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FA0FD" w14:textId="274FE121" w:rsidR="001051B5" w:rsidRPr="001051B5" w:rsidRDefault="001051B5" w:rsidP="001051B5">
      <w:pPr>
        <w:spacing w:after="0" w:line="240" w:lineRule="auto"/>
        <w:jc w:val="center"/>
        <w:rPr>
          <w:rFonts w:ascii="Times New Roman" w:eastAsia="Times New Roman" w:hAnsi="Times New Roman" w:cs="Times New Roman"/>
          <w:b/>
          <w:color w:val="000000"/>
          <w:sz w:val="28"/>
          <w:szCs w:val="28"/>
        </w:rPr>
      </w:pPr>
      <w:bookmarkStart w:id="0" w:name="_Hlk23173872"/>
      <w:r w:rsidRPr="001051B5">
        <w:rPr>
          <w:rFonts w:ascii="Times New Roman" w:eastAsia="Times New Roman" w:hAnsi="Times New Roman" w:cs="Times New Roman"/>
          <w:b/>
          <w:color w:val="000000"/>
          <w:sz w:val="28"/>
          <w:szCs w:val="28"/>
        </w:rPr>
        <w:t>Vəliyeva Nəzrin_Audit</w:t>
      </w:r>
    </w:p>
    <w:p w14:paraId="44439548" w14:textId="2FDEB7A9" w:rsidR="000A10E6" w:rsidRPr="00F72544" w:rsidRDefault="000A10E6"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What is the objective and general principles of external audit engagements?</w:t>
      </w:r>
      <w:bookmarkEnd w:id="0"/>
    </w:p>
    <w:p w14:paraId="5B51747A" w14:textId="322BCECA" w:rsidR="000A10E6" w:rsidRPr="00F72544" w:rsidRDefault="000A10E6"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bookmarkStart w:id="1" w:name="_Hlk23174229"/>
      <w:r w:rsidRPr="00F72544">
        <w:rPr>
          <w:rFonts w:ascii="Times New Roman" w:eastAsia="Times New Roman" w:hAnsi="Times New Roman" w:cs="Times New Roman"/>
          <w:color w:val="000000"/>
          <w:sz w:val="28"/>
          <w:szCs w:val="28"/>
        </w:rPr>
        <w:t>Statutory and non-statutory audit. Advantages of the non-statutory audit</w:t>
      </w:r>
      <w:bookmarkEnd w:id="1"/>
      <w:r w:rsidRPr="00F72544">
        <w:rPr>
          <w:rFonts w:ascii="Times New Roman" w:eastAsia="Times New Roman" w:hAnsi="Times New Roman" w:cs="Times New Roman"/>
          <w:color w:val="000000"/>
          <w:sz w:val="28"/>
          <w:szCs w:val="28"/>
        </w:rPr>
        <w:t>.</w:t>
      </w:r>
    </w:p>
    <w:p w14:paraId="798F8F59" w14:textId="2799BF2C" w:rsidR="000A10E6" w:rsidRPr="00F72544" w:rsidRDefault="000A10E6"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bookmarkStart w:id="2" w:name="_Hlk23174549"/>
      <w:r w:rsidRPr="00F72544">
        <w:rPr>
          <w:rFonts w:ascii="Times New Roman" w:eastAsia="Times New Roman" w:hAnsi="Times New Roman" w:cs="Times New Roman"/>
          <w:color w:val="000000"/>
          <w:sz w:val="28"/>
          <w:szCs w:val="28"/>
        </w:rPr>
        <w:t>Explain the nature and development of audit and other assurance engagements.</w:t>
      </w:r>
      <w:bookmarkEnd w:id="2"/>
    </w:p>
    <w:p w14:paraId="5047B0C8" w14:textId="67302B44" w:rsidR="000A10E6" w:rsidRPr="00F72544" w:rsidRDefault="005F6462"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bookmarkStart w:id="3" w:name="_Hlk23174587"/>
      <w:r w:rsidRPr="00F72544">
        <w:rPr>
          <w:rFonts w:ascii="Times New Roman" w:eastAsia="Times New Roman" w:hAnsi="Times New Roman" w:cs="Times New Roman"/>
          <w:color w:val="000000"/>
          <w:sz w:val="28"/>
          <w:szCs w:val="28"/>
        </w:rPr>
        <w:t xml:space="preserve">What means </w:t>
      </w:r>
      <w:r w:rsidR="000A10E6" w:rsidRPr="00F72544">
        <w:rPr>
          <w:rFonts w:ascii="Times New Roman" w:eastAsia="Times New Roman" w:hAnsi="Times New Roman" w:cs="Times New Roman"/>
          <w:color w:val="000000"/>
          <w:sz w:val="28"/>
          <w:szCs w:val="28"/>
        </w:rPr>
        <w:t>the concepts of accountability, stewardship and agency</w:t>
      </w:r>
      <w:r w:rsidRPr="00F72544">
        <w:rPr>
          <w:rFonts w:ascii="Times New Roman" w:eastAsia="Times New Roman" w:hAnsi="Times New Roman" w:cs="Times New Roman"/>
          <w:color w:val="000000"/>
          <w:sz w:val="28"/>
          <w:szCs w:val="28"/>
        </w:rPr>
        <w:t>?</w:t>
      </w:r>
      <w:bookmarkEnd w:id="3"/>
    </w:p>
    <w:p w14:paraId="4B92975F" w14:textId="292EFE0F" w:rsidR="000A10E6" w:rsidRPr="00F72544" w:rsidRDefault="000A10E6"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bookmarkStart w:id="4" w:name="_Hlk23173851"/>
      <w:r w:rsidRPr="00F72544">
        <w:rPr>
          <w:rFonts w:ascii="Times New Roman" w:eastAsia="Times New Roman" w:hAnsi="Times New Roman" w:cs="Times New Roman"/>
          <w:color w:val="000000"/>
          <w:sz w:val="28"/>
          <w:szCs w:val="28"/>
        </w:rPr>
        <w:t>Who need the audit report and why?</w:t>
      </w:r>
    </w:p>
    <w:p w14:paraId="01FB212B" w14:textId="2CDA5D37" w:rsidR="005F6462" w:rsidRPr="00F72544" w:rsidRDefault="005F6462"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bookmarkStart w:id="5" w:name="_Hlk23174506"/>
      <w:bookmarkEnd w:id="4"/>
      <w:r w:rsidRPr="00F72544">
        <w:rPr>
          <w:rFonts w:ascii="Times New Roman" w:eastAsia="Times New Roman" w:hAnsi="Times New Roman" w:cs="Times New Roman"/>
          <w:color w:val="000000"/>
          <w:sz w:val="28"/>
          <w:szCs w:val="28"/>
        </w:rPr>
        <w:t>What is the difference between shareholders and managers needs of audit?</w:t>
      </w:r>
    </w:p>
    <w:p w14:paraId="24CE18DF" w14:textId="7A1A4766" w:rsidR="005F6462" w:rsidRPr="00F72544" w:rsidRDefault="000A10E6"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bookmarkStart w:id="6" w:name="_Hlk23174386"/>
      <w:bookmarkEnd w:id="5"/>
      <w:r w:rsidRPr="00F72544">
        <w:rPr>
          <w:rFonts w:ascii="Times New Roman" w:eastAsia="Times New Roman" w:hAnsi="Times New Roman" w:cs="Times New Roman"/>
          <w:color w:val="000000"/>
          <w:sz w:val="28"/>
          <w:szCs w:val="28"/>
        </w:rPr>
        <w:t>The five elements of an assurance engagement.</w:t>
      </w:r>
    </w:p>
    <w:p w14:paraId="59793EE9" w14:textId="1F3CF3F6" w:rsidR="000A10E6" w:rsidRPr="00F72544" w:rsidRDefault="000A10E6"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bookmarkStart w:id="7" w:name="_Hlk23174571"/>
      <w:bookmarkEnd w:id="6"/>
      <w:r w:rsidRPr="00F72544">
        <w:rPr>
          <w:rFonts w:ascii="Times New Roman" w:eastAsia="Times New Roman" w:hAnsi="Times New Roman" w:cs="Times New Roman"/>
          <w:color w:val="000000"/>
          <w:sz w:val="28"/>
          <w:szCs w:val="28"/>
        </w:rPr>
        <w:t>The types of assurance engagement.</w:t>
      </w:r>
    </w:p>
    <w:p w14:paraId="0067EBB4" w14:textId="41ED473C" w:rsidR="000A10E6" w:rsidRPr="00F72544" w:rsidRDefault="000A10E6"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bookmarkStart w:id="8" w:name="_Hlk23174317"/>
      <w:bookmarkEnd w:id="7"/>
      <w:r w:rsidRPr="00F72544">
        <w:rPr>
          <w:rFonts w:ascii="Times New Roman" w:eastAsia="Times New Roman" w:hAnsi="Times New Roman" w:cs="Times New Roman"/>
          <w:color w:val="000000"/>
          <w:sz w:val="28"/>
          <w:szCs w:val="28"/>
        </w:rPr>
        <w:t>Explain the level of assurance provided by an external audit and other review engagements and the concept of true and fair presentation.</w:t>
      </w:r>
      <w:bookmarkEnd w:id="8"/>
    </w:p>
    <w:p w14:paraId="12987E7B" w14:textId="64AA8072" w:rsidR="000A10E6" w:rsidRPr="00F72544" w:rsidRDefault="005F6462"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 </w:t>
      </w:r>
      <w:bookmarkStart w:id="9" w:name="_Hlk23174244"/>
      <w:r w:rsidR="000A10E6" w:rsidRPr="00F72544">
        <w:rPr>
          <w:rFonts w:ascii="Times New Roman" w:eastAsia="Times New Roman" w:hAnsi="Times New Roman" w:cs="Times New Roman"/>
          <w:color w:val="000000"/>
          <w:sz w:val="28"/>
          <w:szCs w:val="28"/>
        </w:rPr>
        <w:t>Internal audit reviews.</w:t>
      </w:r>
      <w:bookmarkEnd w:id="9"/>
    </w:p>
    <w:p w14:paraId="6B77138F" w14:textId="7D1EF91A" w:rsidR="005F6462" w:rsidRPr="00F72544" w:rsidRDefault="005F6462"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bookmarkStart w:id="10" w:name="_Hlk23174490"/>
      <w:r w:rsidRPr="00F72544">
        <w:rPr>
          <w:rFonts w:ascii="Times New Roman" w:eastAsia="Times New Roman" w:hAnsi="Times New Roman" w:cs="Times New Roman"/>
          <w:color w:val="000000"/>
          <w:sz w:val="28"/>
          <w:szCs w:val="28"/>
        </w:rPr>
        <w:t>Why companies need external audit?</w:t>
      </w:r>
      <w:bookmarkEnd w:id="10"/>
    </w:p>
    <w:p w14:paraId="31569391" w14:textId="2AF86576" w:rsidR="000A10E6" w:rsidRPr="00F72544" w:rsidRDefault="005F6462"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 </w:t>
      </w:r>
      <w:bookmarkStart w:id="11" w:name="_Hlk23174400"/>
      <w:r w:rsidR="000A10E6" w:rsidRPr="00F72544">
        <w:rPr>
          <w:rFonts w:ascii="Times New Roman" w:eastAsia="Times New Roman" w:hAnsi="Times New Roman" w:cs="Times New Roman"/>
          <w:color w:val="000000"/>
          <w:sz w:val="28"/>
          <w:szCs w:val="28"/>
        </w:rPr>
        <w:t>Levels of assurance</w:t>
      </w:r>
      <w:bookmarkEnd w:id="11"/>
    </w:p>
    <w:p w14:paraId="17931A83" w14:textId="785822CD" w:rsidR="000A10E6" w:rsidRPr="00F72544" w:rsidRDefault="005F6462"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 </w:t>
      </w:r>
      <w:bookmarkStart w:id="12" w:name="_Hlk23174411"/>
      <w:r w:rsidRPr="00F72544">
        <w:rPr>
          <w:rFonts w:ascii="Times New Roman" w:eastAsia="Times New Roman" w:hAnsi="Times New Roman" w:cs="Times New Roman"/>
          <w:color w:val="000000"/>
          <w:sz w:val="28"/>
          <w:szCs w:val="28"/>
        </w:rPr>
        <w:t>Describe the regulatory environment within which external audits take place</w:t>
      </w:r>
      <w:bookmarkEnd w:id="12"/>
      <w:r w:rsidRPr="00F72544">
        <w:rPr>
          <w:rFonts w:ascii="Times New Roman" w:eastAsia="Times New Roman" w:hAnsi="Times New Roman" w:cs="Times New Roman"/>
          <w:color w:val="000000"/>
          <w:sz w:val="28"/>
          <w:szCs w:val="28"/>
        </w:rPr>
        <w:t>.</w:t>
      </w:r>
    </w:p>
    <w:p w14:paraId="6372D46F" w14:textId="5EB650C6" w:rsidR="005F6462" w:rsidRPr="00F72544" w:rsidRDefault="005F6462"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 </w:t>
      </w:r>
      <w:bookmarkStart w:id="13" w:name="_Hlk23173888"/>
      <w:r w:rsidRPr="00F72544">
        <w:rPr>
          <w:rFonts w:ascii="Times New Roman" w:eastAsia="Times New Roman" w:hAnsi="Times New Roman" w:cs="Times New Roman"/>
          <w:color w:val="000000"/>
          <w:sz w:val="28"/>
          <w:szCs w:val="28"/>
        </w:rPr>
        <w:t>Auditor rights and duties.</w:t>
      </w:r>
      <w:bookmarkEnd w:id="13"/>
    </w:p>
    <w:p w14:paraId="1345AFFF" w14:textId="24DEFC32" w:rsidR="005F6462" w:rsidRPr="00F72544" w:rsidRDefault="005F6462"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 </w:t>
      </w:r>
      <w:bookmarkStart w:id="14" w:name="_Hlk23174432"/>
      <w:r w:rsidRPr="00F72544">
        <w:rPr>
          <w:rFonts w:ascii="Times New Roman" w:eastAsia="Times New Roman" w:hAnsi="Times New Roman" w:cs="Times New Roman"/>
          <w:color w:val="000000"/>
          <w:sz w:val="28"/>
          <w:szCs w:val="28"/>
        </w:rPr>
        <w:t>How the auditors should be appointed?</w:t>
      </w:r>
      <w:bookmarkEnd w:id="14"/>
    </w:p>
    <w:p w14:paraId="5E239199" w14:textId="070B57F6" w:rsidR="005F6462" w:rsidRPr="00F72544" w:rsidRDefault="005F6462"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 </w:t>
      </w:r>
      <w:bookmarkStart w:id="15" w:name="_Hlk23174300"/>
      <w:r w:rsidRPr="00F72544">
        <w:rPr>
          <w:rFonts w:ascii="Times New Roman" w:eastAsia="Times New Roman" w:hAnsi="Times New Roman" w:cs="Times New Roman"/>
          <w:color w:val="000000"/>
          <w:sz w:val="28"/>
          <w:szCs w:val="28"/>
        </w:rPr>
        <w:t>Describe the regulations of auditor.</w:t>
      </w:r>
      <w:bookmarkEnd w:id="15"/>
    </w:p>
    <w:p w14:paraId="593A29AB" w14:textId="0D840D55" w:rsidR="005F6462" w:rsidRPr="00F72544" w:rsidRDefault="005F6462"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 </w:t>
      </w:r>
      <w:bookmarkStart w:id="16" w:name="_Hlk23174601"/>
      <w:r w:rsidRPr="00F72544">
        <w:rPr>
          <w:rFonts w:ascii="Times New Roman" w:eastAsia="Times New Roman" w:hAnsi="Times New Roman" w:cs="Times New Roman"/>
          <w:color w:val="000000"/>
          <w:sz w:val="28"/>
          <w:szCs w:val="28"/>
        </w:rPr>
        <w:t>Eligibility to act as auditor</w:t>
      </w:r>
      <w:bookmarkEnd w:id="16"/>
      <w:r w:rsidRPr="00F72544">
        <w:rPr>
          <w:rFonts w:ascii="Times New Roman" w:eastAsia="Times New Roman" w:hAnsi="Times New Roman" w:cs="Times New Roman"/>
          <w:color w:val="000000"/>
          <w:sz w:val="28"/>
          <w:szCs w:val="28"/>
        </w:rPr>
        <w:t>.</w:t>
      </w:r>
    </w:p>
    <w:p w14:paraId="1E002BC1" w14:textId="0EEEA0B2" w:rsidR="005F6462" w:rsidRPr="00F72544" w:rsidRDefault="005F6462"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 </w:t>
      </w:r>
      <w:bookmarkStart w:id="17" w:name="_Hlk23174261"/>
      <w:r w:rsidRPr="00F72544">
        <w:rPr>
          <w:rFonts w:ascii="Times New Roman" w:eastAsia="Times New Roman" w:hAnsi="Times New Roman" w:cs="Times New Roman"/>
          <w:color w:val="000000"/>
          <w:sz w:val="28"/>
          <w:szCs w:val="28"/>
        </w:rPr>
        <w:t>Who is ineligible for appointment as a company auditor?</w:t>
      </w:r>
      <w:bookmarkEnd w:id="17"/>
    </w:p>
    <w:p w14:paraId="5BCF946F" w14:textId="09C6C26D" w:rsidR="005F6462" w:rsidRPr="00F72544" w:rsidRDefault="005F6462"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 </w:t>
      </w:r>
      <w:bookmarkStart w:id="18" w:name="_Hlk23174284"/>
      <w:r w:rsidRPr="00F72544">
        <w:rPr>
          <w:rFonts w:ascii="Times New Roman" w:eastAsia="Times New Roman" w:hAnsi="Times New Roman" w:cs="Times New Roman"/>
          <w:color w:val="000000"/>
          <w:sz w:val="28"/>
          <w:szCs w:val="28"/>
        </w:rPr>
        <w:t>What is the function of IFAC?</w:t>
      </w:r>
      <w:bookmarkEnd w:id="18"/>
    </w:p>
    <w:p w14:paraId="291D78E3" w14:textId="04A28053" w:rsidR="005F6462" w:rsidRPr="00F72544" w:rsidRDefault="005F6462"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 </w:t>
      </w:r>
      <w:bookmarkStart w:id="19" w:name="_Hlk23174623"/>
      <w:r w:rsidRPr="00F72544">
        <w:rPr>
          <w:rFonts w:ascii="Times New Roman" w:eastAsia="Times New Roman" w:hAnsi="Times New Roman" w:cs="Times New Roman"/>
          <w:color w:val="000000"/>
          <w:sz w:val="28"/>
          <w:szCs w:val="28"/>
        </w:rPr>
        <w:t>Meaning of corporate governance</w:t>
      </w:r>
      <w:bookmarkEnd w:id="19"/>
      <w:r w:rsidRPr="00F72544">
        <w:rPr>
          <w:rFonts w:ascii="Times New Roman" w:eastAsia="Times New Roman" w:hAnsi="Times New Roman" w:cs="Times New Roman"/>
          <w:color w:val="000000"/>
          <w:sz w:val="28"/>
          <w:szCs w:val="28"/>
        </w:rPr>
        <w:t>.</w:t>
      </w:r>
    </w:p>
    <w:p w14:paraId="69219218" w14:textId="6B12ED8D" w:rsidR="005F6462" w:rsidRPr="00F72544" w:rsidRDefault="005F6462"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 </w:t>
      </w:r>
      <w:bookmarkStart w:id="20" w:name="_Hlk23174635"/>
      <w:r w:rsidRPr="00F72544">
        <w:rPr>
          <w:rFonts w:ascii="Times New Roman" w:eastAsia="Times New Roman" w:hAnsi="Times New Roman" w:cs="Times New Roman"/>
          <w:color w:val="000000"/>
          <w:sz w:val="28"/>
          <w:szCs w:val="28"/>
        </w:rPr>
        <w:t>Describe role and function of audit committees</w:t>
      </w:r>
      <w:bookmarkEnd w:id="20"/>
      <w:r w:rsidRPr="00F72544">
        <w:rPr>
          <w:rFonts w:ascii="Times New Roman" w:eastAsia="Times New Roman" w:hAnsi="Times New Roman" w:cs="Times New Roman"/>
          <w:color w:val="000000"/>
          <w:sz w:val="28"/>
          <w:szCs w:val="28"/>
        </w:rPr>
        <w:t>.</w:t>
      </w:r>
    </w:p>
    <w:p w14:paraId="6357FBD4" w14:textId="625698FF" w:rsidR="005F6462" w:rsidRPr="00F72544" w:rsidRDefault="005F6462"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 </w:t>
      </w:r>
      <w:bookmarkStart w:id="21" w:name="_Hlk23174723"/>
      <w:r w:rsidRPr="00F72544">
        <w:rPr>
          <w:rFonts w:ascii="Times New Roman" w:eastAsia="Times New Roman" w:hAnsi="Times New Roman" w:cs="Times New Roman"/>
          <w:color w:val="000000"/>
          <w:sz w:val="28"/>
          <w:szCs w:val="28"/>
        </w:rPr>
        <w:t>Main drawbacks of audit committees</w:t>
      </w:r>
      <w:bookmarkEnd w:id="21"/>
      <w:r w:rsidRPr="00F72544">
        <w:rPr>
          <w:rFonts w:ascii="Times New Roman" w:eastAsia="Times New Roman" w:hAnsi="Times New Roman" w:cs="Times New Roman"/>
          <w:color w:val="000000"/>
          <w:sz w:val="28"/>
          <w:szCs w:val="28"/>
        </w:rPr>
        <w:t>.</w:t>
      </w:r>
    </w:p>
    <w:p w14:paraId="2F3860E7" w14:textId="51B8A3BB" w:rsidR="005F6462" w:rsidRPr="00F72544" w:rsidRDefault="005F6462"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bookmarkStart w:id="22" w:name="_Hlk23174713"/>
      <w:r w:rsidRPr="00F72544">
        <w:rPr>
          <w:rFonts w:ascii="Times New Roman" w:eastAsia="Times New Roman" w:hAnsi="Times New Roman" w:cs="Times New Roman"/>
          <w:color w:val="000000"/>
          <w:sz w:val="28"/>
          <w:szCs w:val="28"/>
        </w:rPr>
        <w:t>What is the Importance of internal control?</w:t>
      </w:r>
    </w:p>
    <w:p w14:paraId="336E0C82" w14:textId="4C6030E7" w:rsidR="005F6462" w:rsidRPr="00F72544" w:rsidRDefault="005F6462"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bookmarkStart w:id="23" w:name="_Hlk23174651"/>
      <w:bookmarkEnd w:id="22"/>
      <w:r w:rsidRPr="00F72544">
        <w:rPr>
          <w:rFonts w:ascii="Times New Roman" w:eastAsia="Times New Roman" w:hAnsi="Times New Roman" w:cs="Times New Roman"/>
          <w:color w:val="000000"/>
          <w:sz w:val="28"/>
          <w:szCs w:val="28"/>
        </w:rPr>
        <w:t xml:space="preserve">What is the recommendations of the OECD </w:t>
      </w:r>
      <w:r w:rsidR="00460FAE" w:rsidRPr="00F72544">
        <w:rPr>
          <w:rFonts w:ascii="Times New Roman" w:eastAsia="Times New Roman" w:hAnsi="Times New Roman" w:cs="Times New Roman"/>
          <w:color w:val="000000"/>
          <w:sz w:val="28"/>
          <w:szCs w:val="28"/>
        </w:rPr>
        <w:t>principles?</w:t>
      </w:r>
    </w:p>
    <w:p w14:paraId="28238F03" w14:textId="207768EA" w:rsidR="00F72544" w:rsidRPr="00F72544" w:rsidRDefault="00460FAE"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bookmarkStart w:id="24" w:name="_Hlk23174697"/>
      <w:bookmarkEnd w:id="23"/>
      <w:r w:rsidRPr="00F72544">
        <w:rPr>
          <w:rFonts w:ascii="Times New Roman" w:eastAsia="Times New Roman" w:hAnsi="Times New Roman" w:cs="Times New Roman"/>
          <w:color w:val="000000"/>
          <w:sz w:val="28"/>
          <w:szCs w:val="28"/>
        </w:rPr>
        <w:t>What should be disclosed in audit reports?</w:t>
      </w:r>
      <w:bookmarkEnd w:id="24"/>
    </w:p>
    <w:p w14:paraId="77322E05" w14:textId="096E9443"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What are the fundamental principles of professional ethics</w:t>
      </w:r>
      <w:r>
        <w:rPr>
          <w:rFonts w:ascii="Times New Roman" w:eastAsia="Times New Roman" w:hAnsi="Times New Roman" w:cs="Times New Roman"/>
          <w:color w:val="000000"/>
          <w:sz w:val="28"/>
          <w:szCs w:val="28"/>
        </w:rPr>
        <w:t>?</w:t>
      </w:r>
    </w:p>
    <w:p w14:paraId="5B1C5E0A" w14:textId="723A7680"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Explain the accepting steps of audit appointments </w:t>
      </w:r>
    </w:p>
    <w:p w14:paraId="6A5098F2" w14:textId="47E0F420"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Quality control on an individual audit </w:t>
      </w:r>
    </w:p>
    <w:p w14:paraId="31086AA9" w14:textId="47FC05B4"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What is including to the scope of the internal audit function</w:t>
      </w:r>
      <w:r>
        <w:rPr>
          <w:rFonts w:ascii="Times New Roman" w:eastAsia="Times New Roman" w:hAnsi="Times New Roman" w:cs="Times New Roman"/>
          <w:color w:val="000000"/>
          <w:sz w:val="28"/>
          <w:szCs w:val="28"/>
        </w:rPr>
        <w:t>?</w:t>
      </w:r>
    </w:p>
    <w:p w14:paraId="2AF09AB4" w14:textId="3EE324D1"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What is the role of internal audit? </w:t>
      </w:r>
    </w:p>
    <w:p w14:paraId="6B6BC5E7" w14:textId="18F8F370"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Explain why the internal and independent external auditors' review of internal control procedures differ in purpose </w:t>
      </w:r>
    </w:p>
    <w:p w14:paraId="209418F2" w14:textId="219FD167"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Examples of internal audit assignments </w:t>
      </w:r>
    </w:p>
    <w:p w14:paraId="6C8DB049" w14:textId="0B311B5C"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What is the professional skepticism and professional judgement? </w:t>
      </w:r>
    </w:p>
    <w:p w14:paraId="12B0DF73" w14:textId="75F36213"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How to identify audit risks? </w:t>
      </w:r>
    </w:p>
    <w:p w14:paraId="26790D3B" w14:textId="71FE2E29"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What is the overall audit risk?</w:t>
      </w:r>
    </w:p>
    <w:p w14:paraId="0C1322D0" w14:textId="77777777" w:rsid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What is the performance materiality? </w:t>
      </w:r>
    </w:p>
    <w:p w14:paraId="6C28A78C" w14:textId="552B3E5B"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Why do we need an understanding of entity? </w:t>
      </w:r>
    </w:p>
    <w:p w14:paraId="6EB087DD" w14:textId="20C0F6B6"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How do we gain an understanding of entity? </w:t>
      </w:r>
    </w:p>
    <w:p w14:paraId="0559199B" w14:textId="6101DE11"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How to recognize significant risks? </w:t>
      </w:r>
    </w:p>
    <w:p w14:paraId="46380D93" w14:textId="4BE6B2A1"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lastRenderedPageBreak/>
        <w:t xml:space="preserve">Fraudulent financial reporting. </w:t>
      </w:r>
    </w:p>
    <w:p w14:paraId="6F6D9811" w14:textId="6C5F9DBB"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The overall audit strategy and the audit plan </w:t>
      </w:r>
    </w:p>
    <w:p w14:paraId="5A6FB1F2" w14:textId="2E315912"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Which matters should be considered in establishing an overall audit strategy? </w:t>
      </w:r>
    </w:p>
    <w:p w14:paraId="0A0A6ECE" w14:textId="5B463543"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What is the audit plan? </w:t>
      </w:r>
    </w:p>
    <w:p w14:paraId="4D4978CD" w14:textId="7792B2FD"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What include audit documentation and files? </w:t>
      </w:r>
    </w:p>
    <w:p w14:paraId="16AC3182" w14:textId="0B027016"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Why we need the audit evidence? </w:t>
      </w:r>
    </w:p>
    <w:p w14:paraId="66F40451" w14:textId="3CC920F7"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Types of the audit evidence</w:t>
      </w:r>
      <w:r>
        <w:rPr>
          <w:rFonts w:ascii="Times New Roman" w:eastAsia="Times New Roman" w:hAnsi="Times New Roman" w:cs="Times New Roman"/>
          <w:color w:val="000000"/>
          <w:sz w:val="28"/>
          <w:szCs w:val="28"/>
        </w:rPr>
        <w:t>.</w:t>
      </w:r>
    </w:p>
    <w:p w14:paraId="3A568B31" w14:textId="2BBC6253"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Quality and quantity of the audit evidence. </w:t>
      </w:r>
    </w:p>
    <w:p w14:paraId="2526A2A1" w14:textId="7B55F59C"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Audit procedures to obtain audit evidence </w:t>
      </w:r>
    </w:p>
    <w:p w14:paraId="5639CD6F" w14:textId="750FD471"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What are the financial statement assertions? </w:t>
      </w:r>
    </w:p>
    <w:p w14:paraId="028AF817" w14:textId="2F764121"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What are the assertions about account balances and related disclosures at the period end? </w:t>
      </w:r>
    </w:p>
    <w:p w14:paraId="285C38E3" w14:textId="630908E9"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Audit procedures to obtain audit evidence</w:t>
      </w:r>
      <w:r>
        <w:rPr>
          <w:rFonts w:ascii="Times New Roman" w:eastAsia="Times New Roman" w:hAnsi="Times New Roman" w:cs="Times New Roman"/>
          <w:color w:val="000000"/>
          <w:sz w:val="28"/>
          <w:szCs w:val="28"/>
        </w:rPr>
        <w:t>.</w:t>
      </w:r>
    </w:p>
    <w:p w14:paraId="74FF2E96" w14:textId="1E42AD55"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Explain the internal control system. </w:t>
      </w:r>
    </w:p>
    <w:p w14:paraId="7CAB2454" w14:textId="24A87633"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Show the e</w:t>
      </w:r>
      <w:r w:rsidRPr="00F72544">
        <w:rPr>
          <w:rFonts w:ascii="Times New Roman" w:eastAsia="Times New Roman" w:hAnsi="Times New Roman" w:cs="Times New Roman"/>
          <w:color w:val="000000"/>
          <w:sz w:val="28"/>
          <w:szCs w:val="28"/>
        </w:rPr>
        <w:t>ntity's risk assessment process</w:t>
      </w:r>
      <w:r>
        <w:rPr>
          <w:rFonts w:ascii="Times New Roman" w:eastAsia="Times New Roman" w:hAnsi="Times New Roman" w:cs="Times New Roman"/>
          <w:color w:val="000000"/>
          <w:sz w:val="28"/>
          <w:szCs w:val="28"/>
        </w:rPr>
        <w:t xml:space="preserve">. </w:t>
      </w:r>
    </w:p>
    <w:p w14:paraId="4C9DA3D3" w14:textId="7A15D5A3"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should be included into c</w:t>
      </w:r>
      <w:r w:rsidRPr="00F72544">
        <w:rPr>
          <w:rFonts w:ascii="Times New Roman" w:eastAsia="Times New Roman" w:hAnsi="Times New Roman" w:cs="Times New Roman"/>
          <w:color w:val="000000"/>
          <w:sz w:val="28"/>
          <w:szCs w:val="28"/>
        </w:rPr>
        <w:t>ontrol activities</w:t>
      </w:r>
      <w:r w:rsidR="001A0393">
        <w:rPr>
          <w:rFonts w:ascii="Times New Roman" w:eastAsia="Times New Roman" w:hAnsi="Times New Roman" w:cs="Times New Roman"/>
          <w:color w:val="000000"/>
          <w:sz w:val="28"/>
          <w:szCs w:val="28"/>
        </w:rPr>
        <w:t>.</w:t>
      </w:r>
    </w:p>
    <w:p w14:paraId="5152B7E2" w14:textId="56163FC4" w:rsid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Why small companies face with the problem of control? </w:t>
      </w:r>
    </w:p>
    <w:p w14:paraId="673673D5" w14:textId="65CFF310" w:rsidR="00F72544" w:rsidRPr="00F72544" w:rsidRDefault="00F72544"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F72544">
        <w:rPr>
          <w:rFonts w:ascii="Times New Roman" w:eastAsia="Times New Roman" w:hAnsi="Times New Roman" w:cs="Times New Roman"/>
          <w:color w:val="000000"/>
          <w:sz w:val="28"/>
          <w:szCs w:val="28"/>
        </w:rPr>
        <w:t xml:space="preserve">You are an audit senior of </w:t>
      </w:r>
      <w:r>
        <w:rPr>
          <w:rFonts w:ascii="Times New Roman" w:eastAsia="Times New Roman" w:hAnsi="Times New Roman" w:cs="Times New Roman"/>
          <w:color w:val="000000"/>
          <w:sz w:val="28"/>
          <w:szCs w:val="28"/>
        </w:rPr>
        <w:t>Audit</w:t>
      </w:r>
      <w:r w:rsidRPr="00F72544">
        <w:rPr>
          <w:rFonts w:ascii="Times New Roman" w:eastAsia="Times New Roman" w:hAnsi="Times New Roman" w:cs="Times New Roman"/>
          <w:color w:val="000000"/>
          <w:sz w:val="28"/>
          <w:szCs w:val="28"/>
        </w:rPr>
        <w:t xml:space="preserve"> Co and are responsible for planning the audit of </w:t>
      </w:r>
      <w:r>
        <w:rPr>
          <w:rFonts w:ascii="Times New Roman" w:eastAsia="Times New Roman" w:hAnsi="Times New Roman" w:cs="Times New Roman"/>
          <w:color w:val="000000"/>
          <w:sz w:val="28"/>
          <w:szCs w:val="28"/>
        </w:rPr>
        <w:t>Euro Co</w:t>
      </w:r>
      <w:r w:rsidRPr="00F72544">
        <w:rPr>
          <w:rFonts w:ascii="Times New Roman" w:eastAsia="Times New Roman" w:hAnsi="Times New Roman" w:cs="Times New Roman"/>
          <w:color w:val="000000"/>
          <w:sz w:val="28"/>
          <w:szCs w:val="28"/>
        </w:rPr>
        <w:t xml:space="preserve"> for the year ended </w:t>
      </w:r>
      <w:r>
        <w:rPr>
          <w:rFonts w:ascii="Times New Roman" w:eastAsia="Times New Roman" w:hAnsi="Times New Roman" w:cs="Times New Roman"/>
          <w:color w:val="000000"/>
          <w:sz w:val="28"/>
          <w:szCs w:val="28"/>
        </w:rPr>
        <w:t>31 December</w:t>
      </w:r>
      <w:r w:rsidRPr="00F72544">
        <w:rPr>
          <w:rFonts w:ascii="Times New Roman" w:eastAsia="Times New Roman" w:hAnsi="Times New Roman" w:cs="Times New Roman"/>
          <w:color w:val="000000"/>
          <w:sz w:val="28"/>
          <w:szCs w:val="28"/>
        </w:rPr>
        <w:t xml:space="preserve"> 20X</w:t>
      </w:r>
      <w:r>
        <w:rPr>
          <w:rFonts w:ascii="Times New Roman" w:eastAsia="Times New Roman" w:hAnsi="Times New Roman" w:cs="Times New Roman"/>
          <w:color w:val="000000"/>
          <w:sz w:val="28"/>
          <w:szCs w:val="28"/>
        </w:rPr>
        <w:t>9</w:t>
      </w:r>
      <w:r w:rsidRPr="00F7254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Euro Co </w:t>
      </w:r>
      <w:r w:rsidRPr="00F72544">
        <w:rPr>
          <w:rFonts w:ascii="Times New Roman" w:eastAsia="Times New Roman" w:hAnsi="Times New Roman" w:cs="Times New Roman"/>
          <w:color w:val="000000"/>
          <w:sz w:val="28"/>
          <w:szCs w:val="28"/>
        </w:rPr>
        <w:t xml:space="preserve">is a charity which was established over five years ago. The charity's aim is to provide support to children from disadvantaged backgrounds who wish to take part in sports such as tennis, badminton and football. </w:t>
      </w:r>
      <w:r>
        <w:rPr>
          <w:rFonts w:ascii="Times New Roman" w:eastAsia="Times New Roman" w:hAnsi="Times New Roman" w:cs="Times New Roman"/>
          <w:color w:val="000000"/>
          <w:sz w:val="28"/>
          <w:szCs w:val="28"/>
        </w:rPr>
        <w:t>Euro Co</w:t>
      </w:r>
      <w:r w:rsidRPr="00F72544">
        <w:rPr>
          <w:rFonts w:ascii="Times New Roman" w:eastAsia="Times New Roman" w:hAnsi="Times New Roman" w:cs="Times New Roman"/>
          <w:color w:val="000000"/>
          <w:sz w:val="28"/>
          <w:szCs w:val="28"/>
        </w:rPr>
        <w:t xml:space="preserve"> has a detailed constitution which explains how the charity's income can be spent. The constitution also notes that expenditure relating to the administration of the charity cannot exceed 10% of the charity's income in any year. </w:t>
      </w:r>
      <w:r>
        <w:rPr>
          <w:rFonts w:ascii="Times New Roman" w:eastAsia="Times New Roman" w:hAnsi="Times New Roman" w:cs="Times New Roman"/>
          <w:color w:val="000000"/>
          <w:sz w:val="28"/>
          <w:szCs w:val="28"/>
        </w:rPr>
        <w:t>Euro Co</w:t>
      </w:r>
      <w:r w:rsidRPr="00F72544">
        <w:rPr>
          <w:rFonts w:ascii="Times New Roman" w:eastAsia="Times New Roman" w:hAnsi="Times New Roman" w:cs="Times New Roman"/>
          <w:color w:val="000000"/>
          <w:sz w:val="28"/>
          <w:szCs w:val="28"/>
        </w:rPr>
        <w:t xml:space="preserve"> currently employs three permanent members of staff. At present, 100 volunteers work for </w:t>
      </w:r>
      <w:r>
        <w:rPr>
          <w:rFonts w:ascii="Times New Roman" w:eastAsia="Times New Roman" w:hAnsi="Times New Roman" w:cs="Times New Roman"/>
          <w:color w:val="000000"/>
          <w:sz w:val="28"/>
          <w:szCs w:val="28"/>
        </w:rPr>
        <w:t>Euro Co</w:t>
      </w:r>
      <w:r w:rsidRPr="00F72544">
        <w:rPr>
          <w:rFonts w:ascii="Times New Roman" w:eastAsia="Times New Roman" w:hAnsi="Times New Roman" w:cs="Times New Roman"/>
          <w:color w:val="000000"/>
          <w:sz w:val="28"/>
          <w:szCs w:val="28"/>
        </w:rPr>
        <w:t>: some commit up to three days a week and others help out on an ad hoc basis. The organisation, including its finance department, is primarily run by volunteers. The charity's income is derived wholly from voluntary donations. Sources of donations include the public in the form of cash collected in buckets by volunteers in shopping areas, and from generous individuals.</w:t>
      </w:r>
    </w:p>
    <w:p w14:paraId="10E02F7E" w14:textId="3F968217" w:rsidR="005F6462" w:rsidRDefault="00EA309A" w:rsidP="001A0393">
      <w:pPr>
        <w:pStyle w:val="a3"/>
        <w:numPr>
          <w:ilvl w:val="0"/>
          <w:numId w:val="3"/>
        </w:numPr>
        <w:spacing w:after="0" w:line="240" w:lineRule="auto"/>
        <w:ind w:left="0" w:firstLine="0"/>
        <w:jc w:val="both"/>
        <w:rPr>
          <w:rFonts w:ascii="Times New Roman" w:eastAsia="Times New Roman" w:hAnsi="Times New Roman" w:cs="Times New Roman"/>
          <w:color w:val="000000"/>
          <w:sz w:val="28"/>
          <w:szCs w:val="28"/>
        </w:rPr>
      </w:pPr>
      <w:r w:rsidRPr="00EA309A">
        <w:rPr>
          <w:rFonts w:ascii="Times New Roman" w:eastAsia="Times New Roman" w:hAnsi="Times New Roman" w:cs="Times New Roman"/>
          <w:color w:val="000000"/>
          <w:sz w:val="28"/>
          <w:szCs w:val="28"/>
        </w:rPr>
        <w:t xml:space="preserve">Based on your understanding of the nature of </w:t>
      </w:r>
      <w:r>
        <w:rPr>
          <w:rFonts w:ascii="Times New Roman" w:eastAsia="Times New Roman" w:hAnsi="Times New Roman" w:cs="Times New Roman"/>
          <w:color w:val="000000"/>
          <w:sz w:val="28"/>
          <w:szCs w:val="28"/>
        </w:rPr>
        <w:t>Euro</w:t>
      </w:r>
      <w:r w:rsidRPr="00EA309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Co </w:t>
      </w:r>
      <w:r w:rsidRPr="00EA309A">
        <w:rPr>
          <w:rFonts w:ascii="Times New Roman" w:eastAsia="Times New Roman" w:hAnsi="Times New Roman" w:cs="Times New Roman"/>
          <w:color w:val="000000"/>
          <w:sz w:val="28"/>
          <w:szCs w:val="28"/>
        </w:rPr>
        <w:t>you have identified that income is primarily in the form of cash. Which element of audit risk is increased by this fact?</w:t>
      </w:r>
    </w:p>
    <w:p w14:paraId="24A745AE" w14:textId="242C404A" w:rsidR="00EA309A" w:rsidRDefault="00EA309A" w:rsidP="001A0393">
      <w:pPr>
        <w:pStyle w:val="a3"/>
        <w:numPr>
          <w:ilvl w:val="0"/>
          <w:numId w:val="3"/>
        </w:numPr>
        <w:spacing w:after="0" w:line="240" w:lineRule="auto"/>
        <w:ind w:left="0" w:firstLine="0"/>
        <w:jc w:val="both"/>
        <w:rPr>
          <w:rFonts w:ascii="Times New Roman" w:eastAsia="Times New Roman" w:hAnsi="Times New Roman" w:cs="Times New Roman"/>
          <w:color w:val="000000"/>
          <w:sz w:val="28"/>
          <w:szCs w:val="28"/>
        </w:rPr>
      </w:pPr>
      <w:r w:rsidRPr="00EA309A">
        <w:rPr>
          <w:rFonts w:ascii="Times New Roman" w:eastAsia="Times New Roman" w:hAnsi="Times New Roman" w:cs="Times New Roman"/>
          <w:color w:val="000000"/>
          <w:sz w:val="28"/>
          <w:szCs w:val="28"/>
        </w:rPr>
        <w:t xml:space="preserve">Another identified audit risk is the susceptibility of </w:t>
      </w:r>
      <w:r>
        <w:rPr>
          <w:rFonts w:ascii="Times New Roman" w:eastAsia="Times New Roman" w:hAnsi="Times New Roman" w:cs="Times New Roman"/>
          <w:color w:val="000000"/>
          <w:sz w:val="28"/>
          <w:szCs w:val="28"/>
        </w:rPr>
        <w:t>Euro Co</w:t>
      </w:r>
      <w:r w:rsidRPr="00EA309A">
        <w:rPr>
          <w:rFonts w:ascii="Times New Roman" w:eastAsia="Times New Roman" w:hAnsi="Times New Roman" w:cs="Times New Roman"/>
          <w:color w:val="000000"/>
          <w:sz w:val="28"/>
          <w:szCs w:val="28"/>
        </w:rPr>
        <w:t>'s business to fraud due to the high levels of cash</w:t>
      </w:r>
      <w:r>
        <w:rPr>
          <w:rFonts w:ascii="Times New Roman" w:eastAsia="Times New Roman" w:hAnsi="Times New Roman" w:cs="Times New Roman"/>
          <w:color w:val="000000"/>
          <w:sz w:val="28"/>
          <w:szCs w:val="28"/>
        </w:rPr>
        <w:t xml:space="preserve"> </w:t>
      </w:r>
      <w:r w:rsidRPr="00EA309A">
        <w:rPr>
          <w:rFonts w:ascii="Times New Roman" w:eastAsia="Times New Roman" w:hAnsi="Times New Roman" w:cs="Times New Roman"/>
          <w:color w:val="000000"/>
          <w:sz w:val="28"/>
          <w:szCs w:val="28"/>
        </w:rPr>
        <w:t>involved.</w:t>
      </w:r>
      <w:r>
        <w:rPr>
          <w:rFonts w:ascii="Times New Roman" w:eastAsia="Times New Roman" w:hAnsi="Times New Roman" w:cs="Times New Roman"/>
          <w:color w:val="000000"/>
          <w:sz w:val="28"/>
          <w:szCs w:val="28"/>
        </w:rPr>
        <w:t xml:space="preserve"> What can be included to audit responsibilities?</w:t>
      </w:r>
    </w:p>
    <w:p w14:paraId="1EAD7C5F" w14:textId="74DC9E8A" w:rsidR="00EA309A" w:rsidRPr="00EA309A" w:rsidRDefault="00EA309A" w:rsidP="001A0393">
      <w:pPr>
        <w:pStyle w:val="a3"/>
        <w:numPr>
          <w:ilvl w:val="0"/>
          <w:numId w:val="1"/>
        </w:numPr>
        <w:spacing w:after="0" w:line="240" w:lineRule="auto"/>
        <w:ind w:left="0" w:firstLine="0"/>
        <w:jc w:val="both"/>
        <w:rPr>
          <w:rFonts w:ascii="Times New Roman" w:eastAsia="Times New Roman" w:hAnsi="Times New Roman" w:cs="Times New Roman"/>
          <w:color w:val="000000"/>
          <w:sz w:val="28"/>
          <w:szCs w:val="28"/>
        </w:rPr>
      </w:pPr>
      <w:r w:rsidRPr="00EA309A">
        <w:rPr>
          <w:rFonts w:ascii="Times New Roman" w:eastAsia="Times New Roman" w:hAnsi="Times New Roman" w:cs="Times New Roman"/>
          <w:color w:val="000000"/>
          <w:sz w:val="28"/>
          <w:szCs w:val="28"/>
        </w:rPr>
        <w:t xml:space="preserve"> Local Co (LC) is a large mobile phone company which operates a network of stores in some countries. The company's year end is 30 June 20X9. You are the audit senior of CWP. LC is a new client and you are currently planning the audit with the audit manager. You have been provided with the following planning notes from the audit partner following his meeting with the finance director. LC purchases goods from a supplier in South America and these goods are shipped to the company's central warehouse. The goods are usually in transit for two weeks and the company correctly records the goods when received. LC  does not undertake a year-end inventory count, but carries out monthly continuous (perpetual) inventory counts and any errors identified are adjusted in the inventory system for that </w:t>
      </w:r>
      <w:r w:rsidRPr="00EA309A">
        <w:rPr>
          <w:rFonts w:ascii="Times New Roman" w:eastAsia="Times New Roman" w:hAnsi="Times New Roman" w:cs="Times New Roman"/>
          <w:color w:val="000000"/>
          <w:sz w:val="28"/>
          <w:szCs w:val="28"/>
        </w:rPr>
        <w:lastRenderedPageBreak/>
        <w:t>month. During the year the company introduced a bonus based on sales for its sales persons. The bonus target was based on increasing the number of customers signing up for 24-month phone line contracts. This has been successful and revenue has increased by 15%, especially in the last few months of the year. The level of receivables is considerably higher than last year and there are concerns about the creditworthiness of some customers. LC has a policy of revaluing its land and buildings and this year has updated the valuations of all land buildings. During the year the directors have each been paid a significant bonus, and they have included this within wages and salaries. Separate disclosure of the bonus is required by local legislation.</w:t>
      </w:r>
      <w:r>
        <w:rPr>
          <w:rFonts w:ascii="Times New Roman" w:eastAsia="Times New Roman" w:hAnsi="Times New Roman" w:cs="Times New Roman"/>
          <w:color w:val="000000"/>
          <w:sz w:val="28"/>
          <w:szCs w:val="28"/>
        </w:rPr>
        <w:t xml:space="preserve"> </w:t>
      </w:r>
      <w:r w:rsidRPr="00EA309A">
        <w:rPr>
          <w:rFonts w:ascii="Times New Roman" w:eastAsia="Times New Roman" w:hAnsi="Times New Roman" w:cs="Times New Roman"/>
          <w:color w:val="000000"/>
          <w:sz w:val="28"/>
          <w:szCs w:val="28"/>
        </w:rPr>
        <w:t>Describe audit risks, explain the auditor's response to each risk, in planning the audit of LC.</w:t>
      </w:r>
    </w:p>
    <w:p w14:paraId="11D1CC52" w14:textId="38982EB2" w:rsidR="00EA309A" w:rsidRDefault="00EA309A" w:rsidP="001A0393">
      <w:pPr>
        <w:spacing w:after="0" w:line="240" w:lineRule="auto"/>
        <w:jc w:val="both"/>
        <w:rPr>
          <w:rFonts w:ascii="Times New Roman" w:eastAsia="Times New Roman" w:hAnsi="Times New Roman" w:cs="Times New Roman"/>
          <w:color w:val="000000"/>
          <w:sz w:val="28"/>
          <w:szCs w:val="28"/>
        </w:rPr>
      </w:pPr>
    </w:p>
    <w:p w14:paraId="29C4A9E2" w14:textId="7F221A85" w:rsidR="00EA309A" w:rsidRPr="00EA309A" w:rsidRDefault="00EA309A" w:rsidP="001A0393">
      <w:pPr>
        <w:pStyle w:val="a3"/>
        <w:numPr>
          <w:ilvl w:val="0"/>
          <w:numId w:val="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EA309A">
        <w:rPr>
          <w:rFonts w:ascii="Times New Roman" w:eastAsia="Times New Roman" w:hAnsi="Times New Roman" w:cs="Times New Roman"/>
          <w:color w:val="000000"/>
          <w:sz w:val="28"/>
          <w:szCs w:val="28"/>
        </w:rPr>
        <w:t>Local Co (LC) is a large mobile phone company which operates a network of stores in some countries. The company's year end is 30 June 20X9. You are the audit senior of CWP. LC is a new client and you are currently planning the audit with the audit manager. You have been provided with the following planning notes from the audit partner following his meeting with the finance director. LC purchases goods from a supplier in South America and these goods are shipped to the company's central warehouse. The goods are usually in transit for two weeks and the company correctly records the goods when received. LC  does not undertake a year-end inventory count, but carries out monthly continuous (perpetual) inventory counts and any errors identified are adjusted in the inventory system for that month. During the year the company introduced a bonus based on sales for its sales persons. The bonus target was based on increasing the number of customers signing up for 24-month phone line contracts. This has been successful and revenue has increased by 15%, especially in the last few months of the year. The level of receivables is considerably higher than last year and there are concerns about the creditworthiness of some customers. LC has a policy of revaluing its land and buildings and this year has updated the valuations of all land buildings. During the year the directors have each been paid a significant bonus, and they have included this within wages and salaries. Separate disclosure of the bonus is required by local legislation.</w:t>
      </w:r>
      <w:r>
        <w:rPr>
          <w:rFonts w:ascii="Times New Roman" w:eastAsia="Times New Roman" w:hAnsi="Times New Roman" w:cs="Times New Roman"/>
          <w:color w:val="000000"/>
          <w:sz w:val="28"/>
          <w:szCs w:val="28"/>
        </w:rPr>
        <w:t xml:space="preserve"> </w:t>
      </w:r>
      <w:r w:rsidRPr="00EA309A">
        <w:rPr>
          <w:rFonts w:ascii="Times New Roman" w:eastAsia="Times New Roman" w:hAnsi="Times New Roman" w:cs="Times New Roman"/>
          <w:color w:val="000000"/>
          <w:sz w:val="28"/>
          <w:szCs w:val="28"/>
        </w:rPr>
        <w:t>Explain the audit procedures you should perform in order to place reliance on the continuous (perpetual)</w:t>
      </w:r>
    </w:p>
    <w:p w14:paraId="4140D431" w14:textId="78B61E5C" w:rsidR="00EA309A" w:rsidRPr="00EA309A" w:rsidRDefault="00EA309A" w:rsidP="001A0393">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sidRPr="00EA309A">
        <w:rPr>
          <w:rFonts w:ascii="Times New Roman" w:eastAsia="Times New Roman" w:hAnsi="Times New Roman" w:cs="Times New Roman"/>
          <w:color w:val="000000"/>
          <w:sz w:val="28"/>
          <w:szCs w:val="28"/>
        </w:rPr>
        <w:t>counts for year-end inventory.</w:t>
      </w:r>
    </w:p>
    <w:p w14:paraId="4EE32783" w14:textId="53675379" w:rsidR="00EA309A" w:rsidRPr="00EA309A" w:rsidRDefault="00EA309A" w:rsidP="001A0393">
      <w:pPr>
        <w:pStyle w:val="a3"/>
        <w:numPr>
          <w:ilvl w:val="0"/>
          <w:numId w:val="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EA309A">
        <w:rPr>
          <w:rFonts w:ascii="Times New Roman" w:eastAsia="Times New Roman" w:hAnsi="Times New Roman" w:cs="Times New Roman"/>
          <w:color w:val="000000"/>
          <w:sz w:val="28"/>
          <w:szCs w:val="28"/>
        </w:rPr>
        <w:t xml:space="preserve">Local Co (LC) is a large mobile phone company which operates a network of stores in some countries. The company's year end is 30 June 20X9. You are the audit senior of CWP. LC is a new client and you are currently planning the audit with the audit manager. You have been provided with the following planning notes from the audit partner following his meeting with the finance director. LC purchases goods from a supplier in South America and these goods are shipped to the company's central warehouse. The goods are usually in transit for two weeks and the company correctly records the goods when received. LC  does not undertake a year-end inventory count, but carries out monthly continuous (perpetual) inventory counts and any errors identified are adjusted in the inventory system for that month. During the year the company introduced a bonus based on sales for its sales persons. The bonus target was based on increasing the number of customers signing up for 24-month </w:t>
      </w:r>
      <w:r w:rsidRPr="00EA309A">
        <w:rPr>
          <w:rFonts w:ascii="Times New Roman" w:eastAsia="Times New Roman" w:hAnsi="Times New Roman" w:cs="Times New Roman"/>
          <w:color w:val="000000"/>
          <w:sz w:val="28"/>
          <w:szCs w:val="28"/>
        </w:rPr>
        <w:lastRenderedPageBreak/>
        <w:t>phone line contracts. This has been successful and revenue has increased by 15%, especially in the last few months of the year. The level of receivables is considerably higher than last year and there are concerns about the creditworthiness of some customers. LC has a policy of revaluing its land and buildings and this year has updated the valuations of all land buildings. During the year the directors have each been paid a significant bonus, and they have included this within wages and salaries. Separate disclosure of the bonus is required by local legislation.</w:t>
      </w:r>
    </w:p>
    <w:p w14:paraId="15FB16F9" w14:textId="04ECF57B" w:rsidR="00EA309A" w:rsidRDefault="00EA309A"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A309A">
        <w:rPr>
          <w:rFonts w:ascii="Times New Roman" w:eastAsia="Times New Roman" w:hAnsi="Times New Roman" w:cs="Times New Roman"/>
          <w:color w:val="000000"/>
          <w:sz w:val="28"/>
          <w:szCs w:val="28"/>
        </w:rPr>
        <w:t>Describe substantive procedures you should perform to confirm the directors' bonus payments included in</w:t>
      </w:r>
      <w:r>
        <w:rPr>
          <w:rFonts w:ascii="Times New Roman" w:eastAsia="Times New Roman" w:hAnsi="Times New Roman" w:cs="Times New Roman"/>
          <w:color w:val="000000"/>
          <w:sz w:val="28"/>
          <w:szCs w:val="28"/>
        </w:rPr>
        <w:t xml:space="preserve"> </w:t>
      </w:r>
      <w:r w:rsidRPr="00EA309A">
        <w:rPr>
          <w:rFonts w:ascii="Times New Roman" w:eastAsia="Times New Roman" w:hAnsi="Times New Roman" w:cs="Times New Roman"/>
          <w:color w:val="000000"/>
          <w:sz w:val="28"/>
          <w:szCs w:val="28"/>
        </w:rPr>
        <w:t>the financial statements.</w:t>
      </w:r>
    </w:p>
    <w:p w14:paraId="11922423" w14:textId="2E810BE3" w:rsidR="00EA309A" w:rsidRDefault="00EA309A"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59155EB7" w14:textId="004A81FF" w:rsidR="00EA309A" w:rsidRDefault="00EA309A"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60. </w:t>
      </w:r>
      <w:r w:rsidRPr="00EA309A">
        <w:rPr>
          <w:rFonts w:ascii="Times New Roman" w:eastAsia="Times New Roman" w:hAnsi="Times New Roman" w:cs="Times New Roman"/>
          <w:color w:val="000000"/>
          <w:sz w:val="28"/>
          <w:szCs w:val="28"/>
        </w:rPr>
        <w:t xml:space="preserve">The finance director has calculated a few key ratios for </w:t>
      </w:r>
      <w:r w:rsidR="00997E4F">
        <w:rPr>
          <w:rFonts w:ascii="Times New Roman" w:eastAsia="Times New Roman" w:hAnsi="Times New Roman" w:cs="Times New Roman"/>
          <w:color w:val="000000"/>
          <w:sz w:val="28"/>
          <w:szCs w:val="28"/>
        </w:rPr>
        <w:t>Label’s</w:t>
      </w:r>
      <w:r w:rsidRPr="00EA309A">
        <w:rPr>
          <w:rFonts w:ascii="Times New Roman" w:eastAsia="Times New Roman" w:hAnsi="Times New Roman" w:cs="Times New Roman"/>
          <w:color w:val="000000"/>
          <w:sz w:val="28"/>
          <w:szCs w:val="28"/>
        </w:rPr>
        <w:t>; the gross profit margin has increased from 44.4%</w:t>
      </w:r>
      <w:r w:rsidR="00997E4F">
        <w:rPr>
          <w:rFonts w:ascii="Times New Roman" w:eastAsia="Times New Roman" w:hAnsi="Times New Roman" w:cs="Times New Roman"/>
          <w:color w:val="000000"/>
          <w:sz w:val="28"/>
          <w:szCs w:val="28"/>
        </w:rPr>
        <w:t xml:space="preserve"> </w:t>
      </w:r>
      <w:r w:rsidRPr="00EA309A">
        <w:rPr>
          <w:rFonts w:ascii="Times New Roman" w:eastAsia="Times New Roman" w:hAnsi="Times New Roman" w:cs="Times New Roman"/>
          <w:color w:val="000000"/>
          <w:sz w:val="28"/>
          <w:szCs w:val="28"/>
        </w:rPr>
        <w:t>to 52.2% and receivables days have increased from 61 days to 71 days. He is happy with the 20X4 results and feels</w:t>
      </w:r>
      <w:r w:rsidR="00997E4F">
        <w:rPr>
          <w:rFonts w:ascii="Times New Roman" w:eastAsia="Times New Roman" w:hAnsi="Times New Roman" w:cs="Times New Roman"/>
          <w:color w:val="000000"/>
          <w:sz w:val="28"/>
          <w:szCs w:val="28"/>
        </w:rPr>
        <w:t xml:space="preserve"> </w:t>
      </w:r>
      <w:r w:rsidRPr="00EA309A">
        <w:rPr>
          <w:rFonts w:ascii="Times New Roman" w:eastAsia="Times New Roman" w:hAnsi="Times New Roman" w:cs="Times New Roman"/>
          <w:color w:val="000000"/>
          <w:sz w:val="28"/>
          <w:szCs w:val="28"/>
        </w:rPr>
        <w:t>that they are a good reflection of the improved trading levels.</w:t>
      </w:r>
    </w:p>
    <w:p w14:paraId="3ED6132C" w14:textId="77777777" w:rsidR="00997E4F" w:rsidRPr="00997E4F" w:rsidRDefault="00997E4F" w:rsidP="001A0393">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997E4F">
        <w:rPr>
          <w:rFonts w:ascii="Times New Roman" w:eastAsia="Times New Roman" w:hAnsi="Times New Roman" w:cs="Times New Roman"/>
          <w:b/>
          <w:bCs/>
          <w:color w:val="000000"/>
          <w:sz w:val="28"/>
          <w:szCs w:val="28"/>
        </w:rPr>
        <w:t>FINANCIAL STATEMENT EXTRACTS FOR YEAR ENDED 31 DECEMBER</w:t>
      </w:r>
    </w:p>
    <w:p w14:paraId="35AA4D10" w14:textId="41FD56B9" w:rsidR="00997E4F" w:rsidRPr="00997E4F"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97E4F">
        <w:rPr>
          <w:rFonts w:ascii="Times New Roman" w:eastAsia="Times New Roman" w:hAnsi="Times New Roman" w:cs="Times New Roman"/>
          <w:color w:val="000000"/>
          <w:sz w:val="28"/>
          <w:szCs w:val="28"/>
        </w:rPr>
        <w:t xml:space="preserve">Draft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Actual</w:t>
      </w:r>
    </w:p>
    <w:p w14:paraId="615B1CA0" w14:textId="57F3BFB5" w:rsidR="00997E4F" w:rsidRPr="00997E4F"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97E4F">
        <w:rPr>
          <w:rFonts w:ascii="Times New Roman" w:eastAsia="Times New Roman" w:hAnsi="Times New Roman" w:cs="Times New Roman"/>
          <w:color w:val="000000"/>
          <w:sz w:val="28"/>
          <w:szCs w:val="28"/>
        </w:rPr>
        <w:t xml:space="preserve">20X4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20X3</w:t>
      </w:r>
    </w:p>
    <w:p w14:paraId="0C019FE4" w14:textId="2260E44C" w:rsidR="00997E4F" w:rsidRPr="00997E4F"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97E4F">
        <w:rPr>
          <w:rFonts w:ascii="Times New Roman" w:eastAsia="Times New Roman" w:hAnsi="Times New Roman" w:cs="Times New Roman"/>
          <w:color w:val="000000"/>
          <w:sz w:val="28"/>
          <w:szCs w:val="28"/>
        </w:rPr>
        <w:t xml:space="preserve">Revenue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 xml:space="preserve">23.0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18.0</w:t>
      </w:r>
    </w:p>
    <w:p w14:paraId="355FA31A" w14:textId="2F6A9109" w:rsidR="00997E4F" w:rsidRPr="00997E4F"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97E4F">
        <w:rPr>
          <w:rFonts w:ascii="Times New Roman" w:eastAsia="Times New Roman" w:hAnsi="Times New Roman" w:cs="Times New Roman"/>
          <w:color w:val="000000"/>
          <w:sz w:val="28"/>
          <w:szCs w:val="28"/>
        </w:rPr>
        <w:t xml:space="preserve">Cost of sales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(11.0)</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(10.0)</w:t>
      </w:r>
    </w:p>
    <w:p w14:paraId="3100FBE8" w14:textId="71F443B9" w:rsidR="00997E4F" w:rsidRPr="00997E4F"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97E4F">
        <w:rPr>
          <w:rFonts w:ascii="Times New Roman" w:eastAsia="Times New Roman" w:hAnsi="Times New Roman" w:cs="Times New Roman"/>
          <w:color w:val="000000"/>
          <w:sz w:val="28"/>
          <w:szCs w:val="28"/>
        </w:rPr>
        <w:t xml:space="preserve">Gross profit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 xml:space="preserve">12.0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8.0</w:t>
      </w:r>
    </w:p>
    <w:p w14:paraId="0DCCB67F" w14:textId="077AF9E3" w:rsidR="00997E4F" w:rsidRPr="00997E4F"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97E4F">
        <w:rPr>
          <w:rFonts w:ascii="Times New Roman" w:eastAsia="Times New Roman" w:hAnsi="Times New Roman" w:cs="Times New Roman"/>
          <w:color w:val="000000"/>
          <w:sz w:val="28"/>
          <w:szCs w:val="28"/>
        </w:rPr>
        <w:t xml:space="preserve">Operating expenses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 xml:space="preserve">(7.5)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(4.0)</w:t>
      </w:r>
    </w:p>
    <w:p w14:paraId="0181D6FE" w14:textId="097F340C" w:rsidR="00997E4F" w:rsidRPr="00997E4F"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97E4F">
        <w:rPr>
          <w:rFonts w:ascii="Times New Roman" w:eastAsia="Times New Roman" w:hAnsi="Times New Roman" w:cs="Times New Roman"/>
          <w:color w:val="000000"/>
          <w:sz w:val="28"/>
          <w:szCs w:val="28"/>
        </w:rPr>
        <w:t xml:space="preserve">Profit before interest and taxation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 xml:space="preserve">4.5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4.0</w:t>
      </w:r>
    </w:p>
    <w:p w14:paraId="6D21923B" w14:textId="72F84411" w:rsidR="00997E4F" w:rsidRPr="00997E4F"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97E4F">
        <w:rPr>
          <w:rFonts w:ascii="Times New Roman" w:eastAsia="Times New Roman" w:hAnsi="Times New Roman" w:cs="Times New Roman"/>
          <w:color w:val="000000"/>
          <w:sz w:val="28"/>
          <w:szCs w:val="28"/>
        </w:rPr>
        <w:t xml:space="preserve">Inventory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 xml:space="preserve">2.1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1.6</w:t>
      </w:r>
    </w:p>
    <w:p w14:paraId="3BF3D7F9" w14:textId="683AFFFB" w:rsidR="00997E4F" w:rsidRPr="00997E4F"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97E4F">
        <w:rPr>
          <w:rFonts w:ascii="Times New Roman" w:eastAsia="Times New Roman" w:hAnsi="Times New Roman" w:cs="Times New Roman"/>
          <w:color w:val="000000"/>
          <w:sz w:val="28"/>
          <w:szCs w:val="28"/>
        </w:rPr>
        <w:t xml:space="preserve">Receivables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 xml:space="preserve">4.5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3.0</w:t>
      </w:r>
    </w:p>
    <w:p w14:paraId="14B1381D" w14:textId="3D6A2BA8" w:rsidR="00997E4F" w:rsidRPr="00997E4F"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97E4F">
        <w:rPr>
          <w:rFonts w:ascii="Times New Roman" w:eastAsia="Times New Roman" w:hAnsi="Times New Roman" w:cs="Times New Roman"/>
          <w:color w:val="000000"/>
          <w:sz w:val="28"/>
          <w:szCs w:val="28"/>
        </w:rPr>
        <w:t xml:space="preserve">Cash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2.3</w:t>
      </w:r>
    </w:p>
    <w:p w14:paraId="6DC25D0A" w14:textId="4AC844FD" w:rsidR="00997E4F" w:rsidRPr="00997E4F"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97E4F">
        <w:rPr>
          <w:rFonts w:ascii="Times New Roman" w:eastAsia="Times New Roman" w:hAnsi="Times New Roman" w:cs="Times New Roman"/>
          <w:color w:val="000000"/>
          <w:sz w:val="28"/>
          <w:szCs w:val="28"/>
        </w:rPr>
        <w:t xml:space="preserve">Trade payables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 xml:space="preserve">1.6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1.2</w:t>
      </w:r>
    </w:p>
    <w:p w14:paraId="522F53B8" w14:textId="11AB00B5" w:rsidR="00997E4F"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97E4F">
        <w:rPr>
          <w:rFonts w:ascii="Times New Roman" w:eastAsia="Times New Roman" w:hAnsi="Times New Roman" w:cs="Times New Roman"/>
          <w:color w:val="000000"/>
          <w:sz w:val="28"/>
          <w:szCs w:val="28"/>
        </w:rPr>
        <w:t xml:space="preserve">Overdraft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 xml:space="preserve">0.9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97E4F">
        <w:rPr>
          <w:rFonts w:ascii="Times New Roman" w:eastAsia="Times New Roman" w:hAnsi="Times New Roman" w:cs="Times New Roman"/>
          <w:color w:val="000000"/>
          <w:sz w:val="28"/>
          <w:szCs w:val="28"/>
        </w:rPr>
        <w:t>–</w:t>
      </w:r>
    </w:p>
    <w:p w14:paraId="6846E79C" w14:textId="03302CEF" w:rsidR="00997E4F"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6A387775" w14:textId="5FF20E2E" w:rsidR="00997E4F"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97E4F">
        <w:rPr>
          <w:rFonts w:ascii="Times New Roman" w:eastAsia="Times New Roman" w:hAnsi="Times New Roman" w:cs="Times New Roman"/>
          <w:color w:val="000000"/>
          <w:sz w:val="28"/>
          <w:szCs w:val="28"/>
        </w:rPr>
        <w:t>Calculate an additional THREE ratios, for BOTH years, which would assist the audit senior in planning</w:t>
      </w:r>
      <w:r>
        <w:rPr>
          <w:rFonts w:ascii="Times New Roman" w:eastAsia="Times New Roman" w:hAnsi="Times New Roman" w:cs="Times New Roman"/>
          <w:color w:val="000000"/>
          <w:sz w:val="28"/>
          <w:szCs w:val="28"/>
        </w:rPr>
        <w:t xml:space="preserve"> </w:t>
      </w:r>
      <w:r w:rsidRPr="00997E4F">
        <w:rPr>
          <w:rFonts w:ascii="Times New Roman" w:eastAsia="Times New Roman" w:hAnsi="Times New Roman" w:cs="Times New Roman"/>
          <w:color w:val="000000"/>
          <w:sz w:val="28"/>
          <w:szCs w:val="28"/>
        </w:rPr>
        <w:t>the audit.</w:t>
      </w:r>
    </w:p>
    <w:p w14:paraId="6416F1C5" w14:textId="5F460475" w:rsidR="00997E4F"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1F021117" w14:textId="77777777" w:rsidR="00997E4F" w:rsidRPr="0086290B"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97E4F">
        <w:rPr>
          <w:rFonts w:ascii="Times New Roman" w:eastAsia="Times New Roman" w:hAnsi="Times New Roman" w:cs="Times New Roman"/>
          <w:color w:val="000000"/>
          <w:sz w:val="28"/>
          <w:szCs w:val="28"/>
        </w:rPr>
        <w:t>61.</w:t>
      </w:r>
      <w:r>
        <w:rPr>
          <w:rFonts w:ascii="Times New Roman" w:eastAsia="Times New Roman" w:hAnsi="Times New Roman" w:cs="Times New Roman"/>
          <w:color w:val="000000"/>
          <w:sz w:val="28"/>
          <w:szCs w:val="28"/>
        </w:rPr>
        <w:t xml:space="preserve"> </w:t>
      </w:r>
      <w:r w:rsidRPr="0086290B">
        <w:rPr>
          <w:rFonts w:ascii="Times New Roman" w:eastAsia="Times New Roman" w:hAnsi="Times New Roman" w:cs="Times New Roman"/>
          <w:color w:val="000000"/>
          <w:sz w:val="28"/>
          <w:szCs w:val="28"/>
        </w:rPr>
        <w:t>Quality Co are drafting their financial statements. An extract from their draft statement of financial position at</w:t>
      </w:r>
    </w:p>
    <w:p w14:paraId="2D5656CE" w14:textId="77777777" w:rsidR="00997E4F" w:rsidRPr="0086290B"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6290B">
        <w:rPr>
          <w:rFonts w:ascii="Times New Roman" w:eastAsia="Times New Roman" w:hAnsi="Times New Roman" w:cs="Times New Roman"/>
          <w:color w:val="000000"/>
          <w:sz w:val="28"/>
          <w:szCs w:val="28"/>
        </w:rPr>
        <w:t>31 March 20X8 is set out below.</w:t>
      </w:r>
    </w:p>
    <w:p w14:paraId="7441C350" w14:textId="4A04F367" w:rsidR="00997E4F" w:rsidRPr="0086290B"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6290B">
        <w:rPr>
          <w:rFonts w:ascii="Times New Roman" w:eastAsia="Times New Roman" w:hAnsi="Times New Roman" w:cs="Times New Roman"/>
          <w:color w:val="000000"/>
          <w:sz w:val="28"/>
          <w:szCs w:val="28"/>
        </w:rPr>
        <w:t xml:space="preserve">Non-current assets </w:t>
      </w:r>
      <w:r w:rsidR="0086290B" w:rsidRPr="0086290B">
        <w:rPr>
          <w:rFonts w:ascii="Times New Roman" w:eastAsia="Times New Roman" w:hAnsi="Times New Roman" w:cs="Times New Roman"/>
          <w:color w:val="000000"/>
          <w:sz w:val="28"/>
          <w:szCs w:val="28"/>
        </w:rPr>
        <w:tab/>
      </w:r>
      <w:r w:rsidR="0086290B" w:rsidRPr="0086290B">
        <w:rPr>
          <w:rFonts w:ascii="Times New Roman" w:eastAsia="Times New Roman" w:hAnsi="Times New Roman" w:cs="Times New Roman"/>
          <w:color w:val="000000"/>
          <w:sz w:val="28"/>
          <w:szCs w:val="28"/>
        </w:rPr>
        <w:tab/>
      </w:r>
      <w:r w:rsidRPr="0086290B">
        <w:rPr>
          <w:rFonts w:ascii="Times New Roman" w:eastAsia="Times New Roman" w:hAnsi="Times New Roman" w:cs="Times New Roman"/>
          <w:color w:val="000000"/>
          <w:sz w:val="28"/>
          <w:szCs w:val="28"/>
        </w:rPr>
        <w:t>450</w:t>
      </w:r>
    </w:p>
    <w:p w14:paraId="3A6E7AC9" w14:textId="77777777" w:rsidR="0086290B" w:rsidRPr="0086290B"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6290B">
        <w:rPr>
          <w:rFonts w:ascii="Times New Roman" w:eastAsia="Times New Roman" w:hAnsi="Times New Roman" w:cs="Times New Roman"/>
          <w:color w:val="000000"/>
          <w:sz w:val="28"/>
          <w:szCs w:val="28"/>
        </w:rPr>
        <w:t xml:space="preserve">Current assets: </w:t>
      </w:r>
    </w:p>
    <w:p w14:paraId="19EEDC82" w14:textId="6BC7E957" w:rsidR="00997E4F" w:rsidRPr="0086290B"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6290B">
        <w:rPr>
          <w:rFonts w:ascii="Times New Roman" w:eastAsia="Times New Roman" w:hAnsi="Times New Roman" w:cs="Times New Roman"/>
          <w:color w:val="000000"/>
          <w:sz w:val="28"/>
          <w:szCs w:val="28"/>
        </w:rPr>
        <w:t xml:space="preserve">Inventory </w:t>
      </w:r>
      <w:r w:rsidR="0086290B" w:rsidRPr="0086290B">
        <w:rPr>
          <w:rFonts w:ascii="Times New Roman" w:eastAsia="Times New Roman" w:hAnsi="Times New Roman" w:cs="Times New Roman"/>
          <w:color w:val="000000"/>
          <w:sz w:val="28"/>
          <w:szCs w:val="28"/>
        </w:rPr>
        <w:tab/>
      </w:r>
      <w:r w:rsidR="0086290B">
        <w:rPr>
          <w:rFonts w:ascii="Times New Roman" w:eastAsia="Times New Roman" w:hAnsi="Times New Roman" w:cs="Times New Roman"/>
          <w:color w:val="000000"/>
          <w:sz w:val="28"/>
          <w:szCs w:val="28"/>
        </w:rPr>
        <w:tab/>
      </w:r>
      <w:r w:rsidR="0086290B" w:rsidRPr="0086290B">
        <w:rPr>
          <w:rFonts w:ascii="Times New Roman" w:eastAsia="Times New Roman" w:hAnsi="Times New Roman" w:cs="Times New Roman"/>
          <w:color w:val="000000"/>
          <w:sz w:val="28"/>
          <w:szCs w:val="28"/>
        </w:rPr>
        <w:tab/>
      </w:r>
      <w:r w:rsidR="0086290B" w:rsidRPr="0086290B">
        <w:rPr>
          <w:rFonts w:ascii="Times New Roman" w:eastAsia="Times New Roman" w:hAnsi="Times New Roman" w:cs="Times New Roman"/>
          <w:color w:val="000000"/>
          <w:sz w:val="28"/>
          <w:szCs w:val="28"/>
        </w:rPr>
        <w:tab/>
      </w:r>
      <w:r w:rsidRPr="0086290B">
        <w:rPr>
          <w:rFonts w:ascii="Times New Roman" w:eastAsia="Times New Roman" w:hAnsi="Times New Roman" w:cs="Times New Roman"/>
          <w:color w:val="000000"/>
          <w:sz w:val="28"/>
          <w:szCs w:val="28"/>
        </w:rPr>
        <w:t>65</w:t>
      </w:r>
    </w:p>
    <w:p w14:paraId="7B8E3839" w14:textId="6F4F9AE0" w:rsidR="00997E4F" w:rsidRPr="0086290B"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6290B">
        <w:rPr>
          <w:rFonts w:ascii="Times New Roman" w:eastAsia="Times New Roman" w:hAnsi="Times New Roman" w:cs="Times New Roman"/>
          <w:color w:val="000000"/>
          <w:sz w:val="28"/>
          <w:szCs w:val="28"/>
        </w:rPr>
        <w:t>Receivables</w:t>
      </w:r>
      <w:r w:rsidR="0086290B" w:rsidRPr="0086290B">
        <w:rPr>
          <w:rFonts w:ascii="Times New Roman" w:eastAsia="Times New Roman" w:hAnsi="Times New Roman" w:cs="Times New Roman"/>
          <w:color w:val="000000"/>
          <w:sz w:val="28"/>
          <w:szCs w:val="28"/>
        </w:rPr>
        <w:tab/>
      </w:r>
      <w:r w:rsidR="0086290B" w:rsidRPr="0086290B">
        <w:rPr>
          <w:rFonts w:ascii="Times New Roman" w:eastAsia="Times New Roman" w:hAnsi="Times New Roman" w:cs="Times New Roman"/>
          <w:color w:val="000000"/>
          <w:sz w:val="28"/>
          <w:szCs w:val="28"/>
        </w:rPr>
        <w:tab/>
      </w:r>
      <w:r w:rsidR="0086290B">
        <w:rPr>
          <w:rFonts w:ascii="Times New Roman" w:eastAsia="Times New Roman" w:hAnsi="Times New Roman" w:cs="Times New Roman"/>
          <w:color w:val="000000"/>
          <w:sz w:val="28"/>
          <w:szCs w:val="28"/>
        </w:rPr>
        <w:tab/>
      </w:r>
      <w:r w:rsidR="0086290B" w:rsidRPr="0086290B">
        <w:rPr>
          <w:rFonts w:ascii="Times New Roman" w:eastAsia="Times New Roman" w:hAnsi="Times New Roman" w:cs="Times New Roman"/>
          <w:color w:val="000000"/>
          <w:sz w:val="28"/>
          <w:szCs w:val="28"/>
        </w:rPr>
        <w:tab/>
      </w:r>
      <w:r w:rsidRPr="0086290B">
        <w:rPr>
          <w:rFonts w:ascii="Times New Roman" w:eastAsia="Times New Roman" w:hAnsi="Times New Roman" w:cs="Times New Roman"/>
          <w:color w:val="000000"/>
          <w:sz w:val="28"/>
          <w:szCs w:val="28"/>
        </w:rPr>
        <w:t>110</w:t>
      </w:r>
    </w:p>
    <w:p w14:paraId="1A0FCA1C" w14:textId="07FA218B" w:rsidR="00997E4F" w:rsidRPr="0086290B"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6290B">
        <w:rPr>
          <w:rFonts w:ascii="Times New Roman" w:eastAsia="Times New Roman" w:hAnsi="Times New Roman" w:cs="Times New Roman"/>
          <w:color w:val="000000"/>
          <w:sz w:val="28"/>
          <w:szCs w:val="28"/>
        </w:rPr>
        <w:t xml:space="preserve">Prepayments </w:t>
      </w:r>
      <w:r w:rsidR="0086290B" w:rsidRPr="0086290B">
        <w:rPr>
          <w:rFonts w:ascii="Times New Roman" w:eastAsia="Times New Roman" w:hAnsi="Times New Roman" w:cs="Times New Roman"/>
          <w:color w:val="000000"/>
          <w:sz w:val="28"/>
          <w:szCs w:val="28"/>
        </w:rPr>
        <w:tab/>
      </w:r>
      <w:r w:rsidR="0086290B" w:rsidRPr="0086290B">
        <w:rPr>
          <w:rFonts w:ascii="Times New Roman" w:eastAsia="Times New Roman" w:hAnsi="Times New Roman" w:cs="Times New Roman"/>
          <w:color w:val="000000"/>
          <w:sz w:val="28"/>
          <w:szCs w:val="28"/>
        </w:rPr>
        <w:tab/>
      </w:r>
      <w:r w:rsidR="0086290B" w:rsidRPr="0086290B">
        <w:rPr>
          <w:rFonts w:ascii="Times New Roman" w:eastAsia="Times New Roman" w:hAnsi="Times New Roman" w:cs="Times New Roman"/>
          <w:color w:val="000000"/>
          <w:sz w:val="28"/>
          <w:szCs w:val="28"/>
        </w:rPr>
        <w:tab/>
      </w:r>
      <w:r w:rsidRPr="0086290B">
        <w:rPr>
          <w:rFonts w:ascii="Times New Roman" w:eastAsia="Times New Roman" w:hAnsi="Times New Roman" w:cs="Times New Roman"/>
          <w:color w:val="000000"/>
          <w:sz w:val="28"/>
          <w:szCs w:val="28"/>
        </w:rPr>
        <w:t>30</w:t>
      </w:r>
    </w:p>
    <w:p w14:paraId="14ED2673" w14:textId="77777777" w:rsidR="0086290B" w:rsidRPr="0086290B"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6290B">
        <w:rPr>
          <w:rFonts w:ascii="Times New Roman" w:eastAsia="Times New Roman" w:hAnsi="Times New Roman" w:cs="Times New Roman"/>
          <w:color w:val="000000"/>
          <w:sz w:val="28"/>
          <w:szCs w:val="28"/>
        </w:rPr>
        <w:t xml:space="preserve">Current liabilities: </w:t>
      </w:r>
    </w:p>
    <w:p w14:paraId="4A9FD101" w14:textId="773B0376" w:rsidR="00997E4F" w:rsidRPr="0086290B"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6290B">
        <w:rPr>
          <w:rFonts w:ascii="Times New Roman" w:eastAsia="Times New Roman" w:hAnsi="Times New Roman" w:cs="Times New Roman"/>
          <w:color w:val="000000"/>
          <w:sz w:val="28"/>
          <w:szCs w:val="28"/>
        </w:rPr>
        <w:t xml:space="preserve">Payables </w:t>
      </w:r>
      <w:r w:rsidR="0086290B" w:rsidRPr="0086290B">
        <w:rPr>
          <w:rFonts w:ascii="Times New Roman" w:eastAsia="Times New Roman" w:hAnsi="Times New Roman" w:cs="Times New Roman"/>
          <w:color w:val="000000"/>
          <w:sz w:val="28"/>
          <w:szCs w:val="28"/>
        </w:rPr>
        <w:tab/>
      </w:r>
      <w:r w:rsidR="0086290B" w:rsidRPr="0086290B">
        <w:rPr>
          <w:rFonts w:ascii="Times New Roman" w:eastAsia="Times New Roman" w:hAnsi="Times New Roman" w:cs="Times New Roman"/>
          <w:color w:val="000000"/>
          <w:sz w:val="28"/>
          <w:szCs w:val="28"/>
        </w:rPr>
        <w:tab/>
      </w:r>
      <w:r w:rsidR="0086290B">
        <w:rPr>
          <w:rFonts w:ascii="Times New Roman" w:eastAsia="Times New Roman" w:hAnsi="Times New Roman" w:cs="Times New Roman"/>
          <w:color w:val="000000"/>
          <w:sz w:val="28"/>
          <w:szCs w:val="28"/>
        </w:rPr>
        <w:tab/>
      </w:r>
      <w:r w:rsidR="0086290B" w:rsidRPr="0086290B">
        <w:rPr>
          <w:rFonts w:ascii="Times New Roman" w:eastAsia="Times New Roman" w:hAnsi="Times New Roman" w:cs="Times New Roman"/>
          <w:color w:val="000000"/>
          <w:sz w:val="28"/>
          <w:szCs w:val="28"/>
        </w:rPr>
        <w:tab/>
      </w:r>
      <w:r w:rsidRPr="0086290B">
        <w:rPr>
          <w:rFonts w:ascii="Times New Roman" w:eastAsia="Times New Roman" w:hAnsi="Times New Roman" w:cs="Times New Roman"/>
          <w:color w:val="000000"/>
          <w:sz w:val="28"/>
          <w:szCs w:val="28"/>
        </w:rPr>
        <w:t>30</w:t>
      </w:r>
    </w:p>
    <w:p w14:paraId="7021FF2F" w14:textId="1455940F" w:rsidR="00997E4F" w:rsidRPr="0086290B"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6290B">
        <w:rPr>
          <w:rFonts w:ascii="Times New Roman" w:eastAsia="Times New Roman" w:hAnsi="Times New Roman" w:cs="Times New Roman"/>
          <w:color w:val="000000"/>
          <w:sz w:val="28"/>
          <w:szCs w:val="28"/>
        </w:rPr>
        <w:t xml:space="preserve">Bank overdraft (Note) </w:t>
      </w:r>
      <w:r w:rsidR="0086290B" w:rsidRPr="0086290B">
        <w:rPr>
          <w:rFonts w:ascii="Times New Roman" w:eastAsia="Times New Roman" w:hAnsi="Times New Roman" w:cs="Times New Roman"/>
          <w:color w:val="000000"/>
          <w:sz w:val="28"/>
          <w:szCs w:val="28"/>
        </w:rPr>
        <w:tab/>
      </w:r>
      <w:r w:rsidR="0086290B" w:rsidRPr="0086290B">
        <w:rPr>
          <w:rFonts w:ascii="Times New Roman" w:eastAsia="Times New Roman" w:hAnsi="Times New Roman" w:cs="Times New Roman"/>
          <w:color w:val="000000"/>
          <w:sz w:val="28"/>
          <w:szCs w:val="28"/>
        </w:rPr>
        <w:tab/>
      </w:r>
      <w:r w:rsidRPr="0086290B">
        <w:rPr>
          <w:rFonts w:ascii="Times New Roman" w:eastAsia="Times New Roman" w:hAnsi="Times New Roman" w:cs="Times New Roman"/>
          <w:color w:val="000000"/>
          <w:sz w:val="28"/>
          <w:szCs w:val="28"/>
        </w:rPr>
        <w:t>50</w:t>
      </w:r>
    </w:p>
    <w:p w14:paraId="6ED2C747" w14:textId="77777777" w:rsidR="0086290B" w:rsidRPr="0086290B"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6290B">
        <w:rPr>
          <w:rFonts w:ascii="Times New Roman" w:eastAsia="Times New Roman" w:hAnsi="Times New Roman" w:cs="Times New Roman"/>
          <w:color w:val="000000"/>
          <w:sz w:val="28"/>
          <w:szCs w:val="28"/>
        </w:rPr>
        <w:lastRenderedPageBreak/>
        <w:t xml:space="preserve">Non-current liability: </w:t>
      </w:r>
    </w:p>
    <w:p w14:paraId="6AC61818" w14:textId="2E00B403" w:rsidR="00997E4F" w:rsidRPr="0086290B"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6290B">
        <w:rPr>
          <w:rFonts w:ascii="Times New Roman" w:eastAsia="Times New Roman" w:hAnsi="Times New Roman" w:cs="Times New Roman"/>
          <w:color w:val="000000"/>
          <w:sz w:val="28"/>
          <w:szCs w:val="28"/>
        </w:rPr>
        <w:t xml:space="preserve">Loan </w:t>
      </w:r>
      <w:r w:rsidR="0086290B" w:rsidRPr="0086290B">
        <w:rPr>
          <w:rFonts w:ascii="Times New Roman" w:eastAsia="Times New Roman" w:hAnsi="Times New Roman" w:cs="Times New Roman"/>
          <w:color w:val="000000"/>
          <w:sz w:val="28"/>
          <w:szCs w:val="28"/>
        </w:rPr>
        <w:tab/>
      </w:r>
      <w:r w:rsidR="0086290B" w:rsidRPr="0086290B">
        <w:rPr>
          <w:rFonts w:ascii="Times New Roman" w:eastAsia="Times New Roman" w:hAnsi="Times New Roman" w:cs="Times New Roman"/>
          <w:color w:val="000000"/>
          <w:sz w:val="28"/>
          <w:szCs w:val="28"/>
        </w:rPr>
        <w:tab/>
      </w:r>
      <w:r w:rsidR="0086290B" w:rsidRPr="0086290B">
        <w:rPr>
          <w:rFonts w:ascii="Times New Roman" w:eastAsia="Times New Roman" w:hAnsi="Times New Roman" w:cs="Times New Roman"/>
          <w:color w:val="000000"/>
          <w:sz w:val="28"/>
          <w:szCs w:val="28"/>
        </w:rPr>
        <w:tab/>
      </w:r>
      <w:r w:rsidR="0086290B" w:rsidRPr="0086290B">
        <w:rPr>
          <w:rFonts w:ascii="Times New Roman" w:eastAsia="Times New Roman" w:hAnsi="Times New Roman" w:cs="Times New Roman"/>
          <w:color w:val="000000"/>
          <w:sz w:val="28"/>
          <w:szCs w:val="28"/>
        </w:rPr>
        <w:tab/>
      </w:r>
      <w:r w:rsidR="0086290B">
        <w:rPr>
          <w:rFonts w:ascii="Times New Roman" w:eastAsia="Times New Roman" w:hAnsi="Times New Roman" w:cs="Times New Roman"/>
          <w:color w:val="000000"/>
          <w:sz w:val="28"/>
          <w:szCs w:val="28"/>
        </w:rPr>
        <w:tab/>
      </w:r>
      <w:r w:rsidRPr="0086290B">
        <w:rPr>
          <w:rFonts w:ascii="Times New Roman" w:eastAsia="Times New Roman" w:hAnsi="Times New Roman" w:cs="Times New Roman"/>
          <w:color w:val="000000"/>
          <w:sz w:val="28"/>
          <w:szCs w:val="28"/>
        </w:rPr>
        <w:t>(75)</w:t>
      </w:r>
    </w:p>
    <w:p w14:paraId="4C974622" w14:textId="22670688" w:rsidR="00997E4F" w:rsidRPr="0086290B"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6290B">
        <w:rPr>
          <w:rFonts w:ascii="Times New Roman" w:eastAsia="Times New Roman" w:hAnsi="Times New Roman" w:cs="Times New Roman"/>
          <w:color w:val="000000"/>
          <w:sz w:val="28"/>
          <w:szCs w:val="28"/>
        </w:rPr>
        <w:t xml:space="preserve">Ordinary share capital </w:t>
      </w:r>
      <w:r w:rsidR="0086290B" w:rsidRPr="0086290B">
        <w:rPr>
          <w:rFonts w:ascii="Times New Roman" w:eastAsia="Times New Roman" w:hAnsi="Times New Roman" w:cs="Times New Roman"/>
          <w:color w:val="000000"/>
          <w:sz w:val="28"/>
          <w:szCs w:val="28"/>
        </w:rPr>
        <w:tab/>
      </w:r>
      <w:r w:rsidR="0086290B" w:rsidRPr="0086290B">
        <w:rPr>
          <w:rFonts w:ascii="Times New Roman" w:eastAsia="Times New Roman" w:hAnsi="Times New Roman" w:cs="Times New Roman"/>
          <w:color w:val="000000"/>
          <w:sz w:val="28"/>
          <w:szCs w:val="28"/>
        </w:rPr>
        <w:tab/>
      </w:r>
      <w:r w:rsidRPr="0086290B">
        <w:rPr>
          <w:rFonts w:ascii="Times New Roman" w:eastAsia="Times New Roman" w:hAnsi="Times New Roman" w:cs="Times New Roman"/>
          <w:color w:val="000000"/>
          <w:sz w:val="28"/>
          <w:szCs w:val="28"/>
        </w:rPr>
        <w:t>400</w:t>
      </w:r>
    </w:p>
    <w:p w14:paraId="626A521A" w14:textId="6C06B187" w:rsidR="00997E4F" w:rsidRPr="0086290B"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6290B">
        <w:rPr>
          <w:rFonts w:ascii="Times New Roman" w:eastAsia="Times New Roman" w:hAnsi="Times New Roman" w:cs="Times New Roman"/>
          <w:color w:val="000000"/>
          <w:sz w:val="28"/>
          <w:szCs w:val="28"/>
        </w:rPr>
        <w:t xml:space="preserve">Statement of profit or loss </w:t>
      </w:r>
      <w:r w:rsidR="0086290B" w:rsidRPr="0086290B">
        <w:rPr>
          <w:rFonts w:ascii="Times New Roman" w:eastAsia="Times New Roman" w:hAnsi="Times New Roman" w:cs="Times New Roman"/>
          <w:color w:val="000000"/>
          <w:sz w:val="28"/>
          <w:szCs w:val="28"/>
        </w:rPr>
        <w:tab/>
      </w:r>
      <w:r w:rsidRPr="0086290B">
        <w:rPr>
          <w:rFonts w:ascii="Times New Roman" w:eastAsia="Times New Roman" w:hAnsi="Times New Roman" w:cs="Times New Roman"/>
          <w:color w:val="000000"/>
          <w:sz w:val="28"/>
          <w:szCs w:val="28"/>
        </w:rPr>
        <w:t>100</w:t>
      </w:r>
    </w:p>
    <w:p w14:paraId="1C25D9F1" w14:textId="6CB3D7EC" w:rsidR="00997E4F" w:rsidRPr="0086290B" w:rsidRDefault="00997E4F" w:rsidP="001A039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6290B">
        <w:rPr>
          <w:rFonts w:ascii="Times New Roman" w:eastAsia="Times New Roman" w:hAnsi="Times New Roman" w:cs="Times New Roman"/>
          <w:color w:val="000000"/>
          <w:sz w:val="28"/>
          <w:szCs w:val="28"/>
        </w:rPr>
        <w:t>Note: The bank overdraft first occurred on 30 September 20X7.</w:t>
      </w:r>
    </w:p>
    <w:p w14:paraId="4A6F7C3C" w14:textId="1B21FCDF" w:rsidR="0086290B" w:rsidRPr="0086290B" w:rsidRDefault="0086290B" w:rsidP="001A0393">
      <w:pPr>
        <w:pStyle w:val="a3"/>
        <w:numPr>
          <w:ilvl w:val="0"/>
          <w:numId w:val="4"/>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6290B">
        <w:rPr>
          <w:rFonts w:ascii="Times New Roman" w:eastAsia="Times New Roman" w:hAnsi="Times New Roman" w:cs="Times New Roman"/>
          <w:color w:val="000000"/>
          <w:sz w:val="28"/>
          <w:szCs w:val="28"/>
        </w:rPr>
        <w:t>What is the quick ratio of the company?</w:t>
      </w:r>
    </w:p>
    <w:p w14:paraId="763CBE1A" w14:textId="1B81F0E2" w:rsidR="0086290B" w:rsidRPr="0086290B" w:rsidRDefault="0086290B" w:rsidP="001A0393">
      <w:pPr>
        <w:pStyle w:val="a3"/>
        <w:numPr>
          <w:ilvl w:val="0"/>
          <w:numId w:val="4"/>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6290B">
        <w:rPr>
          <w:rFonts w:ascii="Times New Roman" w:eastAsia="Times New Roman" w:hAnsi="Times New Roman" w:cs="Times New Roman"/>
          <w:color w:val="000000"/>
          <w:sz w:val="28"/>
          <w:szCs w:val="28"/>
        </w:rPr>
        <w:t>What is the current ratio of the company?</w:t>
      </w:r>
    </w:p>
    <w:p w14:paraId="6302BD14" w14:textId="57D56B19" w:rsidR="0086290B" w:rsidRDefault="0086290B" w:rsidP="001A0393">
      <w:pPr>
        <w:pStyle w:val="a3"/>
        <w:numPr>
          <w:ilvl w:val="0"/>
          <w:numId w:val="4"/>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6290B">
        <w:rPr>
          <w:rFonts w:ascii="Times New Roman" w:eastAsia="Times New Roman" w:hAnsi="Times New Roman" w:cs="Times New Roman"/>
          <w:color w:val="000000"/>
          <w:sz w:val="28"/>
          <w:szCs w:val="28"/>
        </w:rPr>
        <w:t>A business operates on a gross profit margin of 331/3%. Gross profit on a sale was $800, and expenses were $680.</w:t>
      </w:r>
      <w:r>
        <w:rPr>
          <w:rFonts w:ascii="Times New Roman" w:eastAsia="Times New Roman" w:hAnsi="Times New Roman" w:cs="Times New Roman"/>
          <w:color w:val="000000"/>
          <w:sz w:val="28"/>
          <w:szCs w:val="28"/>
        </w:rPr>
        <w:t xml:space="preserve"> </w:t>
      </w:r>
      <w:r w:rsidRPr="0086290B">
        <w:rPr>
          <w:rFonts w:ascii="Times New Roman" w:eastAsia="Times New Roman" w:hAnsi="Times New Roman" w:cs="Times New Roman"/>
          <w:color w:val="000000"/>
          <w:sz w:val="28"/>
          <w:szCs w:val="28"/>
        </w:rPr>
        <w:t>What is the net profit margin?</w:t>
      </w:r>
    </w:p>
    <w:p w14:paraId="317A7D04" w14:textId="3C4A0265" w:rsidR="0086290B" w:rsidRDefault="0086290B" w:rsidP="001A0393">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62. </w:t>
      </w:r>
      <w:r w:rsidRPr="0086290B">
        <w:rPr>
          <w:rFonts w:ascii="Times New Roman" w:eastAsia="Times New Roman" w:hAnsi="Times New Roman" w:cs="Times New Roman"/>
          <w:color w:val="000000"/>
          <w:sz w:val="28"/>
          <w:szCs w:val="28"/>
        </w:rPr>
        <w:t>Advantages and disadvantages of ICQs and ICEQs</w:t>
      </w:r>
      <w:r>
        <w:rPr>
          <w:rFonts w:ascii="Times New Roman" w:eastAsia="Times New Roman" w:hAnsi="Times New Roman" w:cs="Times New Roman"/>
          <w:color w:val="000000"/>
          <w:sz w:val="28"/>
          <w:szCs w:val="28"/>
        </w:rPr>
        <w:t xml:space="preserve"> </w:t>
      </w:r>
    </w:p>
    <w:p w14:paraId="1AB91CF1" w14:textId="7410CF8D" w:rsidR="0086290B" w:rsidRDefault="0086290B" w:rsidP="001A0393">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63. </w:t>
      </w:r>
      <w:r w:rsidRPr="0086290B">
        <w:rPr>
          <w:rFonts w:ascii="Times New Roman" w:eastAsia="Times New Roman" w:hAnsi="Times New Roman" w:cs="Times New Roman"/>
          <w:color w:val="000000"/>
          <w:sz w:val="28"/>
          <w:szCs w:val="28"/>
        </w:rPr>
        <w:t>The evaluation of internal control components</w:t>
      </w:r>
      <w:r>
        <w:rPr>
          <w:rFonts w:ascii="Times New Roman" w:eastAsia="Times New Roman" w:hAnsi="Times New Roman" w:cs="Times New Roman"/>
          <w:color w:val="000000"/>
          <w:sz w:val="28"/>
          <w:szCs w:val="28"/>
        </w:rPr>
        <w:t xml:space="preserve"> </w:t>
      </w:r>
    </w:p>
    <w:p w14:paraId="42369D79" w14:textId="43F74E48" w:rsidR="0086290B" w:rsidRDefault="0086290B" w:rsidP="001A0393">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Explain the c</w:t>
      </w:r>
      <w:r w:rsidRPr="0086290B">
        <w:rPr>
          <w:rFonts w:ascii="Times New Roman" w:eastAsia="Times New Roman" w:hAnsi="Times New Roman" w:cs="Times New Roman"/>
          <w:color w:val="000000"/>
          <w:sz w:val="28"/>
          <w:szCs w:val="28"/>
        </w:rPr>
        <w:t>ommunication of deficiencies in internal control</w:t>
      </w:r>
      <w:r>
        <w:rPr>
          <w:rFonts w:ascii="Times New Roman" w:eastAsia="Times New Roman" w:hAnsi="Times New Roman" w:cs="Times New Roman"/>
          <w:color w:val="000000"/>
          <w:sz w:val="28"/>
          <w:szCs w:val="28"/>
        </w:rPr>
        <w:t xml:space="preserve"> </w:t>
      </w:r>
    </w:p>
    <w:p w14:paraId="0EC45879" w14:textId="2EDC2475" w:rsidR="0086290B" w:rsidRDefault="0086290B" w:rsidP="001A0393">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What should be included to test of controls?</w:t>
      </w:r>
    </w:p>
    <w:p w14:paraId="4E6F6EA0" w14:textId="17CDBCCF" w:rsidR="0086290B" w:rsidRDefault="0086290B" w:rsidP="001A0393">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 What is the sales and purchases</w:t>
      </w:r>
      <w:r w:rsidR="00141181">
        <w:rPr>
          <w:rFonts w:ascii="Times New Roman" w:eastAsia="Times New Roman" w:hAnsi="Times New Roman" w:cs="Times New Roman"/>
          <w:color w:val="000000"/>
          <w:sz w:val="28"/>
          <w:szCs w:val="28"/>
        </w:rPr>
        <w:t xml:space="preserve"> system</w:t>
      </w:r>
      <w:r>
        <w:rPr>
          <w:rFonts w:ascii="Times New Roman" w:eastAsia="Times New Roman" w:hAnsi="Times New Roman" w:cs="Times New Roman"/>
          <w:color w:val="000000"/>
          <w:sz w:val="28"/>
          <w:szCs w:val="28"/>
        </w:rPr>
        <w:t xml:space="preserve"> </w:t>
      </w:r>
      <w:r w:rsidR="00141181">
        <w:rPr>
          <w:rFonts w:ascii="Times New Roman" w:eastAsia="Times New Roman" w:hAnsi="Times New Roman" w:cs="Times New Roman"/>
          <w:color w:val="000000"/>
          <w:sz w:val="28"/>
          <w:szCs w:val="28"/>
        </w:rPr>
        <w:t xml:space="preserve">of </w:t>
      </w:r>
      <w:r>
        <w:rPr>
          <w:rFonts w:ascii="Times New Roman" w:eastAsia="Times New Roman" w:hAnsi="Times New Roman" w:cs="Times New Roman"/>
          <w:color w:val="000000"/>
          <w:sz w:val="28"/>
          <w:szCs w:val="28"/>
        </w:rPr>
        <w:t>test of controls?</w:t>
      </w:r>
    </w:p>
    <w:p w14:paraId="14733C39" w14:textId="4184D35D" w:rsidR="0086290B" w:rsidRDefault="0086290B" w:rsidP="001A0393">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67. What is the payroll and cash </w:t>
      </w:r>
      <w:r w:rsidR="00141181">
        <w:rPr>
          <w:rFonts w:ascii="Times New Roman" w:eastAsia="Times New Roman" w:hAnsi="Times New Roman" w:cs="Times New Roman"/>
          <w:color w:val="000000"/>
          <w:sz w:val="28"/>
          <w:szCs w:val="28"/>
        </w:rPr>
        <w:t>system of test of controls?</w:t>
      </w:r>
    </w:p>
    <w:p w14:paraId="1FAD780B" w14:textId="6E53C5B8" w:rsidR="00141181" w:rsidRDefault="00141181" w:rsidP="001A0393">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 What is the inventory and NCA system of test of controls?</w:t>
      </w:r>
    </w:p>
    <w:p w14:paraId="1ED526D2" w14:textId="5203CF24" w:rsidR="00141181" w:rsidRDefault="00141181" w:rsidP="001A0393">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 Explain the o</w:t>
      </w:r>
      <w:r w:rsidRPr="00141181">
        <w:rPr>
          <w:rFonts w:ascii="Times New Roman" w:eastAsia="Times New Roman" w:hAnsi="Times New Roman" w:cs="Times New Roman"/>
          <w:color w:val="000000"/>
          <w:sz w:val="28"/>
          <w:szCs w:val="28"/>
        </w:rPr>
        <w:t>bjectives of not-for-profit organisations</w:t>
      </w:r>
      <w:r>
        <w:rPr>
          <w:rFonts w:ascii="Times New Roman" w:eastAsia="Times New Roman" w:hAnsi="Times New Roman" w:cs="Times New Roman"/>
          <w:color w:val="000000"/>
          <w:sz w:val="28"/>
          <w:szCs w:val="28"/>
        </w:rPr>
        <w:t xml:space="preserve">. </w:t>
      </w:r>
    </w:p>
    <w:p w14:paraId="70352E69" w14:textId="7C00967F" w:rsidR="00141181" w:rsidRDefault="00141181" w:rsidP="001A0393">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70. Financial reporting for not-for profit organisations. </w:t>
      </w:r>
    </w:p>
    <w:p w14:paraId="4F49681B" w14:textId="4252C488" w:rsidR="00141181" w:rsidRDefault="00141181" w:rsidP="001A0393">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71. What is the difference in audit risk between NFP and commercial organisations? </w:t>
      </w:r>
    </w:p>
    <w:p w14:paraId="3923C823" w14:textId="1CAC855C" w:rsidR="00141181" w:rsidRDefault="00141181" w:rsidP="001A0393">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72. </w:t>
      </w:r>
      <w:r w:rsidRPr="00141181">
        <w:rPr>
          <w:rFonts w:ascii="Times New Roman" w:eastAsia="Times New Roman" w:hAnsi="Times New Roman" w:cs="Times New Roman"/>
          <w:color w:val="000000"/>
          <w:sz w:val="28"/>
          <w:szCs w:val="28"/>
        </w:rPr>
        <w:t>Events occurring up to the date of the auditor's report</w:t>
      </w:r>
      <w:r>
        <w:rPr>
          <w:rFonts w:ascii="Times New Roman" w:eastAsia="Times New Roman" w:hAnsi="Times New Roman" w:cs="Times New Roman"/>
          <w:color w:val="000000"/>
          <w:sz w:val="28"/>
          <w:szCs w:val="28"/>
        </w:rPr>
        <w:t xml:space="preserve">. </w:t>
      </w:r>
    </w:p>
    <w:p w14:paraId="6DEB6750" w14:textId="0045AEC2" w:rsidR="00141181" w:rsidRDefault="00141181" w:rsidP="001A0393">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73. </w:t>
      </w:r>
      <w:r w:rsidRPr="00141181">
        <w:rPr>
          <w:rFonts w:ascii="Times New Roman" w:eastAsia="Times New Roman" w:hAnsi="Times New Roman" w:cs="Times New Roman"/>
          <w:color w:val="000000"/>
          <w:sz w:val="28"/>
          <w:szCs w:val="28"/>
        </w:rPr>
        <w:t>Events or conditions that may cast doubt about the going concern assumption</w:t>
      </w:r>
      <w:r w:rsidR="001A0393">
        <w:rPr>
          <w:rFonts w:ascii="Times New Roman" w:eastAsia="Times New Roman" w:hAnsi="Times New Roman" w:cs="Times New Roman"/>
          <w:color w:val="000000"/>
          <w:sz w:val="28"/>
          <w:szCs w:val="28"/>
        </w:rPr>
        <w:t>.</w:t>
      </w:r>
    </w:p>
    <w:p w14:paraId="303DA261" w14:textId="07E53C44" w:rsidR="00141181" w:rsidRDefault="00141181" w:rsidP="001A0393">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74. </w:t>
      </w:r>
      <w:r w:rsidRPr="00141181">
        <w:rPr>
          <w:rFonts w:ascii="Times New Roman" w:eastAsia="Times New Roman" w:hAnsi="Times New Roman" w:cs="Times New Roman"/>
          <w:color w:val="000000"/>
          <w:sz w:val="28"/>
          <w:szCs w:val="28"/>
        </w:rPr>
        <w:t>Management's responsibilities for going concern</w:t>
      </w:r>
      <w:r w:rsidR="001A0393">
        <w:rPr>
          <w:rFonts w:ascii="Times New Roman" w:eastAsia="Times New Roman" w:hAnsi="Times New Roman" w:cs="Times New Roman"/>
          <w:color w:val="000000"/>
          <w:sz w:val="28"/>
          <w:szCs w:val="28"/>
        </w:rPr>
        <w:t>.</w:t>
      </w:r>
    </w:p>
    <w:p w14:paraId="10C35570" w14:textId="4583509B" w:rsidR="00141181" w:rsidRDefault="00141181" w:rsidP="001A0393">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 Explain the a</w:t>
      </w:r>
      <w:r w:rsidRPr="00141181">
        <w:rPr>
          <w:rFonts w:ascii="Times New Roman" w:eastAsia="Times New Roman" w:hAnsi="Times New Roman" w:cs="Times New Roman"/>
          <w:color w:val="000000"/>
          <w:sz w:val="28"/>
          <w:szCs w:val="28"/>
        </w:rPr>
        <w:t>udit procedures applied in performing going concern reviews</w:t>
      </w:r>
      <w:r w:rsidR="001A0393">
        <w:rPr>
          <w:rFonts w:ascii="Times New Roman" w:eastAsia="Times New Roman" w:hAnsi="Times New Roman" w:cs="Times New Roman"/>
          <w:color w:val="000000"/>
          <w:sz w:val="28"/>
          <w:szCs w:val="28"/>
        </w:rPr>
        <w:t>.</w:t>
      </w:r>
    </w:p>
    <w:p w14:paraId="291D0DD6" w14:textId="77777777" w:rsidR="00141181" w:rsidRPr="0086290B" w:rsidRDefault="00141181" w:rsidP="001A0393">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bookmarkStart w:id="25" w:name="_GoBack"/>
      <w:bookmarkEnd w:id="25"/>
    </w:p>
    <w:sectPr w:rsidR="00141181" w:rsidRPr="0086290B" w:rsidSect="0045347C">
      <w:footerReference w:type="default" r:id="rId7"/>
      <w:pgSz w:w="12240" w:h="15840"/>
      <w:pgMar w:top="851" w:right="900"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71FFF" w14:textId="77777777" w:rsidR="00176A95" w:rsidRDefault="00176A95" w:rsidP="0045347C">
      <w:pPr>
        <w:spacing w:after="0" w:line="240" w:lineRule="auto"/>
      </w:pPr>
      <w:r>
        <w:separator/>
      </w:r>
    </w:p>
  </w:endnote>
  <w:endnote w:type="continuationSeparator" w:id="0">
    <w:p w14:paraId="7FB0FDA0" w14:textId="77777777" w:rsidR="00176A95" w:rsidRDefault="00176A95" w:rsidP="0045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ewsGoth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529036"/>
      <w:docPartObj>
        <w:docPartGallery w:val="Page Numbers (Bottom of Page)"/>
        <w:docPartUnique/>
      </w:docPartObj>
    </w:sdtPr>
    <w:sdtEndPr>
      <w:rPr>
        <w:noProof/>
      </w:rPr>
    </w:sdtEndPr>
    <w:sdtContent>
      <w:p w14:paraId="55789F6A" w14:textId="02033116" w:rsidR="0045347C" w:rsidRDefault="0045347C">
        <w:pPr>
          <w:pStyle w:val="a6"/>
          <w:jc w:val="right"/>
        </w:pPr>
        <w:r>
          <w:fldChar w:fldCharType="begin"/>
        </w:r>
        <w:r>
          <w:instrText xml:space="preserve"> PAGE   \* MERGEFORMAT </w:instrText>
        </w:r>
        <w:r>
          <w:fldChar w:fldCharType="separate"/>
        </w:r>
        <w:r w:rsidR="001051B5">
          <w:rPr>
            <w:noProof/>
          </w:rPr>
          <w:t>5</w:t>
        </w:r>
        <w:r>
          <w:rPr>
            <w:noProof/>
          </w:rPr>
          <w:fldChar w:fldCharType="end"/>
        </w:r>
      </w:p>
    </w:sdtContent>
  </w:sdt>
  <w:p w14:paraId="3668072E" w14:textId="77777777" w:rsidR="0045347C" w:rsidRDefault="004534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177DA" w14:textId="77777777" w:rsidR="00176A95" w:rsidRDefault="00176A95" w:rsidP="0045347C">
      <w:pPr>
        <w:spacing w:after="0" w:line="240" w:lineRule="auto"/>
      </w:pPr>
      <w:r>
        <w:separator/>
      </w:r>
    </w:p>
  </w:footnote>
  <w:footnote w:type="continuationSeparator" w:id="0">
    <w:p w14:paraId="418D94C9" w14:textId="77777777" w:rsidR="00176A95" w:rsidRDefault="00176A95" w:rsidP="00453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06BD"/>
    <w:multiLevelType w:val="hybridMultilevel"/>
    <w:tmpl w:val="CCE89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84CB8"/>
    <w:multiLevelType w:val="hybridMultilevel"/>
    <w:tmpl w:val="704EFE58"/>
    <w:lvl w:ilvl="0" w:tplc="0256EE60">
      <w:numFmt w:val="bullet"/>
      <w:lvlText w:val="-"/>
      <w:lvlJc w:val="left"/>
      <w:pPr>
        <w:ind w:left="1080" w:hanging="360"/>
      </w:pPr>
      <w:rPr>
        <w:rFonts w:ascii="NewsGothBT" w:eastAsiaTheme="minorHAnsi" w:hAnsi="NewsGothBT" w:cs="NewsGothBT" w:hint="default"/>
        <w:color w:val="auto"/>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446C25"/>
    <w:multiLevelType w:val="hybridMultilevel"/>
    <w:tmpl w:val="278A4B88"/>
    <w:lvl w:ilvl="0" w:tplc="0409000F">
      <w:start w:val="1"/>
      <w:numFmt w:val="decimal"/>
      <w:lvlText w:val="%1."/>
      <w:lvlJc w:val="left"/>
      <w:pPr>
        <w:ind w:left="163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575E5"/>
    <w:multiLevelType w:val="hybridMultilevel"/>
    <w:tmpl w:val="274CDE08"/>
    <w:lvl w:ilvl="0" w:tplc="744281EA">
      <w:start w:val="1"/>
      <w:numFmt w:val="lowerLetter"/>
      <w:lvlText w:val="%1)"/>
      <w:lvlJc w:val="left"/>
      <w:pPr>
        <w:ind w:left="720" w:hanging="360"/>
      </w:pPr>
      <w:rPr>
        <w:rFonts w:ascii="Times New Roman" w:eastAsiaTheme="minorHAnsi"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71"/>
    <w:rsid w:val="000A10E6"/>
    <w:rsid w:val="000A7BB9"/>
    <w:rsid w:val="001051B5"/>
    <w:rsid w:val="00141181"/>
    <w:rsid w:val="00161274"/>
    <w:rsid w:val="00176A95"/>
    <w:rsid w:val="001A0393"/>
    <w:rsid w:val="002C6E71"/>
    <w:rsid w:val="00321540"/>
    <w:rsid w:val="00352FC0"/>
    <w:rsid w:val="0045347C"/>
    <w:rsid w:val="00460FAE"/>
    <w:rsid w:val="00474D0D"/>
    <w:rsid w:val="005F6462"/>
    <w:rsid w:val="00846D6C"/>
    <w:rsid w:val="0086290B"/>
    <w:rsid w:val="00997E4F"/>
    <w:rsid w:val="009B14DA"/>
    <w:rsid w:val="00A82BF5"/>
    <w:rsid w:val="00A9179C"/>
    <w:rsid w:val="00C87F04"/>
    <w:rsid w:val="00DA70BD"/>
    <w:rsid w:val="00E935A3"/>
    <w:rsid w:val="00EA309A"/>
    <w:rsid w:val="00F343A5"/>
    <w:rsid w:val="00F55459"/>
    <w:rsid w:val="00F7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EA06"/>
  <w15:chartTrackingRefBased/>
  <w15:docId w15:val="{6088550F-7509-4ECC-81EE-596D8F7C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E71"/>
    <w:pPr>
      <w:ind w:left="720"/>
      <w:contextualSpacing/>
    </w:pPr>
  </w:style>
  <w:style w:type="paragraph" w:styleId="a4">
    <w:name w:val="header"/>
    <w:basedOn w:val="a"/>
    <w:link w:val="a5"/>
    <w:uiPriority w:val="99"/>
    <w:unhideWhenUsed/>
    <w:rsid w:val="0045347C"/>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45347C"/>
  </w:style>
  <w:style w:type="paragraph" w:styleId="a6">
    <w:name w:val="footer"/>
    <w:basedOn w:val="a"/>
    <w:link w:val="a7"/>
    <w:uiPriority w:val="99"/>
    <w:unhideWhenUsed/>
    <w:rsid w:val="0045347C"/>
    <w:pPr>
      <w:tabs>
        <w:tab w:val="center" w:pos="4680"/>
        <w:tab w:val="right" w:pos="9360"/>
      </w:tabs>
      <w:spacing w:after="0" w:line="240" w:lineRule="auto"/>
    </w:pPr>
  </w:style>
  <w:style w:type="character" w:customStyle="1" w:styleId="a7">
    <w:name w:val="Нижний колонтитул Знак"/>
    <w:basedOn w:val="a0"/>
    <w:link w:val="a6"/>
    <w:uiPriority w:val="99"/>
    <w:rsid w:val="0045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493">
      <w:bodyDiv w:val="1"/>
      <w:marLeft w:val="0"/>
      <w:marRight w:val="0"/>
      <w:marTop w:val="0"/>
      <w:marBottom w:val="0"/>
      <w:divBdr>
        <w:top w:val="none" w:sz="0" w:space="0" w:color="auto"/>
        <w:left w:val="none" w:sz="0" w:space="0" w:color="auto"/>
        <w:bottom w:val="none" w:sz="0" w:space="0" w:color="auto"/>
        <w:right w:val="none" w:sz="0" w:space="0" w:color="auto"/>
      </w:divBdr>
    </w:div>
    <w:div w:id="511534428">
      <w:bodyDiv w:val="1"/>
      <w:marLeft w:val="0"/>
      <w:marRight w:val="0"/>
      <w:marTop w:val="0"/>
      <w:marBottom w:val="0"/>
      <w:divBdr>
        <w:top w:val="none" w:sz="0" w:space="0" w:color="auto"/>
        <w:left w:val="none" w:sz="0" w:space="0" w:color="auto"/>
        <w:bottom w:val="none" w:sz="0" w:space="0" w:color="auto"/>
        <w:right w:val="none" w:sz="0" w:space="0" w:color="auto"/>
      </w:divBdr>
    </w:div>
    <w:div w:id="512064839">
      <w:bodyDiv w:val="1"/>
      <w:marLeft w:val="0"/>
      <w:marRight w:val="0"/>
      <w:marTop w:val="0"/>
      <w:marBottom w:val="0"/>
      <w:divBdr>
        <w:top w:val="none" w:sz="0" w:space="0" w:color="auto"/>
        <w:left w:val="none" w:sz="0" w:space="0" w:color="auto"/>
        <w:bottom w:val="none" w:sz="0" w:space="0" w:color="auto"/>
        <w:right w:val="none" w:sz="0" w:space="0" w:color="auto"/>
      </w:divBdr>
    </w:div>
    <w:div w:id="588197202">
      <w:bodyDiv w:val="1"/>
      <w:marLeft w:val="0"/>
      <w:marRight w:val="0"/>
      <w:marTop w:val="0"/>
      <w:marBottom w:val="0"/>
      <w:divBdr>
        <w:top w:val="none" w:sz="0" w:space="0" w:color="auto"/>
        <w:left w:val="none" w:sz="0" w:space="0" w:color="auto"/>
        <w:bottom w:val="none" w:sz="0" w:space="0" w:color="auto"/>
        <w:right w:val="none" w:sz="0" w:space="0" w:color="auto"/>
      </w:divBdr>
    </w:div>
    <w:div w:id="617958038">
      <w:bodyDiv w:val="1"/>
      <w:marLeft w:val="0"/>
      <w:marRight w:val="0"/>
      <w:marTop w:val="0"/>
      <w:marBottom w:val="0"/>
      <w:divBdr>
        <w:top w:val="none" w:sz="0" w:space="0" w:color="auto"/>
        <w:left w:val="none" w:sz="0" w:space="0" w:color="auto"/>
        <w:bottom w:val="none" w:sz="0" w:space="0" w:color="auto"/>
        <w:right w:val="none" w:sz="0" w:space="0" w:color="auto"/>
      </w:divBdr>
    </w:div>
    <w:div w:id="920409670">
      <w:bodyDiv w:val="1"/>
      <w:marLeft w:val="0"/>
      <w:marRight w:val="0"/>
      <w:marTop w:val="0"/>
      <w:marBottom w:val="0"/>
      <w:divBdr>
        <w:top w:val="none" w:sz="0" w:space="0" w:color="auto"/>
        <w:left w:val="none" w:sz="0" w:space="0" w:color="auto"/>
        <w:bottom w:val="none" w:sz="0" w:space="0" w:color="auto"/>
        <w:right w:val="none" w:sz="0" w:space="0" w:color="auto"/>
      </w:divBdr>
    </w:div>
    <w:div w:id="1194729218">
      <w:bodyDiv w:val="1"/>
      <w:marLeft w:val="0"/>
      <w:marRight w:val="0"/>
      <w:marTop w:val="0"/>
      <w:marBottom w:val="0"/>
      <w:divBdr>
        <w:top w:val="none" w:sz="0" w:space="0" w:color="auto"/>
        <w:left w:val="none" w:sz="0" w:space="0" w:color="auto"/>
        <w:bottom w:val="none" w:sz="0" w:space="0" w:color="auto"/>
        <w:right w:val="none" w:sz="0" w:space="0" w:color="auto"/>
      </w:divBdr>
    </w:div>
    <w:div w:id="1576741850">
      <w:bodyDiv w:val="1"/>
      <w:marLeft w:val="0"/>
      <w:marRight w:val="0"/>
      <w:marTop w:val="0"/>
      <w:marBottom w:val="0"/>
      <w:divBdr>
        <w:top w:val="none" w:sz="0" w:space="0" w:color="auto"/>
        <w:left w:val="none" w:sz="0" w:space="0" w:color="auto"/>
        <w:bottom w:val="none" w:sz="0" w:space="0" w:color="auto"/>
        <w:right w:val="none" w:sz="0" w:space="0" w:color="auto"/>
      </w:divBdr>
      <w:divsChild>
        <w:div w:id="1686008033">
          <w:marLeft w:val="0"/>
          <w:marRight w:val="0"/>
          <w:marTop w:val="90"/>
          <w:marBottom w:val="90"/>
          <w:divBdr>
            <w:top w:val="none" w:sz="0" w:space="0" w:color="auto"/>
            <w:left w:val="none" w:sz="0" w:space="0" w:color="auto"/>
            <w:bottom w:val="none" w:sz="0" w:space="0" w:color="auto"/>
            <w:right w:val="none" w:sz="0" w:space="0" w:color="auto"/>
          </w:divBdr>
        </w:div>
      </w:divsChild>
    </w:div>
    <w:div w:id="1635018048">
      <w:bodyDiv w:val="1"/>
      <w:marLeft w:val="0"/>
      <w:marRight w:val="0"/>
      <w:marTop w:val="0"/>
      <w:marBottom w:val="0"/>
      <w:divBdr>
        <w:top w:val="none" w:sz="0" w:space="0" w:color="auto"/>
        <w:left w:val="none" w:sz="0" w:space="0" w:color="auto"/>
        <w:bottom w:val="none" w:sz="0" w:space="0" w:color="auto"/>
        <w:right w:val="none" w:sz="0" w:space="0" w:color="auto"/>
      </w:divBdr>
    </w:div>
    <w:div w:id="1783646239">
      <w:bodyDiv w:val="1"/>
      <w:marLeft w:val="0"/>
      <w:marRight w:val="0"/>
      <w:marTop w:val="0"/>
      <w:marBottom w:val="0"/>
      <w:divBdr>
        <w:top w:val="none" w:sz="0" w:space="0" w:color="auto"/>
        <w:left w:val="none" w:sz="0" w:space="0" w:color="auto"/>
        <w:bottom w:val="none" w:sz="0" w:space="0" w:color="auto"/>
        <w:right w:val="none" w:sz="0" w:space="0" w:color="auto"/>
      </w:divBdr>
    </w:div>
    <w:div w:id="1795902092">
      <w:bodyDiv w:val="1"/>
      <w:marLeft w:val="0"/>
      <w:marRight w:val="0"/>
      <w:marTop w:val="0"/>
      <w:marBottom w:val="0"/>
      <w:divBdr>
        <w:top w:val="none" w:sz="0" w:space="0" w:color="auto"/>
        <w:left w:val="none" w:sz="0" w:space="0" w:color="auto"/>
        <w:bottom w:val="none" w:sz="0" w:space="0" w:color="auto"/>
        <w:right w:val="none" w:sz="0" w:space="0" w:color="auto"/>
      </w:divBdr>
    </w:div>
    <w:div w:id="1796831889">
      <w:bodyDiv w:val="1"/>
      <w:marLeft w:val="0"/>
      <w:marRight w:val="0"/>
      <w:marTop w:val="0"/>
      <w:marBottom w:val="0"/>
      <w:divBdr>
        <w:top w:val="none" w:sz="0" w:space="0" w:color="auto"/>
        <w:left w:val="none" w:sz="0" w:space="0" w:color="auto"/>
        <w:bottom w:val="none" w:sz="0" w:space="0" w:color="auto"/>
        <w:right w:val="none" w:sz="0" w:space="0" w:color="auto"/>
      </w:divBdr>
    </w:div>
    <w:div w:id="189504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9816</Characters>
  <Application>Microsoft Office Word</Application>
  <DocSecurity>0</DocSecurity>
  <Lines>81</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Nazrin Valiyeva</dc:creator>
  <cp:keywords/>
  <dc:description/>
  <cp:lastModifiedBy>Cale</cp:lastModifiedBy>
  <cp:revision>2</cp:revision>
  <dcterms:created xsi:type="dcterms:W3CDTF">2019-12-20T18:10:00Z</dcterms:created>
  <dcterms:modified xsi:type="dcterms:W3CDTF">2019-12-20T18:10:00Z</dcterms:modified>
</cp:coreProperties>
</file>