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6D" w:rsidRPr="004D3AB8" w:rsidRDefault="004D3AB8" w:rsidP="004D3AB8">
      <w:pPr>
        <w:jc w:val="center"/>
        <w:rPr>
          <w:b/>
        </w:rPr>
      </w:pPr>
      <w:bookmarkStart w:id="0" w:name="_GoBack"/>
      <w:proofErr w:type="spellStart"/>
      <w:r w:rsidRPr="004D3AB8">
        <w:rPr>
          <w:b/>
        </w:rPr>
        <w:t>Əkbərova</w:t>
      </w:r>
      <w:proofErr w:type="spellEnd"/>
      <w:r w:rsidRPr="004D3AB8">
        <w:rPr>
          <w:b/>
        </w:rPr>
        <w:t xml:space="preserve"> </w:t>
      </w:r>
      <w:proofErr w:type="spellStart"/>
      <w:r w:rsidRPr="004D3AB8">
        <w:rPr>
          <w:b/>
        </w:rPr>
        <w:t>Flora_İngilis</w:t>
      </w:r>
      <w:proofErr w:type="spellEnd"/>
      <w:r w:rsidRPr="004D3AB8">
        <w:rPr>
          <w:b/>
        </w:rPr>
        <w:t xml:space="preserve"> dili-3</w:t>
      </w:r>
    </w:p>
    <w:bookmarkEnd w:id="0"/>
    <w:p w:rsidR="00802E6D" w:rsidRDefault="00802E6D" w:rsidP="00802E6D">
      <w:r>
        <w:t>GRAMMAR TOPICS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Present simple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Present Perfect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Present perfect tense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Present Perfect Continuous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The Passive (Present Simple, Past Simple)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The Passive Present Cont., Present Perfect)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The Passive (will, modals, -</w:t>
      </w:r>
      <w:proofErr w:type="spellStart"/>
      <w:r>
        <w:t>ing</w:t>
      </w:r>
      <w:proofErr w:type="spellEnd"/>
      <w:r>
        <w:t xml:space="preserve"> forms, infinitives)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Modal  verbs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 xml:space="preserve">Narrative tenses 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I wish; If only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Expressing regret: Should have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Expressing likes and dislikes</w:t>
      </w:r>
    </w:p>
    <w:p w:rsidR="00802E6D" w:rsidRDefault="00583CDC" w:rsidP="00802E6D">
      <w:pPr>
        <w:pStyle w:val="a3"/>
        <w:numPr>
          <w:ilvl w:val="0"/>
          <w:numId w:val="1"/>
        </w:numPr>
      </w:pPr>
      <w:r>
        <w:t xml:space="preserve">Revision 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Past habits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Future forms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Describing procedures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Articles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Countable and uncountable nouns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Real conditions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Hypothetical conditionals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preposition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Modal verbs and related phrases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Future Perfect Simple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Future Perfect Continuous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Quantifiers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Reported speech</w:t>
      </w:r>
    </w:p>
    <w:p w:rsidR="00802E6D" w:rsidRDefault="00802E6D" w:rsidP="00802E6D">
      <w:r>
        <w:t>VOCABULARY TOPICS</w:t>
      </w:r>
    </w:p>
    <w:p w:rsidR="00802E6D" w:rsidRDefault="00802E6D" w:rsidP="00802E6D">
      <w:pPr>
        <w:pStyle w:val="a3"/>
        <w:numPr>
          <w:ilvl w:val="0"/>
          <w:numId w:val="1"/>
        </w:numPr>
      </w:pPr>
      <w:proofErr w:type="gramStart"/>
      <w:r>
        <w:t>Vocabulary  materials</w:t>
      </w:r>
      <w:proofErr w:type="gramEnd"/>
      <w:r>
        <w:t>: unit 1-2 on 504 essential words.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Feelings; word building nouns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>
        <w:t>Vocabulary  materials</w:t>
      </w:r>
      <w:proofErr w:type="gramEnd"/>
      <w:r>
        <w:t>: unit 3-5</w:t>
      </w:r>
      <w:r w:rsidRPr="000E10D7">
        <w:t>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>
        <w:t>Vocabulary  materials</w:t>
      </w:r>
      <w:proofErr w:type="gramEnd"/>
      <w:r>
        <w:t>: unit 5-7</w:t>
      </w:r>
      <w:r w:rsidRPr="000E10D7">
        <w:t xml:space="preserve"> 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>
        <w:t>Vocabulary  materials</w:t>
      </w:r>
      <w:proofErr w:type="gramEnd"/>
      <w:r>
        <w:t>: unit 7-9</w:t>
      </w:r>
      <w:r w:rsidRPr="000E10D7">
        <w:t xml:space="preserve"> 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>
        <w:t>Vocabulary  materials</w:t>
      </w:r>
      <w:proofErr w:type="gramEnd"/>
      <w:r>
        <w:t>: unit 9-10</w:t>
      </w:r>
      <w:r w:rsidRPr="000E10D7">
        <w:t xml:space="preserve"> 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 w:rsidRPr="000E10D7">
        <w:t>Vocabulary  materials</w:t>
      </w:r>
      <w:proofErr w:type="gramEnd"/>
      <w:r w:rsidRPr="000E10D7">
        <w:t>: unit 1</w:t>
      </w:r>
      <w:r>
        <w:t>0</w:t>
      </w:r>
      <w:r w:rsidRPr="000E10D7">
        <w:t>-</w:t>
      </w:r>
      <w:r>
        <w:t>1</w:t>
      </w:r>
      <w:r w:rsidRPr="000E10D7">
        <w:t>2 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 w:rsidRPr="000E10D7">
        <w:t>Vocabulary  materials</w:t>
      </w:r>
      <w:proofErr w:type="gramEnd"/>
      <w:r w:rsidRPr="000E10D7">
        <w:t>: unit 1</w:t>
      </w:r>
      <w:r>
        <w:t>2-14</w:t>
      </w:r>
      <w:r w:rsidRPr="000E10D7">
        <w:t xml:space="preserve"> 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 w:rsidRPr="000E10D7">
        <w:t>Vocabulary  materials</w:t>
      </w:r>
      <w:proofErr w:type="gramEnd"/>
      <w:r w:rsidRPr="000E10D7">
        <w:t>: unit 1</w:t>
      </w:r>
      <w:r>
        <w:t>4-16</w:t>
      </w:r>
      <w:r w:rsidRPr="000E10D7">
        <w:t xml:space="preserve"> 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 w:rsidRPr="000E10D7">
        <w:t>Vocabulary  materials</w:t>
      </w:r>
      <w:proofErr w:type="gramEnd"/>
      <w:r w:rsidRPr="000E10D7">
        <w:t>: unit 1</w:t>
      </w:r>
      <w:r>
        <w:t>6-18</w:t>
      </w:r>
      <w:r w:rsidRPr="000E10D7">
        <w:t xml:space="preserve"> 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 w:rsidRPr="000E10D7">
        <w:t>Vocabulary  materials</w:t>
      </w:r>
      <w:proofErr w:type="gramEnd"/>
      <w:r w:rsidRPr="000E10D7">
        <w:t>: unit 1</w:t>
      </w:r>
      <w:r>
        <w:t>8</w:t>
      </w:r>
      <w:r w:rsidRPr="000E10D7">
        <w:t>-2</w:t>
      </w:r>
      <w:r>
        <w:t>0</w:t>
      </w:r>
      <w:r w:rsidRPr="000E10D7">
        <w:t xml:space="preserve"> 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>
        <w:t>Vocabulary  materials</w:t>
      </w:r>
      <w:proofErr w:type="gramEnd"/>
      <w:r>
        <w:t>: unit 20</w:t>
      </w:r>
      <w:r w:rsidRPr="000E10D7">
        <w:t>-2</w:t>
      </w:r>
      <w:r>
        <w:t>1</w:t>
      </w:r>
      <w:r w:rsidRPr="000E10D7">
        <w:t xml:space="preserve"> 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proofErr w:type="gramStart"/>
      <w:r w:rsidRPr="000E10D7">
        <w:t>Vocabulary  materials</w:t>
      </w:r>
      <w:proofErr w:type="gramEnd"/>
      <w:r w:rsidRPr="000E10D7">
        <w:t>: unit</w:t>
      </w:r>
      <w:r>
        <w:t>21</w:t>
      </w:r>
      <w:r w:rsidRPr="000E10D7">
        <w:t xml:space="preserve">-2 </w:t>
      </w:r>
      <w:r>
        <w:t>2</w:t>
      </w:r>
      <w:r w:rsidRPr="000E10D7">
        <w:t>on 504 essential words.</w:t>
      </w:r>
    </w:p>
    <w:p w:rsidR="00802E6D" w:rsidRPr="000E10D7" w:rsidRDefault="00802E6D" w:rsidP="00802E6D">
      <w:pPr>
        <w:pStyle w:val="a3"/>
        <w:numPr>
          <w:ilvl w:val="0"/>
          <w:numId w:val="1"/>
        </w:numPr>
      </w:pPr>
      <w:r w:rsidRPr="000E10D7">
        <w:lastRenderedPageBreak/>
        <w:t>Vocabulary  materials: unit 1-2</w:t>
      </w:r>
      <w:r>
        <w:t>2 on 504 essential words revision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>Exercises on  504 essential vocabulary .Fill in the  blanks on unit 1-2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>Exercises on  504 essential vocabulary .Fill in the</w:t>
      </w:r>
      <w:r>
        <w:t xml:space="preserve">  blanks on unit 2-4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5-7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7-9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10-12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12-14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15-17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18-20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 20-21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on  504 essential </w:t>
      </w:r>
      <w:r>
        <w:t>vocabulary .Fill in the  blanks on unit2 1-22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General  Training</w:t>
      </w:r>
      <w:proofErr w:type="gramEnd"/>
      <w:r>
        <w:t xml:space="preserve"> Reading  .Read the text  answer the questions.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9230E2">
        <w:t>General  Training Reading  .Read the text  answer the questions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</w:t>
      </w:r>
      <w:proofErr w:type="gramStart"/>
      <w:r w:rsidRPr="00B41343">
        <w:t>on  504</w:t>
      </w:r>
      <w:proofErr w:type="gramEnd"/>
      <w:r w:rsidRPr="00B41343">
        <w:t xml:space="preserve"> essential vocabulary .Fill in the  blanks.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Exercises </w:t>
      </w:r>
      <w:proofErr w:type="gramStart"/>
      <w:r w:rsidRPr="00B41343">
        <w:t>on  504</w:t>
      </w:r>
      <w:proofErr w:type="gramEnd"/>
      <w:r w:rsidRPr="00B41343">
        <w:t xml:space="preserve"> essential vocabulary .Fill in the  blanks.</w:t>
      </w:r>
    </w:p>
    <w:p w:rsidR="00802E6D" w:rsidRDefault="00802E6D" w:rsidP="00802E6D">
      <w:pPr>
        <w:pStyle w:val="a3"/>
        <w:numPr>
          <w:ilvl w:val="0"/>
          <w:numId w:val="1"/>
        </w:numPr>
      </w:pPr>
      <w:r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 xml:space="preserve">Writing task 1.line graph 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>
        <w:t>Writing task 2.essay writing.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802E6D" w:rsidRPr="00B41343" w:rsidRDefault="00802E6D" w:rsidP="00802E6D">
      <w:pPr>
        <w:pStyle w:val="a3"/>
        <w:numPr>
          <w:ilvl w:val="0"/>
          <w:numId w:val="1"/>
        </w:numPr>
      </w:pPr>
      <w:r w:rsidRPr="00B41343">
        <w:t>Writing task 2.essay writing.</w:t>
      </w:r>
    </w:p>
    <w:p w:rsidR="00802E6D" w:rsidRDefault="00802E6D" w:rsidP="00802E6D">
      <w:pPr>
        <w:ind w:left="360"/>
      </w:pPr>
    </w:p>
    <w:p w:rsidR="00AB0A3E" w:rsidRDefault="00AB0A3E"/>
    <w:sectPr w:rsidR="00AB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0BA"/>
    <w:multiLevelType w:val="hybridMultilevel"/>
    <w:tmpl w:val="85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BB"/>
    <w:rsid w:val="004D3AB8"/>
    <w:rsid w:val="00583CDC"/>
    <w:rsid w:val="00802E6D"/>
    <w:rsid w:val="00A47CBB"/>
    <w:rsid w:val="00A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0DF8"/>
  <w15:docId w15:val="{E814126F-85FC-4A2B-85E8-0F1D2F0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Naila Gahramanova</cp:lastModifiedBy>
  <cp:revision>2</cp:revision>
  <dcterms:created xsi:type="dcterms:W3CDTF">2019-12-26T11:29:00Z</dcterms:created>
  <dcterms:modified xsi:type="dcterms:W3CDTF">2019-12-26T11:29:00Z</dcterms:modified>
</cp:coreProperties>
</file>