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6A28" w14:textId="20381041" w:rsidR="00572F04" w:rsidRDefault="00572F04" w:rsidP="000F53F9">
      <w:pPr>
        <w:pStyle w:val="a3"/>
        <w:numPr>
          <w:ilvl w:val="0"/>
          <w:numId w:val="1"/>
        </w:numPr>
      </w:pPr>
      <w:r>
        <w:t>Name and discuss different characteristics of TNC’s</w:t>
      </w:r>
    </w:p>
    <w:p w14:paraId="21D45060" w14:textId="7211B251" w:rsidR="00572F04" w:rsidRDefault="00572F04" w:rsidP="000F53F9">
      <w:pPr>
        <w:pStyle w:val="a3"/>
        <w:numPr>
          <w:ilvl w:val="0"/>
          <w:numId w:val="1"/>
        </w:numPr>
      </w:pPr>
      <w:r>
        <w:t>Discuss different type of risks faced by TNC’s</w:t>
      </w:r>
    </w:p>
    <w:p w14:paraId="2BF2B308" w14:textId="1D57D533" w:rsidR="00572F04" w:rsidRDefault="003A4851" w:rsidP="000F53F9">
      <w:pPr>
        <w:pStyle w:val="a3"/>
        <w:numPr>
          <w:ilvl w:val="0"/>
          <w:numId w:val="1"/>
        </w:numPr>
      </w:pPr>
      <w:r>
        <w:t>Explain</w:t>
      </w:r>
      <w:r w:rsidR="00572F04">
        <w:t xml:space="preserve"> how TNC’s may contribute to host country</w:t>
      </w:r>
    </w:p>
    <w:p w14:paraId="66A91BF6" w14:textId="56899783" w:rsidR="00572F04" w:rsidRDefault="003A4851" w:rsidP="000F53F9">
      <w:pPr>
        <w:pStyle w:val="a3"/>
        <w:numPr>
          <w:ilvl w:val="0"/>
          <w:numId w:val="1"/>
        </w:numPr>
      </w:pPr>
      <w:r>
        <w:t>Reflect on</w:t>
      </w:r>
      <w:r w:rsidR="00572F04">
        <w:t xml:space="preserve"> how operation of TNC’s may damage to host country</w:t>
      </w:r>
    </w:p>
    <w:p w14:paraId="12223CE3" w14:textId="41423EC9" w:rsidR="00572F04" w:rsidRDefault="00572F04" w:rsidP="000F53F9">
      <w:pPr>
        <w:pStyle w:val="a3"/>
        <w:numPr>
          <w:ilvl w:val="0"/>
          <w:numId w:val="1"/>
        </w:numPr>
      </w:pPr>
      <w:r>
        <w:t xml:space="preserve">Discuss key concepts </w:t>
      </w:r>
      <w:r w:rsidR="003A4851">
        <w:t>of TNC’s</w:t>
      </w:r>
    </w:p>
    <w:p w14:paraId="27C961F4" w14:textId="683F8A03" w:rsidR="00572F04" w:rsidRDefault="00572F04" w:rsidP="000F53F9">
      <w:pPr>
        <w:pStyle w:val="a3"/>
        <w:numPr>
          <w:ilvl w:val="0"/>
          <w:numId w:val="1"/>
        </w:numPr>
      </w:pPr>
      <w:r>
        <w:t xml:space="preserve">Discuss </w:t>
      </w:r>
      <w:r w:rsidRPr="00572F04">
        <w:t>Pull/ Proactive Forces</w:t>
      </w:r>
      <w:r>
        <w:t xml:space="preserve"> that stimulate companies to enter foreign markets</w:t>
      </w:r>
    </w:p>
    <w:p w14:paraId="73682EBE" w14:textId="7D5F3DC3" w:rsidR="00572F04" w:rsidRDefault="00572F04" w:rsidP="000F53F9">
      <w:pPr>
        <w:pStyle w:val="a3"/>
        <w:numPr>
          <w:ilvl w:val="0"/>
          <w:numId w:val="1"/>
        </w:numPr>
      </w:pPr>
      <w:r>
        <w:t xml:space="preserve">Discuss </w:t>
      </w:r>
      <w:r w:rsidRPr="00572F04">
        <w:t>Push/ Reactive Force</w:t>
      </w:r>
      <w:r>
        <w:t>s that stimulate companies to enter foreign markets</w:t>
      </w:r>
    </w:p>
    <w:p w14:paraId="76F057A5" w14:textId="45025799" w:rsidR="00572F04" w:rsidRDefault="00572F04" w:rsidP="000F53F9">
      <w:pPr>
        <w:pStyle w:val="a3"/>
        <w:numPr>
          <w:ilvl w:val="0"/>
          <w:numId w:val="1"/>
        </w:numPr>
      </w:pPr>
      <w:r>
        <w:t>Reflect on reasons</w:t>
      </w:r>
      <w:r w:rsidR="00565234">
        <w:t xml:space="preserve"> for internationalization </w:t>
      </w:r>
      <w:proofErr w:type="gramStart"/>
      <w:r w:rsidR="00565234">
        <w:t xml:space="preserve">and </w:t>
      </w:r>
      <w:r w:rsidRPr="00572F04">
        <w:t xml:space="preserve"> </w:t>
      </w:r>
      <w:r>
        <w:t>b</w:t>
      </w:r>
      <w:r w:rsidRPr="00572F04">
        <w:t>eing</w:t>
      </w:r>
      <w:proofErr w:type="gramEnd"/>
      <w:r w:rsidRPr="00572F04">
        <w:t xml:space="preserve"> a </w:t>
      </w:r>
      <w:r w:rsidR="00565234">
        <w:t>TNC.</w:t>
      </w:r>
    </w:p>
    <w:p w14:paraId="0A491411" w14:textId="66A8B201" w:rsidR="003A4851" w:rsidRDefault="003A4851" w:rsidP="000F53F9">
      <w:pPr>
        <w:pStyle w:val="a3"/>
        <w:numPr>
          <w:ilvl w:val="0"/>
          <w:numId w:val="1"/>
        </w:numPr>
      </w:pPr>
      <w:r>
        <w:t>Describe historical trends of TNC’s</w:t>
      </w:r>
    </w:p>
    <w:p w14:paraId="1785DB0A" w14:textId="3A73DF44" w:rsidR="003A4851" w:rsidRDefault="003A4851" w:rsidP="000F53F9">
      <w:pPr>
        <w:pStyle w:val="a3"/>
        <w:numPr>
          <w:ilvl w:val="0"/>
          <w:numId w:val="1"/>
        </w:numPr>
      </w:pPr>
      <w:r>
        <w:t>Briefly discuss Sequential model of TNC development</w:t>
      </w:r>
    </w:p>
    <w:p w14:paraId="0530C14A" w14:textId="05C8EE4E" w:rsidR="003A4851" w:rsidRDefault="003A4851" w:rsidP="000F53F9">
      <w:pPr>
        <w:pStyle w:val="a3"/>
        <w:numPr>
          <w:ilvl w:val="0"/>
          <w:numId w:val="1"/>
        </w:numPr>
      </w:pPr>
      <w:r>
        <w:t>Contrast vertical and horizontal integration of TNC’s. Give an example for each.</w:t>
      </w:r>
    </w:p>
    <w:p w14:paraId="39F373C7" w14:textId="793247D9" w:rsidR="003A4851" w:rsidRDefault="00C92071" w:rsidP="000F53F9">
      <w:pPr>
        <w:pStyle w:val="a3"/>
        <w:numPr>
          <w:ilvl w:val="0"/>
          <w:numId w:val="1"/>
        </w:numPr>
      </w:pPr>
      <w:r>
        <w:t>Provide different type of classification of TNCs</w:t>
      </w:r>
    </w:p>
    <w:p w14:paraId="18FB3CDB" w14:textId="3F9C9739" w:rsidR="00C92071" w:rsidRDefault="00C92071" w:rsidP="000F53F9">
      <w:pPr>
        <w:pStyle w:val="a3"/>
        <w:numPr>
          <w:ilvl w:val="0"/>
          <w:numId w:val="1"/>
        </w:numPr>
      </w:pPr>
      <w:r>
        <w:t>Explain different type of TNCs based on Management type</w:t>
      </w:r>
    </w:p>
    <w:p w14:paraId="75623B59" w14:textId="68573375" w:rsidR="00C92071" w:rsidRDefault="00C92071" w:rsidP="000F53F9">
      <w:pPr>
        <w:pStyle w:val="a3"/>
        <w:numPr>
          <w:ilvl w:val="0"/>
          <w:numId w:val="1"/>
        </w:numPr>
      </w:pPr>
      <w:r>
        <w:t xml:space="preserve">Explain different type of TNCs based on </w:t>
      </w:r>
    </w:p>
    <w:p w14:paraId="1A760DB9" w14:textId="745DECF0" w:rsidR="00C92071" w:rsidRDefault="00C92071" w:rsidP="000F53F9">
      <w:pPr>
        <w:pStyle w:val="a3"/>
        <w:numPr>
          <w:ilvl w:val="0"/>
          <w:numId w:val="1"/>
        </w:numPr>
      </w:pPr>
      <w:r>
        <w:t>Explain different type of TNCs based on investment type</w:t>
      </w:r>
    </w:p>
    <w:p w14:paraId="6C9553AA" w14:textId="458066B1" w:rsidR="00C92071" w:rsidRDefault="00C92071" w:rsidP="000F53F9">
      <w:pPr>
        <w:pStyle w:val="a3"/>
        <w:numPr>
          <w:ilvl w:val="0"/>
          <w:numId w:val="1"/>
        </w:numPr>
      </w:pPr>
      <w:r>
        <w:t>What is a difference between Subsidiar</w:t>
      </w:r>
      <w:r w:rsidR="00565234">
        <w:t>y</w:t>
      </w:r>
      <w:r>
        <w:t>, Branch and Affiliate (Associate</w:t>
      </w:r>
      <w:r w:rsidR="00565234">
        <w:t>)</w:t>
      </w:r>
      <w:proofErr w:type="gramStart"/>
      <w:r w:rsidR="00565234">
        <w:t>.</w:t>
      </w:r>
      <w:proofErr w:type="gramEnd"/>
      <w:r>
        <w:t xml:space="preserve"> Provide an example for each</w:t>
      </w:r>
    </w:p>
    <w:p w14:paraId="23CC8B04" w14:textId="7DAF5FA7" w:rsidR="00C92071" w:rsidRDefault="00C92071" w:rsidP="000F53F9">
      <w:pPr>
        <w:pStyle w:val="a3"/>
        <w:numPr>
          <w:ilvl w:val="0"/>
          <w:numId w:val="1"/>
        </w:numPr>
      </w:pPr>
      <w:r>
        <w:t>What is Subsidiar</w:t>
      </w:r>
      <w:r w:rsidR="00565234">
        <w:t>y</w:t>
      </w:r>
      <w:r>
        <w:t>. Discuss characteristics of Subsidiaries and give an example for subsidiaries of one TNCs.</w:t>
      </w:r>
    </w:p>
    <w:p w14:paraId="462B4BE2" w14:textId="4DE9CF16" w:rsidR="00C92071" w:rsidRDefault="00C92071" w:rsidP="000F53F9">
      <w:pPr>
        <w:pStyle w:val="a3"/>
        <w:numPr>
          <w:ilvl w:val="0"/>
          <w:numId w:val="1"/>
        </w:numPr>
      </w:pPr>
      <w:r>
        <w:t>What is Affiliat</w:t>
      </w:r>
      <w:r w:rsidR="00565234">
        <w:t>e</w:t>
      </w:r>
      <w:r>
        <w:t>. Discuss characteristics of Affiliates and give an example for affiliates of one TNCs.</w:t>
      </w:r>
    </w:p>
    <w:p w14:paraId="5135F2FC" w14:textId="77777777" w:rsidR="00572F04" w:rsidRPr="000F53F9" w:rsidRDefault="00572F04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0F53F9">
        <w:rPr>
          <w:rFonts w:cstheme="minorHAnsi"/>
          <w:bCs/>
          <w:sz w:val="24"/>
          <w:szCs w:val="24"/>
          <w:lang w:val="az-Latn-AZ"/>
        </w:rPr>
        <w:t>Describe the classic theories of international trade. Which theories do you believe are relevant today?</w:t>
      </w:r>
    </w:p>
    <w:p w14:paraId="1DB7801F" w14:textId="77777777" w:rsidR="00572F04" w:rsidRPr="000F53F9" w:rsidRDefault="00572F04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0F53F9">
        <w:rPr>
          <w:rFonts w:cstheme="minorHAnsi"/>
          <w:bCs/>
          <w:sz w:val="24"/>
          <w:szCs w:val="24"/>
          <w:lang w:val="az-Latn-AZ"/>
        </w:rPr>
        <w:t>How internationalizing firms can gain and sustain competitive advantage.</w:t>
      </w:r>
    </w:p>
    <w:p w14:paraId="23BADF2F" w14:textId="6949DF40" w:rsidR="00572F04" w:rsidRPr="000F53F9" w:rsidRDefault="00572F04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0F53F9">
        <w:rPr>
          <w:rFonts w:cstheme="minorHAnsi"/>
          <w:bCs/>
          <w:sz w:val="24"/>
          <w:szCs w:val="24"/>
          <w:lang w:val="az-Latn-AZ"/>
        </w:rPr>
        <w:t>Discuss eclectic paradigm theory proposed by Dunning.</w:t>
      </w:r>
    </w:p>
    <w:p w14:paraId="61888F83" w14:textId="70C1B7E9" w:rsidR="003A4851" w:rsidRPr="000F53F9" w:rsidRDefault="003A4851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  <w:lang w:val="az-Latn-AZ"/>
        </w:rPr>
      </w:pPr>
      <w:r w:rsidRPr="000F53F9">
        <w:rPr>
          <w:rFonts w:cstheme="minorHAnsi"/>
          <w:bCs/>
          <w:sz w:val="24"/>
          <w:szCs w:val="24"/>
          <w:lang w:val="az-Latn-AZ"/>
        </w:rPr>
        <w:t>Describe Porter’s Diamond Model theory</w:t>
      </w:r>
    </w:p>
    <w:p w14:paraId="4EF67027" w14:textId="5FC88869" w:rsidR="003A4851" w:rsidRPr="000F53F9" w:rsidRDefault="003A4851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Why do some TNEs enter international markets through Foreign Direct Investment (FDI) instead of through exporting?</w:t>
      </w:r>
    </w:p>
    <w:p w14:paraId="5F3960A8" w14:textId="256F7006" w:rsidR="003A4851" w:rsidRPr="000F53F9" w:rsidRDefault="003A4851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Explain the international product life cycle theory and the internationalization process model</w:t>
      </w:r>
    </w:p>
    <w:p w14:paraId="3F296933" w14:textId="06B726BB" w:rsidR="003A4851" w:rsidRPr="000F53F9" w:rsidRDefault="00F921F2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Reflect on Eclectic Paradigm and Internationalization Theories</w:t>
      </w:r>
    </w:p>
    <w:p w14:paraId="03E843ED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proofErr w:type="gramStart"/>
      <w:r w:rsidRPr="000F53F9">
        <w:rPr>
          <w:rFonts w:cstheme="minorHAnsi"/>
          <w:bCs/>
          <w:sz w:val="24"/>
          <w:szCs w:val="24"/>
        </w:rPr>
        <w:t>do</w:t>
      </w:r>
      <w:proofErr w:type="gramEnd"/>
      <w:r w:rsidRPr="000F53F9">
        <w:rPr>
          <w:rFonts w:cstheme="minorHAnsi"/>
          <w:bCs/>
          <w:sz w:val="24"/>
          <w:szCs w:val="24"/>
        </w:rPr>
        <w:t xml:space="preserve"> firms often prefer to have a centralized structure?</w:t>
      </w:r>
    </w:p>
    <w:p w14:paraId="00827E9E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are the arguments provided in favor of centralized and arguments provided in favor of decentralized?</w:t>
      </w:r>
    </w:p>
    <w:p w14:paraId="29402A9F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are the different organizational structures for international operations?</w:t>
      </w:r>
    </w:p>
    <w:p w14:paraId="1DAFEA96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is the functional structure? What are the advantages and disadvantages of this approach?</w:t>
      </w:r>
    </w:p>
    <w:p w14:paraId="00C72CCA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is the global matrix structure? What are the advantages and disadvantages of this approach?</w:t>
      </w:r>
    </w:p>
    <w:p w14:paraId="740DE442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is the product structure? What are the advantages and disadvantages of this approach?</w:t>
      </w:r>
    </w:p>
    <w:p w14:paraId="53FABA3D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lastRenderedPageBreak/>
        <w:t>What is the functional structure? What are the advantages and disadvantages of this approach?</w:t>
      </w:r>
    </w:p>
    <w:p w14:paraId="54C7A654" w14:textId="77777777" w:rsidR="000F53F9" w:rsidRP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is the geographic area structure? What are the advantages and disadvantages of this approach?</w:t>
      </w:r>
    </w:p>
    <w:p w14:paraId="0A44BB23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Briefly reflect on Integration- Responsiveness Framework.</w:t>
      </w:r>
    </w:p>
    <w:p w14:paraId="09CBE04C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Why TNCs undertake Global Integration?</w:t>
      </w:r>
    </w:p>
    <w:p w14:paraId="6D686806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Why TNCs undertake Local Responsiveness?</w:t>
      </w:r>
    </w:p>
    <w:p w14:paraId="596B92A8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Briefly discuss different strategies based on Integration- Responsiveness Framework.</w:t>
      </w:r>
    </w:p>
    <w:p w14:paraId="0EE62734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Global Strategy based on Integration-Responsiveness Framework.</w:t>
      </w:r>
    </w:p>
    <w:p w14:paraId="2E7AA625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Home Replication Strategy based on Integration-Responsiveness Framework.</w:t>
      </w:r>
    </w:p>
    <w:p w14:paraId="3244B262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Multidomestic Strategy based on Integration-Responsiveness Framework.</w:t>
      </w:r>
    </w:p>
    <w:p w14:paraId="107C2462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Transnational Strategy based on Integration-Responsiveness Framework.</w:t>
      </w:r>
    </w:p>
    <w:p w14:paraId="058C81B9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factors to consider in selecting Foreign Direct Investment destinations.</w:t>
      </w:r>
    </w:p>
    <w:p w14:paraId="7A593992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is FDI? Which are leading destinations for FDI?</w:t>
      </w:r>
    </w:p>
    <w:p w14:paraId="4C028C0D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Describe characteristics of FDI.</w:t>
      </w:r>
    </w:p>
    <w:p w14:paraId="18C3ABDC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are driving forces (motives) for undertaking FDI?</w:t>
      </w:r>
    </w:p>
    <w:p w14:paraId="25A4E84C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Discuss different types of FDI (Greenfield and Brownfield investments).</w:t>
      </w:r>
    </w:p>
    <w:p w14:paraId="42706920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Reflect on nature of ownership in FDI.</w:t>
      </w:r>
    </w:p>
    <w:p w14:paraId="6D7DCF55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Why TNCs opt for FDI instead of exporting and licensing?</w:t>
      </w:r>
    </w:p>
    <w:p w14:paraId="0E87E080" w14:textId="77777777" w:rsidR="000F53F9" w:rsidRPr="000F53F9" w:rsidRDefault="000F53F9" w:rsidP="000F53F9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are the Host country benefits and Host country costs of FDI?</w:t>
      </w:r>
    </w:p>
    <w:p w14:paraId="520694D5" w14:textId="08277FC4" w:rsidR="00136063" w:rsidRDefault="000F53F9" w:rsidP="00572F04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0F53F9">
        <w:rPr>
          <w:rFonts w:cstheme="minorHAnsi"/>
          <w:bCs/>
          <w:sz w:val="24"/>
          <w:szCs w:val="24"/>
        </w:rPr>
        <w:t>What are the Home country benefits and Home country costs of FDI?</w:t>
      </w:r>
    </w:p>
    <w:p w14:paraId="6E5D28CA" w14:textId="77777777" w:rsidR="00136063" w:rsidRDefault="0013606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1F2E473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bookmarkStart w:id="0" w:name="_GoBack"/>
      <w:bookmarkEnd w:id="0"/>
      <w:r w:rsidRPr="00432ADA">
        <w:rPr>
          <w:lang w:val="az-Latn-AZ"/>
        </w:rPr>
        <w:lastRenderedPageBreak/>
        <w:t>Explain how overlapping tax jurisdictions cause double taxation</w:t>
      </w:r>
    </w:p>
    <w:p w14:paraId="5E32BFF4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>Describe differences in corporate income tax and withholding tax regimes across countries</w:t>
      </w:r>
    </w:p>
    <w:p w14:paraId="5BFAEBFA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What is the difference between the worldwide and territorial approaches to taxation?  </w:t>
      </w:r>
    </w:p>
    <w:p w14:paraId="443BBBB9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International </w:t>
      </w:r>
    </w:p>
    <w:p w14:paraId="429D833F" w14:textId="663FD45E" w:rsidR="000F53F9" w:rsidRDefault="00CB2AC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</w:t>
      </w:r>
      <w:r w:rsidR="000F53F9" w:rsidRPr="00432ADA">
        <w:rPr>
          <w:lang w:val="az-Latn-AZ"/>
        </w:rPr>
        <w:t xml:space="preserve">NCs make a number of very important decisions in which taxation is an important variable. Briefly discusss such kind of decisions. </w:t>
      </w:r>
    </w:p>
    <w:p w14:paraId="04101239" w14:textId="39C31302" w:rsidR="00CB2AC9" w:rsidRDefault="00CB2AC9" w:rsidP="000F53F9">
      <w:pPr>
        <w:pStyle w:val="a3"/>
        <w:numPr>
          <w:ilvl w:val="0"/>
          <w:numId w:val="1"/>
        </w:numPr>
        <w:rPr>
          <w:lang w:val="az-Latn-AZ"/>
        </w:rPr>
      </w:pPr>
      <w:r w:rsidRPr="00CB2AC9">
        <w:rPr>
          <w:lang w:val="az-Latn-AZ"/>
        </w:rPr>
        <w:t>How are foreign branch income and foreign subsidiary income taxed differently by a company’s home country?</w:t>
      </w:r>
    </w:p>
    <w:p w14:paraId="44735C52" w14:textId="77777777" w:rsidR="00CB2AC9" w:rsidRDefault="00CB2AC9" w:rsidP="000F53F9">
      <w:pPr>
        <w:pStyle w:val="a3"/>
        <w:numPr>
          <w:ilvl w:val="0"/>
          <w:numId w:val="1"/>
        </w:numPr>
        <w:rPr>
          <w:lang w:val="az-Latn-AZ"/>
        </w:rPr>
      </w:pPr>
      <w:r w:rsidRPr="00CB2AC9">
        <w:rPr>
          <w:lang w:val="az-Latn-AZ"/>
        </w:rPr>
        <w:t xml:space="preserve">How can a country’s tax system affect the manner in which an operation in that country is financed by a foreign investor?  </w:t>
      </w:r>
    </w:p>
    <w:p w14:paraId="0BBD0D0B" w14:textId="59DE691D" w:rsidR="00CB2AC9" w:rsidRDefault="00CB2AC9" w:rsidP="000F53F9">
      <w:pPr>
        <w:pStyle w:val="a3"/>
        <w:numPr>
          <w:ilvl w:val="0"/>
          <w:numId w:val="1"/>
        </w:numPr>
        <w:rPr>
          <w:lang w:val="az-Latn-AZ"/>
        </w:rPr>
      </w:pPr>
      <w:r w:rsidRPr="00CB2AC9">
        <w:rPr>
          <w:lang w:val="az-Latn-AZ"/>
        </w:rPr>
        <w:t xml:space="preserve"> Why might the effective tax rate paid on income earned within a country be different from that country’s national corporate income tax rate?   </w:t>
      </w:r>
    </w:p>
    <w:p w14:paraId="20C8A7B1" w14:textId="134663BC" w:rsidR="00CB2AC9" w:rsidRPr="00432ADA" w:rsidRDefault="00CB2AC9" w:rsidP="000F53F9">
      <w:pPr>
        <w:pStyle w:val="a3"/>
        <w:numPr>
          <w:ilvl w:val="0"/>
          <w:numId w:val="1"/>
        </w:numPr>
        <w:rPr>
          <w:lang w:val="az-Latn-AZ"/>
        </w:rPr>
      </w:pPr>
      <w:r w:rsidRPr="00CB2AC9">
        <w:rPr>
          <w:lang w:val="az-Latn-AZ"/>
        </w:rPr>
        <w:t xml:space="preserve">What are the different ways in which income earned in one country becomes subject to double taxation?  </w:t>
      </w:r>
    </w:p>
    <w:p w14:paraId="2FC0D5F7" w14:textId="77777777" w:rsidR="000F53F9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>What is a tax haven? How might a company use a tax haven to reduce income taxes? Provide an example for Tax heavens.</w:t>
      </w:r>
    </w:p>
    <w:p w14:paraId="13DD228D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What is the difference between a centralized and a decentralized organizational structure? Why do firms often prefer to have a centralized structure?</w:t>
      </w:r>
    </w:p>
    <w:p w14:paraId="25832915" w14:textId="6719EE8A" w:rsidR="000F53F9" w:rsidRDefault="000F53F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32ADA">
        <w:rPr>
          <w:rFonts w:cstheme="minorHAnsi"/>
          <w:bCs/>
          <w:sz w:val="24"/>
          <w:szCs w:val="24"/>
        </w:rPr>
        <w:t>What are the arguments provided in favor of centralized and arguments provided in favor of decentralized?</w:t>
      </w:r>
    </w:p>
    <w:p w14:paraId="68E1010B" w14:textId="307091C7" w:rsidR="00CB2AC9" w:rsidRPr="00432ADA" w:rsidRDefault="00CB2AC9" w:rsidP="000F53F9">
      <w:pPr>
        <w:pStyle w:val="a3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B2AC9">
        <w:rPr>
          <w:rFonts w:cstheme="minorHAnsi"/>
          <w:bCs/>
          <w:sz w:val="24"/>
          <w:szCs w:val="24"/>
        </w:rPr>
        <w:t>What are the various types of intercompany transactions for which a transfer price must be determined?</w:t>
      </w:r>
    </w:p>
    <w:p w14:paraId="33CBC466" w14:textId="77777777" w:rsidR="000F53F9" w:rsidRPr="00CA0BCF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t>Briefly discuss different objectives of transfer pricing</w:t>
      </w:r>
    </w:p>
    <w:p w14:paraId="2B3A589E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What is transfer pricing. Discuss </w:t>
      </w:r>
      <w:r w:rsidRPr="00CA0BCF">
        <w:rPr>
          <w:lang w:val="az-Latn-AZ"/>
        </w:rPr>
        <w:t>the importance of transfer pricing</w:t>
      </w:r>
      <w:r>
        <w:rPr>
          <w:lang w:val="az-Latn-AZ"/>
        </w:rPr>
        <w:t xml:space="preserve"> for governments.</w:t>
      </w:r>
    </w:p>
    <w:p w14:paraId="78667DE3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t xml:space="preserve">What are possible cost-minimization objectives that a multinational company might wish to achieve through transfer pricing?  </w:t>
      </w:r>
    </w:p>
    <w:p w14:paraId="0EF85B2A" w14:textId="77777777" w:rsidR="000F53F9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Pr="00432ADA">
        <w:rPr>
          <w:lang w:val="az-Latn-AZ"/>
        </w:rPr>
        <w:t>Comparable Uncontrolled Price Method</w:t>
      </w:r>
      <w:r>
        <w:rPr>
          <w:lang w:val="az-Latn-AZ"/>
        </w:rPr>
        <w:t xml:space="preserve"> to ensure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price</w:t>
      </w:r>
    </w:p>
    <w:p w14:paraId="68CE0ABC" w14:textId="77777777" w:rsidR="000F53F9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Pr="00432ADA">
        <w:rPr>
          <w:lang w:val="az-Latn-AZ"/>
        </w:rPr>
        <w:t>Resale Price Method</w:t>
      </w:r>
      <w:r w:rsidRPr="00CA0BCF">
        <w:rPr>
          <w:lang w:val="az-Latn-AZ"/>
        </w:rPr>
        <w:t xml:space="preserve"> </w:t>
      </w:r>
      <w:r>
        <w:rPr>
          <w:lang w:val="az-Latn-AZ"/>
        </w:rPr>
        <w:t xml:space="preserve">to ensure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price</w:t>
      </w:r>
    </w:p>
    <w:p w14:paraId="437EBC24" w14:textId="77777777" w:rsidR="000F53F9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Discuss </w:t>
      </w:r>
      <w:r w:rsidRPr="00CA0BCF">
        <w:rPr>
          <w:lang w:val="az-Latn-AZ"/>
        </w:rPr>
        <w:t>Cost-Plus Method</w:t>
      </w:r>
      <w:r>
        <w:rPr>
          <w:lang w:val="az-Latn-AZ"/>
        </w:rPr>
        <w:t xml:space="preserve"> to ensure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price</w:t>
      </w:r>
    </w:p>
    <w:p w14:paraId="700495DB" w14:textId="77777777" w:rsidR="000F53F9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432ADA">
        <w:rPr>
          <w:lang w:val="az-Latn-AZ"/>
        </w:rPr>
        <w:t xml:space="preserve">What is the arm’s-length </w:t>
      </w:r>
      <w:r>
        <w:rPr>
          <w:lang w:val="az-Latn-AZ"/>
        </w:rPr>
        <w:t>principle in</w:t>
      </w:r>
      <w:r w:rsidRPr="00432ADA">
        <w:rPr>
          <w:lang w:val="az-Latn-AZ"/>
        </w:rPr>
        <w:t xml:space="preserve"> transfer pricing, and how does it affect the selection of a transfer pricing method?</w:t>
      </w:r>
    </w:p>
    <w:p w14:paraId="7AF5D828" w14:textId="77777777" w:rsidR="000F53F9" w:rsidRPr="00CA0BCF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Briefly discuss </w:t>
      </w:r>
      <w:r w:rsidRPr="00432ADA">
        <w:rPr>
          <w:lang w:val="az-Latn-AZ"/>
        </w:rPr>
        <w:t xml:space="preserve">arm’s-length </w:t>
      </w:r>
      <w:r>
        <w:rPr>
          <w:lang w:val="az-Latn-AZ"/>
        </w:rPr>
        <w:t>principle, and following concepts:</w:t>
      </w:r>
      <w:r w:rsidRPr="00CA0BCF">
        <w:rPr>
          <w:lang w:val="az-Latn-AZ"/>
        </w:rPr>
        <w:t xml:space="preserve"> </w:t>
      </w:r>
      <w:r>
        <w:rPr>
          <w:lang w:val="az-Latn-AZ"/>
        </w:rPr>
        <w:t>c</w:t>
      </w:r>
      <w:r w:rsidR="007D3C1D" w:rsidRPr="00CA0BCF">
        <w:rPr>
          <w:lang w:val="az-Latn-AZ"/>
        </w:rPr>
        <w:t>ontrolled transaction</w:t>
      </w:r>
      <w:r>
        <w:rPr>
          <w:lang w:val="az-Latn-AZ"/>
        </w:rPr>
        <w:t>, un</w:t>
      </w:r>
      <w:r w:rsidRPr="00CA0BCF">
        <w:rPr>
          <w:lang w:val="az-Latn-AZ"/>
        </w:rPr>
        <w:t>controlled transaction, comparable uncontrolled transaction:</w:t>
      </w:r>
    </w:p>
    <w:p w14:paraId="4472826C" w14:textId="77777777" w:rsidR="000F53F9" w:rsidRPr="00432ADA" w:rsidRDefault="000F53F9" w:rsidP="000F53F9">
      <w:pPr>
        <w:pStyle w:val="a3"/>
        <w:numPr>
          <w:ilvl w:val="0"/>
          <w:numId w:val="1"/>
        </w:numPr>
        <w:rPr>
          <w:lang w:val="az-Latn-AZ"/>
        </w:rPr>
      </w:pPr>
      <w:r w:rsidRPr="00B840D9">
        <w:rPr>
          <w:lang w:val="az-Latn-AZ"/>
        </w:rPr>
        <w:t>Describe worldwide efforts to enforce transfer pricing regulations</w:t>
      </w:r>
    </w:p>
    <w:p w14:paraId="106652B8" w14:textId="77777777" w:rsidR="00CB2AC9" w:rsidRDefault="00CB2AC9" w:rsidP="00572F04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CB2AC9">
        <w:rPr>
          <w:rFonts w:cstheme="minorHAnsi"/>
          <w:bCs/>
          <w:sz w:val="24"/>
          <w:szCs w:val="24"/>
        </w:rPr>
        <w:t xml:space="preserve">What is an advance pricing agreement? </w:t>
      </w:r>
    </w:p>
    <w:p w14:paraId="12312205" w14:textId="68498255" w:rsidR="000F53F9" w:rsidRDefault="00CB2AC9" w:rsidP="00572F04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CB2AC9">
        <w:rPr>
          <w:rFonts w:cstheme="minorHAnsi"/>
          <w:bCs/>
          <w:sz w:val="24"/>
          <w:szCs w:val="24"/>
        </w:rPr>
        <w:t>What are the costs and benefits associated with entering into an advance pricing</w:t>
      </w:r>
      <w:r>
        <w:rPr>
          <w:rFonts w:cstheme="minorHAnsi"/>
          <w:bCs/>
          <w:sz w:val="24"/>
          <w:szCs w:val="24"/>
        </w:rPr>
        <w:t xml:space="preserve"> </w:t>
      </w:r>
      <w:proofErr w:type="gramStart"/>
      <w:r w:rsidRPr="00CB2AC9">
        <w:rPr>
          <w:rFonts w:cstheme="minorHAnsi"/>
          <w:bCs/>
          <w:sz w:val="24"/>
          <w:szCs w:val="24"/>
        </w:rPr>
        <w:t>agreemen</w:t>
      </w:r>
      <w:r>
        <w:rPr>
          <w:rFonts w:cstheme="minorHAnsi"/>
          <w:bCs/>
          <w:sz w:val="24"/>
          <w:szCs w:val="24"/>
        </w:rPr>
        <w:t>t.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14:paraId="0D327DA0" w14:textId="77ECA41F" w:rsidR="00CB2AC9" w:rsidRPr="000F53F9" w:rsidRDefault="00CB2AC9" w:rsidP="00572F04">
      <w:pPr>
        <w:pStyle w:val="a3"/>
        <w:numPr>
          <w:ilvl w:val="0"/>
          <w:numId w:val="1"/>
        </w:numPr>
        <w:tabs>
          <w:tab w:val="left" w:pos="1343"/>
        </w:tabs>
        <w:rPr>
          <w:rFonts w:cstheme="minorHAnsi"/>
          <w:bCs/>
          <w:sz w:val="24"/>
          <w:szCs w:val="24"/>
        </w:rPr>
      </w:pPr>
      <w:r w:rsidRPr="00CB2AC9">
        <w:rPr>
          <w:rFonts w:cstheme="minorHAnsi"/>
          <w:bCs/>
          <w:sz w:val="24"/>
          <w:szCs w:val="24"/>
        </w:rPr>
        <w:t xml:space="preserve">How can transfer pricing be used to reduce the amount of withholding taxes paid to a government on dividends remitted to a foreign stockholder?   </w:t>
      </w:r>
    </w:p>
    <w:p w14:paraId="43417BB1" w14:textId="77777777" w:rsidR="00572F04" w:rsidRPr="00572F04" w:rsidRDefault="00572F04">
      <w:pPr>
        <w:rPr>
          <w:lang w:val="az-Latn-AZ"/>
        </w:rPr>
      </w:pPr>
    </w:p>
    <w:sectPr w:rsidR="00572F04" w:rsidRPr="0057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FF8"/>
    <w:multiLevelType w:val="hybridMultilevel"/>
    <w:tmpl w:val="A948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FD8"/>
    <w:multiLevelType w:val="hybridMultilevel"/>
    <w:tmpl w:val="3DA6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4"/>
    <w:rsid w:val="000F53F9"/>
    <w:rsid w:val="00136063"/>
    <w:rsid w:val="0026305B"/>
    <w:rsid w:val="003A4851"/>
    <w:rsid w:val="00565234"/>
    <w:rsid w:val="00572F04"/>
    <w:rsid w:val="007D3C1D"/>
    <w:rsid w:val="00C92071"/>
    <w:rsid w:val="00CB2AC9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B32F"/>
  <w15:chartTrackingRefBased/>
  <w15:docId w15:val="{F2A9B193-92FE-4331-AF73-7CA67CC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Ahmadova</dc:creator>
  <cp:keywords/>
  <dc:description/>
  <cp:lastModifiedBy>admin</cp:lastModifiedBy>
  <cp:revision>4</cp:revision>
  <cp:lastPrinted>2019-12-24T10:48:00Z</cp:lastPrinted>
  <dcterms:created xsi:type="dcterms:W3CDTF">2019-12-20T17:52:00Z</dcterms:created>
  <dcterms:modified xsi:type="dcterms:W3CDTF">2019-12-24T10:52:00Z</dcterms:modified>
</cp:coreProperties>
</file>