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BB" w:rsidRDefault="009B55BB" w:rsidP="009B55BB">
      <w:pPr>
        <w:spacing w:after="160" w:line="259" w:lineRule="auto"/>
        <w:rPr>
          <w:lang w:val="en-US"/>
        </w:rPr>
      </w:pPr>
    </w:p>
    <w:p w:rsidR="009B55BB" w:rsidRPr="009B55BB" w:rsidRDefault="009B55BB" w:rsidP="009B55BB">
      <w:pPr>
        <w:pStyle w:val="a3"/>
        <w:spacing w:after="160" w:line="259" w:lineRule="auto"/>
        <w:ind w:left="1080"/>
        <w:rPr>
          <w:b/>
          <w:sz w:val="24"/>
          <w:lang w:val="en-US"/>
        </w:rPr>
      </w:pPr>
      <w:r w:rsidRPr="009B55BB">
        <w:rPr>
          <w:b/>
          <w:sz w:val="24"/>
          <w:lang w:val="en-US"/>
        </w:rPr>
        <w:t>Final exam</w:t>
      </w:r>
    </w:p>
    <w:p w:rsidR="009B55BB" w:rsidRPr="009B55BB" w:rsidRDefault="009B55BB" w:rsidP="009B55BB">
      <w:pPr>
        <w:pStyle w:val="a3"/>
        <w:spacing w:after="160" w:line="259" w:lineRule="auto"/>
        <w:ind w:left="1080"/>
        <w:rPr>
          <w:b/>
          <w:sz w:val="24"/>
          <w:lang w:val="en-US"/>
        </w:rPr>
      </w:pPr>
      <w:proofErr w:type="spellStart"/>
      <w:r w:rsidRPr="009B55BB">
        <w:rPr>
          <w:b/>
          <w:sz w:val="24"/>
          <w:lang w:val="en-US"/>
        </w:rPr>
        <w:t>Accaunting</w:t>
      </w:r>
      <w:proofErr w:type="spellEnd"/>
    </w:p>
    <w:p w:rsidR="009B55BB" w:rsidRPr="009B55BB" w:rsidRDefault="009B55BB" w:rsidP="009B55BB">
      <w:pPr>
        <w:pStyle w:val="a3"/>
        <w:spacing w:after="160" w:line="259" w:lineRule="auto"/>
        <w:ind w:left="1080"/>
        <w:rPr>
          <w:b/>
          <w:sz w:val="24"/>
          <w:lang w:val="en-US"/>
        </w:rPr>
      </w:pPr>
      <w:r w:rsidRPr="009B55BB">
        <w:rPr>
          <w:b/>
          <w:sz w:val="24"/>
          <w:lang w:val="en-US"/>
        </w:rPr>
        <w:t xml:space="preserve">Aqil </w:t>
      </w:r>
      <w:proofErr w:type="spellStart"/>
      <w:r w:rsidRPr="009B55BB">
        <w:rPr>
          <w:b/>
          <w:sz w:val="24"/>
          <w:lang w:val="en-US"/>
        </w:rPr>
        <w:t>Azizov</w:t>
      </w:r>
      <w:proofErr w:type="spellEnd"/>
    </w:p>
    <w:p w:rsidR="009B55BB" w:rsidRDefault="009B55BB" w:rsidP="009B55BB">
      <w:pPr>
        <w:pStyle w:val="a3"/>
        <w:spacing w:after="160" w:line="259" w:lineRule="auto"/>
        <w:ind w:left="1080"/>
        <w:rPr>
          <w:b/>
          <w:sz w:val="24"/>
          <w:lang w:val="en-US"/>
        </w:rPr>
      </w:pPr>
      <w:r w:rsidRPr="009B55BB">
        <w:rPr>
          <w:b/>
          <w:sz w:val="24"/>
          <w:lang w:val="en-US"/>
        </w:rPr>
        <w:t>Group 1082</w:t>
      </w:r>
    </w:p>
    <w:p w:rsidR="009B55BB" w:rsidRPr="009B55BB" w:rsidRDefault="009B55BB" w:rsidP="009B55BB">
      <w:pPr>
        <w:pStyle w:val="a3"/>
        <w:spacing w:after="160" w:line="259" w:lineRule="auto"/>
        <w:ind w:left="1080"/>
        <w:rPr>
          <w:b/>
          <w:sz w:val="24"/>
          <w:lang w:val="en-US"/>
        </w:rPr>
      </w:pPr>
    </w:p>
    <w:p w:rsidR="009B55BB" w:rsidRPr="009B55BB" w:rsidRDefault="009B55BB" w:rsidP="009B55BB">
      <w:pPr>
        <w:pStyle w:val="a3"/>
        <w:numPr>
          <w:ilvl w:val="0"/>
          <w:numId w:val="18"/>
        </w:numPr>
        <w:spacing w:after="160" w:line="259" w:lineRule="auto"/>
        <w:rPr>
          <w:sz w:val="24"/>
        </w:rPr>
      </w:pPr>
      <w:proofErr w:type="spellStart"/>
      <w:r w:rsidRPr="009B55BB">
        <w:rPr>
          <w:sz w:val="24"/>
        </w:rPr>
        <w:t>Long</w:t>
      </w:r>
      <w:proofErr w:type="spellEnd"/>
      <w:r w:rsidRPr="009B55BB">
        <w:rPr>
          <w:sz w:val="24"/>
        </w:rPr>
        <w:t xml:space="preserve"> </w:t>
      </w:r>
      <w:proofErr w:type="spellStart"/>
      <w:r w:rsidRPr="009B55BB">
        <w:rPr>
          <w:sz w:val="24"/>
        </w:rPr>
        <w:t>term</w:t>
      </w:r>
      <w:proofErr w:type="spellEnd"/>
      <w:r w:rsidRPr="009B55BB">
        <w:rPr>
          <w:sz w:val="24"/>
        </w:rPr>
        <w:t xml:space="preserve"> </w:t>
      </w:r>
      <w:proofErr w:type="spellStart"/>
      <w:r w:rsidRPr="009B55BB">
        <w:rPr>
          <w:sz w:val="24"/>
        </w:rPr>
        <w:t>liabilities</w:t>
      </w:r>
      <w:proofErr w:type="spellEnd"/>
      <w:r w:rsidRPr="009B55BB">
        <w:rPr>
          <w:sz w:val="24"/>
        </w:rPr>
        <w:t xml:space="preserve"> </w:t>
      </w:r>
    </w:p>
    <w:p w:rsidR="009B55BB" w:rsidRDefault="009B55BB" w:rsidP="009B55BB">
      <w:pPr>
        <w:pStyle w:val="a3"/>
        <w:numPr>
          <w:ilvl w:val="0"/>
          <w:numId w:val="18"/>
        </w:numPr>
        <w:spacing w:after="160" w:line="259" w:lineRule="auto"/>
      </w:pPr>
      <w:proofErr w:type="spellStart"/>
      <w:r>
        <w:t>Notes</w:t>
      </w:r>
      <w:proofErr w:type="spellEnd"/>
      <w:r>
        <w:t xml:space="preserve"> </w:t>
      </w:r>
      <w:proofErr w:type="spellStart"/>
      <w:r>
        <w:t>Payable</w:t>
      </w:r>
      <w:proofErr w:type="spellEnd"/>
      <w:r>
        <w:t xml:space="preserve"> </w:t>
      </w:r>
    </w:p>
    <w:p w:rsidR="009B55BB" w:rsidRDefault="009B55BB" w:rsidP="009B55BB">
      <w:pPr>
        <w:pStyle w:val="a3"/>
        <w:numPr>
          <w:ilvl w:val="0"/>
          <w:numId w:val="18"/>
        </w:numPr>
        <w:spacing w:after="160" w:line="259" w:lineRule="auto"/>
      </w:pPr>
      <w:proofErr w:type="spellStart"/>
      <w:r>
        <w:t>Bonds</w:t>
      </w:r>
      <w:proofErr w:type="spellEnd"/>
      <w:r>
        <w:t xml:space="preserve"> – </w:t>
      </w:r>
      <w:proofErr w:type="spellStart"/>
      <w:r>
        <w:t>key</w:t>
      </w:r>
      <w:proofErr w:type="spellEnd"/>
      <w:r>
        <w:t xml:space="preserve"> </w:t>
      </w:r>
      <w:proofErr w:type="spellStart"/>
      <w:r>
        <w:t>elements</w:t>
      </w:r>
      <w:proofErr w:type="spellEnd"/>
      <w:r>
        <w:t xml:space="preserve"> </w:t>
      </w:r>
      <w:proofErr w:type="spellStart"/>
      <w:r>
        <w:t>of</w:t>
      </w:r>
      <w:proofErr w:type="spellEnd"/>
      <w:r>
        <w:t xml:space="preserve"> </w:t>
      </w:r>
      <w:proofErr w:type="spellStart"/>
      <w:r>
        <w:t>bonds</w:t>
      </w:r>
      <w:proofErr w:type="spellEnd"/>
      <w:r>
        <w:t xml:space="preserve"> </w:t>
      </w:r>
    </w:p>
    <w:p w:rsidR="009B55BB" w:rsidRDefault="009B55BB" w:rsidP="009B55BB">
      <w:pPr>
        <w:pStyle w:val="a3"/>
        <w:numPr>
          <w:ilvl w:val="0"/>
          <w:numId w:val="18"/>
        </w:numPr>
        <w:spacing w:after="160" w:line="259" w:lineRule="auto"/>
      </w:pPr>
      <w:proofErr w:type="spellStart"/>
      <w:r>
        <w:t>Bad</w:t>
      </w:r>
      <w:proofErr w:type="spellEnd"/>
      <w:r>
        <w:t xml:space="preserve"> </w:t>
      </w:r>
      <w:proofErr w:type="spellStart"/>
      <w:r>
        <w:t>debts</w:t>
      </w:r>
      <w:proofErr w:type="spellEnd"/>
      <w:r>
        <w:t xml:space="preserve"> </w:t>
      </w:r>
    </w:p>
    <w:p w:rsidR="009B55BB" w:rsidRDefault="009B55BB" w:rsidP="009B55BB">
      <w:pPr>
        <w:pStyle w:val="a3"/>
        <w:numPr>
          <w:ilvl w:val="0"/>
          <w:numId w:val="18"/>
        </w:numPr>
        <w:spacing w:after="160" w:line="259" w:lineRule="auto"/>
      </w:pPr>
      <w:proofErr w:type="spellStart"/>
      <w:r>
        <w:t>Account</w:t>
      </w:r>
      <w:proofErr w:type="spellEnd"/>
      <w:r>
        <w:t xml:space="preserve"> </w:t>
      </w:r>
      <w:proofErr w:type="spellStart"/>
      <w:r>
        <w:t>receivables</w:t>
      </w:r>
      <w:proofErr w:type="spellEnd"/>
      <w:r>
        <w:t xml:space="preserve"> </w:t>
      </w:r>
    </w:p>
    <w:p w:rsidR="009B55BB" w:rsidRDefault="009B55BB" w:rsidP="009B55BB">
      <w:pPr>
        <w:pStyle w:val="a3"/>
        <w:numPr>
          <w:ilvl w:val="0"/>
          <w:numId w:val="18"/>
        </w:numPr>
        <w:spacing w:after="160" w:line="259" w:lineRule="auto"/>
      </w:pPr>
      <w:proofErr w:type="spellStart"/>
      <w:r>
        <w:t>Unearned</w:t>
      </w:r>
      <w:proofErr w:type="spellEnd"/>
      <w:r>
        <w:t xml:space="preserve"> </w:t>
      </w:r>
      <w:proofErr w:type="spellStart"/>
      <w:r>
        <w:t>revenue</w:t>
      </w:r>
      <w:proofErr w:type="spellEnd"/>
    </w:p>
    <w:p w:rsidR="009B55BB" w:rsidRPr="009B55BB" w:rsidRDefault="009B55BB" w:rsidP="009B55BB">
      <w:pPr>
        <w:pStyle w:val="a3"/>
        <w:numPr>
          <w:ilvl w:val="0"/>
          <w:numId w:val="18"/>
        </w:numPr>
        <w:spacing w:after="160" w:line="259" w:lineRule="auto"/>
        <w:rPr>
          <w:lang w:val="en-US"/>
        </w:rPr>
      </w:pPr>
      <w:r w:rsidRPr="009B55BB">
        <w:rPr>
          <w:lang w:val="en-US"/>
        </w:rPr>
        <w:t xml:space="preserve">Briefly describe the key differences between unearned revenue and prepayment </w:t>
      </w:r>
    </w:p>
    <w:p w:rsidR="009B55BB" w:rsidRPr="009B55BB" w:rsidRDefault="009B55BB" w:rsidP="009B55BB">
      <w:pPr>
        <w:pStyle w:val="a3"/>
        <w:numPr>
          <w:ilvl w:val="0"/>
          <w:numId w:val="18"/>
        </w:numPr>
        <w:spacing w:after="160" w:line="259" w:lineRule="auto"/>
        <w:rPr>
          <w:lang w:val="en-US"/>
        </w:rPr>
      </w:pPr>
      <w:r w:rsidRPr="009B55BB">
        <w:rPr>
          <w:lang w:val="en-US"/>
        </w:rPr>
        <w:t xml:space="preserve">the main differences between FIFO and LIFO methods </w:t>
      </w:r>
    </w:p>
    <w:p w:rsidR="009B55BB" w:rsidRPr="009B55BB" w:rsidRDefault="009B55BB" w:rsidP="009B55BB">
      <w:pPr>
        <w:pStyle w:val="a3"/>
        <w:numPr>
          <w:ilvl w:val="0"/>
          <w:numId w:val="18"/>
        </w:numPr>
        <w:spacing w:after="160" w:line="259" w:lineRule="auto"/>
        <w:rPr>
          <w:lang w:val="en-US"/>
        </w:rPr>
      </w:pPr>
      <w:r w:rsidRPr="009B55BB">
        <w:rPr>
          <w:lang w:val="en-US"/>
        </w:rPr>
        <w:t>the measurement of an item of property, plant and equipment</w:t>
      </w:r>
    </w:p>
    <w:p w:rsidR="009B55BB" w:rsidRPr="009B55BB" w:rsidRDefault="009B55BB" w:rsidP="009B55BB">
      <w:pPr>
        <w:pStyle w:val="a3"/>
        <w:numPr>
          <w:ilvl w:val="0"/>
          <w:numId w:val="18"/>
        </w:numPr>
        <w:spacing w:after="160" w:line="259" w:lineRule="auto"/>
        <w:rPr>
          <w:lang w:val="en-US"/>
        </w:rPr>
      </w:pPr>
      <w:r w:rsidRPr="009B55BB">
        <w:rPr>
          <w:lang w:val="en-US"/>
        </w:rPr>
        <w:t xml:space="preserve">What are the elements of financial statements?     </w:t>
      </w:r>
    </w:p>
    <w:p w:rsidR="009B55BB" w:rsidRPr="009B55BB" w:rsidRDefault="009B55BB" w:rsidP="009B55BB">
      <w:pPr>
        <w:pStyle w:val="a3"/>
        <w:numPr>
          <w:ilvl w:val="0"/>
          <w:numId w:val="18"/>
        </w:numPr>
        <w:contextualSpacing w:val="0"/>
        <w:rPr>
          <w:lang w:val="en-US"/>
        </w:rPr>
      </w:pPr>
      <w:r w:rsidRPr="009B55BB">
        <w:rPr>
          <w:lang w:val="en-US"/>
        </w:rPr>
        <w:t>Describe the differences between non -  current assets and current assets</w:t>
      </w:r>
    </w:p>
    <w:p w:rsidR="009B55BB" w:rsidRDefault="009B55BB" w:rsidP="009B55BB">
      <w:pPr>
        <w:pStyle w:val="a3"/>
        <w:numPr>
          <w:ilvl w:val="0"/>
          <w:numId w:val="18"/>
        </w:numPr>
        <w:contextualSpacing w:val="0"/>
      </w:pPr>
      <w:proofErr w:type="spellStart"/>
      <w:r>
        <w:t>Find</w:t>
      </w:r>
      <w:proofErr w:type="spellEnd"/>
      <w:r>
        <w:t xml:space="preserve"> </w:t>
      </w:r>
      <w:proofErr w:type="spellStart"/>
      <w:r>
        <w:t>loses</w:t>
      </w:r>
      <w:proofErr w:type="spellEnd"/>
      <w:r>
        <w:t xml:space="preserve"> </w:t>
      </w:r>
    </w:p>
    <w:tbl>
      <w:tblPr>
        <w:tblStyle w:val="a4"/>
        <w:tblW w:w="0" w:type="auto"/>
        <w:tblLook w:val="04A0" w:firstRow="1" w:lastRow="0" w:firstColumn="1" w:lastColumn="0" w:noHBand="0" w:noVBand="1"/>
      </w:tblPr>
      <w:tblGrid>
        <w:gridCol w:w="4675"/>
        <w:gridCol w:w="4675"/>
      </w:tblGrid>
      <w:tr w:rsidR="009B55BB" w:rsidRPr="001C7007" w:rsidTr="00BB3871">
        <w:tc>
          <w:tcPr>
            <w:tcW w:w="4675" w:type="dxa"/>
          </w:tcPr>
          <w:p w:rsidR="009B55BB" w:rsidRPr="001C7007" w:rsidRDefault="009B55BB" w:rsidP="00BB3871">
            <w:pPr>
              <w:shd w:val="clear" w:color="auto" w:fill="FFFFFF"/>
              <w:spacing w:after="120"/>
              <w:textAlignment w:val="baseline"/>
            </w:pPr>
            <w:proofErr w:type="spellStart"/>
            <w:r w:rsidRPr="001C7007">
              <w:t>Revenue</w:t>
            </w:r>
            <w:proofErr w:type="spellEnd"/>
            <w:r w:rsidRPr="001C7007">
              <w:t xml:space="preserve"> = $</w:t>
            </w:r>
            <w:r>
              <w:t>x</w:t>
            </w:r>
          </w:p>
        </w:tc>
        <w:tc>
          <w:tcPr>
            <w:tcW w:w="4675" w:type="dxa"/>
          </w:tcPr>
          <w:p w:rsidR="009B55BB" w:rsidRPr="001C7007" w:rsidRDefault="009B55BB" w:rsidP="00BB3871">
            <w:pPr>
              <w:shd w:val="clear" w:color="auto" w:fill="FFFFFF"/>
              <w:spacing w:after="120"/>
              <w:textAlignment w:val="baseline"/>
            </w:pPr>
            <w:proofErr w:type="spellStart"/>
            <w:r w:rsidRPr="001C7007">
              <w:t>Ordinary</w:t>
            </w:r>
            <w:proofErr w:type="spellEnd"/>
            <w:r w:rsidRPr="001C7007">
              <w:t xml:space="preserve"> </w:t>
            </w:r>
            <w:proofErr w:type="spellStart"/>
            <w:r w:rsidRPr="001C7007">
              <w:t>expenses</w:t>
            </w:r>
            <w:proofErr w:type="spellEnd"/>
            <w:r w:rsidRPr="001C7007">
              <w:t xml:space="preserve"> = $</w:t>
            </w:r>
            <w:r>
              <w:t>x</w:t>
            </w:r>
          </w:p>
        </w:tc>
      </w:tr>
      <w:tr w:rsidR="009B55BB" w:rsidRPr="001C7007" w:rsidTr="00BB3871">
        <w:tc>
          <w:tcPr>
            <w:tcW w:w="4675" w:type="dxa"/>
          </w:tcPr>
          <w:p w:rsidR="009B55BB" w:rsidRPr="001C7007" w:rsidRDefault="009B55BB" w:rsidP="00BB3871">
            <w:pPr>
              <w:shd w:val="clear" w:color="auto" w:fill="FFFFFF"/>
              <w:spacing w:after="120"/>
              <w:textAlignment w:val="baseline"/>
            </w:pPr>
            <w:proofErr w:type="spellStart"/>
            <w:r w:rsidRPr="001C7007">
              <w:t>Other</w:t>
            </w:r>
            <w:proofErr w:type="spellEnd"/>
            <w:r w:rsidRPr="001C7007">
              <w:t xml:space="preserve"> </w:t>
            </w:r>
            <w:proofErr w:type="spellStart"/>
            <w:r w:rsidRPr="001C7007">
              <w:t>income</w:t>
            </w:r>
            <w:proofErr w:type="spellEnd"/>
            <w:r w:rsidRPr="001C7007">
              <w:t xml:space="preserve"> = $</w:t>
            </w:r>
            <w:r>
              <w:t>x</w:t>
            </w:r>
          </w:p>
        </w:tc>
        <w:tc>
          <w:tcPr>
            <w:tcW w:w="4675" w:type="dxa"/>
          </w:tcPr>
          <w:p w:rsidR="009B55BB" w:rsidRPr="001C7007" w:rsidRDefault="009B55BB" w:rsidP="00BB3871">
            <w:pPr>
              <w:shd w:val="clear" w:color="auto" w:fill="FFFFFF"/>
              <w:spacing w:after="120"/>
              <w:textAlignment w:val="baseline"/>
            </w:pPr>
            <w:proofErr w:type="spellStart"/>
            <w:r w:rsidRPr="001C7007">
              <w:t>Other</w:t>
            </w:r>
            <w:proofErr w:type="spellEnd"/>
            <w:r w:rsidRPr="001C7007">
              <w:t xml:space="preserve"> </w:t>
            </w:r>
            <w:proofErr w:type="spellStart"/>
            <w:r w:rsidRPr="001C7007">
              <w:t>expense</w:t>
            </w:r>
            <w:proofErr w:type="spellEnd"/>
            <w:r w:rsidRPr="001C7007">
              <w:t xml:space="preserve"> = $</w:t>
            </w:r>
            <w:r>
              <w:t>x</w:t>
            </w:r>
          </w:p>
        </w:tc>
      </w:tr>
      <w:tr w:rsidR="009B55BB" w:rsidRPr="001C7007" w:rsidTr="00BB3871">
        <w:tc>
          <w:tcPr>
            <w:tcW w:w="4675" w:type="dxa"/>
          </w:tcPr>
          <w:p w:rsidR="009B55BB" w:rsidRPr="001C7007" w:rsidRDefault="009B55BB" w:rsidP="00BB3871">
            <w:pPr>
              <w:shd w:val="clear" w:color="auto" w:fill="FFFFFF"/>
              <w:spacing w:after="120"/>
              <w:textAlignment w:val="baseline"/>
            </w:pPr>
            <w:proofErr w:type="spellStart"/>
            <w:r w:rsidRPr="001C7007">
              <w:t>Gains</w:t>
            </w:r>
            <w:proofErr w:type="spellEnd"/>
            <w:r w:rsidRPr="001C7007">
              <w:t xml:space="preserve"> = $</w:t>
            </w:r>
            <w:r>
              <w:t>x</w:t>
            </w:r>
          </w:p>
        </w:tc>
        <w:tc>
          <w:tcPr>
            <w:tcW w:w="4675" w:type="dxa"/>
          </w:tcPr>
          <w:p w:rsidR="009B55BB" w:rsidRPr="001C7007" w:rsidRDefault="009B55BB" w:rsidP="00BB3871">
            <w:pPr>
              <w:shd w:val="clear" w:color="auto" w:fill="FFFFFF"/>
              <w:spacing w:after="120"/>
              <w:textAlignment w:val="baseline"/>
            </w:pPr>
            <w:proofErr w:type="spellStart"/>
            <w:r w:rsidRPr="001C7007">
              <w:t>Net</w:t>
            </w:r>
            <w:proofErr w:type="spellEnd"/>
            <w:r w:rsidRPr="001C7007">
              <w:t xml:space="preserve"> </w:t>
            </w:r>
            <w:proofErr w:type="spellStart"/>
            <w:r w:rsidRPr="001C7007">
              <w:t>income</w:t>
            </w:r>
            <w:proofErr w:type="spellEnd"/>
            <w:r w:rsidRPr="001C7007">
              <w:t xml:space="preserve"> = $</w:t>
            </w:r>
            <w:r>
              <w:t>x</w:t>
            </w:r>
          </w:p>
        </w:tc>
      </w:tr>
    </w:tbl>
    <w:p w:rsidR="009B55BB" w:rsidRDefault="009B55BB" w:rsidP="009B55BB"/>
    <w:p w:rsidR="009B55BB" w:rsidRDefault="009B55BB" w:rsidP="009B55BB">
      <w:pPr>
        <w:pStyle w:val="a3"/>
        <w:numPr>
          <w:ilvl w:val="0"/>
          <w:numId w:val="18"/>
        </w:numPr>
      </w:pPr>
      <w:proofErr w:type="spellStart"/>
      <w:r>
        <w:t>Find</w:t>
      </w:r>
      <w:proofErr w:type="spellEnd"/>
      <w:r>
        <w:t xml:space="preserve"> </w:t>
      </w:r>
      <w:proofErr w:type="spellStart"/>
      <w:r>
        <w:t>revenue</w:t>
      </w:r>
      <w:proofErr w:type="spellEnd"/>
      <w:r>
        <w:t xml:space="preserve"> </w:t>
      </w:r>
    </w:p>
    <w:tbl>
      <w:tblPr>
        <w:tblStyle w:val="a4"/>
        <w:tblW w:w="0" w:type="auto"/>
        <w:tblLook w:val="04A0" w:firstRow="1" w:lastRow="0" w:firstColumn="1" w:lastColumn="0" w:noHBand="0" w:noVBand="1"/>
      </w:tblPr>
      <w:tblGrid>
        <w:gridCol w:w="4675"/>
        <w:gridCol w:w="4675"/>
      </w:tblGrid>
      <w:tr w:rsidR="009B55BB" w:rsidRPr="00090CA0" w:rsidTr="00BB3871">
        <w:tc>
          <w:tcPr>
            <w:tcW w:w="4675" w:type="dxa"/>
          </w:tcPr>
          <w:p w:rsidR="009B55BB" w:rsidRPr="00090CA0" w:rsidRDefault="009B55BB" w:rsidP="00BB3871">
            <w:pPr>
              <w:shd w:val="clear" w:color="auto" w:fill="FFFFFF"/>
              <w:spacing w:after="120"/>
              <w:textAlignment w:val="baseline"/>
            </w:pPr>
            <w:proofErr w:type="spellStart"/>
            <w:r w:rsidRPr="00090CA0">
              <w:t>Net</w:t>
            </w:r>
            <w:proofErr w:type="spellEnd"/>
            <w:r w:rsidRPr="00090CA0">
              <w:t xml:space="preserve"> </w:t>
            </w:r>
            <w:proofErr w:type="spellStart"/>
            <w:r w:rsidRPr="00090CA0">
              <w:t>income</w:t>
            </w:r>
            <w:proofErr w:type="spellEnd"/>
            <w:r w:rsidRPr="00090CA0">
              <w:t xml:space="preserve"> = $</w:t>
            </w:r>
            <w:r>
              <w:t>x</w:t>
            </w:r>
          </w:p>
        </w:tc>
        <w:tc>
          <w:tcPr>
            <w:tcW w:w="4675" w:type="dxa"/>
          </w:tcPr>
          <w:p w:rsidR="009B55BB" w:rsidRPr="00090CA0" w:rsidRDefault="009B55BB" w:rsidP="00BB3871">
            <w:pPr>
              <w:shd w:val="clear" w:color="auto" w:fill="FFFFFF"/>
              <w:spacing w:after="120"/>
              <w:textAlignment w:val="baseline"/>
            </w:pPr>
            <w:proofErr w:type="spellStart"/>
            <w:r w:rsidRPr="00090CA0">
              <w:t>Ordinary</w:t>
            </w:r>
            <w:proofErr w:type="spellEnd"/>
            <w:r w:rsidRPr="00090CA0">
              <w:t xml:space="preserve"> </w:t>
            </w:r>
            <w:proofErr w:type="spellStart"/>
            <w:r w:rsidRPr="00090CA0">
              <w:t>expenses</w:t>
            </w:r>
            <w:proofErr w:type="spellEnd"/>
            <w:r w:rsidRPr="00090CA0">
              <w:t xml:space="preserve"> = $</w:t>
            </w:r>
            <w:r>
              <w:t>x</w:t>
            </w:r>
          </w:p>
        </w:tc>
      </w:tr>
      <w:tr w:rsidR="009B55BB" w:rsidRPr="00090CA0" w:rsidTr="00BB3871">
        <w:tc>
          <w:tcPr>
            <w:tcW w:w="4675" w:type="dxa"/>
          </w:tcPr>
          <w:p w:rsidR="009B55BB" w:rsidRPr="00090CA0" w:rsidRDefault="009B55BB" w:rsidP="00BB3871">
            <w:pPr>
              <w:shd w:val="clear" w:color="auto" w:fill="FFFFFF"/>
              <w:spacing w:after="120"/>
              <w:textAlignment w:val="baseline"/>
            </w:pPr>
            <w:proofErr w:type="spellStart"/>
            <w:r w:rsidRPr="00090CA0">
              <w:t>Other</w:t>
            </w:r>
            <w:proofErr w:type="spellEnd"/>
            <w:r w:rsidRPr="00090CA0">
              <w:t xml:space="preserve"> </w:t>
            </w:r>
            <w:proofErr w:type="spellStart"/>
            <w:r w:rsidRPr="00090CA0">
              <w:t>income</w:t>
            </w:r>
            <w:proofErr w:type="spellEnd"/>
            <w:r w:rsidRPr="00090CA0">
              <w:t xml:space="preserve"> = $</w:t>
            </w:r>
            <w:r>
              <w:t>x</w:t>
            </w:r>
          </w:p>
        </w:tc>
        <w:tc>
          <w:tcPr>
            <w:tcW w:w="4675" w:type="dxa"/>
          </w:tcPr>
          <w:p w:rsidR="009B55BB" w:rsidRPr="00090CA0" w:rsidRDefault="009B55BB" w:rsidP="00BB3871">
            <w:pPr>
              <w:shd w:val="clear" w:color="auto" w:fill="FFFFFF"/>
              <w:spacing w:after="120"/>
              <w:textAlignment w:val="baseline"/>
            </w:pPr>
            <w:proofErr w:type="spellStart"/>
            <w:r w:rsidRPr="00090CA0">
              <w:t>Other</w:t>
            </w:r>
            <w:proofErr w:type="spellEnd"/>
            <w:r w:rsidRPr="00090CA0">
              <w:t xml:space="preserve"> </w:t>
            </w:r>
            <w:proofErr w:type="spellStart"/>
            <w:r w:rsidRPr="00090CA0">
              <w:t>expense</w:t>
            </w:r>
            <w:proofErr w:type="spellEnd"/>
            <w:r w:rsidRPr="00090CA0">
              <w:t xml:space="preserve"> = $</w:t>
            </w:r>
            <w:r>
              <w:t>x</w:t>
            </w:r>
          </w:p>
        </w:tc>
      </w:tr>
      <w:tr w:rsidR="009B55BB" w:rsidRPr="00090CA0" w:rsidTr="00BB3871">
        <w:tc>
          <w:tcPr>
            <w:tcW w:w="4675" w:type="dxa"/>
          </w:tcPr>
          <w:p w:rsidR="009B55BB" w:rsidRPr="00090CA0" w:rsidRDefault="009B55BB" w:rsidP="00BB3871">
            <w:pPr>
              <w:shd w:val="clear" w:color="auto" w:fill="FFFFFF"/>
              <w:spacing w:after="120"/>
              <w:textAlignment w:val="baseline"/>
            </w:pPr>
            <w:proofErr w:type="spellStart"/>
            <w:r w:rsidRPr="00090CA0">
              <w:t>Gains</w:t>
            </w:r>
            <w:proofErr w:type="spellEnd"/>
            <w:r w:rsidRPr="00090CA0">
              <w:t xml:space="preserve"> = $</w:t>
            </w:r>
            <w:r>
              <w:t>x</w:t>
            </w:r>
          </w:p>
        </w:tc>
        <w:tc>
          <w:tcPr>
            <w:tcW w:w="4675" w:type="dxa"/>
          </w:tcPr>
          <w:p w:rsidR="009B55BB" w:rsidRPr="00090CA0" w:rsidRDefault="009B55BB" w:rsidP="00BB3871">
            <w:pPr>
              <w:shd w:val="clear" w:color="auto" w:fill="FFFFFF"/>
              <w:spacing w:after="120"/>
              <w:textAlignment w:val="baseline"/>
            </w:pPr>
            <w:proofErr w:type="spellStart"/>
            <w:r w:rsidRPr="00090CA0">
              <w:t>Losses</w:t>
            </w:r>
            <w:proofErr w:type="spellEnd"/>
            <w:r w:rsidRPr="00090CA0">
              <w:t xml:space="preserve"> = $</w:t>
            </w:r>
            <w:r>
              <w:t>x</w:t>
            </w:r>
          </w:p>
        </w:tc>
      </w:tr>
    </w:tbl>
    <w:p w:rsidR="009B55BB" w:rsidRDefault="009B55BB" w:rsidP="009B55BB">
      <w:pPr>
        <w:pStyle w:val="a3"/>
      </w:pPr>
    </w:p>
    <w:p w:rsidR="009B55BB" w:rsidRPr="000906B9" w:rsidRDefault="009B55BB" w:rsidP="009B55BB">
      <w:pPr>
        <w:pStyle w:val="a3"/>
        <w:numPr>
          <w:ilvl w:val="0"/>
          <w:numId w:val="18"/>
        </w:numPr>
        <w:shd w:val="clear" w:color="auto" w:fill="FFFFFF"/>
        <w:spacing w:after="120" w:line="240" w:lineRule="auto"/>
        <w:textAlignment w:val="baseline"/>
      </w:pPr>
      <w:proofErr w:type="spellStart"/>
      <w:r w:rsidRPr="000906B9">
        <w:t>Find</w:t>
      </w:r>
      <w:proofErr w:type="spellEnd"/>
      <w:r w:rsidRPr="000906B9">
        <w:t xml:space="preserve"> </w:t>
      </w:r>
      <w:proofErr w:type="spellStart"/>
      <w:r w:rsidRPr="000906B9">
        <w:t>net</w:t>
      </w:r>
      <w:proofErr w:type="spellEnd"/>
      <w:r w:rsidRPr="000906B9">
        <w:t xml:space="preserve"> </w:t>
      </w:r>
      <w:proofErr w:type="spellStart"/>
      <w:r w:rsidRPr="000906B9">
        <w:t>income</w:t>
      </w:r>
      <w:proofErr w:type="spellEnd"/>
      <w:r w:rsidRPr="000906B9">
        <w:t>:</w:t>
      </w:r>
    </w:p>
    <w:tbl>
      <w:tblPr>
        <w:tblStyle w:val="a4"/>
        <w:tblW w:w="0" w:type="auto"/>
        <w:tblLook w:val="04A0" w:firstRow="1" w:lastRow="0" w:firstColumn="1" w:lastColumn="0" w:noHBand="0" w:noVBand="1"/>
      </w:tblPr>
      <w:tblGrid>
        <w:gridCol w:w="4675"/>
        <w:gridCol w:w="4675"/>
      </w:tblGrid>
      <w:tr w:rsidR="009B55BB" w:rsidRPr="000906B9" w:rsidTr="00BB3871">
        <w:tc>
          <w:tcPr>
            <w:tcW w:w="4675" w:type="dxa"/>
          </w:tcPr>
          <w:p w:rsidR="009B55BB" w:rsidRPr="000906B9" w:rsidRDefault="009B55BB" w:rsidP="00BB3871">
            <w:pPr>
              <w:shd w:val="clear" w:color="auto" w:fill="FFFFFF"/>
              <w:spacing w:after="120"/>
              <w:textAlignment w:val="baseline"/>
            </w:pPr>
            <w:proofErr w:type="spellStart"/>
            <w:r w:rsidRPr="000906B9">
              <w:t>Revenue</w:t>
            </w:r>
            <w:proofErr w:type="spellEnd"/>
            <w:r w:rsidRPr="000906B9">
              <w:t xml:space="preserve"> = $</w:t>
            </w:r>
            <w:r>
              <w:t>x</w:t>
            </w:r>
          </w:p>
        </w:tc>
        <w:tc>
          <w:tcPr>
            <w:tcW w:w="4675" w:type="dxa"/>
          </w:tcPr>
          <w:p w:rsidR="009B55BB" w:rsidRPr="000906B9" w:rsidRDefault="009B55BB" w:rsidP="00BB3871">
            <w:pPr>
              <w:shd w:val="clear" w:color="auto" w:fill="FFFFFF"/>
              <w:spacing w:after="120"/>
              <w:textAlignment w:val="baseline"/>
            </w:pPr>
            <w:proofErr w:type="spellStart"/>
            <w:r w:rsidRPr="000906B9">
              <w:t>Ordinary</w:t>
            </w:r>
            <w:proofErr w:type="spellEnd"/>
            <w:r w:rsidRPr="000906B9">
              <w:t xml:space="preserve"> </w:t>
            </w:r>
            <w:proofErr w:type="spellStart"/>
            <w:r w:rsidRPr="000906B9">
              <w:t>expenses</w:t>
            </w:r>
            <w:proofErr w:type="spellEnd"/>
            <w:r w:rsidRPr="000906B9">
              <w:t xml:space="preserve"> = $</w:t>
            </w:r>
            <w:r>
              <w:t>x</w:t>
            </w:r>
          </w:p>
        </w:tc>
      </w:tr>
      <w:tr w:rsidR="009B55BB" w:rsidRPr="000906B9" w:rsidTr="00BB3871">
        <w:tc>
          <w:tcPr>
            <w:tcW w:w="4675" w:type="dxa"/>
          </w:tcPr>
          <w:p w:rsidR="009B55BB" w:rsidRPr="000906B9" w:rsidRDefault="009B55BB" w:rsidP="00BB3871">
            <w:pPr>
              <w:shd w:val="clear" w:color="auto" w:fill="FFFFFF"/>
              <w:spacing w:after="120"/>
              <w:textAlignment w:val="baseline"/>
            </w:pPr>
            <w:proofErr w:type="spellStart"/>
            <w:r w:rsidRPr="000906B9">
              <w:t>Other</w:t>
            </w:r>
            <w:proofErr w:type="spellEnd"/>
            <w:r w:rsidRPr="000906B9">
              <w:t xml:space="preserve"> </w:t>
            </w:r>
            <w:proofErr w:type="spellStart"/>
            <w:r w:rsidRPr="000906B9">
              <w:t>income</w:t>
            </w:r>
            <w:proofErr w:type="spellEnd"/>
            <w:r w:rsidRPr="000906B9">
              <w:t xml:space="preserve"> = $</w:t>
            </w:r>
            <w:r>
              <w:t>x</w:t>
            </w:r>
          </w:p>
        </w:tc>
        <w:tc>
          <w:tcPr>
            <w:tcW w:w="4675" w:type="dxa"/>
          </w:tcPr>
          <w:p w:rsidR="009B55BB" w:rsidRPr="000906B9" w:rsidRDefault="009B55BB" w:rsidP="00BB3871">
            <w:pPr>
              <w:shd w:val="clear" w:color="auto" w:fill="FFFFFF"/>
              <w:spacing w:after="120"/>
              <w:textAlignment w:val="baseline"/>
            </w:pPr>
            <w:proofErr w:type="spellStart"/>
            <w:r w:rsidRPr="000906B9">
              <w:t>Other</w:t>
            </w:r>
            <w:proofErr w:type="spellEnd"/>
            <w:r w:rsidRPr="000906B9">
              <w:t xml:space="preserve"> </w:t>
            </w:r>
            <w:proofErr w:type="spellStart"/>
            <w:r w:rsidRPr="000906B9">
              <w:t>expense</w:t>
            </w:r>
            <w:proofErr w:type="spellEnd"/>
            <w:r w:rsidRPr="000906B9">
              <w:t xml:space="preserve"> = $</w:t>
            </w:r>
            <w:r>
              <w:t>x</w:t>
            </w:r>
          </w:p>
        </w:tc>
      </w:tr>
      <w:tr w:rsidR="009B55BB" w:rsidRPr="000906B9" w:rsidTr="00BB3871">
        <w:tc>
          <w:tcPr>
            <w:tcW w:w="4675" w:type="dxa"/>
          </w:tcPr>
          <w:p w:rsidR="009B55BB" w:rsidRPr="000906B9" w:rsidRDefault="009B55BB" w:rsidP="00BB3871">
            <w:pPr>
              <w:shd w:val="clear" w:color="auto" w:fill="FFFFFF"/>
              <w:spacing w:after="120"/>
              <w:textAlignment w:val="baseline"/>
            </w:pPr>
            <w:proofErr w:type="spellStart"/>
            <w:r w:rsidRPr="000906B9">
              <w:t>Gains</w:t>
            </w:r>
            <w:proofErr w:type="spellEnd"/>
            <w:r w:rsidRPr="000906B9">
              <w:t xml:space="preserve"> = $</w:t>
            </w:r>
            <w:r>
              <w:t>x</w:t>
            </w:r>
          </w:p>
        </w:tc>
        <w:tc>
          <w:tcPr>
            <w:tcW w:w="4675" w:type="dxa"/>
          </w:tcPr>
          <w:p w:rsidR="009B55BB" w:rsidRPr="000906B9" w:rsidRDefault="009B55BB" w:rsidP="00BB3871">
            <w:pPr>
              <w:shd w:val="clear" w:color="auto" w:fill="FFFFFF"/>
              <w:spacing w:after="120"/>
              <w:textAlignment w:val="baseline"/>
            </w:pPr>
            <w:proofErr w:type="spellStart"/>
            <w:r w:rsidRPr="000906B9">
              <w:t>Losses</w:t>
            </w:r>
            <w:proofErr w:type="spellEnd"/>
            <w:r w:rsidRPr="000906B9">
              <w:t xml:space="preserve"> = $</w:t>
            </w:r>
            <w:r>
              <w:t>x</w:t>
            </w:r>
          </w:p>
        </w:tc>
      </w:tr>
    </w:tbl>
    <w:p w:rsidR="009B55BB" w:rsidRDefault="009B55BB" w:rsidP="009B55BB">
      <w:pPr>
        <w:pStyle w:val="a3"/>
        <w:numPr>
          <w:ilvl w:val="0"/>
          <w:numId w:val="18"/>
        </w:numPr>
        <w:shd w:val="clear" w:color="auto" w:fill="FFFFFF"/>
        <w:spacing w:after="120" w:line="240" w:lineRule="auto"/>
        <w:textAlignment w:val="baseline"/>
      </w:pPr>
      <w:proofErr w:type="gramStart"/>
      <w:r w:rsidRPr="009B55BB">
        <w:rPr>
          <w:lang w:val="en-US"/>
        </w:rPr>
        <w:t>A)Using</w:t>
      </w:r>
      <w:proofErr w:type="gramEnd"/>
      <w:r w:rsidRPr="009B55BB">
        <w:rPr>
          <w:lang w:val="en-US"/>
        </w:rPr>
        <w:t xml:space="preserve"> the basic accounting equation identify the missing item.</w:t>
      </w:r>
      <w:r w:rsidRPr="009B55BB">
        <w:rPr>
          <w:lang w:val="en-US"/>
        </w:rPr>
        <w:br/>
      </w:r>
      <w:proofErr w:type="spellStart"/>
      <w:r w:rsidRPr="004749A3">
        <w:t>Assets</w:t>
      </w:r>
      <w:proofErr w:type="spellEnd"/>
      <w:r w:rsidRPr="004749A3">
        <w:t xml:space="preserve"> = </w:t>
      </w:r>
      <w:r>
        <w:t xml:space="preserve">x </w:t>
      </w:r>
      <w:r w:rsidRPr="004749A3">
        <w:t xml:space="preserve"> </w:t>
      </w:r>
      <w:proofErr w:type="spellStart"/>
      <w:r w:rsidRPr="005607A9">
        <w:rPr>
          <w:b/>
        </w:rPr>
        <w:t>Liabilities</w:t>
      </w:r>
      <w:proofErr w:type="spellEnd"/>
      <w:r w:rsidRPr="005607A9">
        <w:rPr>
          <w:b/>
        </w:rPr>
        <w:t xml:space="preserve"> =?</w:t>
      </w:r>
      <w:r w:rsidRPr="004749A3">
        <w:t xml:space="preserve"> </w:t>
      </w:r>
      <w:proofErr w:type="spellStart"/>
      <w:r w:rsidRPr="004749A3">
        <w:t>Capital</w:t>
      </w:r>
      <w:proofErr w:type="spellEnd"/>
      <w:r w:rsidRPr="004749A3">
        <w:t xml:space="preserve"> = </w:t>
      </w:r>
      <w:r>
        <w:t>x</w:t>
      </w:r>
      <w:r w:rsidRPr="004749A3">
        <w:t xml:space="preserve"> </w:t>
      </w:r>
      <w:proofErr w:type="spellStart"/>
      <w:r w:rsidRPr="004749A3">
        <w:t>Retained</w:t>
      </w:r>
      <w:proofErr w:type="spellEnd"/>
      <w:r w:rsidRPr="004749A3">
        <w:t xml:space="preserve"> </w:t>
      </w:r>
      <w:proofErr w:type="spellStart"/>
      <w:r w:rsidRPr="004749A3">
        <w:t>Earnings</w:t>
      </w:r>
      <w:proofErr w:type="spellEnd"/>
      <w:r w:rsidRPr="004749A3">
        <w:t xml:space="preserve"> = </w:t>
      </w:r>
      <w:r>
        <w:t>x</w:t>
      </w:r>
    </w:p>
    <w:p w:rsidR="009B55BB" w:rsidRPr="009B55BB" w:rsidRDefault="009B55BB" w:rsidP="009B55BB">
      <w:pPr>
        <w:pStyle w:val="a3"/>
        <w:shd w:val="clear" w:color="auto" w:fill="FFFFFF"/>
        <w:spacing w:after="120" w:line="240" w:lineRule="auto"/>
        <w:textAlignment w:val="baseline"/>
        <w:rPr>
          <w:lang w:val="en-US"/>
        </w:rPr>
      </w:pPr>
      <w:r w:rsidRPr="009B55BB">
        <w:rPr>
          <w:lang w:val="en-US"/>
        </w:rPr>
        <w:t>b) Using the basic accounting equation identify the missing item.</w:t>
      </w:r>
      <w:r w:rsidRPr="009B55BB">
        <w:rPr>
          <w:lang w:val="en-US"/>
        </w:rPr>
        <w:br/>
        <w:t>Assets = x Liabilities = x Capital = x Retained Earnings =?</w:t>
      </w:r>
    </w:p>
    <w:p w:rsidR="009B55BB" w:rsidRPr="009B55BB" w:rsidRDefault="009B55BB" w:rsidP="009B55BB">
      <w:pPr>
        <w:pStyle w:val="a3"/>
        <w:shd w:val="clear" w:color="auto" w:fill="FFFFFF"/>
        <w:spacing w:after="120" w:line="240" w:lineRule="auto"/>
        <w:textAlignment w:val="baseline"/>
        <w:rPr>
          <w:lang w:val="en-US"/>
        </w:rPr>
      </w:pPr>
      <w:r w:rsidRPr="009B55BB">
        <w:rPr>
          <w:lang w:val="en-US"/>
        </w:rPr>
        <w:t>c) During x.x.20X7, the business made the following transaction:</w:t>
      </w:r>
    </w:p>
    <w:p w:rsidR="009B55BB" w:rsidRPr="009B55BB" w:rsidRDefault="009B55BB" w:rsidP="009B55BB">
      <w:pPr>
        <w:numPr>
          <w:ilvl w:val="0"/>
          <w:numId w:val="10"/>
        </w:numPr>
        <w:shd w:val="clear" w:color="auto" w:fill="FFFFFF"/>
        <w:tabs>
          <w:tab w:val="clear" w:pos="1800"/>
          <w:tab w:val="num" w:pos="720"/>
        </w:tabs>
        <w:spacing w:after="120" w:line="240" w:lineRule="auto"/>
        <w:ind w:left="720"/>
        <w:textAlignment w:val="baseline"/>
        <w:rPr>
          <w:lang w:val="en-US"/>
        </w:rPr>
      </w:pPr>
      <w:r w:rsidRPr="009B55BB">
        <w:rPr>
          <w:lang w:val="en-US"/>
        </w:rPr>
        <w:t xml:space="preserve"> </w:t>
      </w:r>
      <w:r w:rsidRPr="009B55BB">
        <w:rPr>
          <w:lang w:val="en-US"/>
        </w:rPr>
        <w:tab/>
        <w:t xml:space="preserve">Made $x sales, half for cash, half for credit </w:t>
      </w:r>
    </w:p>
    <w:p w:rsidR="009B55BB" w:rsidRPr="009B55BB" w:rsidRDefault="009B55BB" w:rsidP="009B55BB">
      <w:pPr>
        <w:shd w:val="clear" w:color="auto" w:fill="FFFFFF"/>
        <w:spacing w:after="120" w:line="240" w:lineRule="auto"/>
        <w:ind w:firstLine="720"/>
        <w:textAlignment w:val="baseline"/>
        <w:rPr>
          <w:lang w:val="en-US"/>
        </w:rPr>
      </w:pPr>
      <w:r w:rsidRPr="009B55BB">
        <w:rPr>
          <w:lang w:val="en-US"/>
        </w:rPr>
        <w:t>Show the correct adjustments to be made on trial balance:</w:t>
      </w:r>
    </w:p>
    <w:p w:rsidR="009B55BB" w:rsidRPr="009B55BB" w:rsidRDefault="009B55BB" w:rsidP="009B55BB">
      <w:pPr>
        <w:pStyle w:val="a3"/>
        <w:shd w:val="clear" w:color="auto" w:fill="FFFFFF"/>
        <w:spacing w:after="120" w:line="240" w:lineRule="auto"/>
        <w:textAlignment w:val="baseline"/>
        <w:rPr>
          <w:lang w:val="en-US"/>
        </w:rPr>
      </w:pPr>
    </w:p>
    <w:p w:rsidR="009B55BB" w:rsidRPr="009B55BB" w:rsidRDefault="009B55BB" w:rsidP="009B55BB">
      <w:pPr>
        <w:pStyle w:val="a3"/>
        <w:shd w:val="clear" w:color="auto" w:fill="FFFFFF"/>
        <w:spacing w:after="120" w:line="240" w:lineRule="auto"/>
        <w:textAlignment w:val="baseline"/>
        <w:rPr>
          <w:lang w:val="en-US"/>
        </w:rPr>
      </w:pPr>
    </w:p>
    <w:p w:rsidR="009B55BB" w:rsidRPr="009B55BB" w:rsidRDefault="009B55BB" w:rsidP="009B55BB">
      <w:pPr>
        <w:pStyle w:val="a3"/>
        <w:numPr>
          <w:ilvl w:val="0"/>
          <w:numId w:val="18"/>
        </w:numPr>
        <w:spacing w:after="160" w:line="259" w:lineRule="auto"/>
        <w:rPr>
          <w:lang w:val="en-US"/>
        </w:rPr>
      </w:pPr>
      <w:r w:rsidRPr="009B55BB">
        <w:rPr>
          <w:lang w:val="en-US"/>
        </w:rPr>
        <w:lastRenderedPageBreak/>
        <w:t>At 1 December 2011 Carter, a sole trader, had net assets of £x, and on 30 November 2012 the following amounts were extracted from his trial balance</w:t>
      </w:r>
    </w:p>
    <w:p w:rsidR="009B55BB" w:rsidRPr="009B55BB" w:rsidRDefault="009B55BB" w:rsidP="009B55BB">
      <w:pPr>
        <w:rPr>
          <w:lang w:val="en-US"/>
        </w:rPr>
      </w:pPr>
      <w:r w:rsidRPr="009B55BB">
        <w:rPr>
          <w:lang w:val="en-US"/>
        </w:rPr>
        <w:t>Equipment:</w:t>
      </w:r>
    </w:p>
    <w:p w:rsidR="009B55BB" w:rsidRPr="009B55BB" w:rsidRDefault="009B55BB" w:rsidP="009B55BB">
      <w:pPr>
        <w:rPr>
          <w:lang w:val="en-US"/>
        </w:rPr>
      </w:pPr>
      <w:r w:rsidRPr="009B55BB">
        <w:rPr>
          <w:lang w:val="en-US"/>
        </w:rPr>
        <w:t xml:space="preserve">            Cost x </w:t>
      </w:r>
    </w:p>
    <w:p w:rsidR="009B55BB" w:rsidRPr="009B55BB" w:rsidRDefault="009B55BB" w:rsidP="009B55BB">
      <w:pPr>
        <w:rPr>
          <w:lang w:val="en-US"/>
        </w:rPr>
      </w:pPr>
      <w:r w:rsidRPr="009B55BB">
        <w:rPr>
          <w:lang w:val="en-US"/>
        </w:rPr>
        <w:t xml:space="preserve">            Depreciation x </w:t>
      </w:r>
    </w:p>
    <w:p w:rsidR="009B55BB" w:rsidRPr="009B55BB" w:rsidRDefault="009B55BB" w:rsidP="009B55BB">
      <w:pPr>
        <w:rPr>
          <w:lang w:val="en-US"/>
        </w:rPr>
      </w:pPr>
      <w:r w:rsidRPr="009B55BB">
        <w:rPr>
          <w:lang w:val="en-US"/>
        </w:rPr>
        <w:t xml:space="preserve">Receivables x </w:t>
      </w:r>
    </w:p>
    <w:p w:rsidR="009B55BB" w:rsidRPr="009B55BB" w:rsidRDefault="009B55BB" w:rsidP="009B55BB">
      <w:pPr>
        <w:rPr>
          <w:lang w:val="en-US"/>
        </w:rPr>
      </w:pPr>
      <w:r w:rsidRPr="009B55BB">
        <w:rPr>
          <w:lang w:val="en-US"/>
        </w:rPr>
        <w:t xml:space="preserve">Inventory x </w:t>
      </w:r>
    </w:p>
    <w:p w:rsidR="009B55BB" w:rsidRPr="009B55BB" w:rsidRDefault="009B55BB" w:rsidP="009B55BB">
      <w:pPr>
        <w:rPr>
          <w:lang w:val="en-US"/>
        </w:rPr>
      </w:pPr>
      <w:r w:rsidRPr="009B55BB">
        <w:rPr>
          <w:lang w:val="en-US"/>
        </w:rPr>
        <w:t xml:space="preserve">Cash x </w:t>
      </w:r>
    </w:p>
    <w:p w:rsidR="009B55BB" w:rsidRPr="009B55BB" w:rsidRDefault="009B55BB" w:rsidP="009B55BB">
      <w:pPr>
        <w:rPr>
          <w:lang w:val="en-US"/>
        </w:rPr>
      </w:pPr>
      <w:r w:rsidRPr="009B55BB">
        <w:rPr>
          <w:lang w:val="en-US"/>
        </w:rPr>
        <w:t xml:space="preserve">Accounts payable x </w:t>
      </w:r>
    </w:p>
    <w:p w:rsidR="009B55BB" w:rsidRPr="009B55BB" w:rsidRDefault="009B55BB" w:rsidP="009B55BB">
      <w:pPr>
        <w:rPr>
          <w:lang w:val="en-US"/>
        </w:rPr>
      </w:pPr>
      <w:r w:rsidRPr="009B55BB">
        <w:rPr>
          <w:lang w:val="en-US"/>
        </w:rPr>
        <w:t xml:space="preserve">Long-term loan x </w:t>
      </w:r>
    </w:p>
    <w:p w:rsidR="009B55BB" w:rsidRPr="009B55BB" w:rsidRDefault="009B55BB" w:rsidP="009B55BB">
      <w:pPr>
        <w:rPr>
          <w:lang w:val="en-US"/>
        </w:rPr>
      </w:pPr>
      <w:r w:rsidRPr="009B55BB">
        <w:rPr>
          <w:lang w:val="en-US"/>
        </w:rPr>
        <w:t>Drawings during the year x</w:t>
      </w:r>
    </w:p>
    <w:p w:rsidR="009B55BB" w:rsidRPr="009B55BB" w:rsidRDefault="009B55BB" w:rsidP="009B55BB">
      <w:pPr>
        <w:rPr>
          <w:lang w:val="en-US"/>
        </w:rPr>
      </w:pPr>
      <w:r w:rsidRPr="009B55BB">
        <w:rPr>
          <w:lang w:val="en-US"/>
        </w:rPr>
        <w:t>There was no increase in capital during the period.</w:t>
      </w:r>
    </w:p>
    <w:p w:rsidR="009B55BB" w:rsidRPr="009B55BB" w:rsidRDefault="009B55BB" w:rsidP="009B55BB">
      <w:pPr>
        <w:rPr>
          <w:lang w:val="en-US"/>
        </w:rPr>
      </w:pPr>
      <w:r w:rsidRPr="009B55BB">
        <w:rPr>
          <w:lang w:val="en-US"/>
        </w:rPr>
        <w:t>What was the profit for the year?</w:t>
      </w:r>
    </w:p>
    <w:p w:rsidR="009B55BB" w:rsidRPr="009B55BB" w:rsidRDefault="009B55BB" w:rsidP="009B55BB">
      <w:pPr>
        <w:rPr>
          <w:lang w:val="en-US"/>
        </w:rPr>
      </w:pPr>
      <w:r w:rsidRPr="009B55BB">
        <w:rPr>
          <w:lang w:val="en-US"/>
        </w:rPr>
        <w:t xml:space="preserve">a) £x </w:t>
      </w:r>
    </w:p>
    <w:p w:rsidR="009B55BB" w:rsidRPr="009B55BB" w:rsidRDefault="009B55BB" w:rsidP="009B55BB">
      <w:pPr>
        <w:rPr>
          <w:lang w:val="en-US"/>
        </w:rPr>
      </w:pPr>
      <w:r w:rsidRPr="009B55BB">
        <w:rPr>
          <w:lang w:val="en-US"/>
        </w:rPr>
        <w:t xml:space="preserve">b) £x </w:t>
      </w:r>
    </w:p>
    <w:p w:rsidR="009B55BB" w:rsidRPr="009B55BB" w:rsidRDefault="009B55BB" w:rsidP="009B55BB">
      <w:pPr>
        <w:rPr>
          <w:lang w:val="en-US"/>
        </w:rPr>
      </w:pPr>
      <w:r w:rsidRPr="009B55BB">
        <w:rPr>
          <w:lang w:val="en-US"/>
        </w:rPr>
        <w:t>c) £x</w:t>
      </w:r>
    </w:p>
    <w:p w:rsidR="009B55BB" w:rsidRPr="009B55BB" w:rsidRDefault="009B55BB" w:rsidP="009B55BB">
      <w:pPr>
        <w:rPr>
          <w:lang w:val="en-US"/>
        </w:rPr>
      </w:pPr>
      <w:r w:rsidRPr="009B55BB">
        <w:rPr>
          <w:lang w:val="en-US"/>
        </w:rPr>
        <w:t>d) £x</w:t>
      </w:r>
    </w:p>
    <w:p w:rsidR="009B55BB" w:rsidRPr="009B55BB" w:rsidRDefault="009B55BB" w:rsidP="009B55BB">
      <w:pPr>
        <w:rPr>
          <w:lang w:val="en-US"/>
        </w:rPr>
      </w:pPr>
      <w:r w:rsidRPr="009B55BB">
        <w:rPr>
          <w:lang w:val="en-US"/>
        </w:rPr>
        <w:t>17. Paul and Robert are in partnership sharing profits and losses in the ratio 5:3 after allowing for partner salaries of £x and £x respectively. On 1 November 2011 Paul lent the partnership £x at 8% interest per annum. The net profit for the year ended 30 April 2012, before loan interest, is £x.</w:t>
      </w:r>
    </w:p>
    <w:p w:rsidR="009B55BB" w:rsidRPr="009B55BB" w:rsidRDefault="009B55BB" w:rsidP="009B55BB">
      <w:pPr>
        <w:rPr>
          <w:lang w:val="en-US"/>
        </w:rPr>
      </w:pPr>
      <w:r w:rsidRPr="009B55BB">
        <w:rPr>
          <w:lang w:val="en-US"/>
        </w:rPr>
        <w:t>How much profit will be credited to Robert’s current account?</w:t>
      </w:r>
    </w:p>
    <w:p w:rsidR="009B55BB" w:rsidRPr="009B55BB" w:rsidRDefault="009B55BB" w:rsidP="009B55BB">
      <w:pPr>
        <w:rPr>
          <w:lang w:val="en-US"/>
        </w:rPr>
      </w:pPr>
      <w:r w:rsidRPr="009B55BB">
        <w:rPr>
          <w:lang w:val="en-US"/>
        </w:rPr>
        <w:t>18. When preparing the trial balance, the bookkeeper of Chapman Ltd discovered it disagreed by £x, the credit side exceeding the debit side. She posted this difference to the suspense account and then investigated the situation. On investigating the accounting records, she discovered the following:</w:t>
      </w:r>
    </w:p>
    <w:p w:rsidR="009B55BB" w:rsidRPr="009B55BB" w:rsidRDefault="009B55BB" w:rsidP="009B55BB">
      <w:pPr>
        <w:rPr>
          <w:lang w:val="en-US"/>
        </w:rPr>
      </w:pPr>
      <w:r w:rsidRPr="009B55BB">
        <w:rPr>
          <w:lang w:val="en-US"/>
        </w:rPr>
        <w:t xml:space="preserve">1. A </w:t>
      </w:r>
      <w:proofErr w:type="spellStart"/>
      <w:r w:rsidRPr="009B55BB">
        <w:rPr>
          <w:lang w:val="en-US"/>
        </w:rPr>
        <w:t>cheque</w:t>
      </w:r>
      <w:proofErr w:type="spellEnd"/>
      <w:r w:rsidRPr="009B55BB">
        <w:rPr>
          <w:lang w:val="en-US"/>
        </w:rPr>
        <w:t xml:space="preserve"> for £x for heating was entered in the cash book but not posted to the ledger. </w:t>
      </w:r>
    </w:p>
    <w:p w:rsidR="009B55BB" w:rsidRPr="009B55BB" w:rsidRDefault="009B55BB" w:rsidP="009B55BB">
      <w:pPr>
        <w:rPr>
          <w:lang w:val="en-US"/>
        </w:rPr>
      </w:pPr>
      <w:r w:rsidRPr="009B55BB">
        <w:rPr>
          <w:lang w:val="en-US"/>
        </w:rPr>
        <w:t xml:space="preserve">2. The debit side of the wages account was overcast by £x. </w:t>
      </w:r>
    </w:p>
    <w:p w:rsidR="009B55BB" w:rsidRPr="009B55BB" w:rsidRDefault="009B55BB" w:rsidP="009B55BB">
      <w:pPr>
        <w:rPr>
          <w:lang w:val="en-US"/>
        </w:rPr>
      </w:pPr>
      <w:r w:rsidRPr="009B55BB">
        <w:rPr>
          <w:lang w:val="en-US"/>
        </w:rPr>
        <w:t xml:space="preserve">3. There was a debit in the rates account of £x which should have been £x.  </w:t>
      </w:r>
    </w:p>
    <w:p w:rsidR="009B55BB" w:rsidRPr="009B55BB" w:rsidRDefault="009B55BB" w:rsidP="009B55BB">
      <w:pPr>
        <w:rPr>
          <w:lang w:val="en-US"/>
        </w:rPr>
      </w:pPr>
      <w:r w:rsidRPr="009B55BB">
        <w:rPr>
          <w:lang w:val="en-US"/>
        </w:rPr>
        <w:t xml:space="preserve">4. The purchase of equipment for £x has been posted to the debit side of the purchases account. </w:t>
      </w:r>
    </w:p>
    <w:p w:rsidR="009B55BB" w:rsidRPr="009B55BB" w:rsidRDefault="009B55BB" w:rsidP="009B55BB">
      <w:pPr>
        <w:rPr>
          <w:lang w:val="en-US"/>
        </w:rPr>
      </w:pPr>
      <w:r w:rsidRPr="009B55BB">
        <w:rPr>
          <w:lang w:val="en-US"/>
        </w:rPr>
        <w:t xml:space="preserve">5. A </w:t>
      </w:r>
      <w:proofErr w:type="spellStart"/>
      <w:r w:rsidRPr="009B55BB">
        <w:rPr>
          <w:lang w:val="en-US"/>
        </w:rPr>
        <w:t>cheque</w:t>
      </w:r>
      <w:proofErr w:type="spellEnd"/>
      <w:r w:rsidRPr="009B55BB">
        <w:rPr>
          <w:lang w:val="en-US"/>
        </w:rPr>
        <w:t xml:space="preserve"> received from A. </w:t>
      </w:r>
      <w:proofErr w:type="spellStart"/>
      <w:r w:rsidRPr="009B55BB">
        <w:rPr>
          <w:lang w:val="en-US"/>
        </w:rPr>
        <w:t>McConville</w:t>
      </w:r>
      <w:proofErr w:type="spellEnd"/>
      <w:r w:rsidRPr="009B55BB">
        <w:rPr>
          <w:lang w:val="en-US"/>
        </w:rPr>
        <w:t xml:space="preserve"> for £x has been credited to A. McMahon’s account. </w:t>
      </w:r>
    </w:p>
    <w:p w:rsidR="009B55BB" w:rsidRPr="009B55BB" w:rsidRDefault="009B55BB" w:rsidP="009B55BB">
      <w:pPr>
        <w:rPr>
          <w:lang w:val="en-US"/>
        </w:rPr>
      </w:pPr>
      <w:r w:rsidRPr="009B55BB">
        <w:rPr>
          <w:lang w:val="en-US"/>
        </w:rPr>
        <w:t xml:space="preserve">6. An amount of £x paid for postage has been entered in the carriage outwards account. </w:t>
      </w:r>
    </w:p>
    <w:p w:rsidR="009B55BB" w:rsidRPr="009B55BB" w:rsidRDefault="009B55BB" w:rsidP="009B55BB">
      <w:pPr>
        <w:rPr>
          <w:lang w:val="en-US"/>
        </w:rPr>
      </w:pPr>
      <w:r w:rsidRPr="009B55BB">
        <w:rPr>
          <w:lang w:val="en-US"/>
        </w:rPr>
        <w:t xml:space="preserve">7. A credit sale to D. </w:t>
      </w:r>
      <w:proofErr w:type="spellStart"/>
      <w:r w:rsidRPr="009B55BB">
        <w:rPr>
          <w:lang w:val="en-US"/>
        </w:rPr>
        <w:t>Donata</w:t>
      </w:r>
      <w:proofErr w:type="spellEnd"/>
      <w:r w:rsidRPr="009B55BB">
        <w:rPr>
          <w:lang w:val="en-US"/>
        </w:rPr>
        <w:t xml:space="preserve"> of £</w:t>
      </w:r>
      <w:proofErr w:type="gramStart"/>
      <w:r w:rsidRPr="009B55BB">
        <w:rPr>
          <w:lang w:val="en-US"/>
        </w:rPr>
        <w:t>x  was</w:t>
      </w:r>
      <w:proofErr w:type="gramEnd"/>
      <w:r w:rsidRPr="009B55BB">
        <w:rPr>
          <w:lang w:val="en-US"/>
        </w:rPr>
        <w:t xml:space="preserve"> entered in the sales day book as £x. </w:t>
      </w:r>
    </w:p>
    <w:p w:rsidR="009B55BB" w:rsidRPr="009B55BB" w:rsidRDefault="009B55BB" w:rsidP="009B55BB">
      <w:pPr>
        <w:rPr>
          <w:lang w:val="en-US"/>
        </w:rPr>
      </w:pPr>
      <w:r w:rsidRPr="009B55BB">
        <w:rPr>
          <w:lang w:val="en-US"/>
        </w:rPr>
        <w:lastRenderedPageBreak/>
        <w:t xml:space="preserve">8. Bank charges of £x entered in the cash book have not been posted to the bank charges account. </w:t>
      </w:r>
    </w:p>
    <w:p w:rsidR="009B55BB" w:rsidRPr="009B55BB" w:rsidRDefault="009B55BB" w:rsidP="009B55BB">
      <w:pPr>
        <w:rPr>
          <w:lang w:val="en-US"/>
        </w:rPr>
      </w:pPr>
    </w:p>
    <w:p w:rsidR="009B55BB" w:rsidRPr="009B55BB" w:rsidRDefault="009B55BB" w:rsidP="009B55BB">
      <w:pPr>
        <w:pStyle w:val="a3"/>
        <w:numPr>
          <w:ilvl w:val="0"/>
          <w:numId w:val="19"/>
        </w:numPr>
        <w:spacing w:after="160" w:line="259" w:lineRule="auto"/>
        <w:rPr>
          <w:lang w:val="en-US"/>
        </w:rPr>
      </w:pPr>
      <w:r w:rsidRPr="009B55BB">
        <w:rPr>
          <w:lang w:val="en-US"/>
        </w:rPr>
        <w:t>Evelyn Easter commenced business on 1 July 2008, and at the end of each financial year she adjusts the allowance for doubtful debts. The actual percentage rate used is adjusted in accordance with the prevailing economic conditions at the time. The following details are available for the three years ended 30 June 2009, 2010 and 2011.</w:t>
      </w:r>
    </w:p>
    <w:p w:rsidR="009B55BB" w:rsidRPr="009B55BB" w:rsidRDefault="009B55BB" w:rsidP="009B55BB">
      <w:pPr>
        <w:rPr>
          <w:lang w:val="en-US"/>
        </w:rPr>
      </w:pPr>
    </w:p>
    <w:tbl>
      <w:tblPr>
        <w:tblStyle w:val="a4"/>
        <w:tblW w:w="0" w:type="auto"/>
        <w:tblLook w:val="04A0" w:firstRow="1" w:lastRow="0" w:firstColumn="1" w:lastColumn="0" w:noHBand="0" w:noVBand="1"/>
      </w:tblPr>
      <w:tblGrid>
        <w:gridCol w:w="2337"/>
        <w:gridCol w:w="2337"/>
        <w:gridCol w:w="2338"/>
        <w:gridCol w:w="2338"/>
      </w:tblGrid>
      <w:tr w:rsidR="009B55BB" w:rsidRPr="009B55BB" w:rsidTr="00BB3871">
        <w:tc>
          <w:tcPr>
            <w:tcW w:w="2337" w:type="dxa"/>
          </w:tcPr>
          <w:p w:rsidR="009B55BB" w:rsidRPr="009B55BB" w:rsidRDefault="009B55BB" w:rsidP="00BB3871">
            <w:pPr>
              <w:rPr>
                <w:lang w:val="en-US"/>
              </w:rPr>
            </w:pPr>
          </w:p>
        </w:tc>
        <w:tc>
          <w:tcPr>
            <w:tcW w:w="2337" w:type="dxa"/>
          </w:tcPr>
          <w:p w:rsidR="009B55BB" w:rsidRPr="009B55BB" w:rsidRDefault="009B55BB" w:rsidP="00BB3871">
            <w:pPr>
              <w:rPr>
                <w:lang w:val="en-US"/>
              </w:rPr>
            </w:pPr>
            <w:r w:rsidRPr="009B55BB">
              <w:rPr>
                <w:lang w:val="en-US"/>
              </w:rPr>
              <w:t xml:space="preserve">Bad debts written off </w:t>
            </w:r>
          </w:p>
          <w:p w:rsidR="009B55BB" w:rsidRPr="009B55BB" w:rsidRDefault="009B55BB" w:rsidP="00BB3871">
            <w:pPr>
              <w:rPr>
                <w:lang w:val="en-US"/>
              </w:rPr>
            </w:pPr>
            <w:r w:rsidRPr="009B55BB">
              <w:rPr>
                <w:lang w:val="en-US"/>
              </w:rPr>
              <w:t xml:space="preserve">Year to 30 June                               </w:t>
            </w:r>
          </w:p>
        </w:tc>
        <w:tc>
          <w:tcPr>
            <w:tcW w:w="2338" w:type="dxa"/>
          </w:tcPr>
          <w:p w:rsidR="009B55BB" w:rsidRPr="009B55BB" w:rsidRDefault="009B55BB" w:rsidP="00BB3871">
            <w:pPr>
              <w:rPr>
                <w:lang w:val="en-US"/>
              </w:rPr>
            </w:pPr>
            <w:r w:rsidRPr="009B55BB">
              <w:rPr>
                <w:lang w:val="en-US"/>
              </w:rPr>
              <w:t>Accounts receivable at 30 June after bad debts written-off</w:t>
            </w:r>
          </w:p>
        </w:tc>
        <w:tc>
          <w:tcPr>
            <w:tcW w:w="2338" w:type="dxa"/>
          </w:tcPr>
          <w:p w:rsidR="009B55BB" w:rsidRPr="009B55BB" w:rsidRDefault="009B55BB" w:rsidP="00BB3871">
            <w:pPr>
              <w:rPr>
                <w:lang w:val="en-US"/>
              </w:rPr>
            </w:pPr>
            <w:r w:rsidRPr="009B55BB">
              <w:rPr>
                <w:lang w:val="en-US"/>
              </w:rPr>
              <w:t>Percentage allowance for doubtful debts</w:t>
            </w:r>
          </w:p>
        </w:tc>
      </w:tr>
      <w:tr w:rsidR="009B55BB" w:rsidTr="00BB3871">
        <w:tc>
          <w:tcPr>
            <w:tcW w:w="2337" w:type="dxa"/>
          </w:tcPr>
          <w:p w:rsidR="009B55BB" w:rsidRDefault="009B55BB" w:rsidP="00BB3871">
            <w:r>
              <w:t>X</w:t>
            </w:r>
          </w:p>
        </w:tc>
        <w:tc>
          <w:tcPr>
            <w:tcW w:w="2337" w:type="dxa"/>
          </w:tcPr>
          <w:p w:rsidR="009B55BB" w:rsidRDefault="009B55BB" w:rsidP="00BB3871">
            <w:r>
              <w:t>X</w:t>
            </w:r>
          </w:p>
        </w:tc>
        <w:tc>
          <w:tcPr>
            <w:tcW w:w="2338" w:type="dxa"/>
          </w:tcPr>
          <w:p w:rsidR="009B55BB" w:rsidRDefault="009B55BB" w:rsidP="00BB3871">
            <w:r>
              <w:t>X</w:t>
            </w:r>
          </w:p>
        </w:tc>
        <w:tc>
          <w:tcPr>
            <w:tcW w:w="2338" w:type="dxa"/>
          </w:tcPr>
          <w:p w:rsidR="009B55BB" w:rsidRDefault="009B55BB" w:rsidP="00BB3871">
            <w:r>
              <w:t>2</w:t>
            </w:r>
          </w:p>
        </w:tc>
      </w:tr>
      <w:tr w:rsidR="009B55BB" w:rsidTr="00BB3871">
        <w:tc>
          <w:tcPr>
            <w:tcW w:w="2337" w:type="dxa"/>
          </w:tcPr>
          <w:p w:rsidR="009B55BB" w:rsidRDefault="009B55BB" w:rsidP="00BB3871">
            <w:r>
              <w:t>X</w:t>
            </w:r>
          </w:p>
        </w:tc>
        <w:tc>
          <w:tcPr>
            <w:tcW w:w="2337" w:type="dxa"/>
          </w:tcPr>
          <w:p w:rsidR="009B55BB" w:rsidRDefault="009B55BB" w:rsidP="00BB3871">
            <w:r>
              <w:t>X</w:t>
            </w:r>
          </w:p>
        </w:tc>
        <w:tc>
          <w:tcPr>
            <w:tcW w:w="2338" w:type="dxa"/>
          </w:tcPr>
          <w:p w:rsidR="009B55BB" w:rsidRDefault="009B55BB" w:rsidP="00BB3871">
            <w:r>
              <w:t>X</w:t>
            </w:r>
          </w:p>
        </w:tc>
        <w:tc>
          <w:tcPr>
            <w:tcW w:w="2338" w:type="dxa"/>
          </w:tcPr>
          <w:p w:rsidR="009B55BB" w:rsidRDefault="009B55BB" w:rsidP="00BB3871">
            <w:r>
              <w:t>5</w:t>
            </w:r>
          </w:p>
        </w:tc>
      </w:tr>
      <w:tr w:rsidR="009B55BB" w:rsidTr="00BB3871">
        <w:tc>
          <w:tcPr>
            <w:tcW w:w="2337" w:type="dxa"/>
          </w:tcPr>
          <w:p w:rsidR="009B55BB" w:rsidRDefault="009B55BB" w:rsidP="00BB3871">
            <w:r>
              <w:t>X</w:t>
            </w:r>
          </w:p>
        </w:tc>
        <w:tc>
          <w:tcPr>
            <w:tcW w:w="2337" w:type="dxa"/>
          </w:tcPr>
          <w:p w:rsidR="009B55BB" w:rsidRDefault="009B55BB" w:rsidP="00BB3871">
            <w:r>
              <w:t>x</w:t>
            </w:r>
          </w:p>
        </w:tc>
        <w:tc>
          <w:tcPr>
            <w:tcW w:w="2338" w:type="dxa"/>
          </w:tcPr>
          <w:p w:rsidR="009B55BB" w:rsidRDefault="009B55BB" w:rsidP="00BB3871">
            <w:r>
              <w:t>X</w:t>
            </w:r>
          </w:p>
        </w:tc>
        <w:tc>
          <w:tcPr>
            <w:tcW w:w="2338" w:type="dxa"/>
          </w:tcPr>
          <w:p w:rsidR="009B55BB" w:rsidRDefault="009B55BB" w:rsidP="00BB3871">
            <w:r>
              <w:t>4</w:t>
            </w:r>
          </w:p>
        </w:tc>
      </w:tr>
    </w:tbl>
    <w:p w:rsidR="009B55BB" w:rsidRDefault="009B55BB" w:rsidP="009B55BB"/>
    <w:p w:rsidR="009B55BB" w:rsidRPr="009B55BB" w:rsidRDefault="009B55BB" w:rsidP="009B55BB">
      <w:pPr>
        <w:rPr>
          <w:lang w:val="en-US"/>
        </w:rPr>
      </w:pPr>
      <w:r w:rsidRPr="009B55BB">
        <w:rPr>
          <w:lang w:val="en-US"/>
        </w:rPr>
        <w:t xml:space="preserve">Prepare the bad debts accounts and allowance for doubtful debts accounts for each of the three years 2009 to 2011. </w:t>
      </w:r>
    </w:p>
    <w:p w:rsidR="009B55BB" w:rsidRPr="009B55BB" w:rsidRDefault="009B55BB" w:rsidP="009B55BB">
      <w:pPr>
        <w:rPr>
          <w:lang w:val="en-US"/>
        </w:rPr>
      </w:pPr>
      <w:r w:rsidRPr="009B55BB">
        <w:rPr>
          <w:lang w:val="en-US"/>
        </w:rPr>
        <w:t xml:space="preserve">(b) Show the extracts from the statement of financial position as at 30 June 2009, 2010 and 2011. </w:t>
      </w:r>
    </w:p>
    <w:p w:rsidR="009B55BB" w:rsidRPr="009B55BB" w:rsidRDefault="009B55BB" w:rsidP="009B55BB">
      <w:pPr>
        <w:rPr>
          <w:lang w:val="en-US"/>
        </w:rPr>
      </w:pPr>
      <w:r w:rsidRPr="009B55BB">
        <w:rPr>
          <w:lang w:val="en-US"/>
        </w:rPr>
        <w:t xml:space="preserve">c) On 1 January 2011, Portland Bay owed Evelyn Easter £x. On 15 March 2011 Portland Bay was declared bankrupt. A payment of 40 pence in the pound was received in full settlement. The remaining balance was written off as a bad debt. Write up the account of Portland Bay in Evelyn Easter’s ledger. </w:t>
      </w:r>
    </w:p>
    <w:p w:rsidR="009B55BB" w:rsidRPr="009B55BB" w:rsidRDefault="009B55BB" w:rsidP="009B55BB">
      <w:pPr>
        <w:rPr>
          <w:lang w:val="en-US"/>
        </w:rPr>
      </w:pPr>
      <w:r w:rsidRPr="009B55BB">
        <w:rPr>
          <w:lang w:val="en-US"/>
        </w:rPr>
        <w:t>(d) Distinguish between ‘capital’ and ‘revenue’ expenditure</w:t>
      </w:r>
    </w:p>
    <w:p w:rsidR="009B55BB" w:rsidRPr="009B55BB" w:rsidRDefault="009B55BB" w:rsidP="009B55BB">
      <w:pPr>
        <w:rPr>
          <w:lang w:val="en-US"/>
        </w:rPr>
      </w:pPr>
      <w:r w:rsidRPr="009B55BB">
        <w:rPr>
          <w:lang w:val="en-US"/>
        </w:rPr>
        <w:t xml:space="preserve">20. Petty cash payments recorded in the books included amounts </w:t>
      </w:r>
      <w:proofErr w:type="spellStart"/>
      <w:r w:rsidRPr="009B55BB">
        <w:rPr>
          <w:lang w:val="en-US"/>
        </w:rPr>
        <w:t>totalling</w:t>
      </w:r>
      <w:proofErr w:type="spellEnd"/>
      <w:r w:rsidRPr="009B55BB">
        <w:rPr>
          <w:lang w:val="en-US"/>
        </w:rPr>
        <w:t xml:space="preserve"> £x, for which the bookkeeper had no vouchers or explanations. No debit entries have yet been included for these cash payments.</w:t>
      </w:r>
    </w:p>
    <w:p w:rsidR="009B55BB" w:rsidRPr="009B55BB" w:rsidRDefault="009B55BB" w:rsidP="009B55BB">
      <w:pPr>
        <w:rPr>
          <w:lang w:val="en-US"/>
        </w:rPr>
      </w:pPr>
      <w:r w:rsidRPr="009B55BB">
        <w:rPr>
          <w:lang w:val="en-US"/>
        </w:rPr>
        <w:t xml:space="preserve">Requirement </w:t>
      </w:r>
    </w:p>
    <w:p w:rsidR="009B55BB" w:rsidRPr="009B55BB" w:rsidRDefault="009B55BB" w:rsidP="009B55BB">
      <w:pPr>
        <w:rPr>
          <w:lang w:val="en-US"/>
        </w:rPr>
      </w:pPr>
      <w:r w:rsidRPr="009B55BB">
        <w:rPr>
          <w:lang w:val="en-US"/>
        </w:rPr>
        <w:t>(a) Prepare the journal entries necessary to correct the above errors and show the suspense account.</w:t>
      </w:r>
    </w:p>
    <w:p w:rsidR="009B55BB" w:rsidRPr="009B55BB" w:rsidRDefault="009B55BB" w:rsidP="009B55BB">
      <w:pPr>
        <w:rPr>
          <w:lang w:val="en-US"/>
        </w:rPr>
      </w:pPr>
      <w:r w:rsidRPr="009B55BB">
        <w:rPr>
          <w:lang w:val="en-US"/>
        </w:rPr>
        <w:t xml:space="preserve"> (b) Briefly describe the two main uses of a suspense account.</w:t>
      </w:r>
    </w:p>
    <w:p w:rsidR="009B55BB" w:rsidRPr="009B55BB" w:rsidRDefault="009B55BB" w:rsidP="009B55BB">
      <w:pPr>
        <w:rPr>
          <w:lang w:val="en-US"/>
        </w:rPr>
      </w:pPr>
    </w:p>
    <w:p w:rsidR="009B55BB" w:rsidRDefault="009B55BB" w:rsidP="009B55BB">
      <w:pPr>
        <w:ind w:left="360"/>
      </w:pPr>
      <w:r w:rsidRPr="009B55BB">
        <w:rPr>
          <w:lang w:val="en-US"/>
        </w:rPr>
        <w:t>21</w:t>
      </w:r>
      <w:proofErr w:type="gramStart"/>
      <w:r w:rsidRPr="009B55BB">
        <w:rPr>
          <w:lang w:val="en-US"/>
        </w:rPr>
        <w:t>.A</w:t>
      </w:r>
      <w:proofErr w:type="gramEnd"/>
      <w:r w:rsidRPr="009B55BB">
        <w:rPr>
          <w:lang w:val="en-US"/>
        </w:rPr>
        <w:t xml:space="preserve"> firm issues a $x  bond with a 6% coupon rate, 4-year maturity, and annual interest payments when market interest rates are 7%. </w:t>
      </w:r>
      <w:proofErr w:type="spellStart"/>
      <w:r>
        <w:t>Find</w:t>
      </w:r>
      <w:proofErr w:type="spellEnd"/>
      <w:r>
        <w:t>:</w:t>
      </w:r>
    </w:p>
    <w:p w:rsidR="009B55BB" w:rsidRDefault="009B55BB" w:rsidP="009B55BB">
      <w:pPr>
        <w:pStyle w:val="a3"/>
        <w:numPr>
          <w:ilvl w:val="0"/>
          <w:numId w:val="20"/>
        </w:numPr>
      </w:pPr>
      <w:proofErr w:type="spellStart"/>
      <w:r>
        <w:t>Annnual</w:t>
      </w:r>
      <w:proofErr w:type="spellEnd"/>
      <w:r>
        <w:t xml:space="preserve"> </w:t>
      </w:r>
      <w:proofErr w:type="spellStart"/>
      <w:r>
        <w:t>coupon</w:t>
      </w:r>
      <w:proofErr w:type="spellEnd"/>
      <w:r>
        <w:t xml:space="preserve"> </w:t>
      </w:r>
      <w:proofErr w:type="spellStart"/>
      <w:r>
        <w:t>payments</w:t>
      </w:r>
      <w:proofErr w:type="spellEnd"/>
    </w:p>
    <w:p w:rsidR="009B55BB" w:rsidRPr="009B55BB" w:rsidRDefault="009B55BB" w:rsidP="009B55BB">
      <w:pPr>
        <w:pStyle w:val="a3"/>
        <w:numPr>
          <w:ilvl w:val="0"/>
          <w:numId w:val="20"/>
        </w:numPr>
        <w:rPr>
          <w:lang w:val="en-US"/>
        </w:rPr>
      </w:pPr>
      <w:r w:rsidRPr="009B55BB">
        <w:rPr>
          <w:lang w:val="en-US"/>
        </w:rPr>
        <w:t>Total of all cash payments to the bondholders</w:t>
      </w:r>
    </w:p>
    <w:p w:rsidR="009B55BB" w:rsidRPr="009B55BB" w:rsidRDefault="009B55BB" w:rsidP="009B55BB">
      <w:pPr>
        <w:pStyle w:val="a3"/>
        <w:numPr>
          <w:ilvl w:val="0"/>
          <w:numId w:val="20"/>
        </w:numPr>
        <w:rPr>
          <w:lang w:val="en-US"/>
        </w:rPr>
      </w:pPr>
      <w:r w:rsidRPr="009B55BB">
        <w:rPr>
          <w:lang w:val="en-US"/>
        </w:rPr>
        <w:t>Interest expense of the first period</w:t>
      </w:r>
    </w:p>
    <w:p w:rsidR="009B55BB" w:rsidRPr="009B55BB" w:rsidRDefault="009B55BB" w:rsidP="009B55BB">
      <w:pPr>
        <w:pStyle w:val="a3"/>
        <w:rPr>
          <w:lang w:val="en-US"/>
        </w:rPr>
      </w:pPr>
      <w:r w:rsidRPr="009B55BB">
        <w:rPr>
          <w:lang w:val="en-US"/>
        </w:rPr>
        <w:t>22. CC Corporation reported the following inventory transactions (in chronological order) for the year:</w:t>
      </w:r>
    </w:p>
    <w:tbl>
      <w:tblPr>
        <w:tblStyle w:val="a4"/>
        <w:tblW w:w="0" w:type="auto"/>
        <w:tblLook w:val="04A0" w:firstRow="1" w:lastRow="0" w:firstColumn="1" w:lastColumn="0" w:noHBand="0" w:noVBand="1"/>
      </w:tblPr>
      <w:tblGrid>
        <w:gridCol w:w="4675"/>
        <w:gridCol w:w="4675"/>
      </w:tblGrid>
      <w:tr w:rsidR="009B55BB" w:rsidTr="00BB3871">
        <w:tc>
          <w:tcPr>
            <w:tcW w:w="4675" w:type="dxa"/>
          </w:tcPr>
          <w:p w:rsidR="009B55BB" w:rsidRDefault="009B55BB" w:rsidP="00BB3871">
            <w:proofErr w:type="spellStart"/>
            <w:r>
              <w:t>Purchase</w:t>
            </w:r>
            <w:proofErr w:type="spellEnd"/>
          </w:p>
        </w:tc>
        <w:tc>
          <w:tcPr>
            <w:tcW w:w="4675" w:type="dxa"/>
          </w:tcPr>
          <w:p w:rsidR="009B55BB" w:rsidRDefault="009B55BB" w:rsidP="00BB3871">
            <w:proofErr w:type="spellStart"/>
            <w:r>
              <w:t>Sales</w:t>
            </w:r>
            <w:proofErr w:type="spellEnd"/>
          </w:p>
        </w:tc>
      </w:tr>
      <w:tr w:rsidR="009B55BB" w:rsidTr="00BB3871">
        <w:tc>
          <w:tcPr>
            <w:tcW w:w="4675" w:type="dxa"/>
          </w:tcPr>
          <w:p w:rsidR="009B55BB" w:rsidRDefault="009B55BB" w:rsidP="00BB3871">
            <w:r>
              <w:t xml:space="preserve">40 </w:t>
            </w:r>
            <w:proofErr w:type="spellStart"/>
            <w:r>
              <w:t>units</w:t>
            </w:r>
            <w:proofErr w:type="spellEnd"/>
            <w:r>
              <w:t xml:space="preserve"> </w:t>
            </w:r>
            <w:proofErr w:type="spellStart"/>
            <w:r>
              <w:t>at</w:t>
            </w:r>
            <w:proofErr w:type="spellEnd"/>
            <w:r>
              <w:t xml:space="preserve"> $x</w:t>
            </w:r>
          </w:p>
        </w:tc>
        <w:tc>
          <w:tcPr>
            <w:tcW w:w="4675" w:type="dxa"/>
          </w:tcPr>
          <w:p w:rsidR="009B55BB" w:rsidRDefault="009B55BB" w:rsidP="00BB3871">
            <w:r>
              <w:t xml:space="preserve">13 </w:t>
            </w:r>
            <w:proofErr w:type="spellStart"/>
            <w:r>
              <w:t>units</w:t>
            </w:r>
            <w:proofErr w:type="spellEnd"/>
            <w:r>
              <w:t xml:space="preserve"> </w:t>
            </w:r>
            <w:proofErr w:type="spellStart"/>
            <w:r>
              <w:t>at</w:t>
            </w:r>
            <w:proofErr w:type="spellEnd"/>
            <w:r>
              <w:t xml:space="preserve"> $x</w:t>
            </w:r>
          </w:p>
        </w:tc>
      </w:tr>
      <w:tr w:rsidR="009B55BB" w:rsidTr="00BB3871">
        <w:tc>
          <w:tcPr>
            <w:tcW w:w="4675" w:type="dxa"/>
          </w:tcPr>
          <w:p w:rsidR="009B55BB" w:rsidRDefault="009B55BB" w:rsidP="00BB3871">
            <w:r>
              <w:t xml:space="preserve">20 </w:t>
            </w:r>
            <w:proofErr w:type="spellStart"/>
            <w:r>
              <w:t>units</w:t>
            </w:r>
            <w:proofErr w:type="spellEnd"/>
            <w:r>
              <w:t xml:space="preserve"> </w:t>
            </w:r>
            <w:proofErr w:type="spellStart"/>
            <w:r>
              <w:t>at</w:t>
            </w:r>
            <w:proofErr w:type="spellEnd"/>
            <w:r>
              <w:t xml:space="preserve"> $x</w:t>
            </w:r>
          </w:p>
        </w:tc>
        <w:tc>
          <w:tcPr>
            <w:tcW w:w="4675" w:type="dxa"/>
          </w:tcPr>
          <w:p w:rsidR="009B55BB" w:rsidRDefault="009B55BB" w:rsidP="00BB3871">
            <w:r>
              <w:t xml:space="preserve">35 </w:t>
            </w:r>
            <w:proofErr w:type="spellStart"/>
            <w:r>
              <w:t>units</w:t>
            </w:r>
            <w:proofErr w:type="spellEnd"/>
            <w:r>
              <w:t xml:space="preserve"> </w:t>
            </w:r>
            <w:proofErr w:type="spellStart"/>
            <w:r>
              <w:t>at</w:t>
            </w:r>
            <w:proofErr w:type="spellEnd"/>
            <w:r>
              <w:t xml:space="preserve"> $x</w:t>
            </w:r>
          </w:p>
        </w:tc>
      </w:tr>
      <w:tr w:rsidR="009B55BB" w:rsidTr="00BB3871">
        <w:tc>
          <w:tcPr>
            <w:tcW w:w="4675" w:type="dxa"/>
          </w:tcPr>
          <w:p w:rsidR="009B55BB" w:rsidRDefault="009B55BB" w:rsidP="00BB3871">
            <w:r>
              <w:t xml:space="preserve">90 </w:t>
            </w:r>
            <w:proofErr w:type="spellStart"/>
            <w:r>
              <w:t>units</w:t>
            </w:r>
            <w:proofErr w:type="spellEnd"/>
            <w:r>
              <w:t xml:space="preserve"> </w:t>
            </w:r>
            <w:proofErr w:type="spellStart"/>
            <w:r>
              <w:t>at</w:t>
            </w:r>
            <w:proofErr w:type="spellEnd"/>
            <w:r>
              <w:t xml:space="preserve"> $x</w:t>
            </w:r>
          </w:p>
        </w:tc>
        <w:tc>
          <w:tcPr>
            <w:tcW w:w="4675" w:type="dxa"/>
          </w:tcPr>
          <w:p w:rsidR="009B55BB" w:rsidRDefault="009B55BB" w:rsidP="00BB3871">
            <w:r>
              <w:t xml:space="preserve">60 </w:t>
            </w:r>
            <w:proofErr w:type="spellStart"/>
            <w:r>
              <w:t>units</w:t>
            </w:r>
            <w:proofErr w:type="spellEnd"/>
            <w:r>
              <w:t xml:space="preserve"> </w:t>
            </w:r>
            <w:proofErr w:type="spellStart"/>
            <w:r>
              <w:t>at</w:t>
            </w:r>
            <w:proofErr w:type="spellEnd"/>
            <w:r>
              <w:t xml:space="preserve"> $x</w:t>
            </w:r>
          </w:p>
        </w:tc>
      </w:tr>
    </w:tbl>
    <w:p w:rsidR="009B55BB" w:rsidRDefault="009B55BB" w:rsidP="009B55BB"/>
    <w:p w:rsidR="009B55BB" w:rsidRPr="009B55BB" w:rsidRDefault="009B55BB" w:rsidP="009B55BB">
      <w:pPr>
        <w:rPr>
          <w:lang w:val="en-US"/>
        </w:rPr>
      </w:pPr>
      <w:r w:rsidRPr="009B55BB">
        <w:rPr>
          <w:lang w:val="en-US"/>
        </w:rPr>
        <w:t xml:space="preserve">Assuming inventory at the beginning of the year was </w:t>
      </w:r>
      <w:proofErr w:type="gramStart"/>
      <w:r w:rsidRPr="009B55BB">
        <w:rPr>
          <w:lang w:val="en-US"/>
        </w:rPr>
        <w:t>zero,</w:t>
      </w:r>
      <w:proofErr w:type="gramEnd"/>
      <w:r w:rsidRPr="009B55BB">
        <w:rPr>
          <w:lang w:val="en-US"/>
        </w:rPr>
        <w:t xml:space="preserve"> calculate the year-end inventory using FIFO and LIFO.</w:t>
      </w:r>
    </w:p>
    <w:p w:rsidR="009B55BB" w:rsidRPr="009B55BB" w:rsidRDefault="009B55BB" w:rsidP="009B55BB">
      <w:pPr>
        <w:rPr>
          <w:lang w:val="en-US"/>
        </w:rPr>
      </w:pPr>
    </w:p>
    <w:p w:rsidR="009B55BB" w:rsidRPr="009B55BB" w:rsidRDefault="009B55BB" w:rsidP="009B55BB">
      <w:pPr>
        <w:pStyle w:val="a3"/>
        <w:autoSpaceDE w:val="0"/>
        <w:autoSpaceDN w:val="0"/>
        <w:adjustRightInd w:val="0"/>
        <w:spacing w:after="0" w:line="240" w:lineRule="auto"/>
        <w:rPr>
          <w:lang w:val="en-US"/>
        </w:rPr>
      </w:pPr>
      <w:r w:rsidRPr="009B55BB">
        <w:rPr>
          <w:lang w:val="en-US"/>
        </w:rPr>
        <w:t xml:space="preserve">23.  Given the following data calculate the total assets at the year-end. </w:t>
      </w:r>
    </w:p>
    <w:p w:rsidR="009B55BB" w:rsidRPr="009B55BB" w:rsidRDefault="009B55BB" w:rsidP="009B55BB">
      <w:pPr>
        <w:pStyle w:val="a3"/>
        <w:autoSpaceDE w:val="0"/>
        <w:autoSpaceDN w:val="0"/>
        <w:adjustRightInd w:val="0"/>
        <w:spacing w:after="0" w:line="240" w:lineRule="auto"/>
        <w:rPr>
          <w:lang w:val="en-US"/>
        </w:rPr>
      </w:pPr>
    </w:p>
    <w:tbl>
      <w:tblPr>
        <w:tblStyle w:val="a4"/>
        <w:tblW w:w="0" w:type="auto"/>
        <w:tblInd w:w="720" w:type="dxa"/>
        <w:tblLook w:val="04A0" w:firstRow="1" w:lastRow="0" w:firstColumn="1" w:lastColumn="0" w:noHBand="0" w:noVBand="1"/>
      </w:tblPr>
      <w:tblGrid>
        <w:gridCol w:w="4338"/>
        <w:gridCol w:w="4292"/>
      </w:tblGrid>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Beginning</w:t>
            </w:r>
            <w:proofErr w:type="spellEnd"/>
            <w:r>
              <w:rPr>
                <w:rFonts w:ascii="SwissCond" w:hAnsi="SwissCond" w:cs="SwissCond"/>
                <w:sz w:val="20"/>
                <w:szCs w:val="20"/>
              </w:rPr>
              <w:t xml:space="preserve"> </w:t>
            </w:r>
            <w:proofErr w:type="spellStart"/>
            <w:r>
              <w:rPr>
                <w:rFonts w:ascii="SwissCond" w:hAnsi="SwissCond" w:cs="SwissCond"/>
                <w:sz w:val="20"/>
                <w:szCs w:val="20"/>
              </w:rPr>
              <w:t>retained</w:t>
            </w:r>
            <w:proofErr w:type="spellEnd"/>
            <w:r>
              <w:rPr>
                <w:rFonts w:ascii="SwissCond" w:hAnsi="SwissCond" w:cs="SwissCond"/>
                <w:sz w:val="20"/>
                <w:szCs w:val="20"/>
              </w:rPr>
              <w:t xml:space="preserve"> </w:t>
            </w:r>
            <w:proofErr w:type="spellStart"/>
            <w:r>
              <w:rPr>
                <w:rFonts w:ascii="SwissCond" w:hAnsi="SwissCond" w:cs="SwissCond"/>
                <w:sz w:val="20"/>
                <w:szCs w:val="20"/>
              </w:rPr>
              <w:t>earnings</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Net</w:t>
            </w:r>
            <w:proofErr w:type="spellEnd"/>
            <w:r>
              <w:rPr>
                <w:rFonts w:ascii="SwissCond" w:hAnsi="SwissCond" w:cs="SwissCond"/>
                <w:sz w:val="20"/>
                <w:szCs w:val="20"/>
              </w:rPr>
              <w:t xml:space="preserve"> </w:t>
            </w:r>
            <w:proofErr w:type="spellStart"/>
            <w:r>
              <w:rPr>
                <w:rFonts w:ascii="SwissCond" w:hAnsi="SwissCond" w:cs="SwissCond"/>
                <w:sz w:val="20"/>
                <w:szCs w:val="20"/>
              </w:rPr>
              <w:t>income</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Dividends</w:t>
            </w:r>
            <w:proofErr w:type="spellEnd"/>
            <w:r>
              <w:rPr>
                <w:rFonts w:ascii="SwissCond" w:hAnsi="SwissCond" w:cs="SwissCond"/>
                <w:sz w:val="20"/>
                <w:szCs w:val="20"/>
              </w:rPr>
              <w:t xml:space="preserve"> </w:t>
            </w:r>
            <w:proofErr w:type="spellStart"/>
            <w:r>
              <w:rPr>
                <w:rFonts w:ascii="SwissCond" w:hAnsi="SwissCond" w:cs="SwissCond"/>
                <w:sz w:val="20"/>
                <w:szCs w:val="20"/>
              </w:rPr>
              <w:t>paid</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Contributed</w:t>
            </w:r>
            <w:proofErr w:type="spellEnd"/>
            <w:r>
              <w:rPr>
                <w:rFonts w:ascii="SwissCond" w:hAnsi="SwissCond" w:cs="SwissCond"/>
                <w:sz w:val="20"/>
                <w:szCs w:val="20"/>
              </w:rPr>
              <w:t xml:space="preserve"> </w:t>
            </w:r>
            <w:proofErr w:type="spellStart"/>
            <w:r>
              <w:rPr>
                <w:rFonts w:ascii="SwissCond" w:hAnsi="SwissCond" w:cs="SwissCond"/>
                <w:sz w:val="20"/>
                <w:szCs w:val="20"/>
              </w:rPr>
              <w:t>capital</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Liabilities</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bl>
    <w:p w:rsidR="009B55BB" w:rsidRDefault="009B55BB" w:rsidP="009B55BB">
      <w:pPr>
        <w:pStyle w:val="a3"/>
        <w:autoSpaceDE w:val="0"/>
        <w:autoSpaceDN w:val="0"/>
        <w:adjustRightInd w:val="0"/>
        <w:spacing w:after="0" w:line="240" w:lineRule="auto"/>
      </w:pPr>
    </w:p>
    <w:p w:rsidR="009B55BB" w:rsidRPr="009B55BB" w:rsidRDefault="009B55BB" w:rsidP="009B55BB">
      <w:pPr>
        <w:pStyle w:val="a3"/>
        <w:autoSpaceDE w:val="0"/>
        <w:autoSpaceDN w:val="0"/>
        <w:adjustRightInd w:val="0"/>
        <w:spacing w:after="0" w:line="240" w:lineRule="auto"/>
        <w:rPr>
          <w:lang w:val="en-US"/>
        </w:rPr>
      </w:pPr>
      <w:r w:rsidRPr="009B55BB">
        <w:rPr>
          <w:lang w:val="en-US"/>
        </w:rPr>
        <w:t>Current assets made x% of total assets. Please show the absolute number for current assets and long-lived assets.</w:t>
      </w:r>
    </w:p>
    <w:p w:rsidR="009B55BB" w:rsidRDefault="009B55BB" w:rsidP="009B55BB">
      <w:r>
        <w:t>24.</w:t>
      </w:r>
    </w:p>
    <w:p w:rsidR="009B55BB" w:rsidRPr="009B55BB" w:rsidRDefault="009B55BB" w:rsidP="009B55BB">
      <w:pPr>
        <w:pStyle w:val="a3"/>
        <w:autoSpaceDE w:val="0"/>
        <w:autoSpaceDN w:val="0"/>
        <w:adjustRightInd w:val="0"/>
        <w:spacing w:after="0" w:line="240" w:lineRule="auto"/>
        <w:rPr>
          <w:lang w:val="en-US"/>
        </w:rPr>
      </w:pPr>
      <w:r w:rsidRPr="009B55BB">
        <w:rPr>
          <w:lang w:val="en-US"/>
        </w:rPr>
        <w:t xml:space="preserve">Given the following data calculate the total liabilities at the year-end. </w:t>
      </w:r>
    </w:p>
    <w:p w:rsidR="009B55BB" w:rsidRPr="009B55BB" w:rsidRDefault="009B55BB" w:rsidP="009B55BB">
      <w:pPr>
        <w:pStyle w:val="a3"/>
        <w:autoSpaceDE w:val="0"/>
        <w:autoSpaceDN w:val="0"/>
        <w:adjustRightInd w:val="0"/>
        <w:spacing w:after="0" w:line="240" w:lineRule="auto"/>
        <w:rPr>
          <w:lang w:val="en-US"/>
        </w:rPr>
      </w:pPr>
    </w:p>
    <w:tbl>
      <w:tblPr>
        <w:tblStyle w:val="a4"/>
        <w:tblW w:w="0" w:type="auto"/>
        <w:tblInd w:w="720" w:type="dxa"/>
        <w:tblLook w:val="04A0" w:firstRow="1" w:lastRow="0" w:firstColumn="1" w:lastColumn="0" w:noHBand="0" w:noVBand="1"/>
      </w:tblPr>
      <w:tblGrid>
        <w:gridCol w:w="4338"/>
        <w:gridCol w:w="4292"/>
      </w:tblGrid>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Beginning</w:t>
            </w:r>
            <w:proofErr w:type="spellEnd"/>
            <w:r>
              <w:rPr>
                <w:rFonts w:ascii="SwissCond" w:hAnsi="SwissCond" w:cs="SwissCond"/>
                <w:sz w:val="20"/>
                <w:szCs w:val="20"/>
              </w:rPr>
              <w:t xml:space="preserve"> </w:t>
            </w:r>
            <w:proofErr w:type="spellStart"/>
            <w:r>
              <w:rPr>
                <w:rFonts w:ascii="SwissCond" w:hAnsi="SwissCond" w:cs="SwissCond"/>
                <w:sz w:val="20"/>
                <w:szCs w:val="20"/>
              </w:rPr>
              <w:t>retained</w:t>
            </w:r>
            <w:proofErr w:type="spellEnd"/>
            <w:r>
              <w:rPr>
                <w:rFonts w:ascii="SwissCond" w:hAnsi="SwissCond" w:cs="SwissCond"/>
                <w:sz w:val="20"/>
                <w:szCs w:val="20"/>
              </w:rPr>
              <w:t xml:space="preserve"> </w:t>
            </w:r>
            <w:proofErr w:type="spellStart"/>
            <w:r>
              <w:rPr>
                <w:rFonts w:ascii="SwissCond" w:hAnsi="SwissCond" w:cs="SwissCond"/>
                <w:sz w:val="20"/>
                <w:szCs w:val="20"/>
              </w:rPr>
              <w:t>earnings</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Revenues</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Expenses</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Dividends</w:t>
            </w:r>
            <w:proofErr w:type="spellEnd"/>
            <w:r>
              <w:rPr>
                <w:rFonts w:ascii="SwissCond" w:hAnsi="SwissCond" w:cs="SwissCond"/>
                <w:sz w:val="20"/>
                <w:szCs w:val="20"/>
              </w:rPr>
              <w:t xml:space="preserve"> </w:t>
            </w:r>
            <w:proofErr w:type="spellStart"/>
            <w:r>
              <w:rPr>
                <w:rFonts w:ascii="SwissCond" w:hAnsi="SwissCond" w:cs="SwissCond"/>
                <w:sz w:val="20"/>
                <w:szCs w:val="20"/>
              </w:rPr>
              <w:t>paid</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Contributed</w:t>
            </w:r>
            <w:proofErr w:type="spellEnd"/>
            <w:r>
              <w:rPr>
                <w:rFonts w:ascii="SwissCond" w:hAnsi="SwissCond" w:cs="SwissCond"/>
                <w:sz w:val="20"/>
                <w:szCs w:val="20"/>
              </w:rPr>
              <w:t xml:space="preserve"> </w:t>
            </w:r>
            <w:proofErr w:type="spellStart"/>
            <w:r>
              <w:rPr>
                <w:rFonts w:ascii="SwissCond" w:hAnsi="SwissCond" w:cs="SwissCond"/>
                <w:sz w:val="20"/>
                <w:szCs w:val="20"/>
              </w:rPr>
              <w:t>capital</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Long-lived</w:t>
            </w:r>
            <w:proofErr w:type="spellEnd"/>
            <w:r>
              <w:rPr>
                <w:rFonts w:ascii="SwissCond" w:hAnsi="SwissCond" w:cs="SwissCond"/>
                <w:sz w:val="20"/>
                <w:szCs w:val="20"/>
              </w:rPr>
              <w:t xml:space="preserve"> </w:t>
            </w:r>
            <w:proofErr w:type="spellStart"/>
            <w:r>
              <w:rPr>
                <w:rFonts w:ascii="SwissCond" w:hAnsi="SwissCond" w:cs="SwissCond"/>
                <w:sz w:val="20"/>
                <w:szCs w:val="20"/>
              </w:rPr>
              <w:t>assets</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r w:rsidR="009B55BB" w:rsidTr="00BB3871">
        <w:tc>
          <w:tcPr>
            <w:tcW w:w="4338" w:type="dxa"/>
          </w:tcPr>
          <w:p w:rsidR="009B55BB" w:rsidRDefault="009B55BB" w:rsidP="00BB3871">
            <w:pPr>
              <w:pStyle w:val="a3"/>
              <w:autoSpaceDE w:val="0"/>
              <w:autoSpaceDN w:val="0"/>
              <w:adjustRightInd w:val="0"/>
              <w:ind w:left="0"/>
              <w:rPr>
                <w:rFonts w:ascii="SwissCond" w:hAnsi="SwissCond" w:cs="SwissCond"/>
                <w:sz w:val="20"/>
                <w:szCs w:val="20"/>
              </w:rPr>
            </w:pPr>
            <w:proofErr w:type="spellStart"/>
            <w:r>
              <w:rPr>
                <w:rFonts w:ascii="SwissCond" w:hAnsi="SwissCond" w:cs="SwissCond"/>
                <w:sz w:val="20"/>
                <w:szCs w:val="20"/>
              </w:rPr>
              <w:t>Current</w:t>
            </w:r>
            <w:proofErr w:type="spellEnd"/>
            <w:r>
              <w:rPr>
                <w:rFonts w:ascii="SwissCond" w:hAnsi="SwissCond" w:cs="SwissCond"/>
                <w:sz w:val="20"/>
                <w:szCs w:val="20"/>
              </w:rPr>
              <w:t xml:space="preserve"> </w:t>
            </w:r>
            <w:proofErr w:type="spellStart"/>
            <w:r>
              <w:rPr>
                <w:rFonts w:ascii="SwissCond" w:hAnsi="SwissCond" w:cs="SwissCond"/>
                <w:sz w:val="20"/>
                <w:szCs w:val="20"/>
              </w:rPr>
              <w:t>assets</w:t>
            </w:r>
            <w:proofErr w:type="spellEnd"/>
          </w:p>
        </w:tc>
        <w:tc>
          <w:tcPr>
            <w:tcW w:w="4292" w:type="dxa"/>
          </w:tcPr>
          <w:p w:rsidR="009B55BB" w:rsidRDefault="009B55BB" w:rsidP="00BB3871">
            <w:pPr>
              <w:pStyle w:val="a3"/>
              <w:autoSpaceDE w:val="0"/>
              <w:autoSpaceDN w:val="0"/>
              <w:adjustRightInd w:val="0"/>
              <w:ind w:left="0"/>
              <w:rPr>
                <w:rFonts w:ascii="SwissCond" w:hAnsi="SwissCond" w:cs="SwissCond"/>
                <w:sz w:val="20"/>
                <w:szCs w:val="20"/>
              </w:rPr>
            </w:pPr>
            <w:r>
              <w:rPr>
                <w:rFonts w:ascii="SwissCond" w:hAnsi="SwissCond" w:cs="SwissCond"/>
                <w:sz w:val="20"/>
                <w:szCs w:val="20"/>
              </w:rPr>
              <w:t xml:space="preserve">$x </w:t>
            </w:r>
            <w:proofErr w:type="spellStart"/>
            <w:r>
              <w:rPr>
                <w:rFonts w:ascii="SwissCond" w:hAnsi="SwissCond" w:cs="SwissCond"/>
                <w:sz w:val="20"/>
                <w:szCs w:val="20"/>
              </w:rPr>
              <w:t>million</w:t>
            </w:r>
            <w:proofErr w:type="spellEnd"/>
          </w:p>
        </w:tc>
      </w:tr>
    </w:tbl>
    <w:p w:rsidR="009B55BB" w:rsidRDefault="009B55BB" w:rsidP="009B55BB">
      <w:pPr>
        <w:pStyle w:val="a3"/>
        <w:autoSpaceDE w:val="0"/>
        <w:autoSpaceDN w:val="0"/>
        <w:adjustRightInd w:val="0"/>
        <w:spacing w:after="0" w:line="240" w:lineRule="auto"/>
      </w:pPr>
    </w:p>
    <w:p w:rsidR="009B55BB" w:rsidRPr="009B55BB" w:rsidRDefault="009B55BB" w:rsidP="009B55BB">
      <w:pPr>
        <w:pStyle w:val="a3"/>
        <w:autoSpaceDE w:val="0"/>
        <w:autoSpaceDN w:val="0"/>
        <w:adjustRightInd w:val="0"/>
        <w:spacing w:after="0" w:line="240" w:lineRule="auto"/>
        <w:rPr>
          <w:lang w:val="en-US"/>
        </w:rPr>
      </w:pPr>
      <w:r w:rsidRPr="009B55BB">
        <w:rPr>
          <w:lang w:val="en-US"/>
        </w:rPr>
        <w:t>Current liabilities made 32% of total liabilities. Please show the absolute number for current liabilities and non-current liabilities.</w:t>
      </w:r>
    </w:p>
    <w:p w:rsidR="009B55BB" w:rsidRPr="009B55BB" w:rsidRDefault="009B55BB" w:rsidP="009B55BB">
      <w:pPr>
        <w:pStyle w:val="a3"/>
        <w:rPr>
          <w:rFonts w:ascii="Times New Roman" w:hAnsi="Times New Roman" w:cs="Times New Roman"/>
          <w:sz w:val="24"/>
          <w:szCs w:val="24"/>
          <w:lang w:val="en-US"/>
        </w:rPr>
      </w:pPr>
      <w:r w:rsidRPr="009B55BB">
        <w:rPr>
          <w:lang w:val="en-US"/>
        </w:rPr>
        <w:t xml:space="preserve">25. </w:t>
      </w:r>
      <w:r w:rsidRPr="009B55BB">
        <w:rPr>
          <w:rFonts w:ascii="Times New Roman" w:hAnsi="Times New Roman" w:cs="Times New Roman"/>
          <w:sz w:val="24"/>
          <w:szCs w:val="24"/>
          <w:lang w:val="en-US"/>
        </w:rPr>
        <w:t>During the year, a firm’s inventory purchases were as follows:</w:t>
      </w:r>
    </w:p>
    <w:p w:rsidR="009B55BB" w:rsidRPr="009B55BB" w:rsidRDefault="009B55BB" w:rsidP="009B55BB">
      <w:pPr>
        <w:pStyle w:val="a3"/>
        <w:ind w:left="1080"/>
        <w:rPr>
          <w:rFonts w:ascii="Times New Roman" w:hAnsi="Times New Roman" w:cs="Times New Roman"/>
          <w:sz w:val="24"/>
          <w:szCs w:val="24"/>
          <w:lang w:val="en-US"/>
        </w:rPr>
      </w:pPr>
    </w:p>
    <w:tbl>
      <w:tblPr>
        <w:tblStyle w:val="a4"/>
        <w:tblW w:w="0" w:type="auto"/>
        <w:tblInd w:w="1080" w:type="dxa"/>
        <w:tblLook w:val="04A0" w:firstRow="1" w:lastRow="0" w:firstColumn="1" w:lastColumn="0" w:noHBand="0" w:noVBand="1"/>
      </w:tblPr>
      <w:tblGrid>
        <w:gridCol w:w="2131"/>
        <w:gridCol w:w="2170"/>
        <w:gridCol w:w="2090"/>
        <w:gridCol w:w="2100"/>
      </w:tblGrid>
      <w:tr w:rsidR="009B55BB" w:rsidTr="00BB3871">
        <w:tc>
          <w:tcPr>
            <w:tcW w:w="2337" w:type="dxa"/>
          </w:tcPr>
          <w:p w:rsidR="009B55BB" w:rsidRDefault="009B55BB" w:rsidP="00BB3871">
            <w:pPr>
              <w:pStyle w:val="a3"/>
              <w:ind w:left="0"/>
              <w:rPr>
                <w:rFonts w:ascii="Times New Roman" w:hAnsi="Times New Roman" w:cs="Times New Roman"/>
                <w:sz w:val="24"/>
                <w:szCs w:val="24"/>
              </w:rPr>
            </w:pPr>
            <w:proofErr w:type="spellStart"/>
            <w:r>
              <w:rPr>
                <w:rFonts w:ascii="Times New Roman" w:hAnsi="Times New Roman" w:cs="Times New Roman"/>
                <w:sz w:val="24"/>
                <w:szCs w:val="24"/>
              </w:rPr>
              <w:t>Quarter</w:t>
            </w:r>
            <w:proofErr w:type="spellEnd"/>
            <w:r>
              <w:rPr>
                <w:rFonts w:ascii="Times New Roman" w:hAnsi="Times New Roman" w:cs="Times New Roman"/>
                <w:sz w:val="24"/>
                <w:szCs w:val="24"/>
              </w:rPr>
              <w:t xml:space="preserve"> </w:t>
            </w:r>
          </w:p>
        </w:tc>
        <w:tc>
          <w:tcPr>
            <w:tcW w:w="2337" w:type="dxa"/>
          </w:tcPr>
          <w:p w:rsidR="009B55BB" w:rsidRDefault="009B55BB" w:rsidP="00BB3871">
            <w:pPr>
              <w:pStyle w:val="a3"/>
              <w:ind w:left="0"/>
              <w:rPr>
                <w:rFonts w:ascii="Times New Roman" w:hAnsi="Times New Roman" w:cs="Times New Roman"/>
                <w:sz w:val="24"/>
                <w:szCs w:val="24"/>
              </w:rPr>
            </w:pPr>
            <w:proofErr w:type="spellStart"/>
            <w:r>
              <w:rPr>
                <w:rFonts w:ascii="Times New Roman" w:hAnsi="Times New Roman" w:cs="Times New Roman"/>
                <w:sz w:val="24"/>
                <w:szCs w:val="24"/>
              </w:rPr>
              <w:t>Units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Purchased</w:t>
            </w:r>
            <w:proofErr w:type="spellEnd"/>
          </w:p>
        </w:tc>
        <w:tc>
          <w:tcPr>
            <w:tcW w:w="2338" w:type="dxa"/>
          </w:tcPr>
          <w:p w:rsidR="009B55BB" w:rsidRDefault="009B55BB" w:rsidP="00BB3871">
            <w:pPr>
              <w:pStyle w:val="a3"/>
              <w:ind w:left="0"/>
              <w:rPr>
                <w:rFonts w:ascii="Times New Roman" w:hAnsi="Times New Roman" w:cs="Times New Roman"/>
                <w:sz w:val="24"/>
                <w:szCs w:val="24"/>
              </w:rPr>
            </w:pP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w:t>
            </w:r>
            <w:proofErr w:type="spellEnd"/>
          </w:p>
        </w:tc>
        <w:tc>
          <w:tcPr>
            <w:tcW w:w="2338" w:type="dxa"/>
          </w:tcPr>
          <w:p w:rsidR="009B55BB" w:rsidRDefault="009B55BB" w:rsidP="00BB3871">
            <w:pPr>
              <w:pStyle w:val="a3"/>
              <w:ind w:left="0"/>
              <w:rPr>
                <w:rFonts w:ascii="Times New Roman" w:hAnsi="Times New Roman" w:cs="Times New Roman"/>
                <w:sz w:val="24"/>
                <w:szCs w:val="24"/>
              </w:rPr>
            </w:pPr>
            <w:proofErr w:type="spellStart"/>
            <w:r>
              <w:rPr>
                <w:rFonts w:ascii="Times New Roman" w:hAnsi="Times New Roman" w:cs="Times New Roman"/>
                <w:sz w:val="24"/>
                <w:szCs w:val="24"/>
              </w:rPr>
              <w:t>Total</w:t>
            </w:r>
            <w:proofErr w:type="spellEnd"/>
            <w:r>
              <w:rPr>
                <w:rFonts w:ascii="Times New Roman" w:hAnsi="Times New Roman" w:cs="Times New Roman"/>
                <w:sz w:val="24"/>
                <w:szCs w:val="24"/>
              </w:rPr>
              <w:t xml:space="preserve"> </w:t>
            </w:r>
          </w:p>
        </w:tc>
      </w:tr>
      <w:tr w:rsidR="009B55BB" w:rsidTr="00BB3871">
        <w:tc>
          <w:tcPr>
            <w:tcW w:w="2337"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1</w:t>
            </w:r>
          </w:p>
        </w:tc>
        <w:tc>
          <w:tcPr>
            <w:tcW w:w="2337"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c>
          <w:tcPr>
            <w:tcW w:w="2338" w:type="dxa"/>
          </w:tcPr>
          <w:p w:rsidR="009B55BB" w:rsidRPr="00A04386"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c>
          <w:tcPr>
            <w:tcW w:w="2338"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r>
      <w:tr w:rsidR="009B55BB" w:rsidTr="00BB3871">
        <w:tc>
          <w:tcPr>
            <w:tcW w:w="2337"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2</w:t>
            </w:r>
          </w:p>
        </w:tc>
        <w:tc>
          <w:tcPr>
            <w:tcW w:w="2337"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c>
          <w:tcPr>
            <w:tcW w:w="2338" w:type="dxa"/>
          </w:tcPr>
          <w:p w:rsidR="009B55BB" w:rsidRPr="00A04386"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c>
          <w:tcPr>
            <w:tcW w:w="2338"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r>
      <w:tr w:rsidR="009B55BB" w:rsidTr="00BB3871">
        <w:tc>
          <w:tcPr>
            <w:tcW w:w="2337"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3</w:t>
            </w:r>
          </w:p>
        </w:tc>
        <w:tc>
          <w:tcPr>
            <w:tcW w:w="2337"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c>
          <w:tcPr>
            <w:tcW w:w="2338" w:type="dxa"/>
          </w:tcPr>
          <w:p w:rsidR="009B55BB" w:rsidRPr="00A04386"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c>
          <w:tcPr>
            <w:tcW w:w="2338"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r>
      <w:tr w:rsidR="009B55BB" w:rsidTr="00BB3871">
        <w:tc>
          <w:tcPr>
            <w:tcW w:w="2337"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4</w:t>
            </w:r>
          </w:p>
        </w:tc>
        <w:tc>
          <w:tcPr>
            <w:tcW w:w="2337" w:type="dxa"/>
          </w:tcPr>
          <w:p w:rsidR="009B55BB" w:rsidRPr="00186524" w:rsidRDefault="009B55BB" w:rsidP="00BB3871">
            <w:pPr>
              <w:pStyle w:val="a3"/>
              <w:ind w:left="0"/>
              <w:jc w:val="right"/>
              <w:rPr>
                <w:rFonts w:ascii="Times New Roman" w:hAnsi="Times New Roman" w:cs="Times New Roman"/>
                <w:sz w:val="24"/>
                <w:szCs w:val="24"/>
                <w:u w:val="single"/>
              </w:rPr>
            </w:pPr>
            <w:r>
              <w:rPr>
                <w:rFonts w:ascii="Times New Roman" w:hAnsi="Times New Roman" w:cs="Times New Roman"/>
                <w:sz w:val="24"/>
                <w:szCs w:val="24"/>
                <w:u w:val="single"/>
              </w:rPr>
              <w:t>X</w:t>
            </w:r>
          </w:p>
        </w:tc>
        <w:tc>
          <w:tcPr>
            <w:tcW w:w="2338" w:type="dxa"/>
          </w:tcPr>
          <w:p w:rsidR="009B55BB" w:rsidRPr="00A04386"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c>
          <w:tcPr>
            <w:tcW w:w="2338" w:type="dxa"/>
          </w:tcPr>
          <w:p w:rsidR="009B55BB" w:rsidRPr="00E92F3F" w:rsidRDefault="009B55BB" w:rsidP="00BB3871">
            <w:pPr>
              <w:pStyle w:val="a3"/>
              <w:ind w:left="0"/>
              <w:jc w:val="right"/>
              <w:rPr>
                <w:rFonts w:ascii="Times New Roman" w:hAnsi="Times New Roman" w:cs="Times New Roman"/>
                <w:sz w:val="24"/>
                <w:szCs w:val="24"/>
                <w:u w:val="single"/>
              </w:rPr>
            </w:pPr>
            <w:r>
              <w:rPr>
                <w:rFonts w:ascii="Times New Roman" w:hAnsi="Times New Roman" w:cs="Times New Roman"/>
                <w:sz w:val="24"/>
                <w:szCs w:val="24"/>
                <w:u w:val="single"/>
              </w:rPr>
              <w:t>X</w:t>
            </w:r>
          </w:p>
        </w:tc>
      </w:tr>
      <w:tr w:rsidR="009B55BB" w:rsidTr="00BB3871">
        <w:tc>
          <w:tcPr>
            <w:tcW w:w="2337" w:type="dxa"/>
          </w:tcPr>
          <w:p w:rsidR="009B55BB" w:rsidRDefault="009B55BB" w:rsidP="00BB3871">
            <w:pPr>
              <w:pStyle w:val="a3"/>
              <w:ind w:left="0"/>
              <w:jc w:val="right"/>
              <w:rPr>
                <w:rFonts w:ascii="Times New Roman" w:hAnsi="Times New Roman" w:cs="Times New Roman"/>
                <w:sz w:val="24"/>
                <w:szCs w:val="24"/>
              </w:rPr>
            </w:pPr>
          </w:p>
        </w:tc>
        <w:tc>
          <w:tcPr>
            <w:tcW w:w="2337"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c>
          <w:tcPr>
            <w:tcW w:w="2338"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c>
          <w:tcPr>
            <w:tcW w:w="2338" w:type="dxa"/>
          </w:tcPr>
          <w:p w:rsidR="009B55BB" w:rsidRDefault="009B55BB" w:rsidP="00BB3871">
            <w:pPr>
              <w:pStyle w:val="a3"/>
              <w:ind w:left="0"/>
              <w:jc w:val="right"/>
              <w:rPr>
                <w:rFonts w:ascii="Times New Roman" w:hAnsi="Times New Roman" w:cs="Times New Roman"/>
                <w:sz w:val="24"/>
                <w:szCs w:val="24"/>
              </w:rPr>
            </w:pPr>
            <w:r>
              <w:rPr>
                <w:rFonts w:ascii="Times New Roman" w:hAnsi="Times New Roman" w:cs="Times New Roman"/>
                <w:sz w:val="24"/>
                <w:szCs w:val="24"/>
              </w:rPr>
              <w:t>$x</w:t>
            </w:r>
          </w:p>
        </w:tc>
      </w:tr>
    </w:tbl>
    <w:p w:rsidR="009B55BB" w:rsidRDefault="009B55BB" w:rsidP="009B55BB">
      <w:pPr>
        <w:pStyle w:val="a3"/>
        <w:ind w:left="1080"/>
        <w:rPr>
          <w:rFonts w:ascii="Times New Roman" w:hAnsi="Times New Roman" w:cs="Times New Roman"/>
          <w:sz w:val="24"/>
          <w:szCs w:val="24"/>
        </w:rPr>
      </w:pPr>
    </w:p>
    <w:p w:rsidR="009B55BB" w:rsidRPr="009B55BB" w:rsidRDefault="009B55BB" w:rsidP="009B55BB">
      <w:pPr>
        <w:pStyle w:val="a3"/>
        <w:ind w:left="1080"/>
        <w:rPr>
          <w:rFonts w:ascii="Times New Roman" w:hAnsi="Times New Roman" w:cs="Times New Roman"/>
          <w:sz w:val="24"/>
          <w:szCs w:val="24"/>
          <w:lang w:val="en-US"/>
        </w:rPr>
      </w:pPr>
      <w:r w:rsidRPr="009B55BB">
        <w:rPr>
          <w:rFonts w:ascii="Times New Roman" w:hAnsi="Times New Roman" w:cs="Times New Roman"/>
          <w:sz w:val="24"/>
          <w:szCs w:val="24"/>
          <w:lang w:val="en-US"/>
        </w:rPr>
        <w:t>The firm uses a periodic inventory system and calculates inventory and COGS at the end of the year</w:t>
      </w:r>
    </w:p>
    <w:p w:rsidR="009B55BB" w:rsidRPr="009B55BB" w:rsidRDefault="009B55BB" w:rsidP="009B55BB">
      <w:pPr>
        <w:pStyle w:val="a3"/>
        <w:ind w:left="1080"/>
        <w:rPr>
          <w:rFonts w:ascii="Times New Roman" w:hAnsi="Times New Roman" w:cs="Times New Roman"/>
          <w:sz w:val="24"/>
          <w:szCs w:val="24"/>
          <w:lang w:val="en-US"/>
        </w:rPr>
      </w:pPr>
      <w:r w:rsidRPr="009B55BB">
        <w:rPr>
          <w:rFonts w:ascii="Times New Roman" w:hAnsi="Times New Roman" w:cs="Times New Roman"/>
          <w:sz w:val="24"/>
          <w:szCs w:val="24"/>
          <w:lang w:val="en-US"/>
        </w:rPr>
        <w:t>Beginning inventory was x units at $3 per unit = $x</w:t>
      </w:r>
    </w:p>
    <w:p w:rsidR="009B55BB" w:rsidRPr="009B55BB" w:rsidRDefault="009B55BB" w:rsidP="009B55BB">
      <w:pPr>
        <w:pStyle w:val="a3"/>
        <w:ind w:left="1080"/>
        <w:rPr>
          <w:rFonts w:ascii="Times New Roman" w:hAnsi="Times New Roman" w:cs="Times New Roman"/>
          <w:sz w:val="24"/>
          <w:szCs w:val="24"/>
          <w:lang w:val="en-US"/>
        </w:rPr>
      </w:pPr>
      <w:r w:rsidRPr="009B55BB">
        <w:rPr>
          <w:rFonts w:ascii="Times New Roman" w:hAnsi="Times New Roman" w:cs="Times New Roman"/>
          <w:sz w:val="24"/>
          <w:szCs w:val="24"/>
          <w:lang w:val="en-US"/>
        </w:rPr>
        <w:t>Sales for the year were x units</w:t>
      </w:r>
    </w:p>
    <w:p w:rsidR="009B55BB" w:rsidRPr="009B55BB" w:rsidRDefault="009B55BB" w:rsidP="009B55BB">
      <w:pPr>
        <w:pStyle w:val="a3"/>
        <w:ind w:left="1080"/>
        <w:rPr>
          <w:rFonts w:ascii="Times New Roman" w:hAnsi="Times New Roman" w:cs="Times New Roman"/>
          <w:sz w:val="24"/>
          <w:szCs w:val="24"/>
          <w:lang w:val="en-US"/>
        </w:rPr>
      </w:pPr>
    </w:p>
    <w:p w:rsidR="009B55BB" w:rsidRPr="009B55BB" w:rsidRDefault="009B55BB" w:rsidP="009B55BB">
      <w:pPr>
        <w:pStyle w:val="a3"/>
        <w:ind w:left="1080"/>
        <w:rPr>
          <w:rFonts w:ascii="Times New Roman" w:hAnsi="Times New Roman" w:cs="Times New Roman"/>
          <w:sz w:val="24"/>
          <w:szCs w:val="24"/>
          <w:lang w:val="en-US"/>
        </w:rPr>
      </w:pPr>
      <w:r w:rsidRPr="009B55BB">
        <w:rPr>
          <w:rFonts w:ascii="Times New Roman" w:hAnsi="Times New Roman" w:cs="Times New Roman"/>
          <w:sz w:val="24"/>
          <w:szCs w:val="24"/>
          <w:lang w:val="en-US"/>
        </w:rPr>
        <w:t>Compute COGS for the year under FIFO and LIFO.</w:t>
      </w:r>
    </w:p>
    <w:p w:rsidR="009B55BB" w:rsidRDefault="009B55BB">
      <w:pPr>
        <w:rPr>
          <w:lang w:val="en-US"/>
        </w:rPr>
      </w:pPr>
    </w:p>
    <w:p w:rsidR="009B55BB" w:rsidRPr="009B55BB" w:rsidRDefault="009B55BB" w:rsidP="009B55BB">
      <w:pPr>
        <w:pStyle w:val="a3"/>
        <w:numPr>
          <w:ilvl w:val="0"/>
          <w:numId w:val="21"/>
        </w:numPr>
        <w:spacing w:after="160" w:line="259" w:lineRule="auto"/>
        <w:rPr>
          <w:lang w:val="en-US"/>
        </w:rPr>
      </w:pPr>
      <w:r w:rsidRPr="009B55BB">
        <w:rPr>
          <w:lang w:val="en-US"/>
        </w:rPr>
        <w:t>Given the following information calculate CFO</w:t>
      </w:r>
    </w:p>
    <w:tbl>
      <w:tblPr>
        <w:tblStyle w:val="a4"/>
        <w:tblW w:w="0" w:type="auto"/>
        <w:tblInd w:w="720" w:type="dxa"/>
        <w:tblLook w:val="04A0" w:firstRow="1" w:lastRow="0" w:firstColumn="1" w:lastColumn="0" w:noHBand="0" w:noVBand="1"/>
      </w:tblPr>
      <w:tblGrid>
        <w:gridCol w:w="5087"/>
        <w:gridCol w:w="1134"/>
      </w:tblGrid>
      <w:tr w:rsidR="009B55BB" w:rsidRPr="00A70F53" w:rsidTr="00BB3871">
        <w:tc>
          <w:tcPr>
            <w:tcW w:w="5087" w:type="dxa"/>
          </w:tcPr>
          <w:p w:rsidR="009B55BB" w:rsidRPr="00A70F53" w:rsidRDefault="009B55BB" w:rsidP="00BB3871">
            <w:pPr>
              <w:pStyle w:val="a3"/>
              <w:ind w:left="0"/>
            </w:pPr>
            <w:proofErr w:type="spellStart"/>
            <w:r w:rsidRPr="00A70F53">
              <w:t>Net</w:t>
            </w:r>
            <w:proofErr w:type="spellEnd"/>
            <w:r w:rsidRPr="00A70F53">
              <w:t xml:space="preserve"> </w:t>
            </w:r>
            <w:proofErr w:type="spellStart"/>
            <w:r w:rsidRPr="00A70F53">
              <w:t>income</w:t>
            </w:r>
            <w:proofErr w:type="spellEnd"/>
          </w:p>
        </w:tc>
        <w:tc>
          <w:tcPr>
            <w:tcW w:w="1134" w:type="dxa"/>
          </w:tcPr>
          <w:p w:rsidR="009B55BB" w:rsidRPr="00A70F53" w:rsidRDefault="009B55BB" w:rsidP="00BB3871">
            <w:pPr>
              <w:pStyle w:val="a3"/>
              <w:ind w:left="0"/>
              <w:jc w:val="right"/>
            </w:pPr>
            <w:r w:rsidRPr="00A70F53">
              <w:t>$</w:t>
            </w:r>
            <w:r>
              <w:t>000</w:t>
            </w:r>
          </w:p>
        </w:tc>
      </w:tr>
      <w:tr w:rsidR="009B55BB" w:rsidRPr="00A70F53" w:rsidTr="00BB3871">
        <w:tc>
          <w:tcPr>
            <w:tcW w:w="5087" w:type="dxa"/>
          </w:tcPr>
          <w:p w:rsidR="009B55BB" w:rsidRPr="00A70F53" w:rsidRDefault="009B55BB" w:rsidP="00BB3871">
            <w:pPr>
              <w:pStyle w:val="a3"/>
              <w:ind w:left="0"/>
            </w:pPr>
            <w:proofErr w:type="spellStart"/>
            <w:r w:rsidRPr="00A70F53">
              <w:t>Depreciation</w:t>
            </w:r>
            <w:proofErr w:type="spellEnd"/>
          </w:p>
        </w:tc>
        <w:tc>
          <w:tcPr>
            <w:tcW w:w="1134" w:type="dxa"/>
          </w:tcPr>
          <w:p w:rsidR="009B55BB" w:rsidRPr="00A70F53" w:rsidRDefault="009B55BB" w:rsidP="00BB3871">
            <w:pPr>
              <w:pStyle w:val="a3"/>
              <w:ind w:left="0"/>
              <w:jc w:val="right"/>
            </w:pPr>
            <w:r>
              <w:t>0</w:t>
            </w:r>
            <w:r w:rsidRPr="00A70F53">
              <w:t>00</w:t>
            </w:r>
          </w:p>
        </w:tc>
      </w:tr>
      <w:tr w:rsidR="009B55BB" w:rsidRPr="00A70F53" w:rsidTr="00BB3871">
        <w:tc>
          <w:tcPr>
            <w:tcW w:w="5087" w:type="dxa"/>
          </w:tcPr>
          <w:p w:rsidR="009B55BB" w:rsidRPr="00A70F53" w:rsidRDefault="009B55BB" w:rsidP="00BB3871">
            <w:pPr>
              <w:pStyle w:val="a3"/>
              <w:ind w:left="0"/>
            </w:pPr>
            <w:proofErr w:type="spellStart"/>
            <w:r w:rsidRPr="00A70F53">
              <w:t>Increase</w:t>
            </w:r>
            <w:proofErr w:type="spellEnd"/>
            <w:r w:rsidRPr="00A70F53">
              <w:t xml:space="preserve"> </w:t>
            </w:r>
            <w:proofErr w:type="spellStart"/>
            <w:r w:rsidRPr="00A70F53">
              <w:t>in</w:t>
            </w:r>
            <w:proofErr w:type="spellEnd"/>
            <w:r w:rsidRPr="00A70F53">
              <w:t xml:space="preserve"> </w:t>
            </w:r>
            <w:proofErr w:type="spellStart"/>
            <w:r w:rsidRPr="00A70F53">
              <w:t>accounts</w:t>
            </w:r>
            <w:proofErr w:type="spellEnd"/>
            <w:r w:rsidRPr="00A70F53">
              <w:t xml:space="preserve"> </w:t>
            </w:r>
            <w:proofErr w:type="spellStart"/>
            <w:r w:rsidRPr="00A70F53">
              <w:t>receivable</w:t>
            </w:r>
            <w:proofErr w:type="spellEnd"/>
          </w:p>
        </w:tc>
        <w:tc>
          <w:tcPr>
            <w:tcW w:w="1134" w:type="dxa"/>
          </w:tcPr>
          <w:p w:rsidR="009B55BB" w:rsidRPr="00A70F53" w:rsidRDefault="009B55BB" w:rsidP="00BB3871">
            <w:pPr>
              <w:pStyle w:val="a3"/>
              <w:ind w:left="0"/>
              <w:jc w:val="right"/>
            </w:pPr>
            <w:r>
              <w:t>0</w:t>
            </w:r>
            <w:r w:rsidRPr="00A70F53">
              <w:t>0</w:t>
            </w:r>
          </w:p>
        </w:tc>
      </w:tr>
      <w:tr w:rsidR="009B55BB" w:rsidRPr="00A70F53" w:rsidTr="00BB3871">
        <w:tc>
          <w:tcPr>
            <w:tcW w:w="5087" w:type="dxa"/>
          </w:tcPr>
          <w:p w:rsidR="009B55BB" w:rsidRPr="00A70F53" w:rsidRDefault="009B55BB" w:rsidP="00BB3871">
            <w:pPr>
              <w:pStyle w:val="a3"/>
              <w:ind w:left="0"/>
            </w:pPr>
            <w:proofErr w:type="spellStart"/>
            <w:r w:rsidRPr="00A70F53">
              <w:lastRenderedPageBreak/>
              <w:t>Decrease</w:t>
            </w:r>
            <w:proofErr w:type="spellEnd"/>
            <w:r w:rsidRPr="00A70F53">
              <w:t xml:space="preserve"> </w:t>
            </w:r>
            <w:proofErr w:type="spellStart"/>
            <w:r w:rsidRPr="00A70F53">
              <w:t>in</w:t>
            </w:r>
            <w:proofErr w:type="spellEnd"/>
            <w:r w:rsidRPr="00A70F53">
              <w:t xml:space="preserve"> </w:t>
            </w:r>
            <w:proofErr w:type="spellStart"/>
            <w:r w:rsidRPr="00A70F53">
              <w:t>accounts</w:t>
            </w:r>
            <w:proofErr w:type="spellEnd"/>
            <w:r w:rsidRPr="00A70F53">
              <w:t xml:space="preserve"> </w:t>
            </w:r>
            <w:proofErr w:type="spellStart"/>
            <w:r w:rsidRPr="00A70F53">
              <w:t>payable</w:t>
            </w:r>
            <w:proofErr w:type="spellEnd"/>
          </w:p>
        </w:tc>
        <w:tc>
          <w:tcPr>
            <w:tcW w:w="1134" w:type="dxa"/>
          </w:tcPr>
          <w:p w:rsidR="009B55BB" w:rsidRPr="00A70F53" w:rsidRDefault="009B55BB" w:rsidP="00BB3871">
            <w:pPr>
              <w:pStyle w:val="a3"/>
              <w:ind w:left="0"/>
              <w:jc w:val="right"/>
            </w:pPr>
            <w:r>
              <w:t>0</w:t>
            </w:r>
            <w:r w:rsidRPr="00A70F53">
              <w:t>0</w:t>
            </w:r>
          </w:p>
        </w:tc>
      </w:tr>
      <w:tr w:rsidR="009B55BB" w:rsidRPr="00A70F53" w:rsidTr="00BB3871">
        <w:tc>
          <w:tcPr>
            <w:tcW w:w="5087" w:type="dxa"/>
          </w:tcPr>
          <w:p w:rsidR="009B55BB" w:rsidRPr="009B55BB" w:rsidRDefault="009B55BB" w:rsidP="00BB3871">
            <w:pPr>
              <w:pStyle w:val="a3"/>
              <w:ind w:left="0"/>
              <w:rPr>
                <w:lang w:val="en-US"/>
              </w:rPr>
            </w:pPr>
            <w:r w:rsidRPr="009B55BB">
              <w:rPr>
                <w:lang w:val="en-US"/>
              </w:rPr>
              <w:t>Unrealized gain from trading securities</w:t>
            </w:r>
          </w:p>
        </w:tc>
        <w:tc>
          <w:tcPr>
            <w:tcW w:w="1134" w:type="dxa"/>
          </w:tcPr>
          <w:p w:rsidR="009B55BB" w:rsidRPr="00A70F53" w:rsidRDefault="009B55BB" w:rsidP="00BB3871">
            <w:pPr>
              <w:pStyle w:val="a3"/>
              <w:ind w:left="0"/>
              <w:jc w:val="right"/>
            </w:pPr>
            <w:r w:rsidRPr="00A70F53">
              <w:t>$</w:t>
            </w:r>
            <w:r>
              <w:t>0</w:t>
            </w:r>
            <w:r w:rsidRPr="00A70F53">
              <w:t>00</w:t>
            </w:r>
          </w:p>
        </w:tc>
      </w:tr>
    </w:tbl>
    <w:p w:rsidR="009B55BB" w:rsidRPr="00A70F53" w:rsidRDefault="009B55BB" w:rsidP="009B55BB"/>
    <w:p w:rsidR="009B55BB" w:rsidRPr="00A70F53" w:rsidRDefault="009B55BB" w:rsidP="009B55BB">
      <w:pPr>
        <w:pStyle w:val="a3"/>
        <w:numPr>
          <w:ilvl w:val="0"/>
          <w:numId w:val="6"/>
        </w:numPr>
        <w:spacing w:after="160" w:line="259" w:lineRule="auto"/>
      </w:pPr>
      <w:r w:rsidRPr="00A70F53">
        <w:t>$500</w:t>
      </w:r>
    </w:p>
    <w:p w:rsidR="009B55BB" w:rsidRPr="00A70F53" w:rsidRDefault="009B55BB" w:rsidP="009B55BB">
      <w:pPr>
        <w:pStyle w:val="a3"/>
        <w:numPr>
          <w:ilvl w:val="0"/>
          <w:numId w:val="6"/>
        </w:numPr>
        <w:spacing w:after="160" w:line="259" w:lineRule="auto"/>
      </w:pPr>
      <w:r w:rsidRPr="00A70F53">
        <w:t>$400</w:t>
      </w:r>
    </w:p>
    <w:p w:rsidR="009B55BB" w:rsidRPr="00A70F53" w:rsidRDefault="009B55BB" w:rsidP="009B55BB">
      <w:pPr>
        <w:pStyle w:val="a3"/>
        <w:numPr>
          <w:ilvl w:val="0"/>
          <w:numId w:val="6"/>
        </w:numPr>
        <w:spacing w:after="160" w:line="259" w:lineRule="auto"/>
      </w:pPr>
      <w:r w:rsidRPr="00A70F53">
        <w:t>$650</w:t>
      </w:r>
    </w:p>
    <w:p w:rsidR="009B55BB" w:rsidRDefault="009B55BB" w:rsidP="009B55BB">
      <w:pPr>
        <w:pStyle w:val="a3"/>
      </w:pPr>
    </w:p>
    <w:p w:rsidR="009B55BB" w:rsidRPr="009B55BB" w:rsidRDefault="009B55BB" w:rsidP="009B55BB">
      <w:pPr>
        <w:pStyle w:val="a3"/>
        <w:numPr>
          <w:ilvl w:val="0"/>
          <w:numId w:val="21"/>
        </w:numPr>
        <w:spacing w:after="160" w:line="259" w:lineRule="auto"/>
        <w:rPr>
          <w:lang w:val="en-US"/>
        </w:rPr>
      </w:pPr>
      <w:r w:rsidRPr="009B55BB">
        <w:rPr>
          <w:lang w:val="en-US"/>
        </w:rPr>
        <w:t>Given the following information calculate cash paid to suppliers for ABC company:</w:t>
      </w:r>
    </w:p>
    <w:tbl>
      <w:tblPr>
        <w:tblStyle w:val="a4"/>
        <w:tblW w:w="0" w:type="auto"/>
        <w:tblInd w:w="720" w:type="dxa"/>
        <w:tblLook w:val="04A0" w:firstRow="1" w:lastRow="0" w:firstColumn="1" w:lastColumn="0" w:noHBand="0" w:noVBand="1"/>
      </w:tblPr>
      <w:tblGrid>
        <w:gridCol w:w="5087"/>
        <w:gridCol w:w="1134"/>
      </w:tblGrid>
      <w:tr w:rsidR="009B55BB" w:rsidRPr="00A70F53" w:rsidTr="00BB3871">
        <w:tc>
          <w:tcPr>
            <w:tcW w:w="5087" w:type="dxa"/>
          </w:tcPr>
          <w:p w:rsidR="009B55BB" w:rsidRPr="00A70F53" w:rsidRDefault="009B55BB" w:rsidP="00BB3871">
            <w:pPr>
              <w:pStyle w:val="a3"/>
              <w:ind w:left="0"/>
            </w:pPr>
            <w:proofErr w:type="spellStart"/>
            <w:r w:rsidRPr="00A70F53">
              <w:t>Sales</w:t>
            </w:r>
            <w:proofErr w:type="spellEnd"/>
          </w:p>
        </w:tc>
        <w:tc>
          <w:tcPr>
            <w:tcW w:w="1134" w:type="dxa"/>
          </w:tcPr>
          <w:p w:rsidR="009B55BB" w:rsidRPr="00A70F53" w:rsidRDefault="009B55BB" w:rsidP="00BB3871">
            <w:pPr>
              <w:pStyle w:val="a3"/>
              <w:ind w:left="0"/>
              <w:jc w:val="right"/>
            </w:pPr>
            <w:r w:rsidRPr="00A70F53">
              <w:t>$</w:t>
            </w:r>
            <w:r>
              <w:t>0</w:t>
            </w:r>
            <w:r w:rsidRPr="00A70F53">
              <w:t>00</w:t>
            </w:r>
          </w:p>
        </w:tc>
      </w:tr>
      <w:tr w:rsidR="009B55BB" w:rsidRPr="00A70F53" w:rsidTr="00BB3871">
        <w:tc>
          <w:tcPr>
            <w:tcW w:w="5087" w:type="dxa"/>
          </w:tcPr>
          <w:p w:rsidR="009B55BB" w:rsidRPr="00A70F53" w:rsidRDefault="009B55BB" w:rsidP="00BB3871">
            <w:pPr>
              <w:pStyle w:val="a3"/>
              <w:ind w:left="0"/>
            </w:pPr>
            <w:r w:rsidRPr="00A70F53">
              <w:t>COGS</w:t>
            </w:r>
          </w:p>
        </w:tc>
        <w:tc>
          <w:tcPr>
            <w:tcW w:w="1134" w:type="dxa"/>
          </w:tcPr>
          <w:p w:rsidR="009B55BB" w:rsidRPr="00A70F53" w:rsidRDefault="009B55BB" w:rsidP="00BB3871">
            <w:pPr>
              <w:pStyle w:val="a3"/>
              <w:ind w:left="0"/>
              <w:jc w:val="right"/>
            </w:pPr>
            <w:r>
              <w:t>00</w:t>
            </w:r>
            <w:r w:rsidRPr="00A70F53">
              <w:t>0</w:t>
            </w:r>
          </w:p>
        </w:tc>
      </w:tr>
      <w:tr w:rsidR="009B55BB" w:rsidRPr="00A70F53" w:rsidTr="00BB3871">
        <w:tc>
          <w:tcPr>
            <w:tcW w:w="5087" w:type="dxa"/>
          </w:tcPr>
          <w:p w:rsidR="009B55BB" w:rsidRPr="00A70F53" w:rsidRDefault="009B55BB" w:rsidP="00BB3871">
            <w:pPr>
              <w:pStyle w:val="a3"/>
              <w:ind w:left="0"/>
            </w:pPr>
            <w:proofErr w:type="spellStart"/>
            <w:r w:rsidRPr="00A70F53">
              <w:t>Decrease</w:t>
            </w:r>
            <w:proofErr w:type="spellEnd"/>
            <w:r w:rsidRPr="00A70F53">
              <w:t xml:space="preserve"> </w:t>
            </w:r>
            <w:proofErr w:type="spellStart"/>
            <w:r w:rsidRPr="00A70F53">
              <w:t>in</w:t>
            </w:r>
            <w:proofErr w:type="spellEnd"/>
            <w:r w:rsidRPr="00A70F53">
              <w:t xml:space="preserve"> </w:t>
            </w:r>
            <w:proofErr w:type="spellStart"/>
            <w:r w:rsidRPr="00A70F53">
              <w:t>inventory</w:t>
            </w:r>
            <w:proofErr w:type="spellEnd"/>
          </w:p>
        </w:tc>
        <w:tc>
          <w:tcPr>
            <w:tcW w:w="1134" w:type="dxa"/>
          </w:tcPr>
          <w:p w:rsidR="009B55BB" w:rsidRPr="00A70F53" w:rsidRDefault="009B55BB" w:rsidP="00BB3871">
            <w:pPr>
              <w:pStyle w:val="a3"/>
              <w:ind w:left="0"/>
              <w:jc w:val="right"/>
            </w:pPr>
            <w:r>
              <w:t>0</w:t>
            </w:r>
            <w:r w:rsidRPr="00A70F53">
              <w:t>0</w:t>
            </w:r>
          </w:p>
        </w:tc>
      </w:tr>
      <w:tr w:rsidR="009B55BB" w:rsidRPr="00A70F53" w:rsidTr="00BB3871">
        <w:tc>
          <w:tcPr>
            <w:tcW w:w="5087" w:type="dxa"/>
          </w:tcPr>
          <w:p w:rsidR="009B55BB" w:rsidRPr="00A70F53" w:rsidRDefault="009B55BB" w:rsidP="00BB3871">
            <w:pPr>
              <w:pStyle w:val="a3"/>
              <w:ind w:left="0"/>
            </w:pPr>
            <w:proofErr w:type="spellStart"/>
            <w:r w:rsidRPr="00A70F53">
              <w:t>Increase</w:t>
            </w:r>
            <w:proofErr w:type="spellEnd"/>
            <w:r w:rsidRPr="00A70F53">
              <w:t xml:space="preserve"> </w:t>
            </w:r>
            <w:proofErr w:type="spellStart"/>
            <w:r w:rsidRPr="00A70F53">
              <w:t>in</w:t>
            </w:r>
            <w:proofErr w:type="spellEnd"/>
            <w:r w:rsidRPr="00A70F53">
              <w:t xml:space="preserve"> </w:t>
            </w:r>
            <w:proofErr w:type="spellStart"/>
            <w:r w:rsidRPr="00A70F53">
              <w:t>accounts</w:t>
            </w:r>
            <w:proofErr w:type="spellEnd"/>
            <w:r w:rsidRPr="00A70F53">
              <w:t xml:space="preserve"> </w:t>
            </w:r>
            <w:proofErr w:type="spellStart"/>
            <w:r w:rsidRPr="00A70F53">
              <w:t>payable</w:t>
            </w:r>
            <w:proofErr w:type="spellEnd"/>
          </w:p>
        </w:tc>
        <w:tc>
          <w:tcPr>
            <w:tcW w:w="1134" w:type="dxa"/>
          </w:tcPr>
          <w:p w:rsidR="009B55BB" w:rsidRPr="00A70F53" w:rsidRDefault="009B55BB" w:rsidP="00BB3871">
            <w:pPr>
              <w:pStyle w:val="a3"/>
              <w:ind w:left="0"/>
              <w:jc w:val="right"/>
            </w:pPr>
            <w:r>
              <w:t>0</w:t>
            </w:r>
            <w:r w:rsidRPr="00A70F53">
              <w:t>0</w:t>
            </w:r>
          </w:p>
        </w:tc>
      </w:tr>
    </w:tbl>
    <w:p w:rsidR="009B55BB" w:rsidRPr="00A70F53" w:rsidRDefault="009B55BB" w:rsidP="009B55BB">
      <w:pPr>
        <w:pStyle w:val="a3"/>
      </w:pPr>
    </w:p>
    <w:p w:rsidR="009B55BB" w:rsidRPr="00A70F53" w:rsidRDefault="009B55BB" w:rsidP="009B55BB">
      <w:pPr>
        <w:pStyle w:val="a3"/>
        <w:numPr>
          <w:ilvl w:val="0"/>
          <w:numId w:val="21"/>
        </w:numPr>
        <w:spacing w:after="160" w:line="259" w:lineRule="auto"/>
      </w:pPr>
      <w:r w:rsidRPr="009B55BB">
        <w:rPr>
          <w:lang w:val="en-US"/>
        </w:rPr>
        <w:t xml:space="preserve">Assuming IFRS calculate CFF. Please explain your calculations. </w:t>
      </w:r>
      <w:r w:rsidRPr="00A70F53">
        <w:t xml:space="preserve">(3 </w:t>
      </w:r>
      <w:proofErr w:type="spellStart"/>
      <w:r w:rsidRPr="00A70F53">
        <w:t>points</w:t>
      </w:r>
      <w:proofErr w:type="spellEnd"/>
      <w:r w:rsidRPr="00A70F53">
        <w:t>)</w:t>
      </w:r>
    </w:p>
    <w:tbl>
      <w:tblPr>
        <w:tblStyle w:val="a4"/>
        <w:tblW w:w="0" w:type="auto"/>
        <w:tblInd w:w="720" w:type="dxa"/>
        <w:tblLook w:val="04A0" w:firstRow="1" w:lastRow="0" w:firstColumn="1" w:lastColumn="0" w:noHBand="0" w:noVBand="1"/>
      </w:tblPr>
      <w:tblGrid>
        <w:gridCol w:w="5087"/>
        <w:gridCol w:w="1134"/>
      </w:tblGrid>
      <w:tr w:rsidR="009B55BB" w:rsidRPr="00A70F53" w:rsidTr="00BB3871">
        <w:tc>
          <w:tcPr>
            <w:tcW w:w="5087" w:type="dxa"/>
          </w:tcPr>
          <w:p w:rsidR="009B55BB" w:rsidRPr="00A70F53" w:rsidRDefault="009B55BB" w:rsidP="00BB3871">
            <w:pPr>
              <w:pStyle w:val="a3"/>
              <w:ind w:left="0"/>
            </w:pPr>
            <w:proofErr w:type="spellStart"/>
            <w:r w:rsidRPr="00A70F53">
              <w:t>Taxes</w:t>
            </w:r>
            <w:proofErr w:type="spellEnd"/>
            <w:r w:rsidRPr="00A70F53">
              <w:t xml:space="preserve"> </w:t>
            </w:r>
            <w:proofErr w:type="spellStart"/>
            <w:r w:rsidRPr="00A70F53">
              <w:t>paid</w:t>
            </w:r>
            <w:proofErr w:type="spellEnd"/>
          </w:p>
        </w:tc>
        <w:tc>
          <w:tcPr>
            <w:tcW w:w="1134" w:type="dxa"/>
          </w:tcPr>
          <w:p w:rsidR="009B55BB" w:rsidRPr="00A70F53" w:rsidRDefault="009B55BB" w:rsidP="00BB3871">
            <w:pPr>
              <w:pStyle w:val="a3"/>
              <w:ind w:left="0"/>
              <w:jc w:val="right"/>
            </w:pPr>
            <w:r>
              <w:t>0</w:t>
            </w:r>
          </w:p>
        </w:tc>
      </w:tr>
      <w:tr w:rsidR="009B55BB" w:rsidRPr="00A70F53" w:rsidTr="00BB3871">
        <w:tc>
          <w:tcPr>
            <w:tcW w:w="5087" w:type="dxa"/>
          </w:tcPr>
          <w:p w:rsidR="009B55BB" w:rsidRPr="00A70F53" w:rsidRDefault="009B55BB" w:rsidP="00BB3871">
            <w:pPr>
              <w:pStyle w:val="a3"/>
              <w:ind w:left="0"/>
            </w:pPr>
            <w:proofErr w:type="spellStart"/>
            <w:r w:rsidRPr="00A70F53">
              <w:t>Interest</w:t>
            </w:r>
            <w:proofErr w:type="spellEnd"/>
            <w:r w:rsidRPr="00A70F53">
              <w:t xml:space="preserve"> </w:t>
            </w:r>
            <w:proofErr w:type="spellStart"/>
            <w:r w:rsidRPr="00A70F53">
              <w:t>paid</w:t>
            </w:r>
            <w:proofErr w:type="spellEnd"/>
          </w:p>
        </w:tc>
        <w:tc>
          <w:tcPr>
            <w:tcW w:w="1134" w:type="dxa"/>
          </w:tcPr>
          <w:p w:rsidR="009B55BB" w:rsidRPr="00A70F53" w:rsidRDefault="009B55BB" w:rsidP="00BB3871">
            <w:pPr>
              <w:pStyle w:val="a3"/>
              <w:ind w:left="0"/>
              <w:jc w:val="right"/>
            </w:pPr>
            <w:r>
              <w:t>0</w:t>
            </w:r>
          </w:p>
        </w:tc>
      </w:tr>
      <w:tr w:rsidR="009B55BB" w:rsidRPr="00A70F53" w:rsidTr="00BB3871">
        <w:tc>
          <w:tcPr>
            <w:tcW w:w="5087" w:type="dxa"/>
          </w:tcPr>
          <w:p w:rsidR="009B55BB" w:rsidRPr="00A70F53" w:rsidRDefault="009B55BB" w:rsidP="00BB3871">
            <w:pPr>
              <w:pStyle w:val="a3"/>
              <w:ind w:left="0"/>
            </w:pPr>
            <w:proofErr w:type="spellStart"/>
            <w:r w:rsidRPr="00A70F53">
              <w:t>Dividends</w:t>
            </w:r>
            <w:proofErr w:type="spellEnd"/>
            <w:r w:rsidRPr="00A70F53">
              <w:t xml:space="preserve"> </w:t>
            </w:r>
            <w:proofErr w:type="spellStart"/>
            <w:r w:rsidRPr="00A70F53">
              <w:t>paid</w:t>
            </w:r>
            <w:proofErr w:type="spellEnd"/>
          </w:p>
        </w:tc>
        <w:tc>
          <w:tcPr>
            <w:tcW w:w="1134" w:type="dxa"/>
          </w:tcPr>
          <w:p w:rsidR="009B55BB" w:rsidRPr="00A70F53" w:rsidRDefault="009B55BB" w:rsidP="00BB3871">
            <w:pPr>
              <w:pStyle w:val="a3"/>
              <w:ind w:left="0"/>
              <w:jc w:val="right"/>
            </w:pPr>
            <w:r>
              <w:t>0</w:t>
            </w:r>
          </w:p>
        </w:tc>
      </w:tr>
      <w:tr w:rsidR="009B55BB" w:rsidRPr="00A70F53" w:rsidTr="00BB3871">
        <w:tc>
          <w:tcPr>
            <w:tcW w:w="5087" w:type="dxa"/>
          </w:tcPr>
          <w:p w:rsidR="009B55BB" w:rsidRPr="00A70F53" w:rsidRDefault="009B55BB" w:rsidP="00BB3871">
            <w:pPr>
              <w:pStyle w:val="a3"/>
              <w:ind w:left="0"/>
            </w:pPr>
            <w:proofErr w:type="spellStart"/>
            <w:r w:rsidRPr="00A70F53">
              <w:t>Sale</w:t>
            </w:r>
            <w:proofErr w:type="spellEnd"/>
            <w:r w:rsidRPr="00A70F53">
              <w:t xml:space="preserve"> </w:t>
            </w:r>
            <w:proofErr w:type="spellStart"/>
            <w:r w:rsidRPr="00A70F53">
              <w:t>of</w:t>
            </w:r>
            <w:proofErr w:type="spellEnd"/>
            <w:r w:rsidRPr="00A70F53">
              <w:t xml:space="preserve"> </w:t>
            </w:r>
            <w:proofErr w:type="spellStart"/>
            <w:r w:rsidRPr="00A70F53">
              <w:t>preferred</w:t>
            </w:r>
            <w:proofErr w:type="spellEnd"/>
            <w:r w:rsidRPr="00A70F53">
              <w:t xml:space="preserve"> </w:t>
            </w:r>
            <w:proofErr w:type="spellStart"/>
            <w:r w:rsidRPr="00A70F53">
              <w:t>stock</w:t>
            </w:r>
            <w:proofErr w:type="spellEnd"/>
          </w:p>
        </w:tc>
        <w:tc>
          <w:tcPr>
            <w:tcW w:w="1134" w:type="dxa"/>
          </w:tcPr>
          <w:p w:rsidR="009B55BB" w:rsidRPr="00A70F53" w:rsidRDefault="009B55BB" w:rsidP="00BB3871">
            <w:pPr>
              <w:pStyle w:val="a3"/>
              <w:ind w:left="0"/>
              <w:jc w:val="right"/>
            </w:pPr>
            <w:r>
              <w:t>0</w:t>
            </w:r>
          </w:p>
        </w:tc>
      </w:tr>
      <w:tr w:rsidR="009B55BB" w:rsidRPr="00A70F53" w:rsidTr="00BB3871">
        <w:tc>
          <w:tcPr>
            <w:tcW w:w="5087" w:type="dxa"/>
          </w:tcPr>
          <w:p w:rsidR="009B55BB" w:rsidRPr="00A70F53" w:rsidRDefault="009B55BB" w:rsidP="00BB3871">
            <w:pPr>
              <w:pStyle w:val="a3"/>
              <w:ind w:left="0"/>
            </w:pPr>
            <w:proofErr w:type="spellStart"/>
            <w:r w:rsidRPr="00A70F53">
              <w:t>Repurchase</w:t>
            </w:r>
            <w:proofErr w:type="spellEnd"/>
            <w:r w:rsidRPr="00A70F53">
              <w:t xml:space="preserve"> </w:t>
            </w:r>
            <w:proofErr w:type="spellStart"/>
            <w:r w:rsidRPr="00A70F53">
              <w:t>of</w:t>
            </w:r>
            <w:proofErr w:type="spellEnd"/>
            <w:r w:rsidRPr="00A70F53">
              <w:t xml:space="preserve"> </w:t>
            </w:r>
            <w:proofErr w:type="spellStart"/>
            <w:r w:rsidRPr="00A70F53">
              <w:t>common</w:t>
            </w:r>
            <w:proofErr w:type="spellEnd"/>
            <w:r w:rsidRPr="00A70F53">
              <w:t xml:space="preserve"> </w:t>
            </w:r>
            <w:proofErr w:type="spellStart"/>
            <w:r w:rsidRPr="00A70F53">
              <w:t>stock</w:t>
            </w:r>
            <w:proofErr w:type="spellEnd"/>
          </w:p>
        </w:tc>
        <w:tc>
          <w:tcPr>
            <w:tcW w:w="1134" w:type="dxa"/>
          </w:tcPr>
          <w:p w:rsidR="009B55BB" w:rsidRPr="00A70F53" w:rsidRDefault="009B55BB" w:rsidP="00BB3871">
            <w:pPr>
              <w:pStyle w:val="a3"/>
              <w:ind w:left="0"/>
              <w:jc w:val="right"/>
            </w:pPr>
            <w:r>
              <w:t>0</w:t>
            </w:r>
          </w:p>
        </w:tc>
      </w:tr>
      <w:tr w:rsidR="009B55BB" w:rsidRPr="00A70F53" w:rsidTr="00BB3871">
        <w:tc>
          <w:tcPr>
            <w:tcW w:w="5087" w:type="dxa"/>
          </w:tcPr>
          <w:p w:rsidR="009B55BB" w:rsidRPr="00A70F53" w:rsidRDefault="009B55BB" w:rsidP="00BB3871">
            <w:pPr>
              <w:pStyle w:val="a3"/>
              <w:ind w:left="0"/>
            </w:pPr>
            <w:proofErr w:type="spellStart"/>
            <w:r w:rsidRPr="00A70F53">
              <w:t>Issuance</w:t>
            </w:r>
            <w:proofErr w:type="spellEnd"/>
            <w:r w:rsidRPr="00A70F53">
              <w:t xml:space="preserve"> </w:t>
            </w:r>
            <w:proofErr w:type="spellStart"/>
            <w:r w:rsidRPr="00A70F53">
              <w:t>of</w:t>
            </w:r>
            <w:proofErr w:type="spellEnd"/>
            <w:r w:rsidRPr="00A70F53">
              <w:t xml:space="preserve"> </w:t>
            </w:r>
            <w:proofErr w:type="spellStart"/>
            <w:r w:rsidRPr="00A70F53">
              <w:t>bonds</w:t>
            </w:r>
            <w:proofErr w:type="spellEnd"/>
          </w:p>
        </w:tc>
        <w:tc>
          <w:tcPr>
            <w:tcW w:w="1134" w:type="dxa"/>
          </w:tcPr>
          <w:p w:rsidR="009B55BB" w:rsidRPr="00A70F53" w:rsidRDefault="009B55BB" w:rsidP="00BB3871">
            <w:pPr>
              <w:pStyle w:val="a3"/>
              <w:ind w:left="0"/>
              <w:jc w:val="right"/>
            </w:pPr>
            <w:r>
              <w:t>0</w:t>
            </w:r>
          </w:p>
        </w:tc>
      </w:tr>
      <w:tr w:rsidR="009B55BB" w:rsidRPr="00A70F53" w:rsidTr="00BB3871">
        <w:tc>
          <w:tcPr>
            <w:tcW w:w="5087" w:type="dxa"/>
          </w:tcPr>
          <w:p w:rsidR="009B55BB" w:rsidRPr="009B55BB" w:rsidRDefault="009B55BB" w:rsidP="00BB3871">
            <w:pPr>
              <w:pStyle w:val="a3"/>
              <w:ind w:left="0"/>
              <w:rPr>
                <w:lang w:val="en-US"/>
              </w:rPr>
            </w:pPr>
            <w:r w:rsidRPr="009B55BB">
              <w:rPr>
                <w:lang w:val="en-US"/>
              </w:rPr>
              <w:t>Debt retired through issuance of common stock</w:t>
            </w:r>
          </w:p>
        </w:tc>
        <w:tc>
          <w:tcPr>
            <w:tcW w:w="1134" w:type="dxa"/>
          </w:tcPr>
          <w:p w:rsidR="009B55BB" w:rsidRPr="00A70F53" w:rsidRDefault="009B55BB" w:rsidP="00BB3871">
            <w:pPr>
              <w:pStyle w:val="a3"/>
              <w:ind w:left="0"/>
              <w:jc w:val="right"/>
            </w:pPr>
            <w:r>
              <w:t>0</w:t>
            </w:r>
          </w:p>
        </w:tc>
      </w:tr>
      <w:tr w:rsidR="009B55BB" w:rsidRPr="00A70F53" w:rsidTr="00BB3871">
        <w:tc>
          <w:tcPr>
            <w:tcW w:w="5087" w:type="dxa"/>
          </w:tcPr>
          <w:p w:rsidR="009B55BB" w:rsidRPr="009B55BB" w:rsidRDefault="009B55BB" w:rsidP="00BB3871">
            <w:pPr>
              <w:pStyle w:val="a3"/>
              <w:ind w:left="0"/>
              <w:rPr>
                <w:lang w:val="en-US"/>
              </w:rPr>
            </w:pPr>
            <w:r w:rsidRPr="009B55BB">
              <w:rPr>
                <w:lang w:val="en-US"/>
              </w:rPr>
              <w:t>Paid off long-term bank borrowings</w:t>
            </w:r>
          </w:p>
        </w:tc>
        <w:tc>
          <w:tcPr>
            <w:tcW w:w="1134" w:type="dxa"/>
          </w:tcPr>
          <w:p w:rsidR="009B55BB" w:rsidRPr="00A70F53" w:rsidRDefault="009B55BB" w:rsidP="00BB3871">
            <w:pPr>
              <w:pStyle w:val="a3"/>
              <w:ind w:left="0"/>
              <w:jc w:val="right"/>
            </w:pPr>
            <w:r>
              <w:t>0</w:t>
            </w:r>
          </w:p>
        </w:tc>
      </w:tr>
      <w:tr w:rsidR="009B55BB" w:rsidRPr="00A70F53" w:rsidTr="00BB3871">
        <w:tc>
          <w:tcPr>
            <w:tcW w:w="5087" w:type="dxa"/>
          </w:tcPr>
          <w:p w:rsidR="009B55BB" w:rsidRPr="009B55BB" w:rsidRDefault="009B55BB" w:rsidP="00BB3871">
            <w:pPr>
              <w:pStyle w:val="a3"/>
              <w:ind w:left="0"/>
              <w:rPr>
                <w:lang w:val="en-US"/>
              </w:rPr>
            </w:pPr>
            <w:r w:rsidRPr="009B55BB">
              <w:rPr>
                <w:lang w:val="en-US"/>
              </w:rPr>
              <w:t>Profit on sale of building</w:t>
            </w:r>
          </w:p>
        </w:tc>
        <w:tc>
          <w:tcPr>
            <w:tcW w:w="1134" w:type="dxa"/>
          </w:tcPr>
          <w:p w:rsidR="009B55BB" w:rsidRPr="00A70F53" w:rsidRDefault="009B55BB" w:rsidP="00BB3871">
            <w:pPr>
              <w:pStyle w:val="a3"/>
              <w:ind w:left="0"/>
              <w:jc w:val="right"/>
            </w:pPr>
            <w:r>
              <w:t>0</w:t>
            </w:r>
          </w:p>
        </w:tc>
      </w:tr>
      <w:tr w:rsidR="009B55BB" w:rsidRPr="00A70F53" w:rsidTr="00BB3871">
        <w:tc>
          <w:tcPr>
            <w:tcW w:w="5087" w:type="dxa"/>
          </w:tcPr>
          <w:p w:rsidR="009B55BB" w:rsidRPr="00A70F53" w:rsidRDefault="009B55BB" w:rsidP="00BB3871">
            <w:pPr>
              <w:pStyle w:val="a3"/>
              <w:ind w:left="0"/>
            </w:pPr>
          </w:p>
        </w:tc>
        <w:tc>
          <w:tcPr>
            <w:tcW w:w="1134" w:type="dxa"/>
          </w:tcPr>
          <w:p w:rsidR="009B55BB" w:rsidRPr="00A70F53" w:rsidRDefault="009B55BB" w:rsidP="00BB3871">
            <w:pPr>
              <w:pStyle w:val="a3"/>
              <w:ind w:left="0"/>
              <w:jc w:val="right"/>
            </w:pPr>
            <w:r>
              <w:t>0</w:t>
            </w:r>
          </w:p>
        </w:tc>
      </w:tr>
    </w:tbl>
    <w:p w:rsidR="009B55BB" w:rsidRDefault="009B55BB" w:rsidP="009B55BB">
      <w:pPr>
        <w:pStyle w:val="a3"/>
        <w:shd w:val="clear" w:color="auto" w:fill="FFFFFF"/>
        <w:spacing w:after="120" w:line="240" w:lineRule="auto"/>
        <w:textAlignment w:val="baseline"/>
      </w:pPr>
    </w:p>
    <w:p w:rsidR="009B55BB" w:rsidRPr="000906B9" w:rsidRDefault="009B55BB" w:rsidP="009B55BB">
      <w:pPr>
        <w:pStyle w:val="a3"/>
        <w:numPr>
          <w:ilvl w:val="0"/>
          <w:numId w:val="21"/>
        </w:numPr>
        <w:shd w:val="clear" w:color="auto" w:fill="FFFFFF"/>
        <w:spacing w:after="120" w:line="240" w:lineRule="auto"/>
        <w:textAlignment w:val="baseline"/>
      </w:pPr>
      <w:r w:rsidRPr="009B55BB">
        <w:rPr>
          <w:lang w:val="en-US"/>
        </w:rPr>
        <w:t>A) Using the basic accounting equation identify the missing item.</w:t>
      </w:r>
      <w:r w:rsidRPr="009B55BB">
        <w:rPr>
          <w:lang w:val="en-US"/>
        </w:rPr>
        <w:br/>
      </w:r>
      <w:proofErr w:type="spellStart"/>
      <w:r w:rsidRPr="000906B9">
        <w:t>Assets</w:t>
      </w:r>
      <w:proofErr w:type="spellEnd"/>
      <w:r w:rsidRPr="000906B9">
        <w:t xml:space="preserve"> = </w:t>
      </w:r>
      <w:r>
        <w:t>0000</w:t>
      </w:r>
      <w:r w:rsidRPr="000906B9">
        <w:t xml:space="preserve"> </w:t>
      </w:r>
      <w:proofErr w:type="spellStart"/>
      <w:r w:rsidRPr="000906B9">
        <w:t>Liabilities</w:t>
      </w:r>
      <w:proofErr w:type="spellEnd"/>
      <w:r w:rsidRPr="000906B9">
        <w:t xml:space="preserve"> = </w:t>
      </w:r>
      <w:r>
        <w:t>00000</w:t>
      </w:r>
      <w:r w:rsidRPr="000906B9">
        <w:t xml:space="preserve"> </w:t>
      </w:r>
      <w:proofErr w:type="spellStart"/>
      <w:r w:rsidRPr="000906B9">
        <w:t>Capital</w:t>
      </w:r>
      <w:proofErr w:type="spellEnd"/>
      <w:r w:rsidRPr="000906B9">
        <w:t xml:space="preserve"> = </w:t>
      </w:r>
      <w:r>
        <w:t>0</w:t>
      </w:r>
      <w:r w:rsidRPr="000906B9">
        <w:t xml:space="preserve">000 </w:t>
      </w:r>
      <w:proofErr w:type="spellStart"/>
      <w:r w:rsidRPr="001D00BA">
        <w:rPr>
          <w:b/>
        </w:rPr>
        <w:t>Retained</w:t>
      </w:r>
      <w:proofErr w:type="spellEnd"/>
      <w:r w:rsidRPr="001D00BA">
        <w:rPr>
          <w:b/>
        </w:rPr>
        <w:t xml:space="preserve"> </w:t>
      </w:r>
      <w:proofErr w:type="spellStart"/>
      <w:r w:rsidRPr="001D00BA">
        <w:rPr>
          <w:b/>
        </w:rPr>
        <w:t>Earnings</w:t>
      </w:r>
      <w:proofErr w:type="spellEnd"/>
      <w:r w:rsidRPr="001D00BA">
        <w:rPr>
          <w:b/>
        </w:rPr>
        <w:t xml:space="preserve"> =?</w:t>
      </w:r>
    </w:p>
    <w:p w:rsidR="009B55BB" w:rsidRDefault="009B55BB" w:rsidP="009B55BB">
      <w:pPr>
        <w:shd w:val="clear" w:color="auto" w:fill="FFFFFF"/>
        <w:spacing w:after="0" w:line="240" w:lineRule="auto"/>
        <w:textAlignment w:val="baseline"/>
      </w:pPr>
    </w:p>
    <w:p w:rsidR="009B55BB" w:rsidRDefault="009B55BB" w:rsidP="009B55BB">
      <w:pPr>
        <w:shd w:val="clear" w:color="auto" w:fill="FFFFFF"/>
        <w:spacing w:after="0" w:line="240" w:lineRule="auto"/>
        <w:textAlignment w:val="baseline"/>
      </w:pPr>
    </w:p>
    <w:p w:rsidR="009B55BB" w:rsidRPr="009B55BB" w:rsidRDefault="009B55BB" w:rsidP="009B55BB">
      <w:pPr>
        <w:pStyle w:val="a3"/>
        <w:shd w:val="clear" w:color="auto" w:fill="FFFFFF"/>
        <w:spacing w:after="120" w:line="240" w:lineRule="auto"/>
        <w:textAlignment w:val="baseline"/>
        <w:rPr>
          <w:lang w:val="en-US"/>
        </w:rPr>
      </w:pPr>
      <w:r w:rsidRPr="009B55BB">
        <w:rPr>
          <w:lang w:val="en-US"/>
        </w:rPr>
        <w:t xml:space="preserve">B) Under IFRS (IAS 18) this is NOT one of revenue recognition criteria for sale of goods: </w:t>
      </w:r>
    </w:p>
    <w:p w:rsidR="009B55BB" w:rsidRPr="009B55BB" w:rsidRDefault="009B55BB" w:rsidP="009B55BB">
      <w:pPr>
        <w:pStyle w:val="a3"/>
        <w:shd w:val="clear" w:color="auto" w:fill="FFFFFF"/>
        <w:spacing w:after="120" w:line="240" w:lineRule="auto"/>
        <w:textAlignment w:val="baseline"/>
        <w:rPr>
          <w:lang w:val="en-US"/>
        </w:rPr>
      </w:pPr>
    </w:p>
    <w:p w:rsidR="009B55BB" w:rsidRPr="009B55BB" w:rsidRDefault="009B55BB" w:rsidP="009B55BB">
      <w:pPr>
        <w:pStyle w:val="a3"/>
        <w:numPr>
          <w:ilvl w:val="0"/>
          <w:numId w:val="9"/>
        </w:numPr>
        <w:shd w:val="clear" w:color="auto" w:fill="FFFFFF"/>
        <w:spacing w:after="120" w:line="240" w:lineRule="auto"/>
        <w:textAlignment w:val="baseline"/>
        <w:rPr>
          <w:lang w:val="en-US"/>
        </w:rPr>
      </w:pPr>
      <w:r w:rsidRPr="009B55BB">
        <w:rPr>
          <w:lang w:val="en-US"/>
        </w:rPr>
        <w:t xml:space="preserve">Significant risks and rewards of ownership did not transfer from seller to buyer </w:t>
      </w:r>
    </w:p>
    <w:p w:rsidR="009B55BB" w:rsidRPr="009B55BB" w:rsidRDefault="009B55BB" w:rsidP="009B55BB">
      <w:pPr>
        <w:pStyle w:val="a3"/>
        <w:numPr>
          <w:ilvl w:val="0"/>
          <w:numId w:val="9"/>
        </w:numPr>
        <w:shd w:val="clear" w:color="auto" w:fill="FFFFFF"/>
        <w:spacing w:after="120" w:line="240" w:lineRule="auto"/>
        <w:textAlignment w:val="baseline"/>
        <w:rPr>
          <w:lang w:val="en-US"/>
        </w:rPr>
      </w:pPr>
      <w:r w:rsidRPr="009B55BB">
        <w:rPr>
          <w:lang w:val="en-US"/>
        </w:rPr>
        <w:t xml:space="preserve">Seller can reliably measure costs of the transaction </w:t>
      </w:r>
    </w:p>
    <w:p w:rsidR="009B55BB" w:rsidRPr="009B55BB" w:rsidRDefault="009B55BB" w:rsidP="009B55BB">
      <w:pPr>
        <w:pStyle w:val="a3"/>
        <w:numPr>
          <w:ilvl w:val="0"/>
          <w:numId w:val="8"/>
        </w:numPr>
        <w:spacing w:after="160" w:line="259" w:lineRule="auto"/>
        <w:rPr>
          <w:lang w:val="en-US"/>
        </w:rPr>
      </w:pPr>
      <w:r w:rsidRPr="009B55BB">
        <w:rPr>
          <w:lang w:val="en-US"/>
        </w:rPr>
        <w:t>Managerial control and involvement over asset being transferred has passed from seller to buyer</w:t>
      </w:r>
    </w:p>
    <w:p w:rsidR="009B55BB" w:rsidRPr="009B55BB" w:rsidRDefault="009B55BB" w:rsidP="009B55BB">
      <w:pPr>
        <w:pStyle w:val="a3"/>
        <w:numPr>
          <w:ilvl w:val="0"/>
          <w:numId w:val="21"/>
        </w:numPr>
        <w:shd w:val="clear" w:color="auto" w:fill="FFFFFF"/>
        <w:spacing w:after="120" w:line="240" w:lineRule="auto"/>
        <w:textAlignment w:val="baseline"/>
        <w:rPr>
          <w:lang w:val="en-US"/>
        </w:rPr>
      </w:pPr>
      <w:r w:rsidRPr="009B55BB">
        <w:rPr>
          <w:lang w:val="en-US"/>
        </w:rPr>
        <w:t>During 31.3.20X7, the business made the following transaction:</w:t>
      </w:r>
    </w:p>
    <w:p w:rsidR="009B55BB" w:rsidRPr="009B55BB" w:rsidRDefault="009B55BB" w:rsidP="009B55BB">
      <w:pPr>
        <w:numPr>
          <w:ilvl w:val="0"/>
          <w:numId w:val="10"/>
        </w:numPr>
        <w:shd w:val="clear" w:color="auto" w:fill="FFFFFF"/>
        <w:tabs>
          <w:tab w:val="clear" w:pos="1800"/>
          <w:tab w:val="num" w:pos="720"/>
        </w:tabs>
        <w:spacing w:after="120" w:line="240" w:lineRule="auto"/>
        <w:ind w:left="720"/>
        <w:textAlignment w:val="baseline"/>
        <w:rPr>
          <w:lang w:val="en-US"/>
        </w:rPr>
      </w:pPr>
      <w:r w:rsidRPr="009B55BB">
        <w:rPr>
          <w:lang w:val="en-US"/>
        </w:rPr>
        <w:t xml:space="preserve"> </w:t>
      </w:r>
      <w:r w:rsidRPr="009B55BB">
        <w:rPr>
          <w:lang w:val="en-US"/>
        </w:rPr>
        <w:tab/>
      </w:r>
      <w:r w:rsidRPr="009B55BB">
        <w:rPr>
          <w:lang w:val="en-US"/>
        </w:rPr>
        <w:tab/>
        <w:t xml:space="preserve">Made $0,000 sales, $000 of which was for credit </w:t>
      </w:r>
    </w:p>
    <w:p w:rsidR="009B55BB" w:rsidRPr="009B55BB" w:rsidRDefault="009B55BB" w:rsidP="009B55BB">
      <w:pPr>
        <w:shd w:val="clear" w:color="auto" w:fill="FFFFFF"/>
        <w:spacing w:after="120" w:line="240" w:lineRule="auto"/>
        <w:ind w:firstLine="720"/>
        <w:textAlignment w:val="baseline"/>
        <w:rPr>
          <w:lang w:val="en-US"/>
        </w:rPr>
      </w:pPr>
      <w:r w:rsidRPr="009B55BB">
        <w:rPr>
          <w:lang w:val="en-US"/>
        </w:rPr>
        <w:t>Show the correct adjustments to be made on trial balance:</w:t>
      </w:r>
    </w:p>
    <w:p w:rsidR="009B55BB" w:rsidRPr="009B55BB" w:rsidRDefault="009B55BB" w:rsidP="009B55BB">
      <w:pPr>
        <w:shd w:val="clear" w:color="auto" w:fill="FFFFFF"/>
        <w:spacing w:after="120" w:line="240" w:lineRule="auto"/>
        <w:ind w:firstLine="720"/>
        <w:textAlignment w:val="baseline"/>
        <w:rPr>
          <w:lang w:val="en-US"/>
        </w:rPr>
      </w:pPr>
      <w:r w:rsidRPr="009B55BB">
        <w:rPr>
          <w:lang w:val="en-US"/>
        </w:rPr>
        <w:t xml:space="preserve">a) </w:t>
      </w:r>
      <w:proofErr w:type="spellStart"/>
      <w:r w:rsidRPr="009B55BB">
        <w:rPr>
          <w:lang w:val="en-US"/>
        </w:rPr>
        <w:t>Dr</w:t>
      </w:r>
      <w:proofErr w:type="spellEnd"/>
      <w:r w:rsidRPr="009B55BB">
        <w:rPr>
          <w:lang w:val="en-US"/>
        </w:rPr>
        <w:t xml:space="preserve"> Cash at bank $000, </w:t>
      </w:r>
      <w:proofErr w:type="spellStart"/>
      <w:r w:rsidRPr="009B55BB">
        <w:rPr>
          <w:lang w:val="en-US"/>
        </w:rPr>
        <w:t>Dr</w:t>
      </w:r>
      <w:proofErr w:type="spellEnd"/>
      <w:r w:rsidRPr="009B55BB">
        <w:rPr>
          <w:lang w:val="en-US"/>
        </w:rPr>
        <w:t xml:space="preserve"> Trade accounts receivable $000, Cr Sales $0,000</w:t>
      </w:r>
    </w:p>
    <w:p w:rsidR="009B55BB" w:rsidRPr="009B55BB" w:rsidRDefault="009B55BB" w:rsidP="009B55BB">
      <w:pPr>
        <w:shd w:val="clear" w:color="auto" w:fill="FFFFFF"/>
        <w:spacing w:after="120" w:line="240" w:lineRule="auto"/>
        <w:ind w:firstLine="720"/>
        <w:textAlignment w:val="baseline"/>
        <w:rPr>
          <w:lang w:val="en-US"/>
        </w:rPr>
      </w:pPr>
      <w:r w:rsidRPr="009B55BB">
        <w:rPr>
          <w:lang w:val="en-US"/>
        </w:rPr>
        <w:t xml:space="preserve">b) </w:t>
      </w:r>
      <w:proofErr w:type="spellStart"/>
      <w:r w:rsidRPr="009B55BB">
        <w:rPr>
          <w:lang w:val="en-US"/>
        </w:rPr>
        <w:t>Dr</w:t>
      </w:r>
      <w:proofErr w:type="spellEnd"/>
      <w:r w:rsidRPr="009B55BB">
        <w:rPr>
          <w:lang w:val="en-US"/>
        </w:rPr>
        <w:t xml:space="preserve"> Cash at bank $0,000, Cr Sales $0,000, Cr Trade accounts payable $000 </w:t>
      </w:r>
    </w:p>
    <w:p w:rsidR="009B55BB" w:rsidRPr="009B55BB" w:rsidRDefault="009B55BB" w:rsidP="009B55BB">
      <w:pPr>
        <w:shd w:val="clear" w:color="auto" w:fill="FFFFFF"/>
        <w:spacing w:after="120" w:line="240" w:lineRule="auto"/>
        <w:ind w:firstLine="720"/>
        <w:textAlignment w:val="baseline"/>
        <w:rPr>
          <w:lang w:val="en-US"/>
        </w:rPr>
      </w:pPr>
      <w:proofErr w:type="gramStart"/>
      <w:r w:rsidRPr="009B55BB">
        <w:rPr>
          <w:lang w:val="en-US"/>
        </w:rPr>
        <w:t>c</w:t>
      </w:r>
      <w:proofErr w:type="gramEnd"/>
      <w:r w:rsidRPr="009B55BB">
        <w:rPr>
          <w:lang w:val="en-US"/>
        </w:rPr>
        <w:t xml:space="preserve">) </w:t>
      </w:r>
      <w:proofErr w:type="spellStart"/>
      <w:r w:rsidRPr="009B55BB">
        <w:rPr>
          <w:lang w:val="en-US"/>
        </w:rPr>
        <w:t>Dr</w:t>
      </w:r>
      <w:proofErr w:type="spellEnd"/>
      <w:r w:rsidRPr="009B55BB">
        <w:rPr>
          <w:lang w:val="en-US"/>
        </w:rPr>
        <w:t xml:space="preserve"> Sales $0,000 , Cr Trade accounts payable $000 , Cr Cash at bank $0,000</w:t>
      </w:r>
    </w:p>
    <w:p w:rsidR="009B55BB" w:rsidRPr="009B55BB" w:rsidRDefault="009B55BB" w:rsidP="009B55BB">
      <w:pPr>
        <w:pStyle w:val="a3"/>
        <w:rPr>
          <w:lang w:val="en-US"/>
        </w:rPr>
      </w:pPr>
      <w:proofErr w:type="gramStart"/>
      <w:r w:rsidRPr="009B55BB">
        <w:rPr>
          <w:lang w:val="en-US"/>
        </w:rPr>
        <w:t>E)Which</w:t>
      </w:r>
      <w:proofErr w:type="gramEnd"/>
      <w:r w:rsidRPr="009B55BB">
        <w:rPr>
          <w:lang w:val="en-US"/>
        </w:rPr>
        <w:t xml:space="preserve"> of these is change in accounting policy?</w:t>
      </w:r>
    </w:p>
    <w:p w:rsidR="009B55BB" w:rsidRPr="009B55BB" w:rsidRDefault="009B55BB" w:rsidP="009B55BB">
      <w:pPr>
        <w:pStyle w:val="a3"/>
        <w:numPr>
          <w:ilvl w:val="0"/>
          <w:numId w:val="11"/>
        </w:numPr>
        <w:spacing w:after="160" w:line="259" w:lineRule="auto"/>
        <w:rPr>
          <w:lang w:val="en-US"/>
        </w:rPr>
      </w:pPr>
      <w:r w:rsidRPr="009B55BB">
        <w:rPr>
          <w:lang w:val="en-US"/>
        </w:rPr>
        <w:t>Change in measurement base (e.g. from fair value to cost model)</w:t>
      </w:r>
    </w:p>
    <w:p w:rsidR="009B55BB" w:rsidRPr="009B55BB" w:rsidRDefault="009B55BB" w:rsidP="009B55BB">
      <w:pPr>
        <w:pStyle w:val="a3"/>
        <w:numPr>
          <w:ilvl w:val="0"/>
          <w:numId w:val="11"/>
        </w:numPr>
        <w:spacing w:after="160" w:line="259" w:lineRule="auto"/>
        <w:rPr>
          <w:lang w:val="en-US"/>
        </w:rPr>
      </w:pPr>
      <w:r w:rsidRPr="009B55BB">
        <w:rPr>
          <w:lang w:val="en-US"/>
        </w:rPr>
        <w:t>Change in bad debt amounts (e.g. lowering the amount of bad debts)</w:t>
      </w:r>
    </w:p>
    <w:p w:rsidR="009B55BB" w:rsidRPr="009B55BB" w:rsidRDefault="009B55BB" w:rsidP="009B55BB">
      <w:pPr>
        <w:pStyle w:val="a3"/>
        <w:numPr>
          <w:ilvl w:val="0"/>
          <w:numId w:val="11"/>
        </w:numPr>
        <w:spacing w:after="160" w:line="259" w:lineRule="auto"/>
        <w:rPr>
          <w:lang w:val="en-US"/>
        </w:rPr>
      </w:pPr>
      <w:r w:rsidRPr="009B55BB">
        <w:rPr>
          <w:lang w:val="en-US"/>
        </w:rPr>
        <w:t>Change in useful life of an asset (e.g. from 5 to 4 years)</w:t>
      </w:r>
    </w:p>
    <w:p w:rsidR="009B55BB" w:rsidRPr="009B55BB" w:rsidRDefault="009B55BB" w:rsidP="009B55BB">
      <w:pPr>
        <w:pStyle w:val="a3"/>
        <w:numPr>
          <w:ilvl w:val="0"/>
          <w:numId w:val="21"/>
        </w:numPr>
        <w:spacing w:after="160" w:line="259" w:lineRule="auto"/>
        <w:rPr>
          <w:lang w:val="en-US"/>
        </w:rPr>
      </w:pPr>
      <w:r w:rsidRPr="009B55BB">
        <w:rPr>
          <w:lang w:val="en-US"/>
        </w:rPr>
        <w:t xml:space="preserve"> ABC company made the following transactions during current year:</w:t>
      </w:r>
    </w:p>
    <w:p w:rsidR="009B55BB" w:rsidRPr="009B55BB" w:rsidRDefault="009B55BB" w:rsidP="009B55BB">
      <w:pPr>
        <w:pStyle w:val="a3"/>
        <w:numPr>
          <w:ilvl w:val="0"/>
          <w:numId w:val="12"/>
        </w:numPr>
        <w:spacing w:after="160" w:line="259" w:lineRule="auto"/>
        <w:rPr>
          <w:lang w:val="en-US"/>
        </w:rPr>
      </w:pPr>
      <w:r w:rsidRPr="009B55BB">
        <w:rPr>
          <w:lang w:val="en-US"/>
        </w:rPr>
        <w:t>Converted $00,000 worth of preferred shares to common shares.</w:t>
      </w:r>
    </w:p>
    <w:p w:rsidR="009B55BB" w:rsidRPr="009B55BB" w:rsidRDefault="009B55BB" w:rsidP="009B55BB">
      <w:pPr>
        <w:pStyle w:val="a3"/>
        <w:numPr>
          <w:ilvl w:val="0"/>
          <w:numId w:val="12"/>
        </w:numPr>
        <w:spacing w:after="160" w:line="259" w:lineRule="auto"/>
        <w:rPr>
          <w:lang w:val="en-US"/>
        </w:rPr>
      </w:pPr>
      <w:r w:rsidRPr="009B55BB">
        <w:rPr>
          <w:lang w:val="en-US"/>
        </w:rPr>
        <w:t>Received cash dividends of $00,000. Paid cash dividends of $00,000.</w:t>
      </w:r>
    </w:p>
    <w:p w:rsidR="009B55BB" w:rsidRPr="003F1ADF" w:rsidRDefault="009B55BB" w:rsidP="009B55BB">
      <w:pPr>
        <w:pStyle w:val="a3"/>
        <w:numPr>
          <w:ilvl w:val="0"/>
          <w:numId w:val="12"/>
        </w:numPr>
        <w:spacing w:after="160" w:line="259" w:lineRule="auto"/>
      </w:pPr>
      <w:proofErr w:type="spellStart"/>
      <w:r w:rsidRPr="003F1ADF">
        <w:lastRenderedPageBreak/>
        <w:t>Repaid</w:t>
      </w:r>
      <w:proofErr w:type="spellEnd"/>
      <w:r w:rsidRPr="003F1ADF">
        <w:t xml:space="preserve"> </w:t>
      </w:r>
      <w:proofErr w:type="spellStart"/>
      <w:r w:rsidRPr="003F1ADF">
        <w:t>mortgage</w:t>
      </w:r>
      <w:proofErr w:type="spellEnd"/>
      <w:r w:rsidRPr="003F1ADF">
        <w:t xml:space="preserve"> </w:t>
      </w:r>
      <w:proofErr w:type="spellStart"/>
      <w:r w:rsidRPr="003F1ADF">
        <w:t>principal</w:t>
      </w:r>
      <w:proofErr w:type="spellEnd"/>
      <w:r w:rsidRPr="003F1ADF">
        <w:t xml:space="preserve"> </w:t>
      </w:r>
      <w:proofErr w:type="spellStart"/>
      <w:r w:rsidRPr="003F1ADF">
        <w:t>of</w:t>
      </w:r>
      <w:proofErr w:type="spellEnd"/>
      <w:r w:rsidRPr="003F1ADF">
        <w:t xml:space="preserve"> $</w:t>
      </w:r>
      <w:r>
        <w:t>00</w:t>
      </w:r>
      <w:r w:rsidRPr="003F1ADF">
        <w:t>,000.</w:t>
      </w:r>
    </w:p>
    <w:p w:rsidR="009B55BB" w:rsidRPr="009B55BB" w:rsidRDefault="009B55BB" w:rsidP="009B55BB">
      <w:pPr>
        <w:pStyle w:val="a3"/>
        <w:rPr>
          <w:lang w:val="en-US"/>
        </w:rPr>
      </w:pPr>
      <w:r w:rsidRPr="009B55BB">
        <w:rPr>
          <w:lang w:val="en-US"/>
        </w:rPr>
        <w:t xml:space="preserve">Calculate the CFF of ABC Company for the current year. </w:t>
      </w:r>
    </w:p>
    <w:p w:rsidR="009B55BB" w:rsidRPr="003F1ADF" w:rsidRDefault="009B55BB" w:rsidP="009B55BB">
      <w:pPr>
        <w:pStyle w:val="a3"/>
        <w:numPr>
          <w:ilvl w:val="0"/>
          <w:numId w:val="13"/>
        </w:numPr>
        <w:spacing w:after="160" w:line="259" w:lineRule="auto"/>
      </w:pPr>
      <w:r w:rsidRPr="003F1ADF">
        <w:t>-$</w:t>
      </w:r>
      <w:r>
        <w:t>00</w:t>
      </w:r>
      <w:r w:rsidRPr="003F1ADF">
        <w:t>,000</w:t>
      </w:r>
    </w:p>
    <w:p w:rsidR="009B55BB" w:rsidRPr="003F1ADF" w:rsidRDefault="009B55BB" w:rsidP="009B55BB">
      <w:pPr>
        <w:pStyle w:val="a3"/>
        <w:numPr>
          <w:ilvl w:val="0"/>
          <w:numId w:val="13"/>
        </w:numPr>
        <w:spacing w:after="160" w:line="259" w:lineRule="auto"/>
      </w:pPr>
      <w:r w:rsidRPr="003F1ADF">
        <w:t>-$</w:t>
      </w:r>
      <w:r>
        <w:t>00</w:t>
      </w:r>
      <w:r w:rsidRPr="003F1ADF">
        <w:t>,000</w:t>
      </w:r>
    </w:p>
    <w:p w:rsidR="009B55BB" w:rsidRDefault="009B55BB" w:rsidP="009B55BB">
      <w:pPr>
        <w:pStyle w:val="a3"/>
        <w:numPr>
          <w:ilvl w:val="0"/>
          <w:numId w:val="8"/>
        </w:numPr>
        <w:spacing w:after="160" w:line="259" w:lineRule="auto"/>
      </w:pPr>
      <w:r w:rsidRPr="003F1ADF">
        <w:t>-$</w:t>
      </w:r>
      <w:r>
        <w:t>00</w:t>
      </w:r>
      <w:r w:rsidRPr="003F1ADF">
        <w:t>,000</w:t>
      </w:r>
    </w:p>
    <w:p w:rsidR="009B55BB" w:rsidRPr="009B55BB" w:rsidRDefault="009B55BB" w:rsidP="009B55BB">
      <w:pPr>
        <w:pStyle w:val="a3"/>
        <w:numPr>
          <w:ilvl w:val="0"/>
          <w:numId w:val="21"/>
        </w:numPr>
        <w:spacing w:after="160" w:line="259" w:lineRule="auto"/>
        <w:rPr>
          <w:lang w:val="en-US"/>
        </w:rPr>
      </w:pPr>
      <w:r w:rsidRPr="009B55BB">
        <w:rPr>
          <w:lang w:val="en-US"/>
        </w:rPr>
        <w:t>At the beginning of the year, Triple W Corporation purchased a new piece of equipment to be used in its manufacturing operation. The cost of the equipment was $00,000. The equipment is expected to be used for 4 years and then sold for $0,000. Find the depreciation expense to be reported for the second year using the double-declining-balance method.</w:t>
      </w:r>
    </w:p>
    <w:p w:rsidR="009B55BB" w:rsidRPr="009B55BB" w:rsidRDefault="009B55BB" w:rsidP="009B55BB">
      <w:pPr>
        <w:pStyle w:val="a3"/>
        <w:numPr>
          <w:ilvl w:val="0"/>
          <w:numId w:val="21"/>
        </w:numPr>
        <w:spacing w:after="160" w:line="259" w:lineRule="auto"/>
        <w:rPr>
          <w:lang w:val="en-US"/>
        </w:rPr>
      </w:pPr>
      <w:r w:rsidRPr="009B55BB">
        <w:rPr>
          <w:lang w:val="en-US"/>
        </w:rPr>
        <w:t>Compass Company purchased a new truck at the beginning of this year for $00,000. The truck has a useful life of 10 years or 000,000 miles, and an estimated salvage value of $0,000. If the truck is driven 00,000 miles this year, how much depreciation will Compass report during the first year under the double declining balance (DDB) method</w:t>
      </w:r>
    </w:p>
    <w:p w:rsidR="009B55BB" w:rsidRDefault="009B55BB" w:rsidP="009B55BB">
      <w:pPr>
        <w:pStyle w:val="a3"/>
        <w:numPr>
          <w:ilvl w:val="0"/>
          <w:numId w:val="21"/>
        </w:numPr>
        <w:spacing w:after="160" w:line="259" w:lineRule="auto"/>
      </w:pPr>
      <w:proofErr w:type="spellStart"/>
      <w:r>
        <w:t>What</w:t>
      </w:r>
      <w:proofErr w:type="spellEnd"/>
      <w:r>
        <w:t xml:space="preserve"> </w:t>
      </w:r>
      <w:proofErr w:type="spellStart"/>
      <w:r>
        <w:t>is</w:t>
      </w:r>
      <w:proofErr w:type="spellEnd"/>
      <w:r>
        <w:t xml:space="preserve"> a </w:t>
      </w:r>
      <w:proofErr w:type="spellStart"/>
      <w:r>
        <w:t>matching</w:t>
      </w:r>
      <w:proofErr w:type="spellEnd"/>
      <w:r>
        <w:t xml:space="preserve"> </w:t>
      </w:r>
      <w:proofErr w:type="spellStart"/>
      <w:r>
        <w:t>principles</w:t>
      </w:r>
      <w:proofErr w:type="spellEnd"/>
      <w:r>
        <w:t xml:space="preserve">  </w:t>
      </w:r>
    </w:p>
    <w:p w:rsidR="009B55BB" w:rsidRPr="009B55BB" w:rsidRDefault="009B55BB" w:rsidP="009B55BB">
      <w:pPr>
        <w:pStyle w:val="a3"/>
        <w:numPr>
          <w:ilvl w:val="0"/>
          <w:numId w:val="21"/>
        </w:numPr>
        <w:spacing w:after="160" w:line="259" w:lineRule="auto"/>
        <w:rPr>
          <w:lang w:val="en-US"/>
        </w:rPr>
      </w:pPr>
      <w:r w:rsidRPr="009B55BB">
        <w:rPr>
          <w:lang w:val="en-US"/>
        </w:rPr>
        <w:t xml:space="preserve">The effect of double declining depreciation methods on entity </w:t>
      </w:r>
    </w:p>
    <w:p w:rsidR="009B55BB" w:rsidRDefault="009B55BB" w:rsidP="009B55BB">
      <w:pPr>
        <w:pStyle w:val="a3"/>
        <w:numPr>
          <w:ilvl w:val="0"/>
          <w:numId w:val="21"/>
        </w:numPr>
        <w:spacing w:after="160" w:line="259" w:lineRule="auto"/>
        <w:rPr>
          <w:rFonts w:ascii="Times New Roman" w:hAnsi="Times New Roman" w:cs="Times New Roman"/>
          <w:sz w:val="24"/>
          <w:szCs w:val="24"/>
        </w:rPr>
      </w:pPr>
      <w:r w:rsidRPr="009B55BB">
        <w:rPr>
          <w:rFonts w:ascii="Times New Roman" w:hAnsi="Times New Roman" w:cs="Times New Roman"/>
          <w:sz w:val="24"/>
          <w:szCs w:val="24"/>
          <w:lang w:val="en-US"/>
        </w:rPr>
        <w:t xml:space="preserve">Cinnamon Corp. started business in 2007 and uses the weighted average cost method. During 2007, it purchased 00.000 units of inventory at $00 each and sold 00,000 units for $00 each. In 2008, it purchased another 00,000 units at $00 each and sold 00,000 units for $00 each. </w:t>
      </w:r>
      <w:proofErr w:type="spellStart"/>
      <w:r w:rsidRPr="00611626">
        <w:rPr>
          <w:rFonts w:ascii="Times New Roman" w:hAnsi="Times New Roman" w:cs="Times New Roman"/>
          <w:sz w:val="24"/>
          <w:szCs w:val="24"/>
        </w:rPr>
        <w:t>Its</w:t>
      </w:r>
      <w:proofErr w:type="spellEnd"/>
      <w:r w:rsidRPr="00611626">
        <w:rPr>
          <w:rFonts w:ascii="Times New Roman" w:hAnsi="Times New Roman" w:cs="Times New Roman"/>
          <w:sz w:val="24"/>
          <w:szCs w:val="24"/>
        </w:rPr>
        <w:t xml:space="preserve"> 2008 </w:t>
      </w:r>
      <w:proofErr w:type="spellStart"/>
      <w:r w:rsidRPr="00611626">
        <w:rPr>
          <w:rFonts w:ascii="Times New Roman" w:hAnsi="Times New Roman" w:cs="Times New Roman"/>
          <w:sz w:val="24"/>
          <w:szCs w:val="24"/>
        </w:rPr>
        <w:t>cost</w:t>
      </w:r>
      <w:proofErr w:type="spellEnd"/>
      <w:r w:rsidRPr="00611626">
        <w:rPr>
          <w:rFonts w:ascii="Times New Roman" w:hAnsi="Times New Roman" w:cs="Times New Roman"/>
          <w:sz w:val="24"/>
          <w:szCs w:val="24"/>
        </w:rPr>
        <w:t xml:space="preserve"> </w:t>
      </w:r>
      <w:proofErr w:type="spellStart"/>
      <w:r w:rsidRPr="00611626">
        <w:rPr>
          <w:rFonts w:ascii="Times New Roman" w:hAnsi="Times New Roman" w:cs="Times New Roman"/>
          <w:sz w:val="24"/>
          <w:szCs w:val="24"/>
        </w:rPr>
        <w:t>of</w:t>
      </w:r>
      <w:proofErr w:type="spellEnd"/>
      <w:r w:rsidRPr="00611626">
        <w:rPr>
          <w:rFonts w:ascii="Times New Roman" w:hAnsi="Times New Roman" w:cs="Times New Roman"/>
          <w:sz w:val="24"/>
          <w:szCs w:val="24"/>
        </w:rPr>
        <w:t xml:space="preserve"> </w:t>
      </w:r>
      <w:proofErr w:type="spellStart"/>
      <w:r w:rsidRPr="00611626">
        <w:rPr>
          <w:rFonts w:ascii="Times New Roman" w:hAnsi="Times New Roman" w:cs="Times New Roman"/>
          <w:sz w:val="24"/>
          <w:szCs w:val="24"/>
        </w:rPr>
        <w:t>sales</w:t>
      </w:r>
      <w:proofErr w:type="spellEnd"/>
      <w:r w:rsidRPr="00611626">
        <w:rPr>
          <w:rFonts w:ascii="Times New Roman" w:hAnsi="Times New Roman" w:cs="Times New Roman"/>
          <w:sz w:val="24"/>
          <w:szCs w:val="24"/>
        </w:rPr>
        <w:t xml:space="preserve"> ($ </w:t>
      </w:r>
      <w:proofErr w:type="spellStart"/>
      <w:r w:rsidRPr="00611626">
        <w:rPr>
          <w:rFonts w:ascii="Times New Roman" w:hAnsi="Times New Roman" w:cs="Times New Roman"/>
          <w:sz w:val="24"/>
          <w:szCs w:val="24"/>
        </w:rPr>
        <w:t>thousands</w:t>
      </w:r>
      <w:proofErr w:type="spellEnd"/>
      <w:r w:rsidRPr="00611626">
        <w:rPr>
          <w:rFonts w:ascii="Times New Roman" w:hAnsi="Times New Roman" w:cs="Times New Roman"/>
          <w:sz w:val="24"/>
          <w:szCs w:val="24"/>
        </w:rPr>
        <w:t xml:space="preserve">) </w:t>
      </w:r>
      <w:proofErr w:type="spellStart"/>
      <w:r w:rsidRPr="00611626">
        <w:rPr>
          <w:rFonts w:ascii="Times New Roman" w:hAnsi="Times New Roman" w:cs="Times New Roman"/>
          <w:sz w:val="24"/>
          <w:szCs w:val="24"/>
        </w:rPr>
        <w:t>was</w:t>
      </w:r>
      <w:proofErr w:type="spellEnd"/>
      <w:r w:rsidRPr="00611626">
        <w:rPr>
          <w:rFonts w:ascii="Times New Roman" w:hAnsi="Times New Roman" w:cs="Times New Roman"/>
          <w:sz w:val="24"/>
          <w:szCs w:val="24"/>
        </w:rPr>
        <w:t xml:space="preserve"> </w:t>
      </w:r>
      <w:proofErr w:type="spellStart"/>
      <w:r w:rsidRPr="00611626">
        <w:rPr>
          <w:rFonts w:ascii="Times New Roman" w:hAnsi="Times New Roman" w:cs="Times New Roman"/>
          <w:i/>
          <w:sz w:val="24"/>
          <w:szCs w:val="24"/>
        </w:rPr>
        <w:t>closest</w:t>
      </w:r>
      <w:proofErr w:type="spellEnd"/>
      <w:r w:rsidRPr="00611626">
        <w:rPr>
          <w:rFonts w:ascii="Times New Roman" w:hAnsi="Times New Roman" w:cs="Times New Roman"/>
          <w:sz w:val="24"/>
          <w:szCs w:val="24"/>
        </w:rPr>
        <w:t xml:space="preserve"> </w:t>
      </w:r>
      <w:proofErr w:type="spellStart"/>
      <w:r w:rsidRPr="00611626">
        <w:rPr>
          <w:rFonts w:ascii="Times New Roman" w:hAnsi="Times New Roman" w:cs="Times New Roman"/>
          <w:sz w:val="24"/>
          <w:szCs w:val="24"/>
        </w:rPr>
        <w:t>to</w:t>
      </w:r>
      <w:proofErr w:type="spellEnd"/>
      <w:r w:rsidRPr="00611626">
        <w:rPr>
          <w:rFonts w:ascii="Times New Roman" w:hAnsi="Times New Roman" w:cs="Times New Roman"/>
          <w:sz w:val="24"/>
          <w:szCs w:val="24"/>
        </w:rPr>
        <w:t>:</w:t>
      </w:r>
    </w:p>
    <w:p w:rsidR="009B55BB" w:rsidRPr="00611626" w:rsidRDefault="009B55BB" w:rsidP="009B55BB">
      <w:pPr>
        <w:pStyle w:val="a3"/>
        <w:numPr>
          <w:ilvl w:val="0"/>
          <w:numId w:val="21"/>
        </w:numPr>
        <w:spacing w:after="160" w:line="259" w:lineRule="auto"/>
        <w:rPr>
          <w:rFonts w:ascii="Times New Roman" w:hAnsi="Times New Roman" w:cs="Times New Roman"/>
          <w:sz w:val="24"/>
          <w:szCs w:val="24"/>
        </w:rPr>
      </w:pPr>
      <w:proofErr w:type="spellStart"/>
      <w:r w:rsidRPr="009B55BB">
        <w:rPr>
          <w:rFonts w:ascii="Times New Roman" w:hAnsi="Times New Roman" w:cs="Times New Roman"/>
          <w:sz w:val="24"/>
          <w:szCs w:val="24"/>
          <w:lang w:val="en-US"/>
        </w:rPr>
        <w:t>Zimt</w:t>
      </w:r>
      <w:proofErr w:type="spellEnd"/>
      <w:r w:rsidRPr="009B55BB">
        <w:rPr>
          <w:rFonts w:ascii="Times New Roman" w:hAnsi="Times New Roman" w:cs="Times New Roman"/>
          <w:sz w:val="24"/>
          <w:szCs w:val="24"/>
          <w:lang w:val="en-US"/>
        </w:rPr>
        <w:t xml:space="preserve"> AG started business in 2007 and uses the FIFO method. During 2007, it purchased 00,000 units of inventory at $00 each and sold 00,000 units for $00 each. In 2008, it purchased another 00,000 units at $00 each and sold 00,000 units for $00 each. </w:t>
      </w:r>
      <w:proofErr w:type="spellStart"/>
      <w:r w:rsidRPr="00611626">
        <w:rPr>
          <w:rFonts w:ascii="Times New Roman" w:hAnsi="Times New Roman" w:cs="Times New Roman"/>
          <w:sz w:val="24"/>
          <w:szCs w:val="24"/>
        </w:rPr>
        <w:t>Its</w:t>
      </w:r>
      <w:proofErr w:type="spellEnd"/>
      <w:r w:rsidRPr="00611626">
        <w:rPr>
          <w:rFonts w:ascii="Times New Roman" w:hAnsi="Times New Roman" w:cs="Times New Roman"/>
          <w:sz w:val="24"/>
          <w:szCs w:val="24"/>
        </w:rPr>
        <w:t xml:space="preserve"> 2008 </w:t>
      </w:r>
      <w:proofErr w:type="spellStart"/>
      <w:r w:rsidRPr="00611626">
        <w:rPr>
          <w:rFonts w:ascii="Times New Roman" w:hAnsi="Times New Roman" w:cs="Times New Roman"/>
          <w:sz w:val="24"/>
          <w:szCs w:val="24"/>
        </w:rPr>
        <w:t>ending</w:t>
      </w:r>
      <w:proofErr w:type="spellEnd"/>
      <w:r w:rsidRPr="00611626">
        <w:rPr>
          <w:rFonts w:ascii="Times New Roman" w:hAnsi="Times New Roman" w:cs="Times New Roman"/>
          <w:sz w:val="24"/>
          <w:szCs w:val="24"/>
        </w:rPr>
        <w:t xml:space="preserve"> </w:t>
      </w:r>
      <w:proofErr w:type="spellStart"/>
      <w:r w:rsidRPr="00611626">
        <w:rPr>
          <w:rFonts w:ascii="Times New Roman" w:hAnsi="Times New Roman" w:cs="Times New Roman"/>
          <w:sz w:val="24"/>
          <w:szCs w:val="24"/>
        </w:rPr>
        <w:t>inventory</w:t>
      </w:r>
      <w:proofErr w:type="spellEnd"/>
      <w:r w:rsidRPr="00611626">
        <w:rPr>
          <w:rFonts w:ascii="Times New Roman" w:hAnsi="Times New Roman" w:cs="Times New Roman"/>
          <w:sz w:val="24"/>
          <w:szCs w:val="24"/>
        </w:rPr>
        <w:t xml:space="preserve"> </w:t>
      </w:r>
      <w:proofErr w:type="spellStart"/>
      <w:r w:rsidRPr="00611626">
        <w:rPr>
          <w:rFonts w:ascii="Times New Roman" w:hAnsi="Times New Roman" w:cs="Times New Roman"/>
          <w:sz w:val="24"/>
          <w:szCs w:val="24"/>
        </w:rPr>
        <w:t>balance</w:t>
      </w:r>
      <w:proofErr w:type="spellEnd"/>
      <w:r w:rsidRPr="00611626">
        <w:rPr>
          <w:rFonts w:ascii="Times New Roman" w:hAnsi="Times New Roman" w:cs="Times New Roman"/>
          <w:sz w:val="24"/>
          <w:szCs w:val="24"/>
        </w:rPr>
        <w:t xml:space="preserve"> ($ </w:t>
      </w:r>
      <w:proofErr w:type="spellStart"/>
      <w:r w:rsidRPr="00611626">
        <w:rPr>
          <w:rFonts w:ascii="Times New Roman" w:hAnsi="Times New Roman" w:cs="Times New Roman"/>
          <w:sz w:val="24"/>
          <w:szCs w:val="24"/>
        </w:rPr>
        <w:t>thousands</w:t>
      </w:r>
      <w:proofErr w:type="spellEnd"/>
      <w:r w:rsidRPr="00611626">
        <w:rPr>
          <w:rFonts w:ascii="Times New Roman" w:hAnsi="Times New Roman" w:cs="Times New Roman"/>
          <w:sz w:val="24"/>
          <w:szCs w:val="24"/>
        </w:rPr>
        <w:t xml:space="preserve">) </w:t>
      </w:r>
      <w:proofErr w:type="spellStart"/>
      <w:r w:rsidRPr="00611626">
        <w:rPr>
          <w:rFonts w:ascii="Times New Roman" w:hAnsi="Times New Roman" w:cs="Times New Roman"/>
          <w:sz w:val="24"/>
          <w:szCs w:val="24"/>
        </w:rPr>
        <w:t>was</w:t>
      </w:r>
      <w:proofErr w:type="spellEnd"/>
      <w:r w:rsidRPr="00611626">
        <w:rPr>
          <w:rFonts w:ascii="Times New Roman" w:hAnsi="Times New Roman" w:cs="Times New Roman"/>
          <w:sz w:val="24"/>
          <w:szCs w:val="24"/>
        </w:rPr>
        <w:t xml:space="preserve"> </w:t>
      </w:r>
      <w:proofErr w:type="spellStart"/>
      <w:r w:rsidRPr="00611626">
        <w:rPr>
          <w:rFonts w:ascii="Times New Roman" w:hAnsi="Times New Roman" w:cs="Times New Roman"/>
          <w:i/>
          <w:sz w:val="24"/>
          <w:szCs w:val="24"/>
        </w:rPr>
        <w:t>closest</w:t>
      </w:r>
      <w:proofErr w:type="spellEnd"/>
      <w:r w:rsidRPr="00611626">
        <w:rPr>
          <w:rFonts w:ascii="Times New Roman" w:hAnsi="Times New Roman" w:cs="Times New Roman"/>
          <w:i/>
          <w:sz w:val="24"/>
          <w:szCs w:val="24"/>
        </w:rPr>
        <w:t xml:space="preserve"> </w:t>
      </w:r>
      <w:proofErr w:type="spellStart"/>
      <w:r w:rsidRPr="00611626">
        <w:rPr>
          <w:rFonts w:ascii="Times New Roman" w:hAnsi="Times New Roman" w:cs="Times New Roman"/>
          <w:sz w:val="24"/>
          <w:szCs w:val="24"/>
        </w:rPr>
        <w:t>to</w:t>
      </w:r>
      <w:proofErr w:type="spellEnd"/>
      <w:r w:rsidRPr="00611626">
        <w:rPr>
          <w:rFonts w:ascii="Times New Roman" w:hAnsi="Times New Roman" w:cs="Times New Roman"/>
          <w:sz w:val="24"/>
          <w:szCs w:val="24"/>
        </w:rPr>
        <w:t>:</w:t>
      </w:r>
    </w:p>
    <w:p w:rsidR="009B55BB" w:rsidRPr="009B55BB" w:rsidRDefault="009B55BB" w:rsidP="009B55BB">
      <w:pPr>
        <w:pStyle w:val="a3"/>
        <w:numPr>
          <w:ilvl w:val="0"/>
          <w:numId w:val="21"/>
        </w:numPr>
        <w:spacing w:after="160" w:line="259" w:lineRule="auto"/>
        <w:rPr>
          <w:lang w:val="en-US"/>
        </w:rPr>
      </w:pPr>
      <w:r w:rsidRPr="009B55BB">
        <w:rPr>
          <w:lang w:val="en-US"/>
        </w:rPr>
        <w:t>the main differences of CFS calculated by US GAAP or IFRS methods</w:t>
      </w:r>
    </w:p>
    <w:p w:rsidR="009B55BB" w:rsidRPr="009B55BB" w:rsidRDefault="009B55BB" w:rsidP="009B55BB">
      <w:pPr>
        <w:pStyle w:val="a3"/>
        <w:numPr>
          <w:ilvl w:val="0"/>
          <w:numId w:val="21"/>
        </w:numPr>
        <w:spacing w:after="160" w:line="259" w:lineRule="auto"/>
        <w:rPr>
          <w:lang w:val="en-US"/>
        </w:rPr>
      </w:pPr>
      <w:proofErr w:type="gramStart"/>
      <w:r w:rsidRPr="009B55BB">
        <w:rPr>
          <w:lang w:val="en-US"/>
        </w:rPr>
        <w:t>a</w:t>
      </w:r>
      <w:proofErr w:type="gramEnd"/>
      <w:r w:rsidRPr="009B55BB">
        <w:rPr>
          <w:lang w:val="en-US"/>
        </w:rPr>
        <w:t xml:space="preserve">) Using the basic accounting equation identify the missing item. </w:t>
      </w:r>
    </w:p>
    <w:p w:rsidR="009B55BB" w:rsidRPr="009B55BB" w:rsidRDefault="009B55BB" w:rsidP="009B55BB">
      <w:pPr>
        <w:ind w:firstLine="720"/>
        <w:rPr>
          <w:lang w:val="en-US"/>
        </w:rPr>
      </w:pPr>
      <w:r w:rsidRPr="009B55BB">
        <w:rPr>
          <w:lang w:val="en-US"/>
        </w:rPr>
        <w:t xml:space="preserve">Assets = 0000 Liabilities = 000 </w:t>
      </w:r>
      <w:r w:rsidRPr="009B55BB">
        <w:rPr>
          <w:b/>
          <w:lang w:val="en-US"/>
        </w:rPr>
        <w:t>Capital =?</w:t>
      </w:r>
      <w:r w:rsidRPr="009B55BB">
        <w:rPr>
          <w:lang w:val="en-US"/>
        </w:rPr>
        <w:t xml:space="preserve"> Retained Earnings = 000</w:t>
      </w:r>
    </w:p>
    <w:p w:rsidR="009B55BB" w:rsidRPr="009B55BB" w:rsidRDefault="009B55BB" w:rsidP="009B55BB">
      <w:pPr>
        <w:shd w:val="clear" w:color="auto" w:fill="FFFFFF"/>
        <w:spacing w:after="120" w:line="240" w:lineRule="auto"/>
        <w:textAlignment w:val="baseline"/>
        <w:rPr>
          <w:lang w:val="en-US"/>
        </w:rPr>
      </w:pPr>
    </w:p>
    <w:p w:rsidR="009B55BB" w:rsidRPr="009B55BB" w:rsidRDefault="009B55BB" w:rsidP="009B55BB">
      <w:pPr>
        <w:pStyle w:val="a3"/>
        <w:shd w:val="clear" w:color="auto" w:fill="FFFFFF"/>
        <w:spacing w:after="120" w:line="240" w:lineRule="auto"/>
        <w:ind w:left="1080"/>
        <w:textAlignment w:val="baseline"/>
        <w:rPr>
          <w:lang w:val="en-US"/>
        </w:rPr>
      </w:pPr>
      <w:proofErr w:type="gramStart"/>
      <w:r w:rsidRPr="009B55BB">
        <w:rPr>
          <w:lang w:val="en-US"/>
        </w:rPr>
        <w:t>b)Increase</w:t>
      </w:r>
      <w:proofErr w:type="gramEnd"/>
      <w:r w:rsidRPr="009B55BB">
        <w:rPr>
          <w:lang w:val="en-US"/>
        </w:rPr>
        <w:t xml:space="preserve"> in expense is:</w:t>
      </w:r>
    </w:p>
    <w:p w:rsidR="009B55BB" w:rsidRPr="009A2E02" w:rsidRDefault="009B55BB" w:rsidP="009B55BB">
      <w:pPr>
        <w:pStyle w:val="a3"/>
        <w:numPr>
          <w:ilvl w:val="0"/>
          <w:numId w:val="14"/>
        </w:numPr>
        <w:shd w:val="clear" w:color="auto" w:fill="FFFFFF"/>
        <w:spacing w:after="120" w:line="240" w:lineRule="auto"/>
        <w:textAlignment w:val="baseline"/>
      </w:pPr>
      <w:proofErr w:type="spellStart"/>
      <w:r w:rsidRPr="009A2E02">
        <w:t>Debit</w:t>
      </w:r>
      <w:proofErr w:type="spellEnd"/>
    </w:p>
    <w:p w:rsidR="009B55BB" w:rsidRPr="009A2E02" w:rsidRDefault="009B55BB" w:rsidP="009B55BB">
      <w:pPr>
        <w:pStyle w:val="a3"/>
        <w:numPr>
          <w:ilvl w:val="0"/>
          <w:numId w:val="14"/>
        </w:numPr>
        <w:shd w:val="clear" w:color="auto" w:fill="FFFFFF"/>
        <w:spacing w:after="120" w:line="240" w:lineRule="auto"/>
        <w:textAlignment w:val="baseline"/>
      </w:pPr>
      <w:proofErr w:type="spellStart"/>
      <w:r w:rsidRPr="009A2E02">
        <w:t>Credit</w:t>
      </w:r>
      <w:proofErr w:type="spellEnd"/>
    </w:p>
    <w:p w:rsidR="009B55BB" w:rsidRDefault="009B55BB" w:rsidP="009B55BB">
      <w:pPr>
        <w:pStyle w:val="a3"/>
        <w:numPr>
          <w:ilvl w:val="0"/>
          <w:numId w:val="14"/>
        </w:numPr>
        <w:shd w:val="clear" w:color="auto" w:fill="FFFFFF"/>
        <w:spacing w:after="120" w:line="240" w:lineRule="auto"/>
        <w:textAlignment w:val="baseline"/>
      </w:pPr>
      <w:proofErr w:type="spellStart"/>
      <w:r>
        <w:t>Both</w:t>
      </w:r>
      <w:proofErr w:type="spellEnd"/>
      <w:r>
        <w:t xml:space="preserve"> </w:t>
      </w:r>
    </w:p>
    <w:p w:rsidR="009B55BB" w:rsidRPr="009B55BB" w:rsidRDefault="009B55BB" w:rsidP="009B55BB">
      <w:pPr>
        <w:pStyle w:val="a3"/>
        <w:numPr>
          <w:ilvl w:val="0"/>
          <w:numId w:val="21"/>
        </w:numPr>
        <w:shd w:val="clear" w:color="auto" w:fill="FFFFFF"/>
        <w:spacing w:after="120" w:line="240" w:lineRule="auto"/>
        <w:textAlignment w:val="baseline"/>
        <w:rPr>
          <w:lang w:val="en-US"/>
        </w:rPr>
      </w:pPr>
      <w:r w:rsidRPr="009B55BB">
        <w:rPr>
          <w:lang w:val="en-US"/>
        </w:rPr>
        <w:t>A) During 31.3.20X7, the business made the following transaction:</w:t>
      </w:r>
    </w:p>
    <w:p w:rsidR="009B55BB" w:rsidRPr="009B55BB" w:rsidRDefault="009B55BB" w:rsidP="009B55BB">
      <w:pPr>
        <w:numPr>
          <w:ilvl w:val="0"/>
          <w:numId w:val="15"/>
        </w:numPr>
        <w:shd w:val="clear" w:color="auto" w:fill="FFFFFF"/>
        <w:spacing w:after="120" w:line="240" w:lineRule="auto"/>
        <w:textAlignment w:val="baseline"/>
        <w:rPr>
          <w:lang w:val="en-US"/>
        </w:rPr>
      </w:pPr>
      <w:r w:rsidRPr="009B55BB">
        <w:rPr>
          <w:lang w:val="en-US"/>
        </w:rPr>
        <w:t xml:space="preserve">Bought materials for $800, half for cash and half on credit </w:t>
      </w:r>
    </w:p>
    <w:p w:rsidR="009B55BB" w:rsidRPr="009B55BB" w:rsidRDefault="009B55BB" w:rsidP="009B55BB">
      <w:pPr>
        <w:shd w:val="clear" w:color="auto" w:fill="FFFFFF"/>
        <w:spacing w:after="120" w:line="240" w:lineRule="auto"/>
        <w:ind w:firstLine="720"/>
        <w:textAlignment w:val="baseline"/>
        <w:rPr>
          <w:lang w:val="en-US"/>
        </w:rPr>
      </w:pPr>
      <w:r w:rsidRPr="009B55BB">
        <w:rPr>
          <w:lang w:val="en-US"/>
        </w:rPr>
        <w:t>Show the correct adjustments to be made on trial balance:</w:t>
      </w:r>
    </w:p>
    <w:p w:rsidR="009B55BB" w:rsidRPr="009B55BB" w:rsidRDefault="009B55BB" w:rsidP="009B55BB">
      <w:pPr>
        <w:shd w:val="clear" w:color="auto" w:fill="FFFFFF"/>
        <w:spacing w:after="120" w:line="240" w:lineRule="auto"/>
        <w:ind w:firstLine="720"/>
        <w:textAlignment w:val="baseline"/>
        <w:rPr>
          <w:lang w:val="en-US"/>
        </w:rPr>
      </w:pPr>
      <w:r w:rsidRPr="009B55BB">
        <w:rPr>
          <w:lang w:val="en-US"/>
        </w:rPr>
        <w:t xml:space="preserve">a) </w:t>
      </w:r>
      <w:proofErr w:type="spellStart"/>
      <w:r w:rsidRPr="009B55BB">
        <w:rPr>
          <w:lang w:val="en-US"/>
        </w:rPr>
        <w:t>Dr</w:t>
      </w:r>
      <w:proofErr w:type="spellEnd"/>
      <w:r w:rsidRPr="009B55BB">
        <w:rPr>
          <w:lang w:val="en-US"/>
        </w:rPr>
        <w:t xml:space="preserve"> Cash at bank $000, Cr Purchases $000, Cr Trade accounts receivable $000</w:t>
      </w:r>
    </w:p>
    <w:p w:rsidR="009B55BB" w:rsidRPr="009B55BB" w:rsidRDefault="009B55BB" w:rsidP="009B55BB">
      <w:pPr>
        <w:shd w:val="clear" w:color="auto" w:fill="FFFFFF"/>
        <w:spacing w:after="120" w:line="240" w:lineRule="auto"/>
        <w:ind w:firstLine="720"/>
        <w:textAlignment w:val="baseline"/>
        <w:rPr>
          <w:lang w:val="en-US"/>
        </w:rPr>
      </w:pPr>
      <w:proofErr w:type="gramStart"/>
      <w:r w:rsidRPr="009B55BB">
        <w:rPr>
          <w:lang w:val="en-US"/>
        </w:rPr>
        <w:t>b</w:t>
      </w:r>
      <w:proofErr w:type="gramEnd"/>
      <w:r w:rsidRPr="009B55BB">
        <w:rPr>
          <w:lang w:val="en-US"/>
        </w:rPr>
        <w:t xml:space="preserve">) Cr Purchases $000 , </w:t>
      </w:r>
      <w:proofErr w:type="spellStart"/>
      <w:r w:rsidRPr="009B55BB">
        <w:rPr>
          <w:lang w:val="en-US"/>
        </w:rPr>
        <w:t>Dr</w:t>
      </w:r>
      <w:proofErr w:type="spellEnd"/>
      <w:r w:rsidRPr="009B55BB">
        <w:rPr>
          <w:lang w:val="en-US"/>
        </w:rPr>
        <w:t xml:space="preserve"> Cash at bank $000, </w:t>
      </w:r>
      <w:proofErr w:type="spellStart"/>
      <w:r w:rsidRPr="009B55BB">
        <w:rPr>
          <w:lang w:val="en-US"/>
        </w:rPr>
        <w:t>Dr</w:t>
      </w:r>
      <w:proofErr w:type="spellEnd"/>
      <w:r w:rsidRPr="009B55BB">
        <w:rPr>
          <w:lang w:val="en-US"/>
        </w:rPr>
        <w:t xml:space="preserve"> Trade accounts payable $000</w:t>
      </w:r>
    </w:p>
    <w:p w:rsidR="009B55BB" w:rsidRPr="009B55BB" w:rsidRDefault="009B55BB" w:rsidP="009B55BB">
      <w:pPr>
        <w:shd w:val="clear" w:color="auto" w:fill="FFFFFF"/>
        <w:spacing w:after="120" w:line="240" w:lineRule="auto"/>
        <w:ind w:firstLine="720"/>
        <w:textAlignment w:val="baseline"/>
        <w:rPr>
          <w:lang w:val="en-US"/>
        </w:rPr>
      </w:pPr>
      <w:proofErr w:type="gramStart"/>
      <w:r w:rsidRPr="009B55BB">
        <w:rPr>
          <w:lang w:val="en-US"/>
        </w:rPr>
        <w:t>c</w:t>
      </w:r>
      <w:proofErr w:type="gramEnd"/>
      <w:r w:rsidRPr="009B55BB">
        <w:rPr>
          <w:lang w:val="en-US"/>
        </w:rPr>
        <w:t xml:space="preserve">) </w:t>
      </w:r>
      <w:proofErr w:type="spellStart"/>
      <w:r w:rsidRPr="009B55BB">
        <w:rPr>
          <w:lang w:val="en-US"/>
        </w:rPr>
        <w:t>Dr</w:t>
      </w:r>
      <w:proofErr w:type="spellEnd"/>
      <w:r w:rsidRPr="009B55BB">
        <w:rPr>
          <w:lang w:val="en-US"/>
        </w:rPr>
        <w:t xml:space="preserve"> Purchases $000 , Cr Cash at bank $000, Cr Trade accounts payable $000</w:t>
      </w:r>
    </w:p>
    <w:p w:rsidR="009B55BB" w:rsidRPr="009B55BB" w:rsidRDefault="009B55BB" w:rsidP="009B55BB">
      <w:pPr>
        <w:shd w:val="clear" w:color="auto" w:fill="FFFFFF"/>
        <w:spacing w:after="120" w:line="240" w:lineRule="auto"/>
        <w:textAlignment w:val="baseline"/>
        <w:rPr>
          <w:lang w:val="en-US"/>
        </w:rPr>
      </w:pPr>
    </w:p>
    <w:p w:rsidR="009B55BB" w:rsidRPr="009B55BB" w:rsidRDefault="009B55BB" w:rsidP="009B55BB">
      <w:pPr>
        <w:shd w:val="clear" w:color="auto" w:fill="FFFFFF"/>
        <w:spacing w:after="120" w:line="240" w:lineRule="auto"/>
        <w:textAlignment w:val="baseline"/>
        <w:rPr>
          <w:lang w:val="en-US"/>
        </w:rPr>
      </w:pPr>
      <w:proofErr w:type="gramStart"/>
      <w:r w:rsidRPr="009B55BB">
        <w:rPr>
          <w:lang w:val="en-US"/>
        </w:rPr>
        <w:t>B)Fill</w:t>
      </w:r>
      <w:proofErr w:type="gramEnd"/>
      <w:r w:rsidRPr="009B55BB">
        <w:rPr>
          <w:lang w:val="en-US"/>
        </w:rPr>
        <w:t xml:space="preserve"> in the gap:</w:t>
      </w:r>
    </w:p>
    <w:p w:rsidR="009B55BB" w:rsidRPr="009B55BB" w:rsidRDefault="009B55BB" w:rsidP="009B55BB">
      <w:pPr>
        <w:shd w:val="clear" w:color="auto" w:fill="FFFFFF"/>
        <w:spacing w:after="120" w:line="240" w:lineRule="auto"/>
        <w:ind w:left="720"/>
        <w:textAlignment w:val="baseline"/>
        <w:rPr>
          <w:lang w:val="en-US"/>
        </w:rPr>
      </w:pPr>
      <w:r w:rsidRPr="009B55BB">
        <w:rPr>
          <w:lang w:val="en-US"/>
        </w:rPr>
        <w:t xml:space="preserve">When entries are made in the cash book (payments received), or in the sales returns day book, they are also made in the </w:t>
      </w:r>
      <w:r w:rsidRPr="009B55BB">
        <w:rPr>
          <w:b/>
          <w:bCs/>
          <w:lang w:val="en-US"/>
        </w:rPr>
        <w:t xml:space="preserve">___________ </w:t>
      </w:r>
      <w:r w:rsidRPr="009B55BB">
        <w:rPr>
          <w:lang w:val="en-US"/>
        </w:rPr>
        <w:t>of the relevant customer account.</w:t>
      </w:r>
    </w:p>
    <w:p w:rsidR="009B55BB" w:rsidRPr="009B55BB" w:rsidRDefault="009B55BB" w:rsidP="009B55BB">
      <w:pPr>
        <w:ind w:left="720"/>
        <w:rPr>
          <w:lang w:val="en-US"/>
        </w:rPr>
      </w:pPr>
    </w:p>
    <w:p w:rsidR="009B55BB" w:rsidRPr="009B55BB" w:rsidRDefault="009B55BB" w:rsidP="009B55BB">
      <w:pPr>
        <w:pStyle w:val="a3"/>
        <w:numPr>
          <w:ilvl w:val="0"/>
          <w:numId w:val="21"/>
        </w:numPr>
        <w:rPr>
          <w:lang w:val="en-US"/>
        </w:rPr>
      </w:pPr>
    </w:p>
    <w:p w:rsidR="009B55BB" w:rsidRPr="009B55BB" w:rsidRDefault="009B55BB" w:rsidP="009B55BB">
      <w:pPr>
        <w:pStyle w:val="a3"/>
        <w:numPr>
          <w:ilvl w:val="0"/>
          <w:numId w:val="16"/>
        </w:numPr>
        <w:spacing w:after="160" w:line="259" w:lineRule="auto"/>
        <w:rPr>
          <w:lang w:val="en-US"/>
        </w:rPr>
      </w:pPr>
      <w:r w:rsidRPr="009B55BB">
        <w:rPr>
          <w:lang w:val="en-US"/>
        </w:rPr>
        <w:t>Which type of business entity has only one owner?</w:t>
      </w:r>
    </w:p>
    <w:p w:rsidR="009B55BB" w:rsidRPr="009B55BB" w:rsidRDefault="009B55BB" w:rsidP="009B55BB">
      <w:pPr>
        <w:pStyle w:val="a3"/>
        <w:ind w:left="1080"/>
        <w:rPr>
          <w:lang w:val="en-US"/>
        </w:rPr>
      </w:pPr>
    </w:p>
    <w:p w:rsidR="009B55BB" w:rsidRPr="009B55BB" w:rsidRDefault="009B55BB" w:rsidP="009B55BB">
      <w:pPr>
        <w:pStyle w:val="a3"/>
        <w:numPr>
          <w:ilvl w:val="0"/>
          <w:numId w:val="16"/>
        </w:numPr>
        <w:spacing w:after="160" w:line="259" w:lineRule="auto"/>
        <w:rPr>
          <w:lang w:val="en-US"/>
        </w:rPr>
      </w:pPr>
      <w:r w:rsidRPr="009B55BB">
        <w:rPr>
          <w:lang w:val="en-US"/>
        </w:rPr>
        <w:t>Which if these is NOT included in fair representation:</w:t>
      </w:r>
    </w:p>
    <w:p w:rsidR="009B55BB" w:rsidRPr="009B55BB" w:rsidRDefault="009B55BB" w:rsidP="009B55BB">
      <w:pPr>
        <w:pStyle w:val="a3"/>
        <w:ind w:left="1080"/>
        <w:rPr>
          <w:lang w:val="en-US"/>
        </w:rPr>
      </w:pPr>
    </w:p>
    <w:p w:rsidR="009B55BB" w:rsidRPr="009B55BB" w:rsidRDefault="009B55BB" w:rsidP="009B55BB">
      <w:pPr>
        <w:pStyle w:val="a3"/>
        <w:numPr>
          <w:ilvl w:val="0"/>
          <w:numId w:val="16"/>
        </w:numPr>
        <w:spacing w:after="160" w:line="259" w:lineRule="auto"/>
        <w:rPr>
          <w:lang w:val="en-US"/>
        </w:rPr>
      </w:pPr>
      <w:r w:rsidRPr="009B55BB">
        <w:rPr>
          <w:lang w:val="en-US"/>
        </w:rPr>
        <w:t>What is value in use?</w:t>
      </w:r>
    </w:p>
    <w:p w:rsidR="009B55BB" w:rsidRPr="009B55BB" w:rsidRDefault="009B55BB" w:rsidP="009B55BB">
      <w:pPr>
        <w:pStyle w:val="a3"/>
        <w:ind w:left="1080"/>
        <w:rPr>
          <w:lang w:val="en-US"/>
        </w:rPr>
      </w:pPr>
    </w:p>
    <w:p w:rsidR="009B55BB" w:rsidRPr="009B55BB" w:rsidRDefault="009B55BB" w:rsidP="009B55BB">
      <w:pPr>
        <w:pStyle w:val="a3"/>
        <w:numPr>
          <w:ilvl w:val="0"/>
          <w:numId w:val="16"/>
        </w:numPr>
        <w:spacing w:after="160" w:line="259" w:lineRule="auto"/>
        <w:rPr>
          <w:lang w:val="en-US"/>
        </w:rPr>
      </w:pPr>
      <w:r w:rsidRPr="009B55BB">
        <w:rPr>
          <w:lang w:val="en-US"/>
        </w:rPr>
        <w:t xml:space="preserve">A business issues 5,000 shares at 1.00 par </w:t>
      </w:r>
      <w:proofErr w:type="gramStart"/>
      <w:r w:rsidRPr="009B55BB">
        <w:rPr>
          <w:lang w:val="en-US"/>
        </w:rPr>
        <w:t>value</w:t>
      </w:r>
      <w:proofErr w:type="gramEnd"/>
      <w:r w:rsidRPr="009B55BB">
        <w:rPr>
          <w:lang w:val="en-US"/>
        </w:rPr>
        <w:t>, which account is credited?</w:t>
      </w:r>
    </w:p>
    <w:p w:rsidR="009B55BB" w:rsidRPr="009B55BB" w:rsidRDefault="009B55BB" w:rsidP="009B55BB">
      <w:pPr>
        <w:pStyle w:val="a3"/>
        <w:ind w:left="1080"/>
        <w:rPr>
          <w:lang w:val="en-US"/>
        </w:rPr>
      </w:pPr>
    </w:p>
    <w:p w:rsidR="009B55BB" w:rsidRPr="009B55BB" w:rsidRDefault="009B55BB" w:rsidP="009B55BB">
      <w:pPr>
        <w:pStyle w:val="a3"/>
        <w:numPr>
          <w:ilvl w:val="0"/>
          <w:numId w:val="16"/>
        </w:numPr>
        <w:shd w:val="clear" w:color="auto" w:fill="FFFFFF"/>
        <w:spacing w:after="120" w:line="240" w:lineRule="auto"/>
        <w:textAlignment w:val="baseline"/>
        <w:rPr>
          <w:lang w:val="en-US"/>
        </w:rPr>
      </w:pPr>
      <w:r w:rsidRPr="009B55BB">
        <w:rPr>
          <w:lang w:val="en-US"/>
        </w:rPr>
        <w:t>Using the basic accounting equation identify the missing item.</w:t>
      </w:r>
      <w:r w:rsidRPr="009B55BB">
        <w:rPr>
          <w:lang w:val="en-US"/>
        </w:rPr>
        <w:br/>
        <w:t xml:space="preserve">Assets = 0000 Liabilities =0000 </w:t>
      </w:r>
      <w:r w:rsidRPr="009B55BB">
        <w:rPr>
          <w:b/>
          <w:lang w:val="en-US"/>
        </w:rPr>
        <w:t>Capital =?</w:t>
      </w:r>
      <w:r w:rsidRPr="009B55BB">
        <w:rPr>
          <w:lang w:val="en-US"/>
        </w:rPr>
        <w:t xml:space="preserve"> Retained Earnings = -0000</w:t>
      </w:r>
    </w:p>
    <w:p w:rsidR="009B55BB" w:rsidRPr="009B55BB" w:rsidRDefault="009B55BB" w:rsidP="009B55BB">
      <w:pPr>
        <w:pStyle w:val="a3"/>
        <w:rPr>
          <w:lang w:val="en-US"/>
        </w:rPr>
      </w:pPr>
    </w:p>
    <w:p w:rsidR="009B55BB" w:rsidRPr="009B55BB" w:rsidRDefault="009B55BB" w:rsidP="009B55BB">
      <w:pPr>
        <w:pStyle w:val="a3"/>
        <w:shd w:val="clear" w:color="auto" w:fill="FFFFFF"/>
        <w:spacing w:after="120" w:line="240" w:lineRule="auto"/>
        <w:textAlignment w:val="baseline"/>
        <w:rPr>
          <w:lang w:val="en-US"/>
        </w:rPr>
      </w:pPr>
    </w:p>
    <w:p w:rsidR="009B55BB" w:rsidRPr="009B55BB" w:rsidRDefault="009B55BB" w:rsidP="009B55BB">
      <w:pPr>
        <w:pStyle w:val="a3"/>
        <w:numPr>
          <w:ilvl w:val="0"/>
          <w:numId w:val="16"/>
        </w:numPr>
        <w:shd w:val="clear" w:color="auto" w:fill="FFFFFF"/>
        <w:spacing w:after="120" w:line="240" w:lineRule="auto"/>
        <w:textAlignment w:val="baseline"/>
        <w:rPr>
          <w:lang w:val="en-US"/>
        </w:rPr>
      </w:pPr>
      <w:r w:rsidRPr="009B55BB">
        <w:rPr>
          <w:lang w:val="en-US"/>
        </w:rPr>
        <w:t>Purchasing $300 worth of inventory on credit results in:</w:t>
      </w:r>
    </w:p>
    <w:p w:rsidR="009B55BB" w:rsidRPr="009B55BB" w:rsidRDefault="009B55BB" w:rsidP="009B55BB">
      <w:pPr>
        <w:pStyle w:val="a3"/>
        <w:shd w:val="clear" w:color="auto" w:fill="FFFFFF"/>
        <w:spacing w:after="120" w:line="240" w:lineRule="auto"/>
        <w:ind w:left="1080"/>
        <w:textAlignment w:val="baseline"/>
        <w:rPr>
          <w:lang w:val="en-US"/>
        </w:rPr>
      </w:pPr>
    </w:p>
    <w:p w:rsidR="009B55BB" w:rsidRPr="009B55BB" w:rsidRDefault="009B55BB" w:rsidP="009B55BB">
      <w:pPr>
        <w:rPr>
          <w:lang w:val="en-US"/>
        </w:rPr>
      </w:pPr>
      <w:r>
        <w:rPr>
          <w:lang w:val="en-US"/>
        </w:rPr>
        <w:t>42</w:t>
      </w:r>
      <w:r w:rsidRPr="009B55BB">
        <w:rPr>
          <w:lang w:val="en-US"/>
        </w:rPr>
        <w:t xml:space="preserve">. </w:t>
      </w:r>
      <w:proofErr w:type="gramStart"/>
      <w:r w:rsidRPr="009B55BB">
        <w:rPr>
          <w:lang w:val="en-US"/>
        </w:rPr>
        <w:t>a</w:t>
      </w:r>
      <w:proofErr w:type="gramEnd"/>
      <w:r w:rsidRPr="009B55BB">
        <w:rPr>
          <w:lang w:val="en-US"/>
        </w:rPr>
        <w:t>) Choose the disadvantage of Limited Liability Companies:</w:t>
      </w:r>
    </w:p>
    <w:p w:rsidR="009B55BB" w:rsidRPr="009B55BB" w:rsidRDefault="009B55BB" w:rsidP="009B55BB">
      <w:pPr>
        <w:pStyle w:val="a3"/>
        <w:ind w:left="1080"/>
        <w:rPr>
          <w:lang w:val="en-US"/>
        </w:rPr>
      </w:pPr>
    </w:p>
    <w:p w:rsidR="009B55BB" w:rsidRPr="009B55BB" w:rsidRDefault="009B55BB" w:rsidP="009B55BB">
      <w:pPr>
        <w:rPr>
          <w:lang w:val="en-US"/>
        </w:rPr>
      </w:pPr>
      <w:r w:rsidRPr="009B55BB">
        <w:rPr>
          <w:lang w:val="en-US"/>
        </w:rPr>
        <w:t>B) What is consistency?</w:t>
      </w:r>
    </w:p>
    <w:p w:rsidR="009B55BB" w:rsidRPr="009B55BB" w:rsidRDefault="009B55BB" w:rsidP="009B55BB">
      <w:pPr>
        <w:rPr>
          <w:lang w:val="en-US"/>
        </w:rPr>
      </w:pPr>
      <w:proofErr w:type="gramStart"/>
      <w:r w:rsidRPr="009B55BB">
        <w:rPr>
          <w:lang w:val="en-US"/>
        </w:rPr>
        <w:t>C)What</w:t>
      </w:r>
      <w:proofErr w:type="gramEnd"/>
      <w:r w:rsidRPr="009B55BB">
        <w:rPr>
          <w:lang w:val="en-US"/>
        </w:rPr>
        <w:t xml:space="preserve"> is replacement cost?</w:t>
      </w:r>
    </w:p>
    <w:p w:rsidR="009B55BB" w:rsidRPr="009B55BB" w:rsidRDefault="009B55BB" w:rsidP="009B55BB">
      <w:pPr>
        <w:shd w:val="clear" w:color="auto" w:fill="FFFFFF"/>
        <w:spacing w:after="120" w:line="240" w:lineRule="auto"/>
        <w:textAlignment w:val="baseline"/>
        <w:rPr>
          <w:lang w:val="en-US"/>
        </w:rPr>
      </w:pPr>
      <w:proofErr w:type="gramStart"/>
      <w:r w:rsidRPr="009B55BB">
        <w:rPr>
          <w:lang w:val="en-US"/>
        </w:rPr>
        <w:t>D)The</w:t>
      </w:r>
      <w:proofErr w:type="gramEnd"/>
      <w:r w:rsidRPr="009B55BB">
        <w:rPr>
          <w:lang w:val="en-US"/>
        </w:rPr>
        <w:t xml:space="preserve"> business pays salaries of 6,000, is the entry to the salaries account a debit or a credit?</w:t>
      </w:r>
    </w:p>
    <w:p w:rsidR="009B55BB" w:rsidRPr="009B55BB" w:rsidRDefault="009B55BB" w:rsidP="009B55BB">
      <w:pPr>
        <w:shd w:val="clear" w:color="auto" w:fill="FFFFFF"/>
        <w:spacing w:after="120" w:line="240" w:lineRule="auto"/>
        <w:textAlignment w:val="baseline"/>
        <w:rPr>
          <w:lang w:val="en-US"/>
        </w:rPr>
      </w:pPr>
    </w:p>
    <w:p w:rsidR="009B55BB" w:rsidRPr="009B55BB" w:rsidRDefault="009B55BB" w:rsidP="009B55BB">
      <w:pPr>
        <w:shd w:val="clear" w:color="auto" w:fill="FFFFFF"/>
        <w:spacing w:after="120" w:line="240" w:lineRule="auto"/>
        <w:textAlignment w:val="baseline"/>
        <w:rPr>
          <w:lang w:val="en-US"/>
        </w:rPr>
      </w:pPr>
      <w:proofErr w:type="gramStart"/>
      <w:r w:rsidRPr="009B55BB">
        <w:rPr>
          <w:lang w:val="en-US"/>
        </w:rPr>
        <w:t>E)Using</w:t>
      </w:r>
      <w:proofErr w:type="gramEnd"/>
      <w:r w:rsidRPr="009B55BB">
        <w:rPr>
          <w:lang w:val="en-US"/>
        </w:rPr>
        <w:t xml:space="preserve"> the basic accounting equation identify the missing item.</w:t>
      </w:r>
      <w:r w:rsidRPr="009B55BB">
        <w:rPr>
          <w:lang w:val="en-US"/>
        </w:rPr>
        <w:br/>
        <w:t xml:space="preserve">Assets = 0000 Liabilities = 0000 </w:t>
      </w:r>
      <w:r w:rsidRPr="009B55BB">
        <w:rPr>
          <w:b/>
          <w:lang w:val="en-US"/>
        </w:rPr>
        <w:t>Capital =?</w:t>
      </w:r>
      <w:r w:rsidRPr="009B55BB">
        <w:rPr>
          <w:lang w:val="en-US"/>
        </w:rPr>
        <w:t xml:space="preserve"> Retained Earnings = 0000</w:t>
      </w:r>
    </w:p>
    <w:p w:rsidR="009B55BB" w:rsidRPr="009B55BB" w:rsidRDefault="009B55BB" w:rsidP="009B55BB">
      <w:pPr>
        <w:shd w:val="clear" w:color="auto" w:fill="FFFFFF"/>
        <w:spacing w:after="120" w:line="240" w:lineRule="auto"/>
        <w:textAlignment w:val="baseline"/>
        <w:rPr>
          <w:lang w:val="en-US"/>
        </w:rPr>
      </w:pPr>
    </w:p>
    <w:p w:rsidR="009B55BB" w:rsidRPr="009B55BB" w:rsidRDefault="009B55BB" w:rsidP="009B55BB">
      <w:pPr>
        <w:shd w:val="clear" w:color="auto" w:fill="FFFFFF"/>
        <w:spacing w:after="120" w:line="240" w:lineRule="auto"/>
        <w:textAlignment w:val="baseline"/>
        <w:rPr>
          <w:lang w:val="en-US"/>
        </w:rPr>
      </w:pPr>
      <w:proofErr w:type="gramStart"/>
      <w:r w:rsidRPr="009B55BB">
        <w:rPr>
          <w:lang w:val="en-US"/>
        </w:rPr>
        <w:t>F)Decrease</w:t>
      </w:r>
      <w:proofErr w:type="gramEnd"/>
      <w:r w:rsidRPr="009B55BB">
        <w:rPr>
          <w:lang w:val="en-US"/>
        </w:rPr>
        <w:t xml:space="preserve"> in asset is:</w:t>
      </w:r>
    </w:p>
    <w:p w:rsidR="009B55BB" w:rsidRPr="009B55BB" w:rsidRDefault="009B55BB" w:rsidP="009B55BB">
      <w:pPr>
        <w:shd w:val="clear" w:color="auto" w:fill="FFFFFF"/>
        <w:spacing w:after="120" w:line="240" w:lineRule="auto"/>
        <w:textAlignment w:val="baseline"/>
        <w:rPr>
          <w:lang w:val="en-US"/>
        </w:rPr>
      </w:pPr>
      <w:r>
        <w:rPr>
          <w:lang w:val="en-US"/>
        </w:rPr>
        <w:t>43</w:t>
      </w:r>
      <w:r w:rsidRPr="009B55BB">
        <w:rPr>
          <w:lang w:val="en-US"/>
        </w:rPr>
        <w:t>. A During 31.3.20X7, the business made the following transaction:</w:t>
      </w:r>
    </w:p>
    <w:p w:rsidR="009B55BB" w:rsidRPr="00DF1A36" w:rsidRDefault="009B55BB" w:rsidP="009B55BB">
      <w:pPr>
        <w:numPr>
          <w:ilvl w:val="0"/>
          <w:numId w:val="10"/>
        </w:numPr>
        <w:shd w:val="clear" w:color="auto" w:fill="FFFFFF"/>
        <w:spacing w:after="120" w:line="240" w:lineRule="auto"/>
        <w:textAlignment w:val="baseline"/>
      </w:pPr>
      <w:proofErr w:type="spellStart"/>
      <w:r w:rsidRPr="00DF1A36">
        <w:t>Bought</w:t>
      </w:r>
      <w:proofErr w:type="spellEnd"/>
      <w:r w:rsidRPr="00DF1A36">
        <w:t xml:space="preserve"> $</w:t>
      </w:r>
      <w:r>
        <w:t>00</w:t>
      </w:r>
      <w:r w:rsidRPr="00DF1A36">
        <w:t xml:space="preserve">0 </w:t>
      </w:r>
      <w:proofErr w:type="spellStart"/>
      <w:r w:rsidRPr="00DF1A36">
        <w:t>inventory</w:t>
      </w:r>
      <w:proofErr w:type="spellEnd"/>
      <w:r w:rsidRPr="00DF1A36">
        <w:t xml:space="preserve"> </w:t>
      </w:r>
      <w:proofErr w:type="spellStart"/>
      <w:r w:rsidRPr="00DF1A36">
        <w:t>for</w:t>
      </w:r>
      <w:proofErr w:type="spellEnd"/>
      <w:r w:rsidRPr="00DF1A36">
        <w:t xml:space="preserve"> </w:t>
      </w:r>
      <w:proofErr w:type="spellStart"/>
      <w:r w:rsidRPr="00DF1A36">
        <w:t>credit</w:t>
      </w:r>
      <w:proofErr w:type="spellEnd"/>
      <w:r w:rsidRPr="00DF1A36">
        <w:t xml:space="preserve"> </w:t>
      </w:r>
    </w:p>
    <w:p w:rsidR="009B55BB" w:rsidRPr="009B55BB" w:rsidRDefault="009B55BB" w:rsidP="009B55BB">
      <w:pPr>
        <w:shd w:val="clear" w:color="auto" w:fill="FFFFFF"/>
        <w:spacing w:after="120" w:line="240" w:lineRule="auto"/>
        <w:ind w:firstLine="720"/>
        <w:textAlignment w:val="baseline"/>
        <w:rPr>
          <w:lang w:val="en-US"/>
        </w:rPr>
      </w:pPr>
      <w:r w:rsidRPr="009B55BB">
        <w:rPr>
          <w:lang w:val="en-US"/>
        </w:rPr>
        <w:t>Show the correct adjustments to be made on trial balance:</w:t>
      </w:r>
    </w:p>
    <w:p w:rsidR="009B55BB" w:rsidRPr="009B55BB" w:rsidRDefault="009B55BB" w:rsidP="009B55BB">
      <w:pPr>
        <w:rPr>
          <w:lang w:val="en-US"/>
        </w:rPr>
      </w:pPr>
    </w:p>
    <w:p w:rsidR="009B55BB" w:rsidRPr="00DF1A36" w:rsidRDefault="009B55BB" w:rsidP="009B55BB">
      <w:pPr>
        <w:pStyle w:val="a3"/>
        <w:numPr>
          <w:ilvl w:val="0"/>
          <w:numId w:val="17"/>
        </w:numPr>
        <w:shd w:val="clear" w:color="auto" w:fill="FFFFFF"/>
        <w:spacing w:after="120" w:line="240" w:lineRule="auto"/>
        <w:textAlignment w:val="baseline"/>
      </w:pPr>
      <w:proofErr w:type="spellStart"/>
      <w:r w:rsidRPr="00DF1A36">
        <w:t>Fill</w:t>
      </w:r>
      <w:proofErr w:type="spellEnd"/>
      <w:r w:rsidRPr="00DF1A36">
        <w:t xml:space="preserve"> </w:t>
      </w:r>
      <w:proofErr w:type="spellStart"/>
      <w:r w:rsidRPr="00DF1A36">
        <w:t>in</w:t>
      </w:r>
      <w:proofErr w:type="spellEnd"/>
      <w:r w:rsidRPr="00DF1A36">
        <w:t xml:space="preserve"> </w:t>
      </w:r>
      <w:proofErr w:type="spellStart"/>
      <w:r w:rsidRPr="00DF1A36">
        <w:t>the</w:t>
      </w:r>
      <w:proofErr w:type="spellEnd"/>
      <w:r w:rsidRPr="00DF1A36">
        <w:t xml:space="preserve"> </w:t>
      </w:r>
      <w:proofErr w:type="spellStart"/>
      <w:r w:rsidRPr="00DF1A36">
        <w:t>gap</w:t>
      </w:r>
      <w:proofErr w:type="spellEnd"/>
      <w:r w:rsidRPr="00DF1A36">
        <w:t>:</w:t>
      </w:r>
    </w:p>
    <w:p w:rsidR="009B55BB" w:rsidRPr="009B55BB" w:rsidRDefault="009B55BB" w:rsidP="009B55BB">
      <w:pPr>
        <w:shd w:val="clear" w:color="auto" w:fill="FFFFFF"/>
        <w:spacing w:after="120" w:line="240" w:lineRule="auto"/>
        <w:ind w:firstLine="720"/>
        <w:textAlignment w:val="baseline"/>
        <w:rPr>
          <w:lang w:val="en-US"/>
        </w:rPr>
      </w:pPr>
      <w:r w:rsidRPr="009B55BB">
        <w:rPr>
          <w:lang w:val="en-US"/>
        </w:rPr>
        <w:t xml:space="preserve">The </w:t>
      </w:r>
      <w:r w:rsidRPr="009B55BB">
        <w:rPr>
          <w:b/>
          <w:bCs/>
          <w:lang w:val="en-US"/>
        </w:rPr>
        <w:t xml:space="preserve">___________ </w:t>
      </w:r>
      <w:r w:rsidRPr="009B55BB">
        <w:rPr>
          <w:lang w:val="en-US"/>
        </w:rPr>
        <w:t>is a ledger for suppliers' personal accounts</w:t>
      </w:r>
    </w:p>
    <w:p w:rsidR="009B55BB" w:rsidRPr="009B55BB" w:rsidRDefault="009B55BB" w:rsidP="009B55BB">
      <w:pPr>
        <w:shd w:val="clear" w:color="auto" w:fill="FFFFFF"/>
        <w:spacing w:after="120" w:line="240" w:lineRule="auto"/>
        <w:textAlignment w:val="baseline"/>
        <w:rPr>
          <w:lang w:val="en-US"/>
        </w:rPr>
      </w:pPr>
    </w:p>
    <w:p w:rsidR="009B55BB" w:rsidRPr="009B55BB" w:rsidRDefault="009B55BB" w:rsidP="009B55BB">
      <w:pPr>
        <w:shd w:val="clear" w:color="auto" w:fill="FFFFFF"/>
        <w:spacing w:after="120" w:line="240" w:lineRule="auto"/>
        <w:textAlignment w:val="baseline"/>
        <w:rPr>
          <w:lang w:val="en-US"/>
        </w:rPr>
      </w:pPr>
      <w:r>
        <w:rPr>
          <w:lang w:val="en-US"/>
        </w:rPr>
        <w:t>44</w:t>
      </w:r>
      <w:r w:rsidRPr="009B55BB">
        <w:rPr>
          <w:lang w:val="en-US"/>
        </w:rPr>
        <w:t>.  Acme Corp. purchased a new stamping machine for 100000$ paid 10000$ for shipping, and paid 5000$ to have it installed in their plant. Based on an estimated salvage value 25 000 $ and an economic life of six years the difference between straight line depreciation and double declining balance depreciation in the second year of the asset’s life is closest to: ?</w:t>
      </w:r>
    </w:p>
    <w:p w:rsidR="009B55BB" w:rsidRDefault="009B55BB" w:rsidP="009B55BB">
      <w:pPr>
        <w:shd w:val="clear" w:color="auto" w:fill="FFFFFF"/>
        <w:spacing w:after="120" w:line="240" w:lineRule="auto"/>
        <w:textAlignment w:val="baseline"/>
      </w:pPr>
      <w:r>
        <w:rPr>
          <w:lang w:val="en-US"/>
        </w:rPr>
        <w:t>45</w:t>
      </w:r>
      <w:r>
        <w:t>.</w:t>
      </w:r>
    </w:p>
    <w:p w:rsidR="009B55BB" w:rsidRDefault="009B55BB" w:rsidP="009B55BB">
      <w:pPr>
        <w:shd w:val="clear" w:color="auto" w:fill="FFFFFF"/>
        <w:spacing w:after="120" w:line="240" w:lineRule="auto"/>
        <w:textAlignment w:val="baseline"/>
      </w:pPr>
      <w:proofErr w:type="spellStart"/>
      <w:r>
        <w:t>Net</w:t>
      </w:r>
      <w:proofErr w:type="spellEnd"/>
      <w:r>
        <w:t xml:space="preserve"> </w:t>
      </w:r>
      <w:proofErr w:type="spellStart"/>
      <w:r>
        <w:t>sales</w:t>
      </w:r>
      <w:proofErr w:type="spellEnd"/>
      <w:r>
        <w:t xml:space="preserve">   00000</w:t>
      </w:r>
    </w:p>
    <w:p w:rsidR="009B55BB" w:rsidRPr="009B55BB" w:rsidRDefault="009B55BB" w:rsidP="009B55BB">
      <w:pPr>
        <w:shd w:val="clear" w:color="auto" w:fill="FFFFFF"/>
        <w:spacing w:after="120" w:line="240" w:lineRule="auto"/>
        <w:textAlignment w:val="baseline"/>
        <w:rPr>
          <w:lang w:val="en-US"/>
        </w:rPr>
      </w:pPr>
      <w:proofErr w:type="spellStart"/>
      <w:proofErr w:type="gramStart"/>
      <w:r w:rsidRPr="009B55BB">
        <w:rPr>
          <w:lang w:val="en-US"/>
        </w:rPr>
        <w:t>Cas</w:t>
      </w:r>
      <w:proofErr w:type="spellEnd"/>
      <w:proofErr w:type="gramEnd"/>
      <w:r w:rsidRPr="009B55BB">
        <w:rPr>
          <w:lang w:val="en-US"/>
        </w:rPr>
        <w:t xml:space="preserve"> expenses 0000</w:t>
      </w:r>
    </w:p>
    <w:p w:rsidR="009B55BB" w:rsidRPr="009B55BB" w:rsidRDefault="009B55BB" w:rsidP="009B55BB">
      <w:pPr>
        <w:shd w:val="clear" w:color="auto" w:fill="FFFFFF"/>
        <w:spacing w:after="120" w:line="240" w:lineRule="auto"/>
        <w:textAlignment w:val="baseline"/>
        <w:rPr>
          <w:lang w:val="en-US"/>
        </w:rPr>
      </w:pPr>
      <w:r w:rsidRPr="009B55BB">
        <w:rPr>
          <w:lang w:val="en-US"/>
        </w:rPr>
        <w:t>Cash inputs 0000</w:t>
      </w:r>
    </w:p>
    <w:p w:rsidR="009B55BB" w:rsidRPr="009B55BB" w:rsidRDefault="009B55BB" w:rsidP="009B55BB">
      <w:pPr>
        <w:shd w:val="clear" w:color="auto" w:fill="FFFFFF"/>
        <w:spacing w:after="120" w:line="240" w:lineRule="auto"/>
        <w:textAlignment w:val="baseline"/>
        <w:rPr>
          <w:lang w:val="en-US"/>
        </w:rPr>
      </w:pPr>
      <w:r w:rsidRPr="009B55BB">
        <w:rPr>
          <w:lang w:val="en-US"/>
        </w:rPr>
        <w:t xml:space="preserve">Cash </w:t>
      </w:r>
      <w:proofErr w:type="gramStart"/>
      <w:r w:rsidRPr="009B55BB">
        <w:rPr>
          <w:lang w:val="en-US"/>
        </w:rPr>
        <w:t>taxes  0000</w:t>
      </w:r>
      <w:proofErr w:type="gramEnd"/>
    </w:p>
    <w:p w:rsidR="009B55BB" w:rsidRPr="009B55BB" w:rsidRDefault="009B55BB" w:rsidP="009B55BB">
      <w:pPr>
        <w:shd w:val="clear" w:color="auto" w:fill="FFFFFF"/>
        <w:spacing w:after="120" w:line="240" w:lineRule="auto"/>
        <w:textAlignment w:val="baseline"/>
        <w:rPr>
          <w:lang w:val="en-US"/>
        </w:rPr>
      </w:pPr>
      <w:r w:rsidRPr="009B55BB">
        <w:rPr>
          <w:lang w:val="en-US"/>
        </w:rPr>
        <w:t xml:space="preserve">Increase in </w:t>
      </w:r>
      <w:proofErr w:type="gramStart"/>
      <w:r w:rsidRPr="009B55BB">
        <w:rPr>
          <w:lang w:val="en-US"/>
        </w:rPr>
        <w:t>receivables  000</w:t>
      </w:r>
      <w:proofErr w:type="gramEnd"/>
    </w:p>
    <w:p w:rsidR="009B55BB" w:rsidRPr="009B55BB" w:rsidRDefault="009B55BB" w:rsidP="009B55BB">
      <w:pPr>
        <w:shd w:val="clear" w:color="auto" w:fill="FFFFFF"/>
        <w:spacing w:after="120" w:line="240" w:lineRule="auto"/>
        <w:textAlignment w:val="baseline"/>
        <w:rPr>
          <w:lang w:val="en-US"/>
        </w:rPr>
      </w:pPr>
      <w:r w:rsidRPr="009B55BB">
        <w:rPr>
          <w:lang w:val="en-US"/>
        </w:rPr>
        <w:lastRenderedPageBreak/>
        <w:t>Depreciation expense   0000</w:t>
      </w:r>
    </w:p>
    <w:p w:rsidR="009B55BB" w:rsidRPr="009B55BB" w:rsidRDefault="009B55BB" w:rsidP="009B55BB">
      <w:pPr>
        <w:shd w:val="clear" w:color="auto" w:fill="FFFFFF"/>
        <w:spacing w:after="120" w:line="240" w:lineRule="auto"/>
        <w:textAlignment w:val="baseline"/>
        <w:rPr>
          <w:lang w:val="en-US"/>
        </w:rPr>
      </w:pPr>
      <w:r w:rsidRPr="009B55BB">
        <w:rPr>
          <w:lang w:val="en-US"/>
        </w:rPr>
        <w:t>Cash flow from investing     - 0000</w:t>
      </w:r>
    </w:p>
    <w:p w:rsidR="009B55BB" w:rsidRPr="009B55BB" w:rsidRDefault="009B55BB" w:rsidP="009B55BB">
      <w:pPr>
        <w:shd w:val="clear" w:color="auto" w:fill="FFFFFF"/>
        <w:spacing w:after="120" w:line="240" w:lineRule="auto"/>
        <w:textAlignment w:val="baseline"/>
        <w:rPr>
          <w:lang w:val="en-US"/>
        </w:rPr>
      </w:pPr>
      <w:r w:rsidRPr="009B55BB">
        <w:rPr>
          <w:lang w:val="en-US"/>
        </w:rPr>
        <w:t>Cash flow from financing    - 0000</w:t>
      </w:r>
    </w:p>
    <w:p w:rsidR="009B55BB" w:rsidRPr="009B55BB" w:rsidRDefault="009B55BB" w:rsidP="009B55BB">
      <w:pPr>
        <w:shd w:val="clear" w:color="auto" w:fill="FFFFFF"/>
        <w:spacing w:after="120" w:line="240" w:lineRule="auto"/>
        <w:textAlignment w:val="baseline"/>
        <w:rPr>
          <w:lang w:val="en-US"/>
        </w:rPr>
      </w:pPr>
    </w:p>
    <w:p w:rsidR="009B55BB" w:rsidRPr="009B55BB" w:rsidRDefault="009B55BB" w:rsidP="009B55BB">
      <w:pPr>
        <w:shd w:val="clear" w:color="auto" w:fill="FFFFFF"/>
        <w:spacing w:after="120" w:line="240" w:lineRule="auto"/>
        <w:textAlignment w:val="baseline"/>
        <w:rPr>
          <w:lang w:val="en-US"/>
        </w:rPr>
      </w:pPr>
      <w:r w:rsidRPr="009B55BB">
        <w:rPr>
          <w:lang w:val="en-US"/>
        </w:rPr>
        <w:t>If the cash balance increased 00000 $ over the year cash flow from operating (CFO</w:t>
      </w:r>
      <w:proofErr w:type="gramStart"/>
      <w:r w:rsidRPr="009B55BB">
        <w:rPr>
          <w:lang w:val="en-US"/>
        </w:rPr>
        <w:t>)  is</w:t>
      </w:r>
      <w:proofErr w:type="gramEnd"/>
      <w:r w:rsidRPr="009B55BB">
        <w:rPr>
          <w:lang w:val="en-US"/>
        </w:rPr>
        <w:t xml:space="preserve"> closest to:</w:t>
      </w:r>
    </w:p>
    <w:p w:rsidR="009B55BB" w:rsidRPr="009B55BB" w:rsidRDefault="009B55BB" w:rsidP="009B55BB">
      <w:pPr>
        <w:shd w:val="clear" w:color="auto" w:fill="FFFFFF"/>
        <w:spacing w:after="120" w:line="240" w:lineRule="auto"/>
        <w:textAlignment w:val="baseline"/>
        <w:rPr>
          <w:lang w:val="en-US"/>
        </w:rPr>
      </w:pPr>
      <w:r>
        <w:rPr>
          <w:lang w:val="en-US"/>
        </w:rPr>
        <w:t>46</w:t>
      </w:r>
      <w:r w:rsidRPr="009B55BB">
        <w:rPr>
          <w:lang w:val="en-US"/>
        </w:rPr>
        <w:t xml:space="preserve">. </w:t>
      </w:r>
      <w:proofErr w:type="gramStart"/>
      <w:r w:rsidRPr="009B55BB">
        <w:rPr>
          <w:lang w:val="en-US"/>
        </w:rPr>
        <w:t>asset</w:t>
      </w:r>
      <w:proofErr w:type="gramEnd"/>
      <w:r w:rsidRPr="009B55BB">
        <w:rPr>
          <w:lang w:val="en-US"/>
        </w:rPr>
        <w:t xml:space="preserve"> valuation methods</w:t>
      </w:r>
    </w:p>
    <w:p w:rsidR="009B55BB" w:rsidRPr="009B55BB" w:rsidRDefault="009B55BB" w:rsidP="009B55BB">
      <w:pPr>
        <w:shd w:val="clear" w:color="auto" w:fill="FFFFFF"/>
        <w:spacing w:after="120" w:line="240" w:lineRule="auto"/>
        <w:textAlignment w:val="baseline"/>
        <w:rPr>
          <w:lang w:val="en-US"/>
        </w:rPr>
      </w:pPr>
      <w:r>
        <w:rPr>
          <w:lang w:val="en-US"/>
        </w:rPr>
        <w:t>47</w:t>
      </w:r>
      <w:r w:rsidRPr="009B55BB">
        <w:rPr>
          <w:lang w:val="en-US"/>
        </w:rPr>
        <w:t xml:space="preserve">. </w:t>
      </w:r>
      <w:proofErr w:type="gramStart"/>
      <w:r w:rsidRPr="009B55BB">
        <w:rPr>
          <w:lang w:val="en-US"/>
        </w:rPr>
        <w:t>depreciation</w:t>
      </w:r>
      <w:proofErr w:type="gramEnd"/>
      <w:r w:rsidRPr="009B55BB">
        <w:rPr>
          <w:lang w:val="en-US"/>
        </w:rPr>
        <w:t xml:space="preserve"> methods</w:t>
      </w:r>
    </w:p>
    <w:p w:rsidR="009B55BB" w:rsidRPr="009B55BB" w:rsidRDefault="009B55BB" w:rsidP="009B55BB">
      <w:pPr>
        <w:shd w:val="clear" w:color="auto" w:fill="FFFFFF"/>
        <w:spacing w:after="120" w:line="240" w:lineRule="auto"/>
        <w:textAlignment w:val="baseline"/>
        <w:rPr>
          <w:lang w:val="en-US"/>
        </w:rPr>
      </w:pPr>
      <w:r>
        <w:rPr>
          <w:lang w:val="en-US"/>
        </w:rPr>
        <w:t>48</w:t>
      </w:r>
      <w:r w:rsidRPr="009B55BB">
        <w:rPr>
          <w:lang w:val="en-US"/>
        </w:rPr>
        <w:t xml:space="preserve">. </w:t>
      </w:r>
      <w:proofErr w:type="gramStart"/>
      <w:r w:rsidRPr="009B55BB">
        <w:rPr>
          <w:lang w:val="en-US"/>
        </w:rPr>
        <w:t>the</w:t>
      </w:r>
      <w:proofErr w:type="gramEnd"/>
      <w:r w:rsidRPr="009B55BB">
        <w:rPr>
          <w:lang w:val="en-US"/>
        </w:rPr>
        <w:t xml:space="preserve"> effect of double declining methods to net income</w:t>
      </w:r>
    </w:p>
    <w:p w:rsidR="009B55BB" w:rsidRPr="009B55BB" w:rsidRDefault="009B55BB" w:rsidP="009B55BB">
      <w:pPr>
        <w:shd w:val="clear" w:color="auto" w:fill="FFFFFF"/>
        <w:spacing w:after="120" w:line="240" w:lineRule="auto"/>
        <w:textAlignment w:val="baseline"/>
        <w:rPr>
          <w:lang w:val="en-US"/>
        </w:rPr>
      </w:pPr>
      <w:r>
        <w:rPr>
          <w:lang w:val="en-US"/>
        </w:rPr>
        <w:t>49</w:t>
      </w:r>
      <w:r w:rsidRPr="009B55BB">
        <w:rPr>
          <w:lang w:val="en-US"/>
        </w:rPr>
        <w:t xml:space="preserve">. </w:t>
      </w:r>
      <w:proofErr w:type="gramStart"/>
      <w:r w:rsidRPr="009B55BB">
        <w:rPr>
          <w:lang w:val="en-US"/>
        </w:rPr>
        <w:t>the</w:t>
      </w:r>
      <w:proofErr w:type="gramEnd"/>
      <w:r w:rsidRPr="009B55BB">
        <w:rPr>
          <w:lang w:val="en-US"/>
        </w:rPr>
        <w:t xml:space="preserve"> plant property equipment</w:t>
      </w:r>
    </w:p>
    <w:p w:rsidR="009B55BB" w:rsidRPr="009B55BB" w:rsidRDefault="009B55BB" w:rsidP="009B55BB">
      <w:pPr>
        <w:shd w:val="clear" w:color="auto" w:fill="FFFFFF"/>
        <w:spacing w:after="120" w:line="240" w:lineRule="auto"/>
        <w:textAlignment w:val="baseline"/>
        <w:rPr>
          <w:lang w:val="en-US"/>
        </w:rPr>
      </w:pPr>
      <w:r>
        <w:rPr>
          <w:lang w:val="en-US"/>
        </w:rPr>
        <w:t>50</w:t>
      </w:r>
      <w:r w:rsidRPr="009B55BB">
        <w:rPr>
          <w:lang w:val="en-US"/>
        </w:rPr>
        <w:t xml:space="preserve">. </w:t>
      </w:r>
      <w:proofErr w:type="gramStart"/>
      <w:r w:rsidRPr="009B55BB">
        <w:rPr>
          <w:lang w:val="en-US"/>
        </w:rPr>
        <w:t>the</w:t>
      </w:r>
      <w:proofErr w:type="gramEnd"/>
      <w:r w:rsidRPr="009B55BB">
        <w:rPr>
          <w:lang w:val="en-US"/>
        </w:rPr>
        <w:t xml:space="preserve"> effect of different cost flow methods of inventory to the financial statements</w:t>
      </w:r>
    </w:p>
    <w:p w:rsidR="008A20F7" w:rsidRDefault="008A20F7" w:rsidP="009B55BB">
      <w:pPr>
        <w:pStyle w:val="a3"/>
        <w:numPr>
          <w:ilvl w:val="0"/>
          <w:numId w:val="22"/>
        </w:numPr>
        <w:rPr>
          <w:lang w:val="en-US"/>
        </w:rPr>
      </w:pPr>
      <w:r w:rsidRPr="008A20F7">
        <w:rPr>
          <w:lang w:val="en-US"/>
        </w:rPr>
        <w:t>A business acquires a machine costing £30,000. The machine is expected to last for 5 years and have a residual value of £2,000. The business uses the straight line depreciation method. The machine was sold for £8,000 at the start of year 4. The loss on sale would be :</w:t>
      </w:r>
    </w:p>
    <w:p w:rsidR="008A20F7" w:rsidRPr="009B55BB" w:rsidRDefault="008A20F7" w:rsidP="009B55BB">
      <w:pPr>
        <w:pStyle w:val="a3"/>
        <w:numPr>
          <w:ilvl w:val="0"/>
          <w:numId w:val="22"/>
        </w:numPr>
        <w:rPr>
          <w:lang w:val="en-US"/>
        </w:rPr>
      </w:pPr>
      <w:r w:rsidRPr="009B55BB">
        <w:rPr>
          <w:lang w:val="en-US"/>
        </w:rPr>
        <w:t>The following is an extract of balances for a company for the year:</w:t>
      </w:r>
    </w:p>
    <w:p w:rsidR="008A20F7" w:rsidRDefault="008A20F7" w:rsidP="008A20F7">
      <w:pPr>
        <w:pStyle w:val="a3"/>
        <w:rPr>
          <w:lang w:val="en-US"/>
        </w:rPr>
      </w:pPr>
      <w:r w:rsidRPr="008A20F7">
        <w:rPr>
          <w:lang w:val="en-US"/>
        </w:rPr>
        <w:t xml:space="preserve"> £ Heat and light paid 22,000 </w:t>
      </w:r>
    </w:p>
    <w:p w:rsidR="008A20F7" w:rsidRDefault="008A20F7" w:rsidP="008A20F7">
      <w:pPr>
        <w:pStyle w:val="a3"/>
        <w:rPr>
          <w:lang w:val="en-US"/>
        </w:rPr>
      </w:pPr>
      <w:r w:rsidRPr="008A20F7">
        <w:rPr>
          <w:lang w:val="en-US"/>
        </w:rPr>
        <w:t xml:space="preserve">Rent paid 27,000 </w:t>
      </w:r>
    </w:p>
    <w:p w:rsidR="008A20F7" w:rsidRDefault="008A20F7" w:rsidP="008A20F7">
      <w:pPr>
        <w:pStyle w:val="a3"/>
        <w:rPr>
          <w:lang w:val="en-US"/>
        </w:rPr>
      </w:pPr>
      <w:r w:rsidRPr="008A20F7">
        <w:rPr>
          <w:lang w:val="en-US"/>
        </w:rPr>
        <w:t xml:space="preserve">Non-current assets (at cost) 80,000 </w:t>
      </w:r>
    </w:p>
    <w:p w:rsidR="008A20F7" w:rsidRDefault="008A20F7" w:rsidP="008A20F7">
      <w:pPr>
        <w:pStyle w:val="a3"/>
        <w:rPr>
          <w:lang w:val="en-US"/>
        </w:rPr>
      </w:pPr>
      <w:r w:rsidRPr="008A20F7">
        <w:rPr>
          <w:lang w:val="en-US"/>
        </w:rPr>
        <w:t xml:space="preserve">Gross profit has already been calculated as being £85,000. Accumulated depreciation on the non-current assets at the start of the year was £20,000. Depreciation is to be calculated at 25% on the reducing balance method. At the end of the year, heat and light accrued is £4,000, and rent prepaid is £2,500. </w:t>
      </w:r>
      <w:proofErr w:type="spellStart"/>
      <w:r>
        <w:t>The</w:t>
      </w:r>
      <w:proofErr w:type="spellEnd"/>
      <w:r>
        <w:t xml:space="preserve"> </w:t>
      </w:r>
      <w:proofErr w:type="spellStart"/>
      <w:r>
        <w:t>correct</w:t>
      </w:r>
      <w:proofErr w:type="spellEnd"/>
      <w:r>
        <w:t xml:space="preserve"> </w:t>
      </w:r>
      <w:proofErr w:type="spellStart"/>
      <w:r>
        <w:t>net</w:t>
      </w:r>
      <w:proofErr w:type="spellEnd"/>
      <w:r>
        <w:t xml:space="preserve"> </w:t>
      </w:r>
      <w:proofErr w:type="spellStart"/>
      <w:r>
        <w:t>profit</w:t>
      </w:r>
      <w:proofErr w:type="spellEnd"/>
      <w:r>
        <w:t xml:space="preserve"> </w:t>
      </w:r>
      <w:proofErr w:type="spellStart"/>
      <w:r>
        <w:t>for</w:t>
      </w:r>
      <w:proofErr w:type="spellEnd"/>
      <w:r>
        <w:t xml:space="preserve"> </w:t>
      </w:r>
      <w:proofErr w:type="spellStart"/>
      <w:r>
        <w:t>the</w:t>
      </w:r>
      <w:proofErr w:type="spellEnd"/>
      <w:r>
        <w:t xml:space="preserve"> </w:t>
      </w:r>
      <w:proofErr w:type="spellStart"/>
      <w:r>
        <w:t>year</w:t>
      </w:r>
      <w:proofErr w:type="spellEnd"/>
      <w:r>
        <w:t xml:space="preserve"> </w:t>
      </w:r>
      <w:proofErr w:type="spellStart"/>
      <w:r>
        <w:t>is</w:t>
      </w:r>
      <w:proofErr w:type="spellEnd"/>
      <w:r>
        <w:t>:</w:t>
      </w:r>
      <w:r>
        <w:rPr>
          <w:lang w:val="en-US"/>
        </w:rPr>
        <w:t xml:space="preserve"> </w:t>
      </w:r>
    </w:p>
    <w:p w:rsidR="008A20F7" w:rsidRDefault="008A20F7" w:rsidP="009B55BB">
      <w:pPr>
        <w:pStyle w:val="a3"/>
        <w:numPr>
          <w:ilvl w:val="0"/>
          <w:numId w:val="22"/>
        </w:numPr>
        <w:rPr>
          <w:lang w:val="en-US"/>
        </w:rPr>
      </w:pPr>
      <w:r w:rsidRPr="008A20F7">
        <w:rPr>
          <w:lang w:val="en-US"/>
        </w:rPr>
        <w:t>Income statement for</w:t>
      </w:r>
      <w:r>
        <w:rPr>
          <w:lang w:val="en-US"/>
        </w:rPr>
        <w:t xml:space="preserve"> the year ended 31 December 2017</w:t>
      </w:r>
    </w:p>
    <w:p w:rsidR="008A20F7" w:rsidRDefault="008A20F7" w:rsidP="008A20F7">
      <w:pPr>
        <w:pStyle w:val="a3"/>
        <w:rPr>
          <w:lang w:val="en-US"/>
        </w:rPr>
      </w:pPr>
      <w:r w:rsidRPr="008A20F7">
        <w:rPr>
          <w:lang w:val="en-US"/>
        </w:rPr>
        <w:t>Turnover 400</w:t>
      </w:r>
    </w:p>
    <w:p w:rsidR="008A20F7" w:rsidRDefault="008A20F7" w:rsidP="008A20F7">
      <w:pPr>
        <w:pStyle w:val="a3"/>
        <w:rPr>
          <w:lang w:val="en-US"/>
        </w:rPr>
      </w:pPr>
      <w:r w:rsidRPr="008A20F7">
        <w:rPr>
          <w:lang w:val="en-US"/>
        </w:rPr>
        <w:t xml:space="preserve"> Cost of sales (175) </w:t>
      </w:r>
    </w:p>
    <w:p w:rsidR="008A20F7" w:rsidRDefault="008A20F7" w:rsidP="008A20F7">
      <w:pPr>
        <w:pStyle w:val="a3"/>
        <w:rPr>
          <w:lang w:val="en-US"/>
        </w:rPr>
      </w:pPr>
      <w:r w:rsidRPr="008A20F7">
        <w:rPr>
          <w:lang w:val="en-US"/>
        </w:rPr>
        <w:t xml:space="preserve">Gross profit 225 </w:t>
      </w:r>
    </w:p>
    <w:p w:rsidR="008A20F7" w:rsidRDefault="008A20F7" w:rsidP="008A20F7">
      <w:pPr>
        <w:pStyle w:val="a3"/>
        <w:rPr>
          <w:lang w:val="en-US"/>
        </w:rPr>
      </w:pPr>
      <w:r w:rsidRPr="008A20F7">
        <w:rPr>
          <w:lang w:val="en-US"/>
        </w:rPr>
        <w:t xml:space="preserve">Profit on sale of non-current asset 80 </w:t>
      </w:r>
    </w:p>
    <w:p w:rsidR="008A20F7" w:rsidRDefault="008A20F7" w:rsidP="008A20F7">
      <w:pPr>
        <w:pStyle w:val="a3"/>
        <w:rPr>
          <w:lang w:val="en-US"/>
        </w:rPr>
      </w:pPr>
      <w:r w:rsidRPr="008A20F7">
        <w:rPr>
          <w:lang w:val="en-US"/>
        </w:rPr>
        <w:t xml:space="preserve">Expenses (35) </w:t>
      </w:r>
    </w:p>
    <w:p w:rsidR="008A20F7" w:rsidRDefault="008A20F7" w:rsidP="008A20F7">
      <w:pPr>
        <w:pStyle w:val="a3"/>
        <w:rPr>
          <w:lang w:val="en-US"/>
        </w:rPr>
      </w:pPr>
      <w:r w:rsidRPr="008A20F7">
        <w:rPr>
          <w:lang w:val="en-US"/>
        </w:rPr>
        <w:t xml:space="preserve">Depreciation (40) </w:t>
      </w:r>
    </w:p>
    <w:p w:rsidR="008A20F7" w:rsidRDefault="008A20F7" w:rsidP="008A20F7">
      <w:pPr>
        <w:pStyle w:val="a3"/>
        <w:rPr>
          <w:lang w:val="en-US"/>
        </w:rPr>
      </w:pPr>
      <w:r w:rsidRPr="008A20F7">
        <w:rPr>
          <w:lang w:val="en-US"/>
        </w:rPr>
        <w:t>Net profit 230</w:t>
      </w:r>
    </w:p>
    <w:p w:rsidR="008A20F7" w:rsidRDefault="008A20F7" w:rsidP="008A20F7">
      <w:pPr>
        <w:pStyle w:val="a3"/>
        <w:rPr>
          <w:lang w:val="en-US"/>
        </w:rPr>
      </w:pPr>
    </w:p>
    <w:p w:rsidR="008A20F7" w:rsidRDefault="008A20F7" w:rsidP="008A20F7">
      <w:pPr>
        <w:pStyle w:val="a3"/>
        <w:rPr>
          <w:lang w:val="en-US"/>
        </w:rPr>
      </w:pPr>
      <w:r w:rsidRPr="008A20F7">
        <w:rPr>
          <w:lang w:val="en-US"/>
        </w:rPr>
        <w:t>Statement of financial position as at 31 December</w:t>
      </w:r>
      <w:r>
        <w:rPr>
          <w:lang w:val="en-US"/>
        </w:rPr>
        <w:t xml:space="preserve">                     2016         2017</w:t>
      </w:r>
    </w:p>
    <w:p w:rsidR="008A20F7" w:rsidRPr="008A20F7" w:rsidRDefault="008A20F7" w:rsidP="008A20F7">
      <w:pPr>
        <w:pStyle w:val="a3"/>
        <w:rPr>
          <w:lang w:val="en-US"/>
        </w:rPr>
      </w:pPr>
      <w:r w:rsidRPr="008A20F7">
        <w:rPr>
          <w:lang w:val="en-US"/>
        </w:rPr>
        <w:t xml:space="preserve">Inventories + receivables – current liabilities </w:t>
      </w:r>
      <w:r>
        <w:rPr>
          <w:lang w:val="en-US"/>
        </w:rPr>
        <w:t xml:space="preserve">                               </w:t>
      </w:r>
      <w:r w:rsidRPr="008A20F7">
        <w:rPr>
          <w:lang w:val="en-US"/>
        </w:rPr>
        <w:t xml:space="preserve">50 </w:t>
      </w:r>
      <w:r>
        <w:rPr>
          <w:lang w:val="en-US"/>
        </w:rPr>
        <w:t xml:space="preserve">              </w:t>
      </w:r>
      <w:r w:rsidRPr="008A20F7">
        <w:rPr>
          <w:lang w:val="en-US"/>
        </w:rPr>
        <w:t>65</w:t>
      </w:r>
    </w:p>
    <w:p w:rsidR="00A25B10" w:rsidRDefault="008A20F7">
      <w:pPr>
        <w:rPr>
          <w:lang w:val="en-US"/>
        </w:rPr>
      </w:pPr>
      <w:r w:rsidRPr="008A20F7">
        <w:rPr>
          <w:lang w:val="en-US"/>
        </w:rPr>
        <w:t>What figure would appear in the cash flow statement of Barbara Ltd for</w:t>
      </w:r>
      <w:r>
        <w:rPr>
          <w:lang w:val="en-US"/>
        </w:rPr>
        <w:t xml:space="preserve"> the year ended 31 December 2017</w:t>
      </w:r>
      <w:r w:rsidRPr="008A20F7">
        <w:rPr>
          <w:lang w:val="en-US"/>
        </w:rPr>
        <w:t xml:space="preserve"> in respect of cash generated from operations?</w:t>
      </w:r>
    </w:p>
    <w:p w:rsidR="008A20F7" w:rsidRDefault="008A20F7" w:rsidP="009B55BB">
      <w:pPr>
        <w:pStyle w:val="a3"/>
        <w:numPr>
          <w:ilvl w:val="0"/>
          <w:numId w:val="22"/>
        </w:numPr>
        <w:rPr>
          <w:lang w:val="en-US"/>
        </w:rPr>
      </w:pPr>
      <w:r w:rsidRPr="008A20F7">
        <w:rPr>
          <w:lang w:val="en-US"/>
        </w:rPr>
        <w:t>A company had net assets as at 1 January 2016 of £123m. The net profit for the year ended 31 December 2016 was £25m. The Company had paid an equity dividend of £5m during 2016. During 2016 the Company had issued 20 million £1 equity shares at a premium of 50p each and had borrowed £18m from its bank. The amount to be shown as Equity in the Statement of Financial Position as at 31 December 2016 is:</w:t>
      </w:r>
    </w:p>
    <w:p w:rsidR="008A20F7" w:rsidRDefault="008A20F7" w:rsidP="009B55BB">
      <w:pPr>
        <w:pStyle w:val="a3"/>
        <w:numPr>
          <w:ilvl w:val="0"/>
          <w:numId w:val="22"/>
        </w:numPr>
        <w:rPr>
          <w:lang w:val="en-US"/>
        </w:rPr>
      </w:pPr>
      <w:r w:rsidRPr="008A20F7">
        <w:rPr>
          <w:lang w:val="en-US"/>
        </w:rPr>
        <w:t>For the year ended 31 December 2016 a company earned a profit after interest and tax of £480,000. The company’s share price is £12 per share. The following are extracts from the company’s Statement of financial position at 31 December 2016:</w:t>
      </w:r>
    </w:p>
    <w:p w:rsidR="008A20F7" w:rsidRDefault="008A20F7" w:rsidP="008A20F7">
      <w:pPr>
        <w:pStyle w:val="a3"/>
        <w:rPr>
          <w:lang w:val="en-US"/>
        </w:rPr>
      </w:pPr>
      <w:r w:rsidRPr="008A20F7">
        <w:rPr>
          <w:lang w:val="en-US"/>
        </w:rPr>
        <w:t xml:space="preserve">Ordinary share capital (50p shares) £200,000 </w:t>
      </w:r>
    </w:p>
    <w:p w:rsidR="008A20F7" w:rsidRDefault="008A20F7" w:rsidP="008A20F7">
      <w:pPr>
        <w:pStyle w:val="a3"/>
        <w:rPr>
          <w:lang w:val="en-US"/>
        </w:rPr>
      </w:pPr>
      <w:r w:rsidRPr="008A20F7">
        <w:rPr>
          <w:lang w:val="en-US"/>
        </w:rPr>
        <w:lastRenderedPageBreak/>
        <w:t>Retained earnings £380,000</w:t>
      </w:r>
    </w:p>
    <w:p w:rsidR="008A20F7" w:rsidRDefault="008A20F7" w:rsidP="008A20F7">
      <w:pPr>
        <w:pStyle w:val="a3"/>
        <w:rPr>
          <w:lang w:val="en-US"/>
        </w:rPr>
      </w:pPr>
      <w:r w:rsidRPr="008A20F7">
        <w:rPr>
          <w:lang w:val="en-US"/>
        </w:rPr>
        <w:t xml:space="preserve"> Revaluation reserve £80,000</w:t>
      </w:r>
    </w:p>
    <w:p w:rsidR="008A20F7" w:rsidRPr="008A20F7" w:rsidRDefault="008A20F7" w:rsidP="008A20F7">
      <w:pPr>
        <w:pStyle w:val="a3"/>
        <w:rPr>
          <w:lang w:val="en-US"/>
        </w:rPr>
      </w:pPr>
      <w:r w:rsidRPr="008A20F7">
        <w:rPr>
          <w:lang w:val="en-US"/>
        </w:rPr>
        <w:t xml:space="preserve"> Long-term 10% Bank loan £48,000</w:t>
      </w:r>
    </w:p>
    <w:p w:rsidR="008A20F7" w:rsidRDefault="008A20F7" w:rsidP="008A20F7">
      <w:pPr>
        <w:pStyle w:val="a3"/>
        <w:rPr>
          <w:lang w:val="en-US"/>
        </w:rPr>
      </w:pPr>
      <w:r w:rsidRPr="008A20F7">
        <w:rPr>
          <w:lang w:val="en-US"/>
        </w:rPr>
        <w:t>The company’s price earnings (PE) number and return on equity for the period were:</w:t>
      </w:r>
    </w:p>
    <w:p w:rsidR="008A20F7" w:rsidRDefault="008A20F7" w:rsidP="009B55BB">
      <w:pPr>
        <w:pStyle w:val="a3"/>
        <w:numPr>
          <w:ilvl w:val="0"/>
          <w:numId w:val="22"/>
        </w:numPr>
        <w:rPr>
          <w:lang w:val="en-US"/>
        </w:rPr>
      </w:pPr>
      <w:r w:rsidRPr="008A20F7">
        <w:rPr>
          <w:lang w:val="en-US"/>
        </w:rPr>
        <w:t>A company has sales of £900,000 for the year. The asset (capital) turnover for the year was 3 times and the return on capital employed was 6%. What was the net profit before interest and tax for the year?</w:t>
      </w:r>
    </w:p>
    <w:p w:rsidR="008A20F7" w:rsidRDefault="008A20F7" w:rsidP="009B55BB">
      <w:pPr>
        <w:pStyle w:val="a3"/>
        <w:numPr>
          <w:ilvl w:val="0"/>
          <w:numId w:val="22"/>
        </w:numPr>
        <w:rPr>
          <w:lang w:val="en-US"/>
        </w:rPr>
      </w:pPr>
      <w:r w:rsidRPr="008A20F7">
        <w:rPr>
          <w:lang w:val="en-US"/>
        </w:rPr>
        <w:t xml:space="preserve">The follow information is taken from a set of accounts:- </w:t>
      </w:r>
    </w:p>
    <w:p w:rsidR="008A20F7" w:rsidRDefault="008A20F7" w:rsidP="008A20F7">
      <w:pPr>
        <w:pStyle w:val="a3"/>
        <w:rPr>
          <w:lang w:val="en-US"/>
        </w:rPr>
      </w:pPr>
      <w:r>
        <w:rPr>
          <w:lang w:val="en-US"/>
        </w:rPr>
        <w:t>Non-current assets    100</w:t>
      </w:r>
    </w:p>
    <w:p w:rsidR="008A20F7" w:rsidRDefault="008A20F7" w:rsidP="008A20F7">
      <w:pPr>
        <w:pStyle w:val="a3"/>
        <w:rPr>
          <w:lang w:val="en-US"/>
        </w:rPr>
      </w:pPr>
      <w:r w:rsidRPr="008A20F7">
        <w:rPr>
          <w:lang w:val="en-US"/>
        </w:rPr>
        <w:t xml:space="preserve">Current assets </w:t>
      </w:r>
      <w:r>
        <w:rPr>
          <w:lang w:val="en-US"/>
        </w:rPr>
        <w:t xml:space="preserve">    60</w:t>
      </w:r>
    </w:p>
    <w:p w:rsidR="008A20F7" w:rsidRDefault="008A20F7" w:rsidP="008A20F7">
      <w:pPr>
        <w:pStyle w:val="a3"/>
        <w:rPr>
          <w:lang w:val="en-US"/>
        </w:rPr>
      </w:pPr>
      <w:r w:rsidRPr="008A20F7">
        <w:rPr>
          <w:lang w:val="en-US"/>
        </w:rPr>
        <w:t>Net current assets (working capital</w:t>
      </w:r>
      <w:proofErr w:type="gramStart"/>
      <w:r w:rsidRPr="008A20F7">
        <w:rPr>
          <w:lang w:val="en-US"/>
        </w:rPr>
        <w:t>)</w:t>
      </w:r>
      <w:r>
        <w:rPr>
          <w:lang w:val="en-US"/>
        </w:rPr>
        <w:t xml:space="preserve">  10</w:t>
      </w:r>
      <w:proofErr w:type="gramEnd"/>
    </w:p>
    <w:p w:rsidR="008A20F7" w:rsidRDefault="008A20F7" w:rsidP="008A20F7">
      <w:pPr>
        <w:pStyle w:val="a3"/>
        <w:rPr>
          <w:lang w:val="en-US"/>
        </w:rPr>
      </w:pPr>
      <w:r w:rsidRPr="008A20F7">
        <w:rPr>
          <w:lang w:val="en-US"/>
        </w:rPr>
        <w:t xml:space="preserve"> Long term loans </w:t>
      </w:r>
      <w:r>
        <w:rPr>
          <w:lang w:val="en-US"/>
        </w:rPr>
        <w:t xml:space="preserve">  40</w:t>
      </w:r>
    </w:p>
    <w:p w:rsidR="008A20F7" w:rsidRDefault="008A20F7" w:rsidP="008A20F7">
      <w:pPr>
        <w:pStyle w:val="a3"/>
        <w:rPr>
          <w:lang w:val="en-US"/>
        </w:rPr>
      </w:pPr>
      <w:r w:rsidRPr="008A20F7">
        <w:rPr>
          <w:lang w:val="en-US"/>
        </w:rPr>
        <w:t xml:space="preserve">What are the correct figures for the two missing numbers; current liabilities and equity (shareholders’ funds)? </w:t>
      </w:r>
    </w:p>
    <w:p w:rsidR="008A20F7" w:rsidRDefault="008A20F7" w:rsidP="009B55BB">
      <w:pPr>
        <w:pStyle w:val="a3"/>
        <w:numPr>
          <w:ilvl w:val="0"/>
          <w:numId w:val="22"/>
        </w:numPr>
        <w:rPr>
          <w:lang w:val="en-US"/>
        </w:rPr>
      </w:pPr>
      <w:r w:rsidRPr="008A20F7">
        <w:rPr>
          <w:lang w:val="en-US"/>
        </w:rPr>
        <w:t xml:space="preserve">The equity of a company at the start of a period was £600,000. During the period the follow transactions occur: </w:t>
      </w:r>
      <w:r>
        <w:sym w:font="Symbol" w:char="F0B7"/>
      </w:r>
      <w:r w:rsidRPr="008A20F7">
        <w:rPr>
          <w:lang w:val="en-US"/>
        </w:rPr>
        <w:t xml:space="preserve"> Cash received from accounts receivable (debtors) of £55,000. </w:t>
      </w:r>
      <w:r>
        <w:sym w:font="Symbol" w:char="F0B7"/>
      </w:r>
      <w:r w:rsidRPr="008A20F7">
        <w:rPr>
          <w:lang w:val="en-US"/>
        </w:rPr>
        <w:t xml:space="preserve"> Sale of inventory (stock) for £90,000 on credit, the inventory had cost £75,000. </w:t>
      </w:r>
      <w:r>
        <w:sym w:font="Symbol" w:char="F0B7"/>
      </w:r>
      <w:r w:rsidRPr="008A20F7">
        <w:rPr>
          <w:lang w:val="en-US"/>
        </w:rPr>
        <w:t xml:space="preserve"> A 5 year bank loan of £50,000 is arranged and the cash received. </w:t>
      </w:r>
      <w:r>
        <w:sym w:font="Symbol" w:char="F0B7"/>
      </w:r>
      <w:r w:rsidRPr="008A20F7">
        <w:rPr>
          <w:lang w:val="en-US"/>
        </w:rPr>
        <w:t xml:space="preserve"> </w:t>
      </w:r>
      <w:proofErr w:type="spellStart"/>
      <w:r>
        <w:t>An</w:t>
      </w:r>
      <w:proofErr w:type="spellEnd"/>
      <w:r>
        <w:t xml:space="preserve"> </w:t>
      </w:r>
      <w:proofErr w:type="spellStart"/>
      <w:r>
        <w:t>unexpected</w:t>
      </w:r>
      <w:proofErr w:type="spellEnd"/>
      <w:r>
        <w:t xml:space="preserve"> </w:t>
      </w:r>
      <w:proofErr w:type="spellStart"/>
      <w:r>
        <w:t>bad</w:t>
      </w:r>
      <w:proofErr w:type="spellEnd"/>
      <w:r>
        <w:t xml:space="preserve"> </w:t>
      </w:r>
      <w:proofErr w:type="spellStart"/>
      <w:r>
        <w:t>debt</w:t>
      </w:r>
      <w:proofErr w:type="spellEnd"/>
      <w:r>
        <w:t xml:space="preserve"> </w:t>
      </w:r>
      <w:proofErr w:type="spellStart"/>
      <w:r>
        <w:t>of</w:t>
      </w:r>
      <w:proofErr w:type="spellEnd"/>
      <w:r>
        <w:t xml:space="preserve"> £5,000 </w:t>
      </w:r>
      <w:proofErr w:type="spellStart"/>
      <w:r>
        <w:t>is</w:t>
      </w:r>
      <w:proofErr w:type="spellEnd"/>
      <w:r>
        <w:t xml:space="preserve"> </w:t>
      </w:r>
      <w:proofErr w:type="spellStart"/>
      <w:r>
        <w:t>written</w:t>
      </w:r>
      <w:proofErr w:type="spellEnd"/>
      <w:r>
        <w:t xml:space="preserve"> </w:t>
      </w:r>
      <w:proofErr w:type="spellStart"/>
      <w:r>
        <w:t>off</w:t>
      </w:r>
      <w:proofErr w:type="spellEnd"/>
      <w:r>
        <w:t>.</w:t>
      </w:r>
    </w:p>
    <w:p w:rsidR="008A20F7" w:rsidRDefault="008A20F7" w:rsidP="008A20F7">
      <w:pPr>
        <w:pStyle w:val="a3"/>
        <w:rPr>
          <w:lang w:val="en-US"/>
        </w:rPr>
      </w:pPr>
      <w:r w:rsidRPr="008A20F7">
        <w:rPr>
          <w:lang w:val="en-US"/>
        </w:rPr>
        <w:t>The figure for equity at the end of the period is</w:t>
      </w:r>
      <w:proofErr w:type="gramStart"/>
      <w:r w:rsidRPr="008A20F7">
        <w:rPr>
          <w:lang w:val="en-US"/>
        </w:rPr>
        <w:t>:</w:t>
      </w:r>
      <w:r>
        <w:rPr>
          <w:lang w:val="en-US"/>
        </w:rPr>
        <w:t xml:space="preserve"> ?</w:t>
      </w:r>
      <w:proofErr w:type="gramEnd"/>
    </w:p>
    <w:p w:rsidR="008A20F7" w:rsidRDefault="008A20F7" w:rsidP="009B55BB">
      <w:pPr>
        <w:pStyle w:val="a3"/>
        <w:numPr>
          <w:ilvl w:val="0"/>
          <w:numId w:val="22"/>
        </w:numPr>
        <w:rPr>
          <w:lang w:val="en-US"/>
        </w:rPr>
      </w:pPr>
      <w:r w:rsidRPr="008A20F7">
        <w:rPr>
          <w:lang w:val="en-US"/>
        </w:rPr>
        <w:t>XD plc prepares its financial statements for the year ended 31 December. XD charges depreciation straight line basis. XD acquired a machine on 1 January, 2014 for £</w:t>
      </w:r>
      <w:proofErr w:type="gramStart"/>
      <w:r w:rsidRPr="008A20F7">
        <w:rPr>
          <w:lang w:val="en-US"/>
        </w:rPr>
        <w:t>70,000 ,</w:t>
      </w:r>
      <w:proofErr w:type="gramEnd"/>
      <w:r w:rsidRPr="008A20F7">
        <w:rPr>
          <w:lang w:val="en-US"/>
        </w:rPr>
        <w:t xml:space="preserve"> it is expected that the machine will last until 31 December 2020 when it will be sold for £14,000. What will be the net book value (cost less accumulated depreciation) of the machine on 31 December, 2018?</w:t>
      </w:r>
    </w:p>
    <w:p w:rsidR="008A20F7" w:rsidRDefault="008A20F7" w:rsidP="009B55BB">
      <w:pPr>
        <w:pStyle w:val="a3"/>
        <w:numPr>
          <w:ilvl w:val="0"/>
          <w:numId w:val="22"/>
        </w:numPr>
        <w:rPr>
          <w:lang w:val="en-US"/>
        </w:rPr>
      </w:pPr>
      <w:r w:rsidRPr="008A20F7">
        <w:rPr>
          <w:lang w:val="en-US"/>
        </w:rPr>
        <w:t>The following information for 2016 has been extracted from the accounts of a company:</w:t>
      </w:r>
    </w:p>
    <w:p w:rsidR="008A20F7" w:rsidRDefault="008A20F7" w:rsidP="008A20F7">
      <w:pPr>
        <w:pStyle w:val="a3"/>
        <w:rPr>
          <w:lang w:val="en-US"/>
        </w:rPr>
      </w:pPr>
      <w:r w:rsidRPr="008A20F7">
        <w:rPr>
          <w:lang w:val="en-US"/>
        </w:rPr>
        <w:t xml:space="preserve">Total Assets at 1 January 2016 £300,000 </w:t>
      </w:r>
    </w:p>
    <w:p w:rsidR="008A20F7" w:rsidRDefault="008A20F7" w:rsidP="008A20F7">
      <w:pPr>
        <w:pStyle w:val="a3"/>
        <w:rPr>
          <w:lang w:val="en-US"/>
        </w:rPr>
      </w:pPr>
      <w:r w:rsidRPr="008A20F7">
        <w:rPr>
          <w:lang w:val="en-US"/>
        </w:rPr>
        <w:t xml:space="preserve">Total Liabilities (including Debt) at 1 January 2016 £150,000 </w:t>
      </w:r>
    </w:p>
    <w:p w:rsidR="008A20F7" w:rsidRDefault="008A20F7" w:rsidP="008A20F7">
      <w:pPr>
        <w:pStyle w:val="a3"/>
        <w:rPr>
          <w:lang w:val="en-US"/>
        </w:rPr>
      </w:pPr>
      <w:r w:rsidRPr="008A20F7">
        <w:rPr>
          <w:lang w:val="en-US"/>
        </w:rPr>
        <w:t xml:space="preserve">Total Equity Capital at 31 December 2016 £210,000 </w:t>
      </w:r>
    </w:p>
    <w:p w:rsidR="008A20F7" w:rsidRPr="008A20F7" w:rsidRDefault="008A20F7" w:rsidP="008A20F7">
      <w:pPr>
        <w:pStyle w:val="a3"/>
        <w:rPr>
          <w:lang w:val="en-US"/>
        </w:rPr>
      </w:pPr>
      <w:r w:rsidRPr="008A20F7">
        <w:rPr>
          <w:lang w:val="en-US"/>
        </w:rPr>
        <w:t xml:space="preserve">Dividends paid in 2016 £25,000 </w:t>
      </w:r>
    </w:p>
    <w:p w:rsidR="008A20F7" w:rsidRDefault="008A20F7" w:rsidP="008A20F7">
      <w:pPr>
        <w:pStyle w:val="a3"/>
        <w:rPr>
          <w:lang w:val="en-US"/>
        </w:rPr>
      </w:pPr>
      <w:r w:rsidRPr="008A20F7">
        <w:rPr>
          <w:lang w:val="en-US"/>
        </w:rPr>
        <w:t>New Equity Capital paid in during 2016 £50,000</w:t>
      </w:r>
    </w:p>
    <w:p w:rsidR="008A20F7" w:rsidRDefault="008A20F7" w:rsidP="008A20F7">
      <w:pPr>
        <w:pStyle w:val="a3"/>
        <w:rPr>
          <w:lang w:val="en-US"/>
        </w:rPr>
      </w:pPr>
      <w:r w:rsidRPr="008A20F7">
        <w:rPr>
          <w:lang w:val="en-US"/>
        </w:rPr>
        <w:t xml:space="preserve"> Repayment of Debt during 2016 £30,000</w:t>
      </w:r>
    </w:p>
    <w:p w:rsidR="008A20F7" w:rsidRDefault="008A20F7" w:rsidP="008A20F7">
      <w:pPr>
        <w:pStyle w:val="a3"/>
        <w:rPr>
          <w:lang w:val="en-US"/>
        </w:rPr>
      </w:pPr>
      <w:r w:rsidRPr="008A20F7">
        <w:rPr>
          <w:lang w:val="en-US"/>
        </w:rPr>
        <w:t xml:space="preserve">Which of the following was the net profit for </w:t>
      </w:r>
      <w:proofErr w:type="gramStart"/>
      <w:r w:rsidRPr="008A20F7">
        <w:rPr>
          <w:lang w:val="en-US"/>
        </w:rPr>
        <w:t>2016 ?</w:t>
      </w:r>
      <w:proofErr w:type="gramEnd"/>
    </w:p>
    <w:p w:rsidR="008A20F7" w:rsidRDefault="00087D45" w:rsidP="009B55BB">
      <w:pPr>
        <w:pStyle w:val="a3"/>
        <w:numPr>
          <w:ilvl w:val="0"/>
          <w:numId w:val="22"/>
        </w:numPr>
        <w:rPr>
          <w:lang w:val="en-US"/>
        </w:rPr>
      </w:pPr>
      <w:r w:rsidRPr="00087D45">
        <w:rPr>
          <w:lang w:val="en-US"/>
        </w:rPr>
        <w:t>The following are extracts from the financial statements of a company for the two years ended 31 December 2015 and 2016.</w:t>
      </w:r>
    </w:p>
    <w:p w:rsidR="00087D45" w:rsidRDefault="00087D45" w:rsidP="00087D45">
      <w:pPr>
        <w:pStyle w:val="a3"/>
        <w:rPr>
          <w:lang w:val="en-US"/>
        </w:rPr>
      </w:pPr>
      <w:r w:rsidRPr="00087D45">
        <w:rPr>
          <w:lang w:val="en-US"/>
        </w:rPr>
        <w:t>Statement of financial position as at 31 December</w:t>
      </w:r>
    </w:p>
    <w:tbl>
      <w:tblPr>
        <w:tblStyle w:val="a4"/>
        <w:tblW w:w="0" w:type="auto"/>
        <w:tblInd w:w="720" w:type="dxa"/>
        <w:tblLook w:val="04A0" w:firstRow="1" w:lastRow="0" w:firstColumn="1" w:lastColumn="0" w:noHBand="0" w:noVBand="1"/>
      </w:tblPr>
      <w:tblGrid>
        <w:gridCol w:w="2988"/>
        <w:gridCol w:w="2931"/>
        <w:gridCol w:w="2932"/>
      </w:tblGrid>
      <w:tr w:rsidR="00087D45" w:rsidTr="00087D45">
        <w:tc>
          <w:tcPr>
            <w:tcW w:w="3190" w:type="dxa"/>
          </w:tcPr>
          <w:p w:rsidR="00087D45" w:rsidRDefault="00087D45" w:rsidP="00087D45">
            <w:pPr>
              <w:pStyle w:val="a3"/>
              <w:ind w:left="0"/>
              <w:rPr>
                <w:lang w:val="en-US"/>
              </w:rPr>
            </w:pPr>
            <w:r>
              <w:rPr>
                <w:lang w:val="en-US"/>
              </w:rPr>
              <w:t>Years</w:t>
            </w:r>
          </w:p>
        </w:tc>
        <w:tc>
          <w:tcPr>
            <w:tcW w:w="3190" w:type="dxa"/>
          </w:tcPr>
          <w:p w:rsidR="00087D45" w:rsidRDefault="00087D45" w:rsidP="00087D45">
            <w:pPr>
              <w:pStyle w:val="a3"/>
              <w:ind w:left="0"/>
              <w:rPr>
                <w:lang w:val="en-US"/>
              </w:rPr>
            </w:pPr>
            <w:r>
              <w:rPr>
                <w:lang w:val="en-US"/>
              </w:rPr>
              <w:t xml:space="preserve">2015 </w:t>
            </w:r>
          </w:p>
        </w:tc>
        <w:tc>
          <w:tcPr>
            <w:tcW w:w="3191" w:type="dxa"/>
          </w:tcPr>
          <w:p w:rsidR="00087D45" w:rsidRDefault="00087D45" w:rsidP="00087D45">
            <w:pPr>
              <w:pStyle w:val="a3"/>
              <w:ind w:left="0"/>
              <w:rPr>
                <w:lang w:val="en-US"/>
              </w:rPr>
            </w:pPr>
            <w:r>
              <w:rPr>
                <w:lang w:val="en-US"/>
              </w:rPr>
              <w:t>2016</w:t>
            </w:r>
          </w:p>
        </w:tc>
      </w:tr>
      <w:tr w:rsidR="00087D45" w:rsidTr="00087D45">
        <w:tc>
          <w:tcPr>
            <w:tcW w:w="3190" w:type="dxa"/>
          </w:tcPr>
          <w:p w:rsidR="00087D45" w:rsidRDefault="00087D45" w:rsidP="00087D45">
            <w:pPr>
              <w:pStyle w:val="a3"/>
              <w:ind w:left="0"/>
              <w:rPr>
                <w:lang w:val="en-US"/>
              </w:rPr>
            </w:pPr>
            <w:r>
              <w:rPr>
                <w:lang w:val="en-US"/>
              </w:rPr>
              <w:t xml:space="preserve">Inventory </w:t>
            </w:r>
          </w:p>
        </w:tc>
        <w:tc>
          <w:tcPr>
            <w:tcW w:w="3190" w:type="dxa"/>
          </w:tcPr>
          <w:p w:rsidR="00087D45" w:rsidRDefault="00087D45" w:rsidP="00087D45">
            <w:pPr>
              <w:pStyle w:val="a3"/>
              <w:ind w:left="0"/>
              <w:rPr>
                <w:lang w:val="en-US"/>
              </w:rPr>
            </w:pPr>
            <w:r>
              <w:rPr>
                <w:lang w:val="en-US"/>
              </w:rPr>
              <w:t>490</w:t>
            </w:r>
          </w:p>
        </w:tc>
        <w:tc>
          <w:tcPr>
            <w:tcW w:w="3191" w:type="dxa"/>
          </w:tcPr>
          <w:p w:rsidR="00087D45" w:rsidRDefault="00087D45" w:rsidP="00087D45">
            <w:pPr>
              <w:pStyle w:val="a3"/>
              <w:ind w:left="0"/>
              <w:rPr>
                <w:lang w:val="en-US"/>
              </w:rPr>
            </w:pPr>
            <w:r>
              <w:rPr>
                <w:lang w:val="en-US"/>
              </w:rPr>
              <w:t>365</w:t>
            </w:r>
          </w:p>
        </w:tc>
      </w:tr>
      <w:tr w:rsidR="00087D45" w:rsidTr="00087D45">
        <w:tc>
          <w:tcPr>
            <w:tcW w:w="3190" w:type="dxa"/>
          </w:tcPr>
          <w:p w:rsidR="00087D45" w:rsidRDefault="00087D45" w:rsidP="00087D45">
            <w:pPr>
              <w:pStyle w:val="a3"/>
              <w:ind w:left="0"/>
              <w:rPr>
                <w:lang w:val="en-US"/>
              </w:rPr>
            </w:pPr>
            <w:r>
              <w:rPr>
                <w:lang w:val="en-US"/>
              </w:rPr>
              <w:t xml:space="preserve">Trade </w:t>
            </w:r>
            <w:proofErr w:type="spellStart"/>
            <w:r>
              <w:rPr>
                <w:lang w:val="en-US"/>
              </w:rPr>
              <w:t>receivbles</w:t>
            </w:r>
            <w:proofErr w:type="spellEnd"/>
          </w:p>
        </w:tc>
        <w:tc>
          <w:tcPr>
            <w:tcW w:w="3190" w:type="dxa"/>
          </w:tcPr>
          <w:p w:rsidR="00087D45" w:rsidRDefault="00087D45" w:rsidP="00087D45">
            <w:pPr>
              <w:pStyle w:val="a3"/>
              <w:ind w:left="0"/>
              <w:rPr>
                <w:lang w:val="en-US"/>
              </w:rPr>
            </w:pPr>
            <w:r>
              <w:rPr>
                <w:lang w:val="en-US"/>
              </w:rPr>
              <w:t>375</w:t>
            </w:r>
          </w:p>
        </w:tc>
        <w:tc>
          <w:tcPr>
            <w:tcW w:w="3191" w:type="dxa"/>
          </w:tcPr>
          <w:p w:rsidR="00087D45" w:rsidRDefault="00087D45" w:rsidP="00087D45">
            <w:pPr>
              <w:pStyle w:val="a3"/>
              <w:ind w:left="0"/>
              <w:rPr>
                <w:lang w:val="en-US"/>
              </w:rPr>
            </w:pPr>
            <w:r>
              <w:rPr>
                <w:lang w:val="en-US"/>
              </w:rPr>
              <w:t>525</w:t>
            </w:r>
          </w:p>
        </w:tc>
      </w:tr>
      <w:tr w:rsidR="00087D45" w:rsidTr="00087D45">
        <w:tc>
          <w:tcPr>
            <w:tcW w:w="3190" w:type="dxa"/>
          </w:tcPr>
          <w:p w:rsidR="00087D45" w:rsidRDefault="00087D45" w:rsidP="00087D45">
            <w:pPr>
              <w:pStyle w:val="a3"/>
              <w:ind w:left="0"/>
              <w:rPr>
                <w:lang w:val="en-US"/>
              </w:rPr>
            </w:pPr>
            <w:r>
              <w:rPr>
                <w:lang w:val="en-US"/>
              </w:rPr>
              <w:t>Current asset investment</w:t>
            </w:r>
          </w:p>
        </w:tc>
        <w:tc>
          <w:tcPr>
            <w:tcW w:w="3190" w:type="dxa"/>
          </w:tcPr>
          <w:p w:rsidR="00087D45" w:rsidRDefault="00087D45" w:rsidP="00087D45">
            <w:pPr>
              <w:pStyle w:val="a3"/>
              <w:ind w:left="0"/>
              <w:rPr>
                <w:lang w:val="en-US"/>
              </w:rPr>
            </w:pPr>
            <w:r>
              <w:rPr>
                <w:lang w:val="en-US"/>
              </w:rPr>
              <w:t>300</w:t>
            </w:r>
          </w:p>
        </w:tc>
        <w:tc>
          <w:tcPr>
            <w:tcW w:w="3191" w:type="dxa"/>
          </w:tcPr>
          <w:p w:rsidR="00087D45" w:rsidRDefault="00087D45" w:rsidP="00087D45">
            <w:pPr>
              <w:pStyle w:val="a3"/>
              <w:ind w:left="0"/>
              <w:rPr>
                <w:lang w:val="en-US"/>
              </w:rPr>
            </w:pPr>
            <w:r>
              <w:rPr>
                <w:lang w:val="en-US"/>
              </w:rPr>
              <w:t>340</w:t>
            </w:r>
          </w:p>
        </w:tc>
      </w:tr>
      <w:tr w:rsidR="00087D45" w:rsidTr="00087D45">
        <w:tc>
          <w:tcPr>
            <w:tcW w:w="3190" w:type="dxa"/>
          </w:tcPr>
          <w:p w:rsidR="00087D45" w:rsidRDefault="00087D45" w:rsidP="00087D45">
            <w:pPr>
              <w:pStyle w:val="a3"/>
              <w:ind w:left="0"/>
              <w:rPr>
                <w:lang w:val="en-US"/>
              </w:rPr>
            </w:pPr>
            <w:r>
              <w:rPr>
                <w:lang w:val="en-US"/>
              </w:rPr>
              <w:t>Cash and bank balances</w:t>
            </w:r>
          </w:p>
        </w:tc>
        <w:tc>
          <w:tcPr>
            <w:tcW w:w="3190" w:type="dxa"/>
          </w:tcPr>
          <w:p w:rsidR="00087D45" w:rsidRDefault="00087D45" w:rsidP="00087D45">
            <w:pPr>
              <w:pStyle w:val="a3"/>
              <w:ind w:left="0"/>
              <w:rPr>
                <w:lang w:val="en-US"/>
              </w:rPr>
            </w:pPr>
            <w:r>
              <w:rPr>
                <w:lang w:val="en-US"/>
              </w:rPr>
              <w:t>25</w:t>
            </w:r>
          </w:p>
        </w:tc>
        <w:tc>
          <w:tcPr>
            <w:tcW w:w="3191" w:type="dxa"/>
          </w:tcPr>
          <w:p w:rsidR="00087D45" w:rsidRDefault="00087D45" w:rsidP="00087D45">
            <w:pPr>
              <w:pStyle w:val="a3"/>
              <w:ind w:left="0"/>
              <w:rPr>
                <w:lang w:val="en-US"/>
              </w:rPr>
            </w:pPr>
            <w:r>
              <w:rPr>
                <w:lang w:val="en-US"/>
              </w:rPr>
              <w:t>76</w:t>
            </w:r>
          </w:p>
        </w:tc>
      </w:tr>
      <w:tr w:rsidR="00087D45" w:rsidTr="00087D45">
        <w:tc>
          <w:tcPr>
            <w:tcW w:w="3190" w:type="dxa"/>
          </w:tcPr>
          <w:p w:rsidR="00087D45" w:rsidRDefault="00087D45" w:rsidP="00087D45">
            <w:pPr>
              <w:pStyle w:val="a3"/>
              <w:ind w:left="0"/>
              <w:rPr>
                <w:lang w:val="en-US"/>
              </w:rPr>
            </w:pPr>
            <w:r>
              <w:rPr>
                <w:lang w:val="en-US"/>
              </w:rPr>
              <w:t>Bank overdraft</w:t>
            </w:r>
          </w:p>
        </w:tc>
        <w:tc>
          <w:tcPr>
            <w:tcW w:w="3190" w:type="dxa"/>
          </w:tcPr>
          <w:p w:rsidR="00087D45" w:rsidRDefault="00087D45" w:rsidP="00087D45">
            <w:pPr>
              <w:pStyle w:val="a3"/>
              <w:ind w:left="0"/>
              <w:rPr>
                <w:lang w:val="en-US"/>
              </w:rPr>
            </w:pPr>
            <w:r>
              <w:rPr>
                <w:lang w:val="en-US"/>
              </w:rPr>
              <w:t>200</w:t>
            </w:r>
          </w:p>
        </w:tc>
        <w:tc>
          <w:tcPr>
            <w:tcW w:w="3191" w:type="dxa"/>
          </w:tcPr>
          <w:p w:rsidR="00087D45" w:rsidRDefault="00087D45" w:rsidP="00087D45">
            <w:pPr>
              <w:pStyle w:val="a3"/>
              <w:ind w:left="0"/>
              <w:rPr>
                <w:lang w:val="en-US"/>
              </w:rPr>
            </w:pPr>
            <w:r>
              <w:rPr>
                <w:lang w:val="en-US"/>
              </w:rPr>
              <w:t>450</w:t>
            </w:r>
          </w:p>
        </w:tc>
      </w:tr>
      <w:tr w:rsidR="00087D45" w:rsidTr="00087D45">
        <w:tc>
          <w:tcPr>
            <w:tcW w:w="3190" w:type="dxa"/>
          </w:tcPr>
          <w:p w:rsidR="00087D45" w:rsidRDefault="00087D45" w:rsidP="00087D45">
            <w:pPr>
              <w:pStyle w:val="a3"/>
              <w:ind w:left="0"/>
              <w:rPr>
                <w:lang w:val="en-US"/>
              </w:rPr>
            </w:pPr>
            <w:r>
              <w:rPr>
                <w:lang w:val="en-US"/>
              </w:rPr>
              <w:t>Trade payables</w:t>
            </w:r>
          </w:p>
        </w:tc>
        <w:tc>
          <w:tcPr>
            <w:tcW w:w="3190" w:type="dxa"/>
          </w:tcPr>
          <w:p w:rsidR="00087D45" w:rsidRDefault="00087D45" w:rsidP="00087D45">
            <w:pPr>
              <w:pStyle w:val="a3"/>
              <w:ind w:left="0"/>
              <w:rPr>
                <w:lang w:val="en-US"/>
              </w:rPr>
            </w:pPr>
            <w:r>
              <w:rPr>
                <w:lang w:val="en-US"/>
              </w:rPr>
              <w:t>1418</w:t>
            </w:r>
          </w:p>
        </w:tc>
        <w:tc>
          <w:tcPr>
            <w:tcW w:w="3191" w:type="dxa"/>
          </w:tcPr>
          <w:p w:rsidR="00087D45" w:rsidRDefault="00087D45" w:rsidP="00087D45">
            <w:pPr>
              <w:pStyle w:val="a3"/>
              <w:ind w:left="0"/>
              <w:rPr>
                <w:lang w:val="en-US"/>
              </w:rPr>
            </w:pPr>
            <w:r>
              <w:rPr>
                <w:lang w:val="en-US"/>
              </w:rPr>
              <w:t>910</w:t>
            </w:r>
          </w:p>
        </w:tc>
      </w:tr>
      <w:tr w:rsidR="00087D45" w:rsidTr="00087D45">
        <w:tc>
          <w:tcPr>
            <w:tcW w:w="3190" w:type="dxa"/>
          </w:tcPr>
          <w:p w:rsidR="00087D45" w:rsidRDefault="00087D45" w:rsidP="00087D45">
            <w:pPr>
              <w:pStyle w:val="a3"/>
              <w:ind w:left="0"/>
              <w:rPr>
                <w:lang w:val="en-US"/>
              </w:rPr>
            </w:pPr>
            <w:proofErr w:type="spellStart"/>
            <w:r>
              <w:rPr>
                <w:lang w:val="en-US"/>
              </w:rPr>
              <w:t>Non current</w:t>
            </w:r>
            <w:proofErr w:type="spellEnd"/>
            <w:r>
              <w:rPr>
                <w:lang w:val="en-US"/>
              </w:rPr>
              <w:t xml:space="preserve"> assets</w:t>
            </w:r>
          </w:p>
        </w:tc>
        <w:tc>
          <w:tcPr>
            <w:tcW w:w="3190" w:type="dxa"/>
          </w:tcPr>
          <w:p w:rsidR="00087D45" w:rsidRDefault="00087D45" w:rsidP="00087D45">
            <w:pPr>
              <w:pStyle w:val="a3"/>
              <w:ind w:left="0"/>
              <w:rPr>
                <w:lang w:val="en-US"/>
              </w:rPr>
            </w:pPr>
            <w:r>
              <w:rPr>
                <w:lang w:val="en-US"/>
              </w:rPr>
              <w:t>1536</w:t>
            </w:r>
          </w:p>
        </w:tc>
        <w:tc>
          <w:tcPr>
            <w:tcW w:w="3191" w:type="dxa"/>
          </w:tcPr>
          <w:p w:rsidR="00087D45" w:rsidRDefault="00087D45" w:rsidP="00087D45">
            <w:pPr>
              <w:pStyle w:val="a3"/>
              <w:ind w:left="0"/>
              <w:rPr>
                <w:lang w:val="en-US"/>
              </w:rPr>
            </w:pPr>
            <w:r>
              <w:rPr>
                <w:lang w:val="en-US"/>
              </w:rPr>
              <w:t>2728</w:t>
            </w:r>
          </w:p>
        </w:tc>
      </w:tr>
      <w:tr w:rsidR="00087D45" w:rsidTr="00087D45">
        <w:tc>
          <w:tcPr>
            <w:tcW w:w="3190" w:type="dxa"/>
          </w:tcPr>
          <w:p w:rsidR="00087D45" w:rsidRDefault="00087D45" w:rsidP="00087D45">
            <w:pPr>
              <w:pStyle w:val="a3"/>
              <w:ind w:left="0"/>
              <w:rPr>
                <w:lang w:val="en-US"/>
              </w:rPr>
            </w:pPr>
            <w:proofErr w:type="spellStart"/>
            <w:r>
              <w:rPr>
                <w:lang w:val="en-US"/>
              </w:rPr>
              <w:t>Non current</w:t>
            </w:r>
            <w:proofErr w:type="spellEnd"/>
            <w:r>
              <w:rPr>
                <w:lang w:val="en-US"/>
              </w:rPr>
              <w:t xml:space="preserve"> liabilities</w:t>
            </w:r>
          </w:p>
        </w:tc>
        <w:tc>
          <w:tcPr>
            <w:tcW w:w="3190" w:type="dxa"/>
          </w:tcPr>
          <w:p w:rsidR="00087D45" w:rsidRDefault="00087D45" w:rsidP="00087D45">
            <w:pPr>
              <w:pStyle w:val="a3"/>
              <w:ind w:left="0"/>
              <w:rPr>
                <w:lang w:val="en-US"/>
              </w:rPr>
            </w:pPr>
            <w:r>
              <w:rPr>
                <w:lang w:val="en-US"/>
              </w:rPr>
              <w:t>0</w:t>
            </w:r>
          </w:p>
        </w:tc>
        <w:tc>
          <w:tcPr>
            <w:tcW w:w="3191" w:type="dxa"/>
          </w:tcPr>
          <w:p w:rsidR="00087D45" w:rsidRDefault="00087D45" w:rsidP="00087D45">
            <w:pPr>
              <w:pStyle w:val="a3"/>
              <w:ind w:left="0"/>
              <w:rPr>
                <w:lang w:val="en-US"/>
              </w:rPr>
            </w:pPr>
            <w:r>
              <w:rPr>
                <w:lang w:val="en-US"/>
              </w:rPr>
              <w:t>300</w:t>
            </w:r>
          </w:p>
        </w:tc>
      </w:tr>
      <w:tr w:rsidR="00087D45" w:rsidTr="00087D45">
        <w:tc>
          <w:tcPr>
            <w:tcW w:w="3190" w:type="dxa"/>
          </w:tcPr>
          <w:p w:rsidR="00087D45" w:rsidRDefault="00087D45" w:rsidP="00087D45">
            <w:pPr>
              <w:pStyle w:val="a3"/>
              <w:ind w:left="0"/>
              <w:rPr>
                <w:lang w:val="en-US"/>
              </w:rPr>
            </w:pPr>
            <w:r>
              <w:rPr>
                <w:lang w:val="en-US"/>
              </w:rPr>
              <w:t>Issued 1$ Ordinary share</w:t>
            </w:r>
          </w:p>
        </w:tc>
        <w:tc>
          <w:tcPr>
            <w:tcW w:w="3190" w:type="dxa"/>
          </w:tcPr>
          <w:p w:rsidR="00087D45" w:rsidRDefault="00087D45" w:rsidP="00087D45">
            <w:pPr>
              <w:pStyle w:val="a3"/>
              <w:ind w:left="0"/>
              <w:rPr>
                <w:lang w:val="en-US"/>
              </w:rPr>
            </w:pPr>
            <w:r>
              <w:rPr>
                <w:lang w:val="en-US"/>
              </w:rPr>
              <w:t>5000</w:t>
            </w:r>
          </w:p>
        </w:tc>
        <w:tc>
          <w:tcPr>
            <w:tcW w:w="3191" w:type="dxa"/>
          </w:tcPr>
          <w:p w:rsidR="00087D45" w:rsidRDefault="00087D45" w:rsidP="00087D45">
            <w:pPr>
              <w:pStyle w:val="a3"/>
              <w:ind w:left="0"/>
              <w:rPr>
                <w:lang w:val="en-US"/>
              </w:rPr>
            </w:pPr>
            <w:r>
              <w:rPr>
                <w:lang w:val="en-US"/>
              </w:rPr>
              <w:t>5500</w:t>
            </w:r>
          </w:p>
        </w:tc>
      </w:tr>
    </w:tbl>
    <w:p w:rsidR="00087D45" w:rsidRDefault="00087D45" w:rsidP="00087D45">
      <w:pPr>
        <w:pStyle w:val="a3"/>
        <w:rPr>
          <w:lang w:val="en-US"/>
        </w:rPr>
      </w:pPr>
    </w:p>
    <w:p w:rsidR="00087D45" w:rsidRDefault="00087D45" w:rsidP="00087D45">
      <w:pPr>
        <w:pStyle w:val="a3"/>
        <w:rPr>
          <w:lang w:val="en-US"/>
        </w:rPr>
      </w:pPr>
      <w:r w:rsidRPr="00087D45">
        <w:rPr>
          <w:lang w:val="en-US"/>
        </w:rPr>
        <w:lastRenderedPageBreak/>
        <w:t>The current asset investments are highly liquid and are payable on demand. The ordinary shares were issued at nominal value. The income statement for the year ended 31 December 2016 shows an operating profit of £2,500,000 after charging depreciation of £750,000 and a profit on disposal of a non-current asset of £32,000.</w:t>
      </w:r>
    </w:p>
    <w:p w:rsidR="00087D45" w:rsidRDefault="00087D45" w:rsidP="00087D45">
      <w:pPr>
        <w:pStyle w:val="a3"/>
        <w:rPr>
          <w:lang w:val="en-US"/>
        </w:rPr>
      </w:pPr>
      <w:r w:rsidRPr="00087D45">
        <w:rPr>
          <w:lang w:val="en-US"/>
        </w:rPr>
        <w:t>The change in the company’s cash and cash equivalents for the year ended 31 December 2016 was</w:t>
      </w:r>
      <w:proofErr w:type="gramStart"/>
      <w:r w:rsidRPr="00087D45">
        <w:rPr>
          <w:lang w:val="en-US"/>
        </w:rPr>
        <w:t>:</w:t>
      </w:r>
      <w:r>
        <w:rPr>
          <w:lang w:val="en-US"/>
        </w:rPr>
        <w:t>?</w:t>
      </w:r>
      <w:proofErr w:type="gramEnd"/>
      <w:r>
        <w:rPr>
          <w:lang w:val="en-US"/>
        </w:rPr>
        <w:t xml:space="preserve"> </w:t>
      </w:r>
    </w:p>
    <w:p w:rsidR="00B5414C" w:rsidRDefault="00B5414C" w:rsidP="009B55BB">
      <w:pPr>
        <w:pStyle w:val="a3"/>
        <w:numPr>
          <w:ilvl w:val="0"/>
          <w:numId w:val="22"/>
        </w:numPr>
        <w:rPr>
          <w:lang w:val="en-US"/>
        </w:rPr>
      </w:pPr>
      <w:r w:rsidRPr="00087D45">
        <w:rPr>
          <w:lang w:val="en-US"/>
        </w:rPr>
        <w:t>The following are extracts from the financial statements of a company for the two years ended 31 December 2015 and 2016.</w:t>
      </w:r>
    </w:p>
    <w:p w:rsidR="00B5414C" w:rsidRDefault="00B5414C" w:rsidP="00B5414C">
      <w:pPr>
        <w:pStyle w:val="a3"/>
        <w:rPr>
          <w:lang w:val="en-US"/>
        </w:rPr>
      </w:pPr>
      <w:r w:rsidRPr="00087D45">
        <w:rPr>
          <w:lang w:val="en-US"/>
        </w:rPr>
        <w:t>Statement of financial position as at 31 December</w:t>
      </w:r>
    </w:p>
    <w:tbl>
      <w:tblPr>
        <w:tblStyle w:val="a4"/>
        <w:tblW w:w="0" w:type="auto"/>
        <w:tblInd w:w="720" w:type="dxa"/>
        <w:tblLook w:val="04A0" w:firstRow="1" w:lastRow="0" w:firstColumn="1" w:lastColumn="0" w:noHBand="0" w:noVBand="1"/>
      </w:tblPr>
      <w:tblGrid>
        <w:gridCol w:w="2988"/>
        <w:gridCol w:w="2931"/>
        <w:gridCol w:w="2932"/>
      </w:tblGrid>
      <w:tr w:rsidR="00B5414C" w:rsidTr="00544F15">
        <w:tc>
          <w:tcPr>
            <w:tcW w:w="3190" w:type="dxa"/>
          </w:tcPr>
          <w:p w:rsidR="00B5414C" w:rsidRDefault="00B5414C" w:rsidP="00544F15">
            <w:pPr>
              <w:pStyle w:val="a3"/>
              <w:ind w:left="0"/>
              <w:rPr>
                <w:lang w:val="en-US"/>
              </w:rPr>
            </w:pPr>
            <w:r>
              <w:rPr>
                <w:lang w:val="en-US"/>
              </w:rPr>
              <w:t>Years</w:t>
            </w:r>
          </w:p>
        </w:tc>
        <w:tc>
          <w:tcPr>
            <w:tcW w:w="3190" w:type="dxa"/>
          </w:tcPr>
          <w:p w:rsidR="00B5414C" w:rsidRDefault="00B5414C" w:rsidP="00544F15">
            <w:pPr>
              <w:pStyle w:val="a3"/>
              <w:ind w:left="0"/>
              <w:rPr>
                <w:lang w:val="en-US"/>
              </w:rPr>
            </w:pPr>
            <w:r>
              <w:rPr>
                <w:lang w:val="en-US"/>
              </w:rPr>
              <w:t xml:space="preserve">2015 </w:t>
            </w:r>
          </w:p>
        </w:tc>
        <w:tc>
          <w:tcPr>
            <w:tcW w:w="3191" w:type="dxa"/>
          </w:tcPr>
          <w:p w:rsidR="00B5414C" w:rsidRDefault="00B5414C" w:rsidP="00544F15">
            <w:pPr>
              <w:pStyle w:val="a3"/>
              <w:ind w:left="0"/>
              <w:rPr>
                <w:lang w:val="en-US"/>
              </w:rPr>
            </w:pPr>
            <w:r>
              <w:rPr>
                <w:lang w:val="en-US"/>
              </w:rPr>
              <w:t>2016</w:t>
            </w:r>
          </w:p>
        </w:tc>
      </w:tr>
      <w:tr w:rsidR="00B5414C" w:rsidTr="00544F15">
        <w:tc>
          <w:tcPr>
            <w:tcW w:w="3190" w:type="dxa"/>
          </w:tcPr>
          <w:p w:rsidR="00B5414C" w:rsidRDefault="00B5414C" w:rsidP="00544F15">
            <w:pPr>
              <w:pStyle w:val="a3"/>
              <w:ind w:left="0"/>
              <w:rPr>
                <w:lang w:val="en-US"/>
              </w:rPr>
            </w:pPr>
            <w:r>
              <w:rPr>
                <w:lang w:val="en-US"/>
              </w:rPr>
              <w:t xml:space="preserve">Inventory </w:t>
            </w:r>
          </w:p>
        </w:tc>
        <w:tc>
          <w:tcPr>
            <w:tcW w:w="3190" w:type="dxa"/>
          </w:tcPr>
          <w:p w:rsidR="00B5414C" w:rsidRDefault="00B5414C" w:rsidP="00544F15">
            <w:pPr>
              <w:pStyle w:val="a3"/>
              <w:ind w:left="0"/>
              <w:rPr>
                <w:lang w:val="en-US"/>
              </w:rPr>
            </w:pPr>
            <w:r>
              <w:rPr>
                <w:lang w:val="en-US"/>
              </w:rPr>
              <w:t>490</w:t>
            </w:r>
          </w:p>
        </w:tc>
        <w:tc>
          <w:tcPr>
            <w:tcW w:w="3191" w:type="dxa"/>
          </w:tcPr>
          <w:p w:rsidR="00B5414C" w:rsidRDefault="00B5414C" w:rsidP="00544F15">
            <w:pPr>
              <w:pStyle w:val="a3"/>
              <w:ind w:left="0"/>
              <w:rPr>
                <w:lang w:val="en-US"/>
              </w:rPr>
            </w:pPr>
            <w:r>
              <w:rPr>
                <w:lang w:val="en-US"/>
              </w:rPr>
              <w:t>365</w:t>
            </w:r>
          </w:p>
        </w:tc>
      </w:tr>
      <w:tr w:rsidR="00B5414C" w:rsidTr="00544F15">
        <w:tc>
          <w:tcPr>
            <w:tcW w:w="3190" w:type="dxa"/>
          </w:tcPr>
          <w:p w:rsidR="00B5414C" w:rsidRDefault="00B5414C" w:rsidP="00544F15">
            <w:pPr>
              <w:pStyle w:val="a3"/>
              <w:ind w:left="0"/>
              <w:rPr>
                <w:lang w:val="en-US"/>
              </w:rPr>
            </w:pPr>
            <w:r>
              <w:rPr>
                <w:lang w:val="en-US"/>
              </w:rPr>
              <w:t xml:space="preserve">Trade </w:t>
            </w:r>
            <w:proofErr w:type="spellStart"/>
            <w:r>
              <w:rPr>
                <w:lang w:val="en-US"/>
              </w:rPr>
              <w:t>receivbles</w:t>
            </w:r>
            <w:proofErr w:type="spellEnd"/>
          </w:p>
        </w:tc>
        <w:tc>
          <w:tcPr>
            <w:tcW w:w="3190" w:type="dxa"/>
          </w:tcPr>
          <w:p w:rsidR="00B5414C" w:rsidRDefault="00B5414C" w:rsidP="00544F15">
            <w:pPr>
              <w:pStyle w:val="a3"/>
              <w:ind w:left="0"/>
              <w:rPr>
                <w:lang w:val="en-US"/>
              </w:rPr>
            </w:pPr>
            <w:r>
              <w:rPr>
                <w:lang w:val="en-US"/>
              </w:rPr>
              <w:t>375</w:t>
            </w:r>
          </w:p>
        </w:tc>
        <w:tc>
          <w:tcPr>
            <w:tcW w:w="3191" w:type="dxa"/>
          </w:tcPr>
          <w:p w:rsidR="00B5414C" w:rsidRDefault="00B5414C" w:rsidP="00544F15">
            <w:pPr>
              <w:pStyle w:val="a3"/>
              <w:ind w:left="0"/>
              <w:rPr>
                <w:lang w:val="en-US"/>
              </w:rPr>
            </w:pPr>
            <w:r>
              <w:rPr>
                <w:lang w:val="en-US"/>
              </w:rPr>
              <w:t>525</w:t>
            </w:r>
          </w:p>
        </w:tc>
      </w:tr>
      <w:tr w:rsidR="00B5414C" w:rsidTr="00544F15">
        <w:tc>
          <w:tcPr>
            <w:tcW w:w="3190" w:type="dxa"/>
          </w:tcPr>
          <w:p w:rsidR="00B5414C" w:rsidRDefault="00B5414C" w:rsidP="00544F15">
            <w:pPr>
              <w:pStyle w:val="a3"/>
              <w:ind w:left="0"/>
              <w:rPr>
                <w:lang w:val="en-US"/>
              </w:rPr>
            </w:pPr>
            <w:r>
              <w:rPr>
                <w:lang w:val="en-US"/>
              </w:rPr>
              <w:t>Current asset investment</w:t>
            </w:r>
          </w:p>
        </w:tc>
        <w:tc>
          <w:tcPr>
            <w:tcW w:w="3190" w:type="dxa"/>
          </w:tcPr>
          <w:p w:rsidR="00B5414C" w:rsidRDefault="00B5414C" w:rsidP="00544F15">
            <w:pPr>
              <w:pStyle w:val="a3"/>
              <w:ind w:left="0"/>
              <w:rPr>
                <w:lang w:val="en-US"/>
              </w:rPr>
            </w:pPr>
            <w:r>
              <w:rPr>
                <w:lang w:val="en-US"/>
              </w:rPr>
              <w:t>300</w:t>
            </w:r>
          </w:p>
        </w:tc>
        <w:tc>
          <w:tcPr>
            <w:tcW w:w="3191" w:type="dxa"/>
          </w:tcPr>
          <w:p w:rsidR="00B5414C" w:rsidRDefault="00B5414C" w:rsidP="00544F15">
            <w:pPr>
              <w:pStyle w:val="a3"/>
              <w:ind w:left="0"/>
              <w:rPr>
                <w:lang w:val="en-US"/>
              </w:rPr>
            </w:pPr>
            <w:r>
              <w:rPr>
                <w:lang w:val="en-US"/>
              </w:rPr>
              <w:t>340</w:t>
            </w:r>
          </w:p>
        </w:tc>
      </w:tr>
      <w:tr w:rsidR="00B5414C" w:rsidTr="00544F15">
        <w:tc>
          <w:tcPr>
            <w:tcW w:w="3190" w:type="dxa"/>
          </w:tcPr>
          <w:p w:rsidR="00B5414C" w:rsidRDefault="00B5414C" w:rsidP="00544F15">
            <w:pPr>
              <w:pStyle w:val="a3"/>
              <w:ind w:left="0"/>
              <w:rPr>
                <w:lang w:val="en-US"/>
              </w:rPr>
            </w:pPr>
            <w:r>
              <w:rPr>
                <w:lang w:val="en-US"/>
              </w:rPr>
              <w:t>Cash and bank balances</w:t>
            </w:r>
          </w:p>
        </w:tc>
        <w:tc>
          <w:tcPr>
            <w:tcW w:w="3190" w:type="dxa"/>
          </w:tcPr>
          <w:p w:rsidR="00B5414C" w:rsidRDefault="00B5414C" w:rsidP="00544F15">
            <w:pPr>
              <w:pStyle w:val="a3"/>
              <w:ind w:left="0"/>
              <w:rPr>
                <w:lang w:val="en-US"/>
              </w:rPr>
            </w:pPr>
            <w:r>
              <w:rPr>
                <w:lang w:val="en-US"/>
              </w:rPr>
              <w:t>25</w:t>
            </w:r>
          </w:p>
        </w:tc>
        <w:tc>
          <w:tcPr>
            <w:tcW w:w="3191" w:type="dxa"/>
          </w:tcPr>
          <w:p w:rsidR="00B5414C" w:rsidRDefault="00B5414C" w:rsidP="00544F15">
            <w:pPr>
              <w:pStyle w:val="a3"/>
              <w:ind w:left="0"/>
              <w:rPr>
                <w:lang w:val="en-US"/>
              </w:rPr>
            </w:pPr>
            <w:r>
              <w:rPr>
                <w:lang w:val="en-US"/>
              </w:rPr>
              <w:t>76</w:t>
            </w:r>
          </w:p>
        </w:tc>
      </w:tr>
      <w:tr w:rsidR="00B5414C" w:rsidTr="00544F15">
        <w:tc>
          <w:tcPr>
            <w:tcW w:w="3190" w:type="dxa"/>
          </w:tcPr>
          <w:p w:rsidR="00B5414C" w:rsidRDefault="00B5414C" w:rsidP="00544F15">
            <w:pPr>
              <w:pStyle w:val="a3"/>
              <w:ind w:left="0"/>
              <w:rPr>
                <w:lang w:val="en-US"/>
              </w:rPr>
            </w:pPr>
            <w:r>
              <w:rPr>
                <w:lang w:val="en-US"/>
              </w:rPr>
              <w:t>Bank overdraft</w:t>
            </w:r>
          </w:p>
        </w:tc>
        <w:tc>
          <w:tcPr>
            <w:tcW w:w="3190" w:type="dxa"/>
          </w:tcPr>
          <w:p w:rsidR="00B5414C" w:rsidRDefault="00B5414C" w:rsidP="00544F15">
            <w:pPr>
              <w:pStyle w:val="a3"/>
              <w:ind w:left="0"/>
              <w:rPr>
                <w:lang w:val="en-US"/>
              </w:rPr>
            </w:pPr>
            <w:r>
              <w:rPr>
                <w:lang w:val="en-US"/>
              </w:rPr>
              <w:t>200</w:t>
            </w:r>
          </w:p>
        </w:tc>
        <w:tc>
          <w:tcPr>
            <w:tcW w:w="3191" w:type="dxa"/>
          </w:tcPr>
          <w:p w:rsidR="00B5414C" w:rsidRDefault="00B5414C" w:rsidP="00544F15">
            <w:pPr>
              <w:pStyle w:val="a3"/>
              <w:ind w:left="0"/>
              <w:rPr>
                <w:lang w:val="en-US"/>
              </w:rPr>
            </w:pPr>
            <w:r>
              <w:rPr>
                <w:lang w:val="en-US"/>
              </w:rPr>
              <w:t>450</w:t>
            </w:r>
          </w:p>
        </w:tc>
      </w:tr>
      <w:tr w:rsidR="00B5414C" w:rsidTr="00544F15">
        <w:tc>
          <w:tcPr>
            <w:tcW w:w="3190" w:type="dxa"/>
          </w:tcPr>
          <w:p w:rsidR="00B5414C" w:rsidRDefault="00B5414C" w:rsidP="00544F15">
            <w:pPr>
              <w:pStyle w:val="a3"/>
              <w:ind w:left="0"/>
              <w:rPr>
                <w:lang w:val="en-US"/>
              </w:rPr>
            </w:pPr>
            <w:r>
              <w:rPr>
                <w:lang w:val="en-US"/>
              </w:rPr>
              <w:t>Trade payables</w:t>
            </w:r>
          </w:p>
        </w:tc>
        <w:tc>
          <w:tcPr>
            <w:tcW w:w="3190" w:type="dxa"/>
          </w:tcPr>
          <w:p w:rsidR="00B5414C" w:rsidRDefault="00B5414C" w:rsidP="00544F15">
            <w:pPr>
              <w:pStyle w:val="a3"/>
              <w:ind w:left="0"/>
              <w:rPr>
                <w:lang w:val="en-US"/>
              </w:rPr>
            </w:pPr>
            <w:r>
              <w:rPr>
                <w:lang w:val="en-US"/>
              </w:rPr>
              <w:t>1418</w:t>
            </w:r>
          </w:p>
        </w:tc>
        <w:tc>
          <w:tcPr>
            <w:tcW w:w="3191" w:type="dxa"/>
          </w:tcPr>
          <w:p w:rsidR="00B5414C" w:rsidRDefault="00B5414C" w:rsidP="00544F15">
            <w:pPr>
              <w:pStyle w:val="a3"/>
              <w:ind w:left="0"/>
              <w:rPr>
                <w:lang w:val="en-US"/>
              </w:rPr>
            </w:pPr>
            <w:r>
              <w:rPr>
                <w:lang w:val="en-US"/>
              </w:rPr>
              <w:t>910</w:t>
            </w:r>
          </w:p>
        </w:tc>
      </w:tr>
      <w:tr w:rsidR="00B5414C" w:rsidTr="00544F15">
        <w:tc>
          <w:tcPr>
            <w:tcW w:w="3190" w:type="dxa"/>
          </w:tcPr>
          <w:p w:rsidR="00B5414C" w:rsidRDefault="00B5414C" w:rsidP="00544F15">
            <w:pPr>
              <w:pStyle w:val="a3"/>
              <w:ind w:left="0"/>
              <w:rPr>
                <w:lang w:val="en-US"/>
              </w:rPr>
            </w:pPr>
            <w:proofErr w:type="spellStart"/>
            <w:r>
              <w:rPr>
                <w:lang w:val="en-US"/>
              </w:rPr>
              <w:t>Non current</w:t>
            </w:r>
            <w:proofErr w:type="spellEnd"/>
            <w:r>
              <w:rPr>
                <w:lang w:val="en-US"/>
              </w:rPr>
              <w:t xml:space="preserve"> assets</w:t>
            </w:r>
          </w:p>
        </w:tc>
        <w:tc>
          <w:tcPr>
            <w:tcW w:w="3190" w:type="dxa"/>
          </w:tcPr>
          <w:p w:rsidR="00B5414C" w:rsidRDefault="00B5414C" w:rsidP="00544F15">
            <w:pPr>
              <w:pStyle w:val="a3"/>
              <w:ind w:left="0"/>
              <w:rPr>
                <w:lang w:val="en-US"/>
              </w:rPr>
            </w:pPr>
            <w:r>
              <w:rPr>
                <w:lang w:val="en-US"/>
              </w:rPr>
              <w:t>1536</w:t>
            </w:r>
          </w:p>
        </w:tc>
        <w:tc>
          <w:tcPr>
            <w:tcW w:w="3191" w:type="dxa"/>
          </w:tcPr>
          <w:p w:rsidR="00B5414C" w:rsidRDefault="00B5414C" w:rsidP="00544F15">
            <w:pPr>
              <w:pStyle w:val="a3"/>
              <w:ind w:left="0"/>
              <w:rPr>
                <w:lang w:val="en-US"/>
              </w:rPr>
            </w:pPr>
            <w:r>
              <w:rPr>
                <w:lang w:val="en-US"/>
              </w:rPr>
              <w:t>2728</w:t>
            </w:r>
          </w:p>
        </w:tc>
      </w:tr>
      <w:tr w:rsidR="00B5414C" w:rsidTr="00544F15">
        <w:tc>
          <w:tcPr>
            <w:tcW w:w="3190" w:type="dxa"/>
          </w:tcPr>
          <w:p w:rsidR="00B5414C" w:rsidRDefault="00B5414C" w:rsidP="00544F15">
            <w:pPr>
              <w:pStyle w:val="a3"/>
              <w:ind w:left="0"/>
              <w:rPr>
                <w:lang w:val="en-US"/>
              </w:rPr>
            </w:pPr>
            <w:proofErr w:type="spellStart"/>
            <w:r>
              <w:rPr>
                <w:lang w:val="en-US"/>
              </w:rPr>
              <w:t>Non current</w:t>
            </w:r>
            <w:proofErr w:type="spellEnd"/>
            <w:r>
              <w:rPr>
                <w:lang w:val="en-US"/>
              </w:rPr>
              <w:t xml:space="preserve"> liabilities</w:t>
            </w:r>
          </w:p>
        </w:tc>
        <w:tc>
          <w:tcPr>
            <w:tcW w:w="3190" w:type="dxa"/>
          </w:tcPr>
          <w:p w:rsidR="00B5414C" w:rsidRDefault="00B5414C" w:rsidP="00544F15">
            <w:pPr>
              <w:pStyle w:val="a3"/>
              <w:ind w:left="0"/>
              <w:rPr>
                <w:lang w:val="en-US"/>
              </w:rPr>
            </w:pPr>
            <w:r>
              <w:rPr>
                <w:lang w:val="en-US"/>
              </w:rPr>
              <w:t>0</w:t>
            </w:r>
          </w:p>
        </w:tc>
        <w:tc>
          <w:tcPr>
            <w:tcW w:w="3191" w:type="dxa"/>
          </w:tcPr>
          <w:p w:rsidR="00B5414C" w:rsidRDefault="00B5414C" w:rsidP="00544F15">
            <w:pPr>
              <w:pStyle w:val="a3"/>
              <w:ind w:left="0"/>
              <w:rPr>
                <w:lang w:val="en-US"/>
              </w:rPr>
            </w:pPr>
            <w:r>
              <w:rPr>
                <w:lang w:val="en-US"/>
              </w:rPr>
              <w:t>300</w:t>
            </w:r>
          </w:p>
        </w:tc>
      </w:tr>
      <w:tr w:rsidR="00B5414C" w:rsidTr="00544F15">
        <w:tc>
          <w:tcPr>
            <w:tcW w:w="3190" w:type="dxa"/>
          </w:tcPr>
          <w:p w:rsidR="00B5414C" w:rsidRDefault="00B5414C" w:rsidP="00544F15">
            <w:pPr>
              <w:pStyle w:val="a3"/>
              <w:ind w:left="0"/>
              <w:rPr>
                <w:lang w:val="en-US"/>
              </w:rPr>
            </w:pPr>
            <w:r>
              <w:rPr>
                <w:lang w:val="en-US"/>
              </w:rPr>
              <w:t>Issued 1$ Ordinary share</w:t>
            </w:r>
          </w:p>
        </w:tc>
        <w:tc>
          <w:tcPr>
            <w:tcW w:w="3190" w:type="dxa"/>
          </w:tcPr>
          <w:p w:rsidR="00B5414C" w:rsidRDefault="00B5414C" w:rsidP="00544F15">
            <w:pPr>
              <w:pStyle w:val="a3"/>
              <w:ind w:left="0"/>
              <w:rPr>
                <w:lang w:val="en-US"/>
              </w:rPr>
            </w:pPr>
            <w:r>
              <w:rPr>
                <w:lang w:val="en-US"/>
              </w:rPr>
              <w:t>5000</w:t>
            </w:r>
          </w:p>
        </w:tc>
        <w:tc>
          <w:tcPr>
            <w:tcW w:w="3191" w:type="dxa"/>
          </w:tcPr>
          <w:p w:rsidR="00B5414C" w:rsidRDefault="00B5414C" w:rsidP="00544F15">
            <w:pPr>
              <w:pStyle w:val="a3"/>
              <w:ind w:left="0"/>
              <w:rPr>
                <w:lang w:val="en-US"/>
              </w:rPr>
            </w:pPr>
            <w:r>
              <w:rPr>
                <w:lang w:val="en-US"/>
              </w:rPr>
              <w:t>5500</w:t>
            </w:r>
          </w:p>
        </w:tc>
      </w:tr>
    </w:tbl>
    <w:p w:rsidR="00B5414C" w:rsidRDefault="00B5414C" w:rsidP="00B5414C">
      <w:pPr>
        <w:pStyle w:val="a3"/>
        <w:rPr>
          <w:lang w:val="en-US"/>
        </w:rPr>
      </w:pPr>
    </w:p>
    <w:p w:rsidR="00B5414C" w:rsidRDefault="00B5414C" w:rsidP="00B5414C">
      <w:pPr>
        <w:pStyle w:val="a3"/>
        <w:rPr>
          <w:lang w:val="en-US"/>
        </w:rPr>
      </w:pPr>
      <w:r w:rsidRPr="00087D45">
        <w:rPr>
          <w:lang w:val="en-US"/>
        </w:rPr>
        <w:t>The current asset investments are highly liquid and are payable on demand. The ordinary shares were issued at nominal value. The income statement for the year ended 31 December 2016 shows an operating profit of £2,500,000 after charging depreciation of £750,000 and a profit on disposal of a non-current asset of £32,000.</w:t>
      </w:r>
    </w:p>
    <w:p w:rsidR="00087D45" w:rsidRDefault="00B5414C" w:rsidP="00B5414C">
      <w:pPr>
        <w:rPr>
          <w:lang w:val="en-US"/>
        </w:rPr>
      </w:pPr>
      <w:r>
        <w:rPr>
          <w:lang w:val="en-US"/>
        </w:rPr>
        <w:t xml:space="preserve">Find </w:t>
      </w:r>
      <w:r w:rsidR="00087D45" w:rsidRPr="00087D45">
        <w:rPr>
          <w:lang w:val="en-US"/>
        </w:rPr>
        <w:t>The cash flow from operations of the company for the year ended 31 December 2016 was</w:t>
      </w:r>
      <w:proofErr w:type="gramStart"/>
      <w:r w:rsidR="00087D45" w:rsidRPr="00087D45">
        <w:rPr>
          <w:lang w:val="en-US"/>
        </w:rPr>
        <w:t>:</w:t>
      </w:r>
      <w:r w:rsidR="00087D45">
        <w:rPr>
          <w:lang w:val="en-US"/>
        </w:rPr>
        <w:t xml:space="preserve"> ?</w:t>
      </w:r>
      <w:proofErr w:type="gramEnd"/>
    </w:p>
    <w:p w:rsidR="00087D45" w:rsidRDefault="00087D45" w:rsidP="009B55BB">
      <w:pPr>
        <w:pStyle w:val="a3"/>
        <w:numPr>
          <w:ilvl w:val="0"/>
          <w:numId w:val="22"/>
        </w:numPr>
        <w:rPr>
          <w:lang w:val="en-US"/>
        </w:rPr>
      </w:pPr>
      <w:r w:rsidRPr="00087D45">
        <w:rPr>
          <w:lang w:val="en-US"/>
        </w:rPr>
        <w:t>During the year ended 31 December 2016, a company paid a total of £60,000 for rent, covering the 18 month period from 1 October 2015 to 31 March 2017. What figures should appear in the financial statements of the company for the year ended 31 December 2016?</w:t>
      </w:r>
    </w:p>
    <w:p w:rsidR="000211EF" w:rsidRDefault="000211EF" w:rsidP="009B55BB">
      <w:pPr>
        <w:pStyle w:val="a3"/>
        <w:numPr>
          <w:ilvl w:val="0"/>
          <w:numId w:val="22"/>
        </w:numPr>
        <w:rPr>
          <w:lang w:val="en-US"/>
        </w:rPr>
      </w:pPr>
      <w:r w:rsidRPr="000211EF">
        <w:rPr>
          <w:lang w:val="en-US"/>
        </w:rPr>
        <w:t>The financial statements of a company for the year ended 31 December 2016 revealed a profit before interest and tax of £300,000 and the following accounting ratios:</w:t>
      </w:r>
    </w:p>
    <w:p w:rsidR="000211EF" w:rsidRDefault="000211EF" w:rsidP="000211EF">
      <w:pPr>
        <w:pStyle w:val="a3"/>
        <w:rPr>
          <w:lang w:val="en-US"/>
        </w:rPr>
      </w:pPr>
      <w:r w:rsidRPr="000211EF">
        <w:rPr>
          <w:lang w:val="en-US"/>
        </w:rPr>
        <w:t xml:space="preserve"> Asset (Capital) Turnover – 2.5 times</w:t>
      </w:r>
    </w:p>
    <w:p w:rsidR="000211EF" w:rsidRDefault="000211EF" w:rsidP="000211EF">
      <w:pPr>
        <w:pStyle w:val="a3"/>
        <w:rPr>
          <w:lang w:val="en-US"/>
        </w:rPr>
      </w:pPr>
      <w:r w:rsidRPr="000211EF">
        <w:rPr>
          <w:lang w:val="en-US"/>
        </w:rPr>
        <w:t xml:space="preserve"> Return on Capital Employed – 15%</w:t>
      </w:r>
    </w:p>
    <w:p w:rsidR="000211EF" w:rsidRDefault="000211EF" w:rsidP="000211EF">
      <w:pPr>
        <w:pStyle w:val="a3"/>
        <w:rPr>
          <w:lang w:val="en-US"/>
        </w:rPr>
      </w:pPr>
      <w:r w:rsidRPr="000211EF">
        <w:rPr>
          <w:lang w:val="en-US"/>
        </w:rPr>
        <w:t xml:space="preserve"> What were the sales for the year ended 31 December 2016?</w:t>
      </w:r>
    </w:p>
    <w:p w:rsidR="000211EF" w:rsidRDefault="000211EF" w:rsidP="009B55BB">
      <w:pPr>
        <w:pStyle w:val="a3"/>
        <w:numPr>
          <w:ilvl w:val="0"/>
          <w:numId w:val="22"/>
        </w:numPr>
        <w:jc w:val="both"/>
        <w:rPr>
          <w:lang w:val="en-US"/>
        </w:rPr>
      </w:pPr>
      <w:r w:rsidRPr="000211EF">
        <w:rPr>
          <w:lang w:val="en-US"/>
        </w:rPr>
        <w:t xml:space="preserve">Lysander Ltd is preparing its financial statements for the year ended 31 December 2015. At 31 December 2014 it had computer equipment that cost £1,004,408, all of which had been purchased on 1 January 2013, and had accumulated depreciation at 31 December 2014 of £697,600. Computer equipment is depreciated on a straight line basis with no residual value over four years and is charged on a monthly basis. A computer system, costing £6,800, was sold on 1 January 2015 for £1,800. On 1st April 2015 Lysander part exchanged a computer which had cost £24,000, for a new computer, costing £34,600, paying a </w:t>
      </w:r>
      <w:proofErr w:type="spellStart"/>
      <w:r w:rsidRPr="000211EF">
        <w:rPr>
          <w:lang w:val="en-US"/>
        </w:rPr>
        <w:t>cheque</w:t>
      </w:r>
      <w:proofErr w:type="spellEnd"/>
      <w:r w:rsidRPr="000211EF">
        <w:rPr>
          <w:lang w:val="en-US"/>
        </w:rPr>
        <w:t xml:space="preserve"> in final settlement of £18,000.</w:t>
      </w:r>
    </w:p>
    <w:p w:rsidR="000211EF" w:rsidRDefault="000211EF" w:rsidP="000211EF">
      <w:pPr>
        <w:pStyle w:val="a3"/>
        <w:rPr>
          <w:lang w:val="en-US"/>
        </w:rPr>
      </w:pPr>
      <w:r w:rsidRPr="000211EF">
        <w:rPr>
          <w:lang w:val="en-US"/>
        </w:rPr>
        <w:t>Show how the computer equipment of Lysander Ltd will be shown in the:</w:t>
      </w:r>
    </w:p>
    <w:p w:rsidR="000211EF" w:rsidRPr="000211EF" w:rsidRDefault="000211EF" w:rsidP="000211EF">
      <w:pPr>
        <w:pStyle w:val="a3"/>
        <w:rPr>
          <w:lang w:val="en-US"/>
        </w:rPr>
      </w:pPr>
      <w:r w:rsidRPr="000211EF">
        <w:rPr>
          <w:lang w:val="en-US"/>
        </w:rPr>
        <w:t xml:space="preserve"> </w:t>
      </w:r>
      <w:proofErr w:type="spellStart"/>
      <w:r w:rsidRPr="000211EF">
        <w:rPr>
          <w:lang w:val="en-US"/>
        </w:rPr>
        <w:t>i</w:t>
      </w:r>
      <w:proofErr w:type="spellEnd"/>
      <w:r w:rsidRPr="000211EF">
        <w:rPr>
          <w:lang w:val="en-US"/>
        </w:rPr>
        <w:t xml:space="preserve">. Income statement for the year ended 31 December 2015, and </w:t>
      </w:r>
    </w:p>
    <w:p w:rsidR="000211EF" w:rsidRDefault="000211EF" w:rsidP="000211EF">
      <w:pPr>
        <w:pStyle w:val="a3"/>
        <w:rPr>
          <w:lang w:val="en-US"/>
        </w:rPr>
      </w:pPr>
      <w:r w:rsidRPr="000211EF">
        <w:rPr>
          <w:lang w:val="en-US"/>
        </w:rPr>
        <w:t>ii. Statement of financial position as at 31 December 2015.</w:t>
      </w:r>
    </w:p>
    <w:p w:rsidR="000211EF" w:rsidRDefault="000211EF" w:rsidP="009B55BB">
      <w:pPr>
        <w:pStyle w:val="a3"/>
        <w:numPr>
          <w:ilvl w:val="0"/>
          <w:numId w:val="22"/>
        </w:numPr>
        <w:rPr>
          <w:lang w:val="en-US"/>
        </w:rPr>
      </w:pPr>
      <w:r w:rsidRPr="000211EF">
        <w:rPr>
          <w:lang w:val="en-US"/>
        </w:rPr>
        <w:t xml:space="preserve">The selling price of inventory of Company M at 28 February is $72,000. The company marks up its goods by 44%. One quarter of the inventory has been damaged in a fire and will be sold for </w:t>
      </w:r>
      <w:r w:rsidRPr="000211EF">
        <w:rPr>
          <w:lang w:val="en-US"/>
        </w:rPr>
        <w:lastRenderedPageBreak/>
        <w:t>$9,800. Which of the following will be the correct value for closing inventory at 28 February in the statement of financial position?</w:t>
      </w:r>
      <w:r w:rsidR="00675DB9">
        <w:rPr>
          <w:lang w:val="en-US"/>
        </w:rPr>
        <w:t xml:space="preserve"> </w:t>
      </w:r>
    </w:p>
    <w:p w:rsidR="00675DB9" w:rsidRDefault="00675DB9" w:rsidP="009B55BB">
      <w:pPr>
        <w:pStyle w:val="a3"/>
        <w:numPr>
          <w:ilvl w:val="0"/>
          <w:numId w:val="22"/>
        </w:numPr>
        <w:rPr>
          <w:lang w:val="en-US"/>
        </w:rPr>
      </w:pPr>
      <w:r w:rsidRPr="00675DB9">
        <w:rPr>
          <w:lang w:val="en-US"/>
        </w:rPr>
        <w:t xml:space="preserve">At 1 February2017, trade receivables of Company X are $123,690. In February, cash received from customers was $788,110 and discounts allowed were $2,990. Bad debts written off in the month were $17,400. A sales ledger/purchase ledger contra of $5,400 was agreed with James &amp; Co, a company which is both a customer of and a supplier to Company X At 28.2.17, trade receivables are $138,004. </w:t>
      </w:r>
    </w:p>
    <w:p w:rsidR="00675DB9" w:rsidRDefault="00675DB9" w:rsidP="00675DB9">
      <w:pPr>
        <w:pStyle w:val="a3"/>
        <w:rPr>
          <w:lang w:val="en-US"/>
        </w:rPr>
      </w:pPr>
      <w:r w:rsidRPr="00675DB9">
        <w:rPr>
          <w:lang w:val="en-US"/>
        </w:rPr>
        <w:t>What were the sales during February?</w:t>
      </w:r>
    </w:p>
    <w:p w:rsidR="00675DB9" w:rsidRDefault="00675DB9" w:rsidP="009B55BB">
      <w:pPr>
        <w:pStyle w:val="a3"/>
        <w:numPr>
          <w:ilvl w:val="0"/>
          <w:numId w:val="22"/>
        </w:numPr>
        <w:rPr>
          <w:lang w:val="en-US"/>
        </w:rPr>
      </w:pPr>
      <w:r w:rsidRPr="00675DB9">
        <w:rPr>
          <w:lang w:val="en-US"/>
        </w:rPr>
        <w:t xml:space="preserve">Lee opened his new business on 1.January 2016. On that date, the only asset was a bank balance of $10,000. During the year, </w:t>
      </w:r>
      <w:proofErr w:type="spellStart"/>
      <w:r w:rsidRPr="00675DB9">
        <w:rPr>
          <w:lang w:val="en-US"/>
        </w:rPr>
        <w:t>Lee’d</w:t>
      </w:r>
      <w:proofErr w:type="spellEnd"/>
      <w:r w:rsidRPr="00675DB9">
        <w:rPr>
          <w:lang w:val="en-US"/>
        </w:rPr>
        <w:t xml:space="preserve"> drawings from the business </w:t>
      </w:r>
      <w:proofErr w:type="spellStart"/>
      <w:r w:rsidRPr="00675DB9">
        <w:rPr>
          <w:lang w:val="en-US"/>
        </w:rPr>
        <w:t>totalled</w:t>
      </w:r>
      <w:proofErr w:type="spellEnd"/>
      <w:r w:rsidRPr="00675DB9">
        <w:rPr>
          <w:lang w:val="en-US"/>
        </w:rPr>
        <w:t xml:space="preserve"> $35,000. On 31 December 2016, the assets and liabilities of the business were as follows: Computers and furniture $60,000, inventory of raw materials $16,500, finished goods, at cost $7,400, bank overdraft $11,600, trade payables, $5,500, prepayments $1,500, trade receivables $4,500, the provision for bad debts $2,000, bank loan $39,000, interest payable $500, accrued expenses, $2,600. What is the profit of the business in the year ended 31 December 2016?</w:t>
      </w:r>
    </w:p>
    <w:p w:rsidR="00675DB9" w:rsidRDefault="00675DB9" w:rsidP="009B55BB">
      <w:pPr>
        <w:pStyle w:val="a3"/>
        <w:numPr>
          <w:ilvl w:val="0"/>
          <w:numId w:val="22"/>
        </w:numPr>
        <w:rPr>
          <w:lang w:val="en-US"/>
        </w:rPr>
      </w:pPr>
      <w:r w:rsidRPr="00675DB9">
        <w:rPr>
          <w:lang w:val="en-US"/>
        </w:rPr>
        <w:t>Extracts from the most recent accounts of Company B are given below:</w:t>
      </w:r>
    </w:p>
    <w:tbl>
      <w:tblPr>
        <w:tblStyle w:val="a4"/>
        <w:tblW w:w="0" w:type="auto"/>
        <w:tblInd w:w="720" w:type="dxa"/>
        <w:tblLook w:val="04A0" w:firstRow="1" w:lastRow="0" w:firstColumn="1" w:lastColumn="0" w:noHBand="0" w:noVBand="1"/>
      </w:tblPr>
      <w:tblGrid>
        <w:gridCol w:w="2992"/>
        <w:gridCol w:w="2929"/>
        <w:gridCol w:w="2930"/>
      </w:tblGrid>
      <w:tr w:rsidR="00675DB9" w:rsidTr="00675DB9">
        <w:tc>
          <w:tcPr>
            <w:tcW w:w="3190" w:type="dxa"/>
          </w:tcPr>
          <w:p w:rsidR="00675DB9" w:rsidRDefault="00675DB9" w:rsidP="00675DB9">
            <w:pPr>
              <w:pStyle w:val="a3"/>
              <w:ind w:left="0"/>
              <w:rPr>
                <w:lang w:val="en-US"/>
              </w:rPr>
            </w:pPr>
          </w:p>
        </w:tc>
        <w:tc>
          <w:tcPr>
            <w:tcW w:w="3190" w:type="dxa"/>
          </w:tcPr>
          <w:p w:rsidR="00675DB9" w:rsidRDefault="00675DB9" w:rsidP="00675DB9">
            <w:pPr>
              <w:pStyle w:val="a3"/>
              <w:ind w:left="0"/>
              <w:rPr>
                <w:lang w:val="en-US"/>
              </w:rPr>
            </w:pPr>
            <w:r>
              <w:rPr>
                <w:lang w:val="en-US"/>
              </w:rPr>
              <w:t>2015</w:t>
            </w:r>
          </w:p>
        </w:tc>
        <w:tc>
          <w:tcPr>
            <w:tcW w:w="3191" w:type="dxa"/>
          </w:tcPr>
          <w:p w:rsidR="00675DB9" w:rsidRDefault="00675DB9" w:rsidP="00675DB9">
            <w:pPr>
              <w:pStyle w:val="a3"/>
              <w:ind w:left="0"/>
              <w:rPr>
                <w:lang w:val="en-US"/>
              </w:rPr>
            </w:pPr>
            <w:r>
              <w:rPr>
                <w:lang w:val="en-US"/>
              </w:rPr>
              <w:t>2014</w:t>
            </w:r>
          </w:p>
        </w:tc>
      </w:tr>
      <w:tr w:rsidR="00675DB9" w:rsidTr="00675DB9">
        <w:tc>
          <w:tcPr>
            <w:tcW w:w="3190" w:type="dxa"/>
          </w:tcPr>
          <w:p w:rsidR="00675DB9" w:rsidRDefault="00675DB9" w:rsidP="00675DB9">
            <w:pPr>
              <w:pStyle w:val="a3"/>
              <w:ind w:left="0"/>
              <w:rPr>
                <w:lang w:val="en-US"/>
              </w:rPr>
            </w:pPr>
            <w:r>
              <w:rPr>
                <w:lang w:val="en-US"/>
              </w:rPr>
              <w:t>Sales</w:t>
            </w:r>
          </w:p>
        </w:tc>
        <w:tc>
          <w:tcPr>
            <w:tcW w:w="3190" w:type="dxa"/>
          </w:tcPr>
          <w:p w:rsidR="00675DB9" w:rsidRDefault="00675DB9" w:rsidP="00675DB9">
            <w:pPr>
              <w:pStyle w:val="a3"/>
              <w:ind w:left="0"/>
              <w:rPr>
                <w:lang w:val="en-US"/>
              </w:rPr>
            </w:pPr>
            <w:r>
              <w:rPr>
                <w:lang w:val="en-US"/>
              </w:rPr>
              <w:t>425</w:t>
            </w:r>
          </w:p>
        </w:tc>
        <w:tc>
          <w:tcPr>
            <w:tcW w:w="3191" w:type="dxa"/>
          </w:tcPr>
          <w:p w:rsidR="00675DB9" w:rsidRDefault="00675DB9" w:rsidP="00675DB9">
            <w:pPr>
              <w:pStyle w:val="a3"/>
              <w:ind w:left="0"/>
              <w:rPr>
                <w:lang w:val="en-US"/>
              </w:rPr>
            </w:pPr>
            <w:r>
              <w:rPr>
                <w:lang w:val="en-US"/>
              </w:rPr>
              <w:t>368</w:t>
            </w:r>
          </w:p>
        </w:tc>
      </w:tr>
      <w:tr w:rsidR="00675DB9" w:rsidTr="00675DB9">
        <w:tc>
          <w:tcPr>
            <w:tcW w:w="3190" w:type="dxa"/>
          </w:tcPr>
          <w:p w:rsidR="00675DB9" w:rsidRDefault="00675DB9" w:rsidP="00675DB9">
            <w:pPr>
              <w:pStyle w:val="a3"/>
              <w:ind w:left="0"/>
              <w:rPr>
                <w:lang w:val="en-US"/>
              </w:rPr>
            </w:pPr>
            <w:r>
              <w:rPr>
                <w:lang w:val="en-US"/>
              </w:rPr>
              <w:t>Cost of sales</w:t>
            </w:r>
          </w:p>
        </w:tc>
        <w:tc>
          <w:tcPr>
            <w:tcW w:w="3190" w:type="dxa"/>
          </w:tcPr>
          <w:p w:rsidR="00675DB9" w:rsidRDefault="00675DB9" w:rsidP="00675DB9">
            <w:pPr>
              <w:pStyle w:val="a3"/>
              <w:ind w:left="0"/>
              <w:rPr>
                <w:lang w:val="en-US"/>
              </w:rPr>
            </w:pPr>
            <w:r>
              <w:rPr>
                <w:lang w:val="en-US"/>
              </w:rPr>
              <w:t>342</w:t>
            </w:r>
          </w:p>
        </w:tc>
        <w:tc>
          <w:tcPr>
            <w:tcW w:w="3191" w:type="dxa"/>
          </w:tcPr>
          <w:p w:rsidR="00675DB9" w:rsidRDefault="00675DB9" w:rsidP="00675DB9">
            <w:pPr>
              <w:pStyle w:val="a3"/>
              <w:ind w:left="0"/>
              <w:rPr>
                <w:lang w:val="en-US"/>
              </w:rPr>
            </w:pPr>
            <w:r>
              <w:rPr>
                <w:lang w:val="en-US"/>
              </w:rPr>
              <w:t>302</w:t>
            </w:r>
          </w:p>
        </w:tc>
      </w:tr>
      <w:tr w:rsidR="00675DB9" w:rsidTr="00675DB9">
        <w:tc>
          <w:tcPr>
            <w:tcW w:w="3190" w:type="dxa"/>
          </w:tcPr>
          <w:p w:rsidR="00675DB9" w:rsidRDefault="00675DB9" w:rsidP="00675DB9">
            <w:pPr>
              <w:pStyle w:val="a3"/>
              <w:ind w:left="0"/>
              <w:rPr>
                <w:lang w:val="en-US"/>
              </w:rPr>
            </w:pPr>
            <w:r>
              <w:rPr>
                <w:lang w:val="en-US"/>
              </w:rPr>
              <w:t>Gross profit</w:t>
            </w:r>
          </w:p>
        </w:tc>
        <w:tc>
          <w:tcPr>
            <w:tcW w:w="3190" w:type="dxa"/>
          </w:tcPr>
          <w:p w:rsidR="00675DB9" w:rsidRDefault="00675DB9" w:rsidP="00675DB9">
            <w:pPr>
              <w:pStyle w:val="a3"/>
              <w:ind w:left="0"/>
              <w:rPr>
                <w:lang w:val="en-US"/>
              </w:rPr>
            </w:pPr>
            <w:r>
              <w:rPr>
                <w:lang w:val="en-US"/>
              </w:rPr>
              <w:t>83</w:t>
            </w:r>
          </w:p>
        </w:tc>
        <w:tc>
          <w:tcPr>
            <w:tcW w:w="3191" w:type="dxa"/>
          </w:tcPr>
          <w:p w:rsidR="00675DB9" w:rsidRDefault="00675DB9" w:rsidP="00675DB9">
            <w:pPr>
              <w:pStyle w:val="a3"/>
              <w:ind w:left="0"/>
              <w:rPr>
                <w:lang w:val="en-US"/>
              </w:rPr>
            </w:pPr>
            <w:r>
              <w:rPr>
                <w:lang w:val="en-US"/>
              </w:rPr>
              <w:t>66</w:t>
            </w:r>
          </w:p>
        </w:tc>
      </w:tr>
      <w:tr w:rsidR="00675DB9" w:rsidTr="00675DB9">
        <w:tc>
          <w:tcPr>
            <w:tcW w:w="3190" w:type="dxa"/>
          </w:tcPr>
          <w:p w:rsidR="00675DB9" w:rsidRDefault="00675DB9" w:rsidP="00675DB9">
            <w:pPr>
              <w:pStyle w:val="a3"/>
              <w:ind w:left="0"/>
              <w:rPr>
                <w:lang w:val="en-US"/>
              </w:rPr>
            </w:pPr>
            <w:r>
              <w:rPr>
                <w:lang w:val="en-US"/>
              </w:rPr>
              <w:t xml:space="preserve">Inventory </w:t>
            </w:r>
          </w:p>
        </w:tc>
        <w:tc>
          <w:tcPr>
            <w:tcW w:w="3190" w:type="dxa"/>
          </w:tcPr>
          <w:p w:rsidR="00675DB9" w:rsidRDefault="00675DB9" w:rsidP="00675DB9">
            <w:pPr>
              <w:pStyle w:val="a3"/>
              <w:ind w:left="0"/>
              <w:rPr>
                <w:lang w:val="en-US"/>
              </w:rPr>
            </w:pPr>
            <w:r>
              <w:rPr>
                <w:lang w:val="en-US"/>
              </w:rPr>
              <w:t>61</w:t>
            </w:r>
          </w:p>
        </w:tc>
        <w:tc>
          <w:tcPr>
            <w:tcW w:w="3191" w:type="dxa"/>
          </w:tcPr>
          <w:p w:rsidR="00675DB9" w:rsidRDefault="00675DB9" w:rsidP="00675DB9">
            <w:pPr>
              <w:pStyle w:val="a3"/>
              <w:ind w:left="0"/>
              <w:rPr>
                <w:lang w:val="en-US"/>
              </w:rPr>
            </w:pPr>
            <w:r>
              <w:rPr>
                <w:lang w:val="en-US"/>
              </w:rPr>
              <w:t>58</w:t>
            </w:r>
          </w:p>
        </w:tc>
      </w:tr>
      <w:tr w:rsidR="00675DB9" w:rsidTr="00675DB9">
        <w:tc>
          <w:tcPr>
            <w:tcW w:w="3190" w:type="dxa"/>
          </w:tcPr>
          <w:p w:rsidR="00675DB9" w:rsidRDefault="00675DB9" w:rsidP="00675DB9">
            <w:pPr>
              <w:pStyle w:val="a3"/>
              <w:ind w:left="0"/>
              <w:rPr>
                <w:lang w:val="en-US"/>
              </w:rPr>
            </w:pPr>
            <w:r>
              <w:rPr>
                <w:lang w:val="en-US"/>
              </w:rPr>
              <w:t>Trade Receivables</w:t>
            </w:r>
          </w:p>
        </w:tc>
        <w:tc>
          <w:tcPr>
            <w:tcW w:w="3190" w:type="dxa"/>
          </w:tcPr>
          <w:p w:rsidR="00675DB9" w:rsidRDefault="00675DB9" w:rsidP="00675DB9">
            <w:pPr>
              <w:pStyle w:val="a3"/>
              <w:ind w:left="0"/>
              <w:rPr>
                <w:lang w:val="en-US"/>
              </w:rPr>
            </w:pPr>
            <w:r>
              <w:rPr>
                <w:lang w:val="en-US"/>
              </w:rPr>
              <w:t>85</w:t>
            </w:r>
          </w:p>
        </w:tc>
        <w:tc>
          <w:tcPr>
            <w:tcW w:w="3191" w:type="dxa"/>
          </w:tcPr>
          <w:p w:rsidR="00675DB9" w:rsidRDefault="00675DB9" w:rsidP="00675DB9">
            <w:pPr>
              <w:pStyle w:val="a3"/>
              <w:ind w:left="0"/>
              <w:rPr>
                <w:lang w:val="en-US"/>
              </w:rPr>
            </w:pPr>
            <w:r>
              <w:rPr>
                <w:lang w:val="en-US"/>
              </w:rPr>
              <w:t>60</w:t>
            </w:r>
          </w:p>
        </w:tc>
      </w:tr>
      <w:tr w:rsidR="00675DB9" w:rsidTr="00675DB9">
        <w:tc>
          <w:tcPr>
            <w:tcW w:w="3190" w:type="dxa"/>
          </w:tcPr>
          <w:p w:rsidR="00675DB9" w:rsidRDefault="00675DB9" w:rsidP="00675DB9">
            <w:pPr>
              <w:pStyle w:val="a3"/>
              <w:ind w:left="0"/>
              <w:rPr>
                <w:lang w:val="en-US"/>
              </w:rPr>
            </w:pPr>
            <w:r>
              <w:rPr>
                <w:lang w:val="en-US"/>
              </w:rPr>
              <w:t>Trade Payables</w:t>
            </w:r>
          </w:p>
        </w:tc>
        <w:tc>
          <w:tcPr>
            <w:tcW w:w="3190" w:type="dxa"/>
          </w:tcPr>
          <w:p w:rsidR="00675DB9" w:rsidRDefault="00675DB9" w:rsidP="00675DB9">
            <w:pPr>
              <w:pStyle w:val="a3"/>
              <w:ind w:left="0"/>
              <w:rPr>
                <w:lang w:val="en-US"/>
              </w:rPr>
            </w:pPr>
            <w:r>
              <w:rPr>
                <w:lang w:val="en-US"/>
              </w:rPr>
              <w:t>65</w:t>
            </w:r>
          </w:p>
        </w:tc>
        <w:tc>
          <w:tcPr>
            <w:tcW w:w="3191" w:type="dxa"/>
          </w:tcPr>
          <w:p w:rsidR="00675DB9" w:rsidRDefault="00675DB9" w:rsidP="00675DB9">
            <w:pPr>
              <w:pStyle w:val="a3"/>
              <w:ind w:left="0"/>
              <w:rPr>
                <w:lang w:val="en-US"/>
              </w:rPr>
            </w:pPr>
            <w:r>
              <w:rPr>
                <w:lang w:val="en-US"/>
              </w:rPr>
              <w:t>52</w:t>
            </w:r>
          </w:p>
        </w:tc>
      </w:tr>
      <w:tr w:rsidR="00675DB9" w:rsidTr="00675DB9">
        <w:tc>
          <w:tcPr>
            <w:tcW w:w="3190" w:type="dxa"/>
          </w:tcPr>
          <w:p w:rsidR="00675DB9" w:rsidRDefault="00675DB9" w:rsidP="00675DB9">
            <w:pPr>
              <w:pStyle w:val="a3"/>
              <w:ind w:left="0"/>
              <w:rPr>
                <w:lang w:val="en-US"/>
              </w:rPr>
            </w:pPr>
          </w:p>
        </w:tc>
        <w:tc>
          <w:tcPr>
            <w:tcW w:w="3190" w:type="dxa"/>
          </w:tcPr>
          <w:p w:rsidR="00675DB9" w:rsidRDefault="00675DB9" w:rsidP="00675DB9">
            <w:pPr>
              <w:pStyle w:val="a3"/>
              <w:ind w:left="0"/>
              <w:rPr>
                <w:lang w:val="en-US"/>
              </w:rPr>
            </w:pPr>
          </w:p>
        </w:tc>
        <w:tc>
          <w:tcPr>
            <w:tcW w:w="3191" w:type="dxa"/>
          </w:tcPr>
          <w:p w:rsidR="00675DB9" w:rsidRDefault="00675DB9" w:rsidP="00675DB9">
            <w:pPr>
              <w:pStyle w:val="a3"/>
              <w:ind w:left="0"/>
              <w:rPr>
                <w:lang w:val="en-US"/>
              </w:rPr>
            </w:pPr>
          </w:p>
        </w:tc>
      </w:tr>
    </w:tbl>
    <w:p w:rsidR="00675DB9" w:rsidRDefault="00675DB9" w:rsidP="00675DB9">
      <w:pPr>
        <w:rPr>
          <w:lang w:val="en-US"/>
        </w:rPr>
      </w:pPr>
    </w:p>
    <w:p w:rsidR="00675DB9" w:rsidRDefault="00675DB9" w:rsidP="00675DB9">
      <w:pPr>
        <w:rPr>
          <w:lang w:val="en-US"/>
        </w:rPr>
      </w:pPr>
      <w:r w:rsidRPr="00675DB9">
        <w:rPr>
          <w:lang w:val="en-US"/>
        </w:rPr>
        <w:t>Calculate the following ratios for 2015 and 2014: (</w:t>
      </w:r>
      <w:proofErr w:type="spellStart"/>
      <w:r w:rsidRPr="00675DB9">
        <w:rPr>
          <w:lang w:val="en-US"/>
        </w:rPr>
        <w:t>i</w:t>
      </w:r>
      <w:proofErr w:type="spellEnd"/>
      <w:r w:rsidRPr="00675DB9">
        <w:rPr>
          <w:lang w:val="en-US"/>
        </w:rPr>
        <w:t xml:space="preserve">) gross margin (ii) inventory period (iii) trade receivables period (iv) trade payables </w:t>
      </w:r>
      <w:proofErr w:type="gramStart"/>
      <w:r w:rsidRPr="00675DB9">
        <w:rPr>
          <w:lang w:val="en-US"/>
        </w:rPr>
        <w:t>period</w:t>
      </w:r>
      <w:r>
        <w:rPr>
          <w:lang w:val="en-US"/>
        </w:rPr>
        <w:t xml:space="preserve">  ?</w:t>
      </w:r>
      <w:proofErr w:type="gramEnd"/>
    </w:p>
    <w:p w:rsidR="002B23D5" w:rsidRPr="002B23D5" w:rsidRDefault="002B23D5" w:rsidP="009B55BB">
      <w:pPr>
        <w:pStyle w:val="a3"/>
        <w:numPr>
          <w:ilvl w:val="0"/>
          <w:numId w:val="22"/>
        </w:numPr>
        <w:rPr>
          <w:sz w:val="24"/>
          <w:szCs w:val="24"/>
          <w:lang w:val="en-US"/>
        </w:rPr>
      </w:pPr>
      <w:r w:rsidRPr="002B23D5">
        <w:rPr>
          <w:sz w:val="24"/>
          <w:szCs w:val="24"/>
          <w:lang w:val="en-US"/>
        </w:rPr>
        <w:t>Calculate the Ending Inventory using FIFO Method (show calculation)</w:t>
      </w:r>
    </w:p>
    <w:tbl>
      <w:tblPr>
        <w:tblW w:w="9800" w:type="dxa"/>
        <w:tblInd w:w="93" w:type="dxa"/>
        <w:tblLook w:val="04A0" w:firstRow="1" w:lastRow="0" w:firstColumn="1" w:lastColumn="0" w:noHBand="0" w:noVBand="1"/>
      </w:tblPr>
      <w:tblGrid>
        <w:gridCol w:w="3840"/>
        <w:gridCol w:w="1760"/>
        <w:gridCol w:w="1620"/>
        <w:gridCol w:w="1300"/>
        <w:gridCol w:w="1280"/>
      </w:tblGrid>
      <w:tr w:rsidR="002B23D5" w:rsidRPr="004740AD" w:rsidTr="00544F15">
        <w:trPr>
          <w:trHeight w:val="300"/>
        </w:trPr>
        <w:tc>
          <w:tcPr>
            <w:tcW w:w="3840" w:type="dxa"/>
            <w:noWrap/>
            <w:vAlign w:val="bottom"/>
            <w:hideMark/>
          </w:tcPr>
          <w:p w:rsidR="002B23D5" w:rsidRPr="004740AD" w:rsidRDefault="002B23D5" w:rsidP="00544F15">
            <w:pPr>
              <w:rPr>
                <w:sz w:val="24"/>
                <w:szCs w:val="24"/>
                <w:lang w:val="en-US"/>
              </w:rPr>
            </w:pPr>
          </w:p>
        </w:tc>
        <w:tc>
          <w:tcPr>
            <w:tcW w:w="1760" w:type="dxa"/>
            <w:noWrap/>
            <w:vAlign w:val="bottom"/>
            <w:hideMark/>
          </w:tcPr>
          <w:p w:rsidR="002B23D5" w:rsidRPr="004740AD" w:rsidRDefault="002B23D5" w:rsidP="00544F15">
            <w:pPr>
              <w:rPr>
                <w:sz w:val="24"/>
                <w:szCs w:val="24"/>
                <w:lang w:val="en-US"/>
              </w:rPr>
            </w:pPr>
          </w:p>
        </w:tc>
        <w:tc>
          <w:tcPr>
            <w:tcW w:w="1620" w:type="dxa"/>
            <w:tcBorders>
              <w:top w:val="single" w:sz="8" w:space="0" w:color="auto"/>
              <w:left w:val="single" w:sz="8" w:space="0" w:color="auto"/>
              <w:bottom w:val="nil"/>
              <w:right w:val="single" w:sz="4" w:space="0" w:color="auto"/>
            </w:tcBorders>
            <w:noWrap/>
            <w:vAlign w:val="bottom"/>
            <w:hideMark/>
          </w:tcPr>
          <w:p w:rsidR="002B23D5" w:rsidRPr="004740AD" w:rsidRDefault="002B23D5" w:rsidP="00544F15">
            <w:pPr>
              <w:spacing w:after="0" w:line="240" w:lineRule="auto"/>
              <w:jc w:val="center"/>
              <w:rPr>
                <w:rFonts w:eastAsia="Times New Roman" w:cs="Calibri"/>
                <w:bCs/>
                <w:color w:val="000000"/>
                <w:sz w:val="24"/>
                <w:szCs w:val="24"/>
              </w:rPr>
            </w:pPr>
            <w:proofErr w:type="spellStart"/>
            <w:r w:rsidRPr="004740AD">
              <w:rPr>
                <w:rFonts w:eastAsia="Times New Roman" w:cs="Calibri"/>
                <w:bCs/>
                <w:color w:val="000000"/>
                <w:sz w:val="24"/>
                <w:szCs w:val="24"/>
              </w:rPr>
              <w:t>Number</w:t>
            </w:r>
            <w:proofErr w:type="spellEnd"/>
            <w:r w:rsidRPr="004740AD">
              <w:rPr>
                <w:rFonts w:eastAsia="Times New Roman" w:cs="Calibri"/>
                <w:bCs/>
                <w:color w:val="000000"/>
                <w:sz w:val="24"/>
                <w:szCs w:val="24"/>
              </w:rPr>
              <w:t xml:space="preserve"> </w:t>
            </w:r>
            <w:proofErr w:type="spellStart"/>
            <w:r w:rsidRPr="004740AD">
              <w:rPr>
                <w:rFonts w:eastAsia="Times New Roman" w:cs="Calibri"/>
                <w:bCs/>
                <w:color w:val="000000"/>
                <w:sz w:val="24"/>
                <w:szCs w:val="24"/>
              </w:rPr>
              <w:t>of</w:t>
            </w:r>
            <w:proofErr w:type="spellEnd"/>
            <w:r w:rsidRPr="004740AD">
              <w:rPr>
                <w:rFonts w:eastAsia="Times New Roman" w:cs="Calibri"/>
                <w:bCs/>
                <w:color w:val="000000"/>
                <w:sz w:val="24"/>
                <w:szCs w:val="24"/>
              </w:rPr>
              <w:t xml:space="preserve"> </w:t>
            </w:r>
            <w:proofErr w:type="spellStart"/>
            <w:r w:rsidRPr="004740AD">
              <w:rPr>
                <w:rFonts w:eastAsia="Times New Roman" w:cs="Calibri"/>
                <w:bCs/>
                <w:color w:val="000000"/>
                <w:sz w:val="24"/>
                <w:szCs w:val="24"/>
              </w:rPr>
              <w:t>units</w:t>
            </w:r>
            <w:proofErr w:type="spellEnd"/>
          </w:p>
        </w:tc>
        <w:tc>
          <w:tcPr>
            <w:tcW w:w="1300" w:type="dxa"/>
            <w:tcBorders>
              <w:top w:val="single" w:sz="8" w:space="0" w:color="auto"/>
              <w:left w:val="nil"/>
              <w:bottom w:val="nil"/>
              <w:right w:val="single" w:sz="4" w:space="0" w:color="auto"/>
            </w:tcBorders>
            <w:noWrap/>
            <w:vAlign w:val="bottom"/>
            <w:hideMark/>
          </w:tcPr>
          <w:p w:rsidR="002B23D5" w:rsidRPr="004740AD" w:rsidRDefault="002B23D5" w:rsidP="00544F15">
            <w:pPr>
              <w:spacing w:after="0" w:line="240" w:lineRule="auto"/>
              <w:jc w:val="center"/>
              <w:rPr>
                <w:rFonts w:eastAsia="Times New Roman" w:cs="Calibri"/>
                <w:bCs/>
                <w:color w:val="000000"/>
                <w:sz w:val="24"/>
                <w:szCs w:val="24"/>
              </w:rPr>
            </w:pPr>
            <w:proofErr w:type="spellStart"/>
            <w:r w:rsidRPr="004740AD">
              <w:rPr>
                <w:rFonts w:eastAsia="Times New Roman" w:cs="Calibri"/>
                <w:bCs/>
                <w:color w:val="000000"/>
                <w:sz w:val="24"/>
                <w:szCs w:val="24"/>
              </w:rPr>
              <w:t>Unit</w:t>
            </w:r>
            <w:proofErr w:type="spellEnd"/>
            <w:r w:rsidRPr="004740AD">
              <w:rPr>
                <w:rFonts w:eastAsia="Times New Roman" w:cs="Calibri"/>
                <w:bCs/>
                <w:color w:val="000000"/>
                <w:sz w:val="24"/>
                <w:szCs w:val="24"/>
              </w:rPr>
              <w:t xml:space="preserve"> </w:t>
            </w:r>
            <w:proofErr w:type="spellStart"/>
            <w:r w:rsidRPr="004740AD">
              <w:rPr>
                <w:rFonts w:eastAsia="Times New Roman" w:cs="Calibri"/>
                <w:bCs/>
                <w:color w:val="000000"/>
                <w:sz w:val="24"/>
                <w:szCs w:val="24"/>
              </w:rPr>
              <w:t>Cost</w:t>
            </w:r>
            <w:proofErr w:type="spellEnd"/>
          </w:p>
        </w:tc>
        <w:tc>
          <w:tcPr>
            <w:tcW w:w="1280" w:type="dxa"/>
            <w:tcBorders>
              <w:top w:val="single" w:sz="8" w:space="0" w:color="auto"/>
              <w:left w:val="nil"/>
              <w:bottom w:val="nil"/>
              <w:right w:val="single" w:sz="8" w:space="0" w:color="auto"/>
            </w:tcBorders>
            <w:noWrap/>
            <w:vAlign w:val="bottom"/>
            <w:hideMark/>
          </w:tcPr>
          <w:p w:rsidR="002B23D5" w:rsidRPr="004740AD" w:rsidRDefault="002B23D5" w:rsidP="00544F15">
            <w:pPr>
              <w:spacing w:after="0" w:line="240" w:lineRule="auto"/>
              <w:jc w:val="center"/>
              <w:rPr>
                <w:rFonts w:eastAsia="Times New Roman" w:cs="Calibri"/>
                <w:bCs/>
                <w:color w:val="000000"/>
                <w:sz w:val="24"/>
                <w:szCs w:val="24"/>
              </w:rPr>
            </w:pPr>
            <w:proofErr w:type="spellStart"/>
            <w:r w:rsidRPr="004740AD">
              <w:rPr>
                <w:rFonts w:eastAsia="Times New Roman" w:cs="Calibri"/>
                <w:bCs/>
                <w:color w:val="000000"/>
                <w:sz w:val="24"/>
                <w:szCs w:val="24"/>
              </w:rPr>
              <w:t>Sale</w:t>
            </w:r>
            <w:proofErr w:type="spellEnd"/>
            <w:r w:rsidRPr="004740AD">
              <w:rPr>
                <w:rFonts w:eastAsia="Times New Roman" w:cs="Calibri"/>
                <w:bCs/>
                <w:color w:val="000000"/>
                <w:sz w:val="24"/>
                <w:szCs w:val="24"/>
              </w:rPr>
              <w:t xml:space="preserve"> </w:t>
            </w:r>
            <w:proofErr w:type="spellStart"/>
            <w:r w:rsidRPr="004740AD">
              <w:rPr>
                <w:rFonts w:eastAsia="Times New Roman" w:cs="Calibri"/>
                <w:bCs/>
                <w:color w:val="000000"/>
                <w:sz w:val="24"/>
                <w:szCs w:val="24"/>
              </w:rPr>
              <w:t>price</w:t>
            </w:r>
            <w:proofErr w:type="spellEnd"/>
          </w:p>
        </w:tc>
      </w:tr>
      <w:tr w:rsidR="002B23D5" w:rsidRPr="004740AD" w:rsidTr="00544F15">
        <w:trPr>
          <w:trHeight w:val="235"/>
        </w:trPr>
        <w:tc>
          <w:tcPr>
            <w:tcW w:w="3840" w:type="dxa"/>
            <w:tcBorders>
              <w:top w:val="single" w:sz="4" w:space="0" w:color="auto"/>
              <w:left w:val="single" w:sz="4" w:space="0" w:color="auto"/>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January</w:t>
            </w:r>
            <w:proofErr w:type="spellEnd"/>
            <w:r w:rsidRPr="004740AD">
              <w:rPr>
                <w:rFonts w:eastAsia="Times New Roman" w:cs="Calibri"/>
                <w:color w:val="000000"/>
                <w:sz w:val="24"/>
                <w:szCs w:val="24"/>
              </w:rPr>
              <w:t xml:space="preserve"> 1</w:t>
            </w:r>
          </w:p>
        </w:tc>
        <w:tc>
          <w:tcPr>
            <w:tcW w:w="1760" w:type="dxa"/>
            <w:tcBorders>
              <w:top w:val="single" w:sz="4" w:space="0" w:color="auto"/>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Inventory</w:t>
            </w:r>
            <w:proofErr w:type="spellEnd"/>
          </w:p>
        </w:tc>
        <w:tc>
          <w:tcPr>
            <w:tcW w:w="1620" w:type="dxa"/>
            <w:tcBorders>
              <w:top w:val="single" w:sz="4" w:space="0" w:color="auto"/>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10000</w:t>
            </w:r>
          </w:p>
        </w:tc>
        <w:tc>
          <w:tcPr>
            <w:tcW w:w="1300" w:type="dxa"/>
            <w:tcBorders>
              <w:top w:val="single" w:sz="4" w:space="0" w:color="auto"/>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$3.00</w:t>
            </w:r>
          </w:p>
        </w:tc>
        <w:tc>
          <w:tcPr>
            <w:tcW w:w="1280" w:type="dxa"/>
            <w:tcBorders>
              <w:top w:val="single" w:sz="4" w:space="0" w:color="auto"/>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r w:rsidRPr="004740AD">
              <w:rPr>
                <w:rFonts w:eastAsia="Times New Roman" w:cs="Calibri"/>
                <w:color w:val="000000"/>
                <w:sz w:val="24"/>
                <w:szCs w:val="24"/>
              </w:rPr>
              <w:t> </w:t>
            </w:r>
          </w:p>
        </w:tc>
      </w:tr>
      <w:tr w:rsidR="002B23D5" w:rsidRPr="004740AD" w:rsidTr="00544F15">
        <w:trPr>
          <w:trHeight w:val="297"/>
        </w:trPr>
        <w:tc>
          <w:tcPr>
            <w:tcW w:w="3840" w:type="dxa"/>
            <w:tcBorders>
              <w:top w:val="nil"/>
              <w:left w:val="single" w:sz="4" w:space="0" w:color="auto"/>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January</w:t>
            </w:r>
            <w:proofErr w:type="spellEnd"/>
            <w:r w:rsidRPr="004740AD">
              <w:rPr>
                <w:rFonts w:eastAsia="Times New Roman" w:cs="Calibri"/>
                <w:color w:val="000000"/>
                <w:sz w:val="24"/>
                <w:szCs w:val="24"/>
              </w:rPr>
              <w:t xml:space="preserve"> 10</w:t>
            </w:r>
          </w:p>
        </w:tc>
        <w:tc>
          <w:tcPr>
            <w:tcW w:w="176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Purchase</w:t>
            </w:r>
            <w:proofErr w:type="spellEnd"/>
          </w:p>
        </w:tc>
        <w:tc>
          <w:tcPr>
            <w:tcW w:w="162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4000</w:t>
            </w:r>
          </w:p>
        </w:tc>
        <w:tc>
          <w:tcPr>
            <w:tcW w:w="130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$3.50</w:t>
            </w:r>
          </w:p>
        </w:tc>
        <w:tc>
          <w:tcPr>
            <w:tcW w:w="128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r w:rsidRPr="004740AD">
              <w:rPr>
                <w:rFonts w:eastAsia="Times New Roman" w:cs="Calibri"/>
                <w:color w:val="000000"/>
                <w:sz w:val="24"/>
                <w:szCs w:val="24"/>
              </w:rPr>
              <w:t> </w:t>
            </w:r>
          </w:p>
        </w:tc>
      </w:tr>
      <w:tr w:rsidR="002B23D5" w:rsidRPr="004740AD" w:rsidTr="00544F15">
        <w:trPr>
          <w:trHeight w:val="375"/>
        </w:trPr>
        <w:tc>
          <w:tcPr>
            <w:tcW w:w="3840" w:type="dxa"/>
            <w:tcBorders>
              <w:top w:val="nil"/>
              <w:left w:val="single" w:sz="4" w:space="0" w:color="auto"/>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January</w:t>
            </w:r>
            <w:proofErr w:type="spellEnd"/>
            <w:r w:rsidRPr="004740AD">
              <w:rPr>
                <w:rFonts w:eastAsia="Times New Roman" w:cs="Calibri"/>
                <w:color w:val="000000"/>
                <w:sz w:val="24"/>
                <w:szCs w:val="24"/>
              </w:rPr>
              <w:t xml:space="preserve"> 1-March 31</w:t>
            </w:r>
          </w:p>
        </w:tc>
        <w:tc>
          <w:tcPr>
            <w:tcW w:w="176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Sales</w:t>
            </w:r>
            <w:proofErr w:type="spellEnd"/>
          </w:p>
        </w:tc>
        <w:tc>
          <w:tcPr>
            <w:tcW w:w="162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8000</w:t>
            </w:r>
          </w:p>
        </w:tc>
        <w:tc>
          <w:tcPr>
            <w:tcW w:w="130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r w:rsidRPr="004740AD">
              <w:rPr>
                <w:rFonts w:eastAsia="Times New Roman" w:cs="Calibri"/>
                <w:color w:val="000000"/>
                <w:sz w:val="24"/>
                <w:szCs w:val="24"/>
              </w:rPr>
              <w:t> </w:t>
            </w:r>
          </w:p>
        </w:tc>
        <w:tc>
          <w:tcPr>
            <w:tcW w:w="128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$5.00</w:t>
            </w:r>
          </w:p>
        </w:tc>
      </w:tr>
      <w:tr w:rsidR="002B23D5" w:rsidRPr="004740AD" w:rsidTr="00544F15">
        <w:trPr>
          <w:trHeight w:val="223"/>
        </w:trPr>
        <w:tc>
          <w:tcPr>
            <w:tcW w:w="3840" w:type="dxa"/>
            <w:tcBorders>
              <w:top w:val="nil"/>
              <w:left w:val="single" w:sz="4" w:space="0" w:color="auto"/>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April</w:t>
            </w:r>
            <w:proofErr w:type="spellEnd"/>
            <w:r w:rsidRPr="004740AD">
              <w:rPr>
                <w:rFonts w:eastAsia="Times New Roman" w:cs="Calibri"/>
                <w:color w:val="000000"/>
                <w:sz w:val="24"/>
                <w:szCs w:val="24"/>
              </w:rPr>
              <w:t xml:space="preserve"> 25</w:t>
            </w:r>
          </w:p>
        </w:tc>
        <w:tc>
          <w:tcPr>
            <w:tcW w:w="176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Purchase</w:t>
            </w:r>
            <w:proofErr w:type="spellEnd"/>
          </w:p>
        </w:tc>
        <w:tc>
          <w:tcPr>
            <w:tcW w:w="162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10000</w:t>
            </w:r>
          </w:p>
        </w:tc>
        <w:tc>
          <w:tcPr>
            <w:tcW w:w="130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$4.00</w:t>
            </w:r>
          </w:p>
        </w:tc>
        <w:tc>
          <w:tcPr>
            <w:tcW w:w="128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r w:rsidRPr="004740AD">
              <w:rPr>
                <w:rFonts w:eastAsia="Times New Roman" w:cs="Calibri"/>
                <w:color w:val="000000"/>
                <w:sz w:val="24"/>
                <w:szCs w:val="24"/>
              </w:rPr>
              <w:t> </w:t>
            </w:r>
          </w:p>
        </w:tc>
      </w:tr>
      <w:tr w:rsidR="002B23D5" w:rsidRPr="004740AD" w:rsidTr="00544F15">
        <w:trPr>
          <w:trHeight w:val="271"/>
        </w:trPr>
        <w:tc>
          <w:tcPr>
            <w:tcW w:w="3840" w:type="dxa"/>
            <w:tcBorders>
              <w:top w:val="nil"/>
              <w:left w:val="single" w:sz="4" w:space="0" w:color="auto"/>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April</w:t>
            </w:r>
            <w:proofErr w:type="spellEnd"/>
            <w:r w:rsidRPr="004740AD">
              <w:rPr>
                <w:rFonts w:eastAsia="Times New Roman" w:cs="Calibri"/>
                <w:color w:val="000000"/>
                <w:sz w:val="24"/>
                <w:szCs w:val="24"/>
              </w:rPr>
              <w:t xml:space="preserve"> 1 - </w:t>
            </w:r>
            <w:proofErr w:type="spellStart"/>
            <w:r w:rsidRPr="004740AD">
              <w:rPr>
                <w:rFonts w:eastAsia="Times New Roman" w:cs="Calibri"/>
                <w:color w:val="000000"/>
                <w:sz w:val="24"/>
                <w:szCs w:val="24"/>
              </w:rPr>
              <w:t>June</w:t>
            </w:r>
            <w:proofErr w:type="spellEnd"/>
            <w:r w:rsidRPr="004740AD">
              <w:rPr>
                <w:rFonts w:eastAsia="Times New Roman" w:cs="Calibri"/>
                <w:color w:val="000000"/>
                <w:sz w:val="24"/>
                <w:szCs w:val="24"/>
              </w:rPr>
              <w:t xml:space="preserve"> 30</w:t>
            </w:r>
          </w:p>
        </w:tc>
        <w:tc>
          <w:tcPr>
            <w:tcW w:w="176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Sales</w:t>
            </w:r>
            <w:proofErr w:type="spellEnd"/>
          </w:p>
        </w:tc>
        <w:tc>
          <w:tcPr>
            <w:tcW w:w="162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11000</w:t>
            </w:r>
          </w:p>
        </w:tc>
        <w:tc>
          <w:tcPr>
            <w:tcW w:w="130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r w:rsidRPr="004740AD">
              <w:rPr>
                <w:rFonts w:eastAsia="Times New Roman" w:cs="Calibri"/>
                <w:color w:val="000000"/>
                <w:sz w:val="24"/>
                <w:szCs w:val="24"/>
              </w:rPr>
              <w:t> </w:t>
            </w:r>
          </w:p>
        </w:tc>
        <w:tc>
          <w:tcPr>
            <w:tcW w:w="128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$5.50</w:t>
            </w:r>
          </w:p>
        </w:tc>
      </w:tr>
      <w:tr w:rsidR="002B23D5" w:rsidRPr="004740AD" w:rsidTr="00544F15">
        <w:trPr>
          <w:trHeight w:val="305"/>
        </w:trPr>
        <w:tc>
          <w:tcPr>
            <w:tcW w:w="3840" w:type="dxa"/>
            <w:tcBorders>
              <w:top w:val="nil"/>
              <w:left w:val="single" w:sz="4" w:space="0" w:color="auto"/>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July</w:t>
            </w:r>
            <w:proofErr w:type="spellEnd"/>
            <w:r w:rsidRPr="004740AD">
              <w:rPr>
                <w:rFonts w:eastAsia="Times New Roman" w:cs="Calibri"/>
                <w:color w:val="000000"/>
                <w:sz w:val="24"/>
                <w:szCs w:val="24"/>
              </w:rPr>
              <w:t xml:space="preserve"> 10</w:t>
            </w:r>
          </w:p>
        </w:tc>
        <w:tc>
          <w:tcPr>
            <w:tcW w:w="176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Purchase</w:t>
            </w:r>
            <w:proofErr w:type="spellEnd"/>
          </w:p>
        </w:tc>
        <w:tc>
          <w:tcPr>
            <w:tcW w:w="162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6000</w:t>
            </w:r>
          </w:p>
        </w:tc>
        <w:tc>
          <w:tcPr>
            <w:tcW w:w="130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$4.50</w:t>
            </w:r>
          </w:p>
        </w:tc>
        <w:tc>
          <w:tcPr>
            <w:tcW w:w="128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r w:rsidRPr="004740AD">
              <w:rPr>
                <w:rFonts w:eastAsia="Times New Roman" w:cs="Calibri"/>
                <w:color w:val="000000"/>
                <w:sz w:val="24"/>
                <w:szCs w:val="24"/>
              </w:rPr>
              <w:t> </w:t>
            </w:r>
          </w:p>
        </w:tc>
      </w:tr>
      <w:tr w:rsidR="002B23D5" w:rsidRPr="004740AD" w:rsidTr="00544F15">
        <w:trPr>
          <w:trHeight w:val="197"/>
        </w:trPr>
        <w:tc>
          <w:tcPr>
            <w:tcW w:w="3840" w:type="dxa"/>
            <w:tcBorders>
              <w:top w:val="nil"/>
              <w:left w:val="single" w:sz="4" w:space="0" w:color="auto"/>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July</w:t>
            </w:r>
            <w:proofErr w:type="spellEnd"/>
            <w:r w:rsidRPr="004740AD">
              <w:rPr>
                <w:rFonts w:eastAsia="Times New Roman" w:cs="Calibri"/>
                <w:color w:val="000000"/>
                <w:sz w:val="24"/>
                <w:szCs w:val="24"/>
              </w:rPr>
              <w:t xml:space="preserve"> 1- </w:t>
            </w:r>
            <w:proofErr w:type="spellStart"/>
            <w:r w:rsidRPr="004740AD">
              <w:rPr>
                <w:rFonts w:eastAsia="Times New Roman" w:cs="Calibri"/>
                <w:color w:val="000000"/>
                <w:sz w:val="24"/>
                <w:szCs w:val="24"/>
              </w:rPr>
              <w:t>September</w:t>
            </w:r>
            <w:proofErr w:type="spellEnd"/>
            <w:r w:rsidRPr="004740AD">
              <w:rPr>
                <w:rFonts w:eastAsia="Times New Roman" w:cs="Calibri"/>
                <w:color w:val="000000"/>
                <w:sz w:val="24"/>
                <w:szCs w:val="24"/>
              </w:rPr>
              <w:t xml:space="preserve"> 30</w:t>
            </w:r>
          </w:p>
        </w:tc>
        <w:tc>
          <w:tcPr>
            <w:tcW w:w="176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Sales</w:t>
            </w:r>
            <w:proofErr w:type="spellEnd"/>
          </w:p>
        </w:tc>
        <w:tc>
          <w:tcPr>
            <w:tcW w:w="162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3000</w:t>
            </w:r>
          </w:p>
        </w:tc>
        <w:tc>
          <w:tcPr>
            <w:tcW w:w="130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r w:rsidRPr="004740AD">
              <w:rPr>
                <w:rFonts w:eastAsia="Times New Roman" w:cs="Calibri"/>
                <w:color w:val="000000"/>
                <w:sz w:val="24"/>
                <w:szCs w:val="24"/>
              </w:rPr>
              <w:t> </w:t>
            </w:r>
          </w:p>
        </w:tc>
        <w:tc>
          <w:tcPr>
            <w:tcW w:w="128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$6.00</w:t>
            </w:r>
          </w:p>
        </w:tc>
      </w:tr>
      <w:tr w:rsidR="002B23D5" w:rsidRPr="004740AD" w:rsidTr="00544F15">
        <w:trPr>
          <w:trHeight w:val="295"/>
        </w:trPr>
        <w:tc>
          <w:tcPr>
            <w:tcW w:w="3840" w:type="dxa"/>
            <w:tcBorders>
              <w:top w:val="nil"/>
              <w:left w:val="single" w:sz="4" w:space="0" w:color="auto"/>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October</w:t>
            </w:r>
            <w:proofErr w:type="spellEnd"/>
            <w:r w:rsidRPr="004740AD">
              <w:rPr>
                <w:rFonts w:eastAsia="Times New Roman" w:cs="Calibri"/>
                <w:color w:val="000000"/>
                <w:sz w:val="24"/>
                <w:szCs w:val="24"/>
              </w:rPr>
              <w:t xml:space="preserve"> 15</w:t>
            </w:r>
          </w:p>
        </w:tc>
        <w:tc>
          <w:tcPr>
            <w:tcW w:w="176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Purchase</w:t>
            </w:r>
            <w:proofErr w:type="spellEnd"/>
          </w:p>
        </w:tc>
        <w:tc>
          <w:tcPr>
            <w:tcW w:w="162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8000</w:t>
            </w:r>
          </w:p>
        </w:tc>
        <w:tc>
          <w:tcPr>
            <w:tcW w:w="130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$5.00</w:t>
            </w:r>
          </w:p>
        </w:tc>
        <w:tc>
          <w:tcPr>
            <w:tcW w:w="128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r w:rsidRPr="004740AD">
              <w:rPr>
                <w:rFonts w:eastAsia="Times New Roman" w:cs="Calibri"/>
                <w:color w:val="000000"/>
                <w:sz w:val="24"/>
                <w:szCs w:val="24"/>
              </w:rPr>
              <w:t> </w:t>
            </w:r>
          </w:p>
        </w:tc>
      </w:tr>
      <w:tr w:rsidR="002B23D5" w:rsidRPr="004740AD" w:rsidTr="00544F15">
        <w:trPr>
          <w:trHeight w:val="271"/>
        </w:trPr>
        <w:tc>
          <w:tcPr>
            <w:tcW w:w="3840" w:type="dxa"/>
            <w:tcBorders>
              <w:top w:val="nil"/>
              <w:left w:val="single" w:sz="4" w:space="0" w:color="auto"/>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October</w:t>
            </w:r>
            <w:proofErr w:type="spellEnd"/>
            <w:r w:rsidRPr="004740AD">
              <w:rPr>
                <w:rFonts w:eastAsia="Times New Roman" w:cs="Calibri"/>
                <w:color w:val="000000"/>
                <w:sz w:val="24"/>
                <w:szCs w:val="24"/>
              </w:rPr>
              <w:t xml:space="preserve"> 1- </w:t>
            </w:r>
            <w:proofErr w:type="spellStart"/>
            <w:r w:rsidRPr="004740AD">
              <w:rPr>
                <w:rFonts w:eastAsia="Times New Roman" w:cs="Calibri"/>
                <w:color w:val="000000"/>
                <w:sz w:val="24"/>
                <w:szCs w:val="24"/>
              </w:rPr>
              <w:t>December</w:t>
            </w:r>
            <w:proofErr w:type="spellEnd"/>
          </w:p>
        </w:tc>
        <w:tc>
          <w:tcPr>
            <w:tcW w:w="176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proofErr w:type="spellStart"/>
            <w:r w:rsidRPr="004740AD">
              <w:rPr>
                <w:rFonts w:eastAsia="Times New Roman" w:cs="Calibri"/>
                <w:color w:val="000000"/>
                <w:sz w:val="24"/>
                <w:szCs w:val="24"/>
              </w:rPr>
              <w:t>Sales</w:t>
            </w:r>
            <w:proofErr w:type="spellEnd"/>
          </w:p>
        </w:tc>
        <w:tc>
          <w:tcPr>
            <w:tcW w:w="162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9000</w:t>
            </w:r>
          </w:p>
        </w:tc>
        <w:tc>
          <w:tcPr>
            <w:tcW w:w="130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rPr>
                <w:rFonts w:eastAsia="Times New Roman" w:cs="Calibri"/>
                <w:color w:val="000000"/>
                <w:sz w:val="24"/>
                <w:szCs w:val="24"/>
              </w:rPr>
            </w:pPr>
            <w:r w:rsidRPr="004740AD">
              <w:rPr>
                <w:rFonts w:eastAsia="Times New Roman" w:cs="Calibri"/>
                <w:color w:val="000000"/>
                <w:sz w:val="24"/>
                <w:szCs w:val="24"/>
              </w:rPr>
              <w:t> </w:t>
            </w:r>
          </w:p>
        </w:tc>
        <w:tc>
          <w:tcPr>
            <w:tcW w:w="1280" w:type="dxa"/>
            <w:tcBorders>
              <w:top w:val="nil"/>
              <w:left w:val="nil"/>
              <w:bottom w:val="single" w:sz="4" w:space="0" w:color="auto"/>
              <w:right w:val="single" w:sz="4" w:space="0" w:color="auto"/>
            </w:tcBorders>
            <w:noWrap/>
            <w:vAlign w:val="bottom"/>
            <w:hideMark/>
          </w:tcPr>
          <w:p w:rsidR="002B23D5" w:rsidRPr="004740AD" w:rsidRDefault="002B23D5" w:rsidP="00544F15">
            <w:pPr>
              <w:spacing w:after="0" w:line="240" w:lineRule="auto"/>
              <w:jc w:val="right"/>
              <w:rPr>
                <w:rFonts w:eastAsia="Times New Roman" w:cs="Calibri"/>
                <w:color w:val="000000"/>
                <w:sz w:val="24"/>
                <w:szCs w:val="24"/>
              </w:rPr>
            </w:pPr>
            <w:r w:rsidRPr="004740AD">
              <w:rPr>
                <w:rFonts w:eastAsia="Times New Roman" w:cs="Calibri"/>
                <w:color w:val="000000"/>
                <w:sz w:val="24"/>
                <w:szCs w:val="24"/>
              </w:rPr>
              <w:t>$6.50</w:t>
            </w:r>
          </w:p>
        </w:tc>
      </w:tr>
    </w:tbl>
    <w:p w:rsidR="00147A3B" w:rsidRDefault="00147A3B" w:rsidP="009B55BB">
      <w:pPr>
        <w:pStyle w:val="a3"/>
        <w:numPr>
          <w:ilvl w:val="0"/>
          <w:numId w:val="22"/>
        </w:numPr>
        <w:rPr>
          <w:rFonts w:ascii="Times New Roman" w:hAnsi="Times New Roman"/>
          <w:sz w:val="24"/>
          <w:szCs w:val="24"/>
          <w:lang w:val="en-US"/>
        </w:rPr>
      </w:pPr>
      <w:r w:rsidRPr="00147A3B">
        <w:rPr>
          <w:rFonts w:ascii="Times New Roman" w:hAnsi="Times New Roman"/>
          <w:sz w:val="24"/>
          <w:szCs w:val="24"/>
          <w:lang w:val="en-US"/>
        </w:rPr>
        <w:t>How inventory valuation methods affect income statement?</w:t>
      </w:r>
    </w:p>
    <w:p w:rsidR="00147A3B" w:rsidRPr="00446C48" w:rsidRDefault="00147A3B" w:rsidP="009B55BB">
      <w:pPr>
        <w:pStyle w:val="a3"/>
        <w:numPr>
          <w:ilvl w:val="0"/>
          <w:numId w:val="22"/>
        </w:numPr>
        <w:rPr>
          <w:rFonts w:ascii="Times New Roman" w:hAnsi="Times New Roman"/>
          <w:lang w:val="en-US"/>
        </w:rPr>
      </w:pPr>
      <w:r w:rsidRPr="00446C48">
        <w:rPr>
          <w:rFonts w:ascii="Times New Roman" w:hAnsi="Times New Roman"/>
          <w:lang w:val="en-US"/>
        </w:rPr>
        <w:t>The following information is available for ASEU Co.</w:t>
      </w:r>
    </w:p>
    <w:p w:rsidR="00147A3B" w:rsidRPr="00446C48" w:rsidRDefault="00147A3B" w:rsidP="00147A3B">
      <w:pPr>
        <w:pStyle w:val="a3"/>
        <w:rPr>
          <w:rFonts w:ascii="Times New Roman" w:hAnsi="Times New Roman"/>
          <w:lang w:val="en-US"/>
        </w:rPr>
      </w:pPr>
      <w:r>
        <w:rPr>
          <w:rFonts w:ascii="Times New Roman" w:hAnsi="Times New Roman"/>
          <w:color w:val="000000"/>
          <w:shd w:val="clear" w:color="auto" w:fill="FFFFFF"/>
          <w:lang w:val="en-US"/>
        </w:rPr>
        <w:t xml:space="preserve">Net Income </w:t>
      </w:r>
      <w:r>
        <w:rPr>
          <w:rFonts w:ascii="Times New Roman" w:hAnsi="Times New Roman"/>
          <w:color w:val="000000"/>
          <w:shd w:val="clear" w:color="auto" w:fill="FFFFFF"/>
          <w:lang w:val="en-US"/>
        </w:rPr>
        <w:tab/>
      </w:r>
      <w:r>
        <w:rPr>
          <w:rFonts w:ascii="Times New Roman" w:hAnsi="Times New Roman"/>
          <w:color w:val="000000"/>
          <w:shd w:val="clear" w:color="auto" w:fill="FFFFFF"/>
          <w:lang w:val="en-US"/>
        </w:rPr>
        <w:tab/>
      </w:r>
      <w:r>
        <w:rPr>
          <w:rFonts w:ascii="Times New Roman" w:hAnsi="Times New Roman"/>
          <w:color w:val="000000"/>
          <w:shd w:val="clear" w:color="auto" w:fill="FFFFFF"/>
          <w:lang w:val="en-US"/>
        </w:rPr>
        <w:tab/>
      </w:r>
      <w:r>
        <w:rPr>
          <w:rFonts w:ascii="Times New Roman" w:hAnsi="Times New Roman"/>
          <w:color w:val="000000"/>
          <w:shd w:val="clear" w:color="auto" w:fill="FFFFFF"/>
          <w:lang w:val="en-US"/>
        </w:rPr>
        <w:tab/>
      </w:r>
      <w:r>
        <w:rPr>
          <w:rFonts w:ascii="Times New Roman" w:hAnsi="Times New Roman"/>
          <w:color w:val="000000"/>
          <w:shd w:val="clear" w:color="auto" w:fill="FFFFFF"/>
          <w:lang w:val="en-US"/>
        </w:rPr>
        <w:tab/>
        <w:t xml:space="preserve">  </w:t>
      </w:r>
      <w:r w:rsidRPr="00446C48">
        <w:rPr>
          <w:rFonts w:ascii="Times New Roman" w:hAnsi="Times New Roman"/>
          <w:color w:val="000000"/>
          <w:shd w:val="clear" w:color="auto" w:fill="FFFFFF"/>
          <w:lang w:val="en-US"/>
        </w:rPr>
        <w:t>$5,000</w:t>
      </w:r>
      <w:r w:rsidRPr="00446C48">
        <w:rPr>
          <w:rStyle w:val="apple-converted-space"/>
          <w:rFonts w:ascii="Times New Roman" w:hAnsi="Times New Roman"/>
          <w:color w:val="000000"/>
          <w:shd w:val="clear" w:color="auto" w:fill="FFFFFF"/>
          <w:lang w:val="en-US"/>
        </w:rPr>
        <w:t> </w:t>
      </w:r>
      <w:r w:rsidRPr="00446C48">
        <w:rPr>
          <w:rFonts w:ascii="Times New Roman" w:hAnsi="Times New Roman"/>
          <w:color w:val="000000"/>
          <w:lang w:val="en-US"/>
        </w:rPr>
        <w:br/>
      </w:r>
      <w:r w:rsidRPr="00446C48">
        <w:rPr>
          <w:rFonts w:ascii="Times New Roman" w:hAnsi="Times New Roman"/>
          <w:color w:val="000000"/>
          <w:shd w:val="clear" w:color="auto" w:fill="FFFFFF"/>
          <w:lang w:val="en-US"/>
        </w:rPr>
        <w:t>Depreciation expense</w:t>
      </w:r>
      <w:r w:rsidRPr="00446C48">
        <w:rPr>
          <w:rFonts w:ascii="Times New Roman" w:hAnsi="Times New Roman"/>
          <w:color w:val="000000"/>
          <w:shd w:val="clear" w:color="auto" w:fill="FFFFFF"/>
          <w:lang w:val="en-US"/>
        </w:rPr>
        <w:tab/>
      </w:r>
      <w:r w:rsidRPr="00446C48">
        <w:rPr>
          <w:rFonts w:ascii="Times New Roman" w:hAnsi="Times New Roman"/>
          <w:color w:val="000000"/>
          <w:shd w:val="clear" w:color="auto" w:fill="FFFFFF"/>
          <w:lang w:val="en-US"/>
        </w:rPr>
        <w:tab/>
      </w:r>
      <w:r w:rsidRPr="00446C48">
        <w:rPr>
          <w:rFonts w:ascii="Times New Roman" w:hAnsi="Times New Roman"/>
          <w:color w:val="000000"/>
          <w:shd w:val="clear" w:color="auto" w:fill="FFFFFF"/>
          <w:lang w:val="en-US"/>
        </w:rPr>
        <w:tab/>
        <w:t xml:space="preserve">  </w:t>
      </w:r>
      <w:r w:rsidRPr="00446C48">
        <w:rPr>
          <w:rFonts w:ascii="Times New Roman" w:hAnsi="Times New Roman"/>
          <w:color w:val="000000"/>
          <w:shd w:val="clear" w:color="auto" w:fill="FFFFFF"/>
          <w:lang w:val="en-US"/>
        </w:rPr>
        <w:tab/>
        <w:t xml:space="preserve">   2,500</w:t>
      </w:r>
      <w:r w:rsidRPr="00446C48">
        <w:rPr>
          <w:rStyle w:val="apple-converted-space"/>
          <w:rFonts w:ascii="Times New Roman" w:hAnsi="Times New Roman"/>
          <w:color w:val="000000"/>
          <w:shd w:val="clear" w:color="auto" w:fill="FFFFFF"/>
          <w:lang w:val="en-US"/>
        </w:rPr>
        <w:t> </w:t>
      </w:r>
      <w:r w:rsidRPr="00446C48">
        <w:rPr>
          <w:rFonts w:ascii="Times New Roman" w:hAnsi="Times New Roman"/>
          <w:color w:val="000000"/>
          <w:lang w:val="en-US"/>
        </w:rPr>
        <w:br/>
      </w:r>
      <w:r w:rsidRPr="00446C48">
        <w:rPr>
          <w:rFonts w:ascii="Times New Roman" w:hAnsi="Times New Roman"/>
          <w:color w:val="000000"/>
          <w:shd w:val="clear" w:color="auto" w:fill="FFFFFF"/>
          <w:lang w:val="en-US"/>
        </w:rPr>
        <w:t>Increase in deferred tax liabilities</w:t>
      </w:r>
      <w:r w:rsidRPr="00446C48">
        <w:rPr>
          <w:rFonts w:ascii="Times New Roman" w:hAnsi="Times New Roman"/>
          <w:color w:val="000000"/>
          <w:shd w:val="clear" w:color="auto" w:fill="FFFFFF"/>
          <w:lang w:val="en-US"/>
        </w:rPr>
        <w:tab/>
        <w:t xml:space="preserve">     </w:t>
      </w:r>
      <w:r w:rsidRPr="00446C48">
        <w:rPr>
          <w:rFonts w:ascii="Times New Roman" w:hAnsi="Times New Roman"/>
          <w:color w:val="000000"/>
          <w:shd w:val="clear" w:color="auto" w:fill="FFFFFF"/>
          <w:lang w:val="en-US"/>
        </w:rPr>
        <w:tab/>
        <w:t xml:space="preserve"> </w:t>
      </w:r>
      <w:r>
        <w:rPr>
          <w:rFonts w:ascii="Times New Roman" w:hAnsi="Times New Roman"/>
          <w:color w:val="000000"/>
          <w:shd w:val="clear" w:color="auto" w:fill="FFFFFF"/>
          <w:lang w:val="en-US"/>
        </w:rPr>
        <w:t xml:space="preserve">    </w:t>
      </w:r>
      <w:r w:rsidRPr="00446C48">
        <w:rPr>
          <w:rFonts w:ascii="Times New Roman" w:hAnsi="Times New Roman"/>
          <w:color w:val="000000"/>
          <w:shd w:val="clear" w:color="auto" w:fill="FFFFFF"/>
          <w:lang w:val="en-US"/>
        </w:rPr>
        <w:t>500</w:t>
      </w:r>
      <w:r w:rsidRPr="00446C48">
        <w:rPr>
          <w:rStyle w:val="apple-converted-space"/>
          <w:rFonts w:ascii="Times New Roman" w:hAnsi="Times New Roman"/>
          <w:color w:val="000000"/>
          <w:shd w:val="clear" w:color="auto" w:fill="FFFFFF"/>
          <w:lang w:val="en-US"/>
        </w:rPr>
        <w:t> </w:t>
      </w:r>
      <w:r w:rsidRPr="00446C48">
        <w:rPr>
          <w:rFonts w:ascii="Times New Roman" w:hAnsi="Times New Roman"/>
          <w:color w:val="000000"/>
          <w:lang w:val="en-US"/>
        </w:rPr>
        <w:br/>
      </w:r>
      <w:r w:rsidRPr="00446C48">
        <w:rPr>
          <w:rFonts w:ascii="Times New Roman" w:hAnsi="Times New Roman"/>
          <w:color w:val="000000"/>
          <w:shd w:val="clear" w:color="auto" w:fill="FFFFFF"/>
          <w:lang w:val="en-US"/>
        </w:rPr>
        <w:t>Decr</w:t>
      </w:r>
      <w:r>
        <w:rPr>
          <w:rFonts w:ascii="Times New Roman" w:hAnsi="Times New Roman"/>
          <w:color w:val="000000"/>
          <w:shd w:val="clear" w:color="auto" w:fill="FFFFFF"/>
          <w:lang w:val="en-US"/>
        </w:rPr>
        <w:t xml:space="preserve">ease in accounts receivable </w:t>
      </w:r>
      <w:r>
        <w:rPr>
          <w:rFonts w:ascii="Times New Roman" w:hAnsi="Times New Roman"/>
          <w:color w:val="000000"/>
          <w:shd w:val="clear" w:color="auto" w:fill="FFFFFF"/>
          <w:lang w:val="en-US"/>
        </w:rPr>
        <w:tab/>
        <w:t xml:space="preserve">  </w:t>
      </w:r>
      <w:r>
        <w:rPr>
          <w:rFonts w:ascii="Times New Roman" w:hAnsi="Times New Roman"/>
          <w:color w:val="000000"/>
          <w:shd w:val="clear" w:color="auto" w:fill="FFFFFF"/>
          <w:lang w:val="en-US"/>
        </w:rPr>
        <w:tab/>
        <w:t xml:space="preserve">    </w:t>
      </w:r>
      <w:r w:rsidRPr="00446C48">
        <w:rPr>
          <w:rFonts w:ascii="Times New Roman" w:hAnsi="Times New Roman"/>
          <w:color w:val="000000"/>
          <w:shd w:val="clear" w:color="auto" w:fill="FFFFFF"/>
          <w:lang w:val="en-US"/>
        </w:rPr>
        <w:t>2,000</w:t>
      </w:r>
      <w:r w:rsidRPr="00446C48">
        <w:rPr>
          <w:rStyle w:val="apple-converted-space"/>
          <w:rFonts w:ascii="Times New Roman" w:hAnsi="Times New Roman"/>
          <w:color w:val="000000"/>
          <w:shd w:val="clear" w:color="auto" w:fill="FFFFFF"/>
          <w:lang w:val="en-US"/>
        </w:rPr>
        <w:t> </w:t>
      </w:r>
      <w:r w:rsidRPr="00446C48">
        <w:rPr>
          <w:rFonts w:ascii="Times New Roman" w:hAnsi="Times New Roman"/>
          <w:color w:val="000000"/>
          <w:lang w:val="en-US"/>
        </w:rPr>
        <w:br/>
      </w:r>
      <w:r w:rsidRPr="00446C48">
        <w:rPr>
          <w:rFonts w:ascii="Times New Roman" w:hAnsi="Times New Roman"/>
          <w:color w:val="000000"/>
          <w:shd w:val="clear" w:color="auto" w:fill="FFFFFF"/>
          <w:lang w:val="en-US"/>
        </w:rPr>
        <w:lastRenderedPageBreak/>
        <w:t xml:space="preserve">Increase in inventories </w:t>
      </w:r>
      <w:r w:rsidRPr="00446C48">
        <w:rPr>
          <w:rFonts w:ascii="Times New Roman" w:hAnsi="Times New Roman"/>
          <w:color w:val="000000"/>
          <w:shd w:val="clear" w:color="auto" w:fill="FFFFFF"/>
          <w:lang w:val="en-US"/>
        </w:rPr>
        <w:tab/>
      </w:r>
      <w:r w:rsidRPr="00446C48">
        <w:rPr>
          <w:rFonts w:ascii="Times New Roman" w:hAnsi="Times New Roman"/>
          <w:color w:val="000000"/>
          <w:shd w:val="clear" w:color="auto" w:fill="FFFFFF"/>
          <w:lang w:val="en-US"/>
        </w:rPr>
        <w:tab/>
        <w:t xml:space="preserve"> </w:t>
      </w:r>
      <w:r w:rsidRPr="00446C48">
        <w:rPr>
          <w:rFonts w:ascii="Times New Roman" w:hAnsi="Times New Roman"/>
          <w:color w:val="000000"/>
          <w:shd w:val="clear" w:color="auto" w:fill="FFFFFF"/>
          <w:lang w:val="en-US"/>
        </w:rPr>
        <w:tab/>
      </w:r>
      <w:r w:rsidRPr="00446C48">
        <w:rPr>
          <w:rFonts w:ascii="Times New Roman" w:hAnsi="Times New Roman"/>
          <w:color w:val="000000"/>
          <w:shd w:val="clear" w:color="auto" w:fill="FFFFFF"/>
          <w:lang w:val="en-US"/>
        </w:rPr>
        <w:tab/>
        <w:t xml:space="preserve">   9,000</w:t>
      </w:r>
      <w:r w:rsidRPr="00446C48">
        <w:rPr>
          <w:rStyle w:val="apple-converted-space"/>
          <w:rFonts w:ascii="Times New Roman" w:hAnsi="Times New Roman"/>
          <w:color w:val="000000"/>
          <w:shd w:val="clear" w:color="auto" w:fill="FFFFFF"/>
          <w:lang w:val="en-US"/>
        </w:rPr>
        <w:t> </w:t>
      </w:r>
      <w:r w:rsidRPr="00446C48">
        <w:rPr>
          <w:rFonts w:ascii="Times New Roman" w:hAnsi="Times New Roman"/>
          <w:color w:val="000000"/>
          <w:lang w:val="en-US"/>
        </w:rPr>
        <w:br/>
      </w:r>
      <w:r w:rsidRPr="00446C48">
        <w:rPr>
          <w:rFonts w:ascii="Times New Roman" w:hAnsi="Times New Roman"/>
          <w:color w:val="000000"/>
          <w:shd w:val="clear" w:color="auto" w:fill="FFFFFF"/>
          <w:lang w:val="en-US"/>
        </w:rPr>
        <w:t xml:space="preserve">Decrease in accounts payable </w:t>
      </w:r>
      <w:r w:rsidRPr="00446C48">
        <w:rPr>
          <w:rFonts w:ascii="Times New Roman" w:hAnsi="Times New Roman"/>
          <w:color w:val="000000"/>
          <w:shd w:val="clear" w:color="auto" w:fill="FFFFFF"/>
          <w:lang w:val="en-US"/>
        </w:rPr>
        <w:tab/>
        <w:t xml:space="preserve">  </w:t>
      </w:r>
      <w:r w:rsidRPr="00446C48">
        <w:rPr>
          <w:rFonts w:ascii="Times New Roman" w:hAnsi="Times New Roman"/>
          <w:color w:val="000000"/>
          <w:shd w:val="clear" w:color="auto" w:fill="FFFFFF"/>
          <w:lang w:val="en-US"/>
        </w:rPr>
        <w:tab/>
      </w:r>
      <w:r w:rsidRPr="00446C48">
        <w:rPr>
          <w:rFonts w:ascii="Times New Roman" w:hAnsi="Times New Roman"/>
          <w:color w:val="000000"/>
          <w:shd w:val="clear" w:color="auto" w:fill="FFFFFF"/>
          <w:lang w:val="en-US"/>
        </w:rPr>
        <w:tab/>
        <w:t xml:space="preserve">   5,000</w:t>
      </w:r>
      <w:r w:rsidRPr="00446C48">
        <w:rPr>
          <w:rStyle w:val="apple-converted-space"/>
          <w:rFonts w:ascii="Times New Roman" w:hAnsi="Times New Roman"/>
          <w:color w:val="000000"/>
          <w:shd w:val="clear" w:color="auto" w:fill="FFFFFF"/>
          <w:lang w:val="en-US"/>
        </w:rPr>
        <w:t> </w:t>
      </w:r>
      <w:r w:rsidRPr="00446C48">
        <w:rPr>
          <w:rFonts w:ascii="Times New Roman" w:hAnsi="Times New Roman"/>
          <w:color w:val="000000"/>
          <w:lang w:val="en-US"/>
        </w:rPr>
        <w:br/>
      </w:r>
      <w:r w:rsidRPr="00446C48">
        <w:rPr>
          <w:rFonts w:ascii="Times New Roman" w:hAnsi="Times New Roman"/>
          <w:color w:val="000000"/>
          <w:shd w:val="clear" w:color="auto" w:fill="FFFFFF"/>
          <w:lang w:val="en-US"/>
        </w:rPr>
        <w:t xml:space="preserve">Increase in accrued liabilities </w:t>
      </w:r>
      <w:r w:rsidRPr="00446C48">
        <w:rPr>
          <w:rFonts w:ascii="Times New Roman" w:hAnsi="Times New Roman"/>
          <w:color w:val="000000"/>
          <w:shd w:val="clear" w:color="auto" w:fill="FFFFFF"/>
          <w:lang w:val="en-US"/>
        </w:rPr>
        <w:tab/>
        <w:t xml:space="preserve">  </w:t>
      </w:r>
      <w:r w:rsidRPr="00446C48">
        <w:rPr>
          <w:rFonts w:ascii="Times New Roman" w:hAnsi="Times New Roman"/>
          <w:color w:val="000000"/>
          <w:shd w:val="clear" w:color="auto" w:fill="FFFFFF"/>
          <w:lang w:val="en-US"/>
        </w:rPr>
        <w:tab/>
        <w:t xml:space="preserve"> </w:t>
      </w:r>
      <w:r w:rsidRPr="00446C48">
        <w:rPr>
          <w:rFonts w:ascii="Times New Roman" w:hAnsi="Times New Roman"/>
          <w:color w:val="000000"/>
          <w:shd w:val="clear" w:color="auto" w:fill="FFFFFF"/>
          <w:lang w:val="en-US"/>
        </w:rPr>
        <w:tab/>
        <w:t xml:space="preserve">   1,000</w:t>
      </w:r>
      <w:r w:rsidRPr="00446C48">
        <w:rPr>
          <w:rStyle w:val="apple-converted-space"/>
          <w:rFonts w:ascii="Times New Roman" w:hAnsi="Times New Roman"/>
          <w:color w:val="000000"/>
          <w:shd w:val="clear" w:color="auto" w:fill="FFFFFF"/>
          <w:lang w:val="en-US"/>
        </w:rPr>
        <w:t> </w:t>
      </w:r>
      <w:r w:rsidRPr="00446C48">
        <w:rPr>
          <w:rFonts w:ascii="Times New Roman" w:hAnsi="Times New Roman"/>
          <w:color w:val="000000"/>
          <w:lang w:val="en-US"/>
        </w:rPr>
        <w:br/>
      </w:r>
      <w:r w:rsidRPr="00446C48">
        <w:rPr>
          <w:rFonts w:ascii="Times New Roman" w:hAnsi="Times New Roman"/>
          <w:color w:val="000000"/>
          <w:shd w:val="clear" w:color="auto" w:fill="FFFFFF"/>
          <w:lang w:val="en-US"/>
        </w:rPr>
        <w:t xml:space="preserve">Increase in property and equipment </w:t>
      </w:r>
      <w:r w:rsidRPr="00446C48">
        <w:rPr>
          <w:rFonts w:ascii="Times New Roman" w:hAnsi="Times New Roman"/>
          <w:color w:val="000000"/>
          <w:shd w:val="clear" w:color="auto" w:fill="FFFFFF"/>
          <w:lang w:val="en-US"/>
        </w:rPr>
        <w:tab/>
      </w:r>
      <w:r w:rsidRPr="00446C48">
        <w:rPr>
          <w:rFonts w:ascii="Times New Roman" w:hAnsi="Times New Roman"/>
          <w:color w:val="000000"/>
          <w:shd w:val="clear" w:color="auto" w:fill="FFFFFF"/>
          <w:lang w:val="en-US"/>
        </w:rPr>
        <w:tab/>
        <w:t xml:space="preserve"> 14,000</w:t>
      </w:r>
      <w:r w:rsidRPr="00446C48">
        <w:rPr>
          <w:rStyle w:val="apple-converted-space"/>
          <w:rFonts w:ascii="Times New Roman" w:hAnsi="Times New Roman"/>
          <w:color w:val="000000"/>
          <w:shd w:val="clear" w:color="auto" w:fill="FFFFFF"/>
          <w:lang w:val="en-US"/>
        </w:rPr>
        <w:t> </w:t>
      </w:r>
      <w:r w:rsidRPr="00446C48">
        <w:rPr>
          <w:rFonts w:ascii="Times New Roman" w:hAnsi="Times New Roman"/>
          <w:color w:val="000000"/>
          <w:lang w:val="en-US"/>
        </w:rPr>
        <w:br/>
      </w:r>
      <w:r w:rsidRPr="00446C48">
        <w:rPr>
          <w:rFonts w:ascii="Times New Roman" w:hAnsi="Times New Roman"/>
          <w:color w:val="000000"/>
          <w:shd w:val="clear" w:color="auto" w:fill="FFFFFF"/>
          <w:lang w:val="en-US"/>
        </w:rPr>
        <w:t>Increase in short-term notes payable</w:t>
      </w:r>
      <w:r w:rsidRPr="00446C48">
        <w:rPr>
          <w:rFonts w:ascii="Times New Roman" w:hAnsi="Times New Roman"/>
          <w:color w:val="000000"/>
          <w:shd w:val="clear" w:color="auto" w:fill="FFFFFF"/>
          <w:lang w:val="en-US"/>
        </w:rPr>
        <w:tab/>
      </w:r>
      <w:r w:rsidRPr="00446C48">
        <w:rPr>
          <w:rFonts w:ascii="Times New Roman" w:hAnsi="Times New Roman"/>
          <w:color w:val="000000"/>
          <w:shd w:val="clear" w:color="auto" w:fill="FFFFFF"/>
          <w:lang w:val="en-US"/>
        </w:rPr>
        <w:tab/>
        <w:t xml:space="preserve"> 19,000</w:t>
      </w:r>
      <w:r w:rsidRPr="00446C48">
        <w:rPr>
          <w:rStyle w:val="apple-converted-space"/>
          <w:rFonts w:ascii="Times New Roman" w:hAnsi="Times New Roman"/>
          <w:color w:val="000000"/>
          <w:shd w:val="clear" w:color="auto" w:fill="FFFFFF"/>
          <w:lang w:val="en-US"/>
        </w:rPr>
        <w:t> </w:t>
      </w:r>
      <w:r w:rsidRPr="00446C48">
        <w:rPr>
          <w:rFonts w:ascii="Times New Roman" w:hAnsi="Times New Roman"/>
          <w:color w:val="000000"/>
          <w:lang w:val="en-US"/>
        </w:rPr>
        <w:br/>
      </w:r>
      <w:r w:rsidRPr="00446C48">
        <w:rPr>
          <w:rFonts w:ascii="Times New Roman" w:hAnsi="Times New Roman"/>
          <w:color w:val="000000"/>
          <w:shd w:val="clear" w:color="auto" w:fill="FFFFFF"/>
          <w:lang w:val="en-US"/>
        </w:rPr>
        <w:t>Decrease in long-term notes payable</w:t>
      </w:r>
      <w:r w:rsidRPr="00446C48">
        <w:rPr>
          <w:rFonts w:ascii="Times New Roman" w:hAnsi="Times New Roman"/>
          <w:color w:val="000000"/>
          <w:shd w:val="clear" w:color="auto" w:fill="FFFFFF"/>
          <w:lang w:val="en-US"/>
        </w:rPr>
        <w:tab/>
        <w:t xml:space="preserve"> </w:t>
      </w:r>
      <w:r w:rsidRPr="00446C48">
        <w:rPr>
          <w:rFonts w:ascii="Times New Roman" w:hAnsi="Times New Roman"/>
          <w:color w:val="000000"/>
          <w:shd w:val="clear" w:color="auto" w:fill="FFFFFF"/>
          <w:lang w:val="en-US"/>
        </w:rPr>
        <w:tab/>
        <w:t xml:space="preserve">   4,000</w:t>
      </w:r>
      <w:r w:rsidRPr="00446C48">
        <w:rPr>
          <w:rStyle w:val="apple-converted-space"/>
          <w:rFonts w:ascii="Times New Roman" w:hAnsi="Times New Roman"/>
          <w:color w:val="000000"/>
          <w:shd w:val="clear" w:color="auto" w:fill="FFFFFF"/>
          <w:lang w:val="en-US"/>
        </w:rPr>
        <w:t> </w:t>
      </w:r>
    </w:p>
    <w:p w:rsidR="00147A3B" w:rsidRDefault="00147A3B" w:rsidP="00147A3B">
      <w:pPr>
        <w:pStyle w:val="a3"/>
        <w:outlineLvl w:val="0"/>
        <w:rPr>
          <w:rFonts w:ascii="Times New Roman" w:hAnsi="Times New Roman"/>
          <w:lang w:val="en-US"/>
        </w:rPr>
      </w:pPr>
      <w:r w:rsidRPr="00446C48">
        <w:rPr>
          <w:rFonts w:ascii="Times New Roman" w:hAnsi="Times New Roman"/>
          <w:lang w:val="en-US"/>
        </w:rPr>
        <w:t xml:space="preserve">What is the net cash flow from the operating activities? Show solution </w:t>
      </w:r>
    </w:p>
    <w:p w:rsidR="00147A3B" w:rsidRPr="00147A3B" w:rsidRDefault="00147A3B" w:rsidP="009B55BB">
      <w:pPr>
        <w:pStyle w:val="a3"/>
        <w:numPr>
          <w:ilvl w:val="0"/>
          <w:numId w:val="22"/>
        </w:numPr>
        <w:rPr>
          <w:rFonts w:ascii="Times New Roman" w:hAnsi="Times New Roman"/>
          <w:sz w:val="24"/>
          <w:szCs w:val="24"/>
          <w:lang w:val="en-US"/>
        </w:rPr>
      </w:pPr>
      <w:r w:rsidRPr="00147A3B">
        <w:rPr>
          <w:lang w:val="en-US"/>
        </w:rPr>
        <w:t>Explain the objective of published financial statements and identify the two principal characteristics of financial statements which contribute to achieving this objective.</w:t>
      </w:r>
    </w:p>
    <w:p w:rsidR="00147A3B" w:rsidRPr="00147A3B" w:rsidRDefault="00147A3B" w:rsidP="009B55BB">
      <w:pPr>
        <w:pStyle w:val="a3"/>
        <w:numPr>
          <w:ilvl w:val="0"/>
          <w:numId w:val="22"/>
        </w:numPr>
        <w:rPr>
          <w:rFonts w:ascii="Times New Roman" w:hAnsi="Times New Roman"/>
          <w:sz w:val="24"/>
          <w:szCs w:val="24"/>
          <w:lang w:val="en-US"/>
        </w:rPr>
      </w:pPr>
      <w:r w:rsidRPr="00147A3B">
        <w:rPr>
          <w:lang w:val="en-US"/>
        </w:rPr>
        <w:t>explain what factors would be taken into consideration, by the directors, in determining the company’s dividend policy</w:t>
      </w:r>
    </w:p>
    <w:p w:rsidR="00F83D62" w:rsidRPr="0010343B" w:rsidRDefault="00F83D62" w:rsidP="009B55BB">
      <w:pPr>
        <w:pStyle w:val="a3"/>
        <w:numPr>
          <w:ilvl w:val="0"/>
          <w:numId w:val="22"/>
        </w:numPr>
        <w:rPr>
          <w:rFonts w:ascii="Times New Roman" w:hAnsi="Times New Roman"/>
          <w:sz w:val="28"/>
          <w:szCs w:val="28"/>
          <w:lang w:val="en-US"/>
        </w:rPr>
      </w:pPr>
      <w:r w:rsidRPr="0010343B">
        <w:rPr>
          <w:rFonts w:ascii="Times New Roman" w:hAnsi="Times New Roman"/>
          <w:sz w:val="28"/>
          <w:szCs w:val="28"/>
          <w:lang w:val="en-US"/>
        </w:rPr>
        <w:t xml:space="preserve">The following information is </w:t>
      </w:r>
      <w:r>
        <w:rPr>
          <w:rFonts w:ascii="Times New Roman" w:hAnsi="Times New Roman"/>
          <w:sz w:val="28"/>
          <w:szCs w:val="28"/>
          <w:lang w:val="en-US"/>
        </w:rPr>
        <w:t>extract from company in 2016</w:t>
      </w:r>
    </w:p>
    <w:p w:rsidR="00F83D62" w:rsidRPr="0096554A" w:rsidRDefault="00F83D62" w:rsidP="00F83D62">
      <w:pPr>
        <w:pStyle w:val="a3"/>
        <w:rPr>
          <w:rFonts w:ascii="Times New Roman" w:hAnsi="Times New Roman"/>
          <w:sz w:val="28"/>
          <w:szCs w:val="28"/>
          <w:lang w:val="en-US"/>
        </w:rPr>
      </w:pPr>
    </w:p>
    <w:p w:rsidR="00F83D62" w:rsidRPr="0096554A" w:rsidRDefault="00F83D62" w:rsidP="00F83D62">
      <w:pPr>
        <w:pStyle w:val="a5"/>
      </w:pPr>
      <w:r w:rsidRPr="0096554A">
        <w:t>Interest expense</w:t>
      </w:r>
      <w:r w:rsidRPr="0096554A">
        <w:tab/>
      </w:r>
      <w:r w:rsidRPr="0096554A">
        <w:tab/>
        <w:t xml:space="preserve">  </w:t>
      </w:r>
      <w:r w:rsidRPr="0096554A">
        <w:tab/>
        <w:t>70</w:t>
      </w:r>
    </w:p>
    <w:p w:rsidR="00F83D62" w:rsidRPr="0096554A" w:rsidRDefault="00F83D62" w:rsidP="00F83D62">
      <w:pPr>
        <w:pStyle w:val="a5"/>
      </w:pPr>
      <w:r w:rsidRPr="0096554A">
        <w:t xml:space="preserve">Administrative expenses </w:t>
      </w:r>
      <w:r w:rsidRPr="0096554A">
        <w:tab/>
      </w:r>
      <w:r w:rsidRPr="0096554A">
        <w:tab/>
        <w:t>100</w:t>
      </w:r>
    </w:p>
    <w:p w:rsidR="00F83D62" w:rsidRPr="0096554A" w:rsidRDefault="00F83D62" w:rsidP="00F83D62">
      <w:pPr>
        <w:pStyle w:val="a5"/>
      </w:pPr>
      <w:r w:rsidRPr="0096554A">
        <w:t xml:space="preserve">Sales </w:t>
      </w:r>
      <w:r w:rsidRPr="0096554A">
        <w:tab/>
      </w:r>
      <w:r w:rsidRPr="0096554A">
        <w:tab/>
      </w:r>
      <w:r w:rsidRPr="0096554A">
        <w:tab/>
      </w:r>
      <w:r w:rsidRPr="0096554A">
        <w:tab/>
      </w:r>
      <w:r>
        <w:tab/>
      </w:r>
      <w:r w:rsidRPr="0096554A">
        <w:t>700</w:t>
      </w:r>
    </w:p>
    <w:p w:rsidR="00F83D62" w:rsidRPr="0096554A" w:rsidRDefault="00F83D62" w:rsidP="00F83D62">
      <w:pPr>
        <w:pStyle w:val="a5"/>
      </w:pPr>
      <w:r w:rsidRPr="0096554A">
        <w:t>Advertising and marketing</w:t>
      </w:r>
      <w:r w:rsidRPr="0096554A">
        <w:tab/>
      </w:r>
      <w:r w:rsidRPr="0096554A">
        <w:tab/>
        <w:t xml:space="preserve">  50</w:t>
      </w:r>
    </w:p>
    <w:p w:rsidR="00F83D62" w:rsidRPr="0096554A" w:rsidRDefault="00F83D62" w:rsidP="00F83D62">
      <w:pPr>
        <w:pStyle w:val="a5"/>
      </w:pPr>
      <w:r w:rsidRPr="0096554A">
        <w:t>Tax rate 50%</w:t>
      </w:r>
      <w:r w:rsidRPr="0096554A">
        <w:tab/>
      </w:r>
    </w:p>
    <w:p w:rsidR="00F83D62" w:rsidRPr="0096554A" w:rsidRDefault="00F83D62" w:rsidP="00F83D62">
      <w:pPr>
        <w:pStyle w:val="a5"/>
      </w:pPr>
      <w:r w:rsidRPr="0096554A">
        <w:t>Cost of goods sold</w:t>
      </w:r>
      <w:r w:rsidRPr="0096554A">
        <w:tab/>
      </w:r>
      <w:r w:rsidRPr="0096554A">
        <w:tab/>
      </w:r>
      <w:r w:rsidRPr="0096554A">
        <w:tab/>
        <w:t>350</w:t>
      </w:r>
    </w:p>
    <w:p w:rsidR="00147A3B" w:rsidRPr="00F83D62" w:rsidRDefault="00F83D62" w:rsidP="00F83D62">
      <w:pPr>
        <w:rPr>
          <w:rFonts w:ascii="Times New Roman" w:hAnsi="Times New Roman"/>
          <w:sz w:val="24"/>
          <w:szCs w:val="24"/>
          <w:lang w:val="en-US"/>
        </w:rPr>
      </w:pPr>
      <w:r>
        <w:rPr>
          <w:rFonts w:ascii="Times New Roman" w:hAnsi="Times New Roman"/>
          <w:sz w:val="24"/>
          <w:szCs w:val="24"/>
          <w:lang w:val="en-US"/>
        </w:rPr>
        <w:t xml:space="preserve"> Calculate gross profit, net income and operating profit ?</w:t>
      </w:r>
    </w:p>
    <w:p w:rsidR="00675DB9" w:rsidRPr="00B5414C" w:rsidRDefault="00675DB9" w:rsidP="00147A3B">
      <w:pPr>
        <w:pStyle w:val="a3"/>
        <w:rPr>
          <w:lang w:val="en-US"/>
        </w:rPr>
      </w:pPr>
      <w:bookmarkStart w:id="0" w:name="_GoBack"/>
      <w:bookmarkEnd w:id="0"/>
    </w:p>
    <w:sectPr w:rsidR="00675DB9" w:rsidRPr="00B54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wiss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5FF"/>
    <w:multiLevelType w:val="hybridMultilevel"/>
    <w:tmpl w:val="6F8CEE52"/>
    <w:lvl w:ilvl="0" w:tplc="1A42971A">
      <w:start w:val="1"/>
      <w:numFmt w:val="decimal"/>
      <w:lvlText w:val="%1."/>
      <w:lvlJc w:val="left"/>
      <w:pPr>
        <w:ind w:left="502" w:hanging="360"/>
      </w:pPr>
      <w:rPr>
        <w:rFonts w:hint="default"/>
        <w:b/>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098720F"/>
    <w:multiLevelType w:val="hybridMultilevel"/>
    <w:tmpl w:val="6F8CEE52"/>
    <w:lvl w:ilvl="0" w:tplc="1A42971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A01E7"/>
    <w:multiLevelType w:val="hybridMultilevel"/>
    <w:tmpl w:val="1388A01A"/>
    <w:lvl w:ilvl="0" w:tplc="B8B2F8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43097"/>
    <w:multiLevelType w:val="hybridMultilevel"/>
    <w:tmpl w:val="316A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816A5"/>
    <w:multiLevelType w:val="hybridMultilevel"/>
    <w:tmpl w:val="FA7C2A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16CA2"/>
    <w:multiLevelType w:val="hybridMultilevel"/>
    <w:tmpl w:val="1E62F3A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C3DA8"/>
    <w:multiLevelType w:val="hybridMultilevel"/>
    <w:tmpl w:val="B338DB88"/>
    <w:lvl w:ilvl="0" w:tplc="17EE7EB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A32931"/>
    <w:multiLevelType w:val="hybridMultilevel"/>
    <w:tmpl w:val="06507F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7F1EAA"/>
    <w:multiLevelType w:val="hybridMultilevel"/>
    <w:tmpl w:val="83167638"/>
    <w:lvl w:ilvl="0" w:tplc="B832F3A4">
      <w:start w:val="5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CB0C53"/>
    <w:multiLevelType w:val="hybridMultilevel"/>
    <w:tmpl w:val="6F8CEE52"/>
    <w:lvl w:ilvl="0" w:tplc="1A42971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D04C5"/>
    <w:multiLevelType w:val="hybridMultilevel"/>
    <w:tmpl w:val="DC3A35EE"/>
    <w:lvl w:ilvl="0" w:tplc="72025608">
      <w:start w:val="1"/>
      <w:numFmt w:val="decimal"/>
      <w:lvlText w:val="%1."/>
      <w:lvlJc w:val="left"/>
      <w:pPr>
        <w:ind w:left="928"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706ED"/>
    <w:multiLevelType w:val="hybridMultilevel"/>
    <w:tmpl w:val="C122B7BC"/>
    <w:lvl w:ilvl="0" w:tplc="58122C34">
      <w:start w:val="1"/>
      <w:numFmt w:val="bullet"/>
      <w:lvlText w:val=" "/>
      <w:lvlJc w:val="left"/>
      <w:pPr>
        <w:tabs>
          <w:tab w:val="num" w:pos="1800"/>
        </w:tabs>
        <w:ind w:left="1800" w:hanging="360"/>
      </w:pPr>
      <w:rPr>
        <w:rFonts w:ascii="Calibri" w:hAnsi="Calibri" w:hint="default"/>
      </w:rPr>
    </w:lvl>
    <w:lvl w:ilvl="1" w:tplc="336C3DC8" w:tentative="1">
      <w:start w:val="1"/>
      <w:numFmt w:val="bullet"/>
      <w:lvlText w:val=" "/>
      <w:lvlJc w:val="left"/>
      <w:pPr>
        <w:tabs>
          <w:tab w:val="num" w:pos="2520"/>
        </w:tabs>
        <w:ind w:left="2520" w:hanging="360"/>
      </w:pPr>
      <w:rPr>
        <w:rFonts w:ascii="Calibri" w:hAnsi="Calibri" w:hint="default"/>
      </w:rPr>
    </w:lvl>
    <w:lvl w:ilvl="2" w:tplc="9C84E890" w:tentative="1">
      <w:start w:val="1"/>
      <w:numFmt w:val="bullet"/>
      <w:lvlText w:val=" "/>
      <w:lvlJc w:val="left"/>
      <w:pPr>
        <w:tabs>
          <w:tab w:val="num" w:pos="3240"/>
        </w:tabs>
        <w:ind w:left="3240" w:hanging="360"/>
      </w:pPr>
      <w:rPr>
        <w:rFonts w:ascii="Calibri" w:hAnsi="Calibri" w:hint="default"/>
      </w:rPr>
    </w:lvl>
    <w:lvl w:ilvl="3" w:tplc="8CEA7CC2" w:tentative="1">
      <w:start w:val="1"/>
      <w:numFmt w:val="bullet"/>
      <w:lvlText w:val=" "/>
      <w:lvlJc w:val="left"/>
      <w:pPr>
        <w:tabs>
          <w:tab w:val="num" w:pos="3960"/>
        </w:tabs>
        <w:ind w:left="3960" w:hanging="360"/>
      </w:pPr>
      <w:rPr>
        <w:rFonts w:ascii="Calibri" w:hAnsi="Calibri" w:hint="default"/>
      </w:rPr>
    </w:lvl>
    <w:lvl w:ilvl="4" w:tplc="83C48C96" w:tentative="1">
      <w:start w:val="1"/>
      <w:numFmt w:val="bullet"/>
      <w:lvlText w:val=" "/>
      <w:lvlJc w:val="left"/>
      <w:pPr>
        <w:tabs>
          <w:tab w:val="num" w:pos="4680"/>
        </w:tabs>
        <w:ind w:left="4680" w:hanging="360"/>
      </w:pPr>
      <w:rPr>
        <w:rFonts w:ascii="Calibri" w:hAnsi="Calibri" w:hint="default"/>
      </w:rPr>
    </w:lvl>
    <w:lvl w:ilvl="5" w:tplc="B792CA1E" w:tentative="1">
      <w:start w:val="1"/>
      <w:numFmt w:val="bullet"/>
      <w:lvlText w:val=" "/>
      <w:lvlJc w:val="left"/>
      <w:pPr>
        <w:tabs>
          <w:tab w:val="num" w:pos="5400"/>
        </w:tabs>
        <w:ind w:left="5400" w:hanging="360"/>
      </w:pPr>
      <w:rPr>
        <w:rFonts w:ascii="Calibri" w:hAnsi="Calibri" w:hint="default"/>
      </w:rPr>
    </w:lvl>
    <w:lvl w:ilvl="6" w:tplc="8C3EBA22" w:tentative="1">
      <w:start w:val="1"/>
      <w:numFmt w:val="bullet"/>
      <w:lvlText w:val=" "/>
      <w:lvlJc w:val="left"/>
      <w:pPr>
        <w:tabs>
          <w:tab w:val="num" w:pos="6120"/>
        </w:tabs>
        <w:ind w:left="6120" w:hanging="360"/>
      </w:pPr>
      <w:rPr>
        <w:rFonts w:ascii="Calibri" w:hAnsi="Calibri" w:hint="default"/>
      </w:rPr>
    </w:lvl>
    <w:lvl w:ilvl="7" w:tplc="369200E8" w:tentative="1">
      <w:start w:val="1"/>
      <w:numFmt w:val="bullet"/>
      <w:lvlText w:val=" "/>
      <w:lvlJc w:val="left"/>
      <w:pPr>
        <w:tabs>
          <w:tab w:val="num" w:pos="6840"/>
        </w:tabs>
        <w:ind w:left="6840" w:hanging="360"/>
      </w:pPr>
      <w:rPr>
        <w:rFonts w:ascii="Calibri" w:hAnsi="Calibri" w:hint="default"/>
      </w:rPr>
    </w:lvl>
    <w:lvl w:ilvl="8" w:tplc="2B42D0EA" w:tentative="1">
      <w:start w:val="1"/>
      <w:numFmt w:val="bullet"/>
      <w:lvlText w:val=" "/>
      <w:lvlJc w:val="left"/>
      <w:pPr>
        <w:tabs>
          <w:tab w:val="num" w:pos="7560"/>
        </w:tabs>
        <w:ind w:left="7560" w:hanging="360"/>
      </w:pPr>
      <w:rPr>
        <w:rFonts w:ascii="Calibri" w:hAnsi="Calibri" w:hint="default"/>
      </w:rPr>
    </w:lvl>
  </w:abstractNum>
  <w:abstractNum w:abstractNumId="12">
    <w:nsid w:val="405656F7"/>
    <w:multiLevelType w:val="hybridMultilevel"/>
    <w:tmpl w:val="FA36B5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9D25BC"/>
    <w:multiLevelType w:val="hybridMultilevel"/>
    <w:tmpl w:val="5AB442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F64D0F"/>
    <w:multiLevelType w:val="hybridMultilevel"/>
    <w:tmpl w:val="4F84D70A"/>
    <w:lvl w:ilvl="0" w:tplc="322408E0">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12001"/>
    <w:multiLevelType w:val="hybridMultilevel"/>
    <w:tmpl w:val="5AB442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3A7A7D"/>
    <w:multiLevelType w:val="hybridMultilevel"/>
    <w:tmpl w:val="B538BF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F09C7"/>
    <w:multiLevelType w:val="hybridMultilevel"/>
    <w:tmpl w:val="6F6884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127096"/>
    <w:multiLevelType w:val="hybridMultilevel"/>
    <w:tmpl w:val="E6D6301E"/>
    <w:lvl w:ilvl="0" w:tplc="71345C78">
      <w:start w:val="1"/>
      <w:numFmt w:val="bullet"/>
      <w:lvlText w:val=" "/>
      <w:lvlJc w:val="left"/>
      <w:pPr>
        <w:tabs>
          <w:tab w:val="num" w:pos="1800"/>
        </w:tabs>
        <w:ind w:left="1800" w:hanging="360"/>
      </w:pPr>
      <w:rPr>
        <w:rFonts w:ascii="Calibri" w:hAnsi="Calibri" w:hint="default"/>
      </w:rPr>
    </w:lvl>
    <w:lvl w:ilvl="1" w:tplc="E9922828" w:tentative="1">
      <w:start w:val="1"/>
      <w:numFmt w:val="bullet"/>
      <w:lvlText w:val=" "/>
      <w:lvlJc w:val="left"/>
      <w:pPr>
        <w:tabs>
          <w:tab w:val="num" w:pos="2520"/>
        </w:tabs>
        <w:ind w:left="2520" w:hanging="360"/>
      </w:pPr>
      <w:rPr>
        <w:rFonts w:ascii="Calibri" w:hAnsi="Calibri" w:hint="default"/>
      </w:rPr>
    </w:lvl>
    <w:lvl w:ilvl="2" w:tplc="E8140F12" w:tentative="1">
      <w:start w:val="1"/>
      <w:numFmt w:val="bullet"/>
      <w:lvlText w:val=" "/>
      <w:lvlJc w:val="left"/>
      <w:pPr>
        <w:tabs>
          <w:tab w:val="num" w:pos="3240"/>
        </w:tabs>
        <w:ind w:left="3240" w:hanging="360"/>
      </w:pPr>
      <w:rPr>
        <w:rFonts w:ascii="Calibri" w:hAnsi="Calibri" w:hint="default"/>
      </w:rPr>
    </w:lvl>
    <w:lvl w:ilvl="3" w:tplc="61686C4E" w:tentative="1">
      <w:start w:val="1"/>
      <w:numFmt w:val="bullet"/>
      <w:lvlText w:val=" "/>
      <w:lvlJc w:val="left"/>
      <w:pPr>
        <w:tabs>
          <w:tab w:val="num" w:pos="3960"/>
        </w:tabs>
        <w:ind w:left="3960" w:hanging="360"/>
      </w:pPr>
      <w:rPr>
        <w:rFonts w:ascii="Calibri" w:hAnsi="Calibri" w:hint="default"/>
      </w:rPr>
    </w:lvl>
    <w:lvl w:ilvl="4" w:tplc="763085C8" w:tentative="1">
      <w:start w:val="1"/>
      <w:numFmt w:val="bullet"/>
      <w:lvlText w:val=" "/>
      <w:lvlJc w:val="left"/>
      <w:pPr>
        <w:tabs>
          <w:tab w:val="num" w:pos="4680"/>
        </w:tabs>
        <w:ind w:left="4680" w:hanging="360"/>
      </w:pPr>
      <w:rPr>
        <w:rFonts w:ascii="Calibri" w:hAnsi="Calibri" w:hint="default"/>
      </w:rPr>
    </w:lvl>
    <w:lvl w:ilvl="5" w:tplc="B9209D5A" w:tentative="1">
      <w:start w:val="1"/>
      <w:numFmt w:val="bullet"/>
      <w:lvlText w:val=" "/>
      <w:lvlJc w:val="left"/>
      <w:pPr>
        <w:tabs>
          <w:tab w:val="num" w:pos="5400"/>
        </w:tabs>
        <w:ind w:left="5400" w:hanging="360"/>
      </w:pPr>
      <w:rPr>
        <w:rFonts w:ascii="Calibri" w:hAnsi="Calibri" w:hint="default"/>
      </w:rPr>
    </w:lvl>
    <w:lvl w:ilvl="6" w:tplc="211C7B14" w:tentative="1">
      <w:start w:val="1"/>
      <w:numFmt w:val="bullet"/>
      <w:lvlText w:val=" "/>
      <w:lvlJc w:val="left"/>
      <w:pPr>
        <w:tabs>
          <w:tab w:val="num" w:pos="6120"/>
        </w:tabs>
        <w:ind w:left="6120" w:hanging="360"/>
      </w:pPr>
      <w:rPr>
        <w:rFonts w:ascii="Calibri" w:hAnsi="Calibri" w:hint="default"/>
      </w:rPr>
    </w:lvl>
    <w:lvl w:ilvl="7" w:tplc="3DBE0FB2" w:tentative="1">
      <w:start w:val="1"/>
      <w:numFmt w:val="bullet"/>
      <w:lvlText w:val=" "/>
      <w:lvlJc w:val="left"/>
      <w:pPr>
        <w:tabs>
          <w:tab w:val="num" w:pos="6840"/>
        </w:tabs>
        <w:ind w:left="6840" w:hanging="360"/>
      </w:pPr>
      <w:rPr>
        <w:rFonts w:ascii="Calibri" w:hAnsi="Calibri" w:hint="default"/>
      </w:rPr>
    </w:lvl>
    <w:lvl w:ilvl="8" w:tplc="7A4E7E56" w:tentative="1">
      <w:start w:val="1"/>
      <w:numFmt w:val="bullet"/>
      <w:lvlText w:val=" "/>
      <w:lvlJc w:val="left"/>
      <w:pPr>
        <w:tabs>
          <w:tab w:val="num" w:pos="7560"/>
        </w:tabs>
        <w:ind w:left="7560" w:hanging="360"/>
      </w:pPr>
      <w:rPr>
        <w:rFonts w:ascii="Calibri" w:hAnsi="Calibri" w:hint="default"/>
      </w:rPr>
    </w:lvl>
  </w:abstractNum>
  <w:abstractNum w:abstractNumId="19">
    <w:nsid w:val="736378E7"/>
    <w:multiLevelType w:val="hybridMultilevel"/>
    <w:tmpl w:val="3BBE593C"/>
    <w:lvl w:ilvl="0" w:tplc="23BC4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ED05DA"/>
    <w:multiLevelType w:val="hybridMultilevel"/>
    <w:tmpl w:val="D2E646C6"/>
    <w:lvl w:ilvl="0" w:tplc="494A1542">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BB18F1"/>
    <w:multiLevelType w:val="hybridMultilevel"/>
    <w:tmpl w:val="823C9C6A"/>
    <w:lvl w:ilvl="0" w:tplc="D614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0"/>
  </w:num>
  <w:num w:numId="4">
    <w:abstractNumId w:val="9"/>
  </w:num>
  <w:num w:numId="5">
    <w:abstractNumId w:val="1"/>
  </w:num>
  <w:num w:numId="6">
    <w:abstractNumId w:val="7"/>
  </w:num>
  <w:num w:numId="7">
    <w:abstractNumId w:val="3"/>
  </w:num>
  <w:num w:numId="8">
    <w:abstractNumId w:val="13"/>
  </w:num>
  <w:num w:numId="9">
    <w:abstractNumId w:val="15"/>
  </w:num>
  <w:num w:numId="10">
    <w:abstractNumId w:val="18"/>
  </w:num>
  <w:num w:numId="11">
    <w:abstractNumId w:val="4"/>
  </w:num>
  <w:num w:numId="12">
    <w:abstractNumId w:val="17"/>
  </w:num>
  <w:num w:numId="13">
    <w:abstractNumId w:val="19"/>
  </w:num>
  <w:num w:numId="14">
    <w:abstractNumId w:val="12"/>
  </w:num>
  <w:num w:numId="15">
    <w:abstractNumId w:val="11"/>
  </w:num>
  <w:num w:numId="16">
    <w:abstractNumId w:val="2"/>
  </w:num>
  <w:num w:numId="17">
    <w:abstractNumId w:val="6"/>
  </w:num>
  <w:num w:numId="18">
    <w:abstractNumId w:val="16"/>
  </w:num>
  <w:num w:numId="19">
    <w:abstractNumId w:val="5"/>
  </w:num>
  <w:num w:numId="20">
    <w:abstractNumId w:val="21"/>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F7"/>
    <w:rsid w:val="000211EF"/>
    <w:rsid w:val="00087D45"/>
    <w:rsid w:val="00147A3B"/>
    <w:rsid w:val="002B23D5"/>
    <w:rsid w:val="00352F48"/>
    <w:rsid w:val="00675DB9"/>
    <w:rsid w:val="007B503B"/>
    <w:rsid w:val="008A20F7"/>
    <w:rsid w:val="009B55BB"/>
    <w:rsid w:val="00A25B10"/>
    <w:rsid w:val="00B5414C"/>
    <w:rsid w:val="00B673C5"/>
    <w:rsid w:val="00F8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0F7"/>
    <w:pPr>
      <w:ind w:left="720"/>
      <w:contextualSpacing/>
    </w:pPr>
  </w:style>
  <w:style w:type="table" w:styleId="a4">
    <w:name w:val="Table Grid"/>
    <w:basedOn w:val="a1"/>
    <w:uiPriority w:val="39"/>
    <w:rsid w:val="0008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47A3B"/>
  </w:style>
  <w:style w:type="paragraph" w:styleId="a5">
    <w:name w:val="No Spacing"/>
    <w:uiPriority w:val="1"/>
    <w:qFormat/>
    <w:rsid w:val="00F83D6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0F7"/>
    <w:pPr>
      <w:ind w:left="720"/>
      <w:contextualSpacing/>
    </w:pPr>
  </w:style>
  <w:style w:type="table" w:styleId="a4">
    <w:name w:val="Table Grid"/>
    <w:basedOn w:val="a1"/>
    <w:uiPriority w:val="39"/>
    <w:rsid w:val="0008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47A3B"/>
  </w:style>
  <w:style w:type="paragraph" w:styleId="a5">
    <w:name w:val="No Spacing"/>
    <w:uiPriority w:val="1"/>
    <w:qFormat/>
    <w:rsid w:val="00F83D6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12</Pages>
  <Words>3409</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2</cp:revision>
  <dcterms:created xsi:type="dcterms:W3CDTF">2017-12-29T07:01:00Z</dcterms:created>
  <dcterms:modified xsi:type="dcterms:W3CDTF">2018-01-04T07:18:00Z</dcterms:modified>
</cp:coreProperties>
</file>