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93A" w:rsidRDefault="00780F18" w:rsidP="00A433B3">
      <w:pPr>
        <w:spacing w:line="360" w:lineRule="auto"/>
        <w:jc w:val="center"/>
        <w:rPr>
          <w:sz w:val="28"/>
          <w:szCs w:val="28"/>
          <w:lang w:val="az-Latn-AZ"/>
        </w:rPr>
      </w:pPr>
      <w:r w:rsidRPr="0001794F">
        <w:rPr>
          <w:b/>
          <w:sz w:val="28"/>
          <w:szCs w:val="28"/>
          <w:lang w:val="az-Latn-AZ"/>
        </w:rPr>
        <w:t>5302.01 – “Ekonometriya; iqtisadi statistika</w:t>
      </w:r>
      <w:r w:rsidR="00BC193A">
        <w:rPr>
          <w:sz w:val="28"/>
          <w:szCs w:val="28"/>
          <w:lang w:val="az-Latn-AZ"/>
        </w:rPr>
        <w:t>”</w:t>
      </w:r>
    </w:p>
    <w:p w:rsidR="00780F18" w:rsidRDefault="00780F18" w:rsidP="00A433B3">
      <w:pPr>
        <w:spacing w:line="360" w:lineRule="auto"/>
        <w:jc w:val="center"/>
        <w:rPr>
          <w:sz w:val="28"/>
          <w:szCs w:val="28"/>
          <w:lang w:val="az-Latn-AZ"/>
        </w:rPr>
      </w:pPr>
      <w:r w:rsidRPr="00927276">
        <w:rPr>
          <w:sz w:val="28"/>
          <w:szCs w:val="28"/>
          <w:lang w:val="az-Latn-AZ"/>
        </w:rPr>
        <w:t>üzrə doktorluq imtahan sualları</w:t>
      </w:r>
    </w:p>
    <w:p w:rsidR="00BC193A" w:rsidRDefault="00BC193A" w:rsidP="00A433B3">
      <w:pPr>
        <w:spacing w:line="360" w:lineRule="auto"/>
        <w:jc w:val="center"/>
        <w:rPr>
          <w:sz w:val="28"/>
          <w:szCs w:val="28"/>
          <w:lang w:val="az-Latn-AZ"/>
        </w:rPr>
      </w:pPr>
      <w:bookmarkStart w:id="0" w:name="_GoBack"/>
      <w:bookmarkEnd w:id="0"/>
    </w:p>
    <w:p w:rsidR="00BC193A" w:rsidRDefault="00BC193A" w:rsidP="00A433B3">
      <w:pPr>
        <w:spacing w:line="360" w:lineRule="auto"/>
        <w:jc w:val="center"/>
        <w:rPr>
          <w:sz w:val="28"/>
          <w:szCs w:val="28"/>
          <w:lang w:val="az-Latn-AZ"/>
        </w:rPr>
      </w:pPr>
    </w:p>
    <w:p w:rsidR="00BC193A" w:rsidRDefault="00BC193A" w:rsidP="00A433B3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  <w:lang w:val="az-Latn-AZ"/>
        </w:rPr>
      </w:pPr>
      <w:r w:rsidRPr="004E116A">
        <w:rPr>
          <w:sz w:val="28"/>
          <w:szCs w:val="28"/>
          <w:lang w:val="az-Latn-AZ"/>
        </w:rPr>
        <w:t>Ekonometrika elminə müasir baxışları əks etdirən təriflər.</w:t>
      </w:r>
    </w:p>
    <w:p w:rsidR="00BC193A" w:rsidRPr="004E116A" w:rsidRDefault="00BC193A" w:rsidP="00A433B3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  <w:lang w:val="az-Latn-AZ"/>
        </w:rPr>
      </w:pPr>
      <w:r w:rsidRPr="004E116A">
        <w:rPr>
          <w:sz w:val="28"/>
          <w:szCs w:val="28"/>
          <w:lang w:val="sv-SE"/>
        </w:rPr>
        <w:t>Ekonometrik modelləşdirmənin mərhələləri</w:t>
      </w:r>
      <w:r>
        <w:rPr>
          <w:sz w:val="28"/>
          <w:szCs w:val="28"/>
          <w:lang w:val="sv-SE"/>
        </w:rPr>
        <w:t xml:space="preserve"> və</w:t>
      </w:r>
      <w:r w:rsidRPr="004E116A">
        <w:rPr>
          <w:sz w:val="28"/>
          <w:szCs w:val="28"/>
          <w:lang w:val="az-Latn-AZ"/>
        </w:rPr>
        <w:t xml:space="preserve"> tətbiqi məqsədləri</w:t>
      </w:r>
      <w:r>
        <w:rPr>
          <w:sz w:val="28"/>
          <w:szCs w:val="28"/>
          <w:lang w:val="az-Latn-AZ"/>
        </w:rPr>
        <w:t>.</w:t>
      </w:r>
      <w:r w:rsidRPr="004E116A">
        <w:rPr>
          <w:sz w:val="28"/>
          <w:szCs w:val="28"/>
          <w:lang w:val="az-Latn-AZ"/>
        </w:rPr>
        <w:t xml:space="preserve"> </w:t>
      </w:r>
    </w:p>
    <w:p w:rsidR="00BC193A" w:rsidRPr="004E116A" w:rsidRDefault="00BC193A" w:rsidP="00A433B3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4E116A">
        <w:rPr>
          <w:sz w:val="28"/>
          <w:szCs w:val="28"/>
          <w:lang w:val="az-Latn-AZ"/>
        </w:rPr>
        <w:t>Ekonometrik modellərin növləri</w:t>
      </w:r>
      <w:r>
        <w:rPr>
          <w:sz w:val="28"/>
          <w:szCs w:val="28"/>
          <w:lang w:val="az-Latn-AZ"/>
        </w:rPr>
        <w:t>.</w:t>
      </w:r>
    </w:p>
    <w:p w:rsidR="00BC193A" w:rsidRPr="004E116A" w:rsidRDefault="00BC193A" w:rsidP="00A433B3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4E116A">
        <w:rPr>
          <w:sz w:val="28"/>
          <w:szCs w:val="28"/>
          <w:lang w:val="az-Latn-AZ"/>
        </w:rPr>
        <w:t>Çox</w:t>
      </w:r>
      <w:r>
        <w:rPr>
          <w:sz w:val="28"/>
          <w:szCs w:val="28"/>
          <w:lang w:val="az-Latn-AZ"/>
        </w:rPr>
        <w:t>dəyişənli</w:t>
      </w:r>
      <w:r w:rsidRPr="004E116A">
        <w:rPr>
          <w:sz w:val="28"/>
          <w:szCs w:val="28"/>
          <w:lang w:val="az-Latn-AZ"/>
        </w:rPr>
        <w:t xml:space="preserve"> xətti reqressiya modeli</w:t>
      </w:r>
      <w:r>
        <w:rPr>
          <w:sz w:val="28"/>
          <w:szCs w:val="28"/>
          <w:lang w:val="az-Latn-AZ"/>
        </w:rPr>
        <w:t>.</w:t>
      </w:r>
      <w:r w:rsidRPr="004E116A">
        <w:rPr>
          <w:sz w:val="28"/>
          <w:szCs w:val="28"/>
        </w:rPr>
        <w:t xml:space="preserve"> </w:t>
      </w:r>
    </w:p>
    <w:p w:rsidR="00BC193A" w:rsidRPr="000245DF" w:rsidRDefault="00BC193A" w:rsidP="00A433B3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  <w:lang w:val="en-US"/>
        </w:rPr>
      </w:pPr>
      <w:r w:rsidRPr="004E116A">
        <w:rPr>
          <w:sz w:val="28"/>
          <w:szCs w:val="28"/>
          <w:lang w:val="az-Latn-AZ"/>
        </w:rPr>
        <w:t>Normal paylanmanın standartlaşdırılması (z</w:t>
      </w:r>
      <w:r>
        <w:rPr>
          <w:sz w:val="28"/>
          <w:szCs w:val="28"/>
          <w:lang w:val="az-Latn-AZ"/>
        </w:rPr>
        <w:t>-paylanma).</w:t>
      </w:r>
    </w:p>
    <w:p w:rsidR="00BC193A" w:rsidRPr="000245DF" w:rsidRDefault="00BC193A" w:rsidP="00A433B3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  <w:lang w:val="en-US"/>
        </w:rPr>
      </w:pPr>
      <w:r w:rsidRPr="004E116A">
        <w:rPr>
          <w:sz w:val="28"/>
          <w:szCs w:val="28"/>
          <w:lang w:val="az-Latn-AZ"/>
        </w:rPr>
        <w:t>Qeyri-xətti reqressiya</w:t>
      </w:r>
      <w:r w:rsidRPr="000245DF">
        <w:rPr>
          <w:sz w:val="28"/>
          <w:szCs w:val="28"/>
          <w:lang w:val="en-US"/>
        </w:rPr>
        <w:t xml:space="preserve"> </w:t>
      </w:r>
      <w:r w:rsidRPr="004E116A">
        <w:rPr>
          <w:sz w:val="28"/>
          <w:szCs w:val="28"/>
          <w:lang w:val="az-Latn-AZ"/>
        </w:rPr>
        <w:t>və onun sinifləri</w:t>
      </w:r>
      <w:r>
        <w:rPr>
          <w:sz w:val="28"/>
          <w:szCs w:val="28"/>
          <w:lang w:val="az-Latn-AZ"/>
        </w:rPr>
        <w:t>.</w:t>
      </w:r>
    </w:p>
    <w:p w:rsidR="00BC193A" w:rsidRPr="004E116A" w:rsidRDefault="00BC193A" w:rsidP="00A433B3">
      <w:pPr>
        <w:pStyle w:val="a3"/>
        <w:spacing w:line="360" w:lineRule="auto"/>
        <w:ind w:left="928"/>
        <w:rPr>
          <w:sz w:val="28"/>
          <w:szCs w:val="28"/>
          <w:lang w:val="en-US"/>
        </w:rPr>
      </w:pPr>
      <w:r>
        <w:rPr>
          <w:bCs/>
          <w:sz w:val="28"/>
          <w:szCs w:val="28"/>
          <w:lang w:val="az-Latn-AZ"/>
        </w:rPr>
        <w:t xml:space="preserve">7. </w:t>
      </w:r>
      <w:r w:rsidRPr="004E116A">
        <w:rPr>
          <w:bCs/>
          <w:sz w:val="28"/>
          <w:szCs w:val="28"/>
          <w:lang w:val="az-Latn-AZ"/>
        </w:rPr>
        <w:t>Elastikliyin modelləşdirilməsi</w:t>
      </w:r>
      <w:r>
        <w:rPr>
          <w:bCs/>
          <w:sz w:val="28"/>
          <w:szCs w:val="28"/>
          <w:lang w:val="az-Latn-AZ"/>
        </w:rPr>
        <w:t>.</w:t>
      </w:r>
    </w:p>
    <w:p w:rsidR="00BC193A" w:rsidRPr="00060BE7" w:rsidRDefault="00BC193A" w:rsidP="00A433B3">
      <w:pPr>
        <w:pStyle w:val="a3"/>
        <w:spacing w:line="360" w:lineRule="auto"/>
        <w:ind w:left="943"/>
        <w:rPr>
          <w:sz w:val="28"/>
          <w:szCs w:val="28"/>
          <w:lang w:val="en-US"/>
        </w:rPr>
      </w:pPr>
      <w:r>
        <w:rPr>
          <w:sz w:val="28"/>
          <w:szCs w:val="28"/>
          <w:lang w:val="az-Latn-AZ"/>
        </w:rPr>
        <w:t>8.</w:t>
      </w:r>
      <w:proofErr w:type="spellStart"/>
      <w:r w:rsidRPr="004E116A">
        <w:rPr>
          <w:sz w:val="28"/>
          <w:szCs w:val="28"/>
          <w:lang w:val="en-US"/>
        </w:rPr>
        <w:t>Birinci</w:t>
      </w:r>
      <w:proofErr w:type="spellEnd"/>
      <w:r w:rsidRPr="004E116A">
        <w:rPr>
          <w:sz w:val="28"/>
          <w:szCs w:val="28"/>
          <w:lang w:val="en-US"/>
        </w:rPr>
        <w:t xml:space="preserve"> </w:t>
      </w:r>
      <w:proofErr w:type="spellStart"/>
      <w:r w:rsidRPr="004E116A">
        <w:rPr>
          <w:sz w:val="28"/>
          <w:szCs w:val="28"/>
          <w:lang w:val="en-US"/>
        </w:rPr>
        <w:t>tərtib</w:t>
      </w:r>
      <w:proofErr w:type="spellEnd"/>
      <w:r w:rsidRPr="004E116A">
        <w:rPr>
          <w:sz w:val="28"/>
          <w:szCs w:val="28"/>
          <w:lang w:val="en-US"/>
        </w:rPr>
        <w:t xml:space="preserve"> </w:t>
      </w:r>
      <w:proofErr w:type="spellStart"/>
      <w:r w:rsidRPr="004E116A">
        <w:rPr>
          <w:sz w:val="28"/>
          <w:szCs w:val="28"/>
          <w:lang w:val="en-US"/>
        </w:rPr>
        <w:t>avtoko</w:t>
      </w:r>
      <w:r>
        <w:rPr>
          <w:sz w:val="28"/>
          <w:szCs w:val="28"/>
          <w:lang w:val="en-US"/>
        </w:rPr>
        <w:t>r</w:t>
      </w:r>
      <w:r w:rsidRPr="004E116A">
        <w:rPr>
          <w:sz w:val="28"/>
          <w:szCs w:val="28"/>
          <w:lang w:val="en-US"/>
        </w:rPr>
        <w:t>relyasiya</w:t>
      </w:r>
      <w:proofErr w:type="spellEnd"/>
      <w:r w:rsidRPr="004E116A">
        <w:rPr>
          <w:sz w:val="28"/>
          <w:szCs w:val="28"/>
          <w:lang w:val="en-US"/>
        </w:rPr>
        <w:t xml:space="preserve">. </w:t>
      </w:r>
      <w:proofErr w:type="spellStart"/>
      <w:r w:rsidRPr="004E116A">
        <w:rPr>
          <w:sz w:val="28"/>
          <w:szCs w:val="28"/>
          <w:lang w:val="en-US"/>
        </w:rPr>
        <w:t>Darbin</w:t>
      </w:r>
      <w:r w:rsidRPr="00060BE7">
        <w:rPr>
          <w:sz w:val="28"/>
          <w:szCs w:val="28"/>
          <w:lang w:val="en-US"/>
        </w:rPr>
        <w:t>-</w:t>
      </w:r>
      <w:r w:rsidRPr="004E116A">
        <w:rPr>
          <w:sz w:val="28"/>
          <w:szCs w:val="28"/>
          <w:lang w:val="en-US"/>
        </w:rPr>
        <w:t>Vatson</w:t>
      </w:r>
      <w:proofErr w:type="spellEnd"/>
      <w:r w:rsidRPr="00060BE7">
        <w:rPr>
          <w:sz w:val="28"/>
          <w:szCs w:val="28"/>
          <w:lang w:val="en-US"/>
        </w:rPr>
        <w:t xml:space="preserve"> </w:t>
      </w:r>
      <w:proofErr w:type="spellStart"/>
      <w:r w:rsidRPr="004E116A">
        <w:rPr>
          <w:sz w:val="28"/>
          <w:szCs w:val="28"/>
          <w:lang w:val="en-US"/>
        </w:rPr>
        <w:t>statistikas</w:t>
      </w:r>
      <w:r w:rsidRPr="00060BE7">
        <w:rPr>
          <w:sz w:val="28"/>
          <w:szCs w:val="28"/>
          <w:lang w:val="en-US"/>
        </w:rPr>
        <w:t>ı</w:t>
      </w:r>
      <w:proofErr w:type="spellEnd"/>
      <w:r>
        <w:rPr>
          <w:sz w:val="28"/>
          <w:szCs w:val="28"/>
          <w:lang w:val="en-US"/>
        </w:rPr>
        <w:t>.</w:t>
      </w:r>
    </w:p>
    <w:p w:rsidR="00BC193A" w:rsidRPr="00060BE7" w:rsidRDefault="00BC193A" w:rsidP="00A433B3">
      <w:pPr>
        <w:spacing w:line="360" w:lineRule="auto"/>
        <w:ind w:left="568"/>
        <w:rPr>
          <w:sz w:val="28"/>
          <w:szCs w:val="28"/>
          <w:lang w:val="en-US"/>
        </w:rPr>
      </w:pPr>
      <w:r>
        <w:rPr>
          <w:bCs/>
          <w:sz w:val="28"/>
          <w:szCs w:val="28"/>
          <w:lang w:val="az-Latn-AZ"/>
        </w:rPr>
        <w:t>9.</w:t>
      </w:r>
      <w:r w:rsidRPr="005F060D">
        <w:rPr>
          <w:bCs/>
          <w:sz w:val="28"/>
          <w:szCs w:val="28"/>
          <w:lang w:val="az-Latn-AZ"/>
        </w:rPr>
        <w:t>Həqiqətə oxşarlıq funksiyasının əsas xüsusiyyətləri</w:t>
      </w:r>
    </w:p>
    <w:p w:rsidR="00BC193A" w:rsidRPr="00060BE7" w:rsidRDefault="00BC193A" w:rsidP="00A433B3">
      <w:pPr>
        <w:spacing w:line="360" w:lineRule="auto"/>
        <w:ind w:left="568"/>
        <w:rPr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10.</w:t>
      </w:r>
      <w:r w:rsidRPr="005F060D">
        <w:rPr>
          <w:bCs/>
          <w:sz w:val="28"/>
          <w:szCs w:val="28"/>
          <w:lang w:val="az-Latn-AZ"/>
        </w:rPr>
        <w:t>Maksimum həqiqətə oxşarlıq metodu və məsələnin həllinin alqoritmi. Normal paylanmanın parametrlərinin  Maksimum həqiqətəoxş</w:t>
      </w:r>
      <w:r>
        <w:rPr>
          <w:bCs/>
          <w:sz w:val="28"/>
          <w:szCs w:val="28"/>
          <w:lang w:val="az-Latn-AZ"/>
        </w:rPr>
        <w:t>a</w:t>
      </w:r>
      <w:r w:rsidRPr="005F060D">
        <w:rPr>
          <w:bCs/>
          <w:sz w:val="28"/>
          <w:szCs w:val="28"/>
          <w:lang w:val="az-Latn-AZ"/>
        </w:rPr>
        <w:t>rlıq metodu ilə qiymətləndirilməsi</w:t>
      </w:r>
    </w:p>
    <w:p w:rsidR="00BC193A" w:rsidRPr="00060BE7" w:rsidRDefault="00BC193A" w:rsidP="00A433B3">
      <w:pPr>
        <w:spacing w:line="360" w:lineRule="auto"/>
        <w:ind w:left="568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11.</w:t>
      </w:r>
      <w:r w:rsidRPr="00060BE7">
        <w:rPr>
          <w:sz w:val="28"/>
          <w:szCs w:val="28"/>
          <w:lang w:val="az-Latn-AZ"/>
        </w:rPr>
        <w:t>Ekonometrik modellərin spesifikasiyası</w:t>
      </w:r>
    </w:p>
    <w:p w:rsidR="00BC193A" w:rsidRPr="004E116A" w:rsidRDefault="00BC193A" w:rsidP="00A433B3">
      <w:pPr>
        <w:spacing w:line="360" w:lineRule="auto"/>
        <w:ind w:left="568"/>
        <w:rPr>
          <w:sz w:val="28"/>
          <w:szCs w:val="28"/>
        </w:rPr>
      </w:pPr>
      <w:r>
        <w:rPr>
          <w:bCs/>
          <w:sz w:val="28"/>
          <w:szCs w:val="28"/>
          <w:lang w:val="az-Latn-AZ"/>
        </w:rPr>
        <w:t>12.</w:t>
      </w:r>
      <w:r w:rsidRPr="004E116A">
        <w:rPr>
          <w:bCs/>
          <w:sz w:val="28"/>
          <w:szCs w:val="28"/>
          <w:lang w:val="az-Latn-AZ"/>
        </w:rPr>
        <w:t>Ehtimalların sıxlıq funksiyasının xüsusiyyətləri</w:t>
      </w:r>
    </w:p>
    <w:p w:rsidR="00BC193A" w:rsidRPr="005F060D" w:rsidRDefault="00BC193A" w:rsidP="00A433B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az-Latn-AZ" w:eastAsia="ja-JP"/>
        </w:rPr>
      </w:pPr>
      <w:r w:rsidRPr="005F060D">
        <w:rPr>
          <w:sz w:val="28"/>
          <w:szCs w:val="28"/>
          <w:lang w:val="sv-SE"/>
        </w:rPr>
        <w:t>Asimmetriya kurtotis</w:t>
      </w:r>
      <w:r w:rsidRPr="005F060D">
        <w:rPr>
          <w:sz w:val="28"/>
          <w:szCs w:val="28"/>
          <w:lang w:val="az-Latn-AZ"/>
        </w:rPr>
        <w:t xml:space="preserve">, </w:t>
      </w:r>
      <w:r w:rsidRPr="005F060D">
        <w:rPr>
          <w:sz w:val="28"/>
          <w:szCs w:val="28"/>
          <w:lang w:val="sv-SE"/>
        </w:rPr>
        <w:t>eksess və göstəriciləri.</w:t>
      </w:r>
    </w:p>
    <w:p w:rsidR="00BC193A" w:rsidRPr="005F060D" w:rsidRDefault="00BC193A" w:rsidP="00A433B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az-Latn-AZ"/>
        </w:rPr>
        <w:t>Noqtəvi və i</w:t>
      </w:r>
      <w:r w:rsidRPr="005F060D">
        <w:rPr>
          <w:sz w:val="28"/>
          <w:szCs w:val="28"/>
          <w:lang w:val="az-Latn-AZ"/>
        </w:rPr>
        <w:t>nterval qiymətləndirmə</w:t>
      </w:r>
    </w:p>
    <w:p w:rsidR="00BC193A" w:rsidRPr="005F060D" w:rsidRDefault="00BC193A" w:rsidP="00A433B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F060D">
        <w:rPr>
          <w:sz w:val="28"/>
          <w:szCs w:val="28"/>
          <w:lang w:val="az-Latn-AZ"/>
        </w:rPr>
        <w:t>Hadisənin ehtimalının nöqtəvi və interval qiymətləndirilməsi</w:t>
      </w:r>
      <w:r>
        <w:rPr>
          <w:sz w:val="28"/>
          <w:szCs w:val="28"/>
          <w:lang w:val="az-Latn-AZ"/>
        </w:rPr>
        <w:t>.</w:t>
      </w:r>
    </w:p>
    <w:p w:rsidR="00BC193A" w:rsidRPr="005F060D" w:rsidRDefault="00BC193A" w:rsidP="00A433B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 xml:space="preserve"> Normal paylanmanın riyazi gözləməsinin nöqtəvi və interval qiymətləndirilməsi</w:t>
      </w:r>
      <w:r>
        <w:rPr>
          <w:sz w:val="28"/>
          <w:szCs w:val="28"/>
          <w:lang w:val="az-Latn-AZ"/>
        </w:rPr>
        <w:t>.</w:t>
      </w:r>
    </w:p>
    <w:p w:rsidR="00BC193A" w:rsidRPr="005F060D" w:rsidRDefault="00BC193A" w:rsidP="00A433B3">
      <w:pPr>
        <w:pStyle w:val="ListParagraph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val="az-Latn-AZ"/>
        </w:rPr>
      </w:pPr>
      <w:r w:rsidRPr="005F060D">
        <w:rPr>
          <w:rFonts w:ascii="Times New Roman" w:eastAsia="Times New Roman" w:hAnsi="Times New Roman"/>
          <w:bCs/>
          <w:sz w:val="28"/>
          <w:szCs w:val="28"/>
          <w:lang w:val="az-Latn-AZ"/>
        </w:rPr>
        <w:t>Statistik hipotezlərin yoxlanılması metodikası</w:t>
      </w:r>
      <w:r>
        <w:rPr>
          <w:rFonts w:ascii="Times New Roman" w:eastAsia="Times New Roman" w:hAnsi="Times New Roman"/>
          <w:bCs/>
          <w:sz w:val="28"/>
          <w:szCs w:val="28"/>
          <w:lang w:val="az-Latn-AZ"/>
        </w:rPr>
        <w:t>.</w:t>
      </w:r>
    </w:p>
    <w:p w:rsidR="00BC193A" w:rsidRPr="005F060D" w:rsidRDefault="00BC193A" w:rsidP="00A433B3">
      <w:pPr>
        <w:pStyle w:val="ListParagraph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val="az-Latn-AZ"/>
        </w:rPr>
      </w:pPr>
      <w:r>
        <w:rPr>
          <w:rFonts w:ascii="Times New Roman" w:eastAsia="Times New Roman" w:hAnsi="Times New Roman"/>
          <w:bCs/>
          <w:sz w:val="28"/>
          <w:szCs w:val="28"/>
          <w:lang w:val="az-Latn-AZ"/>
        </w:rPr>
        <w:t>Reqressiya tənliyi</w:t>
      </w:r>
      <w:r w:rsidRPr="005F060D">
        <w:rPr>
          <w:rFonts w:ascii="Times New Roman" w:eastAsia="Times New Roman" w:hAnsi="Times New Roman"/>
          <w:bCs/>
          <w:sz w:val="28"/>
          <w:szCs w:val="28"/>
          <w:lang w:val="az-Latn-AZ"/>
        </w:rPr>
        <w:t xml:space="preserve"> əmsalının müəyyən bir </w:t>
      </w:r>
      <w:r>
        <w:rPr>
          <w:rFonts w:ascii="Times New Roman" w:eastAsia="Times New Roman" w:hAnsi="Times New Roman"/>
          <w:bCs/>
          <w:sz w:val="28"/>
          <w:szCs w:val="28"/>
          <w:lang w:val="az-Latn-AZ"/>
        </w:rPr>
        <w:t>ədədə</w:t>
      </w:r>
      <w:r w:rsidRPr="005F060D">
        <w:rPr>
          <w:rFonts w:ascii="Times New Roman" w:eastAsia="Times New Roman" w:hAnsi="Times New Roman"/>
          <w:bCs/>
          <w:sz w:val="28"/>
          <w:szCs w:val="28"/>
          <w:lang w:val="az-Latn-AZ"/>
        </w:rPr>
        <w:t xml:space="preserve"> bərabər olması hipotezinin yoxlanılması</w:t>
      </w:r>
      <w:r>
        <w:rPr>
          <w:rFonts w:ascii="Times New Roman" w:eastAsia="Times New Roman" w:hAnsi="Times New Roman"/>
          <w:bCs/>
          <w:sz w:val="28"/>
          <w:szCs w:val="28"/>
          <w:lang w:val="az-Latn-AZ"/>
        </w:rPr>
        <w:t>.</w:t>
      </w:r>
    </w:p>
    <w:p w:rsidR="00BC193A" w:rsidRPr="005F060D" w:rsidRDefault="00BC193A" w:rsidP="00A433B3">
      <w:pPr>
        <w:pStyle w:val="ListParagraph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val="az-Latn-AZ"/>
        </w:rPr>
      </w:pPr>
      <w:r w:rsidRPr="005F060D">
        <w:rPr>
          <w:rFonts w:ascii="Times New Roman" w:eastAsia="Times New Roman" w:hAnsi="Times New Roman"/>
          <w:bCs/>
          <w:sz w:val="28"/>
          <w:szCs w:val="28"/>
          <w:lang w:val="az-Latn-AZ"/>
        </w:rPr>
        <w:t>Reqressiya tənli</w:t>
      </w:r>
      <w:r>
        <w:rPr>
          <w:rFonts w:ascii="Times New Roman" w:eastAsia="Times New Roman" w:hAnsi="Times New Roman"/>
          <w:bCs/>
          <w:sz w:val="28"/>
          <w:szCs w:val="28"/>
          <w:lang w:val="az-Latn-AZ"/>
        </w:rPr>
        <w:t>yi</w:t>
      </w:r>
      <w:r w:rsidRPr="005F060D">
        <w:rPr>
          <w:rFonts w:ascii="Times New Roman" w:eastAsia="Times New Roman" w:hAnsi="Times New Roman"/>
          <w:bCs/>
          <w:sz w:val="28"/>
          <w:szCs w:val="28"/>
          <w:lang w:val="az-Latn-AZ"/>
        </w:rPr>
        <w:t xml:space="preserve"> əmsallarının eyni zamanda sıfıra bərabər olması hipotezinin yoxlanılması</w:t>
      </w:r>
      <w:r>
        <w:rPr>
          <w:rFonts w:ascii="Times New Roman" w:eastAsia="Times New Roman" w:hAnsi="Times New Roman"/>
          <w:bCs/>
          <w:sz w:val="28"/>
          <w:szCs w:val="28"/>
          <w:lang w:val="az-Latn-AZ"/>
        </w:rPr>
        <w:t>.</w:t>
      </w:r>
    </w:p>
    <w:p w:rsidR="00BC193A" w:rsidRPr="005F060D" w:rsidRDefault="00BC193A" w:rsidP="00A433B3">
      <w:pPr>
        <w:pStyle w:val="ListParagraph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val="az-Latn-AZ"/>
        </w:rPr>
      </w:pPr>
      <w:r w:rsidRPr="005F060D">
        <w:rPr>
          <w:rFonts w:ascii="Times New Roman" w:eastAsia="Times New Roman" w:hAnsi="Times New Roman"/>
          <w:bCs/>
          <w:sz w:val="28"/>
          <w:szCs w:val="28"/>
          <w:lang w:val="az-Latn-AZ"/>
        </w:rPr>
        <w:t>Əmsallar üzərində xəttilik məhdudiyyətlərinin olması hipotezinin yoxlanılması</w:t>
      </w:r>
    </w:p>
    <w:p w:rsidR="00BC193A" w:rsidRPr="005F060D" w:rsidRDefault="00BC193A" w:rsidP="00A433B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lastRenderedPageBreak/>
        <w:t>F-</w:t>
      </w:r>
      <w:r w:rsidRPr="005F060D">
        <w:rPr>
          <w:sz w:val="28"/>
          <w:szCs w:val="28"/>
          <w:lang w:val="az-Latn-AZ"/>
        </w:rPr>
        <w:t xml:space="preserve">paylanma və F-test. </w:t>
      </w:r>
    </w:p>
    <w:p w:rsidR="00BC193A" w:rsidRPr="005F060D" w:rsidRDefault="00BC193A" w:rsidP="00A433B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>Styudentin t-paylanması. t-test</w:t>
      </w:r>
    </w:p>
    <w:p w:rsidR="00BC193A" w:rsidRPr="005F060D" w:rsidRDefault="00BC193A" w:rsidP="00A433B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>Ko</w:t>
      </w:r>
      <w:r>
        <w:rPr>
          <w:sz w:val="28"/>
          <w:szCs w:val="28"/>
          <w:lang w:val="az-Latn-AZ"/>
        </w:rPr>
        <w:t>r</w:t>
      </w:r>
      <w:r w:rsidRPr="005F060D">
        <w:rPr>
          <w:sz w:val="28"/>
          <w:szCs w:val="28"/>
          <w:lang w:val="az-Latn-AZ"/>
        </w:rPr>
        <w:t>relyasiya və reqres</w:t>
      </w:r>
      <w:r>
        <w:rPr>
          <w:sz w:val="28"/>
          <w:szCs w:val="28"/>
          <w:lang w:val="az-Latn-AZ"/>
        </w:rPr>
        <w:t>s</w:t>
      </w:r>
      <w:r w:rsidRPr="005F060D">
        <w:rPr>
          <w:sz w:val="28"/>
          <w:szCs w:val="28"/>
          <w:lang w:val="az-Latn-AZ"/>
        </w:rPr>
        <w:t xml:space="preserve">iya analizinin əsas məsələsi. </w:t>
      </w:r>
    </w:p>
    <w:p w:rsidR="00BC193A" w:rsidRPr="005F060D" w:rsidRDefault="00BC193A" w:rsidP="00A433B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>Reqressiya tənliyində təsadüfi həddin üzərinə qoyulan şərtlər. Qauss-Markov şərtləri.</w:t>
      </w:r>
    </w:p>
    <w:p w:rsidR="00BC193A" w:rsidRPr="005F060D" w:rsidRDefault="00BC193A" w:rsidP="00A433B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 xml:space="preserve"> Ekonometrik modellərin adekvatlığı. Mey</w:t>
      </w:r>
      <w:r>
        <w:rPr>
          <w:sz w:val="28"/>
          <w:szCs w:val="28"/>
          <w:lang w:val="az-Latn-AZ"/>
        </w:rPr>
        <w:t>i</w:t>
      </w:r>
      <w:r w:rsidRPr="005F060D">
        <w:rPr>
          <w:sz w:val="28"/>
          <w:szCs w:val="28"/>
          <w:lang w:val="az-Latn-AZ"/>
        </w:rPr>
        <w:t>lsiz, tutarlı və effektiv qiymət.</w:t>
      </w:r>
    </w:p>
    <w:p w:rsidR="00BC193A" w:rsidRPr="005F060D" w:rsidRDefault="00BC193A" w:rsidP="00A433B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 xml:space="preserve"> Ko</w:t>
      </w:r>
      <w:r>
        <w:rPr>
          <w:sz w:val="28"/>
          <w:szCs w:val="28"/>
          <w:lang w:val="az-Latn-AZ"/>
        </w:rPr>
        <w:t>r</w:t>
      </w:r>
      <w:r w:rsidRPr="005F060D">
        <w:rPr>
          <w:sz w:val="28"/>
          <w:szCs w:val="28"/>
          <w:lang w:val="az-Latn-AZ"/>
        </w:rPr>
        <w:t>relyasiya analizi. Korrelyasiya əmsalı</w:t>
      </w:r>
      <w:r>
        <w:rPr>
          <w:sz w:val="28"/>
          <w:szCs w:val="28"/>
          <w:lang w:val="az-Latn-AZ"/>
        </w:rPr>
        <w:t>.</w:t>
      </w:r>
    </w:p>
    <w:p w:rsidR="00BC193A" w:rsidRPr="005F060D" w:rsidRDefault="00BC193A" w:rsidP="00A433B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>Kovariasiya əmsalı. Korrelyasiya əmsalı</w:t>
      </w:r>
      <w:r>
        <w:rPr>
          <w:sz w:val="28"/>
          <w:szCs w:val="28"/>
          <w:lang w:val="az-Latn-AZ"/>
        </w:rPr>
        <w:t>.</w:t>
      </w:r>
    </w:p>
    <w:p w:rsidR="00BC193A" w:rsidRPr="005F060D" w:rsidRDefault="00BC193A" w:rsidP="00A433B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>Reqre</w:t>
      </w:r>
      <w:r>
        <w:rPr>
          <w:sz w:val="28"/>
          <w:szCs w:val="28"/>
          <w:lang w:val="az-Latn-AZ"/>
        </w:rPr>
        <w:t>s</w:t>
      </w:r>
      <w:r w:rsidRPr="005F060D">
        <w:rPr>
          <w:sz w:val="28"/>
          <w:szCs w:val="28"/>
          <w:lang w:val="az-Latn-AZ"/>
        </w:rPr>
        <w:t xml:space="preserve">siya tənliyinin parametrlərinin qiymətləndirilməsi. Ən kiçik kvadratlar üsulu. </w:t>
      </w:r>
    </w:p>
    <w:p w:rsidR="00BC193A" w:rsidRPr="00CE4893" w:rsidRDefault="00BC193A" w:rsidP="00A433B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az-Latn-AZ"/>
        </w:rPr>
      </w:pPr>
      <w:r w:rsidRPr="00CE4893">
        <w:rPr>
          <w:sz w:val="28"/>
          <w:szCs w:val="28"/>
          <w:lang w:val="az-Latn-AZ"/>
        </w:rPr>
        <w:t xml:space="preserve">  Zaman sıraları və qeyri-stasionarlıq problemi.</w:t>
      </w:r>
    </w:p>
    <w:p w:rsidR="00BC193A" w:rsidRPr="005F060D" w:rsidRDefault="00BC193A" w:rsidP="00A433B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 xml:space="preserve"> Het</w:t>
      </w:r>
      <w:r>
        <w:rPr>
          <w:sz w:val="28"/>
          <w:szCs w:val="28"/>
          <w:lang w:val="az-Latn-AZ"/>
        </w:rPr>
        <w:t>e</w:t>
      </w:r>
      <w:r w:rsidRPr="005F060D">
        <w:rPr>
          <w:sz w:val="28"/>
          <w:szCs w:val="28"/>
          <w:lang w:val="az-Latn-AZ"/>
        </w:rPr>
        <w:t>roskedastiklik və homeskedastiklik. Het</w:t>
      </w:r>
      <w:r>
        <w:rPr>
          <w:sz w:val="28"/>
          <w:szCs w:val="28"/>
          <w:lang w:val="az-Latn-AZ"/>
        </w:rPr>
        <w:t>e</w:t>
      </w:r>
      <w:r w:rsidRPr="005F060D">
        <w:rPr>
          <w:sz w:val="28"/>
          <w:szCs w:val="28"/>
          <w:lang w:val="az-Latn-AZ"/>
        </w:rPr>
        <w:t>roskedastikliyin aradan qaldırılması yolları.</w:t>
      </w:r>
    </w:p>
    <w:p w:rsidR="00BC193A" w:rsidRPr="005F060D" w:rsidRDefault="00BC193A" w:rsidP="00A433B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>Hipotezlərin yoxlanması. I və II tip səhvlər.</w:t>
      </w:r>
    </w:p>
    <w:p w:rsidR="00BC193A" w:rsidRPr="005F060D" w:rsidRDefault="00BC193A" w:rsidP="00A433B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 xml:space="preserve"> Ekonometrik modellərin növləri. Elastiklik</w:t>
      </w:r>
      <w:r w:rsidRPr="005F060D">
        <w:rPr>
          <w:sz w:val="28"/>
          <w:szCs w:val="28"/>
        </w:rPr>
        <w:t>.</w:t>
      </w:r>
    </w:p>
    <w:p w:rsidR="00BC193A" w:rsidRPr="005F060D" w:rsidRDefault="00BC193A" w:rsidP="00A433B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position w:val="-10"/>
          <w:sz w:val="28"/>
          <w:szCs w:val="28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8pt" o:ole="">
            <v:imagedata r:id="rId5" o:title=""/>
          </v:shape>
          <o:OLEObject Type="Embed" ProgID="Equation.3" ShapeID="_x0000_i1025" DrawAspect="Content" ObjectID="_1608704123" r:id="rId6"/>
        </w:object>
      </w:r>
      <w:r w:rsidRPr="005F060D">
        <w:rPr>
          <w:sz w:val="28"/>
          <w:szCs w:val="28"/>
          <w:lang w:val="az-Latn-AZ"/>
        </w:rPr>
        <w:t xml:space="preserve"> (xi kvadratı) paylanması və kriteri</w:t>
      </w:r>
      <w:r>
        <w:rPr>
          <w:sz w:val="28"/>
          <w:szCs w:val="28"/>
          <w:lang w:val="az-Latn-AZ"/>
        </w:rPr>
        <w:t>si</w:t>
      </w:r>
      <w:r w:rsidRPr="005F060D">
        <w:rPr>
          <w:sz w:val="28"/>
          <w:szCs w:val="28"/>
          <w:lang w:val="az-Latn-AZ"/>
        </w:rPr>
        <w:t>.</w:t>
      </w:r>
    </w:p>
    <w:p w:rsidR="00BC193A" w:rsidRPr="005F060D" w:rsidRDefault="00BC193A" w:rsidP="00A433B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>Ekonometrik modellərdə dəyişənlərin növləri</w:t>
      </w:r>
      <w:r>
        <w:rPr>
          <w:sz w:val="28"/>
          <w:szCs w:val="28"/>
          <w:lang w:val="az-Latn-AZ"/>
        </w:rPr>
        <w:t>.</w:t>
      </w:r>
    </w:p>
    <w:p w:rsidR="00BC193A" w:rsidRPr="005F060D" w:rsidRDefault="00BC193A" w:rsidP="00A433B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>Kob-Duqlas istehsal funksiyası və onun parametrlərinin tapılması.</w:t>
      </w:r>
    </w:p>
    <w:p w:rsidR="00BC193A" w:rsidRPr="005F060D" w:rsidRDefault="00BC193A" w:rsidP="00A433B3">
      <w:pPr>
        <w:pStyle w:val="ListParagraph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val="az-Latn-AZ"/>
        </w:rPr>
      </w:pPr>
      <w:r w:rsidRPr="005F060D">
        <w:rPr>
          <w:rFonts w:ascii="Times New Roman" w:hAnsi="Times New Roman"/>
          <w:sz w:val="28"/>
          <w:szCs w:val="28"/>
          <w:lang w:val="az-Latn-AZ"/>
        </w:rPr>
        <w:t xml:space="preserve"> Multikoll</w:t>
      </w:r>
      <w:r>
        <w:rPr>
          <w:rFonts w:ascii="Times New Roman" w:hAnsi="Times New Roman"/>
          <w:sz w:val="28"/>
          <w:szCs w:val="28"/>
          <w:lang w:val="az-Latn-AZ"/>
        </w:rPr>
        <w:t>i</w:t>
      </w:r>
      <w:r w:rsidRPr="005F060D">
        <w:rPr>
          <w:rFonts w:ascii="Times New Roman" w:hAnsi="Times New Roman"/>
          <w:sz w:val="28"/>
          <w:szCs w:val="28"/>
          <w:lang w:val="az-Latn-AZ"/>
        </w:rPr>
        <w:t>n</w:t>
      </w:r>
      <w:r>
        <w:rPr>
          <w:rFonts w:ascii="Times New Roman" w:hAnsi="Times New Roman"/>
          <w:sz w:val="28"/>
          <w:szCs w:val="28"/>
          <w:lang w:val="az-Latn-AZ"/>
        </w:rPr>
        <w:t>e</w:t>
      </w:r>
      <w:r w:rsidRPr="005F060D">
        <w:rPr>
          <w:rFonts w:ascii="Times New Roman" w:hAnsi="Times New Roman"/>
          <w:sz w:val="28"/>
          <w:szCs w:val="28"/>
          <w:lang w:val="az-Latn-AZ"/>
        </w:rPr>
        <w:t xml:space="preserve">arlıq. </w:t>
      </w:r>
      <w:r w:rsidRPr="005F060D">
        <w:rPr>
          <w:rFonts w:ascii="Times New Roman" w:eastAsia="Times New Roman" w:hAnsi="Times New Roman"/>
          <w:bCs/>
          <w:sz w:val="28"/>
          <w:szCs w:val="28"/>
          <w:lang w:val="az-Latn-AZ"/>
        </w:rPr>
        <w:t>Multikollinearlığın aşkar olunması və onun aradan qaldırılması</w:t>
      </w:r>
    </w:p>
    <w:p w:rsidR="00BC193A" w:rsidRPr="005F060D" w:rsidRDefault="00BC193A" w:rsidP="00A433B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Ekonometrik modellə</w:t>
      </w:r>
      <w:r w:rsidRPr="005F060D">
        <w:rPr>
          <w:sz w:val="28"/>
          <w:szCs w:val="28"/>
          <w:lang w:val="az-Latn-AZ"/>
        </w:rPr>
        <w:t>rin adekvatlığının yoxlanması. Statistik xarakteristikalar və testlər.</w:t>
      </w:r>
    </w:p>
    <w:p w:rsidR="00BC193A" w:rsidRPr="005F060D" w:rsidRDefault="00BC193A" w:rsidP="00A433B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sv-SE"/>
        </w:rPr>
      </w:pPr>
      <w:r w:rsidRPr="005F060D">
        <w:rPr>
          <w:sz w:val="28"/>
          <w:szCs w:val="28"/>
          <w:lang w:val="sv-SE"/>
        </w:rPr>
        <w:t>Təsadüfi p</w:t>
      </w:r>
      <w:r>
        <w:rPr>
          <w:sz w:val="28"/>
          <w:szCs w:val="28"/>
          <w:lang w:val="sv-SE"/>
        </w:rPr>
        <w:t>roseslərin xarakteristikaları: z</w:t>
      </w:r>
      <w:r w:rsidRPr="005F060D">
        <w:rPr>
          <w:sz w:val="28"/>
          <w:szCs w:val="28"/>
          <w:lang w:val="sv-SE"/>
        </w:rPr>
        <w:t>aman sıralarının stasionarlığının yox</w:t>
      </w:r>
      <w:r>
        <w:rPr>
          <w:sz w:val="28"/>
          <w:szCs w:val="28"/>
          <w:lang w:val="sv-SE"/>
        </w:rPr>
        <w:t>lanması: Dikki-Füler testi (DF).</w:t>
      </w:r>
      <w:r w:rsidRPr="005F060D">
        <w:rPr>
          <w:sz w:val="28"/>
          <w:szCs w:val="28"/>
          <w:lang w:val="sv-SE"/>
        </w:rPr>
        <w:t xml:space="preserve"> </w:t>
      </w:r>
    </w:p>
    <w:p w:rsidR="00BC193A" w:rsidRPr="005F060D" w:rsidRDefault="00BC193A" w:rsidP="00A433B3">
      <w:pPr>
        <w:numPr>
          <w:ilvl w:val="0"/>
          <w:numId w:val="2"/>
        </w:numPr>
        <w:spacing w:line="360" w:lineRule="auto"/>
        <w:rPr>
          <w:sz w:val="28"/>
          <w:szCs w:val="28"/>
          <w:lang w:val="sv-SE"/>
        </w:rPr>
      </w:pPr>
      <w:r w:rsidRPr="005F060D">
        <w:rPr>
          <w:sz w:val="28"/>
          <w:szCs w:val="28"/>
          <w:lang w:val="sv-SE"/>
        </w:rPr>
        <w:t>ARİMA proseslərinin əmsallarının qiymətləndirilməsi</w:t>
      </w:r>
    </w:p>
    <w:p w:rsidR="00BC193A" w:rsidRPr="005F060D" w:rsidRDefault="00BC193A" w:rsidP="00A433B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sv-SE"/>
        </w:rPr>
      </w:pPr>
      <w:r w:rsidRPr="005F060D">
        <w:rPr>
          <w:sz w:val="28"/>
          <w:szCs w:val="28"/>
          <w:lang w:val="sv-SE"/>
        </w:rPr>
        <w:t>Çoxdəyişənli xətti reqressiya modelində nöqtəvi və interval proqnozlar.</w:t>
      </w:r>
    </w:p>
    <w:p w:rsidR="00BC193A" w:rsidRPr="005F060D" w:rsidRDefault="00BC193A" w:rsidP="00A433B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F060D">
        <w:rPr>
          <w:sz w:val="28"/>
          <w:szCs w:val="28"/>
          <w:lang w:val="sv-SE"/>
        </w:rPr>
        <w:t>Vektor avtoreqressiya modeli (VAR).</w:t>
      </w:r>
    </w:p>
    <w:p w:rsidR="00BC193A" w:rsidRPr="005F060D" w:rsidRDefault="00BC193A" w:rsidP="00A433B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sv-SE"/>
        </w:rPr>
      </w:pPr>
      <w:r w:rsidRPr="005F060D">
        <w:rPr>
          <w:sz w:val="28"/>
          <w:szCs w:val="28"/>
          <w:lang w:val="sv-SE"/>
        </w:rPr>
        <w:t>Determinasiya və  dəqiqləşdirilmiş determinasiya əmsalları.</w:t>
      </w:r>
    </w:p>
    <w:p w:rsidR="00BC193A" w:rsidRPr="005F060D" w:rsidRDefault="00BC193A" w:rsidP="00A433B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az-Latn-AZ" w:eastAsia="ja-JP"/>
        </w:rPr>
      </w:pPr>
      <w:r w:rsidRPr="005F060D">
        <w:rPr>
          <w:sz w:val="28"/>
          <w:szCs w:val="28"/>
          <w:lang w:val="sv-SE"/>
        </w:rPr>
        <w:t>Qeyri-xətti modellərin xətti formaya gətirilməsi üsulları.</w:t>
      </w:r>
    </w:p>
    <w:p w:rsidR="00BC193A" w:rsidRPr="005F060D" w:rsidRDefault="00BC193A" w:rsidP="00A433B3">
      <w:pPr>
        <w:numPr>
          <w:ilvl w:val="0"/>
          <w:numId w:val="2"/>
        </w:numPr>
        <w:spacing w:line="360" w:lineRule="auto"/>
        <w:rPr>
          <w:sz w:val="28"/>
          <w:szCs w:val="28"/>
          <w:lang w:val="sv-SE"/>
        </w:rPr>
      </w:pPr>
      <w:r w:rsidRPr="005F060D">
        <w:rPr>
          <w:sz w:val="28"/>
          <w:szCs w:val="28"/>
          <w:lang w:val="sv-SE"/>
        </w:rPr>
        <w:lastRenderedPageBreak/>
        <w:t xml:space="preserve">Normal paylanma qanunu. Normal paylanmanın sıxlıq funksiyası, onun qrafiki. </w:t>
      </w:r>
    </w:p>
    <w:p w:rsidR="00BC193A" w:rsidRPr="005F060D" w:rsidRDefault="00BC193A" w:rsidP="00A433B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az-Latn-AZ" w:eastAsia="ja-JP"/>
        </w:rPr>
      </w:pPr>
      <w:r w:rsidRPr="005F060D">
        <w:rPr>
          <w:sz w:val="28"/>
          <w:szCs w:val="28"/>
          <w:lang w:val="sv-SE"/>
        </w:rPr>
        <w:t>Reqressiya əmsalları üçün hipotezlərin yoxlanılması</w:t>
      </w:r>
      <w:r w:rsidRPr="005F060D">
        <w:rPr>
          <w:sz w:val="28"/>
          <w:szCs w:val="28"/>
          <w:lang w:val="az-Latn-AZ" w:eastAsia="ja-JP"/>
        </w:rPr>
        <w:t>.</w:t>
      </w:r>
    </w:p>
    <w:p w:rsidR="00BC193A" w:rsidRPr="005F060D" w:rsidRDefault="00BC193A" w:rsidP="00A433B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sv-SE"/>
        </w:rPr>
      </w:pPr>
      <w:r w:rsidRPr="005F060D">
        <w:rPr>
          <w:sz w:val="28"/>
          <w:szCs w:val="28"/>
          <w:lang w:val="sv-SE"/>
        </w:rPr>
        <w:t>Modelə daxil olan parametrlərə görə qeyri-xətti modellər.</w:t>
      </w:r>
    </w:p>
    <w:p w:rsidR="00BC193A" w:rsidRPr="005F060D" w:rsidRDefault="00BC193A" w:rsidP="00A433B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sv-SE"/>
        </w:rPr>
      </w:pPr>
      <w:r w:rsidRPr="005F060D">
        <w:rPr>
          <w:sz w:val="28"/>
          <w:szCs w:val="28"/>
          <w:lang w:val="sv-SE"/>
        </w:rPr>
        <w:t>Təsadüfi proseslərin xarakteristikaları: Ağ</w:t>
      </w:r>
      <w:r>
        <w:rPr>
          <w:sz w:val="28"/>
          <w:szCs w:val="28"/>
          <w:lang w:val="sv-SE"/>
        </w:rPr>
        <w:t xml:space="preserve"> küy, Avtoreqressiya (AR), Sürüş</w:t>
      </w:r>
      <w:r w:rsidRPr="005F060D">
        <w:rPr>
          <w:sz w:val="28"/>
          <w:szCs w:val="28"/>
          <w:lang w:val="sv-SE"/>
        </w:rPr>
        <w:t>kən orta (MA).</w:t>
      </w:r>
    </w:p>
    <w:p w:rsidR="00BC193A" w:rsidRPr="005F060D" w:rsidRDefault="00BC193A" w:rsidP="00A433B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sv-SE"/>
        </w:rPr>
      </w:pPr>
      <w:r w:rsidRPr="005F060D">
        <w:rPr>
          <w:sz w:val="28"/>
          <w:szCs w:val="28"/>
          <w:lang w:val="sv-SE"/>
        </w:rPr>
        <w:t>Zaman sıralarının köməyi ilə proqnozlaşdırma. Trend modelləri. Proqnozun növləri. Proqnozun səhvi.</w:t>
      </w:r>
    </w:p>
    <w:p w:rsidR="00BC193A" w:rsidRPr="005F060D" w:rsidRDefault="00BC193A" w:rsidP="00A433B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sv-SE"/>
        </w:rPr>
      </w:pPr>
      <w:r w:rsidRPr="005F060D">
        <w:rPr>
          <w:sz w:val="28"/>
          <w:szCs w:val="28"/>
          <w:lang w:val="sv-SE"/>
        </w:rPr>
        <w:t>Xətti əlaqə modellərində elastiklik göstəriciləri.</w:t>
      </w:r>
    </w:p>
    <w:p w:rsidR="00BC193A" w:rsidRPr="005F060D" w:rsidRDefault="00BC193A" w:rsidP="00A433B3">
      <w:pPr>
        <w:pStyle w:val="a3"/>
        <w:numPr>
          <w:ilvl w:val="0"/>
          <w:numId w:val="2"/>
        </w:numPr>
        <w:spacing w:line="360" w:lineRule="auto"/>
        <w:ind w:right="-108"/>
        <w:jc w:val="both"/>
        <w:outlineLvl w:val="0"/>
        <w:rPr>
          <w:rFonts w:eastAsia="Calibri"/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 xml:space="preserve"> </w:t>
      </w:r>
      <w:r w:rsidRPr="005F060D">
        <w:rPr>
          <w:rFonts w:eastAsia="Calibri"/>
          <w:sz w:val="28"/>
          <w:szCs w:val="28"/>
          <w:lang w:val="az-Latn-AZ"/>
        </w:rPr>
        <w:t xml:space="preserve"> Cüt xətti reqressiya </w:t>
      </w:r>
      <w:r w:rsidRPr="005F060D">
        <w:rPr>
          <w:rFonts w:eastAsia="Calibri"/>
          <w:sz w:val="28"/>
          <w:szCs w:val="28"/>
          <w:lang w:val="sv-SE"/>
        </w:rPr>
        <w:t>modeli</w:t>
      </w:r>
      <w:r w:rsidRPr="005F060D">
        <w:rPr>
          <w:rFonts w:eastAsia="Calibri"/>
          <w:sz w:val="28"/>
          <w:szCs w:val="28"/>
          <w:lang w:val="az-Latn-AZ"/>
        </w:rPr>
        <w:t xml:space="preserve">. </w:t>
      </w:r>
      <w:r w:rsidRPr="005F060D">
        <w:rPr>
          <w:rFonts w:eastAsia="Calibri"/>
          <w:sz w:val="28"/>
          <w:szCs w:val="28"/>
          <w:lang w:val="sv-SE"/>
        </w:rPr>
        <w:t xml:space="preserve">Təsadüfi komponent. </w:t>
      </w:r>
      <w:r w:rsidRPr="005F060D">
        <w:rPr>
          <w:rFonts w:eastAsia="Calibri"/>
          <w:sz w:val="28"/>
          <w:szCs w:val="28"/>
        </w:rPr>
        <w:sym w:font="Symbol" w:char="F065"/>
      </w:r>
      <w:r w:rsidRPr="005F060D">
        <w:rPr>
          <w:rFonts w:eastAsia="Calibri"/>
          <w:sz w:val="28"/>
          <w:szCs w:val="28"/>
          <w:lang w:val="sv-SE"/>
        </w:rPr>
        <w:t xml:space="preserve">-nun iqtisadi mənası. </w:t>
      </w:r>
    </w:p>
    <w:p w:rsidR="00BC193A" w:rsidRPr="005F060D" w:rsidRDefault="00BC193A" w:rsidP="00A433B3">
      <w:pPr>
        <w:pStyle w:val="a3"/>
        <w:numPr>
          <w:ilvl w:val="0"/>
          <w:numId w:val="2"/>
        </w:numPr>
        <w:spacing w:line="360" w:lineRule="auto"/>
        <w:ind w:right="-108"/>
        <w:jc w:val="both"/>
        <w:outlineLvl w:val="0"/>
        <w:rPr>
          <w:sz w:val="28"/>
          <w:szCs w:val="28"/>
        </w:rPr>
      </w:pPr>
      <w:r w:rsidRPr="005F060D">
        <w:rPr>
          <w:rFonts w:eastAsia="Calibri"/>
          <w:sz w:val="28"/>
          <w:szCs w:val="28"/>
          <w:lang w:val="az-Latn-AZ"/>
        </w:rPr>
        <w:t xml:space="preserve">Dəyişənlər arasında asılılığın növləri: xətti, kvadratik, üstlü, qüvvət, hiperbolik. </w:t>
      </w:r>
      <w:r w:rsidRPr="005F060D">
        <w:rPr>
          <w:rFonts w:eastAsia="Calibri"/>
          <w:sz w:val="28"/>
          <w:szCs w:val="28"/>
          <w:lang w:val="sv-SE"/>
        </w:rPr>
        <w:t>Reqressiya düz xəttinin əmsallarının seç</w:t>
      </w:r>
      <w:r w:rsidRPr="005F060D">
        <w:rPr>
          <w:rFonts w:eastAsia="Calibri"/>
          <w:sz w:val="28"/>
          <w:szCs w:val="28"/>
          <w:lang w:val="az-Latn-AZ"/>
        </w:rPr>
        <w:t xml:space="preserve">ilməsi. Ən kiçik kvadratlar üsulu (ƏKKÜ). </w:t>
      </w:r>
      <w:proofErr w:type="spellStart"/>
      <w:r w:rsidRPr="005F060D">
        <w:rPr>
          <w:rFonts w:eastAsia="Calibri"/>
          <w:sz w:val="28"/>
          <w:szCs w:val="28"/>
        </w:rPr>
        <w:t>Normal</w:t>
      </w:r>
      <w:proofErr w:type="spellEnd"/>
      <w:r w:rsidRPr="005F060D">
        <w:rPr>
          <w:rFonts w:eastAsia="Calibri"/>
          <w:sz w:val="28"/>
          <w:szCs w:val="28"/>
        </w:rPr>
        <w:t xml:space="preserve"> </w:t>
      </w:r>
      <w:proofErr w:type="spellStart"/>
      <w:r w:rsidRPr="005F060D">
        <w:rPr>
          <w:rFonts w:eastAsia="Calibri"/>
          <w:sz w:val="28"/>
          <w:szCs w:val="28"/>
        </w:rPr>
        <w:t>tənliklər</w:t>
      </w:r>
      <w:proofErr w:type="spellEnd"/>
      <w:r w:rsidRPr="005F060D">
        <w:rPr>
          <w:rFonts w:eastAsia="Calibri"/>
          <w:sz w:val="28"/>
          <w:szCs w:val="28"/>
        </w:rPr>
        <w:t xml:space="preserve"> </w:t>
      </w:r>
      <w:proofErr w:type="spellStart"/>
      <w:r w:rsidRPr="005F060D">
        <w:rPr>
          <w:rFonts w:eastAsia="Calibri"/>
          <w:sz w:val="28"/>
          <w:szCs w:val="28"/>
        </w:rPr>
        <w:t>sistemi</w:t>
      </w:r>
      <w:proofErr w:type="spellEnd"/>
      <w:r w:rsidRPr="005F060D">
        <w:rPr>
          <w:rFonts w:eastAsia="Calibri"/>
          <w:sz w:val="28"/>
          <w:szCs w:val="28"/>
        </w:rPr>
        <w:t xml:space="preserve">. </w:t>
      </w:r>
    </w:p>
    <w:p w:rsidR="00BC193A" w:rsidRPr="005F060D" w:rsidRDefault="00BC193A" w:rsidP="00A433B3">
      <w:pPr>
        <w:pStyle w:val="a3"/>
        <w:numPr>
          <w:ilvl w:val="0"/>
          <w:numId w:val="2"/>
        </w:numPr>
        <w:spacing w:line="360" w:lineRule="auto"/>
        <w:ind w:right="-108"/>
        <w:jc w:val="both"/>
        <w:outlineLvl w:val="0"/>
        <w:rPr>
          <w:sz w:val="28"/>
          <w:szCs w:val="28"/>
          <w:lang w:val="az-Latn-AZ"/>
        </w:rPr>
      </w:pPr>
      <w:r w:rsidRPr="005F060D">
        <w:rPr>
          <w:rFonts w:eastAsia="Calibri"/>
          <w:sz w:val="28"/>
          <w:szCs w:val="28"/>
          <w:lang w:val="az-Latn-AZ"/>
        </w:rPr>
        <w:t xml:space="preserve"> Çoxdəyişənli xətti reqressiya modeli (ÇXRM). ÇXRM-nin matris formasında yazılışı. ÇXRM-nin qiymətlərinin ƏKKÜ ilə tapılmış qiymətlərinin matris ifadəsi.</w:t>
      </w:r>
    </w:p>
    <w:p w:rsidR="00BC193A" w:rsidRPr="005F060D" w:rsidRDefault="00BC193A" w:rsidP="00A433B3">
      <w:pPr>
        <w:pStyle w:val="a3"/>
        <w:numPr>
          <w:ilvl w:val="0"/>
          <w:numId w:val="2"/>
        </w:numPr>
        <w:spacing w:line="360" w:lineRule="auto"/>
        <w:ind w:right="-108"/>
        <w:jc w:val="both"/>
        <w:outlineLvl w:val="0"/>
        <w:rPr>
          <w:sz w:val="28"/>
          <w:szCs w:val="28"/>
          <w:lang w:val="az-Latn-AZ"/>
        </w:rPr>
      </w:pPr>
      <w:r>
        <w:rPr>
          <w:rFonts w:eastAsia="Calibri"/>
          <w:sz w:val="28"/>
          <w:szCs w:val="28"/>
          <w:lang w:val="en-US"/>
        </w:rPr>
        <w:t xml:space="preserve">Tam </w:t>
      </w:r>
      <w:proofErr w:type="spellStart"/>
      <w:r>
        <w:rPr>
          <w:rFonts w:eastAsia="Calibri"/>
          <w:sz w:val="28"/>
          <w:szCs w:val="28"/>
          <w:lang w:val="en-US"/>
        </w:rPr>
        <w:t>multikolli</w:t>
      </w:r>
      <w:r w:rsidRPr="005F060D">
        <w:rPr>
          <w:rFonts w:eastAsia="Calibri"/>
          <w:sz w:val="28"/>
          <w:szCs w:val="28"/>
          <w:lang w:val="en-US"/>
        </w:rPr>
        <w:t>n</w:t>
      </w:r>
      <w:r>
        <w:rPr>
          <w:rFonts w:eastAsia="Calibri"/>
          <w:sz w:val="28"/>
          <w:szCs w:val="28"/>
          <w:lang w:val="en-US"/>
        </w:rPr>
        <w:t>e</w:t>
      </w:r>
      <w:r w:rsidRPr="005F060D">
        <w:rPr>
          <w:rFonts w:eastAsia="Calibri"/>
          <w:sz w:val="28"/>
          <w:szCs w:val="28"/>
          <w:lang w:val="en-US"/>
        </w:rPr>
        <w:t>arlıq</w:t>
      </w:r>
      <w:proofErr w:type="spellEnd"/>
      <w:r w:rsidRPr="005F060D">
        <w:rPr>
          <w:rFonts w:eastAsia="Calibri"/>
          <w:sz w:val="28"/>
          <w:szCs w:val="28"/>
          <w:lang w:val="en-US"/>
        </w:rPr>
        <w:t xml:space="preserve">. Tam </w:t>
      </w:r>
      <w:proofErr w:type="spellStart"/>
      <w:r w:rsidRPr="005F060D">
        <w:rPr>
          <w:rFonts w:eastAsia="Calibri"/>
          <w:sz w:val="28"/>
          <w:szCs w:val="28"/>
          <w:lang w:val="en-US"/>
        </w:rPr>
        <w:t>multikoll</w:t>
      </w:r>
      <w:r>
        <w:rPr>
          <w:rFonts w:eastAsia="Calibri"/>
          <w:sz w:val="28"/>
          <w:szCs w:val="28"/>
          <w:lang w:val="en-US"/>
        </w:rPr>
        <w:t>ine</w:t>
      </w:r>
      <w:r w:rsidRPr="005F060D">
        <w:rPr>
          <w:rFonts w:eastAsia="Calibri"/>
          <w:sz w:val="28"/>
          <w:szCs w:val="28"/>
          <w:lang w:val="en-US"/>
        </w:rPr>
        <w:t>arlığın</w:t>
      </w:r>
      <w:proofErr w:type="spellEnd"/>
      <w:r w:rsidRPr="005F060D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5F060D">
        <w:rPr>
          <w:rFonts w:eastAsia="Calibri"/>
          <w:sz w:val="28"/>
          <w:szCs w:val="28"/>
          <w:lang w:val="en-US"/>
        </w:rPr>
        <w:t>aradan</w:t>
      </w:r>
      <w:proofErr w:type="spellEnd"/>
      <w:r w:rsidRPr="005F060D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5F060D">
        <w:rPr>
          <w:rFonts w:eastAsia="Calibri"/>
          <w:sz w:val="28"/>
          <w:szCs w:val="28"/>
          <w:lang w:val="en-US"/>
        </w:rPr>
        <w:t>qaldırılması</w:t>
      </w:r>
      <w:proofErr w:type="spellEnd"/>
      <w:r w:rsidRPr="005F060D">
        <w:rPr>
          <w:rFonts w:eastAsia="Calibri"/>
          <w:sz w:val="28"/>
          <w:szCs w:val="28"/>
          <w:lang w:val="en-US"/>
        </w:rPr>
        <w:t>.</w:t>
      </w:r>
    </w:p>
    <w:p w:rsidR="00BC193A" w:rsidRPr="005F060D" w:rsidRDefault="00BC193A" w:rsidP="00A433B3">
      <w:pPr>
        <w:pStyle w:val="a3"/>
        <w:numPr>
          <w:ilvl w:val="0"/>
          <w:numId w:val="2"/>
        </w:numPr>
        <w:spacing w:line="360" w:lineRule="auto"/>
        <w:ind w:right="-108"/>
        <w:jc w:val="both"/>
        <w:outlineLvl w:val="0"/>
        <w:rPr>
          <w:rFonts w:eastAsia="Calibri"/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>X</w:t>
      </w:r>
      <w:r w:rsidRPr="005F060D">
        <w:rPr>
          <w:rFonts w:eastAsia="Calibri"/>
          <w:sz w:val="28"/>
          <w:szCs w:val="28"/>
          <w:lang w:val="az-Latn-AZ"/>
        </w:rPr>
        <w:t>ətti reqressiyanın keyfiyyətinin qiymətləndirilməsi</w:t>
      </w:r>
    </w:p>
    <w:p w:rsidR="00BC193A" w:rsidRPr="005F060D" w:rsidRDefault="00BC193A" w:rsidP="00A433B3">
      <w:pPr>
        <w:pStyle w:val="a3"/>
        <w:numPr>
          <w:ilvl w:val="0"/>
          <w:numId w:val="2"/>
        </w:numPr>
        <w:spacing w:line="360" w:lineRule="auto"/>
        <w:jc w:val="both"/>
        <w:rPr>
          <w:rFonts w:eastAsia="Calibri"/>
          <w:sz w:val="28"/>
          <w:szCs w:val="28"/>
        </w:rPr>
      </w:pPr>
      <w:proofErr w:type="spellStart"/>
      <w:r w:rsidRPr="005F060D">
        <w:rPr>
          <w:rFonts w:eastAsia="Calibri"/>
          <w:sz w:val="28"/>
          <w:szCs w:val="28"/>
        </w:rPr>
        <w:t>Qeyri-xətti</w:t>
      </w:r>
      <w:proofErr w:type="spellEnd"/>
      <w:r w:rsidRPr="005F060D">
        <w:rPr>
          <w:rFonts w:eastAsia="Calibri"/>
          <w:sz w:val="28"/>
          <w:szCs w:val="28"/>
        </w:rPr>
        <w:t xml:space="preserve"> </w:t>
      </w:r>
      <w:proofErr w:type="spellStart"/>
      <w:r w:rsidRPr="005F060D">
        <w:rPr>
          <w:rFonts w:eastAsia="Calibri"/>
          <w:sz w:val="28"/>
          <w:szCs w:val="28"/>
        </w:rPr>
        <w:t>modellər</w:t>
      </w:r>
      <w:proofErr w:type="spellEnd"/>
    </w:p>
    <w:p w:rsidR="00BC193A" w:rsidRPr="005F060D" w:rsidRDefault="00BC193A" w:rsidP="00A433B3">
      <w:pPr>
        <w:pStyle w:val="a3"/>
        <w:numPr>
          <w:ilvl w:val="0"/>
          <w:numId w:val="2"/>
        </w:numPr>
        <w:spacing w:line="360" w:lineRule="auto"/>
        <w:jc w:val="both"/>
        <w:rPr>
          <w:rFonts w:eastAsia="Calibri"/>
          <w:sz w:val="28"/>
          <w:szCs w:val="28"/>
          <w:lang w:val="en-US"/>
        </w:rPr>
      </w:pPr>
      <w:r w:rsidRPr="005F060D">
        <w:rPr>
          <w:rFonts w:eastAsia="Calibri"/>
          <w:sz w:val="28"/>
          <w:szCs w:val="28"/>
          <w:lang w:val="az-Latn-AZ"/>
        </w:rPr>
        <w:t xml:space="preserve"> ln(y)=a0+a1*ln(x)+e; ln(y)=a0+a1*x+e və y=a0+a1*ln(x)+e reqres</w:t>
      </w:r>
      <w:r>
        <w:rPr>
          <w:rFonts w:eastAsia="Calibri"/>
          <w:sz w:val="28"/>
          <w:szCs w:val="28"/>
          <w:lang w:val="az-Latn-AZ"/>
        </w:rPr>
        <w:t>s</w:t>
      </w:r>
      <w:r w:rsidRPr="005F060D">
        <w:rPr>
          <w:rFonts w:eastAsia="Calibri"/>
          <w:sz w:val="28"/>
          <w:szCs w:val="28"/>
          <w:lang w:val="az-Latn-AZ"/>
        </w:rPr>
        <w:t>iya tənliklərində a0 və a1 əmsallarının (parametrlərinin) interpr</w:t>
      </w:r>
      <w:r>
        <w:rPr>
          <w:rFonts w:eastAsia="Calibri"/>
          <w:sz w:val="28"/>
          <w:szCs w:val="28"/>
          <w:lang w:val="az-Latn-AZ"/>
        </w:rPr>
        <w:t>e</w:t>
      </w:r>
      <w:r w:rsidRPr="005F060D">
        <w:rPr>
          <w:rFonts w:eastAsia="Calibri"/>
          <w:sz w:val="28"/>
          <w:szCs w:val="28"/>
          <w:lang w:val="az-Latn-AZ"/>
        </w:rPr>
        <w:t xml:space="preserve">tasiyası </w:t>
      </w:r>
    </w:p>
    <w:p w:rsidR="00BC193A" w:rsidRPr="005F060D" w:rsidRDefault="00BC193A" w:rsidP="00A433B3">
      <w:pPr>
        <w:pStyle w:val="a3"/>
        <w:numPr>
          <w:ilvl w:val="0"/>
          <w:numId w:val="2"/>
        </w:numPr>
        <w:spacing w:line="360" w:lineRule="auto"/>
        <w:jc w:val="both"/>
        <w:rPr>
          <w:rFonts w:eastAsia="Calibri"/>
          <w:sz w:val="28"/>
          <w:szCs w:val="28"/>
          <w:lang w:val="az-Latn-AZ"/>
        </w:rPr>
      </w:pPr>
      <w:r w:rsidRPr="005F060D">
        <w:rPr>
          <w:rFonts w:eastAsia="Calibri"/>
          <w:sz w:val="28"/>
          <w:szCs w:val="28"/>
          <w:lang w:val="az-Latn-AZ"/>
        </w:rPr>
        <w:t xml:space="preserve">Ən kiçik kvadratlar üsulu ilə qiymətləndirmənin statistik xüsusiyyətləri. </w:t>
      </w:r>
      <w:proofErr w:type="spellStart"/>
      <w:r w:rsidRPr="005F060D">
        <w:rPr>
          <w:rFonts w:eastAsia="Calibri"/>
          <w:sz w:val="28"/>
          <w:szCs w:val="28"/>
          <w:lang w:val="en-US"/>
        </w:rPr>
        <w:t>Qaus</w:t>
      </w:r>
      <w:proofErr w:type="spellEnd"/>
      <w:r w:rsidRPr="005F060D">
        <w:rPr>
          <w:rFonts w:eastAsia="Calibri"/>
          <w:sz w:val="28"/>
          <w:szCs w:val="28"/>
        </w:rPr>
        <w:t>-</w:t>
      </w:r>
      <w:r w:rsidRPr="005F060D">
        <w:rPr>
          <w:rFonts w:eastAsia="Calibri"/>
          <w:sz w:val="28"/>
          <w:szCs w:val="28"/>
          <w:lang w:val="en-US"/>
        </w:rPr>
        <w:t>Markov</w:t>
      </w:r>
      <w:r w:rsidRPr="005F060D">
        <w:rPr>
          <w:rFonts w:eastAsia="Calibri"/>
          <w:sz w:val="28"/>
          <w:szCs w:val="28"/>
        </w:rPr>
        <w:t xml:space="preserve"> </w:t>
      </w:r>
      <w:proofErr w:type="spellStart"/>
      <w:r w:rsidRPr="005F060D">
        <w:rPr>
          <w:rFonts w:eastAsia="Calibri"/>
          <w:sz w:val="28"/>
          <w:szCs w:val="28"/>
          <w:lang w:val="en-US"/>
        </w:rPr>
        <w:t>teoremi</w:t>
      </w:r>
      <w:proofErr w:type="spellEnd"/>
      <w:r w:rsidRPr="005F060D">
        <w:rPr>
          <w:rFonts w:eastAsia="Calibri"/>
          <w:sz w:val="28"/>
          <w:szCs w:val="28"/>
        </w:rPr>
        <w:t>.</w:t>
      </w:r>
    </w:p>
    <w:p w:rsidR="00BC193A" w:rsidRPr="005F060D" w:rsidRDefault="00BC193A" w:rsidP="00A433B3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right="-108"/>
        <w:jc w:val="both"/>
        <w:outlineLvl w:val="0"/>
        <w:rPr>
          <w:sz w:val="28"/>
          <w:szCs w:val="28"/>
          <w:lang w:val="az-Latn-AZ"/>
        </w:rPr>
      </w:pPr>
      <w:r w:rsidRPr="005F060D">
        <w:rPr>
          <w:rFonts w:eastAsia="Calibri"/>
          <w:bCs/>
          <w:sz w:val="28"/>
          <w:szCs w:val="28"/>
          <w:lang w:val="az-Latn-AZ"/>
        </w:rPr>
        <w:t xml:space="preserve">Qiymət və qiymətləndirmənin üsulları. </w:t>
      </w:r>
      <w:r w:rsidRPr="005F060D">
        <w:rPr>
          <w:bCs/>
          <w:sz w:val="28"/>
          <w:szCs w:val="28"/>
          <w:lang w:val="az-Latn-AZ"/>
        </w:rPr>
        <w:t>M</w:t>
      </w:r>
      <w:r w:rsidRPr="005F060D">
        <w:rPr>
          <w:rFonts w:eastAsia="Calibri"/>
          <w:bCs/>
          <w:sz w:val="28"/>
          <w:szCs w:val="28"/>
          <w:lang w:val="az-Latn-AZ"/>
        </w:rPr>
        <w:t>ey</w:t>
      </w:r>
      <w:r>
        <w:rPr>
          <w:rFonts w:eastAsia="Calibri"/>
          <w:bCs/>
          <w:sz w:val="28"/>
          <w:szCs w:val="28"/>
          <w:lang w:val="az-Latn-AZ"/>
        </w:rPr>
        <w:t>i</w:t>
      </w:r>
      <w:r w:rsidRPr="005F060D">
        <w:rPr>
          <w:rFonts w:eastAsia="Calibri"/>
          <w:bCs/>
          <w:sz w:val="28"/>
          <w:szCs w:val="28"/>
          <w:lang w:val="az-Latn-AZ"/>
        </w:rPr>
        <w:t>lsizlik. Effektivlik. Tutarlılıq</w:t>
      </w:r>
    </w:p>
    <w:p w:rsidR="00BC193A" w:rsidRPr="005F060D" w:rsidRDefault="00BC193A" w:rsidP="00A433B3">
      <w:pPr>
        <w:pStyle w:val="a3"/>
        <w:numPr>
          <w:ilvl w:val="0"/>
          <w:numId w:val="2"/>
        </w:numPr>
        <w:spacing w:line="360" w:lineRule="auto"/>
        <w:jc w:val="both"/>
        <w:rPr>
          <w:rFonts w:eastAsia="Calibri"/>
          <w:sz w:val="28"/>
          <w:szCs w:val="28"/>
          <w:lang w:val="az-Latn-AZ"/>
        </w:rPr>
      </w:pPr>
      <w:r w:rsidRPr="005F060D">
        <w:rPr>
          <w:rFonts w:eastAsia="Calibri"/>
          <w:sz w:val="28"/>
          <w:szCs w:val="28"/>
          <w:lang w:val="az-Latn-AZ"/>
        </w:rPr>
        <w:t xml:space="preserve">Reqressiya tənliyi əmsallarının hər hansı bir ədədə bərabərlik hipotezinin yoxlanılması. </w:t>
      </w:r>
    </w:p>
    <w:p w:rsidR="00BC193A" w:rsidRPr="005F060D" w:rsidRDefault="00BC193A" w:rsidP="00A433B3">
      <w:pPr>
        <w:pStyle w:val="a3"/>
        <w:spacing w:line="360" w:lineRule="auto"/>
        <w:ind w:left="360"/>
        <w:jc w:val="both"/>
        <w:rPr>
          <w:rFonts w:eastAsia="Calibri"/>
          <w:sz w:val="28"/>
          <w:szCs w:val="28"/>
          <w:lang w:val="az-Latn-AZ"/>
        </w:rPr>
      </w:pPr>
    </w:p>
    <w:p w:rsidR="00BC193A" w:rsidRPr="005F060D" w:rsidRDefault="00BC193A" w:rsidP="00A433B3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lang w:val="az-Latn-AZ"/>
        </w:rPr>
      </w:pPr>
      <w:r w:rsidRPr="005F060D">
        <w:rPr>
          <w:color w:val="000000"/>
          <w:sz w:val="28"/>
          <w:szCs w:val="28"/>
          <w:lang w:val="az-Latn-AZ"/>
        </w:rPr>
        <w:t>İki bir-birindən asılı X və Y kəmiyyətlərinin müşahidə olunan qiymətləri verilmişdir.</w:t>
      </w:r>
    </w:p>
    <w:p w:rsidR="00BC193A" w:rsidRPr="005F060D" w:rsidRDefault="00BC193A" w:rsidP="00A433B3">
      <w:pPr>
        <w:spacing w:line="360" w:lineRule="auto"/>
        <w:ind w:left="360"/>
        <w:jc w:val="both"/>
        <w:rPr>
          <w:color w:val="000000"/>
          <w:sz w:val="28"/>
          <w:szCs w:val="28"/>
          <w:lang w:val="az-Latn-AZ"/>
        </w:rPr>
      </w:pPr>
      <w:r w:rsidRPr="005F060D">
        <w:rPr>
          <w:rFonts w:eastAsiaTheme="minorEastAsia"/>
          <w:sz w:val="28"/>
          <w:szCs w:val="28"/>
          <w:lang w:val="en-US"/>
        </w:rPr>
        <w:object w:dxaOrig="4080" w:dyaOrig="720">
          <v:shape id="_x0000_i1026" type="#_x0000_t75" style="width:204.75pt;height:36.75pt" o:ole="">
            <v:imagedata r:id="rId7" o:title=""/>
          </v:shape>
          <o:OLEObject Type="Embed" ProgID="Equation.3" ShapeID="_x0000_i1026" DrawAspect="Content" ObjectID="_1608704124" r:id="rId8"/>
        </w:object>
      </w:r>
    </w:p>
    <w:p w:rsidR="00BC193A" w:rsidRPr="005F060D" w:rsidRDefault="00BC193A" w:rsidP="00A433B3">
      <w:pPr>
        <w:pStyle w:val="a3"/>
        <w:spacing w:line="360" w:lineRule="auto"/>
        <w:jc w:val="both"/>
        <w:rPr>
          <w:color w:val="000000"/>
          <w:sz w:val="28"/>
          <w:szCs w:val="28"/>
          <w:lang w:val="az-Latn-AZ"/>
        </w:rPr>
      </w:pPr>
      <w:r w:rsidRPr="005F060D">
        <w:rPr>
          <w:color w:val="000000"/>
          <w:sz w:val="28"/>
          <w:szCs w:val="28"/>
          <w:lang w:val="az-Latn-AZ"/>
        </w:rPr>
        <w:t>Kovariasiya əmsalını hesablayın və izah edin.</w:t>
      </w:r>
    </w:p>
    <w:p w:rsidR="00BC193A" w:rsidRPr="005F060D" w:rsidRDefault="00BC193A" w:rsidP="00A433B3">
      <w:pPr>
        <w:spacing w:line="360" w:lineRule="auto"/>
        <w:jc w:val="both"/>
        <w:rPr>
          <w:color w:val="000000"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61</w:t>
      </w:r>
      <w:r w:rsidRPr="005F060D">
        <w:rPr>
          <w:sz w:val="28"/>
          <w:szCs w:val="28"/>
          <w:lang w:val="az-Latn-AZ"/>
        </w:rPr>
        <w:t>.</w:t>
      </w:r>
      <w:r w:rsidRPr="005F060D">
        <w:rPr>
          <w:color w:val="000000"/>
          <w:sz w:val="28"/>
          <w:szCs w:val="28"/>
          <w:lang w:val="az-Latn-AZ"/>
        </w:rPr>
        <w:t xml:space="preserve"> İki bir-birindən asılı X və Y kəmiyyətlərinin müşahidə olunan qiymətləri verilmişdir.</w:t>
      </w:r>
    </w:p>
    <w:p w:rsidR="00BC193A" w:rsidRPr="005F060D" w:rsidRDefault="00BC193A" w:rsidP="00A433B3">
      <w:pPr>
        <w:spacing w:line="360" w:lineRule="auto"/>
        <w:ind w:left="360"/>
        <w:jc w:val="both"/>
        <w:rPr>
          <w:color w:val="000000"/>
          <w:sz w:val="28"/>
          <w:szCs w:val="28"/>
          <w:lang w:val="az-Latn-AZ"/>
        </w:rPr>
      </w:pPr>
      <w:r w:rsidRPr="005F060D">
        <w:rPr>
          <w:rFonts w:eastAsiaTheme="minorEastAsia"/>
          <w:position w:val="-30"/>
          <w:sz w:val="28"/>
          <w:szCs w:val="28"/>
          <w:lang w:val="en-US"/>
        </w:rPr>
        <w:object w:dxaOrig="3980" w:dyaOrig="720">
          <v:shape id="_x0000_i1027" type="#_x0000_t75" style="width:198.75pt;height:36.75pt" o:ole="">
            <v:imagedata r:id="rId9" o:title=""/>
          </v:shape>
          <o:OLEObject Type="Embed" ProgID="Equation.3" ShapeID="_x0000_i1027" DrawAspect="Content" ObjectID="_1608704125" r:id="rId10"/>
        </w:object>
      </w:r>
    </w:p>
    <w:p w:rsidR="00BC193A" w:rsidRPr="005F060D" w:rsidRDefault="00BC193A" w:rsidP="00A433B3">
      <w:pPr>
        <w:pStyle w:val="a3"/>
        <w:spacing w:line="360" w:lineRule="auto"/>
        <w:jc w:val="both"/>
        <w:rPr>
          <w:color w:val="000000"/>
          <w:sz w:val="28"/>
          <w:szCs w:val="28"/>
          <w:lang w:val="az-Latn-AZ"/>
        </w:rPr>
      </w:pPr>
      <w:r w:rsidRPr="005F060D">
        <w:rPr>
          <w:color w:val="000000"/>
          <w:sz w:val="28"/>
          <w:szCs w:val="28"/>
          <w:lang w:val="az-Latn-AZ"/>
        </w:rPr>
        <w:t>Korrelyasiya əmsalını hesablayın və izah edin.</w:t>
      </w:r>
    </w:p>
    <w:p w:rsidR="00BC193A" w:rsidRPr="005F060D" w:rsidRDefault="00BC193A" w:rsidP="00A433B3">
      <w:pPr>
        <w:pStyle w:val="a3"/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62</w:t>
      </w:r>
      <w:r w:rsidRPr="005F060D">
        <w:rPr>
          <w:sz w:val="28"/>
          <w:szCs w:val="28"/>
          <w:lang w:val="az-Latn-AZ"/>
        </w:rPr>
        <w:t xml:space="preserve">. Cədvəldə  verilənlərə Qauss-Markovun I şərtinin ödəndiyini yoxlayın, yəni </w:t>
      </w:r>
      <m:oMath>
        <m:r>
          <w:rPr>
            <w:rFonts w:ascii="Cambria Math" w:hAnsi="Cambria Math"/>
            <w:sz w:val="28"/>
            <w:szCs w:val="28"/>
            <w:lang w:val="az-Latn-AZ"/>
          </w:rPr>
          <m:t>E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  <w:lang w:val="az-Latn-AZ"/>
          </w:rPr>
          <m:t>=0</m:t>
        </m:r>
      </m:oMath>
      <w:r w:rsidRPr="005F060D">
        <w:rPr>
          <w:sz w:val="28"/>
          <w:szCs w:val="28"/>
          <w:lang w:val="az-Latn-AZ"/>
        </w:rPr>
        <w:t>.</w:t>
      </w:r>
    </w:p>
    <w:tbl>
      <w:tblPr>
        <w:tblW w:w="48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699"/>
        <w:gridCol w:w="1558"/>
      </w:tblGrid>
      <w:tr w:rsidR="00BC193A" w:rsidRPr="005F060D" w:rsidTr="00BC01B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3A" w:rsidRPr="005F060D" w:rsidRDefault="00A433B3" w:rsidP="00A433B3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az-Latn-A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az-Latn-AZ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az-Latn-AZ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3A" w:rsidRPr="005F060D" w:rsidRDefault="00A433B3" w:rsidP="00A433B3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az-Latn-AZ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az-Latn-AZ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az-Latn-AZ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az-Latn-AZ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3A" w:rsidRPr="005F060D" w:rsidRDefault="00A433B3" w:rsidP="00A433B3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az-Latn-AZ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az-Latn-AZ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az-Latn-AZ"/>
                      </w:rPr>
                      <m:t>i</m:t>
                    </m:r>
                  </m:sub>
                  <m:sup/>
                </m:sSubSup>
              </m:oMath>
            </m:oMathPara>
          </w:p>
        </w:tc>
      </w:tr>
      <w:tr w:rsidR="00BC193A" w:rsidRPr="005F060D" w:rsidTr="00BC01B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3A" w:rsidRPr="005F060D" w:rsidRDefault="00BC193A" w:rsidP="00A433B3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F060D">
              <w:rPr>
                <w:rFonts w:ascii="Times New Roman" w:hAnsi="Times New Roman"/>
                <w:sz w:val="28"/>
                <w:szCs w:val="28"/>
                <w:lang w:val="az-Latn-AZ"/>
              </w:rPr>
              <w:t>68,81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3A" w:rsidRPr="005F060D" w:rsidRDefault="00BC193A" w:rsidP="00A433B3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F060D">
              <w:rPr>
                <w:rFonts w:ascii="Times New Roman" w:hAnsi="Times New Roman"/>
                <w:sz w:val="28"/>
                <w:szCs w:val="28"/>
                <w:lang w:val="az-Latn-AZ"/>
              </w:rPr>
              <w:t>69,176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A" w:rsidRPr="005F060D" w:rsidRDefault="00BC193A" w:rsidP="00A433B3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  <w:tr w:rsidR="00BC193A" w:rsidRPr="005F060D" w:rsidTr="00BC01B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3A" w:rsidRPr="005F060D" w:rsidRDefault="00BC193A" w:rsidP="00A433B3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F060D">
              <w:rPr>
                <w:rFonts w:ascii="Times New Roman" w:hAnsi="Times New Roman"/>
                <w:sz w:val="28"/>
                <w:szCs w:val="28"/>
                <w:lang w:val="az-Latn-AZ"/>
              </w:rPr>
              <w:t>58,3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3A" w:rsidRPr="005F060D" w:rsidRDefault="00BC193A" w:rsidP="00A433B3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F060D">
              <w:rPr>
                <w:rFonts w:ascii="Times New Roman" w:hAnsi="Times New Roman"/>
                <w:sz w:val="28"/>
                <w:szCs w:val="28"/>
                <w:lang w:val="az-Latn-AZ"/>
              </w:rPr>
              <w:t>58,516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A" w:rsidRPr="005F060D" w:rsidRDefault="00BC193A" w:rsidP="00A433B3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  <w:tr w:rsidR="00BC193A" w:rsidRPr="005F060D" w:rsidTr="00BC01B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3A" w:rsidRPr="005F060D" w:rsidRDefault="00BC193A" w:rsidP="00A433B3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F060D">
              <w:rPr>
                <w:rFonts w:ascii="Times New Roman" w:hAnsi="Times New Roman"/>
                <w:sz w:val="28"/>
                <w:szCs w:val="28"/>
                <w:lang w:val="az-Latn-AZ"/>
              </w:rPr>
              <w:t>62,6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3A" w:rsidRPr="005F060D" w:rsidRDefault="00BC193A" w:rsidP="00A433B3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F060D">
              <w:rPr>
                <w:rFonts w:ascii="Times New Roman" w:hAnsi="Times New Roman"/>
                <w:sz w:val="28"/>
                <w:szCs w:val="28"/>
                <w:lang w:val="az-Latn-AZ"/>
              </w:rPr>
              <w:t>62,38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A" w:rsidRPr="005F060D" w:rsidRDefault="00BC193A" w:rsidP="00A433B3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  <w:tr w:rsidR="00BC193A" w:rsidRPr="005F060D" w:rsidTr="00BC01B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3A" w:rsidRPr="005F060D" w:rsidRDefault="00BC193A" w:rsidP="00A433B3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F060D">
              <w:rPr>
                <w:rFonts w:ascii="Times New Roman" w:hAnsi="Times New Roman"/>
                <w:sz w:val="28"/>
                <w:szCs w:val="28"/>
                <w:lang w:val="az-Latn-AZ"/>
              </w:rPr>
              <w:t>52,4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3A" w:rsidRPr="005F060D" w:rsidRDefault="00BC193A" w:rsidP="00A433B3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F060D">
              <w:rPr>
                <w:rFonts w:ascii="Times New Roman" w:hAnsi="Times New Roman"/>
                <w:sz w:val="28"/>
                <w:szCs w:val="28"/>
                <w:lang w:val="az-Latn-AZ"/>
              </w:rPr>
              <w:t>52,358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A" w:rsidRPr="005F060D" w:rsidRDefault="00BC193A" w:rsidP="00A433B3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  <w:tr w:rsidR="00BC193A" w:rsidRPr="005F060D" w:rsidTr="00BC01B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3A" w:rsidRPr="005F060D" w:rsidRDefault="00BC193A" w:rsidP="00A433B3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F060D">
              <w:rPr>
                <w:rFonts w:ascii="Times New Roman" w:hAnsi="Times New Roman"/>
                <w:sz w:val="28"/>
                <w:szCs w:val="28"/>
                <w:lang w:val="az-Latn-AZ"/>
              </w:rPr>
              <w:t>54,5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3A" w:rsidRPr="005F060D" w:rsidRDefault="00BC193A" w:rsidP="00A433B3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F060D">
              <w:rPr>
                <w:rFonts w:ascii="Times New Roman" w:hAnsi="Times New Roman"/>
                <w:sz w:val="28"/>
                <w:szCs w:val="28"/>
                <w:lang w:val="az-Latn-AZ"/>
              </w:rPr>
              <w:t>54,18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3A" w:rsidRPr="005F060D" w:rsidRDefault="00BC193A" w:rsidP="00A433B3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</w:tbl>
    <w:p w:rsidR="00BC193A" w:rsidRPr="005F060D" w:rsidRDefault="00BC193A" w:rsidP="00A433B3">
      <w:pPr>
        <w:spacing w:line="360" w:lineRule="auto"/>
        <w:jc w:val="both"/>
        <w:rPr>
          <w:sz w:val="28"/>
          <w:szCs w:val="28"/>
          <w:lang w:val="az-Latn-AZ"/>
        </w:rPr>
      </w:pPr>
    </w:p>
    <w:p w:rsidR="00BC193A" w:rsidRPr="004E116A" w:rsidRDefault="00BC193A" w:rsidP="00A433B3">
      <w:pPr>
        <w:spacing w:line="360" w:lineRule="auto"/>
        <w:jc w:val="both"/>
        <w:rPr>
          <w:color w:val="000000"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63.</w:t>
      </w:r>
      <w:r w:rsidRPr="004E116A">
        <w:rPr>
          <w:color w:val="000000"/>
          <w:sz w:val="28"/>
          <w:szCs w:val="28"/>
          <w:lang w:val="az-Latn-AZ"/>
        </w:rPr>
        <w:t>Aşağıda göstərilən cədvəl asılılığına əsasən Qaus-Markovun 1-ci şərtinin (qalıqların riyazı gözləməsinin 0 olması şərti) ödəndiyini yoxlayın.</w:t>
      </w:r>
    </w:p>
    <w:p w:rsidR="00BC193A" w:rsidRPr="005F060D" w:rsidRDefault="00BC193A" w:rsidP="00A433B3">
      <w:pPr>
        <w:pStyle w:val="a3"/>
        <w:spacing w:line="360" w:lineRule="auto"/>
        <w:ind w:left="862"/>
        <w:jc w:val="both"/>
        <w:rPr>
          <w:rFonts w:eastAsia="Calibri"/>
          <w:sz w:val="28"/>
          <w:szCs w:val="28"/>
          <w:lang w:val="az-Latn-AZ"/>
        </w:rPr>
      </w:pPr>
      <w:r w:rsidRPr="005F060D">
        <w:rPr>
          <w:rFonts w:eastAsiaTheme="minorEastAsia"/>
          <w:color w:val="000000"/>
          <w:position w:val="-30"/>
          <w:sz w:val="28"/>
          <w:szCs w:val="28"/>
          <w:lang w:val="az-Latn-AZ" w:eastAsia="en-US"/>
        </w:rPr>
        <w:object w:dxaOrig="4170" w:dyaOrig="720">
          <v:shape id="_x0000_i1028" type="#_x0000_t75" style="width:209.25pt;height:36.75pt" o:ole="">
            <v:imagedata r:id="rId11" o:title=""/>
          </v:shape>
          <o:OLEObject Type="Embed" ProgID="Equation.3" ShapeID="_x0000_i1028" DrawAspect="Content" ObjectID="_1608704126" r:id="rId12"/>
        </w:object>
      </w:r>
    </w:p>
    <w:p w:rsidR="00BC193A" w:rsidRDefault="00BC193A" w:rsidP="00A433B3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64.</w:t>
      </w:r>
      <w:r w:rsidRPr="005F060D">
        <w:rPr>
          <w:sz w:val="28"/>
          <w:szCs w:val="28"/>
          <w:lang w:val="az-Latn-AZ"/>
        </w:rPr>
        <w:t xml:space="preserve"> Aşağıdakı cədvəldə verilmiş rəqəmlərə əsasən </w:t>
      </w:r>
    </w:p>
    <w:p w:rsidR="00BC193A" w:rsidRPr="005F060D" w:rsidRDefault="00BC193A" w:rsidP="00A433B3">
      <w:pPr>
        <w:spacing w:line="360" w:lineRule="auto"/>
        <w:rPr>
          <w:sz w:val="28"/>
          <w:szCs w:val="28"/>
          <w:lang w:val="az-Latn-AZ"/>
        </w:rPr>
      </w:pPr>
    </w:p>
    <w:tbl>
      <w:tblPr>
        <w:tblpPr w:leftFromText="180" w:rightFromText="180" w:bottomFromText="200" w:vertAnchor="text" w:horzAnchor="margin" w:tblpXSpec="center" w:tblpY="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40"/>
        <w:gridCol w:w="440"/>
        <w:gridCol w:w="440"/>
      </w:tblGrid>
      <w:tr w:rsidR="00BC193A" w:rsidRPr="005F060D" w:rsidTr="00BC01BB">
        <w:trPr>
          <w:trHeight w:val="2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3A" w:rsidRPr="005F060D" w:rsidRDefault="00BC193A" w:rsidP="00A433B3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3A" w:rsidRPr="005F060D" w:rsidRDefault="00BC193A" w:rsidP="00A433B3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-1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3A" w:rsidRPr="005F060D" w:rsidRDefault="00BC193A" w:rsidP="00A433B3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3A" w:rsidRPr="005F060D" w:rsidRDefault="00BC193A" w:rsidP="00A433B3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1</w:t>
            </w:r>
          </w:p>
        </w:tc>
      </w:tr>
      <w:tr w:rsidR="00BC193A" w:rsidRPr="005F060D" w:rsidTr="00BC01BB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3A" w:rsidRPr="005F060D" w:rsidRDefault="00BC193A" w:rsidP="00A433B3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Y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3A" w:rsidRPr="005F060D" w:rsidRDefault="00BC193A" w:rsidP="00A433B3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3A" w:rsidRPr="005F060D" w:rsidRDefault="00BC193A" w:rsidP="00A433B3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3A" w:rsidRPr="005F060D" w:rsidRDefault="00BC193A" w:rsidP="00A433B3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6</w:t>
            </w:r>
          </w:p>
        </w:tc>
      </w:tr>
    </w:tbl>
    <w:p w:rsidR="00BC193A" w:rsidRPr="005F060D" w:rsidRDefault="00BC193A" w:rsidP="00A433B3">
      <w:pPr>
        <w:pStyle w:val="a3"/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br/>
      </w:r>
    </w:p>
    <w:p w:rsidR="00BC193A" w:rsidRPr="005F060D" w:rsidRDefault="00BC193A" w:rsidP="00A433B3">
      <w:pPr>
        <w:spacing w:line="360" w:lineRule="auto"/>
        <w:rPr>
          <w:sz w:val="28"/>
          <w:szCs w:val="28"/>
          <w:lang w:val="az-Latn-AZ"/>
        </w:rPr>
      </w:pPr>
    </w:p>
    <w:p w:rsidR="00BC193A" w:rsidRPr="005F060D" w:rsidRDefault="00BC193A" w:rsidP="00A433B3">
      <w:pPr>
        <w:pStyle w:val="a3"/>
        <w:spacing w:line="360" w:lineRule="auto"/>
        <w:rPr>
          <w:sz w:val="28"/>
          <w:szCs w:val="28"/>
          <w:lang w:val="az-Latn-AZ"/>
        </w:rPr>
      </w:pPr>
    </w:p>
    <w:p w:rsidR="00BC193A" w:rsidRPr="005F060D" w:rsidRDefault="00A433B3" w:rsidP="00A433B3">
      <w:pPr>
        <w:pStyle w:val="a3"/>
        <w:spacing w:line="360" w:lineRule="auto"/>
        <w:rPr>
          <w:sz w:val="28"/>
          <w:szCs w:val="28"/>
          <w:lang w:val="az-Latn-AZ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val="az-Latn-A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  <w:lang w:val="az-Latn-AZ"/>
          </w:rPr>
          <m:t>=</m:t>
        </m:r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val="az-Latn-A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az-Latn-AZ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  <w:lang w:val="az-Latn-AZ"/>
          </w:rPr>
          <m:t>+</m:t>
        </m:r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val="az-Latn-A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az-Latn-AZ"/>
          </w:rPr>
          <m:t xml:space="preserve">x </m:t>
        </m:r>
      </m:oMath>
      <w:r w:rsidR="00BC193A" w:rsidRPr="005F060D">
        <w:rPr>
          <w:sz w:val="28"/>
          <w:szCs w:val="28"/>
          <w:lang w:val="az-Latn-AZ"/>
        </w:rPr>
        <w:t xml:space="preserve">xətti funksiyasının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val="az-Latn-A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az-Latn-AZ"/>
              </w:rPr>
              <m:t>0</m:t>
            </m:r>
          </m:sub>
        </m:sSub>
      </m:oMath>
      <w:r w:rsidR="00BC193A" w:rsidRPr="005F060D">
        <w:rPr>
          <w:sz w:val="28"/>
          <w:szCs w:val="28"/>
          <w:lang w:val="az-Latn-AZ"/>
        </w:rPr>
        <w:t xml:space="preserve"> və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val="az-Latn-A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sub>
        </m:sSub>
      </m:oMath>
      <w:r w:rsidR="00BC193A" w:rsidRPr="005F060D">
        <w:rPr>
          <w:sz w:val="28"/>
          <w:szCs w:val="28"/>
          <w:lang w:val="az-Latn-AZ"/>
        </w:rPr>
        <w:t>parametrlərini ƏKKÜ ilə tapın.</w:t>
      </w:r>
    </w:p>
    <w:p w:rsidR="00BC193A" w:rsidRPr="005F060D" w:rsidRDefault="00BC193A" w:rsidP="00A433B3">
      <w:pPr>
        <w:spacing w:line="360" w:lineRule="auto"/>
        <w:jc w:val="both"/>
        <w:rPr>
          <w:sz w:val="28"/>
          <w:szCs w:val="28"/>
          <w:lang w:val="az-Latn-AZ"/>
        </w:rPr>
      </w:pPr>
    </w:p>
    <w:p w:rsidR="00BC193A" w:rsidRPr="005F060D" w:rsidRDefault="00BC193A" w:rsidP="00A433B3">
      <w:pPr>
        <w:spacing w:line="360" w:lineRule="auto"/>
        <w:jc w:val="both"/>
        <w:rPr>
          <w:color w:val="000000"/>
          <w:sz w:val="28"/>
          <w:szCs w:val="28"/>
          <w:lang w:val="az-Latn-AZ"/>
        </w:rPr>
      </w:pPr>
    </w:p>
    <w:p w:rsidR="00BC193A" w:rsidRPr="005F060D" w:rsidRDefault="00BC193A" w:rsidP="00A433B3">
      <w:pPr>
        <w:spacing w:line="360" w:lineRule="auto"/>
        <w:jc w:val="both"/>
        <w:rPr>
          <w:color w:val="000000"/>
          <w:sz w:val="28"/>
          <w:szCs w:val="28"/>
          <w:lang w:val="az-Latn-AZ"/>
        </w:rPr>
      </w:pPr>
    </w:p>
    <w:p w:rsidR="00BC193A" w:rsidRPr="004E116A" w:rsidRDefault="00BC193A" w:rsidP="00A433B3">
      <w:pPr>
        <w:spacing w:line="360" w:lineRule="auto"/>
        <w:ind w:left="426"/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65.</w:t>
      </w:r>
      <w:r w:rsidRPr="004E116A">
        <w:rPr>
          <w:color w:val="000000"/>
          <w:sz w:val="28"/>
          <w:szCs w:val="28"/>
          <w:lang w:val="az-Latn-AZ"/>
        </w:rPr>
        <w:t xml:space="preserve">Aşağıda göstərilən cədvələ əsasən </w:t>
      </w:r>
      <w:r>
        <w:rPr>
          <w:bCs/>
          <w:sz w:val="28"/>
          <w:szCs w:val="28"/>
          <w:lang w:val="az-Latn-AZ"/>
        </w:rPr>
        <w:t>EKKÜ ilə y-in x-</w:t>
      </w:r>
      <w:r w:rsidRPr="004E116A">
        <w:rPr>
          <w:bCs/>
          <w:sz w:val="28"/>
          <w:szCs w:val="28"/>
          <w:lang w:val="az-Latn-AZ"/>
        </w:rPr>
        <w:t>dən asılılığının reqres</w:t>
      </w:r>
      <w:r>
        <w:rPr>
          <w:bCs/>
          <w:sz w:val="28"/>
          <w:szCs w:val="28"/>
          <w:lang w:val="az-Latn-AZ"/>
        </w:rPr>
        <w:softHyphen/>
        <w:t>s</w:t>
      </w:r>
      <w:r w:rsidRPr="004E116A">
        <w:rPr>
          <w:bCs/>
          <w:sz w:val="28"/>
          <w:szCs w:val="28"/>
          <w:lang w:val="az-Latn-AZ"/>
        </w:rPr>
        <w:t xml:space="preserve">iya tənliyini və </w:t>
      </w:r>
      <w:r w:rsidRPr="004E116A">
        <w:rPr>
          <w:color w:val="000000"/>
          <w:sz w:val="28"/>
          <w:szCs w:val="28"/>
          <w:lang w:val="az-Latn-AZ"/>
        </w:rPr>
        <w:t xml:space="preserve">determinasiya əmsalını </w:t>
      </w:r>
      <w:r w:rsidRPr="004E116A">
        <w:rPr>
          <w:bCs/>
          <w:sz w:val="28"/>
          <w:szCs w:val="28"/>
          <w:lang w:val="az-Latn-AZ"/>
        </w:rPr>
        <w:t xml:space="preserve">tapın </w:t>
      </w:r>
      <w:r>
        <w:rPr>
          <w:bCs/>
          <w:sz w:val="28"/>
          <w:szCs w:val="28"/>
          <w:lang w:val="az-Latn-AZ"/>
        </w:rPr>
        <w:t xml:space="preserve">və </w:t>
      </w:r>
      <w:r w:rsidRPr="004E116A">
        <w:rPr>
          <w:color w:val="000000"/>
          <w:sz w:val="28"/>
          <w:szCs w:val="28"/>
          <w:lang w:val="az-Latn-AZ"/>
        </w:rPr>
        <w:t>izah edin.</w:t>
      </w:r>
    </w:p>
    <w:p w:rsidR="00BC193A" w:rsidRPr="005F060D" w:rsidRDefault="00BC193A" w:rsidP="00A433B3">
      <w:pPr>
        <w:tabs>
          <w:tab w:val="left" w:pos="284"/>
          <w:tab w:val="left" w:pos="426"/>
          <w:tab w:val="left" w:pos="709"/>
        </w:tabs>
        <w:spacing w:line="360" w:lineRule="auto"/>
        <w:jc w:val="both"/>
        <w:rPr>
          <w:bCs/>
          <w:sz w:val="28"/>
          <w:szCs w:val="28"/>
          <w:lang w:val="az-Latn-AZ"/>
        </w:rPr>
      </w:pPr>
      <w:r w:rsidRPr="005F060D">
        <w:rPr>
          <w:rFonts w:eastAsiaTheme="minorEastAsia"/>
          <w:color w:val="000000"/>
          <w:position w:val="-30"/>
          <w:sz w:val="28"/>
          <w:szCs w:val="28"/>
          <w:lang w:val="az-Latn-AZ"/>
        </w:rPr>
        <w:object w:dxaOrig="4230" w:dyaOrig="720">
          <v:shape id="_x0000_i1029" type="#_x0000_t75" style="width:211.5pt;height:36.75pt" o:ole="">
            <v:imagedata r:id="rId13" o:title=""/>
          </v:shape>
          <o:OLEObject Type="Embed" ProgID="Equation.3" ShapeID="_x0000_i1029" DrawAspect="Content" ObjectID="_1608704127" r:id="rId14"/>
        </w:object>
      </w:r>
    </w:p>
    <w:p w:rsidR="00BC193A" w:rsidRPr="005F060D" w:rsidRDefault="00BC193A" w:rsidP="00A433B3">
      <w:pPr>
        <w:pStyle w:val="a3"/>
        <w:spacing w:line="360" w:lineRule="auto"/>
        <w:ind w:left="0"/>
        <w:jc w:val="both"/>
        <w:rPr>
          <w:color w:val="000000"/>
          <w:sz w:val="28"/>
          <w:szCs w:val="28"/>
          <w:lang w:val="az-Latn-AZ"/>
        </w:rPr>
      </w:pPr>
      <w:r w:rsidRPr="005F060D">
        <w:rPr>
          <w:bCs/>
          <w:sz w:val="28"/>
          <w:szCs w:val="28"/>
          <w:lang w:val="az-Latn-AZ"/>
        </w:rPr>
        <w:t xml:space="preserve"> </w:t>
      </w:r>
    </w:p>
    <w:p w:rsidR="00BC193A" w:rsidRPr="004E116A" w:rsidRDefault="00BC193A" w:rsidP="00A433B3">
      <w:pPr>
        <w:spacing w:line="360" w:lineRule="auto"/>
        <w:ind w:left="426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66.</w:t>
      </w:r>
      <w:r w:rsidRPr="004E116A">
        <w:rPr>
          <w:sz w:val="28"/>
          <w:szCs w:val="28"/>
          <w:lang w:val="az-Latn-AZ"/>
        </w:rPr>
        <w:t xml:space="preserve">Firmanın qablaşdırdığı düyü </w:t>
      </w:r>
      <w:r>
        <w:rPr>
          <w:sz w:val="28"/>
          <w:szCs w:val="28"/>
          <w:lang w:val="az-Latn-AZ"/>
        </w:rPr>
        <w:t>qutusunun</w:t>
      </w:r>
      <w:r w:rsidRPr="004E116A">
        <w:rPr>
          <w:sz w:val="28"/>
          <w:szCs w:val="28"/>
          <w:lang w:val="az-Latn-AZ"/>
        </w:rPr>
        <w:t xml:space="preserve"> çəkisi riyazi gözləməsi 1 kq və standart səhvi 10 qram olan normal paylanmaya malik təsadüfi kəmiyyətdir. Düy</w:t>
      </w:r>
      <w:r>
        <w:rPr>
          <w:sz w:val="28"/>
          <w:szCs w:val="28"/>
          <w:lang w:val="az-Latn-AZ"/>
        </w:rPr>
        <w:t xml:space="preserve">ü qutularının </w:t>
      </w:r>
      <w:r w:rsidRPr="004E116A">
        <w:rPr>
          <w:sz w:val="28"/>
          <w:szCs w:val="28"/>
          <w:lang w:val="az-Latn-AZ"/>
        </w:rPr>
        <w:t>hansı faizinin çəkisi, 990 qramla 1020 qram arasında yerləşir.</w:t>
      </w:r>
    </w:p>
    <w:p w:rsidR="00BC193A" w:rsidRPr="004E116A" w:rsidRDefault="00BC193A" w:rsidP="00A433B3">
      <w:pPr>
        <w:tabs>
          <w:tab w:val="left" w:pos="284"/>
          <w:tab w:val="left" w:pos="426"/>
          <w:tab w:val="left" w:pos="709"/>
        </w:tabs>
        <w:spacing w:after="200" w:line="360" w:lineRule="auto"/>
        <w:ind w:left="426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67.</w:t>
      </w:r>
      <w:r w:rsidRPr="004E116A">
        <w:rPr>
          <w:sz w:val="28"/>
          <w:szCs w:val="28"/>
          <w:lang w:val="az-Latn-AZ"/>
        </w:rPr>
        <w:t>Böyük həcmli elektrik</w:t>
      </w:r>
      <w:r>
        <w:rPr>
          <w:sz w:val="28"/>
          <w:szCs w:val="28"/>
          <w:lang w:val="az-Latn-AZ"/>
        </w:rPr>
        <w:t xml:space="preserve"> lampalarından ibarət partiya</w:t>
      </w:r>
      <w:r w:rsidRPr="004E116A">
        <w:rPr>
          <w:sz w:val="28"/>
          <w:szCs w:val="28"/>
          <w:lang w:val="az-Latn-AZ"/>
        </w:rPr>
        <w:t>dan 100 lampa seçilir. Seç</w:t>
      </w:r>
      <w:r>
        <w:rPr>
          <w:sz w:val="28"/>
          <w:szCs w:val="28"/>
          <w:lang w:val="az-Latn-AZ"/>
        </w:rPr>
        <w:t>im</w:t>
      </w:r>
      <w:r w:rsidRPr="004E116A">
        <w:rPr>
          <w:sz w:val="28"/>
          <w:szCs w:val="28"/>
          <w:lang w:val="az-Latn-AZ"/>
        </w:rPr>
        <w:t>dəki lampaların orta işləmə müddəti 1000 saatdır. Hesab edilir ki, lampa</w:t>
      </w:r>
      <w:r>
        <w:rPr>
          <w:sz w:val="28"/>
          <w:szCs w:val="28"/>
          <w:lang w:val="az-Latn-AZ"/>
        </w:rPr>
        <w:softHyphen/>
      </w:r>
      <w:r w:rsidRPr="004E116A">
        <w:rPr>
          <w:sz w:val="28"/>
          <w:szCs w:val="28"/>
          <w:lang w:val="az-Latn-AZ"/>
        </w:rPr>
        <w:t>la</w:t>
      </w:r>
      <w:r>
        <w:rPr>
          <w:sz w:val="28"/>
          <w:szCs w:val="28"/>
          <w:lang w:val="az-Latn-AZ"/>
        </w:rPr>
        <w:softHyphen/>
      </w:r>
      <w:r w:rsidRPr="004E116A">
        <w:rPr>
          <w:sz w:val="28"/>
          <w:szCs w:val="28"/>
          <w:lang w:val="az-Latn-AZ"/>
        </w:rPr>
        <w:t>rın işləmə müddəti normal paylanmaya malikdir və standart səhv 40 saatdır.  Onda bütün partiyadan təsadüfi olaraq götürülən lampanın orta işləmə müddətinin 95% inamlı intervalını tapın.</w:t>
      </w:r>
    </w:p>
    <w:p w:rsidR="00BC193A" w:rsidRPr="004E116A" w:rsidRDefault="00BC193A" w:rsidP="00A433B3">
      <w:pPr>
        <w:tabs>
          <w:tab w:val="left" w:pos="284"/>
          <w:tab w:val="left" w:pos="426"/>
          <w:tab w:val="left" w:pos="709"/>
        </w:tabs>
        <w:spacing w:after="200" w:line="360" w:lineRule="auto"/>
        <w:ind w:left="426"/>
        <w:jc w:val="both"/>
        <w:rPr>
          <w:color w:val="FF0000"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68.</w:t>
      </w:r>
      <w:r w:rsidRPr="004E116A">
        <w:rPr>
          <w:sz w:val="28"/>
          <w:szCs w:val="28"/>
          <w:lang w:val="az-Latn-AZ"/>
        </w:rPr>
        <w:t>Azərbaycanda 1997-2004-illədə ümumi daxili məhsulun (ÜDM) həçmi aşağıdakı çədvəldəki kimi olmuşdur:</w:t>
      </w:r>
    </w:p>
    <w:tbl>
      <w:tblPr>
        <w:tblW w:w="7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944"/>
        <w:gridCol w:w="900"/>
        <w:gridCol w:w="900"/>
        <w:gridCol w:w="900"/>
        <w:gridCol w:w="900"/>
        <w:gridCol w:w="900"/>
      </w:tblGrid>
      <w:tr w:rsidR="00BC193A" w:rsidRPr="005F060D" w:rsidTr="00BC01BB">
        <w:trPr>
          <w:trHeight w:val="415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3A" w:rsidRPr="005F060D" w:rsidRDefault="00BC193A" w:rsidP="00A433B3">
            <w:pPr>
              <w:spacing w:line="360" w:lineRule="auto"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İllər (t)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3A" w:rsidRPr="005F060D" w:rsidRDefault="00BC193A" w:rsidP="00A433B3">
            <w:pPr>
              <w:spacing w:line="360" w:lineRule="auto"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1997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3A" w:rsidRPr="005F060D" w:rsidRDefault="00BC193A" w:rsidP="00A433B3">
            <w:pPr>
              <w:spacing w:line="360" w:lineRule="auto"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1998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3A" w:rsidRPr="005F060D" w:rsidRDefault="00BC193A" w:rsidP="00A433B3">
            <w:pPr>
              <w:spacing w:line="360" w:lineRule="auto"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1999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3A" w:rsidRPr="005F060D" w:rsidRDefault="00BC193A" w:rsidP="00A433B3">
            <w:pPr>
              <w:spacing w:line="360" w:lineRule="auto"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3A" w:rsidRPr="005F060D" w:rsidRDefault="00BC193A" w:rsidP="00A433B3">
            <w:pPr>
              <w:spacing w:line="360" w:lineRule="auto"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3A" w:rsidRPr="005F060D" w:rsidRDefault="00BC193A" w:rsidP="00A433B3">
            <w:pPr>
              <w:spacing w:line="360" w:lineRule="auto"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2002</w:t>
            </w:r>
          </w:p>
        </w:tc>
      </w:tr>
      <w:tr w:rsidR="00BC193A" w:rsidRPr="005F060D" w:rsidTr="00BC01BB">
        <w:trPr>
          <w:trHeight w:val="534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3A" w:rsidRPr="005F060D" w:rsidRDefault="00BC193A" w:rsidP="00A433B3">
            <w:pPr>
              <w:spacing w:line="360" w:lineRule="auto"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ÜDM, milyard ABŞ dolları, (y)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3A" w:rsidRPr="005F060D" w:rsidRDefault="00BC193A" w:rsidP="00A433B3">
            <w:pPr>
              <w:spacing w:line="360" w:lineRule="auto"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3A" w:rsidRPr="005F060D" w:rsidRDefault="00BC193A" w:rsidP="00A433B3">
            <w:pPr>
              <w:spacing w:line="360" w:lineRule="auto"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3A" w:rsidRPr="005F060D" w:rsidRDefault="00BC193A" w:rsidP="00A433B3">
            <w:pPr>
              <w:spacing w:line="360" w:lineRule="auto"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3A" w:rsidRPr="005F060D" w:rsidRDefault="00BC193A" w:rsidP="00A433B3">
            <w:pPr>
              <w:spacing w:line="360" w:lineRule="auto"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3A" w:rsidRPr="005F060D" w:rsidRDefault="00BC193A" w:rsidP="00A433B3">
            <w:pPr>
              <w:spacing w:line="360" w:lineRule="auto"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3A" w:rsidRPr="005F060D" w:rsidRDefault="00BC193A" w:rsidP="00A433B3">
            <w:pPr>
              <w:spacing w:line="360" w:lineRule="auto"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6,2</w:t>
            </w:r>
          </w:p>
        </w:tc>
      </w:tr>
    </w:tbl>
    <w:p w:rsidR="00BC193A" w:rsidRPr="005F060D" w:rsidRDefault="00BC193A" w:rsidP="00A433B3">
      <w:pPr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 xml:space="preserve">   </w:t>
      </w:r>
    </w:p>
    <w:p w:rsidR="00BC193A" w:rsidRPr="005F060D" w:rsidRDefault="00BC193A" w:rsidP="00A433B3">
      <w:pPr>
        <w:pStyle w:val="a3"/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 xml:space="preserve">   ÜDM-in zaman faktorundan asılılığının xətti şəklini ƏKKÜ ilə tapın</w:t>
      </w:r>
    </w:p>
    <w:p w:rsidR="00BC193A" w:rsidRPr="005F060D" w:rsidRDefault="00BC193A" w:rsidP="00A433B3">
      <w:pPr>
        <w:pStyle w:val="a3"/>
        <w:tabs>
          <w:tab w:val="left" w:pos="360"/>
          <w:tab w:val="left" w:leader="dot" w:pos="567"/>
          <w:tab w:val="left" w:pos="851"/>
        </w:tabs>
        <w:spacing w:line="360" w:lineRule="auto"/>
        <w:ind w:left="108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69.</w:t>
      </w:r>
      <w:r w:rsidRPr="005F060D">
        <w:rPr>
          <w:sz w:val="28"/>
          <w:szCs w:val="28"/>
          <w:lang w:val="az-Latn-AZ"/>
        </w:rPr>
        <w:t xml:space="preserve"> X dəyişəninin nəzəri ortası (riyazi gözləməsi)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az-Latn-AZ"/>
          </w:rPr>
          <m:t>μ=50</m:t>
        </m:r>
      </m:oMath>
      <w:r>
        <w:rPr>
          <w:sz w:val="28"/>
          <w:szCs w:val="28"/>
          <w:lang w:val="az-Latn-AZ"/>
        </w:rPr>
        <w:t xml:space="preserve">, varyansı isə 1-dir. </w:t>
      </w:r>
      <w:r w:rsidRPr="005F060D">
        <w:rPr>
          <w:sz w:val="28"/>
          <w:szCs w:val="28"/>
          <w:lang w:val="az-Latn-AZ"/>
        </w:rPr>
        <w:t xml:space="preserve">Ayrı-ayrılıqda iki seçmə əsasında dəyişənin qiymətlərinin paylanması aşağıdakı kimi alınmışdır. </w:t>
      </w:r>
    </w:p>
    <w:p w:rsidR="00BC193A" w:rsidRPr="005F060D" w:rsidRDefault="00BC193A" w:rsidP="00A433B3">
      <w:pPr>
        <w:pStyle w:val="a3"/>
        <w:tabs>
          <w:tab w:val="left" w:pos="360"/>
          <w:tab w:val="left" w:leader="dot" w:pos="9072"/>
        </w:tabs>
        <w:spacing w:line="360" w:lineRule="auto"/>
        <w:ind w:left="0" w:firstLine="567"/>
        <w:jc w:val="center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>1-ci seçmənin nəticələri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559"/>
        <w:gridCol w:w="1560"/>
      </w:tblGrid>
      <w:tr w:rsidR="00BC193A" w:rsidRPr="005F060D" w:rsidTr="00BC01B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3A" w:rsidRPr="005F060D" w:rsidRDefault="00BC193A" w:rsidP="00A433B3">
            <w:pPr>
              <w:spacing w:line="360" w:lineRule="auto"/>
              <w:ind w:firstLine="567"/>
              <w:contextualSpacing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3A" w:rsidRPr="005F060D" w:rsidRDefault="00BC193A" w:rsidP="00A433B3">
            <w:pPr>
              <w:spacing w:line="360" w:lineRule="auto"/>
              <w:ind w:firstLine="567"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3A" w:rsidRPr="005F060D" w:rsidRDefault="00BC193A" w:rsidP="00A433B3">
            <w:pPr>
              <w:spacing w:line="360" w:lineRule="auto"/>
              <w:ind w:firstLine="567"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99</w:t>
            </w:r>
          </w:p>
        </w:tc>
      </w:tr>
      <w:tr w:rsidR="00BC193A" w:rsidRPr="005F060D" w:rsidTr="00BC01B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3A" w:rsidRPr="005F060D" w:rsidRDefault="00BC193A" w:rsidP="00A433B3">
            <w:pPr>
              <w:spacing w:line="360" w:lineRule="auto"/>
              <w:ind w:firstLine="567"/>
              <w:contextualSpacing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3A" w:rsidRPr="005F060D" w:rsidRDefault="00BC193A" w:rsidP="00A433B3">
            <w:pPr>
              <w:spacing w:line="360" w:lineRule="auto"/>
              <w:ind w:firstLine="567"/>
              <w:contextualSpacing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0.4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3A" w:rsidRPr="005F060D" w:rsidRDefault="00BC193A" w:rsidP="00A433B3">
            <w:pPr>
              <w:spacing w:line="360" w:lineRule="auto"/>
              <w:ind w:firstLine="567"/>
              <w:contextualSpacing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0.6</w:t>
            </w:r>
          </w:p>
        </w:tc>
      </w:tr>
    </w:tbl>
    <w:p w:rsidR="00BC193A" w:rsidRPr="005F060D" w:rsidRDefault="00BC193A" w:rsidP="00A433B3">
      <w:pPr>
        <w:pStyle w:val="a3"/>
        <w:spacing w:line="360" w:lineRule="auto"/>
        <w:ind w:firstLine="567"/>
        <w:jc w:val="center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>2-ci seçmənin nəticələri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559"/>
        <w:gridCol w:w="1560"/>
      </w:tblGrid>
      <w:tr w:rsidR="00BC193A" w:rsidRPr="005F060D" w:rsidTr="00BC01B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3A" w:rsidRPr="005F060D" w:rsidRDefault="00BC193A" w:rsidP="00A433B3">
            <w:pPr>
              <w:spacing w:line="360" w:lineRule="auto"/>
              <w:ind w:firstLine="567"/>
              <w:contextualSpacing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3A" w:rsidRPr="005F060D" w:rsidRDefault="00BC193A" w:rsidP="00A433B3">
            <w:pPr>
              <w:spacing w:line="360" w:lineRule="auto"/>
              <w:ind w:firstLine="567"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3A" w:rsidRPr="005F060D" w:rsidRDefault="00BC193A" w:rsidP="00A433B3">
            <w:pPr>
              <w:spacing w:line="360" w:lineRule="auto"/>
              <w:ind w:firstLine="567"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51</w:t>
            </w:r>
          </w:p>
        </w:tc>
      </w:tr>
      <w:tr w:rsidR="00BC193A" w:rsidRPr="005F060D" w:rsidTr="00BC01B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3A" w:rsidRPr="005F060D" w:rsidRDefault="00BC193A" w:rsidP="00A433B3">
            <w:pPr>
              <w:spacing w:line="360" w:lineRule="auto"/>
              <w:ind w:firstLine="567"/>
              <w:contextualSpacing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lastRenderedPageBreak/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3A" w:rsidRPr="005F060D" w:rsidRDefault="00BC193A" w:rsidP="00A433B3">
            <w:pPr>
              <w:spacing w:line="360" w:lineRule="auto"/>
              <w:ind w:firstLine="567"/>
              <w:contextualSpacing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0.5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3A" w:rsidRPr="005F060D" w:rsidRDefault="00BC193A" w:rsidP="00A433B3">
            <w:pPr>
              <w:spacing w:line="360" w:lineRule="auto"/>
              <w:ind w:firstLine="567"/>
              <w:contextualSpacing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0.5</w:t>
            </w:r>
          </w:p>
        </w:tc>
      </w:tr>
    </w:tbl>
    <w:p w:rsidR="00BC193A" w:rsidRPr="005F060D" w:rsidRDefault="00BC193A" w:rsidP="00A433B3">
      <w:pPr>
        <w:pStyle w:val="a3"/>
        <w:spacing w:line="360" w:lineRule="auto"/>
        <w:ind w:firstLine="567"/>
        <w:rPr>
          <w:sz w:val="28"/>
          <w:szCs w:val="28"/>
          <w:lang w:val="az-Latn-AZ"/>
        </w:rPr>
      </w:pPr>
    </w:p>
    <w:p w:rsidR="00BC193A" w:rsidRPr="005F060D" w:rsidRDefault="00BC193A" w:rsidP="00A433B3">
      <w:pPr>
        <w:spacing w:line="360" w:lineRule="auto"/>
        <w:ind w:firstLine="567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>X dəyişəninin hər iki seçmənin məlumatları əsasında varyansını hesablayıb onun mey</w:t>
      </w:r>
      <w:r>
        <w:rPr>
          <w:sz w:val="28"/>
          <w:szCs w:val="28"/>
          <w:lang w:val="az-Latn-AZ"/>
        </w:rPr>
        <w:t>i</w:t>
      </w:r>
      <w:r w:rsidRPr="005F060D">
        <w:rPr>
          <w:sz w:val="28"/>
          <w:szCs w:val="28"/>
          <w:lang w:val="az-Latn-AZ"/>
        </w:rPr>
        <w:t>lsiz    olub</w:t>
      </w:r>
      <w:r>
        <w:rPr>
          <w:sz w:val="28"/>
          <w:szCs w:val="28"/>
          <w:lang w:val="az-Latn-AZ"/>
        </w:rPr>
        <w:t>-</w:t>
      </w:r>
      <w:r w:rsidRPr="005F060D">
        <w:rPr>
          <w:sz w:val="28"/>
          <w:szCs w:val="28"/>
          <w:lang w:val="az-Latn-AZ"/>
        </w:rPr>
        <w:t xml:space="preserve">olmadığını göstərin. </w:t>
      </w:r>
    </w:p>
    <w:p w:rsidR="00BC193A" w:rsidRPr="005F060D" w:rsidRDefault="00BC193A" w:rsidP="00A433B3">
      <w:pPr>
        <w:spacing w:line="360" w:lineRule="auto"/>
        <w:ind w:firstLine="567"/>
        <w:rPr>
          <w:sz w:val="28"/>
          <w:szCs w:val="28"/>
          <w:lang w:val="az-Latn-AZ"/>
        </w:rPr>
      </w:pPr>
    </w:p>
    <w:p w:rsidR="00BC193A" w:rsidRPr="00CE4893" w:rsidRDefault="00BC193A" w:rsidP="00A433B3">
      <w:pPr>
        <w:spacing w:after="200" w:line="360" w:lineRule="auto"/>
        <w:ind w:left="426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70.</w:t>
      </w:r>
      <w:r w:rsidRPr="00CE4893">
        <w:rPr>
          <w:bCs/>
          <w:sz w:val="28"/>
          <w:szCs w:val="28"/>
          <w:lang w:val="az-Latn-AZ"/>
        </w:rPr>
        <w:t xml:space="preserve">Tutaq ki, ali məktəblərə qəbul üçün sənəd verən 80 000 abituriyentin  testdən topladıqları orta bal 300 baldır. Standart səhv isə 100-dür. Tələb olunur ki, 100 nəfərə </w:t>
      </w:r>
      <w:r>
        <w:rPr>
          <w:bCs/>
          <w:sz w:val="28"/>
          <w:szCs w:val="28"/>
          <w:lang w:val="az-Latn-AZ"/>
        </w:rPr>
        <w:t>AR P</w:t>
      </w:r>
      <w:r w:rsidRPr="00CE4893">
        <w:rPr>
          <w:bCs/>
          <w:sz w:val="28"/>
          <w:szCs w:val="28"/>
          <w:lang w:val="az-Latn-AZ"/>
        </w:rPr>
        <w:t>rezident</w:t>
      </w:r>
      <w:r>
        <w:rPr>
          <w:bCs/>
          <w:sz w:val="28"/>
          <w:szCs w:val="28"/>
          <w:lang w:val="az-Latn-AZ"/>
        </w:rPr>
        <w:t>inin</w:t>
      </w:r>
      <w:r w:rsidRPr="00CE4893">
        <w:rPr>
          <w:bCs/>
          <w:sz w:val="28"/>
          <w:szCs w:val="28"/>
          <w:lang w:val="az-Latn-AZ"/>
        </w:rPr>
        <w:t xml:space="preserve"> təqaüdü</w:t>
      </w:r>
      <w:r>
        <w:rPr>
          <w:bCs/>
          <w:sz w:val="28"/>
          <w:szCs w:val="28"/>
          <w:lang w:val="az-Latn-AZ"/>
        </w:rPr>
        <w:t>nü</w:t>
      </w:r>
      <w:r w:rsidRPr="00CE4893">
        <w:rPr>
          <w:bCs/>
          <w:sz w:val="28"/>
          <w:szCs w:val="28"/>
          <w:lang w:val="az-Latn-AZ"/>
        </w:rPr>
        <w:t xml:space="preserve"> vermək üçün aşağı bal neçə qəbul edilməlidir?</w:t>
      </w:r>
    </w:p>
    <w:p w:rsidR="00BC193A" w:rsidRPr="00CE4893" w:rsidRDefault="00BC193A" w:rsidP="00A433B3">
      <w:pPr>
        <w:spacing w:line="360" w:lineRule="auto"/>
        <w:ind w:left="568"/>
        <w:rPr>
          <w:sz w:val="28"/>
          <w:szCs w:val="28"/>
          <w:lang w:val="az-Latn-AZ"/>
        </w:rPr>
      </w:pPr>
      <w:r>
        <w:rPr>
          <w:rFonts w:eastAsiaTheme="minorEastAsia"/>
          <w:sz w:val="28"/>
          <w:szCs w:val="28"/>
          <w:lang w:val="az-Latn-AZ"/>
        </w:rPr>
        <w:t>71.</w:t>
      </w:r>
      <w:r w:rsidRPr="00CE4893">
        <w:rPr>
          <w:bCs/>
          <w:sz w:val="28"/>
          <w:szCs w:val="28"/>
          <w:lang w:val="az-Latn-AZ"/>
        </w:rPr>
        <w:t>İ</w:t>
      </w:r>
      <w:r w:rsidRPr="00CE4893">
        <w:rPr>
          <w:sz w:val="28"/>
          <w:szCs w:val="28"/>
          <w:lang w:val="az-Latn-AZ"/>
        </w:rPr>
        <w:t xml:space="preserve">ki zərin atılmasında düşən xalların cəminin paylanması </w:t>
      </w:r>
      <w:r w:rsidRPr="005F060D">
        <w:rPr>
          <w:noProof/>
        </w:rPr>
        <w:drawing>
          <wp:inline distT="0" distB="0" distL="0" distR="0" wp14:anchorId="10F1990A" wp14:editId="1F88D7FF">
            <wp:extent cx="2203450" cy="222250"/>
            <wp:effectExtent l="0" t="0" r="6350" b="6350"/>
            <wp:docPr id="2" name="Picture 1" descr="X_i \sim \mathrm{N}(\mu, \sigma^2),\; i=1,\ldots,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21" descr="X_i \sim \mathrm{N}(\mu, \sigma^2),\; i=1,\ldots, 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893">
        <w:rPr>
          <w:sz w:val="28"/>
          <w:szCs w:val="28"/>
          <w:lang w:val="az-Latn-AZ"/>
        </w:rPr>
        <w:t xml:space="preserve">.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az-Latn-AZ"/>
          </w:rPr>
          <m:t>N</m:t>
        </m:r>
        <m:d>
          <m:dPr>
            <m:ctrlPr>
              <w:rPr>
                <w:rFonts w:ascii="Cambria Math" w:eastAsia="MS Mincho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az-Latn-AZ"/>
              </w:rPr>
              <m:t>μ</m:t>
            </m:r>
            <m:sSup>
              <m:sSupPr>
                <m:ctrlPr>
                  <w:rPr>
                    <w:rFonts w:ascii="Cambria Math" w:eastAsia="MS Mincho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,σ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val="az-Latn-AZ"/>
          </w:rPr>
          <m:t>=N(7;</m:t>
        </m:r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az-Latn-AZ"/>
          </w:rPr>
          <m:t>5.8)</m:t>
        </m:r>
      </m:oMath>
      <w:r w:rsidRPr="00CE4893">
        <w:rPr>
          <w:sz w:val="28"/>
          <w:szCs w:val="28"/>
          <w:lang w:val="az-Latn-AZ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az-Latn-AZ"/>
          </w:rPr>
          <m:t>σ=</m:t>
        </m:r>
      </m:oMath>
      <w:r w:rsidRPr="00CE4893">
        <w:rPr>
          <w:color w:val="000000"/>
          <w:sz w:val="28"/>
          <w:szCs w:val="28"/>
          <w:lang w:val="az-Latn-AZ"/>
        </w:rPr>
        <w:t xml:space="preserve">2.41522946 </w:t>
      </w:r>
      <w:r w:rsidRPr="00CE4893">
        <w:rPr>
          <w:sz w:val="28"/>
          <w:szCs w:val="28"/>
          <w:lang w:val="az-Latn-AZ"/>
        </w:rPr>
        <w:t>parametrləri ilə normal paylanır. Seçmə aparılaraq iki zər 5 dəfə atılmış və düşən xalların cəmi aşağıdakı kimi olmuşdur:X=(11, 10, 9, 3,7). Tələb olunur ki, seçmə müşahidə nəticəsində seçmə ortanın anakütlədəki ortaya (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az-Latn-AZ"/>
          </w:rPr>
          <m:t>μ=7)</m:t>
        </m:r>
      </m:oMath>
      <w:r w:rsidRPr="00CE4893">
        <w:rPr>
          <w:rFonts w:eastAsiaTheme="minorEastAsia"/>
          <w:sz w:val="28"/>
          <w:szCs w:val="28"/>
          <w:lang w:val="az-Latn-AZ"/>
        </w:rPr>
        <w:t xml:space="preserve"> bərabər olması t-paylanma ilə test edilsin.</w:t>
      </w:r>
    </w:p>
    <w:p w:rsidR="00BC193A" w:rsidRPr="00CE4893" w:rsidRDefault="00BC193A" w:rsidP="00A433B3">
      <w:pPr>
        <w:tabs>
          <w:tab w:val="left" w:pos="567"/>
        </w:tabs>
        <w:spacing w:line="360" w:lineRule="auto"/>
        <w:ind w:left="71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72.</w:t>
      </w:r>
      <w:r w:rsidRPr="00CE4893">
        <w:rPr>
          <w:sz w:val="28"/>
          <w:szCs w:val="28"/>
          <w:lang w:val="az-Latn-AZ"/>
        </w:rPr>
        <w:t>Un dəyirmanında qablaşdırılan un kisələrinin orta çəkisi (riyazi göz</w:t>
      </w:r>
      <w:r>
        <w:rPr>
          <w:sz w:val="28"/>
          <w:szCs w:val="28"/>
          <w:lang w:val="az-Latn-AZ"/>
        </w:rPr>
        <w:softHyphen/>
      </w:r>
      <w:r w:rsidRPr="00CE4893">
        <w:rPr>
          <w:sz w:val="28"/>
          <w:szCs w:val="28"/>
          <w:lang w:val="az-Latn-AZ"/>
        </w:rPr>
        <w:t>lə</w:t>
      </w:r>
      <w:r>
        <w:rPr>
          <w:sz w:val="28"/>
          <w:szCs w:val="28"/>
          <w:lang w:val="az-Latn-AZ"/>
        </w:rPr>
        <w:softHyphen/>
      </w:r>
      <w:r w:rsidRPr="00CE4893">
        <w:rPr>
          <w:sz w:val="28"/>
          <w:szCs w:val="28"/>
          <w:lang w:val="az-Latn-AZ"/>
        </w:rPr>
        <w:t>m</w:t>
      </w:r>
      <w:r>
        <w:rPr>
          <w:sz w:val="28"/>
          <w:szCs w:val="28"/>
          <w:lang w:val="az-Latn-AZ"/>
        </w:rPr>
        <w:t>əsi) 50 kq, standart səhv isə 0,</w:t>
      </w:r>
      <w:r w:rsidRPr="00CE4893">
        <w:rPr>
          <w:sz w:val="28"/>
          <w:szCs w:val="28"/>
          <w:lang w:val="az-Latn-AZ"/>
        </w:rPr>
        <w:t>1 kq olan normal paylanmaya malikdir. Yoxlama zamanı aşkar edilmişdir ki, qablaşdırılan un kisələrinin 3% yol verilən minimal çəkidən aşağıdır. Bu minimal çəki nə qədərdir?</w:t>
      </w:r>
    </w:p>
    <w:p w:rsidR="00BC193A" w:rsidRPr="00CE4893" w:rsidRDefault="00BC193A" w:rsidP="00A433B3">
      <w:pPr>
        <w:pStyle w:val="a3"/>
        <w:spacing w:line="360" w:lineRule="auto"/>
        <w:jc w:val="both"/>
        <w:rPr>
          <w:color w:val="000000"/>
          <w:sz w:val="28"/>
          <w:szCs w:val="28"/>
          <w:lang w:val="az-Latn-AZ"/>
        </w:rPr>
      </w:pPr>
    </w:p>
    <w:p w:rsidR="00BC193A" w:rsidRPr="00CE4893" w:rsidRDefault="00BC193A" w:rsidP="00A433B3">
      <w:pPr>
        <w:spacing w:after="200" w:line="360" w:lineRule="auto"/>
        <w:ind w:left="71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73.</w:t>
      </w:r>
      <w:r w:rsidRPr="00CE4893">
        <w:rPr>
          <w:sz w:val="28"/>
          <w:szCs w:val="28"/>
          <w:lang w:val="az-Latn-AZ"/>
        </w:rPr>
        <w:t>Aşağıdakı cədvəldə ailənin gəliri ilə xəcləri verilmişdir.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1044"/>
        <w:gridCol w:w="1044"/>
        <w:gridCol w:w="1045"/>
        <w:gridCol w:w="1045"/>
        <w:gridCol w:w="1045"/>
        <w:gridCol w:w="1067"/>
        <w:gridCol w:w="1067"/>
        <w:gridCol w:w="929"/>
      </w:tblGrid>
      <w:tr w:rsidR="00BC193A" w:rsidRPr="005F060D" w:rsidTr="00BC01B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3A" w:rsidRPr="005F060D" w:rsidRDefault="00BC193A" w:rsidP="00A433B3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3A" w:rsidRPr="005F060D" w:rsidRDefault="00BC193A" w:rsidP="00A433B3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0,9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3A" w:rsidRPr="005F060D" w:rsidRDefault="00BC193A" w:rsidP="00A433B3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3A" w:rsidRPr="005F060D" w:rsidRDefault="00BC193A" w:rsidP="00A433B3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3A" w:rsidRPr="005F060D" w:rsidRDefault="00BC193A" w:rsidP="00A433B3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3A" w:rsidRPr="005F060D" w:rsidRDefault="00BC193A" w:rsidP="00A433B3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3A" w:rsidRPr="005F060D" w:rsidRDefault="00BC193A" w:rsidP="00A433B3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3A" w:rsidRPr="005F060D" w:rsidRDefault="00BC193A" w:rsidP="00A433B3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3,3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3A" w:rsidRPr="005F060D" w:rsidRDefault="00BC193A" w:rsidP="00A433B3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3,8</w:t>
            </w:r>
          </w:p>
        </w:tc>
      </w:tr>
      <w:tr w:rsidR="00BC193A" w:rsidRPr="005F060D" w:rsidTr="00BC01B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3A" w:rsidRPr="005F060D" w:rsidRDefault="00BC193A" w:rsidP="00A433B3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3A" w:rsidRPr="005F060D" w:rsidRDefault="00BC193A" w:rsidP="00A433B3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1,2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3A" w:rsidRPr="005F060D" w:rsidRDefault="00BC193A" w:rsidP="00A433B3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3A" w:rsidRPr="005F060D" w:rsidRDefault="00BC193A" w:rsidP="00A433B3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3A" w:rsidRPr="005F060D" w:rsidRDefault="00BC193A" w:rsidP="00A433B3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3A" w:rsidRPr="005F060D" w:rsidRDefault="00BC193A" w:rsidP="00A433B3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3A" w:rsidRPr="005F060D" w:rsidRDefault="00BC193A" w:rsidP="00A433B3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11,8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3A" w:rsidRPr="005F060D" w:rsidRDefault="00BC193A" w:rsidP="00A433B3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14,5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3A" w:rsidRPr="005F060D" w:rsidRDefault="00BC193A" w:rsidP="00A433B3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18,7</w:t>
            </w:r>
          </w:p>
        </w:tc>
      </w:tr>
    </w:tbl>
    <w:p w:rsidR="00BC193A" w:rsidRPr="005F060D" w:rsidRDefault="00BC193A" w:rsidP="00A433B3">
      <w:pPr>
        <w:pStyle w:val="a3"/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>Fərz edək ki, ailənin gəliri ilə xərc</w:t>
      </w:r>
      <w:r>
        <w:rPr>
          <w:sz w:val="28"/>
          <w:szCs w:val="28"/>
          <w:lang w:val="az-Latn-AZ"/>
        </w:rPr>
        <w:t>i</w:t>
      </w:r>
      <w:r w:rsidRPr="005F060D">
        <w:rPr>
          <w:sz w:val="28"/>
          <w:szCs w:val="28"/>
          <w:lang w:val="az-Latn-AZ"/>
        </w:rPr>
        <w:t xml:space="preserve"> arasında  </w:t>
      </w:r>
      <m:oMath>
        <m:acc>
          <m:accPr>
            <m:ctrlPr>
              <w:rPr>
                <w:rFonts w:ascii="Cambria Math" w:eastAsiaTheme="minorHAnsi" w:hAnsi="Cambria Math"/>
                <w:i/>
                <w:sz w:val="28"/>
                <w:szCs w:val="28"/>
                <w:lang w:val="az-Latn-AZ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</m:acc>
        <m:r>
          <w:rPr>
            <w:rFonts w:ascii="Cambria Math" w:hAnsi="Cambria Math"/>
            <w:sz w:val="28"/>
            <w:szCs w:val="28"/>
            <w:lang w:val="az-Latn-AZ"/>
          </w:rPr>
          <m:t>=0,836+0,168∙x</m:t>
        </m:r>
      </m:oMath>
      <w:r w:rsidRPr="005F060D">
        <w:rPr>
          <w:sz w:val="28"/>
          <w:szCs w:val="28"/>
          <w:lang w:val="az-Latn-AZ"/>
        </w:rPr>
        <w:t xml:space="preserve"> xətti asılılıq mövcuddur və </w:t>
      </w:r>
      <m:oMath>
        <m:sSup>
          <m:sSupPr>
            <m:ctrlPr>
              <w:rPr>
                <w:rFonts w:ascii="Cambria Math" w:eastAsiaTheme="minorHAnsi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S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=0,021</m:t>
        </m:r>
      </m:oMath>
      <w:r w:rsidRPr="005F060D">
        <w:rPr>
          <w:sz w:val="28"/>
          <w:szCs w:val="28"/>
          <w:lang w:val="az-Latn-AZ"/>
        </w:rPr>
        <w:t xml:space="preserve">. Əgər ailənin gəliri 7,4 min manat olarsa, xərc hansı intervalda dəyişər?   </w:t>
      </w:r>
      <m:oMath>
        <m:sSub>
          <m:sSubPr>
            <m:ctrlPr>
              <w:rPr>
                <w:rFonts w:ascii="Cambria Math" w:eastAsiaTheme="minorHAnsi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az-Latn-AZ"/>
              </w:rPr>
              <m:t>(t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az-Latn-AZ"/>
              </w:rPr>
              <m:t>1-0,95;  6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val="az-Latn-AZ"/>
          </w:rPr>
          <m:t>=2,447)</m:t>
        </m:r>
      </m:oMath>
    </w:p>
    <w:p w:rsidR="00BC193A" w:rsidRPr="00CE4893" w:rsidRDefault="00BC193A" w:rsidP="00A433B3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  <w:lang w:val="az-Latn-AZ"/>
        </w:rPr>
      </w:pPr>
      <w:r w:rsidRPr="00CE4893">
        <w:rPr>
          <w:i/>
          <w:sz w:val="28"/>
          <w:szCs w:val="28"/>
          <w:lang w:val="az-Latn-AZ"/>
        </w:rPr>
        <w:t xml:space="preserve">İstehsal sistemi 72 vahid kapital və 9 vahid əmək istifadə etməklə 36 vahid məhsul buraxır. Əgər əməyin sabit qalması şərti ilə kapital sərfi 81 vahidə </w:t>
      </w:r>
      <w:r w:rsidRPr="00CE4893">
        <w:rPr>
          <w:i/>
          <w:sz w:val="28"/>
          <w:szCs w:val="28"/>
          <w:lang w:val="az-Latn-AZ"/>
        </w:rPr>
        <w:lastRenderedPageBreak/>
        <w:t>qədər artırılarsa</w:t>
      </w:r>
      <w:r>
        <w:rPr>
          <w:i/>
          <w:sz w:val="28"/>
          <w:szCs w:val="28"/>
          <w:lang w:val="az-Latn-AZ"/>
        </w:rPr>
        <w:t>,</w:t>
      </w:r>
      <w:r w:rsidRPr="00CE4893">
        <w:rPr>
          <w:i/>
          <w:sz w:val="28"/>
          <w:szCs w:val="28"/>
          <w:lang w:val="az-Latn-AZ"/>
        </w:rPr>
        <w:t xml:space="preserve"> məhsul buraxı</w:t>
      </w:r>
      <w:r>
        <w:rPr>
          <w:i/>
          <w:sz w:val="28"/>
          <w:szCs w:val="28"/>
          <w:lang w:val="az-Latn-AZ"/>
        </w:rPr>
        <w:t>lışı hansı kəmiyyət qədər artar?</w:t>
      </w:r>
      <w:r w:rsidRPr="00CE4893">
        <w:rPr>
          <w:i/>
          <w:sz w:val="28"/>
          <w:szCs w:val="28"/>
          <w:lang w:val="az-Latn-AZ"/>
        </w:rPr>
        <w:t xml:space="preserve"> Məhsulun ka</w:t>
      </w:r>
      <w:r>
        <w:rPr>
          <w:i/>
          <w:sz w:val="28"/>
          <w:szCs w:val="28"/>
          <w:lang w:val="az-Latn-AZ"/>
        </w:rPr>
        <w:t>pitala görə elastiklik əmsalı 0,</w:t>
      </w:r>
      <w:r w:rsidRPr="00CE4893">
        <w:rPr>
          <w:i/>
          <w:sz w:val="28"/>
          <w:szCs w:val="28"/>
          <w:lang w:val="az-Latn-AZ"/>
        </w:rPr>
        <w:t>25-ə bərabərdir.</w:t>
      </w:r>
    </w:p>
    <w:p w:rsidR="00BC193A" w:rsidRPr="005F060D" w:rsidRDefault="00BC193A" w:rsidP="00A433B3">
      <w:pPr>
        <w:pStyle w:val="a3"/>
        <w:numPr>
          <w:ilvl w:val="0"/>
          <w:numId w:val="3"/>
        </w:numPr>
        <w:spacing w:after="200" w:line="360" w:lineRule="auto"/>
        <w:jc w:val="both"/>
        <w:rPr>
          <w:color w:val="000000"/>
          <w:sz w:val="28"/>
          <w:szCs w:val="28"/>
          <w:lang w:val="az-Latn-AZ"/>
        </w:rPr>
      </w:pPr>
      <w:r w:rsidRPr="005F060D">
        <w:rPr>
          <w:color w:val="000000"/>
          <w:sz w:val="28"/>
          <w:szCs w:val="28"/>
          <w:lang w:val="az-Latn-AZ"/>
        </w:rPr>
        <w:t>İqtisadi dəyişənin müşahidə olunan</w:t>
      </w:r>
    </w:p>
    <w:p w:rsidR="00BC193A" w:rsidRPr="005F060D" w:rsidRDefault="00BC193A" w:rsidP="00A433B3">
      <w:pPr>
        <w:spacing w:line="360" w:lineRule="auto"/>
        <w:ind w:left="360"/>
        <w:jc w:val="both"/>
        <w:rPr>
          <w:color w:val="000000"/>
          <w:sz w:val="28"/>
          <w:szCs w:val="28"/>
          <w:lang w:val="az-Latn-AZ"/>
        </w:rPr>
      </w:pPr>
      <w:r w:rsidRPr="005F060D">
        <w:rPr>
          <w:rFonts w:eastAsiaTheme="minorEastAsia"/>
          <w:sz w:val="28"/>
          <w:szCs w:val="28"/>
          <w:lang w:val="en-US"/>
        </w:rPr>
        <w:object w:dxaOrig="5910" w:dyaOrig="720">
          <v:shape id="_x0000_i1030" type="#_x0000_t75" style="width:294pt;height:36.75pt" o:ole="">
            <v:imagedata r:id="rId16" o:title=""/>
          </v:shape>
          <o:OLEObject Type="Embed" ProgID="Equation.3" ShapeID="_x0000_i1030" DrawAspect="Content" ObjectID="_1608704128" r:id="rId17"/>
        </w:object>
      </w:r>
    </w:p>
    <w:p w:rsidR="00BC193A" w:rsidRPr="005F060D" w:rsidRDefault="00BC193A" w:rsidP="00A433B3">
      <w:pPr>
        <w:spacing w:line="360" w:lineRule="auto"/>
        <w:ind w:left="360"/>
        <w:jc w:val="both"/>
        <w:rPr>
          <w:color w:val="000000"/>
          <w:sz w:val="28"/>
          <w:szCs w:val="28"/>
          <w:lang w:val="az-Latn-AZ"/>
        </w:rPr>
      </w:pPr>
      <w:r w:rsidRPr="005F060D">
        <w:rPr>
          <w:color w:val="000000"/>
          <w:sz w:val="28"/>
          <w:szCs w:val="28"/>
          <w:lang w:val="az-Latn-AZ"/>
        </w:rPr>
        <w:t>qiymətləri əsasında Darbin-Uotson statistikasını hesablayın.</w:t>
      </w:r>
    </w:p>
    <w:p w:rsidR="00BC193A" w:rsidRPr="00CE4893" w:rsidRDefault="00BC193A" w:rsidP="00A433B3">
      <w:pPr>
        <w:spacing w:line="360" w:lineRule="auto"/>
        <w:jc w:val="both"/>
        <w:rPr>
          <w:sz w:val="28"/>
          <w:szCs w:val="28"/>
          <w:lang w:val="az-Latn-AZ"/>
        </w:rPr>
      </w:pPr>
    </w:p>
    <w:p w:rsidR="00BC193A" w:rsidRPr="004A535A" w:rsidRDefault="00BC193A" w:rsidP="00A433B3">
      <w:pPr>
        <w:pStyle w:val="a8"/>
        <w:spacing w:line="360" w:lineRule="auto"/>
        <w:jc w:val="center"/>
        <w:rPr>
          <w:rFonts w:ascii="Times New Roman" w:hAnsi="Times New Roman"/>
          <w:szCs w:val="28"/>
          <w:lang w:val="az-Latn-AZ"/>
        </w:rPr>
      </w:pPr>
      <w:r w:rsidRPr="004A535A">
        <w:rPr>
          <w:rFonts w:ascii="Times New Roman" w:hAnsi="Times New Roman"/>
          <w:szCs w:val="28"/>
          <w:lang w:val="az-Latn-AZ"/>
        </w:rPr>
        <w:t>Əsas  ədəbiyyat</w:t>
      </w:r>
    </w:p>
    <w:p w:rsidR="00BC193A" w:rsidRPr="00CD5196" w:rsidRDefault="00BC193A" w:rsidP="00A433B3">
      <w:pPr>
        <w:pStyle w:val="a8"/>
        <w:spacing w:line="360" w:lineRule="auto"/>
        <w:jc w:val="center"/>
        <w:rPr>
          <w:rFonts w:ascii="Times New Roman" w:hAnsi="Times New Roman"/>
          <w:szCs w:val="28"/>
          <w:lang w:val="az-Latn-AZ"/>
        </w:rPr>
      </w:pPr>
    </w:p>
    <w:p w:rsidR="00BC193A" w:rsidRPr="004A535A" w:rsidRDefault="00BC193A" w:rsidP="00A433B3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  <w:lang w:val="en-US"/>
        </w:rPr>
      </w:pPr>
      <w:r w:rsidRPr="004A535A">
        <w:rPr>
          <w:sz w:val="28"/>
          <w:szCs w:val="28"/>
          <w:lang w:val="az-Latn-AZ"/>
        </w:rPr>
        <w:t>Yadulla Həsənli “Ekonometrikaya giriş”, 2008, internet resurs</w:t>
      </w:r>
    </w:p>
    <w:p w:rsidR="00BC193A" w:rsidRPr="004A535A" w:rsidRDefault="00BC193A" w:rsidP="00A433B3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  <w:lang w:val="en-US"/>
        </w:rPr>
      </w:pPr>
      <w:r w:rsidRPr="004A535A">
        <w:rPr>
          <w:sz w:val="28"/>
          <w:szCs w:val="28"/>
          <w:lang w:val="az-Latn-AZ"/>
        </w:rPr>
        <w:t xml:space="preserve">A.F.Musayev, A.Q.Qəhrəmanov. Ekonometrika, Bakı, </w:t>
      </w:r>
    </w:p>
    <w:p w:rsidR="00BC193A" w:rsidRPr="00C67288" w:rsidRDefault="00BC193A" w:rsidP="00A433B3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lang w:val="az-Latn-AZ"/>
        </w:rPr>
      </w:pPr>
      <w:r w:rsidRPr="00C67288">
        <w:rPr>
          <w:lang w:val="az-Latn-AZ"/>
        </w:rPr>
        <w:t xml:space="preserve">Магнус Я.Р., Катышев П.К., Пересецкий А.А. Эконометрика. Начальный курс: учебник. – </w:t>
      </w:r>
      <w:r>
        <w:rPr>
          <w:lang w:val="az-Latn-AZ"/>
        </w:rPr>
        <w:t>6</w:t>
      </w:r>
      <w:r w:rsidRPr="00C67288">
        <w:rPr>
          <w:lang w:val="az-Latn-AZ"/>
        </w:rPr>
        <w:t xml:space="preserve">-е изд., </w:t>
      </w:r>
      <w:proofErr w:type="spellStart"/>
      <w:r>
        <w:t>перераб</w:t>
      </w:r>
      <w:proofErr w:type="spellEnd"/>
      <w:r>
        <w:t xml:space="preserve">. и </w:t>
      </w:r>
      <w:proofErr w:type="spellStart"/>
      <w:r>
        <w:t>доп</w:t>
      </w:r>
      <w:proofErr w:type="spellEnd"/>
      <w:r w:rsidRPr="00C67288">
        <w:rPr>
          <w:lang w:val="az-Latn-AZ"/>
        </w:rPr>
        <w:t>. – М</w:t>
      </w:r>
      <w:proofErr w:type="spellStart"/>
      <w:r>
        <w:t>осква</w:t>
      </w:r>
      <w:proofErr w:type="spellEnd"/>
      <w:r>
        <w:t xml:space="preserve">, </w:t>
      </w:r>
      <w:r w:rsidRPr="00C67288">
        <w:rPr>
          <w:lang w:val="az-Latn-AZ"/>
        </w:rPr>
        <w:t>Дело, 200</w:t>
      </w:r>
      <w:r>
        <w:t>4</w:t>
      </w:r>
      <w:r>
        <w:rPr>
          <w:lang w:val="az-Latn-AZ"/>
        </w:rPr>
        <w:t>, 576 c</w:t>
      </w:r>
      <w:r>
        <w:t>.</w:t>
      </w:r>
    </w:p>
    <w:p w:rsidR="00BC193A" w:rsidRPr="0067042B" w:rsidRDefault="00BC193A" w:rsidP="00A433B3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4A535A">
        <w:rPr>
          <w:sz w:val="28"/>
          <w:szCs w:val="28"/>
        </w:rPr>
        <w:t>Доугерти</w:t>
      </w:r>
      <w:proofErr w:type="spellEnd"/>
      <w:r w:rsidRPr="004A535A">
        <w:rPr>
          <w:sz w:val="28"/>
          <w:szCs w:val="28"/>
        </w:rPr>
        <w:t xml:space="preserve"> К. Введение в эконометрику. Москва, 2001.</w:t>
      </w:r>
    </w:p>
    <w:p w:rsidR="00BC193A" w:rsidRPr="004A535A" w:rsidRDefault="00BC193A" w:rsidP="00A43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az-Latn-AZ"/>
        </w:rPr>
        <w:t>5.</w:t>
      </w:r>
      <w:r w:rsidRPr="00060BE7">
        <w:rPr>
          <w:sz w:val="28"/>
          <w:szCs w:val="28"/>
        </w:rPr>
        <w:t xml:space="preserve"> </w:t>
      </w:r>
      <w:r w:rsidRPr="004A535A">
        <w:rPr>
          <w:sz w:val="28"/>
          <w:szCs w:val="28"/>
        </w:rPr>
        <w:t>Прикладная статистика и основы эконометрики. Москва, Ю ЮНИТИ (любое издание).</w:t>
      </w:r>
    </w:p>
    <w:p w:rsidR="00BC193A" w:rsidRDefault="00BC193A" w:rsidP="00A433B3">
      <w:pPr>
        <w:pStyle w:val="a3"/>
        <w:spacing w:line="360" w:lineRule="auto"/>
        <w:ind w:left="0"/>
        <w:contextualSpacing w:val="0"/>
        <w:jc w:val="both"/>
        <w:rPr>
          <w:szCs w:val="28"/>
        </w:rPr>
      </w:pPr>
    </w:p>
    <w:p w:rsidR="00BC193A" w:rsidRDefault="00BC193A" w:rsidP="00A433B3">
      <w:pPr>
        <w:pStyle w:val="a6"/>
        <w:widowControl w:val="0"/>
        <w:tabs>
          <w:tab w:val="left" w:leader="dot" w:pos="9072"/>
        </w:tabs>
        <w:spacing w:line="360" w:lineRule="auto"/>
        <w:ind w:left="284" w:hanging="283"/>
        <w:jc w:val="both"/>
        <w:rPr>
          <w:rFonts w:ascii="Times New Roman" w:hAnsi="Times New Roman"/>
          <w:szCs w:val="28"/>
        </w:rPr>
      </w:pPr>
    </w:p>
    <w:p w:rsidR="00BC193A" w:rsidRDefault="00BC193A" w:rsidP="00A433B3">
      <w:pPr>
        <w:pStyle w:val="a6"/>
        <w:widowControl w:val="0"/>
        <w:tabs>
          <w:tab w:val="left" w:leader="dot" w:pos="9072"/>
        </w:tabs>
        <w:spacing w:line="360" w:lineRule="auto"/>
        <w:ind w:left="284" w:hanging="28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Hazırladı</w:t>
      </w:r>
    </w:p>
    <w:p w:rsidR="00BC193A" w:rsidRPr="00BC193A" w:rsidRDefault="00BC193A" w:rsidP="00A433B3">
      <w:pPr>
        <w:spacing w:line="360" w:lineRule="auto"/>
        <w:rPr>
          <w:sz w:val="28"/>
          <w:szCs w:val="28"/>
          <w:lang w:val="az-Latn-AZ"/>
        </w:rPr>
      </w:pPr>
      <w:r w:rsidRPr="00BC193A">
        <w:rPr>
          <w:szCs w:val="28"/>
          <w:lang w:val="az-Latn-AZ"/>
        </w:rPr>
        <w:t>i.e.d., prof.  Yadulla Həsənli</w:t>
      </w:r>
    </w:p>
    <w:sectPr w:rsidR="00BC193A" w:rsidRPr="00BC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_L">
    <w:altName w:val="Courier New"/>
    <w:panose1 w:val="0202E200000000000000"/>
    <w:charset w:val="00"/>
    <w:family w:val="roman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zer-Lat">
    <w:altName w:val="Times New Roman"/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TIMES_A">
    <w:altName w:val="Courier New"/>
    <w:panose1 w:val="02027200000000000000"/>
    <w:charset w:val="00"/>
    <w:family w:val="roman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51874"/>
    <w:multiLevelType w:val="singleLevel"/>
    <w:tmpl w:val="5818E1E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_L" w:hAnsi="TIMES_L" w:hint="default"/>
        <w:b w:val="0"/>
        <w:i w:val="0"/>
        <w:sz w:val="28"/>
        <w:u w:val="none"/>
      </w:rPr>
    </w:lvl>
  </w:abstractNum>
  <w:abstractNum w:abstractNumId="1">
    <w:nsid w:val="490A3648"/>
    <w:multiLevelType w:val="multilevel"/>
    <w:tmpl w:val="D29AFEB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4E5105"/>
    <w:multiLevelType w:val="hybridMultilevel"/>
    <w:tmpl w:val="DDC45C1C"/>
    <w:lvl w:ilvl="0" w:tplc="A96E4E30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C3C27F3"/>
    <w:multiLevelType w:val="hybridMultilevel"/>
    <w:tmpl w:val="66A2D4EC"/>
    <w:lvl w:ilvl="0" w:tplc="41C69EBE">
      <w:start w:val="74"/>
      <w:numFmt w:val="decimal"/>
      <w:lvlText w:val="%1."/>
      <w:lvlJc w:val="left"/>
      <w:pPr>
        <w:ind w:left="801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18"/>
    <w:rsid w:val="00780F18"/>
    <w:rsid w:val="00A433B3"/>
    <w:rsid w:val="00BC193A"/>
    <w:rsid w:val="00DA05F3"/>
    <w:rsid w:val="00E7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4028F-DC29-4D8B-A827-8AD39003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0F18"/>
    <w:pPr>
      <w:ind w:left="720"/>
      <w:contextualSpacing/>
    </w:pPr>
  </w:style>
  <w:style w:type="paragraph" w:customStyle="1" w:styleId="ListParagraph3">
    <w:name w:val="List Paragraph3"/>
    <w:basedOn w:val="a"/>
    <w:qFormat/>
    <w:rsid w:val="00780F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a4">
    <w:name w:val="Table Grid"/>
    <w:basedOn w:val="a1"/>
    <w:rsid w:val="00780F1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780F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780F18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BC193A"/>
    <w:pPr>
      <w:jc w:val="center"/>
    </w:pPr>
    <w:rPr>
      <w:rFonts w:ascii="Azer-Lat" w:eastAsia="MS Mincho" w:hAnsi="Azer-Lat"/>
      <w:sz w:val="28"/>
      <w:lang w:val="az-Latn-AZ"/>
    </w:rPr>
  </w:style>
  <w:style w:type="character" w:customStyle="1" w:styleId="a7">
    <w:name w:val="Название Знак"/>
    <w:basedOn w:val="a0"/>
    <w:link w:val="a6"/>
    <w:rsid w:val="00BC193A"/>
    <w:rPr>
      <w:rFonts w:ascii="Azer-Lat" w:eastAsia="MS Mincho" w:hAnsi="Azer-Lat" w:cs="Times New Roman"/>
      <w:sz w:val="28"/>
      <w:szCs w:val="24"/>
      <w:lang w:val="az-Latn-AZ" w:eastAsia="ru-RU"/>
    </w:rPr>
  </w:style>
  <w:style w:type="paragraph" w:styleId="a8">
    <w:name w:val="Body Text"/>
    <w:basedOn w:val="a"/>
    <w:link w:val="a9"/>
    <w:rsid w:val="00BC193A"/>
    <w:pPr>
      <w:jc w:val="both"/>
    </w:pPr>
    <w:rPr>
      <w:rFonts w:ascii="TIMES_A" w:hAnsi="TIMES_A"/>
      <w:sz w:val="28"/>
      <w:szCs w:val="20"/>
    </w:rPr>
  </w:style>
  <w:style w:type="character" w:customStyle="1" w:styleId="a9">
    <w:name w:val="Основной текст Знак"/>
    <w:basedOn w:val="a0"/>
    <w:link w:val="a8"/>
    <w:rsid w:val="00BC193A"/>
    <w:rPr>
      <w:rFonts w:ascii="TIMES_A" w:eastAsia="Times New Roman" w:hAnsi="TIMES_A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gif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1256</Words>
  <Characters>7163</Characters>
  <Application>Microsoft Office Word</Application>
  <DocSecurity>0</DocSecurity>
  <Lines>59</Lines>
  <Paragraphs>16</Paragraphs>
  <ScaleCrop>false</ScaleCrop>
  <Company/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2019-01-09T10:17:00Z</dcterms:created>
  <dcterms:modified xsi:type="dcterms:W3CDTF">2019-01-11T05:29:00Z</dcterms:modified>
</cp:coreProperties>
</file>