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bookmarkStart w:id="0" w:name="_GoBack"/>
      <w:bookmarkEnd w:id="0"/>
      <w:r w:rsidRPr="00CF58C2">
        <w:rPr>
          <w:lang w:val="en-US"/>
        </w:rPr>
        <w:t>What are the major types of objectives which organisations seek to achieve through their pricing decisions?</w:t>
      </w:r>
    </w:p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lang w:val="en-US"/>
        </w:rPr>
        <w:t xml:space="preserve"> What three pieces of information are required before marginal analysis may be used in arriving at pricing decisions?</w:t>
      </w:r>
    </w:p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lang w:val="en-US"/>
        </w:rPr>
        <w:t>Explain what is meant by discriminatory pricing</w:t>
      </w:r>
    </w:p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lang w:val="en-US"/>
        </w:rPr>
        <w:t>Which class of customer is likely to find uniform delivered pricing unattractive?</w:t>
      </w:r>
    </w:p>
    <w:p w:rsidR="000B58CF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lang w:val="en-US"/>
        </w:rPr>
        <w:t>What form of pricing is said to be between FOB origin pricing and uniform delivered pricing?</w:t>
      </w:r>
    </w:p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b/>
          <w:bCs/>
          <w:lang w:val="en-US"/>
        </w:rPr>
        <w:t>What do you mean by short period and long period in price theory?</w:t>
      </w:r>
    </w:p>
    <w:p w:rsidR="000B58CF" w:rsidRPr="00CF58C2" w:rsidRDefault="002F4DAB" w:rsidP="00CF58C2">
      <w:pPr>
        <w:numPr>
          <w:ilvl w:val="0"/>
          <w:numId w:val="3"/>
        </w:numPr>
      </w:pPr>
      <w:r w:rsidRPr="00CF58C2">
        <w:rPr>
          <w:b/>
          <w:bCs/>
          <w:lang w:val="en-US"/>
        </w:rPr>
        <w:t>All costs are variable costs in the long run. Explain</w:t>
      </w:r>
    </w:p>
    <w:p w:rsidR="000B58CF" w:rsidRPr="00CF58C2" w:rsidRDefault="002F4DAB" w:rsidP="00CF58C2">
      <w:pPr>
        <w:numPr>
          <w:ilvl w:val="0"/>
          <w:numId w:val="3"/>
        </w:numPr>
      </w:pPr>
      <w:r w:rsidRPr="00CF58C2">
        <w:rPr>
          <w:b/>
          <w:bCs/>
          <w:lang w:val="en-US"/>
        </w:rPr>
        <w:t>What are the variable costs of a firm? Give examples.</w:t>
      </w:r>
    </w:p>
    <w:p w:rsidR="000B58CF" w:rsidRPr="00CF58C2" w:rsidRDefault="002F4DAB" w:rsidP="00CF58C2">
      <w:pPr>
        <w:numPr>
          <w:ilvl w:val="0"/>
          <w:numId w:val="3"/>
        </w:numPr>
      </w:pPr>
      <w:r w:rsidRPr="00CF58C2">
        <w:rPr>
          <w:b/>
          <w:bCs/>
          <w:lang w:val="en-US"/>
        </w:rPr>
        <w:t>What are the fixed costs of a firm? Give examples</w:t>
      </w:r>
    </w:p>
    <w:p w:rsidR="000B58CF" w:rsidRPr="00CF58C2" w:rsidRDefault="002F4DAB" w:rsidP="00CF58C2">
      <w:pPr>
        <w:numPr>
          <w:ilvl w:val="0"/>
          <w:numId w:val="3"/>
        </w:numPr>
        <w:rPr>
          <w:lang w:val="en-US"/>
        </w:rPr>
      </w:pPr>
      <w:r w:rsidRPr="00CF58C2">
        <w:rPr>
          <w:lang w:val="en-US"/>
        </w:rPr>
        <w:t>Summarize the modern neo classical theory of equilibrium price.</w:t>
      </w:r>
    </w:p>
    <w:p w:rsidR="000B58CF" w:rsidRDefault="00CF58C2" w:rsidP="00CF58C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Explain: </w:t>
      </w:r>
      <w:r w:rsidR="002F4DAB" w:rsidRPr="00CF58C2">
        <w:rPr>
          <w:lang w:val="en-US"/>
        </w:rPr>
        <w:t>Smith in the Drift of Economic Thought</w:t>
      </w:r>
    </w:p>
    <w:p w:rsidR="00B46294" w:rsidRDefault="00B46294" w:rsidP="00CF58C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3 option for setting the prices?</w:t>
      </w:r>
    </w:p>
    <w:p w:rsidR="00B46294" w:rsidRDefault="00B46294" w:rsidP="00CF58C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Classify pricing methods</w:t>
      </w:r>
    </w:p>
    <w:p w:rsidR="00B46294" w:rsidRDefault="00B46294" w:rsidP="00B462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are advantages and disadvantages of </w:t>
      </w:r>
      <w:r w:rsidRPr="00B46294">
        <w:rPr>
          <w:lang w:val="en-US"/>
        </w:rPr>
        <w:t>Customer value based pricing</w:t>
      </w:r>
      <w:r>
        <w:rPr>
          <w:lang w:val="en-US"/>
        </w:rPr>
        <w:t>?</w:t>
      </w:r>
    </w:p>
    <w:p w:rsidR="00B46294" w:rsidRDefault="00B46294" w:rsidP="00B462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are </w:t>
      </w:r>
      <w:r w:rsidRPr="00B46294">
        <w:rPr>
          <w:lang w:val="en-US"/>
        </w:rPr>
        <w:t>There are three key factors in options pricing</w:t>
      </w:r>
      <w:r>
        <w:rPr>
          <w:lang w:val="en-US"/>
        </w:rPr>
        <w:t>?</w:t>
      </w:r>
    </w:p>
    <w:p w:rsidR="00B46294" w:rsidRPr="00B46294" w:rsidRDefault="00B46294" w:rsidP="00B462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Why </w:t>
      </w:r>
      <w:r w:rsidRPr="00B46294">
        <w:rPr>
          <w:b/>
          <w:bCs/>
          <w:lang w:val="en-US"/>
        </w:rPr>
        <w:t>Volatility</w:t>
      </w:r>
      <w:r>
        <w:rPr>
          <w:b/>
          <w:bCs/>
          <w:lang w:val="en-US"/>
        </w:rPr>
        <w:t xml:space="preserve"> is important?</w:t>
      </w:r>
    </w:p>
    <w:p w:rsidR="00B46294" w:rsidRDefault="00B46294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>Packaging serves three basic purposes</w:t>
      </w:r>
      <w:r>
        <w:rPr>
          <w:lang w:val="en-US"/>
        </w:rPr>
        <w:t xml:space="preserve"> – explain</w:t>
      </w:r>
    </w:p>
    <w:p w:rsidR="00B46294" w:rsidRDefault="00B46294" w:rsidP="00B46294">
      <w:pPr>
        <w:numPr>
          <w:ilvl w:val="0"/>
          <w:numId w:val="3"/>
        </w:numPr>
        <w:rPr>
          <w:lang w:val="en-US"/>
        </w:rPr>
      </w:pPr>
      <w:r w:rsidRPr="00B46294">
        <w:rPr>
          <w:b/>
          <w:bCs/>
          <w:lang w:val="en-US"/>
        </w:rPr>
        <w:t xml:space="preserve">Storage costs </w:t>
      </w:r>
      <w:r w:rsidRPr="00B46294">
        <w:rPr>
          <w:lang w:val="en-US"/>
        </w:rPr>
        <w:t>fall into four categories</w:t>
      </w:r>
      <w:r>
        <w:rPr>
          <w:lang w:val="en-US"/>
        </w:rPr>
        <w:t xml:space="preserve"> – explain</w:t>
      </w:r>
    </w:p>
    <w:p w:rsidR="000B58CF" w:rsidRPr="00B46294" w:rsidRDefault="002F4DAB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>List the 6 steps of a test market and explain?</w:t>
      </w:r>
    </w:p>
    <w:p w:rsidR="000B58CF" w:rsidRPr="00B46294" w:rsidRDefault="002F4DAB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 xml:space="preserve"> List the 5 aspects of a new product which greatly influence its rate of adoption?</w:t>
      </w:r>
    </w:p>
    <w:p w:rsidR="000B58CF" w:rsidRPr="00B46294" w:rsidRDefault="002F4DAB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 xml:space="preserve">Explain what is meant by </w:t>
      </w:r>
      <w:r w:rsidRPr="00B46294">
        <w:rPr>
          <w:b/>
          <w:bCs/>
          <w:lang w:val="en-US"/>
        </w:rPr>
        <w:t>Penetration pricing</w:t>
      </w:r>
    </w:p>
    <w:p w:rsidR="000B58CF" w:rsidRPr="00B46294" w:rsidRDefault="002F4DAB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 xml:space="preserve">Explain what is meant by </w:t>
      </w:r>
      <w:r w:rsidRPr="00B46294">
        <w:rPr>
          <w:b/>
          <w:bCs/>
          <w:lang w:val="en-US"/>
        </w:rPr>
        <w:t>Premium pricing</w:t>
      </w:r>
    </w:p>
    <w:p w:rsidR="000B58CF" w:rsidRPr="00B46294" w:rsidRDefault="002F4DAB" w:rsidP="00B46294">
      <w:pPr>
        <w:numPr>
          <w:ilvl w:val="0"/>
          <w:numId w:val="3"/>
        </w:numPr>
        <w:rPr>
          <w:lang w:val="en-US"/>
        </w:rPr>
      </w:pPr>
      <w:r w:rsidRPr="00B46294">
        <w:rPr>
          <w:lang w:val="en-US"/>
        </w:rPr>
        <w:t xml:space="preserve">Explain what is meant by </w:t>
      </w:r>
      <w:r w:rsidRPr="00B46294">
        <w:rPr>
          <w:b/>
          <w:bCs/>
          <w:lang w:val="en-US"/>
        </w:rPr>
        <w:t>Value-based pricing</w:t>
      </w:r>
    </w:p>
    <w:p w:rsidR="000B58CF" w:rsidRPr="00B46294" w:rsidRDefault="002F4DAB" w:rsidP="00B46294">
      <w:pPr>
        <w:numPr>
          <w:ilvl w:val="0"/>
          <w:numId w:val="3"/>
        </w:numPr>
      </w:pPr>
      <w:r w:rsidRPr="00B46294">
        <w:rPr>
          <w:lang w:val="en-US"/>
        </w:rPr>
        <w:t>Can marketing system can  effective without being efficient? Explain and sample</w:t>
      </w:r>
    </w:p>
    <w:p w:rsidR="00B46294" w:rsidRPr="00F46B4E" w:rsidRDefault="002F4DAB" w:rsidP="00B46294">
      <w:pPr>
        <w:numPr>
          <w:ilvl w:val="0"/>
          <w:numId w:val="3"/>
        </w:numPr>
        <w:rPr>
          <w:lang w:val="en-US"/>
        </w:rPr>
      </w:pPr>
      <w:r w:rsidRPr="002F4DAB">
        <w:rPr>
          <w:rFonts w:ascii="Arial" w:hAnsi="Arial" w:cs="Arial"/>
          <w:lang w:val="en-US"/>
        </w:rPr>
        <w:t>What are the 4 pre-conditions of the usefulness of pricing efficiency measures</w:t>
      </w:r>
      <w:r>
        <w:rPr>
          <w:rFonts w:ascii="Arial" w:hAnsi="Arial" w:cs="Arial"/>
          <w:lang w:val="en-US"/>
        </w:rPr>
        <w:t>?</w:t>
      </w:r>
    </w:p>
    <w:p w:rsidR="00F46B4E" w:rsidRPr="00E43DA5" w:rsidRDefault="00F46B4E" w:rsidP="00F46B4E">
      <w:pPr>
        <w:numPr>
          <w:ilvl w:val="0"/>
          <w:numId w:val="3"/>
        </w:numPr>
        <w:rPr>
          <w:lang w:val="en-US"/>
        </w:rPr>
      </w:pPr>
      <w:r w:rsidRPr="00F46B4E">
        <w:rPr>
          <w:rFonts w:ascii="Arial" w:hAnsi="Arial" w:cs="Arial"/>
          <w:lang w:val="en-US"/>
        </w:rPr>
        <w:t>Please explain what the Asian Productivity Organization noted in Reporting on the participation of the government, in commodity marketing, in sixteen Asian and Pacific countries</w:t>
      </w:r>
    </w:p>
    <w:p w:rsidR="00E43DA5" w:rsidRPr="002703ED" w:rsidRDefault="00E43DA5" w:rsidP="00E43DA5">
      <w:pPr>
        <w:numPr>
          <w:ilvl w:val="0"/>
          <w:numId w:val="3"/>
        </w:numPr>
        <w:rPr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What is </w:t>
      </w:r>
      <w:r w:rsidRPr="00E43DA5">
        <w:rPr>
          <w:rFonts w:ascii="Arial" w:hAnsi="Arial" w:cs="Arial"/>
          <w:lang w:val="en-US"/>
        </w:rPr>
        <w:t xml:space="preserve">The second class of actor in the commodity marketing system </w:t>
      </w:r>
      <w:r>
        <w:rPr>
          <w:rFonts w:ascii="Arial" w:hAnsi="Arial" w:cs="Arial"/>
          <w:lang w:val="en-US"/>
        </w:rPr>
        <w:t>and explain their role</w:t>
      </w:r>
    </w:p>
    <w:p w:rsidR="00CF58C2" w:rsidRPr="002703ED" w:rsidRDefault="00E43DA5" w:rsidP="002703ED">
      <w:pPr>
        <w:numPr>
          <w:ilvl w:val="0"/>
          <w:numId w:val="3"/>
        </w:numPr>
        <w:rPr>
          <w:lang w:val="en-US"/>
        </w:rPr>
      </w:pPr>
      <w:r w:rsidRPr="002703ED">
        <w:rPr>
          <w:rFonts w:ascii="Arial" w:hAnsi="Arial" w:cs="Arial"/>
          <w:lang w:val="en-US"/>
        </w:rPr>
        <w:t xml:space="preserve">What are </w:t>
      </w:r>
      <w:r w:rsidR="002703ED" w:rsidRPr="002703ED">
        <w:rPr>
          <w:rFonts w:ascii="Arial" w:hAnsi="Arial" w:cs="Arial"/>
          <w:lang w:val="en-US"/>
        </w:rPr>
        <w:t>the advantage</w:t>
      </w:r>
      <w:r w:rsidR="002703ED">
        <w:rPr>
          <w:rFonts w:ascii="Arial" w:hAnsi="Arial" w:cs="Arial"/>
          <w:lang w:val="en-US"/>
        </w:rPr>
        <w:t>s</w:t>
      </w:r>
      <w:r w:rsidR="002703ED" w:rsidRPr="002703ED">
        <w:rPr>
          <w:rFonts w:ascii="Arial" w:hAnsi="Arial" w:cs="Arial"/>
          <w:lang w:val="en-US"/>
        </w:rPr>
        <w:t xml:space="preserve"> of a bulk over a bag storage system</w:t>
      </w:r>
      <w:r w:rsidR="002703ED">
        <w:rPr>
          <w:rFonts w:ascii="Arial" w:hAnsi="Arial" w:cs="Arial"/>
          <w:lang w:val="en-US"/>
        </w:rPr>
        <w:t xml:space="preserve"> i</w:t>
      </w:r>
      <w:r w:rsidR="002703ED" w:rsidRPr="002703ED">
        <w:rPr>
          <w:rFonts w:ascii="Arial" w:hAnsi="Arial" w:cs="Arial"/>
          <w:lang w:val="en-US"/>
        </w:rPr>
        <w:t>n comparative</w:t>
      </w:r>
      <w:r w:rsidR="002703ED">
        <w:rPr>
          <w:rFonts w:ascii="Arial" w:hAnsi="Arial" w:cs="Arial"/>
          <w:lang w:val="en-US"/>
        </w:rPr>
        <w:t xml:space="preserve"> terms?</w:t>
      </w:r>
    </w:p>
    <w:p w:rsidR="002703ED" w:rsidRPr="002703ED" w:rsidRDefault="002703ED" w:rsidP="002703ED">
      <w:pPr>
        <w:numPr>
          <w:ilvl w:val="0"/>
          <w:numId w:val="3"/>
        </w:numPr>
        <w:rPr>
          <w:lang w:val="en-US"/>
        </w:rPr>
      </w:pPr>
      <w:r w:rsidRPr="002703ED">
        <w:rPr>
          <w:rFonts w:ascii="Arial" w:hAnsi="Arial" w:cs="Arial"/>
          <w:lang w:val="en-US"/>
        </w:rPr>
        <w:t xml:space="preserve">What are the </w:t>
      </w:r>
      <w:r>
        <w:rPr>
          <w:rFonts w:ascii="Arial" w:hAnsi="Arial" w:cs="Arial"/>
          <w:lang w:val="en-US"/>
        </w:rPr>
        <w:t>dis</w:t>
      </w:r>
      <w:r w:rsidRPr="002703ED">
        <w:rPr>
          <w:rFonts w:ascii="Arial" w:hAnsi="Arial" w:cs="Arial"/>
          <w:lang w:val="en-US"/>
        </w:rPr>
        <w:t>advantage</w:t>
      </w:r>
      <w:r>
        <w:rPr>
          <w:rFonts w:ascii="Arial" w:hAnsi="Arial" w:cs="Arial"/>
          <w:lang w:val="en-US"/>
        </w:rPr>
        <w:t>s</w:t>
      </w:r>
      <w:r w:rsidRPr="002703ED">
        <w:rPr>
          <w:rFonts w:ascii="Arial" w:hAnsi="Arial" w:cs="Arial"/>
          <w:lang w:val="en-US"/>
        </w:rPr>
        <w:t xml:space="preserve"> of a bulk over a bag storage system</w:t>
      </w:r>
      <w:r>
        <w:rPr>
          <w:rFonts w:ascii="Arial" w:hAnsi="Arial" w:cs="Arial"/>
          <w:lang w:val="en-US"/>
        </w:rPr>
        <w:t xml:space="preserve"> i</w:t>
      </w:r>
      <w:r w:rsidRPr="002703ED">
        <w:rPr>
          <w:rFonts w:ascii="Arial" w:hAnsi="Arial" w:cs="Arial"/>
          <w:lang w:val="en-US"/>
        </w:rPr>
        <w:t>n comparative</w:t>
      </w:r>
      <w:r>
        <w:rPr>
          <w:rFonts w:ascii="Arial" w:hAnsi="Arial" w:cs="Arial"/>
          <w:lang w:val="en-US"/>
        </w:rPr>
        <w:t xml:space="preserve"> terms?</w:t>
      </w:r>
    </w:p>
    <w:p w:rsidR="002703ED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According to Knipscheer et al., what evidence existed to suggested that there was a trend</w:t>
      </w:r>
      <w:r>
        <w:rPr>
          <w:rFonts w:ascii="Arial" w:hAnsi="Arial" w:cs="Arial"/>
          <w:lang w:val="en-US"/>
        </w:rPr>
        <w:t xml:space="preserve"> </w:t>
      </w:r>
      <w:r w:rsidRPr="007B4A93">
        <w:rPr>
          <w:rFonts w:ascii="Arial" w:hAnsi="Arial" w:cs="Arial"/>
          <w:lang w:val="en-US"/>
        </w:rPr>
        <w:t>towards integrated markets for small ruminants in Indonesia?</w:t>
      </w:r>
    </w:p>
    <w:p w:rsidR="007B4A93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Explain the role of an order buyer</w:t>
      </w:r>
    </w:p>
    <w:p w:rsidR="007B4A93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What are the main determinants of the tenderness, juiciness and flavour of poultry</w:t>
      </w:r>
    </w:p>
    <w:p w:rsidR="007B4A93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What does a Resazurin test measure?</w:t>
      </w:r>
    </w:p>
    <w:p w:rsidR="007B4A93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Name as many of the 8 stages of commodity marketing as you can and in their sequential</w:t>
      </w:r>
      <w:r>
        <w:rPr>
          <w:rFonts w:ascii="Arial" w:hAnsi="Arial" w:cs="Arial"/>
          <w:lang w:val="en-US"/>
        </w:rPr>
        <w:t xml:space="preserve"> </w:t>
      </w:r>
      <w:r w:rsidRPr="007B4A93">
        <w:rPr>
          <w:rFonts w:ascii="Arial" w:hAnsi="Arial" w:cs="Arial"/>
          <w:lang w:val="en-US"/>
        </w:rPr>
        <w:t>order, as presented in textbook</w:t>
      </w:r>
    </w:p>
    <w:p w:rsidR="007B4A93" w:rsidRPr="007B4A93" w:rsidRDefault="007B4A93" w:rsidP="002703ED">
      <w:pPr>
        <w:numPr>
          <w:ilvl w:val="0"/>
          <w:numId w:val="3"/>
        </w:numPr>
        <w:rPr>
          <w:lang w:val="en-US"/>
        </w:rPr>
      </w:pPr>
      <w:r w:rsidRPr="007B4A93">
        <w:rPr>
          <w:rFonts w:ascii="Arial" w:hAnsi="Arial" w:cs="Arial"/>
          <w:lang w:val="en-US"/>
        </w:rPr>
        <w:t>What are the particular problems that livestock farmers face when attempting to adjust the</w:t>
      </w:r>
    </w:p>
    <w:p w:rsidR="00D87DB4" w:rsidRPr="00546C26" w:rsidRDefault="006A27A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What is the main common objective of these different forms of market organization?</w:t>
      </w:r>
    </w:p>
    <w:p w:rsidR="00D87DB4" w:rsidRPr="00546C26" w:rsidRDefault="006A27A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What determines whether a dealer will quote a narrow or a wide bid-asked spread?</w:t>
      </w:r>
    </w:p>
    <w:p w:rsidR="00D87DB4" w:rsidRPr="00546C26" w:rsidRDefault="006A27A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Ignoring for a moment the size of the bid-asked spread, explain why Treasury bonds are more liquid than equities</w:t>
      </w:r>
    </w:p>
    <w:p w:rsidR="00D87DB4" w:rsidRPr="00546C26" w:rsidRDefault="006A27A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What are the implications for investor decision making of the proposition that markets are efficient?</w:t>
      </w:r>
    </w:p>
    <w:p w:rsidR="00D87DB4" w:rsidRPr="00546C26" w:rsidRDefault="006A27A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How do investment bankers help companies issue new securities?</w:t>
      </w:r>
    </w:p>
    <w:p w:rsidR="007B4A93" w:rsidRDefault="00546C26" w:rsidP="00546C26">
      <w:pPr>
        <w:numPr>
          <w:ilvl w:val="0"/>
          <w:numId w:val="3"/>
        </w:numPr>
        <w:rPr>
          <w:lang w:val="en-US"/>
        </w:rPr>
      </w:pPr>
      <w:r w:rsidRPr="00546C26">
        <w:rPr>
          <w:lang w:val="en-US"/>
        </w:rPr>
        <w:t>Investment bankers are compensated for underwriting a new issue in the form of an underwriting spread. What do you imagine determines how big this fee is?</w:t>
      </w:r>
    </w:p>
    <w:p w:rsidR="00546C26" w:rsidRPr="00546C26" w:rsidRDefault="00546C26" w:rsidP="00546C26">
      <w:pPr>
        <w:numPr>
          <w:ilvl w:val="0"/>
          <w:numId w:val="3"/>
        </w:numPr>
        <w:rPr>
          <w:lang w:val="en-US"/>
        </w:rPr>
      </w:pPr>
      <w:r w:rsidRPr="00546C26">
        <w:rPr>
          <w:rFonts w:ascii="Arial" w:hAnsi="Arial" w:cs="Arial"/>
          <w:lang w:val="en-US"/>
        </w:rPr>
        <w:t>Name the criteria used in classifying or grading beef carcasses within the European Union</w:t>
      </w:r>
    </w:p>
    <w:p w:rsidR="00546C26" w:rsidRPr="00546C26" w:rsidRDefault="00546C26" w:rsidP="00546C26">
      <w:pPr>
        <w:numPr>
          <w:ilvl w:val="0"/>
          <w:numId w:val="3"/>
        </w:numPr>
        <w:rPr>
          <w:lang w:val="en-US"/>
        </w:rPr>
      </w:pPr>
      <w:r>
        <w:rPr>
          <w:rFonts w:ascii="Arial" w:hAnsi="Arial" w:cs="Arial"/>
        </w:rPr>
        <w:t>Explain the term ‘candling</w:t>
      </w:r>
    </w:p>
    <w:p w:rsidR="00546C26" w:rsidRPr="00546C26" w:rsidRDefault="00546C26" w:rsidP="00546C26">
      <w:pPr>
        <w:numPr>
          <w:ilvl w:val="0"/>
          <w:numId w:val="3"/>
        </w:numPr>
        <w:rPr>
          <w:lang w:val="en-US"/>
        </w:rPr>
      </w:pPr>
      <w:r w:rsidRPr="00546C26">
        <w:rPr>
          <w:rFonts w:ascii="Arial" w:hAnsi="Arial" w:cs="Arial"/>
          <w:lang w:val="en-US"/>
        </w:rPr>
        <w:t>Why does fluid milk attract higher prices than that destined to be used to make cheese</w:t>
      </w:r>
      <w:r>
        <w:rPr>
          <w:rFonts w:ascii="Arial" w:hAnsi="Arial" w:cs="Arial"/>
          <w:lang w:val="en-US"/>
        </w:rPr>
        <w:t xml:space="preserve"> </w:t>
      </w:r>
      <w:r w:rsidRPr="00546C26">
        <w:rPr>
          <w:rFonts w:ascii="Arial" w:hAnsi="Arial" w:cs="Arial"/>
          <w:lang w:val="en-US"/>
        </w:rPr>
        <w:t>yogurt and butter etc</w:t>
      </w:r>
    </w:p>
    <w:p w:rsidR="00546C26" w:rsidRPr="00546C26" w:rsidRDefault="00546C26" w:rsidP="00546C26">
      <w:pPr>
        <w:numPr>
          <w:ilvl w:val="0"/>
          <w:numId w:val="3"/>
        </w:numPr>
        <w:rPr>
          <w:lang w:val="en-US"/>
        </w:rPr>
      </w:pPr>
      <w:r w:rsidRPr="00546C26">
        <w:rPr>
          <w:rFonts w:ascii="Arial" w:hAnsi="Arial" w:cs="Arial"/>
          <w:lang w:val="en-US"/>
        </w:rPr>
        <w:t>How is the quality of milk assessed?</w:t>
      </w:r>
    </w:p>
    <w:p w:rsidR="00546C26" w:rsidRPr="006A27A6" w:rsidRDefault="00546C26" w:rsidP="00546C26">
      <w:pPr>
        <w:numPr>
          <w:ilvl w:val="0"/>
          <w:numId w:val="3"/>
        </w:numPr>
        <w:rPr>
          <w:lang w:val="en-US"/>
        </w:rPr>
      </w:pPr>
      <w:r w:rsidRPr="00546C26">
        <w:rPr>
          <w:rFonts w:ascii="Arial" w:hAnsi="Arial" w:cs="Arial"/>
          <w:lang w:val="en-US"/>
        </w:rPr>
        <w:t>What is meant by the statement, “The income elasticity of demand for beef in particular</w:t>
      </w:r>
      <w:r>
        <w:rPr>
          <w:rFonts w:ascii="Arial" w:hAnsi="Arial" w:cs="Arial"/>
          <w:lang w:val="en-US"/>
        </w:rPr>
        <w:t xml:space="preserve"> </w:t>
      </w:r>
      <w:r w:rsidRPr="00546C26">
        <w:rPr>
          <w:rFonts w:ascii="Arial" w:hAnsi="Arial" w:cs="Arial"/>
          <w:lang w:val="en-US"/>
        </w:rPr>
        <w:t>and other meats in general, tends to be strongly positive in LDCs”?</w:t>
      </w:r>
    </w:p>
    <w:p w:rsidR="006A27A6" w:rsidRPr="006A27A6" w:rsidRDefault="006A27A6" w:rsidP="00546C26">
      <w:pPr>
        <w:numPr>
          <w:ilvl w:val="0"/>
          <w:numId w:val="3"/>
        </w:numPr>
        <w:rPr>
          <w:lang w:val="en-US"/>
        </w:rPr>
      </w:pPr>
      <w:r w:rsidRPr="006A27A6">
        <w:rPr>
          <w:rFonts w:ascii="Arial" w:hAnsi="Arial" w:cs="Arial"/>
          <w:lang w:val="en-US"/>
        </w:rPr>
        <w:t>How would you define the term, ‘administered prices’?</w:t>
      </w:r>
    </w:p>
    <w:p w:rsidR="006A27A6" w:rsidRPr="006A27A6" w:rsidRDefault="006A27A6" w:rsidP="00546C26">
      <w:pPr>
        <w:numPr>
          <w:ilvl w:val="0"/>
          <w:numId w:val="3"/>
        </w:numPr>
        <w:rPr>
          <w:lang w:val="en-US"/>
        </w:rPr>
      </w:pPr>
      <w:r w:rsidRPr="006A27A6">
        <w:rPr>
          <w:rFonts w:ascii="Arial" w:hAnsi="Arial" w:cs="Arial"/>
          <w:lang w:val="en-US"/>
        </w:rPr>
        <w:t>Outline the chief characteristics of revenue pooling</w:t>
      </w:r>
    </w:p>
    <w:p w:rsidR="006A27A6" w:rsidRPr="006A27A6" w:rsidRDefault="006A27A6" w:rsidP="00546C26">
      <w:pPr>
        <w:numPr>
          <w:ilvl w:val="0"/>
          <w:numId w:val="3"/>
        </w:numPr>
        <w:rPr>
          <w:lang w:val="en-US"/>
        </w:rPr>
      </w:pPr>
      <w:r w:rsidRPr="006A27A6">
        <w:rPr>
          <w:rFonts w:ascii="Arial" w:hAnsi="Arial" w:cs="Arial"/>
          <w:lang w:val="en-US"/>
        </w:rPr>
        <w:t>What is the ‘Dutch method’?</w:t>
      </w:r>
    </w:p>
    <w:p w:rsidR="006A27A6" w:rsidRPr="001178D0" w:rsidRDefault="006A27A6" w:rsidP="00546C26">
      <w:pPr>
        <w:numPr>
          <w:ilvl w:val="0"/>
          <w:numId w:val="3"/>
        </w:numPr>
        <w:rPr>
          <w:lang w:val="en-US"/>
        </w:rPr>
      </w:pPr>
      <w:r w:rsidRPr="001178D0">
        <w:rPr>
          <w:rFonts w:ascii="Arial" w:hAnsi="Arial" w:cs="Arial"/>
          <w:lang w:val="en-US"/>
        </w:rPr>
        <w:lastRenderedPageBreak/>
        <w:t>Give two examples of items that could be classed as order processing costs</w:t>
      </w:r>
    </w:p>
    <w:p w:rsidR="002B64DB" w:rsidRPr="001178D0" w:rsidRDefault="002B64DB" w:rsidP="00546C26">
      <w:pPr>
        <w:numPr>
          <w:ilvl w:val="0"/>
          <w:numId w:val="3"/>
        </w:numPr>
        <w:rPr>
          <w:lang w:val="en-US"/>
        </w:rPr>
      </w:pPr>
      <w:r w:rsidRPr="001178D0">
        <w:rPr>
          <w:rFonts w:ascii="Arial" w:hAnsi="Arial" w:cs="Arial"/>
          <w:lang w:val="en-US"/>
        </w:rPr>
        <w:t>What are the main objectives of the study of the Commonwealth Secretariat and UNCTAD in order to undertake a preliminary analysis of the secular decline?</w:t>
      </w:r>
    </w:p>
    <w:p w:rsidR="004550E5" w:rsidRPr="001178D0" w:rsidRDefault="00F11722" w:rsidP="00515752">
      <w:pPr>
        <w:numPr>
          <w:ilvl w:val="0"/>
          <w:numId w:val="3"/>
        </w:numPr>
        <w:rPr>
          <w:lang w:val="en-US"/>
        </w:rPr>
      </w:pPr>
      <w:r w:rsidRPr="001178D0">
        <w:rPr>
          <w:lang w:val="en-US"/>
        </w:rPr>
        <w:t>What are The main objectives of foreign exchange control in LDCs?</w:t>
      </w:r>
    </w:p>
    <w:p w:rsidR="00515752" w:rsidRPr="001178D0" w:rsidRDefault="0041373E" w:rsidP="00546C26">
      <w:pPr>
        <w:numPr>
          <w:ilvl w:val="0"/>
          <w:numId w:val="3"/>
        </w:numPr>
        <w:rPr>
          <w:lang w:val="en-US"/>
        </w:rPr>
      </w:pPr>
      <w:r w:rsidRPr="001178D0">
        <w:rPr>
          <w:lang w:val="en-US"/>
        </w:rPr>
        <w:t>Explain foreign exchange loss based on the Trend Decline rate</w:t>
      </w:r>
    </w:p>
    <w:p w:rsidR="0041373E" w:rsidRPr="001178D0" w:rsidRDefault="0041373E" w:rsidP="0041373E">
      <w:pPr>
        <w:numPr>
          <w:ilvl w:val="0"/>
          <w:numId w:val="3"/>
        </w:numPr>
        <w:rPr>
          <w:lang w:val="en-US"/>
        </w:rPr>
      </w:pPr>
      <w:r w:rsidRPr="001178D0">
        <w:rPr>
          <w:lang w:val="en-US"/>
        </w:rPr>
        <w:t>Explain foreign exchange loss based on Actual prices</w:t>
      </w:r>
    </w:p>
    <w:p w:rsidR="0041373E" w:rsidRPr="001178D0" w:rsidRDefault="00365AD5" w:rsidP="00546C26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color w:val="000000" w:themeColor="text1"/>
          <w:lang w:val="en-US"/>
        </w:rPr>
        <w:t>Inform about |International Commodity agreements on price and quote</w:t>
      </w:r>
    </w:p>
    <w:p w:rsidR="00365AD5" w:rsidRPr="001178D0" w:rsidRDefault="001178D0" w:rsidP="00546C26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pricing objectives can be classified into six major groups: define</w:t>
      </w:r>
    </w:p>
    <w:p w:rsidR="001178D0" w:rsidRPr="001178D0" w:rsidRDefault="001178D0" w:rsidP="00546C26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 xml:space="preserve">explain </w:t>
      </w:r>
      <w:r w:rsidRPr="001178D0">
        <w:rPr>
          <w:rFonts w:ascii="Arial" w:hAnsi="Arial" w:cs="Arial"/>
          <w:color w:val="000000" w:themeColor="text1"/>
        </w:rPr>
        <w:t>Profitability objectives</w:t>
      </w:r>
    </w:p>
    <w:p w:rsidR="001178D0" w:rsidRPr="001178D0" w:rsidRDefault="001178D0" w:rsidP="00546C26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explain Volume objectives</w:t>
      </w:r>
    </w:p>
    <w:p w:rsidR="001178D0" w:rsidRPr="001178D0" w:rsidRDefault="001178D0" w:rsidP="00546C26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explain competitive objectives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explain Strategic objectives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Point out that 4 particular factors greatly influence the price elasticity of demand and explain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>Explain Cost plus method of price determination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color w:val="000000" w:themeColor="text1"/>
          <w:lang w:val="en-US"/>
        </w:rPr>
        <w:t>What is Market oriented pricing</w:t>
      </w:r>
    </w:p>
    <w:p w:rsid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color w:val="000000" w:themeColor="text1"/>
          <w:lang w:val="en-US"/>
        </w:rPr>
        <w:t xml:space="preserve">What is </w:t>
      </w:r>
      <w:r w:rsidRPr="001178D0">
        <w:rPr>
          <w:rFonts w:ascii="Arial" w:hAnsi="Arial" w:cs="Arial"/>
          <w:color w:val="000000" w:themeColor="text1"/>
          <w:lang w:val="en-US"/>
        </w:rPr>
        <w:t xml:space="preserve">Geographical pricing and </w:t>
      </w:r>
      <w:r>
        <w:rPr>
          <w:rFonts w:ascii="Arial" w:hAnsi="Arial" w:cs="Arial"/>
          <w:color w:val="000000" w:themeColor="text1"/>
          <w:lang w:val="en-US"/>
        </w:rPr>
        <w:t>explain main 4 options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color w:val="000000" w:themeColor="text1"/>
          <w:lang w:val="en-US"/>
        </w:rPr>
        <w:t xml:space="preserve">What is administered pricing and </w:t>
      </w:r>
      <w:r w:rsidRPr="001178D0">
        <w:rPr>
          <w:rFonts w:ascii="Arial" w:hAnsi="Arial" w:cs="Arial"/>
          <w:lang w:val="en-US"/>
        </w:rPr>
        <w:t>Combinations of pricing and explain systems can be administered in several ways.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lang w:val="en-US"/>
        </w:rPr>
        <w:t>What factors tend to influence t</w:t>
      </w:r>
      <w:r>
        <w:rPr>
          <w:rFonts w:ascii="Arial" w:hAnsi="Arial" w:cs="Arial"/>
          <w:lang w:val="en-US"/>
        </w:rPr>
        <w:t>he degree of price elasticity</w:t>
      </w:r>
      <w:r w:rsidRPr="001178D0">
        <w:rPr>
          <w:rFonts w:ascii="Arial" w:hAnsi="Arial" w:cs="Arial"/>
          <w:lang w:val="en-US"/>
        </w:rPr>
        <w:t xml:space="preserve"> of demand?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lang w:val="en-US"/>
        </w:rPr>
        <w:t>What was Stoetzel's contribution to our understanding of how consumers perceive price?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lang w:val="en-US"/>
        </w:rPr>
        <w:t>Explain what is meant by skimming and penetrating the market</w:t>
      </w:r>
    </w:p>
    <w:p w:rsidR="001178D0" w:rsidRPr="001178D0" w:rsidRDefault="001178D0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 w:rsidRPr="001178D0">
        <w:rPr>
          <w:rFonts w:ascii="Arial" w:hAnsi="Arial" w:cs="Arial"/>
          <w:lang w:val="en-US"/>
        </w:rPr>
        <w:t>Why might a bread baker employ customary</w:t>
      </w:r>
      <w:r>
        <w:rPr>
          <w:rFonts w:ascii="Arial" w:hAnsi="Arial" w:cs="Arial"/>
          <w:lang w:val="en-US"/>
        </w:rPr>
        <w:t xml:space="preserve"> pricing?</w:t>
      </w:r>
    </w:p>
    <w:p w:rsidR="001178D0" w:rsidRDefault="00F11722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Explain Grain Marketing System</w:t>
      </w:r>
    </w:p>
    <w:p w:rsidR="00F11722" w:rsidRPr="00F11722" w:rsidRDefault="00F11722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What are </w:t>
      </w:r>
      <w:r>
        <w:rPr>
          <w:rFonts w:ascii="Arial" w:hAnsi="Arial" w:cs="Arial"/>
          <w:lang w:val="en-US"/>
        </w:rPr>
        <w:t>t</w:t>
      </w:r>
      <w:r w:rsidRPr="00F11722">
        <w:rPr>
          <w:rFonts w:ascii="Arial" w:hAnsi="Arial" w:cs="Arial"/>
          <w:lang w:val="en-US"/>
        </w:rPr>
        <w:t>he principal stages of agricultural commodity marketing</w:t>
      </w:r>
    </w:p>
    <w:p w:rsidR="00F11722" w:rsidRPr="00F11722" w:rsidRDefault="00F11722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 xml:space="preserve">Whar are the </w:t>
      </w:r>
      <w:r w:rsidRPr="00F11722">
        <w:rPr>
          <w:rFonts w:ascii="Arial" w:hAnsi="Arial" w:cs="Arial"/>
          <w:b/>
          <w:bCs/>
          <w:lang w:val="en-US"/>
        </w:rPr>
        <w:t>Development stages of poultry enterprises</w:t>
      </w:r>
    </w:p>
    <w:p w:rsidR="00F11722" w:rsidRPr="00F11722" w:rsidRDefault="00F11722" w:rsidP="001178D0">
      <w:pPr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 xml:space="preserve">What are the </w:t>
      </w:r>
      <w:r w:rsidRPr="00F11722">
        <w:rPr>
          <w:rFonts w:ascii="Arial" w:hAnsi="Arial" w:cs="Arial"/>
          <w:lang w:val="en-US"/>
        </w:rPr>
        <w:t>four channels for distributing fresh milk can be identified</w:t>
      </w:r>
      <w:r>
        <w:rPr>
          <w:rFonts w:ascii="Arial" w:hAnsi="Arial" w:cs="Arial"/>
          <w:lang w:val="en-US"/>
        </w:rPr>
        <w:t>?</w:t>
      </w:r>
    </w:p>
    <w:p w:rsidR="00F11722" w:rsidRPr="00F11722" w:rsidRDefault="00F11722" w:rsidP="00F11722">
      <w:pPr>
        <w:numPr>
          <w:ilvl w:val="0"/>
          <w:numId w:val="3"/>
        </w:numPr>
        <w:rPr>
          <w:color w:val="000000" w:themeColor="text1"/>
          <w:lang w:val="en-US"/>
        </w:rPr>
      </w:pPr>
      <w:r w:rsidRPr="00F11722">
        <w:rPr>
          <w:rFonts w:ascii="Arial" w:hAnsi="Arial" w:cs="Arial"/>
          <w:lang w:val="en-US"/>
        </w:rPr>
        <w:t xml:space="preserve">What are the principal advantages and </w:t>
      </w:r>
      <w:r>
        <w:rPr>
          <w:rFonts w:ascii="Arial" w:hAnsi="Arial" w:cs="Arial"/>
          <w:lang w:val="en-US"/>
        </w:rPr>
        <w:t xml:space="preserve">disadvantages of bulk over bag </w:t>
      </w:r>
      <w:r w:rsidRPr="00F11722">
        <w:rPr>
          <w:rFonts w:ascii="Arial" w:hAnsi="Arial" w:cs="Arial"/>
          <w:lang w:val="en-US"/>
        </w:rPr>
        <w:t>storage of grains?</w:t>
      </w:r>
    </w:p>
    <w:p w:rsidR="00F11722" w:rsidRPr="001178D0" w:rsidRDefault="00F11722" w:rsidP="00F11722">
      <w:pPr>
        <w:numPr>
          <w:ilvl w:val="0"/>
          <w:numId w:val="3"/>
        </w:numPr>
        <w:rPr>
          <w:color w:val="000000" w:themeColor="text1"/>
          <w:lang w:val="en-US"/>
        </w:rPr>
      </w:pPr>
      <w:r w:rsidRPr="00F11722">
        <w:rPr>
          <w:rFonts w:ascii="Arial" w:hAnsi="Arial" w:cs="Arial"/>
          <w:lang w:val="en-US"/>
        </w:rPr>
        <w:t>Name the criteria used in classifying or grading beef carcasses within the European Union</w:t>
      </w:r>
    </w:p>
    <w:sectPr w:rsidR="00F11722" w:rsidRPr="001178D0" w:rsidSect="004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2FD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463F"/>
    <w:multiLevelType w:val="hybridMultilevel"/>
    <w:tmpl w:val="E43A2686"/>
    <w:lvl w:ilvl="0" w:tplc="42EA5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65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28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62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85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0B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A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6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E7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8224B"/>
    <w:multiLevelType w:val="hybridMultilevel"/>
    <w:tmpl w:val="BD248240"/>
    <w:lvl w:ilvl="0" w:tplc="56CC3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486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61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87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C4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25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72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26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53877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5276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219"/>
    <w:multiLevelType w:val="hybridMultilevel"/>
    <w:tmpl w:val="BFF6ED84"/>
    <w:lvl w:ilvl="0" w:tplc="A3DEE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48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4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27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A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0D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AB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04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3178A"/>
    <w:multiLevelType w:val="hybridMultilevel"/>
    <w:tmpl w:val="83500516"/>
    <w:lvl w:ilvl="0" w:tplc="8EC0E3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8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5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9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60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C04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08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68A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5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C091A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9039F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5775"/>
    <w:multiLevelType w:val="hybridMultilevel"/>
    <w:tmpl w:val="F5E61174"/>
    <w:lvl w:ilvl="0" w:tplc="0A6C2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E2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4D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28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0E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E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A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4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A8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2"/>
    <w:rsid w:val="000B58CF"/>
    <w:rsid w:val="001178D0"/>
    <w:rsid w:val="002703ED"/>
    <w:rsid w:val="002B64DB"/>
    <w:rsid w:val="002F4DAB"/>
    <w:rsid w:val="00365AD5"/>
    <w:rsid w:val="0041373E"/>
    <w:rsid w:val="004550E5"/>
    <w:rsid w:val="0048193F"/>
    <w:rsid w:val="00515752"/>
    <w:rsid w:val="00546C26"/>
    <w:rsid w:val="006A27A6"/>
    <w:rsid w:val="007B4A93"/>
    <w:rsid w:val="008268C6"/>
    <w:rsid w:val="00AC7074"/>
    <w:rsid w:val="00B46294"/>
    <w:rsid w:val="00C66326"/>
    <w:rsid w:val="00CF58C2"/>
    <w:rsid w:val="00D87DB4"/>
    <w:rsid w:val="00E43DA5"/>
    <w:rsid w:val="00F11722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2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9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6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8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İnarə Rzayeva</cp:lastModifiedBy>
  <cp:revision>2</cp:revision>
  <dcterms:created xsi:type="dcterms:W3CDTF">2017-01-09T08:43:00Z</dcterms:created>
  <dcterms:modified xsi:type="dcterms:W3CDTF">2017-01-09T08:43:00Z</dcterms:modified>
</cp:coreProperties>
</file>