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71" w:rsidRPr="002E1B23" w:rsidRDefault="004E0719" w:rsidP="002E1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2AD7" w:rsidRPr="002E1B23">
        <w:rPr>
          <w:rFonts w:ascii="Times New Roman" w:hAnsi="Times New Roman" w:cs="Times New Roman"/>
          <w:b/>
          <w:sz w:val="28"/>
          <w:szCs w:val="28"/>
          <w:lang w:val="az-Latn-AZ"/>
        </w:rPr>
        <w:t>S</w:t>
      </w:r>
      <w:r w:rsidRPr="002E1B23">
        <w:rPr>
          <w:rFonts w:ascii="Times New Roman" w:hAnsi="Times New Roman" w:cs="Times New Roman"/>
          <w:b/>
          <w:sz w:val="28"/>
          <w:szCs w:val="28"/>
          <w:lang w:val="az-Latn-AZ"/>
        </w:rPr>
        <w:t>uallar</w:t>
      </w:r>
    </w:p>
    <w:p w:rsidR="00BF0C66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.Əmək məhsuldarlığı hansı nisbəti əks etdirir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.Əsas sosial proseslərin növləri.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.Əmək bölgü</w:t>
      </w:r>
      <w:bookmarkStart w:id="0" w:name="_GoBack"/>
      <w:bookmarkEnd w:id="0"/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sü və əmək kooperasiyası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.İş yerlərinin planirovkasının necə növü var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.Əməyin məzmunu əmək prosesinin hansı tərəfini əks etdirir</w:t>
      </w:r>
    </w:p>
    <w:p w:rsidR="00B21F4F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.Əməyin neçə</w:t>
      </w:r>
      <w:r w:rsidR="000F3321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təbiəti</w:t>
      </w:r>
      <w:r w:rsidR="000F3321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mövcuddur</w:t>
      </w:r>
    </w:p>
    <w:p w:rsidR="00B21F4F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.Əmək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proseslərinə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daxildir</w:t>
      </w:r>
    </w:p>
    <w:p w:rsidR="00B70978" w:rsidRPr="002E1B23" w:rsidRDefault="00B70978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8.Əmək haqqının iqtisadi mahiyyəti.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.Müəssisədə əmək kooperasiyası formaları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.Əmək məhsuldarlığı nəzəriyəsi.</w:t>
      </w:r>
    </w:p>
    <w:p w:rsidR="00B21F4F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.Əmək fəaliyyətinin məqsədi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.Əməyin xarakteri əmək prosesinin hansı tərəfini əks etdirir.</w:t>
      </w:r>
    </w:p>
    <w:p w:rsidR="00B21F4F" w:rsidRPr="002E1B23" w:rsidRDefault="00B70978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13.Müəssisədə əmək bölgüsünün neçə növü var</w:t>
      </w:r>
    </w:p>
    <w:p w:rsidR="00B21F4F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.İctimai əməyin təşkilinin neçə ünsürü vardır</w:t>
      </w:r>
    </w:p>
    <w:p w:rsidR="00B21F4F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15</w:t>
      </w:r>
      <w:r w:rsidR="00B21F4F" w:rsidRPr="002E1B23">
        <w:rPr>
          <w:rFonts w:ascii="Times New Roman" w:hAnsi="Times New Roman" w:cs="Times New Roman"/>
          <w:sz w:val="28"/>
          <w:szCs w:val="28"/>
          <w:lang w:val="az-Latn-AZ"/>
        </w:rPr>
        <w:t>.Əməyin elmi təşkilinin əsas istiqamətləri.</w:t>
      </w:r>
    </w:p>
    <w:p w:rsidR="007E49AA" w:rsidRPr="002E1B23" w:rsidRDefault="007E49AA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16.Əmək kooperasiyası nədir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17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.Əmək və iş anlayışları arasında fərq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18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.Əməyin sosiologiyası kursunun qarşısında duran vəzifələr.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19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.Müəssisədə əmək kooperasiyasının neçə forması vardır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.Əmək intizamın möhkəmləndirilməsi metodları</w:t>
      </w:r>
    </w:p>
    <w:p w:rsidR="00BF0C66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21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.Əməyin iqtisadiyyatı hansı elm sahənin tərkib hissəsidir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22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.Əmək normasının əsas funksiyaları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23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.Əmək normaların növləri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24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.Əmək intizamın ifadəsi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25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.Əmək kollektivi dedikdə nə başa düşülür</w:t>
      </w:r>
    </w:p>
    <w:p w:rsidR="00B70978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26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.Tarif-ixtisas sorğu kitabçaların təyinatı.</w:t>
      </w:r>
    </w:p>
    <w:p w:rsidR="00BF0C66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27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.Xidmət normaları.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28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.Əmək bölgüsü və kooperasiya prosesinə təsir edən başlıca amil</w:t>
      </w:r>
    </w:p>
    <w:p w:rsidR="007E49AA" w:rsidRPr="002E1B23" w:rsidRDefault="001E5399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29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.İstehsal briqadaların növləri</w:t>
      </w:r>
    </w:p>
    <w:p w:rsidR="00B70978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30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.Əmək haqqının əsas funksiyaları.</w:t>
      </w:r>
    </w:p>
    <w:p w:rsidR="007E49AA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31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.Əmək prosesi ilə istehsal prosesinin əlaqəsi</w:t>
      </w:r>
    </w:p>
    <w:p w:rsidR="007E49AA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32</w:t>
      </w:r>
      <w:r w:rsidR="007E49AA" w:rsidRPr="002E1B2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72EA8" w:rsidRPr="002E1B23">
        <w:rPr>
          <w:rFonts w:ascii="Times New Roman" w:hAnsi="Times New Roman" w:cs="Times New Roman"/>
          <w:sz w:val="28"/>
          <w:szCs w:val="28"/>
          <w:lang w:val="az-Latn-AZ"/>
        </w:rPr>
        <w:t>İş yerlərinin planirovkası</w:t>
      </w:r>
    </w:p>
    <w:p w:rsidR="00BB53E4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33</w:t>
      </w:r>
      <w:r w:rsidR="00BB53E4" w:rsidRPr="002E1B23">
        <w:rPr>
          <w:rFonts w:ascii="Times New Roman" w:hAnsi="Times New Roman" w:cs="Times New Roman"/>
          <w:sz w:val="28"/>
          <w:szCs w:val="28"/>
          <w:lang w:val="az-Latn-AZ"/>
        </w:rPr>
        <w:t>.Əməyin sosiologiyası kursunun məzmununa nələr daxildir?</w:t>
      </w:r>
    </w:p>
    <w:p w:rsidR="00BB53E4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34</w:t>
      </w:r>
      <w:r w:rsidR="00BB53E4" w:rsidRPr="002E1B23">
        <w:rPr>
          <w:rFonts w:ascii="Times New Roman" w:hAnsi="Times New Roman" w:cs="Times New Roman"/>
          <w:sz w:val="28"/>
          <w:szCs w:val="28"/>
          <w:lang w:val="az-Latn-AZ"/>
        </w:rPr>
        <w:t>.Əməyin sosiologiyasının predmeti.</w:t>
      </w:r>
    </w:p>
    <w:p w:rsidR="00B70978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35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.Vaxt normaları mahiyyəti və növləri. </w:t>
      </w:r>
    </w:p>
    <w:p w:rsidR="00B70978" w:rsidRPr="002E1B23" w:rsidRDefault="00B70978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7A18FE" w:rsidRPr="002E1B23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2E1B23">
        <w:rPr>
          <w:rFonts w:ascii="Times New Roman" w:hAnsi="Times New Roman" w:cs="Times New Roman"/>
          <w:sz w:val="28"/>
          <w:szCs w:val="28"/>
          <w:lang w:val="az-Latn-AZ"/>
        </w:rPr>
        <w:t>.Əməyin hansı növləri mövcuddur</w:t>
      </w:r>
    </w:p>
    <w:p w:rsidR="00B70978" w:rsidRPr="002E1B23" w:rsidRDefault="007A18FE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.İstehsal normaları.</w:t>
      </w:r>
    </w:p>
    <w:p w:rsidR="00C114BB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38</w:t>
      </w:r>
      <w:r w:rsidR="00BB53E4" w:rsidRPr="002E1B2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114BB" w:rsidRPr="002E1B23">
        <w:rPr>
          <w:rFonts w:ascii="Times New Roman" w:hAnsi="Times New Roman" w:cs="Times New Roman"/>
          <w:sz w:val="28"/>
          <w:szCs w:val="28"/>
          <w:lang w:val="az-Latn-AZ"/>
        </w:rPr>
        <w:t>Əməyin təşkilinin sosioloji vəzifəsi:</w:t>
      </w:r>
    </w:p>
    <w:p w:rsidR="00C114BB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39</w:t>
      </w:r>
      <w:r w:rsidR="00C114BB" w:rsidRPr="002E1B23">
        <w:rPr>
          <w:rFonts w:ascii="Times New Roman" w:hAnsi="Times New Roman" w:cs="Times New Roman"/>
          <w:sz w:val="28"/>
          <w:szCs w:val="28"/>
          <w:lang w:val="az-Latn-AZ"/>
        </w:rPr>
        <w:t>.Əmək kooperasiyasının sosial-iqtisadi mahiyyəti</w:t>
      </w:r>
    </w:p>
    <w:p w:rsidR="00C114BB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40</w:t>
      </w:r>
      <w:r w:rsidR="00C114BB" w:rsidRPr="002E1B23">
        <w:rPr>
          <w:rFonts w:ascii="Times New Roman" w:hAnsi="Times New Roman" w:cs="Times New Roman"/>
          <w:sz w:val="28"/>
          <w:szCs w:val="28"/>
          <w:lang w:val="az-Latn-AZ"/>
        </w:rPr>
        <w:t>.Əmək normativləri.</w:t>
      </w:r>
    </w:p>
    <w:p w:rsidR="00C114BB" w:rsidRPr="002E1B23" w:rsidRDefault="00C114BB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41.Normalaşdırılmış tapşırıq.</w:t>
      </w:r>
    </w:p>
    <w:p w:rsidR="00BF0C66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42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.Əməyin normalaşdırılmasının əsas vəzifələri</w:t>
      </w:r>
    </w:p>
    <w:p w:rsidR="00C114BB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43</w:t>
      </w:r>
      <w:r w:rsidR="00C114BB" w:rsidRPr="002E1B23">
        <w:rPr>
          <w:rFonts w:ascii="Times New Roman" w:hAnsi="Times New Roman" w:cs="Times New Roman"/>
          <w:sz w:val="28"/>
          <w:szCs w:val="28"/>
          <w:lang w:val="az-Latn-AZ"/>
        </w:rPr>
        <w:t>.Müəyyən edilməsi üsullarına görə normaların növləri.</w:t>
      </w:r>
    </w:p>
    <w:p w:rsidR="00C114BB" w:rsidRPr="002E1B23" w:rsidRDefault="00C114BB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44.Reqlamentləşdirilməmiş fasilələr.</w:t>
      </w:r>
    </w:p>
    <w:p w:rsidR="00C114BB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45</w:t>
      </w:r>
      <w:r w:rsidR="00C114BB" w:rsidRPr="002E1B23">
        <w:rPr>
          <w:rFonts w:ascii="Times New Roman" w:hAnsi="Times New Roman" w:cs="Times New Roman"/>
          <w:sz w:val="28"/>
          <w:szCs w:val="28"/>
          <w:lang w:val="az-Latn-AZ"/>
        </w:rPr>
        <w:t>.Xronometraj müşahidəsinin mahiyyəti.</w:t>
      </w:r>
    </w:p>
    <w:p w:rsidR="00B70978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46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.İş gününün fotoqrafiyasının mahiyyəti.</w:t>
      </w:r>
    </w:p>
    <w:p w:rsidR="00B70978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47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.Vaxtamuzd əmək haqqı sistemləri.</w:t>
      </w:r>
    </w:p>
    <w:p w:rsidR="00C114BB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48</w:t>
      </w:r>
      <w:r w:rsidR="00C114BB" w:rsidRPr="002E1B23">
        <w:rPr>
          <w:rFonts w:ascii="Times New Roman" w:hAnsi="Times New Roman" w:cs="Times New Roman"/>
          <w:sz w:val="28"/>
          <w:szCs w:val="28"/>
          <w:lang w:val="az-Latn-AZ"/>
        </w:rPr>
        <w:t>.Əmək haqqının həyat səviyyəsi baxımından hansı növləri var.</w:t>
      </w:r>
    </w:p>
    <w:p w:rsidR="0084784C" w:rsidRPr="002E1B23" w:rsidRDefault="0084784C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49.Real əmək haqqının iqtisadi mahiyyəti.</w:t>
      </w:r>
    </w:p>
    <w:p w:rsidR="0084784C" w:rsidRPr="002E1B23" w:rsidRDefault="0084784C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50.İş qüvvəsinin dəyərinin hədləri.</w:t>
      </w:r>
    </w:p>
    <w:p w:rsidR="0084784C" w:rsidRPr="002E1B23" w:rsidRDefault="0084784C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51.</w:t>
      </w:r>
      <w:r w:rsidR="00317DFC" w:rsidRPr="002E1B23">
        <w:rPr>
          <w:rFonts w:ascii="Times New Roman" w:hAnsi="Times New Roman" w:cs="Times New Roman"/>
          <w:sz w:val="28"/>
          <w:szCs w:val="28"/>
          <w:lang w:val="az-Latn-AZ"/>
        </w:rPr>
        <w:t>Müəssisədaxili sosial strukturlar və onların fəaliyyəti</w:t>
      </w:r>
      <w:r w:rsidRPr="002E1B2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F0C66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52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.Əmək normalarından istifadənin əsas istiqamətləri</w:t>
      </w:r>
    </w:p>
    <w:p w:rsidR="0084784C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53</w:t>
      </w:r>
      <w:r w:rsidR="0084784C" w:rsidRPr="002E1B23">
        <w:rPr>
          <w:rFonts w:ascii="Times New Roman" w:hAnsi="Times New Roman" w:cs="Times New Roman"/>
          <w:sz w:val="28"/>
          <w:szCs w:val="28"/>
          <w:lang w:val="az-Latn-AZ"/>
        </w:rPr>
        <w:t>.Əmək haqqının təşkili prinsipləri.</w:t>
      </w:r>
    </w:p>
    <w:p w:rsidR="00B70978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54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.İş qüvvəsinin dəyərin ölcülməsi.</w:t>
      </w:r>
    </w:p>
    <w:p w:rsidR="00B70978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55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.Sosial situasiyaların xarakteri və məzmunu.</w:t>
      </w:r>
    </w:p>
    <w:p w:rsidR="0084784C" w:rsidRPr="002E1B23" w:rsidRDefault="0084784C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56.Tarif cədvəlin mahiyyəti.</w:t>
      </w:r>
    </w:p>
    <w:p w:rsidR="0084784C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57</w:t>
      </w:r>
      <w:r w:rsidR="0084784C" w:rsidRPr="002E1B23">
        <w:rPr>
          <w:rFonts w:ascii="Times New Roman" w:hAnsi="Times New Roman" w:cs="Times New Roman"/>
          <w:sz w:val="28"/>
          <w:szCs w:val="28"/>
          <w:lang w:val="az-Latn-AZ"/>
        </w:rPr>
        <w:t>.İşəmuzd əmək haqqı sistemləri.</w:t>
      </w:r>
    </w:p>
    <w:p w:rsidR="00B70978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58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 xml:space="preserve">.İstehsalat briqadasının təsnifatı </w:t>
      </w:r>
    </w:p>
    <w:p w:rsidR="00B70978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59</w:t>
      </w:r>
      <w:r w:rsidR="00B70978" w:rsidRPr="002E1B23">
        <w:rPr>
          <w:rFonts w:ascii="Times New Roman" w:hAnsi="Times New Roman" w:cs="Times New Roman"/>
          <w:sz w:val="28"/>
          <w:szCs w:val="28"/>
          <w:lang w:val="az-Latn-AZ"/>
        </w:rPr>
        <w:t>.İctimai əməyin təşkilin ünsürləri</w:t>
      </w:r>
    </w:p>
    <w:p w:rsidR="00BF0C66" w:rsidRPr="002E1B23" w:rsidRDefault="009632D1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E1B23">
        <w:rPr>
          <w:rFonts w:ascii="Times New Roman" w:hAnsi="Times New Roman" w:cs="Times New Roman"/>
          <w:sz w:val="28"/>
          <w:szCs w:val="28"/>
          <w:lang w:val="az-Latn-AZ"/>
        </w:rPr>
        <w:t>60</w:t>
      </w:r>
      <w:r w:rsidR="00BF0C66" w:rsidRPr="002E1B23">
        <w:rPr>
          <w:rFonts w:ascii="Times New Roman" w:hAnsi="Times New Roman" w:cs="Times New Roman"/>
          <w:sz w:val="28"/>
          <w:szCs w:val="28"/>
          <w:lang w:val="az-Latn-AZ"/>
        </w:rPr>
        <w:t>.Fəaliyyət müddətinə əsasən normaların növü.</w:t>
      </w:r>
    </w:p>
    <w:p w:rsidR="00B70978" w:rsidRPr="002E1B23" w:rsidRDefault="00B70978" w:rsidP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E1B23" w:rsidRPr="002E1B23" w:rsidRDefault="002E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E1B23" w:rsidRPr="002E1B23" w:rsidSect="00F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4F"/>
    <w:rsid w:val="000F3321"/>
    <w:rsid w:val="001E5399"/>
    <w:rsid w:val="002E1B23"/>
    <w:rsid w:val="00313AF9"/>
    <w:rsid w:val="00317DFC"/>
    <w:rsid w:val="00416371"/>
    <w:rsid w:val="004253F2"/>
    <w:rsid w:val="004E0719"/>
    <w:rsid w:val="005D2AD7"/>
    <w:rsid w:val="007A18FE"/>
    <w:rsid w:val="007E49AA"/>
    <w:rsid w:val="0084784C"/>
    <w:rsid w:val="009632D1"/>
    <w:rsid w:val="00A33F90"/>
    <w:rsid w:val="00B21F4F"/>
    <w:rsid w:val="00B70978"/>
    <w:rsid w:val="00BB53E4"/>
    <w:rsid w:val="00BF0C66"/>
    <w:rsid w:val="00C114BB"/>
    <w:rsid w:val="00C72EA8"/>
    <w:rsid w:val="00CF57C7"/>
    <w:rsid w:val="00E81187"/>
    <w:rsid w:val="00F60BDE"/>
    <w:rsid w:val="00F6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37B8-719C-47DE-8509-4A07B232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Leyla Yusifova</cp:lastModifiedBy>
  <cp:revision>4</cp:revision>
  <dcterms:created xsi:type="dcterms:W3CDTF">2015-10-08T07:26:00Z</dcterms:created>
  <dcterms:modified xsi:type="dcterms:W3CDTF">2015-10-13T04:43:00Z</dcterms:modified>
</cp:coreProperties>
</file>