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B4" w:rsidRPr="004A535A" w:rsidRDefault="00D957D3" w:rsidP="004A535A">
      <w:pPr>
        <w:jc w:val="center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Ekonometriya ixtisasından </w:t>
      </w:r>
      <w:r w:rsidR="00B7372D" w:rsidRPr="004A535A">
        <w:rPr>
          <w:sz w:val="28"/>
          <w:szCs w:val="28"/>
          <w:lang w:val="az-Latn-AZ"/>
        </w:rPr>
        <w:t xml:space="preserve">minimum imtahan </w:t>
      </w:r>
      <w:r w:rsidRPr="004A535A">
        <w:rPr>
          <w:sz w:val="28"/>
          <w:szCs w:val="28"/>
          <w:lang w:val="az-Latn-AZ"/>
        </w:rPr>
        <w:t>sualları</w:t>
      </w:r>
    </w:p>
    <w:p w:rsidR="004334B4" w:rsidRPr="004A535A" w:rsidRDefault="00D957D3" w:rsidP="004A535A">
      <w:pPr>
        <w:tabs>
          <w:tab w:val="left" w:pos="5235"/>
        </w:tabs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ab/>
      </w:r>
    </w:p>
    <w:p w:rsidR="00D9724F" w:rsidRPr="004A535A" w:rsidRDefault="00D9724F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Ekonometrika elminə müasir baxışları əks etdirən tərif</w:t>
      </w:r>
      <w:r w:rsidR="00123871" w:rsidRPr="004A535A">
        <w:rPr>
          <w:sz w:val="28"/>
          <w:szCs w:val="28"/>
          <w:lang w:val="az-Latn-AZ"/>
        </w:rPr>
        <w:t>lər.</w:t>
      </w:r>
    </w:p>
    <w:p w:rsidR="00EB0B39" w:rsidRPr="004A535A" w:rsidRDefault="00EB0B39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Ekonometrik modelləşdirmənin mərhələləri.</w:t>
      </w:r>
    </w:p>
    <w:p w:rsidR="00EB0B39" w:rsidRPr="004A535A" w:rsidRDefault="00EB0B39" w:rsidP="004A53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>Ekonometrikanın tətbiqi məqsədləri</w:t>
      </w:r>
      <w:r w:rsidRPr="004A535A">
        <w:rPr>
          <w:sz w:val="28"/>
          <w:szCs w:val="28"/>
        </w:rPr>
        <w:t xml:space="preserve"> 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>Ekonometrik modellərin növləri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>Dəyişənlər arasında Funksional , statistik və korelyasiya asılılıq</w:t>
      </w:r>
      <w:r w:rsidRPr="004A535A">
        <w:rPr>
          <w:sz w:val="28"/>
          <w:szCs w:val="28"/>
        </w:rPr>
        <w:t xml:space="preserve"> 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>Çoxluq xətti reqressiya modeli</w:t>
      </w:r>
      <w:r w:rsidRPr="004A535A">
        <w:rPr>
          <w:sz w:val="28"/>
          <w:szCs w:val="28"/>
        </w:rPr>
        <w:t xml:space="preserve"> 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>Çoxluq xətti reqressiya modelinin qiymətlərinin ən kiçik kvadratlar üsulu ilə tapılmış qiymətlərinin matris ifadəsi</w:t>
      </w:r>
      <w:r w:rsidRPr="004A535A">
        <w:rPr>
          <w:sz w:val="28"/>
          <w:szCs w:val="28"/>
        </w:rPr>
        <w:t xml:space="preserve"> 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Tam multikoleniarlıq və onun aradan qaldırılması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Normal paylanmaya praktiki nümunə (İki zərin atılmasında düşən xalların cəminin paylanması);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Normal paylanmanın standartlaşdırılması (z paylanma);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Normal paylanma əyrisinin sahəsi (Üç siqma qaydası).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Qeyri-xətti reqressiya</w:t>
      </w:r>
      <w:r w:rsidRPr="004A535A">
        <w:rPr>
          <w:sz w:val="28"/>
          <w:szCs w:val="28"/>
          <w:lang w:val="en-US"/>
        </w:rPr>
        <w:t xml:space="preserve"> </w:t>
      </w:r>
      <w:r w:rsidRPr="004A535A">
        <w:rPr>
          <w:sz w:val="28"/>
          <w:szCs w:val="28"/>
          <w:lang w:val="az-Latn-AZ"/>
        </w:rPr>
        <w:t>və onun sinifləri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bCs/>
          <w:sz w:val="28"/>
          <w:szCs w:val="28"/>
          <w:lang w:val="az-Latn-AZ"/>
        </w:rPr>
        <w:t>Elastikliyin modelləşdirilməsi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bCs/>
          <w:sz w:val="28"/>
          <w:szCs w:val="28"/>
          <w:lang w:val="az-Latn-AZ"/>
        </w:rPr>
        <w:t>Keyfiyyətli modelin xüsusiyyətləri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</w:rPr>
        <w:t xml:space="preserve"> </w:t>
      </w:r>
      <w:r w:rsidRPr="004A535A">
        <w:rPr>
          <w:sz w:val="28"/>
          <w:szCs w:val="28"/>
          <w:lang w:val="az-Latn-AZ"/>
        </w:rPr>
        <w:t>Ən kiçik kvadratlar üsulu ilə qiymətləndirmənin statistik xüsusiyyətləri</w:t>
      </w:r>
      <w:r w:rsidRPr="004A535A">
        <w:rPr>
          <w:i/>
          <w:iCs/>
          <w:sz w:val="28"/>
          <w:szCs w:val="28"/>
        </w:rPr>
        <w:t xml:space="preserve"> 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A535A">
        <w:rPr>
          <w:sz w:val="28"/>
          <w:szCs w:val="28"/>
          <w:lang w:val="en-US"/>
        </w:rPr>
        <w:t>Birinci</w:t>
      </w:r>
      <w:proofErr w:type="spellEnd"/>
      <w:r w:rsidRPr="004A535A">
        <w:rPr>
          <w:sz w:val="28"/>
          <w:szCs w:val="28"/>
          <w:lang w:val="en-US"/>
        </w:rPr>
        <w:t xml:space="preserve"> </w:t>
      </w:r>
      <w:proofErr w:type="spellStart"/>
      <w:r w:rsidRPr="004A535A">
        <w:rPr>
          <w:sz w:val="28"/>
          <w:szCs w:val="28"/>
          <w:lang w:val="en-US"/>
        </w:rPr>
        <w:t>tərtib</w:t>
      </w:r>
      <w:proofErr w:type="spellEnd"/>
      <w:r w:rsidRPr="004A535A">
        <w:rPr>
          <w:sz w:val="28"/>
          <w:szCs w:val="28"/>
          <w:lang w:val="en-US"/>
        </w:rPr>
        <w:t xml:space="preserve"> </w:t>
      </w:r>
      <w:proofErr w:type="spellStart"/>
      <w:r w:rsidRPr="004A535A">
        <w:rPr>
          <w:sz w:val="28"/>
          <w:szCs w:val="28"/>
          <w:lang w:val="en-US"/>
        </w:rPr>
        <w:t>avtokorelyasiya</w:t>
      </w:r>
      <w:proofErr w:type="spellEnd"/>
      <w:r w:rsidRPr="004A535A">
        <w:rPr>
          <w:sz w:val="28"/>
          <w:szCs w:val="28"/>
          <w:lang w:val="en-US"/>
        </w:rPr>
        <w:t xml:space="preserve">. </w:t>
      </w:r>
      <w:proofErr w:type="spellStart"/>
      <w:r w:rsidRPr="004A535A">
        <w:rPr>
          <w:sz w:val="28"/>
          <w:szCs w:val="28"/>
          <w:lang w:val="en-US"/>
        </w:rPr>
        <w:t>Darbin-Vatson</w:t>
      </w:r>
      <w:proofErr w:type="spellEnd"/>
      <w:r w:rsidRPr="004A535A">
        <w:rPr>
          <w:sz w:val="28"/>
          <w:szCs w:val="28"/>
          <w:lang w:val="en-US"/>
        </w:rPr>
        <w:t xml:space="preserve"> </w:t>
      </w:r>
      <w:proofErr w:type="spellStart"/>
      <w:r w:rsidRPr="004A535A">
        <w:rPr>
          <w:sz w:val="28"/>
          <w:szCs w:val="28"/>
          <w:lang w:val="en-US"/>
        </w:rPr>
        <w:t>statistikası</w:t>
      </w:r>
      <w:proofErr w:type="spellEnd"/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bCs/>
          <w:sz w:val="28"/>
          <w:szCs w:val="28"/>
          <w:lang w:val="az-Latn-AZ"/>
        </w:rPr>
        <w:t>Həqiqətə oxşarlıq funksiyasının əsas xüsusiyyətləri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A535A">
        <w:rPr>
          <w:bCs/>
          <w:sz w:val="28"/>
          <w:szCs w:val="28"/>
          <w:lang w:val="az-Latn-AZ"/>
        </w:rPr>
        <w:t>Maksimum həqiqətə oxşarlıq metodu</w:t>
      </w:r>
      <w:r w:rsidR="004A535A" w:rsidRPr="004A535A">
        <w:rPr>
          <w:bCs/>
          <w:sz w:val="28"/>
          <w:szCs w:val="28"/>
          <w:lang w:val="az-Latn-AZ"/>
        </w:rPr>
        <w:t xml:space="preserve"> və </w:t>
      </w:r>
      <w:r w:rsidRPr="004A535A">
        <w:rPr>
          <w:bCs/>
          <w:sz w:val="28"/>
          <w:szCs w:val="28"/>
          <w:lang w:val="az-Latn-AZ"/>
        </w:rPr>
        <w:t>məsələnin həlinin alqoritmi. Normal paylanmanın parametrlərinin  Maksimum həqiqətəoxşrlıq metodu ilə qiymətləndirilməsi</w:t>
      </w:r>
    </w:p>
    <w:p w:rsidR="00EB0B39" w:rsidRPr="004A535A" w:rsidRDefault="00EB0B39" w:rsidP="004A535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Ekonometrik</w:t>
      </w:r>
      <w:proofErr w:type="spellEnd"/>
      <w:r w:rsidRPr="004A535A">
        <w:rPr>
          <w:sz w:val="28"/>
          <w:szCs w:val="28"/>
        </w:rPr>
        <w:t xml:space="preserve"> </w:t>
      </w:r>
      <w:proofErr w:type="spellStart"/>
      <w:r w:rsidRPr="004A535A">
        <w:rPr>
          <w:sz w:val="28"/>
          <w:szCs w:val="28"/>
        </w:rPr>
        <w:t>modellərin</w:t>
      </w:r>
      <w:proofErr w:type="spellEnd"/>
      <w:r w:rsidRPr="004A535A">
        <w:rPr>
          <w:sz w:val="28"/>
          <w:szCs w:val="28"/>
        </w:rPr>
        <w:t xml:space="preserve"> </w:t>
      </w:r>
      <w:proofErr w:type="spellStart"/>
      <w:r w:rsidRPr="004A535A">
        <w:rPr>
          <w:sz w:val="28"/>
          <w:szCs w:val="28"/>
        </w:rPr>
        <w:t>spesifikasiyası</w:t>
      </w:r>
      <w:proofErr w:type="spellEnd"/>
    </w:p>
    <w:p w:rsidR="00D9724F" w:rsidRPr="004A535A" w:rsidRDefault="00D9724F" w:rsidP="004A535A">
      <w:pPr>
        <w:pStyle w:val="a5"/>
        <w:numPr>
          <w:ilvl w:val="0"/>
          <w:numId w:val="1"/>
        </w:numPr>
        <w:rPr>
          <w:sz w:val="28"/>
          <w:szCs w:val="28"/>
          <w:lang w:val="sv-SE"/>
        </w:rPr>
      </w:pPr>
      <w:r w:rsidRPr="004A535A">
        <w:rPr>
          <w:bCs/>
          <w:sz w:val="28"/>
          <w:szCs w:val="28"/>
          <w:lang w:val="az-Latn-AZ"/>
        </w:rPr>
        <w:t xml:space="preserve">Diskret </w:t>
      </w:r>
      <w:r w:rsidR="00123871" w:rsidRPr="004A535A">
        <w:rPr>
          <w:bCs/>
          <w:sz w:val="28"/>
          <w:szCs w:val="28"/>
          <w:lang w:val="az-Latn-AZ"/>
        </w:rPr>
        <w:t xml:space="preserve">və kəsilməz </w:t>
      </w:r>
      <w:r w:rsidRPr="004A535A">
        <w:rPr>
          <w:bCs/>
          <w:sz w:val="28"/>
          <w:szCs w:val="28"/>
          <w:lang w:val="az-Latn-AZ"/>
        </w:rPr>
        <w:t>təsadüfi kəmiyyətin paylanma qanunu</w:t>
      </w:r>
    </w:p>
    <w:p w:rsidR="00D9724F" w:rsidRPr="004A535A" w:rsidRDefault="00D9724F" w:rsidP="004A53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535A">
        <w:rPr>
          <w:bCs/>
          <w:sz w:val="28"/>
          <w:szCs w:val="28"/>
          <w:lang w:val="az-Latn-AZ"/>
        </w:rPr>
        <w:t>Ehtimalların sıxlıq funksiyasının xüsusiyyətləri</w:t>
      </w:r>
    </w:p>
    <w:p w:rsidR="004A535A" w:rsidRPr="004A535A" w:rsidRDefault="004A535A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az-Latn-AZ" w:eastAsia="ja-JP"/>
        </w:rPr>
      </w:pPr>
      <w:r w:rsidRPr="004A535A">
        <w:rPr>
          <w:sz w:val="28"/>
          <w:szCs w:val="28"/>
          <w:lang w:val="sv-SE"/>
        </w:rPr>
        <w:t>Asimmetriya və kurtotis və eksess göstəriciləri.</w:t>
      </w:r>
    </w:p>
    <w:p w:rsidR="00D9724F" w:rsidRPr="004A535A" w:rsidRDefault="00B7372D" w:rsidP="004A53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 xml:space="preserve">Noqtəvi və </w:t>
      </w:r>
      <w:r w:rsidR="00D9724F" w:rsidRPr="004A535A">
        <w:rPr>
          <w:sz w:val="28"/>
          <w:szCs w:val="28"/>
          <w:lang w:val="az-Latn-AZ"/>
        </w:rPr>
        <w:t>İinterval qiymətləndirmə</w:t>
      </w:r>
    </w:p>
    <w:p w:rsidR="00D9724F" w:rsidRPr="004A535A" w:rsidRDefault="00D9724F" w:rsidP="004A53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 xml:space="preserve"> Normal paylanmanın riyazi gözləməsinin nöqtəvi və interval qiymətləndirilməsi</w:t>
      </w:r>
    </w:p>
    <w:p w:rsidR="00D9724F" w:rsidRPr="004A535A" w:rsidRDefault="00D9724F" w:rsidP="004A53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t>Hadisənin ehtimalınlın nöqtəvi və interval qiymətləndirilməsi</w:t>
      </w:r>
    </w:p>
    <w:p w:rsidR="00D9724F" w:rsidRPr="004A535A" w:rsidRDefault="00D9724F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Statistik hipotezlərin yoxlanılması metodikası</w:t>
      </w:r>
    </w:p>
    <w:p w:rsidR="00D9724F" w:rsidRPr="004A535A" w:rsidRDefault="00D9724F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Bütünlükdə reqressiyanın mənasız olması ilə bağlı hipotezin yoxlanılması</w:t>
      </w:r>
    </w:p>
    <w:p w:rsidR="00D9724F" w:rsidRPr="004A535A" w:rsidRDefault="00D9724F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Reqressiya tənliyinin əmsalının müəyyən bir rəqəmə bərabər olması hipotezinin yoxlanılması</w:t>
      </w:r>
    </w:p>
    <w:p w:rsidR="00D9724F" w:rsidRPr="004A535A" w:rsidRDefault="00D9724F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Reqressiya tənliklərinin əmsallarının eyni zamanda sıfıra bərabər olması hipotezinin yoxlanılması</w:t>
      </w:r>
    </w:p>
    <w:p w:rsidR="00D9724F" w:rsidRPr="004A535A" w:rsidRDefault="00D9724F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Əmsallar üzərində xəttilik məhdudiyyətlərinin olması hipotezinin yoxlanılması</w:t>
      </w:r>
    </w:p>
    <w:p w:rsidR="00123871" w:rsidRPr="004A535A" w:rsidRDefault="00D9724F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Müxtəlif reqressiya tənliklərinin əmsallarının bərabər olması hipotezinin yoxlanılması (Çou testi) </w:t>
      </w:r>
    </w:p>
    <w:p w:rsidR="004334B4" w:rsidRPr="004A535A" w:rsidRDefault="00D957D3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hAnsi="Times New Roman"/>
          <w:sz w:val="28"/>
          <w:szCs w:val="28"/>
          <w:lang w:val="az-Latn-AZ"/>
        </w:rPr>
        <w:t>S</w:t>
      </w:r>
      <w:r w:rsidR="007C17D3" w:rsidRPr="004A535A">
        <w:rPr>
          <w:rFonts w:ascii="Times New Roman" w:hAnsi="Times New Roman"/>
          <w:sz w:val="28"/>
          <w:szCs w:val="28"/>
          <w:lang w:val="az-Latn-AZ"/>
        </w:rPr>
        <w:t>ınaq (ekspermiment), təsadüfü hadisə, ehtimal, seçmə fəza</w:t>
      </w:r>
      <w:r w:rsidRPr="004A535A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7C17D3" w:rsidRPr="004A535A">
        <w:rPr>
          <w:rFonts w:ascii="Times New Roman" w:hAnsi="Times New Roman"/>
          <w:sz w:val="28"/>
          <w:szCs w:val="28"/>
          <w:lang w:val="az-Latn-AZ"/>
        </w:rPr>
        <w:t xml:space="preserve">Anakütlə, </w:t>
      </w:r>
      <w:r w:rsidR="0079545C" w:rsidRPr="004A535A">
        <w:rPr>
          <w:rFonts w:ascii="Times New Roman" w:hAnsi="Times New Roman"/>
          <w:sz w:val="28"/>
          <w:szCs w:val="28"/>
          <w:lang w:val="az-Latn-AZ"/>
        </w:rPr>
        <w:t xml:space="preserve">təsasdüfü kəmiyyət, </w:t>
      </w:r>
      <w:r w:rsidR="007C17D3" w:rsidRPr="004A535A">
        <w:rPr>
          <w:rFonts w:ascii="Times New Roman" w:hAnsi="Times New Roman"/>
          <w:sz w:val="28"/>
          <w:szCs w:val="28"/>
          <w:lang w:val="az-Latn-AZ"/>
        </w:rPr>
        <w:t>təsadüfü kəmiyyətin paylanması</w:t>
      </w:r>
      <w:r w:rsidR="0079545C" w:rsidRPr="004A535A">
        <w:rPr>
          <w:rFonts w:ascii="Times New Roman" w:hAnsi="Times New Roman"/>
          <w:sz w:val="28"/>
          <w:szCs w:val="28"/>
          <w:lang w:val="az-Latn-AZ"/>
        </w:rPr>
        <w:t>.</w:t>
      </w:r>
    </w:p>
    <w:p w:rsidR="00D957D3" w:rsidRPr="004A535A" w:rsidRDefault="006D4BDB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i/>
          <w:sz w:val="28"/>
          <w:szCs w:val="28"/>
          <w:lang w:val="az-Latn-AZ"/>
        </w:rPr>
        <w:t>Uyuşan və uyuşmayan hadisələr:</w:t>
      </w:r>
      <w:r w:rsidRPr="004A535A">
        <w:rPr>
          <w:sz w:val="28"/>
          <w:szCs w:val="28"/>
          <w:lang w:val="az-Latn-AZ"/>
        </w:rPr>
        <w:t xml:space="preserve"> hadisələrinin cəmi ehtimalı.</w:t>
      </w:r>
      <w:r w:rsidR="00751CCA" w:rsidRPr="004A535A">
        <w:rPr>
          <w:sz w:val="28"/>
          <w:szCs w:val="28"/>
          <w:lang w:val="az-Latn-AZ"/>
        </w:rPr>
        <w:t xml:space="preserve"> Şərti ehtimal</w:t>
      </w:r>
      <w:r w:rsidR="00D957D3" w:rsidRPr="004A535A">
        <w:rPr>
          <w:sz w:val="28"/>
          <w:szCs w:val="28"/>
          <w:lang w:val="az-Latn-AZ"/>
        </w:rPr>
        <w:t>.</w:t>
      </w:r>
    </w:p>
    <w:p w:rsidR="00D957D3" w:rsidRPr="004A535A" w:rsidRDefault="00B42169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lastRenderedPageBreak/>
        <w:t>Böyük ədədlr qanunu.</w:t>
      </w:r>
    </w:p>
    <w:p w:rsidR="00EE2E2F" w:rsidRPr="004A535A" w:rsidRDefault="00310C8F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F- paylanma və F-test.</w:t>
      </w:r>
      <w:r w:rsidR="00EE2E2F" w:rsidRPr="004A535A">
        <w:rPr>
          <w:sz w:val="28"/>
          <w:szCs w:val="28"/>
          <w:lang w:val="az-Latn-AZ"/>
        </w:rPr>
        <w:t xml:space="preserve"> </w:t>
      </w:r>
    </w:p>
    <w:p w:rsidR="00D957D3" w:rsidRPr="004A535A" w:rsidRDefault="00D957D3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Styudentin t-paylanması. t-test</w:t>
      </w:r>
    </w:p>
    <w:p w:rsidR="00511CF9" w:rsidRPr="004A535A" w:rsidRDefault="00565490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Tam ehtimal. Bayes düsturu.</w:t>
      </w:r>
    </w:p>
    <w:p w:rsidR="00D957D3" w:rsidRPr="004A535A" w:rsidRDefault="00D957D3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Dəyişənlər arasında asılılığın növləri</w:t>
      </w:r>
    </w:p>
    <w:p w:rsidR="004334B4" w:rsidRPr="004A535A" w:rsidRDefault="00DC2AC8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Korelyasiya və reqresiya analizinin əsas məsələsi. </w:t>
      </w:r>
    </w:p>
    <w:p w:rsidR="00D957D3" w:rsidRPr="004A535A" w:rsidRDefault="00D957D3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Reqressiya tənliyində təsadüfi həddin üzərinə qoyulan şərtlər. Qauss-Markov şərtləri.</w:t>
      </w:r>
    </w:p>
    <w:p w:rsidR="00004A79" w:rsidRPr="004A535A" w:rsidRDefault="00D957D3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</w:t>
      </w:r>
      <w:r w:rsidR="004334B4" w:rsidRPr="004A535A">
        <w:rPr>
          <w:sz w:val="28"/>
          <w:szCs w:val="28"/>
          <w:lang w:val="az-Latn-AZ"/>
        </w:rPr>
        <w:t xml:space="preserve">Ekonometrik modellərin adekvatlığı. </w:t>
      </w:r>
      <w:r w:rsidRPr="004A535A">
        <w:rPr>
          <w:sz w:val="28"/>
          <w:szCs w:val="28"/>
          <w:lang w:val="az-Latn-AZ"/>
        </w:rPr>
        <w:t>Meylsiz, tutarlı</w:t>
      </w:r>
      <w:r w:rsidR="00004A79" w:rsidRPr="004A535A">
        <w:rPr>
          <w:sz w:val="28"/>
          <w:szCs w:val="28"/>
          <w:lang w:val="az-Latn-AZ"/>
        </w:rPr>
        <w:t xml:space="preserve"> və </w:t>
      </w:r>
      <w:r w:rsidRPr="004A535A">
        <w:rPr>
          <w:sz w:val="28"/>
          <w:szCs w:val="28"/>
          <w:lang w:val="az-Latn-AZ"/>
        </w:rPr>
        <w:t>effektiv</w:t>
      </w:r>
      <w:r w:rsidR="00004A79" w:rsidRPr="004A535A">
        <w:rPr>
          <w:sz w:val="28"/>
          <w:szCs w:val="28"/>
          <w:lang w:val="az-Latn-AZ"/>
        </w:rPr>
        <w:t xml:space="preserve"> qiymətləndirmə</w:t>
      </w:r>
      <w:r w:rsidRPr="004A535A">
        <w:rPr>
          <w:sz w:val="28"/>
          <w:szCs w:val="28"/>
          <w:lang w:val="az-Latn-AZ"/>
        </w:rPr>
        <w:t>.</w:t>
      </w:r>
    </w:p>
    <w:p w:rsidR="00B30F57" w:rsidRPr="004A535A" w:rsidRDefault="00B30F57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Reqresiya tənliyinin parametrlərinin qiymətləndirilməsi. Ən kiçik kvadratlar üsulu. </w:t>
      </w:r>
    </w:p>
    <w:p w:rsidR="00237D1A" w:rsidRPr="004A535A" w:rsidRDefault="00004A79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</w:t>
      </w:r>
      <w:r w:rsidR="001E6D06" w:rsidRPr="004A535A">
        <w:rPr>
          <w:sz w:val="28"/>
          <w:szCs w:val="28"/>
          <w:lang w:val="az-Latn-AZ"/>
        </w:rPr>
        <w:t>Təsadüfü kəmiyyətlərin ədədi xarakteristikal</w:t>
      </w:r>
      <w:r w:rsidR="007404C5" w:rsidRPr="004A535A">
        <w:rPr>
          <w:sz w:val="28"/>
          <w:szCs w:val="28"/>
          <w:lang w:val="az-Latn-AZ"/>
        </w:rPr>
        <w:t xml:space="preserve">arı: Riyazi gözləmə, dispersiya     </w:t>
      </w:r>
      <w:r w:rsidR="001E6D06" w:rsidRPr="004A535A">
        <w:rPr>
          <w:sz w:val="28"/>
          <w:szCs w:val="28"/>
          <w:lang w:val="az-Latn-AZ"/>
        </w:rPr>
        <w:t>və standart kənarlaşma</w:t>
      </w:r>
      <w:r w:rsidR="007404C5" w:rsidRPr="004A535A">
        <w:rPr>
          <w:sz w:val="28"/>
          <w:szCs w:val="28"/>
          <w:lang w:val="az-Latn-AZ"/>
        </w:rPr>
        <w:t>.</w:t>
      </w:r>
    </w:p>
    <w:p w:rsidR="004334B4" w:rsidRPr="004A535A" w:rsidRDefault="00004A79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</w:t>
      </w:r>
      <w:r w:rsidR="007B253E" w:rsidRPr="004A535A">
        <w:rPr>
          <w:sz w:val="28"/>
          <w:szCs w:val="28"/>
          <w:lang w:val="az-Latn-AZ"/>
        </w:rPr>
        <w:t>Zaman sıraları və qeyri-stasionarlıq problemi.</w:t>
      </w:r>
    </w:p>
    <w:p w:rsidR="00004A79" w:rsidRPr="004A535A" w:rsidRDefault="00004A79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Hetroskedastiklik və homeskedastiklik. Hetroskedastikliyin aradan qaldırılması yolları</w:t>
      </w:r>
      <w:r w:rsidR="00241D11" w:rsidRPr="004A535A">
        <w:rPr>
          <w:sz w:val="28"/>
          <w:szCs w:val="28"/>
          <w:lang w:val="az-Latn-AZ"/>
        </w:rPr>
        <w:t>.</w:t>
      </w:r>
    </w:p>
    <w:p w:rsidR="00004A79" w:rsidRPr="004A535A" w:rsidRDefault="0063520F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Hipotezlərin yoxlanması</w:t>
      </w:r>
      <w:r w:rsidR="006B77B9" w:rsidRPr="004A535A">
        <w:rPr>
          <w:sz w:val="28"/>
          <w:szCs w:val="28"/>
          <w:lang w:val="az-Latn-AZ"/>
        </w:rPr>
        <w:t>.</w:t>
      </w:r>
      <w:r w:rsidRPr="004A535A">
        <w:rPr>
          <w:sz w:val="28"/>
          <w:szCs w:val="28"/>
          <w:lang w:val="az-Latn-AZ"/>
        </w:rPr>
        <w:t xml:space="preserve"> I və II tip səhvlər.</w:t>
      </w:r>
    </w:p>
    <w:p w:rsidR="0056123E" w:rsidRPr="004A535A" w:rsidRDefault="00004A79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Ekonometrik modellərin növləri. </w:t>
      </w:r>
      <w:r w:rsidR="0056123E" w:rsidRPr="004A535A">
        <w:rPr>
          <w:sz w:val="28"/>
          <w:szCs w:val="28"/>
          <w:lang w:val="az-Latn-AZ"/>
        </w:rPr>
        <w:t>Elastiklik</w:t>
      </w:r>
      <w:r w:rsidR="00A96180" w:rsidRPr="004A535A">
        <w:rPr>
          <w:sz w:val="28"/>
          <w:szCs w:val="28"/>
        </w:rPr>
        <w:t>.</w:t>
      </w:r>
    </w:p>
    <w:p w:rsidR="00004A79" w:rsidRPr="004A535A" w:rsidRDefault="006B77B9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position w:val="-10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8" o:title=""/>
          </v:shape>
          <o:OLEObject Type="Embed" ProgID="Equation.3" ShapeID="_x0000_i1025" DrawAspect="Content" ObjectID="_1569161098" r:id="rId9"/>
        </w:object>
      </w:r>
      <w:r w:rsidR="00A96180" w:rsidRPr="004A535A">
        <w:rPr>
          <w:sz w:val="28"/>
          <w:szCs w:val="28"/>
          <w:lang w:val="az-Latn-AZ"/>
        </w:rPr>
        <w:t xml:space="preserve"> </w:t>
      </w:r>
      <w:r w:rsidR="00092FBE" w:rsidRPr="004A535A">
        <w:rPr>
          <w:sz w:val="28"/>
          <w:szCs w:val="28"/>
          <w:lang w:val="az-Latn-AZ"/>
        </w:rPr>
        <w:t xml:space="preserve">(xi kvadratı) </w:t>
      </w:r>
      <w:r w:rsidRPr="004A535A">
        <w:rPr>
          <w:sz w:val="28"/>
          <w:szCs w:val="28"/>
          <w:lang w:val="az-Latn-AZ"/>
        </w:rPr>
        <w:t xml:space="preserve">paylanması və </w:t>
      </w:r>
      <w:r w:rsidR="00092FBE" w:rsidRPr="004A535A">
        <w:rPr>
          <w:sz w:val="28"/>
          <w:szCs w:val="28"/>
          <w:lang w:val="az-Latn-AZ"/>
        </w:rPr>
        <w:t>kriteriyası</w:t>
      </w:r>
      <w:r w:rsidRPr="004A535A">
        <w:rPr>
          <w:sz w:val="28"/>
          <w:szCs w:val="28"/>
          <w:lang w:val="az-Latn-AZ"/>
        </w:rPr>
        <w:t>.</w:t>
      </w:r>
    </w:p>
    <w:p w:rsidR="003804B5" w:rsidRPr="004A535A" w:rsidRDefault="003804B5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Ekonometrik modellərdə dəyişənlərin növləri</w:t>
      </w:r>
    </w:p>
    <w:p w:rsidR="003804B5" w:rsidRPr="004A535A" w:rsidRDefault="003804B5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Ekonometrik modellərin spesifikasiyası</w:t>
      </w:r>
    </w:p>
    <w:p w:rsidR="003804B5" w:rsidRPr="004A535A" w:rsidRDefault="003804B5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Kob-Duqlas istehsal funksiyası və onun parametrlərinin tapılması.</w:t>
      </w:r>
    </w:p>
    <w:p w:rsidR="00123871" w:rsidRPr="004A535A" w:rsidRDefault="0013070A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hAnsi="Times New Roman"/>
          <w:sz w:val="28"/>
          <w:szCs w:val="28"/>
          <w:lang w:val="az-Latn-AZ"/>
        </w:rPr>
        <w:t xml:space="preserve"> Multikollerinarlıq</w:t>
      </w:r>
      <w:r w:rsidR="00123871" w:rsidRPr="004A535A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123871"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Multikollinearlığın aşkar olunması və onun aradan qaldırılması</w:t>
      </w:r>
    </w:p>
    <w:p w:rsidR="00123871" w:rsidRPr="004A535A" w:rsidRDefault="00123871" w:rsidP="004A535A">
      <w:pPr>
        <w:pStyle w:val="ListParagraph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4A535A">
        <w:rPr>
          <w:rFonts w:ascii="Times New Roman" w:eastAsia="Times New Roman" w:hAnsi="Times New Roman"/>
          <w:bCs/>
          <w:sz w:val="28"/>
          <w:szCs w:val="28"/>
          <w:lang w:val="az-Latn-AZ"/>
        </w:rPr>
        <w:t>Modellərin spesifikasiyasında səhvlərin nəticələri və Modellərin spesfikasiyasında əvəzedici dəyişənlər</w:t>
      </w:r>
    </w:p>
    <w:p w:rsidR="0013070A" w:rsidRPr="004A535A" w:rsidRDefault="00123871" w:rsidP="004A535A">
      <w:pPr>
        <w:pStyle w:val="a5"/>
        <w:numPr>
          <w:ilvl w:val="0"/>
          <w:numId w:val="1"/>
        </w:num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Ekonometrik modellerin adekvatlığının yoxlanması. Statistik xarakteristikalar və testlər.</w:t>
      </w:r>
    </w:p>
    <w:p w:rsidR="003804B5" w:rsidRPr="004A535A" w:rsidRDefault="003804B5" w:rsidP="004A535A">
      <w:pPr>
        <w:pStyle w:val="a5"/>
        <w:rPr>
          <w:sz w:val="28"/>
          <w:szCs w:val="28"/>
          <w:lang w:val="az-Latn-AZ"/>
        </w:rPr>
      </w:pPr>
    </w:p>
    <w:p w:rsidR="00B7372D" w:rsidRPr="004A535A" w:rsidRDefault="002E55FE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 xml:space="preserve">Təsadüfi proseslərin xarakteristikaları: Zaman sıralarının stasionarlığının yoxlanması: Dikki-Füler testi (DF), </w:t>
      </w:r>
    </w:p>
    <w:p w:rsidR="002E55FE" w:rsidRPr="004A535A" w:rsidRDefault="002E55FE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 xml:space="preserve">Qısamüddətli və uzunmüddətli </w:t>
      </w:r>
      <w:r w:rsidR="00B7372D" w:rsidRPr="004A535A">
        <w:rPr>
          <w:sz w:val="28"/>
          <w:szCs w:val="28"/>
          <w:lang w:val="sv-SE"/>
        </w:rPr>
        <w:t>ekonometrik modellər.</w:t>
      </w:r>
      <w:r w:rsidRPr="004A535A">
        <w:rPr>
          <w:sz w:val="28"/>
          <w:szCs w:val="28"/>
          <w:lang w:val="sv-SE"/>
        </w:rPr>
        <w:t xml:space="preserve"> </w:t>
      </w:r>
    </w:p>
    <w:p w:rsidR="002E55FE" w:rsidRPr="004A535A" w:rsidRDefault="002E55FE" w:rsidP="004A535A">
      <w:pPr>
        <w:pStyle w:val="a5"/>
        <w:jc w:val="both"/>
        <w:rPr>
          <w:sz w:val="28"/>
          <w:szCs w:val="28"/>
          <w:lang w:val="sv-SE"/>
        </w:rPr>
      </w:pPr>
    </w:p>
    <w:p w:rsidR="002E55FE" w:rsidRPr="004A535A" w:rsidRDefault="002E55FE" w:rsidP="004A535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ARİMA proseslərinin əmsallarının qiymətləndirilməsi</w:t>
      </w:r>
    </w:p>
    <w:p w:rsidR="002E55FE" w:rsidRPr="004A535A" w:rsidRDefault="002E55FE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Çoxdəyişənli xətti reqressiya modelində nöqtəvi və interval proqnozlar.</w:t>
      </w:r>
    </w:p>
    <w:p w:rsidR="002E55FE" w:rsidRPr="004A535A" w:rsidRDefault="002E55FE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sv-SE"/>
        </w:rPr>
        <w:t>Vektor avtoreqressiya modeli (VAR).</w:t>
      </w:r>
    </w:p>
    <w:p w:rsidR="002E55FE" w:rsidRPr="004A535A" w:rsidRDefault="002E55FE" w:rsidP="004A535A">
      <w:pPr>
        <w:numPr>
          <w:ilvl w:val="0"/>
          <w:numId w:val="1"/>
        </w:numPr>
        <w:rPr>
          <w:sz w:val="28"/>
          <w:szCs w:val="28"/>
        </w:rPr>
      </w:pPr>
      <w:r w:rsidRPr="004A535A">
        <w:rPr>
          <w:sz w:val="28"/>
          <w:szCs w:val="28"/>
          <w:lang w:val="sv-SE"/>
        </w:rPr>
        <w:t xml:space="preserve">Tobit və loqit modellər </w:t>
      </w:r>
    </w:p>
    <w:p w:rsidR="002E55FE" w:rsidRPr="004A535A" w:rsidRDefault="002E55FE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Determinasiya və  dəqiqləşdirilmiş determinasiya əmsalları.</w:t>
      </w:r>
    </w:p>
    <w:p w:rsidR="002E55FE" w:rsidRPr="004A535A" w:rsidRDefault="002E55FE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az-Latn-AZ" w:eastAsia="ja-JP"/>
        </w:rPr>
      </w:pPr>
      <w:r w:rsidRPr="004A535A">
        <w:rPr>
          <w:sz w:val="28"/>
          <w:szCs w:val="28"/>
          <w:lang w:val="sv-SE"/>
        </w:rPr>
        <w:t>Qeyri-xətti modellərin xətti formaya gətirilməsi üsulları.</w:t>
      </w:r>
    </w:p>
    <w:p w:rsidR="000D26D0" w:rsidRPr="004A535A" w:rsidRDefault="002E55FE" w:rsidP="004A535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CES istehsal funksiyasının parametrlərinin qeyri xıtti ən kiçik kvadratlar üsulu ilə qiymətləndirilməsi. Markvart üsulu</w:t>
      </w:r>
    </w:p>
    <w:p w:rsidR="000D26D0" w:rsidRPr="004A535A" w:rsidRDefault="000D26D0" w:rsidP="004A535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Normal paylanma qanunu. Normal paylanmanın sıxlıq funksiyası, onun qrafiki. Ekonometrik Modeldə səhvlərin paylanmasının normallığının yoxlanılması.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az-Latn-AZ" w:eastAsia="ja-JP"/>
        </w:rPr>
      </w:pPr>
      <w:r w:rsidRPr="004A535A">
        <w:rPr>
          <w:sz w:val="28"/>
          <w:szCs w:val="28"/>
          <w:lang w:val="sv-SE"/>
        </w:rPr>
        <w:lastRenderedPageBreak/>
        <w:t>Reqressiya əmsalları üçün hipotezlərin yoxlanılması</w:t>
      </w:r>
      <w:r w:rsidRPr="004A535A">
        <w:rPr>
          <w:sz w:val="28"/>
          <w:szCs w:val="28"/>
          <w:lang w:val="az-Latn-AZ" w:eastAsia="ja-JP"/>
        </w:rPr>
        <w:t>.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Modelə daxil olan parametrlərə görə qeyri-xətti modellər.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Təsadüfi proseslərin xarakteristikaları: Ağ küy, Avtoreqressiya (AR), Sürüıkən orta (MA).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az-Latn-AZ" w:eastAsia="ja-JP"/>
        </w:rPr>
      </w:pPr>
      <w:r w:rsidRPr="004A535A">
        <w:rPr>
          <w:sz w:val="28"/>
          <w:szCs w:val="28"/>
          <w:lang w:val="sv-SE"/>
        </w:rPr>
        <w:t>Reqressiya modellərinin müqayisəsi</w:t>
      </w:r>
      <w:r w:rsidRPr="004A535A">
        <w:rPr>
          <w:sz w:val="28"/>
          <w:szCs w:val="28"/>
          <w:lang w:val="az-Latn-AZ" w:eastAsia="ja-JP"/>
        </w:rPr>
        <w:t>.</w:t>
      </w:r>
    </w:p>
    <w:p w:rsidR="000D26D0" w:rsidRPr="004A535A" w:rsidRDefault="000D26D0" w:rsidP="004A535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Zaman sıralarında mövsümlülük. Fiktiv dəyişənlərin tətbiqi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 xml:space="preserve">Makroekonometrik ümumi tarazlıq modelinin tənlikləri, Qarşılıqlı əlaqəli tənliklər sistemi. 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Zaman sıralarının köməyi ilə proqnozlaşdırma. Trend modelləri. Proqnozun növləri. Proqnozun səhvi.</w:t>
      </w:r>
    </w:p>
    <w:p w:rsidR="000D26D0" w:rsidRPr="004A535A" w:rsidRDefault="000D26D0" w:rsidP="004A535A">
      <w:pPr>
        <w:pStyle w:val="a5"/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4A535A">
        <w:rPr>
          <w:sz w:val="28"/>
          <w:szCs w:val="28"/>
          <w:lang w:val="sv-SE"/>
        </w:rPr>
        <w:t>Xətti əlaqə modellərində elastiklik göstəriciləri.</w:t>
      </w:r>
    </w:p>
    <w:p w:rsidR="00D906CB" w:rsidRPr="004A535A" w:rsidRDefault="00AE7675" w:rsidP="004A535A">
      <w:pPr>
        <w:pStyle w:val="a5"/>
        <w:numPr>
          <w:ilvl w:val="0"/>
          <w:numId w:val="1"/>
        </w:numPr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</w:t>
      </w:r>
      <w:r w:rsidRPr="004A535A">
        <w:rPr>
          <w:rFonts w:eastAsia="Calibri"/>
          <w:sz w:val="28"/>
          <w:szCs w:val="28"/>
          <w:lang w:val="az-Latn-AZ"/>
        </w:rPr>
        <w:t xml:space="preserve"> Cüt xətti reqressiya </w:t>
      </w:r>
      <w:r w:rsidRPr="004A535A">
        <w:rPr>
          <w:rFonts w:eastAsia="Calibri"/>
          <w:sz w:val="28"/>
          <w:szCs w:val="28"/>
          <w:lang w:val="sv-SE"/>
        </w:rPr>
        <w:t>modeli</w:t>
      </w:r>
      <w:r w:rsidR="00D906CB" w:rsidRPr="004A535A">
        <w:rPr>
          <w:rFonts w:eastAsia="Calibri"/>
          <w:sz w:val="28"/>
          <w:szCs w:val="28"/>
          <w:lang w:val="az-Latn-AZ"/>
        </w:rPr>
        <w:t xml:space="preserve">. </w:t>
      </w:r>
      <w:r w:rsidRPr="004A535A">
        <w:rPr>
          <w:rFonts w:eastAsia="Calibri"/>
          <w:sz w:val="28"/>
          <w:szCs w:val="28"/>
          <w:lang w:val="sv-SE"/>
        </w:rPr>
        <w:t xml:space="preserve">Təsadüfi komponent. </w:t>
      </w:r>
      <w:r w:rsidRPr="004A535A">
        <w:rPr>
          <w:rFonts w:eastAsia="Calibri"/>
          <w:sz w:val="28"/>
          <w:szCs w:val="28"/>
        </w:rPr>
        <w:sym w:font="Symbol" w:char="F065"/>
      </w:r>
      <w:r w:rsidRPr="004A535A">
        <w:rPr>
          <w:rFonts w:eastAsia="Calibri"/>
          <w:sz w:val="28"/>
          <w:szCs w:val="28"/>
          <w:lang w:val="sv-SE"/>
        </w:rPr>
        <w:t xml:space="preserve">-nun iqtisadi mənası. </w:t>
      </w:r>
    </w:p>
    <w:p w:rsidR="00AE7675" w:rsidRPr="004A535A" w:rsidRDefault="00D906CB" w:rsidP="004A535A">
      <w:pPr>
        <w:pStyle w:val="a5"/>
        <w:numPr>
          <w:ilvl w:val="0"/>
          <w:numId w:val="1"/>
        </w:numPr>
        <w:ind w:right="-108"/>
        <w:jc w:val="both"/>
        <w:outlineLvl w:val="0"/>
        <w:rPr>
          <w:sz w:val="28"/>
          <w:szCs w:val="28"/>
        </w:rPr>
      </w:pPr>
      <w:r w:rsidRPr="004A535A">
        <w:rPr>
          <w:rFonts w:eastAsia="Calibri"/>
          <w:sz w:val="28"/>
          <w:szCs w:val="28"/>
          <w:lang w:val="az-Latn-AZ"/>
        </w:rPr>
        <w:t>Dəyişənlər arasında a</w:t>
      </w:r>
      <w:r w:rsidR="00AE7675" w:rsidRPr="004A535A">
        <w:rPr>
          <w:rFonts w:eastAsia="Calibri"/>
          <w:sz w:val="28"/>
          <w:szCs w:val="28"/>
          <w:lang w:val="az-Latn-AZ"/>
        </w:rPr>
        <w:t xml:space="preserve">sılılığın növləri: xətti, kvadratik, üstlü, qüvvət, hiperbolik. </w:t>
      </w:r>
      <w:r w:rsidR="00AE7675" w:rsidRPr="004A535A">
        <w:rPr>
          <w:rFonts w:eastAsia="Calibri"/>
          <w:sz w:val="28"/>
          <w:szCs w:val="28"/>
          <w:lang w:val="sv-SE"/>
        </w:rPr>
        <w:t>Reqressiya düz xəttinin əmsallarının seç</w:t>
      </w:r>
      <w:r w:rsidR="00AE7675" w:rsidRPr="00FA4572">
        <w:rPr>
          <w:rFonts w:eastAsia="Calibri"/>
          <w:sz w:val="28"/>
          <w:szCs w:val="28"/>
          <w:lang w:val="az-Latn-AZ"/>
        </w:rPr>
        <w:t xml:space="preserve">ilməsi. Ən kiçik kvadratlar üsulu (ƏKKÜ). </w:t>
      </w:r>
      <w:proofErr w:type="spellStart"/>
      <w:r w:rsidR="00AE7675" w:rsidRPr="004A535A">
        <w:rPr>
          <w:rFonts w:eastAsia="Calibri"/>
          <w:sz w:val="28"/>
          <w:szCs w:val="28"/>
        </w:rPr>
        <w:t>Normal</w:t>
      </w:r>
      <w:proofErr w:type="spellEnd"/>
      <w:r w:rsidR="00AE7675" w:rsidRPr="004A535A">
        <w:rPr>
          <w:rFonts w:eastAsia="Calibri"/>
          <w:sz w:val="28"/>
          <w:szCs w:val="28"/>
        </w:rPr>
        <w:t xml:space="preserve"> </w:t>
      </w:r>
      <w:proofErr w:type="spellStart"/>
      <w:r w:rsidR="00AE7675" w:rsidRPr="004A535A">
        <w:rPr>
          <w:rFonts w:eastAsia="Calibri"/>
          <w:sz w:val="28"/>
          <w:szCs w:val="28"/>
        </w:rPr>
        <w:t>tənliklər</w:t>
      </w:r>
      <w:proofErr w:type="spellEnd"/>
      <w:r w:rsidR="00AE7675" w:rsidRPr="004A535A">
        <w:rPr>
          <w:rFonts w:eastAsia="Calibri"/>
          <w:sz w:val="28"/>
          <w:szCs w:val="28"/>
        </w:rPr>
        <w:t xml:space="preserve"> </w:t>
      </w:r>
      <w:proofErr w:type="spellStart"/>
      <w:r w:rsidR="00AE7675" w:rsidRPr="004A535A">
        <w:rPr>
          <w:rFonts w:eastAsia="Calibri"/>
          <w:sz w:val="28"/>
          <w:szCs w:val="28"/>
        </w:rPr>
        <w:t>sistemi</w:t>
      </w:r>
      <w:proofErr w:type="spellEnd"/>
      <w:r w:rsidR="00AE7675" w:rsidRPr="004A535A">
        <w:rPr>
          <w:rFonts w:eastAsia="Calibri"/>
          <w:sz w:val="28"/>
          <w:szCs w:val="28"/>
        </w:rPr>
        <w:t xml:space="preserve">. </w:t>
      </w:r>
    </w:p>
    <w:p w:rsidR="00D906CB" w:rsidRPr="004A535A" w:rsidRDefault="00AE7675" w:rsidP="004A535A">
      <w:pPr>
        <w:pStyle w:val="a5"/>
        <w:numPr>
          <w:ilvl w:val="0"/>
          <w:numId w:val="1"/>
        </w:numPr>
        <w:ind w:right="-108"/>
        <w:jc w:val="both"/>
        <w:outlineLvl w:val="0"/>
        <w:rPr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 xml:space="preserve"> Çoxdəyişənli xətti reqressiya modeli (ÇXRM)</w:t>
      </w:r>
      <w:r w:rsidR="00D906CB" w:rsidRPr="004A535A">
        <w:rPr>
          <w:rFonts w:eastAsia="Calibri"/>
          <w:sz w:val="28"/>
          <w:szCs w:val="28"/>
          <w:lang w:val="az-Latn-AZ"/>
        </w:rPr>
        <w:t xml:space="preserve">. </w:t>
      </w:r>
      <w:r w:rsidRPr="004A535A">
        <w:rPr>
          <w:rFonts w:eastAsia="Calibri"/>
          <w:sz w:val="28"/>
          <w:szCs w:val="28"/>
          <w:lang w:val="az-Latn-AZ"/>
        </w:rPr>
        <w:t>ÇXRM-nin matris formasında yazılışı. ÇXRM-nin qiymətlərinin ƏKKÜ ilə tapılmış qiymətlərinin matris ifadəsi.</w:t>
      </w:r>
    </w:p>
    <w:p w:rsidR="00AE7675" w:rsidRPr="004A535A" w:rsidRDefault="00AE7675" w:rsidP="004A535A">
      <w:pPr>
        <w:pStyle w:val="a5"/>
        <w:numPr>
          <w:ilvl w:val="0"/>
          <w:numId w:val="1"/>
        </w:numPr>
        <w:ind w:right="-108"/>
        <w:jc w:val="both"/>
        <w:outlineLvl w:val="0"/>
        <w:rPr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en-US"/>
        </w:rPr>
        <w:t xml:space="preserve">Tam </w:t>
      </w:r>
      <w:proofErr w:type="spellStart"/>
      <w:r w:rsidRPr="004A535A">
        <w:rPr>
          <w:rFonts w:eastAsia="Calibri"/>
          <w:sz w:val="28"/>
          <w:szCs w:val="28"/>
          <w:lang w:val="en-US"/>
        </w:rPr>
        <w:t>multikollienarlıq</w:t>
      </w:r>
      <w:proofErr w:type="spellEnd"/>
      <w:r w:rsidRPr="004A535A">
        <w:rPr>
          <w:rFonts w:eastAsia="Calibri"/>
          <w:sz w:val="28"/>
          <w:szCs w:val="28"/>
          <w:lang w:val="en-US"/>
        </w:rPr>
        <w:t xml:space="preserve">. Tam </w:t>
      </w:r>
      <w:proofErr w:type="spellStart"/>
      <w:r w:rsidRPr="004A535A">
        <w:rPr>
          <w:rFonts w:eastAsia="Calibri"/>
          <w:sz w:val="28"/>
          <w:szCs w:val="28"/>
          <w:lang w:val="en-US"/>
        </w:rPr>
        <w:t>multikolleniarlığın</w:t>
      </w:r>
      <w:proofErr w:type="spellEnd"/>
      <w:r w:rsidRPr="004A535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A535A">
        <w:rPr>
          <w:rFonts w:eastAsia="Calibri"/>
          <w:sz w:val="28"/>
          <w:szCs w:val="28"/>
          <w:lang w:val="en-US"/>
        </w:rPr>
        <w:t>aradan</w:t>
      </w:r>
      <w:proofErr w:type="spellEnd"/>
      <w:r w:rsidRPr="004A535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A535A">
        <w:rPr>
          <w:rFonts w:eastAsia="Calibri"/>
          <w:sz w:val="28"/>
          <w:szCs w:val="28"/>
          <w:lang w:val="en-US"/>
        </w:rPr>
        <w:t>qaldırılması</w:t>
      </w:r>
      <w:proofErr w:type="spellEnd"/>
      <w:r w:rsidRPr="004A535A">
        <w:rPr>
          <w:rFonts w:eastAsia="Calibri"/>
          <w:sz w:val="28"/>
          <w:szCs w:val="28"/>
          <w:lang w:val="en-US"/>
        </w:rPr>
        <w:t>.</w:t>
      </w:r>
    </w:p>
    <w:p w:rsidR="00AE7675" w:rsidRPr="004A535A" w:rsidRDefault="00AE7675" w:rsidP="004A535A">
      <w:pPr>
        <w:pStyle w:val="a5"/>
        <w:numPr>
          <w:ilvl w:val="0"/>
          <w:numId w:val="1"/>
        </w:numPr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X</w:t>
      </w:r>
      <w:r w:rsidRPr="004A535A">
        <w:rPr>
          <w:rFonts w:eastAsia="Calibri"/>
          <w:sz w:val="28"/>
          <w:szCs w:val="28"/>
          <w:lang w:val="az-Latn-AZ"/>
        </w:rPr>
        <w:t>ətti reqressiyanın keyfiyyətinin qiymətləndirilməsi</w:t>
      </w:r>
    </w:p>
    <w:p w:rsidR="00AE7675" w:rsidRPr="004A535A" w:rsidRDefault="00AE7675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proofErr w:type="spellStart"/>
      <w:r w:rsidRPr="004A535A">
        <w:rPr>
          <w:rFonts w:eastAsia="Calibri"/>
          <w:sz w:val="28"/>
          <w:szCs w:val="28"/>
        </w:rPr>
        <w:t>Qeyri-xətti</w:t>
      </w:r>
      <w:proofErr w:type="spellEnd"/>
      <w:r w:rsidRPr="004A535A">
        <w:rPr>
          <w:rFonts w:eastAsia="Calibri"/>
          <w:sz w:val="28"/>
          <w:szCs w:val="28"/>
        </w:rPr>
        <w:t xml:space="preserve"> </w:t>
      </w:r>
      <w:proofErr w:type="spellStart"/>
      <w:r w:rsidRPr="004A535A">
        <w:rPr>
          <w:rFonts w:eastAsia="Calibri"/>
          <w:sz w:val="28"/>
          <w:szCs w:val="28"/>
        </w:rPr>
        <w:t>modellər</w:t>
      </w:r>
      <w:proofErr w:type="spellEnd"/>
    </w:p>
    <w:p w:rsidR="00AE7675" w:rsidRPr="004A535A" w:rsidRDefault="00AE7675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 xml:space="preserve">Ən kiçik kvadratlar üsulu ilə qiymətləndirmənin statistik xüsusiyyətləri. </w:t>
      </w:r>
      <w:proofErr w:type="spellStart"/>
      <w:r w:rsidR="00D906CB" w:rsidRPr="004A535A">
        <w:rPr>
          <w:rFonts w:eastAsia="Calibri"/>
          <w:sz w:val="28"/>
          <w:szCs w:val="28"/>
          <w:lang w:val="en-US"/>
        </w:rPr>
        <w:t>Qaus</w:t>
      </w:r>
      <w:proofErr w:type="spellEnd"/>
      <w:r w:rsidR="00D906CB" w:rsidRPr="004A535A">
        <w:rPr>
          <w:rFonts w:eastAsia="Calibri"/>
          <w:sz w:val="28"/>
          <w:szCs w:val="28"/>
        </w:rPr>
        <w:t>-</w:t>
      </w:r>
      <w:r w:rsidR="00D906CB" w:rsidRPr="004A535A">
        <w:rPr>
          <w:rFonts w:eastAsia="Calibri"/>
          <w:sz w:val="28"/>
          <w:szCs w:val="28"/>
          <w:lang w:val="en-US"/>
        </w:rPr>
        <w:t>Markov</w:t>
      </w:r>
      <w:r w:rsidR="00D906CB" w:rsidRPr="004A535A">
        <w:rPr>
          <w:rFonts w:eastAsia="Calibri"/>
          <w:sz w:val="28"/>
          <w:szCs w:val="28"/>
        </w:rPr>
        <w:t xml:space="preserve"> </w:t>
      </w:r>
      <w:proofErr w:type="spellStart"/>
      <w:r w:rsidR="00D906CB" w:rsidRPr="004A535A">
        <w:rPr>
          <w:rFonts w:eastAsia="Calibri"/>
          <w:sz w:val="28"/>
          <w:szCs w:val="28"/>
          <w:lang w:val="en-US"/>
        </w:rPr>
        <w:t>teoremi</w:t>
      </w:r>
      <w:proofErr w:type="spellEnd"/>
      <w:r w:rsidR="00D906CB" w:rsidRPr="004A535A">
        <w:rPr>
          <w:rFonts w:eastAsia="Calibri"/>
          <w:sz w:val="28"/>
          <w:szCs w:val="28"/>
        </w:rPr>
        <w:t>.</w:t>
      </w:r>
    </w:p>
    <w:p w:rsidR="00AE7675" w:rsidRPr="004A535A" w:rsidRDefault="00AE7675" w:rsidP="004A535A">
      <w:pPr>
        <w:pStyle w:val="a5"/>
        <w:numPr>
          <w:ilvl w:val="0"/>
          <w:numId w:val="1"/>
        </w:numPr>
        <w:tabs>
          <w:tab w:val="left" w:pos="0"/>
        </w:tabs>
        <w:ind w:right="-108"/>
        <w:jc w:val="both"/>
        <w:outlineLvl w:val="0"/>
        <w:rPr>
          <w:sz w:val="28"/>
          <w:szCs w:val="28"/>
          <w:lang w:val="az-Latn-AZ"/>
        </w:rPr>
      </w:pPr>
      <w:r w:rsidRPr="004A535A">
        <w:rPr>
          <w:rFonts w:eastAsia="Calibri"/>
          <w:bCs/>
          <w:sz w:val="28"/>
          <w:szCs w:val="28"/>
          <w:lang w:val="az-Latn-AZ"/>
        </w:rPr>
        <w:t xml:space="preserve">Qiymət və qiymətləndirmənin üsulları. </w:t>
      </w:r>
      <w:r w:rsidRPr="004A535A">
        <w:rPr>
          <w:bCs/>
          <w:sz w:val="28"/>
          <w:szCs w:val="28"/>
          <w:lang w:val="az-Latn-AZ"/>
        </w:rPr>
        <w:t>M</w:t>
      </w:r>
      <w:r w:rsidRPr="004A535A">
        <w:rPr>
          <w:rFonts w:eastAsia="Calibri"/>
          <w:bCs/>
          <w:sz w:val="28"/>
          <w:szCs w:val="28"/>
          <w:lang w:val="az-Latn-AZ"/>
        </w:rPr>
        <w:t>eylsizlik. Effektivlik. Tutarlılıq</w:t>
      </w:r>
    </w:p>
    <w:p w:rsidR="00D906CB" w:rsidRPr="004A535A" w:rsidRDefault="00AE7675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 xml:space="preserve">Reqressiya tənliyi əmsallarının hər hansı bir ədədə bərabərlik hipotezinin yoxlanılması. </w:t>
      </w:r>
    </w:p>
    <w:p w:rsidR="00AE7675" w:rsidRPr="004A535A" w:rsidRDefault="00D906CB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 xml:space="preserve"> Reqresiya əmsallarının </w:t>
      </w:r>
      <w:r w:rsidR="00AE7675" w:rsidRPr="004A535A">
        <w:rPr>
          <w:rFonts w:eastAsia="Calibri"/>
          <w:sz w:val="28"/>
          <w:szCs w:val="28"/>
          <w:lang w:val="az-Latn-AZ"/>
        </w:rPr>
        <w:t>eyni zamanda  sıfra bərabərliyinin yoxlanılması. Əmsalların xətti məhdudiyyətlərinin olması hipotezinin yoxlanılması. Çau testi.</w:t>
      </w:r>
      <w:r w:rsidR="00AE7675" w:rsidRPr="004A535A">
        <w:rPr>
          <w:bCs/>
          <w:sz w:val="28"/>
          <w:szCs w:val="28"/>
          <w:lang w:val="az-Latn-AZ"/>
        </w:rPr>
        <w:t xml:space="preserve"> </w:t>
      </w:r>
    </w:p>
    <w:p w:rsidR="00E47D2D" w:rsidRPr="004A535A" w:rsidRDefault="00EB0B39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A535A">
        <w:rPr>
          <w:rFonts w:eastAsia="Calibri"/>
          <w:sz w:val="28"/>
          <w:szCs w:val="28"/>
          <w:lang w:val="az-Latn-AZ"/>
        </w:rPr>
        <w:t xml:space="preserve"> Dolayı ən kiçik kvadratlar üsulu</w:t>
      </w:r>
    </w:p>
    <w:p w:rsidR="00E47D2D" w:rsidRPr="004A535A" w:rsidRDefault="00EB0B39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A535A">
        <w:rPr>
          <w:rFonts w:eastAsia="Calibri"/>
          <w:sz w:val="28"/>
          <w:szCs w:val="28"/>
          <w:lang w:val="az-Latn-AZ"/>
        </w:rPr>
        <w:t xml:space="preserve"> İnstrumental dəyişənlər üsulu</w:t>
      </w:r>
    </w:p>
    <w:p w:rsidR="00E47D2D" w:rsidRPr="004A535A" w:rsidRDefault="00EB0B39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A535A">
        <w:rPr>
          <w:rFonts w:eastAsia="Calibri"/>
          <w:sz w:val="28"/>
          <w:szCs w:val="28"/>
          <w:lang w:val="az-Latn-AZ"/>
        </w:rPr>
        <w:t>İkiaddımlı ən kiçik kvadratlar üsulu</w:t>
      </w:r>
    </w:p>
    <w:p w:rsidR="00241D11" w:rsidRPr="004A535A" w:rsidRDefault="00EB0B39" w:rsidP="004A535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 xml:space="preserve"> Eyni zamanlı tənliklər sistemi</w:t>
      </w:r>
    </w:p>
    <w:p w:rsidR="0013070A" w:rsidRPr="004A535A" w:rsidRDefault="0013070A" w:rsidP="004A535A">
      <w:pPr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br w:type="page"/>
      </w:r>
    </w:p>
    <w:p w:rsidR="0013070A" w:rsidRPr="004A535A" w:rsidRDefault="0013070A" w:rsidP="004A535A">
      <w:pPr>
        <w:pStyle w:val="a6"/>
        <w:jc w:val="center"/>
        <w:rPr>
          <w:rFonts w:ascii="Times New Roman" w:hAnsi="Times New Roman"/>
          <w:szCs w:val="28"/>
          <w:lang w:val="az-Latn-AZ"/>
        </w:rPr>
      </w:pPr>
      <w:r w:rsidRPr="004A535A">
        <w:rPr>
          <w:rFonts w:ascii="Times New Roman" w:hAnsi="Times New Roman"/>
          <w:szCs w:val="28"/>
          <w:lang w:val="az-Latn-AZ"/>
        </w:rPr>
        <w:lastRenderedPageBreak/>
        <w:t>Əsas  ədəbiyyat</w:t>
      </w:r>
    </w:p>
    <w:p w:rsidR="0013070A" w:rsidRPr="004A535A" w:rsidRDefault="0013070A" w:rsidP="004A535A">
      <w:pPr>
        <w:pStyle w:val="a6"/>
        <w:jc w:val="center"/>
        <w:rPr>
          <w:rFonts w:ascii="Times New Roman" w:hAnsi="Times New Roman"/>
          <w:szCs w:val="28"/>
        </w:rPr>
      </w:pPr>
    </w:p>
    <w:p w:rsidR="0013070A" w:rsidRPr="004A535A" w:rsidRDefault="0013070A" w:rsidP="004A535A">
      <w:pPr>
        <w:numPr>
          <w:ilvl w:val="0"/>
          <w:numId w:val="13"/>
        </w:numPr>
        <w:ind w:left="426"/>
        <w:jc w:val="both"/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Yadulla Həsənli “Ekonometrikaya giriş”, 2008, internet resurs</w:t>
      </w:r>
    </w:p>
    <w:p w:rsidR="0013070A" w:rsidRPr="004A535A" w:rsidRDefault="00123871" w:rsidP="004A535A">
      <w:pPr>
        <w:numPr>
          <w:ilvl w:val="0"/>
          <w:numId w:val="13"/>
        </w:numPr>
        <w:ind w:left="426"/>
        <w:jc w:val="both"/>
        <w:rPr>
          <w:sz w:val="28"/>
          <w:szCs w:val="28"/>
          <w:lang w:val="en-US"/>
        </w:rPr>
      </w:pPr>
      <w:r w:rsidRPr="004A535A">
        <w:rPr>
          <w:sz w:val="28"/>
          <w:szCs w:val="28"/>
          <w:lang w:val="az-Latn-AZ"/>
        </w:rPr>
        <w:t>A.F.Musayev, A.Q.Qəhrəmanov</w:t>
      </w:r>
      <w:r w:rsidR="0013070A" w:rsidRPr="004A535A">
        <w:rPr>
          <w:sz w:val="28"/>
          <w:szCs w:val="28"/>
          <w:lang w:val="az-Latn-AZ"/>
        </w:rPr>
        <w:t xml:space="preserve">. Ekonometrika, Bakı, </w:t>
      </w:r>
    </w:p>
    <w:p w:rsidR="00711B07" w:rsidRPr="00C67288" w:rsidRDefault="00711B07" w:rsidP="00711B07">
      <w:pPr>
        <w:pStyle w:val="a5"/>
        <w:numPr>
          <w:ilvl w:val="0"/>
          <w:numId w:val="13"/>
        </w:numPr>
        <w:jc w:val="both"/>
        <w:rPr>
          <w:lang w:val="az-Latn-AZ"/>
        </w:rPr>
      </w:pPr>
      <w:r w:rsidRPr="00C67288">
        <w:rPr>
          <w:lang w:val="az-Latn-AZ"/>
        </w:rPr>
        <w:t xml:space="preserve">Магнус Я.Р., Катышев П.К., Пересецкий А.А. Эконометрика. Начальный курс: учебник. – </w:t>
      </w:r>
      <w:r>
        <w:rPr>
          <w:lang w:val="az-Latn-AZ"/>
        </w:rPr>
        <w:t>6</w:t>
      </w:r>
      <w:r w:rsidRPr="00C67288">
        <w:rPr>
          <w:lang w:val="az-Latn-AZ"/>
        </w:rPr>
        <w:t xml:space="preserve">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</w:t>
      </w:r>
      <w:proofErr w:type="spellEnd"/>
      <w:r w:rsidRPr="00C67288">
        <w:rPr>
          <w:lang w:val="az-Latn-AZ"/>
        </w:rPr>
        <w:t>. – М</w:t>
      </w:r>
      <w:proofErr w:type="spellStart"/>
      <w:r>
        <w:t>осква</w:t>
      </w:r>
      <w:proofErr w:type="spellEnd"/>
      <w:r>
        <w:t xml:space="preserve">, </w:t>
      </w:r>
      <w:r w:rsidRPr="00C67288">
        <w:rPr>
          <w:lang w:val="az-Latn-AZ"/>
        </w:rPr>
        <w:t>Дело, 200</w:t>
      </w:r>
      <w:r>
        <w:t>4</w:t>
      </w:r>
      <w:r>
        <w:rPr>
          <w:lang w:val="az-Latn-AZ"/>
        </w:rPr>
        <w:t>, 576 c</w:t>
      </w:r>
      <w:r>
        <w:t>.</w:t>
      </w:r>
    </w:p>
    <w:p w:rsidR="00C32E33" w:rsidRPr="0067042B" w:rsidRDefault="00627FC0" w:rsidP="00C32E33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Доугерти</w:t>
      </w:r>
      <w:proofErr w:type="spellEnd"/>
      <w:r w:rsidRPr="004A535A">
        <w:rPr>
          <w:sz w:val="28"/>
          <w:szCs w:val="28"/>
        </w:rPr>
        <w:t xml:space="preserve"> К. Введение в эконометрику. Москва, 2001.</w:t>
      </w:r>
    </w:p>
    <w:p w:rsidR="0067042B" w:rsidRPr="0053534A" w:rsidRDefault="0053534A" w:rsidP="00C32E33">
      <w:pPr>
        <w:numPr>
          <w:ilvl w:val="0"/>
          <w:numId w:val="13"/>
        </w:numPr>
        <w:ind w:left="426"/>
        <w:jc w:val="both"/>
        <w:rPr>
          <w:sz w:val="28"/>
          <w:szCs w:val="28"/>
          <w:lang w:val="en-US"/>
        </w:rPr>
      </w:pPr>
      <w:proofErr w:type="spellStart"/>
      <w:r w:rsidRPr="0053534A">
        <w:rPr>
          <w:lang w:val="en-US"/>
        </w:rPr>
        <w:t>Dimitrios</w:t>
      </w:r>
      <w:proofErr w:type="spellEnd"/>
      <w:r w:rsidRPr="0053534A">
        <w:rPr>
          <w:lang w:val="en-US"/>
        </w:rPr>
        <w:t xml:space="preserve"> </w:t>
      </w:r>
      <w:proofErr w:type="spellStart"/>
      <w:r w:rsidRPr="0053534A">
        <w:rPr>
          <w:lang w:val="en-US"/>
        </w:rPr>
        <w:t>Asteriou</w:t>
      </w:r>
      <w:proofErr w:type="spellEnd"/>
      <w:r w:rsidRPr="0053534A">
        <w:rPr>
          <w:lang w:val="en-US"/>
        </w:rPr>
        <w:t>, S. G. Hall</w:t>
      </w:r>
      <w:r>
        <w:rPr>
          <w:lang w:val="en-US"/>
        </w:rPr>
        <w:t xml:space="preserve">. </w:t>
      </w:r>
      <w:r w:rsidR="0067042B" w:rsidRPr="0053534A">
        <w:rPr>
          <w:rFonts w:ascii="Calibri" w:hAnsi="Calibri"/>
          <w:b/>
          <w:bCs/>
          <w:i/>
          <w:iCs/>
          <w:color w:val="1F497D"/>
          <w:sz w:val="22"/>
          <w:szCs w:val="22"/>
          <w:shd w:val="clear" w:color="auto" w:fill="FFFFFF"/>
          <w:lang w:val="en-US"/>
        </w:rPr>
        <w:t>Applied Econometrics</w:t>
      </w:r>
    </w:p>
    <w:p w:rsidR="009F54C1" w:rsidRPr="004A535A" w:rsidRDefault="009F54C1" w:rsidP="009F54C1">
      <w:pPr>
        <w:pStyle w:val="a5"/>
        <w:numPr>
          <w:ilvl w:val="0"/>
          <w:numId w:val="13"/>
        </w:numPr>
        <w:ind w:right="-1"/>
        <w:jc w:val="both"/>
        <w:rPr>
          <w:rFonts w:eastAsia="Calibri"/>
          <w:sz w:val="28"/>
          <w:szCs w:val="28"/>
          <w:lang w:val="az-Latn-AZ"/>
        </w:rPr>
      </w:pPr>
      <w:proofErr w:type="spellStart"/>
      <w:r w:rsidRPr="004A535A">
        <w:rPr>
          <w:rFonts w:eastAsia="Calibri"/>
          <w:sz w:val="28"/>
          <w:szCs w:val="28"/>
        </w:rPr>
        <w:t>Марно</w:t>
      </w:r>
      <w:proofErr w:type="spellEnd"/>
      <w:r w:rsidRPr="004A535A">
        <w:rPr>
          <w:rFonts w:eastAsia="Calibri"/>
          <w:sz w:val="28"/>
          <w:szCs w:val="28"/>
          <w:lang w:val="az-Latn-AZ"/>
        </w:rPr>
        <w:t xml:space="preserve"> </w:t>
      </w:r>
      <w:proofErr w:type="spellStart"/>
      <w:r w:rsidRPr="004A535A">
        <w:rPr>
          <w:rFonts w:eastAsia="Calibri"/>
          <w:sz w:val="28"/>
          <w:szCs w:val="28"/>
        </w:rPr>
        <w:t>Вербик</w:t>
      </w:r>
      <w:proofErr w:type="spellEnd"/>
      <w:r w:rsidRPr="004A535A">
        <w:rPr>
          <w:rFonts w:eastAsia="Calibri"/>
          <w:sz w:val="28"/>
          <w:szCs w:val="28"/>
        </w:rPr>
        <w:t xml:space="preserve"> «Путеводитель по современной </w:t>
      </w:r>
      <w:proofErr w:type="spellStart"/>
      <w:r w:rsidRPr="004A535A">
        <w:rPr>
          <w:rFonts w:eastAsia="Calibri"/>
          <w:sz w:val="28"/>
          <w:szCs w:val="28"/>
        </w:rPr>
        <w:t>эконометрике</w:t>
      </w:r>
      <w:proofErr w:type="gramStart"/>
      <w:r w:rsidRPr="004A535A">
        <w:rPr>
          <w:rFonts w:eastAsia="Calibri"/>
          <w:sz w:val="28"/>
          <w:szCs w:val="28"/>
        </w:rPr>
        <w:t>»,М</w:t>
      </w:r>
      <w:proofErr w:type="spellEnd"/>
      <w:r w:rsidRPr="004A535A">
        <w:rPr>
          <w:rFonts w:eastAsia="Calibri"/>
          <w:sz w:val="28"/>
          <w:szCs w:val="28"/>
        </w:rPr>
        <w:t>.</w:t>
      </w:r>
      <w:proofErr w:type="gramEnd"/>
      <w:r w:rsidRPr="004A535A">
        <w:rPr>
          <w:rFonts w:eastAsia="Calibri"/>
          <w:sz w:val="28"/>
          <w:szCs w:val="28"/>
        </w:rPr>
        <w:t xml:space="preserve">: Научная книга, 2008. -616 с. Пер. с </w:t>
      </w:r>
      <w:proofErr w:type="spellStart"/>
      <w:r w:rsidRPr="004A535A">
        <w:rPr>
          <w:rFonts w:eastAsia="Calibri"/>
          <w:sz w:val="28"/>
          <w:szCs w:val="28"/>
        </w:rPr>
        <w:t>английсгого</w:t>
      </w:r>
      <w:proofErr w:type="spellEnd"/>
      <w:r w:rsidRPr="004A535A">
        <w:rPr>
          <w:rFonts w:eastAsia="Calibri"/>
          <w:sz w:val="28"/>
          <w:szCs w:val="28"/>
        </w:rPr>
        <w:t>. С.22-23.</w:t>
      </w:r>
    </w:p>
    <w:p w:rsidR="009F54C1" w:rsidRPr="004A535A" w:rsidRDefault="009F54C1" w:rsidP="009F54C1">
      <w:pPr>
        <w:pStyle w:val="a5"/>
        <w:numPr>
          <w:ilvl w:val="0"/>
          <w:numId w:val="13"/>
        </w:numPr>
        <w:ind w:right="-1"/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>Goldberger A. (1990). A Course in Econometrics. Combridge, MA: Harvard Unversity Press.</w:t>
      </w:r>
    </w:p>
    <w:p w:rsidR="009F54C1" w:rsidRPr="004A535A" w:rsidRDefault="009F54C1" w:rsidP="009F54C1">
      <w:pPr>
        <w:pStyle w:val="a5"/>
        <w:numPr>
          <w:ilvl w:val="0"/>
          <w:numId w:val="13"/>
        </w:numPr>
        <w:ind w:right="-1"/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>Крис</w:t>
      </w:r>
      <w:r w:rsidRPr="004A535A">
        <w:rPr>
          <w:rFonts w:eastAsia="Calibri"/>
          <w:sz w:val="28"/>
          <w:szCs w:val="28"/>
        </w:rPr>
        <w:t>т</w:t>
      </w:r>
      <w:r w:rsidRPr="004A535A">
        <w:rPr>
          <w:rFonts w:eastAsia="Calibri"/>
          <w:sz w:val="28"/>
          <w:szCs w:val="28"/>
          <w:lang w:val="az-Latn-AZ"/>
        </w:rPr>
        <w:t>офер Доугер</w:t>
      </w:r>
      <w:r w:rsidRPr="004A535A">
        <w:rPr>
          <w:rFonts w:eastAsia="Calibri"/>
          <w:sz w:val="28"/>
          <w:szCs w:val="28"/>
        </w:rPr>
        <w:t>т</w:t>
      </w:r>
      <w:r w:rsidRPr="004A535A">
        <w:rPr>
          <w:rFonts w:eastAsia="Calibri"/>
          <w:sz w:val="28"/>
          <w:szCs w:val="28"/>
          <w:lang w:val="az-Latn-AZ"/>
        </w:rPr>
        <w:t>и «Введение в экономе</w:t>
      </w:r>
      <w:r w:rsidRPr="004A535A">
        <w:rPr>
          <w:rFonts w:eastAsia="Calibri"/>
          <w:sz w:val="28"/>
          <w:szCs w:val="28"/>
        </w:rPr>
        <w:t>т</w:t>
      </w:r>
      <w:r w:rsidRPr="004A535A">
        <w:rPr>
          <w:rFonts w:eastAsia="Calibri"/>
          <w:sz w:val="28"/>
          <w:szCs w:val="28"/>
          <w:lang w:val="az-Latn-AZ"/>
        </w:rPr>
        <w:t xml:space="preserve">рику». </w:t>
      </w:r>
      <w:r w:rsidRPr="004A535A">
        <w:rPr>
          <w:rFonts w:eastAsia="Calibri"/>
          <w:sz w:val="28"/>
          <w:szCs w:val="28"/>
        </w:rPr>
        <w:t xml:space="preserve">Перевод с англ., </w:t>
      </w:r>
      <w:r w:rsidRPr="004A535A">
        <w:rPr>
          <w:rFonts w:eastAsia="Calibri"/>
          <w:sz w:val="28"/>
          <w:szCs w:val="28"/>
          <w:lang w:val="az-Latn-AZ"/>
        </w:rPr>
        <w:t>М.</w:t>
      </w:r>
      <w:proofErr w:type="gramStart"/>
      <w:r w:rsidRPr="004A535A">
        <w:rPr>
          <w:rFonts w:eastAsia="Calibri"/>
          <w:sz w:val="28"/>
          <w:szCs w:val="28"/>
        </w:rPr>
        <w:t>;  ИНФРА</w:t>
      </w:r>
      <w:proofErr w:type="gramEnd"/>
      <w:r w:rsidRPr="004A535A">
        <w:rPr>
          <w:rFonts w:eastAsia="Calibri"/>
          <w:sz w:val="28"/>
          <w:szCs w:val="28"/>
        </w:rPr>
        <w:t>-М,</w:t>
      </w:r>
      <w:r w:rsidRPr="004A535A">
        <w:rPr>
          <w:rFonts w:eastAsia="Calibri"/>
          <w:sz w:val="28"/>
          <w:szCs w:val="28"/>
          <w:lang w:val="az-Latn-AZ"/>
        </w:rPr>
        <w:t xml:space="preserve"> 1999, </w:t>
      </w:r>
      <w:r w:rsidRPr="004A535A">
        <w:rPr>
          <w:rFonts w:eastAsia="Calibri"/>
          <w:sz w:val="28"/>
          <w:szCs w:val="28"/>
        </w:rPr>
        <w:t xml:space="preserve">402 </w:t>
      </w:r>
      <w:r w:rsidRPr="004A535A">
        <w:rPr>
          <w:rFonts w:eastAsia="Calibri"/>
          <w:sz w:val="28"/>
          <w:szCs w:val="28"/>
          <w:lang w:val="az-Latn-AZ"/>
        </w:rPr>
        <w:t>c.</w:t>
      </w:r>
    </w:p>
    <w:p w:rsidR="009F54C1" w:rsidRPr="004A535A" w:rsidRDefault="009F54C1" w:rsidP="009F54C1">
      <w:pPr>
        <w:pStyle w:val="a5"/>
        <w:numPr>
          <w:ilvl w:val="0"/>
          <w:numId w:val="13"/>
        </w:numPr>
        <w:ind w:right="-1"/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</w:rPr>
        <w:t xml:space="preserve"> </w:t>
      </w:r>
      <w:proofErr w:type="spellStart"/>
      <w:r w:rsidRPr="004A535A">
        <w:rPr>
          <w:rFonts w:eastAsia="Calibri"/>
          <w:sz w:val="28"/>
          <w:szCs w:val="28"/>
        </w:rPr>
        <w:t>Н.П.Tихинов</w:t>
      </w:r>
      <w:proofErr w:type="spellEnd"/>
      <w:r w:rsidRPr="004A535A">
        <w:rPr>
          <w:rFonts w:eastAsia="Calibri"/>
          <w:sz w:val="28"/>
          <w:szCs w:val="28"/>
        </w:rPr>
        <w:t xml:space="preserve">, </w:t>
      </w:r>
      <w:proofErr w:type="spellStart"/>
      <w:r w:rsidRPr="004A535A">
        <w:rPr>
          <w:rFonts w:eastAsia="Calibri"/>
          <w:sz w:val="28"/>
          <w:szCs w:val="28"/>
        </w:rPr>
        <w:t>Е.Ю.Дорохина</w:t>
      </w:r>
      <w:proofErr w:type="spellEnd"/>
      <w:r w:rsidRPr="004A535A">
        <w:rPr>
          <w:rFonts w:eastAsia="Calibri"/>
          <w:sz w:val="28"/>
          <w:szCs w:val="28"/>
        </w:rPr>
        <w:t xml:space="preserve"> «Эконометрика»: Учебник-М.: «Экзамен</w:t>
      </w:r>
      <w:proofErr w:type="gramStart"/>
      <w:r w:rsidRPr="004A535A">
        <w:rPr>
          <w:rFonts w:eastAsia="Calibri"/>
          <w:sz w:val="28"/>
          <w:szCs w:val="28"/>
        </w:rPr>
        <w:t xml:space="preserve">»,   </w:t>
      </w:r>
      <w:proofErr w:type="gramEnd"/>
      <w:r w:rsidRPr="004A535A">
        <w:rPr>
          <w:rFonts w:eastAsia="Calibri"/>
          <w:sz w:val="28"/>
          <w:szCs w:val="28"/>
        </w:rPr>
        <w:t>2003.-512 с.</w:t>
      </w:r>
    </w:p>
    <w:p w:rsidR="00C32E33" w:rsidRPr="00711B07" w:rsidRDefault="00C32E33" w:rsidP="00C32E33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711B07">
        <w:t>Н.Ш.Кремер</w:t>
      </w:r>
      <w:proofErr w:type="spellEnd"/>
      <w:r w:rsidRPr="00711B07">
        <w:t xml:space="preserve">, </w:t>
      </w:r>
      <w:proofErr w:type="spellStart"/>
      <w:r w:rsidRPr="00711B07">
        <w:t>Б.А.Путко</w:t>
      </w:r>
      <w:proofErr w:type="spellEnd"/>
      <w:r w:rsidRPr="00711B07">
        <w:t xml:space="preserve"> «</w:t>
      </w:r>
      <w:proofErr w:type="gramStart"/>
      <w:r w:rsidRPr="00711B07">
        <w:t>Экономе</w:t>
      </w:r>
      <w:r w:rsidRPr="00711B07">
        <w:rPr>
          <w:lang w:val="az-Latn-AZ"/>
        </w:rPr>
        <w:t>трика</w:t>
      </w:r>
      <w:r w:rsidRPr="00711B07">
        <w:t>»-</w:t>
      </w:r>
      <w:proofErr w:type="gramEnd"/>
      <w:r w:rsidRPr="00711B07">
        <w:t>М.: ЮНИТИ-ДАНА, 2007. -311 с.</w:t>
      </w:r>
    </w:p>
    <w:p w:rsidR="00D64C74" w:rsidRPr="004A535A" w:rsidRDefault="00627FC0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A535A">
        <w:rPr>
          <w:sz w:val="28"/>
          <w:szCs w:val="28"/>
        </w:rPr>
        <w:t>Эконометрика. Под ред. И. И. Елисеевой. Москва. Финансы и статистика, 2001.</w:t>
      </w:r>
    </w:p>
    <w:p w:rsidR="00D64C74" w:rsidRPr="004A535A" w:rsidRDefault="00627FC0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A535A">
        <w:rPr>
          <w:sz w:val="28"/>
          <w:szCs w:val="28"/>
        </w:rPr>
        <w:t>Практикум по эконометрике. Под ред. И. И. Елисеевой. Москва, финансы и статистика, 2001</w:t>
      </w:r>
    </w:p>
    <w:p w:rsidR="00D64C74" w:rsidRPr="004A535A" w:rsidRDefault="00627FC0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A535A">
        <w:rPr>
          <w:sz w:val="28"/>
          <w:szCs w:val="28"/>
        </w:rPr>
        <w:t>Прикладная статистика и основы эконометрики. Москва, Ю ЮНИТИ (любое издание).</w:t>
      </w:r>
    </w:p>
    <w:p w:rsidR="0013070A" w:rsidRPr="004A535A" w:rsidRDefault="0013070A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Винн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К.Холден</w:t>
      </w:r>
      <w:proofErr w:type="spellEnd"/>
      <w:r w:rsidRPr="004A535A">
        <w:rPr>
          <w:sz w:val="28"/>
          <w:szCs w:val="28"/>
        </w:rPr>
        <w:t xml:space="preserve"> «Введение в прикладной экономический анализ», пер. с </w:t>
      </w:r>
      <w:proofErr w:type="spellStart"/>
      <w:proofErr w:type="gramStart"/>
      <w:r w:rsidRPr="004A535A">
        <w:rPr>
          <w:sz w:val="28"/>
          <w:szCs w:val="28"/>
        </w:rPr>
        <w:t>анл</w:t>
      </w:r>
      <w:proofErr w:type="spellEnd"/>
      <w:r w:rsidRPr="004A535A">
        <w:rPr>
          <w:sz w:val="28"/>
          <w:szCs w:val="28"/>
        </w:rPr>
        <w:t>.,</w:t>
      </w:r>
      <w:proofErr w:type="gramEnd"/>
      <w:r w:rsidRPr="004A535A">
        <w:rPr>
          <w:sz w:val="28"/>
          <w:szCs w:val="28"/>
        </w:rPr>
        <w:t xml:space="preserve"> М., 1981</w:t>
      </w:r>
    </w:p>
    <w:p w:rsidR="0013070A" w:rsidRPr="004A535A" w:rsidRDefault="0013070A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Дж.Джекстон</w:t>
      </w:r>
      <w:proofErr w:type="spellEnd"/>
      <w:r w:rsidRPr="004A535A">
        <w:rPr>
          <w:sz w:val="28"/>
          <w:szCs w:val="28"/>
        </w:rPr>
        <w:t xml:space="preserve"> «Эконометрические методы», </w:t>
      </w:r>
      <w:proofErr w:type="spellStart"/>
      <w:r w:rsidRPr="004A535A">
        <w:rPr>
          <w:sz w:val="28"/>
          <w:szCs w:val="28"/>
        </w:rPr>
        <w:t>пер.с</w:t>
      </w:r>
      <w:proofErr w:type="spellEnd"/>
      <w:r w:rsidRPr="004A535A">
        <w:rPr>
          <w:sz w:val="28"/>
          <w:szCs w:val="28"/>
        </w:rPr>
        <w:t xml:space="preserve"> англ. М., 1980.</w:t>
      </w:r>
    </w:p>
    <w:p w:rsidR="0013070A" w:rsidRPr="004A535A" w:rsidRDefault="0013070A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А.Класс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К.Гергели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Ю.Колекс</w:t>
      </w:r>
      <w:proofErr w:type="spellEnd"/>
      <w:r w:rsidRPr="004A535A">
        <w:rPr>
          <w:sz w:val="28"/>
          <w:szCs w:val="28"/>
        </w:rPr>
        <w:t xml:space="preserve"> и др. «Введение в эконометрическое моделирование», М. 1978</w:t>
      </w:r>
    </w:p>
    <w:p w:rsidR="0013070A" w:rsidRPr="004A535A" w:rsidRDefault="0013070A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Г.Б.Клейнер</w:t>
      </w:r>
      <w:proofErr w:type="spellEnd"/>
      <w:r w:rsidRPr="004A535A">
        <w:rPr>
          <w:sz w:val="28"/>
          <w:szCs w:val="28"/>
        </w:rPr>
        <w:t xml:space="preserve"> “Производственные функции”, М., 1986, 239с.</w:t>
      </w:r>
    </w:p>
    <w:p w:rsidR="0013070A" w:rsidRPr="004A535A" w:rsidRDefault="0013070A" w:rsidP="004A535A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Г.Титнер</w:t>
      </w:r>
      <w:proofErr w:type="spellEnd"/>
      <w:r w:rsidRPr="004A535A">
        <w:rPr>
          <w:sz w:val="28"/>
          <w:szCs w:val="28"/>
        </w:rPr>
        <w:t xml:space="preserve"> «Введение в эконометрию», пер. </w:t>
      </w:r>
      <w:proofErr w:type="spellStart"/>
      <w:proofErr w:type="gramStart"/>
      <w:r w:rsidRPr="004A535A">
        <w:rPr>
          <w:sz w:val="28"/>
          <w:szCs w:val="28"/>
        </w:rPr>
        <w:t>снем</w:t>
      </w:r>
      <w:proofErr w:type="spellEnd"/>
      <w:r w:rsidRPr="004A535A">
        <w:rPr>
          <w:sz w:val="28"/>
          <w:szCs w:val="28"/>
        </w:rPr>
        <w:t>.,</w:t>
      </w:r>
      <w:proofErr w:type="gramEnd"/>
      <w:r w:rsidRPr="004A535A">
        <w:rPr>
          <w:sz w:val="28"/>
          <w:szCs w:val="28"/>
        </w:rPr>
        <w:t xml:space="preserve"> М., 1965</w:t>
      </w:r>
    </w:p>
    <w:p w:rsidR="0013070A" w:rsidRPr="004A535A" w:rsidRDefault="0013070A" w:rsidP="004A535A">
      <w:pPr>
        <w:pStyle w:val="a5"/>
        <w:ind w:left="426" w:hanging="283"/>
        <w:rPr>
          <w:sz w:val="28"/>
          <w:szCs w:val="28"/>
          <w:lang w:val="az-Latn-AZ"/>
        </w:rPr>
      </w:pPr>
    </w:p>
    <w:p w:rsidR="0013070A" w:rsidRPr="004A535A" w:rsidRDefault="0013070A" w:rsidP="004A535A">
      <w:pPr>
        <w:pStyle w:val="a5"/>
        <w:ind w:left="426" w:hanging="283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Əlavə Ədəbiyyat</w:t>
      </w:r>
    </w:p>
    <w:p w:rsidR="0013070A" w:rsidRPr="004A535A" w:rsidRDefault="0013070A" w:rsidP="004A535A">
      <w:pPr>
        <w:pStyle w:val="a5"/>
        <w:ind w:left="426" w:hanging="283"/>
        <w:rPr>
          <w:sz w:val="28"/>
          <w:szCs w:val="28"/>
          <w:lang w:val="az-Latn-AZ"/>
        </w:rPr>
      </w:pPr>
    </w:p>
    <w:p w:rsidR="0013070A" w:rsidRPr="009F54C1" w:rsidRDefault="00DD6A24" w:rsidP="009F54C1">
      <w:pPr>
        <w:pStyle w:val="a5"/>
        <w:numPr>
          <w:ilvl w:val="0"/>
          <w:numId w:val="13"/>
        </w:numPr>
        <w:jc w:val="both"/>
        <w:rPr>
          <w:sz w:val="28"/>
          <w:szCs w:val="28"/>
          <w:lang w:val="az-Latn-AZ"/>
        </w:rPr>
      </w:pPr>
      <w:r w:rsidRPr="009F54C1">
        <w:rPr>
          <w:sz w:val="28"/>
          <w:szCs w:val="28"/>
          <w:lang w:val="az-Latn-AZ"/>
        </w:rPr>
        <w:t>Q.C.İmanov</w:t>
      </w:r>
      <w:r w:rsidR="0013070A" w:rsidRPr="009F54C1">
        <w:rPr>
          <w:sz w:val="28"/>
          <w:szCs w:val="28"/>
          <w:lang w:val="az-Latn-AZ"/>
        </w:rPr>
        <w:t xml:space="preserve">, </w:t>
      </w:r>
      <w:r w:rsidRPr="009F54C1">
        <w:rPr>
          <w:sz w:val="28"/>
          <w:szCs w:val="28"/>
          <w:lang w:val="az-Latn-AZ"/>
        </w:rPr>
        <w:t>Y.H.Həsənli</w:t>
      </w:r>
      <w:r w:rsidR="0013070A" w:rsidRPr="009F54C1">
        <w:rPr>
          <w:sz w:val="28"/>
          <w:szCs w:val="28"/>
          <w:lang w:val="az-Latn-AZ"/>
        </w:rPr>
        <w:t xml:space="preserve">. </w:t>
      </w:r>
      <w:r w:rsidRPr="009F54C1">
        <w:rPr>
          <w:sz w:val="28"/>
          <w:szCs w:val="28"/>
          <w:lang w:val="az-Latn-AZ"/>
        </w:rPr>
        <w:t xml:space="preserve">Azərbaycanın sosial-iqtisadi inkişafının modelləri. Makroiqtisadi təhlil. Bakı, 2001, 248 səh. </w:t>
      </w:r>
    </w:p>
    <w:p w:rsidR="0013070A" w:rsidRPr="004A535A" w:rsidRDefault="00DD6A24" w:rsidP="009F54C1">
      <w:pPr>
        <w:numPr>
          <w:ilvl w:val="0"/>
          <w:numId w:val="13"/>
        </w:numPr>
        <w:ind w:left="426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Y.H.Həsənli</w:t>
      </w:r>
      <w:r w:rsidR="0013070A" w:rsidRPr="004A535A">
        <w:rPr>
          <w:sz w:val="28"/>
          <w:szCs w:val="28"/>
          <w:lang w:val="az-Latn-AZ"/>
        </w:rPr>
        <w:t xml:space="preserve">, </w:t>
      </w:r>
      <w:r w:rsidRPr="004A535A">
        <w:rPr>
          <w:sz w:val="28"/>
          <w:szCs w:val="28"/>
          <w:lang w:val="az-Latn-AZ"/>
        </w:rPr>
        <w:t>R.T.Həsənov. İqtisadi tədqiqatlarda riyazi üsulların tətbiqi</w:t>
      </w:r>
      <w:r w:rsidR="0013070A" w:rsidRPr="004A535A">
        <w:rPr>
          <w:sz w:val="28"/>
          <w:szCs w:val="28"/>
          <w:lang w:val="az-Latn-AZ"/>
        </w:rPr>
        <w:t xml:space="preserve">, </w:t>
      </w:r>
      <w:r w:rsidRPr="004A535A">
        <w:rPr>
          <w:sz w:val="28"/>
          <w:szCs w:val="28"/>
          <w:lang w:val="az-Latn-AZ"/>
        </w:rPr>
        <w:t xml:space="preserve">Bakı, Naffta-press, </w:t>
      </w:r>
      <w:r w:rsidR="0013070A" w:rsidRPr="004A535A">
        <w:rPr>
          <w:sz w:val="28"/>
          <w:szCs w:val="28"/>
          <w:lang w:val="az-Latn-AZ"/>
        </w:rPr>
        <w:t xml:space="preserve">2002 </w:t>
      </w:r>
    </w:p>
    <w:p w:rsidR="0013070A" w:rsidRPr="004A535A" w:rsidRDefault="00DD6A24" w:rsidP="009F54C1">
      <w:pPr>
        <w:numPr>
          <w:ilvl w:val="0"/>
          <w:numId w:val="13"/>
        </w:numPr>
        <w:ind w:left="426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A.F.Musayev, A.Q.Qəhrəmanov. İqtisadiyyatda riyazi modelləşdirmə və proqnozlaşdırma. Bakı, 1999.</w:t>
      </w:r>
    </w:p>
    <w:p w:rsidR="0013070A" w:rsidRPr="004A535A" w:rsidRDefault="0013070A" w:rsidP="009F54C1">
      <w:pPr>
        <w:numPr>
          <w:ilvl w:val="0"/>
          <w:numId w:val="13"/>
        </w:numPr>
        <w:ind w:left="426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О.О.Замков, Ю.А.Черемых, А.В.Тол</w:t>
      </w:r>
      <w:proofErr w:type="spellStart"/>
      <w:r w:rsidRPr="004A535A">
        <w:rPr>
          <w:sz w:val="28"/>
          <w:szCs w:val="28"/>
        </w:rPr>
        <w:t>стонятенко</w:t>
      </w:r>
      <w:proofErr w:type="spellEnd"/>
      <w:r w:rsidRPr="004A535A">
        <w:rPr>
          <w:sz w:val="28"/>
          <w:szCs w:val="28"/>
        </w:rPr>
        <w:t>. Математические методы</w:t>
      </w:r>
      <w:r w:rsidRPr="004A535A">
        <w:rPr>
          <w:sz w:val="28"/>
          <w:szCs w:val="28"/>
          <w:lang w:val="az-Latn-AZ"/>
        </w:rPr>
        <w:t xml:space="preserve"> </w:t>
      </w:r>
      <w:r w:rsidRPr="004A535A">
        <w:rPr>
          <w:sz w:val="28"/>
          <w:szCs w:val="28"/>
        </w:rPr>
        <w:t>в экономике. М., 1999</w:t>
      </w:r>
      <w:r w:rsidR="00DD6A24" w:rsidRPr="004A535A">
        <w:rPr>
          <w:sz w:val="28"/>
          <w:szCs w:val="28"/>
          <w:lang w:val="az-Latn-AZ"/>
        </w:rPr>
        <w:t>.</w:t>
      </w:r>
    </w:p>
    <w:p w:rsidR="00DD6A24" w:rsidRPr="004A535A" w:rsidRDefault="00DD6A24" w:rsidP="009F54C1">
      <w:pPr>
        <w:numPr>
          <w:ilvl w:val="0"/>
          <w:numId w:val="13"/>
        </w:numPr>
        <w:ind w:left="426" w:hanging="284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А.И.Карасев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Н.Ш.Кренер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Т.И.Савельева</w:t>
      </w:r>
      <w:proofErr w:type="spellEnd"/>
      <w:r w:rsidRPr="004A535A">
        <w:rPr>
          <w:sz w:val="28"/>
          <w:szCs w:val="28"/>
        </w:rPr>
        <w:t xml:space="preserve"> “Математические методы и модели в планировании”, М., 1987.</w:t>
      </w:r>
    </w:p>
    <w:p w:rsidR="00DD6A24" w:rsidRPr="00711B07" w:rsidRDefault="00DD6A24" w:rsidP="009F54C1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proofErr w:type="spellStart"/>
      <w:r w:rsidRPr="004A535A">
        <w:rPr>
          <w:sz w:val="28"/>
          <w:szCs w:val="28"/>
        </w:rPr>
        <w:t>М.Кубонива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М.Табата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С.Табате</w:t>
      </w:r>
      <w:proofErr w:type="spellEnd"/>
      <w:r w:rsidRPr="004A535A">
        <w:rPr>
          <w:sz w:val="28"/>
          <w:szCs w:val="28"/>
        </w:rPr>
        <w:t xml:space="preserve">, </w:t>
      </w:r>
      <w:proofErr w:type="spellStart"/>
      <w:r w:rsidRPr="004A535A">
        <w:rPr>
          <w:sz w:val="28"/>
          <w:szCs w:val="28"/>
        </w:rPr>
        <w:t>Ю.Хасебе</w:t>
      </w:r>
      <w:proofErr w:type="spellEnd"/>
      <w:r w:rsidRPr="004A535A">
        <w:rPr>
          <w:sz w:val="28"/>
          <w:szCs w:val="28"/>
        </w:rPr>
        <w:t xml:space="preserve"> «Математическая экономика на персональном компьютере», </w:t>
      </w:r>
      <w:proofErr w:type="spellStart"/>
      <w:r w:rsidRPr="004A535A">
        <w:rPr>
          <w:sz w:val="28"/>
          <w:szCs w:val="28"/>
        </w:rPr>
        <w:t>пер.с</w:t>
      </w:r>
      <w:proofErr w:type="spellEnd"/>
      <w:r w:rsidRPr="004A535A">
        <w:rPr>
          <w:sz w:val="28"/>
          <w:szCs w:val="28"/>
        </w:rPr>
        <w:t xml:space="preserve"> </w:t>
      </w:r>
      <w:proofErr w:type="spellStart"/>
      <w:proofErr w:type="gramStart"/>
      <w:r w:rsidRPr="004A535A">
        <w:rPr>
          <w:sz w:val="28"/>
          <w:szCs w:val="28"/>
        </w:rPr>
        <w:t>япон</w:t>
      </w:r>
      <w:proofErr w:type="spellEnd"/>
      <w:r w:rsidRPr="004A535A">
        <w:rPr>
          <w:sz w:val="28"/>
          <w:szCs w:val="28"/>
        </w:rPr>
        <w:t>.,</w:t>
      </w:r>
      <w:proofErr w:type="gramEnd"/>
      <w:r w:rsidRPr="004A535A">
        <w:rPr>
          <w:sz w:val="28"/>
          <w:szCs w:val="28"/>
        </w:rPr>
        <w:t xml:space="preserve"> М., 1991</w:t>
      </w:r>
      <w:r w:rsidR="00711B07">
        <w:rPr>
          <w:sz w:val="28"/>
          <w:szCs w:val="28"/>
          <w:lang w:val="az-Latn-AZ"/>
        </w:rPr>
        <w:t>.</w:t>
      </w:r>
    </w:p>
    <w:p w:rsidR="00711B07" w:rsidRPr="009F54C1" w:rsidRDefault="00711B07" w:rsidP="009F54C1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 w:rsidRPr="004A535A">
        <w:rPr>
          <w:sz w:val="28"/>
          <w:szCs w:val="28"/>
          <w:lang w:val="az-Latn-AZ"/>
        </w:rPr>
        <w:lastRenderedPageBreak/>
        <w:t>Yadulla Həssənli “Statistika: Praktiki məsələlərin həlli nümunələrilə”, Bakı, 2014, 556 səh.</w:t>
      </w:r>
    </w:p>
    <w:p w:rsidR="009F54C1" w:rsidRPr="004A535A" w:rsidRDefault="009F54C1" w:rsidP="009F54C1">
      <w:pPr>
        <w:numPr>
          <w:ilvl w:val="0"/>
          <w:numId w:val="13"/>
        </w:numPr>
        <w:tabs>
          <w:tab w:val="left" w:pos="900"/>
        </w:tabs>
        <w:ind w:left="284"/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>Qorxmaz İmanov, Yadulla Həsənli “Azərbaycanın sosial-iqtisadi inkişafının modelləri”. Bakı, ELM, 2001, 242 səh.</w:t>
      </w:r>
    </w:p>
    <w:p w:rsidR="009F54C1" w:rsidRPr="004A535A" w:rsidRDefault="009F54C1" w:rsidP="009F54C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val="az-Latn-AZ"/>
        </w:rPr>
      </w:pPr>
      <w:r w:rsidRPr="004A535A">
        <w:rPr>
          <w:rFonts w:eastAsia="Calibri"/>
          <w:sz w:val="28"/>
          <w:szCs w:val="28"/>
          <w:lang w:val="az-Latn-AZ"/>
        </w:rPr>
        <w:t>Yadulla Həsənli, Rasim Həsənov “İqtisadi tədqiqatlarda riyazi üsulların tətbiqi”, Bakı, Nafta –Press”, 2002. 303 səh.</w:t>
      </w:r>
    </w:p>
    <w:p w:rsidR="00AE7675" w:rsidRPr="004A535A" w:rsidRDefault="00AE7675" w:rsidP="009F54C1">
      <w:pPr>
        <w:numPr>
          <w:ilvl w:val="0"/>
          <w:numId w:val="13"/>
        </w:numPr>
        <w:ind w:left="284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A.M.Hüseynova “Statistikanın ümumi nəzəryyəsi” , Dərs vəsaiti, İkinci nəşr, Bakı, Səda nəşriyyatı, 2008, 248 səhifə</w:t>
      </w:r>
    </w:p>
    <w:p w:rsidR="00AE7675" w:rsidRPr="004A535A" w:rsidRDefault="00980FCD" w:rsidP="009F54C1">
      <w:pPr>
        <w:numPr>
          <w:ilvl w:val="0"/>
          <w:numId w:val="13"/>
        </w:numPr>
        <w:ind w:left="284"/>
        <w:jc w:val="both"/>
        <w:outlineLvl w:val="3"/>
        <w:rPr>
          <w:rStyle w:val="a4"/>
          <w:sz w:val="28"/>
          <w:szCs w:val="28"/>
          <w:lang w:val="az-Latn-AZ"/>
        </w:rPr>
      </w:pPr>
      <w:hyperlink r:id="rId10" w:history="1">
        <w:r w:rsidR="00AE7675" w:rsidRPr="004A535A">
          <w:rPr>
            <w:rStyle w:val="a4"/>
            <w:sz w:val="28"/>
            <w:szCs w:val="28"/>
            <w:lang w:val="az-Latn-AZ"/>
          </w:rPr>
          <w:t>http://www.azstat.org/publications/yearbook/SYA2008/az/index.shtml</w:t>
        </w:r>
      </w:hyperlink>
    </w:p>
    <w:p w:rsidR="00AE7675" w:rsidRPr="00711B07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outlineLvl w:val="3"/>
        <w:rPr>
          <w:sz w:val="28"/>
          <w:szCs w:val="28"/>
          <w:lang w:val="az-Latn-AZ"/>
        </w:rPr>
      </w:pPr>
      <w:r w:rsidRPr="00711B07">
        <w:rPr>
          <w:rStyle w:val="a4"/>
          <w:sz w:val="28"/>
          <w:szCs w:val="28"/>
          <w:lang w:val="az-Latn-AZ"/>
        </w:rPr>
        <w:t xml:space="preserve"> </w:t>
      </w:r>
      <w:r w:rsidRPr="00711B07">
        <w:rPr>
          <w:sz w:val="28"/>
          <w:szCs w:val="28"/>
          <w:lang w:val="az-Latn-AZ"/>
        </w:rPr>
        <w:t xml:space="preserve">K.Evren Bolgün, M.Barış Akçay (MA), “Risk Yönetimi”, 3 Baskı, SCALA, İstanbul, 2009,765 səhifə 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Neyran Orhunbilge “Örnekleme Yöntemleri ve Hipotez Testləri”, 2 Baskı, AVCİOL, İstanbul, 2000, 420 səhifə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P</w:t>
      </w:r>
      <w:proofErr w:type="spellStart"/>
      <w:r w:rsidRPr="004A535A">
        <w:rPr>
          <w:sz w:val="28"/>
          <w:szCs w:val="28"/>
          <w:lang w:val="en-US"/>
        </w:rPr>
        <w:t>aul</w:t>
      </w:r>
      <w:proofErr w:type="spellEnd"/>
      <w:r w:rsidRPr="004A535A">
        <w:rPr>
          <w:sz w:val="28"/>
          <w:szCs w:val="28"/>
          <w:lang w:val="en-US"/>
        </w:rPr>
        <w:t xml:space="preserve"> </w:t>
      </w:r>
      <w:proofErr w:type="spellStart"/>
      <w:r w:rsidRPr="004A535A">
        <w:rPr>
          <w:sz w:val="28"/>
          <w:szCs w:val="28"/>
          <w:lang w:val="en-US"/>
        </w:rPr>
        <w:t>Newbold</w:t>
      </w:r>
      <w:proofErr w:type="spellEnd"/>
      <w:r w:rsidRPr="004A535A">
        <w:rPr>
          <w:sz w:val="28"/>
          <w:szCs w:val="28"/>
          <w:lang w:val="en-US"/>
        </w:rPr>
        <w:t xml:space="preserve">, William L. Carlson, Betty </w:t>
      </w:r>
      <w:proofErr w:type="gramStart"/>
      <w:r w:rsidRPr="004A535A">
        <w:rPr>
          <w:sz w:val="28"/>
          <w:szCs w:val="28"/>
          <w:lang w:val="en-US"/>
        </w:rPr>
        <w:t>Thorne ,</w:t>
      </w:r>
      <w:proofErr w:type="gramEnd"/>
      <w:r w:rsidRPr="004A535A">
        <w:rPr>
          <w:sz w:val="28"/>
          <w:szCs w:val="28"/>
          <w:lang w:val="en-US"/>
        </w:rPr>
        <w:t xml:space="preserve"> “Statistics for Business and Economics”, Seventh </w:t>
      </w:r>
      <w:proofErr w:type="spellStart"/>
      <w:r w:rsidRPr="004A535A">
        <w:rPr>
          <w:sz w:val="28"/>
          <w:szCs w:val="28"/>
          <w:lang w:val="en-US"/>
        </w:rPr>
        <w:t>Edittion</w:t>
      </w:r>
      <w:proofErr w:type="spellEnd"/>
      <w:r w:rsidRPr="004A535A">
        <w:rPr>
          <w:sz w:val="28"/>
          <w:szCs w:val="28"/>
          <w:lang w:val="en-US"/>
        </w:rPr>
        <w:t xml:space="preserve">, </w:t>
      </w:r>
      <w:proofErr w:type="spellStart"/>
      <w:r w:rsidRPr="004A535A">
        <w:rPr>
          <w:sz w:val="28"/>
          <w:szCs w:val="28"/>
          <w:lang w:val="en-US"/>
        </w:rPr>
        <w:t>Pwarson</w:t>
      </w:r>
      <w:proofErr w:type="spellEnd"/>
      <w:r w:rsidRPr="004A535A">
        <w:rPr>
          <w:sz w:val="28"/>
          <w:szCs w:val="28"/>
          <w:lang w:val="en-US"/>
        </w:rPr>
        <w:t>, 2010, 986 p.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D.Özdemir, “Applied Statistics for Economics and Business”, İstanbul, 2001, 345 p.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 xml:space="preserve"> Murray R.</w:t>
      </w:r>
      <w:r w:rsidRPr="004A535A">
        <w:rPr>
          <w:sz w:val="28"/>
          <w:szCs w:val="28"/>
          <w:lang w:val="en-US"/>
        </w:rPr>
        <w:t xml:space="preserve"> Spiegel, Larry J. Stephens “Theory and Problems of Statistics”, Fourth Edition, </w:t>
      </w:r>
      <w:proofErr w:type="spellStart"/>
      <w:r w:rsidRPr="004A535A">
        <w:rPr>
          <w:sz w:val="28"/>
          <w:szCs w:val="28"/>
          <w:lang w:val="en-US"/>
        </w:rPr>
        <w:t>Schaum’s</w:t>
      </w:r>
      <w:proofErr w:type="spellEnd"/>
      <w:r w:rsidRPr="004A535A">
        <w:rPr>
          <w:sz w:val="28"/>
          <w:szCs w:val="28"/>
          <w:lang w:val="en-US"/>
        </w:rPr>
        <w:t xml:space="preserve"> Outline Series, </w:t>
      </w:r>
      <w:proofErr w:type="spellStart"/>
      <w:r w:rsidRPr="004A535A">
        <w:rPr>
          <w:sz w:val="28"/>
          <w:szCs w:val="28"/>
          <w:lang w:val="en-US"/>
        </w:rPr>
        <w:t>MeGRAW</w:t>
      </w:r>
      <w:proofErr w:type="spellEnd"/>
      <w:r w:rsidRPr="004A535A">
        <w:rPr>
          <w:sz w:val="28"/>
          <w:szCs w:val="28"/>
          <w:lang w:val="en-US"/>
        </w:rPr>
        <w:t>-HILL, 2008, 576 p.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</w:rPr>
        <w:t xml:space="preserve">Статистика, Под редакцией </w:t>
      </w:r>
      <w:proofErr w:type="spellStart"/>
      <w:r w:rsidRPr="004A535A">
        <w:rPr>
          <w:sz w:val="28"/>
          <w:szCs w:val="28"/>
        </w:rPr>
        <w:t>С.А.Орлова</w:t>
      </w:r>
      <w:proofErr w:type="spellEnd"/>
      <w:r w:rsidRPr="004A535A">
        <w:rPr>
          <w:sz w:val="28"/>
          <w:szCs w:val="28"/>
        </w:rPr>
        <w:t>, Москва:</w:t>
      </w:r>
      <w:r w:rsidRPr="004A535A">
        <w:rPr>
          <w:sz w:val="28"/>
          <w:szCs w:val="28"/>
          <w:lang w:val="az-Latn-AZ"/>
        </w:rPr>
        <w:t xml:space="preserve"> </w:t>
      </w:r>
      <w:r w:rsidRPr="004A535A">
        <w:rPr>
          <w:sz w:val="28"/>
          <w:szCs w:val="28"/>
        </w:rPr>
        <w:t>«ЭКСМО»</w:t>
      </w:r>
      <w:proofErr w:type="gramStart"/>
      <w:r w:rsidRPr="004A535A">
        <w:rPr>
          <w:sz w:val="28"/>
          <w:szCs w:val="28"/>
        </w:rPr>
        <w:t>, ,</w:t>
      </w:r>
      <w:proofErr w:type="gramEnd"/>
      <w:r w:rsidRPr="004A535A">
        <w:rPr>
          <w:sz w:val="28"/>
          <w:szCs w:val="28"/>
        </w:rPr>
        <w:t xml:space="preserve"> 2010. - 445 с.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</w:rPr>
        <w:t xml:space="preserve">Статистика, </w:t>
      </w:r>
      <w:proofErr w:type="gramStart"/>
      <w:r w:rsidRPr="004A535A">
        <w:rPr>
          <w:sz w:val="28"/>
          <w:szCs w:val="28"/>
        </w:rPr>
        <w:t>Под</w:t>
      </w:r>
      <w:proofErr w:type="gramEnd"/>
      <w:r w:rsidRPr="004A535A">
        <w:rPr>
          <w:sz w:val="28"/>
          <w:szCs w:val="28"/>
        </w:rPr>
        <w:t xml:space="preserve"> редакцией </w:t>
      </w:r>
      <w:proofErr w:type="spellStart"/>
      <w:r w:rsidRPr="004A535A">
        <w:rPr>
          <w:sz w:val="28"/>
          <w:szCs w:val="28"/>
        </w:rPr>
        <w:t>И.И.Елисеевой</w:t>
      </w:r>
      <w:proofErr w:type="spellEnd"/>
      <w:r w:rsidRPr="004A535A">
        <w:rPr>
          <w:sz w:val="28"/>
          <w:szCs w:val="28"/>
        </w:rPr>
        <w:t>, Москва: «ВИТРЭМ», 2002. - 448 с.</w:t>
      </w:r>
    </w:p>
    <w:p w:rsidR="00AE7675" w:rsidRPr="004A535A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</w:rPr>
        <w:t xml:space="preserve"> </w:t>
      </w:r>
      <w:proofErr w:type="spellStart"/>
      <w:r w:rsidRPr="004A535A">
        <w:rPr>
          <w:sz w:val="28"/>
          <w:szCs w:val="28"/>
        </w:rPr>
        <w:t>И.Л.Палий</w:t>
      </w:r>
      <w:proofErr w:type="spellEnd"/>
      <w:r w:rsidRPr="004A535A">
        <w:rPr>
          <w:sz w:val="28"/>
          <w:szCs w:val="28"/>
        </w:rPr>
        <w:t xml:space="preserve"> «Прикладная Статистика», Москва: «Высшая школа», 2004. - 176 с.</w:t>
      </w:r>
    </w:p>
    <w:p w:rsidR="00AE7675" w:rsidRPr="00711B07" w:rsidRDefault="00AE7675" w:rsidP="009F54C1">
      <w:pPr>
        <w:pStyle w:val="a5"/>
        <w:numPr>
          <w:ilvl w:val="0"/>
          <w:numId w:val="13"/>
        </w:numPr>
        <w:ind w:left="284"/>
        <w:contextualSpacing w:val="0"/>
        <w:jc w:val="both"/>
        <w:rPr>
          <w:sz w:val="28"/>
          <w:szCs w:val="28"/>
          <w:lang w:val="az-Latn-AZ"/>
        </w:rPr>
      </w:pPr>
      <w:r w:rsidRPr="00711B07">
        <w:rPr>
          <w:sz w:val="28"/>
          <w:szCs w:val="28"/>
          <w:lang w:val="az-Latn-AZ"/>
        </w:rPr>
        <w:t xml:space="preserve"> Е.В.Шикин, А.</w:t>
      </w:r>
      <w:proofErr w:type="spellStart"/>
      <w:r w:rsidRPr="00711B07">
        <w:rPr>
          <w:sz w:val="28"/>
          <w:szCs w:val="28"/>
        </w:rPr>
        <w:t>Г.Чхартишвили</w:t>
      </w:r>
      <w:proofErr w:type="spellEnd"/>
      <w:r w:rsidRPr="00711B07">
        <w:rPr>
          <w:sz w:val="28"/>
          <w:szCs w:val="28"/>
        </w:rPr>
        <w:t xml:space="preserve"> «Математические методы и модели управлении».</w:t>
      </w:r>
      <w:r w:rsidRPr="00711B07">
        <w:rPr>
          <w:sz w:val="28"/>
          <w:szCs w:val="28"/>
          <w:lang w:val="az-Latn-AZ"/>
        </w:rPr>
        <w:t xml:space="preserve"> Уче. Пособие. – 3-е изд. -  М.:Д</w:t>
      </w:r>
      <w:r w:rsidRPr="00711B07">
        <w:rPr>
          <w:sz w:val="28"/>
          <w:szCs w:val="28"/>
        </w:rPr>
        <w:t>ело, 2004. – 440 с</w:t>
      </w:r>
      <w:r w:rsidRPr="00711B07">
        <w:rPr>
          <w:sz w:val="28"/>
          <w:szCs w:val="28"/>
          <w:lang w:val="az-Latn-AZ"/>
        </w:rPr>
        <w:t>.</w:t>
      </w:r>
    </w:p>
    <w:p w:rsidR="00AE7675" w:rsidRPr="004A535A" w:rsidRDefault="00AE7675" w:rsidP="009F54C1">
      <w:pPr>
        <w:pStyle w:val="a5"/>
        <w:widowControl w:val="0"/>
        <w:numPr>
          <w:ilvl w:val="0"/>
          <w:numId w:val="13"/>
        </w:numPr>
        <w:ind w:left="284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О.О.Замков, Ю.А.Черелных, А.В. Толстоиятенко.Математи</w:t>
      </w:r>
      <w:r w:rsidRPr="004A535A">
        <w:rPr>
          <w:sz w:val="28"/>
          <w:szCs w:val="28"/>
          <w:lang w:val="az-Latn-AZ"/>
        </w:rPr>
        <w:softHyphen/>
        <w:t>ческие методы в экономике. М: Дело и Сервис, 1999-368с.</w:t>
      </w:r>
    </w:p>
    <w:p w:rsidR="00AE7675" w:rsidRPr="009F54C1" w:rsidRDefault="00AE7675" w:rsidP="009F54C1">
      <w:pPr>
        <w:pStyle w:val="a5"/>
        <w:widowControl w:val="0"/>
        <w:numPr>
          <w:ilvl w:val="0"/>
          <w:numId w:val="13"/>
        </w:numPr>
        <w:ind w:left="284"/>
        <w:jc w:val="both"/>
        <w:rPr>
          <w:sz w:val="28"/>
          <w:szCs w:val="28"/>
          <w:lang w:val="az-Latn-AZ"/>
        </w:rPr>
      </w:pPr>
      <w:r w:rsidRPr="009F54C1">
        <w:rPr>
          <w:sz w:val="28"/>
          <w:szCs w:val="28"/>
          <w:lang w:val="az-Latn-AZ"/>
        </w:rPr>
        <w:t xml:space="preserve"> A.F.Musayev, A.Q.Qəhrəmanov. İqtisadiyyatda riyazi modelləşdirmə və proqnozlaşdırma, Bakı, 1999, 452 s.</w:t>
      </w:r>
    </w:p>
    <w:p w:rsidR="00AE7675" w:rsidRPr="004A535A" w:rsidRDefault="00AE7675" w:rsidP="009F54C1">
      <w:pPr>
        <w:pStyle w:val="a5"/>
        <w:widowControl w:val="0"/>
        <w:numPr>
          <w:ilvl w:val="0"/>
          <w:numId w:val="13"/>
        </w:numPr>
        <w:ind w:left="284"/>
        <w:jc w:val="both"/>
        <w:rPr>
          <w:sz w:val="28"/>
          <w:szCs w:val="28"/>
          <w:lang w:val="az-Latn-AZ"/>
        </w:rPr>
      </w:pPr>
      <w:r w:rsidRPr="009F54C1">
        <w:rPr>
          <w:sz w:val="28"/>
          <w:szCs w:val="28"/>
          <w:lang w:val="az-Latn-AZ"/>
        </w:rPr>
        <w:t>М</w:t>
      </w:r>
      <w:r w:rsidRPr="004A535A">
        <w:rPr>
          <w:sz w:val="28"/>
          <w:szCs w:val="28"/>
          <w:lang w:val="az-Latn-AZ"/>
        </w:rPr>
        <w:t>.Кубанива, И.Табата, Ю.Хасэдэ «»Математическая эконо</w:t>
      </w:r>
      <w:r w:rsidRPr="004A535A">
        <w:rPr>
          <w:sz w:val="28"/>
          <w:szCs w:val="28"/>
          <w:lang w:val="az-Latn-AZ"/>
        </w:rPr>
        <w:softHyphen/>
        <w:t>мика на персональном компьютере. Перевод с японского М: Финансы и статистика, 1991-304с.</w:t>
      </w:r>
    </w:p>
    <w:p w:rsidR="00AE7675" w:rsidRPr="004A535A" w:rsidRDefault="00AE7675" w:rsidP="009F54C1">
      <w:pPr>
        <w:pStyle w:val="a5"/>
        <w:widowControl w:val="0"/>
        <w:numPr>
          <w:ilvl w:val="0"/>
          <w:numId w:val="13"/>
        </w:numPr>
        <w:ind w:left="284"/>
        <w:jc w:val="both"/>
        <w:rPr>
          <w:sz w:val="28"/>
          <w:szCs w:val="28"/>
          <w:lang w:val="az-Latn-AZ"/>
        </w:rPr>
      </w:pPr>
      <w:r w:rsidRPr="004A535A">
        <w:rPr>
          <w:sz w:val="28"/>
          <w:szCs w:val="28"/>
          <w:lang w:val="az-Latn-AZ"/>
        </w:rPr>
        <w:t>А.В.Манахов. Математические методы анализа экономики. СПб : Питер, 2002.</w:t>
      </w:r>
    </w:p>
    <w:p w:rsidR="00D00C01" w:rsidRDefault="00D00C01" w:rsidP="009F54C1">
      <w:pPr>
        <w:pStyle w:val="a3"/>
        <w:widowControl w:val="0"/>
        <w:tabs>
          <w:tab w:val="left" w:leader="dot" w:pos="9072"/>
        </w:tabs>
        <w:ind w:left="284" w:hanging="283"/>
        <w:jc w:val="both"/>
        <w:rPr>
          <w:rFonts w:ascii="Times New Roman" w:hAnsi="Times New Roman"/>
          <w:szCs w:val="28"/>
        </w:rPr>
      </w:pPr>
    </w:p>
    <w:p w:rsidR="00FA4572" w:rsidRDefault="00FA4572" w:rsidP="009F54C1">
      <w:pPr>
        <w:pStyle w:val="a3"/>
        <w:widowControl w:val="0"/>
        <w:tabs>
          <w:tab w:val="left" w:leader="dot" w:pos="9072"/>
        </w:tabs>
        <w:ind w:left="284" w:hanging="283"/>
        <w:jc w:val="both"/>
        <w:rPr>
          <w:rFonts w:ascii="Times New Roman" w:hAnsi="Times New Roman"/>
          <w:szCs w:val="28"/>
        </w:rPr>
      </w:pPr>
    </w:p>
    <w:p w:rsidR="00FA4572" w:rsidRDefault="00FA4572" w:rsidP="009F54C1">
      <w:pPr>
        <w:pStyle w:val="a3"/>
        <w:widowControl w:val="0"/>
        <w:tabs>
          <w:tab w:val="left" w:leader="dot" w:pos="9072"/>
        </w:tabs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Hazırladı,</w:t>
      </w:r>
    </w:p>
    <w:p w:rsidR="00FA4572" w:rsidRPr="00FA4572" w:rsidRDefault="00FA4572" w:rsidP="009F54C1">
      <w:pPr>
        <w:pStyle w:val="a3"/>
        <w:widowControl w:val="0"/>
        <w:tabs>
          <w:tab w:val="left" w:leader="dot" w:pos="9072"/>
        </w:tabs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i.e.d., prof.  Yadulla Həsənli</w:t>
      </w:r>
      <w:bookmarkStart w:id="0" w:name="_GoBack"/>
      <w:bookmarkEnd w:id="0"/>
    </w:p>
    <w:sectPr w:rsidR="00FA4572" w:rsidRPr="00FA4572" w:rsidSect="000D3890">
      <w:head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CD" w:rsidRDefault="00980FCD" w:rsidP="00457C79">
      <w:r>
        <w:separator/>
      </w:r>
    </w:p>
  </w:endnote>
  <w:endnote w:type="continuationSeparator" w:id="0">
    <w:p w:rsidR="00980FCD" w:rsidRDefault="00980FCD" w:rsidP="004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_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CD" w:rsidRDefault="00980FCD" w:rsidP="00457C79">
      <w:r>
        <w:separator/>
      </w:r>
    </w:p>
  </w:footnote>
  <w:footnote w:type="continuationSeparator" w:id="0">
    <w:p w:rsidR="00980FCD" w:rsidRDefault="00980FCD" w:rsidP="0045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21159"/>
      <w:docPartObj>
        <w:docPartGallery w:val="Page Numbers (Top of Page)"/>
        <w:docPartUnique/>
      </w:docPartObj>
    </w:sdtPr>
    <w:sdtEndPr/>
    <w:sdtContent>
      <w:p w:rsidR="00457C79" w:rsidRDefault="00980FC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C79" w:rsidRDefault="00457C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F91"/>
    <w:multiLevelType w:val="hybridMultilevel"/>
    <w:tmpl w:val="28383872"/>
    <w:lvl w:ilvl="0" w:tplc="C2C48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5851"/>
    <w:multiLevelType w:val="hybridMultilevel"/>
    <w:tmpl w:val="5F3E559E"/>
    <w:lvl w:ilvl="0" w:tplc="C4C4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12024"/>
    <w:multiLevelType w:val="hybridMultilevel"/>
    <w:tmpl w:val="C872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620E"/>
    <w:multiLevelType w:val="hybridMultilevel"/>
    <w:tmpl w:val="85E6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414F"/>
    <w:multiLevelType w:val="hybridMultilevel"/>
    <w:tmpl w:val="506E0B34"/>
    <w:lvl w:ilvl="0" w:tplc="0FA6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2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CC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8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4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85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4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6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A2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7D3309"/>
    <w:multiLevelType w:val="hybridMultilevel"/>
    <w:tmpl w:val="0AC814F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5345"/>
    <w:multiLevelType w:val="singleLevel"/>
    <w:tmpl w:val="041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043B91"/>
    <w:multiLevelType w:val="hybridMultilevel"/>
    <w:tmpl w:val="F5D240FA"/>
    <w:lvl w:ilvl="0" w:tplc="13C0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8FA4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4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4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8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C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4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E03BCF"/>
    <w:multiLevelType w:val="hybridMultilevel"/>
    <w:tmpl w:val="3A04F8D0"/>
    <w:lvl w:ilvl="0" w:tplc="66E2637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Azer-Lat" w:hAnsi="Azer-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734CB"/>
    <w:multiLevelType w:val="hybridMultilevel"/>
    <w:tmpl w:val="4328DAFC"/>
    <w:lvl w:ilvl="0" w:tplc="AD7C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3CE37A2">
      <w:start w:val="2"/>
      <w:numFmt w:val="decimal"/>
      <w:isLgl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 w:tplc="AF92ECDE">
      <w:numFmt w:val="none"/>
      <w:lvlText w:val=""/>
      <w:lvlJc w:val="left"/>
      <w:pPr>
        <w:tabs>
          <w:tab w:val="num" w:pos="360"/>
        </w:tabs>
      </w:pPr>
    </w:lvl>
    <w:lvl w:ilvl="3" w:tplc="A050B3FC">
      <w:numFmt w:val="none"/>
      <w:lvlText w:val=""/>
      <w:lvlJc w:val="left"/>
      <w:pPr>
        <w:tabs>
          <w:tab w:val="num" w:pos="360"/>
        </w:tabs>
      </w:pPr>
    </w:lvl>
    <w:lvl w:ilvl="4" w:tplc="59B85F16">
      <w:numFmt w:val="none"/>
      <w:lvlText w:val=""/>
      <w:lvlJc w:val="left"/>
      <w:pPr>
        <w:tabs>
          <w:tab w:val="num" w:pos="360"/>
        </w:tabs>
      </w:pPr>
    </w:lvl>
    <w:lvl w:ilvl="5" w:tplc="6124FA2E">
      <w:numFmt w:val="none"/>
      <w:lvlText w:val=""/>
      <w:lvlJc w:val="left"/>
      <w:pPr>
        <w:tabs>
          <w:tab w:val="num" w:pos="360"/>
        </w:tabs>
      </w:pPr>
    </w:lvl>
    <w:lvl w:ilvl="6" w:tplc="3D1226CC">
      <w:numFmt w:val="none"/>
      <w:lvlText w:val=""/>
      <w:lvlJc w:val="left"/>
      <w:pPr>
        <w:tabs>
          <w:tab w:val="num" w:pos="360"/>
        </w:tabs>
      </w:pPr>
    </w:lvl>
    <w:lvl w:ilvl="7" w:tplc="C534E356">
      <w:numFmt w:val="none"/>
      <w:lvlText w:val=""/>
      <w:lvlJc w:val="left"/>
      <w:pPr>
        <w:tabs>
          <w:tab w:val="num" w:pos="360"/>
        </w:tabs>
      </w:pPr>
    </w:lvl>
    <w:lvl w:ilvl="8" w:tplc="E098A99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1406AB"/>
    <w:multiLevelType w:val="hybridMultilevel"/>
    <w:tmpl w:val="7DD2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855D4"/>
    <w:multiLevelType w:val="hybridMultilevel"/>
    <w:tmpl w:val="B4E2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17BA9"/>
    <w:multiLevelType w:val="hybridMultilevel"/>
    <w:tmpl w:val="EB92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738D"/>
    <w:multiLevelType w:val="singleLevel"/>
    <w:tmpl w:val="5818E1E6"/>
    <w:lvl w:ilvl="0">
      <w:start w:val="1"/>
      <w:numFmt w:val="decimal"/>
      <w:lvlText w:val="%1. "/>
      <w:legacy w:legacy="1" w:legacySpace="0" w:legacyIndent="283"/>
      <w:lvlJc w:val="left"/>
      <w:pPr>
        <w:ind w:left="2127" w:hanging="283"/>
      </w:pPr>
      <w:rPr>
        <w:rFonts w:ascii="TIMES_L" w:hAnsi="TIMES_L" w:hint="default"/>
        <w:b w:val="0"/>
        <w:i w:val="0"/>
        <w:sz w:val="28"/>
        <w:u w:val="none"/>
      </w:rPr>
    </w:lvl>
  </w:abstractNum>
  <w:abstractNum w:abstractNumId="14">
    <w:nsid w:val="337C64AF"/>
    <w:multiLevelType w:val="hybridMultilevel"/>
    <w:tmpl w:val="3D9E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A3240"/>
    <w:multiLevelType w:val="hybridMultilevel"/>
    <w:tmpl w:val="F4C0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FED"/>
    <w:multiLevelType w:val="hybridMultilevel"/>
    <w:tmpl w:val="104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026C0"/>
    <w:multiLevelType w:val="hybridMultilevel"/>
    <w:tmpl w:val="C96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E4C47"/>
    <w:multiLevelType w:val="hybridMultilevel"/>
    <w:tmpl w:val="5BD0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644C7"/>
    <w:multiLevelType w:val="hybridMultilevel"/>
    <w:tmpl w:val="4BD4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51874"/>
    <w:multiLevelType w:val="singleLevel"/>
    <w:tmpl w:val="5818E1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_L" w:hAnsi="TIMES_L" w:hint="default"/>
        <w:b w:val="0"/>
        <w:i w:val="0"/>
        <w:sz w:val="28"/>
        <w:u w:val="none"/>
      </w:rPr>
    </w:lvl>
  </w:abstractNum>
  <w:abstractNum w:abstractNumId="21">
    <w:nsid w:val="4FF35C6E"/>
    <w:multiLevelType w:val="hybridMultilevel"/>
    <w:tmpl w:val="291A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5C34"/>
    <w:multiLevelType w:val="hybridMultilevel"/>
    <w:tmpl w:val="10A0053C"/>
    <w:lvl w:ilvl="0" w:tplc="487072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6243C"/>
    <w:multiLevelType w:val="hybridMultilevel"/>
    <w:tmpl w:val="790C27D4"/>
    <w:lvl w:ilvl="0" w:tplc="DD6E463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738B0"/>
    <w:multiLevelType w:val="hybridMultilevel"/>
    <w:tmpl w:val="F1DAF5E6"/>
    <w:lvl w:ilvl="0" w:tplc="36FA7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F1138"/>
    <w:multiLevelType w:val="hybridMultilevel"/>
    <w:tmpl w:val="69265A36"/>
    <w:lvl w:ilvl="0" w:tplc="2732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A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E5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8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A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2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E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036E50"/>
    <w:multiLevelType w:val="hybridMultilevel"/>
    <w:tmpl w:val="7ABE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534C6"/>
    <w:multiLevelType w:val="hybridMultilevel"/>
    <w:tmpl w:val="A18C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12C2C"/>
    <w:multiLevelType w:val="hybridMultilevel"/>
    <w:tmpl w:val="3612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047E9"/>
    <w:multiLevelType w:val="hybridMultilevel"/>
    <w:tmpl w:val="CA16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1"/>
  </w:num>
  <w:num w:numId="8">
    <w:abstractNumId w:val="29"/>
  </w:num>
  <w:num w:numId="9">
    <w:abstractNumId w:val="18"/>
  </w:num>
  <w:num w:numId="10">
    <w:abstractNumId w:val="27"/>
  </w:num>
  <w:num w:numId="11">
    <w:abstractNumId w:val="23"/>
  </w:num>
  <w:num w:numId="12">
    <w:abstractNumId w:val="8"/>
  </w:num>
  <w:num w:numId="13">
    <w:abstractNumId w:val="20"/>
  </w:num>
  <w:num w:numId="14">
    <w:abstractNumId w:val="6"/>
  </w:num>
  <w:num w:numId="15">
    <w:abstractNumId w:val="13"/>
  </w:num>
  <w:num w:numId="16">
    <w:abstractNumId w:val="14"/>
  </w:num>
  <w:num w:numId="17">
    <w:abstractNumId w:val="25"/>
  </w:num>
  <w:num w:numId="18">
    <w:abstractNumId w:val="7"/>
  </w:num>
  <w:num w:numId="19">
    <w:abstractNumId w:val="5"/>
  </w:num>
  <w:num w:numId="20">
    <w:abstractNumId w:val="22"/>
  </w:num>
  <w:num w:numId="21">
    <w:abstractNumId w:val="19"/>
  </w:num>
  <w:num w:numId="22">
    <w:abstractNumId w:val="3"/>
  </w:num>
  <w:num w:numId="23">
    <w:abstractNumId w:val="16"/>
  </w:num>
  <w:num w:numId="24">
    <w:abstractNumId w:val="12"/>
  </w:num>
  <w:num w:numId="25">
    <w:abstractNumId w:val="28"/>
  </w:num>
  <w:num w:numId="26">
    <w:abstractNumId w:val="21"/>
  </w:num>
  <w:num w:numId="27">
    <w:abstractNumId w:val="15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4"/>
    <w:rsid w:val="00004A79"/>
    <w:rsid w:val="00007057"/>
    <w:rsid w:val="00070744"/>
    <w:rsid w:val="00074E06"/>
    <w:rsid w:val="00092FBE"/>
    <w:rsid w:val="000C0A90"/>
    <w:rsid w:val="000D26D0"/>
    <w:rsid w:val="000D3890"/>
    <w:rsid w:val="000F6C36"/>
    <w:rsid w:val="000F6D80"/>
    <w:rsid w:val="00123871"/>
    <w:rsid w:val="0013070A"/>
    <w:rsid w:val="001334C1"/>
    <w:rsid w:val="00173554"/>
    <w:rsid w:val="0017544D"/>
    <w:rsid w:val="001A1F0C"/>
    <w:rsid w:val="001B5702"/>
    <w:rsid w:val="001E6D06"/>
    <w:rsid w:val="00206DAB"/>
    <w:rsid w:val="00210F97"/>
    <w:rsid w:val="00237D1A"/>
    <w:rsid w:val="00241D11"/>
    <w:rsid w:val="00270117"/>
    <w:rsid w:val="002E1A9E"/>
    <w:rsid w:val="002E55FE"/>
    <w:rsid w:val="00310C8F"/>
    <w:rsid w:val="0031375C"/>
    <w:rsid w:val="00346FBC"/>
    <w:rsid w:val="00355477"/>
    <w:rsid w:val="003804B5"/>
    <w:rsid w:val="00384F30"/>
    <w:rsid w:val="003A0950"/>
    <w:rsid w:val="003D0BB9"/>
    <w:rsid w:val="004334B4"/>
    <w:rsid w:val="00457C79"/>
    <w:rsid w:val="004723EF"/>
    <w:rsid w:val="004812CA"/>
    <w:rsid w:val="004A535A"/>
    <w:rsid w:val="004F1DDA"/>
    <w:rsid w:val="00511CF9"/>
    <w:rsid w:val="0052551A"/>
    <w:rsid w:val="00532BB3"/>
    <w:rsid w:val="00534B74"/>
    <w:rsid w:val="0053534A"/>
    <w:rsid w:val="00535B18"/>
    <w:rsid w:val="0056123E"/>
    <w:rsid w:val="00565490"/>
    <w:rsid w:val="005928D7"/>
    <w:rsid w:val="005A5387"/>
    <w:rsid w:val="00627FC0"/>
    <w:rsid w:val="00633282"/>
    <w:rsid w:val="0063520F"/>
    <w:rsid w:val="00644222"/>
    <w:rsid w:val="00660D2B"/>
    <w:rsid w:val="00661B3E"/>
    <w:rsid w:val="0066295D"/>
    <w:rsid w:val="0067042B"/>
    <w:rsid w:val="006B77B9"/>
    <w:rsid w:val="006D4BDB"/>
    <w:rsid w:val="006D6C2F"/>
    <w:rsid w:val="00711B07"/>
    <w:rsid w:val="0071333C"/>
    <w:rsid w:val="00733974"/>
    <w:rsid w:val="007404C5"/>
    <w:rsid w:val="00751CCA"/>
    <w:rsid w:val="0079545C"/>
    <w:rsid w:val="00795ED6"/>
    <w:rsid w:val="007B253E"/>
    <w:rsid w:val="007C17D3"/>
    <w:rsid w:val="007E644E"/>
    <w:rsid w:val="007F319E"/>
    <w:rsid w:val="007F5341"/>
    <w:rsid w:val="00804838"/>
    <w:rsid w:val="008059F8"/>
    <w:rsid w:val="00806F29"/>
    <w:rsid w:val="00807826"/>
    <w:rsid w:val="00815FFC"/>
    <w:rsid w:val="00832B90"/>
    <w:rsid w:val="00873B90"/>
    <w:rsid w:val="008874AA"/>
    <w:rsid w:val="008A2996"/>
    <w:rsid w:val="008C2CA3"/>
    <w:rsid w:val="008C6243"/>
    <w:rsid w:val="00916B46"/>
    <w:rsid w:val="0094283E"/>
    <w:rsid w:val="00944859"/>
    <w:rsid w:val="00954288"/>
    <w:rsid w:val="00955D03"/>
    <w:rsid w:val="00961413"/>
    <w:rsid w:val="00980FCD"/>
    <w:rsid w:val="009D55EA"/>
    <w:rsid w:val="009E4A28"/>
    <w:rsid w:val="009F54C1"/>
    <w:rsid w:val="00A37150"/>
    <w:rsid w:val="00A77FAF"/>
    <w:rsid w:val="00A96180"/>
    <w:rsid w:val="00AB2C50"/>
    <w:rsid w:val="00AE7675"/>
    <w:rsid w:val="00B13F66"/>
    <w:rsid w:val="00B21052"/>
    <w:rsid w:val="00B30F57"/>
    <w:rsid w:val="00B42169"/>
    <w:rsid w:val="00B72FD6"/>
    <w:rsid w:val="00B7372D"/>
    <w:rsid w:val="00B76FE4"/>
    <w:rsid w:val="00C00D69"/>
    <w:rsid w:val="00C111B6"/>
    <w:rsid w:val="00C27944"/>
    <w:rsid w:val="00C32CB6"/>
    <w:rsid w:val="00C32E33"/>
    <w:rsid w:val="00C7553E"/>
    <w:rsid w:val="00C92C44"/>
    <w:rsid w:val="00C967A0"/>
    <w:rsid w:val="00CA3373"/>
    <w:rsid w:val="00CB2805"/>
    <w:rsid w:val="00CC5E20"/>
    <w:rsid w:val="00CC7363"/>
    <w:rsid w:val="00CE546F"/>
    <w:rsid w:val="00CE717D"/>
    <w:rsid w:val="00CF0D06"/>
    <w:rsid w:val="00CF27AA"/>
    <w:rsid w:val="00D00C01"/>
    <w:rsid w:val="00D2746F"/>
    <w:rsid w:val="00D353FD"/>
    <w:rsid w:val="00D64C74"/>
    <w:rsid w:val="00D734B9"/>
    <w:rsid w:val="00D906CB"/>
    <w:rsid w:val="00D9190A"/>
    <w:rsid w:val="00D957D3"/>
    <w:rsid w:val="00D9724F"/>
    <w:rsid w:val="00DA6556"/>
    <w:rsid w:val="00DC2AC8"/>
    <w:rsid w:val="00DD6A24"/>
    <w:rsid w:val="00DE692F"/>
    <w:rsid w:val="00E07F98"/>
    <w:rsid w:val="00E47D2D"/>
    <w:rsid w:val="00E61149"/>
    <w:rsid w:val="00EB0B39"/>
    <w:rsid w:val="00EC48FF"/>
    <w:rsid w:val="00EE2E2F"/>
    <w:rsid w:val="00F20ED8"/>
    <w:rsid w:val="00F24913"/>
    <w:rsid w:val="00F372D7"/>
    <w:rsid w:val="00F917C3"/>
    <w:rsid w:val="00F94A1D"/>
    <w:rsid w:val="00FA4572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F1041-C573-4300-875F-692274B7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4F30"/>
    <w:pPr>
      <w:jc w:val="center"/>
    </w:pPr>
    <w:rPr>
      <w:rFonts w:ascii="Azer-Lat" w:eastAsia="MS Mincho" w:hAnsi="Azer-Lat"/>
      <w:sz w:val="28"/>
      <w:lang w:val="az-Latn-AZ"/>
    </w:rPr>
  </w:style>
  <w:style w:type="character" w:styleId="a4">
    <w:name w:val="Hyperlink"/>
    <w:basedOn w:val="a0"/>
    <w:rsid w:val="00384F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57D3"/>
    <w:pPr>
      <w:ind w:left="720"/>
      <w:contextualSpacing/>
    </w:pPr>
  </w:style>
  <w:style w:type="paragraph" w:styleId="a6">
    <w:name w:val="Body Text"/>
    <w:basedOn w:val="a"/>
    <w:link w:val="a7"/>
    <w:rsid w:val="0013070A"/>
    <w:pPr>
      <w:jc w:val="both"/>
    </w:pPr>
    <w:rPr>
      <w:rFonts w:ascii="TIMES_A" w:hAnsi="TIMES_A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070A"/>
    <w:rPr>
      <w:rFonts w:ascii="TIMES_A" w:hAnsi="TIMES_A"/>
      <w:sz w:val="28"/>
    </w:rPr>
  </w:style>
  <w:style w:type="paragraph" w:customStyle="1" w:styleId="ListParagraph3">
    <w:name w:val="List Paragraph3"/>
    <w:basedOn w:val="a"/>
    <w:qFormat/>
    <w:rsid w:val="00D97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w-headline">
    <w:name w:val="mw-headline"/>
    <w:basedOn w:val="a0"/>
    <w:rsid w:val="00D9724F"/>
  </w:style>
  <w:style w:type="paragraph" w:styleId="a8">
    <w:name w:val="Body Text Indent"/>
    <w:basedOn w:val="a"/>
    <w:link w:val="a9"/>
    <w:rsid w:val="00AE7675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rsid w:val="00AE7675"/>
    <w:rPr>
      <w:sz w:val="24"/>
      <w:szCs w:val="24"/>
    </w:rPr>
  </w:style>
  <w:style w:type="paragraph" w:styleId="aa">
    <w:name w:val="header"/>
    <w:basedOn w:val="a"/>
    <w:link w:val="ab"/>
    <w:uiPriority w:val="99"/>
    <w:rsid w:val="00457C79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7C79"/>
    <w:rPr>
      <w:sz w:val="24"/>
      <w:szCs w:val="24"/>
    </w:rPr>
  </w:style>
  <w:style w:type="paragraph" w:styleId="ac">
    <w:name w:val="footer"/>
    <w:basedOn w:val="a"/>
    <w:link w:val="ad"/>
    <w:rsid w:val="00457C7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rsid w:val="00457C79"/>
    <w:rPr>
      <w:sz w:val="24"/>
      <w:szCs w:val="24"/>
    </w:rPr>
  </w:style>
  <w:style w:type="character" w:styleId="ae">
    <w:name w:val="footnote reference"/>
    <w:uiPriority w:val="99"/>
    <w:rsid w:val="00C32E33"/>
    <w:rPr>
      <w:vertAlign w:val="superscript"/>
    </w:rPr>
  </w:style>
  <w:style w:type="paragraph" w:styleId="af">
    <w:name w:val="footnote text"/>
    <w:basedOn w:val="a"/>
    <w:link w:val="af0"/>
    <w:uiPriority w:val="99"/>
    <w:rsid w:val="00C32E33"/>
    <w:pPr>
      <w:widowControl w:val="0"/>
      <w:suppressLineNumbers/>
      <w:suppressAutoHyphens/>
      <w:ind w:left="283" w:hanging="283"/>
    </w:pPr>
    <w:rPr>
      <w:rFonts w:eastAsia="Arial Unicode MS" w:cs="Arial Unicode MS"/>
      <w:kern w:val="1"/>
      <w:sz w:val="20"/>
      <w:szCs w:val="20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C32E33"/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0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0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2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zstat.org/publications/yearbook/SYA2008/az/index.s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D554-9EA4-4312-A601-0CC2D4E8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VN</Company>
  <LinksUpToDate>false</LinksUpToDate>
  <CharactersWithSpaces>9853</CharactersWithSpaces>
  <SharedDoc>false</SharedDoc>
  <HLinks>
    <vt:vector size="42" baseType="variant">
      <vt:variant>
        <vt:i4>36503567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Nəqliyyat</vt:lpwstr>
      </vt:variant>
      <vt:variant>
        <vt:i4>328240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Əkin</vt:lpwstr>
      </vt:variant>
      <vt:variant>
        <vt:i4>38862961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Pəhriz</vt:lpwstr>
      </vt:variant>
      <vt:variant>
        <vt:i4>2031641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Ehtiyatlardan</vt:lpwstr>
      </vt:variant>
      <vt:variant>
        <vt:i4>720925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inter</vt:lpwstr>
      </vt:variant>
      <vt:variant>
        <vt:i4>8192124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Laqranj</vt:lpwstr>
      </vt:variant>
      <vt:variant>
        <vt:i4>38076538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zəruri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yadulla.hesenli</dc:creator>
  <cp:lastModifiedBy>Yadulla Hesenli</cp:lastModifiedBy>
  <cp:revision>2</cp:revision>
  <cp:lastPrinted>2009-09-11T10:06:00Z</cp:lastPrinted>
  <dcterms:created xsi:type="dcterms:W3CDTF">2017-10-10T13:19:00Z</dcterms:created>
  <dcterms:modified xsi:type="dcterms:W3CDTF">2017-10-10T13:19:00Z</dcterms:modified>
</cp:coreProperties>
</file>