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97" w:rsidRDefault="00B838E6" w:rsidP="00987597">
      <w:pPr>
        <w:pStyle w:val="Default"/>
        <w:jc w:val="center"/>
        <w:rPr>
          <w:b/>
          <w:bCs/>
          <w:sz w:val="28"/>
          <w:szCs w:val="28"/>
          <w:lang w:val="az-Latn-AZ"/>
        </w:rPr>
      </w:pPr>
      <w:r w:rsidRPr="00B838E6">
        <w:rPr>
          <w:b/>
          <w:bCs/>
          <w:sz w:val="28"/>
          <w:lang w:val="az-Latn-AZ"/>
        </w:rPr>
        <w:t>Azərbaycan Dövlət İqtisad Universiteti</w:t>
      </w:r>
      <w:r>
        <w:rPr>
          <w:b/>
          <w:bCs/>
          <w:sz w:val="28"/>
          <w:lang w:val="az-Latn-AZ"/>
        </w:rPr>
        <w:t>nin</w:t>
      </w:r>
      <w:r w:rsidRPr="00B838E6">
        <w:rPr>
          <w:b/>
          <w:bCs/>
          <w:sz w:val="28"/>
          <w:lang w:val="az-Latn-AZ"/>
        </w:rPr>
        <w:t xml:space="preserve"> Elmi Şurasının 28 fevral 2019-cu il tarixli iclasının EŞ – 164 saylı qərarı ilə təsdiq  edilmiş</w:t>
      </w:r>
      <w:r>
        <w:rPr>
          <w:b/>
          <w:bCs/>
          <w:sz w:val="28"/>
          <w:lang w:val="az-Latn-AZ"/>
        </w:rPr>
        <w:t xml:space="preserve"> </w:t>
      </w:r>
      <w:r w:rsidR="00987597" w:rsidRPr="00CB052D">
        <w:rPr>
          <w:b/>
          <w:bCs/>
          <w:sz w:val="28"/>
          <w:szCs w:val="28"/>
          <w:lang w:val="az-Latn-AZ"/>
        </w:rPr>
        <w:t>UNEC-də bakalavr</w:t>
      </w:r>
      <w:r w:rsidR="00987597">
        <w:rPr>
          <w:b/>
          <w:bCs/>
          <w:sz w:val="28"/>
          <w:szCs w:val="28"/>
          <w:lang w:val="az-Latn-AZ"/>
        </w:rPr>
        <w:t>iat</w:t>
      </w:r>
      <w:r w:rsidR="00987597" w:rsidRPr="00CB052D">
        <w:rPr>
          <w:b/>
          <w:bCs/>
          <w:sz w:val="28"/>
          <w:szCs w:val="28"/>
          <w:lang w:val="az-Latn-AZ"/>
        </w:rPr>
        <w:t xml:space="preserve"> </w:t>
      </w:r>
      <w:r w:rsidR="00987597">
        <w:rPr>
          <w:b/>
          <w:bCs/>
          <w:sz w:val="28"/>
          <w:szCs w:val="28"/>
          <w:lang w:val="az-Latn-AZ"/>
        </w:rPr>
        <w:t>səviyy</w:t>
      </w:r>
      <w:r w:rsidR="00987597" w:rsidRPr="00CB052D">
        <w:rPr>
          <w:b/>
          <w:bCs/>
          <w:sz w:val="28"/>
          <w:szCs w:val="28"/>
          <w:lang w:val="az-Latn-AZ"/>
        </w:rPr>
        <w:t>əsi üzrə</w:t>
      </w:r>
      <w:r w:rsidR="00987597">
        <w:rPr>
          <w:b/>
          <w:bCs/>
          <w:sz w:val="28"/>
          <w:szCs w:val="28"/>
          <w:lang w:val="az-Latn-AZ"/>
        </w:rPr>
        <w:t xml:space="preserve"> təhsil alan tələbələrin</w:t>
      </w:r>
      <w:r w:rsidR="00987597" w:rsidRPr="00CB052D">
        <w:rPr>
          <w:b/>
          <w:bCs/>
          <w:sz w:val="28"/>
          <w:szCs w:val="28"/>
          <w:lang w:val="az-Latn-AZ"/>
        </w:rPr>
        <w:t xml:space="preserve"> </w:t>
      </w:r>
      <w:r w:rsidR="00987597">
        <w:rPr>
          <w:b/>
          <w:bCs/>
          <w:sz w:val="28"/>
          <w:szCs w:val="28"/>
          <w:lang w:val="az-Latn-AZ"/>
        </w:rPr>
        <w:t>istehsalat</w:t>
      </w:r>
      <w:r w:rsidR="00987597" w:rsidRPr="00CB052D">
        <w:rPr>
          <w:b/>
          <w:bCs/>
          <w:sz w:val="28"/>
          <w:szCs w:val="28"/>
          <w:lang w:val="az-Latn-AZ"/>
        </w:rPr>
        <w:t xml:space="preserve"> təcrübəsinin təşkili və keçirilməsi</w:t>
      </w:r>
    </w:p>
    <w:p w:rsidR="00987597" w:rsidRPr="00845BF7" w:rsidRDefault="00987597" w:rsidP="00987597">
      <w:pPr>
        <w:pStyle w:val="Default"/>
        <w:jc w:val="center"/>
        <w:rPr>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QAYDALARI</w:t>
      </w:r>
    </w:p>
    <w:p w:rsidR="00987597" w:rsidRPr="00034948" w:rsidRDefault="00987597" w:rsidP="00987597">
      <w:pPr>
        <w:pStyle w:val="Default"/>
        <w:jc w:val="center"/>
        <w:rPr>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1. Ümumi müddəalar</w:t>
      </w:r>
    </w:p>
    <w:p w:rsidR="00987597" w:rsidRPr="00CB052D" w:rsidRDefault="00987597" w:rsidP="00987597">
      <w:pPr>
        <w:pStyle w:val="Default"/>
        <w:jc w:val="center"/>
        <w:rPr>
          <w:sz w:val="28"/>
          <w:szCs w:val="28"/>
          <w:lang w:val="az-Latn-AZ"/>
        </w:rPr>
      </w:pPr>
    </w:p>
    <w:p w:rsidR="00987597" w:rsidRPr="003C32C8" w:rsidRDefault="00987597" w:rsidP="00987597">
      <w:pPr>
        <w:pStyle w:val="Default"/>
        <w:spacing w:after="199"/>
        <w:jc w:val="both"/>
        <w:rPr>
          <w:sz w:val="28"/>
          <w:szCs w:val="28"/>
          <w:lang w:val="az-Latn-AZ"/>
        </w:rPr>
      </w:pPr>
      <w:r w:rsidRPr="003C32C8">
        <w:rPr>
          <w:sz w:val="28"/>
          <w:szCs w:val="28"/>
          <w:lang w:val="az-Latn-AZ"/>
        </w:rPr>
        <w:t>1.1. Bu Qaydalar UNEC-də</w:t>
      </w:r>
      <w:r>
        <w:rPr>
          <w:sz w:val="28"/>
          <w:szCs w:val="28"/>
          <w:lang w:val="az-Latn-AZ"/>
        </w:rPr>
        <w:t xml:space="preserve"> ali təhsilin bakalavriat səviyyəsinin</w:t>
      </w:r>
      <w:r w:rsidRPr="003C32C8">
        <w:rPr>
          <w:sz w:val="28"/>
          <w:szCs w:val="28"/>
          <w:lang w:val="az-Latn-AZ"/>
        </w:rPr>
        <w:t xml:space="preserve"> əyani və qiyabi </w:t>
      </w:r>
      <w:r>
        <w:rPr>
          <w:sz w:val="28"/>
          <w:szCs w:val="28"/>
          <w:lang w:val="az-Latn-AZ"/>
        </w:rPr>
        <w:t xml:space="preserve"> təhsilalma formasında </w:t>
      </w:r>
      <w:r w:rsidRPr="003C32C8">
        <w:rPr>
          <w:sz w:val="28"/>
          <w:szCs w:val="28"/>
          <w:lang w:val="az-Latn-AZ"/>
        </w:rPr>
        <w:t xml:space="preserve">təhsil alan </w:t>
      </w:r>
      <w:r>
        <w:rPr>
          <w:sz w:val="28"/>
          <w:szCs w:val="28"/>
          <w:lang w:val="az-Latn-AZ"/>
        </w:rPr>
        <w:t>tələbələrin</w:t>
      </w:r>
      <w:r w:rsidRPr="003C32C8">
        <w:rPr>
          <w:sz w:val="28"/>
          <w:szCs w:val="28"/>
          <w:lang w:val="az-Latn-AZ"/>
        </w:rPr>
        <w:t xml:space="preserve"> </w:t>
      </w:r>
      <w:r w:rsidRPr="00425160">
        <w:rPr>
          <w:bCs/>
          <w:sz w:val="28"/>
          <w:szCs w:val="28"/>
          <w:lang w:val="az-Latn-AZ"/>
        </w:rPr>
        <w:t>istehsalat</w:t>
      </w:r>
      <w:r w:rsidRPr="00425160">
        <w:rPr>
          <w:sz w:val="28"/>
          <w:szCs w:val="28"/>
          <w:lang w:val="az-Latn-AZ"/>
        </w:rPr>
        <w:t xml:space="preserve"> </w:t>
      </w:r>
      <w:r w:rsidRPr="003C32C8">
        <w:rPr>
          <w:sz w:val="28"/>
          <w:szCs w:val="28"/>
          <w:lang w:val="az-Latn-AZ"/>
        </w:rPr>
        <w:t xml:space="preserve">təcrübələrinin təşkili və keçirilməsi ilə bağlı məsələləri tənzimləyir. </w:t>
      </w:r>
    </w:p>
    <w:p w:rsidR="00987597" w:rsidRPr="003C32C8" w:rsidRDefault="00987597" w:rsidP="00987597">
      <w:pPr>
        <w:pStyle w:val="Default"/>
        <w:spacing w:after="199"/>
        <w:jc w:val="both"/>
        <w:rPr>
          <w:sz w:val="28"/>
          <w:szCs w:val="28"/>
          <w:lang w:val="az-Latn-AZ"/>
        </w:rPr>
      </w:pPr>
      <w:r w:rsidRPr="003C32C8">
        <w:rPr>
          <w:sz w:val="28"/>
          <w:szCs w:val="28"/>
          <w:lang w:val="az-Latn-AZ"/>
        </w:rPr>
        <w:t xml:space="preserve">1.2. </w:t>
      </w:r>
      <w:r>
        <w:rPr>
          <w:bCs/>
          <w:sz w:val="28"/>
          <w:szCs w:val="28"/>
          <w:lang w:val="az-Latn-AZ"/>
        </w:rPr>
        <w:t>İ</w:t>
      </w:r>
      <w:r w:rsidRPr="00425160">
        <w:rPr>
          <w:bCs/>
          <w:sz w:val="28"/>
          <w:szCs w:val="28"/>
          <w:lang w:val="az-Latn-AZ"/>
        </w:rPr>
        <w:t>stehsalat</w:t>
      </w:r>
      <w:r w:rsidRPr="003C32C8">
        <w:rPr>
          <w:sz w:val="28"/>
          <w:szCs w:val="28"/>
          <w:lang w:val="az-Latn-AZ"/>
        </w:rPr>
        <w:t xml:space="preserve"> təcrübəsi əyani </w:t>
      </w:r>
      <w:r>
        <w:rPr>
          <w:sz w:val="28"/>
          <w:szCs w:val="28"/>
          <w:lang w:val="az-Latn-AZ"/>
        </w:rPr>
        <w:t xml:space="preserve">təhsilalma formasında </w:t>
      </w:r>
      <w:r w:rsidRPr="003C32C8">
        <w:rPr>
          <w:sz w:val="28"/>
          <w:szCs w:val="28"/>
          <w:lang w:val="az-Latn-AZ"/>
        </w:rPr>
        <w:t xml:space="preserve">IV kursun, qiyabi </w:t>
      </w:r>
      <w:r>
        <w:rPr>
          <w:sz w:val="28"/>
          <w:szCs w:val="28"/>
          <w:lang w:val="az-Latn-AZ"/>
        </w:rPr>
        <w:t>təhsilalma formasında</w:t>
      </w:r>
      <w:r w:rsidRPr="003C32C8">
        <w:rPr>
          <w:sz w:val="28"/>
          <w:szCs w:val="28"/>
          <w:lang w:val="az-Latn-AZ"/>
        </w:rPr>
        <w:t xml:space="preserve"> isə V kursun yaz semestrində 21 kredit (21x30=630 akademik saat) olmaqla respublikada və respublikadan kənar müəssisə və təşkilatlarda təşkil edilir. </w:t>
      </w:r>
    </w:p>
    <w:p w:rsidR="00987597" w:rsidRPr="003C32C8" w:rsidRDefault="00987597" w:rsidP="00987597">
      <w:pPr>
        <w:pStyle w:val="Default"/>
        <w:spacing w:after="199"/>
        <w:jc w:val="both"/>
        <w:rPr>
          <w:sz w:val="28"/>
          <w:szCs w:val="28"/>
          <w:lang w:val="az-Latn-AZ"/>
        </w:rPr>
      </w:pPr>
      <w:r w:rsidRPr="003C32C8">
        <w:rPr>
          <w:sz w:val="28"/>
          <w:szCs w:val="28"/>
          <w:lang w:val="az-Latn-AZ"/>
        </w:rPr>
        <w:t>1.3. Tələbənin təcrübə obyektində iştirak etməli olduğu aktiv saatların miqdarı 14 həftə (70 təcrübə günü) ərzində minimum 315 akademik saat (hə</w:t>
      </w:r>
      <w:r>
        <w:rPr>
          <w:sz w:val="28"/>
          <w:szCs w:val="28"/>
          <w:lang w:val="az-Latn-AZ"/>
        </w:rPr>
        <w:t>r gün 4,5 akademik saat və</w:t>
      </w:r>
      <w:r w:rsidRPr="003C32C8">
        <w:rPr>
          <w:sz w:val="28"/>
          <w:szCs w:val="28"/>
          <w:lang w:val="az-Latn-AZ"/>
        </w:rPr>
        <w:t xml:space="preserve"> 1 akademik saat 45 dəqiqə olmaqla) olaraq müəyyən edilir. Tələbələrin təcrübə keçmə qrafiki 9:00-13:00 (I növbə) və ya 14:00-18:00 (II növbə) olaraq müəyyənləşdirilir. </w:t>
      </w:r>
    </w:p>
    <w:p w:rsidR="00987597" w:rsidRPr="003C32C8" w:rsidRDefault="00987597" w:rsidP="00987597">
      <w:pPr>
        <w:pStyle w:val="Default"/>
        <w:spacing w:after="199"/>
        <w:jc w:val="both"/>
        <w:rPr>
          <w:sz w:val="28"/>
          <w:szCs w:val="28"/>
          <w:lang w:val="az-Latn-AZ"/>
        </w:rPr>
      </w:pPr>
      <w:r w:rsidRPr="003C32C8">
        <w:rPr>
          <w:sz w:val="28"/>
          <w:szCs w:val="28"/>
          <w:lang w:val="az-Latn-AZ"/>
        </w:rPr>
        <w:t xml:space="preserve">1.4. Təcrübəyə ayrılan sərbəst saatlar (315 akademik saat) təcrübə ilə əlaqədar sənədlərin tərtib olunmasına və təcrübə rəhbərləri ilə müzakirə edilməsinə, buraxılış işi ilə əlaqədar materialların toplanmasına, sahə üzrə sorğuların həyata keçirilməsinə və s. ayrılır. </w:t>
      </w:r>
    </w:p>
    <w:p w:rsidR="00987597" w:rsidRDefault="00987597" w:rsidP="00987597">
      <w:pPr>
        <w:pStyle w:val="Default"/>
        <w:jc w:val="both"/>
        <w:rPr>
          <w:sz w:val="28"/>
          <w:szCs w:val="28"/>
          <w:lang w:val="az-Latn-AZ"/>
        </w:rPr>
      </w:pPr>
      <w:r w:rsidRPr="003C32C8">
        <w:rPr>
          <w:sz w:val="28"/>
          <w:szCs w:val="28"/>
          <w:lang w:val="az-Latn-AZ"/>
        </w:rPr>
        <w:t xml:space="preserve">1.5. Tələbələrə ixtisasına uyğun təcrübə müəssisəsini müəyyən etmək və həmin müəssisədə təcrübə keçmək hüququ verilir. Bu halda müəssisə rəhbərinin razılıq məktubu noyabr ayının 1-dək fakültə dekanının (mərkəz və məktəb direktorunun) təqdimatı ilə UNEC rektoruna təqdim olunur. </w:t>
      </w:r>
    </w:p>
    <w:p w:rsidR="00987597" w:rsidRPr="003C32C8" w:rsidRDefault="00987597" w:rsidP="00987597">
      <w:pPr>
        <w:pStyle w:val="Default"/>
        <w:jc w:val="both"/>
        <w:rPr>
          <w:sz w:val="28"/>
          <w:szCs w:val="28"/>
          <w:lang w:val="az-Latn-AZ"/>
        </w:rPr>
      </w:pPr>
    </w:p>
    <w:p w:rsidR="00987597" w:rsidRPr="003C32C8" w:rsidRDefault="00987597" w:rsidP="00987597">
      <w:pPr>
        <w:pStyle w:val="Default"/>
        <w:spacing w:after="197"/>
        <w:jc w:val="both"/>
        <w:rPr>
          <w:sz w:val="28"/>
          <w:szCs w:val="28"/>
          <w:lang w:val="az-Latn-AZ"/>
        </w:rPr>
      </w:pPr>
      <w:r w:rsidRPr="003C32C8">
        <w:rPr>
          <w:sz w:val="28"/>
          <w:szCs w:val="28"/>
          <w:lang w:val="az-Latn-AZ"/>
        </w:rPr>
        <w:t xml:space="preserve">1.6. Startap layihələri UNEC-in İnnovativ Biznes İnkubatorunun “Ekspert Şura”sı tərəfindən qalib olaraq müəyyənləşdirilmiş və təsdiq edilmiş tələbələr </w:t>
      </w:r>
      <w:r w:rsidRPr="00425160">
        <w:rPr>
          <w:bCs/>
          <w:sz w:val="28"/>
          <w:szCs w:val="28"/>
          <w:lang w:val="az-Latn-AZ"/>
        </w:rPr>
        <w:t>istehsalat</w:t>
      </w:r>
      <w:r w:rsidRPr="00425160">
        <w:rPr>
          <w:sz w:val="28"/>
          <w:szCs w:val="28"/>
          <w:lang w:val="az-Latn-AZ"/>
        </w:rPr>
        <w:t xml:space="preserve"> </w:t>
      </w:r>
      <w:r w:rsidRPr="003C32C8">
        <w:rPr>
          <w:sz w:val="28"/>
          <w:szCs w:val="28"/>
          <w:lang w:val="az-Latn-AZ"/>
        </w:rPr>
        <w:t xml:space="preserve">təcrübəsini keçmiş hesab edilir və onların təcrübə nəticələri 100 bal olaraq qiymətləndirilir. </w:t>
      </w:r>
    </w:p>
    <w:p w:rsidR="00987597" w:rsidRPr="003C32C8" w:rsidRDefault="00987597" w:rsidP="00987597">
      <w:pPr>
        <w:pStyle w:val="Default"/>
        <w:spacing w:after="197"/>
        <w:jc w:val="both"/>
        <w:rPr>
          <w:sz w:val="28"/>
          <w:szCs w:val="28"/>
          <w:lang w:val="az-Latn-AZ"/>
        </w:rPr>
      </w:pPr>
      <w:r w:rsidRPr="002A07A0">
        <w:rPr>
          <w:sz w:val="28"/>
          <w:szCs w:val="28"/>
          <w:lang w:val="az-Latn-AZ"/>
        </w:rPr>
        <w:t>1.</w:t>
      </w:r>
      <w:r>
        <w:rPr>
          <w:sz w:val="28"/>
          <w:szCs w:val="28"/>
          <w:lang w:val="az-Latn-AZ"/>
        </w:rPr>
        <w:t>7</w:t>
      </w:r>
      <w:r w:rsidRPr="002A07A0">
        <w:rPr>
          <w:sz w:val="28"/>
          <w:szCs w:val="28"/>
          <w:lang w:val="az-Latn-AZ"/>
        </w:rPr>
        <w:t>. “İqtisadiyyat və idarəetmə”, həmçinin “texniki və texnoloji” ixtisas qrupuna daxil olan ixtisaslardan biri üzrə işləyən qiyabi təhsil alan tələbənin bu qrupa daxil olan ixtisaslara uyğun iş yerindən təqdim edilən razılıq məktubu əsasında həmin müəssisədə təcrübə keçməsinə icazə verilir</w:t>
      </w:r>
      <w:r>
        <w:rPr>
          <w:sz w:val="28"/>
          <w:szCs w:val="28"/>
          <w:lang w:val="az-Latn-AZ"/>
        </w:rPr>
        <w:t>.</w:t>
      </w:r>
      <w:r w:rsidRPr="002A07A0">
        <w:rPr>
          <w:sz w:val="28"/>
          <w:szCs w:val="28"/>
          <w:lang w:val="az-Latn-AZ"/>
        </w:rPr>
        <w:t xml:space="preserve"> </w:t>
      </w:r>
    </w:p>
    <w:p w:rsidR="00987597" w:rsidRPr="003C32C8" w:rsidRDefault="00987597" w:rsidP="00987597">
      <w:pPr>
        <w:pStyle w:val="Default"/>
        <w:rPr>
          <w:sz w:val="28"/>
          <w:szCs w:val="28"/>
          <w:lang w:val="az-Latn-AZ"/>
        </w:rPr>
      </w:pPr>
      <w:r w:rsidRPr="003C32C8">
        <w:rPr>
          <w:sz w:val="28"/>
          <w:szCs w:val="28"/>
          <w:lang w:val="az-Latn-AZ"/>
        </w:rPr>
        <w:t>1.</w:t>
      </w:r>
      <w:r>
        <w:rPr>
          <w:sz w:val="28"/>
          <w:szCs w:val="28"/>
          <w:lang w:val="az-Latn-AZ"/>
        </w:rPr>
        <w:t>8</w:t>
      </w:r>
      <w:r w:rsidRPr="003C32C8">
        <w:rPr>
          <w:sz w:val="28"/>
          <w:szCs w:val="28"/>
          <w:lang w:val="az-Latn-AZ"/>
        </w:rPr>
        <w:t xml:space="preserve">. Məhdud sağlamlıq imkanları olan tələbələr üçün </w:t>
      </w:r>
      <w:r w:rsidR="004A438A">
        <w:rPr>
          <w:sz w:val="28"/>
          <w:szCs w:val="28"/>
          <w:lang w:val="az-Latn-AZ"/>
        </w:rPr>
        <w:t>istehsalat</w:t>
      </w:r>
      <w:r w:rsidRPr="003C32C8">
        <w:rPr>
          <w:sz w:val="28"/>
          <w:szCs w:val="28"/>
          <w:lang w:val="az-Latn-AZ"/>
        </w:rPr>
        <w:t xml:space="preserve"> təcrübəsi onların fiziki xüsusiyyətləri, fərdi imkanları, sağlamlıq durumu və s. məsələlər ilə əlaqədar fərdi istəkləri nəzərə alınmaqla təşkil edilir. </w:t>
      </w:r>
    </w:p>
    <w:p w:rsidR="00987597" w:rsidRDefault="00987597" w:rsidP="008F19DA">
      <w:pPr>
        <w:pStyle w:val="Default"/>
        <w:rPr>
          <w:b/>
          <w:bCs/>
          <w:sz w:val="28"/>
          <w:szCs w:val="28"/>
          <w:lang w:val="az-Latn-AZ"/>
        </w:rPr>
      </w:pPr>
    </w:p>
    <w:p w:rsidR="00987597" w:rsidRDefault="00987597" w:rsidP="00987597">
      <w:pPr>
        <w:pStyle w:val="Default"/>
        <w:jc w:val="center"/>
        <w:rPr>
          <w:b/>
          <w:bCs/>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 xml:space="preserve">2. </w:t>
      </w:r>
      <w:r>
        <w:rPr>
          <w:b/>
          <w:bCs/>
          <w:sz w:val="28"/>
          <w:szCs w:val="28"/>
          <w:lang w:val="az-Latn-AZ"/>
        </w:rPr>
        <w:t>İ</w:t>
      </w:r>
      <w:r w:rsidRPr="00425160">
        <w:rPr>
          <w:b/>
          <w:bCs/>
          <w:sz w:val="28"/>
          <w:szCs w:val="28"/>
          <w:lang w:val="az-Latn-AZ"/>
        </w:rPr>
        <w:t>stehsalat</w:t>
      </w:r>
      <w:r w:rsidRPr="00CB052D">
        <w:rPr>
          <w:b/>
          <w:bCs/>
          <w:sz w:val="28"/>
          <w:szCs w:val="28"/>
          <w:lang w:val="az-Latn-AZ"/>
        </w:rPr>
        <w:t xml:space="preserve"> təcrübəsinin təşkili</w:t>
      </w:r>
    </w:p>
    <w:p w:rsidR="00987597" w:rsidRPr="00CB052D" w:rsidRDefault="00987597" w:rsidP="00987597">
      <w:pPr>
        <w:pStyle w:val="Default"/>
        <w:rPr>
          <w:sz w:val="28"/>
          <w:szCs w:val="28"/>
          <w:lang w:val="az-Latn-AZ"/>
        </w:rPr>
      </w:pPr>
    </w:p>
    <w:p w:rsidR="00987597" w:rsidRPr="00482AA9" w:rsidRDefault="00987597" w:rsidP="00987597">
      <w:pPr>
        <w:pStyle w:val="Default"/>
        <w:jc w:val="both"/>
        <w:rPr>
          <w:sz w:val="28"/>
          <w:szCs w:val="28"/>
          <w:lang w:val="az-Latn-AZ"/>
        </w:rPr>
      </w:pPr>
      <w:r w:rsidRPr="00482AA9">
        <w:rPr>
          <w:sz w:val="28"/>
          <w:szCs w:val="28"/>
          <w:lang w:val="az-Latn-AZ"/>
        </w:rPr>
        <w:t xml:space="preserve">2.1. Təcrübəyə aid </w:t>
      </w:r>
      <w:r w:rsidR="004A438A">
        <w:rPr>
          <w:sz w:val="28"/>
          <w:szCs w:val="28"/>
          <w:lang w:val="az-Latn-AZ"/>
        </w:rPr>
        <w:t>tədris</w:t>
      </w:r>
      <w:r w:rsidRPr="00482AA9">
        <w:rPr>
          <w:sz w:val="28"/>
          <w:szCs w:val="28"/>
          <w:lang w:val="az-Latn-AZ"/>
        </w:rPr>
        <w:t xml:space="preserve"> yükünün bölgüsü Təcrübənin təşkili şöbəsinin rəyi əsasında  ixtisas kafedraları və fakültə dekanları (mərkəz və məktəb direktorları) tərəfindən  iyun  ayının 30-dək müəyyənləşdirilir. </w:t>
      </w:r>
    </w:p>
    <w:p w:rsidR="00987597" w:rsidRPr="00482AA9" w:rsidRDefault="00987597" w:rsidP="00987597">
      <w:pPr>
        <w:pStyle w:val="Default"/>
        <w:jc w:val="both"/>
        <w:rPr>
          <w:sz w:val="28"/>
          <w:szCs w:val="28"/>
          <w:lang w:val="az-Latn-AZ"/>
        </w:rPr>
      </w:pPr>
    </w:p>
    <w:p w:rsidR="00987597" w:rsidRPr="00482AA9" w:rsidRDefault="00987597" w:rsidP="00987597">
      <w:pPr>
        <w:pStyle w:val="Default"/>
        <w:spacing w:after="197"/>
        <w:ind w:right="125"/>
        <w:jc w:val="both"/>
        <w:rPr>
          <w:sz w:val="28"/>
          <w:szCs w:val="28"/>
          <w:lang w:val="az-Latn-AZ"/>
        </w:rPr>
      </w:pPr>
      <w:r w:rsidRPr="00482AA9">
        <w:rPr>
          <w:sz w:val="28"/>
          <w:szCs w:val="28"/>
          <w:lang w:val="az-Latn-AZ"/>
        </w:rPr>
        <w:t xml:space="preserve">2.2. Təcrübə rəhbərlərinə təcrübə keçən hər tələbəyə görə 6 saat  təcrübə yükünün (60 saatdan az olmamaqla) ayrılması nəzərdə tutulur. </w:t>
      </w:r>
    </w:p>
    <w:p w:rsidR="00987597" w:rsidRDefault="00987597" w:rsidP="00987597">
      <w:pPr>
        <w:pStyle w:val="Default"/>
        <w:jc w:val="both"/>
        <w:rPr>
          <w:sz w:val="28"/>
          <w:szCs w:val="28"/>
          <w:lang w:val="az-Latn-AZ"/>
        </w:rPr>
      </w:pPr>
      <w:r w:rsidRPr="00482AA9">
        <w:rPr>
          <w:sz w:val="28"/>
          <w:szCs w:val="28"/>
          <w:lang w:val="az-Latn-AZ"/>
        </w:rPr>
        <w:t xml:space="preserve">2.3. Təcrübə obyektlərini fərdi qaydada müəyyənləşdirmiş tələbələr istisna olmaqla digər tələbələr üçün </w:t>
      </w:r>
      <w:r>
        <w:rPr>
          <w:sz w:val="28"/>
          <w:szCs w:val="28"/>
          <w:lang w:val="az-Latn-AZ"/>
        </w:rPr>
        <w:t>fakültələr</w:t>
      </w:r>
      <w:r w:rsidRPr="00482AA9">
        <w:rPr>
          <w:sz w:val="28"/>
          <w:szCs w:val="28"/>
          <w:lang w:val="az-Latn-AZ"/>
        </w:rPr>
        <w:t xml:space="preserve"> (mərkəz və məktə</w:t>
      </w:r>
      <w:r>
        <w:rPr>
          <w:sz w:val="28"/>
          <w:szCs w:val="28"/>
          <w:lang w:val="az-Latn-AZ"/>
        </w:rPr>
        <w:t>blər</w:t>
      </w:r>
      <w:r w:rsidRPr="00482AA9">
        <w:rPr>
          <w:sz w:val="28"/>
          <w:szCs w:val="28"/>
          <w:lang w:val="az-Latn-AZ"/>
        </w:rPr>
        <w:t xml:space="preserve">) tərəfindən ixtisasa uyğun təcrübə obyektləri </w:t>
      </w:r>
      <w:r>
        <w:rPr>
          <w:sz w:val="28"/>
          <w:szCs w:val="28"/>
          <w:lang w:val="az-Latn-AZ"/>
        </w:rPr>
        <w:t xml:space="preserve">seçilir </w:t>
      </w:r>
      <w:r w:rsidRPr="00482AA9">
        <w:rPr>
          <w:sz w:val="28"/>
          <w:szCs w:val="28"/>
          <w:lang w:val="az-Latn-AZ"/>
        </w:rPr>
        <w:t>və</w:t>
      </w:r>
      <w:r>
        <w:rPr>
          <w:sz w:val="28"/>
          <w:szCs w:val="28"/>
          <w:lang w:val="az-Latn-AZ"/>
        </w:rPr>
        <w:t xml:space="preserve"> həmin</w:t>
      </w:r>
      <w:r w:rsidRPr="00482AA9">
        <w:rPr>
          <w:sz w:val="28"/>
          <w:szCs w:val="28"/>
          <w:lang w:val="az-Latn-AZ"/>
        </w:rPr>
        <w:t xml:space="preserve"> təcrübə obyektləri ilə </w:t>
      </w:r>
      <w:r>
        <w:rPr>
          <w:sz w:val="28"/>
          <w:szCs w:val="28"/>
          <w:lang w:val="az-Latn-AZ"/>
        </w:rPr>
        <w:t>razılaşdırılaraq müqavilə</w:t>
      </w:r>
      <w:r w:rsidR="00C20105">
        <w:rPr>
          <w:sz w:val="28"/>
          <w:szCs w:val="28"/>
          <w:lang w:val="az-Latn-AZ"/>
        </w:rPr>
        <w:t>nin imzalan</w:t>
      </w:r>
      <w:r>
        <w:rPr>
          <w:sz w:val="28"/>
          <w:szCs w:val="28"/>
          <w:lang w:val="az-Latn-AZ"/>
        </w:rPr>
        <w:t xml:space="preserve">ması </w:t>
      </w:r>
      <w:r w:rsidR="003D4A09">
        <w:rPr>
          <w:sz w:val="28"/>
          <w:szCs w:val="28"/>
          <w:lang w:val="az-Latn-AZ"/>
        </w:rPr>
        <w:t>məqsədilə</w:t>
      </w:r>
      <w:r>
        <w:rPr>
          <w:sz w:val="28"/>
          <w:szCs w:val="28"/>
          <w:lang w:val="az-Latn-AZ"/>
        </w:rPr>
        <w:t xml:space="preserve"> no</w:t>
      </w:r>
      <w:r w:rsidRPr="00482AA9">
        <w:rPr>
          <w:sz w:val="28"/>
          <w:szCs w:val="28"/>
          <w:lang w:val="az-Latn-AZ"/>
        </w:rPr>
        <w:t xml:space="preserve">yabr ayının </w:t>
      </w:r>
      <w:r>
        <w:rPr>
          <w:sz w:val="28"/>
          <w:szCs w:val="28"/>
          <w:lang w:val="az-Latn-AZ"/>
        </w:rPr>
        <w:t>1</w:t>
      </w:r>
      <w:r w:rsidRPr="00482AA9">
        <w:rPr>
          <w:sz w:val="28"/>
          <w:szCs w:val="28"/>
          <w:lang w:val="az-Latn-AZ"/>
        </w:rPr>
        <w:t>-də</w:t>
      </w:r>
      <w:r w:rsidR="004A438A">
        <w:rPr>
          <w:sz w:val="28"/>
          <w:szCs w:val="28"/>
          <w:lang w:val="az-Latn-AZ"/>
        </w:rPr>
        <w:t xml:space="preserve">k </w:t>
      </w:r>
      <w:r w:rsidRPr="00482AA9">
        <w:rPr>
          <w:sz w:val="28"/>
          <w:szCs w:val="28"/>
          <w:lang w:val="az-Latn-AZ"/>
        </w:rPr>
        <w:t xml:space="preserve">Təcrübənin təşkili şöbəsinə </w:t>
      </w:r>
      <w:r w:rsidR="003D4A09">
        <w:rPr>
          <w:sz w:val="28"/>
          <w:szCs w:val="28"/>
          <w:lang w:val="az-Latn-AZ"/>
        </w:rPr>
        <w:t>müvafiq təqdimat verilir</w:t>
      </w:r>
      <w:r w:rsidRPr="00482AA9">
        <w:rPr>
          <w:sz w:val="28"/>
          <w:szCs w:val="28"/>
          <w:lang w:val="az-Latn-AZ"/>
        </w:rPr>
        <w:t xml:space="preserve">. </w:t>
      </w:r>
    </w:p>
    <w:p w:rsidR="007753D3" w:rsidRPr="00482AA9" w:rsidRDefault="007753D3" w:rsidP="00987597">
      <w:pPr>
        <w:pStyle w:val="Default"/>
        <w:jc w:val="both"/>
        <w:rPr>
          <w:sz w:val="28"/>
          <w:szCs w:val="28"/>
          <w:lang w:val="az-Latn-AZ"/>
        </w:rPr>
      </w:pPr>
    </w:p>
    <w:p w:rsidR="00987597" w:rsidRDefault="007753D3" w:rsidP="007753D3">
      <w:pPr>
        <w:pStyle w:val="Default"/>
        <w:spacing w:after="197"/>
        <w:jc w:val="both"/>
        <w:rPr>
          <w:sz w:val="28"/>
          <w:szCs w:val="28"/>
          <w:lang w:val="az-Latn-AZ"/>
        </w:rPr>
      </w:pPr>
      <w:r w:rsidRPr="00482AA9">
        <w:rPr>
          <w:sz w:val="28"/>
          <w:szCs w:val="28"/>
          <w:lang w:val="az-Latn-AZ"/>
        </w:rPr>
        <w:t>2.</w:t>
      </w:r>
      <w:r>
        <w:rPr>
          <w:sz w:val="28"/>
          <w:szCs w:val="28"/>
          <w:lang w:val="az-Latn-AZ"/>
        </w:rPr>
        <w:t>4</w:t>
      </w:r>
      <w:r w:rsidRPr="00482AA9">
        <w:rPr>
          <w:sz w:val="28"/>
          <w:szCs w:val="28"/>
          <w:lang w:val="az-Latn-AZ"/>
        </w:rPr>
        <w:t>. Təcrübənin təşkili şöbəsi fakültə</w:t>
      </w:r>
      <w:r>
        <w:rPr>
          <w:sz w:val="28"/>
          <w:szCs w:val="28"/>
          <w:lang w:val="az-Latn-AZ"/>
        </w:rPr>
        <w:t>lərdən</w:t>
      </w:r>
      <w:r w:rsidR="00604729">
        <w:rPr>
          <w:sz w:val="28"/>
          <w:szCs w:val="28"/>
          <w:lang w:val="az-Latn-AZ"/>
        </w:rPr>
        <w:t xml:space="preserve"> </w:t>
      </w:r>
      <w:r w:rsidR="00604729" w:rsidRPr="00482AA9">
        <w:rPr>
          <w:sz w:val="28"/>
          <w:szCs w:val="28"/>
          <w:lang w:val="az-Latn-AZ"/>
        </w:rPr>
        <w:t>(mərkəz və məktəb</w:t>
      </w:r>
      <w:r w:rsidR="00604729">
        <w:rPr>
          <w:sz w:val="28"/>
          <w:szCs w:val="28"/>
          <w:lang w:val="az-Latn-AZ"/>
        </w:rPr>
        <w:t>lərdən</w:t>
      </w:r>
      <w:r w:rsidR="00604729" w:rsidRPr="00482AA9">
        <w:rPr>
          <w:sz w:val="28"/>
          <w:szCs w:val="28"/>
          <w:lang w:val="az-Latn-AZ"/>
        </w:rPr>
        <w:t>)</w:t>
      </w:r>
      <w:r>
        <w:rPr>
          <w:sz w:val="28"/>
          <w:szCs w:val="28"/>
          <w:lang w:val="az-Latn-AZ"/>
        </w:rPr>
        <w:t xml:space="preserve"> daxil olmuş təqdimata əsasən</w:t>
      </w:r>
      <w:r w:rsidRPr="00482AA9">
        <w:rPr>
          <w:sz w:val="28"/>
          <w:szCs w:val="28"/>
          <w:lang w:val="az-Latn-AZ"/>
        </w:rPr>
        <w:t xml:space="preserve">  </w:t>
      </w:r>
      <w:r>
        <w:rPr>
          <w:sz w:val="28"/>
          <w:szCs w:val="28"/>
          <w:lang w:val="az-Latn-AZ"/>
        </w:rPr>
        <w:t>dek</w:t>
      </w:r>
      <w:r w:rsidRPr="00482AA9">
        <w:rPr>
          <w:sz w:val="28"/>
          <w:szCs w:val="28"/>
          <w:lang w:val="az-Latn-AZ"/>
        </w:rPr>
        <w:t xml:space="preserve">abr ayının </w:t>
      </w:r>
      <w:r>
        <w:rPr>
          <w:sz w:val="28"/>
          <w:szCs w:val="28"/>
          <w:lang w:val="az-Latn-AZ"/>
        </w:rPr>
        <w:t>1</w:t>
      </w:r>
      <w:r w:rsidRPr="00482AA9">
        <w:rPr>
          <w:sz w:val="28"/>
          <w:szCs w:val="28"/>
          <w:lang w:val="az-Latn-AZ"/>
        </w:rPr>
        <w:t>-dək</w:t>
      </w:r>
      <w:r>
        <w:rPr>
          <w:sz w:val="28"/>
          <w:szCs w:val="28"/>
          <w:lang w:val="az-Latn-AZ"/>
        </w:rPr>
        <w:t xml:space="preserve"> </w:t>
      </w:r>
      <w:r w:rsidRPr="00482AA9">
        <w:rPr>
          <w:sz w:val="28"/>
          <w:szCs w:val="28"/>
          <w:lang w:val="az-Latn-AZ"/>
        </w:rPr>
        <w:t xml:space="preserve">müəssisə və təşkilatlarla təcrübə müqavilələrinin imzalanmasını təşkil edir. </w:t>
      </w:r>
    </w:p>
    <w:p w:rsidR="007753D3" w:rsidRPr="00482AA9" w:rsidRDefault="007753D3" w:rsidP="007753D3">
      <w:pPr>
        <w:pStyle w:val="Default"/>
        <w:jc w:val="both"/>
        <w:rPr>
          <w:sz w:val="28"/>
          <w:szCs w:val="28"/>
          <w:lang w:val="az-Latn-AZ"/>
        </w:rPr>
      </w:pPr>
      <w:r w:rsidRPr="00482AA9">
        <w:rPr>
          <w:sz w:val="28"/>
          <w:szCs w:val="28"/>
          <w:lang w:val="az-Latn-AZ"/>
        </w:rPr>
        <w:t>2.</w:t>
      </w:r>
      <w:r>
        <w:rPr>
          <w:sz w:val="28"/>
          <w:szCs w:val="28"/>
          <w:lang w:val="az-Latn-AZ"/>
        </w:rPr>
        <w:t>5</w:t>
      </w:r>
      <w:r w:rsidRPr="00482AA9">
        <w:rPr>
          <w:sz w:val="28"/>
          <w:szCs w:val="28"/>
          <w:lang w:val="az-Latn-AZ"/>
        </w:rPr>
        <w:t xml:space="preserve">. </w:t>
      </w:r>
      <w:r>
        <w:rPr>
          <w:sz w:val="28"/>
          <w:szCs w:val="28"/>
          <w:lang w:val="az-Latn-AZ"/>
        </w:rPr>
        <w:t>Fakültələr</w:t>
      </w:r>
      <w:r w:rsidRPr="003C32C8">
        <w:rPr>
          <w:sz w:val="28"/>
          <w:szCs w:val="28"/>
          <w:lang w:val="az-Latn-AZ"/>
        </w:rPr>
        <w:t xml:space="preserve"> (mərkəz və məktə</w:t>
      </w:r>
      <w:r>
        <w:rPr>
          <w:sz w:val="28"/>
          <w:szCs w:val="28"/>
          <w:lang w:val="az-Latn-AZ"/>
        </w:rPr>
        <w:t>blər</w:t>
      </w:r>
      <w:r w:rsidRPr="003C32C8">
        <w:rPr>
          <w:sz w:val="28"/>
          <w:szCs w:val="28"/>
          <w:lang w:val="az-Latn-AZ"/>
        </w:rPr>
        <w:t xml:space="preserve">) </w:t>
      </w:r>
      <w:r w:rsidRPr="00482AA9">
        <w:rPr>
          <w:sz w:val="28"/>
          <w:szCs w:val="28"/>
          <w:lang w:val="az-Latn-AZ"/>
        </w:rPr>
        <w:t xml:space="preserve"> təcrübə ilə bağlı müəssisə və təşkilatlarla bağlanmış müqavilələrə uyğun olaraq</w:t>
      </w:r>
      <w:r w:rsidR="000163BB">
        <w:rPr>
          <w:sz w:val="28"/>
          <w:szCs w:val="28"/>
          <w:lang w:val="az-Latn-AZ"/>
        </w:rPr>
        <w:t xml:space="preserve"> təcrübə keçəcək tələbələrin</w:t>
      </w:r>
      <w:r w:rsidR="00604729">
        <w:rPr>
          <w:sz w:val="28"/>
          <w:szCs w:val="28"/>
          <w:lang w:val="az-Latn-AZ"/>
        </w:rPr>
        <w:t xml:space="preserve"> siyahıları</w:t>
      </w:r>
      <w:r w:rsidR="000163BB">
        <w:rPr>
          <w:sz w:val="28"/>
          <w:szCs w:val="28"/>
          <w:lang w:val="az-Latn-AZ"/>
        </w:rPr>
        <w:t>nı</w:t>
      </w:r>
      <w:r w:rsidR="00604729">
        <w:rPr>
          <w:sz w:val="28"/>
          <w:szCs w:val="28"/>
          <w:lang w:val="az-Latn-AZ"/>
        </w:rPr>
        <w:t xml:space="preserve"> hazırlayıb  dekabr ayının</w:t>
      </w:r>
      <w:r w:rsidRPr="00482AA9">
        <w:rPr>
          <w:sz w:val="28"/>
          <w:szCs w:val="28"/>
          <w:lang w:val="az-Latn-AZ"/>
        </w:rPr>
        <w:t xml:space="preserve"> </w:t>
      </w:r>
      <w:r>
        <w:rPr>
          <w:sz w:val="28"/>
          <w:szCs w:val="28"/>
          <w:lang w:val="az-Latn-AZ"/>
        </w:rPr>
        <w:t>15</w:t>
      </w:r>
      <w:r w:rsidRPr="00482AA9">
        <w:rPr>
          <w:sz w:val="28"/>
          <w:szCs w:val="28"/>
          <w:lang w:val="az-Latn-AZ"/>
        </w:rPr>
        <w:t>-dək Təcrübənin təşkili şöbəsinə təqdim edir. Təcrübənin təşkili şöbə</w:t>
      </w:r>
      <w:r w:rsidR="00604729">
        <w:rPr>
          <w:sz w:val="28"/>
          <w:szCs w:val="28"/>
          <w:lang w:val="az-Latn-AZ"/>
        </w:rPr>
        <w:t>si yanvar ayının</w:t>
      </w:r>
      <w:r w:rsidRPr="00482AA9">
        <w:rPr>
          <w:sz w:val="28"/>
          <w:szCs w:val="28"/>
          <w:lang w:val="az-Latn-AZ"/>
        </w:rPr>
        <w:t xml:space="preserve"> 15-dək</w:t>
      </w:r>
      <w:r w:rsidR="00604729">
        <w:rPr>
          <w:sz w:val="28"/>
          <w:szCs w:val="28"/>
          <w:lang w:val="az-Latn-AZ"/>
        </w:rPr>
        <w:t xml:space="preserve"> </w:t>
      </w:r>
      <w:r w:rsidRPr="00482AA9">
        <w:rPr>
          <w:sz w:val="28"/>
          <w:szCs w:val="28"/>
          <w:lang w:val="az-Latn-AZ"/>
        </w:rPr>
        <w:t>müvafiq əmr layihəsini rektora təqdim edir</w:t>
      </w:r>
      <w:r w:rsidR="00604729">
        <w:rPr>
          <w:sz w:val="28"/>
          <w:szCs w:val="28"/>
          <w:lang w:val="az-Latn-AZ"/>
        </w:rPr>
        <w:t>.</w:t>
      </w:r>
      <w:r w:rsidRPr="00482AA9">
        <w:rPr>
          <w:sz w:val="28"/>
          <w:szCs w:val="28"/>
          <w:lang w:val="az-Latn-AZ"/>
        </w:rPr>
        <w:t xml:space="preserve"> </w:t>
      </w:r>
    </w:p>
    <w:p w:rsidR="007753D3" w:rsidRPr="003C32C8" w:rsidRDefault="007753D3" w:rsidP="007753D3">
      <w:pPr>
        <w:pStyle w:val="Default"/>
        <w:spacing w:after="197"/>
        <w:jc w:val="both"/>
        <w:rPr>
          <w:sz w:val="28"/>
          <w:szCs w:val="28"/>
          <w:lang w:val="az-Latn-AZ"/>
        </w:rPr>
      </w:pPr>
    </w:p>
    <w:p w:rsidR="00987597" w:rsidRPr="003C32C8" w:rsidRDefault="00987597" w:rsidP="00987597">
      <w:pPr>
        <w:pStyle w:val="Default"/>
        <w:spacing w:after="197"/>
        <w:jc w:val="both"/>
        <w:rPr>
          <w:sz w:val="28"/>
          <w:szCs w:val="28"/>
          <w:lang w:val="az-Latn-AZ"/>
        </w:rPr>
      </w:pPr>
      <w:r w:rsidRPr="003C32C8">
        <w:rPr>
          <w:sz w:val="28"/>
          <w:szCs w:val="28"/>
          <w:lang w:val="az-Latn-AZ"/>
        </w:rPr>
        <w:t>2.</w:t>
      </w:r>
      <w:r w:rsidR="007753D3">
        <w:rPr>
          <w:sz w:val="28"/>
          <w:szCs w:val="28"/>
          <w:lang w:val="az-Latn-AZ"/>
        </w:rPr>
        <w:t>6</w:t>
      </w:r>
      <w:r w:rsidRPr="003C32C8">
        <w:rPr>
          <w:sz w:val="28"/>
          <w:szCs w:val="28"/>
          <w:lang w:val="az-Latn-AZ"/>
        </w:rPr>
        <w:t xml:space="preserve">. </w:t>
      </w:r>
      <w:r w:rsidR="00875586">
        <w:rPr>
          <w:sz w:val="28"/>
          <w:szCs w:val="28"/>
          <w:lang w:val="az-Latn-AZ"/>
        </w:rPr>
        <w:t>Təcrübənin təşkili şöbəsi və f</w:t>
      </w:r>
      <w:r>
        <w:rPr>
          <w:sz w:val="28"/>
          <w:szCs w:val="28"/>
          <w:lang w:val="az-Latn-AZ"/>
        </w:rPr>
        <w:t>akültələr</w:t>
      </w:r>
      <w:r w:rsidRPr="003C32C8">
        <w:rPr>
          <w:sz w:val="28"/>
          <w:szCs w:val="28"/>
          <w:lang w:val="az-Latn-AZ"/>
        </w:rPr>
        <w:t xml:space="preserve"> (mərkəz və məktə</w:t>
      </w:r>
      <w:r>
        <w:rPr>
          <w:sz w:val="28"/>
          <w:szCs w:val="28"/>
          <w:lang w:val="az-Latn-AZ"/>
        </w:rPr>
        <w:t>blər</w:t>
      </w:r>
      <w:r w:rsidRPr="003C32C8">
        <w:rPr>
          <w:sz w:val="28"/>
          <w:szCs w:val="28"/>
          <w:lang w:val="az-Latn-AZ"/>
        </w:rPr>
        <w:t>) tərəfindən</w:t>
      </w:r>
      <w:r>
        <w:rPr>
          <w:sz w:val="28"/>
          <w:szCs w:val="28"/>
          <w:lang w:val="az-Latn-AZ"/>
        </w:rPr>
        <w:t xml:space="preserve"> t</w:t>
      </w:r>
      <w:r w:rsidRPr="003C32C8">
        <w:rPr>
          <w:sz w:val="28"/>
          <w:szCs w:val="28"/>
          <w:lang w:val="az-Latn-AZ"/>
        </w:rPr>
        <w:t xml:space="preserve">əcrübənin təşkili qaydaları və təcrübə ilə əlaqədar bütün məlumatlar dekabr ayının 15-dək müvafiq vasitələrlə (rəsmi internet səhifəsi, tələbənin şəxsi kabineti, təlimatlandırıcı video-çarxlar və s.) </w:t>
      </w:r>
      <w:r>
        <w:rPr>
          <w:sz w:val="28"/>
          <w:szCs w:val="28"/>
          <w:lang w:val="az-Latn-AZ"/>
        </w:rPr>
        <w:t>t</w:t>
      </w:r>
      <w:r w:rsidRPr="003C32C8">
        <w:rPr>
          <w:sz w:val="28"/>
          <w:szCs w:val="28"/>
          <w:lang w:val="az-Latn-AZ"/>
        </w:rPr>
        <w:t>ələbələrə</w:t>
      </w:r>
      <w:r>
        <w:rPr>
          <w:sz w:val="28"/>
          <w:szCs w:val="28"/>
          <w:lang w:val="az-Latn-AZ"/>
        </w:rPr>
        <w:t xml:space="preserve"> çatdırılı</w:t>
      </w:r>
      <w:r w:rsidRPr="003C32C8">
        <w:rPr>
          <w:sz w:val="28"/>
          <w:szCs w:val="28"/>
          <w:lang w:val="az-Latn-AZ"/>
        </w:rPr>
        <w:t xml:space="preserve">r. </w:t>
      </w:r>
    </w:p>
    <w:p w:rsidR="00987597" w:rsidRPr="00BD6B64" w:rsidRDefault="00987597" w:rsidP="00987597">
      <w:pPr>
        <w:pStyle w:val="Default"/>
        <w:rPr>
          <w:sz w:val="28"/>
          <w:szCs w:val="28"/>
          <w:lang w:val="az-Latn-AZ"/>
        </w:rPr>
      </w:pPr>
    </w:p>
    <w:p w:rsidR="008F19DA" w:rsidRDefault="00987597" w:rsidP="008F19DA">
      <w:pPr>
        <w:pStyle w:val="Default"/>
        <w:jc w:val="center"/>
        <w:rPr>
          <w:b/>
          <w:bCs/>
          <w:sz w:val="28"/>
          <w:szCs w:val="28"/>
          <w:lang w:val="az-Latn-AZ"/>
        </w:rPr>
      </w:pPr>
      <w:r w:rsidRPr="008F19DA">
        <w:rPr>
          <w:b/>
          <w:bCs/>
          <w:sz w:val="28"/>
          <w:szCs w:val="28"/>
          <w:lang w:val="az-Latn-AZ"/>
        </w:rPr>
        <w:t>3. Təcrübənin təşkilinə və gedişinə nəzarət</w:t>
      </w:r>
    </w:p>
    <w:p w:rsidR="008F19DA" w:rsidRPr="008F19DA" w:rsidRDefault="008F19DA" w:rsidP="008F19DA">
      <w:pPr>
        <w:pStyle w:val="Default"/>
        <w:jc w:val="center"/>
        <w:rPr>
          <w:b/>
          <w:bCs/>
          <w:sz w:val="28"/>
          <w:szCs w:val="28"/>
          <w:lang w:val="az-Latn-AZ"/>
        </w:rPr>
      </w:pPr>
    </w:p>
    <w:p w:rsidR="00987597" w:rsidRPr="003C32C8" w:rsidRDefault="00987597" w:rsidP="00987597">
      <w:pPr>
        <w:pStyle w:val="Default"/>
        <w:jc w:val="both"/>
        <w:rPr>
          <w:sz w:val="28"/>
          <w:szCs w:val="28"/>
          <w:lang w:val="az-Latn-AZ"/>
        </w:rPr>
      </w:pPr>
      <w:r w:rsidRPr="003C32C8">
        <w:rPr>
          <w:sz w:val="28"/>
          <w:szCs w:val="28"/>
          <w:lang w:val="az-Latn-AZ"/>
        </w:rPr>
        <w:t xml:space="preserve">3.1. </w:t>
      </w:r>
      <w:r>
        <w:rPr>
          <w:sz w:val="28"/>
          <w:szCs w:val="28"/>
          <w:lang w:val="az-Latn-AZ"/>
        </w:rPr>
        <w:t>T</w:t>
      </w:r>
      <w:r w:rsidRPr="003C32C8">
        <w:rPr>
          <w:sz w:val="28"/>
          <w:szCs w:val="28"/>
          <w:lang w:val="az-Latn-AZ"/>
        </w:rPr>
        <w:t xml:space="preserve">əcrübənin təşkilinə və gedişinə  nəzarəti bilavasitə </w:t>
      </w:r>
      <w:r>
        <w:rPr>
          <w:sz w:val="28"/>
          <w:szCs w:val="28"/>
          <w:lang w:val="az-Latn-AZ"/>
        </w:rPr>
        <w:t>Təcrübənin təşkili şöbəsi</w:t>
      </w:r>
      <w:r w:rsidRPr="003C32C8">
        <w:rPr>
          <w:sz w:val="28"/>
          <w:szCs w:val="28"/>
          <w:lang w:val="az-Latn-AZ"/>
        </w:rPr>
        <w:t xml:space="preserve"> həyata keçirir və təcrübə ilə </w:t>
      </w:r>
      <w:r>
        <w:rPr>
          <w:sz w:val="28"/>
          <w:szCs w:val="28"/>
          <w:lang w:val="az-Latn-AZ"/>
        </w:rPr>
        <w:t>bağlı</w:t>
      </w:r>
      <w:r w:rsidRPr="003C32C8">
        <w:rPr>
          <w:sz w:val="28"/>
          <w:szCs w:val="28"/>
          <w:lang w:val="az-Latn-AZ"/>
        </w:rPr>
        <w:t xml:space="preserve"> məsələlərə cavabdehdir.</w:t>
      </w:r>
    </w:p>
    <w:p w:rsidR="00987597" w:rsidRPr="00220CDA" w:rsidRDefault="00987597" w:rsidP="00987597">
      <w:pPr>
        <w:pStyle w:val="Default"/>
        <w:jc w:val="both"/>
        <w:rPr>
          <w:sz w:val="28"/>
          <w:szCs w:val="28"/>
          <w:lang w:val="az-Latn-AZ"/>
        </w:rPr>
      </w:pPr>
    </w:p>
    <w:p w:rsidR="00987597" w:rsidRPr="00482AA9" w:rsidRDefault="00987597" w:rsidP="00987597">
      <w:pPr>
        <w:pStyle w:val="Default"/>
        <w:spacing w:after="197"/>
        <w:jc w:val="both"/>
        <w:rPr>
          <w:sz w:val="28"/>
          <w:szCs w:val="28"/>
          <w:lang w:val="az-Latn-AZ"/>
        </w:rPr>
      </w:pPr>
      <w:r w:rsidRPr="00482AA9">
        <w:rPr>
          <w:sz w:val="28"/>
          <w:szCs w:val="28"/>
          <w:lang w:val="az-Latn-AZ"/>
        </w:rPr>
        <w:t>3.2. Təcrübənin təşkili şöbəsi təcrübənin gedişi və davamiyyətlə bağlı məlumatları təcrübənin yekununda fakültə</w:t>
      </w:r>
      <w:r>
        <w:rPr>
          <w:sz w:val="28"/>
          <w:szCs w:val="28"/>
          <w:lang w:val="az-Latn-AZ"/>
        </w:rPr>
        <w:t>lərin</w:t>
      </w:r>
      <w:r w:rsidRPr="00482AA9">
        <w:rPr>
          <w:sz w:val="28"/>
          <w:szCs w:val="28"/>
          <w:lang w:val="az-Latn-AZ"/>
        </w:rPr>
        <w:t xml:space="preserve"> (mərkəz və məktəb</w:t>
      </w:r>
      <w:r>
        <w:rPr>
          <w:sz w:val="28"/>
          <w:szCs w:val="28"/>
          <w:lang w:val="az-Latn-AZ"/>
        </w:rPr>
        <w:t>lərin</w:t>
      </w:r>
      <w:r w:rsidRPr="00482AA9">
        <w:rPr>
          <w:sz w:val="28"/>
          <w:szCs w:val="28"/>
          <w:lang w:val="az-Latn-AZ"/>
        </w:rPr>
        <w:t>) və universitet</w:t>
      </w:r>
      <w:r>
        <w:rPr>
          <w:sz w:val="28"/>
          <w:szCs w:val="28"/>
          <w:lang w:val="az-Latn-AZ"/>
        </w:rPr>
        <w:t>in</w:t>
      </w:r>
      <w:r w:rsidRPr="00482AA9">
        <w:rPr>
          <w:sz w:val="28"/>
          <w:szCs w:val="28"/>
          <w:lang w:val="az-Latn-AZ"/>
        </w:rPr>
        <w:t xml:space="preserve"> rəhbərliyinə təqdim edir.</w:t>
      </w:r>
    </w:p>
    <w:p w:rsidR="00987597" w:rsidRPr="00BD6B64" w:rsidRDefault="00987597" w:rsidP="00987597">
      <w:pPr>
        <w:pStyle w:val="Default"/>
        <w:spacing w:after="197"/>
        <w:jc w:val="both"/>
        <w:rPr>
          <w:sz w:val="28"/>
          <w:szCs w:val="28"/>
          <w:lang w:val="az-Latn-AZ"/>
        </w:rPr>
      </w:pPr>
      <w:r w:rsidRPr="00BD6B64">
        <w:rPr>
          <w:sz w:val="28"/>
          <w:szCs w:val="28"/>
          <w:lang w:val="az-Latn-AZ"/>
        </w:rPr>
        <w:t>3.3. Müə</w:t>
      </w:r>
      <w:r>
        <w:rPr>
          <w:sz w:val="28"/>
          <w:szCs w:val="28"/>
          <w:lang w:val="az-Latn-AZ"/>
        </w:rPr>
        <w:t>ss</w:t>
      </w:r>
      <w:r w:rsidRPr="00BD6B64">
        <w:rPr>
          <w:sz w:val="28"/>
          <w:szCs w:val="28"/>
          <w:lang w:val="az-Latn-AZ"/>
        </w:rPr>
        <w:t>isə tərəfindən təyin olunmuş təcrübə rəhbərinin vəzifə və öhdəlikləri UNEC ilə müəssisə arasında bağlanmış müqavilə</w:t>
      </w:r>
      <w:r w:rsidR="000163BB">
        <w:rPr>
          <w:sz w:val="28"/>
          <w:szCs w:val="28"/>
          <w:lang w:val="az-Latn-AZ"/>
        </w:rPr>
        <w:t>yə</w:t>
      </w:r>
      <w:r w:rsidRPr="00BD6B64">
        <w:rPr>
          <w:sz w:val="28"/>
          <w:szCs w:val="28"/>
          <w:lang w:val="az-Latn-AZ"/>
        </w:rPr>
        <w:t xml:space="preserve"> ə</w:t>
      </w:r>
      <w:r w:rsidR="000163BB">
        <w:rPr>
          <w:sz w:val="28"/>
          <w:szCs w:val="28"/>
          <w:lang w:val="az-Latn-AZ"/>
        </w:rPr>
        <w:t>sasən</w:t>
      </w:r>
      <w:r w:rsidRPr="00BD6B64">
        <w:rPr>
          <w:sz w:val="28"/>
          <w:szCs w:val="28"/>
          <w:lang w:val="az-Latn-AZ"/>
        </w:rPr>
        <w:t xml:space="preserve"> müəyyən olunur. </w:t>
      </w:r>
    </w:p>
    <w:p w:rsidR="000163BB" w:rsidRDefault="000163BB" w:rsidP="00987597">
      <w:pPr>
        <w:pStyle w:val="Default"/>
        <w:jc w:val="both"/>
        <w:rPr>
          <w:sz w:val="28"/>
          <w:szCs w:val="28"/>
          <w:lang w:val="az-Latn-AZ"/>
        </w:rPr>
      </w:pPr>
    </w:p>
    <w:p w:rsidR="00987597" w:rsidRPr="00A86CB4" w:rsidRDefault="00987597" w:rsidP="00987597">
      <w:pPr>
        <w:pStyle w:val="Default"/>
        <w:jc w:val="both"/>
        <w:rPr>
          <w:sz w:val="28"/>
          <w:szCs w:val="28"/>
          <w:lang w:val="az-Latn-AZ"/>
        </w:rPr>
      </w:pPr>
      <w:r w:rsidRPr="00BD6B64">
        <w:rPr>
          <w:sz w:val="28"/>
          <w:szCs w:val="28"/>
          <w:lang w:val="az-Latn-AZ"/>
        </w:rPr>
        <w:t xml:space="preserve">3.4. UNEC təcrübə rəhbərlərinin vəzifələri aşağıdakı kimi müəyyən olunur. </w:t>
      </w:r>
    </w:p>
    <w:p w:rsidR="00987597" w:rsidRPr="00A86CB4" w:rsidRDefault="00987597" w:rsidP="00987597">
      <w:pPr>
        <w:pStyle w:val="Default"/>
        <w:jc w:val="both"/>
        <w:rPr>
          <w:sz w:val="28"/>
          <w:szCs w:val="28"/>
          <w:lang w:val="az-Latn-AZ"/>
        </w:rPr>
      </w:pPr>
    </w:p>
    <w:p w:rsidR="00987597" w:rsidRPr="00A86CB4" w:rsidRDefault="000163BB" w:rsidP="00987597">
      <w:pPr>
        <w:pStyle w:val="Default"/>
        <w:spacing w:after="216"/>
        <w:jc w:val="both"/>
        <w:rPr>
          <w:sz w:val="28"/>
          <w:szCs w:val="28"/>
          <w:lang w:val="az-Latn-AZ"/>
        </w:rPr>
      </w:pPr>
      <w:r>
        <w:rPr>
          <w:sz w:val="28"/>
          <w:szCs w:val="28"/>
          <w:lang w:val="az-Latn-AZ"/>
        </w:rPr>
        <w:t>- Kafedra</w:t>
      </w:r>
      <w:r w:rsidR="00987597" w:rsidRPr="00A86CB4">
        <w:rPr>
          <w:sz w:val="28"/>
          <w:szCs w:val="28"/>
          <w:lang w:val="az-Latn-AZ"/>
        </w:rPr>
        <w:t xml:space="preserve"> tərəfindən tərtib edilən ixtisasın təcrübə proqramını və qrafikini (təcrübə obyektinin xüsusiyyətləri və təcrübə obyektindəki təcrübə rəhbəri tərəfindən verilmiş təkliflər nəzərə alınmaqla), eləcə də müvafiq təcrübə sənədlərini təcrübənin başlanmasına </w:t>
      </w:r>
      <w:r w:rsidR="00875586">
        <w:rPr>
          <w:sz w:val="28"/>
          <w:szCs w:val="28"/>
          <w:lang w:val="az-Latn-AZ"/>
        </w:rPr>
        <w:t>2 həftə qalmış</w:t>
      </w:r>
      <w:r w:rsidR="00991E02">
        <w:rPr>
          <w:sz w:val="28"/>
          <w:szCs w:val="28"/>
          <w:lang w:val="az-Latn-AZ"/>
        </w:rPr>
        <w:t xml:space="preserve"> </w:t>
      </w:r>
      <w:r w:rsidR="00987597" w:rsidRPr="00A86CB4">
        <w:rPr>
          <w:sz w:val="28"/>
          <w:szCs w:val="28"/>
          <w:lang w:val="az-Latn-AZ"/>
        </w:rPr>
        <w:t xml:space="preserve"> müəssisə rəhbərliyinə təqdim edir. </w:t>
      </w:r>
    </w:p>
    <w:p w:rsidR="00987597" w:rsidRPr="00A86CB4" w:rsidRDefault="00987597" w:rsidP="00987597">
      <w:pPr>
        <w:pStyle w:val="Default"/>
        <w:spacing w:after="216"/>
        <w:jc w:val="both"/>
        <w:rPr>
          <w:sz w:val="28"/>
          <w:szCs w:val="28"/>
          <w:lang w:val="az-Latn-AZ"/>
        </w:rPr>
      </w:pPr>
      <w:r w:rsidRPr="00A86CB4">
        <w:rPr>
          <w:sz w:val="28"/>
          <w:szCs w:val="28"/>
          <w:lang w:val="az-Latn-AZ"/>
        </w:rPr>
        <w:t xml:space="preserve">- Təcrübə ilə əlaqədar əmr imzalandıqdan sonra bir həftə ərzində tələbələrlə təcrübənin keçirilməsi ilə bağlı görüş keçirir, onları  bu qaydalarla tanış edir və tələbələrin </w:t>
      </w:r>
      <w:r>
        <w:rPr>
          <w:sz w:val="28"/>
          <w:szCs w:val="28"/>
          <w:lang w:val="az-Latn-AZ"/>
        </w:rPr>
        <w:t>a</w:t>
      </w:r>
      <w:r w:rsidRPr="00A86CB4">
        <w:rPr>
          <w:sz w:val="28"/>
          <w:szCs w:val="28"/>
          <w:lang w:val="az-Latn-AZ"/>
        </w:rPr>
        <w:t xml:space="preserve">kademik təqvimdə müəyyən edilmiş vaxtda təcrübə obyektinə göndərilməsini təşkil edir. </w:t>
      </w:r>
    </w:p>
    <w:p w:rsidR="00987597" w:rsidRPr="00BD6B64" w:rsidRDefault="00987597" w:rsidP="00987597">
      <w:pPr>
        <w:pStyle w:val="Default"/>
        <w:spacing w:after="216"/>
        <w:jc w:val="both"/>
        <w:rPr>
          <w:sz w:val="28"/>
          <w:szCs w:val="28"/>
          <w:lang w:val="az-Latn-AZ"/>
        </w:rPr>
      </w:pPr>
      <w:r w:rsidRPr="00A86CB4">
        <w:rPr>
          <w:sz w:val="28"/>
          <w:szCs w:val="28"/>
          <w:lang w:val="az-Latn-AZ"/>
        </w:rPr>
        <w:t>-</w:t>
      </w:r>
      <w:r w:rsidRPr="00BD6B64">
        <w:rPr>
          <w:sz w:val="28"/>
          <w:szCs w:val="28"/>
          <w:lang w:val="az-Latn-AZ"/>
        </w:rPr>
        <w:t xml:space="preserve"> Həftə ərzində</w:t>
      </w:r>
      <w:r>
        <w:rPr>
          <w:sz w:val="28"/>
          <w:szCs w:val="28"/>
          <w:lang w:val="az-Latn-AZ"/>
        </w:rPr>
        <w:t xml:space="preserve"> tədris yükündə nəzərdə tutulmuş təcrübə saatına uyğun olaraq</w:t>
      </w:r>
      <w:r w:rsidRPr="00BD6B64">
        <w:rPr>
          <w:sz w:val="28"/>
          <w:szCs w:val="28"/>
          <w:lang w:val="az-Latn-AZ"/>
        </w:rPr>
        <w:t xml:space="preserve"> təcrübə obyektində təcrübənin gedişinə nəzarət edir. </w:t>
      </w:r>
    </w:p>
    <w:p w:rsidR="00987597" w:rsidRPr="00BD6B64" w:rsidRDefault="00987597" w:rsidP="00987597">
      <w:pPr>
        <w:pStyle w:val="Default"/>
        <w:spacing w:after="216"/>
        <w:jc w:val="both"/>
        <w:rPr>
          <w:sz w:val="28"/>
          <w:szCs w:val="28"/>
          <w:lang w:val="az-Latn-AZ"/>
        </w:rPr>
      </w:pPr>
      <w:r w:rsidRPr="00A86CB4">
        <w:rPr>
          <w:sz w:val="28"/>
          <w:szCs w:val="28"/>
          <w:lang w:val="az-Latn-AZ"/>
        </w:rPr>
        <w:t>-</w:t>
      </w:r>
      <w:r w:rsidRPr="00BD6B64">
        <w:rPr>
          <w:sz w:val="28"/>
          <w:szCs w:val="28"/>
          <w:lang w:val="az-Latn-AZ"/>
        </w:rPr>
        <w:t xml:space="preserve"> Tələbələrin əmə</w:t>
      </w:r>
      <w:r w:rsidRPr="00A86CB4">
        <w:rPr>
          <w:sz w:val="28"/>
          <w:szCs w:val="28"/>
          <w:lang w:val="az-Latn-AZ"/>
        </w:rPr>
        <w:t>yin</w:t>
      </w:r>
      <w:r w:rsidRPr="00BD6B64">
        <w:rPr>
          <w:sz w:val="28"/>
          <w:szCs w:val="28"/>
          <w:lang w:val="az-Latn-AZ"/>
        </w:rPr>
        <w:t xml:space="preserve"> mühafizəsi və təhlükə</w:t>
      </w:r>
      <w:r>
        <w:rPr>
          <w:sz w:val="28"/>
          <w:szCs w:val="28"/>
          <w:lang w:val="az-Latn-AZ"/>
        </w:rPr>
        <w:t xml:space="preserve">sizlik texnikası qaydaları </w:t>
      </w:r>
      <w:r w:rsidRPr="00BD6B64">
        <w:rPr>
          <w:sz w:val="28"/>
          <w:szCs w:val="28"/>
          <w:lang w:val="az-Latn-AZ"/>
        </w:rPr>
        <w:t>ilə məlumatlandırılmasına cavabdeh</w:t>
      </w:r>
      <w:r w:rsidRPr="00A86CB4">
        <w:rPr>
          <w:sz w:val="28"/>
          <w:szCs w:val="28"/>
          <w:lang w:val="az-Latn-AZ"/>
        </w:rPr>
        <w:t>dir</w:t>
      </w:r>
      <w:r w:rsidRPr="00BD6B64">
        <w:rPr>
          <w:sz w:val="28"/>
          <w:szCs w:val="28"/>
          <w:lang w:val="az-Latn-AZ"/>
        </w:rPr>
        <w:t xml:space="preserve">. </w:t>
      </w:r>
    </w:p>
    <w:p w:rsidR="00987597" w:rsidRPr="00BD6B64" w:rsidRDefault="00987597" w:rsidP="00987597">
      <w:pPr>
        <w:pStyle w:val="Default"/>
        <w:spacing w:after="216"/>
        <w:jc w:val="both"/>
        <w:rPr>
          <w:sz w:val="28"/>
          <w:szCs w:val="28"/>
          <w:lang w:val="az-Latn-AZ"/>
        </w:rPr>
      </w:pPr>
      <w:r w:rsidRPr="00A86CB4">
        <w:rPr>
          <w:sz w:val="28"/>
          <w:szCs w:val="28"/>
          <w:lang w:val="az-Latn-AZ"/>
        </w:rPr>
        <w:t>-</w:t>
      </w:r>
      <w:r w:rsidRPr="00BD6B64">
        <w:rPr>
          <w:sz w:val="28"/>
          <w:szCs w:val="28"/>
          <w:lang w:val="az-Latn-AZ"/>
        </w:rPr>
        <w:t xml:space="preserve"> Təcrübə obyektində tələbələrin </w:t>
      </w:r>
      <w:r w:rsidRPr="00425160">
        <w:rPr>
          <w:bCs/>
          <w:sz w:val="28"/>
          <w:szCs w:val="28"/>
          <w:lang w:val="az-Latn-AZ"/>
        </w:rPr>
        <w:t>istehsalat</w:t>
      </w:r>
      <w:r w:rsidRPr="00BD6B64">
        <w:rPr>
          <w:sz w:val="28"/>
          <w:szCs w:val="28"/>
          <w:lang w:val="az-Latn-AZ"/>
        </w:rPr>
        <w:t xml:space="preserve"> təcrübə</w:t>
      </w:r>
      <w:r>
        <w:rPr>
          <w:sz w:val="28"/>
          <w:szCs w:val="28"/>
          <w:lang w:val="az-Latn-AZ"/>
        </w:rPr>
        <w:t>sinin</w:t>
      </w:r>
      <w:r w:rsidRPr="00BD6B64">
        <w:rPr>
          <w:sz w:val="28"/>
          <w:szCs w:val="28"/>
          <w:lang w:val="az-Latn-AZ"/>
        </w:rPr>
        <w:t xml:space="preserve"> təşkilinə və keçirilməsinə, həmçinin təcrübə gündəliyinin doldurulmasına nəzarət edir. </w:t>
      </w:r>
    </w:p>
    <w:p w:rsidR="00987597" w:rsidRPr="00482AA9" w:rsidRDefault="00987597" w:rsidP="00987597">
      <w:pPr>
        <w:pStyle w:val="Default"/>
        <w:ind w:right="-17"/>
        <w:jc w:val="both"/>
        <w:rPr>
          <w:sz w:val="28"/>
          <w:szCs w:val="28"/>
          <w:lang w:val="az-Latn-AZ"/>
        </w:rPr>
      </w:pPr>
      <w:r w:rsidRPr="00482AA9">
        <w:rPr>
          <w:sz w:val="28"/>
          <w:szCs w:val="28"/>
          <w:lang w:val="az-Latn-AZ"/>
        </w:rPr>
        <w:t>- Təcrübə başa çatdıqdan sonra 5 gün müddətində tələbələrin təcrübə gündəliklərini müəssisədən təhvil alır və gün</w:t>
      </w:r>
      <w:bookmarkStart w:id="0" w:name="_GoBack"/>
      <w:bookmarkEnd w:id="0"/>
      <w:r w:rsidRPr="00482AA9">
        <w:rPr>
          <w:sz w:val="28"/>
          <w:szCs w:val="28"/>
          <w:lang w:val="az-Latn-AZ"/>
        </w:rPr>
        <w:t xml:space="preserve">dəlikdə yazılmış qeydlərə və qiymətləndirmələrə əsasən yekun protokol (qiymətləndirmə cədvəli) tərtib edərək Təcrübənin təşkili şöbəsinə təqdim edir. </w:t>
      </w:r>
    </w:p>
    <w:p w:rsidR="00987597" w:rsidRPr="00482AA9" w:rsidRDefault="00987597" w:rsidP="00987597">
      <w:pPr>
        <w:pStyle w:val="Default"/>
        <w:jc w:val="both"/>
        <w:rPr>
          <w:sz w:val="28"/>
          <w:szCs w:val="28"/>
          <w:lang w:val="az-Latn-AZ"/>
        </w:rPr>
      </w:pPr>
    </w:p>
    <w:p w:rsidR="00987597" w:rsidRPr="00A86CB4" w:rsidRDefault="00987597" w:rsidP="00D65C89">
      <w:pPr>
        <w:pStyle w:val="Default"/>
        <w:ind w:right="141"/>
        <w:jc w:val="both"/>
        <w:rPr>
          <w:sz w:val="28"/>
          <w:szCs w:val="28"/>
          <w:lang w:val="az-Latn-AZ"/>
        </w:rPr>
      </w:pPr>
      <w:r w:rsidRPr="00A86CB4">
        <w:rPr>
          <w:sz w:val="28"/>
          <w:szCs w:val="28"/>
          <w:lang w:val="az-Latn-AZ"/>
        </w:rPr>
        <w:t>3.</w:t>
      </w:r>
      <w:r w:rsidR="000163BB">
        <w:rPr>
          <w:sz w:val="28"/>
          <w:szCs w:val="28"/>
          <w:lang w:val="az-Latn-AZ"/>
        </w:rPr>
        <w:t>5</w:t>
      </w:r>
      <w:r w:rsidRPr="00A86CB4">
        <w:rPr>
          <w:sz w:val="28"/>
          <w:szCs w:val="28"/>
          <w:lang w:val="az-Latn-AZ"/>
        </w:rPr>
        <w:t xml:space="preserve">. Təcrübənin təşkilinə və gedişinə nəzarətdə aşağıdakı sənədlərdən (əlavə olunur) istifadə olunur: </w:t>
      </w:r>
    </w:p>
    <w:p w:rsidR="00987597" w:rsidRPr="00CB052D"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 </w:t>
      </w:r>
      <w:r w:rsidRPr="00425160">
        <w:rPr>
          <w:bCs/>
          <w:sz w:val="28"/>
          <w:szCs w:val="28"/>
          <w:lang w:val="az-Latn-AZ"/>
        </w:rPr>
        <w:t>istehsalat</w:t>
      </w:r>
      <w:r w:rsidRPr="00425160">
        <w:rPr>
          <w:sz w:val="28"/>
          <w:szCs w:val="28"/>
          <w:lang w:val="az-Latn-AZ"/>
        </w:rPr>
        <w:t xml:space="preserve"> </w:t>
      </w:r>
      <w:r w:rsidRPr="00A86CB4">
        <w:rPr>
          <w:sz w:val="28"/>
          <w:szCs w:val="28"/>
          <w:lang w:val="az-Latn-AZ"/>
        </w:rPr>
        <w:t>təcrübəsinin təşkili haqqında müqavilə</w:t>
      </w:r>
      <w:r w:rsidR="00875586">
        <w:rPr>
          <w:sz w:val="28"/>
          <w:szCs w:val="28"/>
          <w:lang w:val="az-Latn-AZ"/>
        </w:rPr>
        <w:t xml:space="preserve"> (əlavə 1)</w:t>
      </w:r>
      <w:r w:rsidRPr="00A86CB4">
        <w:rPr>
          <w:sz w:val="28"/>
          <w:szCs w:val="28"/>
          <w:lang w:val="az-Latn-AZ"/>
        </w:rPr>
        <w:t xml:space="preserve">; </w:t>
      </w:r>
    </w:p>
    <w:p w:rsidR="00987597" w:rsidRPr="00A86CB4" w:rsidRDefault="00987597" w:rsidP="00987597">
      <w:pPr>
        <w:pStyle w:val="Default"/>
        <w:rPr>
          <w:sz w:val="28"/>
          <w:szCs w:val="28"/>
          <w:lang w:val="az-Latn-AZ"/>
        </w:rPr>
      </w:pPr>
      <w:r w:rsidRPr="00A86CB4">
        <w:rPr>
          <w:sz w:val="28"/>
          <w:szCs w:val="28"/>
          <w:lang w:val="az-Latn-AZ"/>
        </w:rPr>
        <w:t>- təcrübə obyektinə göndəriş</w:t>
      </w:r>
      <w:r w:rsidR="00875586">
        <w:rPr>
          <w:sz w:val="28"/>
          <w:szCs w:val="28"/>
          <w:lang w:val="az-Latn-AZ"/>
        </w:rPr>
        <w:t xml:space="preserve"> (əlavə 2)</w:t>
      </w:r>
      <w:r w:rsidRPr="00A86CB4">
        <w:rPr>
          <w:sz w:val="28"/>
          <w:szCs w:val="28"/>
          <w:lang w:val="az-Latn-AZ"/>
        </w:rPr>
        <w:t xml:space="preserve">; </w:t>
      </w:r>
    </w:p>
    <w:p w:rsidR="00987597" w:rsidRPr="00A86CB4" w:rsidRDefault="00987597" w:rsidP="00987597">
      <w:pPr>
        <w:pStyle w:val="Default"/>
        <w:rPr>
          <w:sz w:val="28"/>
          <w:szCs w:val="28"/>
          <w:lang w:val="az-Latn-AZ"/>
        </w:rPr>
      </w:pPr>
      <w:r w:rsidRPr="00A86CB4">
        <w:rPr>
          <w:sz w:val="28"/>
          <w:szCs w:val="28"/>
          <w:lang w:val="az-Latn-AZ"/>
        </w:rPr>
        <w:t>- təcrübə rəhbərinin təcrübə obyektində</w:t>
      </w:r>
      <w:r w:rsidR="00875586">
        <w:rPr>
          <w:sz w:val="28"/>
          <w:szCs w:val="28"/>
          <w:lang w:val="az-Latn-AZ"/>
        </w:rPr>
        <w:t xml:space="preserve"> monitorinq qrafik</w:t>
      </w:r>
      <w:r w:rsidR="001D4F77">
        <w:rPr>
          <w:sz w:val="28"/>
          <w:szCs w:val="28"/>
          <w:lang w:val="az-Latn-AZ"/>
        </w:rPr>
        <w:t>i</w:t>
      </w:r>
      <w:r w:rsidR="00875586">
        <w:rPr>
          <w:sz w:val="28"/>
          <w:szCs w:val="28"/>
          <w:lang w:val="az-Latn-AZ"/>
        </w:rPr>
        <w:t xml:space="preserve"> (əlavə 3)</w:t>
      </w:r>
      <w:r w:rsidRPr="00A86CB4">
        <w:rPr>
          <w:sz w:val="28"/>
          <w:szCs w:val="28"/>
          <w:lang w:val="az-Latn-AZ"/>
        </w:rPr>
        <w:t xml:space="preserve">; </w:t>
      </w:r>
    </w:p>
    <w:p w:rsidR="00987597" w:rsidRDefault="00987597" w:rsidP="00987597">
      <w:pPr>
        <w:pStyle w:val="Default"/>
        <w:rPr>
          <w:sz w:val="28"/>
          <w:szCs w:val="28"/>
          <w:lang w:val="az-Latn-AZ"/>
        </w:rPr>
      </w:pPr>
      <w:r w:rsidRPr="00A86CB4">
        <w:rPr>
          <w:sz w:val="28"/>
          <w:szCs w:val="28"/>
          <w:lang w:val="az-Latn-AZ"/>
        </w:rPr>
        <w:t xml:space="preserve">- </w:t>
      </w:r>
      <w:r>
        <w:rPr>
          <w:sz w:val="28"/>
          <w:szCs w:val="28"/>
          <w:lang w:val="az-Latn-AZ"/>
        </w:rPr>
        <w:t xml:space="preserve"> </w:t>
      </w:r>
      <w:r w:rsidRPr="00A86CB4">
        <w:rPr>
          <w:sz w:val="28"/>
          <w:szCs w:val="28"/>
          <w:lang w:val="az-Latn-AZ"/>
        </w:rPr>
        <w:t>təcrübə</w:t>
      </w:r>
      <w:r>
        <w:rPr>
          <w:sz w:val="28"/>
          <w:szCs w:val="28"/>
          <w:lang w:val="az-Latn-AZ"/>
        </w:rPr>
        <w:t xml:space="preserve"> keçən </w:t>
      </w:r>
      <w:r w:rsidRPr="00A86CB4">
        <w:rPr>
          <w:sz w:val="28"/>
          <w:szCs w:val="28"/>
          <w:lang w:val="az-Latn-AZ"/>
        </w:rPr>
        <w:t>tələbələrin vəzifə</w:t>
      </w:r>
      <w:r>
        <w:rPr>
          <w:sz w:val="28"/>
          <w:szCs w:val="28"/>
          <w:lang w:val="az-Latn-AZ"/>
        </w:rPr>
        <w:t xml:space="preserve"> tə</w:t>
      </w:r>
      <w:r w:rsidR="00875586">
        <w:rPr>
          <w:sz w:val="28"/>
          <w:szCs w:val="28"/>
          <w:lang w:val="az-Latn-AZ"/>
        </w:rPr>
        <w:t>limat</w:t>
      </w:r>
      <w:r w:rsidR="001D4F77">
        <w:rPr>
          <w:sz w:val="28"/>
          <w:szCs w:val="28"/>
          <w:lang w:val="az-Latn-AZ"/>
        </w:rPr>
        <w:t>ı</w:t>
      </w:r>
      <w:r w:rsidR="00875586">
        <w:rPr>
          <w:sz w:val="28"/>
          <w:szCs w:val="28"/>
          <w:lang w:val="az-Latn-AZ"/>
        </w:rPr>
        <w:t xml:space="preserve"> (əlavə 4)</w:t>
      </w:r>
      <w:r w:rsidRPr="00A86CB4">
        <w:rPr>
          <w:sz w:val="28"/>
          <w:szCs w:val="28"/>
          <w:lang w:val="az-Latn-AZ"/>
        </w:rPr>
        <w:t>;</w:t>
      </w:r>
    </w:p>
    <w:p w:rsidR="00987597" w:rsidRPr="00A86CB4" w:rsidRDefault="00987597" w:rsidP="00987597">
      <w:pPr>
        <w:pStyle w:val="Default"/>
        <w:rPr>
          <w:sz w:val="28"/>
          <w:szCs w:val="28"/>
          <w:lang w:val="az-Latn-AZ"/>
        </w:rPr>
      </w:pPr>
      <w:r>
        <w:rPr>
          <w:sz w:val="28"/>
          <w:szCs w:val="28"/>
          <w:lang w:val="az-Latn-AZ"/>
        </w:rPr>
        <w:t>-  UNEC təcrübə rəhbərinin vəzifə tə</w:t>
      </w:r>
      <w:r w:rsidR="00875586">
        <w:rPr>
          <w:sz w:val="28"/>
          <w:szCs w:val="28"/>
          <w:lang w:val="az-Latn-AZ"/>
        </w:rPr>
        <w:t>limat</w:t>
      </w:r>
      <w:r w:rsidR="001D4F77">
        <w:rPr>
          <w:sz w:val="28"/>
          <w:szCs w:val="28"/>
          <w:lang w:val="az-Latn-AZ"/>
        </w:rPr>
        <w:t>ı</w:t>
      </w:r>
      <w:r w:rsidR="00875586">
        <w:rPr>
          <w:sz w:val="28"/>
          <w:szCs w:val="28"/>
          <w:lang w:val="az-Latn-AZ"/>
        </w:rPr>
        <w:t xml:space="preserve"> (əlavə 5)</w:t>
      </w:r>
      <w:r>
        <w:rPr>
          <w:sz w:val="28"/>
          <w:szCs w:val="28"/>
          <w:lang w:val="az-Latn-AZ"/>
        </w:rPr>
        <w:t xml:space="preserve">; </w:t>
      </w:r>
    </w:p>
    <w:p w:rsidR="00987597" w:rsidRPr="00A86CB4" w:rsidRDefault="00987597" w:rsidP="001D6F62">
      <w:pPr>
        <w:pStyle w:val="Default"/>
        <w:ind w:left="284" w:right="141" w:hanging="284"/>
        <w:rPr>
          <w:sz w:val="28"/>
          <w:szCs w:val="28"/>
          <w:lang w:val="az-Latn-AZ"/>
        </w:rPr>
      </w:pPr>
      <w:r w:rsidRPr="00A86CB4">
        <w:rPr>
          <w:sz w:val="28"/>
          <w:szCs w:val="28"/>
          <w:lang w:val="az-Latn-AZ"/>
        </w:rPr>
        <w:t xml:space="preserve">- </w:t>
      </w:r>
      <w:r>
        <w:rPr>
          <w:sz w:val="28"/>
          <w:szCs w:val="28"/>
          <w:lang w:val="az-Latn-AZ"/>
        </w:rPr>
        <w:t xml:space="preserve"> </w:t>
      </w:r>
      <w:r w:rsidRPr="00A86CB4">
        <w:rPr>
          <w:sz w:val="28"/>
          <w:szCs w:val="28"/>
          <w:lang w:val="az-Latn-AZ"/>
        </w:rPr>
        <w:t>Təcrübə obyekti tərəfindən təyin edilmiş təcrübə rəhbərinin vəzifə</w:t>
      </w:r>
      <w:r>
        <w:rPr>
          <w:sz w:val="28"/>
          <w:szCs w:val="28"/>
          <w:lang w:val="az-Latn-AZ"/>
        </w:rPr>
        <w:t xml:space="preserve"> təlimatı</w:t>
      </w:r>
      <w:r w:rsidR="00875586">
        <w:rPr>
          <w:sz w:val="28"/>
          <w:szCs w:val="28"/>
          <w:lang w:val="az-Latn-AZ"/>
        </w:rPr>
        <w:t xml:space="preserve"> (əlavə 6)</w:t>
      </w:r>
      <w:r>
        <w:rPr>
          <w:sz w:val="28"/>
          <w:szCs w:val="28"/>
          <w:lang w:val="az-Latn-AZ"/>
        </w:rPr>
        <w:t>.</w:t>
      </w:r>
      <w:r w:rsidRPr="00A86CB4">
        <w:rPr>
          <w:sz w:val="28"/>
          <w:szCs w:val="28"/>
          <w:lang w:val="az-Latn-AZ"/>
        </w:rPr>
        <w:t xml:space="preserve"> </w:t>
      </w:r>
    </w:p>
    <w:p w:rsidR="00987597" w:rsidRPr="00460E82" w:rsidRDefault="00987597" w:rsidP="00987597">
      <w:pPr>
        <w:pStyle w:val="Default"/>
        <w:rPr>
          <w:b/>
          <w:sz w:val="28"/>
          <w:szCs w:val="28"/>
          <w:lang w:val="az-Latn-AZ"/>
        </w:rPr>
      </w:pPr>
    </w:p>
    <w:p w:rsidR="00987597" w:rsidRDefault="00987597" w:rsidP="00987597">
      <w:pPr>
        <w:pStyle w:val="Default"/>
        <w:rPr>
          <w:b/>
          <w:bCs/>
          <w:sz w:val="28"/>
          <w:szCs w:val="28"/>
          <w:lang w:val="az-Latn-AZ"/>
        </w:rPr>
      </w:pPr>
    </w:p>
    <w:p w:rsidR="008F19DA" w:rsidRDefault="008F19DA" w:rsidP="00987597">
      <w:pPr>
        <w:pStyle w:val="Default"/>
        <w:rPr>
          <w:b/>
          <w:bCs/>
          <w:sz w:val="28"/>
          <w:szCs w:val="28"/>
          <w:lang w:val="az-Latn-AZ"/>
        </w:rPr>
      </w:pPr>
    </w:p>
    <w:p w:rsidR="00987597" w:rsidRDefault="00987597" w:rsidP="00987597">
      <w:pPr>
        <w:pStyle w:val="Default"/>
        <w:jc w:val="center"/>
        <w:rPr>
          <w:b/>
          <w:bCs/>
          <w:sz w:val="28"/>
          <w:szCs w:val="28"/>
          <w:lang w:val="az-Latn-AZ"/>
        </w:rPr>
      </w:pPr>
      <w:r w:rsidRPr="00CB052D">
        <w:rPr>
          <w:b/>
          <w:bCs/>
          <w:sz w:val="28"/>
          <w:szCs w:val="28"/>
          <w:lang w:val="az-Latn-AZ"/>
        </w:rPr>
        <w:t>4.Təcrübə nəticələrinin qiymətləndirilməsi</w:t>
      </w:r>
    </w:p>
    <w:p w:rsidR="00987597" w:rsidRPr="00CB052D" w:rsidRDefault="00987597" w:rsidP="00987597">
      <w:pPr>
        <w:pStyle w:val="Default"/>
        <w:rPr>
          <w:sz w:val="28"/>
          <w:szCs w:val="28"/>
          <w:lang w:val="az-Latn-AZ"/>
        </w:rPr>
      </w:pPr>
      <w:r w:rsidRPr="00CB052D">
        <w:rPr>
          <w:b/>
          <w:bCs/>
          <w:sz w:val="28"/>
          <w:szCs w:val="28"/>
          <w:lang w:val="az-Latn-AZ"/>
        </w:rPr>
        <w:t xml:space="preserve"> </w:t>
      </w:r>
    </w:p>
    <w:p w:rsidR="00987597" w:rsidRPr="00A86CB4" w:rsidRDefault="00987597" w:rsidP="00987597">
      <w:pPr>
        <w:pStyle w:val="Default"/>
        <w:jc w:val="both"/>
        <w:rPr>
          <w:sz w:val="28"/>
          <w:szCs w:val="28"/>
          <w:lang w:val="az-Latn-AZ"/>
        </w:rPr>
      </w:pPr>
      <w:r w:rsidRPr="00A86CB4">
        <w:rPr>
          <w:sz w:val="28"/>
          <w:szCs w:val="28"/>
          <w:lang w:val="az-Latn-AZ"/>
        </w:rPr>
        <w:t>4.1. Tədris planında nəzərdə tutlmuş təcrübənin nəticələrinə görə balların (100 bal) yarısı tələbənin təcrübəyə davamiyyətinə görə (50 bal), digər yarısı isə tələbənin təcrübə proqramına uyğun olaraq təcrübə proqramı üzrə tapşırıqların mənimsənilməsinə və obyektdəki təcrübə rəhbərinin tapşırıqlarının icrasına görə (50 bal) müəssisədən təyin olunmuş təcrübə rəhbəri tərəfindən verilir.</w:t>
      </w:r>
    </w:p>
    <w:p w:rsidR="00987597" w:rsidRPr="00A86CB4" w:rsidRDefault="00987597" w:rsidP="00987597">
      <w:pPr>
        <w:pStyle w:val="Default"/>
        <w:jc w:val="both"/>
        <w:rPr>
          <w:sz w:val="28"/>
          <w:szCs w:val="28"/>
          <w:lang w:val="az-Latn-AZ"/>
        </w:rPr>
      </w:pPr>
      <w:r w:rsidRPr="00A86CB4">
        <w:rPr>
          <w:sz w:val="28"/>
          <w:szCs w:val="28"/>
          <w:lang w:val="az-Latn-AZ"/>
        </w:rPr>
        <w:t xml:space="preserve"> </w:t>
      </w:r>
    </w:p>
    <w:p w:rsidR="00987597" w:rsidRPr="00482AA9" w:rsidRDefault="00987597" w:rsidP="00987597">
      <w:pPr>
        <w:pStyle w:val="Default"/>
        <w:spacing w:after="197"/>
        <w:jc w:val="both"/>
        <w:rPr>
          <w:sz w:val="28"/>
          <w:szCs w:val="28"/>
          <w:lang w:val="az-Latn-AZ"/>
        </w:rPr>
      </w:pPr>
      <w:r w:rsidRPr="00482AA9">
        <w:rPr>
          <w:sz w:val="28"/>
          <w:szCs w:val="28"/>
          <w:lang w:val="az-Latn-AZ"/>
        </w:rPr>
        <w:lastRenderedPageBreak/>
        <w:t xml:space="preserve">4.2. Tələbələrin təcrübəyə davamiyyəti hər iki təcrübə rəhbəri tərəfindən yoxlanılır və davamiyyətlə bağlı məlumat universitetin təyin etdiyi təcrübə rəhbəri tərəfindən Təcrübənin təşkili şöbəsinə təqdim edilir. </w:t>
      </w:r>
    </w:p>
    <w:p w:rsidR="00987597" w:rsidRPr="00A86CB4" w:rsidRDefault="00987597" w:rsidP="00987597">
      <w:pPr>
        <w:pStyle w:val="Default"/>
        <w:jc w:val="both"/>
        <w:rPr>
          <w:sz w:val="28"/>
          <w:szCs w:val="28"/>
          <w:lang w:val="az-Latn-AZ"/>
        </w:rPr>
      </w:pPr>
      <w:r w:rsidRPr="00A86CB4">
        <w:rPr>
          <w:sz w:val="28"/>
          <w:szCs w:val="28"/>
          <w:lang w:val="az-Latn-AZ"/>
        </w:rPr>
        <w:t>4.3. Təcrübəyə davamiyyətinə görə tələbənin topladığı yekun bal tələbənin təcrübədə iştirak etdiyi saatların miqdarının davamiyyətə ayrılan maksimum (50) bala vurularaq və təcrübəyə ayrılmış saatların miqdarına bölünməklə müəssisə</w:t>
      </w:r>
      <w:r>
        <w:rPr>
          <w:sz w:val="28"/>
          <w:szCs w:val="28"/>
          <w:lang w:val="az-Latn-AZ"/>
        </w:rPr>
        <w:t>dəki</w:t>
      </w:r>
      <w:r w:rsidRPr="00A86CB4">
        <w:rPr>
          <w:sz w:val="28"/>
          <w:szCs w:val="28"/>
          <w:lang w:val="az-Latn-AZ"/>
        </w:rPr>
        <w:t xml:space="preserve"> təcrübə rəhbəri tərəfindən aşağıdakı qaydada hesablanmaqla tələbənin təcrübə gündəliyinin sonunda əks etdirilir: </w:t>
      </w:r>
    </w:p>
    <w:p w:rsidR="00987597" w:rsidRPr="00A86CB4"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DGB=TİSMx50/TASM </w:t>
      </w:r>
    </w:p>
    <w:p w:rsidR="00987597" w:rsidRPr="00A86CB4" w:rsidRDefault="00987597" w:rsidP="00987597">
      <w:pPr>
        <w:pStyle w:val="Default"/>
        <w:rPr>
          <w:sz w:val="28"/>
          <w:szCs w:val="28"/>
          <w:lang w:val="az-Latn-AZ"/>
        </w:rPr>
      </w:pPr>
      <w:r w:rsidRPr="00A86CB4">
        <w:rPr>
          <w:sz w:val="28"/>
          <w:szCs w:val="28"/>
          <w:lang w:val="az-Latn-AZ"/>
        </w:rPr>
        <w:t xml:space="preserve">DGB=davamiyyətə görə bal; </w:t>
      </w:r>
    </w:p>
    <w:p w:rsidR="00987597" w:rsidRPr="00A86CB4" w:rsidRDefault="00987597" w:rsidP="00987597">
      <w:pPr>
        <w:pStyle w:val="Default"/>
        <w:rPr>
          <w:sz w:val="28"/>
          <w:szCs w:val="28"/>
          <w:lang w:val="az-Latn-AZ"/>
        </w:rPr>
      </w:pPr>
      <w:r w:rsidRPr="00A86CB4">
        <w:rPr>
          <w:sz w:val="28"/>
          <w:szCs w:val="28"/>
          <w:lang w:val="az-Latn-AZ"/>
        </w:rPr>
        <w:t xml:space="preserve">TİSM=təcrübədə iştirak edilən saatların miqdarı; </w:t>
      </w:r>
    </w:p>
    <w:p w:rsidR="00987597" w:rsidRPr="00A86CB4" w:rsidRDefault="00987597" w:rsidP="00987597">
      <w:pPr>
        <w:pStyle w:val="Default"/>
        <w:rPr>
          <w:sz w:val="28"/>
          <w:szCs w:val="28"/>
          <w:lang w:val="az-Latn-AZ"/>
        </w:rPr>
      </w:pPr>
      <w:r w:rsidRPr="00A86CB4">
        <w:rPr>
          <w:sz w:val="28"/>
          <w:szCs w:val="28"/>
          <w:lang w:val="az-Latn-AZ"/>
        </w:rPr>
        <w:t xml:space="preserve">TASM=təcrübə üçün ayrılan saatların miqdarı. </w:t>
      </w:r>
    </w:p>
    <w:p w:rsidR="00987597" w:rsidRPr="00A86CB4"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4.4. Tələbələrin </w:t>
      </w:r>
      <w:r w:rsidRPr="00425160">
        <w:rPr>
          <w:bCs/>
          <w:sz w:val="28"/>
          <w:szCs w:val="28"/>
          <w:lang w:val="az-Latn-AZ"/>
        </w:rPr>
        <w:t>istehsalat</w:t>
      </w:r>
      <w:r w:rsidRPr="00A86CB4">
        <w:rPr>
          <w:sz w:val="28"/>
          <w:szCs w:val="28"/>
          <w:lang w:val="az-Latn-AZ"/>
        </w:rPr>
        <w:t xml:space="preserve"> təcrübəsi dövründəki fəaliyyətinin yekun qiymətləndirilməsi onun gündəliyi əsasında aşağıdakı kimi aparılır: </w:t>
      </w:r>
    </w:p>
    <w:p w:rsidR="00987597" w:rsidRPr="00A86CB4" w:rsidRDefault="00987597" w:rsidP="00987597">
      <w:pPr>
        <w:pStyle w:val="Default"/>
        <w:rPr>
          <w:sz w:val="28"/>
          <w:szCs w:val="28"/>
          <w:lang w:val="az-Latn-AZ"/>
        </w:rPr>
      </w:pPr>
    </w:p>
    <w:p w:rsidR="00987597" w:rsidRPr="00A86CB4" w:rsidRDefault="00987597" w:rsidP="00987597">
      <w:pPr>
        <w:pStyle w:val="Default"/>
        <w:rPr>
          <w:sz w:val="28"/>
          <w:szCs w:val="28"/>
          <w:lang w:val="az-Latn-AZ"/>
        </w:rPr>
      </w:pPr>
      <w:r w:rsidRPr="00A86CB4">
        <w:rPr>
          <w:sz w:val="28"/>
          <w:szCs w:val="28"/>
          <w:lang w:val="az-Latn-AZ"/>
        </w:rPr>
        <w:t xml:space="preserve">- 51 baldan aşağı – “qeyri-kafi”; - F </w:t>
      </w:r>
    </w:p>
    <w:p w:rsidR="00987597" w:rsidRPr="00A86CB4" w:rsidRDefault="00987597" w:rsidP="00987597">
      <w:pPr>
        <w:pStyle w:val="Default"/>
        <w:rPr>
          <w:sz w:val="28"/>
          <w:szCs w:val="28"/>
          <w:lang w:val="az-Latn-AZ"/>
        </w:rPr>
      </w:pPr>
      <w:r w:rsidRPr="00A86CB4">
        <w:rPr>
          <w:sz w:val="28"/>
          <w:szCs w:val="28"/>
          <w:lang w:val="az-Latn-AZ"/>
        </w:rPr>
        <w:t xml:space="preserve">- 51-60 bal – “qənaətbəxş” - E </w:t>
      </w:r>
    </w:p>
    <w:p w:rsidR="00987597" w:rsidRPr="00A86CB4" w:rsidRDefault="00987597" w:rsidP="00987597">
      <w:pPr>
        <w:pStyle w:val="Default"/>
        <w:rPr>
          <w:sz w:val="28"/>
          <w:szCs w:val="28"/>
          <w:lang w:val="az-Latn-AZ"/>
        </w:rPr>
      </w:pPr>
      <w:r w:rsidRPr="00A86CB4">
        <w:rPr>
          <w:sz w:val="28"/>
          <w:szCs w:val="28"/>
          <w:lang w:val="az-Latn-AZ"/>
        </w:rPr>
        <w:t xml:space="preserve">- 61-70 – “kafi” - D </w:t>
      </w:r>
    </w:p>
    <w:p w:rsidR="00987597" w:rsidRPr="00A86CB4" w:rsidRDefault="00987597" w:rsidP="00987597">
      <w:pPr>
        <w:pStyle w:val="Default"/>
        <w:rPr>
          <w:sz w:val="28"/>
          <w:szCs w:val="28"/>
          <w:lang w:val="az-Latn-AZ"/>
        </w:rPr>
      </w:pPr>
      <w:r w:rsidRPr="00A86CB4">
        <w:rPr>
          <w:sz w:val="28"/>
          <w:szCs w:val="28"/>
          <w:lang w:val="az-Latn-AZ"/>
        </w:rPr>
        <w:t xml:space="preserve">- 71-80 – “yaxşı” - C </w:t>
      </w:r>
    </w:p>
    <w:p w:rsidR="00987597" w:rsidRPr="00A86CB4" w:rsidRDefault="00987597" w:rsidP="00987597">
      <w:pPr>
        <w:pStyle w:val="Default"/>
        <w:rPr>
          <w:sz w:val="28"/>
          <w:szCs w:val="28"/>
          <w:lang w:val="az-Latn-AZ"/>
        </w:rPr>
      </w:pPr>
      <w:r w:rsidRPr="00A86CB4">
        <w:rPr>
          <w:sz w:val="28"/>
          <w:szCs w:val="28"/>
          <w:lang w:val="az-Latn-AZ"/>
        </w:rPr>
        <w:t xml:space="preserve">- 81-90 – “çox yaxşı” - B </w:t>
      </w:r>
    </w:p>
    <w:p w:rsidR="00987597" w:rsidRPr="00A86CB4" w:rsidRDefault="00987597" w:rsidP="00987597">
      <w:pPr>
        <w:pStyle w:val="Default"/>
        <w:rPr>
          <w:sz w:val="23"/>
          <w:szCs w:val="23"/>
          <w:lang w:val="az-Latn-AZ"/>
        </w:rPr>
      </w:pPr>
      <w:r w:rsidRPr="00A86CB4">
        <w:rPr>
          <w:sz w:val="28"/>
          <w:szCs w:val="28"/>
          <w:lang w:val="az-Latn-AZ"/>
        </w:rPr>
        <w:t>- 91-100 – “əla” - A</w:t>
      </w:r>
      <w:r w:rsidRPr="00A86CB4">
        <w:rPr>
          <w:sz w:val="23"/>
          <w:szCs w:val="23"/>
          <w:lang w:val="az-Latn-AZ"/>
        </w:rPr>
        <w:t xml:space="preserve">. </w:t>
      </w:r>
    </w:p>
    <w:p w:rsidR="00987597" w:rsidRPr="00A86CB4" w:rsidRDefault="00987597" w:rsidP="00987597">
      <w:pPr>
        <w:pStyle w:val="Default"/>
        <w:rPr>
          <w:sz w:val="23"/>
          <w:szCs w:val="23"/>
          <w:lang w:val="az-Latn-AZ"/>
        </w:rPr>
      </w:pPr>
    </w:p>
    <w:p w:rsidR="00987597" w:rsidRPr="00A86CB4" w:rsidRDefault="00987597" w:rsidP="00987597">
      <w:pPr>
        <w:pStyle w:val="Default"/>
        <w:jc w:val="both"/>
        <w:rPr>
          <w:sz w:val="28"/>
          <w:szCs w:val="28"/>
          <w:lang w:val="az-Latn-AZ"/>
        </w:rPr>
      </w:pPr>
      <w:r w:rsidRPr="00A86CB4">
        <w:rPr>
          <w:sz w:val="28"/>
          <w:szCs w:val="28"/>
          <w:lang w:val="az-Latn-AZ"/>
        </w:rPr>
        <w:t>4.5. Təcrübənin yekununa görə alınan qeyri-müvəffəq qiymət akademik borc hesab edilir. Təcrübədə müxtəlif səbəblərdən ümumiyyətlə və ya təcrübə üzrə ayrılmış saatların 25%-dən çoxunda iştirak etməyən və müəssisə</w:t>
      </w:r>
      <w:r>
        <w:rPr>
          <w:sz w:val="28"/>
          <w:szCs w:val="28"/>
          <w:lang w:val="az-Latn-AZ"/>
        </w:rPr>
        <w:t>dəki</w:t>
      </w:r>
      <w:r w:rsidRPr="00A86CB4">
        <w:rPr>
          <w:sz w:val="28"/>
          <w:szCs w:val="28"/>
          <w:lang w:val="az-Latn-AZ"/>
        </w:rPr>
        <w:t xml:space="preserve"> təcrübə rəhbəri tərəfindən qeyri-müvəffəq qiymət verilən tələbələr təkrar təcrübədən keçməlidirlər. </w:t>
      </w:r>
    </w:p>
    <w:p w:rsidR="00987597" w:rsidRPr="00A86CB4" w:rsidRDefault="00987597" w:rsidP="00987597">
      <w:pPr>
        <w:pStyle w:val="Default"/>
        <w:jc w:val="both"/>
        <w:rPr>
          <w:sz w:val="28"/>
          <w:szCs w:val="28"/>
          <w:lang w:val="az-Latn-AZ"/>
        </w:rPr>
      </w:pPr>
    </w:p>
    <w:p w:rsidR="00987597" w:rsidRPr="00A86CB4" w:rsidRDefault="00987597" w:rsidP="00987597">
      <w:pPr>
        <w:pStyle w:val="Default"/>
        <w:jc w:val="both"/>
        <w:rPr>
          <w:sz w:val="28"/>
          <w:szCs w:val="28"/>
          <w:lang w:val="az-Latn-AZ"/>
        </w:rPr>
      </w:pPr>
      <w:r w:rsidRPr="00A86CB4">
        <w:rPr>
          <w:sz w:val="28"/>
          <w:szCs w:val="28"/>
          <w:lang w:val="az-Latn-AZ"/>
        </w:rPr>
        <w:t>4.6. Akademik borcu yaranmış tələbələrə təcrübə üçün nəzərdə tutulan kredit haqlarının ödənilməsi şərti ilə növbəti tə</w:t>
      </w:r>
      <w:r>
        <w:rPr>
          <w:sz w:val="28"/>
          <w:szCs w:val="28"/>
          <w:lang w:val="az-Latn-AZ"/>
        </w:rPr>
        <w:t>dris ilini</w:t>
      </w:r>
      <w:r w:rsidRPr="00A86CB4">
        <w:rPr>
          <w:sz w:val="28"/>
          <w:szCs w:val="28"/>
          <w:lang w:val="az-Latn-AZ"/>
        </w:rPr>
        <w:t xml:space="preserve">n payız və ya yaz semestrlərində tam təcrübə proqramı və saatları üzrə </w:t>
      </w:r>
      <w:r>
        <w:rPr>
          <w:sz w:val="28"/>
          <w:szCs w:val="28"/>
          <w:lang w:val="az-Latn-AZ"/>
        </w:rPr>
        <w:t>istehsalat</w:t>
      </w:r>
      <w:r w:rsidRPr="00A86CB4">
        <w:rPr>
          <w:sz w:val="28"/>
          <w:szCs w:val="28"/>
          <w:lang w:val="az-Latn-AZ"/>
        </w:rPr>
        <w:t xml:space="preserve"> təcrübəsi təşkil edilir. </w:t>
      </w:r>
    </w:p>
    <w:sectPr w:rsidR="00987597" w:rsidRPr="00A86CB4" w:rsidSect="001D6F62">
      <w:footerReference w:type="default" r:id="rId7"/>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AC" w:rsidRDefault="00B010AC" w:rsidP="00604729">
      <w:pPr>
        <w:spacing w:after="0" w:line="240" w:lineRule="auto"/>
      </w:pPr>
      <w:r>
        <w:separator/>
      </w:r>
    </w:p>
  </w:endnote>
  <w:endnote w:type="continuationSeparator" w:id="0">
    <w:p w:rsidR="00B010AC" w:rsidRDefault="00B010AC" w:rsidP="0060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19519"/>
      <w:docPartObj>
        <w:docPartGallery w:val="Page Numbers (Bottom of Page)"/>
        <w:docPartUnique/>
      </w:docPartObj>
    </w:sdtPr>
    <w:sdtEndPr/>
    <w:sdtContent>
      <w:p w:rsidR="00604729" w:rsidRDefault="00604729">
        <w:pPr>
          <w:pStyle w:val="a5"/>
          <w:jc w:val="center"/>
        </w:pPr>
        <w:r>
          <w:fldChar w:fldCharType="begin"/>
        </w:r>
        <w:r>
          <w:instrText>PAGE   \* MERGEFORMAT</w:instrText>
        </w:r>
        <w:r>
          <w:fldChar w:fldCharType="separate"/>
        </w:r>
        <w:r w:rsidR="00404A80">
          <w:rPr>
            <w:noProof/>
          </w:rPr>
          <w:t>2</w:t>
        </w:r>
        <w:r>
          <w:fldChar w:fldCharType="end"/>
        </w:r>
      </w:p>
    </w:sdtContent>
  </w:sdt>
  <w:p w:rsidR="00604729" w:rsidRDefault="00604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AC" w:rsidRDefault="00B010AC" w:rsidP="00604729">
      <w:pPr>
        <w:spacing w:after="0" w:line="240" w:lineRule="auto"/>
      </w:pPr>
      <w:r>
        <w:separator/>
      </w:r>
    </w:p>
  </w:footnote>
  <w:footnote w:type="continuationSeparator" w:id="0">
    <w:p w:rsidR="00B010AC" w:rsidRDefault="00B010AC" w:rsidP="00604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26"/>
    <w:rsid w:val="00005104"/>
    <w:rsid w:val="000163BB"/>
    <w:rsid w:val="000D70CF"/>
    <w:rsid w:val="000E045D"/>
    <w:rsid w:val="0011756E"/>
    <w:rsid w:val="001447D1"/>
    <w:rsid w:val="001D4F77"/>
    <w:rsid w:val="001D6F62"/>
    <w:rsid w:val="00363BF4"/>
    <w:rsid w:val="003D4A09"/>
    <w:rsid w:val="00404A80"/>
    <w:rsid w:val="00445FF4"/>
    <w:rsid w:val="004A438A"/>
    <w:rsid w:val="005739AA"/>
    <w:rsid w:val="00604729"/>
    <w:rsid w:val="00764E2E"/>
    <w:rsid w:val="007753D3"/>
    <w:rsid w:val="0079604A"/>
    <w:rsid w:val="007C429D"/>
    <w:rsid w:val="00875586"/>
    <w:rsid w:val="008F19DA"/>
    <w:rsid w:val="009038A9"/>
    <w:rsid w:val="00987597"/>
    <w:rsid w:val="00991E02"/>
    <w:rsid w:val="009A517A"/>
    <w:rsid w:val="00B010AC"/>
    <w:rsid w:val="00B61E94"/>
    <w:rsid w:val="00B838E6"/>
    <w:rsid w:val="00C20105"/>
    <w:rsid w:val="00C23826"/>
    <w:rsid w:val="00C42E44"/>
    <w:rsid w:val="00C83DD1"/>
    <w:rsid w:val="00CA6139"/>
    <w:rsid w:val="00CD38BC"/>
    <w:rsid w:val="00D60216"/>
    <w:rsid w:val="00D6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5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04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729"/>
  </w:style>
  <w:style w:type="paragraph" w:styleId="a5">
    <w:name w:val="footer"/>
    <w:basedOn w:val="a"/>
    <w:link w:val="a6"/>
    <w:uiPriority w:val="99"/>
    <w:unhideWhenUsed/>
    <w:rsid w:val="00604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729"/>
  </w:style>
  <w:style w:type="paragraph" w:styleId="a7">
    <w:name w:val="Balloon Text"/>
    <w:basedOn w:val="a"/>
    <w:link w:val="a8"/>
    <w:uiPriority w:val="99"/>
    <w:semiHidden/>
    <w:unhideWhenUsed/>
    <w:rsid w:val="00604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5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04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729"/>
  </w:style>
  <w:style w:type="paragraph" w:styleId="a5">
    <w:name w:val="footer"/>
    <w:basedOn w:val="a"/>
    <w:link w:val="a6"/>
    <w:uiPriority w:val="99"/>
    <w:unhideWhenUsed/>
    <w:rsid w:val="00604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729"/>
  </w:style>
  <w:style w:type="paragraph" w:styleId="a7">
    <w:name w:val="Balloon Text"/>
    <w:basedOn w:val="a"/>
    <w:link w:val="a8"/>
    <w:uiPriority w:val="99"/>
    <w:semiHidden/>
    <w:unhideWhenUsed/>
    <w:rsid w:val="00604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2019-03-01T13:29:00Z</cp:lastPrinted>
  <dcterms:created xsi:type="dcterms:W3CDTF">2019-02-28T05:52:00Z</dcterms:created>
  <dcterms:modified xsi:type="dcterms:W3CDTF">2019-07-05T09:29:00Z</dcterms:modified>
</cp:coreProperties>
</file>