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FB" w:rsidRDefault="004E2AF9">
      <w:pPr>
        <w:rPr>
          <w:sz w:val="28"/>
          <w:szCs w:val="28"/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 w:rsidRPr="004E2AF9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os Hacıyev Fazil</w:t>
      </w:r>
    </w:p>
    <w:p w:rsidR="004E2AF9" w:rsidRPr="004E2AF9" w:rsidRDefault="004E2AF9" w:rsidP="004E2AF9">
      <w:pPr>
        <w:ind w:left="2124" w:firstLine="708"/>
        <w:rPr>
          <w:rFonts w:ascii="Arial" w:hAnsi="Arial" w:cs="Arial"/>
          <w:b/>
          <w:sz w:val="28"/>
          <w:szCs w:val="28"/>
          <w:lang w:val="az-Latn-AZ"/>
        </w:rPr>
      </w:pPr>
      <w:r w:rsidRPr="004E2AF9">
        <w:rPr>
          <w:b/>
          <w:sz w:val="28"/>
          <w:szCs w:val="28"/>
          <w:lang w:val="az-Latn-AZ"/>
        </w:rPr>
        <w:t>“Audit v</w:t>
      </w:r>
      <w:r w:rsidRPr="004E2AF9">
        <w:rPr>
          <w:rFonts w:ascii="Arial" w:hAnsi="Arial" w:cs="Arial"/>
          <w:b/>
          <w:sz w:val="28"/>
          <w:szCs w:val="28"/>
          <w:lang w:val="az-Latn-AZ"/>
        </w:rPr>
        <w:t xml:space="preserve">ə nəzarət “ fənnindən </w:t>
      </w:r>
    </w:p>
    <w:p w:rsidR="004E2AF9" w:rsidRPr="004E2AF9" w:rsidRDefault="004E2AF9" w:rsidP="004E2AF9">
      <w:pPr>
        <w:ind w:left="2832" w:firstLine="708"/>
        <w:rPr>
          <w:rFonts w:ascii="Arial" w:hAnsi="Arial" w:cs="Arial"/>
          <w:b/>
          <w:sz w:val="28"/>
          <w:szCs w:val="28"/>
          <w:lang w:val="az-Latn-AZ"/>
        </w:rPr>
      </w:pPr>
      <w:r w:rsidRPr="004E2AF9">
        <w:rPr>
          <w:rFonts w:ascii="Arial" w:hAnsi="Arial" w:cs="Arial"/>
          <w:b/>
          <w:sz w:val="28"/>
          <w:szCs w:val="28"/>
          <w:lang w:val="az-Latn-AZ"/>
        </w:rPr>
        <w:t>II kollokviumun sualları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 w:rsidRPr="004E2AF9">
        <w:rPr>
          <w:rFonts w:ascii="Arial" w:hAnsi="Arial" w:cs="Arial"/>
          <w:sz w:val="28"/>
          <w:szCs w:val="28"/>
          <w:lang w:val="az-Latn-AZ"/>
        </w:rPr>
        <w:t>1</w:t>
      </w:r>
      <w:r>
        <w:rPr>
          <w:rFonts w:ascii="Arial" w:hAnsi="Arial" w:cs="Arial"/>
          <w:sz w:val="28"/>
          <w:szCs w:val="28"/>
          <w:lang w:val="az-Latn-AZ"/>
        </w:rPr>
        <w:t>.Torpaq, tikili və avadanlıqların auditi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2.</w:t>
      </w:r>
      <w:r w:rsidRPr="004E2AF9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Torpaq, tikili və avadanlıqların auditinin vəzifələri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3.</w:t>
      </w:r>
      <w:r w:rsidRPr="004E2AF9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Torpaq, tikili və avadanlıqların audit qiymətləndirilməsi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4.</w:t>
      </w:r>
      <w:r w:rsidRPr="004E2AF9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Torpaq, tikili və avadanlıqların hərəkətinə nəzarət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5.Əsas və</w:t>
      </w:r>
      <w:r w:rsidR="00062119">
        <w:rPr>
          <w:rFonts w:ascii="Arial" w:hAnsi="Arial" w:cs="Arial"/>
          <w:sz w:val="28"/>
          <w:szCs w:val="28"/>
          <w:lang w:val="az-Latn-AZ"/>
        </w:rPr>
        <w:t>sait</w:t>
      </w:r>
      <w:r>
        <w:rPr>
          <w:rFonts w:ascii="Arial" w:hAnsi="Arial" w:cs="Arial"/>
          <w:sz w:val="28"/>
          <w:szCs w:val="28"/>
          <w:lang w:val="az-Latn-AZ"/>
        </w:rPr>
        <w:t xml:space="preserve"> auditinin</w:t>
      </w:r>
      <w:r w:rsidR="00062119">
        <w:rPr>
          <w:rFonts w:ascii="Arial" w:hAnsi="Arial" w:cs="Arial"/>
          <w:sz w:val="28"/>
          <w:szCs w:val="28"/>
          <w:lang w:val="az-Latn-AZ"/>
        </w:rPr>
        <w:t xml:space="preserve"> mahiyyəti və</w:t>
      </w:r>
      <w:r>
        <w:rPr>
          <w:rFonts w:ascii="Arial" w:hAnsi="Arial" w:cs="Arial"/>
          <w:sz w:val="28"/>
          <w:szCs w:val="28"/>
          <w:lang w:val="az-Latn-AZ"/>
        </w:rPr>
        <w:t xml:space="preserve"> </w:t>
      </w:r>
      <w:r w:rsidR="00062119">
        <w:rPr>
          <w:rFonts w:ascii="Arial" w:hAnsi="Arial" w:cs="Arial"/>
          <w:sz w:val="28"/>
          <w:szCs w:val="28"/>
          <w:lang w:val="az-Latn-AZ"/>
        </w:rPr>
        <w:t>məqsədi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6.Əsas vəsaitlərin saxlanması auditi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7.Əsas vəsaitlərin daxil olunmasının və təsərrüfatdan çıxmasının auditi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8.Əsas vəsaitlərin köhnəlməsinin auditi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9.</w:t>
      </w:r>
      <w:r w:rsidR="00B84646">
        <w:rPr>
          <w:rFonts w:ascii="Arial" w:hAnsi="Arial" w:cs="Arial"/>
          <w:sz w:val="28"/>
          <w:szCs w:val="28"/>
          <w:lang w:val="az-Latn-AZ"/>
        </w:rPr>
        <w:t>Əsas vəsaitlərin hərəkətinin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10.Podrat üsulu ilə aparılan əsaslı təmir işinə nəzarət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11.Uzun müddətli investisiya fəaliyyətiinin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12.Qiymətli kağızlar əməliyyatının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13.Qeyri-maddi aktivlərin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14.</w:t>
      </w:r>
      <w:r w:rsidRPr="00B84646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Qeyri-maddi aktivlərinin silinməsinin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15.</w:t>
      </w:r>
      <w:r w:rsidRPr="00B84646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Qeyri-maddi aktivlərin köhnəlməsinin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16.</w:t>
      </w:r>
      <w:r w:rsidRPr="00B84646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Qeyri-maddi aktivlərə nəzarət metodu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17.Ehtiyyatların auditinin məqsəd və vəzifələri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18.Material resurslarının saxlanmasının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19.</w:t>
      </w:r>
      <w:r w:rsidRPr="00B84646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Material resurslarından istifadənin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20.Az qiymə</w:t>
      </w:r>
      <w:r w:rsidR="00062119">
        <w:rPr>
          <w:rFonts w:ascii="Arial" w:hAnsi="Arial" w:cs="Arial"/>
          <w:sz w:val="28"/>
          <w:szCs w:val="28"/>
          <w:lang w:val="az-Latn-AZ"/>
        </w:rPr>
        <w:t>tli tez</w:t>
      </w:r>
      <w:r>
        <w:rPr>
          <w:rFonts w:ascii="Arial" w:hAnsi="Arial" w:cs="Arial"/>
          <w:sz w:val="28"/>
          <w:szCs w:val="28"/>
          <w:lang w:val="az-Latn-AZ"/>
        </w:rPr>
        <w:t>köhnələn əşyaların auditi</w:t>
      </w:r>
    </w:p>
    <w:p w:rsidR="00B84646" w:rsidRDefault="00062119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21.İstehsal ehtiyyatları</w:t>
      </w:r>
      <w:r w:rsidR="00B84646">
        <w:rPr>
          <w:rFonts w:ascii="Arial" w:hAnsi="Arial" w:cs="Arial"/>
          <w:sz w:val="28"/>
          <w:szCs w:val="28"/>
          <w:lang w:val="az-Latn-AZ"/>
        </w:rPr>
        <w:t>n invertarzasiyasına nəzarət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22.Tari əməliyyatlarının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lastRenderedPageBreak/>
        <w:t>23.İstehsal ehtiyyatlarının qiymətləndirilməsi auditi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24.Məhsul vahidinə </w:t>
      </w:r>
      <w:r w:rsidR="00062119">
        <w:rPr>
          <w:rFonts w:ascii="Arial" w:hAnsi="Arial" w:cs="Arial"/>
          <w:sz w:val="28"/>
          <w:szCs w:val="28"/>
          <w:lang w:val="az-Latn-AZ"/>
        </w:rPr>
        <w:t xml:space="preserve">sərf olunan </w:t>
      </w:r>
      <w:r>
        <w:rPr>
          <w:rFonts w:ascii="Arial" w:hAnsi="Arial" w:cs="Arial"/>
          <w:sz w:val="28"/>
          <w:szCs w:val="28"/>
          <w:lang w:val="az-Latn-AZ"/>
        </w:rPr>
        <w:t>material məsrəflərinə nəzarət</w:t>
      </w:r>
    </w:p>
    <w:p w:rsidR="00B84646" w:rsidRDefault="00B84646" w:rsidP="004E2AF9">
      <w:pPr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25.Əmtəə</w:t>
      </w:r>
      <w:r w:rsidR="00062119">
        <w:rPr>
          <w:rFonts w:ascii="Arial" w:hAnsi="Arial" w:cs="Arial"/>
          <w:sz w:val="28"/>
          <w:szCs w:val="28"/>
          <w:lang w:val="az-Latn-AZ"/>
        </w:rPr>
        <w:t>-</w:t>
      </w:r>
      <w:r>
        <w:rPr>
          <w:rFonts w:ascii="Arial" w:hAnsi="Arial" w:cs="Arial"/>
          <w:sz w:val="28"/>
          <w:szCs w:val="28"/>
          <w:lang w:val="az-Latn-AZ"/>
        </w:rPr>
        <w:t xml:space="preserve"> material dəyərlərinin daxil olmasının auditi</w:t>
      </w: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</w:p>
    <w:p w:rsid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</w:p>
    <w:p w:rsidR="004E2AF9" w:rsidRPr="004E2AF9" w:rsidRDefault="004E2AF9" w:rsidP="004E2AF9">
      <w:pPr>
        <w:rPr>
          <w:rFonts w:ascii="Arial" w:hAnsi="Arial" w:cs="Arial"/>
          <w:sz w:val="28"/>
          <w:szCs w:val="28"/>
          <w:lang w:val="az-Latn-AZ"/>
        </w:rPr>
      </w:pPr>
    </w:p>
    <w:p w:rsidR="004E2AF9" w:rsidRDefault="004E2AF9" w:rsidP="004E2AF9">
      <w:pPr>
        <w:ind w:left="708" w:firstLine="708"/>
        <w:rPr>
          <w:rFonts w:ascii="Arial" w:hAnsi="Arial" w:cs="Arial"/>
          <w:sz w:val="28"/>
          <w:szCs w:val="28"/>
          <w:lang w:val="az-Latn-AZ"/>
        </w:rPr>
      </w:pPr>
    </w:p>
    <w:p w:rsidR="004E2AF9" w:rsidRPr="004E2AF9" w:rsidRDefault="004E2AF9" w:rsidP="004E2AF9">
      <w:pPr>
        <w:ind w:left="708" w:firstLine="708"/>
        <w:rPr>
          <w:rFonts w:ascii="Arial" w:hAnsi="Arial" w:cs="Arial"/>
          <w:sz w:val="28"/>
          <w:szCs w:val="28"/>
          <w:lang w:val="az-Latn-AZ"/>
        </w:rPr>
      </w:pPr>
    </w:p>
    <w:sectPr w:rsidR="004E2AF9" w:rsidRPr="004E2AF9" w:rsidSect="00D8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AF9"/>
    <w:rsid w:val="00062119"/>
    <w:rsid w:val="004E2AF9"/>
    <w:rsid w:val="00B84646"/>
    <w:rsid w:val="00D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aytacpc</dc:creator>
  <cp:keywords/>
  <dc:description/>
  <cp:lastModifiedBy>aytacpc</cp:lastModifiedBy>
  <cp:revision>3</cp:revision>
  <dcterms:created xsi:type="dcterms:W3CDTF">2015-11-20T10:39:00Z</dcterms:created>
  <dcterms:modified xsi:type="dcterms:W3CDTF">2015-11-20T11:03:00Z</dcterms:modified>
</cp:coreProperties>
</file>