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C6" w:rsidRDefault="001323C6" w:rsidP="00A162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1620B" w:rsidRPr="001323C6">
        <w:rPr>
          <w:rFonts w:ascii="Times New Roman" w:hAnsi="Times New Roman" w:cs="Times New Roman"/>
          <w:b/>
          <w:bCs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коллоквума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20B" w:rsidRPr="001323C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A1620B" w:rsidRPr="001323C6">
        <w:rPr>
          <w:rFonts w:ascii="Times New Roman" w:hAnsi="Times New Roman" w:cs="Times New Roman"/>
          <w:b/>
          <w:bCs/>
          <w:sz w:val="28"/>
          <w:szCs w:val="28"/>
        </w:rPr>
        <w:t xml:space="preserve">стории и методологии </w:t>
      </w:r>
    </w:p>
    <w:p w:rsidR="00A1620B" w:rsidRPr="001323C6" w:rsidRDefault="00A1620B" w:rsidP="00A16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3C6">
        <w:rPr>
          <w:rFonts w:ascii="Times New Roman" w:hAnsi="Times New Roman" w:cs="Times New Roman"/>
          <w:b/>
          <w:bCs/>
          <w:sz w:val="28"/>
          <w:szCs w:val="28"/>
        </w:rPr>
        <w:t>экономических учений</w:t>
      </w:r>
      <w:r w:rsidR="001323C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1323C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323C6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1323C6">
        <w:rPr>
          <w:rFonts w:ascii="Times New Roman" w:hAnsi="Times New Roman" w:cs="Times New Roman"/>
          <w:b/>
          <w:bCs/>
          <w:sz w:val="28"/>
          <w:szCs w:val="28"/>
        </w:rPr>
        <w:t xml:space="preserve"> Ноябрь 2015.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5F64AC">
        <w:rPr>
          <w:rFonts w:ascii="Times New Roman" w:hAnsi="Times New Roman" w:cs="Times New Roman"/>
          <w:sz w:val="24"/>
          <w:szCs w:val="24"/>
        </w:rPr>
        <w:t>Методология исследования меркантилистов.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Место и роль меркантилизма в формировании экономической науки.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9E4428">
        <w:rPr>
          <w:rFonts w:ascii="Times New Roman" w:hAnsi="Times New Roman" w:cs="Times New Roman"/>
          <w:sz w:val="24"/>
          <w:szCs w:val="24"/>
        </w:rPr>
        <w:t>Экономические принципы и методологические основы классической политэкономии.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Экономические принципы и система научных взглядов физиократов.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9E4428">
        <w:rPr>
          <w:rFonts w:ascii="Times New Roman" w:hAnsi="Times New Roman" w:cs="Times New Roman"/>
          <w:sz w:val="24"/>
          <w:szCs w:val="24"/>
        </w:rPr>
        <w:t xml:space="preserve">«Экономическая таблица» </w:t>
      </w:r>
      <w:proofErr w:type="spellStart"/>
      <w:r w:rsidRPr="009E4428">
        <w:rPr>
          <w:rFonts w:ascii="Times New Roman" w:hAnsi="Times New Roman" w:cs="Times New Roman"/>
          <w:sz w:val="24"/>
          <w:szCs w:val="24"/>
        </w:rPr>
        <w:t>Ф.Кенэ</w:t>
      </w:r>
      <w:proofErr w:type="spellEnd"/>
      <w:r w:rsidRPr="009E4428">
        <w:rPr>
          <w:rFonts w:ascii="Times New Roman" w:hAnsi="Times New Roman" w:cs="Times New Roman"/>
          <w:sz w:val="24"/>
          <w:szCs w:val="24"/>
        </w:rPr>
        <w:t xml:space="preserve"> и её историческое место в экономической науке.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 xml:space="preserve">Методология и система взглядов </w:t>
      </w:r>
      <w:proofErr w:type="spellStart"/>
      <w:r w:rsidRPr="005F64AC">
        <w:rPr>
          <w:rFonts w:ascii="Times New Roman" w:hAnsi="Times New Roman" w:cs="Times New Roman"/>
          <w:sz w:val="24"/>
          <w:szCs w:val="24"/>
        </w:rPr>
        <w:t>П.Буагильбера</w:t>
      </w:r>
      <w:proofErr w:type="spellEnd"/>
      <w:r w:rsidRPr="005F64AC">
        <w:rPr>
          <w:rFonts w:ascii="Times New Roman" w:hAnsi="Times New Roman" w:cs="Times New Roman"/>
          <w:sz w:val="24"/>
          <w:szCs w:val="24"/>
        </w:rPr>
        <w:t>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9E4428">
        <w:rPr>
          <w:rFonts w:ascii="Times New Roman" w:hAnsi="Times New Roman" w:cs="Times New Roman"/>
          <w:sz w:val="24"/>
          <w:szCs w:val="24"/>
        </w:rPr>
        <w:t>Этапы развития классической школы политэкономии.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C6797">
        <w:rPr>
          <w:rFonts w:ascii="Times New Roman" w:hAnsi="Times New Roman" w:cs="Times New Roman"/>
          <w:sz w:val="24"/>
          <w:szCs w:val="24"/>
        </w:rPr>
        <w:t>Экономические учения</w:t>
      </w:r>
      <w:r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Научная система взглядов А.Смита.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Методология А.Смита и принципы экономического либерализма.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 xml:space="preserve">Система взглядов </w:t>
      </w:r>
      <w:proofErr w:type="spellStart"/>
      <w:r w:rsidRPr="005F64AC">
        <w:rPr>
          <w:rFonts w:ascii="Times New Roman" w:hAnsi="Times New Roman" w:cs="Times New Roman"/>
          <w:sz w:val="24"/>
          <w:szCs w:val="24"/>
        </w:rPr>
        <w:t>Д.Рикардо</w:t>
      </w:r>
      <w:proofErr w:type="spellEnd"/>
      <w:r w:rsidRPr="005F64AC">
        <w:rPr>
          <w:rFonts w:ascii="Times New Roman" w:hAnsi="Times New Roman" w:cs="Times New Roman"/>
          <w:sz w:val="24"/>
          <w:szCs w:val="24"/>
        </w:rPr>
        <w:t>.</w:t>
      </w:r>
    </w:p>
    <w:p w:rsidR="005F64AC" w:rsidRPr="00486D99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5F64AC">
        <w:rPr>
          <w:rFonts w:ascii="Times New Roman" w:hAnsi="Times New Roman" w:cs="Times New Roman"/>
          <w:sz w:val="24"/>
          <w:szCs w:val="24"/>
        </w:rPr>
        <w:t>Д.Рикардо</w:t>
      </w:r>
      <w:proofErr w:type="spellEnd"/>
      <w:r w:rsidRPr="005F64AC">
        <w:rPr>
          <w:rFonts w:ascii="Times New Roman" w:hAnsi="Times New Roman" w:cs="Times New Roman"/>
          <w:sz w:val="24"/>
          <w:szCs w:val="24"/>
        </w:rPr>
        <w:t xml:space="preserve"> и её особенности.</w:t>
      </w:r>
    </w:p>
    <w:p w:rsidR="00486D99" w:rsidRPr="005F64AC" w:rsidRDefault="00486D99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Рилардо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теоретические заслуги.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Историческое место классической школы в формировании и систематизации экономических знаний.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proofErr w:type="gramStart"/>
      <w:r w:rsidRPr="009E4428">
        <w:rPr>
          <w:rFonts w:ascii="Times New Roman" w:hAnsi="Times New Roman" w:cs="Times New Roman"/>
          <w:sz w:val="24"/>
          <w:szCs w:val="24"/>
        </w:rPr>
        <w:t>Методология Ж.Б.Сея</w:t>
      </w:r>
      <w:proofErr w:type="gramEnd"/>
      <w:r w:rsidRPr="009E4428">
        <w:rPr>
          <w:rFonts w:ascii="Times New Roman" w:hAnsi="Times New Roman" w:cs="Times New Roman"/>
          <w:sz w:val="24"/>
          <w:szCs w:val="24"/>
        </w:rPr>
        <w:t xml:space="preserve"> и теория о трёх факторах производства.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64AC">
        <w:rPr>
          <w:rFonts w:ascii="Times New Roman" w:hAnsi="Times New Roman" w:cs="Times New Roman"/>
          <w:sz w:val="24"/>
          <w:szCs w:val="24"/>
        </w:rPr>
        <w:t>Законы рынков Ж.Б.Сея</w:t>
      </w:r>
      <w:proofErr w:type="gramEnd"/>
      <w:r w:rsidRPr="005F64AC">
        <w:rPr>
          <w:rFonts w:ascii="Times New Roman" w:hAnsi="Times New Roman" w:cs="Times New Roman"/>
          <w:sz w:val="24"/>
          <w:szCs w:val="24"/>
        </w:rPr>
        <w:t>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Немецкая историческая школа и её методология.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Национальная экономия Ф.Листа.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Маржинализм, его возникновение и основные методологические принципы.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9E4428">
        <w:rPr>
          <w:rFonts w:ascii="Times New Roman" w:hAnsi="Times New Roman" w:cs="Times New Roman"/>
          <w:sz w:val="24"/>
          <w:szCs w:val="24"/>
        </w:rPr>
        <w:t>Неоклассическое направление, основные школы и направления.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4AC">
        <w:rPr>
          <w:rFonts w:ascii="Times New Roman" w:hAnsi="Times New Roman" w:cs="Times New Roman"/>
          <w:sz w:val="24"/>
          <w:szCs w:val="24"/>
        </w:rPr>
        <w:t>«Крест» Маршала (или ножницы цен).</w:t>
      </w:r>
    </w:p>
    <w:p w:rsid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9E4428">
        <w:rPr>
          <w:rFonts w:ascii="Times New Roman" w:hAnsi="Times New Roman" w:cs="Times New Roman"/>
          <w:sz w:val="24"/>
          <w:szCs w:val="24"/>
        </w:rPr>
        <w:t>Теория общего равновесия Л.Вальраса.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D42D5">
        <w:rPr>
          <w:rFonts w:ascii="Times New Roman" w:hAnsi="Times New Roman"/>
          <w:sz w:val="24"/>
          <w:szCs w:val="24"/>
        </w:rPr>
        <w:t>Методология Томаса Мальтуса.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D42D5">
        <w:rPr>
          <w:rFonts w:ascii="Times New Roman" w:hAnsi="Times New Roman"/>
          <w:sz w:val="24"/>
          <w:szCs w:val="24"/>
        </w:rPr>
        <w:t>Методология экономического учения марксизма.</w:t>
      </w:r>
    </w:p>
    <w:p w:rsidR="005F64AC" w:rsidRPr="005F64AC" w:rsidRDefault="005F64AC" w:rsidP="005F6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8D42D5">
        <w:rPr>
          <w:rFonts w:ascii="Times New Roman" w:hAnsi="Times New Roman"/>
          <w:sz w:val="24"/>
          <w:szCs w:val="24"/>
        </w:rPr>
        <w:t>Учение</w:t>
      </w:r>
      <w:proofErr w:type="gramStart"/>
      <w:r w:rsidRPr="008D42D5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8D42D5">
        <w:rPr>
          <w:rFonts w:ascii="Times New Roman" w:hAnsi="Times New Roman"/>
          <w:sz w:val="24"/>
          <w:szCs w:val="24"/>
        </w:rPr>
        <w:t xml:space="preserve">ея о </w:t>
      </w:r>
      <w:proofErr w:type="spellStart"/>
      <w:r w:rsidRPr="008D42D5">
        <w:rPr>
          <w:rFonts w:ascii="Times New Roman" w:hAnsi="Times New Roman"/>
          <w:sz w:val="24"/>
          <w:szCs w:val="24"/>
        </w:rPr>
        <w:t>безкриз</w:t>
      </w:r>
      <w:r w:rsidR="00CB2203">
        <w:rPr>
          <w:rFonts w:ascii="Times New Roman" w:hAnsi="Times New Roman"/>
          <w:sz w:val="24"/>
          <w:szCs w:val="24"/>
        </w:rPr>
        <w:t>и</w:t>
      </w:r>
      <w:r w:rsidRPr="008D42D5">
        <w:rPr>
          <w:rFonts w:ascii="Times New Roman" w:hAnsi="Times New Roman"/>
          <w:sz w:val="24"/>
          <w:szCs w:val="24"/>
        </w:rPr>
        <w:t>сном</w:t>
      </w:r>
      <w:proofErr w:type="spellEnd"/>
      <w:r w:rsidRPr="008D42D5">
        <w:rPr>
          <w:rFonts w:ascii="Times New Roman" w:hAnsi="Times New Roman"/>
          <w:sz w:val="24"/>
          <w:szCs w:val="24"/>
        </w:rPr>
        <w:t xml:space="preserve"> развитии капиталистического общества.</w:t>
      </w:r>
    </w:p>
    <w:p w:rsidR="00637B51" w:rsidRPr="00637B51" w:rsidRDefault="00637B51" w:rsidP="00CB22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4AC" w:rsidRPr="005F64AC" w:rsidRDefault="005F64AC" w:rsidP="00637B51">
      <w:pPr>
        <w:pStyle w:val="a3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37608" w:rsidRDefault="00037608"/>
    <w:sectPr w:rsidR="00037608" w:rsidSect="0003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030"/>
    <w:multiLevelType w:val="hybridMultilevel"/>
    <w:tmpl w:val="4C84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64AC"/>
    <w:rsid w:val="00037608"/>
    <w:rsid w:val="001323C6"/>
    <w:rsid w:val="00486D99"/>
    <w:rsid w:val="005F64AC"/>
    <w:rsid w:val="00637B51"/>
    <w:rsid w:val="00A1620B"/>
    <w:rsid w:val="00A32C25"/>
    <w:rsid w:val="00CB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cp:lastPrinted>2015-11-20T12:28:00Z</cp:lastPrinted>
  <dcterms:created xsi:type="dcterms:W3CDTF">2015-11-20T10:32:00Z</dcterms:created>
  <dcterms:modified xsi:type="dcterms:W3CDTF">2015-11-20T12:57:00Z</dcterms:modified>
</cp:coreProperties>
</file>