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46" w:rsidRPr="007A0A46" w:rsidRDefault="007A0A46" w:rsidP="007A0A46">
      <w:pPr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Dos.Abdullayeva Svetlana -420MR</w:t>
      </w:r>
    </w:p>
    <w:p w:rsidR="00C35BDF" w:rsidRPr="00407CD7" w:rsidRDefault="007A0A46" w:rsidP="007A0A46">
      <w:pPr>
        <w:jc w:val="center"/>
        <w:rPr>
          <w:rFonts w:ascii="Times New Roman" w:hAnsi="Times New Roman"/>
          <w:b/>
          <w:sz w:val="24"/>
          <w:szCs w:val="24"/>
        </w:rPr>
      </w:pPr>
      <w:r w:rsidRPr="007A0A46">
        <w:rPr>
          <w:rFonts w:ascii="Times New Roman" w:hAnsi="Times New Roman"/>
          <w:b/>
          <w:sz w:val="24"/>
          <w:szCs w:val="24"/>
        </w:rPr>
        <w:t>Оценка критерий качества и обработка математическим способом непродовольственных товаров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Сопоставление действительных значении й измеряемого показателя с базовым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u w:val="single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Сведения о назначении товаров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u w:val="single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Комплексный метод, применение его в двух разновидностях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Организация производственного технического контроля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Сведения об оценке экспертным способом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Сведения об измерительном методе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 xml:space="preserve">Задача определения номенклатуры показателей качества 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Разница  терминов «оценка» и «измерение»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 xml:space="preserve">Сведения о коэффициенте </w:t>
      </w:r>
      <w:proofErr w:type="spellStart"/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конкордиции</w:t>
      </w:r>
      <w:proofErr w:type="spellEnd"/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Средства контроля качества продукции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Виды контроля качества продукции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Сведения об органолептическом методе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Метод последовательных предпочтений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Определение пористости структуры материала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Балльная  шкала для назначения оцениваемому свойству  количественных характеристик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Опрос эксперта  по качеству продукции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Сведения о единичных показателях качества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Масс-спектральный анализ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 xml:space="preserve">Ранжирование – </w:t>
      </w:r>
      <w:proofErr w:type="gramStart"/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метод</w:t>
      </w:r>
      <w:proofErr w:type="gramEnd"/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 xml:space="preserve"> предназначенный для решений многих практических задач</w:t>
      </w:r>
    </w:p>
    <w:p w:rsidR="007A0A46" w:rsidRPr="007A0A46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proofErr w:type="gramStart"/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Возможное отклонение выборочной средней от генеральной средней при обработке результатов испытаний</w:t>
      </w:r>
      <w:proofErr w:type="gramEnd"/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proofErr w:type="gramStart"/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Средняя</w:t>
      </w:r>
      <w:proofErr w:type="gramEnd"/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 xml:space="preserve"> арифметическая  выборки, представленной числом значений признака при обработке результатов испытаний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u w:val="single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Сведения о химическом, физическом и микробиологическом методе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 xml:space="preserve">Для получения среднего результата количество испытаний </w:t>
      </w:r>
      <w:proofErr w:type="gramStart"/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устанавливающая</w:t>
      </w:r>
      <w:proofErr w:type="gramEnd"/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 xml:space="preserve"> соответствующими ГОСТами</w:t>
      </w:r>
    </w:p>
    <w:p w:rsidR="007A0A46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Сравнительная  оценка базового показателя  с отдельными показателями</w:t>
      </w:r>
    </w:p>
    <w:p w:rsidR="007A0A46" w:rsidRPr="000E430C" w:rsidRDefault="007A0A46" w:rsidP="007A0A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szCs w:val="24"/>
          <w:u w:val="single"/>
          <w:lang w:eastAsia="ja-JP"/>
        </w:rPr>
        <w:t>Стоимость товара и показатель потребительской  стоимости – влияние их на определение  интегрального показателя качества</w:t>
      </w:r>
    </w:p>
    <w:p w:rsidR="007A0A46" w:rsidRPr="007A0A46" w:rsidRDefault="007A0A46" w:rsidP="007A0A46">
      <w:pPr>
        <w:jc w:val="both"/>
        <w:rPr>
          <w:rFonts w:ascii="Times New Roman" w:hAnsi="Times New Roman"/>
          <w:sz w:val="24"/>
          <w:szCs w:val="24"/>
        </w:rPr>
      </w:pPr>
    </w:p>
    <w:p w:rsidR="007A0A46" w:rsidRPr="007A0A46" w:rsidRDefault="007A0A46" w:rsidP="007A0A46">
      <w:pPr>
        <w:jc w:val="both"/>
      </w:pPr>
    </w:p>
    <w:sectPr w:rsidR="007A0A46" w:rsidRPr="007A0A46" w:rsidSect="0043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159"/>
    <w:multiLevelType w:val="hybridMultilevel"/>
    <w:tmpl w:val="21BCB3FC"/>
    <w:lvl w:ilvl="0" w:tplc="3990CA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94C99"/>
    <w:multiLevelType w:val="hybridMultilevel"/>
    <w:tmpl w:val="2660B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57C9B"/>
    <w:multiLevelType w:val="hybridMultilevel"/>
    <w:tmpl w:val="E9DAE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916FA"/>
    <w:multiLevelType w:val="hybridMultilevel"/>
    <w:tmpl w:val="B832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B23848"/>
    <w:multiLevelType w:val="hybridMultilevel"/>
    <w:tmpl w:val="D55E0D52"/>
    <w:lvl w:ilvl="0" w:tplc="462A366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B0272"/>
    <w:multiLevelType w:val="hybridMultilevel"/>
    <w:tmpl w:val="A6069D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F1BFC"/>
    <w:multiLevelType w:val="hybridMultilevel"/>
    <w:tmpl w:val="0A5CE372"/>
    <w:lvl w:ilvl="0" w:tplc="EB70A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B305483"/>
    <w:multiLevelType w:val="hybridMultilevel"/>
    <w:tmpl w:val="FFEC8B86"/>
    <w:lvl w:ilvl="0" w:tplc="06F8C3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11E38C2"/>
    <w:multiLevelType w:val="hybridMultilevel"/>
    <w:tmpl w:val="97307F04"/>
    <w:lvl w:ilvl="0" w:tplc="61440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04782"/>
    <w:multiLevelType w:val="hybridMultilevel"/>
    <w:tmpl w:val="9224E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46"/>
    <w:rsid w:val="00407CD7"/>
    <w:rsid w:val="00437731"/>
    <w:rsid w:val="007A0A46"/>
    <w:rsid w:val="00C3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qeyriarzaq</dc:creator>
  <cp:lastModifiedBy>M.A</cp:lastModifiedBy>
  <cp:revision>3</cp:revision>
  <dcterms:created xsi:type="dcterms:W3CDTF">2008-01-01T04:03:00Z</dcterms:created>
  <dcterms:modified xsi:type="dcterms:W3CDTF">2015-11-18T11:17:00Z</dcterms:modified>
</cp:coreProperties>
</file>