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D2C" w:rsidRDefault="00C9440E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 xml:space="preserve">      </w:t>
      </w:r>
      <w:r w:rsidR="006968EA" w:rsidRPr="006968EA">
        <w:rPr>
          <w:rFonts w:ascii="Times New Roman" w:hAnsi="Times New Roman" w:cs="Times New Roman"/>
          <w:color w:val="FF0000"/>
          <w:sz w:val="28"/>
          <w:szCs w:val="28"/>
          <w:lang w:val="en-US"/>
        </w:rPr>
        <w:t>X</w:t>
      </w:r>
      <w:r w:rsidR="006968EA" w:rsidRPr="006968E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İF-nin təhlilinin </w:t>
      </w:r>
      <w:r w:rsidR="00D97D2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2</w:t>
      </w:r>
      <w:r>
        <w:rPr>
          <w:rFonts w:ascii="Times New Roman" w:hAnsi="Times New Roman" w:cs="Times New Roman"/>
          <w:color w:val="FF0000"/>
          <w:sz w:val="28"/>
          <w:szCs w:val="28"/>
          <w:lang w:val="az-Latn-AZ"/>
        </w:rPr>
        <w:t xml:space="preserve">-ci </w:t>
      </w:r>
      <w:r w:rsidR="006968EA" w:rsidRPr="006968EA"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kollokvium sualları (azerb.bölməsi).</w:t>
      </w:r>
    </w:p>
    <w:p w:rsidR="008800BA" w:rsidRDefault="008800BA">
      <w:pPr>
        <w:rPr>
          <w:rFonts w:ascii="Times New Roman" w:hAnsi="Times New Roman" w:cs="Times New Roman"/>
          <w:color w:val="FF0000"/>
          <w:sz w:val="28"/>
          <w:szCs w:val="28"/>
          <w:lang w:val="az-Latn-AZ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az-Latn-AZ"/>
        </w:rPr>
        <w:t>Muellim : Babasirinova</w:t>
      </w:r>
    </w:p>
    <w:p w:rsidR="000C42BF" w:rsidRDefault="000C42BF" w:rsidP="0069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Müəsisənin(firmanın) ixrac əməliyyatları ilə əlaqədar kommersiya xərclərinin təhlili və qiymətləndirilməsi.</w:t>
      </w:r>
    </w:p>
    <w:p w:rsidR="000C42BF" w:rsidRDefault="000C42BF" w:rsidP="0069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Müəsisənin(firmanın) ixrac əməliyyatları üzrə manat ekvivalentində valyuta hasilatının hesablanması metodologiyası.</w:t>
      </w:r>
    </w:p>
    <w:p w:rsidR="000C42BF" w:rsidRDefault="000C42BF" w:rsidP="0069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="00862293">
        <w:rPr>
          <w:rFonts w:ascii="Times New Roman" w:hAnsi="Times New Roman" w:cs="Times New Roman"/>
          <w:sz w:val="28"/>
          <w:szCs w:val="28"/>
          <w:lang w:val="az-Latn-AZ"/>
        </w:rPr>
        <w:t>Müəssisənin(firmanın) idxal əməliyyatları üzrə öhdəliklərin yerinə yetirilməsi təhlilinin informasiya mənbələri.</w:t>
      </w:r>
    </w:p>
    <w:p w:rsidR="00862293" w:rsidRDefault="00862293" w:rsidP="0069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Müəssisənin(firmanın) kommersiya kreditindən istifadə olunmaqla həyata keçirdiyi idxal əməliyyatları üzrə öhdəliklərin yerinə yetirilməsi təhlili.</w:t>
      </w:r>
    </w:p>
    <w:p w:rsidR="00862293" w:rsidRDefault="00862293" w:rsidP="00862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Müəssisənin(firmanın) konsiqnasiya əsasında həyata keçirdiyi idxal əməliyyatları üzrə öhdəliklərinin yerinə yetirilməsi təhlili.</w:t>
      </w:r>
    </w:p>
    <w:p w:rsidR="00862293" w:rsidRDefault="00862293" w:rsidP="0086229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Müəssisənin(firmanın) müvəqqəti idxal əməliyyatları üzrə öhdəliklərinin yerinə yetirilməsi təhlili.</w:t>
      </w:r>
    </w:p>
    <w:p w:rsidR="00B96DAB" w:rsidRDefault="00862293" w:rsidP="00B96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Müəssisənin(firmanın) müvəqqəti idxal əməliyyatları üzrə öhdəliklərinin fiziki </w:t>
      </w:r>
      <w:r w:rsidR="00B96DAB">
        <w:rPr>
          <w:rFonts w:ascii="Times New Roman" w:hAnsi="Times New Roman" w:cs="Times New Roman"/>
          <w:sz w:val="28"/>
          <w:szCs w:val="28"/>
          <w:lang w:val="az-Latn-AZ"/>
        </w:rPr>
        <w:t>həcm ifadəsində yerinə yetirilməsi təhlili.</w:t>
      </w:r>
    </w:p>
    <w:p w:rsidR="00862293" w:rsidRDefault="00B96DAB" w:rsidP="0069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Müəssisənin(firmanın) müvəqqəti idxal əməliyyatları üzrə öhdəliklərinin dəyər ifadəsində yerinə yetirilməsi təhlili.</w:t>
      </w:r>
    </w:p>
    <w:p w:rsidR="00B96DAB" w:rsidRDefault="00B96DAB" w:rsidP="0069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Müəssisənin(firmanın) müvəqqəti idxal əməliyyatları üzrə öhdəliklərinin yerinə yetirilməsinə təsir göstərən amillər və onların təsir dərəcəsinin ölçülməsi.</w:t>
      </w:r>
    </w:p>
    <w:p w:rsidR="00B96DAB" w:rsidRDefault="00B96DAB" w:rsidP="00B96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Müəssisənin(firmanın) idxal əməliyyatları üzrə</w:t>
      </w:r>
      <w:r w:rsidRPr="00B96DA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az-Latn-AZ"/>
        </w:rPr>
        <w:t>manat ekvivalentində valyuta hasilatının hesablanması metodologiyası.</w:t>
      </w:r>
    </w:p>
    <w:p w:rsidR="00B96DAB" w:rsidRDefault="00B96DAB" w:rsidP="00B96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Müəsisənin(firmanın) idxal əməliyyatlarında olan dövriyyə kapitalının təhlili və qiymətləndirilməsi.</w:t>
      </w:r>
    </w:p>
    <w:p w:rsidR="00B96DAB" w:rsidRDefault="00B96DAB" w:rsidP="00B96D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Müəsisənin(firmanın) idxal mallarının satışının səmərəliliyinin hesablanması.</w:t>
      </w:r>
    </w:p>
    <w:p w:rsidR="00B96DAB" w:rsidRPr="006968EA" w:rsidRDefault="00B96DAB" w:rsidP="006968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 xml:space="preserve"> Müəsisənin(firmanın) idxal əməliyyatları ilə əlaqədar kommersiya xərclərinin təhlili və qiymətləndirilməsi.</w:t>
      </w:r>
    </w:p>
    <w:p w:rsidR="00C77897" w:rsidRPr="00110D5F" w:rsidRDefault="00A853B9" w:rsidP="00C778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C77897" w:rsidRPr="00110D5F">
        <w:rPr>
          <w:rFonts w:ascii="Times New Roman" w:hAnsi="Times New Roman" w:cs="Times New Roman"/>
          <w:b/>
          <w:sz w:val="28"/>
          <w:szCs w:val="28"/>
          <w:lang w:val="az-Latn-AZ"/>
        </w:rPr>
        <w:t>Məsələ1.</w:t>
      </w:r>
    </w:p>
    <w:p w:rsidR="00C77897" w:rsidRPr="00110D5F" w:rsidRDefault="00C77897" w:rsidP="00C77897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Təşkilat alqı-satqı müqaviləsi əsasında xarici satıcıdan  1 vahidinin dəyəri 1000  ABŞ dolları məbləğində mal alır. Xarici alıcıdan </w:t>
      </w:r>
      <w:r w:rsidRPr="00110D5F">
        <w:rPr>
          <w:rFonts w:ascii="Times New Roman" w:hAnsi="Times New Roman" w:cs="Times New Roman"/>
          <w:sz w:val="28"/>
          <w:szCs w:val="28"/>
          <w:lang w:val="az-Latn-AZ"/>
        </w:rPr>
        <w:br/>
        <w:t xml:space="preserve"> malın alınması anına  təşkilat digər alqı-satqı müqaviləsi əsasında yerli şirkətdən hər vahidinin qiyməti 1000 manat məbləğində  100 % avans alır. Müqavilənin imzalanması tarixinə 1 dollar Milli Bankın həmin günə müəyyənləşdirdiyi məzənnə ilə 0,86 qəpik, malın alınma anına isə 1 dollar 0,84 qəpik edir. </w:t>
      </w:r>
    </w:p>
    <w:p w:rsidR="00C77897" w:rsidRPr="00110D5F" w:rsidRDefault="00C77897" w:rsidP="00C77897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 Malın faktiki olaraq artırılmış məbləğinə məzənnə fərqinin dəyişməsini müəyyən edin. </w:t>
      </w:r>
    </w:p>
    <w:p w:rsidR="00C77897" w:rsidRPr="00110D5F" w:rsidRDefault="00A853B9" w:rsidP="00C778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C77897" w:rsidRPr="00110D5F">
        <w:rPr>
          <w:rFonts w:ascii="Times New Roman" w:hAnsi="Times New Roman" w:cs="Times New Roman"/>
          <w:b/>
          <w:sz w:val="28"/>
          <w:szCs w:val="28"/>
          <w:lang w:val="az-Latn-AZ"/>
        </w:rPr>
        <w:t>Məsələ 2.</w:t>
      </w:r>
    </w:p>
    <w:p w:rsidR="00C77897" w:rsidRPr="00110D5F" w:rsidRDefault="00C77897" w:rsidP="00C77897">
      <w:pPr>
        <w:pStyle w:val="a3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Təşkilat alqı-satqı müqaviləsi əsasında xarici satıcıdan  1 vahidinin dəyəri 2500 avro olan əmtəə alır. Azərbaycan Respublikası gömrüyündə həmin mala təyin olunmuş gömrük dəyərinə müvafiq surətdə 30% idxal gömrük rüsümü 20 faiz ƏDV, 0,15 %  gömrük haqqı tətbiq olunur. Nəzərdə tutulur ki, malın yük gömrük bəyannaməsi rəsmiləşdirməyə qəbul eilən tarixə 1 avro 1,21 manata, faktiki olaraq isə 1 avro 1, 28 manata bərabər olub. Hər bir gömrük ödəməsinin məbləğini və məzənnə fərqinin yaranmasının  gömrük ödəmələrinin dəyişməsinə təsirini  müəyyənləşdirin. </w:t>
      </w:r>
    </w:p>
    <w:p w:rsidR="00C77897" w:rsidRPr="00110D5F" w:rsidRDefault="00A853B9" w:rsidP="00C77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C77897" w:rsidRPr="00110D5F">
        <w:rPr>
          <w:rFonts w:ascii="Times New Roman" w:hAnsi="Times New Roman" w:cs="Times New Roman"/>
          <w:b/>
          <w:sz w:val="28"/>
          <w:szCs w:val="28"/>
          <w:lang w:val="az-Latn-AZ"/>
        </w:rPr>
        <w:t>Məsələ 3</w:t>
      </w:r>
    </w:p>
    <w:p w:rsidR="00C77897" w:rsidRPr="00110D5F" w:rsidRDefault="00C77897" w:rsidP="00C77897">
      <w:pPr>
        <w:pStyle w:val="a3"/>
        <w:jc w:val="both"/>
        <w:rPr>
          <w:rFonts w:ascii="Times New Roman" w:hAnsi="Times New Roman"/>
          <w:sz w:val="28"/>
          <w:szCs w:val="28"/>
          <w:lang w:val="az-Latn-AZ"/>
        </w:rPr>
      </w:pPr>
      <w:r w:rsidRPr="00110D5F">
        <w:rPr>
          <w:rFonts w:ascii="Times New Roman" w:eastAsia="MS Mincho" w:hAnsi="Times New Roman"/>
          <w:sz w:val="28"/>
          <w:szCs w:val="28"/>
          <w:lang w:val="az-Latn-AZ"/>
        </w:rPr>
        <w:t xml:space="preserve">Müəssisə  10000 </w:t>
      </w:r>
      <w:r w:rsidRPr="00110D5F">
        <w:rPr>
          <w:rFonts w:ascii="Times New Roman" w:hAnsi="Times New Roman"/>
          <w:sz w:val="28"/>
          <w:szCs w:val="28"/>
          <w:lang w:val="az-Latn-AZ"/>
        </w:rPr>
        <w:t xml:space="preserve"> ABŞ </w:t>
      </w:r>
      <w:r w:rsidRPr="00110D5F">
        <w:rPr>
          <w:rFonts w:ascii="Times New Roman" w:eastAsia="MS Mincho" w:hAnsi="Times New Roman"/>
          <w:sz w:val="28"/>
          <w:szCs w:val="28"/>
          <w:lang w:val="az-Latn-AZ"/>
        </w:rPr>
        <w:t xml:space="preserve"> dollar</w:t>
      </w:r>
      <w:r w:rsidRPr="00110D5F">
        <w:rPr>
          <w:rFonts w:ascii="Times New Roman" w:hAnsi="Times New Roman"/>
          <w:sz w:val="28"/>
          <w:szCs w:val="28"/>
          <w:lang w:val="az-Latn-AZ"/>
        </w:rPr>
        <w:t xml:space="preserve">ı </w:t>
      </w:r>
      <w:r w:rsidRPr="00110D5F">
        <w:rPr>
          <w:rFonts w:ascii="Times New Roman" w:eastAsia="MS Mincho" w:hAnsi="Times New Roman"/>
          <w:sz w:val="28"/>
          <w:szCs w:val="28"/>
          <w:lang w:val="az-Latn-AZ"/>
        </w:rPr>
        <w:t xml:space="preserve"> vəsaiti valyuta gəlirinin </w:t>
      </w:r>
      <w:r w:rsidRPr="00110D5F">
        <w:rPr>
          <w:rFonts w:ascii="Times New Roman" w:hAnsi="Times New Roman"/>
          <w:sz w:val="28"/>
          <w:szCs w:val="28"/>
          <w:lang w:val="az-Latn-AZ"/>
        </w:rPr>
        <w:t>bir</w:t>
      </w:r>
      <w:r w:rsidRPr="00110D5F">
        <w:rPr>
          <w:rFonts w:ascii="Times New Roman" w:eastAsia="MS Mincho" w:hAnsi="Times New Roman"/>
          <w:sz w:val="28"/>
          <w:szCs w:val="28"/>
          <w:lang w:val="az-Latn-AZ"/>
        </w:rPr>
        <w:t xml:space="preserve">      hissəsi kimi satır. Satış gününə</w:t>
      </w:r>
      <w:r w:rsidRPr="00110D5F">
        <w:rPr>
          <w:rFonts w:ascii="Times New Roman" w:hAnsi="Times New Roman"/>
          <w:sz w:val="28"/>
          <w:szCs w:val="28"/>
          <w:lang w:val="az-Latn-AZ"/>
        </w:rPr>
        <w:t xml:space="preserve"> Mərkəzi </w:t>
      </w:r>
      <w:r w:rsidRPr="00110D5F">
        <w:rPr>
          <w:rFonts w:ascii="Times New Roman" w:eastAsia="MS Mincho" w:hAnsi="Times New Roman"/>
          <w:sz w:val="28"/>
          <w:szCs w:val="28"/>
          <w:lang w:val="az-Latn-AZ"/>
        </w:rPr>
        <w:t xml:space="preserve">Bankın kursu 85 qəpik 1 dollardır.   </w:t>
      </w:r>
      <w:r w:rsidRPr="00110D5F">
        <w:rPr>
          <w:rFonts w:ascii="Times New Roman" w:hAnsi="Times New Roman"/>
          <w:sz w:val="28"/>
          <w:szCs w:val="28"/>
          <w:lang w:val="az-Latn-AZ"/>
        </w:rPr>
        <w:t xml:space="preserve">Satış  zamanı faktiki kursu isə 84 qəpik 1 dollardır.  Satış gününə Mərkəzi Bankın  kursu üzrə yenidən hesablanmaqla satılmış xarici valyutanın manat ekvivalentini tapın. </w:t>
      </w:r>
    </w:p>
    <w:p w:rsidR="00C77897" w:rsidRPr="00110D5F" w:rsidRDefault="00C77897" w:rsidP="00C77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10D5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110D5F">
        <w:rPr>
          <w:rFonts w:ascii="Times New Roman" w:hAnsi="Times New Roman" w:cs="Times New Roman"/>
          <w:b/>
          <w:sz w:val="28"/>
          <w:szCs w:val="28"/>
          <w:lang w:val="az-Latn-AZ"/>
        </w:rPr>
        <w:t>Məsələ 4</w:t>
      </w:r>
    </w:p>
    <w:p w:rsidR="00C77897" w:rsidRPr="00110D5F" w:rsidRDefault="00C77897" w:rsidP="00C77897">
      <w:pPr>
        <w:pStyle w:val="a3"/>
        <w:jc w:val="both"/>
        <w:rPr>
          <w:rFonts w:ascii="Times New Roman" w:hAnsi="Times New Roman"/>
          <w:sz w:val="28"/>
          <w:szCs w:val="28"/>
          <w:lang w:val="az-Latn-AZ"/>
        </w:rPr>
      </w:pPr>
      <w:r w:rsidRPr="00110D5F">
        <w:rPr>
          <w:rFonts w:ascii="Times New Roman" w:hAnsi="Times New Roman"/>
          <w:sz w:val="28"/>
          <w:szCs w:val="28"/>
          <w:lang w:val="az-Latn-AZ"/>
        </w:rPr>
        <w:t xml:space="preserve">Müəssisə 10.000 ABŞ dollar  almaq üçün 8500  manat pul köçürmüşdür, alış gününə məzənnə Mərkəzi  Bank kursu ilə 84 qəpik 1 ABŞ dolları olub. Alış  üçün köçürülmüş bütün vəsaitlər xərclənmişdir. Həmin əməliyyatın  maliyyə  nəticələrinə təsirini müəyyənləşdirək. </w:t>
      </w:r>
    </w:p>
    <w:p w:rsidR="00C77897" w:rsidRPr="00110D5F" w:rsidRDefault="00A853B9" w:rsidP="00C77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 </w:t>
      </w:r>
      <w:r w:rsidR="00C77897" w:rsidRPr="00110D5F">
        <w:rPr>
          <w:rFonts w:ascii="Times New Roman" w:hAnsi="Times New Roman" w:cs="Times New Roman"/>
          <w:b/>
          <w:sz w:val="28"/>
          <w:szCs w:val="28"/>
          <w:lang w:val="az-Latn-AZ"/>
        </w:rPr>
        <w:t>Məsələ 5</w:t>
      </w:r>
    </w:p>
    <w:p w:rsidR="00C77897" w:rsidRPr="00110D5F" w:rsidRDefault="00C77897" w:rsidP="00C77897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Təşkilat alqı-satqı müqaviləsi əsasında xarici satıcıdan  1 vahidinin dəyəri 1000  ABŞ dolları məbləğində mal alır.</w:t>
      </w:r>
      <w:r w:rsidRPr="00110D5F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Xarici alıcıdan </w:t>
      </w:r>
      <w:r w:rsidRPr="00110D5F">
        <w:rPr>
          <w:rFonts w:ascii="Times New Roman" w:hAnsi="Times New Roman" w:cs="Times New Roman"/>
          <w:sz w:val="28"/>
          <w:szCs w:val="28"/>
          <w:lang w:val="az-Cyrl-AZ"/>
        </w:rPr>
        <w:br/>
        <w:t xml:space="preserve"> </w:t>
      </w: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malın alınması anına  təşkilat digər alqı-satqı müqaviləsi əsasında yerli şirkətdən hər vahidinin qiyməti 1000 manat məbləğində  100 % avans alır. Müqavilənin imzalanması tarixinə 1 dollar Mərkəzi Bankın həmin günə müəyyənləşdirdiyi məzənnə ilə 0,86 qəpik, malın alınma anına isə 1 dollar 0,84 qəpik edir. Malın faktiki olaraq artırılmış məbləğinə məzənnə fərqinin dəyişməsini müəyyən edək. </w:t>
      </w:r>
    </w:p>
    <w:p w:rsidR="00C77897" w:rsidRPr="00110D5F" w:rsidRDefault="00C77897" w:rsidP="00C77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10D5F">
        <w:rPr>
          <w:rFonts w:ascii="Times New Roman" w:hAnsi="Times New Roman" w:cs="Times New Roman"/>
          <w:b/>
          <w:sz w:val="28"/>
          <w:szCs w:val="28"/>
          <w:lang w:val="az-Latn-AZ"/>
        </w:rPr>
        <w:t>Məsələ 6</w:t>
      </w:r>
    </w:p>
    <w:p w:rsidR="00C77897" w:rsidRPr="00110D5F" w:rsidRDefault="00C77897" w:rsidP="00C77897">
      <w:pPr>
        <w:pStyle w:val="a3"/>
        <w:ind w:left="126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Təşkilat alqı-satqı müqaviləsi əsasında xarici satıcıdan  1 vahidinin dəyəri 2500 avro olan əmtəə alır. Azərbaycan Respublikası gömrüyündə həmin mala təyin olunmuş gömrük dəyərinə müvafiq surətdə 30% idxal gömrük rüsümü 18 faiz ƏDV, 0,15 %  gömrük haqqı tətbiq olunur. Nəzərdə tutulur ki, malın yük gömrük bəyannaməsi rəsmiləşdirməyə qəbul eilən tarixə 1 avro 1,02 manata, faktiki olaraq isə 1 avro 1,08 manata bərabər olub. Hər bir gömrük ödəməsinin </w:t>
      </w:r>
      <w:r w:rsidRPr="00110D5F">
        <w:rPr>
          <w:rFonts w:ascii="Times New Roman" w:hAnsi="Times New Roman" w:cs="Times New Roman"/>
          <w:sz w:val="28"/>
          <w:szCs w:val="28"/>
          <w:lang w:val="az-Latn-AZ"/>
        </w:rPr>
        <w:lastRenderedPageBreak/>
        <w:t xml:space="preserve">məbləğini və məzənnə fərqinin yaranmasının  gömrük ödəmələrinin dəyişməsinə təsirini  müəyyənləşdirək.  </w:t>
      </w:r>
    </w:p>
    <w:p w:rsidR="00C77897" w:rsidRPr="00110D5F" w:rsidRDefault="00C77897" w:rsidP="00C77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110D5F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Məsələ 7 </w:t>
      </w:r>
    </w:p>
    <w:p w:rsidR="00C77897" w:rsidRPr="00110D5F" w:rsidRDefault="00C77897" w:rsidP="00C77897">
      <w:pPr>
        <w:pStyle w:val="a3"/>
        <w:ind w:left="1530"/>
        <w:jc w:val="both"/>
        <w:rPr>
          <w:rFonts w:ascii="Times New Roman" w:eastAsia="MS Mincho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Müəssisə  10000 </w:t>
      </w: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ABŞ </w:t>
      </w:r>
      <w:r w:rsidRPr="00110D5F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dollar</w:t>
      </w: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ı </w:t>
      </w:r>
      <w:r w:rsidRPr="00110D5F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vəsaiti valyuta gəlirinin </w:t>
      </w:r>
      <w:r w:rsidRPr="00110D5F">
        <w:rPr>
          <w:rFonts w:ascii="Times New Roman" w:hAnsi="Times New Roman" w:cs="Times New Roman"/>
          <w:sz w:val="28"/>
          <w:szCs w:val="28"/>
          <w:lang w:val="az-Latn-AZ"/>
        </w:rPr>
        <w:t>bir</w:t>
      </w:r>
      <w:r w:rsidRPr="00110D5F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 hissəsi kimi satır. Satış gününə</w:t>
      </w: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Mərkəzi </w:t>
      </w:r>
      <w:r w:rsidRPr="00110D5F">
        <w:rPr>
          <w:rFonts w:ascii="Times New Roman" w:eastAsia="MS Mincho" w:hAnsi="Times New Roman" w:cs="Times New Roman"/>
          <w:sz w:val="28"/>
          <w:szCs w:val="28"/>
          <w:lang w:val="az-Latn-AZ"/>
        </w:rPr>
        <w:t xml:space="preserve">Bankın kursu 85 qəpik 1 dollardır.  </w:t>
      </w:r>
    </w:p>
    <w:p w:rsidR="00C77897" w:rsidRPr="00110D5F" w:rsidRDefault="00C77897" w:rsidP="00C7789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      Satış  zamanı faktiki kursu isə 84 qəpik 1 dollardır.  </w:t>
      </w:r>
    </w:p>
    <w:p w:rsidR="00C77897" w:rsidRPr="00110D5F" w:rsidRDefault="00C77897" w:rsidP="00C77897">
      <w:pPr>
        <w:ind w:left="144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Satış gününə Mərkəzi Bankın  kursu üzrə yenidən hesablanmaqla satılmış xarici valyutanın manat ekvivalentini tapın. </w:t>
      </w:r>
    </w:p>
    <w:p w:rsidR="00C77897" w:rsidRPr="00110D5F" w:rsidRDefault="00C77897" w:rsidP="00C77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10D5F">
        <w:rPr>
          <w:rFonts w:ascii="Times New Roman" w:hAnsi="Times New Roman" w:cs="Times New Roman"/>
          <w:b/>
          <w:sz w:val="28"/>
          <w:szCs w:val="28"/>
          <w:lang w:val="az-Latn-AZ"/>
        </w:rPr>
        <w:t>Məsələ 8</w:t>
      </w:r>
    </w:p>
    <w:p w:rsidR="00C77897" w:rsidRPr="00110D5F" w:rsidRDefault="00C77897" w:rsidP="00C77897">
      <w:pPr>
        <w:ind w:left="117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Müəssisə 10.000 ABŞ dollar  almaq üçün 8500  manat pul köçürmüşdür, alış gününə məzənnə Mərkəzi  Bank kursu ilə 84 qəpik 1 ABŞ dolları olub. Alış  üçün köçürülmüş bütün vəsaitlər xərclənmişdir. Həmin əməliyyatın  maliyyə  nəticələrinə təsirini müəyyənləşdirək. </w:t>
      </w:r>
    </w:p>
    <w:p w:rsidR="00C77897" w:rsidRPr="00110D5F" w:rsidRDefault="00C77897" w:rsidP="00C77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110D5F">
        <w:rPr>
          <w:rFonts w:ascii="Times New Roman" w:hAnsi="Times New Roman" w:cs="Times New Roman"/>
          <w:b/>
          <w:sz w:val="28"/>
          <w:szCs w:val="28"/>
          <w:lang w:val="az-Latn-AZ"/>
        </w:rPr>
        <w:t>Məsələ 9</w:t>
      </w:r>
    </w:p>
    <w:p w:rsidR="00C77897" w:rsidRPr="00110D5F" w:rsidRDefault="00C77897" w:rsidP="00C77897">
      <w:pPr>
        <w:ind w:left="117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>Müəssisə  cari valyuta hesabında olan vəsaitlərin hamısını satışa çıxarıb. Asağıdakı məlumatların əsasında  həmin müddət ərzində  maliyyə nəticələrində dəyişikliyi müəyyənləşdirin.</w:t>
      </w:r>
    </w:p>
    <w:p w:rsidR="00C77897" w:rsidRPr="00110D5F" w:rsidRDefault="00C77897" w:rsidP="00C77897">
      <w:pPr>
        <w:ind w:left="117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>Satılmış valyutanın məbləği 1000 Avro  20000 ABŞ dollar, 15.000 Funt sterlin. Mərkəzi Bankin rəsmi kursu 1 avro = 1,25 manat, 1  ABŞ dolları = 0,85 manat, 1 funt sterling  = 1,70 manat, Faktiki kurs 1 avro = 1,26 manat, 1  ABŞ dolları = 0,84 manat, 1 funt = 1,68  manat</w:t>
      </w:r>
    </w:p>
    <w:p w:rsidR="00C77897" w:rsidRPr="00110D5F" w:rsidRDefault="00C77897" w:rsidP="00C77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 </w:t>
      </w:r>
      <w:r w:rsidRPr="00110D5F">
        <w:rPr>
          <w:rFonts w:ascii="Times New Roman" w:hAnsi="Times New Roman" w:cs="Times New Roman"/>
          <w:b/>
          <w:sz w:val="28"/>
          <w:szCs w:val="28"/>
          <w:lang w:val="az-Latn-AZ"/>
        </w:rPr>
        <w:t>Məsələ 10</w:t>
      </w:r>
    </w:p>
    <w:p w:rsidR="00C77897" w:rsidRPr="00110D5F" w:rsidRDefault="00C77897" w:rsidP="00C77897">
      <w:pPr>
        <w:ind w:left="117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Müəssisə ay ərzində  ABŞ dolları ilə əldə etdiyi valyuta gəlirlərini satışa çıxarıb. Asağıdakı məlumatların əsasında  həmin müddət ərzində  maliyyə nəticələrində dəyişikliyi müəyyənləşdirin. </w:t>
      </w:r>
    </w:p>
    <w:p w:rsidR="00C77897" w:rsidRPr="00110D5F" w:rsidRDefault="00C77897" w:rsidP="00C77897">
      <w:pPr>
        <w:ind w:left="1170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Satılmış valyutanın məbləği   1000   1500 2000 3000</w:t>
      </w:r>
    </w:p>
    <w:p w:rsidR="00C77897" w:rsidRPr="00110D5F" w:rsidRDefault="00C77897" w:rsidP="00C77897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 Mərkəzi Bankın rəsmi kursu        0,85  0,84, 0,83 , 0,82 </w:t>
      </w:r>
    </w:p>
    <w:p w:rsidR="00C77897" w:rsidRPr="00110D5F" w:rsidRDefault="00C77897" w:rsidP="00C77897">
      <w:pPr>
        <w:jc w:val="both"/>
        <w:rPr>
          <w:rFonts w:ascii="Times New Roman" w:hAnsi="Times New Roman" w:cs="Times New Roman"/>
          <w:sz w:val="28"/>
          <w:szCs w:val="28"/>
        </w:rPr>
      </w:pPr>
      <w:r w:rsidRPr="00110D5F">
        <w:rPr>
          <w:rFonts w:ascii="Times New Roman" w:hAnsi="Times New Roman" w:cs="Times New Roman"/>
          <w:sz w:val="28"/>
          <w:szCs w:val="28"/>
          <w:lang w:val="az-Latn-AZ"/>
        </w:rPr>
        <w:t xml:space="preserve">               Satışın faktiki kursu                   0,83   0,82   0,81 0,80 </w:t>
      </w:r>
    </w:p>
    <w:p w:rsidR="00C77897" w:rsidRPr="00C77897" w:rsidRDefault="00110D5F" w:rsidP="00C77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110D5F">
        <w:rPr>
          <w:rFonts w:ascii="Times New Roman" w:hAnsi="Times New Roman" w:cs="Times New Roman"/>
          <w:sz w:val="28"/>
          <w:szCs w:val="28"/>
        </w:rPr>
        <w:t xml:space="preserve"> </w:t>
      </w:r>
      <w:r w:rsidR="00C77897" w:rsidRPr="00C77897">
        <w:rPr>
          <w:rFonts w:ascii="Times New Roman" w:hAnsi="Times New Roman" w:cs="Times New Roman"/>
          <w:sz w:val="28"/>
          <w:szCs w:val="28"/>
          <w:lang w:val="az-Cyrl-AZ"/>
        </w:rPr>
        <w:t xml:space="preserve">Müəssisənin (firmanın) </w:t>
      </w:r>
      <w:r w:rsidR="00C77897" w:rsidRPr="00C77897">
        <w:rPr>
          <w:rFonts w:ascii="Times New Roman" w:hAnsi="Times New Roman" w:cs="Times New Roman"/>
          <w:sz w:val="28"/>
          <w:szCs w:val="28"/>
          <w:lang w:val="az-Latn-AZ"/>
        </w:rPr>
        <w:t xml:space="preserve">idxal </w:t>
      </w:r>
      <w:r w:rsidR="00C77897" w:rsidRPr="00C77897">
        <w:rPr>
          <w:rFonts w:ascii="Times New Roman" w:hAnsi="Times New Roman" w:cs="Times New Roman"/>
          <w:sz w:val="28"/>
          <w:szCs w:val="28"/>
          <w:lang w:val="az-Cyrl-AZ"/>
        </w:rPr>
        <w:t xml:space="preserve"> əməliyyatları üzrə öhdəliklərin fiziki həcm ifadəsində yerinə yetirilməsi</w:t>
      </w:r>
      <w:r w:rsidR="00C77897" w:rsidRPr="00C77897">
        <w:rPr>
          <w:rFonts w:ascii="Times New Roman" w:hAnsi="Times New Roman" w:cs="Times New Roman"/>
          <w:sz w:val="28"/>
          <w:szCs w:val="28"/>
          <w:lang w:val="az-Latn-AZ"/>
        </w:rPr>
        <w:t xml:space="preserve">nin təhlili </w:t>
      </w:r>
    </w:p>
    <w:p w:rsidR="00C77897" w:rsidRPr="00C77897" w:rsidRDefault="00110D5F" w:rsidP="00C778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110D5F">
        <w:rPr>
          <w:rFonts w:ascii="Times New Roman" w:hAnsi="Times New Roman" w:cs="Times New Roman"/>
          <w:sz w:val="28"/>
          <w:szCs w:val="28"/>
          <w:lang w:val="az-Cyrl-AZ"/>
        </w:rPr>
        <w:t xml:space="preserve"> </w:t>
      </w:r>
      <w:r w:rsidR="00C77897" w:rsidRPr="00C77897">
        <w:rPr>
          <w:rFonts w:ascii="Times New Roman" w:hAnsi="Times New Roman" w:cs="Times New Roman"/>
          <w:sz w:val="28"/>
          <w:szCs w:val="28"/>
          <w:lang w:val="az-Cyrl-AZ"/>
        </w:rPr>
        <w:t xml:space="preserve">Müəssisənin (firmanın) </w:t>
      </w:r>
      <w:r w:rsidR="00C77897" w:rsidRPr="00C77897">
        <w:rPr>
          <w:rFonts w:ascii="Times New Roman" w:hAnsi="Times New Roman" w:cs="Times New Roman"/>
          <w:sz w:val="28"/>
          <w:szCs w:val="28"/>
          <w:lang w:val="az-Latn-AZ"/>
        </w:rPr>
        <w:t xml:space="preserve">idxal </w:t>
      </w:r>
      <w:r w:rsidR="00C77897" w:rsidRPr="00C77897">
        <w:rPr>
          <w:rFonts w:ascii="Times New Roman" w:hAnsi="Times New Roman" w:cs="Times New Roman"/>
          <w:sz w:val="28"/>
          <w:szCs w:val="28"/>
          <w:lang w:val="az-Cyrl-AZ"/>
        </w:rPr>
        <w:t xml:space="preserve"> əməliyyatları üzrə öhdəliklərin </w:t>
      </w:r>
      <w:r w:rsidR="00C77897" w:rsidRPr="00C77897">
        <w:rPr>
          <w:rFonts w:ascii="Times New Roman" w:hAnsi="Times New Roman" w:cs="Times New Roman"/>
          <w:sz w:val="28"/>
          <w:szCs w:val="28"/>
          <w:lang w:val="az-Latn-AZ"/>
        </w:rPr>
        <w:t xml:space="preserve">dəyər </w:t>
      </w:r>
      <w:r w:rsidR="00C77897" w:rsidRPr="00C77897">
        <w:rPr>
          <w:rFonts w:ascii="Times New Roman" w:hAnsi="Times New Roman" w:cs="Times New Roman"/>
          <w:sz w:val="28"/>
          <w:szCs w:val="28"/>
          <w:lang w:val="az-Cyrl-AZ"/>
        </w:rPr>
        <w:t xml:space="preserve"> ifadəsində yerinə yetirilməsi</w:t>
      </w:r>
      <w:r w:rsidR="00C77897" w:rsidRPr="00C77897">
        <w:rPr>
          <w:rFonts w:ascii="Times New Roman" w:hAnsi="Times New Roman" w:cs="Times New Roman"/>
          <w:sz w:val="28"/>
          <w:szCs w:val="28"/>
          <w:lang w:val="az-Latn-AZ"/>
        </w:rPr>
        <w:t>nin təhlili</w:t>
      </w:r>
      <w:r>
        <w:rPr>
          <w:rFonts w:ascii="Times New Roman" w:hAnsi="Times New Roman" w:cs="Times New Roman"/>
          <w:sz w:val="28"/>
          <w:szCs w:val="28"/>
          <w:lang w:val="az-Latn-AZ"/>
        </w:rPr>
        <w:t>.</w:t>
      </w:r>
      <w:r w:rsidR="00C77897" w:rsidRPr="00C77897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</w:p>
    <w:p w:rsidR="006968EA" w:rsidRPr="00110D5F" w:rsidRDefault="006968EA" w:rsidP="00C77897">
      <w:pPr>
        <w:pStyle w:val="a3"/>
        <w:rPr>
          <w:rFonts w:ascii="Times New Roman" w:hAnsi="Times New Roman" w:cs="Times New Roman"/>
          <w:sz w:val="28"/>
          <w:szCs w:val="28"/>
          <w:lang w:val="az-Cyrl-AZ"/>
        </w:rPr>
      </w:pPr>
    </w:p>
    <w:p w:rsidR="006968EA" w:rsidRPr="00C77897" w:rsidRDefault="006968EA">
      <w:pPr>
        <w:rPr>
          <w:rFonts w:ascii="Times New Roman" w:hAnsi="Times New Roman" w:cs="Times New Roman"/>
          <w:sz w:val="24"/>
          <w:szCs w:val="24"/>
          <w:lang w:val="az-Latn-AZ"/>
        </w:rPr>
      </w:pPr>
    </w:p>
    <w:sectPr w:rsidR="006968EA" w:rsidRPr="00C77897" w:rsidSect="00661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4303"/>
    <w:multiLevelType w:val="hybridMultilevel"/>
    <w:tmpl w:val="F7F037BC"/>
    <w:lvl w:ilvl="0" w:tplc="9028F3E0">
      <w:start w:val="1"/>
      <w:numFmt w:val="decimal"/>
      <w:lvlText w:val="%1."/>
      <w:lvlJc w:val="left"/>
      <w:pPr>
        <w:ind w:left="1530" w:hanging="360"/>
      </w:pPr>
      <w:rPr>
        <w:rFonts w:hint="default"/>
        <w:b/>
        <w:i w:val="0"/>
        <w:lang w:val="az-Cyrl-AZ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1A61857"/>
    <w:multiLevelType w:val="hybridMultilevel"/>
    <w:tmpl w:val="6D6EA4D0"/>
    <w:lvl w:ilvl="0" w:tplc="2CD657F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68EA"/>
    <w:rsid w:val="000C42BF"/>
    <w:rsid w:val="00110D5F"/>
    <w:rsid w:val="002E428E"/>
    <w:rsid w:val="005B1608"/>
    <w:rsid w:val="00661D2C"/>
    <w:rsid w:val="006968EA"/>
    <w:rsid w:val="006C0C1C"/>
    <w:rsid w:val="00862293"/>
    <w:rsid w:val="008800BA"/>
    <w:rsid w:val="00A853B9"/>
    <w:rsid w:val="00B27159"/>
    <w:rsid w:val="00B96DAB"/>
    <w:rsid w:val="00C77897"/>
    <w:rsid w:val="00C9440E"/>
    <w:rsid w:val="00D305F3"/>
    <w:rsid w:val="00D97D2A"/>
    <w:rsid w:val="00EA3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M.A</cp:lastModifiedBy>
  <cp:revision>2</cp:revision>
  <dcterms:created xsi:type="dcterms:W3CDTF">2015-11-18T10:23:00Z</dcterms:created>
  <dcterms:modified xsi:type="dcterms:W3CDTF">2015-11-18T10:23:00Z</dcterms:modified>
</cp:coreProperties>
</file>