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20" w:rsidRPr="008759AE" w:rsidRDefault="00455030" w:rsidP="000B3D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3 Times AzLat" w:hAnsi="A3 Times AzLat"/>
          <w:b/>
          <w:sz w:val="26"/>
          <w:lang w:val="az-Latn-AZ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Современные страховые продукты</w:t>
      </w:r>
      <w:r>
        <w:rPr>
          <w:rFonts w:ascii="Times New Roman" w:hAnsi="Times New Roman"/>
          <w:b/>
          <w:sz w:val="26"/>
          <w:lang w:val="az-Latn-AZ"/>
        </w:rPr>
        <w:t>»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продукт как товар на рынке страховых услуг.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Этапы разработки и выводы на рынок нового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Расширение ассортимента страховых услуг.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Прямые продажи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Подготовка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конструктор.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«Банковские окна» реализации страховыхполистов.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Система сбыта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Специфика каробочных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Ключевая проблемы разработки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Классификация инновационных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Управление бизнес-процессом разработки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Схема « универсального»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Страховые продукты будущего.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Цена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Ревизия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Специфика маркетинга в страховании.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Функции участников каналов продвижения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Брокерский канал при продукта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Индивидуальная страховые продукты.</w:t>
      </w:r>
    </w:p>
    <w:p w:rsidR="00316319" w:rsidRPr="00FD6820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Расширение ассортименты страховых услуг.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Сушность и функции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Типы и виды страховых портфелей.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Консептуальная модель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Формирования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портфель как основа стабильности страховой компании.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Функция отбора страховых услуг.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Расчетная функция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Ососбенности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Аггресивный страховой портфель.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Диверсификационный страховой портфель.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Реальная модель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Классификация страховых портфелей по срокам.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Пассивная модель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Классификация страховых портфелей по форме.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lastRenderedPageBreak/>
        <w:t>Консервативный страховой портфель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Ососбенности передачи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Портфель рисков страхование.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портфель универсальных рисков.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портфель специфического риска.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Идеальная модель страхового портфеля.</w:t>
      </w:r>
    </w:p>
    <w:p w:rsidR="00CB67C4" w:rsidRPr="000F4883" w:rsidRDefault="00CB67C4" w:rsidP="00FD6820">
      <w:pPr>
        <w:pStyle w:val="a3"/>
        <w:numPr>
          <w:ilvl w:val="0"/>
          <w:numId w:val="5"/>
        </w:numPr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Структура страхового портфеля.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продукт как товар на рынке страховых услуг.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Этапы разработки и выводы на рынок нового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Расширение ассортимента страховых услуг.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Прямые продажи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Подготовка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Страховой конструктор.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«Банковские окна» реализации страховыхполистов.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Система сбыта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Специфика каробочных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Ключевая проблемы разработки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Классификация инновационных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Управление бизнес-процессом разработки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Схема « универсального»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Страховые продукты будущего.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Цена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Ревизия страхового продукта.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Специфика маркетинга в страховании.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Функции участников каналов продвижения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Брокерский канал при продукта страховых продуктов.</w:t>
      </w:r>
    </w:p>
    <w:p w:rsidR="000F4883" w:rsidRP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Индивидуальная страховые продукты.</w:t>
      </w:r>
    </w:p>
    <w:p w:rsidR="000F4883" w:rsidRDefault="000F4883" w:rsidP="00FD6820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Расширение ассортименты страховых услуг.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Ключевая проблемы разработки продуктов.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Классификация инновационных страховых продуктов.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Управление бизнес-процессом разработки страховых продуктов.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Схема « универсального» страхового продукта.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Страховые продукты будущего.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Цена страхового продукта.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Ревизия страхового продукта.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Специфика маркетинга в страховании.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Функции участников каналов продвижения страховых продуктов.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Брокерский канал при продукта страховых продуктов.</w:t>
      </w:r>
    </w:p>
    <w:p w:rsidR="00075691" w:rsidRPr="000F4883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lastRenderedPageBreak/>
        <w:t>Индивидуальная страховые продукты.</w:t>
      </w:r>
    </w:p>
    <w:p w:rsidR="00075691" w:rsidRPr="00FD6820" w:rsidRDefault="00075691" w:rsidP="00075691">
      <w:pPr>
        <w:pStyle w:val="a3"/>
        <w:numPr>
          <w:ilvl w:val="0"/>
          <w:numId w:val="5"/>
        </w:numPr>
        <w:tabs>
          <w:tab w:val="left" w:pos="810"/>
        </w:tabs>
        <w:spacing w:before="100" w:beforeAutospacing="1"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0F4883">
        <w:rPr>
          <w:rFonts w:ascii="Times New Roman" w:hAnsi="Times New Roman" w:cs="Times New Roman"/>
          <w:sz w:val="28"/>
          <w:szCs w:val="28"/>
        </w:rPr>
        <w:t>Расширение ассортименты страховых услуг.</w:t>
      </w:r>
    </w:p>
    <w:p w:rsidR="00075691" w:rsidRPr="00813D1D" w:rsidRDefault="00075691" w:rsidP="00075691">
      <w:pPr>
        <w:pStyle w:val="a3"/>
        <w:tabs>
          <w:tab w:val="left" w:pos="810"/>
        </w:tabs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196083" w:rsidRPr="000924B0" w:rsidRDefault="00196083" w:rsidP="00CB67C4">
      <w:pPr>
        <w:ind w:left="360" w:hanging="990"/>
        <w:jc w:val="center"/>
        <w:rPr>
          <w:rFonts w:ascii="Times New Roman" w:hAnsi="Times New Roman" w:cs="Times New Roman"/>
          <w:sz w:val="32"/>
          <w:szCs w:val="32"/>
          <w:lang w:val="az-Latn-AZ"/>
        </w:rPr>
      </w:pPr>
    </w:p>
    <w:p w:rsidR="00C57473" w:rsidRPr="00316319" w:rsidRDefault="00C57473" w:rsidP="00EA2360">
      <w:pPr>
        <w:jc w:val="center"/>
        <w:rPr>
          <w:rFonts w:ascii="Times New Roman" w:hAnsi="Times New Roman" w:cs="Times New Roman"/>
          <w:sz w:val="32"/>
          <w:szCs w:val="32"/>
          <w:lang w:val="az-Latn-AZ"/>
        </w:rPr>
      </w:pPr>
    </w:p>
    <w:p w:rsidR="00C57473" w:rsidRPr="00316319" w:rsidRDefault="00C57473" w:rsidP="00C57473">
      <w:pPr>
        <w:jc w:val="center"/>
        <w:rPr>
          <w:rFonts w:ascii="Times New Roman" w:hAnsi="Times New Roman" w:cs="Times New Roman"/>
          <w:sz w:val="32"/>
          <w:szCs w:val="32"/>
          <w:lang w:val="az-Latn-AZ"/>
        </w:rPr>
      </w:pPr>
    </w:p>
    <w:p w:rsidR="00CD3314" w:rsidRPr="00992A08" w:rsidRDefault="00CD3314" w:rsidP="009F541B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:rsidR="009F541B" w:rsidRPr="00992A08" w:rsidRDefault="009F541B" w:rsidP="009F541B">
      <w:pPr>
        <w:jc w:val="center"/>
        <w:rPr>
          <w:rFonts w:ascii="Times New Roman" w:hAnsi="Times New Roman" w:cs="Times New Roman"/>
          <w:sz w:val="32"/>
          <w:szCs w:val="32"/>
          <w:lang w:val="az-Latn-AZ"/>
        </w:rPr>
      </w:pPr>
    </w:p>
    <w:p w:rsidR="00996BEA" w:rsidRPr="00465AAE" w:rsidRDefault="00996BEA" w:rsidP="00996BEA">
      <w:pPr>
        <w:jc w:val="center"/>
        <w:rPr>
          <w:rFonts w:ascii="Times New Roman" w:hAnsi="Times New Roman" w:cs="Times New Roman"/>
          <w:sz w:val="32"/>
          <w:szCs w:val="32"/>
          <w:lang w:val="az-Latn-AZ"/>
        </w:rPr>
      </w:pPr>
    </w:p>
    <w:sectPr w:rsidR="00996BEA" w:rsidRPr="00465AAE" w:rsidSect="00F1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8E"/>
    <w:multiLevelType w:val="hybridMultilevel"/>
    <w:tmpl w:val="2F5C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D58D6"/>
    <w:multiLevelType w:val="hybridMultilevel"/>
    <w:tmpl w:val="A884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C22"/>
    <w:multiLevelType w:val="hybridMultilevel"/>
    <w:tmpl w:val="40FEA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D51D2"/>
    <w:multiLevelType w:val="hybridMultilevel"/>
    <w:tmpl w:val="5130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56953"/>
    <w:multiLevelType w:val="hybridMultilevel"/>
    <w:tmpl w:val="ADD09E4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5037F"/>
    <w:multiLevelType w:val="hybridMultilevel"/>
    <w:tmpl w:val="8A96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70F8"/>
    <w:rsid w:val="00075691"/>
    <w:rsid w:val="000924B0"/>
    <w:rsid w:val="0009517A"/>
    <w:rsid w:val="000A783D"/>
    <w:rsid w:val="000B3DB8"/>
    <w:rsid w:val="000E0E3E"/>
    <w:rsid w:val="000F0B3D"/>
    <w:rsid w:val="000F4883"/>
    <w:rsid w:val="00113221"/>
    <w:rsid w:val="001507B6"/>
    <w:rsid w:val="001760E0"/>
    <w:rsid w:val="00182252"/>
    <w:rsid w:val="00196083"/>
    <w:rsid w:val="001C4836"/>
    <w:rsid w:val="002B0F0D"/>
    <w:rsid w:val="002C0730"/>
    <w:rsid w:val="00316319"/>
    <w:rsid w:val="0034415C"/>
    <w:rsid w:val="00376308"/>
    <w:rsid w:val="00390A4C"/>
    <w:rsid w:val="003B45EC"/>
    <w:rsid w:val="004420A1"/>
    <w:rsid w:val="004470F8"/>
    <w:rsid w:val="00455030"/>
    <w:rsid w:val="00465AAE"/>
    <w:rsid w:val="005745E1"/>
    <w:rsid w:val="005F41FB"/>
    <w:rsid w:val="00641ED8"/>
    <w:rsid w:val="006865A0"/>
    <w:rsid w:val="00695146"/>
    <w:rsid w:val="00731C6F"/>
    <w:rsid w:val="0074215F"/>
    <w:rsid w:val="00772646"/>
    <w:rsid w:val="007C439B"/>
    <w:rsid w:val="007C6D31"/>
    <w:rsid w:val="007D1DF9"/>
    <w:rsid w:val="007D4E87"/>
    <w:rsid w:val="007E4F7D"/>
    <w:rsid w:val="008759AE"/>
    <w:rsid w:val="008A6A87"/>
    <w:rsid w:val="008F1C6C"/>
    <w:rsid w:val="008F5308"/>
    <w:rsid w:val="009849C1"/>
    <w:rsid w:val="00992A08"/>
    <w:rsid w:val="00996BEA"/>
    <w:rsid w:val="009B4909"/>
    <w:rsid w:val="009F541B"/>
    <w:rsid w:val="00A04096"/>
    <w:rsid w:val="00A27F9F"/>
    <w:rsid w:val="00A7137B"/>
    <w:rsid w:val="00B51402"/>
    <w:rsid w:val="00B66EF4"/>
    <w:rsid w:val="00BB1565"/>
    <w:rsid w:val="00C014AE"/>
    <w:rsid w:val="00C42121"/>
    <w:rsid w:val="00C57473"/>
    <w:rsid w:val="00CB67C4"/>
    <w:rsid w:val="00CD3314"/>
    <w:rsid w:val="00CF7FC0"/>
    <w:rsid w:val="00D653F5"/>
    <w:rsid w:val="00DA3344"/>
    <w:rsid w:val="00DB65DA"/>
    <w:rsid w:val="00DB79EA"/>
    <w:rsid w:val="00DD47B8"/>
    <w:rsid w:val="00E966C0"/>
    <w:rsid w:val="00EA2360"/>
    <w:rsid w:val="00F10955"/>
    <w:rsid w:val="00FC53D5"/>
    <w:rsid w:val="00FD6820"/>
    <w:rsid w:val="00FE39A0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Sakina</cp:lastModifiedBy>
  <cp:revision>3</cp:revision>
  <dcterms:created xsi:type="dcterms:W3CDTF">2015-12-28T14:43:00Z</dcterms:created>
  <dcterms:modified xsi:type="dcterms:W3CDTF">2015-12-29T10:32:00Z</dcterms:modified>
</cp:coreProperties>
</file>