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0" w:rsidRDefault="00E3190B" w:rsidP="00E3190B">
      <w:pPr>
        <w:rPr>
          <w:lang w:val="az-Latn-AZ"/>
        </w:rPr>
      </w:pPr>
      <w:r>
        <w:rPr>
          <w:lang w:val="az-Latn-AZ"/>
        </w:rPr>
        <w:t>*Ekologiyanın tarixi və metodologiyası* fənnindən imtahan sualları.</w:t>
      </w:r>
    </w:p>
    <w:p w:rsidR="00F83F90" w:rsidRDefault="00F83F90" w:rsidP="00E3190B">
      <w:pPr>
        <w:rPr>
          <w:lang w:val="az-Latn-AZ"/>
        </w:rPr>
      </w:pP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1.Ekologiyanın yaranması və təşəkkülü mərhələsinin başlıca xüsusiyyətləri.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2.Ekologiyanın inkişafının birinci mərhələsində böyük xidmətləri olan alimlər və onların tədqiqat sahələri.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3.Ekologiyanın sərbəst bir elm kimi formalaşması mərhələsi və onun əsas xüsusiyyətləri.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4.Ekologiyanın inkişafının ikinci mərhələsində böyük xidməti olan alimlər və onların əsas tədqiqat sahələri.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5.Ekologiyanın inkişafının ikinci mərhələsində Ç.Darvinizm ideyaları.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6.Ekologiyanın inkişafında V.Vernadski təlimi və onun əhəmiyyəti.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7.Ekologiyanın kompleks bir elmə çevrilməsi mərhələsi və onun xüsusiyyətləri.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8.Ekologiyanın inkişafının müasir mərhələsində böyük xidmətləri olan alimlər, onların tədqiqat sahələri.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9.Azərbaycanda ekologiyanın inkişaf mərhələləri və onların başlıca xüsusiyyətləri.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10.Azərbaycanda ekologiyanın inkişafında böyük xidmətləri olan alimlər və onların tədqiqat sahələri.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11.Ekologiyanın inkişaf tarixində verilmiş ilk təbiəti mühafizə qanunları və onlarin əhəmiyyəti.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12.Ekologiya sahəsində ilk beynəlxalq və regional təşkilatlar, onların fəaliyyət sahələri.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13.Azərbaycanda ekologiya sahəsində ilk qanunlar və onların əhəmiyyəti.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14.Ekologiyanın predmeti, tədqiqat obyekti və elmlərarası əlaqəsi.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15.Ekologiyanın məqsəd və vəzifələri.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16.Ekologiyanın tədqiqat metodları və digər elmlərlə əlaqəsi.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17.Ekologiyanın əsas bölmələri və onların xüsusiyyətləri.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18.Ekologiyanın metodologiyası və tədqiqat istiqamətləri.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19.Ekologiyanın nəzəri və tətbiqi məsələləri.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20.Ekoloji qanunauyğunluqlar, onların başlıca xüsusiyyətləri.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21.Ekologiyanın predmeti, məqsəd və vəzifələri.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22.Ekologiyanın əsas tədqiqat obyekti və onun xüsusiyyətləri.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 xml:space="preserve">23.Ekologiyanın tədqiqat metodları və istiqamətləri. 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24.Ekologiya, ekosistem,biogeosenoz və biosfer anlayışları,onları elmə gətirən alimlər.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t>25.V.Vernadskinin biosfer təlimi.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26</w:t>
      </w:r>
      <w:r w:rsidR="00E3190B">
        <w:rPr>
          <w:lang w:val="az-Latn-AZ"/>
        </w:rPr>
        <w:t>.Müasir iqtisadi inkişaf  və ətraf mühit problemləri.</w:t>
      </w:r>
    </w:p>
    <w:p w:rsidR="00E3190B" w:rsidRDefault="00E3190B" w:rsidP="00E3190B">
      <w:pPr>
        <w:rPr>
          <w:lang w:val="az-Latn-AZ"/>
        </w:rPr>
      </w:pPr>
      <w:r>
        <w:rPr>
          <w:lang w:val="az-Latn-AZ"/>
        </w:rPr>
        <w:lastRenderedPageBreak/>
        <w:t>2</w:t>
      </w:r>
      <w:r w:rsidR="00F83F90">
        <w:rPr>
          <w:lang w:val="az-Latn-AZ"/>
        </w:rPr>
        <w:t>7</w:t>
      </w:r>
      <w:r>
        <w:rPr>
          <w:lang w:val="az-Latn-AZ"/>
        </w:rPr>
        <w:t>.Ekologiyada məhdudlaşdırıcı faktorlar, onların əhəmiyyəti.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28</w:t>
      </w:r>
      <w:r w:rsidR="00E3190B">
        <w:rPr>
          <w:lang w:val="az-Latn-AZ"/>
        </w:rPr>
        <w:t>.Ekologiyanın inkişafının müasir mərhələsində sosial ekologiyanın əhəmiyyəti və rolu.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29</w:t>
      </w:r>
      <w:r w:rsidR="00E3190B">
        <w:rPr>
          <w:lang w:val="az-Latn-AZ"/>
        </w:rPr>
        <w:t>.Müasir mərhələdə ekoloji təhsil,ekoloji mədəniyyət və ekoloji siyasət.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30</w:t>
      </w:r>
      <w:r w:rsidR="00E3190B">
        <w:rPr>
          <w:lang w:val="az-Latn-AZ"/>
        </w:rPr>
        <w:t>.Müasir mərhələdə qlobal ekoloji problemlər və onların həlli perspektivləri.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31</w:t>
      </w:r>
      <w:r w:rsidR="00E3190B">
        <w:rPr>
          <w:lang w:val="az-Latn-AZ"/>
        </w:rPr>
        <w:t>.Müasir mərhələdə ekologiya hüququ.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32</w:t>
      </w:r>
      <w:r w:rsidR="00E3190B">
        <w:rPr>
          <w:lang w:val="az-Latn-AZ"/>
        </w:rPr>
        <w:t>. Müasir mərhələdə urbanizasiyanın ekoloji problemləri.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33</w:t>
      </w:r>
      <w:r w:rsidR="00E3190B">
        <w:rPr>
          <w:lang w:val="az-Latn-AZ"/>
        </w:rPr>
        <w:t>. Müasir mərhələdə nəqliyyatın ekoloji problemləri və onun həlli istiqamətləri.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34</w:t>
      </w:r>
      <w:r w:rsidR="00E3190B">
        <w:rPr>
          <w:lang w:val="az-Latn-AZ"/>
        </w:rPr>
        <w:t>.Ekoloji problemlərin həllinin texnoloji və sosial istiqamətləri.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35</w:t>
      </w:r>
      <w:r w:rsidR="00E3190B">
        <w:rPr>
          <w:lang w:val="az-Latn-AZ"/>
        </w:rPr>
        <w:t>.Ekosistemdə informasiyaların tam olmaması,yalançı müvəffəqiyyət və optimallıq prinsipləri.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36</w:t>
      </w:r>
      <w:r w:rsidR="00E3190B">
        <w:rPr>
          <w:lang w:val="az-Latn-AZ"/>
        </w:rPr>
        <w:t>.Daxili dinamiki müvazinət,təbiətdən istifadənin enerji effektivliyinin azalması qanunları, bir və on faiz qaydası.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37</w:t>
      </w:r>
      <w:r w:rsidR="00E3190B">
        <w:rPr>
          <w:lang w:val="az-Latn-AZ"/>
        </w:rPr>
        <w:t>.Qida zəncirində çirkləndiricilərin toplanma prinsipi və ekosistemin öz-özünü təmizləmə sistemi.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38</w:t>
      </w:r>
      <w:r w:rsidR="00E3190B">
        <w:rPr>
          <w:lang w:val="az-Latn-AZ"/>
        </w:rPr>
        <w:t>.Noosfer biosfer təkamülünün yeni mərhələsi kimi.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39</w:t>
      </w:r>
      <w:r w:rsidR="00E3190B">
        <w:rPr>
          <w:lang w:val="az-Latn-AZ"/>
        </w:rPr>
        <w:t>.Ekoloji qanunpozmalara görə hüquqi məsuliyyət.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40</w:t>
      </w:r>
      <w:r w:rsidR="00E3190B">
        <w:rPr>
          <w:lang w:val="az-Latn-AZ"/>
        </w:rPr>
        <w:t>.Müasir mərhələdə ictimai ekoloji təşkilat və hərəkatlar.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41</w:t>
      </w:r>
      <w:r w:rsidR="00E3190B">
        <w:rPr>
          <w:lang w:val="az-Latn-AZ"/>
        </w:rPr>
        <w:t>.Davamlı inkişaf  konsepsiyası,onun əhəmiyyəti.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42</w:t>
      </w:r>
      <w:r w:rsidR="00E3190B">
        <w:rPr>
          <w:lang w:val="az-Latn-AZ"/>
        </w:rPr>
        <w:t>.Ekologiyada minimal hədd və tolerantlıq qanunları,onların əhəmiyyəti.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43</w:t>
      </w:r>
      <w:r w:rsidR="00E3190B">
        <w:rPr>
          <w:lang w:val="az-Latn-AZ"/>
        </w:rPr>
        <w:t>.Ekoloji təhsil və ekoloji mədəniyyət.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44</w:t>
      </w:r>
      <w:r w:rsidR="00E3190B">
        <w:rPr>
          <w:lang w:val="az-Latn-AZ"/>
        </w:rPr>
        <w:t>.Ekosistemin özünü təmizləmə sistemi və bir və on faiz qaydası.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45</w:t>
      </w:r>
      <w:r w:rsidR="00E3190B">
        <w:rPr>
          <w:lang w:val="az-Latn-AZ"/>
        </w:rPr>
        <w:t>.Ekoloji problemlərin həlli istiqamətləri və optimallıq prinsipi.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46</w:t>
      </w:r>
      <w:r w:rsidR="00E3190B">
        <w:rPr>
          <w:lang w:val="az-Latn-AZ"/>
        </w:rPr>
        <w:t>.Sosial və tətbiqi ekologiyada təbii zəncir reaksiya prinsipi və daxili müvazinət qanunu.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47</w:t>
      </w:r>
      <w:r w:rsidR="00E3190B">
        <w:rPr>
          <w:lang w:val="az-Latn-AZ"/>
        </w:rPr>
        <w:t>. Sosial və tətbiqi ekologiyada hadisələrin kompleks formada analizi və ya xolizm.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48</w:t>
      </w:r>
      <w:r w:rsidR="00E3190B">
        <w:rPr>
          <w:lang w:val="az-Latn-AZ"/>
        </w:rPr>
        <w:t>.Azərbaycan Respublikasında davamlı inkişafın təmini istiqamətləri.</w:t>
      </w:r>
    </w:p>
    <w:p w:rsidR="00E3190B" w:rsidRDefault="00F83F90" w:rsidP="00E3190B">
      <w:pPr>
        <w:rPr>
          <w:lang w:val="az-Latn-AZ"/>
        </w:rPr>
      </w:pPr>
      <w:r>
        <w:rPr>
          <w:lang w:val="az-Latn-AZ"/>
        </w:rPr>
        <w:t>49</w:t>
      </w:r>
      <w:r w:rsidR="00E3190B">
        <w:rPr>
          <w:lang w:val="az-Latn-AZ"/>
        </w:rPr>
        <w:t>. Azərbaycan Respublikasında ətraf mühitin hüquqi tənzimlənməsi.</w:t>
      </w:r>
    </w:p>
    <w:p w:rsidR="006E0681" w:rsidRDefault="00F83F90" w:rsidP="006E0681">
      <w:pPr>
        <w:rPr>
          <w:lang w:val="az-Latn-AZ"/>
        </w:rPr>
      </w:pPr>
      <w:r>
        <w:rPr>
          <w:lang w:val="az-Latn-AZ"/>
        </w:rPr>
        <w:t>50</w:t>
      </w:r>
      <w:r w:rsidR="00E3190B">
        <w:rPr>
          <w:lang w:val="az-Latn-AZ"/>
        </w:rPr>
        <w:t>. Azərbaycan Respublikasında ekoloji qanunpozmalara görə inzibati- hüquqi məsuliyyət.</w:t>
      </w:r>
    </w:p>
    <w:p w:rsidR="006E0681" w:rsidRDefault="006E0681" w:rsidP="006E0681">
      <w:pPr>
        <w:rPr>
          <w:rFonts w:ascii="Times New Roman" w:hAnsi="Times New Roman" w:cs="Times New Roman"/>
          <w:color w:val="252525"/>
          <w:shd w:val="clear" w:color="auto" w:fill="FFFFFF"/>
          <w:lang w:val="az-Latn-AZ"/>
        </w:rPr>
      </w:pPr>
      <w:r>
        <w:rPr>
          <w:lang w:val="az-Latn-AZ"/>
        </w:rPr>
        <w:t xml:space="preserve"> 51.</w:t>
      </w:r>
      <w:r w:rsidR="003F779B" w:rsidRPr="006E0681"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>Azərbaycanda kənd təsərrüfatının inkişafının yaratdığı ekoloji problemlər,onların həlli yolları</w:t>
      </w:r>
    </w:p>
    <w:p w:rsidR="006E0681" w:rsidRDefault="006E0681" w:rsidP="006E0681">
      <w:pPr>
        <w:rPr>
          <w:rFonts w:ascii="Times New Roman" w:hAnsi="Times New Roman" w:cs="Times New Roman"/>
          <w:color w:val="252525"/>
          <w:shd w:val="clear" w:color="auto" w:fill="FFFFFF"/>
          <w:lang w:val="az-Latn-AZ"/>
        </w:rPr>
      </w:pPr>
      <w:r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 xml:space="preserve">  52.</w:t>
      </w:r>
      <w:r w:rsidR="003F779B" w:rsidRPr="006E0681"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>Beynəlxalq ekoloji konvensiyalar və ekoloji problemlərin həllində onların əhəmiyyəti</w:t>
      </w:r>
    </w:p>
    <w:p w:rsidR="006E0681" w:rsidRDefault="006E0681" w:rsidP="006E0681">
      <w:pPr>
        <w:rPr>
          <w:rFonts w:ascii="Times New Roman" w:hAnsi="Times New Roman" w:cs="Times New Roman"/>
          <w:color w:val="252525"/>
          <w:shd w:val="clear" w:color="auto" w:fill="FFFFFF"/>
          <w:lang w:val="az-Latn-AZ"/>
        </w:rPr>
      </w:pPr>
      <w:r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 xml:space="preserve">   53.</w:t>
      </w:r>
      <w:r w:rsidR="00F36D65" w:rsidRPr="006E0681"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>Azərbaycanın iri sənaye şəhərlərinin ekoloji problemləri və onların həlli yolları</w:t>
      </w:r>
    </w:p>
    <w:p w:rsidR="009227E9" w:rsidRDefault="006E0681" w:rsidP="009227E9">
      <w:pPr>
        <w:rPr>
          <w:rFonts w:ascii="Times New Roman" w:hAnsi="Times New Roman" w:cs="Times New Roman"/>
          <w:color w:val="252525"/>
          <w:shd w:val="clear" w:color="auto" w:fill="FFFFFF"/>
          <w:lang w:val="az-Latn-AZ"/>
        </w:rPr>
      </w:pPr>
      <w:r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 xml:space="preserve">    54.</w:t>
      </w:r>
      <w:r w:rsidR="00386BFC" w:rsidRPr="009227E9"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>Müasir mərhələdə “yaşıl nəqliyyat”dan istifadənin əhəmiyyəti</w:t>
      </w:r>
    </w:p>
    <w:p w:rsidR="009227E9" w:rsidRDefault="009227E9" w:rsidP="009227E9">
      <w:pPr>
        <w:rPr>
          <w:rFonts w:ascii="Times New Roman" w:hAnsi="Times New Roman" w:cs="Times New Roman"/>
          <w:color w:val="252525"/>
          <w:shd w:val="clear" w:color="auto" w:fill="FFFFFF"/>
          <w:lang w:val="az-Latn-AZ"/>
        </w:rPr>
      </w:pPr>
      <w:r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lastRenderedPageBreak/>
        <w:t xml:space="preserve">    55.</w:t>
      </w:r>
      <w:r w:rsidR="009E33CF" w:rsidRPr="009227E9"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>Azərbaycanın ekologiya sahəsində qoşulduğu Beynəlxalq konvensiyalar,onların əhəmiyyəti</w:t>
      </w:r>
    </w:p>
    <w:p w:rsidR="009227E9" w:rsidRDefault="009227E9" w:rsidP="009227E9">
      <w:pPr>
        <w:rPr>
          <w:rFonts w:ascii="Times New Roman" w:hAnsi="Times New Roman" w:cs="Times New Roman"/>
          <w:color w:val="252525"/>
          <w:shd w:val="clear" w:color="auto" w:fill="FFFFFF"/>
          <w:lang w:val="az-Latn-AZ"/>
        </w:rPr>
      </w:pPr>
      <w:r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 xml:space="preserve">     56.</w:t>
      </w:r>
      <w:r w:rsidR="009E33CF" w:rsidRPr="009227E9"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>Ekologiyanın inkişafının birinci mərhələsinin xüsusiyyətləri</w:t>
      </w:r>
    </w:p>
    <w:p w:rsidR="009227E9" w:rsidRDefault="009227E9" w:rsidP="009227E9">
      <w:pPr>
        <w:rPr>
          <w:rFonts w:ascii="Times New Roman" w:hAnsi="Times New Roman" w:cs="Times New Roman"/>
          <w:color w:val="252525"/>
          <w:shd w:val="clear" w:color="auto" w:fill="FFFFFF"/>
          <w:lang w:val="az-Latn-AZ"/>
        </w:rPr>
      </w:pPr>
      <w:r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 xml:space="preserve">     57.</w:t>
      </w:r>
      <w:r w:rsidR="009E33CF" w:rsidRPr="009227E9"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>Ekologiyanın tədqiqat obyekti və metodları</w:t>
      </w:r>
    </w:p>
    <w:p w:rsidR="009227E9" w:rsidRDefault="009227E9" w:rsidP="009227E9">
      <w:pPr>
        <w:rPr>
          <w:lang w:val="az-Latn-AZ"/>
        </w:rPr>
      </w:pPr>
      <w:r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 xml:space="preserve">     58.</w:t>
      </w:r>
      <w:r w:rsidR="009E33CF" w:rsidRPr="009227E9">
        <w:rPr>
          <w:rFonts w:ascii="Times New Roman" w:hAnsi="Times New Roman" w:cs="Times New Roman"/>
          <w:color w:val="252525"/>
          <w:shd w:val="clear" w:color="auto" w:fill="FFFFFF"/>
          <w:lang w:val="az-Latn-AZ"/>
        </w:rPr>
        <w:t>Nəqliyyatın ekoloji problemlərinin həlli perspektivləri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59.</w:t>
      </w:r>
      <w:r w:rsidR="007E064F" w:rsidRPr="009227E9">
        <w:rPr>
          <w:rFonts w:ascii="Times New Roman" w:hAnsi="Times New Roman"/>
          <w:lang w:val="az-Latn-AZ"/>
        </w:rPr>
        <w:t>Ekologiyanın  əsas  bölmələrinin  xüsusiyyətləri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60.</w:t>
      </w:r>
      <w:r w:rsidR="007E064F" w:rsidRPr="009227E9">
        <w:rPr>
          <w:rFonts w:ascii="Times New Roman" w:hAnsi="Times New Roman"/>
          <w:lang w:val="az-Latn-AZ"/>
        </w:rPr>
        <w:t>İqtisadi  inkişaf  və  ekoloji  mühit  problemləri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 61.</w:t>
      </w:r>
      <w:r w:rsidR="007E064F" w:rsidRPr="009227E9">
        <w:rPr>
          <w:rFonts w:ascii="Times New Roman" w:hAnsi="Times New Roman"/>
          <w:lang w:val="az-Latn-AZ"/>
        </w:rPr>
        <w:t>Ekologiyanın  metodoloji  əsasları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 62.</w:t>
      </w:r>
      <w:r w:rsidR="007E064F" w:rsidRPr="009227E9">
        <w:rPr>
          <w:rFonts w:ascii="Times New Roman" w:hAnsi="Times New Roman"/>
          <w:lang w:val="az-Latn-AZ"/>
        </w:rPr>
        <w:t xml:space="preserve">Azərbaycanda  ekoloji  mühitin  muhafizəsi  və  bərpası  problemləri 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  63.</w:t>
      </w:r>
      <w:r w:rsidR="007E064F" w:rsidRPr="009227E9">
        <w:rPr>
          <w:rFonts w:ascii="Times New Roman" w:hAnsi="Times New Roman"/>
          <w:lang w:val="az-Latn-AZ"/>
        </w:rPr>
        <w:t>Müasir  mərhələdə  kosmosun  ekoloji  problemləri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   64.</w:t>
      </w:r>
      <w:r w:rsidR="00522B06" w:rsidRPr="009227E9">
        <w:rPr>
          <w:rFonts w:ascii="Times New Roman" w:hAnsi="Times New Roman"/>
          <w:lang w:val="az-Latn-AZ"/>
        </w:rPr>
        <w:t>Ekologiyanın  müasir  tədqiqat  istiqamətləri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   65.</w:t>
      </w:r>
      <w:r w:rsidR="00522B06" w:rsidRPr="009227E9">
        <w:rPr>
          <w:rFonts w:ascii="Times New Roman" w:hAnsi="Times New Roman"/>
          <w:lang w:val="az-Latn-AZ"/>
        </w:rPr>
        <w:t>Azərbaycanda  ekologiyanın  müasir  tədqiqat  istiqamətləri  və  nəticələri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66.</w:t>
      </w:r>
      <w:r w:rsidR="00522B06" w:rsidRPr="009227E9">
        <w:rPr>
          <w:rFonts w:ascii="Times New Roman" w:hAnsi="Times New Roman"/>
          <w:lang w:val="az-Latn-AZ"/>
        </w:rPr>
        <w:t>Ekoloji  mədəniyyət  və  ekoloji  etika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67.</w:t>
      </w:r>
      <w:r w:rsidR="00314FEB" w:rsidRPr="009227E9">
        <w:rPr>
          <w:rFonts w:ascii="Times New Roman" w:hAnsi="Times New Roman"/>
          <w:lang w:val="az-Latn-AZ"/>
        </w:rPr>
        <w:t>Müasir  mərhələdə  ekoloji  siyasət  və  ekoloji  təhlükəsizlik  məsələləri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 68.</w:t>
      </w:r>
      <w:r w:rsidR="00314FEB" w:rsidRPr="009227E9">
        <w:rPr>
          <w:rFonts w:ascii="Times New Roman" w:hAnsi="Times New Roman"/>
          <w:lang w:val="az-Latn-AZ"/>
        </w:rPr>
        <w:t>Ekologiyanın  tədqiqat  sahələri  və  elmlərarası  əlaqəsi</w:t>
      </w:r>
    </w:p>
    <w:p w:rsidR="009227E9" w:rsidRDefault="009227E9" w:rsidP="009227E9">
      <w:pPr>
        <w:rPr>
          <w:lang w:val="az-Latn-AZ"/>
        </w:rPr>
      </w:pPr>
      <w:r>
        <w:rPr>
          <w:lang w:val="az-Latn-AZ"/>
        </w:rPr>
        <w:t xml:space="preserve">     69.</w:t>
      </w:r>
      <w:r w:rsidR="00314FEB" w:rsidRPr="009227E9">
        <w:rPr>
          <w:rFonts w:ascii="Times New Roman" w:hAnsi="Times New Roman"/>
          <w:lang w:val="az-Latn-AZ"/>
        </w:rPr>
        <w:t>Azərbaycanda  ekologiyanın  inkişaf  mərhələləri  və  onların  xarakteristikası</w:t>
      </w:r>
    </w:p>
    <w:p w:rsidR="009227E9" w:rsidRDefault="009227E9" w:rsidP="009227E9">
      <w:pPr>
        <w:rPr>
          <w:rFonts w:ascii="Times New Roman" w:hAnsi="Times New Roman"/>
          <w:lang w:val="az-Latn-AZ"/>
        </w:rPr>
      </w:pPr>
      <w:r>
        <w:rPr>
          <w:lang w:val="az-Latn-AZ"/>
        </w:rPr>
        <w:t xml:space="preserve">      70.</w:t>
      </w:r>
      <w:r w:rsidR="00314FEB" w:rsidRPr="009227E9">
        <w:rPr>
          <w:rFonts w:ascii="Times New Roman" w:hAnsi="Times New Roman"/>
          <w:lang w:val="az-Latn-AZ"/>
        </w:rPr>
        <w:t xml:space="preserve">Azərbaycanda  biomüxtəliflik  və  onun  mühafizəsi  yolları </w:t>
      </w:r>
    </w:p>
    <w:p w:rsidR="009227E9" w:rsidRDefault="009227E9" w:rsidP="009227E9">
      <w:p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/>
          <w:lang w:val="az-Latn-AZ"/>
        </w:rPr>
        <w:t xml:space="preserve">      71.</w:t>
      </w:r>
      <w:r w:rsidR="00B30EDE" w:rsidRPr="008667B8">
        <w:rPr>
          <w:rFonts w:ascii="Times New Roman" w:hAnsi="Times New Roman" w:cs="Times New Roman"/>
          <w:lang w:eastAsia="ja-JP"/>
        </w:rPr>
        <w:t>Ekologiyanın tətbiqi məsələlərinin  xüsusiyyətləri.</w:t>
      </w:r>
      <w:r>
        <w:rPr>
          <w:rFonts w:ascii="Times New Roman" w:hAnsi="Times New Roman" w:cs="Times New Roman"/>
          <w:lang w:val="en-US" w:eastAsia="ja-JP"/>
        </w:rPr>
        <w:t xml:space="preserve"> </w:t>
      </w:r>
    </w:p>
    <w:p w:rsidR="009227E9" w:rsidRDefault="009227E9" w:rsidP="009227E9">
      <w:p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 xml:space="preserve">      72.</w:t>
      </w:r>
      <w:r w:rsidR="00B30EDE" w:rsidRPr="009227E9">
        <w:rPr>
          <w:rFonts w:ascii="Times New Roman" w:hAnsi="Times New Roman" w:cs="Times New Roman"/>
          <w:lang w:val="en-US" w:eastAsia="ja-JP"/>
        </w:rPr>
        <w:t xml:space="preserve">Müasir </w:t>
      </w:r>
      <w:proofErr w:type="spellStart"/>
      <w:r w:rsidR="00B30EDE" w:rsidRPr="009227E9">
        <w:rPr>
          <w:rFonts w:ascii="Times New Roman" w:hAnsi="Times New Roman" w:cs="Times New Roman"/>
          <w:lang w:val="en-US" w:eastAsia="ja-JP"/>
        </w:rPr>
        <w:t>mərhələdə</w:t>
      </w:r>
      <w:proofErr w:type="spellEnd"/>
      <w:r w:rsidR="00B30EDE" w:rsidRPr="009227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9227E9">
        <w:rPr>
          <w:rFonts w:ascii="Times New Roman" w:hAnsi="Times New Roman" w:cs="Times New Roman"/>
          <w:lang w:val="en-US" w:eastAsia="ja-JP"/>
        </w:rPr>
        <w:t>ətraf</w:t>
      </w:r>
      <w:proofErr w:type="spellEnd"/>
      <w:r w:rsidR="00B30EDE" w:rsidRPr="009227E9">
        <w:rPr>
          <w:rFonts w:ascii="Times New Roman" w:hAnsi="Times New Roman" w:cs="Times New Roman"/>
          <w:lang w:val="en-US" w:eastAsia="ja-JP"/>
        </w:rPr>
        <w:t xml:space="preserve">  </w:t>
      </w:r>
      <w:proofErr w:type="spellStart"/>
      <w:r w:rsidR="00B30EDE" w:rsidRPr="009227E9">
        <w:rPr>
          <w:rFonts w:ascii="Times New Roman" w:hAnsi="Times New Roman" w:cs="Times New Roman"/>
          <w:lang w:val="en-US" w:eastAsia="ja-JP"/>
        </w:rPr>
        <w:t>mühit</w:t>
      </w:r>
      <w:proofErr w:type="spellEnd"/>
      <w:r w:rsidR="00B30EDE" w:rsidRPr="009227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9227E9">
        <w:rPr>
          <w:rFonts w:ascii="Times New Roman" w:hAnsi="Times New Roman" w:cs="Times New Roman"/>
          <w:lang w:val="en-US" w:eastAsia="ja-JP"/>
        </w:rPr>
        <w:t>problemləri</w:t>
      </w:r>
      <w:proofErr w:type="spellEnd"/>
      <w:r w:rsidR="00B30EDE" w:rsidRPr="009227E9">
        <w:rPr>
          <w:rFonts w:ascii="Times New Roman" w:hAnsi="Times New Roman" w:cs="Times New Roman"/>
          <w:lang w:val="en-US" w:eastAsia="ja-JP"/>
        </w:rPr>
        <w:t>.</w:t>
      </w:r>
    </w:p>
    <w:p w:rsidR="009227E9" w:rsidRDefault="009227E9" w:rsidP="009227E9">
      <w:p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 xml:space="preserve">       73.</w:t>
      </w:r>
      <w:r w:rsidR="00B30EDE" w:rsidRPr="009227E9">
        <w:rPr>
          <w:rFonts w:ascii="Times New Roman" w:hAnsi="Times New Roman" w:cs="Times New Roman"/>
          <w:lang w:val="en-US" w:eastAsia="ja-JP"/>
        </w:rPr>
        <w:t xml:space="preserve">Ekoloji </w:t>
      </w:r>
      <w:proofErr w:type="spellStart"/>
      <w:r w:rsidR="00B30EDE" w:rsidRPr="009227E9">
        <w:rPr>
          <w:rFonts w:ascii="Times New Roman" w:hAnsi="Times New Roman" w:cs="Times New Roman"/>
          <w:lang w:val="en-US" w:eastAsia="ja-JP"/>
        </w:rPr>
        <w:t>siyasət</w:t>
      </w:r>
      <w:proofErr w:type="spellEnd"/>
      <w:r w:rsidR="00B30EDE" w:rsidRPr="009227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9227E9">
        <w:rPr>
          <w:rFonts w:ascii="Times New Roman" w:hAnsi="Times New Roman" w:cs="Times New Roman"/>
          <w:lang w:val="en-US" w:eastAsia="ja-JP"/>
        </w:rPr>
        <w:t>və</w:t>
      </w:r>
      <w:proofErr w:type="spellEnd"/>
      <w:r w:rsidR="00B30EDE" w:rsidRPr="009227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9227E9">
        <w:rPr>
          <w:rFonts w:ascii="Times New Roman" w:hAnsi="Times New Roman" w:cs="Times New Roman"/>
          <w:lang w:val="en-US" w:eastAsia="ja-JP"/>
        </w:rPr>
        <w:t>onun</w:t>
      </w:r>
      <w:proofErr w:type="spellEnd"/>
      <w:r w:rsidR="00B30EDE" w:rsidRPr="009227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9227E9">
        <w:rPr>
          <w:rFonts w:ascii="Times New Roman" w:hAnsi="Times New Roman" w:cs="Times New Roman"/>
          <w:lang w:val="en-US" w:eastAsia="ja-JP"/>
        </w:rPr>
        <w:t>formalaşması</w:t>
      </w:r>
      <w:proofErr w:type="spellEnd"/>
      <w:r w:rsidR="00B30EDE" w:rsidRPr="009227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9227E9">
        <w:rPr>
          <w:rFonts w:ascii="Times New Roman" w:hAnsi="Times New Roman" w:cs="Times New Roman"/>
          <w:lang w:val="en-US" w:eastAsia="ja-JP"/>
        </w:rPr>
        <w:t>zəruriliyi</w:t>
      </w:r>
      <w:proofErr w:type="spellEnd"/>
      <w:r w:rsidR="00B30EDE" w:rsidRPr="009227E9">
        <w:rPr>
          <w:rFonts w:ascii="Times New Roman" w:hAnsi="Times New Roman" w:cs="Times New Roman"/>
          <w:lang w:val="en-US" w:eastAsia="ja-JP"/>
        </w:rPr>
        <w:t>.</w:t>
      </w:r>
    </w:p>
    <w:p w:rsidR="006E6AE9" w:rsidRDefault="009227E9" w:rsidP="006E6AE9">
      <w:p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 xml:space="preserve">      74.</w:t>
      </w:r>
      <w:r w:rsidR="00B30EDE" w:rsidRPr="006E6AE9">
        <w:rPr>
          <w:rFonts w:ascii="Times New Roman" w:hAnsi="Times New Roman" w:cs="Times New Roman"/>
          <w:lang w:val="en-US" w:eastAsia="ja-JP"/>
        </w:rPr>
        <w:t xml:space="preserve">Azərbaycanda </w:t>
      </w:r>
      <w:proofErr w:type="spellStart"/>
      <w:r w:rsidR="00B30EDE" w:rsidRPr="006E6AE9">
        <w:rPr>
          <w:rFonts w:ascii="Times New Roman" w:hAnsi="Times New Roman" w:cs="Times New Roman"/>
          <w:lang w:val="en-US" w:eastAsia="ja-JP"/>
        </w:rPr>
        <w:t>ekologiyanın</w:t>
      </w:r>
      <w:proofErr w:type="spellEnd"/>
      <w:r w:rsidR="00B30EDE" w:rsidRPr="006E6A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6E6AE9">
        <w:rPr>
          <w:rFonts w:ascii="Times New Roman" w:hAnsi="Times New Roman" w:cs="Times New Roman"/>
          <w:lang w:val="en-US" w:eastAsia="ja-JP"/>
        </w:rPr>
        <w:t>inkişafının</w:t>
      </w:r>
      <w:proofErr w:type="spellEnd"/>
      <w:r w:rsidR="00B30EDE" w:rsidRPr="006E6A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6E6AE9">
        <w:rPr>
          <w:rFonts w:ascii="Times New Roman" w:hAnsi="Times New Roman" w:cs="Times New Roman"/>
          <w:lang w:val="en-US" w:eastAsia="ja-JP"/>
        </w:rPr>
        <w:t>müstəqillik</w:t>
      </w:r>
      <w:proofErr w:type="spellEnd"/>
      <w:r w:rsidR="00B30EDE" w:rsidRPr="006E6A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6E6AE9">
        <w:rPr>
          <w:rFonts w:ascii="Times New Roman" w:hAnsi="Times New Roman" w:cs="Times New Roman"/>
          <w:lang w:val="en-US" w:eastAsia="ja-JP"/>
        </w:rPr>
        <w:t>dövrü</w:t>
      </w:r>
      <w:proofErr w:type="spellEnd"/>
      <w:r w:rsidR="00B30EDE" w:rsidRPr="006E6A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B30EDE" w:rsidRPr="006E6AE9">
        <w:rPr>
          <w:rFonts w:ascii="Times New Roman" w:hAnsi="Times New Roman" w:cs="Times New Roman"/>
          <w:lang w:val="en-US" w:eastAsia="ja-JP"/>
        </w:rPr>
        <w:t>mərhələsi</w:t>
      </w:r>
      <w:proofErr w:type="spellEnd"/>
      <w:r w:rsidR="00B30EDE" w:rsidRPr="006E6AE9">
        <w:rPr>
          <w:rFonts w:ascii="Times New Roman" w:hAnsi="Times New Roman" w:cs="Times New Roman"/>
          <w:lang w:val="en-US" w:eastAsia="ja-JP"/>
        </w:rPr>
        <w:t>.</w:t>
      </w:r>
    </w:p>
    <w:p w:rsidR="006E6AE9" w:rsidRDefault="006E6AE9" w:rsidP="006E6AE9">
      <w:p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 xml:space="preserve">     75.</w:t>
      </w:r>
      <w:r w:rsidR="00015346" w:rsidRPr="006E6AE9">
        <w:rPr>
          <w:rFonts w:ascii="Times New Roman" w:hAnsi="Times New Roman" w:cs="Times New Roman"/>
          <w:lang w:val="en-US" w:eastAsia="ja-JP"/>
        </w:rPr>
        <w:t xml:space="preserve">Azərbaycanda </w:t>
      </w:r>
      <w:proofErr w:type="spellStart"/>
      <w:r w:rsidR="00015346" w:rsidRPr="006E6AE9">
        <w:rPr>
          <w:rFonts w:ascii="Times New Roman" w:hAnsi="Times New Roman" w:cs="Times New Roman"/>
          <w:lang w:val="en-US" w:eastAsia="ja-JP"/>
        </w:rPr>
        <w:t>ətraf</w:t>
      </w:r>
      <w:proofErr w:type="spellEnd"/>
      <w:r w:rsidR="00015346" w:rsidRPr="006E6A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015346" w:rsidRPr="006E6AE9">
        <w:rPr>
          <w:rFonts w:ascii="Times New Roman" w:hAnsi="Times New Roman" w:cs="Times New Roman"/>
          <w:lang w:val="en-US" w:eastAsia="ja-JP"/>
        </w:rPr>
        <w:t>mühitin</w:t>
      </w:r>
      <w:proofErr w:type="spellEnd"/>
      <w:r w:rsidR="00015346" w:rsidRPr="006E6A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015346" w:rsidRPr="006E6AE9">
        <w:rPr>
          <w:rFonts w:ascii="Times New Roman" w:hAnsi="Times New Roman" w:cs="Times New Roman"/>
          <w:lang w:val="en-US" w:eastAsia="ja-JP"/>
        </w:rPr>
        <w:t>mühafizəsinin</w:t>
      </w:r>
      <w:proofErr w:type="spellEnd"/>
      <w:r w:rsidR="00015346" w:rsidRPr="006E6A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015346" w:rsidRPr="006E6AE9">
        <w:rPr>
          <w:rFonts w:ascii="Times New Roman" w:hAnsi="Times New Roman" w:cs="Times New Roman"/>
          <w:lang w:val="en-US" w:eastAsia="ja-JP"/>
        </w:rPr>
        <w:t>dövlət</w:t>
      </w:r>
      <w:proofErr w:type="spellEnd"/>
      <w:r w:rsidR="00015346" w:rsidRPr="006E6AE9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015346" w:rsidRPr="006E6AE9">
        <w:rPr>
          <w:rFonts w:ascii="Times New Roman" w:hAnsi="Times New Roman" w:cs="Times New Roman"/>
          <w:lang w:val="en-US" w:eastAsia="ja-JP"/>
        </w:rPr>
        <w:t>tənzimlənməsi</w:t>
      </w:r>
      <w:proofErr w:type="spellEnd"/>
      <w:r w:rsidR="00015346" w:rsidRPr="006E6AE9">
        <w:rPr>
          <w:rFonts w:ascii="Times New Roman" w:hAnsi="Times New Roman" w:cs="Times New Roman"/>
          <w:lang w:val="en-US" w:eastAsia="ja-JP"/>
        </w:rPr>
        <w:t>.</w:t>
      </w:r>
    </w:p>
    <w:p w:rsidR="00015346" w:rsidRPr="006E6AE9" w:rsidRDefault="006E6AE9" w:rsidP="006E6AE9">
      <w:pPr>
        <w:rPr>
          <w:lang w:val="az-Latn-AZ"/>
        </w:rPr>
      </w:pPr>
      <w:r>
        <w:rPr>
          <w:rFonts w:ascii="Times New Roman" w:hAnsi="Times New Roman" w:cs="Times New Roman"/>
          <w:lang w:val="en-US" w:eastAsia="ja-JP"/>
        </w:rPr>
        <w:t xml:space="preserve">    76.</w:t>
      </w:r>
      <w:r w:rsidR="00015346" w:rsidRPr="006E6AE9">
        <w:rPr>
          <w:rFonts w:ascii="Times New Roman" w:hAnsi="Times New Roman" w:cs="Times New Roman"/>
          <w:lang w:val="en-US" w:eastAsia="ja-JP"/>
        </w:rPr>
        <w:t>Qlobal iqlim dəyişmələri problemləri və onların ekoloji – iqtisadi aspektləri.</w:t>
      </w:r>
    </w:p>
    <w:p w:rsidR="007E064F" w:rsidRPr="008667B8" w:rsidRDefault="007E064F" w:rsidP="007E064F">
      <w:pPr>
        <w:ind w:left="720"/>
        <w:rPr>
          <w:rFonts w:ascii="Times New Roman" w:hAnsi="Times New Roman"/>
          <w:lang w:val="az-Latn-AZ"/>
        </w:rPr>
      </w:pPr>
    </w:p>
    <w:p w:rsidR="00F36D65" w:rsidRPr="008667B8" w:rsidRDefault="00F36D65" w:rsidP="00F36D65">
      <w:pPr>
        <w:pStyle w:val="a3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E3190B" w:rsidRPr="008667B8" w:rsidRDefault="00E3190B" w:rsidP="00E3190B">
      <w:pPr>
        <w:rPr>
          <w:lang w:val="az-Latn-AZ"/>
        </w:rPr>
      </w:pPr>
    </w:p>
    <w:p w:rsidR="00E3190B" w:rsidRPr="008667B8" w:rsidRDefault="00E3190B" w:rsidP="00E3190B">
      <w:pPr>
        <w:rPr>
          <w:lang w:val="az-Latn-AZ"/>
        </w:rPr>
      </w:pPr>
    </w:p>
    <w:p w:rsidR="00E3190B" w:rsidRPr="008667B8" w:rsidRDefault="00E3190B" w:rsidP="00E3190B">
      <w:pPr>
        <w:rPr>
          <w:lang w:val="az-Latn-AZ"/>
        </w:rPr>
      </w:pPr>
    </w:p>
    <w:p w:rsidR="00E3190B" w:rsidRPr="008667B8" w:rsidRDefault="00E3190B" w:rsidP="00E3190B">
      <w:pPr>
        <w:rPr>
          <w:lang w:val="az-Latn-AZ"/>
        </w:rPr>
      </w:pPr>
    </w:p>
    <w:p w:rsidR="00E3190B" w:rsidRDefault="00E3190B" w:rsidP="00E3190B">
      <w:pPr>
        <w:rPr>
          <w:lang w:val="az-Latn-AZ"/>
        </w:rPr>
      </w:pPr>
    </w:p>
    <w:p w:rsidR="00F66DD8" w:rsidRPr="00E3190B" w:rsidRDefault="00F66DD8" w:rsidP="00BD4401">
      <w:pPr>
        <w:rPr>
          <w:lang w:val="az-Latn-AZ"/>
        </w:rPr>
      </w:pPr>
    </w:p>
    <w:sectPr w:rsidR="00F66DD8" w:rsidRPr="00E3190B" w:rsidSect="00CE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031"/>
    <w:multiLevelType w:val="hybridMultilevel"/>
    <w:tmpl w:val="0582B9A0"/>
    <w:lvl w:ilvl="0" w:tplc="042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71BB"/>
    <w:multiLevelType w:val="hybridMultilevel"/>
    <w:tmpl w:val="AFA85AC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3659"/>
    <w:multiLevelType w:val="hybridMultilevel"/>
    <w:tmpl w:val="432E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E35A9"/>
    <w:multiLevelType w:val="hybridMultilevel"/>
    <w:tmpl w:val="7ED42A9C"/>
    <w:lvl w:ilvl="0" w:tplc="297031F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3A45"/>
    <w:multiLevelType w:val="hybridMultilevel"/>
    <w:tmpl w:val="FCB07DF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23750"/>
    <w:multiLevelType w:val="hybridMultilevel"/>
    <w:tmpl w:val="B39E69A8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8152D"/>
    <w:multiLevelType w:val="hybridMultilevel"/>
    <w:tmpl w:val="4C96ACA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91C61"/>
    <w:multiLevelType w:val="hybridMultilevel"/>
    <w:tmpl w:val="FE4AF362"/>
    <w:lvl w:ilvl="0" w:tplc="18A615C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21726"/>
    <w:multiLevelType w:val="hybridMultilevel"/>
    <w:tmpl w:val="99A274C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B57"/>
    <w:multiLevelType w:val="hybridMultilevel"/>
    <w:tmpl w:val="432E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157C5"/>
    <w:multiLevelType w:val="hybridMultilevel"/>
    <w:tmpl w:val="432E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15569"/>
    <w:multiLevelType w:val="hybridMultilevel"/>
    <w:tmpl w:val="8528ED1C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D600F"/>
    <w:rsid w:val="00015346"/>
    <w:rsid w:val="00042188"/>
    <w:rsid w:val="002359BE"/>
    <w:rsid w:val="002F2192"/>
    <w:rsid w:val="00314FEB"/>
    <w:rsid w:val="00386BFC"/>
    <w:rsid w:val="003F779B"/>
    <w:rsid w:val="004F5E83"/>
    <w:rsid w:val="00522B06"/>
    <w:rsid w:val="005C6BDD"/>
    <w:rsid w:val="006E0681"/>
    <w:rsid w:val="006E6AE9"/>
    <w:rsid w:val="007952BF"/>
    <w:rsid w:val="007D2BE2"/>
    <w:rsid w:val="007E064F"/>
    <w:rsid w:val="008667B8"/>
    <w:rsid w:val="008C4BEE"/>
    <w:rsid w:val="008E2916"/>
    <w:rsid w:val="00917E8A"/>
    <w:rsid w:val="009227E9"/>
    <w:rsid w:val="009E33CF"/>
    <w:rsid w:val="00B30EDE"/>
    <w:rsid w:val="00BD4401"/>
    <w:rsid w:val="00BD600F"/>
    <w:rsid w:val="00C7761F"/>
    <w:rsid w:val="00CE68D4"/>
    <w:rsid w:val="00DE6973"/>
    <w:rsid w:val="00E3190B"/>
    <w:rsid w:val="00E94B73"/>
    <w:rsid w:val="00ED75F6"/>
    <w:rsid w:val="00F36D65"/>
    <w:rsid w:val="00F66DD8"/>
    <w:rsid w:val="00F8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0F"/>
    <w:pPr>
      <w:ind w:left="720"/>
      <w:contextualSpacing/>
    </w:pPr>
    <w:rPr>
      <w:rFonts w:eastAsia="MS Mincho"/>
      <w:lang w:val="az-Latn-A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823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2015-12-04T19:19:00Z</dcterms:created>
  <dcterms:modified xsi:type="dcterms:W3CDTF">2015-12-04T19:57:00Z</dcterms:modified>
</cp:coreProperties>
</file>