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6C" w:rsidRDefault="0057716C" w:rsidP="00AA0246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Qida məhsullarının texnologiyası kafedrasının dosenti E.M Omarova </w:t>
      </w:r>
    </w:p>
    <w:p w:rsidR="0057716C" w:rsidRDefault="0057716C" w:rsidP="00AA0246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Qrup : 710rm1 , 710rm4 .</w:t>
      </w:r>
    </w:p>
    <w:p w:rsidR="0057716C" w:rsidRPr="0057716C" w:rsidRDefault="0057716C" w:rsidP="00AA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Fənin adı: </w:t>
      </w:r>
      <w:r>
        <w:rPr>
          <w:rFonts w:ascii="Times New Roman" w:hAnsi="Times New Roman" w:cs="Times New Roman"/>
          <w:sz w:val="24"/>
          <w:szCs w:val="24"/>
        </w:rPr>
        <w:t>Инновационные технологии производства и хранения пищевых продуктов.</w:t>
      </w:r>
    </w:p>
    <w:p w:rsidR="00986CD1" w:rsidRPr="00EF0F33" w:rsidRDefault="00986CD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Современные проблемы использования воды на пищевых предприятиях и пути их решения.</w:t>
      </w:r>
    </w:p>
    <w:p w:rsidR="00986CD1" w:rsidRPr="00EF0F33" w:rsidRDefault="00986CD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Исследование реологических свойств теста.</w:t>
      </w:r>
    </w:p>
    <w:p w:rsidR="00986CD1" w:rsidRPr="00EF0F33" w:rsidRDefault="00986CD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Направления инновационных технологий в плодоовощной консервной промышленности.</w:t>
      </w:r>
    </w:p>
    <w:p w:rsidR="00986CD1" w:rsidRPr="00EF0F33" w:rsidRDefault="00986CD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Разработка функцио</w:t>
      </w:r>
      <w:r w:rsidR="00096847" w:rsidRPr="00EF0F33">
        <w:rPr>
          <w:rFonts w:ascii="Times New Roman" w:hAnsi="Times New Roman" w:cs="Times New Roman"/>
          <w:sz w:val="24"/>
          <w:szCs w:val="24"/>
        </w:rPr>
        <w:t xml:space="preserve">нальных напитков с </w:t>
      </w:r>
      <w:proofErr w:type="spellStart"/>
      <w:r w:rsidR="00096847" w:rsidRPr="00EF0F33">
        <w:rPr>
          <w:rFonts w:ascii="Times New Roman" w:hAnsi="Times New Roman" w:cs="Times New Roman"/>
          <w:sz w:val="24"/>
          <w:szCs w:val="24"/>
        </w:rPr>
        <w:t>анти</w:t>
      </w:r>
      <w:r w:rsidR="00EF0F33" w:rsidRPr="00EF0F33">
        <w:rPr>
          <w:rFonts w:ascii="Times New Roman" w:hAnsi="Times New Roman" w:cs="Times New Roman"/>
          <w:sz w:val="24"/>
          <w:szCs w:val="24"/>
        </w:rPr>
        <w:t>-</w:t>
      </w:r>
      <w:r w:rsidR="00096847" w:rsidRPr="00EF0F33">
        <w:rPr>
          <w:rFonts w:ascii="Times New Roman" w:hAnsi="Times New Roman" w:cs="Times New Roman"/>
          <w:sz w:val="24"/>
          <w:szCs w:val="24"/>
        </w:rPr>
        <w:t>оксидантн</w:t>
      </w:r>
      <w:r w:rsidRPr="00EF0F3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EF0F33">
        <w:rPr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986CD1" w:rsidRPr="00EF0F33" w:rsidRDefault="00986CD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Разработка мето</w:t>
      </w:r>
      <w:r w:rsidR="00EF0F33" w:rsidRPr="00EF0F33">
        <w:rPr>
          <w:rFonts w:ascii="Times New Roman" w:hAnsi="Times New Roman" w:cs="Times New Roman"/>
          <w:sz w:val="24"/>
          <w:szCs w:val="24"/>
        </w:rPr>
        <w:t>дики определения качества плодо</w:t>
      </w:r>
      <w:r w:rsidRPr="00EF0F33">
        <w:rPr>
          <w:rFonts w:ascii="Times New Roman" w:hAnsi="Times New Roman" w:cs="Times New Roman"/>
          <w:sz w:val="24"/>
          <w:szCs w:val="24"/>
        </w:rPr>
        <w:t>ягодного сырья.</w:t>
      </w:r>
    </w:p>
    <w:p w:rsidR="00986CD1" w:rsidRPr="00EF0F33" w:rsidRDefault="00986CD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Функциональное назначение технологии мармелада.</w:t>
      </w:r>
    </w:p>
    <w:p w:rsidR="00986CD1" w:rsidRPr="00EF0F33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Нетрадиционные виды сырья в производстве изделий из кексового теста.</w:t>
      </w:r>
    </w:p>
    <w:p w:rsidR="00614821" w:rsidRPr="00EF0F33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Гигиенические требования к проектированию упаковочного оборудования.</w:t>
      </w:r>
    </w:p>
    <w:p w:rsidR="00614821" w:rsidRPr="00EF0F33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Разработка технологии вина на основе сушеного винограда.</w:t>
      </w:r>
    </w:p>
    <w:p w:rsidR="00614821" w:rsidRPr="00EF0F33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pacing w:val="-20"/>
          <w:sz w:val="24"/>
          <w:szCs w:val="24"/>
        </w:rPr>
        <w:t xml:space="preserve">Основными технологическими задачами разработки продуктов функционального </w:t>
      </w:r>
      <w:r w:rsidRPr="00EF0F33">
        <w:rPr>
          <w:rFonts w:ascii="Times New Roman" w:hAnsi="Times New Roman" w:cs="Times New Roman"/>
          <w:spacing w:val="-19"/>
          <w:sz w:val="24"/>
          <w:szCs w:val="24"/>
        </w:rPr>
        <w:t>назначения</w:t>
      </w:r>
    </w:p>
    <w:p w:rsidR="00614821" w:rsidRPr="0057716C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Введение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.</w:t>
      </w:r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>Предмет и задачи курса.</w:t>
      </w:r>
    </w:p>
    <w:p w:rsidR="00614821" w:rsidRPr="0057716C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 хлебобулочных изделий.</w:t>
      </w:r>
    </w:p>
    <w:p w:rsidR="00614821" w:rsidRPr="0057716C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макаронных изделий.</w:t>
      </w:r>
    </w:p>
    <w:p w:rsidR="00614821" w:rsidRPr="0057716C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мучных кондитерских изделий.</w:t>
      </w:r>
    </w:p>
    <w:p w:rsidR="00614821" w:rsidRPr="0057716C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Инновационные технологии в производстве мясо и 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>мясо продуктов</w:t>
      </w:r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>.</w:t>
      </w:r>
    </w:p>
    <w:p w:rsidR="00614821" w:rsidRPr="0057716C" w:rsidRDefault="00614821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колбасных изделий.</w:t>
      </w:r>
    </w:p>
    <w:p w:rsidR="00614821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Инновационные технологии в производстве </w:t>
      </w:r>
      <w:proofErr w:type="spellStart"/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>молоко-молочных</w:t>
      </w:r>
      <w:proofErr w:type="spellEnd"/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продуктов.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Инновационные технологии в производстве </w:t>
      </w:r>
      <w:proofErr w:type="spellStart"/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>вино-водочных</w:t>
      </w:r>
      <w:proofErr w:type="spellEnd"/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изделий.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 рыба и рыбных продуктов.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 консервов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чая.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кофе.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в производстве  специи.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Определение 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>в</w:t>
      </w:r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>хлебобулочных</w:t>
      </w:r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 изделий массовой доли сахара.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содержание в хлебобулочных изделиях массовой доли поваренной соли.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содержание в хлебобулочных изделиях массовой доли витаминов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.</w:t>
      </w:r>
      <w:proofErr w:type="gramEnd"/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качества хл</w:t>
      </w:r>
      <w:r w:rsidR="00096847" w:rsidRPr="0057716C">
        <w:rPr>
          <w:rFonts w:ascii="Times New Roman" w:hAnsi="Times New Roman" w:cs="Times New Roman"/>
          <w:spacing w:val="-19"/>
          <w:sz w:val="24"/>
          <w:szCs w:val="24"/>
        </w:rPr>
        <w:t>ебобулочных изделий из заморожен</w:t>
      </w: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ных </w:t>
      </w:r>
      <w:r w:rsidR="00096847"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7716C">
        <w:rPr>
          <w:rFonts w:ascii="Times New Roman" w:hAnsi="Times New Roman" w:cs="Times New Roman"/>
          <w:spacing w:val="-19"/>
          <w:sz w:val="24"/>
          <w:szCs w:val="24"/>
        </w:rPr>
        <w:t>полуфабрикатов.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плотности молока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.</w:t>
      </w:r>
      <w:proofErr w:type="gramEnd"/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протеина.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в молоке доли жира в молоке.</w:t>
      </w:r>
    </w:p>
    <w:p w:rsidR="009964DA" w:rsidRPr="0057716C" w:rsidRDefault="009964DA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Определение </w:t>
      </w:r>
      <w:r w:rsidR="00654A7C" w:rsidRPr="0057716C">
        <w:rPr>
          <w:rFonts w:ascii="Times New Roman" w:hAnsi="Times New Roman" w:cs="Times New Roman"/>
          <w:spacing w:val="-19"/>
          <w:sz w:val="24"/>
          <w:szCs w:val="24"/>
        </w:rPr>
        <w:t>массового состава рыбы.</w:t>
      </w:r>
    </w:p>
    <w:p w:rsidR="00654A7C" w:rsidRPr="0057716C" w:rsidRDefault="00654A7C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Исследование свежести мяса убойных животных и продуктов.</w:t>
      </w:r>
    </w:p>
    <w:p w:rsidR="00654A7C" w:rsidRPr="0057716C" w:rsidRDefault="00654A7C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Определение содержания танина </w:t>
      </w:r>
      <w:proofErr w:type="gramStart"/>
      <w:r w:rsidRPr="0057716C">
        <w:rPr>
          <w:rFonts w:ascii="Times New Roman" w:hAnsi="Times New Roman" w:cs="Times New Roman"/>
          <w:spacing w:val="-19"/>
          <w:sz w:val="24"/>
          <w:szCs w:val="24"/>
        </w:rPr>
        <w:t>в</w:t>
      </w:r>
      <w:proofErr w:type="gramEnd"/>
      <w:r w:rsidRPr="0057716C">
        <w:rPr>
          <w:rFonts w:ascii="Times New Roman" w:hAnsi="Times New Roman" w:cs="Times New Roman"/>
          <w:spacing w:val="-19"/>
          <w:sz w:val="24"/>
          <w:szCs w:val="24"/>
        </w:rPr>
        <w:t xml:space="preserve"> чая.</w:t>
      </w:r>
    </w:p>
    <w:p w:rsidR="00654A7C" w:rsidRPr="0057716C" w:rsidRDefault="00654A7C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жирности кофе.</w:t>
      </w:r>
    </w:p>
    <w:p w:rsidR="00654A7C" w:rsidRPr="0057716C" w:rsidRDefault="00654A7C" w:rsidP="00AA0246">
      <w:pPr>
        <w:pStyle w:val="a3"/>
        <w:numPr>
          <w:ilvl w:val="0"/>
          <w:numId w:val="2"/>
        </w:numPr>
        <w:rPr>
          <w:rFonts w:ascii="A3 Arial AzLat" w:hAnsi="A3 Arial AzLat" w:cs="Times New Roman"/>
          <w:sz w:val="24"/>
          <w:szCs w:val="24"/>
        </w:rPr>
      </w:pPr>
      <w:r w:rsidRPr="0057716C">
        <w:rPr>
          <w:rFonts w:ascii="Times New Roman" w:hAnsi="Times New Roman" w:cs="Times New Roman"/>
          <w:spacing w:val="-19"/>
          <w:sz w:val="24"/>
          <w:szCs w:val="24"/>
        </w:rPr>
        <w:t>Определение содержание в хлебобулочных изделиях массовой доли</w:t>
      </w:r>
      <w:r w:rsidRPr="0057716C">
        <w:rPr>
          <w:rFonts w:ascii="A3 Arial AzLat" w:hAnsi="A3 Arial AzLat" w:cs="Times New Roman"/>
          <w:spacing w:val="-19"/>
          <w:sz w:val="24"/>
          <w:szCs w:val="24"/>
        </w:rPr>
        <w:t xml:space="preserve"> поваренной соли</w:t>
      </w:r>
    </w:p>
    <w:p w:rsidR="009964DA" w:rsidRPr="00EF0F33" w:rsidRDefault="00654A7C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Реологические свойства макаронного теста</w:t>
      </w:r>
    </w:p>
    <w:p w:rsidR="00654A7C" w:rsidRPr="00EF0F33" w:rsidRDefault="00654A7C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Качество готовых макаронных изделий</w:t>
      </w:r>
    </w:p>
    <w:p w:rsidR="002A09B0" w:rsidRPr="00EF0F33" w:rsidRDefault="002A09B0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Применения аскорбиновая</w:t>
      </w:r>
      <w:r w:rsidRPr="00EF0F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F0F33">
        <w:rPr>
          <w:rFonts w:ascii="Times New Roman" w:hAnsi="Times New Roman" w:cs="Times New Roman"/>
          <w:sz w:val="24"/>
          <w:szCs w:val="24"/>
        </w:rPr>
        <w:t xml:space="preserve">кислота в </w:t>
      </w:r>
      <w:proofErr w:type="gramStart"/>
      <w:r w:rsidRPr="00EF0F33">
        <w:rPr>
          <w:rFonts w:ascii="Times New Roman" w:hAnsi="Times New Roman" w:cs="Times New Roman"/>
          <w:sz w:val="24"/>
          <w:szCs w:val="24"/>
        </w:rPr>
        <w:t>макаронной</w:t>
      </w:r>
      <w:proofErr w:type="gramEnd"/>
      <w:r w:rsidRPr="00EF0F33">
        <w:rPr>
          <w:rFonts w:ascii="Times New Roman" w:hAnsi="Times New Roman" w:cs="Times New Roman"/>
          <w:sz w:val="24"/>
          <w:szCs w:val="24"/>
        </w:rPr>
        <w:t xml:space="preserve"> изделие</w:t>
      </w:r>
    </w:p>
    <w:p w:rsidR="002A09B0" w:rsidRPr="00EF0F33" w:rsidRDefault="002A09B0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Цель применения аскорбиновая</w:t>
      </w:r>
      <w:r w:rsidRPr="00EF0F3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F0F33">
        <w:rPr>
          <w:rFonts w:ascii="Times New Roman" w:hAnsi="Times New Roman" w:cs="Times New Roman"/>
          <w:sz w:val="24"/>
          <w:szCs w:val="24"/>
        </w:rPr>
        <w:t xml:space="preserve">кислота в </w:t>
      </w:r>
      <w:proofErr w:type="gramStart"/>
      <w:r w:rsidRPr="00EF0F33">
        <w:rPr>
          <w:rFonts w:ascii="Times New Roman" w:hAnsi="Times New Roman" w:cs="Times New Roman"/>
          <w:sz w:val="24"/>
          <w:szCs w:val="24"/>
        </w:rPr>
        <w:t>макаронной</w:t>
      </w:r>
      <w:proofErr w:type="gramEnd"/>
      <w:r w:rsidRPr="00EF0F33">
        <w:rPr>
          <w:rFonts w:ascii="Times New Roman" w:hAnsi="Times New Roman" w:cs="Times New Roman"/>
          <w:sz w:val="24"/>
          <w:szCs w:val="24"/>
        </w:rPr>
        <w:t xml:space="preserve"> изделий</w:t>
      </w:r>
    </w:p>
    <w:p w:rsidR="00A02712" w:rsidRPr="00EF0F33" w:rsidRDefault="00AA0246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F0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Современные технологии ферментированных мясных продуктов</w:t>
      </w:r>
    </w:p>
    <w:p w:rsidR="00A02712" w:rsidRPr="00EF0F33" w:rsidRDefault="00AA0246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F0F33">
        <w:rPr>
          <w:rFonts w:ascii="Times New Roman" w:hAnsi="Times New Roman" w:cs="Times New Roman"/>
          <w:sz w:val="24"/>
          <w:szCs w:val="24"/>
        </w:rPr>
        <w:t>Современная технология мясных консервированных продуктов</w:t>
      </w:r>
    </w:p>
    <w:p w:rsidR="00A02712" w:rsidRPr="00EF0F33" w:rsidRDefault="00AA0246" w:rsidP="00AA0246">
      <w:pPr>
        <w:pStyle w:val="a3"/>
        <w:numPr>
          <w:ilvl w:val="0"/>
          <w:numId w:val="2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0F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Современные </w:t>
      </w:r>
      <w:r w:rsidR="00A02712" w:rsidRPr="00EF0F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технологии мясожирового производства</w:t>
      </w:r>
    </w:p>
    <w:p w:rsidR="007B7309" w:rsidRPr="00EF0F33" w:rsidRDefault="00AA0246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proofErr w:type="spellStart"/>
      <w:r w:rsidRPr="00EF0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Маринировка</w:t>
      </w:r>
      <w:proofErr w:type="spellEnd"/>
      <w:r w:rsidRPr="00EF0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мясо и мясных изделий</w:t>
      </w:r>
    </w:p>
    <w:p w:rsidR="007B7309" w:rsidRPr="00EF0F33" w:rsidRDefault="007B7309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F0F33">
        <w:rPr>
          <w:rFonts w:ascii="Times New Roman" w:hAnsi="Times New Roman" w:cs="Times New Roman"/>
          <w:sz w:val="24"/>
          <w:szCs w:val="24"/>
        </w:rPr>
        <w:t>Инновации в технологии изготовления кисло молочных продуктов</w:t>
      </w:r>
    </w:p>
    <w:p w:rsidR="007B7309" w:rsidRPr="00EF0F33" w:rsidRDefault="007B7309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F0F33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gramStart"/>
      <w:r w:rsidRPr="00EF0F33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F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F33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EF0F33">
        <w:rPr>
          <w:rFonts w:ascii="Times New Roman" w:hAnsi="Times New Roman" w:cs="Times New Roman"/>
          <w:sz w:val="24"/>
          <w:szCs w:val="24"/>
        </w:rPr>
        <w:t xml:space="preserve"> и ее современные концепции</w:t>
      </w:r>
    </w:p>
    <w:p w:rsidR="007B7309" w:rsidRPr="00EF0F33" w:rsidRDefault="007B7309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F0F33">
        <w:rPr>
          <w:rFonts w:ascii="Times New Roman" w:hAnsi="Times New Roman" w:cs="Times New Roman"/>
          <w:sz w:val="24"/>
          <w:szCs w:val="24"/>
        </w:rPr>
        <w:t>Инновационные поле национальной продовольственной конкурент способности</w:t>
      </w:r>
    </w:p>
    <w:p w:rsidR="007B7309" w:rsidRPr="00EF0F33" w:rsidRDefault="00AA0246" w:rsidP="00AA0246">
      <w:pPr>
        <w:pStyle w:val="a3"/>
        <w:numPr>
          <w:ilvl w:val="0"/>
          <w:numId w:val="2"/>
        </w:numPr>
        <w:spacing w:after="82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F0F3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Инновация методы в переработке молока</w:t>
      </w:r>
    </w:p>
    <w:p w:rsidR="009669E2" w:rsidRPr="00EF0F33" w:rsidRDefault="00AF6DF6" w:rsidP="00AA0246">
      <w:pPr>
        <w:pStyle w:val="3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6" w:tgtFrame="_blank" w:history="1">
        <w:r w:rsidR="007B7309" w:rsidRPr="00EF0F33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Развитие</w:t>
        </w:r>
        <w:r w:rsidR="007B7309" w:rsidRPr="00EF0F33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="007B7309" w:rsidRPr="00EF0F33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инновационных</w:t>
        </w:r>
        <w:r w:rsidR="007B7309" w:rsidRPr="00EF0F33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="007B7309" w:rsidRPr="00EF0F33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процессов в</w:t>
        </w:r>
        <w:r w:rsidR="007B7309" w:rsidRPr="00EF0F33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="007B7309" w:rsidRPr="00EF0F33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производстве</w:t>
        </w:r>
        <w:r w:rsidR="007B7309" w:rsidRPr="00EF0F33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="007B7309" w:rsidRPr="00EF0F33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и</w:t>
        </w:r>
        <w:r w:rsidR="007B7309" w:rsidRPr="00EF0F33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="007B7309" w:rsidRPr="00EF0F33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переработке</w:t>
        </w:r>
        <w:r w:rsidR="007B7309" w:rsidRPr="00EF0F33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r w:rsidR="007B7309" w:rsidRPr="00EF0F33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молока</w:t>
        </w:r>
      </w:hyperlink>
    </w:p>
    <w:p w:rsidR="009669E2" w:rsidRPr="00EF0F33" w:rsidRDefault="00AA0246" w:rsidP="00AA0246">
      <w:pPr>
        <w:pStyle w:val="3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F33">
        <w:rPr>
          <w:rFonts w:ascii="Times New Roman" w:hAnsi="Times New Roman" w:cs="Times New Roman"/>
          <w:b w:val="0"/>
          <w:color w:val="auto"/>
          <w:sz w:val="24"/>
          <w:szCs w:val="24"/>
        </w:rPr>
        <w:t>Технология и организация производства молока и молочных продуктов</w:t>
      </w:r>
    </w:p>
    <w:p w:rsidR="004232FB" w:rsidRPr="00EF0F33" w:rsidRDefault="004232FB" w:rsidP="00AA0246">
      <w:pPr>
        <w:pStyle w:val="3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F0F33">
        <w:rPr>
          <w:rFonts w:ascii="Times New Roman" w:hAnsi="Times New Roman" w:cs="Times New Roman"/>
          <w:b w:val="0"/>
          <w:color w:val="auto"/>
          <w:sz w:val="24"/>
          <w:szCs w:val="24"/>
        </w:rPr>
        <w:t>Современные методы хранения пищевых продуктов</w:t>
      </w:r>
      <w:r w:rsidR="000F3F68" w:rsidRPr="00EF0F3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232FB" w:rsidRPr="00EF0F33" w:rsidRDefault="004232FB" w:rsidP="00AA0246">
      <w:pPr>
        <w:pStyle w:val="1"/>
        <w:numPr>
          <w:ilvl w:val="0"/>
          <w:numId w:val="2"/>
        </w:numPr>
        <w:spacing w:line="276" w:lineRule="auto"/>
        <w:rPr>
          <w:b w:val="0"/>
          <w:bCs w:val="0"/>
          <w:sz w:val="24"/>
          <w:szCs w:val="24"/>
          <w:shd w:val="clear" w:color="auto" w:fill="F3F3ED"/>
        </w:rPr>
      </w:pPr>
      <w:r w:rsidRPr="00EF0F33">
        <w:rPr>
          <w:b w:val="0"/>
          <w:bCs w:val="0"/>
          <w:sz w:val="24"/>
          <w:szCs w:val="24"/>
          <w:shd w:val="clear" w:color="auto" w:fill="F3F3ED"/>
        </w:rPr>
        <w:t>Современные инновационные технолог</w:t>
      </w:r>
      <w:proofErr w:type="gramStart"/>
      <w:r w:rsidRPr="00EF0F33">
        <w:rPr>
          <w:b w:val="0"/>
          <w:bCs w:val="0"/>
          <w:sz w:val="24"/>
          <w:szCs w:val="24"/>
          <w:shd w:val="clear" w:color="auto" w:fill="F3F3ED"/>
        </w:rPr>
        <w:t>ии и ее</w:t>
      </w:r>
      <w:proofErr w:type="gramEnd"/>
      <w:r w:rsidRPr="00EF0F33">
        <w:rPr>
          <w:b w:val="0"/>
          <w:bCs w:val="0"/>
          <w:sz w:val="24"/>
          <w:szCs w:val="24"/>
          <w:shd w:val="clear" w:color="auto" w:fill="F3F3ED"/>
        </w:rPr>
        <w:t xml:space="preserve"> практическое применение</w:t>
      </w:r>
    </w:p>
    <w:p w:rsidR="004232FB" w:rsidRPr="00EF0F33" w:rsidRDefault="000F3F68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гигиенические нормы по требованию стандартов ИСО.</w:t>
      </w:r>
    </w:p>
    <w:p w:rsidR="009669E2" w:rsidRPr="00EF0F33" w:rsidRDefault="009669E2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Инновации в создании структурированных рыбных продуктов</w:t>
      </w:r>
    </w:p>
    <w:p w:rsidR="009669E2" w:rsidRPr="00EF0F33" w:rsidRDefault="009669E2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Сроки и условия хранения  рыбных продуктов</w:t>
      </w:r>
    </w:p>
    <w:p w:rsidR="00E34BDE" w:rsidRPr="00EF0F33" w:rsidRDefault="009669E2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Сроки и условия хранения молоко и молочных продуктов</w:t>
      </w:r>
    </w:p>
    <w:p w:rsidR="00E34BDE" w:rsidRPr="00EF0F33" w:rsidRDefault="00E34BDE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Сроки и условия хранения чайных и кофейных продуктов</w:t>
      </w:r>
    </w:p>
    <w:p w:rsidR="00E34BDE" w:rsidRPr="00EF0F33" w:rsidRDefault="00E34BDE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Сроки и условия хранения мясо и мясных изделий</w:t>
      </w:r>
    </w:p>
    <w:p w:rsidR="00E34BDE" w:rsidRPr="00EF0F33" w:rsidRDefault="00E34BDE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Опре</w:t>
      </w:r>
      <w:r w:rsidR="00096847" w:rsidRPr="00EF0F33">
        <w:rPr>
          <w:b w:val="0"/>
          <w:sz w:val="24"/>
          <w:szCs w:val="24"/>
        </w:rPr>
        <w:t>деления содержания белков в мясо</w:t>
      </w:r>
    </w:p>
    <w:p w:rsidR="00096847" w:rsidRPr="00EF0F33" w:rsidRDefault="00096847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Методы измерения вязкости макаронных изделий</w:t>
      </w:r>
    </w:p>
    <w:p w:rsidR="00096847" w:rsidRPr="00EF0F33" w:rsidRDefault="00347F64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>Инновационные технологии производства продуктов здорового питания</w:t>
      </w:r>
    </w:p>
    <w:p w:rsidR="00096847" w:rsidRPr="00EF0F33" w:rsidRDefault="00347F64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proofErr w:type="gramStart"/>
      <w:r w:rsidRPr="00EF0F33">
        <w:rPr>
          <w:b w:val="0"/>
          <w:sz w:val="24"/>
          <w:szCs w:val="24"/>
        </w:rPr>
        <w:t>производства</w:t>
      </w:r>
      <w:proofErr w:type="gramEnd"/>
      <w:r w:rsidRPr="00EF0F33">
        <w:rPr>
          <w:b w:val="0"/>
          <w:sz w:val="24"/>
          <w:szCs w:val="24"/>
        </w:rPr>
        <w:t xml:space="preserve"> к</w:t>
      </w:r>
      <w:r w:rsidR="00096847" w:rsidRPr="00EF0F33">
        <w:rPr>
          <w:b w:val="0"/>
          <w:sz w:val="24"/>
          <w:szCs w:val="24"/>
        </w:rPr>
        <w:t>онсервированные продукты для детского питания</w:t>
      </w:r>
    </w:p>
    <w:p w:rsidR="00347F64" w:rsidRPr="00EF0F33" w:rsidRDefault="00347F64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 xml:space="preserve">Инновация </w:t>
      </w:r>
      <w:proofErr w:type="gramStart"/>
      <w:r w:rsidRPr="00EF0F33">
        <w:rPr>
          <w:b w:val="0"/>
          <w:sz w:val="24"/>
          <w:szCs w:val="24"/>
        </w:rPr>
        <w:t>в</w:t>
      </w:r>
      <w:proofErr w:type="gramEnd"/>
      <w:r w:rsidRPr="00EF0F33">
        <w:rPr>
          <w:b w:val="0"/>
          <w:sz w:val="24"/>
          <w:szCs w:val="24"/>
        </w:rPr>
        <w:t xml:space="preserve"> </w:t>
      </w:r>
      <w:proofErr w:type="gramStart"/>
      <w:r w:rsidRPr="00EF0F33">
        <w:rPr>
          <w:b w:val="0"/>
          <w:sz w:val="24"/>
          <w:szCs w:val="24"/>
        </w:rPr>
        <w:t>методов</w:t>
      </w:r>
      <w:proofErr w:type="gramEnd"/>
      <w:r w:rsidRPr="00EF0F33">
        <w:rPr>
          <w:b w:val="0"/>
          <w:sz w:val="24"/>
          <w:szCs w:val="24"/>
        </w:rPr>
        <w:t xml:space="preserve"> создание новых видов диетических изделий</w:t>
      </w:r>
    </w:p>
    <w:p w:rsidR="00E34BDE" w:rsidRPr="00EF0F33" w:rsidRDefault="000F3F68" w:rsidP="00AA0246">
      <w:pPr>
        <w:pStyle w:val="1"/>
        <w:numPr>
          <w:ilvl w:val="0"/>
          <w:numId w:val="2"/>
        </w:numPr>
        <w:spacing w:line="276" w:lineRule="auto"/>
        <w:rPr>
          <w:b w:val="0"/>
          <w:sz w:val="24"/>
          <w:szCs w:val="24"/>
        </w:rPr>
      </w:pPr>
      <w:r w:rsidRPr="00EF0F33">
        <w:rPr>
          <w:b w:val="0"/>
          <w:sz w:val="24"/>
          <w:szCs w:val="24"/>
        </w:rPr>
        <w:t xml:space="preserve">получения </w:t>
      </w:r>
      <w:proofErr w:type="gramStart"/>
      <w:r w:rsidRPr="00EF0F33">
        <w:rPr>
          <w:b w:val="0"/>
          <w:sz w:val="24"/>
          <w:szCs w:val="24"/>
        </w:rPr>
        <w:t>высоко качественного</w:t>
      </w:r>
      <w:proofErr w:type="gramEnd"/>
      <w:r w:rsidRPr="00EF0F33">
        <w:rPr>
          <w:b w:val="0"/>
          <w:sz w:val="24"/>
          <w:szCs w:val="24"/>
        </w:rPr>
        <w:t xml:space="preserve"> полипропиленового рулона для производства тар в пищевой индустрии.</w:t>
      </w:r>
    </w:p>
    <w:p w:rsidR="00624ED2" w:rsidRPr="00EF0F33" w:rsidRDefault="00624ED2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F0F33">
        <w:rPr>
          <w:rFonts w:ascii="Times New Roman" w:hAnsi="Times New Roman" w:cs="Times New Roman"/>
          <w:sz w:val="24"/>
          <w:szCs w:val="24"/>
        </w:rPr>
        <w:t>стандарты</w:t>
      </w:r>
      <w:proofErr w:type="gramEnd"/>
      <w:r w:rsidRPr="00EF0F33">
        <w:rPr>
          <w:rFonts w:ascii="Times New Roman" w:hAnsi="Times New Roman" w:cs="Times New Roman"/>
          <w:sz w:val="24"/>
          <w:szCs w:val="24"/>
        </w:rPr>
        <w:t xml:space="preserve"> </w:t>
      </w:r>
      <w:r w:rsidR="000F3F68" w:rsidRPr="00EF0F33">
        <w:rPr>
          <w:rFonts w:ascii="Times New Roman" w:hAnsi="Times New Roman" w:cs="Times New Roman"/>
          <w:sz w:val="24"/>
          <w:szCs w:val="24"/>
        </w:rPr>
        <w:t>применяемые при «офсетном» печати на тару.</w:t>
      </w:r>
    </w:p>
    <w:p w:rsidR="00347F64" w:rsidRPr="00EF0F33" w:rsidRDefault="005B594E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-19"/>
          <w:sz w:val="24"/>
          <w:szCs w:val="24"/>
        </w:rPr>
      </w:pPr>
      <w:r w:rsidRPr="00EF0F33">
        <w:rPr>
          <w:rFonts w:ascii="Times New Roman" w:hAnsi="Times New Roman" w:cs="Times New Roman"/>
          <w:spacing w:val="-19"/>
          <w:sz w:val="24"/>
          <w:szCs w:val="24"/>
        </w:rPr>
        <w:t>Инновационные технологии при производстве пищевых добавок</w:t>
      </w:r>
    </w:p>
    <w:p w:rsidR="005B594E" w:rsidRPr="00EF0F33" w:rsidRDefault="00DE1EA9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Обоснование и создание готовых мучных смесей</w:t>
      </w:r>
    </w:p>
    <w:p w:rsidR="00AA0246" w:rsidRPr="00EF0F33" w:rsidRDefault="00DE1EA9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F0F33">
        <w:rPr>
          <w:rFonts w:ascii="Times New Roman" w:hAnsi="Times New Roman" w:cs="Times New Roman"/>
          <w:sz w:val="24"/>
          <w:szCs w:val="24"/>
        </w:rPr>
        <w:t>механическая обвалка мясных туш.</w:t>
      </w:r>
    </w:p>
    <w:p w:rsidR="00DE1EA9" w:rsidRPr="00EF0F33" w:rsidRDefault="00DE1EA9" w:rsidP="00AA0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Требования к состоянию банок, допустимые и недопустимые дефекты внешнего вида аналогичны мясным консервам.</w:t>
      </w:r>
    </w:p>
    <w:p w:rsidR="00624ED2" w:rsidRPr="00EF0F33" w:rsidRDefault="00AA0246" w:rsidP="00AA02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 xml:space="preserve">Современные методы </w:t>
      </w:r>
      <w:r w:rsidR="00624ED2" w:rsidRPr="00EF0F33">
        <w:rPr>
          <w:rFonts w:ascii="Times New Roman" w:hAnsi="Times New Roman" w:cs="Times New Roman"/>
          <w:sz w:val="24"/>
          <w:szCs w:val="24"/>
        </w:rPr>
        <w:t>определения кислотности и сухих веществ в молоке и молочнокислых продуктов.</w:t>
      </w:r>
    </w:p>
    <w:p w:rsidR="00624ED2" w:rsidRPr="00EF0F33" w:rsidRDefault="00AA0246" w:rsidP="00AA02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Определения протеина айрана.</w:t>
      </w:r>
    </w:p>
    <w:p w:rsidR="00624ED2" w:rsidRPr="00EF0F33" w:rsidRDefault="00AA0246" w:rsidP="00AA02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 xml:space="preserve">Определения протеина в </w:t>
      </w:r>
      <w:proofErr w:type="gramStart"/>
      <w:r w:rsidRPr="00EF0F33">
        <w:rPr>
          <w:rFonts w:ascii="Times New Roman" w:hAnsi="Times New Roman" w:cs="Times New Roman"/>
          <w:sz w:val="24"/>
          <w:szCs w:val="24"/>
        </w:rPr>
        <w:t>питьевым</w:t>
      </w:r>
      <w:proofErr w:type="gramEnd"/>
      <w:r w:rsidRPr="00EF0F33">
        <w:rPr>
          <w:rFonts w:ascii="Times New Roman" w:hAnsi="Times New Roman" w:cs="Times New Roman"/>
          <w:sz w:val="24"/>
          <w:szCs w:val="24"/>
        </w:rPr>
        <w:t xml:space="preserve"> йогурте</w:t>
      </w:r>
    </w:p>
    <w:p w:rsidR="00624ED2" w:rsidRPr="00EF0F33" w:rsidRDefault="00AA0246" w:rsidP="00AA02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 xml:space="preserve">Требования стандартов </w:t>
      </w:r>
      <w:r w:rsidR="00624ED2" w:rsidRPr="00EF0F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F0F33">
        <w:rPr>
          <w:rFonts w:ascii="Times New Roman" w:hAnsi="Times New Roman" w:cs="Times New Roman"/>
          <w:sz w:val="24"/>
          <w:szCs w:val="24"/>
        </w:rPr>
        <w:t>исо</w:t>
      </w:r>
      <w:proofErr w:type="spellEnd"/>
      <w:r w:rsidRPr="00EF0F33">
        <w:rPr>
          <w:rFonts w:ascii="Times New Roman" w:hAnsi="Times New Roman" w:cs="Times New Roman"/>
          <w:sz w:val="24"/>
          <w:szCs w:val="24"/>
        </w:rPr>
        <w:t xml:space="preserve"> 9001</w:t>
      </w:r>
      <w:r w:rsidR="00624ED2" w:rsidRPr="00EF0F33">
        <w:rPr>
          <w:rFonts w:ascii="Times New Roman" w:hAnsi="Times New Roman" w:cs="Times New Roman"/>
          <w:sz w:val="24"/>
          <w:szCs w:val="24"/>
        </w:rPr>
        <w:t>» в производстве пищевых продуктов.</w:t>
      </w:r>
    </w:p>
    <w:p w:rsidR="00AA0246" w:rsidRPr="00EF0F33" w:rsidRDefault="00AA0246" w:rsidP="00AA0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E1EA9" w:rsidRPr="00EF0F33" w:rsidRDefault="00AA0246" w:rsidP="00AA02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F33">
        <w:rPr>
          <w:rFonts w:ascii="Times New Roman" w:hAnsi="Times New Roman" w:cs="Times New Roman"/>
          <w:sz w:val="24"/>
          <w:szCs w:val="24"/>
        </w:rPr>
        <w:t>Требования Стандартов «</w:t>
      </w:r>
      <w:r w:rsidR="00624ED2" w:rsidRPr="00EF0F33">
        <w:rPr>
          <w:rFonts w:ascii="Times New Roman" w:hAnsi="Times New Roman" w:cs="Times New Roman"/>
          <w:sz w:val="24"/>
          <w:szCs w:val="24"/>
        </w:rPr>
        <w:t xml:space="preserve">ИСО </w:t>
      </w:r>
      <w:r w:rsidRPr="00EF0F33">
        <w:rPr>
          <w:rFonts w:ascii="Times New Roman" w:hAnsi="Times New Roman" w:cs="Times New Roman"/>
          <w:sz w:val="24"/>
          <w:szCs w:val="24"/>
        </w:rPr>
        <w:t>22800» В Производстве Пищевых Продуктов.</w:t>
      </w:r>
    </w:p>
    <w:p w:rsidR="00AA0246" w:rsidRPr="00EF0F33" w:rsidRDefault="00AA0246" w:rsidP="00AA024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24ED2" w:rsidRPr="00EF0F33" w:rsidRDefault="00624ED2" w:rsidP="00AA0246">
      <w:pPr>
        <w:pStyle w:val="3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EF0F3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Преформа</w:t>
      </w:r>
      <w:proofErr w:type="spellEnd"/>
      <w:r w:rsidRPr="00EF0F3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ПЭТ для заготовки газированных напитков.</w:t>
      </w:r>
    </w:p>
    <w:p w:rsidR="00624ED2" w:rsidRPr="00EF0F33" w:rsidRDefault="00624ED2" w:rsidP="00AA0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E1EA9" w:rsidRPr="00EF0F33" w:rsidRDefault="00DE1EA9" w:rsidP="00AA0246">
      <w:pPr>
        <w:rPr>
          <w:rFonts w:ascii="Times New Roman" w:hAnsi="Times New Roman" w:cs="Times New Roman"/>
          <w:sz w:val="24"/>
          <w:szCs w:val="24"/>
        </w:rPr>
      </w:pPr>
    </w:p>
    <w:p w:rsidR="002A09B0" w:rsidRPr="00EF0F33" w:rsidRDefault="002A09B0" w:rsidP="00AA0246">
      <w:pPr>
        <w:rPr>
          <w:rFonts w:ascii="Times New Roman" w:hAnsi="Times New Roman" w:cs="Times New Roman"/>
          <w:sz w:val="24"/>
          <w:szCs w:val="24"/>
        </w:rPr>
      </w:pPr>
    </w:p>
    <w:sectPr w:rsidR="002A09B0" w:rsidRPr="00EF0F33" w:rsidSect="005E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8F4"/>
    <w:multiLevelType w:val="hybridMultilevel"/>
    <w:tmpl w:val="61B2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6FF6"/>
    <w:multiLevelType w:val="hybridMultilevel"/>
    <w:tmpl w:val="E870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CD1"/>
    <w:rsid w:val="000407FD"/>
    <w:rsid w:val="00096847"/>
    <w:rsid w:val="000F3F68"/>
    <w:rsid w:val="002339B9"/>
    <w:rsid w:val="002A09B0"/>
    <w:rsid w:val="00347F64"/>
    <w:rsid w:val="003C3292"/>
    <w:rsid w:val="004232FB"/>
    <w:rsid w:val="0045018E"/>
    <w:rsid w:val="0057716C"/>
    <w:rsid w:val="005B594E"/>
    <w:rsid w:val="005E7743"/>
    <w:rsid w:val="00614821"/>
    <w:rsid w:val="00624ED2"/>
    <w:rsid w:val="00654A7C"/>
    <w:rsid w:val="007B7309"/>
    <w:rsid w:val="00835EC3"/>
    <w:rsid w:val="009669E2"/>
    <w:rsid w:val="00986CD1"/>
    <w:rsid w:val="009964DA"/>
    <w:rsid w:val="00A02712"/>
    <w:rsid w:val="00AA0246"/>
    <w:rsid w:val="00AF6DF6"/>
    <w:rsid w:val="00B50EA4"/>
    <w:rsid w:val="00C87716"/>
    <w:rsid w:val="00DE1EA9"/>
    <w:rsid w:val="00E34BDE"/>
    <w:rsid w:val="00EF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43"/>
  </w:style>
  <w:style w:type="paragraph" w:styleId="1">
    <w:name w:val="heading 1"/>
    <w:basedOn w:val="a"/>
    <w:link w:val="10"/>
    <w:uiPriority w:val="9"/>
    <w:qFormat/>
    <w:rsid w:val="00A02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7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D1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2A09B0"/>
    <w:pPr>
      <w:widowControl w:val="0"/>
      <w:spacing w:before="48" w:after="0" w:line="240" w:lineRule="auto"/>
      <w:ind w:left="818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02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3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B73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09"/>
  </w:style>
  <w:style w:type="character" w:customStyle="1" w:styleId="similar-link">
    <w:name w:val="similar-link"/>
    <w:basedOn w:val="a0"/>
    <w:rsid w:val="00966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files.ru/preview/1155970/page: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0B85-8D72-4279-A05C-ABC34725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2015-11-10T15:07:00Z</dcterms:created>
  <dcterms:modified xsi:type="dcterms:W3CDTF">2015-12-08T15:03:00Z</dcterms:modified>
</cp:coreProperties>
</file>