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5B79" w:rsidRPr="00F305DF" w:rsidRDefault="00F305DF" w:rsidP="00196F28">
      <w:pPr>
        <w:pStyle w:val="1"/>
        <w:spacing w:line="360" w:lineRule="auto"/>
        <w:jc w:val="both"/>
        <w:rPr>
          <w:rFonts w:ascii="Times New Roman" w:hAnsi="Times New Roman" w:cs="Times New Roman"/>
          <w:sz w:val="24"/>
          <w:lang w:val="az-Latn-AZ"/>
        </w:rPr>
      </w:pPr>
      <w:r w:rsidRPr="00F305DF">
        <w:rPr>
          <w:sz w:val="24"/>
        </w:rPr>
        <w:t>АЗЕРБАЙДЖАНСКИЙ ГОСУДАРСТВЕННЫЙ ЭКОНОМИЧЕСКИЙ УНИВЕРСИТЕТ</w:t>
      </w:r>
    </w:p>
    <w:p w:rsidR="00515B79" w:rsidRDefault="00515B79" w:rsidP="008C42BF">
      <w:pPr>
        <w:jc w:val="center"/>
        <w:rPr>
          <w:rFonts w:ascii="Arial" w:hAnsi="Arial" w:cs="Arial"/>
          <w:i/>
          <w:lang w:val="az-Latn-AZ"/>
        </w:rPr>
      </w:pPr>
      <w:r w:rsidRPr="00515B79">
        <w:rPr>
          <w:i/>
          <w:lang w:val="az-Latn-AZ"/>
        </w:rPr>
        <w:t>“</w:t>
      </w:r>
      <w:r w:rsidR="00F305DF">
        <w:rPr>
          <w:rFonts w:ascii="Arial" w:hAnsi="Arial" w:cs="Arial"/>
          <w:i/>
        </w:rPr>
        <w:t>ЦЕНТР МАГИСТРАТУРЫ</w:t>
      </w:r>
      <w:r w:rsidRPr="00515B79">
        <w:rPr>
          <w:rFonts w:ascii="Arial" w:hAnsi="Arial" w:cs="Arial"/>
          <w:i/>
          <w:lang w:val="az-Latn-AZ"/>
        </w:rPr>
        <w:t>”</w:t>
      </w:r>
    </w:p>
    <w:p w:rsidR="00515B79" w:rsidRPr="00515B79" w:rsidRDefault="00515B79" w:rsidP="00196F28">
      <w:pPr>
        <w:jc w:val="both"/>
        <w:rPr>
          <w:rFonts w:ascii="Arial" w:hAnsi="Arial" w:cs="Arial"/>
          <w:i/>
          <w:lang w:val="az-Latn-AZ"/>
        </w:rPr>
      </w:pPr>
    </w:p>
    <w:p w:rsidR="00515B79" w:rsidRDefault="00F305DF" w:rsidP="008C42BF">
      <w:pPr>
        <w:jc w:val="right"/>
        <w:rPr>
          <w:rFonts w:ascii="Arial" w:hAnsi="Arial" w:cs="Arial"/>
          <w:i/>
          <w:lang w:val="az-Latn-AZ"/>
        </w:rPr>
      </w:pPr>
      <w:r>
        <w:rPr>
          <w:rFonts w:ascii="Arial" w:hAnsi="Arial" w:cs="Arial"/>
          <w:i/>
        </w:rPr>
        <w:t>На правах рукописи</w:t>
      </w:r>
    </w:p>
    <w:p w:rsidR="00515B79" w:rsidRDefault="00515B79" w:rsidP="00196F28">
      <w:pPr>
        <w:jc w:val="both"/>
        <w:rPr>
          <w:rFonts w:ascii="Arial" w:hAnsi="Arial" w:cs="Arial"/>
          <w:i/>
          <w:lang w:val="az-Latn-AZ"/>
        </w:rPr>
      </w:pPr>
    </w:p>
    <w:p w:rsidR="00515B79" w:rsidRDefault="00F305DF" w:rsidP="008C42BF">
      <w:pPr>
        <w:spacing w:line="240" w:lineRule="auto"/>
        <w:jc w:val="center"/>
        <w:rPr>
          <w:i/>
          <w:u w:val="single"/>
          <w:lang w:val="az-Latn-AZ"/>
        </w:rPr>
      </w:pPr>
      <w:r>
        <w:rPr>
          <w:rFonts w:ascii="Arial" w:hAnsi="Arial" w:cs="Arial"/>
          <w:i/>
          <w:sz w:val="32"/>
          <w:u w:val="single"/>
        </w:rPr>
        <w:t xml:space="preserve">Гасанова </w:t>
      </w:r>
      <w:proofErr w:type="spellStart"/>
      <w:r>
        <w:rPr>
          <w:rFonts w:ascii="Arial" w:hAnsi="Arial" w:cs="Arial"/>
          <w:i/>
          <w:sz w:val="32"/>
          <w:u w:val="single"/>
        </w:rPr>
        <w:t>Назрин</w:t>
      </w:r>
      <w:proofErr w:type="spellEnd"/>
      <w:r>
        <w:rPr>
          <w:rFonts w:ascii="Arial" w:hAnsi="Arial" w:cs="Arial"/>
          <w:i/>
          <w:sz w:val="32"/>
          <w:u w:val="single"/>
        </w:rPr>
        <w:t xml:space="preserve"> </w:t>
      </w:r>
      <w:proofErr w:type="spellStart"/>
      <w:r>
        <w:rPr>
          <w:rFonts w:ascii="Arial" w:hAnsi="Arial" w:cs="Arial"/>
          <w:i/>
          <w:sz w:val="32"/>
          <w:u w:val="single"/>
        </w:rPr>
        <w:t>Гамлетовна</w:t>
      </w:r>
      <w:proofErr w:type="spellEnd"/>
    </w:p>
    <w:p w:rsidR="00515B79" w:rsidRPr="00515B79" w:rsidRDefault="00515B79" w:rsidP="008C42BF">
      <w:pPr>
        <w:spacing w:line="240" w:lineRule="auto"/>
        <w:jc w:val="center"/>
        <w:rPr>
          <w:lang w:val="az-Latn-AZ"/>
        </w:rPr>
      </w:pPr>
      <w:r w:rsidRPr="00515B79">
        <w:rPr>
          <w:lang w:val="az-Latn-AZ"/>
        </w:rPr>
        <w:t>(</w:t>
      </w:r>
      <w:r w:rsidR="00F305DF">
        <w:t>Ф.И.О. магистранта</w:t>
      </w:r>
      <w:r w:rsidRPr="00515B79">
        <w:rPr>
          <w:lang w:val="az-Latn-AZ"/>
        </w:rPr>
        <w:t>)</w:t>
      </w:r>
    </w:p>
    <w:p w:rsidR="00515B79" w:rsidRDefault="00515B79" w:rsidP="006F2CFC">
      <w:pPr>
        <w:pStyle w:val="1"/>
        <w:spacing w:line="360" w:lineRule="auto"/>
        <w:jc w:val="center"/>
        <w:rPr>
          <w:lang w:val="az-Latn-AZ"/>
        </w:rPr>
      </w:pPr>
      <w:r w:rsidRPr="00CE5B47">
        <w:t>Особенности формирования внешнеторговых связей и направления их совершенствования</w:t>
      </w:r>
    </w:p>
    <w:p w:rsidR="00515B79" w:rsidRPr="00F305DF" w:rsidRDefault="00F305DF" w:rsidP="008C42BF">
      <w:pPr>
        <w:jc w:val="center"/>
      </w:pPr>
      <w:r>
        <w:t>Тема</w:t>
      </w:r>
    </w:p>
    <w:p w:rsidR="005B3311" w:rsidRPr="00F305DF" w:rsidRDefault="005B3311" w:rsidP="00196F28">
      <w:pPr>
        <w:jc w:val="both"/>
      </w:pPr>
    </w:p>
    <w:p w:rsidR="00515B79" w:rsidRPr="005B3311" w:rsidRDefault="00F305DF" w:rsidP="00196F28">
      <w:pPr>
        <w:spacing w:line="360" w:lineRule="auto"/>
        <w:jc w:val="both"/>
        <w:rPr>
          <w:b/>
          <w:i/>
          <w:sz w:val="40"/>
          <w:lang w:val="az-Latn-AZ"/>
        </w:rPr>
      </w:pPr>
      <w:r>
        <w:rPr>
          <w:b/>
          <w:i/>
          <w:sz w:val="40"/>
        </w:rPr>
        <w:t xml:space="preserve">М А Г И С Т Р С К А Я     Д И С </w:t>
      </w:r>
      <w:proofErr w:type="spellStart"/>
      <w:proofErr w:type="gramStart"/>
      <w:r>
        <w:rPr>
          <w:b/>
          <w:i/>
          <w:sz w:val="40"/>
        </w:rPr>
        <w:t>С</w:t>
      </w:r>
      <w:proofErr w:type="spellEnd"/>
      <w:proofErr w:type="gramEnd"/>
      <w:r>
        <w:rPr>
          <w:b/>
          <w:i/>
          <w:sz w:val="40"/>
        </w:rPr>
        <w:t xml:space="preserve"> Е Р Т А Ц И Я</w:t>
      </w:r>
    </w:p>
    <w:p w:rsidR="00515B79" w:rsidRDefault="00515B79" w:rsidP="00196F28">
      <w:pPr>
        <w:spacing w:line="360" w:lineRule="auto"/>
        <w:jc w:val="both"/>
        <w:rPr>
          <w:i/>
          <w:lang w:val="az-Latn-AZ"/>
        </w:rPr>
      </w:pPr>
    </w:p>
    <w:p w:rsidR="00515B79" w:rsidRPr="00DA3E08" w:rsidRDefault="00DA3E08" w:rsidP="00196F28">
      <w:pPr>
        <w:spacing w:line="360" w:lineRule="auto"/>
        <w:jc w:val="both"/>
        <w:rPr>
          <w:rFonts w:ascii="Arial" w:hAnsi="Arial" w:cs="Arial"/>
          <w:i/>
          <w:sz w:val="28"/>
        </w:rPr>
      </w:pPr>
      <w:r w:rsidRPr="00DA3E08">
        <w:rPr>
          <w:rFonts w:ascii="Arial" w:hAnsi="Arial" w:cs="Arial"/>
          <w:b/>
          <w:i/>
          <w:sz w:val="28"/>
          <w:lang w:val="az-Latn-AZ"/>
        </w:rPr>
        <w:t>Шифр и код направления</w:t>
      </w:r>
      <w:r w:rsidR="005B3311" w:rsidRPr="005B3311">
        <w:rPr>
          <w:rFonts w:ascii="Arial" w:hAnsi="Arial" w:cs="Arial"/>
          <w:i/>
          <w:sz w:val="28"/>
          <w:lang w:val="az-Latn-AZ"/>
        </w:rPr>
        <w:t>:</w:t>
      </w:r>
      <w:r>
        <w:rPr>
          <w:rFonts w:ascii="Arial" w:hAnsi="Arial" w:cs="Arial"/>
          <w:i/>
          <w:sz w:val="28"/>
        </w:rPr>
        <w:t xml:space="preserve">      ИИ 060401</w:t>
      </w:r>
      <w:r w:rsidR="005B3311" w:rsidRPr="005B3311">
        <w:rPr>
          <w:rFonts w:ascii="Arial" w:hAnsi="Arial" w:cs="Arial"/>
          <w:i/>
          <w:sz w:val="28"/>
          <w:lang w:val="az-Latn-AZ"/>
        </w:rPr>
        <w:t xml:space="preserve">  </w:t>
      </w:r>
      <w:r w:rsidR="005B3311">
        <w:rPr>
          <w:rFonts w:ascii="Arial" w:hAnsi="Arial" w:cs="Arial"/>
          <w:i/>
          <w:sz w:val="28"/>
          <w:lang w:val="az-Latn-AZ"/>
        </w:rPr>
        <w:t xml:space="preserve"> </w:t>
      </w:r>
      <w:r>
        <w:rPr>
          <w:rFonts w:ascii="Arial" w:hAnsi="Arial" w:cs="Arial"/>
          <w:i/>
          <w:sz w:val="28"/>
        </w:rPr>
        <w:t>Мировая Экономика</w:t>
      </w:r>
    </w:p>
    <w:p w:rsidR="005B3311" w:rsidRDefault="00DA3E08" w:rsidP="00196F28">
      <w:pPr>
        <w:spacing w:line="360" w:lineRule="auto"/>
        <w:jc w:val="both"/>
        <w:rPr>
          <w:rFonts w:ascii="Arial" w:hAnsi="Arial" w:cs="Arial"/>
          <w:i/>
          <w:sz w:val="28"/>
          <w:lang w:val="az-Latn-AZ"/>
        </w:rPr>
      </w:pPr>
      <w:r w:rsidRPr="00DA3E08">
        <w:rPr>
          <w:rFonts w:ascii="Arial" w:hAnsi="Arial" w:cs="Arial"/>
          <w:b/>
          <w:i/>
          <w:sz w:val="28"/>
          <w:lang w:val="az-Latn-AZ"/>
        </w:rPr>
        <w:t xml:space="preserve">Шифр и код </w:t>
      </w:r>
      <w:r w:rsidR="008C42BF">
        <w:rPr>
          <w:rFonts w:ascii="Arial" w:hAnsi="Arial" w:cs="Arial"/>
          <w:b/>
          <w:i/>
          <w:sz w:val="28"/>
        </w:rPr>
        <w:t>специализац</w:t>
      </w:r>
      <w:r>
        <w:rPr>
          <w:rFonts w:ascii="Arial" w:hAnsi="Arial" w:cs="Arial"/>
          <w:b/>
          <w:i/>
          <w:sz w:val="28"/>
        </w:rPr>
        <w:t>и</w:t>
      </w:r>
      <w:r w:rsidR="008C42BF">
        <w:rPr>
          <w:rFonts w:ascii="Arial" w:hAnsi="Arial" w:cs="Arial"/>
          <w:b/>
          <w:i/>
          <w:sz w:val="28"/>
        </w:rPr>
        <w:t>и</w:t>
      </w:r>
      <w:r w:rsidR="005B3311" w:rsidRPr="005B3311">
        <w:rPr>
          <w:rFonts w:ascii="Arial" w:hAnsi="Arial" w:cs="Arial"/>
          <w:i/>
          <w:sz w:val="28"/>
          <w:lang w:val="az-Latn-AZ"/>
        </w:rPr>
        <w:t>:</w:t>
      </w:r>
      <w:r>
        <w:rPr>
          <w:rFonts w:ascii="Arial" w:hAnsi="Arial" w:cs="Arial"/>
          <w:i/>
          <w:sz w:val="28"/>
        </w:rPr>
        <w:t>ИИ 330200</w:t>
      </w:r>
      <w:r w:rsidR="005B3311" w:rsidRPr="005B3311">
        <w:rPr>
          <w:rFonts w:ascii="Arial" w:hAnsi="Arial" w:cs="Arial"/>
          <w:i/>
          <w:sz w:val="28"/>
          <w:lang w:val="az-Latn-AZ"/>
        </w:rPr>
        <w:t xml:space="preserve"> </w:t>
      </w:r>
      <w:r w:rsidR="005B3311">
        <w:rPr>
          <w:rFonts w:ascii="Arial" w:hAnsi="Arial" w:cs="Arial"/>
          <w:i/>
          <w:sz w:val="28"/>
          <w:lang w:val="az-Latn-AZ"/>
        </w:rPr>
        <w:t xml:space="preserve"> </w:t>
      </w:r>
      <w:r>
        <w:rPr>
          <w:rFonts w:ascii="Arial" w:hAnsi="Arial" w:cs="Arial"/>
          <w:i/>
          <w:sz w:val="28"/>
        </w:rPr>
        <w:t>Международная Торговля</w:t>
      </w:r>
    </w:p>
    <w:p w:rsidR="005B3311" w:rsidRPr="005B3311" w:rsidRDefault="005B3311" w:rsidP="00196F28">
      <w:pPr>
        <w:spacing w:line="360" w:lineRule="auto"/>
        <w:jc w:val="both"/>
        <w:rPr>
          <w:rFonts w:ascii="Arial" w:hAnsi="Arial" w:cs="Arial"/>
          <w:i/>
          <w:sz w:val="28"/>
          <w:lang w:val="az-Latn-AZ"/>
        </w:rPr>
      </w:pPr>
    </w:p>
    <w:p w:rsidR="00DA3E08" w:rsidRPr="00DA3E08" w:rsidRDefault="00DA3E08" w:rsidP="00196F28">
      <w:pPr>
        <w:spacing w:line="360" w:lineRule="auto"/>
        <w:jc w:val="both"/>
        <w:rPr>
          <w:rFonts w:ascii="Arial" w:hAnsi="Arial" w:cs="Arial"/>
          <w:b/>
          <w:i/>
          <w:sz w:val="26"/>
          <w:szCs w:val="26"/>
        </w:rPr>
      </w:pPr>
      <w:r w:rsidRPr="00DA3E08">
        <w:rPr>
          <w:rFonts w:ascii="Arial" w:hAnsi="Arial" w:cs="Arial"/>
          <w:b/>
          <w:i/>
          <w:szCs w:val="26"/>
        </w:rPr>
        <w:t>Научный руководитель</w:t>
      </w:r>
      <w:r w:rsidR="00A60629" w:rsidRPr="00DA3E08">
        <w:rPr>
          <w:rFonts w:ascii="Arial" w:hAnsi="Arial" w:cs="Arial"/>
          <w:b/>
          <w:i/>
          <w:szCs w:val="26"/>
          <w:lang w:val="az-Latn-AZ"/>
        </w:rPr>
        <w:t xml:space="preserve">                    </w:t>
      </w:r>
      <w:r w:rsidRPr="00DA3E08">
        <w:rPr>
          <w:rFonts w:ascii="Arial" w:hAnsi="Arial" w:cs="Arial"/>
          <w:b/>
          <w:i/>
          <w:szCs w:val="26"/>
          <w:lang w:val="az-Latn-AZ"/>
        </w:rPr>
        <w:t xml:space="preserve">    </w:t>
      </w:r>
      <w:r w:rsidRPr="00DA3E08">
        <w:rPr>
          <w:rFonts w:ascii="Arial" w:hAnsi="Arial" w:cs="Arial"/>
          <w:b/>
          <w:i/>
          <w:szCs w:val="26"/>
        </w:rPr>
        <w:t xml:space="preserve">Руководитель </w:t>
      </w:r>
      <w:r w:rsidR="00A60629" w:rsidRPr="00DA3E08">
        <w:rPr>
          <w:rFonts w:ascii="Arial" w:hAnsi="Arial" w:cs="Arial"/>
          <w:b/>
          <w:i/>
          <w:szCs w:val="26"/>
          <w:lang w:val="az-Latn-AZ"/>
        </w:rPr>
        <w:t xml:space="preserve"> </w:t>
      </w:r>
      <w:r w:rsidRPr="00DA3E08">
        <w:rPr>
          <w:rFonts w:ascii="Arial" w:hAnsi="Arial" w:cs="Arial"/>
          <w:b/>
          <w:i/>
          <w:szCs w:val="26"/>
        </w:rPr>
        <w:t>программы</w:t>
      </w:r>
      <w:r>
        <w:rPr>
          <w:rFonts w:ascii="Arial" w:hAnsi="Arial" w:cs="Arial"/>
          <w:b/>
          <w:i/>
          <w:szCs w:val="26"/>
        </w:rPr>
        <w:t xml:space="preserve"> магистра</w:t>
      </w:r>
      <w:r w:rsidRPr="00DA3E08">
        <w:rPr>
          <w:rFonts w:ascii="Arial" w:hAnsi="Arial" w:cs="Arial"/>
          <w:b/>
          <w:i/>
          <w:szCs w:val="26"/>
        </w:rPr>
        <w:t xml:space="preserve"> </w:t>
      </w:r>
      <w:r>
        <w:rPr>
          <w:rFonts w:ascii="Arial" w:hAnsi="Arial" w:cs="Arial"/>
          <w:b/>
          <w:i/>
          <w:sz w:val="26"/>
          <w:szCs w:val="26"/>
        </w:rPr>
        <w:t xml:space="preserve">   </w:t>
      </w:r>
      <w:r w:rsidR="00A60629" w:rsidRPr="00A60629">
        <w:rPr>
          <w:rFonts w:ascii="Arial" w:hAnsi="Arial" w:cs="Arial"/>
          <w:b/>
          <w:i/>
          <w:sz w:val="26"/>
          <w:szCs w:val="26"/>
          <w:lang w:val="az-Latn-AZ"/>
        </w:rPr>
        <w:t xml:space="preserve"> </w:t>
      </w:r>
    </w:p>
    <w:p w:rsidR="009C2811" w:rsidRDefault="001C30F5" w:rsidP="00196F28">
      <w:pPr>
        <w:spacing w:line="360" w:lineRule="auto"/>
        <w:jc w:val="both"/>
        <w:rPr>
          <w:rFonts w:ascii="Arial" w:hAnsi="Arial" w:cs="Arial"/>
          <w:i/>
          <w:sz w:val="28"/>
          <w:u w:val="single"/>
          <w:lang w:val="az-Latn-AZ"/>
        </w:rPr>
      </w:pPr>
      <w:r>
        <w:rPr>
          <w:rFonts w:ascii="Arial" w:hAnsi="Arial" w:cs="Arial"/>
          <w:i/>
          <w:sz w:val="28"/>
          <w:u w:val="single"/>
        </w:rPr>
        <w:t>профессор</w:t>
      </w:r>
      <w:r w:rsidR="00DB08AB" w:rsidRPr="00DB08AB">
        <w:rPr>
          <w:rFonts w:ascii="Arial" w:hAnsi="Arial" w:cs="Arial"/>
          <w:i/>
          <w:sz w:val="28"/>
          <w:lang w:val="az-Latn-AZ"/>
        </w:rPr>
        <w:t xml:space="preserve">  </w:t>
      </w:r>
      <w:r w:rsidR="00DB08AB">
        <w:rPr>
          <w:rFonts w:ascii="Arial" w:hAnsi="Arial" w:cs="Arial"/>
          <w:i/>
          <w:sz w:val="28"/>
          <w:lang w:val="az-Latn-AZ"/>
        </w:rPr>
        <w:t xml:space="preserve">                                            </w:t>
      </w:r>
      <w:r>
        <w:rPr>
          <w:rFonts w:ascii="Arial" w:hAnsi="Arial" w:cs="Arial"/>
          <w:i/>
          <w:sz w:val="28"/>
          <w:u w:val="single"/>
        </w:rPr>
        <w:t>к.э.</w:t>
      </w:r>
      <w:proofErr w:type="gramStart"/>
      <w:r>
        <w:rPr>
          <w:rFonts w:ascii="Arial" w:hAnsi="Arial" w:cs="Arial"/>
          <w:i/>
          <w:sz w:val="28"/>
          <w:u w:val="single"/>
        </w:rPr>
        <w:t>н</w:t>
      </w:r>
      <w:proofErr w:type="gramEnd"/>
      <w:r>
        <w:rPr>
          <w:rFonts w:ascii="Arial" w:hAnsi="Arial" w:cs="Arial"/>
          <w:i/>
          <w:sz w:val="28"/>
          <w:u w:val="single"/>
        </w:rPr>
        <w:t>.</w:t>
      </w:r>
      <w:r w:rsidR="00DB08AB">
        <w:rPr>
          <w:rFonts w:ascii="Arial" w:hAnsi="Arial" w:cs="Arial"/>
          <w:i/>
          <w:sz w:val="28"/>
          <w:u w:val="single"/>
          <w:lang w:val="az-Latn-AZ"/>
        </w:rPr>
        <w:t xml:space="preserve"> </w:t>
      </w:r>
    </w:p>
    <w:p w:rsidR="00A60629" w:rsidRPr="00A60629" w:rsidRDefault="001C30F5" w:rsidP="00196F28">
      <w:pPr>
        <w:spacing w:line="360" w:lineRule="auto"/>
        <w:jc w:val="both"/>
        <w:rPr>
          <w:rFonts w:ascii="Arial" w:hAnsi="Arial" w:cs="Arial"/>
          <w:i/>
          <w:sz w:val="28"/>
          <w:u w:val="single"/>
          <w:lang w:val="az-Latn-AZ"/>
        </w:rPr>
      </w:pPr>
      <w:r>
        <w:rPr>
          <w:rFonts w:ascii="Arial" w:hAnsi="Arial" w:cs="Arial"/>
          <w:i/>
          <w:sz w:val="28"/>
          <w:u w:val="single"/>
          <w:lang w:val="az-Latn-AZ"/>
        </w:rPr>
        <w:t>А.Ш.</w:t>
      </w:r>
      <w:r w:rsidRPr="001C30F5">
        <w:rPr>
          <w:rFonts w:ascii="Arial" w:hAnsi="Arial" w:cs="Arial"/>
          <w:i/>
          <w:sz w:val="28"/>
          <w:u w:val="single"/>
          <w:lang w:val="az-Latn-AZ"/>
        </w:rPr>
        <w:t xml:space="preserve"> Шакаралиев </w:t>
      </w:r>
      <w:r w:rsidR="00DB08AB">
        <w:rPr>
          <w:rFonts w:ascii="Arial" w:hAnsi="Arial" w:cs="Arial"/>
          <w:i/>
          <w:sz w:val="28"/>
          <w:u w:val="single"/>
          <w:lang w:val="az-Latn-AZ"/>
        </w:rPr>
        <w:t xml:space="preserve"> </w:t>
      </w:r>
      <w:r w:rsidR="00DB08AB" w:rsidRPr="00DB08AB">
        <w:rPr>
          <w:rFonts w:ascii="Arial" w:hAnsi="Arial" w:cs="Arial"/>
          <w:i/>
          <w:sz w:val="28"/>
          <w:lang w:val="az-Latn-AZ"/>
        </w:rPr>
        <w:t xml:space="preserve">             </w:t>
      </w:r>
      <w:r w:rsidRPr="001C30F5">
        <w:rPr>
          <w:rFonts w:ascii="Arial" w:hAnsi="Arial" w:cs="Arial"/>
          <w:i/>
          <w:sz w:val="28"/>
          <w:lang w:val="az-Latn-AZ"/>
        </w:rPr>
        <w:t xml:space="preserve">       </w:t>
      </w:r>
      <w:r>
        <w:rPr>
          <w:rFonts w:ascii="Arial" w:hAnsi="Arial" w:cs="Arial"/>
          <w:i/>
          <w:sz w:val="28"/>
        </w:rPr>
        <w:t xml:space="preserve">        </w:t>
      </w:r>
      <w:r w:rsidRPr="001C30F5">
        <w:rPr>
          <w:rFonts w:ascii="Arial" w:hAnsi="Arial" w:cs="Arial"/>
          <w:i/>
          <w:sz w:val="28"/>
          <w:u w:val="single"/>
          <w:lang w:val="az-Latn-AZ"/>
        </w:rPr>
        <w:t>М.М.</w:t>
      </w:r>
      <w:r w:rsidRPr="001C30F5">
        <w:rPr>
          <w:rFonts w:ascii="Arial" w:hAnsi="Arial" w:cs="Arial"/>
          <w:i/>
          <w:sz w:val="28"/>
          <w:u w:val="single"/>
        </w:rPr>
        <w:t>Асланова</w:t>
      </w:r>
      <w:r w:rsidR="00DB08AB">
        <w:rPr>
          <w:rFonts w:ascii="Arial" w:hAnsi="Arial" w:cs="Arial"/>
          <w:i/>
          <w:sz w:val="28"/>
          <w:u w:val="single"/>
          <w:lang w:val="az-Latn-AZ"/>
        </w:rPr>
        <w:t xml:space="preserve">                            </w:t>
      </w:r>
      <w:r w:rsidR="00A60629">
        <w:rPr>
          <w:rFonts w:ascii="Arial" w:hAnsi="Arial" w:cs="Arial"/>
          <w:i/>
          <w:sz w:val="28"/>
          <w:u w:val="single"/>
          <w:lang w:val="az-Latn-AZ"/>
        </w:rPr>
        <w:t xml:space="preserve">           </w:t>
      </w:r>
    </w:p>
    <w:p w:rsidR="00DB08AB" w:rsidRPr="00A60629" w:rsidRDefault="00A60629" w:rsidP="00196F28">
      <w:pPr>
        <w:spacing w:line="360" w:lineRule="auto"/>
        <w:jc w:val="both"/>
        <w:rPr>
          <w:rFonts w:ascii="Arial" w:hAnsi="Arial" w:cs="Arial"/>
          <w:i/>
          <w:lang w:val="az-Latn-AZ"/>
        </w:rPr>
      </w:pPr>
      <w:r>
        <w:rPr>
          <w:i/>
          <w:lang w:val="az-Latn-AZ"/>
        </w:rPr>
        <w:t>(</w:t>
      </w:r>
      <w:r w:rsidR="001C30F5" w:rsidRPr="001C30F5">
        <w:rPr>
          <w:i/>
          <w:lang w:val="az-Latn-AZ"/>
        </w:rPr>
        <w:t>Ф.И.О. и научная степень</w:t>
      </w:r>
      <w:r>
        <w:rPr>
          <w:rFonts w:ascii="Arial" w:hAnsi="Arial" w:cs="Arial"/>
          <w:i/>
          <w:lang w:val="az-Latn-AZ"/>
        </w:rPr>
        <w:t>)</w:t>
      </w:r>
      <w:r w:rsidR="00DB08AB">
        <w:rPr>
          <w:rFonts w:ascii="Arial" w:hAnsi="Arial" w:cs="Arial"/>
          <w:i/>
          <w:lang w:val="az-Latn-AZ"/>
        </w:rPr>
        <w:t xml:space="preserve">                            </w:t>
      </w:r>
      <w:r w:rsidR="001C30F5">
        <w:rPr>
          <w:i/>
          <w:lang w:val="az-Latn-AZ"/>
        </w:rPr>
        <w:t>(</w:t>
      </w:r>
      <w:r w:rsidR="001C30F5" w:rsidRPr="001C30F5">
        <w:rPr>
          <w:i/>
          <w:lang w:val="az-Latn-AZ"/>
        </w:rPr>
        <w:t>Ф.И.О. и научная степень</w:t>
      </w:r>
      <w:r w:rsidR="001C30F5">
        <w:rPr>
          <w:rFonts w:ascii="Arial" w:hAnsi="Arial" w:cs="Arial"/>
          <w:i/>
          <w:lang w:val="az-Latn-AZ"/>
        </w:rPr>
        <w:t xml:space="preserve">)                            </w:t>
      </w:r>
    </w:p>
    <w:p w:rsidR="008F28A7" w:rsidRDefault="008F28A7" w:rsidP="00196F28">
      <w:pPr>
        <w:spacing w:line="360" w:lineRule="auto"/>
        <w:jc w:val="both"/>
        <w:rPr>
          <w:rFonts w:ascii="Arial" w:hAnsi="Arial" w:cs="Arial"/>
          <w:i/>
          <w:lang w:val="az-Latn-AZ"/>
        </w:rPr>
      </w:pPr>
    </w:p>
    <w:p w:rsidR="005B3311" w:rsidRDefault="001C30F5" w:rsidP="00196F28">
      <w:pPr>
        <w:spacing w:line="360" w:lineRule="auto"/>
        <w:jc w:val="both"/>
        <w:rPr>
          <w:rFonts w:ascii="Arial" w:hAnsi="Arial" w:cs="Arial"/>
          <w:i/>
          <w:sz w:val="24"/>
          <w:lang w:val="az-Latn-AZ"/>
        </w:rPr>
      </w:pPr>
      <w:r w:rsidRPr="001C30F5">
        <w:rPr>
          <w:rFonts w:ascii="Arial" w:hAnsi="Arial" w:cs="Arial"/>
          <w:b/>
          <w:sz w:val="28"/>
          <w:lang w:val="az-Latn-AZ"/>
        </w:rPr>
        <w:t xml:space="preserve">Заведующей кафедрой </w:t>
      </w:r>
      <w:r>
        <w:rPr>
          <w:i/>
          <w:lang w:val="az-Latn-AZ"/>
        </w:rPr>
        <w:t>(</w:t>
      </w:r>
      <w:r w:rsidRPr="001C30F5">
        <w:rPr>
          <w:i/>
          <w:lang w:val="az-Latn-AZ"/>
        </w:rPr>
        <w:t>Ф.И.О. и научная степень</w:t>
      </w:r>
      <w:r>
        <w:rPr>
          <w:rFonts w:ascii="Arial" w:hAnsi="Arial" w:cs="Arial"/>
          <w:i/>
          <w:lang w:val="az-Latn-AZ"/>
        </w:rPr>
        <w:t xml:space="preserve">) </w:t>
      </w:r>
      <w:r>
        <w:rPr>
          <w:rFonts w:ascii="Arial" w:hAnsi="Arial" w:cs="Arial"/>
          <w:i/>
        </w:rPr>
        <w:t>проф.</w:t>
      </w:r>
      <w:r w:rsidR="008F28A7" w:rsidRPr="0088485C">
        <w:rPr>
          <w:rFonts w:ascii="Arial" w:hAnsi="Arial" w:cs="Arial"/>
          <w:i/>
          <w:sz w:val="24"/>
          <w:lang w:val="az-Latn-AZ"/>
        </w:rPr>
        <w:t xml:space="preserve"> </w:t>
      </w:r>
      <w:r w:rsidRPr="001C30F5">
        <w:rPr>
          <w:rFonts w:ascii="Arial" w:hAnsi="Arial" w:cs="Arial"/>
          <w:i/>
          <w:u w:val="single"/>
          <w:lang w:val="az-Latn-AZ"/>
        </w:rPr>
        <w:t xml:space="preserve">Шакаралиев Ариф </w:t>
      </w:r>
      <w:r>
        <w:rPr>
          <w:rFonts w:ascii="Arial" w:hAnsi="Arial" w:cs="Arial"/>
          <w:i/>
          <w:u w:val="single"/>
        </w:rPr>
        <w:t>Ша</w:t>
      </w:r>
      <w:r w:rsidRPr="001C30F5">
        <w:rPr>
          <w:rFonts w:ascii="Arial" w:hAnsi="Arial" w:cs="Arial"/>
          <w:i/>
          <w:u w:val="single"/>
          <w:lang w:val="az-Latn-AZ"/>
        </w:rPr>
        <w:t xml:space="preserve">карали  </w:t>
      </w:r>
      <w:r w:rsidRPr="001C30F5">
        <w:rPr>
          <w:rFonts w:ascii="Arial" w:hAnsi="Arial" w:cs="Arial"/>
          <w:i/>
          <w:lang w:val="az-Latn-AZ"/>
        </w:rPr>
        <w:t xml:space="preserve">              </w:t>
      </w:r>
    </w:p>
    <w:p w:rsidR="005B3311" w:rsidRPr="0088485C" w:rsidRDefault="001C30F5" w:rsidP="006F2CFC">
      <w:pPr>
        <w:spacing w:line="360" w:lineRule="auto"/>
        <w:jc w:val="center"/>
        <w:rPr>
          <w:rFonts w:ascii="Arial" w:hAnsi="Arial" w:cs="Arial"/>
          <w:b/>
          <w:sz w:val="32"/>
          <w:lang w:val="az-Latn-AZ"/>
        </w:rPr>
      </w:pPr>
      <w:r>
        <w:rPr>
          <w:rFonts w:ascii="Arial" w:hAnsi="Arial" w:cs="Arial"/>
          <w:b/>
          <w:sz w:val="32"/>
        </w:rPr>
        <w:t>Б</w:t>
      </w:r>
      <w:r>
        <w:rPr>
          <w:rFonts w:ascii="Arial" w:hAnsi="Arial" w:cs="Arial"/>
          <w:b/>
          <w:sz w:val="32"/>
          <w:lang w:val="az-Latn-AZ"/>
        </w:rPr>
        <w:t xml:space="preserve"> A K</w:t>
      </w:r>
      <w:proofErr w:type="gramStart"/>
      <w:r>
        <w:rPr>
          <w:rFonts w:ascii="Arial" w:hAnsi="Arial" w:cs="Arial"/>
          <w:b/>
          <w:sz w:val="32"/>
          <w:lang w:val="az-Latn-AZ"/>
        </w:rPr>
        <w:t xml:space="preserve"> </w:t>
      </w:r>
      <w:r>
        <w:rPr>
          <w:rFonts w:ascii="Arial" w:hAnsi="Arial" w:cs="Arial"/>
          <w:b/>
          <w:sz w:val="32"/>
        </w:rPr>
        <w:t>У</w:t>
      </w:r>
      <w:proofErr w:type="gramEnd"/>
      <w:r w:rsidR="0088485C" w:rsidRPr="0088485C">
        <w:rPr>
          <w:rFonts w:ascii="Arial" w:hAnsi="Arial" w:cs="Arial"/>
          <w:b/>
          <w:sz w:val="32"/>
          <w:lang w:val="az-Latn-AZ"/>
        </w:rPr>
        <w:t>- 2016</w:t>
      </w:r>
    </w:p>
    <w:p w:rsidR="00FB7C76" w:rsidRPr="00CE5B47" w:rsidRDefault="00FB7C76" w:rsidP="006F2CFC">
      <w:pPr>
        <w:pStyle w:val="1"/>
        <w:spacing w:line="360" w:lineRule="auto"/>
        <w:jc w:val="center"/>
      </w:pPr>
      <w:r w:rsidRPr="00CE5B47">
        <w:lastRenderedPageBreak/>
        <w:t>Особенности формирования внешнеторговых связей и направления их совершенствования</w:t>
      </w:r>
    </w:p>
    <w:p w:rsidR="00FB7C76" w:rsidRPr="001C30F5" w:rsidRDefault="00FB7C76" w:rsidP="006F2CFC">
      <w:pPr>
        <w:spacing w:line="360" w:lineRule="auto"/>
        <w:jc w:val="center"/>
        <w:rPr>
          <w:rFonts w:ascii="Times New Roman" w:hAnsi="Times New Roman" w:cs="Times New Roman"/>
          <w:sz w:val="24"/>
          <w:szCs w:val="28"/>
        </w:rPr>
      </w:pPr>
      <w:r w:rsidRPr="001C30F5">
        <w:rPr>
          <w:rFonts w:ascii="Times New Roman" w:hAnsi="Times New Roman" w:cs="Times New Roman"/>
          <w:sz w:val="24"/>
          <w:szCs w:val="28"/>
        </w:rPr>
        <w:t>ОГЛАВЛЕНИЕ</w:t>
      </w:r>
    </w:p>
    <w:p w:rsidR="00FB7C76" w:rsidRPr="001C30F5" w:rsidRDefault="00FB7C76" w:rsidP="00196F28">
      <w:pPr>
        <w:spacing w:line="360" w:lineRule="auto"/>
        <w:jc w:val="both"/>
        <w:rPr>
          <w:rFonts w:ascii="Times New Roman" w:hAnsi="Times New Roman" w:cs="Times New Roman"/>
          <w:sz w:val="24"/>
          <w:szCs w:val="28"/>
        </w:rPr>
      </w:pPr>
      <w:r w:rsidRPr="001C30F5">
        <w:rPr>
          <w:rFonts w:ascii="Times New Roman" w:hAnsi="Times New Roman" w:cs="Times New Roman"/>
          <w:sz w:val="24"/>
          <w:szCs w:val="28"/>
        </w:rPr>
        <w:t>Введение</w:t>
      </w:r>
    </w:p>
    <w:p w:rsidR="00FB7C76" w:rsidRPr="001C30F5" w:rsidRDefault="00FB7C76" w:rsidP="00196F28">
      <w:pPr>
        <w:spacing w:line="360" w:lineRule="auto"/>
        <w:jc w:val="both"/>
        <w:rPr>
          <w:rFonts w:ascii="Times New Roman" w:hAnsi="Times New Roman" w:cs="Times New Roman"/>
          <w:b/>
          <w:sz w:val="24"/>
          <w:szCs w:val="28"/>
        </w:rPr>
      </w:pPr>
      <w:r w:rsidRPr="001C30F5">
        <w:rPr>
          <w:rFonts w:ascii="Times New Roman" w:hAnsi="Times New Roman" w:cs="Times New Roman"/>
          <w:b/>
          <w:sz w:val="24"/>
          <w:szCs w:val="28"/>
        </w:rPr>
        <w:t>ГЛАВА 1. ТЕОРЕТИКО-МЕТОДОЛОГИЧЕСКИЕ ОСНОВЫ ФОРМИРОВАНИЯ ВНЕШНЕТОРГОВЫХ СВЯЗЕЙ</w:t>
      </w:r>
    </w:p>
    <w:p w:rsidR="00FB7C76" w:rsidRPr="001C30F5" w:rsidRDefault="00FB7C76" w:rsidP="00196F28">
      <w:pPr>
        <w:pStyle w:val="a3"/>
        <w:numPr>
          <w:ilvl w:val="1"/>
          <w:numId w:val="1"/>
        </w:numPr>
        <w:spacing w:line="360" w:lineRule="auto"/>
        <w:jc w:val="both"/>
        <w:rPr>
          <w:rFonts w:ascii="Times New Roman" w:hAnsi="Times New Roman" w:cs="Times New Roman"/>
          <w:sz w:val="24"/>
          <w:szCs w:val="28"/>
        </w:rPr>
      </w:pPr>
      <w:r w:rsidRPr="001C30F5">
        <w:rPr>
          <w:rFonts w:ascii="Times New Roman" w:hAnsi="Times New Roman" w:cs="Times New Roman"/>
          <w:sz w:val="24"/>
          <w:szCs w:val="28"/>
        </w:rPr>
        <w:t>Теоретические аспекты внешнеторговых связей в условиях современной рыночной экономики.</w:t>
      </w:r>
    </w:p>
    <w:p w:rsidR="00FB7C76" w:rsidRPr="001C30F5" w:rsidRDefault="00FB7C76" w:rsidP="00196F28">
      <w:pPr>
        <w:pStyle w:val="a3"/>
        <w:numPr>
          <w:ilvl w:val="1"/>
          <w:numId w:val="1"/>
        </w:numPr>
        <w:spacing w:line="360" w:lineRule="auto"/>
        <w:jc w:val="both"/>
        <w:rPr>
          <w:rFonts w:ascii="Times New Roman" w:hAnsi="Times New Roman" w:cs="Times New Roman"/>
          <w:sz w:val="24"/>
          <w:szCs w:val="28"/>
        </w:rPr>
      </w:pPr>
      <w:r w:rsidRPr="001C30F5">
        <w:rPr>
          <w:rFonts w:ascii="Times New Roman" w:hAnsi="Times New Roman" w:cs="Times New Roman"/>
          <w:sz w:val="24"/>
          <w:szCs w:val="28"/>
        </w:rPr>
        <w:t>Особенности стратегии управления при выходе фирмы на внешний рынок конечных потребителей.</w:t>
      </w:r>
    </w:p>
    <w:p w:rsidR="00FB7C76" w:rsidRPr="001C30F5" w:rsidRDefault="00FB7C76" w:rsidP="00196F28">
      <w:pPr>
        <w:pStyle w:val="a3"/>
        <w:numPr>
          <w:ilvl w:val="1"/>
          <w:numId w:val="1"/>
        </w:numPr>
        <w:spacing w:line="360" w:lineRule="auto"/>
        <w:jc w:val="both"/>
        <w:rPr>
          <w:rFonts w:ascii="Times New Roman" w:hAnsi="Times New Roman" w:cs="Times New Roman"/>
          <w:sz w:val="24"/>
          <w:szCs w:val="28"/>
        </w:rPr>
      </w:pPr>
      <w:r w:rsidRPr="001C30F5">
        <w:rPr>
          <w:rFonts w:ascii="Times New Roman" w:hAnsi="Times New Roman" w:cs="Times New Roman"/>
          <w:sz w:val="24"/>
          <w:szCs w:val="28"/>
        </w:rPr>
        <w:t>Система государственного регулирования мирохозяйственных связей в реализации конкурентных преимуществ.</w:t>
      </w:r>
    </w:p>
    <w:p w:rsidR="00FB7C76" w:rsidRPr="001C30F5" w:rsidRDefault="00FB7C76" w:rsidP="00196F28">
      <w:pPr>
        <w:spacing w:line="360" w:lineRule="auto"/>
        <w:jc w:val="both"/>
        <w:rPr>
          <w:rFonts w:ascii="Times New Roman" w:hAnsi="Times New Roman" w:cs="Times New Roman"/>
          <w:b/>
          <w:sz w:val="24"/>
          <w:szCs w:val="28"/>
        </w:rPr>
      </w:pPr>
      <w:r w:rsidRPr="001C30F5">
        <w:rPr>
          <w:rFonts w:ascii="Times New Roman" w:hAnsi="Times New Roman" w:cs="Times New Roman"/>
          <w:b/>
          <w:sz w:val="24"/>
          <w:szCs w:val="28"/>
        </w:rPr>
        <w:t>ГЛАВА 2. КОМПЛЕКСНЫЙ АНАЛИЗ И ОЦЕНКА СЛОЖИВШЕГОСЯ СОСТОЯНИЯ ВНЕШНЕТОРГОВЫХ СВЯЗЕЙ ПОТРЕБИТЕЛЬСКИМИ ТОВАРАМИ</w:t>
      </w:r>
    </w:p>
    <w:p w:rsidR="00FB7C76" w:rsidRPr="001C30F5" w:rsidRDefault="00FB7C76" w:rsidP="00196F28">
      <w:pPr>
        <w:spacing w:line="360" w:lineRule="auto"/>
        <w:jc w:val="both"/>
        <w:rPr>
          <w:rFonts w:ascii="Times New Roman" w:hAnsi="Times New Roman" w:cs="Times New Roman"/>
          <w:sz w:val="24"/>
          <w:szCs w:val="28"/>
        </w:rPr>
      </w:pPr>
      <w:r w:rsidRPr="001C30F5">
        <w:rPr>
          <w:rFonts w:ascii="Times New Roman" w:hAnsi="Times New Roman" w:cs="Times New Roman"/>
          <w:sz w:val="24"/>
          <w:szCs w:val="28"/>
        </w:rPr>
        <w:t>2.1 Современное состояние системы управления внешней торговлей и ее структурный анализ.</w:t>
      </w:r>
    </w:p>
    <w:p w:rsidR="00FB7C76" w:rsidRPr="001C30F5" w:rsidRDefault="00FB7C76" w:rsidP="00196F28">
      <w:pPr>
        <w:spacing w:line="360" w:lineRule="auto"/>
        <w:jc w:val="both"/>
        <w:rPr>
          <w:rFonts w:ascii="Times New Roman" w:hAnsi="Times New Roman" w:cs="Times New Roman"/>
          <w:sz w:val="24"/>
          <w:szCs w:val="28"/>
        </w:rPr>
      </w:pPr>
      <w:r w:rsidRPr="001C30F5">
        <w:rPr>
          <w:rFonts w:ascii="Times New Roman" w:hAnsi="Times New Roman" w:cs="Times New Roman"/>
          <w:sz w:val="24"/>
          <w:szCs w:val="28"/>
        </w:rPr>
        <w:t>2.2 Исследование деятельности субъектов рынка по повышению уровня их конкурентоспособности</w:t>
      </w:r>
    </w:p>
    <w:p w:rsidR="00FB7C76" w:rsidRPr="001C30F5" w:rsidRDefault="00FB7C76" w:rsidP="00196F28">
      <w:pPr>
        <w:spacing w:line="360" w:lineRule="auto"/>
        <w:jc w:val="both"/>
        <w:rPr>
          <w:rFonts w:ascii="Times New Roman" w:hAnsi="Times New Roman" w:cs="Times New Roman"/>
          <w:b/>
          <w:sz w:val="24"/>
          <w:szCs w:val="28"/>
        </w:rPr>
      </w:pPr>
      <w:r w:rsidRPr="001C30F5">
        <w:rPr>
          <w:rFonts w:ascii="Times New Roman" w:hAnsi="Times New Roman" w:cs="Times New Roman"/>
          <w:b/>
          <w:sz w:val="24"/>
          <w:szCs w:val="28"/>
        </w:rPr>
        <w:t>ГЛАВА 3. ОСНОВНЫЕ НАПРАВЛЕНИЯ РАЗВИТИЯ И СОВЕРШЕНСТВОВАНИЯ ТОРГОВО-ЭКОНОМИЧЕСКИХ СВЯЗЕЙ АЗЕРБАЙДЖАНА СО СТРАНАМИ СНГ</w:t>
      </w:r>
    </w:p>
    <w:p w:rsidR="00FB7C76" w:rsidRPr="001C30F5" w:rsidRDefault="00FB7C76" w:rsidP="00196F28">
      <w:pPr>
        <w:spacing w:line="360" w:lineRule="auto"/>
        <w:jc w:val="both"/>
        <w:rPr>
          <w:rFonts w:ascii="Times New Roman" w:hAnsi="Times New Roman" w:cs="Times New Roman"/>
          <w:sz w:val="24"/>
          <w:szCs w:val="28"/>
        </w:rPr>
      </w:pPr>
      <w:r w:rsidRPr="001C30F5">
        <w:rPr>
          <w:rFonts w:ascii="Times New Roman" w:hAnsi="Times New Roman" w:cs="Times New Roman"/>
          <w:sz w:val="24"/>
          <w:szCs w:val="28"/>
        </w:rPr>
        <w:t>3.1 Совершенствование механизма управления внешней торговлей.</w:t>
      </w:r>
    </w:p>
    <w:p w:rsidR="00FB7C76" w:rsidRPr="001C30F5" w:rsidRDefault="00FB7C76" w:rsidP="00196F28">
      <w:pPr>
        <w:spacing w:line="360" w:lineRule="auto"/>
        <w:jc w:val="both"/>
        <w:rPr>
          <w:rFonts w:ascii="Times New Roman" w:hAnsi="Times New Roman" w:cs="Times New Roman"/>
          <w:sz w:val="24"/>
          <w:szCs w:val="28"/>
        </w:rPr>
      </w:pPr>
      <w:r w:rsidRPr="001C30F5">
        <w:rPr>
          <w:rFonts w:ascii="Times New Roman" w:hAnsi="Times New Roman" w:cs="Times New Roman"/>
          <w:sz w:val="24"/>
          <w:szCs w:val="28"/>
        </w:rPr>
        <w:t>3.2 Вопросы либерализации торгово-экономических связей.</w:t>
      </w:r>
    </w:p>
    <w:p w:rsidR="00FB7C76" w:rsidRPr="001C30F5" w:rsidRDefault="00FB7C76" w:rsidP="00196F28">
      <w:pPr>
        <w:spacing w:line="360" w:lineRule="auto"/>
        <w:jc w:val="both"/>
        <w:rPr>
          <w:rFonts w:ascii="Times New Roman" w:hAnsi="Times New Roman" w:cs="Times New Roman"/>
          <w:sz w:val="24"/>
          <w:szCs w:val="28"/>
        </w:rPr>
      </w:pPr>
      <w:r w:rsidRPr="001C30F5">
        <w:rPr>
          <w:rFonts w:ascii="Times New Roman" w:hAnsi="Times New Roman" w:cs="Times New Roman"/>
          <w:sz w:val="24"/>
          <w:szCs w:val="28"/>
        </w:rPr>
        <w:t>3.3 Основные направления и пути усиления торгово-экономических связей Азербайджана со странами СНГ</w:t>
      </w:r>
    </w:p>
    <w:p w:rsidR="001C30F5" w:rsidRDefault="00FB7C76" w:rsidP="00196F28">
      <w:pPr>
        <w:spacing w:line="360" w:lineRule="auto"/>
        <w:jc w:val="both"/>
        <w:rPr>
          <w:rFonts w:ascii="Times New Roman" w:hAnsi="Times New Roman" w:cs="Times New Roman"/>
          <w:b/>
          <w:sz w:val="24"/>
          <w:szCs w:val="28"/>
        </w:rPr>
      </w:pPr>
      <w:r w:rsidRPr="001C30F5">
        <w:rPr>
          <w:rFonts w:ascii="Times New Roman" w:hAnsi="Times New Roman" w:cs="Times New Roman"/>
          <w:b/>
          <w:sz w:val="24"/>
          <w:szCs w:val="28"/>
        </w:rPr>
        <w:t>ЗАКЛЮЧЕНИЕ</w:t>
      </w:r>
    </w:p>
    <w:p w:rsidR="00FB7C76" w:rsidRPr="001C30F5" w:rsidRDefault="00FB7C76" w:rsidP="00196F28">
      <w:pPr>
        <w:spacing w:line="360" w:lineRule="auto"/>
        <w:jc w:val="both"/>
        <w:rPr>
          <w:rFonts w:ascii="Times New Roman" w:hAnsi="Times New Roman" w:cs="Times New Roman"/>
          <w:b/>
          <w:sz w:val="24"/>
          <w:szCs w:val="28"/>
          <w:lang w:val="az-Latn-AZ"/>
        </w:rPr>
      </w:pPr>
      <w:r w:rsidRPr="001C30F5">
        <w:rPr>
          <w:rFonts w:ascii="Times New Roman" w:hAnsi="Times New Roman" w:cs="Times New Roman"/>
          <w:b/>
          <w:sz w:val="24"/>
          <w:szCs w:val="28"/>
        </w:rPr>
        <w:t>СПИСОК ИСПОЛЬЗОВАННОЙ ЛИТЕРАТУРЫ</w:t>
      </w:r>
    </w:p>
    <w:p w:rsidR="001C30F5" w:rsidRDefault="0017693B" w:rsidP="00196F28">
      <w:pPr>
        <w:spacing w:line="360" w:lineRule="auto"/>
        <w:jc w:val="both"/>
        <w:rPr>
          <w:rFonts w:ascii="Times New Roman" w:hAnsi="Times New Roman" w:cs="Times New Roman"/>
          <w:b/>
          <w:sz w:val="24"/>
          <w:szCs w:val="28"/>
        </w:rPr>
      </w:pPr>
      <w:r w:rsidRPr="001C30F5">
        <w:rPr>
          <w:rFonts w:ascii="Times New Roman" w:hAnsi="Times New Roman" w:cs="Times New Roman"/>
          <w:b/>
          <w:sz w:val="24"/>
          <w:szCs w:val="28"/>
        </w:rPr>
        <w:t>ПРИЛОЖЕНИЕ 1</w:t>
      </w:r>
    </w:p>
    <w:p w:rsidR="00B655D2" w:rsidRDefault="00DB332B" w:rsidP="00196F28">
      <w:pPr>
        <w:pStyle w:val="1"/>
        <w:jc w:val="both"/>
      </w:pPr>
      <w:r w:rsidRPr="00CE5B47">
        <w:lastRenderedPageBreak/>
        <w:t>ВВЕДЕНИЕ</w:t>
      </w:r>
    </w:p>
    <w:p w:rsidR="001C30F5" w:rsidRPr="001C30F5" w:rsidRDefault="001C30F5" w:rsidP="00196F28">
      <w:pPr>
        <w:jc w:val="both"/>
      </w:pPr>
    </w:p>
    <w:p w:rsidR="001C30F5" w:rsidRPr="00A921F7" w:rsidRDefault="00E2554A" w:rsidP="00281BC2">
      <w:pPr>
        <w:autoSpaceDE w:val="0"/>
        <w:autoSpaceDN w:val="0"/>
        <w:adjustRightInd w:val="0"/>
        <w:spacing w:after="0" w:line="420" w:lineRule="auto"/>
        <w:jc w:val="both"/>
        <w:rPr>
          <w:rStyle w:val="wo"/>
          <w:rFonts w:ascii="Times New Roman" w:hAnsi="Times New Roman" w:cs="Times New Roman"/>
          <w:color w:val="000000"/>
          <w:sz w:val="28"/>
          <w:szCs w:val="28"/>
        </w:rPr>
      </w:pPr>
      <w:r w:rsidRPr="00CE5B47">
        <w:rPr>
          <w:rFonts w:ascii="Times New Roman" w:hAnsi="Times New Roman" w:cs="Times New Roman"/>
          <w:b/>
          <w:color w:val="000000"/>
          <w:sz w:val="28"/>
          <w:szCs w:val="28"/>
          <w:shd w:val="clear" w:color="auto" w:fill="FFFFFF"/>
        </w:rPr>
        <w:t>Актуальность темы.</w:t>
      </w:r>
      <w:r w:rsidRPr="00CE5B47">
        <w:rPr>
          <w:rFonts w:ascii="Times New Roman" w:hAnsi="Times New Roman" w:cs="Times New Roman"/>
          <w:color w:val="000000"/>
          <w:sz w:val="28"/>
          <w:szCs w:val="28"/>
          <w:shd w:val="clear" w:color="auto" w:fill="FFFFFF"/>
        </w:rPr>
        <w:t xml:space="preserve"> Необходимость изучения международных торговых отношений в мировых процессах исходит из взаимозависимости между странами и в целом мировой экономики.</w:t>
      </w:r>
      <w:r w:rsidRPr="00CE5B47">
        <w:rPr>
          <w:rFonts w:ascii="Times New Roman" w:hAnsi="Times New Roman" w:cs="Times New Roman"/>
          <w:color w:val="000000"/>
          <w:sz w:val="28"/>
          <w:szCs w:val="28"/>
        </w:rPr>
        <w:br/>
      </w:r>
      <w:r w:rsidRPr="00CE5B47">
        <w:rPr>
          <w:rFonts w:ascii="Times New Roman" w:hAnsi="Times New Roman" w:cs="Times New Roman"/>
          <w:color w:val="000000"/>
          <w:sz w:val="28"/>
          <w:szCs w:val="28"/>
          <w:shd w:val="clear" w:color="auto" w:fill="FFFFFF"/>
        </w:rPr>
        <w:t>Решение задачи совершенствования международных торговых связей осложняется нерешенными проблемами на уровне хозяйствования отдельных стран, а также слишком масштабными процессами на фоне глобализации.</w:t>
      </w:r>
      <w:r w:rsidRPr="00CE5B47">
        <w:rPr>
          <w:rFonts w:ascii="Times New Roman" w:hAnsi="Times New Roman" w:cs="Times New Roman"/>
          <w:color w:val="000000"/>
          <w:sz w:val="28"/>
          <w:szCs w:val="28"/>
        </w:rPr>
        <w:br/>
      </w:r>
      <w:r w:rsidRPr="00CE5B47">
        <w:rPr>
          <w:rFonts w:ascii="Times New Roman" w:hAnsi="Times New Roman" w:cs="Times New Roman"/>
          <w:color w:val="000000"/>
          <w:sz w:val="28"/>
          <w:szCs w:val="28"/>
          <w:shd w:val="clear" w:color="auto" w:fill="FFFFFF"/>
        </w:rPr>
        <w:t>Для того что бы предоставить объективную картину изначально был проведен анализ теоретико-методологических основ международной торговли. До того как приступить к анализу внешнеторговых отношений Азербайджанской Республики, были подробно исследован опыт мировых организации, таких как ГАТТ и ВТО. Поэтапный разбор главных целей, ценностей и принципов их функционирования позволил увидеть современное состояние системы управления внешней торговлей. В открывающейся картине развитие азербайджанской экономики прямо зависит от внутренней и внешней структуры экономических отношений страны.</w:t>
      </w:r>
      <w:r w:rsidRPr="00CE5B47">
        <w:rPr>
          <w:rFonts w:ascii="Times New Roman" w:hAnsi="Times New Roman" w:cs="Times New Roman"/>
          <w:color w:val="000000"/>
          <w:sz w:val="28"/>
          <w:szCs w:val="28"/>
        </w:rPr>
        <w:br/>
      </w:r>
      <w:r w:rsidRPr="00CE5B47">
        <w:rPr>
          <w:rFonts w:ascii="Times New Roman" w:hAnsi="Times New Roman" w:cs="Times New Roman"/>
          <w:b/>
          <w:color w:val="000000"/>
          <w:sz w:val="28"/>
          <w:szCs w:val="28"/>
          <w:shd w:val="clear" w:color="auto" w:fill="FFFFFF"/>
        </w:rPr>
        <w:t>Цель диссертационного исследования.</w:t>
      </w:r>
      <w:r w:rsidRPr="00CE5B47">
        <w:rPr>
          <w:rFonts w:ascii="Times New Roman" w:hAnsi="Times New Roman" w:cs="Times New Roman"/>
          <w:color w:val="000000"/>
          <w:sz w:val="28"/>
          <w:szCs w:val="28"/>
        </w:rPr>
        <w:br/>
      </w:r>
      <w:r w:rsidRPr="00CE5B47">
        <w:rPr>
          <w:rFonts w:ascii="Times New Roman" w:hAnsi="Times New Roman" w:cs="Times New Roman"/>
          <w:color w:val="000000"/>
          <w:sz w:val="28"/>
          <w:szCs w:val="28"/>
          <w:shd w:val="clear" w:color="auto" w:fill="FFFFFF"/>
        </w:rPr>
        <w:t>Целью данного диссертационного исследования является исследование теоретико-методологических основ формирования внешнеэкономических связей и на основании этого определение путей и направлений их совершенствования в условиях международной интеграции.</w:t>
      </w:r>
      <w:r w:rsidRPr="00CE5B47">
        <w:rPr>
          <w:rFonts w:ascii="Times New Roman" w:hAnsi="Times New Roman" w:cs="Times New Roman"/>
          <w:color w:val="000000"/>
          <w:sz w:val="28"/>
          <w:szCs w:val="28"/>
        </w:rPr>
        <w:br/>
      </w:r>
      <w:r w:rsidRPr="00CE5B47">
        <w:rPr>
          <w:rFonts w:ascii="Times New Roman" w:hAnsi="Times New Roman" w:cs="Times New Roman"/>
          <w:b/>
          <w:color w:val="000000"/>
          <w:sz w:val="28"/>
          <w:szCs w:val="28"/>
          <w:shd w:val="clear" w:color="auto" w:fill="FFFFFF"/>
        </w:rPr>
        <w:t>Поставленная цель определила следующие задачи</w:t>
      </w:r>
      <w:r w:rsidRPr="00CE5B47">
        <w:rPr>
          <w:rFonts w:ascii="Times New Roman" w:hAnsi="Times New Roman" w:cs="Times New Roman"/>
          <w:color w:val="000000"/>
          <w:sz w:val="28"/>
          <w:szCs w:val="28"/>
          <w:shd w:val="clear" w:color="auto" w:fill="FFFFFF"/>
        </w:rPr>
        <w:t>:</w:t>
      </w:r>
      <w:r w:rsidRPr="00CE5B47">
        <w:rPr>
          <w:rFonts w:ascii="Times New Roman" w:hAnsi="Times New Roman" w:cs="Times New Roman"/>
          <w:color w:val="000000"/>
          <w:sz w:val="28"/>
          <w:szCs w:val="28"/>
        </w:rPr>
        <w:br/>
      </w:r>
      <w:r w:rsidRPr="00CE5B47">
        <w:rPr>
          <w:rFonts w:ascii="Times New Roman" w:hAnsi="Times New Roman" w:cs="Times New Roman"/>
          <w:color w:val="000000"/>
          <w:sz w:val="28"/>
          <w:szCs w:val="28"/>
          <w:shd w:val="clear" w:color="auto" w:fill="FFFFFF"/>
        </w:rPr>
        <w:t>– определение современного этапа развития мировой экономики, обосновывающих важность пересмотра подходов к пониманию внешнеэкономических отношений и определяющих факторов</w:t>
      </w:r>
      <w:proofErr w:type="gramStart"/>
      <w:r w:rsidRPr="00CE5B47">
        <w:rPr>
          <w:rFonts w:ascii="Times New Roman" w:hAnsi="Times New Roman" w:cs="Times New Roman"/>
          <w:color w:val="000000"/>
          <w:sz w:val="28"/>
          <w:szCs w:val="28"/>
          <w:shd w:val="clear" w:color="auto" w:fill="FFFFFF"/>
        </w:rPr>
        <w:t xml:space="preserve"> ;</w:t>
      </w:r>
      <w:proofErr w:type="gramEnd"/>
      <w:r w:rsidRPr="00CE5B47">
        <w:rPr>
          <w:rFonts w:ascii="Times New Roman" w:hAnsi="Times New Roman" w:cs="Times New Roman"/>
          <w:color w:val="000000"/>
          <w:sz w:val="28"/>
          <w:szCs w:val="28"/>
        </w:rPr>
        <w:br/>
      </w:r>
      <w:r w:rsidRPr="00CE5B47">
        <w:rPr>
          <w:rFonts w:ascii="Times New Roman" w:hAnsi="Times New Roman" w:cs="Times New Roman"/>
          <w:color w:val="000000"/>
          <w:sz w:val="28"/>
          <w:szCs w:val="28"/>
          <w:shd w:val="clear" w:color="auto" w:fill="FFFFFF"/>
        </w:rPr>
        <w:lastRenderedPageBreak/>
        <w:t>- обобщение мирового опыта;</w:t>
      </w:r>
      <w:r w:rsidRPr="00CE5B47">
        <w:rPr>
          <w:rFonts w:ascii="Times New Roman" w:hAnsi="Times New Roman" w:cs="Times New Roman"/>
          <w:color w:val="000000"/>
          <w:sz w:val="28"/>
          <w:szCs w:val="28"/>
        </w:rPr>
        <w:br/>
      </w:r>
      <w:r w:rsidRPr="00CE5B47">
        <w:rPr>
          <w:rFonts w:ascii="Times New Roman" w:hAnsi="Times New Roman" w:cs="Times New Roman"/>
          <w:color w:val="000000"/>
          <w:sz w:val="28"/>
          <w:szCs w:val="28"/>
          <w:shd w:val="clear" w:color="auto" w:fill="FFFFFF"/>
        </w:rPr>
        <w:t>– попытка оценить современное состояние внешнеэкономических связей;</w:t>
      </w:r>
      <w:r w:rsidRPr="00CE5B47">
        <w:rPr>
          <w:rFonts w:ascii="Times New Roman" w:hAnsi="Times New Roman" w:cs="Times New Roman"/>
          <w:color w:val="000000"/>
          <w:sz w:val="28"/>
          <w:szCs w:val="28"/>
        </w:rPr>
        <w:br/>
      </w:r>
      <w:r w:rsidRPr="00CE5B47">
        <w:rPr>
          <w:rFonts w:ascii="Times New Roman" w:hAnsi="Times New Roman" w:cs="Times New Roman"/>
          <w:color w:val="000000"/>
          <w:sz w:val="28"/>
          <w:szCs w:val="28"/>
          <w:shd w:val="clear" w:color="auto" w:fill="FFFFFF"/>
        </w:rPr>
        <w:t>– обосновать необходимость совершенствования государственного регулирования внешнеэкономических связей, сформулировать его механизм;</w:t>
      </w:r>
      <w:r w:rsidRPr="00CE5B47">
        <w:rPr>
          <w:rFonts w:ascii="Times New Roman" w:hAnsi="Times New Roman" w:cs="Times New Roman"/>
          <w:color w:val="000000"/>
          <w:sz w:val="28"/>
          <w:szCs w:val="28"/>
        </w:rPr>
        <w:br/>
      </w:r>
      <w:r w:rsidRPr="00CE5B47">
        <w:rPr>
          <w:rFonts w:ascii="Times New Roman" w:hAnsi="Times New Roman" w:cs="Times New Roman"/>
          <w:color w:val="000000"/>
          <w:sz w:val="28"/>
          <w:szCs w:val="28"/>
          <w:shd w:val="clear" w:color="auto" w:fill="FFFFFF"/>
        </w:rPr>
        <w:t>– выявление возможностей Азербайджанской Республики в активизации участия в интеграционных процессах на пространстве СНГ ;</w:t>
      </w:r>
      <w:r w:rsidRPr="00CE5B47">
        <w:rPr>
          <w:rFonts w:ascii="Times New Roman" w:hAnsi="Times New Roman" w:cs="Times New Roman"/>
          <w:color w:val="000000"/>
          <w:sz w:val="28"/>
          <w:szCs w:val="28"/>
        </w:rPr>
        <w:br/>
      </w:r>
      <w:r w:rsidRPr="00CE5B47">
        <w:rPr>
          <w:rFonts w:ascii="Times New Roman" w:hAnsi="Times New Roman" w:cs="Times New Roman"/>
          <w:color w:val="000000"/>
          <w:sz w:val="28"/>
          <w:szCs w:val="28"/>
          <w:shd w:val="clear" w:color="auto" w:fill="FFFFFF"/>
        </w:rPr>
        <w:t>– попытка выявить пути совершенствования внешнеэкономических связей Азербайджанской Республики.</w:t>
      </w:r>
      <w:r w:rsidRPr="00CE5B47">
        <w:rPr>
          <w:rFonts w:ascii="Times New Roman" w:hAnsi="Times New Roman" w:cs="Times New Roman"/>
          <w:color w:val="000000"/>
          <w:sz w:val="28"/>
          <w:szCs w:val="28"/>
        </w:rPr>
        <w:br/>
      </w:r>
      <w:r w:rsidRPr="00CE5B47">
        <w:rPr>
          <w:rFonts w:ascii="Times New Roman" w:hAnsi="Times New Roman" w:cs="Times New Roman"/>
          <w:b/>
          <w:color w:val="000000"/>
          <w:sz w:val="28"/>
          <w:szCs w:val="28"/>
          <w:shd w:val="clear" w:color="auto" w:fill="FFFFFF"/>
        </w:rPr>
        <w:t>Объект исследования</w:t>
      </w:r>
      <w:r w:rsidRPr="00CE5B47">
        <w:rPr>
          <w:rFonts w:ascii="Times New Roman" w:hAnsi="Times New Roman" w:cs="Times New Roman"/>
          <w:color w:val="000000"/>
          <w:sz w:val="28"/>
          <w:szCs w:val="28"/>
          <w:shd w:val="clear" w:color="auto" w:fill="FFFFFF"/>
        </w:rPr>
        <w:t xml:space="preserve"> – внешнеэкономические связи Азербайджанской Республики. Предметом исследования является теоретические, методологические и прикладные проблемы внешнеэкономических связей.</w:t>
      </w:r>
      <w:r w:rsidRPr="00CE5B47">
        <w:rPr>
          <w:rFonts w:ascii="Times New Roman" w:hAnsi="Times New Roman" w:cs="Times New Roman"/>
          <w:color w:val="000000"/>
          <w:sz w:val="28"/>
          <w:szCs w:val="28"/>
        </w:rPr>
        <w:br/>
      </w:r>
      <w:r w:rsidRPr="00CE5B47">
        <w:rPr>
          <w:rFonts w:ascii="Times New Roman" w:hAnsi="Times New Roman" w:cs="Times New Roman"/>
          <w:b/>
          <w:color w:val="000000"/>
          <w:sz w:val="28"/>
          <w:szCs w:val="28"/>
          <w:shd w:val="clear" w:color="auto" w:fill="FFFFFF"/>
        </w:rPr>
        <w:t>Эмпирическое основание</w:t>
      </w:r>
      <w:r w:rsidRPr="00CE5B47">
        <w:rPr>
          <w:rFonts w:ascii="Times New Roman" w:hAnsi="Times New Roman" w:cs="Times New Roman"/>
          <w:color w:val="000000"/>
          <w:sz w:val="28"/>
          <w:szCs w:val="28"/>
          <w:shd w:val="clear" w:color="auto" w:fill="FFFFFF"/>
        </w:rPr>
        <w:t xml:space="preserve"> исследования идентифицирован</w:t>
      </w:r>
      <w:r w:rsidR="00A83ACA">
        <w:rPr>
          <w:rFonts w:ascii="Times New Roman" w:hAnsi="Times New Roman" w:cs="Times New Roman"/>
          <w:color w:val="000000"/>
          <w:sz w:val="28"/>
          <w:szCs w:val="28"/>
          <w:shd w:val="clear" w:color="auto" w:fill="FFFFFF"/>
        </w:rPr>
        <w:t>о</w:t>
      </w:r>
      <w:r w:rsidRPr="00CE5B47">
        <w:rPr>
          <w:rFonts w:ascii="Times New Roman" w:hAnsi="Times New Roman" w:cs="Times New Roman"/>
          <w:color w:val="000000"/>
          <w:sz w:val="28"/>
          <w:szCs w:val="28"/>
          <w:shd w:val="clear" w:color="auto" w:fill="FFFFFF"/>
        </w:rPr>
        <w:t xml:space="preserve"> теоретическими материалами авторов разных частей мира</w:t>
      </w:r>
      <w:r w:rsidR="00281BC2" w:rsidRPr="00281BC2">
        <w:rPr>
          <w:rFonts w:ascii="Times New Roman" w:hAnsi="Times New Roman" w:cs="Times New Roman"/>
          <w:color w:val="000000"/>
          <w:sz w:val="28"/>
          <w:szCs w:val="28"/>
          <w:shd w:val="clear" w:color="auto" w:fill="FFFFFF"/>
        </w:rPr>
        <w:t xml:space="preserve">. </w:t>
      </w:r>
      <w:r w:rsidRPr="00CE5B47">
        <w:rPr>
          <w:rFonts w:ascii="Times New Roman" w:hAnsi="Times New Roman" w:cs="Times New Roman"/>
          <w:color w:val="000000"/>
          <w:sz w:val="28"/>
          <w:szCs w:val="28"/>
          <w:shd w:val="clear" w:color="auto" w:fill="FFFFFF"/>
        </w:rPr>
        <w:t>Более того, материалы</w:t>
      </w:r>
      <w:proofErr w:type="gramStart"/>
      <w:r w:rsidRPr="00CE5B47">
        <w:rPr>
          <w:rFonts w:ascii="Times New Roman" w:hAnsi="Times New Roman" w:cs="Times New Roman"/>
          <w:color w:val="000000"/>
          <w:sz w:val="28"/>
          <w:szCs w:val="28"/>
          <w:shd w:val="clear" w:color="auto" w:fill="FFFFFF"/>
        </w:rPr>
        <w:t xml:space="preserve"> </w:t>
      </w:r>
      <w:r w:rsidR="002B001B" w:rsidRPr="00CE5B47">
        <w:rPr>
          <w:rFonts w:ascii="Times New Roman" w:hAnsi="Times New Roman" w:cs="Times New Roman"/>
          <w:color w:val="000000"/>
          <w:sz w:val="28"/>
          <w:szCs w:val="28"/>
          <w:shd w:val="clear" w:color="auto" w:fill="FFFFFF"/>
        </w:rPr>
        <w:t>,</w:t>
      </w:r>
      <w:proofErr w:type="gramEnd"/>
      <w:r w:rsidR="002B001B" w:rsidRPr="00CE5B47">
        <w:rPr>
          <w:rFonts w:ascii="Times New Roman" w:hAnsi="Times New Roman" w:cs="Times New Roman"/>
          <w:color w:val="000000"/>
          <w:sz w:val="28"/>
          <w:szCs w:val="28"/>
          <w:shd w:val="clear" w:color="auto" w:fill="FFFFFF"/>
        </w:rPr>
        <w:t xml:space="preserve"> собранные для анализа ,</w:t>
      </w:r>
      <w:r w:rsidRPr="00CE5B47">
        <w:rPr>
          <w:rFonts w:ascii="Times New Roman" w:hAnsi="Times New Roman" w:cs="Times New Roman"/>
          <w:color w:val="000000"/>
          <w:sz w:val="28"/>
          <w:szCs w:val="28"/>
          <w:shd w:val="clear" w:color="auto" w:fill="FFFFFF"/>
        </w:rPr>
        <w:t>из</w:t>
      </w:r>
      <w:r w:rsidRPr="00CE5B47">
        <w:rPr>
          <w:rStyle w:val="wo"/>
          <w:rFonts w:ascii="Times New Roman" w:hAnsi="Times New Roman" w:cs="Times New Roman"/>
          <w:color w:val="000000"/>
          <w:sz w:val="28"/>
          <w:szCs w:val="28"/>
        </w:rPr>
        <w:t> </w:t>
      </w:r>
      <w:r w:rsidRPr="00CE5B47">
        <w:rPr>
          <w:rStyle w:val="apple-converted-space"/>
          <w:rFonts w:ascii="Times New Roman" w:hAnsi="Times New Roman" w:cs="Times New Roman"/>
          <w:color w:val="000000"/>
          <w:sz w:val="28"/>
          <w:szCs w:val="28"/>
        </w:rPr>
        <w:t> </w:t>
      </w:r>
      <w:r w:rsidRPr="00CE5B47">
        <w:rPr>
          <w:rFonts w:ascii="Times New Roman" w:hAnsi="Times New Roman" w:cs="Times New Roman"/>
          <w:color w:val="000000"/>
          <w:sz w:val="28"/>
          <w:szCs w:val="28"/>
          <w:shd w:val="clear" w:color="auto" w:fill="FFFFFF"/>
        </w:rPr>
        <w:t>периодической печати и в сети Интернет.</w:t>
      </w:r>
      <w:r w:rsidRPr="00CE5B47">
        <w:rPr>
          <w:rFonts w:ascii="Times New Roman" w:hAnsi="Times New Roman" w:cs="Times New Roman"/>
          <w:color w:val="000000"/>
          <w:sz w:val="28"/>
          <w:szCs w:val="28"/>
        </w:rPr>
        <w:br/>
      </w:r>
      <w:proofErr w:type="gramStart"/>
      <w:r w:rsidRPr="00CE5B47">
        <w:rPr>
          <w:rFonts w:ascii="Times New Roman" w:hAnsi="Times New Roman" w:cs="Times New Roman"/>
          <w:b/>
          <w:color w:val="000000"/>
          <w:sz w:val="28"/>
          <w:szCs w:val="28"/>
          <w:shd w:val="clear" w:color="auto" w:fill="FFFFFF"/>
        </w:rPr>
        <w:t>Научная новизна</w:t>
      </w:r>
      <w:r w:rsidRPr="00CE5B47">
        <w:rPr>
          <w:rFonts w:ascii="Times New Roman" w:hAnsi="Times New Roman" w:cs="Times New Roman"/>
          <w:color w:val="000000"/>
          <w:sz w:val="28"/>
          <w:szCs w:val="28"/>
          <w:shd w:val="clear" w:color="auto" w:fill="FFFFFF"/>
        </w:rPr>
        <w:t xml:space="preserve"> данной диссертации состоит в том, что развитие международных экономический отношений, да и любых мировых процессов, является изменчивым, то есть имеет тенденцию изменяться со временем.</w:t>
      </w:r>
      <w:proofErr w:type="gramEnd"/>
      <w:r w:rsidRPr="00CE5B47">
        <w:rPr>
          <w:rFonts w:ascii="Times New Roman" w:hAnsi="Times New Roman" w:cs="Times New Roman"/>
          <w:color w:val="000000"/>
          <w:sz w:val="28"/>
          <w:szCs w:val="28"/>
          <w:shd w:val="clear" w:color="auto" w:fill="FFFFFF"/>
        </w:rPr>
        <w:t xml:space="preserve"> Следовательно, новизна состоит в постановке вопроса, в теоретическом определении комплекса задач</w:t>
      </w:r>
      <w:proofErr w:type="gramStart"/>
      <w:r w:rsidRPr="00CE5B47">
        <w:rPr>
          <w:rStyle w:val="apple-converted-space"/>
          <w:rFonts w:ascii="Times New Roman" w:hAnsi="Times New Roman" w:cs="Times New Roman"/>
          <w:color w:val="000000"/>
          <w:sz w:val="28"/>
          <w:szCs w:val="28"/>
        </w:rPr>
        <w:t> </w:t>
      </w:r>
      <w:r w:rsidRPr="00CE5B47">
        <w:rPr>
          <w:rStyle w:val="wo"/>
          <w:rFonts w:ascii="Times New Roman" w:hAnsi="Times New Roman" w:cs="Times New Roman"/>
          <w:color w:val="000000"/>
          <w:sz w:val="28"/>
          <w:szCs w:val="28"/>
        </w:rPr>
        <w:t>,</w:t>
      </w:r>
      <w:proofErr w:type="gramEnd"/>
      <w:r w:rsidRPr="00CE5B47">
        <w:rPr>
          <w:rStyle w:val="apple-converted-space"/>
          <w:rFonts w:ascii="Times New Roman" w:hAnsi="Times New Roman" w:cs="Times New Roman"/>
          <w:color w:val="000000"/>
          <w:sz w:val="28"/>
          <w:szCs w:val="28"/>
          <w:shd w:val="clear" w:color="auto" w:fill="FFFFFF"/>
        </w:rPr>
        <w:t> </w:t>
      </w:r>
      <w:r w:rsidRPr="00CE5B47">
        <w:rPr>
          <w:rFonts w:ascii="Times New Roman" w:hAnsi="Times New Roman" w:cs="Times New Roman"/>
          <w:color w:val="000000"/>
          <w:sz w:val="28"/>
          <w:szCs w:val="28"/>
          <w:shd w:val="clear" w:color="auto" w:fill="FFFFFF"/>
        </w:rPr>
        <w:t>которые связаны с разработкой и формированием мировых торговых связей, научных подходов и направлениям их совершенствования</w:t>
      </w:r>
      <w:r w:rsidRPr="00CE5B47">
        <w:rPr>
          <w:rStyle w:val="apple-converted-space"/>
          <w:rFonts w:ascii="Times New Roman" w:hAnsi="Times New Roman" w:cs="Times New Roman"/>
          <w:color w:val="000000"/>
          <w:sz w:val="28"/>
          <w:szCs w:val="28"/>
        </w:rPr>
        <w:t> </w:t>
      </w:r>
      <w:r w:rsidRPr="00CE5B47">
        <w:rPr>
          <w:rStyle w:val="wo"/>
          <w:rFonts w:ascii="Times New Roman" w:hAnsi="Times New Roman" w:cs="Times New Roman"/>
          <w:color w:val="000000"/>
          <w:sz w:val="28"/>
          <w:szCs w:val="28"/>
        </w:rPr>
        <w:t>.</w:t>
      </w:r>
    </w:p>
    <w:p w:rsidR="00281BC2" w:rsidRPr="00A921F7" w:rsidRDefault="00281BC2" w:rsidP="00281BC2">
      <w:pPr>
        <w:autoSpaceDE w:val="0"/>
        <w:autoSpaceDN w:val="0"/>
        <w:adjustRightInd w:val="0"/>
        <w:spacing w:after="0" w:line="420" w:lineRule="auto"/>
        <w:jc w:val="both"/>
        <w:rPr>
          <w:rStyle w:val="wo"/>
          <w:rFonts w:ascii="Times New Roman" w:hAnsi="Times New Roman" w:cs="Times New Roman"/>
          <w:color w:val="000000"/>
          <w:sz w:val="28"/>
          <w:szCs w:val="28"/>
        </w:rPr>
      </w:pPr>
    </w:p>
    <w:p w:rsidR="00281BC2" w:rsidRPr="00A921F7" w:rsidRDefault="00281BC2" w:rsidP="00281BC2">
      <w:pPr>
        <w:autoSpaceDE w:val="0"/>
        <w:autoSpaceDN w:val="0"/>
        <w:adjustRightInd w:val="0"/>
        <w:spacing w:after="0" w:line="420" w:lineRule="auto"/>
        <w:jc w:val="both"/>
        <w:rPr>
          <w:rStyle w:val="wo"/>
          <w:rFonts w:ascii="Times New Roman" w:hAnsi="Times New Roman" w:cs="Times New Roman"/>
          <w:color w:val="000000"/>
          <w:sz w:val="28"/>
          <w:szCs w:val="28"/>
        </w:rPr>
      </w:pPr>
    </w:p>
    <w:p w:rsidR="001C30F5" w:rsidRDefault="001C30F5" w:rsidP="00196F28">
      <w:pPr>
        <w:autoSpaceDE w:val="0"/>
        <w:autoSpaceDN w:val="0"/>
        <w:adjustRightInd w:val="0"/>
        <w:spacing w:after="0" w:line="360" w:lineRule="auto"/>
        <w:jc w:val="both"/>
        <w:rPr>
          <w:rStyle w:val="wo"/>
          <w:rFonts w:ascii="Times New Roman" w:hAnsi="Times New Roman" w:cs="Times New Roman"/>
          <w:color w:val="000000"/>
          <w:sz w:val="28"/>
          <w:szCs w:val="28"/>
        </w:rPr>
      </w:pPr>
    </w:p>
    <w:p w:rsidR="001C30F5" w:rsidRDefault="001C30F5" w:rsidP="00196F28">
      <w:pPr>
        <w:autoSpaceDE w:val="0"/>
        <w:autoSpaceDN w:val="0"/>
        <w:adjustRightInd w:val="0"/>
        <w:spacing w:after="0" w:line="360" w:lineRule="auto"/>
        <w:jc w:val="both"/>
        <w:rPr>
          <w:rStyle w:val="wo"/>
          <w:rFonts w:ascii="Times New Roman" w:hAnsi="Times New Roman" w:cs="Times New Roman"/>
          <w:color w:val="000000"/>
          <w:sz w:val="28"/>
          <w:szCs w:val="28"/>
        </w:rPr>
      </w:pPr>
    </w:p>
    <w:p w:rsidR="001C30F5" w:rsidRDefault="001C30F5" w:rsidP="00196F28">
      <w:pPr>
        <w:autoSpaceDE w:val="0"/>
        <w:autoSpaceDN w:val="0"/>
        <w:adjustRightInd w:val="0"/>
        <w:spacing w:after="0" w:line="360" w:lineRule="auto"/>
        <w:jc w:val="both"/>
        <w:rPr>
          <w:rStyle w:val="wo"/>
          <w:rFonts w:ascii="Times New Roman" w:hAnsi="Times New Roman" w:cs="Times New Roman"/>
          <w:color w:val="000000"/>
          <w:sz w:val="28"/>
          <w:szCs w:val="28"/>
        </w:rPr>
      </w:pPr>
    </w:p>
    <w:p w:rsidR="00E2554A" w:rsidRPr="00281BC2" w:rsidRDefault="00281BC2" w:rsidP="00281BC2">
      <w:pPr>
        <w:spacing w:line="360" w:lineRule="auto"/>
        <w:jc w:val="both"/>
        <w:rPr>
          <w:rFonts w:ascii="Times New Roman" w:hAnsi="Times New Roman" w:cs="Times New Roman"/>
          <w:b/>
          <w:sz w:val="24"/>
          <w:szCs w:val="28"/>
        </w:rPr>
      </w:pPr>
      <w:r w:rsidRPr="001C30F5">
        <w:rPr>
          <w:rFonts w:ascii="Times New Roman" w:hAnsi="Times New Roman" w:cs="Times New Roman"/>
          <w:b/>
          <w:sz w:val="24"/>
          <w:szCs w:val="28"/>
        </w:rPr>
        <w:lastRenderedPageBreak/>
        <w:t>ГЛАВА 1. ТЕОРЕТИКО-МЕТОДОЛОГИЧЕСКИЕ ОСН</w:t>
      </w:r>
      <w:r>
        <w:rPr>
          <w:rFonts w:ascii="Times New Roman" w:hAnsi="Times New Roman" w:cs="Times New Roman"/>
          <w:b/>
          <w:sz w:val="24"/>
          <w:szCs w:val="28"/>
        </w:rPr>
        <w:t>ОВЫ ФОРМИРОВАНИЯ ВНЕШНЕТОРГОВЫХ</w:t>
      </w:r>
      <w:r w:rsidRPr="00281BC2">
        <w:rPr>
          <w:rFonts w:ascii="Times New Roman" w:hAnsi="Times New Roman" w:cs="Times New Roman"/>
          <w:b/>
          <w:sz w:val="24"/>
          <w:szCs w:val="28"/>
        </w:rPr>
        <w:t xml:space="preserve"> </w:t>
      </w:r>
      <w:r w:rsidRPr="001C30F5">
        <w:rPr>
          <w:rFonts w:ascii="Times New Roman" w:hAnsi="Times New Roman" w:cs="Times New Roman"/>
          <w:b/>
          <w:sz w:val="24"/>
          <w:szCs w:val="28"/>
        </w:rPr>
        <w:t>СВЯЗЕЙ</w:t>
      </w:r>
      <w:r w:rsidR="00E2554A" w:rsidRPr="00CE5B47">
        <w:rPr>
          <w:rFonts w:ascii="Times New Roman" w:hAnsi="Times New Roman" w:cs="Times New Roman"/>
          <w:color w:val="000000"/>
          <w:sz w:val="28"/>
          <w:szCs w:val="28"/>
        </w:rPr>
        <w:br/>
      </w:r>
      <w:r w:rsidR="00E2554A" w:rsidRPr="00CE5B47">
        <w:rPr>
          <w:rStyle w:val="10"/>
        </w:rPr>
        <w:t>1.1. Теоретические аспекты внешнеторговых связей в условиях  рыночной экономики</w:t>
      </w:r>
      <w:r w:rsidR="00E2554A" w:rsidRPr="00CE5B47">
        <w:rPr>
          <w:rFonts w:ascii="Times New Roman" w:hAnsi="Times New Roman" w:cs="Times New Roman"/>
          <w:color w:val="000000"/>
          <w:sz w:val="28"/>
          <w:szCs w:val="28"/>
          <w:shd w:val="clear" w:color="auto" w:fill="FFFFFF"/>
        </w:rPr>
        <w:t>.</w:t>
      </w:r>
      <w:r w:rsidR="00E2554A" w:rsidRPr="00CE5B47">
        <w:rPr>
          <w:rFonts w:ascii="Times New Roman" w:hAnsi="Times New Roman" w:cs="Times New Roman"/>
          <w:color w:val="000000"/>
          <w:sz w:val="28"/>
          <w:szCs w:val="28"/>
        </w:rPr>
        <w:br/>
      </w:r>
      <w:r w:rsidR="00E2554A" w:rsidRPr="00CE5B47">
        <w:rPr>
          <w:rFonts w:ascii="Times New Roman" w:hAnsi="Times New Roman" w:cs="Times New Roman"/>
          <w:color w:val="000000"/>
          <w:sz w:val="28"/>
          <w:szCs w:val="28"/>
          <w:shd w:val="clear" w:color="auto" w:fill="FFFFFF"/>
        </w:rPr>
        <w:t>Важнейшей составляющей частью экономического развития любой страны мира является ее внешнеторговые отношения. Создать независимую здоровую экономику в условиях изоляции от</w:t>
      </w:r>
      <w:r w:rsidR="00E2554A" w:rsidRPr="00CE5B47">
        <w:rPr>
          <w:rStyle w:val="wo"/>
          <w:rFonts w:ascii="Times New Roman" w:hAnsi="Times New Roman" w:cs="Times New Roman"/>
          <w:color w:val="000000"/>
          <w:sz w:val="28"/>
          <w:szCs w:val="28"/>
        </w:rPr>
        <w:t> </w:t>
      </w:r>
      <w:r w:rsidR="00E2554A" w:rsidRPr="00CE5B47">
        <w:rPr>
          <w:rStyle w:val="apple-converted-space"/>
          <w:rFonts w:ascii="Times New Roman" w:hAnsi="Times New Roman" w:cs="Times New Roman"/>
          <w:color w:val="000000"/>
          <w:sz w:val="28"/>
          <w:szCs w:val="28"/>
        </w:rPr>
        <w:t> </w:t>
      </w:r>
      <w:r w:rsidR="00E2554A" w:rsidRPr="00CE5B47">
        <w:rPr>
          <w:rFonts w:ascii="Times New Roman" w:hAnsi="Times New Roman" w:cs="Times New Roman"/>
          <w:color w:val="000000"/>
          <w:sz w:val="28"/>
          <w:szCs w:val="28"/>
          <w:shd w:val="clear" w:color="auto" w:fill="FFFFFF"/>
        </w:rPr>
        <w:t>мировой экономической системы не смогла ни одна страна в мировой истории. Фактически</w:t>
      </w:r>
      <w:r w:rsidR="00E2554A" w:rsidRPr="00CE5B47">
        <w:rPr>
          <w:rStyle w:val="wo"/>
          <w:rFonts w:ascii="Times New Roman" w:hAnsi="Times New Roman" w:cs="Times New Roman"/>
          <w:color w:val="000000"/>
          <w:sz w:val="28"/>
          <w:szCs w:val="28"/>
        </w:rPr>
        <w:t> </w:t>
      </w:r>
      <w:r w:rsidR="00E2554A" w:rsidRPr="00CE5B47">
        <w:rPr>
          <w:rStyle w:val="apple-converted-space"/>
          <w:rFonts w:ascii="Times New Roman" w:hAnsi="Times New Roman" w:cs="Times New Roman"/>
          <w:color w:val="000000"/>
          <w:sz w:val="28"/>
          <w:szCs w:val="28"/>
        </w:rPr>
        <w:t> </w:t>
      </w:r>
      <w:r w:rsidR="00E2554A" w:rsidRPr="00CE5B47">
        <w:rPr>
          <w:rFonts w:ascii="Times New Roman" w:hAnsi="Times New Roman" w:cs="Times New Roman"/>
          <w:color w:val="000000"/>
          <w:sz w:val="28"/>
          <w:szCs w:val="28"/>
          <w:shd w:val="clear" w:color="auto" w:fill="FFFFFF"/>
        </w:rPr>
        <w:t>до конца ХХ века многие исследования методологически основывались на</w:t>
      </w:r>
      <w:r w:rsidR="00E2554A" w:rsidRPr="00CE5B47">
        <w:rPr>
          <w:rStyle w:val="apple-converted-space"/>
          <w:rFonts w:ascii="Times New Roman" w:hAnsi="Times New Roman" w:cs="Times New Roman"/>
          <w:color w:val="000000"/>
          <w:sz w:val="28"/>
          <w:szCs w:val="28"/>
          <w:shd w:val="clear" w:color="auto" w:fill="FFFFFF"/>
        </w:rPr>
        <w:t> </w:t>
      </w:r>
      <w:r w:rsidR="006E4249">
        <w:rPr>
          <w:rStyle w:val="wo"/>
          <w:rFonts w:ascii="Times New Roman" w:hAnsi="Times New Roman" w:cs="Times New Roman"/>
          <w:color w:val="000000"/>
          <w:sz w:val="28"/>
          <w:szCs w:val="28"/>
        </w:rPr>
        <w:t>определени</w:t>
      </w:r>
      <w:r w:rsidR="00E2554A" w:rsidRPr="00CE5B47">
        <w:rPr>
          <w:rStyle w:val="wo"/>
          <w:rFonts w:ascii="Times New Roman" w:hAnsi="Times New Roman" w:cs="Times New Roman"/>
          <w:color w:val="000000"/>
          <w:sz w:val="28"/>
          <w:szCs w:val="28"/>
        </w:rPr>
        <w:t>и</w:t>
      </w:r>
      <w:r w:rsidR="00E2554A" w:rsidRPr="00CE5B47">
        <w:rPr>
          <w:rStyle w:val="apple-converted-space"/>
          <w:rFonts w:ascii="Times New Roman" w:hAnsi="Times New Roman" w:cs="Times New Roman"/>
          <w:color w:val="000000"/>
          <w:sz w:val="28"/>
          <w:szCs w:val="28"/>
          <w:shd w:val="clear" w:color="auto" w:fill="FFFFFF"/>
        </w:rPr>
        <w:t> </w:t>
      </w:r>
      <w:r w:rsidR="00E2554A" w:rsidRPr="00CE5B47">
        <w:rPr>
          <w:rFonts w:ascii="Times New Roman" w:hAnsi="Times New Roman" w:cs="Times New Roman"/>
          <w:color w:val="000000"/>
          <w:sz w:val="28"/>
          <w:szCs w:val="28"/>
          <w:shd w:val="clear" w:color="auto" w:fill="FFFFFF"/>
        </w:rPr>
        <w:t>двух мировых экономических систем – капитализма и социализма. В такой классификации, к капиталистическим странам относили страны развивающейся периферии, и те,</w:t>
      </w:r>
      <w:r w:rsidR="00E2554A" w:rsidRPr="00CE5B47">
        <w:rPr>
          <w:rStyle w:val="apple-converted-space"/>
          <w:rFonts w:ascii="Times New Roman" w:hAnsi="Times New Roman" w:cs="Times New Roman"/>
          <w:color w:val="000000"/>
          <w:sz w:val="28"/>
          <w:szCs w:val="28"/>
          <w:shd w:val="clear" w:color="auto" w:fill="FFFFFF"/>
        </w:rPr>
        <w:t> </w:t>
      </w:r>
      <w:r w:rsidR="00E2554A" w:rsidRPr="00CE5B47">
        <w:rPr>
          <w:rStyle w:val="wo"/>
          <w:rFonts w:ascii="Times New Roman" w:hAnsi="Times New Roman" w:cs="Times New Roman"/>
          <w:color w:val="000000"/>
          <w:sz w:val="28"/>
          <w:szCs w:val="28"/>
        </w:rPr>
        <w:t>которые ориентирова</w:t>
      </w:r>
      <w:r w:rsidR="00B655D2" w:rsidRPr="00CE5B47">
        <w:rPr>
          <w:rStyle w:val="wo"/>
          <w:rFonts w:ascii="Times New Roman" w:hAnsi="Times New Roman" w:cs="Times New Roman"/>
          <w:color w:val="000000"/>
          <w:sz w:val="28"/>
          <w:szCs w:val="28"/>
        </w:rPr>
        <w:t>н</w:t>
      </w:r>
      <w:r w:rsidR="00E2554A" w:rsidRPr="00CE5B47">
        <w:rPr>
          <w:rStyle w:val="wo"/>
          <w:rFonts w:ascii="Times New Roman" w:hAnsi="Times New Roman" w:cs="Times New Roman"/>
          <w:color w:val="000000"/>
          <w:sz w:val="28"/>
          <w:szCs w:val="28"/>
        </w:rPr>
        <w:t>ы на рыночную экономику, а в группу стран социалистической системы – были отнесены те, которые</w:t>
      </w:r>
      <w:r w:rsidR="00E2554A" w:rsidRPr="00CE5B47">
        <w:rPr>
          <w:rStyle w:val="apple-converted-space"/>
          <w:rFonts w:ascii="Times New Roman" w:hAnsi="Times New Roman" w:cs="Times New Roman"/>
          <w:color w:val="000000"/>
          <w:sz w:val="28"/>
          <w:szCs w:val="28"/>
          <w:shd w:val="clear" w:color="auto" w:fill="FFFFFF"/>
        </w:rPr>
        <w:t> </w:t>
      </w:r>
      <w:r w:rsidR="00E2554A" w:rsidRPr="00CE5B47">
        <w:rPr>
          <w:rFonts w:ascii="Times New Roman" w:hAnsi="Times New Roman" w:cs="Times New Roman"/>
          <w:color w:val="000000"/>
          <w:sz w:val="28"/>
          <w:szCs w:val="28"/>
          <w:shd w:val="clear" w:color="auto" w:fill="FFFFFF"/>
        </w:rPr>
        <w:t>были ориентированы на социалистическую модель.  В процессе стало ясно, что данный подход не учитывал многих фундаментальных изменений, которые имели место в каждой из этих двух мировых экономических систем. В первую очередь, ввиду того, что капитализм с конца</w:t>
      </w:r>
      <w:r w:rsidR="00E2554A" w:rsidRPr="00CE5B47">
        <w:rPr>
          <w:rStyle w:val="apple-converted-space"/>
          <w:rFonts w:ascii="Times New Roman" w:hAnsi="Times New Roman" w:cs="Times New Roman"/>
          <w:color w:val="000000"/>
          <w:sz w:val="28"/>
          <w:szCs w:val="28"/>
          <w:shd w:val="clear" w:color="auto" w:fill="FFFFFF"/>
        </w:rPr>
        <w:t> </w:t>
      </w:r>
      <w:r w:rsidR="00E2554A" w:rsidRPr="00CE5B47">
        <w:rPr>
          <w:rStyle w:val="wo"/>
          <w:rFonts w:ascii="Times New Roman" w:hAnsi="Times New Roman" w:cs="Times New Roman"/>
          <w:color w:val="000000"/>
          <w:sz w:val="28"/>
          <w:szCs w:val="28"/>
        </w:rPr>
        <w:t>XX-го</w:t>
      </w:r>
      <w:r w:rsidR="00E2554A" w:rsidRPr="00CE5B47">
        <w:rPr>
          <w:rStyle w:val="apple-converted-space"/>
          <w:rFonts w:ascii="Times New Roman" w:hAnsi="Times New Roman" w:cs="Times New Roman"/>
          <w:color w:val="000000"/>
          <w:sz w:val="28"/>
          <w:szCs w:val="28"/>
          <w:shd w:val="clear" w:color="auto" w:fill="FFFFFF"/>
        </w:rPr>
        <w:t> </w:t>
      </w:r>
      <w:r w:rsidR="00E2554A" w:rsidRPr="00CE5B47">
        <w:rPr>
          <w:rFonts w:ascii="Times New Roman" w:hAnsi="Times New Roman" w:cs="Times New Roman"/>
          <w:color w:val="000000"/>
          <w:sz w:val="28"/>
          <w:szCs w:val="28"/>
          <w:shd w:val="clear" w:color="auto" w:fill="FFFFFF"/>
        </w:rPr>
        <w:t>века изменился так, что перестал быть по сущности той капиталистической моделью, которую описывали А.Смит и К.Маркс. В развитых странах Запада шел процесс неуклонного увеличения транснациональных корпораций и</w:t>
      </w:r>
      <w:proofErr w:type="gramStart"/>
      <w:r w:rsidR="00E2554A" w:rsidRPr="00CE5B47">
        <w:rPr>
          <w:rStyle w:val="apple-converted-space"/>
          <w:rFonts w:ascii="Times New Roman" w:hAnsi="Times New Roman" w:cs="Times New Roman"/>
          <w:color w:val="000000"/>
          <w:sz w:val="28"/>
          <w:szCs w:val="28"/>
        </w:rPr>
        <w:t> </w:t>
      </w:r>
      <w:r w:rsidR="00E2554A" w:rsidRPr="00CE5B47">
        <w:rPr>
          <w:rStyle w:val="wo"/>
          <w:rFonts w:ascii="Times New Roman" w:hAnsi="Times New Roman" w:cs="Times New Roman"/>
          <w:color w:val="000000"/>
          <w:sz w:val="28"/>
          <w:szCs w:val="28"/>
        </w:rPr>
        <w:t>,</w:t>
      </w:r>
      <w:proofErr w:type="gramEnd"/>
      <w:r w:rsidR="00E2554A" w:rsidRPr="00CE5B47">
        <w:rPr>
          <w:rStyle w:val="apple-converted-space"/>
          <w:rFonts w:ascii="Times New Roman" w:hAnsi="Times New Roman" w:cs="Times New Roman"/>
          <w:color w:val="000000"/>
          <w:sz w:val="28"/>
          <w:szCs w:val="28"/>
          <w:shd w:val="clear" w:color="auto" w:fill="FFFFFF"/>
        </w:rPr>
        <w:t> </w:t>
      </w:r>
      <w:r w:rsidR="00E2554A" w:rsidRPr="00CE5B47">
        <w:rPr>
          <w:rFonts w:ascii="Times New Roman" w:hAnsi="Times New Roman" w:cs="Times New Roman"/>
          <w:color w:val="000000"/>
          <w:sz w:val="28"/>
          <w:szCs w:val="28"/>
          <w:shd w:val="clear" w:color="auto" w:fill="FFFFFF"/>
        </w:rPr>
        <w:t>соответственно, укрепление</w:t>
      </w:r>
      <w:r w:rsidR="00E2554A" w:rsidRPr="00CE5B47">
        <w:rPr>
          <w:rStyle w:val="wo"/>
          <w:rFonts w:ascii="Times New Roman" w:hAnsi="Times New Roman" w:cs="Times New Roman"/>
          <w:color w:val="000000"/>
          <w:sz w:val="28"/>
          <w:szCs w:val="28"/>
        </w:rPr>
        <w:t> </w:t>
      </w:r>
      <w:r w:rsidR="00E2554A" w:rsidRPr="00CE5B47">
        <w:rPr>
          <w:rStyle w:val="apple-converted-space"/>
          <w:rFonts w:ascii="Times New Roman" w:hAnsi="Times New Roman" w:cs="Times New Roman"/>
          <w:color w:val="000000"/>
          <w:sz w:val="28"/>
          <w:szCs w:val="28"/>
        </w:rPr>
        <w:t> </w:t>
      </w:r>
      <w:r w:rsidR="00E2554A" w:rsidRPr="00CE5B47">
        <w:rPr>
          <w:rFonts w:ascii="Times New Roman" w:hAnsi="Times New Roman" w:cs="Times New Roman"/>
          <w:color w:val="000000"/>
          <w:sz w:val="28"/>
          <w:szCs w:val="28"/>
          <w:shd w:val="clear" w:color="auto" w:fill="FFFFFF"/>
        </w:rPr>
        <w:t xml:space="preserve">социальной функции государства и частного капитала. </w:t>
      </w:r>
      <w:proofErr w:type="gramStart"/>
      <w:r w:rsidR="00E2554A" w:rsidRPr="00CE5B47">
        <w:rPr>
          <w:rFonts w:ascii="Times New Roman" w:hAnsi="Times New Roman" w:cs="Times New Roman"/>
          <w:color w:val="000000"/>
          <w:sz w:val="28"/>
          <w:szCs w:val="28"/>
          <w:shd w:val="clear" w:color="auto" w:fill="FFFFFF"/>
        </w:rPr>
        <w:t>Позже, при детальном изучении, авторы,</w:t>
      </w:r>
      <w:r w:rsidR="00E2554A" w:rsidRPr="00CE5B47">
        <w:rPr>
          <w:rStyle w:val="apple-converted-space"/>
          <w:rFonts w:ascii="Times New Roman" w:hAnsi="Times New Roman" w:cs="Times New Roman"/>
          <w:color w:val="000000"/>
          <w:sz w:val="28"/>
          <w:szCs w:val="28"/>
          <w:shd w:val="clear" w:color="auto" w:fill="FFFFFF"/>
        </w:rPr>
        <w:t> </w:t>
      </w:r>
      <w:r w:rsidR="00E2554A" w:rsidRPr="00CE5B47">
        <w:rPr>
          <w:rStyle w:val="wo"/>
          <w:rFonts w:ascii="Times New Roman" w:hAnsi="Times New Roman" w:cs="Times New Roman"/>
          <w:color w:val="000000"/>
          <w:sz w:val="28"/>
          <w:szCs w:val="28"/>
        </w:rPr>
        <w:t>охарактеризовывая </w:t>
      </w:r>
      <w:r w:rsidR="00E2554A" w:rsidRPr="00CE5B47">
        <w:rPr>
          <w:rStyle w:val="apple-converted-space"/>
          <w:rFonts w:ascii="Times New Roman" w:hAnsi="Times New Roman" w:cs="Times New Roman"/>
          <w:color w:val="000000"/>
          <w:sz w:val="28"/>
          <w:szCs w:val="28"/>
        </w:rPr>
        <w:t> </w:t>
      </w:r>
      <w:r w:rsidR="00B655D2" w:rsidRPr="00CE5B47">
        <w:rPr>
          <w:rFonts w:ascii="Times New Roman" w:hAnsi="Times New Roman" w:cs="Times New Roman"/>
          <w:color w:val="000000"/>
          <w:sz w:val="28"/>
          <w:szCs w:val="28"/>
          <w:shd w:val="clear" w:color="auto" w:fill="FFFFFF"/>
        </w:rPr>
        <w:t xml:space="preserve">их, </w:t>
      </w:r>
      <w:r w:rsidR="00E2554A" w:rsidRPr="00CE5B47">
        <w:rPr>
          <w:rFonts w:ascii="Times New Roman" w:hAnsi="Times New Roman" w:cs="Times New Roman"/>
          <w:color w:val="000000"/>
          <w:sz w:val="28"/>
          <w:szCs w:val="28"/>
          <w:shd w:val="clear" w:color="auto" w:fill="FFFFFF"/>
        </w:rPr>
        <w:t>стали применять термин «страны рыночной экономики», а не «капиталистические» страны.</w:t>
      </w:r>
      <w:proofErr w:type="gramEnd"/>
      <w:r w:rsidR="00E2554A" w:rsidRPr="00CE5B47">
        <w:rPr>
          <w:rFonts w:ascii="Times New Roman" w:hAnsi="Times New Roman" w:cs="Times New Roman"/>
          <w:color w:val="000000"/>
          <w:sz w:val="28"/>
          <w:szCs w:val="28"/>
          <w:shd w:val="clear" w:color="auto" w:fill="FFFFFF"/>
        </w:rPr>
        <w:t xml:space="preserve"> Во вторую очередь, «развивающиеся страны» стали активно объединяться в единую систему стран с</w:t>
      </w:r>
      <w:r w:rsidR="00E2554A" w:rsidRPr="00CE5B47">
        <w:rPr>
          <w:rStyle w:val="wo"/>
          <w:rFonts w:ascii="Times New Roman" w:hAnsi="Times New Roman" w:cs="Times New Roman"/>
          <w:color w:val="000000"/>
          <w:sz w:val="28"/>
          <w:szCs w:val="28"/>
        </w:rPr>
        <w:t> </w:t>
      </w:r>
      <w:r w:rsidR="00E2554A" w:rsidRPr="00CE5B47">
        <w:rPr>
          <w:rStyle w:val="apple-converted-space"/>
          <w:rFonts w:ascii="Times New Roman" w:hAnsi="Times New Roman" w:cs="Times New Roman"/>
          <w:color w:val="000000"/>
          <w:sz w:val="28"/>
          <w:szCs w:val="28"/>
        </w:rPr>
        <w:t> </w:t>
      </w:r>
      <w:r w:rsidR="00E2554A" w:rsidRPr="00CE5B47">
        <w:rPr>
          <w:rFonts w:ascii="Times New Roman" w:hAnsi="Times New Roman" w:cs="Times New Roman"/>
          <w:color w:val="000000"/>
          <w:sz w:val="28"/>
          <w:szCs w:val="28"/>
          <w:shd w:val="clear" w:color="auto" w:fill="FFFFFF"/>
        </w:rPr>
        <w:t>рыночной экономикой посредством иных</w:t>
      </w:r>
      <w:r w:rsidR="00E2554A" w:rsidRPr="00CE5B47">
        <w:rPr>
          <w:rStyle w:val="wo"/>
          <w:rFonts w:ascii="Times New Roman" w:hAnsi="Times New Roman" w:cs="Times New Roman"/>
          <w:color w:val="000000"/>
          <w:sz w:val="28"/>
          <w:szCs w:val="28"/>
        </w:rPr>
        <w:t> </w:t>
      </w:r>
      <w:r w:rsidR="00E2554A" w:rsidRPr="00CE5B47">
        <w:rPr>
          <w:rStyle w:val="apple-converted-space"/>
          <w:rFonts w:ascii="Times New Roman" w:hAnsi="Times New Roman" w:cs="Times New Roman"/>
          <w:color w:val="000000"/>
          <w:sz w:val="28"/>
          <w:szCs w:val="28"/>
        </w:rPr>
        <w:t> </w:t>
      </w:r>
      <w:r w:rsidR="00E2554A" w:rsidRPr="00CE5B47">
        <w:rPr>
          <w:rFonts w:ascii="Times New Roman" w:hAnsi="Times New Roman" w:cs="Times New Roman"/>
          <w:color w:val="000000"/>
          <w:sz w:val="28"/>
          <w:szCs w:val="28"/>
          <w:shd w:val="clear" w:color="auto" w:fill="FFFFFF"/>
        </w:rPr>
        <w:t>форм кооперационных связей, что укрепило их экономическую силу. В середине ХХ века</w:t>
      </w:r>
      <w:r w:rsidR="00E2554A" w:rsidRPr="00CE5B47">
        <w:rPr>
          <w:rStyle w:val="wo"/>
          <w:rFonts w:ascii="Times New Roman" w:hAnsi="Times New Roman" w:cs="Times New Roman"/>
          <w:color w:val="000000"/>
          <w:sz w:val="28"/>
          <w:szCs w:val="28"/>
        </w:rPr>
        <w:t> </w:t>
      </w:r>
      <w:r w:rsidR="00E2554A" w:rsidRPr="00CE5B47">
        <w:rPr>
          <w:rStyle w:val="apple-converted-space"/>
          <w:rFonts w:ascii="Times New Roman" w:hAnsi="Times New Roman" w:cs="Times New Roman"/>
          <w:color w:val="000000"/>
          <w:sz w:val="28"/>
          <w:szCs w:val="28"/>
        </w:rPr>
        <w:t> </w:t>
      </w:r>
      <w:r w:rsidR="00E2554A" w:rsidRPr="00CE5B47">
        <w:rPr>
          <w:rFonts w:ascii="Times New Roman" w:hAnsi="Times New Roman" w:cs="Times New Roman"/>
          <w:color w:val="000000"/>
          <w:sz w:val="28"/>
          <w:szCs w:val="28"/>
          <w:shd w:val="clear" w:color="auto" w:fill="FFFFFF"/>
        </w:rPr>
        <w:t>началось ослабевание</w:t>
      </w:r>
      <w:r w:rsidR="00E2554A" w:rsidRPr="00CE5B47">
        <w:rPr>
          <w:rStyle w:val="wo"/>
          <w:rFonts w:ascii="Times New Roman" w:hAnsi="Times New Roman" w:cs="Times New Roman"/>
          <w:color w:val="000000"/>
          <w:sz w:val="28"/>
          <w:szCs w:val="28"/>
        </w:rPr>
        <w:t> </w:t>
      </w:r>
      <w:r w:rsidR="00E2554A" w:rsidRPr="00CE5B47">
        <w:rPr>
          <w:rStyle w:val="apple-converted-space"/>
          <w:rFonts w:ascii="Times New Roman" w:hAnsi="Times New Roman" w:cs="Times New Roman"/>
          <w:color w:val="000000"/>
          <w:sz w:val="28"/>
          <w:szCs w:val="28"/>
        </w:rPr>
        <w:t> </w:t>
      </w:r>
      <w:r w:rsidR="00E2554A" w:rsidRPr="00CE5B47">
        <w:rPr>
          <w:rFonts w:ascii="Times New Roman" w:hAnsi="Times New Roman" w:cs="Times New Roman"/>
          <w:color w:val="000000"/>
          <w:sz w:val="28"/>
          <w:szCs w:val="28"/>
          <w:shd w:val="clear" w:color="auto" w:fill="FFFFFF"/>
        </w:rPr>
        <w:t>«социалистической системы». В третью очередь, из социалистической системы</w:t>
      </w:r>
      <w:r w:rsidR="00E2554A" w:rsidRPr="00CE5B47">
        <w:rPr>
          <w:rStyle w:val="wo"/>
          <w:rFonts w:ascii="Times New Roman" w:hAnsi="Times New Roman" w:cs="Times New Roman"/>
          <w:color w:val="000000"/>
          <w:sz w:val="28"/>
          <w:szCs w:val="28"/>
        </w:rPr>
        <w:t> </w:t>
      </w:r>
      <w:r w:rsidR="00E2554A" w:rsidRPr="00CE5B47">
        <w:rPr>
          <w:rStyle w:val="apple-converted-space"/>
          <w:rFonts w:ascii="Times New Roman" w:hAnsi="Times New Roman" w:cs="Times New Roman"/>
          <w:color w:val="000000"/>
          <w:sz w:val="28"/>
          <w:szCs w:val="28"/>
        </w:rPr>
        <w:t> </w:t>
      </w:r>
      <w:r w:rsidR="00E2554A" w:rsidRPr="00CE5B47">
        <w:rPr>
          <w:rFonts w:ascii="Times New Roman" w:hAnsi="Times New Roman" w:cs="Times New Roman"/>
          <w:color w:val="000000"/>
          <w:sz w:val="28"/>
          <w:szCs w:val="28"/>
          <w:shd w:val="clear" w:color="auto" w:fill="FFFFFF"/>
        </w:rPr>
        <w:t>начали отходить страны, в итоге чего страны Восточной Европы и</w:t>
      </w:r>
      <w:r w:rsidR="00E2554A" w:rsidRPr="00CE5B47">
        <w:rPr>
          <w:rStyle w:val="wo"/>
          <w:rFonts w:ascii="Times New Roman" w:hAnsi="Times New Roman" w:cs="Times New Roman"/>
          <w:color w:val="000000"/>
          <w:sz w:val="28"/>
          <w:szCs w:val="28"/>
        </w:rPr>
        <w:t> </w:t>
      </w:r>
      <w:r w:rsidR="00E2554A" w:rsidRPr="00CE5B47">
        <w:rPr>
          <w:rStyle w:val="apple-converted-space"/>
          <w:rFonts w:ascii="Times New Roman" w:hAnsi="Times New Roman" w:cs="Times New Roman"/>
          <w:color w:val="000000"/>
          <w:sz w:val="28"/>
          <w:szCs w:val="28"/>
        </w:rPr>
        <w:t> </w:t>
      </w:r>
      <w:r w:rsidR="00E2554A" w:rsidRPr="00CE5B47">
        <w:rPr>
          <w:rFonts w:ascii="Times New Roman" w:hAnsi="Times New Roman" w:cs="Times New Roman"/>
          <w:color w:val="000000"/>
          <w:sz w:val="28"/>
          <w:szCs w:val="28"/>
          <w:shd w:val="clear" w:color="auto" w:fill="FFFFFF"/>
        </w:rPr>
        <w:t xml:space="preserve">Балтии и прочие окончательно покинули союз. В </w:t>
      </w:r>
      <w:r w:rsidR="00E2554A" w:rsidRPr="00CE5B47">
        <w:rPr>
          <w:rFonts w:ascii="Times New Roman" w:hAnsi="Times New Roman" w:cs="Times New Roman"/>
          <w:color w:val="000000"/>
          <w:sz w:val="28"/>
          <w:szCs w:val="28"/>
          <w:shd w:val="clear" w:color="auto" w:fill="FFFFFF"/>
        </w:rPr>
        <w:lastRenderedPageBreak/>
        <w:t>четвертую очередь, под действием иных условий, все четче становятся очертания нового типа мировой экономики и международных связей, основанных</w:t>
      </w:r>
      <w:r w:rsidR="00E2554A" w:rsidRPr="00CE5B47">
        <w:rPr>
          <w:rStyle w:val="wo"/>
          <w:rFonts w:ascii="Times New Roman" w:hAnsi="Times New Roman" w:cs="Times New Roman"/>
          <w:color w:val="000000"/>
          <w:sz w:val="28"/>
          <w:szCs w:val="28"/>
        </w:rPr>
        <w:t> </w:t>
      </w:r>
      <w:r w:rsidR="00E2554A" w:rsidRPr="00CE5B47">
        <w:rPr>
          <w:rStyle w:val="apple-converted-space"/>
          <w:rFonts w:ascii="Times New Roman" w:hAnsi="Times New Roman" w:cs="Times New Roman"/>
          <w:color w:val="000000"/>
          <w:sz w:val="28"/>
          <w:szCs w:val="28"/>
        </w:rPr>
        <w:t> </w:t>
      </w:r>
      <w:r w:rsidR="00E2554A" w:rsidRPr="00CE5B47">
        <w:rPr>
          <w:rFonts w:ascii="Times New Roman" w:hAnsi="Times New Roman" w:cs="Times New Roman"/>
          <w:color w:val="000000"/>
          <w:sz w:val="28"/>
          <w:szCs w:val="28"/>
          <w:shd w:val="clear" w:color="auto" w:fill="FFFFFF"/>
        </w:rPr>
        <w:t>на позитивных тенденциях,</w:t>
      </w:r>
      <w:r w:rsidR="00E2554A" w:rsidRPr="00CE5B47">
        <w:rPr>
          <w:rStyle w:val="wo"/>
          <w:rFonts w:ascii="Times New Roman" w:hAnsi="Times New Roman" w:cs="Times New Roman"/>
          <w:color w:val="000000"/>
          <w:sz w:val="28"/>
          <w:szCs w:val="28"/>
        </w:rPr>
        <w:t> </w:t>
      </w:r>
      <w:r w:rsidR="00E2554A" w:rsidRPr="00CE5B47">
        <w:rPr>
          <w:rStyle w:val="apple-converted-space"/>
          <w:rFonts w:ascii="Times New Roman" w:hAnsi="Times New Roman" w:cs="Times New Roman"/>
          <w:color w:val="000000"/>
          <w:sz w:val="28"/>
          <w:szCs w:val="28"/>
        </w:rPr>
        <w:t> </w:t>
      </w:r>
      <w:r w:rsidR="00E2554A" w:rsidRPr="00CE5B47">
        <w:rPr>
          <w:rFonts w:ascii="Times New Roman" w:hAnsi="Times New Roman" w:cs="Times New Roman"/>
          <w:color w:val="000000"/>
          <w:sz w:val="28"/>
          <w:szCs w:val="28"/>
          <w:shd w:val="clear" w:color="auto" w:fill="FFFFFF"/>
        </w:rPr>
        <w:t>экономической, политической социальной, а также</w:t>
      </w:r>
      <w:r w:rsidR="00E2554A" w:rsidRPr="00CE5B47">
        <w:rPr>
          <w:rStyle w:val="wo"/>
          <w:rFonts w:ascii="Times New Roman" w:hAnsi="Times New Roman" w:cs="Times New Roman"/>
          <w:color w:val="000000"/>
          <w:sz w:val="28"/>
          <w:szCs w:val="28"/>
        </w:rPr>
        <w:t> </w:t>
      </w:r>
      <w:r w:rsidR="00E2554A" w:rsidRPr="00CE5B47">
        <w:rPr>
          <w:rStyle w:val="apple-converted-space"/>
          <w:rFonts w:ascii="Times New Roman" w:hAnsi="Times New Roman" w:cs="Times New Roman"/>
          <w:color w:val="000000"/>
          <w:sz w:val="28"/>
          <w:szCs w:val="28"/>
        </w:rPr>
        <w:t> </w:t>
      </w:r>
      <w:r w:rsidR="00E2554A" w:rsidRPr="00CE5B47">
        <w:rPr>
          <w:rFonts w:ascii="Times New Roman" w:hAnsi="Times New Roman" w:cs="Times New Roman"/>
          <w:color w:val="000000"/>
          <w:sz w:val="28"/>
          <w:szCs w:val="28"/>
          <w:shd w:val="clear" w:color="auto" w:fill="FFFFFF"/>
        </w:rPr>
        <w:t>идеологических</w:t>
      </w:r>
      <w:r w:rsidR="00E2554A" w:rsidRPr="00CE5B47">
        <w:rPr>
          <w:rStyle w:val="wo"/>
          <w:rFonts w:ascii="Times New Roman" w:hAnsi="Times New Roman" w:cs="Times New Roman"/>
          <w:color w:val="000000"/>
          <w:sz w:val="28"/>
          <w:szCs w:val="28"/>
        </w:rPr>
        <w:t> </w:t>
      </w:r>
      <w:r w:rsidR="00E2554A" w:rsidRPr="00CE5B47">
        <w:rPr>
          <w:rStyle w:val="apple-converted-space"/>
          <w:rFonts w:ascii="Times New Roman" w:hAnsi="Times New Roman" w:cs="Times New Roman"/>
          <w:color w:val="000000"/>
          <w:sz w:val="28"/>
          <w:szCs w:val="28"/>
        </w:rPr>
        <w:t> </w:t>
      </w:r>
      <w:r w:rsidR="00E2554A" w:rsidRPr="00CE5B47">
        <w:rPr>
          <w:rFonts w:ascii="Times New Roman" w:hAnsi="Times New Roman" w:cs="Times New Roman"/>
          <w:color w:val="000000"/>
          <w:sz w:val="28"/>
          <w:szCs w:val="28"/>
          <w:shd w:val="clear" w:color="auto" w:fill="FFFFFF"/>
        </w:rPr>
        <w:t>перемен и объединения</w:t>
      </w:r>
      <w:r w:rsidR="00E2554A" w:rsidRPr="00CE5B47">
        <w:rPr>
          <w:rStyle w:val="wo"/>
          <w:rFonts w:ascii="Times New Roman" w:hAnsi="Times New Roman" w:cs="Times New Roman"/>
          <w:color w:val="000000"/>
          <w:sz w:val="28"/>
          <w:szCs w:val="28"/>
        </w:rPr>
        <w:t> </w:t>
      </w:r>
      <w:r w:rsidR="00E2554A" w:rsidRPr="00CE5B47">
        <w:rPr>
          <w:rStyle w:val="apple-converted-space"/>
          <w:rFonts w:ascii="Times New Roman" w:hAnsi="Times New Roman" w:cs="Times New Roman"/>
          <w:color w:val="000000"/>
          <w:sz w:val="28"/>
          <w:szCs w:val="28"/>
        </w:rPr>
        <w:t> </w:t>
      </w:r>
      <w:r w:rsidR="00E2554A" w:rsidRPr="00CE5B47">
        <w:rPr>
          <w:rFonts w:ascii="Times New Roman" w:hAnsi="Times New Roman" w:cs="Times New Roman"/>
          <w:color w:val="000000"/>
          <w:sz w:val="28"/>
          <w:szCs w:val="28"/>
          <w:shd w:val="clear" w:color="auto" w:fill="FFFFFF"/>
        </w:rPr>
        <w:t>мира в единый мирохозяйственный комплекс.</w:t>
      </w:r>
      <w:r w:rsidR="00E2554A" w:rsidRPr="00CE5B47">
        <w:rPr>
          <w:rFonts w:ascii="Times New Roman" w:hAnsi="Times New Roman" w:cs="Times New Roman"/>
          <w:color w:val="000000"/>
          <w:sz w:val="28"/>
          <w:szCs w:val="28"/>
        </w:rPr>
        <w:br/>
      </w:r>
      <w:r w:rsidR="00E2554A" w:rsidRPr="00CE5B47">
        <w:rPr>
          <w:rFonts w:ascii="Times New Roman" w:hAnsi="Times New Roman" w:cs="Times New Roman"/>
          <w:color w:val="000000"/>
          <w:sz w:val="28"/>
          <w:szCs w:val="28"/>
          <w:shd w:val="clear" w:color="auto" w:fill="FFFFFF"/>
        </w:rPr>
        <w:t>В мировой практике, страны</w:t>
      </w:r>
      <w:r w:rsidR="00E2554A" w:rsidRPr="00CE5B47">
        <w:rPr>
          <w:rStyle w:val="wo"/>
          <w:rFonts w:ascii="Times New Roman" w:hAnsi="Times New Roman" w:cs="Times New Roman"/>
          <w:color w:val="000000"/>
          <w:sz w:val="28"/>
          <w:szCs w:val="28"/>
        </w:rPr>
        <w:t> </w:t>
      </w:r>
      <w:r w:rsidR="00E2554A" w:rsidRPr="00CE5B47">
        <w:rPr>
          <w:rStyle w:val="apple-converted-space"/>
          <w:rFonts w:ascii="Times New Roman" w:hAnsi="Times New Roman" w:cs="Times New Roman"/>
          <w:color w:val="000000"/>
          <w:sz w:val="28"/>
          <w:szCs w:val="28"/>
        </w:rPr>
        <w:t> </w:t>
      </w:r>
      <w:r w:rsidR="00E2554A" w:rsidRPr="00CE5B47">
        <w:rPr>
          <w:rFonts w:ascii="Times New Roman" w:hAnsi="Times New Roman" w:cs="Times New Roman"/>
          <w:color w:val="000000"/>
          <w:sz w:val="28"/>
          <w:szCs w:val="28"/>
          <w:shd w:val="clear" w:color="auto" w:fill="FFFFFF"/>
        </w:rPr>
        <w:t>делят на три главные</w:t>
      </w:r>
      <w:r w:rsidR="00E2554A" w:rsidRPr="00CE5B47">
        <w:rPr>
          <w:rStyle w:val="wo"/>
          <w:rFonts w:ascii="Times New Roman" w:hAnsi="Times New Roman" w:cs="Times New Roman"/>
          <w:color w:val="000000"/>
          <w:sz w:val="28"/>
          <w:szCs w:val="28"/>
        </w:rPr>
        <w:t> </w:t>
      </w:r>
      <w:r w:rsidR="00E2554A" w:rsidRPr="00CE5B47">
        <w:rPr>
          <w:rStyle w:val="apple-converted-space"/>
          <w:rFonts w:ascii="Times New Roman" w:hAnsi="Times New Roman" w:cs="Times New Roman"/>
          <w:color w:val="000000"/>
          <w:sz w:val="28"/>
          <w:szCs w:val="28"/>
        </w:rPr>
        <w:t> </w:t>
      </w:r>
      <w:r w:rsidR="00E2554A" w:rsidRPr="00CE5B47">
        <w:rPr>
          <w:rFonts w:ascii="Times New Roman" w:hAnsi="Times New Roman" w:cs="Times New Roman"/>
          <w:color w:val="000000"/>
          <w:sz w:val="28"/>
          <w:szCs w:val="28"/>
          <w:shd w:val="clear" w:color="auto" w:fill="FFFFFF"/>
        </w:rPr>
        <w:t>группы: страны</w:t>
      </w:r>
      <w:r w:rsidR="00E2554A" w:rsidRPr="00CE5B47">
        <w:rPr>
          <w:rStyle w:val="wo"/>
          <w:rFonts w:ascii="Times New Roman" w:hAnsi="Times New Roman" w:cs="Times New Roman"/>
          <w:color w:val="000000"/>
          <w:sz w:val="28"/>
          <w:szCs w:val="28"/>
        </w:rPr>
        <w:t> </w:t>
      </w:r>
      <w:r w:rsidR="00E2554A" w:rsidRPr="00CE5B47">
        <w:rPr>
          <w:rStyle w:val="apple-converted-space"/>
          <w:rFonts w:ascii="Times New Roman" w:hAnsi="Times New Roman" w:cs="Times New Roman"/>
          <w:color w:val="000000"/>
          <w:sz w:val="28"/>
          <w:szCs w:val="28"/>
        </w:rPr>
        <w:t> </w:t>
      </w:r>
      <w:r w:rsidR="00E2554A" w:rsidRPr="00CE5B47">
        <w:rPr>
          <w:rFonts w:ascii="Times New Roman" w:hAnsi="Times New Roman" w:cs="Times New Roman"/>
          <w:color w:val="000000"/>
          <w:sz w:val="28"/>
          <w:szCs w:val="28"/>
          <w:shd w:val="clear" w:color="auto" w:fill="FFFFFF"/>
        </w:rPr>
        <w:t>с развитой рыночной системой, развивающиеся</w:t>
      </w:r>
      <w:r w:rsidR="00E2554A" w:rsidRPr="00CE5B47">
        <w:rPr>
          <w:rStyle w:val="wo"/>
          <w:rFonts w:ascii="Times New Roman" w:hAnsi="Times New Roman" w:cs="Times New Roman"/>
          <w:color w:val="000000"/>
          <w:sz w:val="28"/>
          <w:szCs w:val="28"/>
        </w:rPr>
        <w:t> </w:t>
      </w:r>
      <w:r w:rsidR="00E2554A" w:rsidRPr="00CE5B47">
        <w:rPr>
          <w:rStyle w:val="apple-converted-space"/>
          <w:rFonts w:ascii="Times New Roman" w:hAnsi="Times New Roman" w:cs="Times New Roman"/>
          <w:color w:val="000000"/>
          <w:sz w:val="28"/>
          <w:szCs w:val="28"/>
        </w:rPr>
        <w:t> </w:t>
      </w:r>
      <w:r w:rsidR="00E2554A" w:rsidRPr="00CE5B47">
        <w:rPr>
          <w:rFonts w:ascii="Times New Roman" w:hAnsi="Times New Roman" w:cs="Times New Roman"/>
          <w:color w:val="000000"/>
          <w:sz w:val="28"/>
          <w:szCs w:val="28"/>
          <w:shd w:val="clear" w:color="auto" w:fill="FFFFFF"/>
        </w:rPr>
        <w:t>и страны с переходной экономикой. Данная классификация была определен</w:t>
      </w:r>
      <w:proofErr w:type="gramStart"/>
      <w:r w:rsidR="00E2554A" w:rsidRPr="00CE5B47">
        <w:rPr>
          <w:rFonts w:ascii="Times New Roman" w:hAnsi="Times New Roman" w:cs="Times New Roman"/>
          <w:color w:val="000000"/>
          <w:sz w:val="28"/>
          <w:szCs w:val="28"/>
          <w:shd w:val="clear" w:color="auto" w:fill="FFFFFF"/>
        </w:rPr>
        <w:t>а(</w:t>
      </w:r>
      <w:proofErr w:type="gramEnd"/>
      <w:r w:rsidR="00E2554A" w:rsidRPr="00CE5B47">
        <w:rPr>
          <w:rFonts w:ascii="Times New Roman" w:hAnsi="Times New Roman" w:cs="Times New Roman"/>
          <w:color w:val="000000"/>
          <w:sz w:val="28"/>
          <w:szCs w:val="28"/>
          <w:shd w:val="clear" w:color="auto" w:fill="FFFFFF"/>
        </w:rPr>
        <w:t>ЭКОСОС) ООН</w:t>
      </w:r>
      <w:r w:rsidR="00E2554A" w:rsidRPr="00CE5B47">
        <w:rPr>
          <w:rStyle w:val="apple-converted-space"/>
          <w:rFonts w:ascii="Times New Roman" w:hAnsi="Times New Roman" w:cs="Times New Roman"/>
          <w:color w:val="000000"/>
          <w:sz w:val="28"/>
          <w:szCs w:val="28"/>
        </w:rPr>
        <w:t> </w:t>
      </w:r>
      <w:r w:rsidR="00E2554A" w:rsidRPr="00CE5B47">
        <w:rPr>
          <w:rStyle w:val="wo"/>
          <w:rFonts w:ascii="Times New Roman" w:hAnsi="Times New Roman" w:cs="Times New Roman"/>
          <w:color w:val="000000"/>
          <w:sz w:val="28"/>
          <w:szCs w:val="28"/>
        </w:rPr>
        <w:t>,</w:t>
      </w:r>
      <w:r w:rsidR="00E2554A" w:rsidRPr="00CE5B47">
        <w:rPr>
          <w:rStyle w:val="apple-converted-space"/>
          <w:rFonts w:ascii="Times New Roman" w:hAnsi="Times New Roman" w:cs="Times New Roman"/>
          <w:color w:val="000000"/>
          <w:sz w:val="28"/>
          <w:szCs w:val="28"/>
          <w:shd w:val="clear" w:color="auto" w:fill="FFFFFF"/>
        </w:rPr>
        <w:t> </w:t>
      </w:r>
      <w:r w:rsidR="00E2554A" w:rsidRPr="00CE5B47">
        <w:rPr>
          <w:rFonts w:ascii="Times New Roman" w:hAnsi="Times New Roman" w:cs="Times New Roman"/>
          <w:color w:val="000000"/>
          <w:sz w:val="28"/>
          <w:szCs w:val="28"/>
          <w:shd w:val="clear" w:color="auto" w:fill="FFFFFF"/>
        </w:rPr>
        <w:t>что значительно упростило процесс анализа и расчетов.  Другие мировые организации (МВФ, МБРР - Всемирный банк)</w:t>
      </w:r>
      <w:r w:rsidR="00E2554A" w:rsidRPr="00CE5B47">
        <w:rPr>
          <w:rStyle w:val="wo"/>
          <w:rFonts w:ascii="Times New Roman" w:hAnsi="Times New Roman" w:cs="Times New Roman"/>
          <w:color w:val="000000"/>
          <w:sz w:val="28"/>
          <w:szCs w:val="28"/>
        </w:rPr>
        <w:t> </w:t>
      </w:r>
      <w:r w:rsidR="00E2554A" w:rsidRPr="00CE5B47">
        <w:rPr>
          <w:rStyle w:val="apple-converted-space"/>
          <w:rFonts w:ascii="Times New Roman" w:hAnsi="Times New Roman" w:cs="Times New Roman"/>
          <w:color w:val="000000"/>
          <w:sz w:val="28"/>
          <w:szCs w:val="28"/>
        </w:rPr>
        <w:t> </w:t>
      </w:r>
      <w:r w:rsidR="00E2554A" w:rsidRPr="00CE5B47">
        <w:rPr>
          <w:rFonts w:ascii="Times New Roman" w:hAnsi="Times New Roman" w:cs="Times New Roman"/>
          <w:color w:val="000000"/>
          <w:sz w:val="28"/>
          <w:szCs w:val="28"/>
          <w:shd w:val="clear" w:color="auto" w:fill="FFFFFF"/>
        </w:rPr>
        <w:t>в своих отчетах и анализах придерживаются иных подходов в систематизации. В соответствие с</w:t>
      </w:r>
      <w:r w:rsidR="00E2554A" w:rsidRPr="00CE5B47">
        <w:rPr>
          <w:rStyle w:val="wo"/>
          <w:rFonts w:ascii="Times New Roman" w:hAnsi="Times New Roman" w:cs="Times New Roman"/>
          <w:color w:val="000000"/>
          <w:sz w:val="28"/>
          <w:szCs w:val="28"/>
        </w:rPr>
        <w:t> </w:t>
      </w:r>
      <w:r w:rsidR="00E2554A" w:rsidRPr="00CE5B47">
        <w:rPr>
          <w:rStyle w:val="apple-converted-space"/>
          <w:rFonts w:ascii="Times New Roman" w:hAnsi="Times New Roman" w:cs="Times New Roman"/>
          <w:color w:val="000000"/>
          <w:sz w:val="28"/>
          <w:szCs w:val="28"/>
        </w:rPr>
        <w:t> </w:t>
      </w:r>
      <w:r w:rsidR="00E2554A" w:rsidRPr="00CE5B47">
        <w:rPr>
          <w:rFonts w:ascii="Times New Roman" w:hAnsi="Times New Roman" w:cs="Times New Roman"/>
          <w:color w:val="000000"/>
          <w:sz w:val="28"/>
          <w:szCs w:val="28"/>
          <w:shd w:val="clear" w:color="auto" w:fill="FFFFFF"/>
        </w:rPr>
        <w:t>МВФ, к передовым странам отнесена 31 страна, которая является лидером по выпуску, а точнее</w:t>
      </w:r>
      <w:proofErr w:type="gramStart"/>
      <w:r w:rsidR="00E2554A" w:rsidRPr="00CE5B47">
        <w:rPr>
          <w:rStyle w:val="apple-converted-space"/>
          <w:rFonts w:ascii="Times New Roman" w:hAnsi="Times New Roman" w:cs="Times New Roman"/>
          <w:color w:val="000000"/>
          <w:sz w:val="28"/>
          <w:szCs w:val="28"/>
        </w:rPr>
        <w:t> </w:t>
      </w:r>
      <w:r w:rsidR="00E2554A" w:rsidRPr="00CE5B47">
        <w:rPr>
          <w:rStyle w:val="wo"/>
          <w:rFonts w:ascii="Times New Roman" w:hAnsi="Times New Roman" w:cs="Times New Roman"/>
          <w:color w:val="000000"/>
          <w:sz w:val="28"/>
          <w:szCs w:val="28"/>
        </w:rPr>
        <w:t>,</w:t>
      </w:r>
      <w:proofErr w:type="gramEnd"/>
      <w:r w:rsidR="00E2554A" w:rsidRPr="00CE5B47">
        <w:rPr>
          <w:rStyle w:val="apple-converted-space"/>
          <w:rFonts w:ascii="Times New Roman" w:hAnsi="Times New Roman" w:cs="Times New Roman"/>
          <w:color w:val="000000"/>
          <w:sz w:val="28"/>
          <w:szCs w:val="28"/>
          <w:shd w:val="clear" w:color="auto" w:fill="FFFFFF"/>
        </w:rPr>
        <w:t> </w:t>
      </w:r>
      <w:r w:rsidR="00E2554A" w:rsidRPr="00CE5B47">
        <w:rPr>
          <w:rFonts w:ascii="Times New Roman" w:hAnsi="Times New Roman" w:cs="Times New Roman"/>
          <w:color w:val="000000"/>
          <w:sz w:val="28"/>
          <w:szCs w:val="28"/>
          <w:shd w:val="clear" w:color="auto" w:fill="FFFFFF"/>
        </w:rPr>
        <w:t>по изобретению высоких технологических новинок</w:t>
      </w:r>
      <w:r w:rsidR="00E2554A" w:rsidRPr="00CE5B47">
        <w:rPr>
          <w:rStyle w:val="apple-converted-space"/>
          <w:rFonts w:ascii="Times New Roman" w:hAnsi="Times New Roman" w:cs="Times New Roman"/>
          <w:color w:val="000000"/>
          <w:sz w:val="28"/>
          <w:szCs w:val="28"/>
        </w:rPr>
        <w:t> </w:t>
      </w:r>
      <w:r w:rsidR="00E2554A" w:rsidRPr="00CE5B47">
        <w:rPr>
          <w:rStyle w:val="wo"/>
          <w:rFonts w:ascii="Times New Roman" w:hAnsi="Times New Roman" w:cs="Times New Roman"/>
          <w:color w:val="000000"/>
          <w:sz w:val="28"/>
          <w:szCs w:val="28"/>
        </w:rPr>
        <w:t>,</w:t>
      </w:r>
      <w:r w:rsidR="00E2554A" w:rsidRPr="00CE5B47">
        <w:rPr>
          <w:rStyle w:val="apple-converted-space"/>
          <w:rFonts w:ascii="Times New Roman" w:hAnsi="Times New Roman" w:cs="Times New Roman"/>
          <w:color w:val="000000"/>
          <w:sz w:val="28"/>
          <w:szCs w:val="28"/>
          <w:shd w:val="clear" w:color="auto" w:fill="FFFFFF"/>
        </w:rPr>
        <w:t> </w:t>
      </w:r>
      <w:r w:rsidR="00E2554A" w:rsidRPr="00CE5B47">
        <w:rPr>
          <w:rFonts w:ascii="Times New Roman" w:hAnsi="Times New Roman" w:cs="Times New Roman"/>
          <w:color w:val="000000"/>
          <w:sz w:val="28"/>
          <w:szCs w:val="28"/>
          <w:shd w:val="clear" w:color="auto" w:fill="FFFFFF"/>
        </w:rPr>
        <w:t>и также лидируют в отраслях глубокой переработки. Рабочую силу и сырье они получают</w:t>
      </w:r>
      <w:r w:rsidR="00E2554A" w:rsidRPr="00CE5B47">
        <w:rPr>
          <w:rStyle w:val="wo"/>
          <w:rFonts w:ascii="Times New Roman" w:hAnsi="Times New Roman" w:cs="Times New Roman"/>
          <w:color w:val="000000"/>
          <w:sz w:val="28"/>
          <w:szCs w:val="28"/>
        </w:rPr>
        <w:t> </w:t>
      </w:r>
      <w:r w:rsidR="00E2554A" w:rsidRPr="00CE5B47">
        <w:rPr>
          <w:rStyle w:val="apple-converted-space"/>
          <w:rFonts w:ascii="Times New Roman" w:hAnsi="Times New Roman" w:cs="Times New Roman"/>
          <w:color w:val="000000"/>
          <w:sz w:val="28"/>
          <w:szCs w:val="28"/>
        </w:rPr>
        <w:t> </w:t>
      </w:r>
      <w:r w:rsidR="00E2554A" w:rsidRPr="00CE5B47">
        <w:rPr>
          <w:rFonts w:ascii="Times New Roman" w:hAnsi="Times New Roman" w:cs="Times New Roman"/>
          <w:color w:val="000000"/>
          <w:sz w:val="28"/>
          <w:szCs w:val="28"/>
          <w:shd w:val="clear" w:color="auto" w:fill="FFFFFF"/>
        </w:rPr>
        <w:t xml:space="preserve">из стран третьего мира </w:t>
      </w:r>
      <w:proofErr w:type="gramStart"/>
      <w:r w:rsidR="00E2554A" w:rsidRPr="00CE5B47">
        <w:rPr>
          <w:rFonts w:ascii="Times New Roman" w:hAnsi="Times New Roman" w:cs="Times New Roman"/>
          <w:color w:val="000000"/>
          <w:sz w:val="28"/>
          <w:szCs w:val="28"/>
          <w:shd w:val="clear" w:color="auto" w:fill="FFFFFF"/>
        </w:rPr>
        <w:t>или</w:t>
      </w:r>
      <w:proofErr w:type="gramEnd"/>
      <w:r w:rsidR="00E2554A" w:rsidRPr="00CE5B47">
        <w:rPr>
          <w:rFonts w:ascii="Times New Roman" w:hAnsi="Times New Roman" w:cs="Times New Roman"/>
          <w:color w:val="000000"/>
          <w:sz w:val="28"/>
          <w:szCs w:val="28"/>
          <w:shd w:val="clear" w:color="auto" w:fill="FFFFFF"/>
        </w:rPr>
        <w:t xml:space="preserve"> используя масштабное производство, переводят трудоемкие производства, добывающую промышленность и первичную переработку за свои границы.</w:t>
      </w:r>
      <w:r w:rsidR="00E2554A" w:rsidRPr="00CE5B47">
        <w:rPr>
          <w:rFonts w:ascii="Times New Roman" w:hAnsi="Times New Roman" w:cs="Times New Roman"/>
          <w:color w:val="000000"/>
          <w:sz w:val="28"/>
          <w:szCs w:val="28"/>
        </w:rPr>
        <w:br/>
      </w:r>
      <w:r w:rsidR="00E2554A" w:rsidRPr="00CE5B47">
        <w:rPr>
          <w:rFonts w:ascii="Times New Roman" w:hAnsi="Times New Roman" w:cs="Times New Roman"/>
          <w:color w:val="000000"/>
          <w:sz w:val="28"/>
          <w:szCs w:val="28"/>
          <w:shd w:val="clear" w:color="auto" w:fill="FFFFFF"/>
        </w:rPr>
        <w:t>Для осуществления экономического анализа, развивающиеся страны разделяются на</w:t>
      </w:r>
      <w:r w:rsidR="00E2554A" w:rsidRPr="00CE5B47">
        <w:rPr>
          <w:rStyle w:val="wo"/>
          <w:rFonts w:ascii="Times New Roman" w:hAnsi="Times New Roman" w:cs="Times New Roman"/>
          <w:color w:val="000000"/>
          <w:sz w:val="28"/>
          <w:szCs w:val="28"/>
        </w:rPr>
        <w:t> </w:t>
      </w:r>
      <w:r w:rsidR="00E2554A" w:rsidRPr="00CE5B47">
        <w:rPr>
          <w:rStyle w:val="apple-converted-space"/>
          <w:rFonts w:ascii="Times New Roman" w:hAnsi="Times New Roman" w:cs="Times New Roman"/>
          <w:color w:val="000000"/>
          <w:sz w:val="28"/>
          <w:szCs w:val="28"/>
        </w:rPr>
        <w:t> </w:t>
      </w:r>
      <w:r w:rsidR="00E2554A" w:rsidRPr="00CE5B47">
        <w:rPr>
          <w:rFonts w:ascii="Times New Roman" w:hAnsi="Times New Roman" w:cs="Times New Roman"/>
          <w:color w:val="000000"/>
          <w:sz w:val="28"/>
          <w:szCs w:val="28"/>
          <w:shd w:val="clear" w:color="auto" w:fill="FFFFFF"/>
        </w:rPr>
        <w:t xml:space="preserve">группы: - страны – чистые кредиторы: </w:t>
      </w:r>
      <w:proofErr w:type="gramStart"/>
      <w:r w:rsidR="00E2554A" w:rsidRPr="00CE5B47">
        <w:rPr>
          <w:rFonts w:ascii="Times New Roman" w:hAnsi="Times New Roman" w:cs="Times New Roman"/>
          <w:color w:val="000000"/>
          <w:sz w:val="28"/>
          <w:szCs w:val="28"/>
          <w:shd w:val="clear" w:color="auto" w:fill="FFFFFF"/>
        </w:rPr>
        <w:t>Бруней, Катар, Кувейт, Ливия, ОАЭ, Оман, Саудовская Аравия, Сингапур, Тайвань (провинция Китая); - страны – чистые должники: все другие развивающиеся страны; - страны – экспортеры топлива (ОРЕС):</w:t>
      </w:r>
      <w:proofErr w:type="gramEnd"/>
      <w:r w:rsidR="00E2554A" w:rsidRPr="00CE5B47">
        <w:rPr>
          <w:rFonts w:ascii="Times New Roman" w:hAnsi="Times New Roman" w:cs="Times New Roman"/>
          <w:color w:val="000000"/>
          <w:sz w:val="28"/>
          <w:szCs w:val="28"/>
          <w:shd w:val="clear" w:color="auto" w:fill="FFFFFF"/>
        </w:rPr>
        <w:t xml:space="preserve"> </w:t>
      </w:r>
      <w:proofErr w:type="gramStart"/>
      <w:r w:rsidR="00E2554A" w:rsidRPr="00CE5B47">
        <w:rPr>
          <w:rFonts w:ascii="Times New Roman" w:hAnsi="Times New Roman" w:cs="Times New Roman"/>
          <w:color w:val="000000"/>
          <w:sz w:val="28"/>
          <w:szCs w:val="28"/>
          <w:shd w:val="clear" w:color="auto" w:fill="FFFFFF"/>
        </w:rPr>
        <w:t>Алжир, Ангола, Бахрейн, Боливия, Бруней-</w:t>
      </w:r>
      <w:proofErr w:type="spellStart"/>
      <w:r w:rsidR="00E2554A" w:rsidRPr="00CE5B47">
        <w:rPr>
          <w:rFonts w:ascii="Times New Roman" w:hAnsi="Times New Roman" w:cs="Times New Roman"/>
          <w:color w:val="000000"/>
          <w:sz w:val="28"/>
          <w:szCs w:val="28"/>
          <w:shd w:val="clear" w:color="auto" w:fill="FFFFFF"/>
        </w:rPr>
        <w:t>Даруссалам</w:t>
      </w:r>
      <w:proofErr w:type="spellEnd"/>
      <w:r w:rsidR="00E2554A" w:rsidRPr="00CE5B47">
        <w:rPr>
          <w:rFonts w:ascii="Times New Roman" w:hAnsi="Times New Roman" w:cs="Times New Roman"/>
          <w:color w:val="000000"/>
          <w:sz w:val="28"/>
          <w:szCs w:val="28"/>
          <w:shd w:val="clear" w:color="auto" w:fill="FFFFFF"/>
        </w:rPr>
        <w:t>, Венесуэла, Вьетнам, Габон, Египет, Индонезия, Ирак, Иран.</w:t>
      </w:r>
      <w:proofErr w:type="gramEnd"/>
      <w:r w:rsidR="00E2554A" w:rsidRPr="00CE5B47">
        <w:rPr>
          <w:rFonts w:ascii="Times New Roman" w:hAnsi="Times New Roman" w:cs="Times New Roman"/>
          <w:color w:val="000000"/>
          <w:sz w:val="28"/>
          <w:szCs w:val="28"/>
          <w:shd w:val="clear" w:color="auto" w:fill="FFFFFF"/>
        </w:rPr>
        <w:t xml:space="preserve"> </w:t>
      </w:r>
      <w:proofErr w:type="gramStart"/>
      <w:r w:rsidR="00E2554A" w:rsidRPr="00CE5B47">
        <w:rPr>
          <w:rFonts w:ascii="Times New Roman" w:hAnsi="Times New Roman" w:cs="Times New Roman"/>
          <w:color w:val="000000"/>
          <w:sz w:val="28"/>
          <w:szCs w:val="28"/>
          <w:shd w:val="clear" w:color="auto" w:fill="FFFFFF"/>
        </w:rPr>
        <w:t>Камерун, Катар, Колумбия, Конго, Кувейт, Ливия, Мексика, Нигерия, ОАЭ, Оман, Саудовская Аравия, Сирия, Тринидад и Тобаго, Эквадор (ЭМИР-ИЛЬЯСОВА, 2006).</w:t>
      </w:r>
      <w:proofErr w:type="gramEnd"/>
      <w:r w:rsidR="00E2554A" w:rsidRPr="00CE5B47">
        <w:rPr>
          <w:rFonts w:ascii="Times New Roman" w:hAnsi="Times New Roman" w:cs="Times New Roman"/>
          <w:color w:val="000000"/>
          <w:sz w:val="28"/>
          <w:szCs w:val="28"/>
        </w:rPr>
        <w:br/>
      </w:r>
      <w:r w:rsidR="00E2554A" w:rsidRPr="00CE5B47">
        <w:rPr>
          <w:rFonts w:ascii="Times New Roman" w:hAnsi="Times New Roman" w:cs="Times New Roman"/>
          <w:color w:val="000000"/>
          <w:sz w:val="28"/>
          <w:szCs w:val="28"/>
          <w:shd w:val="clear" w:color="auto" w:fill="FFFFFF"/>
        </w:rPr>
        <w:t>Страна является экспортером энергетических ресурсов в следующих случаях –</w:t>
      </w:r>
      <w:r w:rsidR="00E2554A" w:rsidRPr="00CE5B47">
        <w:rPr>
          <w:rFonts w:ascii="Times New Roman" w:hAnsi="Times New Roman" w:cs="Times New Roman"/>
          <w:color w:val="000000"/>
          <w:sz w:val="28"/>
          <w:szCs w:val="28"/>
        </w:rPr>
        <w:br/>
      </w:r>
      <w:r w:rsidR="00E2554A" w:rsidRPr="00CE5B47">
        <w:rPr>
          <w:rFonts w:ascii="Times New Roman" w:hAnsi="Times New Roman" w:cs="Times New Roman"/>
          <w:color w:val="000000"/>
          <w:sz w:val="28"/>
          <w:szCs w:val="28"/>
          <w:shd w:val="clear" w:color="auto" w:fill="FFFFFF"/>
        </w:rPr>
        <w:t>а) производство энергоресурсов</w:t>
      </w:r>
      <w:r w:rsidR="00E2554A" w:rsidRPr="00CE5B47">
        <w:rPr>
          <w:rStyle w:val="wo"/>
          <w:rFonts w:ascii="Times New Roman" w:hAnsi="Times New Roman" w:cs="Times New Roman"/>
          <w:color w:val="000000"/>
          <w:sz w:val="28"/>
          <w:szCs w:val="28"/>
        </w:rPr>
        <w:t> </w:t>
      </w:r>
      <w:r w:rsidR="00E2554A" w:rsidRPr="00CE5B47">
        <w:rPr>
          <w:rStyle w:val="apple-converted-space"/>
          <w:rFonts w:ascii="Times New Roman" w:hAnsi="Times New Roman" w:cs="Times New Roman"/>
          <w:color w:val="000000"/>
          <w:sz w:val="28"/>
          <w:szCs w:val="28"/>
        </w:rPr>
        <w:t> </w:t>
      </w:r>
      <w:r w:rsidR="00E2554A" w:rsidRPr="00CE5B47">
        <w:rPr>
          <w:rFonts w:ascii="Times New Roman" w:hAnsi="Times New Roman" w:cs="Times New Roman"/>
          <w:color w:val="000000"/>
          <w:sz w:val="28"/>
          <w:szCs w:val="28"/>
          <w:shd w:val="clear" w:color="auto" w:fill="FFFFFF"/>
        </w:rPr>
        <w:t>превышает потребление в стране как минимум</w:t>
      </w:r>
      <w:r w:rsidR="00E2554A" w:rsidRPr="00CE5B47">
        <w:rPr>
          <w:rStyle w:val="wo"/>
          <w:rFonts w:ascii="Times New Roman" w:hAnsi="Times New Roman" w:cs="Times New Roman"/>
          <w:color w:val="000000"/>
          <w:sz w:val="28"/>
          <w:szCs w:val="28"/>
        </w:rPr>
        <w:t> </w:t>
      </w:r>
      <w:r w:rsidR="00E2554A" w:rsidRPr="00CE5B47">
        <w:rPr>
          <w:rStyle w:val="apple-converted-space"/>
          <w:rFonts w:ascii="Times New Roman" w:hAnsi="Times New Roman" w:cs="Times New Roman"/>
          <w:color w:val="000000"/>
          <w:sz w:val="28"/>
          <w:szCs w:val="28"/>
        </w:rPr>
        <w:t> </w:t>
      </w:r>
      <w:r w:rsidR="00E2554A" w:rsidRPr="00CE5B47">
        <w:rPr>
          <w:rFonts w:ascii="Times New Roman" w:hAnsi="Times New Roman" w:cs="Times New Roman"/>
          <w:color w:val="000000"/>
          <w:sz w:val="28"/>
          <w:szCs w:val="28"/>
          <w:shd w:val="clear" w:color="auto" w:fill="FFFFFF"/>
        </w:rPr>
        <w:t>на 20,0%;</w:t>
      </w:r>
      <w:r w:rsidR="00E2554A" w:rsidRPr="00CE5B47">
        <w:rPr>
          <w:rFonts w:ascii="Times New Roman" w:hAnsi="Times New Roman" w:cs="Times New Roman"/>
          <w:color w:val="000000"/>
          <w:sz w:val="28"/>
          <w:szCs w:val="28"/>
        </w:rPr>
        <w:br/>
      </w:r>
      <w:r w:rsidR="00E2554A" w:rsidRPr="00CE5B47">
        <w:rPr>
          <w:rStyle w:val="wo"/>
          <w:rFonts w:ascii="Times New Roman" w:hAnsi="Times New Roman" w:cs="Times New Roman"/>
          <w:color w:val="000000"/>
          <w:sz w:val="28"/>
          <w:szCs w:val="28"/>
        </w:rPr>
        <w:lastRenderedPageBreak/>
        <w:t>-б) </w:t>
      </w:r>
      <w:r w:rsidR="00E2554A" w:rsidRPr="00CE5B47">
        <w:rPr>
          <w:rStyle w:val="apple-converted-space"/>
          <w:rFonts w:ascii="Times New Roman" w:hAnsi="Times New Roman" w:cs="Times New Roman"/>
          <w:color w:val="000000"/>
          <w:sz w:val="28"/>
          <w:szCs w:val="28"/>
        </w:rPr>
        <w:t> </w:t>
      </w:r>
      <w:r w:rsidR="00E2554A" w:rsidRPr="00CE5B47">
        <w:rPr>
          <w:rFonts w:ascii="Times New Roman" w:hAnsi="Times New Roman" w:cs="Times New Roman"/>
          <w:color w:val="000000"/>
          <w:sz w:val="28"/>
          <w:szCs w:val="28"/>
          <w:shd w:val="clear" w:color="auto" w:fill="FFFFFF"/>
        </w:rPr>
        <w:t>экспорт энергетических ресурсов 20,0% или</w:t>
      </w:r>
      <w:r w:rsidR="00E2554A" w:rsidRPr="00CE5B47">
        <w:rPr>
          <w:rStyle w:val="wo"/>
          <w:rFonts w:ascii="Times New Roman" w:hAnsi="Times New Roman" w:cs="Times New Roman"/>
          <w:color w:val="000000"/>
          <w:sz w:val="28"/>
          <w:szCs w:val="28"/>
        </w:rPr>
        <w:t> </w:t>
      </w:r>
      <w:r w:rsidR="00E2554A" w:rsidRPr="00CE5B47">
        <w:rPr>
          <w:rStyle w:val="apple-converted-space"/>
          <w:rFonts w:ascii="Times New Roman" w:hAnsi="Times New Roman" w:cs="Times New Roman"/>
          <w:color w:val="000000"/>
          <w:sz w:val="28"/>
          <w:szCs w:val="28"/>
        </w:rPr>
        <w:t> </w:t>
      </w:r>
      <w:r w:rsidR="00E2554A" w:rsidRPr="00CE5B47">
        <w:rPr>
          <w:rFonts w:ascii="Times New Roman" w:hAnsi="Times New Roman" w:cs="Times New Roman"/>
          <w:color w:val="000000"/>
          <w:sz w:val="28"/>
          <w:szCs w:val="28"/>
          <w:shd w:val="clear" w:color="auto" w:fill="FFFFFF"/>
        </w:rPr>
        <w:t>больше от общего объема экспорта.</w:t>
      </w:r>
      <w:r w:rsidR="00E2554A" w:rsidRPr="00CE5B47">
        <w:rPr>
          <w:rFonts w:ascii="Times New Roman" w:hAnsi="Times New Roman" w:cs="Times New Roman"/>
          <w:color w:val="000000"/>
          <w:sz w:val="28"/>
          <w:szCs w:val="28"/>
        </w:rPr>
        <w:br/>
      </w:r>
      <w:r w:rsidR="00E2554A" w:rsidRPr="00CE5B47">
        <w:rPr>
          <w:rFonts w:ascii="Times New Roman" w:hAnsi="Times New Roman" w:cs="Times New Roman"/>
          <w:color w:val="000000"/>
          <w:sz w:val="28"/>
          <w:szCs w:val="28"/>
          <w:shd w:val="clear" w:color="auto" w:fill="FFFFFF"/>
        </w:rPr>
        <w:t>Что касается</w:t>
      </w:r>
      <w:r w:rsidR="00E2554A" w:rsidRPr="00CE5B47">
        <w:rPr>
          <w:rStyle w:val="wo"/>
          <w:rFonts w:ascii="Times New Roman" w:hAnsi="Times New Roman" w:cs="Times New Roman"/>
          <w:color w:val="000000"/>
          <w:sz w:val="28"/>
          <w:szCs w:val="28"/>
        </w:rPr>
        <w:t> </w:t>
      </w:r>
      <w:r w:rsidR="00E2554A" w:rsidRPr="00CE5B47">
        <w:rPr>
          <w:rStyle w:val="apple-converted-space"/>
          <w:rFonts w:ascii="Times New Roman" w:hAnsi="Times New Roman" w:cs="Times New Roman"/>
          <w:color w:val="000000"/>
          <w:sz w:val="28"/>
          <w:szCs w:val="28"/>
        </w:rPr>
        <w:t> </w:t>
      </w:r>
      <w:r w:rsidR="00E2554A" w:rsidRPr="00CE5B47">
        <w:rPr>
          <w:rFonts w:ascii="Times New Roman" w:hAnsi="Times New Roman" w:cs="Times New Roman"/>
          <w:color w:val="000000"/>
          <w:sz w:val="28"/>
          <w:szCs w:val="28"/>
          <w:shd w:val="clear" w:color="auto" w:fill="FFFFFF"/>
        </w:rPr>
        <w:t>импортеров энергоресурсов -</w:t>
      </w:r>
      <w:r w:rsidR="00E2554A" w:rsidRPr="00CE5B47">
        <w:rPr>
          <w:rStyle w:val="wo"/>
          <w:rFonts w:ascii="Times New Roman" w:hAnsi="Times New Roman" w:cs="Times New Roman"/>
          <w:color w:val="000000"/>
          <w:sz w:val="28"/>
          <w:szCs w:val="28"/>
        </w:rPr>
        <w:t> </w:t>
      </w:r>
      <w:r w:rsidR="00E2554A" w:rsidRPr="00CE5B47">
        <w:rPr>
          <w:rStyle w:val="apple-converted-space"/>
          <w:rFonts w:ascii="Times New Roman" w:hAnsi="Times New Roman" w:cs="Times New Roman"/>
          <w:color w:val="000000"/>
          <w:sz w:val="28"/>
          <w:szCs w:val="28"/>
        </w:rPr>
        <w:t> </w:t>
      </w:r>
      <w:r w:rsidR="00E2554A" w:rsidRPr="00CE5B47">
        <w:rPr>
          <w:rFonts w:ascii="Times New Roman" w:hAnsi="Times New Roman" w:cs="Times New Roman"/>
          <w:color w:val="000000"/>
          <w:sz w:val="28"/>
          <w:szCs w:val="28"/>
          <w:shd w:val="clear" w:color="auto" w:fill="FFFFFF"/>
        </w:rPr>
        <w:t>это все другие развивающиеся страны. Выделяют страны с активным платежным балансом, к которым причислены</w:t>
      </w:r>
      <w:r w:rsidR="00E2554A" w:rsidRPr="00CE5B47">
        <w:rPr>
          <w:rStyle w:val="wo"/>
          <w:rFonts w:ascii="Times New Roman" w:hAnsi="Times New Roman" w:cs="Times New Roman"/>
          <w:color w:val="000000"/>
          <w:sz w:val="28"/>
          <w:szCs w:val="28"/>
        </w:rPr>
        <w:t> </w:t>
      </w:r>
      <w:r w:rsidR="00E2554A" w:rsidRPr="00CE5B47">
        <w:rPr>
          <w:rStyle w:val="apple-converted-space"/>
          <w:rFonts w:ascii="Times New Roman" w:hAnsi="Times New Roman" w:cs="Times New Roman"/>
          <w:color w:val="000000"/>
          <w:sz w:val="28"/>
          <w:szCs w:val="28"/>
        </w:rPr>
        <w:t> </w:t>
      </w:r>
      <w:r w:rsidR="00E2554A" w:rsidRPr="00CE5B47">
        <w:rPr>
          <w:rFonts w:ascii="Times New Roman" w:hAnsi="Times New Roman" w:cs="Times New Roman"/>
          <w:color w:val="000000"/>
          <w:sz w:val="28"/>
          <w:szCs w:val="28"/>
          <w:shd w:val="clear" w:color="auto" w:fill="FFFFFF"/>
        </w:rPr>
        <w:t>четыре страны Азии, успешно экспортирующие готовые изделия.</w:t>
      </w:r>
      <w:r w:rsidR="00E2554A" w:rsidRPr="00CE5B47">
        <w:rPr>
          <w:rFonts w:ascii="Times New Roman" w:hAnsi="Times New Roman" w:cs="Times New Roman"/>
          <w:color w:val="000000"/>
          <w:sz w:val="28"/>
          <w:szCs w:val="28"/>
        </w:rPr>
        <w:br/>
      </w:r>
      <w:r w:rsidR="00E2554A" w:rsidRPr="00CE5B47">
        <w:rPr>
          <w:rFonts w:ascii="Times New Roman" w:hAnsi="Times New Roman" w:cs="Times New Roman"/>
          <w:color w:val="000000"/>
          <w:sz w:val="28"/>
          <w:szCs w:val="28"/>
          <w:shd w:val="clear" w:color="auto" w:fill="FFFFFF"/>
        </w:rPr>
        <w:t>Формирование механизма внешнеторговых связей можно назвать главной составляющей системных реформ, по которым определялся характер взаимодействия страны в мировой системе. Все</w:t>
      </w:r>
      <w:r w:rsidR="00E2554A" w:rsidRPr="00CE5B47">
        <w:rPr>
          <w:rStyle w:val="wo"/>
          <w:rFonts w:ascii="Times New Roman" w:hAnsi="Times New Roman" w:cs="Times New Roman"/>
          <w:color w:val="000000"/>
          <w:sz w:val="28"/>
          <w:szCs w:val="28"/>
        </w:rPr>
        <w:t> </w:t>
      </w:r>
      <w:r w:rsidR="00E2554A" w:rsidRPr="00CE5B47">
        <w:rPr>
          <w:rStyle w:val="apple-converted-space"/>
          <w:rFonts w:ascii="Times New Roman" w:hAnsi="Times New Roman" w:cs="Times New Roman"/>
          <w:color w:val="000000"/>
          <w:sz w:val="28"/>
          <w:szCs w:val="28"/>
        </w:rPr>
        <w:t> </w:t>
      </w:r>
      <w:r w:rsidR="00E2554A" w:rsidRPr="00CE5B47">
        <w:rPr>
          <w:rFonts w:ascii="Times New Roman" w:hAnsi="Times New Roman" w:cs="Times New Roman"/>
          <w:color w:val="000000"/>
          <w:sz w:val="28"/>
          <w:szCs w:val="28"/>
          <w:shd w:val="clear" w:color="auto" w:fill="FFFFFF"/>
        </w:rPr>
        <w:t>начинается</w:t>
      </w:r>
      <w:r w:rsidR="00E2554A" w:rsidRPr="00CE5B47">
        <w:rPr>
          <w:rStyle w:val="wo"/>
          <w:rFonts w:ascii="Times New Roman" w:hAnsi="Times New Roman" w:cs="Times New Roman"/>
          <w:color w:val="000000"/>
          <w:sz w:val="28"/>
          <w:szCs w:val="28"/>
        </w:rPr>
        <w:t> </w:t>
      </w:r>
      <w:r w:rsidR="00E2554A" w:rsidRPr="00CE5B47">
        <w:rPr>
          <w:rStyle w:val="apple-converted-space"/>
          <w:rFonts w:ascii="Times New Roman" w:hAnsi="Times New Roman" w:cs="Times New Roman"/>
          <w:color w:val="000000"/>
          <w:sz w:val="28"/>
          <w:szCs w:val="28"/>
        </w:rPr>
        <w:t> </w:t>
      </w:r>
      <w:r w:rsidR="00E2554A" w:rsidRPr="00CE5B47">
        <w:rPr>
          <w:rFonts w:ascii="Times New Roman" w:hAnsi="Times New Roman" w:cs="Times New Roman"/>
          <w:color w:val="000000"/>
          <w:sz w:val="28"/>
          <w:szCs w:val="28"/>
          <w:shd w:val="clear" w:color="auto" w:fill="FFFFFF"/>
        </w:rPr>
        <w:t>с того, что отменяется полностью или частично государственная монополия на</w:t>
      </w:r>
      <w:r w:rsidR="00E2554A" w:rsidRPr="00CE5B47">
        <w:rPr>
          <w:rStyle w:val="wo"/>
          <w:rFonts w:ascii="Times New Roman" w:hAnsi="Times New Roman" w:cs="Times New Roman"/>
          <w:color w:val="000000"/>
          <w:sz w:val="28"/>
          <w:szCs w:val="28"/>
        </w:rPr>
        <w:t> </w:t>
      </w:r>
      <w:r w:rsidR="00E2554A" w:rsidRPr="00CE5B47">
        <w:rPr>
          <w:rStyle w:val="apple-converted-space"/>
          <w:rFonts w:ascii="Times New Roman" w:hAnsi="Times New Roman" w:cs="Times New Roman"/>
          <w:color w:val="000000"/>
          <w:sz w:val="28"/>
          <w:szCs w:val="28"/>
        </w:rPr>
        <w:t> </w:t>
      </w:r>
      <w:r w:rsidR="00E2554A" w:rsidRPr="00CE5B47">
        <w:rPr>
          <w:rFonts w:ascii="Times New Roman" w:hAnsi="Times New Roman" w:cs="Times New Roman"/>
          <w:color w:val="000000"/>
          <w:sz w:val="28"/>
          <w:szCs w:val="28"/>
          <w:shd w:val="clear" w:color="auto" w:fill="FFFFFF"/>
        </w:rPr>
        <w:t>торговлю</w:t>
      </w:r>
      <w:proofErr w:type="gramStart"/>
      <w:r w:rsidR="00E2554A" w:rsidRPr="00CE5B47">
        <w:rPr>
          <w:rStyle w:val="apple-converted-space"/>
          <w:rFonts w:ascii="Times New Roman" w:hAnsi="Times New Roman" w:cs="Times New Roman"/>
          <w:color w:val="000000"/>
          <w:sz w:val="28"/>
          <w:szCs w:val="28"/>
        </w:rPr>
        <w:t> </w:t>
      </w:r>
      <w:r w:rsidR="00E2554A" w:rsidRPr="00CE5B47">
        <w:rPr>
          <w:rStyle w:val="wo"/>
          <w:rFonts w:ascii="Times New Roman" w:hAnsi="Times New Roman" w:cs="Times New Roman"/>
          <w:color w:val="000000"/>
          <w:sz w:val="28"/>
          <w:szCs w:val="28"/>
        </w:rPr>
        <w:t>,</w:t>
      </w:r>
      <w:proofErr w:type="gramEnd"/>
      <w:r w:rsidR="00E2554A" w:rsidRPr="00CE5B47">
        <w:rPr>
          <w:rStyle w:val="apple-converted-space"/>
          <w:rFonts w:ascii="Times New Roman" w:hAnsi="Times New Roman" w:cs="Times New Roman"/>
          <w:color w:val="000000"/>
          <w:sz w:val="28"/>
          <w:szCs w:val="28"/>
          <w:shd w:val="clear" w:color="auto" w:fill="FFFFFF"/>
        </w:rPr>
        <w:t> </w:t>
      </w:r>
      <w:r w:rsidR="00E2554A" w:rsidRPr="00CE5B47">
        <w:rPr>
          <w:rFonts w:ascii="Times New Roman" w:hAnsi="Times New Roman" w:cs="Times New Roman"/>
          <w:color w:val="000000"/>
          <w:sz w:val="28"/>
          <w:szCs w:val="28"/>
          <w:shd w:val="clear" w:color="auto" w:fill="FFFFFF"/>
        </w:rPr>
        <w:t>что</w:t>
      </w:r>
      <w:r w:rsidR="00E2554A" w:rsidRPr="00CE5B47">
        <w:rPr>
          <w:rStyle w:val="wo"/>
          <w:rFonts w:ascii="Times New Roman" w:hAnsi="Times New Roman" w:cs="Times New Roman"/>
          <w:color w:val="000000"/>
          <w:sz w:val="28"/>
          <w:szCs w:val="28"/>
        </w:rPr>
        <w:t> </w:t>
      </w:r>
      <w:r w:rsidR="00E2554A" w:rsidRPr="00CE5B47">
        <w:rPr>
          <w:rStyle w:val="apple-converted-space"/>
          <w:rFonts w:ascii="Times New Roman" w:hAnsi="Times New Roman" w:cs="Times New Roman"/>
          <w:color w:val="000000"/>
          <w:sz w:val="28"/>
          <w:szCs w:val="28"/>
        </w:rPr>
        <w:t> </w:t>
      </w:r>
      <w:r w:rsidR="00E2554A" w:rsidRPr="00CE5B47">
        <w:rPr>
          <w:rFonts w:ascii="Times New Roman" w:hAnsi="Times New Roman" w:cs="Times New Roman"/>
          <w:color w:val="000000"/>
          <w:sz w:val="28"/>
          <w:szCs w:val="28"/>
          <w:shd w:val="clear" w:color="auto" w:fill="FFFFFF"/>
        </w:rPr>
        <w:t>охватывает три</w:t>
      </w:r>
      <w:r w:rsidR="00E2554A" w:rsidRPr="00CE5B47">
        <w:rPr>
          <w:rStyle w:val="wo"/>
          <w:rFonts w:ascii="Times New Roman" w:hAnsi="Times New Roman" w:cs="Times New Roman"/>
          <w:color w:val="000000"/>
          <w:sz w:val="28"/>
          <w:szCs w:val="28"/>
        </w:rPr>
        <w:t> </w:t>
      </w:r>
      <w:r w:rsidR="00E2554A" w:rsidRPr="00CE5B47">
        <w:rPr>
          <w:rStyle w:val="apple-converted-space"/>
          <w:rFonts w:ascii="Times New Roman" w:hAnsi="Times New Roman" w:cs="Times New Roman"/>
          <w:color w:val="000000"/>
          <w:sz w:val="28"/>
          <w:szCs w:val="28"/>
        </w:rPr>
        <w:t> </w:t>
      </w:r>
      <w:r w:rsidR="00E2554A" w:rsidRPr="00CE5B47">
        <w:rPr>
          <w:rFonts w:ascii="Times New Roman" w:hAnsi="Times New Roman" w:cs="Times New Roman"/>
          <w:color w:val="000000"/>
          <w:sz w:val="28"/>
          <w:szCs w:val="28"/>
          <w:shd w:val="clear" w:color="auto" w:fill="FFFFFF"/>
        </w:rPr>
        <w:t>важные сферы — регулирование внешней торговли, валютные сделки, иностранный капитал. У каждой из этих сфер</w:t>
      </w:r>
      <w:r w:rsidR="00E2554A" w:rsidRPr="00CE5B47">
        <w:rPr>
          <w:rStyle w:val="wo"/>
          <w:rFonts w:ascii="Times New Roman" w:hAnsi="Times New Roman" w:cs="Times New Roman"/>
          <w:color w:val="000000"/>
          <w:sz w:val="28"/>
          <w:szCs w:val="28"/>
        </w:rPr>
        <w:t> </w:t>
      </w:r>
      <w:r w:rsidR="00E2554A" w:rsidRPr="00CE5B47">
        <w:rPr>
          <w:rStyle w:val="apple-converted-space"/>
          <w:rFonts w:ascii="Times New Roman" w:hAnsi="Times New Roman" w:cs="Times New Roman"/>
          <w:color w:val="000000"/>
          <w:sz w:val="28"/>
          <w:szCs w:val="28"/>
        </w:rPr>
        <w:t> </w:t>
      </w:r>
      <w:r w:rsidR="00E2554A" w:rsidRPr="00CE5B47">
        <w:rPr>
          <w:rFonts w:ascii="Times New Roman" w:hAnsi="Times New Roman" w:cs="Times New Roman"/>
          <w:color w:val="000000"/>
          <w:sz w:val="28"/>
          <w:szCs w:val="28"/>
          <w:shd w:val="clear" w:color="auto" w:fill="FFFFFF"/>
        </w:rPr>
        <w:t>есть свои методы для осуществления</w:t>
      </w:r>
      <w:r w:rsidR="00E2554A" w:rsidRPr="00CE5B47">
        <w:rPr>
          <w:rStyle w:val="wo"/>
          <w:rFonts w:ascii="Times New Roman" w:hAnsi="Times New Roman" w:cs="Times New Roman"/>
          <w:color w:val="000000"/>
          <w:sz w:val="28"/>
          <w:szCs w:val="28"/>
        </w:rPr>
        <w:t> </w:t>
      </w:r>
      <w:r w:rsidR="00E2554A" w:rsidRPr="00CE5B47">
        <w:rPr>
          <w:rStyle w:val="apple-converted-space"/>
          <w:rFonts w:ascii="Times New Roman" w:hAnsi="Times New Roman" w:cs="Times New Roman"/>
          <w:color w:val="000000"/>
          <w:sz w:val="28"/>
          <w:szCs w:val="28"/>
        </w:rPr>
        <w:t> </w:t>
      </w:r>
      <w:r w:rsidR="00E2554A" w:rsidRPr="00CE5B47">
        <w:rPr>
          <w:rFonts w:ascii="Times New Roman" w:hAnsi="Times New Roman" w:cs="Times New Roman"/>
          <w:color w:val="000000"/>
          <w:sz w:val="28"/>
          <w:szCs w:val="28"/>
          <w:shd w:val="clear" w:color="auto" w:fill="FFFFFF"/>
        </w:rPr>
        <w:t>контроля. В процессе</w:t>
      </w:r>
      <w:r w:rsidR="00E2554A" w:rsidRPr="00CE5B47">
        <w:rPr>
          <w:rStyle w:val="wo"/>
          <w:rFonts w:ascii="Times New Roman" w:hAnsi="Times New Roman" w:cs="Times New Roman"/>
          <w:color w:val="000000"/>
          <w:sz w:val="28"/>
          <w:szCs w:val="28"/>
        </w:rPr>
        <w:t> </w:t>
      </w:r>
      <w:r w:rsidR="00E2554A" w:rsidRPr="00CE5B47">
        <w:rPr>
          <w:rStyle w:val="apple-converted-space"/>
          <w:rFonts w:ascii="Times New Roman" w:hAnsi="Times New Roman" w:cs="Times New Roman"/>
          <w:color w:val="000000"/>
          <w:sz w:val="28"/>
          <w:szCs w:val="28"/>
        </w:rPr>
        <w:t> </w:t>
      </w:r>
      <w:r w:rsidR="00E2554A" w:rsidRPr="00CE5B47">
        <w:rPr>
          <w:rFonts w:ascii="Times New Roman" w:hAnsi="Times New Roman" w:cs="Times New Roman"/>
          <w:color w:val="000000"/>
          <w:sz w:val="28"/>
          <w:szCs w:val="28"/>
          <w:shd w:val="clear" w:color="auto" w:fill="FFFFFF"/>
        </w:rPr>
        <w:t>регулирования внешней торговли имеют место следующие инструменты — это таможенный режим, нетарифные ограничения, стимулирования экспорта и импорта, начиная от</w:t>
      </w:r>
      <w:r w:rsidR="00E2554A" w:rsidRPr="00CE5B47">
        <w:rPr>
          <w:rStyle w:val="wo"/>
          <w:rFonts w:ascii="Times New Roman" w:hAnsi="Times New Roman" w:cs="Times New Roman"/>
          <w:color w:val="000000"/>
          <w:sz w:val="28"/>
          <w:szCs w:val="28"/>
        </w:rPr>
        <w:t> </w:t>
      </w:r>
      <w:r w:rsidR="00E2554A" w:rsidRPr="00CE5B47">
        <w:rPr>
          <w:rStyle w:val="apple-converted-space"/>
          <w:rFonts w:ascii="Times New Roman" w:hAnsi="Times New Roman" w:cs="Times New Roman"/>
          <w:color w:val="000000"/>
          <w:sz w:val="28"/>
          <w:szCs w:val="28"/>
        </w:rPr>
        <w:t> </w:t>
      </w:r>
      <w:r w:rsidR="00E2554A" w:rsidRPr="00CE5B47">
        <w:rPr>
          <w:rFonts w:ascii="Times New Roman" w:hAnsi="Times New Roman" w:cs="Times New Roman"/>
          <w:color w:val="000000"/>
          <w:sz w:val="28"/>
          <w:szCs w:val="28"/>
          <w:shd w:val="clear" w:color="auto" w:fill="FFFFFF"/>
        </w:rPr>
        <w:t>субсидирования. Об этом будет подробный анализ в следующем подзаголовке. Касательно валютной сферы – обратимост</w:t>
      </w:r>
      <w:proofErr w:type="gramStart"/>
      <w:r w:rsidR="00E2554A" w:rsidRPr="00CE5B47">
        <w:rPr>
          <w:rFonts w:ascii="Times New Roman" w:hAnsi="Times New Roman" w:cs="Times New Roman"/>
          <w:color w:val="000000"/>
          <w:sz w:val="28"/>
          <w:szCs w:val="28"/>
          <w:shd w:val="clear" w:color="auto" w:fill="FFFFFF"/>
        </w:rPr>
        <w:t>ь(</w:t>
      </w:r>
      <w:proofErr w:type="gramEnd"/>
      <w:r w:rsidR="00E2554A" w:rsidRPr="00CE5B47">
        <w:rPr>
          <w:rFonts w:ascii="Times New Roman" w:hAnsi="Times New Roman" w:cs="Times New Roman"/>
          <w:color w:val="000000"/>
          <w:sz w:val="28"/>
          <w:szCs w:val="28"/>
          <w:shd w:val="clear" w:color="auto" w:fill="FFFFFF"/>
        </w:rPr>
        <w:t>конвертируемость) валют (особенно по текущим операциям), политика формирования курса и правила, определяющие движение капитала и прочее.</w:t>
      </w:r>
    </w:p>
    <w:p w:rsidR="002D5BB2" w:rsidRPr="00CE5B47" w:rsidRDefault="00A53499" w:rsidP="00196F28">
      <w:pPr>
        <w:autoSpaceDE w:val="0"/>
        <w:autoSpaceDN w:val="0"/>
        <w:adjustRightInd w:val="0"/>
        <w:spacing w:after="0" w:line="360" w:lineRule="auto"/>
        <w:jc w:val="both"/>
        <w:rPr>
          <w:rFonts w:ascii="Times New Roman" w:eastAsia="TimesNewRoman" w:hAnsi="Times New Roman" w:cs="Times New Roman"/>
          <w:color w:val="000000" w:themeColor="text1"/>
          <w:sz w:val="28"/>
          <w:szCs w:val="28"/>
        </w:rPr>
      </w:pPr>
      <w:r w:rsidRPr="00CE5B47">
        <w:rPr>
          <w:rFonts w:ascii="Times New Roman" w:hAnsi="Times New Roman" w:cs="Times New Roman"/>
          <w:color w:val="000000" w:themeColor="text1"/>
          <w:sz w:val="28"/>
          <w:szCs w:val="28"/>
          <w:shd w:val="clear" w:color="auto" w:fill="FFFFFF"/>
        </w:rPr>
        <w:t>Э</w:t>
      </w:r>
      <w:r w:rsidR="00F2175E" w:rsidRPr="00CE5B47">
        <w:rPr>
          <w:rFonts w:ascii="Times New Roman" w:hAnsi="Times New Roman" w:cs="Times New Roman"/>
          <w:color w:val="000000" w:themeColor="text1"/>
          <w:sz w:val="28"/>
          <w:szCs w:val="28"/>
          <w:shd w:val="clear" w:color="auto" w:fill="FFFFFF"/>
        </w:rPr>
        <w:t>кономическ</w:t>
      </w:r>
      <w:r w:rsidRPr="00CE5B47">
        <w:rPr>
          <w:rFonts w:ascii="Times New Roman" w:hAnsi="Times New Roman" w:cs="Times New Roman"/>
          <w:color w:val="000000" w:themeColor="text1"/>
          <w:sz w:val="28"/>
          <w:szCs w:val="28"/>
          <w:shd w:val="clear" w:color="auto" w:fill="FFFFFF"/>
        </w:rPr>
        <w:t>ая</w:t>
      </w:r>
      <w:r w:rsidR="00BF342A" w:rsidRPr="00CE5B47">
        <w:rPr>
          <w:rFonts w:ascii="Times New Roman" w:hAnsi="Times New Roman" w:cs="Times New Roman"/>
          <w:color w:val="000000" w:themeColor="text1"/>
          <w:sz w:val="28"/>
          <w:szCs w:val="28"/>
          <w:shd w:val="clear" w:color="auto" w:fill="FFFFFF"/>
        </w:rPr>
        <w:t xml:space="preserve"> интеграция </w:t>
      </w:r>
      <w:r w:rsidRPr="00CE5B47">
        <w:rPr>
          <w:rFonts w:ascii="Times New Roman" w:hAnsi="Times New Roman" w:cs="Times New Roman"/>
          <w:color w:val="000000" w:themeColor="text1"/>
          <w:sz w:val="28"/>
          <w:szCs w:val="28"/>
          <w:shd w:val="clear" w:color="auto" w:fill="FFFFFF"/>
        </w:rPr>
        <w:t>является результатом взаимозависимости</w:t>
      </w:r>
      <w:r w:rsidR="00F2175E" w:rsidRPr="00CE5B47">
        <w:rPr>
          <w:rFonts w:ascii="Times New Roman" w:hAnsi="Times New Roman" w:cs="Times New Roman"/>
          <w:color w:val="000000" w:themeColor="text1"/>
          <w:sz w:val="28"/>
          <w:szCs w:val="28"/>
          <w:shd w:val="clear" w:color="auto" w:fill="FFFFFF"/>
        </w:rPr>
        <w:t xml:space="preserve"> стран, </w:t>
      </w:r>
      <w:r w:rsidR="00BF342A" w:rsidRPr="00CE5B47">
        <w:rPr>
          <w:rFonts w:ascii="Times New Roman" w:hAnsi="Times New Roman" w:cs="Times New Roman"/>
          <w:color w:val="000000" w:themeColor="text1"/>
          <w:sz w:val="28"/>
          <w:szCs w:val="28"/>
          <w:shd w:val="clear" w:color="auto" w:fill="FFFFFF"/>
        </w:rPr>
        <w:t xml:space="preserve"> </w:t>
      </w:r>
      <w:r w:rsidR="00F2175E" w:rsidRPr="00CE5B47">
        <w:rPr>
          <w:rFonts w:ascii="Times New Roman" w:hAnsi="Times New Roman" w:cs="Times New Roman"/>
          <w:color w:val="000000" w:themeColor="text1"/>
          <w:sz w:val="28"/>
          <w:szCs w:val="28"/>
          <w:shd w:val="clear" w:color="auto" w:fill="FFFFFF"/>
        </w:rPr>
        <w:t>международ</w:t>
      </w:r>
      <w:r w:rsidR="00F2175E" w:rsidRPr="00CE5B47">
        <w:rPr>
          <w:rFonts w:ascii="Times New Roman" w:eastAsia="TimesNewRoman" w:hAnsi="Times New Roman" w:cs="Times New Roman"/>
          <w:color w:val="000000" w:themeColor="text1"/>
          <w:sz w:val="28"/>
          <w:szCs w:val="28"/>
        </w:rPr>
        <w:t>ного разделения труда</w:t>
      </w:r>
      <w:proofErr w:type="gramStart"/>
      <w:r w:rsidR="00F2175E" w:rsidRPr="00CE5B47">
        <w:rPr>
          <w:rFonts w:ascii="Times New Roman" w:hAnsi="Times New Roman" w:cs="Times New Roman"/>
          <w:color w:val="000000" w:themeColor="text1"/>
          <w:sz w:val="28"/>
          <w:szCs w:val="28"/>
          <w:shd w:val="clear" w:color="auto" w:fill="FFFFFF"/>
        </w:rPr>
        <w:t xml:space="preserve"> </w:t>
      </w:r>
      <w:r w:rsidRPr="00CE5B47">
        <w:rPr>
          <w:rFonts w:ascii="Times New Roman" w:hAnsi="Times New Roman" w:cs="Times New Roman"/>
          <w:color w:val="000000" w:themeColor="text1"/>
          <w:sz w:val="28"/>
          <w:szCs w:val="28"/>
          <w:shd w:val="clear" w:color="auto" w:fill="FFFFFF"/>
        </w:rPr>
        <w:t>,</w:t>
      </w:r>
      <w:proofErr w:type="gramEnd"/>
      <w:r w:rsidRPr="00CE5B47">
        <w:rPr>
          <w:rFonts w:ascii="Times New Roman" w:hAnsi="Times New Roman" w:cs="Times New Roman"/>
          <w:color w:val="000000" w:themeColor="text1"/>
          <w:sz w:val="28"/>
          <w:szCs w:val="28"/>
          <w:shd w:val="clear" w:color="auto" w:fill="FFFFFF"/>
        </w:rPr>
        <w:t xml:space="preserve"> и более того, обуславливается углублением </w:t>
      </w:r>
      <w:r w:rsidR="00BF342A" w:rsidRPr="00CE5B47">
        <w:rPr>
          <w:rFonts w:ascii="Times New Roman" w:hAnsi="Times New Roman" w:cs="Times New Roman"/>
          <w:color w:val="000000" w:themeColor="text1"/>
          <w:sz w:val="28"/>
          <w:szCs w:val="28"/>
          <w:shd w:val="clear" w:color="auto" w:fill="FFFFFF"/>
        </w:rPr>
        <w:t>интернационализации эко</w:t>
      </w:r>
      <w:r w:rsidR="00F2175E" w:rsidRPr="00CE5B47">
        <w:rPr>
          <w:rFonts w:ascii="Times New Roman" w:hAnsi="Times New Roman" w:cs="Times New Roman"/>
          <w:color w:val="000000" w:themeColor="text1"/>
          <w:sz w:val="28"/>
          <w:szCs w:val="28"/>
          <w:shd w:val="clear" w:color="auto" w:fill="FFFFFF"/>
        </w:rPr>
        <w:t>логических процессов</w:t>
      </w:r>
      <w:r w:rsidR="00BF342A" w:rsidRPr="00CE5B47">
        <w:rPr>
          <w:rFonts w:ascii="Times New Roman" w:eastAsia="TimesNewRoman" w:hAnsi="Times New Roman" w:cs="Times New Roman"/>
          <w:color w:val="000000" w:themeColor="text1"/>
          <w:sz w:val="28"/>
          <w:szCs w:val="28"/>
        </w:rPr>
        <w:t>.</w:t>
      </w:r>
      <w:r w:rsidRPr="00CE5B47">
        <w:rPr>
          <w:rFonts w:ascii="Times New Roman" w:eastAsia="TimesNewRoman" w:hAnsi="Times New Roman" w:cs="Times New Roman"/>
          <w:color w:val="000000" w:themeColor="text1"/>
          <w:sz w:val="28"/>
          <w:szCs w:val="28"/>
        </w:rPr>
        <w:t xml:space="preserve"> Еще больше стимулируется взаимозависимость хозяйственной жизни разных стран мира  за счет т</w:t>
      </w:r>
      <w:r w:rsidR="00BF342A" w:rsidRPr="00CE5B47">
        <w:rPr>
          <w:rFonts w:ascii="Times New Roman" w:eastAsia="TimesNewRoman" w:hAnsi="Times New Roman" w:cs="Times New Roman"/>
          <w:color w:val="000000" w:themeColor="text1"/>
          <w:sz w:val="28"/>
          <w:szCs w:val="28"/>
        </w:rPr>
        <w:t>ранснац</w:t>
      </w:r>
      <w:r w:rsidR="00F2175E" w:rsidRPr="00CE5B47">
        <w:rPr>
          <w:rFonts w:ascii="Times New Roman" w:eastAsia="TimesNewRoman" w:hAnsi="Times New Roman" w:cs="Times New Roman"/>
          <w:color w:val="000000" w:themeColor="text1"/>
          <w:sz w:val="28"/>
          <w:szCs w:val="28"/>
        </w:rPr>
        <w:t>иональн</w:t>
      </w:r>
      <w:r w:rsidRPr="00CE5B47">
        <w:rPr>
          <w:rFonts w:ascii="Times New Roman" w:eastAsia="TimesNewRoman" w:hAnsi="Times New Roman" w:cs="Times New Roman"/>
          <w:color w:val="000000" w:themeColor="text1"/>
          <w:sz w:val="28"/>
          <w:szCs w:val="28"/>
        </w:rPr>
        <w:t>ого</w:t>
      </w:r>
      <w:r w:rsidR="00F2175E" w:rsidRPr="00CE5B47">
        <w:rPr>
          <w:rFonts w:ascii="Times New Roman" w:eastAsia="TimesNewRoman" w:hAnsi="Times New Roman" w:cs="Times New Roman"/>
          <w:color w:val="000000" w:themeColor="text1"/>
          <w:sz w:val="28"/>
          <w:szCs w:val="28"/>
        </w:rPr>
        <w:t xml:space="preserve"> капитал</w:t>
      </w:r>
      <w:r w:rsidRPr="00CE5B47">
        <w:rPr>
          <w:rFonts w:ascii="Times New Roman" w:eastAsia="TimesNewRoman" w:hAnsi="Times New Roman" w:cs="Times New Roman"/>
          <w:color w:val="000000" w:themeColor="text1"/>
          <w:sz w:val="28"/>
          <w:szCs w:val="28"/>
        </w:rPr>
        <w:t>а</w:t>
      </w:r>
      <w:r w:rsidR="00F2175E" w:rsidRPr="00CE5B47">
        <w:rPr>
          <w:rFonts w:ascii="Times New Roman" w:eastAsia="TimesNewRoman" w:hAnsi="Times New Roman" w:cs="Times New Roman"/>
          <w:color w:val="000000" w:themeColor="text1"/>
          <w:sz w:val="28"/>
          <w:szCs w:val="28"/>
        </w:rPr>
        <w:t xml:space="preserve"> и НТР. </w:t>
      </w:r>
      <w:r w:rsidRPr="00CE5B47">
        <w:rPr>
          <w:rFonts w:ascii="Times New Roman" w:eastAsia="TimesNewRoman" w:hAnsi="Times New Roman" w:cs="Times New Roman"/>
          <w:color w:val="000000" w:themeColor="text1"/>
          <w:sz w:val="28"/>
          <w:szCs w:val="28"/>
        </w:rPr>
        <w:t>Вследствие чего, индивидуальный интеллект как</w:t>
      </w:r>
      <w:r w:rsidR="00BF342A" w:rsidRPr="00CE5B47">
        <w:rPr>
          <w:rFonts w:ascii="Times New Roman" w:eastAsia="TimesNewRoman" w:hAnsi="Times New Roman" w:cs="Times New Roman"/>
          <w:color w:val="000000" w:themeColor="text1"/>
          <w:sz w:val="28"/>
          <w:szCs w:val="28"/>
        </w:rPr>
        <w:t xml:space="preserve"> «экономи</w:t>
      </w:r>
      <w:r w:rsidRPr="00CE5B47">
        <w:rPr>
          <w:rFonts w:ascii="Times New Roman" w:eastAsia="TimesNewRoman" w:hAnsi="Times New Roman" w:cs="Times New Roman"/>
          <w:color w:val="000000" w:themeColor="text1"/>
          <w:sz w:val="28"/>
          <w:szCs w:val="28"/>
        </w:rPr>
        <w:t>я</w:t>
      </w:r>
      <w:r w:rsidR="00BF342A" w:rsidRPr="00CE5B47">
        <w:rPr>
          <w:rFonts w:ascii="Times New Roman" w:eastAsia="TimesNewRoman" w:hAnsi="Times New Roman" w:cs="Times New Roman"/>
          <w:color w:val="000000" w:themeColor="text1"/>
          <w:sz w:val="28"/>
          <w:szCs w:val="28"/>
        </w:rPr>
        <w:t xml:space="preserve"> труда» </w:t>
      </w:r>
      <w:r w:rsidR="00F2175E" w:rsidRPr="00CE5B47">
        <w:rPr>
          <w:rFonts w:ascii="Times New Roman" w:eastAsia="TimesNewRoman" w:hAnsi="Times New Roman" w:cs="Times New Roman"/>
          <w:color w:val="000000" w:themeColor="text1"/>
          <w:sz w:val="28"/>
          <w:szCs w:val="28"/>
        </w:rPr>
        <w:t xml:space="preserve"> технологическ</w:t>
      </w:r>
      <w:r w:rsidRPr="00CE5B47">
        <w:rPr>
          <w:rFonts w:ascii="Times New Roman" w:eastAsia="TimesNewRoman" w:hAnsi="Times New Roman" w:cs="Times New Roman"/>
          <w:color w:val="000000" w:themeColor="text1"/>
          <w:sz w:val="28"/>
          <w:szCs w:val="28"/>
        </w:rPr>
        <w:t>и</w:t>
      </w:r>
      <w:r w:rsidR="00F2175E" w:rsidRPr="00CE5B47">
        <w:rPr>
          <w:rFonts w:ascii="Times New Roman" w:eastAsia="TimesNewRoman" w:hAnsi="Times New Roman" w:cs="Times New Roman"/>
          <w:color w:val="000000" w:themeColor="text1"/>
          <w:sz w:val="28"/>
          <w:szCs w:val="28"/>
        </w:rPr>
        <w:t xml:space="preserve"> вопло</w:t>
      </w:r>
      <w:r w:rsidRPr="00CE5B47">
        <w:rPr>
          <w:rFonts w:ascii="Times New Roman" w:eastAsia="TimesNewRoman" w:hAnsi="Times New Roman" w:cs="Times New Roman"/>
          <w:color w:val="000000" w:themeColor="text1"/>
          <w:sz w:val="28"/>
          <w:szCs w:val="28"/>
        </w:rPr>
        <w:t>тился</w:t>
      </w:r>
      <w:r w:rsidR="00F2175E" w:rsidRPr="00CE5B47">
        <w:rPr>
          <w:rFonts w:ascii="Times New Roman" w:eastAsia="TimesNewRoman" w:hAnsi="Times New Roman" w:cs="Times New Roman"/>
          <w:color w:val="000000" w:themeColor="text1"/>
          <w:sz w:val="28"/>
          <w:szCs w:val="28"/>
        </w:rPr>
        <w:t xml:space="preserve"> в </w:t>
      </w:r>
      <w:r w:rsidR="00BF342A" w:rsidRPr="00CE5B47">
        <w:rPr>
          <w:rFonts w:ascii="Times New Roman" w:eastAsia="TimesNewRoman" w:hAnsi="Times New Roman" w:cs="Times New Roman"/>
          <w:color w:val="000000" w:themeColor="text1"/>
          <w:sz w:val="28"/>
          <w:szCs w:val="28"/>
        </w:rPr>
        <w:t xml:space="preserve"> постиндустриальной экономик</w:t>
      </w:r>
      <w:r w:rsidR="00F2175E" w:rsidRPr="00CE5B47">
        <w:rPr>
          <w:rFonts w:ascii="Times New Roman" w:eastAsia="TimesNewRoman" w:hAnsi="Times New Roman" w:cs="Times New Roman"/>
          <w:color w:val="000000" w:themeColor="text1"/>
          <w:sz w:val="28"/>
          <w:szCs w:val="28"/>
        </w:rPr>
        <w:t>е</w:t>
      </w:r>
      <w:r w:rsidR="00BF342A" w:rsidRPr="00CE5B47">
        <w:rPr>
          <w:rFonts w:ascii="Times New Roman" w:eastAsia="TimesNewRoman" w:hAnsi="Times New Roman" w:cs="Times New Roman"/>
          <w:color w:val="000000" w:themeColor="text1"/>
          <w:sz w:val="28"/>
          <w:szCs w:val="28"/>
        </w:rPr>
        <w:t>. С</w:t>
      </w:r>
      <w:r w:rsidR="00F2175E" w:rsidRPr="00CE5B47">
        <w:rPr>
          <w:rFonts w:ascii="Times New Roman" w:eastAsia="TimesNewRoman" w:hAnsi="Times New Roman" w:cs="Times New Roman"/>
          <w:color w:val="000000" w:themeColor="text1"/>
          <w:sz w:val="28"/>
          <w:szCs w:val="28"/>
        </w:rPr>
        <w:t>о</w:t>
      </w:r>
      <w:r w:rsidRPr="00CE5B47">
        <w:rPr>
          <w:rFonts w:ascii="Times New Roman" w:eastAsia="TimesNewRoman" w:hAnsi="Times New Roman" w:cs="Times New Roman"/>
          <w:color w:val="000000" w:themeColor="text1"/>
          <w:sz w:val="28"/>
          <w:szCs w:val="28"/>
        </w:rPr>
        <w:t xml:space="preserve">вершенно логично, что те </w:t>
      </w:r>
      <w:proofErr w:type="gramStart"/>
      <w:r w:rsidRPr="00CE5B47">
        <w:rPr>
          <w:rFonts w:ascii="Times New Roman" w:eastAsia="TimesNewRoman" w:hAnsi="Times New Roman" w:cs="Times New Roman"/>
          <w:color w:val="000000" w:themeColor="text1"/>
          <w:sz w:val="28"/>
          <w:szCs w:val="28"/>
        </w:rPr>
        <w:t>страны</w:t>
      </w:r>
      <w:proofErr w:type="gramEnd"/>
      <w:r w:rsidRPr="00CE5B47">
        <w:rPr>
          <w:rFonts w:ascii="Times New Roman" w:eastAsia="TimesNewRoman" w:hAnsi="Times New Roman" w:cs="Times New Roman"/>
          <w:color w:val="000000" w:themeColor="text1"/>
          <w:sz w:val="28"/>
          <w:szCs w:val="28"/>
        </w:rPr>
        <w:t xml:space="preserve"> где совершенствование технологической базы производства базируется на</w:t>
      </w:r>
      <w:r w:rsidR="00BF342A" w:rsidRPr="00CE5B47">
        <w:rPr>
          <w:rFonts w:ascii="Times New Roman" w:eastAsia="TimesNewRoman" w:hAnsi="Times New Roman" w:cs="Times New Roman"/>
          <w:color w:val="000000" w:themeColor="text1"/>
          <w:sz w:val="28"/>
          <w:szCs w:val="28"/>
        </w:rPr>
        <w:t xml:space="preserve"> «экономии труда»</w:t>
      </w:r>
      <w:r w:rsidRPr="00CE5B47">
        <w:rPr>
          <w:rFonts w:ascii="Times New Roman" w:eastAsia="TimesNewRoman" w:hAnsi="Times New Roman" w:cs="Times New Roman"/>
          <w:color w:val="000000" w:themeColor="text1"/>
          <w:sz w:val="28"/>
          <w:szCs w:val="28"/>
        </w:rPr>
        <w:t xml:space="preserve">, развиваются наиболее быстрыми и </w:t>
      </w:r>
      <w:r w:rsidRPr="00CE5B47">
        <w:rPr>
          <w:rFonts w:ascii="Times New Roman" w:eastAsia="TimesNewRoman" w:hAnsi="Times New Roman" w:cs="Times New Roman"/>
          <w:color w:val="000000" w:themeColor="text1"/>
          <w:sz w:val="28"/>
          <w:szCs w:val="28"/>
        </w:rPr>
        <w:lastRenderedPageBreak/>
        <w:t>уверенными темпами</w:t>
      </w:r>
      <w:r w:rsidR="00BF342A" w:rsidRPr="00CE5B47">
        <w:rPr>
          <w:rFonts w:ascii="Times New Roman" w:eastAsia="TimesNewRoman" w:hAnsi="Times New Roman" w:cs="Times New Roman"/>
          <w:color w:val="000000" w:themeColor="text1"/>
          <w:sz w:val="28"/>
          <w:szCs w:val="28"/>
        </w:rPr>
        <w:t>.</w:t>
      </w:r>
      <w:r w:rsidR="00BF64D5" w:rsidRPr="00CE5B47">
        <w:rPr>
          <w:rFonts w:ascii="Times New Roman" w:eastAsia="TimesNewRoman" w:hAnsi="Times New Roman" w:cs="Times New Roman"/>
          <w:color w:val="000000" w:themeColor="text1"/>
          <w:sz w:val="28"/>
          <w:szCs w:val="28"/>
        </w:rPr>
        <w:t xml:space="preserve"> Как результат интернационализации крупный частный капитал стал важнейшим участником процесса мировой интеграции. </w:t>
      </w:r>
      <w:r w:rsidR="00BF342A" w:rsidRPr="00CE5B47">
        <w:rPr>
          <w:rFonts w:ascii="Times New Roman" w:eastAsia="TimesNewRoman" w:hAnsi="Times New Roman" w:cs="Times New Roman"/>
          <w:color w:val="000000" w:themeColor="text1"/>
          <w:sz w:val="28"/>
          <w:szCs w:val="28"/>
        </w:rPr>
        <w:t xml:space="preserve"> </w:t>
      </w:r>
    </w:p>
    <w:p w:rsidR="00BD2110" w:rsidRPr="00CE5B47" w:rsidRDefault="008C3082" w:rsidP="00196F28">
      <w:pPr>
        <w:autoSpaceDE w:val="0"/>
        <w:autoSpaceDN w:val="0"/>
        <w:adjustRightInd w:val="0"/>
        <w:spacing w:after="0" w:line="360" w:lineRule="auto"/>
        <w:jc w:val="both"/>
        <w:rPr>
          <w:rFonts w:ascii="Times New Roman" w:eastAsia="TimesNewRoman" w:hAnsi="Times New Roman" w:cs="Times New Roman"/>
          <w:color w:val="000000" w:themeColor="text1"/>
          <w:sz w:val="28"/>
          <w:szCs w:val="28"/>
        </w:rPr>
      </w:pPr>
      <w:proofErr w:type="gramStart"/>
      <w:r w:rsidRPr="00CE5B47">
        <w:rPr>
          <w:rFonts w:ascii="Times New Roman" w:eastAsia="TimesNewRoman" w:hAnsi="Times New Roman" w:cs="Times New Roman"/>
          <w:color w:val="000000" w:themeColor="text1"/>
          <w:sz w:val="28"/>
          <w:szCs w:val="28"/>
        </w:rPr>
        <w:t>Как бы то не было</w:t>
      </w:r>
      <w:proofErr w:type="gramEnd"/>
      <w:r w:rsidRPr="00CE5B47">
        <w:rPr>
          <w:rFonts w:ascii="Times New Roman" w:eastAsia="TimesNewRoman" w:hAnsi="Times New Roman" w:cs="Times New Roman"/>
          <w:color w:val="000000" w:themeColor="text1"/>
          <w:sz w:val="28"/>
          <w:szCs w:val="28"/>
        </w:rPr>
        <w:t xml:space="preserve">, </w:t>
      </w:r>
      <w:r w:rsidR="00BF342A" w:rsidRPr="00CE5B47">
        <w:rPr>
          <w:rFonts w:ascii="Times New Roman" w:eastAsia="TimesNewRoman" w:hAnsi="Times New Roman" w:cs="Times New Roman"/>
          <w:color w:val="000000" w:themeColor="text1"/>
          <w:sz w:val="28"/>
          <w:szCs w:val="28"/>
        </w:rPr>
        <w:t>окончательной интеграци</w:t>
      </w:r>
      <w:r w:rsidRPr="00CE5B47">
        <w:rPr>
          <w:rFonts w:ascii="Times New Roman" w:eastAsia="TimesNewRoman" w:hAnsi="Times New Roman" w:cs="Times New Roman"/>
          <w:color w:val="000000" w:themeColor="text1"/>
          <w:sz w:val="28"/>
          <w:szCs w:val="28"/>
        </w:rPr>
        <w:t>и в полном значении слова</w:t>
      </w:r>
      <w:r w:rsidR="00BF342A" w:rsidRPr="00CE5B47">
        <w:rPr>
          <w:rFonts w:ascii="Times New Roman" w:eastAsia="TimesNewRoman" w:hAnsi="Times New Roman" w:cs="Times New Roman"/>
          <w:color w:val="000000" w:themeColor="text1"/>
          <w:sz w:val="28"/>
          <w:szCs w:val="28"/>
        </w:rPr>
        <w:t xml:space="preserve">, завершающегося потерей самостоятельности тех или иных государств – </w:t>
      </w:r>
      <w:r w:rsidRPr="00CE5B47">
        <w:rPr>
          <w:rFonts w:ascii="Times New Roman" w:eastAsia="TimesNewRoman" w:hAnsi="Times New Roman" w:cs="Times New Roman"/>
          <w:color w:val="000000" w:themeColor="text1"/>
          <w:sz w:val="28"/>
          <w:szCs w:val="28"/>
        </w:rPr>
        <w:t xml:space="preserve">не наблюдается. Говоря об участниках таких </w:t>
      </w:r>
      <w:r w:rsidR="00BF342A" w:rsidRPr="00CE5B47">
        <w:rPr>
          <w:rFonts w:ascii="Times New Roman" w:eastAsia="TimesNewRoman" w:hAnsi="Times New Roman" w:cs="Times New Roman"/>
          <w:color w:val="000000" w:themeColor="text1"/>
          <w:sz w:val="28"/>
          <w:szCs w:val="28"/>
        </w:rPr>
        <w:t xml:space="preserve">союзов. Р.И.Хасбулатов, характеризует международную экономическую интеграцию как обширную деятельность государств (правительств), экономических агентов (предприятий), различных субъектов хозяйственной, правовой, культурной и тому подобной деятельности, направленной на </w:t>
      </w:r>
      <w:proofErr w:type="spellStart"/>
      <w:r w:rsidR="00BF342A" w:rsidRPr="00CE5B47">
        <w:rPr>
          <w:rFonts w:ascii="Times New Roman" w:eastAsia="TimesNewRoman" w:hAnsi="Times New Roman" w:cs="Times New Roman"/>
          <w:color w:val="000000" w:themeColor="text1"/>
          <w:sz w:val="28"/>
          <w:szCs w:val="28"/>
        </w:rPr>
        <w:t>взаимоприспособление</w:t>
      </w:r>
      <w:proofErr w:type="spellEnd"/>
      <w:r w:rsidR="00BF342A" w:rsidRPr="00CE5B47">
        <w:rPr>
          <w:rFonts w:ascii="Times New Roman" w:eastAsia="TimesNewRoman" w:hAnsi="Times New Roman" w:cs="Times New Roman"/>
          <w:color w:val="000000" w:themeColor="text1"/>
          <w:sz w:val="28"/>
          <w:szCs w:val="28"/>
        </w:rPr>
        <w:t xml:space="preserve"> и взаимопроникновение национальных экономик (производства, свободного передвижения и перемещения финансов, транспорта, рабочей силы); максимальное объединение национальных экономик в одно целое, с точки зрения поставленных задач, включение их в единый воспроизводственный процесс в рамках (и масштабах)</w:t>
      </w:r>
      <w:r w:rsidR="006D4A9F" w:rsidRPr="00CE5B47">
        <w:rPr>
          <w:rFonts w:ascii="Times New Roman" w:eastAsia="TimesNewRoman" w:hAnsi="Times New Roman" w:cs="Times New Roman"/>
          <w:color w:val="000000" w:themeColor="text1"/>
          <w:sz w:val="28"/>
          <w:szCs w:val="28"/>
        </w:rPr>
        <w:t xml:space="preserve"> интегрируемых стран. </w:t>
      </w:r>
      <w:r w:rsidR="00BD2110" w:rsidRPr="00CE5B47">
        <w:rPr>
          <w:rFonts w:ascii="Times New Roman" w:eastAsia="TimesNewRoman" w:hAnsi="Times New Roman" w:cs="Times New Roman"/>
          <w:color w:val="000000" w:themeColor="text1"/>
          <w:sz w:val="28"/>
          <w:szCs w:val="28"/>
        </w:rPr>
        <w:t xml:space="preserve"> </w:t>
      </w:r>
    </w:p>
    <w:p w:rsidR="00BD2110" w:rsidRPr="00CE5B47" w:rsidRDefault="008C3082" w:rsidP="00196F28">
      <w:pPr>
        <w:autoSpaceDE w:val="0"/>
        <w:autoSpaceDN w:val="0"/>
        <w:adjustRightInd w:val="0"/>
        <w:spacing w:after="0" w:line="360" w:lineRule="auto"/>
        <w:jc w:val="both"/>
        <w:rPr>
          <w:rFonts w:ascii="Times New Roman" w:eastAsia="TimesNewRoman" w:hAnsi="Times New Roman" w:cs="Times New Roman"/>
          <w:color w:val="000000" w:themeColor="text1"/>
          <w:sz w:val="28"/>
          <w:szCs w:val="28"/>
        </w:rPr>
      </w:pPr>
      <w:proofErr w:type="gramStart"/>
      <w:r w:rsidRPr="00CE5B47">
        <w:rPr>
          <w:rFonts w:ascii="Times New Roman" w:eastAsia="TimesNewRoman" w:hAnsi="Times New Roman" w:cs="Times New Roman"/>
          <w:color w:val="000000" w:themeColor="text1"/>
          <w:sz w:val="28"/>
          <w:szCs w:val="28"/>
        </w:rPr>
        <w:t>Определяя формы ме</w:t>
      </w:r>
      <w:r w:rsidR="00BD2110" w:rsidRPr="00CE5B47">
        <w:rPr>
          <w:rFonts w:ascii="Times New Roman" w:eastAsia="TimesNewRoman" w:hAnsi="Times New Roman" w:cs="Times New Roman"/>
          <w:color w:val="000000" w:themeColor="text1"/>
          <w:sz w:val="28"/>
          <w:szCs w:val="28"/>
        </w:rPr>
        <w:t>ждународной</w:t>
      </w:r>
      <w:r w:rsidRPr="00CE5B47">
        <w:rPr>
          <w:rFonts w:ascii="Times New Roman" w:eastAsia="TimesNewRoman" w:hAnsi="Times New Roman" w:cs="Times New Roman"/>
          <w:color w:val="000000" w:themeColor="text1"/>
          <w:sz w:val="28"/>
          <w:szCs w:val="28"/>
        </w:rPr>
        <w:t xml:space="preserve"> экономической интеграции </w:t>
      </w:r>
      <w:r w:rsidR="00BD2110" w:rsidRPr="00CE5B47">
        <w:rPr>
          <w:rFonts w:ascii="Times New Roman" w:eastAsia="TimesNewRoman" w:hAnsi="Times New Roman" w:cs="Times New Roman"/>
          <w:color w:val="000000" w:themeColor="text1"/>
          <w:sz w:val="28"/>
          <w:szCs w:val="28"/>
        </w:rPr>
        <w:t xml:space="preserve"> стадиями по мере их развития Р.И.Хасбулатов называет следующие:- зона свободной торговли; - таможенный союз; - единый или общий рынок; - экономический союз; - экономический и валютный союз.</w:t>
      </w:r>
      <w:proofErr w:type="gramEnd"/>
      <w:r w:rsidR="00BD2110" w:rsidRPr="00CE5B47">
        <w:rPr>
          <w:rFonts w:ascii="Times New Roman" w:eastAsia="TimesNewRoman" w:hAnsi="Times New Roman" w:cs="Times New Roman"/>
          <w:color w:val="000000" w:themeColor="text1"/>
          <w:sz w:val="28"/>
          <w:szCs w:val="28"/>
        </w:rPr>
        <w:t xml:space="preserve"> Из всех существующих в мире интеграционных образований международного уровня только Европейский Союз (ЕИ) прошел последовательно все указанные стадии роста интеграционной региональной группировки. В целом процесс экономической интеграции и социально-демократических преобразований имеет скорее смешанный характер, поскольку на него оказывают </w:t>
      </w:r>
      <w:proofErr w:type="gramStart"/>
      <w:r w:rsidR="00BD2110" w:rsidRPr="00CE5B47">
        <w:rPr>
          <w:rFonts w:ascii="Times New Roman" w:eastAsia="TimesNewRoman" w:hAnsi="Times New Roman" w:cs="Times New Roman"/>
          <w:color w:val="000000" w:themeColor="text1"/>
          <w:sz w:val="28"/>
          <w:szCs w:val="28"/>
        </w:rPr>
        <w:t>влияние</w:t>
      </w:r>
      <w:proofErr w:type="gramEnd"/>
      <w:r w:rsidR="00BD2110" w:rsidRPr="00CE5B47">
        <w:rPr>
          <w:rFonts w:ascii="Times New Roman" w:eastAsia="TimesNewRoman" w:hAnsi="Times New Roman" w:cs="Times New Roman"/>
          <w:color w:val="000000" w:themeColor="text1"/>
          <w:sz w:val="28"/>
          <w:szCs w:val="28"/>
        </w:rPr>
        <w:t xml:space="preserve"> прежде всего развитые страны и их правительства, с другой – мощные ТНК (ТNС) и ТНБ (TNB), с третьей – влиятельные международные финансово-экономические союзы и альянсы (WTO, WB, IMF), структуры ООН(UNO), НПО, созданные на базе частных фондов, а также другие общественные союзы граждан.</w:t>
      </w:r>
    </w:p>
    <w:p w:rsidR="00BD0999" w:rsidRPr="00CE5B47" w:rsidRDefault="00BD2110" w:rsidP="00196F28">
      <w:pPr>
        <w:autoSpaceDE w:val="0"/>
        <w:autoSpaceDN w:val="0"/>
        <w:adjustRightInd w:val="0"/>
        <w:spacing w:after="0" w:line="360" w:lineRule="auto"/>
        <w:jc w:val="both"/>
        <w:rPr>
          <w:rFonts w:ascii="Times New Roman" w:hAnsi="Times New Roman" w:cs="Times New Roman"/>
          <w:color w:val="000000" w:themeColor="text1"/>
          <w:sz w:val="28"/>
          <w:szCs w:val="28"/>
          <w:shd w:val="clear" w:color="auto" w:fill="FFFFFF"/>
        </w:rPr>
      </w:pPr>
      <w:r w:rsidRPr="00CE5B47">
        <w:rPr>
          <w:rFonts w:ascii="Times New Roman" w:eastAsia="TimesNewRoman" w:hAnsi="Times New Roman" w:cs="Times New Roman"/>
          <w:color w:val="000000" w:themeColor="text1"/>
          <w:sz w:val="28"/>
          <w:szCs w:val="28"/>
        </w:rPr>
        <w:t xml:space="preserve">Всемирная торговая </w:t>
      </w:r>
      <w:r w:rsidR="009C39A0" w:rsidRPr="00CE5B47">
        <w:rPr>
          <w:rFonts w:ascii="Times New Roman" w:eastAsia="TimesNewRoman" w:hAnsi="Times New Roman" w:cs="Times New Roman"/>
          <w:color w:val="000000" w:themeColor="text1"/>
          <w:sz w:val="28"/>
          <w:szCs w:val="28"/>
        </w:rPr>
        <w:t xml:space="preserve">организация (WTO) </w:t>
      </w:r>
      <w:r w:rsidRPr="00CE5B47">
        <w:rPr>
          <w:rFonts w:ascii="Times New Roman" w:eastAsia="TimesNewRoman" w:hAnsi="Times New Roman" w:cs="Times New Roman"/>
          <w:color w:val="000000" w:themeColor="text1"/>
          <w:sz w:val="28"/>
          <w:szCs w:val="28"/>
        </w:rPr>
        <w:t>начал</w:t>
      </w:r>
      <w:r w:rsidR="009C39A0" w:rsidRPr="00CE5B47">
        <w:rPr>
          <w:rFonts w:ascii="Times New Roman" w:eastAsia="TimesNewRoman" w:hAnsi="Times New Roman" w:cs="Times New Roman"/>
          <w:color w:val="000000" w:themeColor="text1"/>
          <w:sz w:val="28"/>
          <w:szCs w:val="28"/>
        </w:rPr>
        <w:t xml:space="preserve">а функционировать </w:t>
      </w:r>
      <w:r w:rsidRPr="00CE5B47">
        <w:rPr>
          <w:rFonts w:ascii="Times New Roman" w:eastAsia="TimesNewRoman" w:hAnsi="Times New Roman" w:cs="Times New Roman"/>
          <w:color w:val="000000" w:themeColor="text1"/>
          <w:sz w:val="28"/>
          <w:szCs w:val="28"/>
        </w:rPr>
        <w:t xml:space="preserve"> с 1994 г. на базе Генерального соглашения по тарифам и торговле (GATT), которая была создана после Второй мировой войны</w:t>
      </w:r>
      <w:r w:rsidR="009C39A0" w:rsidRPr="00CE5B47">
        <w:rPr>
          <w:rFonts w:ascii="Times New Roman" w:eastAsia="TimesNewRoman" w:hAnsi="Times New Roman" w:cs="Times New Roman"/>
          <w:color w:val="000000" w:themeColor="text1"/>
          <w:sz w:val="28"/>
          <w:szCs w:val="28"/>
        </w:rPr>
        <w:t>. Н</w:t>
      </w:r>
      <w:r w:rsidRPr="00CE5B47">
        <w:rPr>
          <w:rFonts w:ascii="Times New Roman" w:eastAsia="TimesNewRoman" w:hAnsi="Times New Roman" w:cs="Times New Roman"/>
          <w:color w:val="000000" w:themeColor="text1"/>
          <w:sz w:val="28"/>
          <w:szCs w:val="28"/>
        </w:rPr>
        <w:t>ачала</w:t>
      </w:r>
      <w:r w:rsidR="006D4A9F" w:rsidRPr="00CE5B47">
        <w:rPr>
          <w:rFonts w:ascii="Times New Roman" w:eastAsia="TimesNewRoman" w:hAnsi="Times New Roman" w:cs="Times New Roman"/>
          <w:color w:val="000000" w:themeColor="text1"/>
          <w:sz w:val="28"/>
          <w:szCs w:val="28"/>
        </w:rPr>
        <w:t xml:space="preserve"> </w:t>
      </w:r>
      <w:r w:rsidR="009C39A0" w:rsidRPr="00CE5B47">
        <w:rPr>
          <w:rFonts w:ascii="Times New Roman" w:eastAsia="TimesNewRoman" w:hAnsi="Times New Roman" w:cs="Times New Roman"/>
          <w:color w:val="000000" w:themeColor="text1"/>
          <w:sz w:val="28"/>
          <w:szCs w:val="28"/>
        </w:rPr>
        <w:t>она функционирова</w:t>
      </w:r>
      <w:r w:rsidR="00B655D2" w:rsidRPr="00CE5B47">
        <w:rPr>
          <w:rFonts w:ascii="Times New Roman" w:eastAsia="TimesNewRoman" w:hAnsi="Times New Roman" w:cs="Times New Roman"/>
          <w:color w:val="000000" w:themeColor="text1"/>
          <w:sz w:val="28"/>
          <w:szCs w:val="28"/>
        </w:rPr>
        <w:t>н</w:t>
      </w:r>
      <w:r w:rsidR="009C39A0" w:rsidRPr="00CE5B47">
        <w:rPr>
          <w:rFonts w:ascii="Times New Roman" w:eastAsia="TimesNewRoman" w:hAnsi="Times New Roman" w:cs="Times New Roman"/>
          <w:color w:val="000000" w:themeColor="text1"/>
          <w:sz w:val="28"/>
          <w:szCs w:val="28"/>
        </w:rPr>
        <w:t>ие</w:t>
      </w:r>
      <w:r w:rsidR="00BD0999" w:rsidRPr="00CE5B47">
        <w:rPr>
          <w:rFonts w:ascii="Times New Roman" w:eastAsia="TimesNewRoman" w:hAnsi="Times New Roman" w:cs="Times New Roman"/>
          <w:color w:val="000000" w:themeColor="text1"/>
          <w:sz w:val="28"/>
          <w:szCs w:val="28"/>
        </w:rPr>
        <w:t xml:space="preserve"> </w:t>
      </w:r>
      <w:proofErr w:type="gramStart"/>
      <w:r w:rsidR="00BD0999" w:rsidRPr="00CE5B47">
        <w:rPr>
          <w:rFonts w:ascii="Times New Roman" w:eastAsia="TimesNewRoman" w:hAnsi="Times New Roman" w:cs="Times New Roman"/>
          <w:color w:val="000000" w:themeColor="text1"/>
          <w:sz w:val="28"/>
          <w:szCs w:val="28"/>
        </w:rPr>
        <w:lastRenderedPageBreak/>
        <w:t>ввиду</w:t>
      </w:r>
      <w:proofErr w:type="gramEnd"/>
      <w:r w:rsidR="00BD0999" w:rsidRPr="00CE5B47">
        <w:rPr>
          <w:rFonts w:ascii="Times New Roman" w:eastAsia="TimesNewRoman" w:hAnsi="Times New Roman" w:cs="Times New Roman"/>
          <w:color w:val="000000" w:themeColor="text1"/>
          <w:sz w:val="28"/>
          <w:szCs w:val="28"/>
        </w:rPr>
        <w:t xml:space="preserve"> </w:t>
      </w:r>
      <w:proofErr w:type="gramStart"/>
      <w:r w:rsidR="00BD0999" w:rsidRPr="00CE5B47">
        <w:rPr>
          <w:rFonts w:ascii="Times New Roman" w:eastAsia="TimesNewRoman" w:hAnsi="Times New Roman" w:cs="Times New Roman"/>
          <w:color w:val="000000" w:themeColor="text1"/>
          <w:sz w:val="28"/>
          <w:szCs w:val="28"/>
        </w:rPr>
        <w:t>во</w:t>
      </w:r>
      <w:proofErr w:type="gramEnd"/>
      <w:r w:rsidR="00BD0999" w:rsidRPr="00CE5B47">
        <w:rPr>
          <w:rFonts w:ascii="Times New Roman" w:eastAsia="TimesNewRoman" w:hAnsi="Times New Roman" w:cs="Times New Roman"/>
          <w:color w:val="000000" w:themeColor="text1"/>
          <w:sz w:val="28"/>
          <w:szCs w:val="28"/>
        </w:rPr>
        <w:t xml:space="preserve"> времена </w:t>
      </w:r>
      <w:r w:rsidRPr="00CE5B47">
        <w:rPr>
          <w:rFonts w:ascii="Times New Roman" w:eastAsia="TimesNewRoman" w:hAnsi="Times New Roman" w:cs="Times New Roman"/>
          <w:color w:val="000000" w:themeColor="text1"/>
          <w:sz w:val="28"/>
          <w:szCs w:val="28"/>
        </w:rPr>
        <w:t xml:space="preserve"> возникновения различных многосторонних организаций в области международного  сотрудничества,</w:t>
      </w:r>
      <w:r w:rsidR="00BD0999" w:rsidRPr="00CE5B47">
        <w:rPr>
          <w:rFonts w:ascii="Times New Roman" w:eastAsia="TimesNewRoman" w:hAnsi="Times New Roman" w:cs="Times New Roman"/>
          <w:color w:val="000000" w:themeColor="text1"/>
          <w:sz w:val="28"/>
          <w:szCs w:val="28"/>
        </w:rPr>
        <w:t xml:space="preserve"> </w:t>
      </w:r>
      <w:proofErr w:type="spellStart"/>
      <w:r w:rsidR="00BD0999" w:rsidRPr="00CE5B47">
        <w:rPr>
          <w:rFonts w:ascii="Times New Roman" w:eastAsia="TimesNewRoman" w:hAnsi="Times New Roman" w:cs="Times New Roman"/>
          <w:color w:val="000000" w:themeColor="text1"/>
          <w:sz w:val="28"/>
          <w:szCs w:val="28"/>
        </w:rPr>
        <w:t>ососбенно</w:t>
      </w:r>
      <w:proofErr w:type="spellEnd"/>
      <w:r w:rsidRPr="00CE5B47">
        <w:rPr>
          <w:rFonts w:ascii="Times New Roman" w:eastAsia="TimesNewRoman" w:hAnsi="Times New Roman" w:cs="Times New Roman"/>
          <w:color w:val="000000" w:themeColor="text1"/>
          <w:sz w:val="28"/>
          <w:szCs w:val="28"/>
        </w:rPr>
        <w:t xml:space="preserve">, </w:t>
      </w:r>
      <w:proofErr w:type="spellStart"/>
      <w:r w:rsidRPr="00CE5B47">
        <w:rPr>
          <w:rFonts w:ascii="Times New Roman" w:eastAsia="TimesNewRoman" w:hAnsi="Times New Roman" w:cs="Times New Roman"/>
          <w:color w:val="000000" w:themeColor="text1"/>
          <w:sz w:val="28"/>
          <w:szCs w:val="28"/>
        </w:rPr>
        <w:t>Бреттон-Вудских</w:t>
      </w:r>
      <w:proofErr w:type="spellEnd"/>
      <w:r w:rsidRPr="00CE5B47">
        <w:rPr>
          <w:rFonts w:ascii="Times New Roman" w:eastAsia="TimesNewRoman" w:hAnsi="Times New Roman" w:cs="Times New Roman"/>
          <w:color w:val="000000" w:themeColor="text1"/>
          <w:sz w:val="28"/>
          <w:szCs w:val="28"/>
        </w:rPr>
        <w:t xml:space="preserve"> учреждений, известных как Всемирный банк (WБ) и Международный валютный фонд</w:t>
      </w:r>
      <w:r w:rsidR="006D4A9F" w:rsidRPr="00CE5B47">
        <w:rPr>
          <w:rFonts w:ascii="Times New Roman" w:eastAsia="TimesNewRoman" w:hAnsi="Times New Roman" w:cs="Times New Roman"/>
          <w:color w:val="000000" w:themeColor="text1"/>
          <w:sz w:val="28"/>
          <w:szCs w:val="28"/>
        </w:rPr>
        <w:t xml:space="preserve"> </w:t>
      </w:r>
      <w:r w:rsidRPr="00CE5B47">
        <w:rPr>
          <w:rFonts w:ascii="Times New Roman" w:eastAsia="TimesNewRoman" w:hAnsi="Times New Roman" w:cs="Times New Roman"/>
          <w:color w:val="000000" w:themeColor="text1"/>
          <w:sz w:val="28"/>
          <w:szCs w:val="28"/>
        </w:rPr>
        <w:t>(IMF) и действовала с 1947 по 1994 гг..</w:t>
      </w:r>
      <w:r w:rsidR="00386E92" w:rsidRPr="00CE5B47">
        <w:rPr>
          <w:rFonts w:ascii="Times New Roman" w:eastAsia="TimesNewRoman" w:hAnsi="Times New Roman" w:cs="Times New Roman"/>
          <w:color w:val="000000" w:themeColor="text1"/>
          <w:sz w:val="28"/>
          <w:szCs w:val="28"/>
        </w:rPr>
        <w:t xml:space="preserve">  Всемирная торговая ор</w:t>
      </w:r>
      <w:r w:rsidR="00BD0999" w:rsidRPr="00CE5B47">
        <w:rPr>
          <w:rFonts w:ascii="Times New Roman" w:eastAsia="TimesNewRoman" w:hAnsi="Times New Roman" w:cs="Times New Roman"/>
          <w:color w:val="000000" w:themeColor="text1"/>
          <w:sz w:val="28"/>
          <w:szCs w:val="28"/>
        </w:rPr>
        <w:t>ганизация (WTO) является базой</w:t>
      </w:r>
      <w:r w:rsidR="00386E92" w:rsidRPr="00CE5B47">
        <w:rPr>
          <w:rFonts w:ascii="Times New Roman" w:eastAsia="TimesNewRoman" w:hAnsi="Times New Roman" w:cs="Times New Roman"/>
          <w:color w:val="000000" w:themeColor="text1"/>
          <w:sz w:val="28"/>
          <w:szCs w:val="28"/>
        </w:rPr>
        <w:t xml:space="preserve"> регулирования международных внешнеторговых отношений в настоящее время. </w:t>
      </w:r>
      <w:r w:rsidR="00BD0999" w:rsidRPr="00CE5B47">
        <w:rPr>
          <w:rFonts w:ascii="Times New Roman" w:hAnsi="Times New Roman" w:cs="Times New Roman"/>
          <w:color w:val="000000" w:themeColor="text1"/>
          <w:sz w:val="28"/>
          <w:szCs w:val="28"/>
          <w:shd w:val="clear" w:color="auto" w:fill="FFFFFF"/>
        </w:rPr>
        <w:t xml:space="preserve">Цель ВТО </w:t>
      </w:r>
      <w:r w:rsidR="00386E92" w:rsidRPr="00CE5B47">
        <w:rPr>
          <w:rFonts w:ascii="Times New Roman" w:hAnsi="Times New Roman" w:cs="Times New Roman"/>
          <w:color w:val="000000" w:themeColor="text1"/>
          <w:sz w:val="28"/>
          <w:szCs w:val="28"/>
          <w:shd w:val="clear" w:color="auto" w:fill="FFFFFF"/>
        </w:rPr>
        <w:t>в упорядочении</w:t>
      </w:r>
      <w:r w:rsidR="00BD0999" w:rsidRPr="00CE5B47">
        <w:rPr>
          <w:rFonts w:ascii="Times New Roman" w:hAnsi="Times New Roman" w:cs="Times New Roman"/>
          <w:color w:val="000000" w:themeColor="text1"/>
          <w:sz w:val="28"/>
          <w:szCs w:val="28"/>
          <w:shd w:val="clear" w:color="auto" w:fill="FFFFFF"/>
        </w:rPr>
        <w:t xml:space="preserve"> международных торговых связей, </w:t>
      </w:r>
      <w:r w:rsidR="00386E92" w:rsidRPr="00CE5B47">
        <w:rPr>
          <w:rFonts w:ascii="Times New Roman" w:hAnsi="Times New Roman" w:cs="Times New Roman"/>
          <w:color w:val="000000" w:themeColor="text1"/>
          <w:sz w:val="28"/>
          <w:szCs w:val="28"/>
          <w:shd w:val="clear" w:color="auto" w:fill="FFFFFF"/>
        </w:rPr>
        <w:t xml:space="preserve"> процесса торго</w:t>
      </w:r>
      <w:r w:rsidR="00BD0999" w:rsidRPr="00CE5B47">
        <w:rPr>
          <w:rFonts w:ascii="Times New Roman" w:hAnsi="Times New Roman" w:cs="Times New Roman"/>
          <w:color w:val="000000" w:themeColor="text1"/>
          <w:sz w:val="28"/>
          <w:szCs w:val="28"/>
          <w:shd w:val="clear" w:color="auto" w:fill="FFFFFF"/>
        </w:rPr>
        <w:t xml:space="preserve">вли в рамках системы, базирующейся </w:t>
      </w:r>
      <w:r w:rsidR="00386E92" w:rsidRPr="00CE5B47">
        <w:rPr>
          <w:rFonts w:ascii="Times New Roman" w:hAnsi="Times New Roman" w:cs="Times New Roman"/>
          <w:color w:val="000000" w:themeColor="text1"/>
          <w:sz w:val="28"/>
          <w:szCs w:val="28"/>
          <w:shd w:val="clear" w:color="auto" w:fill="FFFFFF"/>
        </w:rPr>
        <w:t xml:space="preserve"> на опр</w:t>
      </w:r>
      <w:r w:rsidR="00BD0999" w:rsidRPr="00CE5B47">
        <w:rPr>
          <w:rFonts w:ascii="Times New Roman" w:hAnsi="Times New Roman" w:cs="Times New Roman"/>
          <w:color w:val="000000" w:themeColor="text1"/>
          <w:sz w:val="28"/>
          <w:szCs w:val="28"/>
          <w:shd w:val="clear" w:color="auto" w:fill="FFFFFF"/>
        </w:rPr>
        <w:t xml:space="preserve">еделенных правилах; </w:t>
      </w:r>
      <w:r w:rsidR="00386E92" w:rsidRPr="00CE5B47">
        <w:rPr>
          <w:rFonts w:ascii="Times New Roman" w:hAnsi="Times New Roman" w:cs="Times New Roman"/>
          <w:color w:val="000000" w:themeColor="text1"/>
          <w:sz w:val="28"/>
          <w:szCs w:val="28"/>
          <w:shd w:val="clear" w:color="auto" w:fill="FFFFFF"/>
        </w:rPr>
        <w:t>урегулировании торго</w:t>
      </w:r>
      <w:r w:rsidR="00BD0999" w:rsidRPr="00CE5B47">
        <w:rPr>
          <w:rFonts w:ascii="Times New Roman" w:hAnsi="Times New Roman" w:cs="Times New Roman"/>
          <w:color w:val="000000" w:themeColor="text1"/>
          <w:sz w:val="28"/>
          <w:szCs w:val="28"/>
          <w:shd w:val="clear" w:color="auto" w:fill="FFFFFF"/>
        </w:rPr>
        <w:t xml:space="preserve">вых споров между государствами; ведение </w:t>
      </w:r>
      <w:r w:rsidR="00386E92" w:rsidRPr="00CE5B47">
        <w:rPr>
          <w:rFonts w:ascii="Times New Roman" w:hAnsi="Times New Roman" w:cs="Times New Roman"/>
          <w:color w:val="000000" w:themeColor="text1"/>
          <w:sz w:val="28"/>
          <w:szCs w:val="28"/>
          <w:shd w:val="clear" w:color="auto" w:fill="FFFFFF"/>
        </w:rPr>
        <w:t>то</w:t>
      </w:r>
      <w:r w:rsidR="00BD0999" w:rsidRPr="00CE5B47">
        <w:rPr>
          <w:rFonts w:ascii="Times New Roman" w:hAnsi="Times New Roman" w:cs="Times New Roman"/>
          <w:color w:val="000000" w:themeColor="text1"/>
          <w:sz w:val="28"/>
          <w:szCs w:val="28"/>
          <w:shd w:val="clear" w:color="auto" w:fill="FFFFFF"/>
        </w:rPr>
        <w:t xml:space="preserve">рговых переговоров. В корне </w:t>
      </w:r>
      <w:r w:rsidR="00386E92" w:rsidRPr="00CE5B47">
        <w:rPr>
          <w:rFonts w:ascii="Times New Roman" w:hAnsi="Times New Roman" w:cs="Times New Roman"/>
          <w:color w:val="000000" w:themeColor="text1"/>
          <w:sz w:val="28"/>
          <w:szCs w:val="28"/>
          <w:shd w:val="clear" w:color="auto" w:fill="FFFFFF"/>
        </w:rPr>
        <w:t xml:space="preserve">этой деятельности лежат 60 соглашений ВТО — </w:t>
      </w:r>
      <w:r w:rsidR="00BD0999" w:rsidRPr="00CE5B47">
        <w:rPr>
          <w:rFonts w:ascii="Times New Roman" w:hAnsi="Times New Roman" w:cs="Times New Roman"/>
          <w:color w:val="000000" w:themeColor="text1"/>
          <w:sz w:val="28"/>
          <w:szCs w:val="28"/>
          <w:shd w:val="clear" w:color="auto" w:fill="FFFFFF"/>
        </w:rPr>
        <w:t xml:space="preserve">главные правовые нормы международной </w:t>
      </w:r>
      <w:r w:rsidR="00386E92" w:rsidRPr="00CE5B47">
        <w:rPr>
          <w:rFonts w:ascii="Times New Roman" w:hAnsi="Times New Roman" w:cs="Times New Roman"/>
          <w:color w:val="000000" w:themeColor="text1"/>
          <w:sz w:val="28"/>
          <w:szCs w:val="28"/>
          <w:shd w:val="clear" w:color="auto" w:fill="FFFFFF"/>
        </w:rPr>
        <w:t xml:space="preserve"> торговли. </w:t>
      </w:r>
    </w:p>
    <w:p w:rsidR="00BD0999" w:rsidRPr="00CE5B47" w:rsidRDefault="007D0DF0" w:rsidP="00196F28">
      <w:pPr>
        <w:autoSpaceDE w:val="0"/>
        <w:autoSpaceDN w:val="0"/>
        <w:adjustRightInd w:val="0"/>
        <w:spacing w:after="0"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Принципы  исключают</w:t>
      </w:r>
      <w:r w:rsidR="00386E92" w:rsidRPr="00CE5B47">
        <w:rPr>
          <w:rFonts w:ascii="Times New Roman" w:hAnsi="Times New Roman" w:cs="Times New Roman"/>
          <w:color w:val="000000" w:themeColor="text1"/>
          <w:sz w:val="28"/>
          <w:szCs w:val="28"/>
          <w:shd w:val="clear" w:color="auto" w:fill="FFFFFF"/>
        </w:rPr>
        <w:t xml:space="preserve"> дискриминаци</w:t>
      </w:r>
      <w:r>
        <w:rPr>
          <w:rFonts w:ascii="Times New Roman" w:hAnsi="Times New Roman" w:cs="Times New Roman"/>
          <w:color w:val="000000" w:themeColor="text1"/>
          <w:sz w:val="28"/>
          <w:szCs w:val="28"/>
          <w:shd w:val="clear" w:color="auto" w:fill="FFFFFF"/>
        </w:rPr>
        <w:t>ю</w:t>
      </w:r>
      <w:r w:rsidR="00386E92" w:rsidRPr="00CE5B47">
        <w:rPr>
          <w:rFonts w:ascii="Times New Roman" w:hAnsi="Times New Roman" w:cs="Times New Roman"/>
          <w:color w:val="000000" w:themeColor="text1"/>
          <w:sz w:val="28"/>
          <w:szCs w:val="28"/>
          <w:shd w:val="clear" w:color="auto" w:fill="FFFFFF"/>
        </w:rPr>
        <w:t xml:space="preserve"> (режим наиболее благоприятствуемой нации</w:t>
      </w:r>
      <w:r w:rsidR="009B0B51">
        <w:rPr>
          <w:rFonts w:ascii="Times New Roman" w:hAnsi="Times New Roman" w:cs="Times New Roman"/>
          <w:color w:val="000000" w:themeColor="text1"/>
          <w:sz w:val="28"/>
          <w:szCs w:val="28"/>
          <w:shd w:val="clear" w:color="auto" w:fill="FFFFFF"/>
        </w:rPr>
        <w:t>, также национальный</w:t>
      </w:r>
      <w:r w:rsidR="00BD0999" w:rsidRPr="00CE5B47">
        <w:rPr>
          <w:rFonts w:ascii="Times New Roman" w:hAnsi="Times New Roman" w:cs="Times New Roman"/>
          <w:color w:val="000000" w:themeColor="text1"/>
          <w:sz w:val="28"/>
          <w:szCs w:val="28"/>
          <w:shd w:val="clear" w:color="auto" w:fill="FFFFFF"/>
        </w:rPr>
        <w:t xml:space="preserve"> режим), </w:t>
      </w:r>
      <w:r w:rsidR="00386E92" w:rsidRPr="00CE5B47">
        <w:rPr>
          <w:rFonts w:ascii="Times New Roman" w:hAnsi="Times New Roman" w:cs="Times New Roman"/>
          <w:color w:val="000000" w:themeColor="text1"/>
          <w:sz w:val="28"/>
          <w:szCs w:val="28"/>
          <w:shd w:val="clear" w:color="auto" w:fill="FFFFFF"/>
        </w:rPr>
        <w:t>свобод</w:t>
      </w:r>
      <w:r w:rsidR="00BD0999" w:rsidRPr="00CE5B47">
        <w:rPr>
          <w:rFonts w:ascii="Times New Roman" w:hAnsi="Times New Roman" w:cs="Times New Roman"/>
          <w:color w:val="000000" w:themeColor="text1"/>
          <w:sz w:val="28"/>
          <w:szCs w:val="28"/>
          <w:shd w:val="clear" w:color="auto" w:fill="FFFFFF"/>
        </w:rPr>
        <w:t xml:space="preserve">ные условия торговли, стимуляция </w:t>
      </w:r>
      <w:r w:rsidR="00386E92" w:rsidRPr="00CE5B47">
        <w:rPr>
          <w:rFonts w:ascii="Times New Roman" w:hAnsi="Times New Roman" w:cs="Times New Roman"/>
          <w:color w:val="000000" w:themeColor="text1"/>
          <w:sz w:val="28"/>
          <w:szCs w:val="28"/>
          <w:shd w:val="clear" w:color="auto" w:fill="FFFFFF"/>
        </w:rPr>
        <w:t xml:space="preserve">конкуренции и дополнительные положения для наименее развитых стран. </w:t>
      </w:r>
    </w:p>
    <w:p w:rsidR="00386E92" w:rsidRPr="00CE5B47" w:rsidRDefault="00BD0999" w:rsidP="00196F28">
      <w:pPr>
        <w:autoSpaceDE w:val="0"/>
        <w:autoSpaceDN w:val="0"/>
        <w:adjustRightInd w:val="0"/>
        <w:spacing w:after="0" w:line="360" w:lineRule="auto"/>
        <w:jc w:val="both"/>
        <w:rPr>
          <w:rFonts w:ascii="Times New Roman" w:hAnsi="Times New Roman" w:cs="Times New Roman"/>
          <w:color w:val="000000" w:themeColor="text1"/>
          <w:sz w:val="28"/>
          <w:szCs w:val="28"/>
          <w:shd w:val="clear" w:color="auto" w:fill="FFFFFF"/>
        </w:rPr>
      </w:pPr>
      <w:r w:rsidRPr="00CE5B47">
        <w:rPr>
          <w:rFonts w:ascii="Times New Roman" w:hAnsi="Times New Roman" w:cs="Times New Roman"/>
          <w:color w:val="000000" w:themeColor="text1"/>
          <w:sz w:val="28"/>
          <w:szCs w:val="28"/>
          <w:shd w:val="clear" w:color="auto" w:fill="FFFFFF"/>
        </w:rPr>
        <w:t>И</w:t>
      </w:r>
      <w:proofErr w:type="gramStart"/>
      <w:r w:rsidRPr="00CE5B47">
        <w:rPr>
          <w:rFonts w:ascii="Times New Roman" w:hAnsi="Times New Roman" w:cs="Times New Roman"/>
          <w:color w:val="000000" w:themeColor="text1"/>
          <w:sz w:val="28"/>
          <w:szCs w:val="28"/>
          <w:shd w:val="clear" w:color="auto" w:fill="FFFFFF"/>
        </w:rPr>
        <w:t xml:space="preserve"> ,</w:t>
      </w:r>
      <w:proofErr w:type="gramEnd"/>
      <w:r w:rsidRPr="00CE5B47">
        <w:rPr>
          <w:rFonts w:ascii="Times New Roman" w:hAnsi="Times New Roman" w:cs="Times New Roman"/>
          <w:color w:val="000000" w:themeColor="text1"/>
          <w:sz w:val="28"/>
          <w:szCs w:val="28"/>
          <w:shd w:val="clear" w:color="auto" w:fill="FFFFFF"/>
        </w:rPr>
        <w:t xml:space="preserve"> наряду с вышеперечисленными принципами, </w:t>
      </w:r>
      <w:r w:rsidR="00386E92" w:rsidRPr="00CE5B47">
        <w:rPr>
          <w:rFonts w:ascii="Times New Roman" w:hAnsi="Times New Roman" w:cs="Times New Roman"/>
          <w:color w:val="000000" w:themeColor="text1"/>
          <w:sz w:val="28"/>
          <w:szCs w:val="28"/>
          <w:shd w:val="clear" w:color="auto" w:fill="FFFFFF"/>
        </w:rPr>
        <w:t>борьба с протекционизмом</w:t>
      </w:r>
      <w:r w:rsidRPr="00CE5B47">
        <w:rPr>
          <w:rFonts w:ascii="Times New Roman" w:hAnsi="Times New Roman" w:cs="Times New Roman"/>
          <w:color w:val="000000" w:themeColor="text1"/>
          <w:sz w:val="28"/>
          <w:szCs w:val="28"/>
          <w:shd w:val="clear" w:color="auto" w:fill="FFFFFF"/>
        </w:rPr>
        <w:t xml:space="preserve"> является одной из целей ВТО</w:t>
      </w:r>
      <w:r w:rsidR="00386E92" w:rsidRPr="00CE5B47">
        <w:rPr>
          <w:rFonts w:ascii="Times New Roman" w:hAnsi="Times New Roman" w:cs="Times New Roman"/>
          <w:color w:val="000000" w:themeColor="text1"/>
          <w:sz w:val="28"/>
          <w:szCs w:val="28"/>
          <w:shd w:val="clear" w:color="auto" w:fill="FFFFFF"/>
        </w:rPr>
        <w:t>.</w:t>
      </w:r>
    </w:p>
    <w:p w:rsidR="00472D4A" w:rsidRPr="00CE5B47" w:rsidRDefault="00472D4A" w:rsidP="00196F28">
      <w:pPr>
        <w:autoSpaceDE w:val="0"/>
        <w:autoSpaceDN w:val="0"/>
        <w:adjustRightInd w:val="0"/>
        <w:spacing w:after="0" w:line="360" w:lineRule="auto"/>
        <w:jc w:val="both"/>
        <w:rPr>
          <w:rFonts w:ascii="Times New Roman" w:hAnsi="Times New Roman" w:cs="Times New Roman"/>
          <w:color w:val="000000" w:themeColor="text1"/>
          <w:sz w:val="28"/>
          <w:szCs w:val="28"/>
          <w:shd w:val="clear" w:color="auto" w:fill="FFFFFF"/>
        </w:rPr>
      </w:pPr>
      <w:r w:rsidRPr="00CE5B47">
        <w:rPr>
          <w:rFonts w:ascii="Times New Roman" w:hAnsi="Times New Roman" w:cs="Times New Roman"/>
          <w:color w:val="000000" w:themeColor="text1"/>
          <w:sz w:val="28"/>
          <w:szCs w:val="28"/>
          <w:shd w:val="clear" w:color="auto" w:fill="FFFFFF"/>
        </w:rPr>
        <w:t xml:space="preserve">Было предусмотрено </w:t>
      </w:r>
      <w:r w:rsidR="00C561FD" w:rsidRPr="00CE5B47">
        <w:rPr>
          <w:rFonts w:ascii="Times New Roman" w:hAnsi="Times New Roman" w:cs="Times New Roman"/>
          <w:color w:val="000000" w:themeColor="text1"/>
          <w:sz w:val="28"/>
          <w:szCs w:val="28"/>
          <w:shd w:val="clear" w:color="auto" w:fill="FFFFFF"/>
        </w:rPr>
        <w:t xml:space="preserve"> создание постоянно действующего форума </w:t>
      </w:r>
      <w:r w:rsidRPr="00CE5B47">
        <w:rPr>
          <w:rFonts w:ascii="Times New Roman" w:hAnsi="Times New Roman" w:cs="Times New Roman"/>
          <w:color w:val="000000" w:themeColor="text1"/>
          <w:sz w:val="28"/>
          <w:szCs w:val="28"/>
          <w:shd w:val="clear" w:color="auto" w:fill="FFFFFF"/>
        </w:rPr>
        <w:t xml:space="preserve">из </w:t>
      </w:r>
      <w:r w:rsidR="00C561FD" w:rsidRPr="00CE5B47">
        <w:rPr>
          <w:rFonts w:ascii="Times New Roman" w:hAnsi="Times New Roman" w:cs="Times New Roman"/>
          <w:color w:val="000000" w:themeColor="text1"/>
          <w:sz w:val="28"/>
          <w:szCs w:val="28"/>
          <w:shd w:val="clear" w:color="auto" w:fill="FFFFFF"/>
        </w:rPr>
        <w:t xml:space="preserve">стран-членов </w:t>
      </w:r>
      <w:r w:rsidRPr="00CE5B47">
        <w:rPr>
          <w:rFonts w:ascii="Times New Roman" w:hAnsi="Times New Roman" w:cs="Times New Roman"/>
          <w:color w:val="000000" w:themeColor="text1"/>
          <w:sz w:val="28"/>
          <w:szCs w:val="28"/>
          <w:shd w:val="clear" w:color="auto" w:fill="FFFFFF"/>
        </w:rPr>
        <w:t xml:space="preserve">с целью  урегулирования проблем, оказания </w:t>
      </w:r>
      <w:r w:rsidR="00C561FD" w:rsidRPr="00CE5B47">
        <w:rPr>
          <w:rFonts w:ascii="Times New Roman" w:hAnsi="Times New Roman" w:cs="Times New Roman"/>
          <w:color w:val="000000" w:themeColor="text1"/>
          <w:sz w:val="28"/>
          <w:szCs w:val="28"/>
          <w:shd w:val="clear" w:color="auto" w:fill="FFFFFF"/>
        </w:rPr>
        <w:t xml:space="preserve"> влияни</w:t>
      </w:r>
      <w:r w:rsidRPr="00CE5B47">
        <w:rPr>
          <w:rFonts w:ascii="Times New Roman" w:hAnsi="Times New Roman" w:cs="Times New Roman"/>
          <w:color w:val="000000" w:themeColor="text1"/>
          <w:sz w:val="28"/>
          <w:szCs w:val="28"/>
          <w:shd w:val="clear" w:color="auto" w:fill="FFFFFF"/>
        </w:rPr>
        <w:t>я на м</w:t>
      </w:r>
      <w:r w:rsidR="00C561FD" w:rsidRPr="00CE5B47">
        <w:rPr>
          <w:rFonts w:ascii="Times New Roman" w:hAnsi="Times New Roman" w:cs="Times New Roman"/>
          <w:color w:val="000000" w:themeColor="text1"/>
          <w:sz w:val="28"/>
          <w:szCs w:val="28"/>
          <w:shd w:val="clear" w:color="auto" w:fill="FFFFFF"/>
        </w:rPr>
        <w:t>ногосторонние торговые отнош</w:t>
      </w:r>
      <w:r w:rsidRPr="00CE5B47">
        <w:rPr>
          <w:rFonts w:ascii="Times New Roman" w:hAnsi="Times New Roman" w:cs="Times New Roman"/>
          <w:color w:val="000000" w:themeColor="text1"/>
          <w:sz w:val="28"/>
          <w:szCs w:val="28"/>
          <w:shd w:val="clear" w:color="auto" w:fill="FFFFFF"/>
        </w:rPr>
        <w:t xml:space="preserve">ения, и </w:t>
      </w:r>
      <w:proofErr w:type="gramStart"/>
      <w:r w:rsidRPr="00CE5B47">
        <w:rPr>
          <w:rFonts w:ascii="Times New Roman" w:hAnsi="Times New Roman" w:cs="Times New Roman"/>
          <w:color w:val="000000" w:themeColor="text1"/>
          <w:sz w:val="28"/>
          <w:szCs w:val="28"/>
          <w:shd w:val="clear" w:color="auto" w:fill="FFFFFF"/>
        </w:rPr>
        <w:t>контроля за</w:t>
      </w:r>
      <w:proofErr w:type="gramEnd"/>
      <w:r w:rsidRPr="00CE5B47">
        <w:rPr>
          <w:rFonts w:ascii="Times New Roman" w:hAnsi="Times New Roman" w:cs="Times New Roman"/>
          <w:color w:val="000000" w:themeColor="text1"/>
          <w:sz w:val="28"/>
          <w:szCs w:val="28"/>
          <w:shd w:val="clear" w:color="auto" w:fill="FFFFFF"/>
        </w:rPr>
        <w:t xml:space="preserve"> </w:t>
      </w:r>
      <w:r w:rsidR="007D0DF0">
        <w:rPr>
          <w:rFonts w:ascii="Times New Roman" w:hAnsi="Times New Roman" w:cs="Times New Roman"/>
          <w:color w:val="000000" w:themeColor="text1"/>
          <w:sz w:val="28"/>
          <w:szCs w:val="28"/>
          <w:shd w:val="clear" w:color="auto" w:fill="FFFFFF"/>
        </w:rPr>
        <w:t>реализацией результатов</w:t>
      </w:r>
      <w:r w:rsidR="00C561FD" w:rsidRPr="00CE5B47">
        <w:rPr>
          <w:rFonts w:ascii="Times New Roman" w:hAnsi="Times New Roman" w:cs="Times New Roman"/>
          <w:color w:val="000000" w:themeColor="text1"/>
          <w:sz w:val="28"/>
          <w:szCs w:val="28"/>
          <w:shd w:val="clear" w:color="auto" w:fill="FFFFFF"/>
        </w:rPr>
        <w:t xml:space="preserve"> Уругвайского раунда. </w:t>
      </w:r>
    </w:p>
    <w:p w:rsidR="00C561FD" w:rsidRPr="00CE5B47" w:rsidRDefault="002C213C" w:rsidP="00196F28">
      <w:pPr>
        <w:autoSpaceDE w:val="0"/>
        <w:autoSpaceDN w:val="0"/>
        <w:adjustRightInd w:val="0"/>
        <w:spacing w:after="0" w:line="360" w:lineRule="auto"/>
        <w:jc w:val="both"/>
        <w:rPr>
          <w:rFonts w:ascii="Times New Roman" w:hAnsi="Times New Roman" w:cs="Times New Roman"/>
          <w:color w:val="000000" w:themeColor="text1"/>
          <w:sz w:val="28"/>
          <w:szCs w:val="28"/>
          <w:shd w:val="clear" w:color="auto" w:fill="FFFFFF"/>
        </w:rPr>
      </w:pPr>
      <w:r w:rsidRPr="00CE5B47">
        <w:rPr>
          <w:rFonts w:ascii="Times New Roman" w:hAnsi="Times New Roman" w:cs="Times New Roman"/>
          <w:color w:val="000000" w:themeColor="text1"/>
          <w:sz w:val="28"/>
          <w:szCs w:val="28"/>
          <w:shd w:val="clear" w:color="auto" w:fill="FFFFFF"/>
        </w:rPr>
        <w:t xml:space="preserve">ВТО </w:t>
      </w:r>
      <w:r w:rsidR="00C561FD" w:rsidRPr="00CE5B47">
        <w:rPr>
          <w:rFonts w:ascii="Times New Roman" w:hAnsi="Times New Roman" w:cs="Times New Roman"/>
          <w:color w:val="000000" w:themeColor="text1"/>
          <w:sz w:val="28"/>
          <w:szCs w:val="28"/>
          <w:shd w:val="clear" w:color="auto" w:fill="FFFFFF"/>
        </w:rPr>
        <w:t xml:space="preserve"> во многом так же</w:t>
      </w:r>
      <w:r w:rsidRPr="00CE5B47">
        <w:rPr>
          <w:rFonts w:ascii="Times New Roman" w:hAnsi="Times New Roman" w:cs="Times New Roman"/>
          <w:color w:val="000000" w:themeColor="text1"/>
          <w:sz w:val="28"/>
          <w:szCs w:val="28"/>
          <w:shd w:val="clear" w:color="auto" w:fill="FFFFFF"/>
        </w:rPr>
        <w:t xml:space="preserve"> функционирует</w:t>
      </w:r>
      <w:r w:rsidR="00C561FD" w:rsidRPr="00CE5B47">
        <w:rPr>
          <w:rFonts w:ascii="Times New Roman" w:hAnsi="Times New Roman" w:cs="Times New Roman"/>
          <w:color w:val="000000" w:themeColor="text1"/>
          <w:sz w:val="28"/>
          <w:szCs w:val="28"/>
          <w:shd w:val="clear" w:color="auto" w:fill="FFFFFF"/>
        </w:rPr>
        <w:t>, ка</w:t>
      </w:r>
      <w:r w:rsidRPr="00CE5B47">
        <w:rPr>
          <w:rFonts w:ascii="Times New Roman" w:hAnsi="Times New Roman" w:cs="Times New Roman"/>
          <w:color w:val="000000" w:themeColor="text1"/>
          <w:sz w:val="28"/>
          <w:szCs w:val="28"/>
          <w:shd w:val="clear" w:color="auto" w:fill="FFFFFF"/>
        </w:rPr>
        <w:t>к и ГАТТ. Но главным образом, принято подчеркивать, что ВТО  охватывает</w:t>
      </w:r>
      <w:r w:rsidR="00C561FD" w:rsidRPr="00CE5B47">
        <w:rPr>
          <w:rFonts w:ascii="Times New Roman" w:hAnsi="Times New Roman" w:cs="Times New Roman"/>
          <w:color w:val="000000" w:themeColor="text1"/>
          <w:sz w:val="28"/>
          <w:szCs w:val="28"/>
          <w:shd w:val="clear" w:color="auto" w:fill="FFFFFF"/>
        </w:rPr>
        <w:t xml:space="preserve"> контроль за более широким спектром торговых </w:t>
      </w:r>
      <w:r w:rsidRPr="00CE5B47">
        <w:rPr>
          <w:rFonts w:ascii="Times New Roman" w:hAnsi="Times New Roman" w:cs="Times New Roman"/>
          <w:color w:val="000000" w:themeColor="text1"/>
          <w:sz w:val="28"/>
          <w:szCs w:val="28"/>
          <w:shd w:val="clear" w:color="auto" w:fill="FFFFFF"/>
        </w:rPr>
        <w:t>взаимодействий, что увеличивает сферу влияния и полномочия (</w:t>
      </w:r>
      <w:r w:rsidR="00C561FD" w:rsidRPr="00CE5B47">
        <w:rPr>
          <w:rFonts w:ascii="Times New Roman" w:hAnsi="Times New Roman" w:cs="Times New Roman"/>
          <w:color w:val="000000" w:themeColor="text1"/>
          <w:sz w:val="28"/>
          <w:szCs w:val="28"/>
          <w:shd w:val="clear" w:color="auto" w:fill="FFFFFF"/>
        </w:rPr>
        <w:t>торговл</w:t>
      </w:r>
      <w:r w:rsidRPr="00CE5B47">
        <w:rPr>
          <w:rFonts w:ascii="Times New Roman" w:hAnsi="Times New Roman" w:cs="Times New Roman"/>
          <w:color w:val="000000" w:themeColor="text1"/>
          <w:sz w:val="28"/>
          <w:szCs w:val="28"/>
          <w:shd w:val="clear" w:color="auto" w:fill="FFFFFF"/>
        </w:rPr>
        <w:t>я</w:t>
      </w:r>
      <w:r w:rsidR="00C561FD" w:rsidRPr="00CE5B47">
        <w:rPr>
          <w:rFonts w:ascii="Times New Roman" w:hAnsi="Times New Roman" w:cs="Times New Roman"/>
          <w:color w:val="000000" w:themeColor="text1"/>
          <w:sz w:val="28"/>
          <w:szCs w:val="28"/>
          <w:shd w:val="clear" w:color="auto" w:fill="FFFFFF"/>
        </w:rPr>
        <w:t xml:space="preserve"> услуг</w:t>
      </w:r>
      <w:r w:rsidRPr="00CE5B47">
        <w:rPr>
          <w:rFonts w:ascii="Times New Roman" w:hAnsi="Times New Roman" w:cs="Times New Roman"/>
          <w:color w:val="000000" w:themeColor="text1"/>
          <w:sz w:val="28"/>
          <w:szCs w:val="28"/>
          <w:shd w:val="clear" w:color="auto" w:fill="FFFFFF"/>
        </w:rPr>
        <w:t xml:space="preserve">ами и </w:t>
      </w:r>
      <w:r w:rsidR="00C561FD" w:rsidRPr="00CE5B47">
        <w:rPr>
          <w:rFonts w:ascii="Times New Roman" w:hAnsi="Times New Roman" w:cs="Times New Roman"/>
          <w:color w:val="000000" w:themeColor="text1"/>
          <w:sz w:val="28"/>
          <w:szCs w:val="28"/>
          <w:shd w:val="clear" w:color="auto" w:fill="FFFFFF"/>
        </w:rPr>
        <w:t>прав</w:t>
      </w:r>
      <w:r w:rsidRPr="00CE5B47">
        <w:rPr>
          <w:rFonts w:ascii="Times New Roman" w:hAnsi="Times New Roman" w:cs="Times New Roman"/>
          <w:color w:val="000000" w:themeColor="text1"/>
          <w:sz w:val="28"/>
          <w:szCs w:val="28"/>
          <w:shd w:val="clear" w:color="auto" w:fill="FFFFFF"/>
        </w:rPr>
        <w:t>а</w:t>
      </w:r>
      <w:r w:rsidR="00C561FD" w:rsidRPr="00CE5B47">
        <w:rPr>
          <w:rFonts w:ascii="Times New Roman" w:hAnsi="Times New Roman" w:cs="Times New Roman"/>
          <w:color w:val="000000" w:themeColor="text1"/>
          <w:sz w:val="28"/>
          <w:szCs w:val="28"/>
          <w:shd w:val="clear" w:color="auto" w:fill="FFFFFF"/>
        </w:rPr>
        <w:t xml:space="preserve"> интеллектуальной собственности)</w:t>
      </w:r>
      <w:r w:rsidRPr="00CE5B47">
        <w:rPr>
          <w:rFonts w:ascii="Times New Roman" w:hAnsi="Times New Roman" w:cs="Times New Roman"/>
          <w:color w:val="000000" w:themeColor="text1"/>
          <w:sz w:val="28"/>
          <w:szCs w:val="28"/>
          <w:shd w:val="clear" w:color="auto" w:fill="FFFFFF"/>
        </w:rPr>
        <w:t xml:space="preserve"> </w:t>
      </w:r>
      <w:r w:rsidR="00C561FD" w:rsidRPr="00CE5B47">
        <w:rPr>
          <w:rFonts w:ascii="Times New Roman" w:hAnsi="Times New Roman" w:cs="Times New Roman"/>
          <w:color w:val="000000" w:themeColor="text1"/>
          <w:sz w:val="28"/>
          <w:szCs w:val="28"/>
          <w:shd w:val="clear" w:color="auto" w:fill="FFFFFF"/>
        </w:rPr>
        <w:t xml:space="preserve">в связи с совершенствованием </w:t>
      </w:r>
      <w:r w:rsidRPr="00CE5B47">
        <w:rPr>
          <w:rFonts w:ascii="Times New Roman" w:hAnsi="Times New Roman" w:cs="Times New Roman"/>
          <w:color w:val="000000" w:themeColor="text1"/>
          <w:sz w:val="28"/>
          <w:szCs w:val="28"/>
          <w:shd w:val="clear" w:color="auto" w:fill="FFFFFF"/>
        </w:rPr>
        <w:t xml:space="preserve"> </w:t>
      </w:r>
      <w:r w:rsidR="007D0DF0">
        <w:rPr>
          <w:rFonts w:ascii="Times New Roman" w:hAnsi="Times New Roman" w:cs="Times New Roman"/>
          <w:color w:val="000000" w:themeColor="text1"/>
          <w:sz w:val="28"/>
          <w:szCs w:val="28"/>
          <w:shd w:val="clear" w:color="auto" w:fill="FFFFFF"/>
        </w:rPr>
        <w:t>процессов и методики</w:t>
      </w:r>
      <w:r w:rsidR="00C561FD" w:rsidRPr="00CE5B47">
        <w:rPr>
          <w:rFonts w:ascii="Times New Roman" w:hAnsi="Times New Roman" w:cs="Times New Roman"/>
          <w:color w:val="000000" w:themeColor="text1"/>
          <w:sz w:val="28"/>
          <w:szCs w:val="28"/>
          <w:shd w:val="clear" w:color="auto" w:fill="FFFFFF"/>
        </w:rPr>
        <w:t xml:space="preserve"> принятия решений и их</w:t>
      </w:r>
      <w:r w:rsidR="007D0DF0">
        <w:rPr>
          <w:rFonts w:ascii="Times New Roman" w:hAnsi="Times New Roman" w:cs="Times New Roman"/>
          <w:color w:val="000000" w:themeColor="text1"/>
          <w:sz w:val="28"/>
          <w:szCs w:val="28"/>
          <w:shd w:val="clear" w:color="auto" w:fill="FFFFFF"/>
        </w:rPr>
        <w:t xml:space="preserve"> имплементацию со стороны </w:t>
      </w:r>
      <w:proofErr w:type="spellStart"/>
      <w:r w:rsidR="007D0DF0">
        <w:rPr>
          <w:rFonts w:ascii="Times New Roman" w:hAnsi="Times New Roman" w:cs="Times New Roman"/>
          <w:color w:val="000000" w:themeColor="text1"/>
          <w:sz w:val="28"/>
          <w:szCs w:val="28"/>
          <w:shd w:val="clear" w:color="auto" w:fill="FFFFFF"/>
        </w:rPr>
        <w:t>членствующих</w:t>
      </w:r>
      <w:proofErr w:type="spellEnd"/>
      <w:r w:rsidR="00C561FD" w:rsidRPr="00CE5B47">
        <w:rPr>
          <w:rFonts w:ascii="Times New Roman" w:hAnsi="Times New Roman" w:cs="Times New Roman"/>
          <w:color w:val="000000" w:themeColor="text1"/>
          <w:sz w:val="28"/>
          <w:szCs w:val="28"/>
          <w:shd w:val="clear" w:color="auto" w:fill="FFFFFF"/>
        </w:rPr>
        <w:t xml:space="preserve"> организаци</w:t>
      </w:r>
      <w:r w:rsidR="007D0DF0">
        <w:rPr>
          <w:rFonts w:ascii="Times New Roman" w:hAnsi="Times New Roman" w:cs="Times New Roman"/>
          <w:color w:val="000000" w:themeColor="text1"/>
          <w:sz w:val="28"/>
          <w:szCs w:val="28"/>
          <w:shd w:val="clear" w:color="auto" w:fill="FFFFFF"/>
        </w:rPr>
        <w:t>й</w:t>
      </w:r>
      <w:r w:rsidR="00C561FD" w:rsidRPr="00CE5B47">
        <w:rPr>
          <w:rFonts w:ascii="Times New Roman" w:hAnsi="Times New Roman" w:cs="Times New Roman"/>
          <w:color w:val="000000" w:themeColor="text1"/>
          <w:sz w:val="28"/>
          <w:szCs w:val="28"/>
          <w:shd w:val="clear" w:color="auto" w:fill="FFFFFF"/>
        </w:rPr>
        <w:t xml:space="preserve">. </w:t>
      </w:r>
      <w:r w:rsidR="00CD0302">
        <w:rPr>
          <w:rFonts w:ascii="Times New Roman" w:hAnsi="Times New Roman" w:cs="Times New Roman"/>
          <w:color w:val="000000" w:themeColor="text1"/>
          <w:sz w:val="28"/>
          <w:szCs w:val="28"/>
          <w:shd w:val="clear" w:color="auto" w:fill="FFFFFF"/>
        </w:rPr>
        <w:t>Также одной из важнейших частей ВТО является уникальная в своем роде</w:t>
      </w:r>
      <w:r w:rsidR="00C561FD" w:rsidRPr="00CE5B47">
        <w:rPr>
          <w:rFonts w:ascii="Times New Roman" w:hAnsi="Times New Roman" w:cs="Times New Roman"/>
          <w:color w:val="000000" w:themeColor="text1"/>
          <w:sz w:val="28"/>
          <w:szCs w:val="28"/>
          <w:shd w:val="clear" w:color="auto" w:fill="FFFFFF"/>
        </w:rPr>
        <w:t xml:space="preserve"> </w:t>
      </w:r>
      <w:r w:rsidR="00CD0302">
        <w:rPr>
          <w:rFonts w:ascii="Times New Roman" w:hAnsi="Times New Roman" w:cs="Times New Roman"/>
          <w:color w:val="000000" w:themeColor="text1"/>
          <w:sz w:val="28"/>
          <w:szCs w:val="28"/>
          <w:shd w:val="clear" w:color="auto" w:fill="FFFFFF"/>
        </w:rPr>
        <w:t>схема</w:t>
      </w:r>
      <w:r w:rsidR="00C561FD" w:rsidRPr="00CE5B47">
        <w:rPr>
          <w:rFonts w:ascii="Times New Roman" w:hAnsi="Times New Roman" w:cs="Times New Roman"/>
          <w:color w:val="000000" w:themeColor="text1"/>
          <w:sz w:val="28"/>
          <w:szCs w:val="28"/>
          <w:shd w:val="clear" w:color="auto" w:fill="FFFFFF"/>
        </w:rPr>
        <w:t xml:space="preserve"> разрешения торговых</w:t>
      </w:r>
      <w:r w:rsidR="00106912">
        <w:rPr>
          <w:rFonts w:ascii="Times New Roman" w:hAnsi="Times New Roman" w:cs="Times New Roman"/>
          <w:color w:val="000000" w:themeColor="text1"/>
          <w:sz w:val="28"/>
          <w:szCs w:val="28"/>
          <w:shd w:val="clear" w:color="auto" w:fill="FFFFFF"/>
        </w:rPr>
        <w:t xml:space="preserve"> проблем и сложностей</w:t>
      </w:r>
      <w:r w:rsidR="00C561FD" w:rsidRPr="00CE5B47">
        <w:rPr>
          <w:rFonts w:ascii="Times New Roman" w:hAnsi="Times New Roman" w:cs="Times New Roman"/>
          <w:color w:val="000000" w:themeColor="text1"/>
          <w:sz w:val="28"/>
          <w:szCs w:val="28"/>
          <w:shd w:val="clear" w:color="auto" w:fill="FFFFFF"/>
        </w:rPr>
        <w:t>.</w:t>
      </w:r>
    </w:p>
    <w:p w:rsidR="00C561FD" w:rsidRPr="00CE5B47" w:rsidRDefault="00472D4A" w:rsidP="00196F28">
      <w:pPr>
        <w:autoSpaceDE w:val="0"/>
        <w:autoSpaceDN w:val="0"/>
        <w:adjustRightInd w:val="0"/>
        <w:spacing w:after="0" w:line="360" w:lineRule="auto"/>
        <w:jc w:val="both"/>
        <w:rPr>
          <w:rFonts w:ascii="Times New Roman" w:hAnsi="Times New Roman" w:cs="Times New Roman"/>
          <w:color w:val="000000" w:themeColor="text1"/>
          <w:sz w:val="28"/>
          <w:szCs w:val="28"/>
          <w:shd w:val="clear" w:color="auto" w:fill="FFFFFF"/>
        </w:rPr>
      </w:pPr>
      <w:r w:rsidRPr="00CE5B47">
        <w:rPr>
          <w:rFonts w:ascii="Times New Roman" w:hAnsi="Times New Roman" w:cs="Times New Roman"/>
          <w:color w:val="000000" w:themeColor="text1"/>
          <w:sz w:val="28"/>
          <w:szCs w:val="28"/>
          <w:shd w:val="clear" w:color="auto" w:fill="FFFFFF"/>
        </w:rPr>
        <w:t xml:space="preserve">Подробнее о принципах </w:t>
      </w:r>
      <w:r w:rsidR="00C561FD" w:rsidRPr="00CE5B47">
        <w:rPr>
          <w:rStyle w:val="a4"/>
          <w:rFonts w:ascii="Times New Roman" w:hAnsi="Times New Roman" w:cs="Times New Roman"/>
          <w:color w:val="000000" w:themeColor="text1"/>
          <w:sz w:val="28"/>
          <w:szCs w:val="28"/>
          <w:shd w:val="clear" w:color="auto" w:fill="FFFFFF"/>
        </w:rPr>
        <w:t>и правил</w:t>
      </w:r>
      <w:r w:rsidRPr="00CE5B47">
        <w:rPr>
          <w:rStyle w:val="a4"/>
          <w:rFonts w:ascii="Times New Roman" w:hAnsi="Times New Roman" w:cs="Times New Roman"/>
          <w:color w:val="000000" w:themeColor="text1"/>
          <w:sz w:val="28"/>
          <w:szCs w:val="28"/>
          <w:shd w:val="clear" w:color="auto" w:fill="FFFFFF"/>
        </w:rPr>
        <w:t>ах</w:t>
      </w:r>
      <w:r w:rsidR="00C561FD" w:rsidRPr="00CE5B47">
        <w:rPr>
          <w:rStyle w:val="apple-converted-space"/>
          <w:rFonts w:ascii="Times New Roman" w:hAnsi="Times New Roman" w:cs="Times New Roman"/>
          <w:color w:val="000000" w:themeColor="text1"/>
          <w:sz w:val="28"/>
          <w:szCs w:val="28"/>
          <w:shd w:val="clear" w:color="auto" w:fill="FFFFFF"/>
        </w:rPr>
        <w:t> </w:t>
      </w:r>
      <w:r w:rsidR="00C561FD" w:rsidRPr="00CE5B47">
        <w:rPr>
          <w:rFonts w:ascii="Times New Roman" w:hAnsi="Times New Roman" w:cs="Times New Roman"/>
          <w:color w:val="000000" w:themeColor="text1"/>
          <w:sz w:val="28"/>
          <w:szCs w:val="28"/>
          <w:shd w:val="clear" w:color="auto" w:fill="FFFFFF"/>
        </w:rPr>
        <w:t>ГАТТ/ВТО</w:t>
      </w:r>
      <w:proofErr w:type="gramStart"/>
      <w:r w:rsidR="00C561FD" w:rsidRPr="00CE5B47">
        <w:rPr>
          <w:rFonts w:ascii="Times New Roman" w:hAnsi="Times New Roman" w:cs="Times New Roman"/>
          <w:color w:val="000000" w:themeColor="text1"/>
          <w:sz w:val="28"/>
          <w:szCs w:val="28"/>
          <w:shd w:val="clear" w:color="auto" w:fill="FFFFFF"/>
        </w:rPr>
        <w:t xml:space="preserve"> :</w:t>
      </w:r>
      <w:proofErr w:type="gramEnd"/>
    </w:p>
    <w:p w:rsidR="00C561FD" w:rsidRPr="00CE5B47" w:rsidRDefault="00106912" w:rsidP="00196F28">
      <w:pPr>
        <w:numPr>
          <w:ilvl w:val="0"/>
          <w:numId w:val="2"/>
        </w:numPr>
        <w:shd w:val="clear" w:color="auto" w:fill="FFFFFF"/>
        <w:spacing w:before="100" w:beforeAutospacing="1" w:after="100" w:afterAutospacing="1" w:line="360" w:lineRule="auto"/>
        <w:ind w:left="60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внедрение</w:t>
      </w:r>
      <w:r w:rsidR="00C561FD" w:rsidRPr="00CE5B47">
        <w:rPr>
          <w:rFonts w:ascii="Times New Roman" w:eastAsia="Times New Roman" w:hAnsi="Times New Roman" w:cs="Times New Roman"/>
          <w:color w:val="000000" w:themeColor="text1"/>
          <w:sz w:val="28"/>
          <w:szCs w:val="28"/>
        </w:rPr>
        <w:t xml:space="preserve"> режима наибо</w:t>
      </w:r>
      <w:r>
        <w:rPr>
          <w:rFonts w:ascii="Times New Roman" w:eastAsia="Times New Roman" w:hAnsi="Times New Roman" w:cs="Times New Roman"/>
          <w:color w:val="000000" w:themeColor="text1"/>
          <w:sz w:val="28"/>
          <w:szCs w:val="28"/>
        </w:rPr>
        <w:t>льшего благоприятствования  по отношению к участницам</w:t>
      </w:r>
      <w:r w:rsidR="00C561FD" w:rsidRPr="00CE5B47">
        <w:rPr>
          <w:rFonts w:ascii="Times New Roman" w:eastAsia="Times New Roman" w:hAnsi="Times New Roman" w:cs="Times New Roman"/>
          <w:color w:val="000000" w:themeColor="text1"/>
          <w:sz w:val="28"/>
          <w:szCs w:val="28"/>
        </w:rPr>
        <w:t>;</w:t>
      </w:r>
    </w:p>
    <w:p w:rsidR="00C561FD" w:rsidRPr="00CE5B47" w:rsidRDefault="00C561FD" w:rsidP="00196F28">
      <w:pPr>
        <w:numPr>
          <w:ilvl w:val="0"/>
          <w:numId w:val="2"/>
        </w:numPr>
        <w:shd w:val="clear" w:color="auto" w:fill="FFFFFF"/>
        <w:spacing w:before="100" w:beforeAutospacing="1" w:after="100" w:afterAutospacing="1" w:line="360" w:lineRule="auto"/>
        <w:ind w:left="600"/>
        <w:jc w:val="both"/>
        <w:rPr>
          <w:rFonts w:ascii="Times New Roman" w:eastAsia="Times New Roman" w:hAnsi="Times New Roman" w:cs="Times New Roman"/>
          <w:color w:val="000000" w:themeColor="text1"/>
          <w:sz w:val="28"/>
          <w:szCs w:val="28"/>
        </w:rPr>
      </w:pPr>
      <w:r w:rsidRPr="00CE5B47">
        <w:rPr>
          <w:rFonts w:ascii="Times New Roman" w:eastAsia="Times New Roman" w:hAnsi="Times New Roman" w:cs="Times New Roman"/>
          <w:color w:val="000000" w:themeColor="text1"/>
          <w:sz w:val="28"/>
          <w:szCs w:val="28"/>
        </w:rPr>
        <w:t>взаимное предоста</w:t>
      </w:r>
      <w:r w:rsidR="00106912">
        <w:rPr>
          <w:rFonts w:ascii="Times New Roman" w:eastAsia="Times New Roman" w:hAnsi="Times New Roman" w:cs="Times New Roman"/>
          <w:color w:val="000000" w:themeColor="text1"/>
          <w:sz w:val="28"/>
          <w:szCs w:val="28"/>
        </w:rPr>
        <w:t>вление национального режима импортируемым</w:t>
      </w:r>
      <w:r w:rsidRPr="00CE5B47">
        <w:rPr>
          <w:rFonts w:ascii="Times New Roman" w:eastAsia="Times New Roman" w:hAnsi="Times New Roman" w:cs="Times New Roman"/>
          <w:color w:val="000000" w:themeColor="text1"/>
          <w:sz w:val="28"/>
          <w:szCs w:val="28"/>
        </w:rPr>
        <w:t xml:space="preserve"> товарам и услугам</w:t>
      </w:r>
      <w:r w:rsidR="00106912">
        <w:rPr>
          <w:rFonts w:ascii="Times New Roman" w:eastAsia="Times New Roman" w:hAnsi="Times New Roman" w:cs="Times New Roman"/>
          <w:color w:val="000000" w:themeColor="text1"/>
          <w:sz w:val="28"/>
          <w:szCs w:val="28"/>
        </w:rPr>
        <w:t xml:space="preserve"> заграничного </w:t>
      </w:r>
      <w:r w:rsidRPr="00CE5B47">
        <w:rPr>
          <w:rFonts w:ascii="Times New Roman" w:eastAsia="Times New Roman" w:hAnsi="Times New Roman" w:cs="Times New Roman"/>
          <w:color w:val="000000" w:themeColor="text1"/>
          <w:sz w:val="28"/>
          <w:szCs w:val="28"/>
        </w:rPr>
        <w:t>происхождения;</w:t>
      </w:r>
    </w:p>
    <w:p w:rsidR="00C561FD" w:rsidRPr="00CE5B47" w:rsidRDefault="00C2631C" w:rsidP="00196F28">
      <w:pPr>
        <w:numPr>
          <w:ilvl w:val="0"/>
          <w:numId w:val="2"/>
        </w:numPr>
        <w:shd w:val="clear" w:color="auto" w:fill="FFFFFF"/>
        <w:spacing w:before="100" w:beforeAutospacing="1" w:after="100" w:afterAutospacing="1" w:line="360" w:lineRule="auto"/>
        <w:ind w:left="60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постепенный </w:t>
      </w:r>
      <w:r w:rsidR="00C561FD" w:rsidRPr="00CE5B47">
        <w:rPr>
          <w:rFonts w:ascii="Times New Roman" w:eastAsia="Times New Roman" w:hAnsi="Times New Roman" w:cs="Times New Roman"/>
          <w:color w:val="000000" w:themeColor="text1"/>
          <w:sz w:val="28"/>
          <w:szCs w:val="28"/>
        </w:rPr>
        <w:t>отказ</w:t>
      </w:r>
      <w:r w:rsidR="002C213C" w:rsidRPr="00CE5B47">
        <w:rPr>
          <w:rFonts w:ascii="Times New Roman" w:eastAsia="Times New Roman" w:hAnsi="Times New Roman" w:cs="Times New Roman"/>
          <w:color w:val="000000" w:themeColor="text1"/>
          <w:sz w:val="28"/>
          <w:szCs w:val="28"/>
        </w:rPr>
        <w:t xml:space="preserve"> от </w:t>
      </w:r>
      <w:r>
        <w:rPr>
          <w:rFonts w:ascii="Times New Roman" w:eastAsia="Times New Roman" w:hAnsi="Times New Roman" w:cs="Times New Roman"/>
          <w:color w:val="000000" w:themeColor="text1"/>
          <w:sz w:val="28"/>
          <w:szCs w:val="28"/>
        </w:rPr>
        <w:t xml:space="preserve"> </w:t>
      </w:r>
      <w:proofErr w:type="gramStart"/>
      <w:r>
        <w:rPr>
          <w:rFonts w:ascii="Times New Roman" w:eastAsia="Times New Roman" w:hAnsi="Times New Roman" w:cs="Times New Roman"/>
          <w:color w:val="000000" w:themeColor="text1"/>
          <w:sz w:val="28"/>
          <w:szCs w:val="28"/>
        </w:rPr>
        <w:t>инструментов</w:t>
      </w:r>
      <w:proofErr w:type="gramEnd"/>
      <w:r>
        <w:rPr>
          <w:rFonts w:ascii="Times New Roman" w:eastAsia="Times New Roman" w:hAnsi="Times New Roman" w:cs="Times New Roman"/>
          <w:color w:val="000000" w:themeColor="text1"/>
          <w:sz w:val="28"/>
          <w:szCs w:val="28"/>
        </w:rPr>
        <w:t xml:space="preserve">  огранич</w:t>
      </w:r>
      <w:r w:rsidR="00C561FD" w:rsidRPr="00CE5B47">
        <w:rPr>
          <w:rFonts w:ascii="Times New Roman" w:eastAsia="Times New Roman" w:hAnsi="Times New Roman" w:cs="Times New Roman"/>
          <w:color w:val="000000" w:themeColor="text1"/>
          <w:sz w:val="28"/>
          <w:szCs w:val="28"/>
        </w:rPr>
        <w:t>и</w:t>
      </w:r>
      <w:r>
        <w:rPr>
          <w:rFonts w:ascii="Times New Roman" w:eastAsia="Times New Roman" w:hAnsi="Times New Roman" w:cs="Times New Roman"/>
          <w:color w:val="000000" w:themeColor="text1"/>
          <w:sz w:val="28"/>
          <w:szCs w:val="28"/>
        </w:rPr>
        <w:t>вающих</w:t>
      </w:r>
      <w:r w:rsidR="002C213C" w:rsidRPr="00CE5B47">
        <w:rPr>
          <w:rFonts w:ascii="Times New Roman" w:eastAsia="Times New Roman" w:hAnsi="Times New Roman" w:cs="Times New Roman"/>
          <w:color w:val="000000" w:themeColor="text1"/>
          <w:sz w:val="28"/>
          <w:szCs w:val="28"/>
        </w:rPr>
        <w:t xml:space="preserve"> торговл</w:t>
      </w:r>
      <w:r>
        <w:rPr>
          <w:rFonts w:ascii="Times New Roman" w:eastAsia="Times New Roman" w:hAnsi="Times New Roman" w:cs="Times New Roman"/>
          <w:color w:val="000000" w:themeColor="text1"/>
          <w:sz w:val="28"/>
          <w:szCs w:val="28"/>
        </w:rPr>
        <w:t>ю</w:t>
      </w:r>
      <w:r w:rsidR="002C213C" w:rsidRPr="00CE5B47">
        <w:rPr>
          <w:rFonts w:ascii="Times New Roman" w:eastAsia="Times New Roman" w:hAnsi="Times New Roman" w:cs="Times New Roman"/>
          <w:color w:val="000000" w:themeColor="text1"/>
          <w:sz w:val="28"/>
          <w:szCs w:val="28"/>
        </w:rPr>
        <w:t xml:space="preserve"> (квота, лицензирование)</w:t>
      </w:r>
      <w:r w:rsidR="00C561FD" w:rsidRPr="00CE5B47">
        <w:rPr>
          <w:rFonts w:ascii="Times New Roman" w:eastAsia="Times New Roman" w:hAnsi="Times New Roman" w:cs="Times New Roman"/>
          <w:color w:val="000000" w:themeColor="text1"/>
          <w:sz w:val="28"/>
          <w:szCs w:val="28"/>
        </w:rPr>
        <w:t>;</w:t>
      </w:r>
    </w:p>
    <w:p w:rsidR="00C561FD" w:rsidRPr="00CE5B47" w:rsidRDefault="002C213C" w:rsidP="00196F28">
      <w:pPr>
        <w:numPr>
          <w:ilvl w:val="0"/>
          <w:numId w:val="2"/>
        </w:numPr>
        <w:shd w:val="clear" w:color="auto" w:fill="FFFFFF"/>
        <w:spacing w:before="100" w:beforeAutospacing="1" w:after="100" w:afterAutospacing="1" w:line="360" w:lineRule="auto"/>
        <w:ind w:left="600"/>
        <w:jc w:val="both"/>
        <w:rPr>
          <w:rFonts w:ascii="Times New Roman" w:eastAsia="Times New Roman" w:hAnsi="Times New Roman" w:cs="Times New Roman"/>
          <w:color w:val="000000" w:themeColor="text1"/>
          <w:sz w:val="28"/>
          <w:szCs w:val="28"/>
        </w:rPr>
      </w:pPr>
      <w:r w:rsidRPr="00CE5B47">
        <w:rPr>
          <w:rFonts w:ascii="Times New Roman" w:eastAsia="Times New Roman" w:hAnsi="Times New Roman" w:cs="Times New Roman"/>
          <w:color w:val="000000" w:themeColor="text1"/>
          <w:sz w:val="28"/>
          <w:szCs w:val="28"/>
        </w:rPr>
        <w:t xml:space="preserve">прозрачность </w:t>
      </w:r>
      <w:r w:rsidR="00C561FD" w:rsidRPr="00CE5B47">
        <w:rPr>
          <w:rFonts w:ascii="Times New Roman" w:eastAsia="Times New Roman" w:hAnsi="Times New Roman" w:cs="Times New Roman"/>
          <w:color w:val="000000" w:themeColor="text1"/>
          <w:sz w:val="28"/>
          <w:szCs w:val="28"/>
        </w:rPr>
        <w:t>торгов</w:t>
      </w:r>
      <w:r w:rsidR="00C2631C">
        <w:rPr>
          <w:rFonts w:ascii="Times New Roman" w:eastAsia="Times New Roman" w:hAnsi="Times New Roman" w:cs="Times New Roman"/>
          <w:color w:val="000000" w:themeColor="text1"/>
          <w:sz w:val="28"/>
          <w:szCs w:val="28"/>
        </w:rPr>
        <w:t xml:space="preserve">ли и </w:t>
      </w:r>
      <w:r w:rsidR="00C561FD" w:rsidRPr="00CE5B47">
        <w:rPr>
          <w:rFonts w:ascii="Times New Roman" w:eastAsia="Times New Roman" w:hAnsi="Times New Roman" w:cs="Times New Roman"/>
          <w:color w:val="000000" w:themeColor="text1"/>
          <w:sz w:val="28"/>
          <w:szCs w:val="28"/>
        </w:rPr>
        <w:t xml:space="preserve"> политики</w:t>
      </w:r>
      <w:r w:rsidR="00C2631C">
        <w:rPr>
          <w:rFonts w:ascii="Times New Roman" w:eastAsia="Times New Roman" w:hAnsi="Times New Roman" w:cs="Times New Roman"/>
          <w:color w:val="000000" w:themeColor="text1"/>
          <w:sz w:val="28"/>
          <w:szCs w:val="28"/>
        </w:rPr>
        <w:t xml:space="preserve"> торговли</w:t>
      </w:r>
      <w:r w:rsidR="00C561FD" w:rsidRPr="00CE5B47">
        <w:rPr>
          <w:rFonts w:ascii="Times New Roman" w:eastAsia="Times New Roman" w:hAnsi="Times New Roman" w:cs="Times New Roman"/>
          <w:color w:val="000000" w:themeColor="text1"/>
          <w:sz w:val="28"/>
          <w:szCs w:val="28"/>
        </w:rPr>
        <w:t>;</w:t>
      </w:r>
    </w:p>
    <w:p w:rsidR="00C561FD" w:rsidRPr="00CE5B47" w:rsidRDefault="00C561FD" w:rsidP="00196F28">
      <w:pPr>
        <w:numPr>
          <w:ilvl w:val="0"/>
          <w:numId w:val="2"/>
        </w:numPr>
        <w:shd w:val="clear" w:color="auto" w:fill="FFFFFF"/>
        <w:spacing w:before="100" w:beforeAutospacing="1" w:after="100" w:afterAutospacing="1" w:line="360" w:lineRule="auto"/>
        <w:ind w:left="600"/>
        <w:jc w:val="both"/>
        <w:rPr>
          <w:rFonts w:ascii="Times New Roman" w:eastAsia="Times New Roman" w:hAnsi="Times New Roman" w:cs="Times New Roman"/>
          <w:color w:val="000000" w:themeColor="text1"/>
          <w:sz w:val="28"/>
          <w:szCs w:val="28"/>
        </w:rPr>
      </w:pPr>
      <w:r w:rsidRPr="00CE5B47">
        <w:rPr>
          <w:rFonts w:ascii="Times New Roman" w:eastAsia="Times New Roman" w:hAnsi="Times New Roman" w:cs="Times New Roman"/>
          <w:color w:val="000000" w:themeColor="text1"/>
          <w:sz w:val="28"/>
          <w:szCs w:val="28"/>
        </w:rPr>
        <w:t xml:space="preserve">разрешение торговых споров </w:t>
      </w:r>
      <w:r w:rsidR="002C213C" w:rsidRPr="00CE5B47">
        <w:rPr>
          <w:rFonts w:ascii="Times New Roman" w:eastAsia="Times New Roman" w:hAnsi="Times New Roman" w:cs="Times New Roman"/>
          <w:color w:val="000000" w:themeColor="text1"/>
          <w:sz w:val="28"/>
          <w:szCs w:val="28"/>
        </w:rPr>
        <w:t xml:space="preserve"> мирным </w:t>
      </w:r>
      <w:r w:rsidRPr="00CE5B47">
        <w:rPr>
          <w:rFonts w:ascii="Times New Roman" w:eastAsia="Times New Roman" w:hAnsi="Times New Roman" w:cs="Times New Roman"/>
          <w:color w:val="000000" w:themeColor="text1"/>
          <w:sz w:val="28"/>
          <w:szCs w:val="28"/>
        </w:rPr>
        <w:t>путем и др.</w:t>
      </w:r>
    </w:p>
    <w:p w:rsidR="00941CB5" w:rsidRPr="00CE5B47" w:rsidRDefault="002C213C" w:rsidP="00196F28">
      <w:pPr>
        <w:autoSpaceDE w:val="0"/>
        <w:autoSpaceDN w:val="0"/>
        <w:adjustRightInd w:val="0"/>
        <w:spacing w:after="0" w:line="360" w:lineRule="auto"/>
        <w:jc w:val="both"/>
        <w:rPr>
          <w:rFonts w:ascii="Times New Roman" w:hAnsi="Times New Roman" w:cs="Times New Roman"/>
          <w:color w:val="000000" w:themeColor="text1"/>
          <w:sz w:val="28"/>
          <w:szCs w:val="28"/>
          <w:shd w:val="clear" w:color="auto" w:fill="FFFFFF"/>
        </w:rPr>
      </w:pPr>
      <w:r w:rsidRPr="00CE5B47">
        <w:rPr>
          <w:rFonts w:ascii="Times New Roman" w:hAnsi="Times New Roman" w:cs="Times New Roman"/>
          <w:color w:val="000000" w:themeColor="text1"/>
          <w:sz w:val="28"/>
          <w:szCs w:val="28"/>
          <w:shd w:val="clear" w:color="auto" w:fill="FFFFFF"/>
        </w:rPr>
        <w:t>П</w:t>
      </w:r>
      <w:r w:rsidR="00C561FD" w:rsidRPr="00CE5B47">
        <w:rPr>
          <w:rStyle w:val="a4"/>
          <w:rFonts w:ascii="Times New Roman" w:hAnsi="Times New Roman" w:cs="Times New Roman"/>
          <w:color w:val="000000" w:themeColor="text1"/>
          <w:sz w:val="28"/>
          <w:szCs w:val="28"/>
          <w:shd w:val="clear" w:color="auto" w:fill="FFFFFF"/>
        </w:rPr>
        <w:t>реимущества</w:t>
      </w:r>
      <w:r w:rsidRPr="00CE5B47">
        <w:rPr>
          <w:rStyle w:val="a4"/>
          <w:rFonts w:ascii="Times New Roman" w:hAnsi="Times New Roman" w:cs="Times New Roman"/>
          <w:color w:val="000000" w:themeColor="text1"/>
          <w:sz w:val="28"/>
          <w:szCs w:val="28"/>
          <w:shd w:val="clear" w:color="auto" w:fill="FFFFFF"/>
        </w:rPr>
        <w:t>ми вступления</w:t>
      </w:r>
      <w:r w:rsidR="00C561FD" w:rsidRPr="00CE5B47">
        <w:rPr>
          <w:rStyle w:val="a4"/>
          <w:rFonts w:ascii="Times New Roman" w:hAnsi="Times New Roman" w:cs="Times New Roman"/>
          <w:color w:val="000000" w:themeColor="text1"/>
          <w:sz w:val="28"/>
          <w:szCs w:val="28"/>
          <w:shd w:val="clear" w:color="auto" w:fill="FFFFFF"/>
        </w:rPr>
        <w:t xml:space="preserve"> в ВТО</w:t>
      </w:r>
      <w:r w:rsidR="00C561FD" w:rsidRPr="00CE5B47">
        <w:rPr>
          <w:rStyle w:val="apple-converted-space"/>
          <w:rFonts w:ascii="Times New Roman" w:hAnsi="Times New Roman" w:cs="Times New Roman"/>
          <w:color w:val="000000" w:themeColor="text1"/>
          <w:sz w:val="28"/>
          <w:szCs w:val="28"/>
          <w:shd w:val="clear" w:color="auto" w:fill="FFFFFF"/>
        </w:rPr>
        <w:t> </w:t>
      </w:r>
      <w:r w:rsidRPr="00CE5B47">
        <w:rPr>
          <w:rStyle w:val="apple-converted-space"/>
          <w:rFonts w:ascii="Times New Roman" w:hAnsi="Times New Roman" w:cs="Times New Roman"/>
          <w:color w:val="000000" w:themeColor="text1"/>
          <w:sz w:val="28"/>
          <w:szCs w:val="28"/>
          <w:shd w:val="clear" w:color="auto" w:fill="FFFFFF"/>
        </w:rPr>
        <w:t>считают</w:t>
      </w:r>
    </w:p>
    <w:p w:rsidR="00C561FD" w:rsidRPr="00CE5B47" w:rsidRDefault="00C561FD" w:rsidP="00196F28">
      <w:pPr>
        <w:pStyle w:val="a3"/>
        <w:numPr>
          <w:ilvl w:val="0"/>
          <w:numId w:val="4"/>
        </w:numPr>
        <w:autoSpaceDE w:val="0"/>
        <w:autoSpaceDN w:val="0"/>
        <w:adjustRightInd w:val="0"/>
        <w:spacing w:after="0" w:line="360" w:lineRule="auto"/>
        <w:jc w:val="both"/>
        <w:rPr>
          <w:rFonts w:ascii="Times New Roman" w:eastAsia="Times New Roman" w:hAnsi="Times New Roman" w:cs="Times New Roman"/>
          <w:color w:val="000000" w:themeColor="text1"/>
          <w:sz w:val="28"/>
          <w:szCs w:val="28"/>
        </w:rPr>
      </w:pPr>
      <w:r w:rsidRPr="00CE5B47">
        <w:rPr>
          <w:rFonts w:ascii="Times New Roman" w:eastAsia="Times New Roman" w:hAnsi="Times New Roman" w:cs="Times New Roman"/>
          <w:color w:val="000000" w:themeColor="text1"/>
          <w:sz w:val="28"/>
          <w:szCs w:val="28"/>
        </w:rPr>
        <w:t>п</w:t>
      </w:r>
      <w:r w:rsidR="002C213C" w:rsidRPr="00CE5B47">
        <w:rPr>
          <w:rFonts w:ascii="Times New Roman" w:eastAsia="Times New Roman" w:hAnsi="Times New Roman" w:cs="Times New Roman"/>
          <w:color w:val="000000" w:themeColor="text1"/>
          <w:sz w:val="28"/>
          <w:szCs w:val="28"/>
        </w:rPr>
        <w:t>риобретение</w:t>
      </w:r>
      <w:r w:rsidRPr="00CE5B47">
        <w:rPr>
          <w:rFonts w:ascii="Times New Roman" w:eastAsia="Times New Roman" w:hAnsi="Times New Roman" w:cs="Times New Roman"/>
          <w:color w:val="000000" w:themeColor="text1"/>
          <w:sz w:val="28"/>
          <w:szCs w:val="28"/>
        </w:rPr>
        <w:t xml:space="preserve"> более благоприятных условий </w:t>
      </w:r>
      <w:r w:rsidR="002C213C" w:rsidRPr="00CE5B47">
        <w:rPr>
          <w:rFonts w:ascii="Times New Roman" w:eastAsia="Times New Roman" w:hAnsi="Times New Roman" w:cs="Times New Roman"/>
          <w:color w:val="000000" w:themeColor="text1"/>
          <w:sz w:val="28"/>
          <w:szCs w:val="28"/>
        </w:rPr>
        <w:t>выхода мировой рынок</w:t>
      </w:r>
      <w:r w:rsidRPr="00CE5B47">
        <w:rPr>
          <w:rFonts w:ascii="Times New Roman" w:eastAsia="Times New Roman" w:hAnsi="Times New Roman" w:cs="Times New Roman"/>
          <w:color w:val="000000" w:themeColor="text1"/>
          <w:sz w:val="28"/>
          <w:szCs w:val="28"/>
        </w:rPr>
        <w:t xml:space="preserve"> товаров и услуг</w:t>
      </w:r>
      <w:r w:rsidR="002C213C" w:rsidRPr="00CE5B47">
        <w:rPr>
          <w:rFonts w:ascii="Times New Roman" w:eastAsia="Times New Roman" w:hAnsi="Times New Roman" w:cs="Times New Roman"/>
          <w:color w:val="000000" w:themeColor="text1"/>
          <w:sz w:val="28"/>
          <w:szCs w:val="28"/>
        </w:rPr>
        <w:t xml:space="preserve"> при </w:t>
      </w:r>
      <w:r w:rsidRPr="00CE5B47">
        <w:rPr>
          <w:rFonts w:ascii="Times New Roman" w:eastAsia="Times New Roman" w:hAnsi="Times New Roman" w:cs="Times New Roman"/>
          <w:color w:val="000000" w:themeColor="text1"/>
          <w:sz w:val="28"/>
          <w:szCs w:val="28"/>
        </w:rPr>
        <w:t>стабильно</w:t>
      </w:r>
      <w:r w:rsidR="002C213C" w:rsidRPr="00CE5B47">
        <w:rPr>
          <w:rFonts w:ascii="Times New Roman" w:eastAsia="Times New Roman" w:hAnsi="Times New Roman" w:cs="Times New Roman"/>
          <w:color w:val="000000" w:themeColor="text1"/>
          <w:sz w:val="28"/>
          <w:szCs w:val="28"/>
        </w:rPr>
        <w:t xml:space="preserve">сти развития торговых связей </w:t>
      </w:r>
      <w:r w:rsidRPr="00CE5B47">
        <w:rPr>
          <w:rFonts w:ascii="Times New Roman" w:eastAsia="Times New Roman" w:hAnsi="Times New Roman" w:cs="Times New Roman"/>
          <w:color w:val="000000" w:themeColor="text1"/>
          <w:sz w:val="28"/>
          <w:szCs w:val="28"/>
        </w:rPr>
        <w:t>со странами-члена</w:t>
      </w:r>
      <w:r w:rsidR="00BC71C6" w:rsidRPr="00CE5B47">
        <w:rPr>
          <w:rFonts w:ascii="Times New Roman" w:eastAsia="Times New Roman" w:hAnsi="Times New Roman" w:cs="Times New Roman"/>
          <w:color w:val="000000" w:themeColor="text1"/>
          <w:sz w:val="28"/>
          <w:szCs w:val="28"/>
        </w:rPr>
        <w:t xml:space="preserve">ми ВТО, </w:t>
      </w:r>
      <w:r w:rsidR="002C213C" w:rsidRPr="00CE5B47">
        <w:rPr>
          <w:rFonts w:ascii="Times New Roman" w:eastAsia="Times New Roman" w:hAnsi="Times New Roman" w:cs="Times New Roman"/>
          <w:color w:val="000000" w:themeColor="text1"/>
          <w:sz w:val="28"/>
          <w:szCs w:val="28"/>
        </w:rPr>
        <w:t>базируясь на п</w:t>
      </w:r>
      <w:r w:rsidR="00BC71C6" w:rsidRPr="00CE5B47">
        <w:rPr>
          <w:rFonts w:ascii="Times New Roman" w:eastAsia="Times New Roman" w:hAnsi="Times New Roman" w:cs="Times New Roman"/>
          <w:color w:val="000000" w:themeColor="text1"/>
          <w:sz w:val="28"/>
          <w:szCs w:val="28"/>
        </w:rPr>
        <w:t>розрачность</w:t>
      </w:r>
      <w:r w:rsidRPr="00CE5B47">
        <w:rPr>
          <w:rFonts w:ascii="Times New Roman" w:eastAsia="Times New Roman" w:hAnsi="Times New Roman" w:cs="Times New Roman"/>
          <w:color w:val="000000" w:themeColor="text1"/>
          <w:sz w:val="28"/>
          <w:szCs w:val="28"/>
        </w:rPr>
        <w:t xml:space="preserve"> их внешнеэкономической политики;</w:t>
      </w:r>
    </w:p>
    <w:p w:rsidR="00C561FD" w:rsidRPr="00CE5B47" w:rsidRDefault="002D5BB2" w:rsidP="00196F28">
      <w:pPr>
        <w:numPr>
          <w:ilvl w:val="0"/>
          <w:numId w:val="3"/>
        </w:numPr>
        <w:shd w:val="clear" w:color="auto" w:fill="FFFFFF"/>
        <w:spacing w:before="100" w:beforeAutospacing="1" w:after="100" w:afterAutospacing="1" w:line="360" w:lineRule="auto"/>
        <w:ind w:left="600"/>
        <w:jc w:val="both"/>
        <w:rPr>
          <w:rFonts w:ascii="Times New Roman" w:eastAsia="Times New Roman" w:hAnsi="Times New Roman" w:cs="Times New Roman"/>
          <w:color w:val="000000" w:themeColor="text1"/>
          <w:sz w:val="28"/>
          <w:szCs w:val="28"/>
        </w:rPr>
      </w:pPr>
      <w:r w:rsidRPr="00CE5B47">
        <w:rPr>
          <w:rFonts w:ascii="Times New Roman" w:eastAsia="Times New Roman" w:hAnsi="Times New Roman" w:cs="Times New Roman"/>
          <w:color w:val="000000" w:themeColor="text1"/>
          <w:sz w:val="28"/>
          <w:szCs w:val="28"/>
        </w:rPr>
        <w:t xml:space="preserve">упразднение дискриминации в торговых отношениях, обеспечение защиты национальных интересов в случае ущемления их торговыми </w:t>
      </w:r>
      <w:r w:rsidR="00C561FD" w:rsidRPr="00CE5B47">
        <w:rPr>
          <w:rFonts w:ascii="Times New Roman" w:eastAsia="Times New Roman" w:hAnsi="Times New Roman" w:cs="Times New Roman"/>
          <w:color w:val="000000" w:themeColor="text1"/>
          <w:sz w:val="28"/>
          <w:szCs w:val="28"/>
        </w:rPr>
        <w:t>партнерами;</w:t>
      </w:r>
    </w:p>
    <w:p w:rsidR="00C561FD" w:rsidRPr="00CE5B47" w:rsidRDefault="002D5BB2" w:rsidP="00196F28">
      <w:pPr>
        <w:numPr>
          <w:ilvl w:val="0"/>
          <w:numId w:val="3"/>
        </w:numPr>
        <w:shd w:val="clear" w:color="auto" w:fill="FFFFFF"/>
        <w:spacing w:before="100" w:beforeAutospacing="1" w:after="100" w:afterAutospacing="1" w:line="360" w:lineRule="auto"/>
        <w:ind w:left="600"/>
        <w:jc w:val="both"/>
        <w:rPr>
          <w:rFonts w:ascii="Times New Roman" w:eastAsia="Times New Roman" w:hAnsi="Times New Roman" w:cs="Times New Roman"/>
          <w:color w:val="000000" w:themeColor="text1"/>
          <w:sz w:val="28"/>
          <w:szCs w:val="28"/>
        </w:rPr>
      </w:pPr>
      <w:r w:rsidRPr="00CE5B47">
        <w:rPr>
          <w:rFonts w:ascii="Times New Roman" w:eastAsia="Times New Roman" w:hAnsi="Times New Roman" w:cs="Times New Roman"/>
          <w:color w:val="000000" w:themeColor="text1"/>
          <w:sz w:val="28"/>
          <w:szCs w:val="28"/>
        </w:rPr>
        <w:t xml:space="preserve">поддержка в  реализации текущих </w:t>
      </w:r>
      <w:r w:rsidR="00C561FD" w:rsidRPr="00CE5B47">
        <w:rPr>
          <w:rFonts w:ascii="Times New Roman" w:eastAsia="Times New Roman" w:hAnsi="Times New Roman" w:cs="Times New Roman"/>
          <w:color w:val="000000" w:themeColor="text1"/>
          <w:sz w:val="28"/>
          <w:szCs w:val="28"/>
        </w:rPr>
        <w:t>торгов</w:t>
      </w:r>
      <w:r w:rsidRPr="00CE5B47">
        <w:rPr>
          <w:rFonts w:ascii="Times New Roman" w:eastAsia="Times New Roman" w:hAnsi="Times New Roman" w:cs="Times New Roman"/>
          <w:color w:val="000000" w:themeColor="text1"/>
          <w:sz w:val="28"/>
          <w:szCs w:val="28"/>
        </w:rPr>
        <w:t xml:space="preserve">ых и </w:t>
      </w:r>
      <w:r w:rsidR="00C561FD" w:rsidRPr="00CE5B47">
        <w:rPr>
          <w:rFonts w:ascii="Times New Roman" w:eastAsia="Times New Roman" w:hAnsi="Times New Roman" w:cs="Times New Roman"/>
          <w:color w:val="000000" w:themeColor="text1"/>
          <w:sz w:val="28"/>
          <w:szCs w:val="28"/>
        </w:rPr>
        <w:t>экономических интересов</w:t>
      </w:r>
      <w:proofErr w:type="gramStart"/>
      <w:r w:rsidR="00C561FD" w:rsidRPr="00CE5B47">
        <w:rPr>
          <w:rFonts w:ascii="Times New Roman" w:eastAsia="Times New Roman" w:hAnsi="Times New Roman" w:cs="Times New Roman"/>
          <w:color w:val="000000" w:themeColor="text1"/>
          <w:sz w:val="28"/>
          <w:szCs w:val="28"/>
        </w:rPr>
        <w:t xml:space="preserve"> </w:t>
      </w:r>
      <w:r w:rsidRPr="00CE5B47">
        <w:rPr>
          <w:rFonts w:ascii="Times New Roman" w:eastAsia="Times New Roman" w:hAnsi="Times New Roman" w:cs="Times New Roman"/>
          <w:color w:val="000000" w:themeColor="text1"/>
          <w:sz w:val="28"/>
          <w:szCs w:val="28"/>
        </w:rPr>
        <w:t>,</w:t>
      </w:r>
      <w:proofErr w:type="gramEnd"/>
      <w:r w:rsidRPr="00CE5B47">
        <w:rPr>
          <w:rFonts w:ascii="Times New Roman" w:eastAsia="Times New Roman" w:hAnsi="Times New Roman" w:cs="Times New Roman"/>
          <w:color w:val="000000" w:themeColor="text1"/>
          <w:sz w:val="28"/>
          <w:szCs w:val="28"/>
        </w:rPr>
        <w:t xml:space="preserve"> посредством</w:t>
      </w:r>
      <w:r w:rsidR="00C561FD" w:rsidRPr="00CE5B47">
        <w:rPr>
          <w:rFonts w:ascii="Times New Roman" w:eastAsia="Times New Roman" w:hAnsi="Times New Roman" w:cs="Times New Roman"/>
          <w:color w:val="000000" w:themeColor="text1"/>
          <w:sz w:val="28"/>
          <w:szCs w:val="28"/>
        </w:rPr>
        <w:t xml:space="preserve"> эффективного участия в МТП</w:t>
      </w:r>
      <w:r w:rsidRPr="00CE5B47">
        <w:rPr>
          <w:rFonts w:ascii="Times New Roman" w:eastAsia="Times New Roman" w:hAnsi="Times New Roman" w:cs="Times New Roman"/>
          <w:color w:val="000000" w:themeColor="text1"/>
          <w:sz w:val="28"/>
          <w:szCs w:val="28"/>
        </w:rPr>
        <w:t>.</w:t>
      </w:r>
    </w:p>
    <w:p w:rsidR="00BE5991" w:rsidRPr="00CE5B47" w:rsidRDefault="002D5BB2" w:rsidP="00196F28">
      <w:pPr>
        <w:pStyle w:val="a5"/>
        <w:shd w:val="clear" w:color="auto" w:fill="FFFFFF"/>
        <w:spacing w:before="0" w:beforeAutospacing="0" w:after="240" w:afterAutospacing="0" w:line="360" w:lineRule="auto"/>
        <w:jc w:val="both"/>
        <w:rPr>
          <w:color w:val="000000" w:themeColor="text1"/>
          <w:sz w:val="28"/>
          <w:szCs w:val="28"/>
        </w:rPr>
      </w:pPr>
      <w:r w:rsidRPr="00CE5B47">
        <w:rPr>
          <w:color w:val="000000" w:themeColor="text1"/>
          <w:sz w:val="28"/>
          <w:szCs w:val="28"/>
        </w:rPr>
        <w:t>С увеличением</w:t>
      </w:r>
      <w:r w:rsidR="00BE5991" w:rsidRPr="00CE5B47">
        <w:rPr>
          <w:color w:val="000000" w:themeColor="text1"/>
          <w:sz w:val="28"/>
          <w:szCs w:val="28"/>
        </w:rPr>
        <w:t xml:space="preserve"> объемов</w:t>
      </w:r>
      <w:r w:rsidRPr="00CE5B47">
        <w:rPr>
          <w:color w:val="000000" w:themeColor="text1"/>
          <w:sz w:val="28"/>
          <w:szCs w:val="28"/>
        </w:rPr>
        <w:t xml:space="preserve"> торговли</w:t>
      </w:r>
      <w:r w:rsidR="00BE5991" w:rsidRPr="00CE5B47">
        <w:rPr>
          <w:color w:val="000000" w:themeColor="text1"/>
          <w:sz w:val="28"/>
          <w:szCs w:val="28"/>
        </w:rPr>
        <w:t xml:space="preserve">, </w:t>
      </w:r>
      <w:r w:rsidR="001425EB" w:rsidRPr="001425EB">
        <w:rPr>
          <w:color w:val="000000" w:themeColor="text1"/>
          <w:sz w:val="28"/>
          <w:szCs w:val="28"/>
        </w:rPr>
        <w:t>увеличением разн</w:t>
      </w:r>
      <w:r w:rsidR="001425EB">
        <w:rPr>
          <w:color w:val="000000" w:themeColor="text1"/>
          <w:sz w:val="28"/>
          <w:szCs w:val="28"/>
        </w:rPr>
        <w:t>ообразия в ассортименте товаров</w:t>
      </w:r>
      <w:r w:rsidR="00BE5991" w:rsidRPr="00CE5B47">
        <w:rPr>
          <w:color w:val="000000" w:themeColor="text1"/>
          <w:sz w:val="28"/>
          <w:szCs w:val="28"/>
        </w:rPr>
        <w:t xml:space="preserve">, а также увеличением </w:t>
      </w:r>
      <w:r w:rsidR="001425EB">
        <w:rPr>
          <w:color w:val="000000" w:themeColor="text1"/>
          <w:sz w:val="28"/>
          <w:szCs w:val="28"/>
        </w:rPr>
        <w:t>количества стран и торгующих</w:t>
      </w:r>
      <w:r w:rsidR="00BE5991" w:rsidRPr="00CE5B47">
        <w:rPr>
          <w:color w:val="000000" w:themeColor="text1"/>
          <w:sz w:val="28"/>
          <w:szCs w:val="28"/>
        </w:rPr>
        <w:t xml:space="preserve"> компаний,  вер</w:t>
      </w:r>
      <w:r w:rsidR="001425EB">
        <w:rPr>
          <w:color w:val="000000" w:themeColor="text1"/>
          <w:sz w:val="28"/>
          <w:szCs w:val="28"/>
        </w:rPr>
        <w:t xml:space="preserve">оятность того что </w:t>
      </w:r>
      <w:r w:rsidR="00BE5991" w:rsidRPr="00CE5B47">
        <w:rPr>
          <w:color w:val="000000" w:themeColor="text1"/>
          <w:sz w:val="28"/>
          <w:szCs w:val="28"/>
        </w:rPr>
        <w:t>будут возникать</w:t>
      </w:r>
      <w:r w:rsidR="001425EB">
        <w:rPr>
          <w:color w:val="000000" w:themeColor="text1"/>
          <w:sz w:val="28"/>
          <w:szCs w:val="28"/>
        </w:rPr>
        <w:t xml:space="preserve"> споры очень высока, что является вполне очевидным фактом. Механизм ВТО помогает разрешать конфликты</w:t>
      </w:r>
      <w:r w:rsidR="00BE5991" w:rsidRPr="00CE5B47">
        <w:rPr>
          <w:color w:val="000000" w:themeColor="text1"/>
          <w:sz w:val="28"/>
          <w:szCs w:val="28"/>
        </w:rPr>
        <w:t xml:space="preserve"> мирным</w:t>
      </w:r>
      <w:r w:rsidR="001425EB">
        <w:rPr>
          <w:color w:val="000000" w:themeColor="text1"/>
          <w:sz w:val="28"/>
          <w:szCs w:val="28"/>
        </w:rPr>
        <w:t>и</w:t>
      </w:r>
      <w:r w:rsidR="00BE5991" w:rsidRPr="00CE5B47">
        <w:rPr>
          <w:color w:val="000000" w:themeColor="text1"/>
          <w:sz w:val="28"/>
          <w:szCs w:val="28"/>
        </w:rPr>
        <w:t xml:space="preserve"> и конструктивным</w:t>
      </w:r>
      <w:r w:rsidR="001425EB">
        <w:rPr>
          <w:color w:val="000000" w:themeColor="text1"/>
          <w:sz w:val="28"/>
          <w:szCs w:val="28"/>
        </w:rPr>
        <w:t>и методами</w:t>
      </w:r>
      <w:r w:rsidR="00BE5991" w:rsidRPr="00CE5B47">
        <w:rPr>
          <w:color w:val="000000" w:themeColor="text1"/>
          <w:sz w:val="28"/>
          <w:szCs w:val="28"/>
        </w:rPr>
        <w:t xml:space="preserve">. </w:t>
      </w:r>
      <w:r w:rsidR="001425EB">
        <w:rPr>
          <w:color w:val="000000" w:themeColor="text1"/>
          <w:sz w:val="28"/>
          <w:szCs w:val="28"/>
        </w:rPr>
        <w:t>Страны-у</w:t>
      </w:r>
      <w:r w:rsidR="00BE5991" w:rsidRPr="00CE5B47">
        <w:rPr>
          <w:color w:val="000000" w:themeColor="text1"/>
          <w:sz w:val="28"/>
          <w:szCs w:val="28"/>
        </w:rPr>
        <w:t>част</w:t>
      </w:r>
      <w:r w:rsidR="001425EB">
        <w:rPr>
          <w:color w:val="000000" w:themeColor="text1"/>
          <w:sz w:val="28"/>
          <w:szCs w:val="28"/>
        </w:rPr>
        <w:t xml:space="preserve">ники в конфликтных ситуациях всегда стараются </w:t>
      </w:r>
      <w:r w:rsidR="00BE5991" w:rsidRPr="00CE5B47">
        <w:rPr>
          <w:color w:val="000000" w:themeColor="text1"/>
          <w:sz w:val="28"/>
          <w:szCs w:val="28"/>
        </w:rPr>
        <w:t xml:space="preserve"> действовать в </w:t>
      </w:r>
      <w:r w:rsidR="001425EB">
        <w:rPr>
          <w:color w:val="000000" w:themeColor="text1"/>
          <w:sz w:val="28"/>
          <w:szCs w:val="28"/>
        </w:rPr>
        <w:t xml:space="preserve">соответствие с </w:t>
      </w:r>
      <w:r w:rsidR="00BE5991" w:rsidRPr="00CE5B47">
        <w:rPr>
          <w:color w:val="000000" w:themeColor="text1"/>
          <w:sz w:val="28"/>
          <w:szCs w:val="28"/>
        </w:rPr>
        <w:t xml:space="preserve"> действующи</w:t>
      </w:r>
      <w:r w:rsidR="001425EB">
        <w:rPr>
          <w:color w:val="000000" w:themeColor="text1"/>
          <w:sz w:val="28"/>
          <w:szCs w:val="28"/>
        </w:rPr>
        <w:t>ми</w:t>
      </w:r>
      <w:r w:rsidR="00BE5991" w:rsidRPr="00CE5B47">
        <w:rPr>
          <w:color w:val="000000" w:themeColor="text1"/>
          <w:sz w:val="28"/>
          <w:szCs w:val="28"/>
        </w:rPr>
        <w:t xml:space="preserve"> </w:t>
      </w:r>
      <w:r w:rsidR="001425EB">
        <w:rPr>
          <w:color w:val="000000" w:themeColor="text1"/>
          <w:sz w:val="28"/>
          <w:szCs w:val="28"/>
        </w:rPr>
        <w:t xml:space="preserve">подписанными </w:t>
      </w:r>
      <w:r w:rsidR="00BE5991" w:rsidRPr="00CE5B47">
        <w:rPr>
          <w:color w:val="000000" w:themeColor="text1"/>
          <w:sz w:val="28"/>
          <w:szCs w:val="28"/>
        </w:rPr>
        <w:t>соглашени</w:t>
      </w:r>
      <w:r w:rsidR="001425EB">
        <w:rPr>
          <w:color w:val="000000" w:themeColor="text1"/>
          <w:sz w:val="28"/>
          <w:szCs w:val="28"/>
        </w:rPr>
        <w:t>ями, что минимизирует различного рода риски. Но, сам факт</w:t>
      </w:r>
      <w:r w:rsidR="00BE5991" w:rsidRPr="00CE5B47">
        <w:rPr>
          <w:color w:val="000000" w:themeColor="text1"/>
          <w:sz w:val="28"/>
          <w:szCs w:val="28"/>
        </w:rPr>
        <w:t xml:space="preserve"> существ</w:t>
      </w:r>
      <w:r w:rsidR="001425EB">
        <w:rPr>
          <w:color w:val="000000" w:themeColor="text1"/>
          <w:sz w:val="28"/>
          <w:szCs w:val="28"/>
        </w:rPr>
        <w:t xml:space="preserve">ования </w:t>
      </w:r>
      <w:r w:rsidR="00BE5991" w:rsidRPr="00CE5B47">
        <w:rPr>
          <w:color w:val="000000" w:themeColor="text1"/>
          <w:sz w:val="28"/>
          <w:szCs w:val="28"/>
        </w:rPr>
        <w:t>обратн</w:t>
      </w:r>
      <w:r w:rsidR="005605F4">
        <w:rPr>
          <w:color w:val="000000" w:themeColor="text1"/>
          <w:sz w:val="28"/>
          <w:szCs w:val="28"/>
        </w:rPr>
        <w:t>ой</w:t>
      </w:r>
      <w:r w:rsidR="00BE5991" w:rsidRPr="00CE5B47">
        <w:rPr>
          <w:color w:val="000000" w:themeColor="text1"/>
          <w:sz w:val="28"/>
          <w:szCs w:val="28"/>
        </w:rPr>
        <w:t xml:space="preserve"> сторон</w:t>
      </w:r>
      <w:r w:rsidR="005605F4">
        <w:rPr>
          <w:color w:val="000000" w:themeColor="text1"/>
          <w:sz w:val="28"/>
          <w:szCs w:val="28"/>
        </w:rPr>
        <w:t>ы</w:t>
      </w:r>
      <w:r w:rsidR="00BE5991" w:rsidRPr="00CE5B47">
        <w:rPr>
          <w:color w:val="000000" w:themeColor="text1"/>
          <w:sz w:val="28"/>
          <w:szCs w:val="28"/>
        </w:rPr>
        <w:t xml:space="preserve"> проц</w:t>
      </w:r>
      <w:r w:rsidR="005605F4">
        <w:rPr>
          <w:color w:val="000000" w:themeColor="text1"/>
          <w:sz w:val="28"/>
          <w:szCs w:val="28"/>
        </w:rPr>
        <w:t>ессов либерализации и увеличения границ</w:t>
      </w:r>
      <w:r w:rsidR="00BE5991" w:rsidRPr="00CE5B47">
        <w:rPr>
          <w:color w:val="000000" w:themeColor="text1"/>
          <w:sz w:val="28"/>
          <w:szCs w:val="28"/>
        </w:rPr>
        <w:t xml:space="preserve"> торговли</w:t>
      </w:r>
      <w:r w:rsidR="005605F4">
        <w:rPr>
          <w:color w:val="000000" w:themeColor="text1"/>
          <w:sz w:val="28"/>
          <w:szCs w:val="28"/>
        </w:rPr>
        <w:t xml:space="preserve"> невозможно отрицать</w:t>
      </w:r>
      <w:r w:rsidR="002D0FA5">
        <w:rPr>
          <w:color w:val="000000" w:themeColor="text1"/>
          <w:sz w:val="28"/>
          <w:szCs w:val="28"/>
        </w:rPr>
        <w:t>. Расширение торговых связей и отношений может повлечь за собой</w:t>
      </w:r>
      <w:r w:rsidR="00BE5991" w:rsidRPr="00CE5B47">
        <w:rPr>
          <w:color w:val="000000" w:themeColor="text1"/>
          <w:sz w:val="28"/>
          <w:szCs w:val="28"/>
        </w:rPr>
        <w:t xml:space="preserve"> спор</w:t>
      </w:r>
      <w:r w:rsidR="002D0FA5">
        <w:rPr>
          <w:color w:val="000000" w:themeColor="text1"/>
          <w:sz w:val="28"/>
          <w:szCs w:val="28"/>
        </w:rPr>
        <w:t>ы, конфликты и пр</w:t>
      </w:r>
      <w:r w:rsidR="00BE5991" w:rsidRPr="00CE5B47">
        <w:rPr>
          <w:color w:val="000000" w:themeColor="text1"/>
          <w:sz w:val="28"/>
          <w:szCs w:val="28"/>
        </w:rPr>
        <w:t xml:space="preserve">. </w:t>
      </w:r>
      <w:r w:rsidR="002D0FA5">
        <w:rPr>
          <w:color w:val="000000" w:themeColor="text1"/>
          <w:sz w:val="28"/>
          <w:szCs w:val="28"/>
        </w:rPr>
        <w:lastRenderedPageBreak/>
        <w:t>Отпускать</w:t>
      </w:r>
      <w:r w:rsidR="00BE5991" w:rsidRPr="00CE5B47">
        <w:rPr>
          <w:color w:val="000000" w:themeColor="text1"/>
          <w:sz w:val="28"/>
          <w:szCs w:val="28"/>
        </w:rPr>
        <w:t xml:space="preserve"> на самотек</w:t>
      </w:r>
      <w:r w:rsidR="002D0FA5">
        <w:rPr>
          <w:color w:val="000000" w:themeColor="text1"/>
          <w:sz w:val="28"/>
          <w:szCs w:val="28"/>
        </w:rPr>
        <w:t xml:space="preserve"> подобные процессы нельзя</w:t>
      </w:r>
      <w:r w:rsidR="00BE5991" w:rsidRPr="00CE5B47">
        <w:rPr>
          <w:color w:val="000000" w:themeColor="text1"/>
          <w:sz w:val="28"/>
          <w:szCs w:val="28"/>
        </w:rPr>
        <w:t>, эт</w:t>
      </w:r>
      <w:r w:rsidR="002D0FA5">
        <w:rPr>
          <w:color w:val="000000" w:themeColor="text1"/>
          <w:sz w:val="28"/>
          <w:szCs w:val="28"/>
        </w:rPr>
        <w:t>о может привести к серьезным последствиям</w:t>
      </w:r>
      <w:r w:rsidR="00BE5991" w:rsidRPr="00CE5B47">
        <w:rPr>
          <w:color w:val="000000" w:themeColor="text1"/>
          <w:sz w:val="28"/>
          <w:szCs w:val="28"/>
        </w:rPr>
        <w:t xml:space="preserve">. Но на самом деле, напряженности в </w:t>
      </w:r>
      <w:r w:rsidR="00A744AF">
        <w:rPr>
          <w:color w:val="000000" w:themeColor="text1"/>
          <w:sz w:val="28"/>
          <w:szCs w:val="28"/>
        </w:rPr>
        <w:t xml:space="preserve">этой </w:t>
      </w:r>
      <w:r w:rsidR="00BE5991" w:rsidRPr="00CE5B47">
        <w:rPr>
          <w:color w:val="000000" w:themeColor="text1"/>
          <w:sz w:val="28"/>
          <w:szCs w:val="28"/>
        </w:rPr>
        <w:t xml:space="preserve">области </w:t>
      </w:r>
      <w:r w:rsidR="00A744AF">
        <w:rPr>
          <w:color w:val="000000" w:themeColor="text1"/>
          <w:sz w:val="28"/>
          <w:szCs w:val="28"/>
        </w:rPr>
        <w:t>получается</w:t>
      </w:r>
      <w:r w:rsidR="00BE5991" w:rsidRPr="00CE5B47">
        <w:rPr>
          <w:color w:val="000000" w:themeColor="text1"/>
          <w:sz w:val="28"/>
          <w:szCs w:val="28"/>
        </w:rPr>
        <w:t xml:space="preserve"> избежать, </w:t>
      </w:r>
      <w:r w:rsidR="00A744AF">
        <w:rPr>
          <w:color w:val="000000" w:themeColor="text1"/>
          <w:sz w:val="28"/>
          <w:szCs w:val="28"/>
        </w:rPr>
        <w:t>ввиду того</w:t>
      </w:r>
      <w:r w:rsidR="00BE5991" w:rsidRPr="00CE5B47">
        <w:rPr>
          <w:color w:val="000000" w:themeColor="text1"/>
          <w:sz w:val="28"/>
          <w:szCs w:val="28"/>
        </w:rPr>
        <w:t xml:space="preserve"> что страны могут обращаться к раз</w:t>
      </w:r>
      <w:r w:rsidR="00A744AF">
        <w:rPr>
          <w:color w:val="000000" w:themeColor="text1"/>
          <w:sz w:val="28"/>
          <w:szCs w:val="28"/>
        </w:rPr>
        <w:t xml:space="preserve">личным организациям, таким как  ВТО, для </w:t>
      </w:r>
      <w:r w:rsidR="00BE5991" w:rsidRPr="00CE5B47">
        <w:rPr>
          <w:color w:val="000000" w:themeColor="text1"/>
          <w:sz w:val="28"/>
          <w:szCs w:val="28"/>
        </w:rPr>
        <w:t xml:space="preserve"> урегулирова</w:t>
      </w:r>
      <w:r w:rsidR="00A744AF">
        <w:rPr>
          <w:color w:val="000000" w:themeColor="text1"/>
          <w:sz w:val="28"/>
          <w:szCs w:val="28"/>
        </w:rPr>
        <w:t>ния</w:t>
      </w:r>
      <w:r w:rsidR="00BE5991" w:rsidRPr="00CE5B47">
        <w:rPr>
          <w:color w:val="000000" w:themeColor="text1"/>
          <w:sz w:val="28"/>
          <w:szCs w:val="28"/>
        </w:rPr>
        <w:t xml:space="preserve"> свои торговы</w:t>
      </w:r>
      <w:r w:rsidR="00A744AF">
        <w:rPr>
          <w:color w:val="000000" w:themeColor="text1"/>
          <w:sz w:val="28"/>
          <w:szCs w:val="28"/>
        </w:rPr>
        <w:t>х</w:t>
      </w:r>
      <w:r w:rsidR="00BE5991" w:rsidRPr="00CE5B47">
        <w:rPr>
          <w:color w:val="000000" w:themeColor="text1"/>
          <w:sz w:val="28"/>
          <w:szCs w:val="28"/>
        </w:rPr>
        <w:t xml:space="preserve"> спор</w:t>
      </w:r>
      <w:r w:rsidR="00A744AF">
        <w:rPr>
          <w:color w:val="000000" w:themeColor="text1"/>
          <w:sz w:val="28"/>
          <w:szCs w:val="28"/>
        </w:rPr>
        <w:t>ов. Когда стороны</w:t>
      </w:r>
      <w:r w:rsidR="00BE5991" w:rsidRPr="00CE5B47">
        <w:rPr>
          <w:color w:val="000000" w:themeColor="text1"/>
          <w:sz w:val="28"/>
          <w:szCs w:val="28"/>
        </w:rPr>
        <w:t xml:space="preserve"> обращаются в ВТО, </w:t>
      </w:r>
      <w:r w:rsidR="00A744AF">
        <w:rPr>
          <w:color w:val="000000" w:themeColor="text1"/>
          <w:sz w:val="28"/>
          <w:szCs w:val="28"/>
        </w:rPr>
        <w:t xml:space="preserve">то все </w:t>
      </w:r>
      <w:r w:rsidR="00BE5991" w:rsidRPr="00CE5B47">
        <w:rPr>
          <w:color w:val="000000" w:themeColor="text1"/>
          <w:sz w:val="28"/>
          <w:szCs w:val="28"/>
        </w:rPr>
        <w:t>процедуры  фокусируют</w:t>
      </w:r>
      <w:r w:rsidR="00A744AF">
        <w:rPr>
          <w:color w:val="000000" w:themeColor="text1"/>
          <w:sz w:val="28"/>
          <w:szCs w:val="28"/>
        </w:rPr>
        <w:t>ся</w:t>
      </w:r>
      <w:r w:rsidR="00BE5991" w:rsidRPr="00CE5B47">
        <w:rPr>
          <w:color w:val="000000" w:themeColor="text1"/>
          <w:sz w:val="28"/>
          <w:szCs w:val="28"/>
        </w:rPr>
        <w:t xml:space="preserve"> на правилах. После </w:t>
      </w:r>
      <w:r w:rsidR="00A744AF">
        <w:rPr>
          <w:color w:val="000000" w:themeColor="text1"/>
          <w:sz w:val="28"/>
          <w:szCs w:val="28"/>
        </w:rPr>
        <w:t>принятия определенного решения</w:t>
      </w:r>
      <w:r w:rsidR="00BE5991" w:rsidRPr="00CE5B47">
        <w:rPr>
          <w:color w:val="000000" w:themeColor="text1"/>
          <w:sz w:val="28"/>
          <w:szCs w:val="28"/>
        </w:rPr>
        <w:t xml:space="preserve">, страны стараются сосредоточиться на </w:t>
      </w:r>
      <w:r w:rsidR="00A744AF">
        <w:rPr>
          <w:color w:val="000000" w:themeColor="text1"/>
          <w:sz w:val="28"/>
          <w:szCs w:val="28"/>
        </w:rPr>
        <w:t>их соблюдении</w:t>
      </w:r>
      <w:proofErr w:type="gramStart"/>
      <w:r w:rsidR="00A744AF">
        <w:rPr>
          <w:color w:val="000000" w:themeColor="text1"/>
          <w:sz w:val="28"/>
          <w:szCs w:val="28"/>
        </w:rPr>
        <w:t xml:space="preserve"> ,</w:t>
      </w:r>
      <w:proofErr w:type="gramEnd"/>
      <w:r w:rsidR="00A744AF">
        <w:rPr>
          <w:color w:val="000000" w:themeColor="text1"/>
          <w:sz w:val="28"/>
          <w:szCs w:val="28"/>
        </w:rPr>
        <w:t xml:space="preserve"> и , конечно, н</w:t>
      </w:r>
      <w:r w:rsidR="00BE5991" w:rsidRPr="00CE5B47">
        <w:rPr>
          <w:color w:val="000000" w:themeColor="text1"/>
          <w:sz w:val="28"/>
          <w:szCs w:val="28"/>
        </w:rPr>
        <w:t>е  объявл</w:t>
      </w:r>
      <w:r w:rsidR="00A744AF">
        <w:rPr>
          <w:color w:val="000000" w:themeColor="text1"/>
          <w:sz w:val="28"/>
          <w:szCs w:val="28"/>
        </w:rPr>
        <w:t>яют</w:t>
      </w:r>
      <w:r w:rsidR="00BE5991" w:rsidRPr="00CE5B47">
        <w:rPr>
          <w:color w:val="000000" w:themeColor="text1"/>
          <w:sz w:val="28"/>
          <w:szCs w:val="28"/>
        </w:rPr>
        <w:t xml:space="preserve"> войн</w:t>
      </w:r>
      <w:r w:rsidR="00A744AF">
        <w:rPr>
          <w:color w:val="000000" w:themeColor="text1"/>
          <w:sz w:val="28"/>
          <w:szCs w:val="28"/>
        </w:rPr>
        <w:t>у</w:t>
      </w:r>
      <w:r w:rsidR="00BE5991" w:rsidRPr="00CE5B47">
        <w:rPr>
          <w:color w:val="000000" w:themeColor="text1"/>
          <w:sz w:val="28"/>
          <w:szCs w:val="28"/>
        </w:rPr>
        <w:t xml:space="preserve"> друг другу.</w:t>
      </w:r>
    </w:p>
    <w:p w:rsidR="00BE5991" w:rsidRPr="00CE5B47" w:rsidRDefault="00BE5991" w:rsidP="00196F28">
      <w:pPr>
        <w:pStyle w:val="a5"/>
        <w:shd w:val="clear" w:color="auto" w:fill="FFFFFF"/>
        <w:spacing w:before="0" w:beforeAutospacing="0" w:after="240" w:afterAutospacing="0" w:line="360" w:lineRule="auto"/>
        <w:jc w:val="both"/>
        <w:rPr>
          <w:color w:val="000000" w:themeColor="text1"/>
          <w:sz w:val="28"/>
          <w:szCs w:val="28"/>
        </w:rPr>
      </w:pPr>
      <w:r w:rsidRPr="00CE5B47">
        <w:rPr>
          <w:color w:val="000000" w:themeColor="text1"/>
          <w:sz w:val="28"/>
          <w:szCs w:val="28"/>
        </w:rPr>
        <w:t>Торгов</w:t>
      </w:r>
      <w:r w:rsidR="00E34CCC">
        <w:rPr>
          <w:color w:val="000000" w:themeColor="text1"/>
          <w:sz w:val="28"/>
          <w:szCs w:val="28"/>
        </w:rPr>
        <w:t>ые отношения между странами, вне всякого сомнения,  способствует</w:t>
      </w:r>
      <w:r w:rsidRPr="00CE5B47">
        <w:rPr>
          <w:color w:val="000000" w:themeColor="text1"/>
          <w:sz w:val="28"/>
          <w:szCs w:val="28"/>
        </w:rPr>
        <w:t xml:space="preserve"> создани</w:t>
      </w:r>
      <w:r w:rsidR="00E34CCC">
        <w:rPr>
          <w:color w:val="000000" w:themeColor="text1"/>
          <w:sz w:val="28"/>
          <w:szCs w:val="28"/>
        </w:rPr>
        <w:t>ю</w:t>
      </w:r>
      <w:r w:rsidRPr="00CE5B47">
        <w:rPr>
          <w:color w:val="000000" w:themeColor="text1"/>
          <w:sz w:val="28"/>
          <w:szCs w:val="28"/>
        </w:rPr>
        <w:t xml:space="preserve"> рабочих мест. </w:t>
      </w:r>
      <w:r w:rsidR="00E34CCC">
        <w:rPr>
          <w:color w:val="000000" w:themeColor="text1"/>
          <w:sz w:val="28"/>
          <w:szCs w:val="28"/>
        </w:rPr>
        <w:t xml:space="preserve">Известно много примеров когда </w:t>
      </w:r>
      <w:r w:rsidRPr="00CE5B47">
        <w:rPr>
          <w:color w:val="000000" w:themeColor="text1"/>
          <w:sz w:val="28"/>
          <w:szCs w:val="28"/>
        </w:rPr>
        <w:t>сниж</w:t>
      </w:r>
      <w:r w:rsidR="00E34CCC">
        <w:rPr>
          <w:color w:val="000000" w:themeColor="text1"/>
          <w:sz w:val="28"/>
          <w:szCs w:val="28"/>
        </w:rPr>
        <w:t xml:space="preserve">ение торговых барьеров </w:t>
      </w:r>
      <w:r w:rsidRPr="00CE5B47">
        <w:rPr>
          <w:color w:val="000000" w:themeColor="text1"/>
          <w:sz w:val="28"/>
          <w:szCs w:val="28"/>
        </w:rPr>
        <w:t xml:space="preserve"> благоприятно</w:t>
      </w:r>
      <w:r w:rsidR="00E34CCC">
        <w:rPr>
          <w:color w:val="000000" w:themeColor="text1"/>
          <w:sz w:val="28"/>
          <w:szCs w:val="28"/>
        </w:rPr>
        <w:t xml:space="preserve"> сказывается </w:t>
      </w:r>
      <w:r w:rsidRPr="00CE5B47">
        <w:rPr>
          <w:color w:val="000000" w:themeColor="text1"/>
          <w:sz w:val="28"/>
          <w:szCs w:val="28"/>
        </w:rPr>
        <w:t xml:space="preserve"> на ситуаци</w:t>
      </w:r>
      <w:r w:rsidR="00E34CCC">
        <w:rPr>
          <w:color w:val="000000" w:themeColor="text1"/>
          <w:sz w:val="28"/>
          <w:szCs w:val="28"/>
        </w:rPr>
        <w:t>и</w:t>
      </w:r>
      <w:r w:rsidRPr="00CE5B47">
        <w:rPr>
          <w:color w:val="000000" w:themeColor="text1"/>
          <w:sz w:val="28"/>
          <w:szCs w:val="28"/>
        </w:rPr>
        <w:t xml:space="preserve"> в области занятости. </w:t>
      </w:r>
      <w:r w:rsidR="00E34CCC">
        <w:rPr>
          <w:color w:val="000000" w:themeColor="text1"/>
          <w:sz w:val="28"/>
          <w:szCs w:val="28"/>
        </w:rPr>
        <w:t>Конечно же, свободная торговля</w:t>
      </w:r>
      <w:r w:rsidRPr="00CE5B47">
        <w:rPr>
          <w:color w:val="000000" w:themeColor="text1"/>
          <w:sz w:val="28"/>
          <w:szCs w:val="28"/>
        </w:rPr>
        <w:t xml:space="preserve"> осложняется рядом факторов. </w:t>
      </w:r>
      <w:r w:rsidR="00E34CCC">
        <w:rPr>
          <w:color w:val="000000" w:themeColor="text1"/>
          <w:sz w:val="28"/>
          <w:szCs w:val="28"/>
        </w:rPr>
        <w:t>К тому же, существующая</w:t>
      </w:r>
      <w:r w:rsidRPr="00CE5B47">
        <w:rPr>
          <w:color w:val="000000" w:themeColor="text1"/>
          <w:sz w:val="28"/>
          <w:szCs w:val="28"/>
        </w:rPr>
        <w:t xml:space="preserve"> альтернатива</w:t>
      </w:r>
      <w:r w:rsidR="00E34CCC">
        <w:rPr>
          <w:color w:val="000000" w:themeColor="text1"/>
          <w:sz w:val="28"/>
          <w:szCs w:val="28"/>
        </w:rPr>
        <w:t xml:space="preserve">, так называемый </w:t>
      </w:r>
      <w:r w:rsidRPr="00CE5B47">
        <w:rPr>
          <w:color w:val="000000" w:themeColor="text1"/>
          <w:sz w:val="28"/>
          <w:szCs w:val="28"/>
        </w:rPr>
        <w:t xml:space="preserve"> протекциониз</w:t>
      </w:r>
      <w:r w:rsidR="00E34CCC">
        <w:rPr>
          <w:color w:val="000000" w:themeColor="text1"/>
          <w:sz w:val="28"/>
          <w:szCs w:val="28"/>
        </w:rPr>
        <w:t xml:space="preserve">м — явно не является рациональным </w:t>
      </w:r>
      <w:r w:rsidRPr="00CE5B47">
        <w:rPr>
          <w:color w:val="000000" w:themeColor="text1"/>
          <w:sz w:val="28"/>
          <w:szCs w:val="28"/>
        </w:rPr>
        <w:t>решением проблем занятости</w:t>
      </w:r>
      <w:proofErr w:type="gramStart"/>
      <w:r w:rsidR="00E34CCC">
        <w:rPr>
          <w:color w:val="000000" w:themeColor="text1"/>
          <w:sz w:val="28"/>
          <w:szCs w:val="28"/>
        </w:rPr>
        <w:t xml:space="preserve"> </w:t>
      </w:r>
      <w:r w:rsidRPr="00CE5B47">
        <w:rPr>
          <w:color w:val="000000" w:themeColor="text1"/>
          <w:sz w:val="28"/>
          <w:szCs w:val="28"/>
        </w:rPr>
        <w:t>.</w:t>
      </w:r>
      <w:proofErr w:type="gramEnd"/>
    </w:p>
    <w:p w:rsidR="00BE5991" w:rsidRPr="00CE5B47" w:rsidRDefault="00C93C60" w:rsidP="00196F28">
      <w:pPr>
        <w:pStyle w:val="a5"/>
        <w:shd w:val="clear" w:color="auto" w:fill="FFFFFF"/>
        <w:spacing w:before="0" w:beforeAutospacing="0" w:after="240" w:afterAutospacing="0" w:line="360" w:lineRule="auto"/>
        <w:jc w:val="both"/>
        <w:rPr>
          <w:color w:val="000000" w:themeColor="text1"/>
          <w:sz w:val="28"/>
          <w:szCs w:val="28"/>
        </w:rPr>
      </w:pPr>
      <w:r>
        <w:rPr>
          <w:color w:val="000000" w:themeColor="text1"/>
          <w:sz w:val="28"/>
          <w:szCs w:val="28"/>
        </w:rPr>
        <w:t xml:space="preserve">Верно, как и </w:t>
      </w:r>
      <w:proofErr w:type="gramStart"/>
      <w:r>
        <w:rPr>
          <w:color w:val="000000" w:themeColor="text1"/>
          <w:sz w:val="28"/>
          <w:szCs w:val="28"/>
        </w:rPr>
        <w:t>было указано ранее с</w:t>
      </w:r>
      <w:r w:rsidR="00BE5991" w:rsidRPr="00CE5B47">
        <w:rPr>
          <w:color w:val="000000" w:themeColor="text1"/>
          <w:sz w:val="28"/>
          <w:szCs w:val="28"/>
        </w:rPr>
        <w:t>уществуют</w:t>
      </w:r>
      <w:proofErr w:type="gramEnd"/>
      <w:r w:rsidR="00BE5991" w:rsidRPr="00CE5B47">
        <w:rPr>
          <w:color w:val="000000" w:themeColor="text1"/>
          <w:sz w:val="28"/>
          <w:szCs w:val="28"/>
        </w:rPr>
        <w:t xml:space="preserve"> убедительные д</w:t>
      </w:r>
      <w:r>
        <w:rPr>
          <w:color w:val="000000" w:themeColor="text1"/>
          <w:sz w:val="28"/>
          <w:szCs w:val="28"/>
        </w:rPr>
        <w:t>оказательства того, что международная торговля</w:t>
      </w:r>
      <w:r w:rsidR="00BE5991" w:rsidRPr="00CE5B47">
        <w:rPr>
          <w:color w:val="000000" w:themeColor="text1"/>
          <w:sz w:val="28"/>
          <w:szCs w:val="28"/>
        </w:rPr>
        <w:t xml:space="preserve"> способствует экономическому росту, и </w:t>
      </w:r>
      <w:r>
        <w:rPr>
          <w:color w:val="000000" w:themeColor="text1"/>
          <w:sz w:val="28"/>
          <w:szCs w:val="28"/>
        </w:rPr>
        <w:t>соответственно,</w:t>
      </w:r>
      <w:r w:rsidR="00BE5991" w:rsidRPr="00CE5B47">
        <w:rPr>
          <w:color w:val="000000" w:themeColor="text1"/>
          <w:sz w:val="28"/>
          <w:szCs w:val="28"/>
        </w:rPr>
        <w:t xml:space="preserve"> экономический рост </w:t>
      </w:r>
      <w:r>
        <w:rPr>
          <w:color w:val="000000" w:themeColor="text1"/>
          <w:sz w:val="28"/>
          <w:szCs w:val="28"/>
        </w:rPr>
        <w:t>способствует созданию новых вакантных</w:t>
      </w:r>
      <w:r w:rsidR="00BE5991" w:rsidRPr="00CE5B47">
        <w:rPr>
          <w:color w:val="000000" w:themeColor="text1"/>
          <w:sz w:val="28"/>
          <w:szCs w:val="28"/>
        </w:rPr>
        <w:t xml:space="preserve"> мест. </w:t>
      </w:r>
      <w:r>
        <w:rPr>
          <w:color w:val="000000" w:themeColor="text1"/>
          <w:sz w:val="28"/>
          <w:szCs w:val="28"/>
        </w:rPr>
        <w:t>Нельзя отрицать,</w:t>
      </w:r>
      <w:r w:rsidR="00BE5991" w:rsidRPr="00CE5B47">
        <w:rPr>
          <w:color w:val="000000" w:themeColor="text1"/>
          <w:sz w:val="28"/>
          <w:szCs w:val="28"/>
        </w:rPr>
        <w:t xml:space="preserve"> что некото</w:t>
      </w:r>
      <w:r>
        <w:rPr>
          <w:color w:val="000000" w:themeColor="text1"/>
          <w:sz w:val="28"/>
          <w:szCs w:val="28"/>
        </w:rPr>
        <w:t xml:space="preserve">рые рабочие места будут сокращены </w:t>
      </w:r>
      <w:r w:rsidR="00BE5991" w:rsidRPr="00CE5B47">
        <w:rPr>
          <w:color w:val="000000" w:themeColor="text1"/>
          <w:sz w:val="28"/>
          <w:szCs w:val="28"/>
        </w:rPr>
        <w:t xml:space="preserve"> тогда, когда торговля расширяется. </w:t>
      </w:r>
      <w:r>
        <w:rPr>
          <w:color w:val="000000" w:themeColor="text1"/>
          <w:sz w:val="28"/>
          <w:szCs w:val="28"/>
        </w:rPr>
        <w:t>В качестве примера можно привести институты занимающиеся квотированием и лицензированием и прочими сопутствующими учреждениями, надобность в которых исчезнет в условиях открытости экономики.  Более того, детальный</w:t>
      </w:r>
      <w:r w:rsidR="00BE5991" w:rsidRPr="00CE5B47">
        <w:rPr>
          <w:color w:val="000000" w:themeColor="text1"/>
          <w:sz w:val="28"/>
          <w:szCs w:val="28"/>
        </w:rPr>
        <w:t xml:space="preserve"> анализ этого предполагает наличие, по крайней мере, двух проблем.</w:t>
      </w:r>
    </w:p>
    <w:p w:rsidR="00BE5991" w:rsidRDefault="00BE5991" w:rsidP="00196F28">
      <w:pPr>
        <w:pStyle w:val="a5"/>
        <w:shd w:val="clear" w:color="auto" w:fill="FFFFFF"/>
        <w:spacing w:before="0" w:beforeAutospacing="0" w:after="240" w:afterAutospacing="0" w:line="360" w:lineRule="auto"/>
        <w:jc w:val="both"/>
        <w:rPr>
          <w:color w:val="000000" w:themeColor="text1"/>
          <w:sz w:val="28"/>
          <w:szCs w:val="28"/>
        </w:rPr>
      </w:pPr>
      <w:r w:rsidRPr="00CE5B47">
        <w:rPr>
          <w:color w:val="000000" w:themeColor="text1"/>
          <w:sz w:val="28"/>
          <w:szCs w:val="28"/>
        </w:rPr>
        <w:t xml:space="preserve">Во-первых, существуют и другие </w:t>
      </w:r>
      <w:r w:rsidR="00C93C60">
        <w:rPr>
          <w:color w:val="000000" w:themeColor="text1"/>
          <w:sz w:val="28"/>
          <w:szCs w:val="28"/>
        </w:rPr>
        <w:t xml:space="preserve">значимые </w:t>
      </w:r>
      <w:r w:rsidRPr="00CE5B47">
        <w:rPr>
          <w:color w:val="000000" w:themeColor="text1"/>
          <w:sz w:val="28"/>
          <w:szCs w:val="28"/>
        </w:rPr>
        <w:t xml:space="preserve">факторы. </w:t>
      </w:r>
      <w:r w:rsidR="00C93C60">
        <w:rPr>
          <w:color w:val="000000" w:themeColor="text1"/>
          <w:sz w:val="28"/>
          <w:szCs w:val="28"/>
        </w:rPr>
        <w:t xml:space="preserve">В качестве примера можно привести </w:t>
      </w:r>
      <w:r w:rsidRPr="00CE5B47">
        <w:rPr>
          <w:color w:val="000000" w:themeColor="text1"/>
          <w:sz w:val="28"/>
          <w:szCs w:val="28"/>
        </w:rPr>
        <w:t xml:space="preserve"> технический прогресс</w:t>
      </w:r>
      <w:r w:rsidR="00C93C60">
        <w:rPr>
          <w:color w:val="000000" w:themeColor="text1"/>
          <w:sz w:val="28"/>
          <w:szCs w:val="28"/>
        </w:rPr>
        <w:t xml:space="preserve">, который </w:t>
      </w:r>
      <w:r w:rsidRPr="00CE5B47">
        <w:rPr>
          <w:color w:val="000000" w:themeColor="text1"/>
          <w:sz w:val="28"/>
          <w:szCs w:val="28"/>
        </w:rPr>
        <w:t xml:space="preserve"> т</w:t>
      </w:r>
      <w:r w:rsidR="00C93C60">
        <w:rPr>
          <w:color w:val="000000" w:themeColor="text1"/>
          <w:sz w:val="28"/>
          <w:szCs w:val="28"/>
        </w:rPr>
        <w:t>оже оказывает мощное влияние</w:t>
      </w:r>
      <w:r w:rsidRPr="00CE5B47">
        <w:rPr>
          <w:color w:val="000000" w:themeColor="text1"/>
          <w:sz w:val="28"/>
          <w:szCs w:val="28"/>
        </w:rPr>
        <w:t xml:space="preserve"> на занятость и </w:t>
      </w:r>
      <w:r w:rsidR="00C93C60">
        <w:rPr>
          <w:color w:val="000000" w:themeColor="text1"/>
          <w:sz w:val="28"/>
          <w:szCs w:val="28"/>
        </w:rPr>
        <w:t xml:space="preserve">на </w:t>
      </w:r>
      <w:r w:rsidRPr="00CE5B47">
        <w:rPr>
          <w:color w:val="000000" w:themeColor="text1"/>
          <w:sz w:val="28"/>
          <w:szCs w:val="28"/>
        </w:rPr>
        <w:t xml:space="preserve">производительность, </w:t>
      </w:r>
      <w:r w:rsidR="00C93C60">
        <w:rPr>
          <w:color w:val="000000" w:themeColor="text1"/>
          <w:sz w:val="28"/>
          <w:szCs w:val="28"/>
        </w:rPr>
        <w:t xml:space="preserve">в результате чего </w:t>
      </w:r>
      <w:r w:rsidRPr="00CE5B47">
        <w:rPr>
          <w:color w:val="000000" w:themeColor="text1"/>
          <w:sz w:val="28"/>
          <w:szCs w:val="28"/>
        </w:rPr>
        <w:t>созда</w:t>
      </w:r>
      <w:r w:rsidR="00C93C60">
        <w:rPr>
          <w:color w:val="000000" w:themeColor="text1"/>
          <w:sz w:val="28"/>
          <w:szCs w:val="28"/>
        </w:rPr>
        <w:t>ются одни и искореняются другие вакантные</w:t>
      </w:r>
      <w:r w:rsidRPr="00CE5B47">
        <w:rPr>
          <w:color w:val="000000" w:themeColor="text1"/>
          <w:sz w:val="28"/>
          <w:szCs w:val="28"/>
        </w:rPr>
        <w:t xml:space="preserve"> места.</w:t>
      </w:r>
      <w:r w:rsidR="00BC71C6" w:rsidRPr="00CE5B47">
        <w:rPr>
          <w:color w:val="000000" w:themeColor="text1"/>
          <w:sz w:val="28"/>
          <w:szCs w:val="28"/>
        </w:rPr>
        <w:t xml:space="preserve"> </w:t>
      </w:r>
      <w:r w:rsidR="00C93C60">
        <w:rPr>
          <w:color w:val="000000" w:themeColor="text1"/>
          <w:sz w:val="28"/>
          <w:szCs w:val="28"/>
        </w:rPr>
        <w:t>Во-вторых, хоть и</w:t>
      </w:r>
      <w:r w:rsidRPr="00CE5B47">
        <w:rPr>
          <w:color w:val="000000" w:themeColor="text1"/>
          <w:sz w:val="28"/>
          <w:szCs w:val="28"/>
        </w:rPr>
        <w:t xml:space="preserve"> торговля </w:t>
      </w:r>
      <w:r w:rsidR="00C93C60">
        <w:rPr>
          <w:color w:val="000000" w:themeColor="text1"/>
          <w:sz w:val="28"/>
          <w:szCs w:val="28"/>
        </w:rPr>
        <w:lastRenderedPageBreak/>
        <w:t xml:space="preserve">абсолютно </w:t>
      </w:r>
      <w:r w:rsidRPr="00CE5B47">
        <w:rPr>
          <w:color w:val="000000" w:themeColor="text1"/>
          <w:sz w:val="28"/>
          <w:szCs w:val="28"/>
        </w:rPr>
        <w:t xml:space="preserve">четко содействует </w:t>
      </w:r>
      <w:r w:rsidR="00C93C60">
        <w:rPr>
          <w:color w:val="000000" w:themeColor="text1"/>
          <w:sz w:val="28"/>
          <w:szCs w:val="28"/>
        </w:rPr>
        <w:t>увеличению</w:t>
      </w:r>
      <w:r w:rsidRPr="00CE5B47">
        <w:rPr>
          <w:color w:val="000000" w:themeColor="text1"/>
          <w:sz w:val="28"/>
          <w:szCs w:val="28"/>
        </w:rPr>
        <w:t xml:space="preserve"> национального дохода, </w:t>
      </w:r>
      <w:r w:rsidR="00C93C60">
        <w:rPr>
          <w:color w:val="000000" w:themeColor="text1"/>
          <w:sz w:val="28"/>
          <w:szCs w:val="28"/>
        </w:rPr>
        <w:t>что</w:t>
      </w:r>
      <w:r w:rsidRPr="00CE5B47">
        <w:rPr>
          <w:color w:val="000000" w:themeColor="text1"/>
          <w:sz w:val="28"/>
          <w:szCs w:val="28"/>
        </w:rPr>
        <w:t xml:space="preserve"> не всегда с</w:t>
      </w:r>
      <w:r w:rsidR="00C93C60">
        <w:rPr>
          <w:color w:val="000000" w:themeColor="text1"/>
          <w:sz w:val="28"/>
          <w:szCs w:val="28"/>
        </w:rPr>
        <w:t xml:space="preserve">вязано </w:t>
      </w:r>
      <w:r w:rsidRPr="00CE5B47">
        <w:rPr>
          <w:color w:val="000000" w:themeColor="text1"/>
          <w:sz w:val="28"/>
          <w:szCs w:val="28"/>
        </w:rPr>
        <w:t xml:space="preserve">с </w:t>
      </w:r>
      <w:r w:rsidR="00C93C60">
        <w:rPr>
          <w:color w:val="000000" w:themeColor="text1"/>
          <w:sz w:val="28"/>
          <w:szCs w:val="28"/>
        </w:rPr>
        <w:t>открытием</w:t>
      </w:r>
      <w:r w:rsidRPr="00CE5B47">
        <w:rPr>
          <w:color w:val="000000" w:themeColor="text1"/>
          <w:sz w:val="28"/>
          <w:szCs w:val="28"/>
        </w:rPr>
        <w:t xml:space="preserve"> новых </w:t>
      </w:r>
      <w:r w:rsidR="00C93C60">
        <w:rPr>
          <w:color w:val="000000" w:themeColor="text1"/>
          <w:sz w:val="28"/>
          <w:szCs w:val="28"/>
        </w:rPr>
        <w:t>вакантных</w:t>
      </w:r>
      <w:r w:rsidRPr="00CE5B47">
        <w:rPr>
          <w:color w:val="000000" w:themeColor="text1"/>
          <w:sz w:val="28"/>
          <w:szCs w:val="28"/>
        </w:rPr>
        <w:t xml:space="preserve"> мест</w:t>
      </w:r>
      <w:r w:rsidR="00C93C60">
        <w:rPr>
          <w:color w:val="000000" w:themeColor="text1"/>
          <w:sz w:val="28"/>
          <w:szCs w:val="28"/>
        </w:rPr>
        <w:t>.</w:t>
      </w:r>
    </w:p>
    <w:p w:rsidR="00C93C60" w:rsidRPr="00CE5B47" w:rsidRDefault="00C93C60" w:rsidP="00196F28">
      <w:pPr>
        <w:pStyle w:val="a5"/>
        <w:shd w:val="clear" w:color="auto" w:fill="FFFFFF"/>
        <w:spacing w:before="0" w:beforeAutospacing="0" w:after="240" w:afterAutospacing="0" w:line="360" w:lineRule="auto"/>
        <w:jc w:val="both"/>
        <w:rPr>
          <w:color w:val="000000" w:themeColor="text1"/>
          <w:sz w:val="28"/>
          <w:szCs w:val="28"/>
        </w:rPr>
      </w:pPr>
    </w:p>
    <w:p w:rsidR="00BE5991" w:rsidRPr="00CE5B47" w:rsidRDefault="00C93C60" w:rsidP="00196F28">
      <w:pPr>
        <w:pStyle w:val="a5"/>
        <w:shd w:val="clear" w:color="auto" w:fill="FFFFFF"/>
        <w:spacing w:before="0" w:beforeAutospacing="0" w:after="240" w:afterAutospacing="0" w:line="360" w:lineRule="auto"/>
        <w:jc w:val="both"/>
        <w:rPr>
          <w:color w:val="000000" w:themeColor="text1"/>
          <w:sz w:val="28"/>
          <w:szCs w:val="28"/>
        </w:rPr>
      </w:pPr>
      <w:r>
        <w:rPr>
          <w:color w:val="000000" w:themeColor="text1"/>
          <w:sz w:val="28"/>
          <w:szCs w:val="28"/>
        </w:rPr>
        <w:t>В любом случае, учитывая особенности национальных экономик можно с уверенностью утверждать что, ситуация</w:t>
      </w:r>
      <w:r w:rsidR="00BE5991" w:rsidRPr="00CE5B47">
        <w:rPr>
          <w:color w:val="000000" w:themeColor="text1"/>
          <w:sz w:val="28"/>
          <w:szCs w:val="28"/>
        </w:rPr>
        <w:t xml:space="preserve"> неоднозначная в разных странах мира. Средняя продолжительность времени, </w:t>
      </w:r>
      <w:r>
        <w:rPr>
          <w:color w:val="000000" w:themeColor="text1"/>
          <w:sz w:val="28"/>
          <w:szCs w:val="28"/>
        </w:rPr>
        <w:t>потраченная</w:t>
      </w:r>
      <w:r w:rsidR="00BE5991" w:rsidRPr="00CE5B47">
        <w:rPr>
          <w:color w:val="000000" w:themeColor="text1"/>
          <w:sz w:val="28"/>
          <w:szCs w:val="28"/>
        </w:rPr>
        <w:t xml:space="preserve"> на поиск новой </w:t>
      </w:r>
      <w:r>
        <w:rPr>
          <w:color w:val="000000" w:themeColor="text1"/>
          <w:sz w:val="28"/>
          <w:szCs w:val="28"/>
        </w:rPr>
        <w:t>занятости</w:t>
      </w:r>
      <w:r w:rsidR="00BE5991" w:rsidRPr="00CE5B47">
        <w:rPr>
          <w:color w:val="000000" w:themeColor="text1"/>
          <w:sz w:val="28"/>
          <w:szCs w:val="28"/>
        </w:rPr>
        <w:t xml:space="preserve"> в одной стране, </w:t>
      </w:r>
      <w:proofErr w:type="gramStart"/>
      <w:r w:rsidR="00CD34F6">
        <w:rPr>
          <w:color w:val="000000" w:themeColor="text1"/>
          <w:sz w:val="28"/>
          <w:szCs w:val="28"/>
        </w:rPr>
        <w:t>возможно</w:t>
      </w:r>
      <w:proofErr w:type="gramEnd"/>
      <w:r w:rsidR="00BE5991" w:rsidRPr="00CE5B47">
        <w:rPr>
          <w:color w:val="000000" w:themeColor="text1"/>
          <w:sz w:val="28"/>
          <w:szCs w:val="28"/>
        </w:rPr>
        <w:t xml:space="preserve"> </w:t>
      </w:r>
      <w:r w:rsidR="00CD34F6">
        <w:rPr>
          <w:color w:val="000000" w:themeColor="text1"/>
          <w:sz w:val="28"/>
          <w:szCs w:val="28"/>
        </w:rPr>
        <w:t>будет</w:t>
      </w:r>
      <w:r w:rsidR="00BE5991" w:rsidRPr="00CE5B47">
        <w:rPr>
          <w:color w:val="000000" w:themeColor="text1"/>
          <w:sz w:val="28"/>
          <w:szCs w:val="28"/>
        </w:rPr>
        <w:t xml:space="preserve"> гораздо </w:t>
      </w:r>
      <w:r w:rsidR="00CD34F6">
        <w:rPr>
          <w:color w:val="000000" w:themeColor="text1"/>
          <w:sz w:val="28"/>
          <w:szCs w:val="28"/>
        </w:rPr>
        <w:t>выше</w:t>
      </w:r>
      <w:r w:rsidR="00BE5991" w:rsidRPr="00CE5B47">
        <w:rPr>
          <w:color w:val="000000" w:themeColor="text1"/>
          <w:sz w:val="28"/>
          <w:szCs w:val="28"/>
        </w:rPr>
        <w:t>, чем для аналогичного рабочего</w:t>
      </w:r>
      <w:r w:rsidR="00CD34F6">
        <w:rPr>
          <w:color w:val="000000" w:themeColor="text1"/>
          <w:sz w:val="28"/>
          <w:szCs w:val="28"/>
        </w:rPr>
        <w:t xml:space="preserve"> в поисках </w:t>
      </w:r>
      <w:r w:rsidR="00BE5991" w:rsidRPr="00CE5B47">
        <w:rPr>
          <w:color w:val="000000" w:themeColor="text1"/>
          <w:sz w:val="28"/>
          <w:szCs w:val="28"/>
        </w:rPr>
        <w:t xml:space="preserve"> в другой стране, </w:t>
      </w:r>
      <w:r w:rsidR="00CD34F6">
        <w:rPr>
          <w:color w:val="000000" w:themeColor="text1"/>
          <w:sz w:val="28"/>
          <w:szCs w:val="28"/>
        </w:rPr>
        <w:t xml:space="preserve">при одинаковых </w:t>
      </w:r>
      <w:r w:rsidR="00BE5991" w:rsidRPr="00CE5B47">
        <w:rPr>
          <w:color w:val="000000" w:themeColor="text1"/>
          <w:sz w:val="28"/>
          <w:szCs w:val="28"/>
        </w:rPr>
        <w:t xml:space="preserve"> условиях. </w:t>
      </w:r>
      <w:r w:rsidR="00CD34F6">
        <w:rPr>
          <w:color w:val="000000" w:themeColor="text1"/>
          <w:sz w:val="28"/>
          <w:szCs w:val="28"/>
        </w:rPr>
        <w:t xml:space="preserve">Иными </w:t>
      </w:r>
      <w:r w:rsidR="00BE5991" w:rsidRPr="00CE5B47">
        <w:rPr>
          <w:color w:val="000000" w:themeColor="text1"/>
          <w:sz w:val="28"/>
          <w:szCs w:val="28"/>
        </w:rPr>
        <w:t xml:space="preserve"> словами, </w:t>
      </w:r>
      <w:r w:rsidR="00CD34F6">
        <w:rPr>
          <w:color w:val="000000" w:themeColor="text1"/>
          <w:sz w:val="28"/>
          <w:szCs w:val="28"/>
        </w:rPr>
        <w:t>одни</w:t>
      </w:r>
      <w:r w:rsidR="00BE5991" w:rsidRPr="00CE5B47">
        <w:rPr>
          <w:color w:val="000000" w:themeColor="text1"/>
          <w:sz w:val="28"/>
          <w:szCs w:val="28"/>
        </w:rPr>
        <w:t xml:space="preserve"> страны адаптируются лучше</w:t>
      </w:r>
      <w:r w:rsidR="00CD34F6">
        <w:rPr>
          <w:color w:val="000000" w:themeColor="text1"/>
          <w:sz w:val="28"/>
          <w:szCs w:val="28"/>
        </w:rPr>
        <w:t xml:space="preserve"> других</w:t>
      </w:r>
      <w:r w:rsidR="00BE5991" w:rsidRPr="00CE5B47">
        <w:rPr>
          <w:color w:val="000000" w:themeColor="text1"/>
          <w:sz w:val="28"/>
          <w:szCs w:val="28"/>
        </w:rPr>
        <w:t xml:space="preserve">. Это </w:t>
      </w:r>
      <w:r w:rsidR="00CD34F6">
        <w:rPr>
          <w:color w:val="000000" w:themeColor="text1"/>
          <w:sz w:val="28"/>
          <w:szCs w:val="28"/>
        </w:rPr>
        <w:t>частично ввиду того</w:t>
      </w:r>
      <w:r w:rsidR="00BE5991" w:rsidRPr="00CE5B47">
        <w:rPr>
          <w:color w:val="000000" w:themeColor="text1"/>
          <w:sz w:val="28"/>
          <w:szCs w:val="28"/>
        </w:rPr>
        <w:t>, что в некоторых странах политические регуляторы</w:t>
      </w:r>
      <w:r w:rsidR="00CD34F6">
        <w:rPr>
          <w:color w:val="000000" w:themeColor="text1"/>
          <w:sz w:val="28"/>
          <w:szCs w:val="28"/>
        </w:rPr>
        <w:t xml:space="preserve"> более эффективны и гибкие</w:t>
      </w:r>
      <w:r w:rsidR="00BE5991" w:rsidRPr="00CE5B47">
        <w:rPr>
          <w:color w:val="000000" w:themeColor="text1"/>
          <w:sz w:val="28"/>
          <w:szCs w:val="28"/>
        </w:rPr>
        <w:t xml:space="preserve">. </w:t>
      </w:r>
      <w:proofErr w:type="gramStart"/>
      <w:r w:rsidR="00CD34F6">
        <w:rPr>
          <w:color w:val="000000" w:themeColor="text1"/>
          <w:sz w:val="28"/>
          <w:szCs w:val="28"/>
        </w:rPr>
        <w:t>Страны</w:t>
      </w:r>
      <w:proofErr w:type="gramEnd"/>
      <w:r w:rsidR="00CD34F6">
        <w:rPr>
          <w:color w:val="000000" w:themeColor="text1"/>
          <w:sz w:val="28"/>
          <w:szCs w:val="28"/>
        </w:rPr>
        <w:t xml:space="preserve"> где </w:t>
      </w:r>
      <w:r w:rsidR="00BE5991" w:rsidRPr="00CE5B47">
        <w:rPr>
          <w:color w:val="000000" w:themeColor="text1"/>
          <w:sz w:val="28"/>
          <w:szCs w:val="28"/>
        </w:rPr>
        <w:t xml:space="preserve">их нет </w:t>
      </w:r>
      <w:r w:rsidR="00CD34F6">
        <w:rPr>
          <w:color w:val="000000" w:themeColor="text1"/>
          <w:sz w:val="28"/>
          <w:szCs w:val="28"/>
        </w:rPr>
        <w:t>–</w:t>
      </w:r>
      <w:r w:rsidR="00BE5991" w:rsidRPr="00CE5B47">
        <w:rPr>
          <w:color w:val="000000" w:themeColor="text1"/>
          <w:sz w:val="28"/>
          <w:szCs w:val="28"/>
        </w:rPr>
        <w:t xml:space="preserve"> </w:t>
      </w:r>
      <w:r w:rsidR="00CD34F6">
        <w:rPr>
          <w:color w:val="000000" w:themeColor="text1"/>
          <w:sz w:val="28"/>
          <w:szCs w:val="28"/>
        </w:rPr>
        <w:t xml:space="preserve">наряду со временем </w:t>
      </w:r>
      <w:r w:rsidR="00BE5991" w:rsidRPr="00CE5B47">
        <w:rPr>
          <w:color w:val="000000" w:themeColor="text1"/>
          <w:sz w:val="28"/>
          <w:szCs w:val="28"/>
        </w:rPr>
        <w:t>теряют реальные возможности.</w:t>
      </w:r>
    </w:p>
    <w:p w:rsidR="00BE5991" w:rsidRPr="00CE5B47" w:rsidRDefault="00E32271" w:rsidP="00196F28">
      <w:pPr>
        <w:pStyle w:val="a5"/>
        <w:shd w:val="clear" w:color="auto" w:fill="FFFFFF"/>
        <w:spacing w:before="0" w:beforeAutospacing="0" w:after="240" w:afterAutospacing="0" w:line="360" w:lineRule="auto"/>
        <w:jc w:val="both"/>
        <w:rPr>
          <w:color w:val="000000" w:themeColor="text1"/>
          <w:sz w:val="28"/>
          <w:szCs w:val="28"/>
        </w:rPr>
      </w:pPr>
      <w:r>
        <w:rPr>
          <w:color w:val="000000" w:themeColor="text1"/>
          <w:sz w:val="28"/>
          <w:szCs w:val="28"/>
        </w:rPr>
        <w:t>Т</w:t>
      </w:r>
      <w:r w:rsidR="00BE5991" w:rsidRPr="00CE5B47">
        <w:rPr>
          <w:color w:val="000000" w:themeColor="text1"/>
          <w:sz w:val="28"/>
          <w:szCs w:val="28"/>
        </w:rPr>
        <w:t xml:space="preserve">акже </w:t>
      </w:r>
      <w:r>
        <w:rPr>
          <w:color w:val="000000" w:themeColor="text1"/>
          <w:sz w:val="28"/>
          <w:szCs w:val="28"/>
        </w:rPr>
        <w:t>есть доказательства о том, что протекционизм не в пользу</w:t>
      </w:r>
      <w:r w:rsidR="00BE5991" w:rsidRPr="00CE5B47">
        <w:rPr>
          <w:color w:val="000000" w:themeColor="text1"/>
          <w:sz w:val="28"/>
          <w:szCs w:val="28"/>
        </w:rPr>
        <w:t xml:space="preserve"> занятости. </w:t>
      </w:r>
      <w:r>
        <w:rPr>
          <w:color w:val="000000" w:themeColor="text1"/>
          <w:sz w:val="28"/>
          <w:szCs w:val="28"/>
        </w:rPr>
        <w:t>К примеру</w:t>
      </w:r>
      <w:r w:rsidR="00BE5991" w:rsidRPr="00CE5B47">
        <w:rPr>
          <w:color w:val="000000" w:themeColor="text1"/>
          <w:sz w:val="28"/>
          <w:szCs w:val="28"/>
        </w:rPr>
        <w:t>, в автомобильной промышленности С</w:t>
      </w:r>
      <w:r>
        <w:rPr>
          <w:color w:val="000000" w:themeColor="text1"/>
          <w:sz w:val="28"/>
          <w:szCs w:val="28"/>
        </w:rPr>
        <w:t>оединенных Штатов</w:t>
      </w:r>
      <w:r w:rsidR="00BE5991" w:rsidRPr="00CE5B47">
        <w:rPr>
          <w:color w:val="000000" w:themeColor="text1"/>
          <w:sz w:val="28"/>
          <w:szCs w:val="28"/>
        </w:rPr>
        <w:t xml:space="preserve">: торговые барьеры, </w:t>
      </w:r>
      <w:r>
        <w:rPr>
          <w:color w:val="000000" w:themeColor="text1"/>
          <w:sz w:val="28"/>
          <w:szCs w:val="28"/>
        </w:rPr>
        <w:t xml:space="preserve">которые якобы предназначались </w:t>
      </w:r>
      <w:r w:rsidR="00BE5991" w:rsidRPr="00CE5B47">
        <w:rPr>
          <w:color w:val="000000" w:themeColor="text1"/>
          <w:sz w:val="28"/>
          <w:szCs w:val="28"/>
        </w:rPr>
        <w:t xml:space="preserve"> для защиты рабочих мест в </w:t>
      </w:r>
      <w:r>
        <w:rPr>
          <w:color w:val="000000" w:themeColor="text1"/>
          <w:sz w:val="28"/>
          <w:szCs w:val="28"/>
        </w:rPr>
        <w:t>Америке</w:t>
      </w:r>
      <w:r w:rsidR="00BE5991" w:rsidRPr="00CE5B47">
        <w:rPr>
          <w:color w:val="000000" w:themeColor="text1"/>
          <w:sz w:val="28"/>
          <w:szCs w:val="28"/>
        </w:rPr>
        <w:t xml:space="preserve"> за счет </w:t>
      </w:r>
      <w:proofErr w:type="spellStart"/>
      <w:r>
        <w:rPr>
          <w:color w:val="000000" w:themeColor="text1"/>
          <w:sz w:val="28"/>
          <w:szCs w:val="28"/>
        </w:rPr>
        <w:t>лимитирования</w:t>
      </w:r>
      <w:proofErr w:type="spellEnd"/>
      <w:r>
        <w:rPr>
          <w:color w:val="000000" w:themeColor="text1"/>
          <w:sz w:val="28"/>
          <w:szCs w:val="28"/>
        </w:rPr>
        <w:t xml:space="preserve"> </w:t>
      </w:r>
      <w:r w:rsidR="00BE5991" w:rsidRPr="00CE5B47">
        <w:rPr>
          <w:color w:val="000000" w:themeColor="text1"/>
          <w:sz w:val="28"/>
          <w:szCs w:val="28"/>
        </w:rPr>
        <w:t xml:space="preserve"> импорта из Японии, в </w:t>
      </w:r>
      <w:r>
        <w:rPr>
          <w:color w:val="000000" w:themeColor="text1"/>
          <w:sz w:val="28"/>
          <w:szCs w:val="28"/>
        </w:rPr>
        <w:t>результате</w:t>
      </w:r>
      <w:r w:rsidR="00BE5991" w:rsidRPr="00CE5B47">
        <w:rPr>
          <w:color w:val="000000" w:themeColor="text1"/>
          <w:sz w:val="28"/>
          <w:szCs w:val="28"/>
        </w:rPr>
        <w:t xml:space="preserve"> </w:t>
      </w:r>
      <w:r>
        <w:rPr>
          <w:color w:val="000000" w:themeColor="text1"/>
          <w:sz w:val="28"/>
          <w:szCs w:val="28"/>
        </w:rPr>
        <w:t>повысили стоимость</w:t>
      </w:r>
      <w:r w:rsidR="00BE5991" w:rsidRPr="00CE5B47">
        <w:rPr>
          <w:color w:val="000000" w:themeColor="text1"/>
          <w:sz w:val="28"/>
          <w:szCs w:val="28"/>
        </w:rPr>
        <w:t xml:space="preserve"> автомобил</w:t>
      </w:r>
      <w:r>
        <w:rPr>
          <w:color w:val="000000" w:themeColor="text1"/>
          <w:sz w:val="28"/>
          <w:szCs w:val="28"/>
        </w:rPr>
        <w:t>ей (стоимость рабочей силы)</w:t>
      </w:r>
      <w:r w:rsidR="00BE5991" w:rsidRPr="00CE5B47">
        <w:rPr>
          <w:color w:val="000000" w:themeColor="text1"/>
          <w:sz w:val="28"/>
          <w:szCs w:val="28"/>
        </w:rPr>
        <w:t xml:space="preserve">. </w:t>
      </w:r>
      <w:proofErr w:type="gramStart"/>
      <w:r>
        <w:rPr>
          <w:color w:val="000000" w:themeColor="text1"/>
          <w:sz w:val="28"/>
          <w:szCs w:val="28"/>
        </w:rPr>
        <w:t>Логично</w:t>
      </w:r>
      <w:proofErr w:type="gramEnd"/>
      <w:r>
        <w:rPr>
          <w:color w:val="000000" w:themeColor="text1"/>
          <w:sz w:val="28"/>
          <w:szCs w:val="28"/>
        </w:rPr>
        <w:t xml:space="preserve"> что</w:t>
      </w:r>
      <w:r w:rsidR="00BE5991" w:rsidRPr="00CE5B47">
        <w:rPr>
          <w:color w:val="000000" w:themeColor="text1"/>
          <w:sz w:val="28"/>
          <w:szCs w:val="28"/>
        </w:rPr>
        <w:t xml:space="preserve"> объем продаж сократился, и рабочие места были </w:t>
      </w:r>
      <w:r>
        <w:rPr>
          <w:color w:val="000000" w:themeColor="text1"/>
          <w:sz w:val="28"/>
          <w:szCs w:val="28"/>
        </w:rPr>
        <w:t>сокращены</w:t>
      </w:r>
      <w:r w:rsidR="00BE5991" w:rsidRPr="00CE5B47">
        <w:rPr>
          <w:color w:val="000000" w:themeColor="text1"/>
          <w:sz w:val="28"/>
          <w:szCs w:val="28"/>
        </w:rPr>
        <w:t>.</w:t>
      </w:r>
      <w:r>
        <w:rPr>
          <w:color w:val="000000" w:themeColor="text1"/>
          <w:sz w:val="28"/>
          <w:szCs w:val="28"/>
        </w:rPr>
        <w:t xml:space="preserve"> Иначе говоря</w:t>
      </w:r>
      <w:r w:rsidR="00BE5991" w:rsidRPr="00CE5B47">
        <w:rPr>
          <w:color w:val="000000" w:themeColor="text1"/>
          <w:sz w:val="28"/>
          <w:szCs w:val="28"/>
        </w:rPr>
        <w:t xml:space="preserve">, попытка </w:t>
      </w:r>
      <w:r>
        <w:rPr>
          <w:color w:val="000000" w:themeColor="text1"/>
          <w:sz w:val="28"/>
          <w:szCs w:val="28"/>
        </w:rPr>
        <w:t>решить</w:t>
      </w:r>
      <w:r w:rsidR="00BE5991" w:rsidRPr="00CE5B47">
        <w:rPr>
          <w:color w:val="000000" w:themeColor="text1"/>
          <w:sz w:val="28"/>
          <w:szCs w:val="28"/>
        </w:rPr>
        <w:t xml:space="preserve"> проблем</w:t>
      </w:r>
      <w:r>
        <w:rPr>
          <w:color w:val="000000" w:themeColor="text1"/>
          <w:sz w:val="28"/>
          <w:szCs w:val="28"/>
        </w:rPr>
        <w:t>у</w:t>
      </w:r>
      <w:r w:rsidR="00BE5991" w:rsidRPr="00CE5B47">
        <w:rPr>
          <w:color w:val="000000" w:themeColor="text1"/>
          <w:sz w:val="28"/>
          <w:szCs w:val="28"/>
        </w:rPr>
        <w:t xml:space="preserve"> в краткосрочно</w:t>
      </w:r>
      <w:r>
        <w:rPr>
          <w:color w:val="000000" w:themeColor="text1"/>
          <w:sz w:val="28"/>
          <w:szCs w:val="28"/>
        </w:rPr>
        <w:t>м периоде</w:t>
      </w:r>
      <w:r w:rsidR="00BE5991" w:rsidRPr="00CE5B47">
        <w:rPr>
          <w:color w:val="000000" w:themeColor="text1"/>
          <w:sz w:val="28"/>
          <w:szCs w:val="28"/>
        </w:rPr>
        <w:t xml:space="preserve"> за счет ограничения </w:t>
      </w:r>
      <w:r>
        <w:rPr>
          <w:color w:val="000000" w:themeColor="text1"/>
          <w:sz w:val="28"/>
          <w:szCs w:val="28"/>
        </w:rPr>
        <w:t>импорта</w:t>
      </w:r>
      <w:r w:rsidR="00BE5991" w:rsidRPr="00CE5B47">
        <w:rPr>
          <w:color w:val="000000" w:themeColor="text1"/>
          <w:sz w:val="28"/>
          <w:szCs w:val="28"/>
        </w:rPr>
        <w:t xml:space="preserve"> </w:t>
      </w:r>
      <w:r>
        <w:rPr>
          <w:color w:val="000000" w:themeColor="text1"/>
          <w:sz w:val="28"/>
          <w:szCs w:val="28"/>
        </w:rPr>
        <w:t>перетекла  в серьезную сложность в</w:t>
      </w:r>
      <w:r w:rsidR="00BE5991" w:rsidRPr="00CE5B47">
        <w:rPr>
          <w:color w:val="000000" w:themeColor="text1"/>
          <w:sz w:val="28"/>
          <w:szCs w:val="28"/>
        </w:rPr>
        <w:t xml:space="preserve"> долгосрочной перспективе.</w:t>
      </w:r>
      <w:r w:rsidR="000C3D98" w:rsidRPr="00CE5B47">
        <w:rPr>
          <w:color w:val="000000" w:themeColor="text1"/>
          <w:sz w:val="28"/>
          <w:szCs w:val="28"/>
        </w:rPr>
        <w:t xml:space="preserve"> </w:t>
      </w:r>
      <w:r w:rsidR="00CD1B82">
        <w:rPr>
          <w:color w:val="000000" w:themeColor="text1"/>
          <w:sz w:val="28"/>
          <w:szCs w:val="28"/>
        </w:rPr>
        <w:t>Если даже</w:t>
      </w:r>
      <w:r w:rsidR="00BE5991" w:rsidRPr="00CE5B47">
        <w:rPr>
          <w:color w:val="000000" w:themeColor="text1"/>
          <w:sz w:val="28"/>
          <w:szCs w:val="28"/>
        </w:rPr>
        <w:t xml:space="preserve"> страна испытывает </w:t>
      </w:r>
      <w:r w:rsidR="00CD1B82">
        <w:rPr>
          <w:color w:val="000000" w:themeColor="text1"/>
          <w:sz w:val="28"/>
          <w:szCs w:val="28"/>
        </w:rPr>
        <w:t xml:space="preserve">временные </w:t>
      </w:r>
      <w:r w:rsidR="00BE5991" w:rsidRPr="00CE5B47">
        <w:rPr>
          <w:color w:val="000000" w:themeColor="text1"/>
          <w:sz w:val="28"/>
          <w:szCs w:val="28"/>
        </w:rPr>
        <w:t>трудности в</w:t>
      </w:r>
      <w:r w:rsidR="00CD1B82">
        <w:rPr>
          <w:color w:val="000000" w:themeColor="text1"/>
          <w:sz w:val="28"/>
          <w:szCs w:val="28"/>
        </w:rPr>
        <w:t>о время</w:t>
      </w:r>
      <w:r w:rsidR="00BE5991" w:rsidRPr="00CE5B47">
        <w:rPr>
          <w:color w:val="000000" w:themeColor="text1"/>
          <w:sz w:val="28"/>
          <w:szCs w:val="28"/>
        </w:rPr>
        <w:t xml:space="preserve"> адаптации, протекционизм </w:t>
      </w:r>
      <w:r w:rsidR="00CD1B82">
        <w:rPr>
          <w:color w:val="000000" w:themeColor="text1"/>
          <w:sz w:val="28"/>
          <w:szCs w:val="28"/>
        </w:rPr>
        <w:t xml:space="preserve">как </w:t>
      </w:r>
      <w:r w:rsidR="00BE5991" w:rsidRPr="00CE5B47">
        <w:rPr>
          <w:color w:val="000000" w:themeColor="text1"/>
          <w:sz w:val="28"/>
          <w:szCs w:val="28"/>
        </w:rPr>
        <w:t xml:space="preserve"> альтернатив</w:t>
      </w:r>
      <w:r w:rsidR="00CD1B82">
        <w:rPr>
          <w:color w:val="000000" w:themeColor="text1"/>
          <w:sz w:val="28"/>
          <w:szCs w:val="28"/>
        </w:rPr>
        <w:t>а</w:t>
      </w:r>
      <w:r w:rsidR="00BE5991" w:rsidRPr="00CE5B47">
        <w:rPr>
          <w:color w:val="000000" w:themeColor="text1"/>
          <w:sz w:val="28"/>
          <w:szCs w:val="28"/>
        </w:rPr>
        <w:t xml:space="preserve"> </w:t>
      </w:r>
      <w:r w:rsidR="00CD1B82">
        <w:rPr>
          <w:color w:val="000000" w:themeColor="text1"/>
          <w:sz w:val="28"/>
          <w:szCs w:val="28"/>
        </w:rPr>
        <w:t xml:space="preserve"> только</w:t>
      </w:r>
      <w:r w:rsidR="00BE5991" w:rsidRPr="00CE5B47">
        <w:rPr>
          <w:color w:val="000000" w:themeColor="text1"/>
          <w:sz w:val="28"/>
          <w:szCs w:val="28"/>
        </w:rPr>
        <w:t xml:space="preserve"> ухудшает </w:t>
      </w:r>
      <w:r w:rsidR="00CD1B82">
        <w:rPr>
          <w:color w:val="000000" w:themeColor="text1"/>
          <w:sz w:val="28"/>
          <w:szCs w:val="28"/>
        </w:rPr>
        <w:t>положение</w:t>
      </w:r>
      <w:r w:rsidR="002B001B" w:rsidRPr="00CE5B47">
        <w:rPr>
          <w:color w:val="000000" w:themeColor="text1"/>
          <w:sz w:val="28"/>
          <w:szCs w:val="28"/>
        </w:rPr>
        <w:t>, что более деталь</w:t>
      </w:r>
      <w:r w:rsidR="00CD1B82">
        <w:rPr>
          <w:color w:val="000000" w:themeColor="text1"/>
          <w:sz w:val="28"/>
          <w:szCs w:val="28"/>
        </w:rPr>
        <w:t>но и наглядно</w:t>
      </w:r>
      <w:r w:rsidR="002B001B" w:rsidRPr="00CE5B47">
        <w:rPr>
          <w:color w:val="000000" w:themeColor="text1"/>
          <w:sz w:val="28"/>
          <w:szCs w:val="28"/>
        </w:rPr>
        <w:t xml:space="preserve"> посредством графиком объясняется в ряде трудов о Мировой торговле, таких авторов как П. </w:t>
      </w:r>
      <w:proofErr w:type="spellStart"/>
      <w:r w:rsidR="002B001B" w:rsidRPr="00CE5B47">
        <w:rPr>
          <w:color w:val="000000" w:themeColor="text1"/>
          <w:sz w:val="28"/>
          <w:szCs w:val="28"/>
        </w:rPr>
        <w:t>Кругман</w:t>
      </w:r>
      <w:proofErr w:type="spellEnd"/>
      <w:r w:rsidR="002B001B" w:rsidRPr="00CE5B47">
        <w:rPr>
          <w:color w:val="000000" w:themeColor="text1"/>
          <w:sz w:val="28"/>
          <w:szCs w:val="28"/>
        </w:rPr>
        <w:t xml:space="preserve">, </w:t>
      </w:r>
      <w:proofErr w:type="spellStart"/>
      <w:r w:rsidR="002B001B" w:rsidRPr="00CE5B47">
        <w:rPr>
          <w:color w:val="000000" w:themeColor="text1"/>
          <w:sz w:val="28"/>
          <w:szCs w:val="28"/>
        </w:rPr>
        <w:t>Апплярд</w:t>
      </w:r>
      <w:proofErr w:type="spellEnd"/>
      <w:r w:rsidR="002B001B" w:rsidRPr="00CE5B47">
        <w:rPr>
          <w:color w:val="000000" w:themeColor="text1"/>
          <w:sz w:val="28"/>
          <w:szCs w:val="28"/>
        </w:rPr>
        <w:t xml:space="preserve">, Д. </w:t>
      </w:r>
      <w:proofErr w:type="spellStart"/>
      <w:r w:rsidR="002B001B" w:rsidRPr="00CE5B47">
        <w:rPr>
          <w:color w:val="000000" w:themeColor="text1"/>
          <w:sz w:val="28"/>
          <w:szCs w:val="28"/>
        </w:rPr>
        <w:t>Сальваторэ</w:t>
      </w:r>
      <w:proofErr w:type="spellEnd"/>
      <w:r w:rsidR="00BE5991" w:rsidRPr="00CE5B47">
        <w:rPr>
          <w:color w:val="000000" w:themeColor="text1"/>
          <w:sz w:val="28"/>
          <w:szCs w:val="28"/>
        </w:rPr>
        <w:t>.</w:t>
      </w:r>
    </w:p>
    <w:p w:rsidR="00CC52F4" w:rsidRPr="00CE5B47" w:rsidRDefault="00941CB5" w:rsidP="00196F28">
      <w:pPr>
        <w:autoSpaceDE w:val="0"/>
        <w:autoSpaceDN w:val="0"/>
        <w:adjustRightInd w:val="0"/>
        <w:spacing w:after="0" w:line="360" w:lineRule="auto"/>
        <w:jc w:val="both"/>
        <w:rPr>
          <w:rFonts w:ascii="Times New Roman" w:eastAsia="TimesNewRoman" w:hAnsi="Times New Roman" w:cs="Times New Roman"/>
          <w:color w:val="000000" w:themeColor="text1"/>
          <w:sz w:val="28"/>
          <w:szCs w:val="28"/>
        </w:rPr>
      </w:pPr>
      <w:r w:rsidRPr="00CE5B47">
        <w:rPr>
          <w:rFonts w:ascii="Times New Roman" w:eastAsia="TimesNewRoman" w:hAnsi="Times New Roman" w:cs="Times New Roman"/>
          <w:color w:val="000000" w:themeColor="text1"/>
          <w:sz w:val="28"/>
          <w:szCs w:val="28"/>
        </w:rPr>
        <w:t>Что</w:t>
      </w:r>
      <w:r w:rsidR="00CD1B82">
        <w:rPr>
          <w:rFonts w:ascii="Times New Roman" w:eastAsia="TimesNewRoman" w:hAnsi="Times New Roman" w:cs="Times New Roman"/>
          <w:color w:val="000000" w:themeColor="text1"/>
          <w:sz w:val="28"/>
          <w:szCs w:val="28"/>
        </w:rPr>
        <w:t xml:space="preserve"> касается интеграционных союзов</w:t>
      </w:r>
      <w:r w:rsidRPr="00CE5B47">
        <w:rPr>
          <w:rFonts w:ascii="Times New Roman" w:eastAsia="TimesNewRoman" w:hAnsi="Times New Roman" w:cs="Times New Roman"/>
          <w:color w:val="000000" w:themeColor="text1"/>
          <w:sz w:val="28"/>
          <w:szCs w:val="28"/>
        </w:rPr>
        <w:t xml:space="preserve">, о которых упоминалось выше, они </w:t>
      </w:r>
      <w:r w:rsidR="00BD2110" w:rsidRPr="00CE5B47">
        <w:rPr>
          <w:rFonts w:ascii="Times New Roman" w:eastAsia="TimesNewRoman" w:hAnsi="Times New Roman" w:cs="Times New Roman"/>
          <w:color w:val="000000" w:themeColor="text1"/>
          <w:sz w:val="28"/>
          <w:szCs w:val="28"/>
        </w:rPr>
        <w:t xml:space="preserve"> делятся</w:t>
      </w:r>
      <w:r w:rsidR="00CC52F4" w:rsidRPr="00CE5B47">
        <w:rPr>
          <w:rFonts w:ascii="Times New Roman" w:eastAsia="TimesNewRoman" w:hAnsi="Times New Roman" w:cs="Times New Roman"/>
          <w:color w:val="000000" w:themeColor="text1"/>
          <w:sz w:val="28"/>
          <w:szCs w:val="28"/>
        </w:rPr>
        <w:t xml:space="preserve"> на двусторонние, их очень мало, к примеру </w:t>
      </w:r>
      <w:r w:rsidR="00BD2110" w:rsidRPr="00CE5B47">
        <w:rPr>
          <w:rFonts w:ascii="Times New Roman" w:eastAsia="TimesNewRoman" w:hAnsi="Times New Roman" w:cs="Times New Roman"/>
          <w:color w:val="000000" w:themeColor="text1"/>
          <w:sz w:val="28"/>
          <w:szCs w:val="28"/>
        </w:rPr>
        <w:t xml:space="preserve">Союз Австралии и Новой Зеландии; </w:t>
      </w:r>
      <w:proofErr w:type="gramStart"/>
      <w:r w:rsidR="00BD2110" w:rsidRPr="00CE5B47">
        <w:rPr>
          <w:rFonts w:ascii="Times New Roman" w:eastAsia="TimesNewRoman" w:hAnsi="Times New Roman" w:cs="Times New Roman"/>
          <w:color w:val="000000" w:themeColor="text1"/>
          <w:sz w:val="28"/>
          <w:szCs w:val="28"/>
        </w:rPr>
        <w:t>-м</w:t>
      </w:r>
      <w:proofErr w:type="gramEnd"/>
      <w:r w:rsidR="00BD2110" w:rsidRPr="00CE5B47">
        <w:rPr>
          <w:rFonts w:ascii="Times New Roman" w:eastAsia="TimesNewRoman" w:hAnsi="Times New Roman" w:cs="Times New Roman"/>
          <w:color w:val="000000" w:themeColor="text1"/>
          <w:sz w:val="28"/>
          <w:szCs w:val="28"/>
        </w:rPr>
        <w:t xml:space="preserve">ногосторонние, </w:t>
      </w:r>
      <w:r w:rsidR="00CC52F4" w:rsidRPr="00CE5B47">
        <w:rPr>
          <w:rFonts w:ascii="Times New Roman" w:eastAsia="TimesNewRoman" w:hAnsi="Times New Roman" w:cs="Times New Roman"/>
          <w:color w:val="000000" w:themeColor="text1"/>
          <w:sz w:val="28"/>
          <w:szCs w:val="28"/>
        </w:rPr>
        <w:t>больше распространенные в р</w:t>
      </w:r>
      <w:r w:rsidR="00BD2110" w:rsidRPr="00CE5B47">
        <w:rPr>
          <w:rFonts w:ascii="Times New Roman" w:eastAsia="TimesNewRoman" w:hAnsi="Times New Roman" w:cs="Times New Roman"/>
          <w:color w:val="000000" w:themeColor="text1"/>
          <w:sz w:val="28"/>
          <w:szCs w:val="28"/>
        </w:rPr>
        <w:t xml:space="preserve">егиональной и отраслевой интеграции и </w:t>
      </w:r>
      <w:r w:rsidR="00CC52F4" w:rsidRPr="00CE5B47">
        <w:rPr>
          <w:rFonts w:ascii="Times New Roman" w:eastAsia="TimesNewRoman" w:hAnsi="Times New Roman" w:cs="Times New Roman"/>
          <w:color w:val="000000" w:themeColor="text1"/>
          <w:sz w:val="28"/>
          <w:szCs w:val="28"/>
        </w:rPr>
        <w:t>–</w:t>
      </w:r>
      <w:r w:rsidR="00BD2110" w:rsidRPr="00CE5B47">
        <w:rPr>
          <w:rFonts w:ascii="Times New Roman" w:eastAsia="TimesNewRoman" w:hAnsi="Times New Roman" w:cs="Times New Roman"/>
          <w:color w:val="000000" w:themeColor="text1"/>
          <w:sz w:val="28"/>
          <w:szCs w:val="28"/>
        </w:rPr>
        <w:t xml:space="preserve"> континентальные</w:t>
      </w:r>
      <w:r w:rsidR="00CC52F4" w:rsidRPr="00CE5B47">
        <w:rPr>
          <w:rFonts w:ascii="Times New Roman" w:eastAsia="TimesNewRoman" w:hAnsi="Times New Roman" w:cs="Times New Roman"/>
          <w:color w:val="000000" w:themeColor="text1"/>
          <w:sz w:val="28"/>
          <w:szCs w:val="28"/>
        </w:rPr>
        <w:t>, такие как</w:t>
      </w:r>
      <w:r w:rsidR="00BD2110" w:rsidRPr="00CE5B47">
        <w:rPr>
          <w:rFonts w:ascii="Times New Roman" w:eastAsia="TimesNewRoman" w:hAnsi="Times New Roman" w:cs="Times New Roman"/>
          <w:color w:val="000000" w:themeColor="text1"/>
          <w:sz w:val="28"/>
          <w:szCs w:val="28"/>
        </w:rPr>
        <w:t>: Латино-</w:t>
      </w:r>
      <w:r w:rsidR="00BD2110" w:rsidRPr="00CE5B47">
        <w:rPr>
          <w:rFonts w:ascii="Times New Roman" w:eastAsia="TimesNewRoman" w:hAnsi="Times New Roman" w:cs="Times New Roman"/>
          <w:color w:val="000000" w:themeColor="text1"/>
          <w:sz w:val="28"/>
          <w:szCs w:val="28"/>
        </w:rPr>
        <w:lastRenderedPageBreak/>
        <w:t>Американская ассоциация (LAIA) и организация Африканского единства (ОАИ), официально - таможенный экономический союз стран Центральной Африки</w:t>
      </w:r>
      <w:r w:rsidR="00CC52F4" w:rsidRPr="00CE5B47">
        <w:rPr>
          <w:rFonts w:ascii="Times New Roman" w:eastAsia="TimesNewRoman" w:hAnsi="Times New Roman" w:cs="Times New Roman"/>
          <w:color w:val="000000" w:themeColor="text1"/>
          <w:sz w:val="28"/>
          <w:szCs w:val="28"/>
        </w:rPr>
        <w:t xml:space="preserve"> (ИДЕАС) - </w:t>
      </w:r>
      <w:r w:rsidR="00BC71C6" w:rsidRPr="00CE5B47">
        <w:rPr>
          <w:rFonts w:ascii="Times New Roman" w:eastAsia="TimesNewRoman" w:hAnsi="Times New Roman" w:cs="Times New Roman"/>
          <w:color w:val="000000" w:themeColor="text1"/>
          <w:sz w:val="28"/>
          <w:szCs w:val="28"/>
        </w:rPr>
        <w:t xml:space="preserve"> Камерун, Центрально-А</w:t>
      </w:r>
      <w:r w:rsidR="00BD2110" w:rsidRPr="00CE5B47">
        <w:rPr>
          <w:rFonts w:ascii="Times New Roman" w:eastAsia="TimesNewRoman" w:hAnsi="Times New Roman" w:cs="Times New Roman"/>
          <w:color w:val="000000" w:themeColor="text1"/>
          <w:sz w:val="28"/>
          <w:szCs w:val="28"/>
        </w:rPr>
        <w:t xml:space="preserve">фриканская Республика, Чад, Конго, Экваториальная Гвинея и Габон.  </w:t>
      </w:r>
      <w:r w:rsidR="00CC52F4" w:rsidRPr="00CE5B47">
        <w:rPr>
          <w:rFonts w:ascii="Times New Roman" w:eastAsia="TimesNewRoman" w:hAnsi="Times New Roman" w:cs="Times New Roman"/>
          <w:color w:val="000000" w:themeColor="text1"/>
          <w:sz w:val="28"/>
          <w:szCs w:val="28"/>
        </w:rPr>
        <w:t>По последним тенденциям региональная интеграция развивается также активно</w:t>
      </w:r>
      <w:proofErr w:type="gramStart"/>
      <w:r w:rsidR="00CC52F4" w:rsidRPr="00CE5B47">
        <w:rPr>
          <w:rFonts w:ascii="Times New Roman" w:eastAsia="TimesNewRoman" w:hAnsi="Times New Roman" w:cs="Times New Roman"/>
          <w:color w:val="000000" w:themeColor="text1"/>
          <w:sz w:val="28"/>
          <w:szCs w:val="28"/>
        </w:rPr>
        <w:t xml:space="preserve"> ,</w:t>
      </w:r>
      <w:proofErr w:type="gramEnd"/>
      <w:r w:rsidR="00CC52F4" w:rsidRPr="00CE5B47">
        <w:rPr>
          <w:rFonts w:ascii="Times New Roman" w:eastAsia="TimesNewRoman" w:hAnsi="Times New Roman" w:cs="Times New Roman"/>
          <w:color w:val="000000" w:themeColor="text1"/>
          <w:sz w:val="28"/>
          <w:szCs w:val="28"/>
        </w:rPr>
        <w:t xml:space="preserve"> как и глобальная</w:t>
      </w:r>
      <w:r w:rsidR="00BD2110" w:rsidRPr="00CE5B47">
        <w:rPr>
          <w:rFonts w:ascii="Times New Roman" w:eastAsia="TimesNewRoman" w:hAnsi="Times New Roman" w:cs="Times New Roman"/>
          <w:color w:val="000000" w:themeColor="text1"/>
          <w:sz w:val="28"/>
          <w:szCs w:val="28"/>
        </w:rPr>
        <w:t>.</w:t>
      </w:r>
      <w:r w:rsidR="00CC52F4" w:rsidRPr="00CE5B47">
        <w:rPr>
          <w:rFonts w:ascii="Times New Roman" w:eastAsia="TimesNewRoman" w:hAnsi="Times New Roman" w:cs="Times New Roman"/>
          <w:color w:val="000000" w:themeColor="text1"/>
          <w:sz w:val="28"/>
          <w:szCs w:val="28"/>
        </w:rPr>
        <w:t xml:space="preserve"> Сейчас, с уверенностью можно </w:t>
      </w:r>
      <w:proofErr w:type="gramStart"/>
      <w:r w:rsidR="00CC52F4" w:rsidRPr="00CE5B47">
        <w:rPr>
          <w:rFonts w:ascii="Times New Roman" w:eastAsia="TimesNewRoman" w:hAnsi="Times New Roman" w:cs="Times New Roman"/>
          <w:color w:val="000000" w:themeColor="text1"/>
          <w:sz w:val="28"/>
          <w:szCs w:val="28"/>
        </w:rPr>
        <w:t>утверждать</w:t>
      </w:r>
      <w:proofErr w:type="gramEnd"/>
      <w:r w:rsidR="00CC52F4" w:rsidRPr="00CE5B47">
        <w:rPr>
          <w:rFonts w:ascii="Times New Roman" w:eastAsia="TimesNewRoman" w:hAnsi="Times New Roman" w:cs="Times New Roman"/>
          <w:color w:val="000000" w:themeColor="text1"/>
          <w:sz w:val="28"/>
          <w:szCs w:val="28"/>
        </w:rPr>
        <w:t xml:space="preserve"> </w:t>
      </w:r>
      <w:r w:rsidR="00BD2110" w:rsidRPr="00CE5B47">
        <w:rPr>
          <w:rFonts w:ascii="Times New Roman" w:eastAsia="TimesNewRoman" w:hAnsi="Times New Roman" w:cs="Times New Roman"/>
          <w:color w:val="000000" w:themeColor="text1"/>
          <w:sz w:val="28"/>
          <w:szCs w:val="28"/>
        </w:rPr>
        <w:t xml:space="preserve"> что в</w:t>
      </w:r>
      <w:r w:rsidR="00CC52F4" w:rsidRPr="00CE5B47">
        <w:rPr>
          <w:rFonts w:ascii="Times New Roman" w:eastAsia="TimesNewRoman" w:hAnsi="Times New Roman" w:cs="Times New Roman"/>
          <w:color w:val="000000" w:themeColor="text1"/>
          <w:sz w:val="28"/>
          <w:szCs w:val="28"/>
        </w:rPr>
        <w:t>есь мир, все континенты охвачены интеграционными процессами</w:t>
      </w:r>
      <w:r w:rsidR="00BD2110" w:rsidRPr="00CE5B47">
        <w:rPr>
          <w:rFonts w:ascii="Times New Roman" w:eastAsia="TimesNewRoman" w:hAnsi="Times New Roman" w:cs="Times New Roman"/>
          <w:color w:val="000000" w:themeColor="text1"/>
          <w:sz w:val="28"/>
          <w:szCs w:val="28"/>
        </w:rPr>
        <w:t>.</w:t>
      </w:r>
      <w:r w:rsidR="00BC71C6" w:rsidRPr="00CE5B47">
        <w:rPr>
          <w:rFonts w:ascii="Times New Roman" w:eastAsia="TimesNewRoman" w:hAnsi="Times New Roman" w:cs="Times New Roman"/>
          <w:color w:val="000000" w:themeColor="text1"/>
          <w:sz w:val="28"/>
          <w:szCs w:val="28"/>
        </w:rPr>
        <w:t xml:space="preserve"> </w:t>
      </w:r>
      <w:r w:rsidR="00CC52F4" w:rsidRPr="00CE5B47">
        <w:rPr>
          <w:rFonts w:ascii="Times New Roman" w:eastAsia="TimesNewRoman" w:hAnsi="Times New Roman" w:cs="Times New Roman"/>
          <w:color w:val="000000" w:themeColor="text1"/>
          <w:sz w:val="28"/>
          <w:szCs w:val="28"/>
        </w:rPr>
        <w:t>Конечно же, к</w:t>
      </w:r>
      <w:r w:rsidR="00BD2110" w:rsidRPr="00CE5B47">
        <w:rPr>
          <w:rFonts w:ascii="Times New Roman" w:eastAsia="TimesNewRoman" w:hAnsi="Times New Roman" w:cs="Times New Roman"/>
          <w:color w:val="000000" w:themeColor="text1"/>
          <w:sz w:val="28"/>
          <w:szCs w:val="28"/>
        </w:rPr>
        <w:t xml:space="preserve">аждая из интеграционных групп имеет свои особенности формирования и регулирования. </w:t>
      </w:r>
      <w:r w:rsidR="00CC52F4" w:rsidRPr="00CE5B47">
        <w:rPr>
          <w:rFonts w:ascii="Times New Roman" w:eastAsia="TimesNewRoman" w:hAnsi="Times New Roman" w:cs="Times New Roman"/>
          <w:color w:val="000000" w:themeColor="text1"/>
          <w:sz w:val="28"/>
          <w:szCs w:val="28"/>
        </w:rPr>
        <w:t>Но некоторые из них существуют просто формально ( на фоне заключаемых важных разносторонних</w:t>
      </w:r>
      <w:proofErr w:type="gramStart"/>
      <w:r w:rsidR="00CC52F4" w:rsidRPr="00CE5B47">
        <w:rPr>
          <w:rFonts w:ascii="Times New Roman" w:eastAsia="TimesNewRoman" w:hAnsi="Times New Roman" w:cs="Times New Roman"/>
          <w:color w:val="000000" w:themeColor="text1"/>
          <w:sz w:val="28"/>
          <w:szCs w:val="28"/>
        </w:rPr>
        <w:t xml:space="preserve"> ,</w:t>
      </w:r>
      <w:proofErr w:type="gramEnd"/>
      <w:r w:rsidR="00CC52F4" w:rsidRPr="00CE5B47">
        <w:rPr>
          <w:rFonts w:ascii="Times New Roman" w:eastAsia="TimesNewRoman" w:hAnsi="Times New Roman" w:cs="Times New Roman"/>
          <w:color w:val="000000" w:themeColor="text1"/>
          <w:sz w:val="28"/>
          <w:szCs w:val="28"/>
        </w:rPr>
        <w:t xml:space="preserve"> но нефункционирующих договоров), а другие служат первоначальным целям, приносят пользу.</w:t>
      </w:r>
    </w:p>
    <w:p w:rsidR="00BD2110" w:rsidRPr="00CE5B47" w:rsidRDefault="00BD2110" w:rsidP="00196F28">
      <w:pPr>
        <w:autoSpaceDE w:val="0"/>
        <w:autoSpaceDN w:val="0"/>
        <w:adjustRightInd w:val="0"/>
        <w:spacing w:after="0" w:line="360" w:lineRule="auto"/>
        <w:jc w:val="both"/>
        <w:rPr>
          <w:rFonts w:ascii="Times New Roman" w:eastAsia="TimesNewRoman" w:hAnsi="Times New Roman" w:cs="Times New Roman"/>
          <w:color w:val="000000" w:themeColor="text1"/>
          <w:sz w:val="28"/>
          <w:szCs w:val="28"/>
        </w:rPr>
      </w:pPr>
      <w:r w:rsidRPr="00CE5B47">
        <w:rPr>
          <w:rFonts w:ascii="Times New Roman" w:eastAsia="TimesNewRoman" w:hAnsi="Times New Roman" w:cs="Times New Roman"/>
          <w:color w:val="000000" w:themeColor="text1"/>
          <w:sz w:val="28"/>
          <w:szCs w:val="28"/>
        </w:rPr>
        <w:t xml:space="preserve"> К</w:t>
      </w:r>
      <w:r w:rsidR="00CC52F4" w:rsidRPr="00CE5B47">
        <w:rPr>
          <w:rFonts w:ascii="Times New Roman" w:eastAsia="TimesNewRoman" w:hAnsi="Times New Roman" w:cs="Times New Roman"/>
          <w:color w:val="000000" w:themeColor="text1"/>
          <w:sz w:val="28"/>
          <w:szCs w:val="28"/>
        </w:rPr>
        <w:t xml:space="preserve">ак бы очевидно ни было, но к первым, </w:t>
      </w:r>
      <w:r w:rsidRPr="00CE5B47">
        <w:rPr>
          <w:rFonts w:ascii="Times New Roman" w:eastAsia="TimesNewRoman" w:hAnsi="Times New Roman" w:cs="Times New Roman"/>
          <w:color w:val="000000" w:themeColor="text1"/>
          <w:sz w:val="28"/>
          <w:szCs w:val="28"/>
        </w:rPr>
        <w:t xml:space="preserve"> прежде всего, от</w:t>
      </w:r>
      <w:r w:rsidR="00E84288" w:rsidRPr="00CE5B47">
        <w:rPr>
          <w:rFonts w:ascii="Times New Roman" w:eastAsia="TimesNewRoman" w:hAnsi="Times New Roman" w:cs="Times New Roman"/>
          <w:color w:val="000000" w:themeColor="text1"/>
          <w:sz w:val="28"/>
          <w:szCs w:val="28"/>
        </w:rPr>
        <w:t>носятся региональные объединения</w:t>
      </w:r>
      <w:r w:rsidRPr="00CE5B47">
        <w:rPr>
          <w:rFonts w:ascii="Times New Roman" w:eastAsia="TimesNewRoman" w:hAnsi="Times New Roman" w:cs="Times New Roman"/>
          <w:color w:val="000000" w:themeColor="text1"/>
          <w:sz w:val="28"/>
          <w:szCs w:val="28"/>
        </w:rPr>
        <w:t xml:space="preserve"> на Африканском и </w:t>
      </w:r>
      <w:r w:rsidR="00BC71C6" w:rsidRPr="00CE5B47">
        <w:rPr>
          <w:rFonts w:ascii="Times New Roman" w:eastAsia="TimesNewRoman" w:hAnsi="Times New Roman" w:cs="Times New Roman"/>
          <w:color w:val="000000" w:themeColor="text1"/>
          <w:sz w:val="28"/>
          <w:szCs w:val="28"/>
        </w:rPr>
        <w:t>Латиноамериканском</w:t>
      </w:r>
      <w:r w:rsidRPr="00CE5B47">
        <w:rPr>
          <w:rFonts w:ascii="Times New Roman" w:eastAsia="TimesNewRoman" w:hAnsi="Times New Roman" w:cs="Times New Roman"/>
          <w:color w:val="000000" w:themeColor="text1"/>
          <w:sz w:val="28"/>
          <w:szCs w:val="28"/>
        </w:rPr>
        <w:t xml:space="preserve"> континентах.</w:t>
      </w:r>
    </w:p>
    <w:p w:rsidR="00BD2110" w:rsidRPr="00CE5B47" w:rsidRDefault="00BD2110" w:rsidP="00196F28">
      <w:pPr>
        <w:autoSpaceDE w:val="0"/>
        <w:autoSpaceDN w:val="0"/>
        <w:adjustRightInd w:val="0"/>
        <w:spacing w:after="0" w:line="360" w:lineRule="auto"/>
        <w:jc w:val="both"/>
        <w:rPr>
          <w:rFonts w:ascii="Times New Roman" w:eastAsia="TimesNewRoman" w:hAnsi="Times New Roman" w:cs="Times New Roman"/>
          <w:color w:val="000000" w:themeColor="text1"/>
          <w:sz w:val="28"/>
          <w:szCs w:val="28"/>
        </w:rPr>
      </w:pPr>
      <w:r w:rsidRPr="00CE5B47">
        <w:rPr>
          <w:rFonts w:ascii="Times New Roman" w:eastAsia="TimesNewRoman" w:hAnsi="Times New Roman" w:cs="Times New Roman"/>
          <w:color w:val="000000" w:themeColor="text1"/>
          <w:sz w:val="28"/>
          <w:szCs w:val="28"/>
        </w:rPr>
        <w:t>Организация экономического с</w:t>
      </w:r>
      <w:r w:rsidR="006C1AF8" w:rsidRPr="00CE5B47">
        <w:rPr>
          <w:rFonts w:ascii="Times New Roman" w:eastAsia="TimesNewRoman" w:hAnsi="Times New Roman" w:cs="Times New Roman"/>
          <w:color w:val="000000" w:themeColor="text1"/>
          <w:sz w:val="28"/>
          <w:szCs w:val="28"/>
        </w:rPr>
        <w:t>отрудничества и развити</w:t>
      </w:r>
      <w:proofErr w:type="gramStart"/>
      <w:r w:rsidR="006C1AF8" w:rsidRPr="00CE5B47">
        <w:rPr>
          <w:rFonts w:ascii="Times New Roman" w:eastAsia="TimesNewRoman" w:hAnsi="Times New Roman" w:cs="Times New Roman"/>
          <w:color w:val="000000" w:themeColor="text1"/>
          <w:sz w:val="28"/>
          <w:szCs w:val="28"/>
        </w:rPr>
        <w:t>я(</w:t>
      </w:r>
      <w:proofErr w:type="gramEnd"/>
      <w:r w:rsidR="006C1AF8" w:rsidRPr="00CE5B47">
        <w:rPr>
          <w:rFonts w:ascii="Times New Roman" w:eastAsia="TimesNewRoman" w:hAnsi="Times New Roman" w:cs="Times New Roman"/>
          <w:color w:val="000000" w:themeColor="text1"/>
          <w:sz w:val="28"/>
          <w:szCs w:val="28"/>
        </w:rPr>
        <w:t>ОЕСД) была создана</w:t>
      </w:r>
      <w:r w:rsidRPr="00CE5B47">
        <w:rPr>
          <w:rFonts w:ascii="Times New Roman" w:eastAsia="TimesNewRoman" w:hAnsi="Times New Roman" w:cs="Times New Roman"/>
          <w:color w:val="000000" w:themeColor="text1"/>
          <w:sz w:val="28"/>
          <w:szCs w:val="28"/>
        </w:rPr>
        <w:t xml:space="preserve"> в 1961г. </w:t>
      </w:r>
      <w:r w:rsidR="006C1AF8" w:rsidRPr="00CE5B47">
        <w:rPr>
          <w:rFonts w:ascii="Times New Roman" w:eastAsia="TimesNewRoman" w:hAnsi="Times New Roman" w:cs="Times New Roman"/>
          <w:color w:val="000000" w:themeColor="text1"/>
          <w:sz w:val="28"/>
          <w:szCs w:val="28"/>
        </w:rPr>
        <w:t>Ее участниками является</w:t>
      </w:r>
      <w:r w:rsidRPr="00CE5B47">
        <w:rPr>
          <w:rFonts w:ascii="Times New Roman" w:eastAsia="TimesNewRoman" w:hAnsi="Times New Roman" w:cs="Times New Roman"/>
          <w:color w:val="000000" w:themeColor="text1"/>
          <w:sz w:val="28"/>
          <w:szCs w:val="28"/>
        </w:rPr>
        <w:t xml:space="preserve"> 31 промышленно р</w:t>
      </w:r>
      <w:r w:rsidR="006C1AF8" w:rsidRPr="00CE5B47">
        <w:rPr>
          <w:rFonts w:ascii="Times New Roman" w:eastAsia="TimesNewRoman" w:hAnsi="Times New Roman" w:cs="Times New Roman"/>
          <w:color w:val="000000" w:themeColor="text1"/>
          <w:sz w:val="28"/>
          <w:szCs w:val="28"/>
        </w:rPr>
        <w:t xml:space="preserve">азвитая страна (до 90-х годов это было </w:t>
      </w:r>
      <w:r w:rsidRPr="00CE5B47">
        <w:rPr>
          <w:rFonts w:ascii="Times New Roman" w:eastAsia="TimesNewRoman" w:hAnsi="Times New Roman" w:cs="Times New Roman"/>
          <w:color w:val="000000" w:themeColor="text1"/>
          <w:sz w:val="28"/>
          <w:szCs w:val="28"/>
        </w:rPr>
        <w:t>24 страны). Большая группа комитетов занимаются</w:t>
      </w:r>
      <w:r w:rsidR="00A734D2" w:rsidRPr="00CE5B47">
        <w:rPr>
          <w:rFonts w:ascii="Times New Roman" w:eastAsia="TimesNewRoman" w:hAnsi="Times New Roman" w:cs="Times New Roman"/>
          <w:color w:val="000000" w:themeColor="text1"/>
          <w:sz w:val="28"/>
          <w:szCs w:val="28"/>
        </w:rPr>
        <w:t xml:space="preserve"> следующими вопросами</w:t>
      </w:r>
      <w:r w:rsidRPr="00CE5B47">
        <w:rPr>
          <w:rFonts w:ascii="Times New Roman" w:eastAsia="TimesNewRoman" w:hAnsi="Times New Roman" w:cs="Times New Roman"/>
          <w:color w:val="000000" w:themeColor="text1"/>
          <w:sz w:val="28"/>
          <w:szCs w:val="28"/>
        </w:rPr>
        <w:t>: – содействием экономическому и социальному</w:t>
      </w:r>
      <w:r w:rsidR="00A734D2" w:rsidRPr="00CE5B47">
        <w:rPr>
          <w:rFonts w:ascii="Times New Roman" w:eastAsia="TimesNewRoman" w:hAnsi="Times New Roman" w:cs="Times New Roman"/>
          <w:color w:val="000000" w:themeColor="text1"/>
          <w:sz w:val="28"/>
          <w:szCs w:val="28"/>
        </w:rPr>
        <w:t xml:space="preserve"> развитию стран – участниц, и</w:t>
      </w:r>
      <w:r w:rsidRPr="00CE5B47">
        <w:rPr>
          <w:rFonts w:ascii="Times New Roman" w:eastAsia="TimesNewRoman" w:hAnsi="Times New Roman" w:cs="Times New Roman"/>
          <w:color w:val="000000" w:themeColor="text1"/>
          <w:sz w:val="28"/>
          <w:szCs w:val="28"/>
        </w:rPr>
        <w:t xml:space="preserve"> в</w:t>
      </w:r>
      <w:r w:rsidR="00A734D2" w:rsidRPr="00CE5B47">
        <w:rPr>
          <w:rFonts w:ascii="Times New Roman" w:eastAsia="TimesNewRoman" w:hAnsi="Times New Roman" w:cs="Times New Roman"/>
          <w:color w:val="000000" w:themeColor="text1"/>
          <w:sz w:val="28"/>
          <w:szCs w:val="28"/>
        </w:rPr>
        <w:t xml:space="preserve"> </w:t>
      </w:r>
      <w:proofErr w:type="gramStart"/>
      <w:r w:rsidR="00A734D2" w:rsidRPr="00CE5B47">
        <w:rPr>
          <w:rFonts w:ascii="Times New Roman" w:eastAsia="TimesNewRoman" w:hAnsi="Times New Roman" w:cs="Times New Roman"/>
          <w:color w:val="000000" w:themeColor="text1"/>
          <w:sz w:val="28"/>
          <w:szCs w:val="28"/>
        </w:rPr>
        <w:t>регионах</w:t>
      </w:r>
      <w:proofErr w:type="gramEnd"/>
      <w:r w:rsidR="00A734D2" w:rsidRPr="00CE5B47">
        <w:rPr>
          <w:rFonts w:ascii="Times New Roman" w:eastAsia="TimesNewRoman" w:hAnsi="Times New Roman" w:cs="Times New Roman"/>
          <w:color w:val="000000" w:themeColor="text1"/>
          <w:sz w:val="28"/>
          <w:szCs w:val="28"/>
        </w:rPr>
        <w:t xml:space="preserve">  где есть экономические или </w:t>
      </w:r>
      <w:r w:rsidR="00313648" w:rsidRPr="00CE5B47">
        <w:rPr>
          <w:rFonts w:ascii="Times New Roman" w:eastAsia="TimesNewRoman" w:hAnsi="Times New Roman" w:cs="Times New Roman"/>
          <w:color w:val="000000" w:themeColor="text1"/>
          <w:sz w:val="28"/>
          <w:szCs w:val="28"/>
        </w:rPr>
        <w:t>политические интересы членов организации</w:t>
      </w:r>
      <w:r w:rsidRPr="00CE5B47">
        <w:rPr>
          <w:rFonts w:ascii="Times New Roman" w:eastAsia="TimesNewRoman" w:hAnsi="Times New Roman" w:cs="Times New Roman"/>
          <w:color w:val="000000" w:themeColor="text1"/>
          <w:sz w:val="28"/>
          <w:szCs w:val="28"/>
        </w:rPr>
        <w:t>; - разработкой эффективных методов координации их торговой и общеэкономической политики, исключающую дискриминацию одних стран другими</w:t>
      </w:r>
      <w:r w:rsidR="00313648" w:rsidRPr="00CE5B47">
        <w:rPr>
          <w:rFonts w:ascii="Times New Roman" w:eastAsia="TimesNewRoman" w:hAnsi="Times New Roman" w:cs="Times New Roman"/>
          <w:color w:val="000000" w:themeColor="text1"/>
          <w:sz w:val="28"/>
          <w:szCs w:val="28"/>
        </w:rPr>
        <w:t xml:space="preserve"> и пр</w:t>
      </w:r>
      <w:r w:rsidRPr="00CE5B47">
        <w:rPr>
          <w:rFonts w:ascii="Times New Roman" w:eastAsia="TimesNewRoman" w:hAnsi="Times New Roman" w:cs="Times New Roman"/>
          <w:color w:val="000000" w:themeColor="text1"/>
          <w:sz w:val="28"/>
          <w:szCs w:val="28"/>
        </w:rPr>
        <w:t>.</w:t>
      </w:r>
    </w:p>
    <w:p w:rsidR="001B36B4" w:rsidRPr="00CE5B47" w:rsidRDefault="00313648" w:rsidP="00196F28">
      <w:pPr>
        <w:autoSpaceDE w:val="0"/>
        <w:autoSpaceDN w:val="0"/>
        <w:adjustRightInd w:val="0"/>
        <w:spacing w:after="0" w:line="360" w:lineRule="auto"/>
        <w:jc w:val="both"/>
        <w:rPr>
          <w:rFonts w:ascii="Times New Roman" w:eastAsia="TimesNewRoman" w:hAnsi="Times New Roman" w:cs="Times New Roman"/>
          <w:color w:val="000000" w:themeColor="text1"/>
          <w:sz w:val="28"/>
          <w:szCs w:val="28"/>
        </w:rPr>
      </w:pPr>
      <w:r w:rsidRPr="00CE5B47">
        <w:rPr>
          <w:rFonts w:ascii="Times New Roman" w:eastAsia="TimesNewRoman" w:hAnsi="Times New Roman" w:cs="Times New Roman"/>
          <w:color w:val="000000" w:themeColor="text1"/>
          <w:sz w:val="28"/>
          <w:szCs w:val="28"/>
        </w:rPr>
        <w:t>Ни для кого не тайна</w:t>
      </w:r>
      <w:r w:rsidR="001B36B4" w:rsidRPr="00CE5B47">
        <w:rPr>
          <w:rFonts w:ascii="Times New Roman" w:eastAsia="TimesNewRoman" w:hAnsi="Times New Roman" w:cs="Times New Roman"/>
          <w:color w:val="000000" w:themeColor="text1"/>
          <w:sz w:val="28"/>
          <w:szCs w:val="28"/>
        </w:rPr>
        <w:t>,</w:t>
      </w:r>
      <w:r w:rsidRPr="00CE5B47">
        <w:rPr>
          <w:rFonts w:ascii="Times New Roman" w:eastAsia="TimesNewRoman" w:hAnsi="Times New Roman" w:cs="Times New Roman"/>
          <w:color w:val="000000" w:themeColor="text1"/>
          <w:sz w:val="28"/>
          <w:szCs w:val="28"/>
        </w:rPr>
        <w:t xml:space="preserve"> что для</w:t>
      </w:r>
      <w:r w:rsidR="003717AE" w:rsidRPr="00CE5B47">
        <w:rPr>
          <w:rFonts w:ascii="Times New Roman" w:eastAsia="TimesNewRoman" w:hAnsi="Times New Roman" w:cs="Times New Roman"/>
          <w:color w:val="000000" w:themeColor="text1"/>
          <w:sz w:val="28"/>
          <w:szCs w:val="28"/>
        </w:rPr>
        <w:t xml:space="preserve"> эффективн</w:t>
      </w:r>
      <w:r w:rsidRPr="00CE5B47">
        <w:rPr>
          <w:rFonts w:ascii="Times New Roman" w:eastAsia="TimesNewRoman" w:hAnsi="Times New Roman" w:cs="Times New Roman"/>
          <w:color w:val="000000" w:themeColor="text1"/>
          <w:sz w:val="28"/>
          <w:szCs w:val="28"/>
        </w:rPr>
        <w:t>ой интеграции  только лишь ликвидаци</w:t>
      </w:r>
      <w:r w:rsidR="001B36B4" w:rsidRPr="00CE5B47">
        <w:rPr>
          <w:rFonts w:ascii="Times New Roman" w:eastAsia="TimesNewRoman" w:hAnsi="Times New Roman" w:cs="Times New Roman"/>
          <w:color w:val="000000" w:themeColor="text1"/>
          <w:sz w:val="28"/>
          <w:szCs w:val="28"/>
        </w:rPr>
        <w:t>и</w:t>
      </w:r>
      <w:r w:rsidR="003717AE" w:rsidRPr="00CE5B47">
        <w:rPr>
          <w:rFonts w:ascii="Times New Roman" w:eastAsia="TimesNewRoman" w:hAnsi="Times New Roman" w:cs="Times New Roman"/>
          <w:color w:val="000000" w:themeColor="text1"/>
          <w:sz w:val="28"/>
          <w:szCs w:val="28"/>
        </w:rPr>
        <w:t xml:space="preserve"> тарифов и квот</w:t>
      </w:r>
      <w:r w:rsidRPr="00CE5B47">
        <w:rPr>
          <w:rFonts w:ascii="Times New Roman" w:eastAsia="TimesNewRoman" w:hAnsi="Times New Roman" w:cs="Times New Roman"/>
          <w:color w:val="000000" w:themeColor="text1"/>
          <w:sz w:val="28"/>
          <w:szCs w:val="28"/>
        </w:rPr>
        <w:t xml:space="preserve"> не будет достаточно</w:t>
      </w:r>
      <w:r w:rsidR="003717AE" w:rsidRPr="00CE5B47">
        <w:rPr>
          <w:rFonts w:ascii="Times New Roman" w:eastAsia="TimesNewRoman" w:hAnsi="Times New Roman" w:cs="Times New Roman"/>
          <w:color w:val="000000" w:themeColor="text1"/>
          <w:sz w:val="28"/>
          <w:szCs w:val="28"/>
        </w:rPr>
        <w:t xml:space="preserve">. </w:t>
      </w:r>
      <w:r w:rsidR="001B36B4" w:rsidRPr="00CE5B47">
        <w:rPr>
          <w:rFonts w:ascii="Times New Roman" w:eastAsia="TimesNewRoman" w:hAnsi="Times New Roman" w:cs="Times New Roman"/>
          <w:color w:val="000000" w:themeColor="text1"/>
          <w:sz w:val="28"/>
          <w:szCs w:val="28"/>
        </w:rPr>
        <w:t>Для этого еще и необходимо полностью устранить</w:t>
      </w:r>
      <w:r w:rsidR="003717AE" w:rsidRPr="00CE5B47">
        <w:rPr>
          <w:rFonts w:ascii="Times New Roman" w:eastAsia="TimesNewRoman" w:hAnsi="Times New Roman" w:cs="Times New Roman"/>
          <w:color w:val="000000" w:themeColor="text1"/>
          <w:sz w:val="28"/>
          <w:szCs w:val="28"/>
        </w:rPr>
        <w:t xml:space="preserve"> ограничения, разделяющие рынки и препятствующие свободному движению товаров, капиталов и услуг. В качестве примера можно привести региональные торгово-экономические блоки,</w:t>
      </w:r>
      <w:r w:rsidR="002B001B" w:rsidRPr="00CE5B47">
        <w:rPr>
          <w:rFonts w:ascii="Times New Roman" w:eastAsia="TimesNewRoman" w:hAnsi="Times New Roman" w:cs="Times New Roman"/>
          <w:color w:val="000000" w:themeColor="text1"/>
          <w:sz w:val="28"/>
          <w:szCs w:val="28"/>
        </w:rPr>
        <w:t xml:space="preserve"> </w:t>
      </w:r>
      <w:r w:rsidR="003717AE" w:rsidRPr="00CE5B47">
        <w:rPr>
          <w:rFonts w:ascii="Times New Roman" w:eastAsia="TimesNewRoman" w:hAnsi="Times New Roman" w:cs="Times New Roman"/>
          <w:color w:val="000000" w:themeColor="text1"/>
          <w:sz w:val="28"/>
          <w:szCs w:val="28"/>
        </w:rPr>
        <w:t>уставы которых содержат контингентные защиты или торговые</w:t>
      </w:r>
      <w:r w:rsidR="00386E92" w:rsidRPr="00CE5B47">
        <w:rPr>
          <w:rFonts w:ascii="Times New Roman" w:eastAsia="TimesNewRoman" w:hAnsi="Times New Roman" w:cs="Times New Roman"/>
          <w:color w:val="000000" w:themeColor="text1"/>
          <w:sz w:val="28"/>
          <w:szCs w:val="28"/>
        </w:rPr>
        <w:t xml:space="preserve"> </w:t>
      </w:r>
      <w:r w:rsidR="003717AE" w:rsidRPr="00CE5B47">
        <w:rPr>
          <w:rFonts w:ascii="Times New Roman" w:eastAsia="TimesNewRoman" w:hAnsi="Times New Roman" w:cs="Times New Roman"/>
          <w:color w:val="000000" w:themeColor="text1"/>
          <w:sz w:val="28"/>
          <w:szCs w:val="28"/>
        </w:rPr>
        <w:t>ограничения внутри блока. Сюда входят также антидемпинговые,</w:t>
      </w:r>
      <w:r w:rsidR="00386E92" w:rsidRPr="00CE5B47">
        <w:rPr>
          <w:rFonts w:ascii="Times New Roman" w:eastAsia="TimesNewRoman" w:hAnsi="Times New Roman" w:cs="Times New Roman"/>
          <w:color w:val="000000" w:themeColor="text1"/>
          <w:sz w:val="28"/>
          <w:szCs w:val="28"/>
        </w:rPr>
        <w:t xml:space="preserve"> </w:t>
      </w:r>
      <w:r w:rsidR="003717AE" w:rsidRPr="00CE5B47">
        <w:rPr>
          <w:rFonts w:ascii="Times New Roman" w:eastAsia="TimesNewRoman" w:hAnsi="Times New Roman" w:cs="Times New Roman"/>
          <w:color w:val="000000" w:themeColor="text1"/>
          <w:sz w:val="28"/>
          <w:szCs w:val="28"/>
        </w:rPr>
        <w:t xml:space="preserve">компенсационные обязательства сторон и защита от непредвиденных </w:t>
      </w:r>
      <w:r w:rsidR="003717AE" w:rsidRPr="00CE5B47">
        <w:rPr>
          <w:rFonts w:ascii="Times New Roman" w:eastAsia="TimesNewRoman" w:hAnsi="Times New Roman" w:cs="Times New Roman"/>
          <w:color w:val="000000" w:themeColor="text1"/>
          <w:sz w:val="28"/>
          <w:szCs w:val="28"/>
        </w:rPr>
        <w:lastRenderedPageBreak/>
        <w:t>обстоятельств, в целях сохранения баланса платежей и промышленности от нерационального импорта.</w:t>
      </w:r>
      <w:r w:rsidR="00386E92" w:rsidRPr="00CE5B47">
        <w:rPr>
          <w:rFonts w:ascii="Times New Roman" w:eastAsia="TimesNewRoman" w:hAnsi="Times New Roman" w:cs="Times New Roman"/>
          <w:color w:val="000000" w:themeColor="text1"/>
          <w:sz w:val="28"/>
          <w:szCs w:val="28"/>
        </w:rPr>
        <w:t xml:space="preserve"> </w:t>
      </w:r>
    </w:p>
    <w:p w:rsidR="003717AE" w:rsidRPr="00CE5B47" w:rsidRDefault="00575334" w:rsidP="00196F28">
      <w:pPr>
        <w:autoSpaceDE w:val="0"/>
        <w:autoSpaceDN w:val="0"/>
        <w:adjustRightInd w:val="0"/>
        <w:spacing w:after="0" w:line="360" w:lineRule="auto"/>
        <w:jc w:val="both"/>
        <w:rPr>
          <w:rFonts w:ascii="Times New Roman" w:hAnsi="Times New Roman" w:cs="Times New Roman"/>
          <w:color w:val="000000" w:themeColor="text1"/>
          <w:sz w:val="28"/>
          <w:szCs w:val="28"/>
          <w:shd w:val="clear" w:color="auto" w:fill="FFFFFF"/>
        </w:rPr>
      </w:pPr>
      <w:r w:rsidRPr="00CE5B47">
        <w:rPr>
          <w:rFonts w:ascii="Times New Roman" w:eastAsia="TimesNewRoman" w:hAnsi="Times New Roman" w:cs="Times New Roman"/>
          <w:color w:val="000000" w:themeColor="text1"/>
          <w:sz w:val="28"/>
          <w:szCs w:val="28"/>
        </w:rPr>
        <w:t>На фоне мировых интеграционных процессов, Россия в</w:t>
      </w:r>
      <w:r w:rsidR="003717AE" w:rsidRPr="00CE5B47">
        <w:rPr>
          <w:rFonts w:ascii="Times New Roman" w:eastAsia="TimesNewRoman" w:hAnsi="Times New Roman" w:cs="Times New Roman"/>
          <w:color w:val="000000" w:themeColor="text1"/>
          <w:sz w:val="28"/>
          <w:szCs w:val="28"/>
        </w:rPr>
        <w:t xml:space="preserve"> 2002 г предпринимает попытку создать новый интеграционный проект Союз «четырех» – России, Казахстана,</w:t>
      </w:r>
      <w:r w:rsidR="00386E92" w:rsidRPr="00CE5B47">
        <w:rPr>
          <w:rFonts w:ascii="Times New Roman" w:eastAsia="TimesNewRoman" w:hAnsi="Times New Roman" w:cs="Times New Roman"/>
          <w:color w:val="000000" w:themeColor="text1"/>
          <w:sz w:val="28"/>
          <w:szCs w:val="28"/>
        </w:rPr>
        <w:t xml:space="preserve"> </w:t>
      </w:r>
      <w:r w:rsidR="003717AE" w:rsidRPr="00CE5B47">
        <w:rPr>
          <w:rFonts w:ascii="Times New Roman" w:eastAsia="TimesNewRoman" w:hAnsi="Times New Roman" w:cs="Times New Roman"/>
          <w:color w:val="000000" w:themeColor="text1"/>
          <w:sz w:val="28"/>
          <w:szCs w:val="28"/>
        </w:rPr>
        <w:t xml:space="preserve">Белоруссии и Украины под эгидой «Единое экономическое пространство» (ЕЭП). </w:t>
      </w:r>
      <w:r w:rsidRPr="00CE5B47">
        <w:rPr>
          <w:rFonts w:ascii="Times New Roman" w:eastAsia="TimesNewRoman" w:hAnsi="Times New Roman" w:cs="Times New Roman"/>
          <w:color w:val="000000" w:themeColor="text1"/>
          <w:sz w:val="28"/>
          <w:szCs w:val="28"/>
        </w:rPr>
        <w:t xml:space="preserve">Но, по </w:t>
      </w:r>
      <w:proofErr w:type="gramStart"/>
      <w:r w:rsidRPr="00CE5B47">
        <w:rPr>
          <w:rFonts w:ascii="Times New Roman" w:eastAsia="TimesNewRoman" w:hAnsi="Times New Roman" w:cs="Times New Roman"/>
          <w:color w:val="000000" w:themeColor="text1"/>
          <w:sz w:val="28"/>
          <w:szCs w:val="28"/>
        </w:rPr>
        <w:t>тому</w:t>
      </w:r>
      <w:proofErr w:type="gramEnd"/>
      <w:r w:rsidRPr="00CE5B47">
        <w:rPr>
          <w:rFonts w:ascii="Times New Roman" w:eastAsia="TimesNewRoman" w:hAnsi="Times New Roman" w:cs="Times New Roman"/>
          <w:color w:val="000000" w:themeColor="text1"/>
          <w:sz w:val="28"/>
          <w:szCs w:val="28"/>
        </w:rPr>
        <w:t xml:space="preserve"> что широкой публике об этой затее неизвестно, ясно что </w:t>
      </w:r>
      <w:r w:rsidR="003717AE" w:rsidRPr="00CE5B47">
        <w:rPr>
          <w:rFonts w:ascii="Times New Roman" w:eastAsia="TimesNewRoman" w:hAnsi="Times New Roman" w:cs="Times New Roman"/>
          <w:color w:val="000000" w:themeColor="text1"/>
          <w:sz w:val="28"/>
          <w:szCs w:val="28"/>
        </w:rPr>
        <w:t>тот союз не достиг даже начальной стадии</w:t>
      </w:r>
      <w:r w:rsidRPr="00CE5B47">
        <w:rPr>
          <w:rFonts w:ascii="Times New Roman" w:eastAsia="TimesNewRoman" w:hAnsi="Times New Roman" w:cs="Times New Roman"/>
          <w:color w:val="000000" w:themeColor="text1"/>
          <w:sz w:val="28"/>
          <w:szCs w:val="28"/>
        </w:rPr>
        <w:t xml:space="preserve"> развития</w:t>
      </w:r>
      <w:r w:rsidR="003717AE" w:rsidRPr="00CE5B47">
        <w:rPr>
          <w:rFonts w:ascii="Times New Roman" w:eastAsia="TimesNewRoman" w:hAnsi="Times New Roman" w:cs="Times New Roman"/>
          <w:color w:val="000000" w:themeColor="text1"/>
          <w:sz w:val="28"/>
          <w:szCs w:val="28"/>
        </w:rPr>
        <w:t>.</w:t>
      </w:r>
      <w:r w:rsidR="00386E92" w:rsidRPr="00CE5B47">
        <w:rPr>
          <w:rFonts w:ascii="Times New Roman" w:eastAsia="TimesNewRoman" w:hAnsi="Times New Roman" w:cs="Times New Roman"/>
          <w:color w:val="000000" w:themeColor="text1"/>
          <w:sz w:val="28"/>
          <w:szCs w:val="28"/>
        </w:rPr>
        <w:t xml:space="preserve"> </w:t>
      </w:r>
      <w:r w:rsidR="00EF7A90" w:rsidRPr="00CE5B47">
        <w:rPr>
          <w:rFonts w:ascii="Times New Roman" w:eastAsia="TimesNewRoman" w:hAnsi="Times New Roman" w:cs="Times New Roman"/>
          <w:color w:val="000000" w:themeColor="text1"/>
          <w:sz w:val="28"/>
          <w:szCs w:val="28"/>
        </w:rPr>
        <w:t>В феврале 2003г. Страны-</w:t>
      </w:r>
      <w:proofErr w:type="spellStart"/>
      <w:r w:rsidR="00EF7A90" w:rsidRPr="00CE5B47">
        <w:rPr>
          <w:rFonts w:ascii="Times New Roman" w:eastAsia="TimesNewRoman" w:hAnsi="Times New Roman" w:cs="Times New Roman"/>
          <w:color w:val="000000" w:themeColor="text1"/>
          <w:sz w:val="28"/>
          <w:szCs w:val="28"/>
        </w:rPr>
        <w:t>учакстницы</w:t>
      </w:r>
      <w:proofErr w:type="spellEnd"/>
      <w:r w:rsidR="003717AE" w:rsidRPr="00CE5B47">
        <w:rPr>
          <w:rFonts w:ascii="Times New Roman" w:eastAsia="TimesNewRoman" w:hAnsi="Times New Roman" w:cs="Times New Roman"/>
          <w:color w:val="000000" w:themeColor="text1"/>
          <w:sz w:val="28"/>
          <w:szCs w:val="28"/>
        </w:rPr>
        <w:t xml:space="preserve"> подписали</w:t>
      </w:r>
      <w:r w:rsidR="00386E92" w:rsidRPr="00CE5B47">
        <w:rPr>
          <w:rFonts w:ascii="Times New Roman" w:eastAsia="TimesNewRoman" w:hAnsi="Times New Roman" w:cs="Times New Roman"/>
          <w:color w:val="000000" w:themeColor="text1"/>
          <w:sz w:val="28"/>
          <w:szCs w:val="28"/>
        </w:rPr>
        <w:t xml:space="preserve"> </w:t>
      </w:r>
      <w:r w:rsidR="003717AE" w:rsidRPr="00CE5B47">
        <w:rPr>
          <w:rFonts w:ascii="Times New Roman" w:eastAsia="TimesNewRoman" w:hAnsi="Times New Roman" w:cs="Times New Roman"/>
          <w:color w:val="000000" w:themeColor="text1"/>
          <w:sz w:val="28"/>
          <w:szCs w:val="28"/>
        </w:rPr>
        <w:t>декларацию о подготовке Единого экономического пространства</w:t>
      </w:r>
      <w:r w:rsidR="00BC71C6" w:rsidRPr="00CE5B47">
        <w:rPr>
          <w:rFonts w:ascii="Times New Roman" w:eastAsia="TimesNewRoman" w:hAnsi="Times New Roman" w:cs="Times New Roman"/>
          <w:color w:val="000000" w:themeColor="text1"/>
          <w:sz w:val="28"/>
          <w:szCs w:val="28"/>
        </w:rPr>
        <w:t xml:space="preserve"> </w:t>
      </w:r>
      <w:r w:rsidR="003717AE" w:rsidRPr="00CE5B47">
        <w:rPr>
          <w:rFonts w:ascii="Times New Roman" w:eastAsia="TimesNewRoman" w:hAnsi="Times New Roman" w:cs="Times New Roman"/>
          <w:color w:val="000000" w:themeColor="text1"/>
          <w:sz w:val="28"/>
          <w:szCs w:val="28"/>
        </w:rPr>
        <w:t>«ЕЭП-четырех»</w:t>
      </w:r>
      <w:r w:rsidR="00BC71C6" w:rsidRPr="00CE5B47">
        <w:rPr>
          <w:rFonts w:ascii="Times New Roman" w:eastAsia="TimesNewRoman" w:hAnsi="Times New Roman" w:cs="Times New Roman"/>
          <w:color w:val="000000" w:themeColor="text1"/>
          <w:sz w:val="28"/>
          <w:szCs w:val="28"/>
        </w:rPr>
        <w:t>,</w:t>
      </w:r>
      <w:r w:rsidR="003717AE" w:rsidRPr="00CE5B47">
        <w:rPr>
          <w:rFonts w:ascii="Times New Roman" w:eastAsia="TimesNewRoman" w:hAnsi="Times New Roman" w:cs="Times New Roman"/>
          <w:color w:val="000000" w:themeColor="text1"/>
          <w:sz w:val="28"/>
          <w:szCs w:val="28"/>
        </w:rPr>
        <w:t xml:space="preserve"> в целях обеспечения свободного передвижения</w:t>
      </w:r>
      <w:r w:rsidR="00386E92" w:rsidRPr="00CE5B47">
        <w:rPr>
          <w:rFonts w:ascii="Times New Roman" w:eastAsia="TimesNewRoman" w:hAnsi="Times New Roman" w:cs="Times New Roman"/>
          <w:color w:val="000000" w:themeColor="text1"/>
          <w:sz w:val="28"/>
          <w:szCs w:val="28"/>
        </w:rPr>
        <w:t xml:space="preserve"> </w:t>
      </w:r>
      <w:r w:rsidR="003717AE" w:rsidRPr="00CE5B47">
        <w:rPr>
          <w:rFonts w:ascii="Times New Roman" w:eastAsia="TimesNewRoman" w:hAnsi="Times New Roman" w:cs="Times New Roman"/>
          <w:color w:val="000000" w:themeColor="text1"/>
          <w:sz w:val="28"/>
          <w:szCs w:val="28"/>
        </w:rPr>
        <w:t>товаров, капиталов, рабочей силы и услуг.</w:t>
      </w:r>
    </w:p>
    <w:p w:rsidR="00081E6F" w:rsidRDefault="00081E6F" w:rsidP="00196F28">
      <w:pPr>
        <w:spacing w:line="360" w:lineRule="auto"/>
        <w:jc w:val="both"/>
        <w:rPr>
          <w:rFonts w:ascii="Times New Roman" w:hAnsi="Times New Roman" w:cs="Times New Roman"/>
          <w:color w:val="000000" w:themeColor="text1"/>
          <w:sz w:val="28"/>
          <w:szCs w:val="28"/>
          <w:shd w:val="clear" w:color="auto" w:fill="FFFFFF"/>
        </w:rPr>
      </w:pPr>
    </w:p>
    <w:p w:rsidR="003466E9" w:rsidRDefault="003466E9" w:rsidP="00196F28">
      <w:pPr>
        <w:spacing w:line="360" w:lineRule="auto"/>
        <w:jc w:val="both"/>
        <w:rPr>
          <w:rFonts w:ascii="Times New Roman" w:hAnsi="Times New Roman" w:cs="Times New Roman"/>
          <w:color w:val="000000" w:themeColor="text1"/>
          <w:sz w:val="28"/>
          <w:szCs w:val="28"/>
          <w:shd w:val="clear" w:color="auto" w:fill="FFFFFF"/>
        </w:rPr>
      </w:pPr>
    </w:p>
    <w:p w:rsidR="003466E9" w:rsidRDefault="003466E9" w:rsidP="00196F28">
      <w:pPr>
        <w:spacing w:line="360" w:lineRule="auto"/>
        <w:jc w:val="both"/>
        <w:rPr>
          <w:rFonts w:ascii="Times New Roman" w:hAnsi="Times New Roman" w:cs="Times New Roman"/>
          <w:color w:val="000000" w:themeColor="text1"/>
          <w:sz w:val="28"/>
          <w:szCs w:val="28"/>
          <w:shd w:val="clear" w:color="auto" w:fill="FFFFFF"/>
        </w:rPr>
      </w:pPr>
    </w:p>
    <w:p w:rsidR="003466E9" w:rsidRDefault="003466E9" w:rsidP="00196F28">
      <w:pPr>
        <w:spacing w:line="360" w:lineRule="auto"/>
        <w:jc w:val="both"/>
        <w:rPr>
          <w:rFonts w:ascii="Times New Roman" w:hAnsi="Times New Roman" w:cs="Times New Roman"/>
          <w:color w:val="000000" w:themeColor="text1"/>
          <w:sz w:val="28"/>
          <w:szCs w:val="28"/>
          <w:shd w:val="clear" w:color="auto" w:fill="FFFFFF"/>
        </w:rPr>
      </w:pPr>
    </w:p>
    <w:p w:rsidR="003466E9" w:rsidRDefault="003466E9" w:rsidP="00196F28">
      <w:pPr>
        <w:spacing w:line="360" w:lineRule="auto"/>
        <w:jc w:val="both"/>
        <w:rPr>
          <w:rFonts w:ascii="Times New Roman" w:hAnsi="Times New Roman" w:cs="Times New Roman"/>
          <w:color w:val="000000" w:themeColor="text1"/>
          <w:sz w:val="28"/>
          <w:szCs w:val="28"/>
          <w:shd w:val="clear" w:color="auto" w:fill="FFFFFF"/>
        </w:rPr>
      </w:pPr>
    </w:p>
    <w:p w:rsidR="003466E9" w:rsidRDefault="003466E9" w:rsidP="00196F28">
      <w:pPr>
        <w:spacing w:line="360" w:lineRule="auto"/>
        <w:jc w:val="both"/>
        <w:rPr>
          <w:rFonts w:ascii="Times New Roman" w:hAnsi="Times New Roman" w:cs="Times New Roman"/>
          <w:color w:val="000000" w:themeColor="text1"/>
          <w:sz w:val="28"/>
          <w:szCs w:val="28"/>
          <w:shd w:val="clear" w:color="auto" w:fill="FFFFFF"/>
        </w:rPr>
      </w:pPr>
    </w:p>
    <w:p w:rsidR="003466E9" w:rsidRDefault="003466E9" w:rsidP="00196F28">
      <w:pPr>
        <w:spacing w:line="360" w:lineRule="auto"/>
        <w:jc w:val="both"/>
        <w:rPr>
          <w:rFonts w:ascii="Times New Roman" w:hAnsi="Times New Roman" w:cs="Times New Roman"/>
          <w:color w:val="000000" w:themeColor="text1"/>
          <w:sz w:val="28"/>
          <w:szCs w:val="28"/>
          <w:shd w:val="clear" w:color="auto" w:fill="FFFFFF"/>
        </w:rPr>
      </w:pPr>
    </w:p>
    <w:p w:rsidR="003466E9" w:rsidRDefault="003466E9" w:rsidP="00196F28">
      <w:pPr>
        <w:spacing w:line="360" w:lineRule="auto"/>
        <w:jc w:val="both"/>
        <w:rPr>
          <w:rFonts w:ascii="Times New Roman" w:hAnsi="Times New Roman" w:cs="Times New Roman"/>
          <w:color w:val="000000" w:themeColor="text1"/>
          <w:sz w:val="28"/>
          <w:szCs w:val="28"/>
          <w:shd w:val="clear" w:color="auto" w:fill="FFFFFF"/>
        </w:rPr>
      </w:pPr>
    </w:p>
    <w:p w:rsidR="003466E9" w:rsidRDefault="003466E9" w:rsidP="00196F28">
      <w:pPr>
        <w:spacing w:line="360" w:lineRule="auto"/>
        <w:jc w:val="both"/>
        <w:rPr>
          <w:rFonts w:ascii="Times New Roman" w:hAnsi="Times New Roman" w:cs="Times New Roman"/>
          <w:color w:val="000000" w:themeColor="text1"/>
          <w:sz w:val="28"/>
          <w:szCs w:val="28"/>
          <w:shd w:val="clear" w:color="auto" w:fill="FFFFFF"/>
        </w:rPr>
      </w:pPr>
    </w:p>
    <w:p w:rsidR="003466E9" w:rsidRDefault="003466E9" w:rsidP="00196F28">
      <w:pPr>
        <w:spacing w:line="360" w:lineRule="auto"/>
        <w:jc w:val="both"/>
        <w:rPr>
          <w:rFonts w:ascii="Times New Roman" w:hAnsi="Times New Roman" w:cs="Times New Roman"/>
          <w:color w:val="000000" w:themeColor="text1"/>
          <w:sz w:val="28"/>
          <w:szCs w:val="28"/>
          <w:shd w:val="clear" w:color="auto" w:fill="FFFFFF"/>
        </w:rPr>
      </w:pPr>
    </w:p>
    <w:p w:rsidR="003466E9" w:rsidRDefault="003466E9" w:rsidP="00196F28">
      <w:pPr>
        <w:spacing w:line="360" w:lineRule="auto"/>
        <w:jc w:val="both"/>
        <w:rPr>
          <w:rFonts w:ascii="Times New Roman" w:hAnsi="Times New Roman" w:cs="Times New Roman"/>
          <w:color w:val="000000" w:themeColor="text1"/>
          <w:sz w:val="28"/>
          <w:szCs w:val="28"/>
          <w:shd w:val="clear" w:color="auto" w:fill="FFFFFF"/>
        </w:rPr>
      </w:pPr>
    </w:p>
    <w:p w:rsidR="003466E9" w:rsidRDefault="003466E9" w:rsidP="00196F28">
      <w:pPr>
        <w:spacing w:line="360" w:lineRule="auto"/>
        <w:jc w:val="both"/>
        <w:rPr>
          <w:rFonts w:ascii="Times New Roman" w:hAnsi="Times New Roman" w:cs="Times New Roman"/>
          <w:color w:val="000000" w:themeColor="text1"/>
          <w:sz w:val="28"/>
          <w:szCs w:val="28"/>
          <w:shd w:val="clear" w:color="auto" w:fill="FFFFFF"/>
        </w:rPr>
      </w:pPr>
    </w:p>
    <w:p w:rsidR="003466E9" w:rsidRPr="00CE5B47" w:rsidRDefault="003466E9" w:rsidP="00196F28">
      <w:pPr>
        <w:spacing w:line="360" w:lineRule="auto"/>
        <w:jc w:val="both"/>
        <w:rPr>
          <w:rFonts w:ascii="Times New Roman" w:hAnsi="Times New Roman" w:cs="Times New Roman"/>
          <w:color w:val="000000" w:themeColor="text1"/>
          <w:sz w:val="28"/>
          <w:szCs w:val="28"/>
          <w:shd w:val="clear" w:color="auto" w:fill="FFFFFF"/>
        </w:rPr>
      </w:pPr>
    </w:p>
    <w:p w:rsidR="00081E6F" w:rsidRPr="00CE5B47" w:rsidRDefault="001C30F5" w:rsidP="00196F28">
      <w:pPr>
        <w:pStyle w:val="1"/>
        <w:spacing w:line="360" w:lineRule="auto"/>
        <w:jc w:val="both"/>
      </w:pPr>
      <w:r>
        <w:lastRenderedPageBreak/>
        <w:t>1.2</w:t>
      </w:r>
      <w:r>
        <w:tab/>
      </w:r>
      <w:r w:rsidR="00081E6F" w:rsidRPr="00CE5B47">
        <w:t>Особенности стратегии управления при выходе фирмы на внешний рынок конечных потребителей.</w:t>
      </w:r>
    </w:p>
    <w:p w:rsidR="007E3EED" w:rsidRPr="00CE5B47" w:rsidRDefault="007E3EED" w:rsidP="00196F28">
      <w:pPr>
        <w:spacing w:line="360" w:lineRule="auto"/>
        <w:jc w:val="both"/>
        <w:rPr>
          <w:rFonts w:ascii="Times New Roman" w:hAnsi="Times New Roman" w:cs="Times New Roman"/>
          <w:color w:val="000000" w:themeColor="text1"/>
          <w:sz w:val="28"/>
          <w:szCs w:val="28"/>
        </w:rPr>
      </w:pPr>
    </w:p>
    <w:p w:rsidR="004437F3" w:rsidRPr="00CE5B47" w:rsidRDefault="00B97E0F" w:rsidP="00196F28">
      <w:pPr>
        <w:spacing w:line="360" w:lineRule="auto"/>
        <w:jc w:val="both"/>
        <w:rPr>
          <w:rFonts w:ascii="Times New Roman" w:hAnsi="Times New Roman" w:cs="Times New Roman"/>
          <w:color w:val="000000" w:themeColor="text1"/>
          <w:sz w:val="28"/>
          <w:szCs w:val="28"/>
          <w:shd w:val="clear" w:color="auto" w:fill="FFFFFF"/>
        </w:rPr>
      </w:pPr>
      <w:r w:rsidRPr="00CE5B47">
        <w:rPr>
          <w:rFonts w:ascii="Times New Roman" w:hAnsi="Times New Roman" w:cs="Times New Roman"/>
          <w:color w:val="000000" w:themeColor="text1"/>
          <w:sz w:val="28"/>
          <w:szCs w:val="28"/>
          <w:shd w:val="clear" w:color="auto" w:fill="FFFFFF"/>
        </w:rPr>
        <w:t>Прежде чем приступить к теме, хотелось бы подробнее разобрать само понятие стратегического планирования</w:t>
      </w:r>
      <w:r w:rsidR="004437F3" w:rsidRPr="00CE5B47">
        <w:rPr>
          <w:rFonts w:ascii="Times New Roman" w:hAnsi="Times New Roman" w:cs="Times New Roman"/>
          <w:color w:val="000000" w:themeColor="text1"/>
          <w:sz w:val="28"/>
          <w:szCs w:val="28"/>
          <w:shd w:val="clear" w:color="auto" w:fill="FFFFFF"/>
        </w:rPr>
        <w:t xml:space="preserve"> и стратегического управления</w:t>
      </w:r>
      <w:r w:rsidRPr="00CE5B47">
        <w:rPr>
          <w:rFonts w:ascii="Times New Roman" w:hAnsi="Times New Roman" w:cs="Times New Roman"/>
          <w:color w:val="000000" w:themeColor="text1"/>
          <w:sz w:val="28"/>
          <w:szCs w:val="28"/>
          <w:shd w:val="clear" w:color="auto" w:fill="FFFFFF"/>
        </w:rPr>
        <w:t>.</w:t>
      </w:r>
    </w:p>
    <w:p w:rsidR="00081E6F" w:rsidRPr="00CE5B47" w:rsidRDefault="00B97E0F" w:rsidP="00196F28">
      <w:pPr>
        <w:spacing w:line="360" w:lineRule="auto"/>
        <w:jc w:val="both"/>
        <w:rPr>
          <w:rFonts w:ascii="Times New Roman" w:hAnsi="Times New Roman" w:cs="Times New Roman"/>
          <w:color w:val="000000" w:themeColor="text1"/>
          <w:sz w:val="28"/>
          <w:szCs w:val="28"/>
          <w:shd w:val="clear" w:color="auto" w:fill="FFFFFF"/>
        </w:rPr>
      </w:pPr>
      <w:r w:rsidRPr="00CE5B47">
        <w:rPr>
          <w:rFonts w:ascii="Times New Roman" w:hAnsi="Times New Roman" w:cs="Times New Roman"/>
          <w:color w:val="000000" w:themeColor="text1"/>
          <w:sz w:val="28"/>
          <w:szCs w:val="28"/>
          <w:shd w:val="clear" w:color="auto" w:fill="FFFFFF"/>
        </w:rPr>
        <w:t xml:space="preserve"> </w:t>
      </w:r>
      <w:r w:rsidR="000C3D98" w:rsidRPr="00CE5B47">
        <w:rPr>
          <w:rFonts w:ascii="Times New Roman" w:hAnsi="Times New Roman" w:cs="Times New Roman"/>
          <w:color w:val="000000" w:themeColor="text1"/>
          <w:sz w:val="28"/>
          <w:szCs w:val="28"/>
          <w:shd w:val="clear" w:color="auto" w:fill="FFFFFF"/>
        </w:rPr>
        <w:t>Стратеги</w:t>
      </w:r>
      <w:r w:rsidR="004437F3" w:rsidRPr="00CE5B47">
        <w:rPr>
          <w:rFonts w:ascii="Times New Roman" w:hAnsi="Times New Roman" w:cs="Times New Roman"/>
          <w:color w:val="000000" w:themeColor="text1"/>
          <w:sz w:val="28"/>
          <w:szCs w:val="28"/>
          <w:shd w:val="clear" w:color="auto" w:fill="FFFFFF"/>
        </w:rPr>
        <w:t xml:space="preserve">я в управлении — это </w:t>
      </w:r>
      <w:r w:rsidR="000C3D98" w:rsidRPr="00CE5B47">
        <w:rPr>
          <w:rFonts w:ascii="Times New Roman" w:hAnsi="Times New Roman" w:cs="Times New Roman"/>
          <w:color w:val="000000" w:themeColor="text1"/>
          <w:sz w:val="28"/>
          <w:szCs w:val="28"/>
          <w:shd w:val="clear" w:color="auto" w:fill="FFFFFF"/>
        </w:rPr>
        <w:t xml:space="preserve">прогнозы в отношении </w:t>
      </w:r>
      <w:r w:rsidR="00CD1B82">
        <w:rPr>
          <w:rFonts w:ascii="Times New Roman" w:hAnsi="Times New Roman" w:cs="Times New Roman"/>
          <w:color w:val="000000" w:themeColor="text1"/>
          <w:sz w:val="28"/>
          <w:szCs w:val="28"/>
          <w:shd w:val="clear" w:color="auto" w:fill="FFFFFF"/>
        </w:rPr>
        <w:t>улучшения</w:t>
      </w:r>
      <w:r w:rsidR="000C3D98" w:rsidRPr="00CE5B47">
        <w:rPr>
          <w:rFonts w:ascii="Times New Roman" w:hAnsi="Times New Roman" w:cs="Times New Roman"/>
          <w:color w:val="000000" w:themeColor="text1"/>
          <w:sz w:val="28"/>
          <w:szCs w:val="28"/>
          <w:shd w:val="clear" w:color="auto" w:fill="FFFFFF"/>
        </w:rPr>
        <w:t xml:space="preserve"> конкурентной позиции</w:t>
      </w:r>
      <w:r w:rsidR="004437F3" w:rsidRPr="00CE5B47">
        <w:rPr>
          <w:rFonts w:ascii="Times New Roman" w:hAnsi="Times New Roman" w:cs="Times New Roman"/>
          <w:color w:val="000000" w:themeColor="text1"/>
          <w:sz w:val="28"/>
          <w:szCs w:val="28"/>
          <w:shd w:val="clear" w:color="auto" w:fill="FFFFFF"/>
        </w:rPr>
        <w:t xml:space="preserve"> фирмы на </w:t>
      </w:r>
      <w:r w:rsidR="000C3D98" w:rsidRPr="00CE5B47">
        <w:rPr>
          <w:rFonts w:ascii="Times New Roman" w:hAnsi="Times New Roman" w:cs="Times New Roman"/>
          <w:color w:val="000000" w:themeColor="text1"/>
          <w:sz w:val="28"/>
          <w:szCs w:val="28"/>
          <w:shd w:val="clear" w:color="auto" w:fill="FFFFFF"/>
        </w:rPr>
        <w:t xml:space="preserve"> рынк</w:t>
      </w:r>
      <w:r w:rsidR="004437F3" w:rsidRPr="00CE5B47">
        <w:rPr>
          <w:rFonts w:ascii="Times New Roman" w:hAnsi="Times New Roman" w:cs="Times New Roman"/>
          <w:color w:val="000000" w:themeColor="text1"/>
          <w:sz w:val="28"/>
          <w:szCs w:val="28"/>
          <w:shd w:val="clear" w:color="auto" w:fill="FFFFFF"/>
        </w:rPr>
        <w:t>е</w:t>
      </w:r>
      <w:r w:rsidR="000C3D98" w:rsidRPr="00CE5B47">
        <w:rPr>
          <w:rFonts w:ascii="Times New Roman" w:hAnsi="Times New Roman" w:cs="Times New Roman"/>
          <w:color w:val="000000" w:themeColor="text1"/>
          <w:sz w:val="28"/>
          <w:szCs w:val="28"/>
          <w:shd w:val="clear" w:color="auto" w:fill="FFFFFF"/>
        </w:rPr>
        <w:t xml:space="preserve">, </w:t>
      </w:r>
      <w:r w:rsidR="00CD1B82">
        <w:rPr>
          <w:rFonts w:ascii="Times New Roman" w:hAnsi="Times New Roman" w:cs="Times New Roman"/>
          <w:color w:val="000000" w:themeColor="text1"/>
          <w:sz w:val="28"/>
          <w:szCs w:val="28"/>
          <w:shd w:val="clear" w:color="auto" w:fill="FFFFFF"/>
        </w:rPr>
        <w:t xml:space="preserve">ассортимента </w:t>
      </w:r>
      <w:r w:rsidR="000C3D98" w:rsidRPr="00CE5B47">
        <w:rPr>
          <w:rFonts w:ascii="Times New Roman" w:hAnsi="Times New Roman" w:cs="Times New Roman"/>
          <w:color w:val="000000" w:themeColor="text1"/>
          <w:sz w:val="28"/>
          <w:szCs w:val="28"/>
          <w:shd w:val="clear" w:color="auto" w:fill="FFFFFF"/>
        </w:rPr>
        <w:t xml:space="preserve"> продукции и </w:t>
      </w:r>
      <w:r w:rsidR="00CD1B82">
        <w:rPr>
          <w:rFonts w:ascii="Times New Roman" w:hAnsi="Times New Roman" w:cs="Times New Roman"/>
          <w:color w:val="000000" w:themeColor="text1"/>
          <w:sz w:val="28"/>
          <w:szCs w:val="28"/>
          <w:shd w:val="clear" w:color="auto" w:fill="FFFFFF"/>
        </w:rPr>
        <w:t>методов</w:t>
      </w:r>
      <w:r w:rsidR="000C3D98" w:rsidRPr="00CE5B47">
        <w:rPr>
          <w:rFonts w:ascii="Times New Roman" w:hAnsi="Times New Roman" w:cs="Times New Roman"/>
          <w:color w:val="000000" w:themeColor="text1"/>
          <w:sz w:val="28"/>
          <w:szCs w:val="28"/>
          <w:shd w:val="clear" w:color="auto" w:fill="FFFFFF"/>
        </w:rPr>
        <w:t xml:space="preserve"> достижения поставленных целей. </w:t>
      </w:r>
      <w:r w:rsidR="00CD1B82">
        <w:rPr>
          <w:rFonts w:ascii="Times New Roman" w:hAnsi="Times New Roman" w:cs="Times New Roman"/>
          <w:color w:val="000000" w:themeColor="text1"/>
          <w:sz w:val="28"/>
          <w:szCs w:val="28"/>
          <w:shd w:val="clear" w:color="auto" w:fill="FFFFFF"/>
        </w:rPr>
        <w:t>Иными словами,</w:t>
      </w:r>
      <w:r w:rsidR="000C3D98" w:rsidRPr="00CE5B47">
        <w:rPr>
          <w:rFonts w:ascii="Times New Roman" w:hAnsi="Times New Roman" w:cs="Times New Roman"/>
          <w:color w:val="000000" w:themeColor="text1"/>
          <w:sz w:val="28"/>
          <w:szCs w:val="28"/>
          <w:shd w:val="clear" w:color="auto" w:fill="FFFFFF"/>
        </w:rPr>
        <w:t xml:space="preserve"> стратегия представляет собой «план действий»</w:t>
      </w:r>
      <w:r w:rsidR="004437F3" w:rsidRPr="00CE5B47">
        <w:rPr>
          <w:rFonts w:ascii="Times New Roman" w:hAnsi="Times New Roman" w:cs="Times New Roman"/>
          <w:color w:val="000000" w:themeColor="text1"/>
          <w:sz w:val="28"/>
          <w:szCs w:val="28"/>
          <w:shd w:val="clear" w:color="auto" w:fill="FFFFFF"/>
        </w:rPr>
        <w:t xml:space="preserve"> в соответствии с поставленными целями</w:t>
      </w:r>
      <w:r w:rsidR="000C3D98" w:rsidRPr="00CE5B47">
        <w:rPr>
          <w:rFonts w:ascii="Times New Roman" w:hAnsi="Times New Roman" w:cs="Times New Roman"/>
          <w:color w:val="000000" w:themeColor="text1"/>
          <w:sz w:val="28"/>
          <w:szCs w:val="28"/>
          <w:shd w:val="clear" w:color="auto" w:fill="FFFFFF"/>
        </w:rPr>
        <w:t>.</w:t>
      </w:r>
      <w:r w:rsidR="004437F3" w:rsidRPr="00CE5B47">
        <w:rPr>
          <w:rFonts w:ascii="Times New Roman" w:hAnsi="Times New Roman" w:cs="Times New Roman"/>
          <w:color w:val="000000" w:themeColor="text1"/>
          <w:sz w:val="28"/>
          <w:szCs w:val="28"/>
          <w:shd w:val="clear" w:color="auto" w:fill="FFFFFF"/>
        </w:rPr>
        <w:t xml:space="preserve"> То есть, сначала экспертами презентуются цели, а далее </w:t>
      </w:r>
      <w:r w:rsidR="000C3D98" w:rsidRPr="00CE5B47">
        <w:rPr>
          <w:rFonts w:ascii="Times New Roman" w:hAnsi="Times New Roman" w:cs="Times New Roman"/>
          <w:color w:val="000000" w:themeColor="text1"/>
          <w:sz w:val="28"/>
          <w:szCs w:val="28"/>
          <w:shd w:val="clear" w:color="auto" w:fill="FFFFFF"/>
        </w:rPr>
        <w:t xml:space="preserve"> </w:t>
      </w:r>
      <w:r w:rsidR="004437F3" w:rsidRPr="00CE5B47">
        <w:rPr>
          <w:rFonts w:ascii="Times New Roman" w:hAnsi="Times New Roman" w:cs="Times New Roman"/>
          <w:color w:val="000000" w:themeColor="text1"/>
          <w:sz w:val="28"/>
          <w:szCs w:val="28"/>
          <w:shd w:val="clear" w:color="auto" w:fill="FFFFFF"/>
        </w:rPr>
        <w:t>для их достижения разрабатывается ежегодный план действий.</w:t>
      </w:r>
    </w:p>
    <w:p w:rsidR="000C3D98" w:rsidRPr="00CE5B47" w:rsidRDefault="000C3D98" w:rsidP="00196F28">
      <w:pPr>
        <w:pStyle w:val="a5"/>
        <w:shd w:val="clear" w:color="auto" w:fill="FFFFFF"/>
        <w:spacing w:line="360" w:lineRule="auto"/>
        <w:jc w:val="both"/>
        <w:rPr>
          <w:color w:val="000000" w:themeColor="text1"/>
          <w:sz w:val="28"/>
          <w:szCs w:val="28"/>
        </w:rPr>
      </w:pPr>
      <w:r w:rsidRPr="00CE5B47">
        <w:rPr>
          <w:color w:val="000000" w:themeColor="text1"/>
          <w:sz w:val="28"/>
          <w:szCs w:val="28"/>
        </w:rPr>
        <w:t>Стратегическое планирование</w:t>
      </w:r>
      <w:r w:rsidR="000152FD" w:rsidRPr="00CE5B47">
        <w:rPr>
          <w:color w:val="000000" w:themeColor="text1"/>
          <w:sz w:val="28"/>
          <w:szCs w:val="28"/>
        </w:rPr>
        <w:t xml:space="preserve"> необходимо ввиду ряда преимуществ</w:t>
      </w:r>
      <w:r w:rsidR="003A1F22" w:rsidRPr="00CE5B47">
        <w:rPr>
          <w:color w:val="000000" w:themeColor="text1"/>
          <w:sz w:val="28"/>
          <w:szCs w:val="28"/>
        </w:rPr>
        <w:t>,</w:t>
      </w:r>
      <w:r w:rsidR="000152FD" w:rsidRPr="00CE5B47">
        <w:rPr>
          <w:color w:val="000000" w:themeColor="text1"/>
          <w:sz w:val="28"/>
          <w:szCs w:val="28"/>
        </w:rPr>
        <w:t xml:space="preserve"> которые оно дает компании.</w:t>
      </w:r>
      <w:r w:rsidR="0051012E" w:rsidRPr="00CE5B47">
        <w:rPr>
          <w:color w:val="000000" w:themeColor="text1"/>
          <w:sz w:val="28"/>
          <w:szCs w:val="28"/>
        </w:rPr>
        <w:t xml:space="preserve"> Продуманность и сбалансированность это финансовая выгода, а также, </w:t>
      </w:r>
      <w:r w:rsidRPr="00CE5B47">
        <w:rPr>
          <w:color w:val="000000" w:themeColor="text1"/>
          <w:sz w:val="28"/>
          <w:szCs w:val="28"/>
        </w:rPr>
        <w:t xml:space="preserve"> престиж и имидж компании. </w:t>
      </w:r>
      <w:r w:rsidR="003A1F22" w:rsidRPr="00CE5B47">
        <w:rPr>
          <w:color w:val="000000" w:themeColor="text1"/>
          <w:sz w:val="28"/>
          <w:szCs w:val="28"/>
        </w:rPr>
        <w:t xml:space="preserve">В целом, </w:t>
      </w:r>
      <w:r w:rsidR="005366F4" w:rsidRPr="00CE5B47">
        <w:rPr>
          <w:color w:val="000000" w:themeColor="text1"/>
          <w:sz w:val="28"/>
          <w:szCs w:val="28"/>
        </w:rPr>
        <w:t>можно сформулировать</w:t>
      </w:r>
      <w:r w:rsidR="003A1F22" w:rsidRPr="00CE5B47">
        <w:rPr>
          <w:color w:val="000000" w:themeColor="text1"/>
          <w:sz w:val="28"/>
          <w:szCs w:val="28"/>
        </w:rPr>
        <w:t xml:space="preserve"> 5 направлений выгоды </w:t>
      </w:r>
      <w:r w:rsidR="0016587A" w:rsidRPr="00CE5B47">
        <w:rPr>
          <w:color w:val="000000" w:themeColor="text1"/>
          <w:sz w:val="28"/>
          <w:szCs w:val="28"/>
        </w:rPr>
        <w:t>получаемой от планирования</w:t>
      </w:r>
      <w:r w:rsidR="005366F4" w:rsidRPr="00CE5B47">
        <w:rPr>
          <w:color w:val="000000" w:themeColor="text1"/>
          <w:sz w:val="28"/>
          <w:szCs w:val="28"/>
        </w:rPr>
        <w:t>:</w:t>
      </w:r>
    </w:p>
    <w:p w:rsidR="000C3D98" w:rsidRPr="00CE5B47" w:rsidRDefault="000C3D98" w:rsidP="00196F28">
      <w:pPr>
        <w:pStyle w:val="a5"/>
        <w:shd w:val="clear" w:color="auto" w:fill="FFFFFF"/>
        <w:spacing w:line="360" w:lineRule="auto"/>
        <w:jc w:val="both"/>
        <w:rPr>
          <w:color w:val="000000" w:themeColor="text1"/>
          <w:sz w:val="28"/>
          <w:szCs w:val="28"/>
        </w:rPr>
      </w:pPr>
      <w:r w:rsidRPr="00CE5B47">
        <w:rPr>
          <w:b/>
          <w:color w:val="000000" w:themeColor="text1"/>
          <w:sz w:val="28"/>
          <w:szCs w:val="28"/>
        </w:rPr>
        <w:t>1. Стратегическое планирование способствует предупреждению конфликтов в коллективе.</w:t>
      </w:r>
      <w:r w:rsidRPr="00CE5B47">
        <w:rPr>
          <w:color w:val="000000" w:themeColor="text1"/>
          <w:sz w:val="28"/>
          <w:szCs w:val="28"/>
        </w:rPr>
        <w:t xml:space="preserve"> Вследствие</w:t>
      </w:r>
      <w:r w:rsidR="00772285" w:rsidRPr="00CE5B47">
        <w:rPr>
          <w:color w:val="000000" w:themeColor="text1"/>
          <w:sz w:val="28"/>
          <w:szCs w:val="28"/>
        </w:rPr>
        <w:t xml:space="preserve"> вовлечения сотрудников в процесс формирования стратегии- применения </w:t>
      </w:r>
      <w:r w:rsidR="005366F4" w:rsidRPr="00CE5B47">
        <w:rPr>
          <w:color w:val="000000" w:themeColor="text1"/>
          <w:sz w:val="28"/>
          <w:szCs w:val="28"/>
        </w:rPr>
        <w:t>(внутренние коммуникации)</w:t>
      </w:r>
      <w:r w:rsidRPr="00CE5B47">
        <w:rPr>
          <w:color w:val="000000" w:themeColor="text1"/>
          <w:sz w:val="28"/>
          <w:szCs w:val="28"/>
        </w:rPr>
        <w:t xml:space="preserve"> — менеджер имеет </w:t>
      </w:r>
      <w:r w:rsidR="00CD1B82">
        <w:rPr>
          <w:color w:val="000000" w:themeColor="text1"/>
          <w:sz w:val="28"/>
          <w:szCs w:val="28"/>
        </w:rPr>
        <w:t>шанс</w:t>
      </w:r>
      <w:r w:rsidRPr="00CE5B47">
        <w:rPr>
          <w:color w:val="000000" w:themeColor="text1"/>
          <w:sz w:val="28"/>
          <w:szCs w:val="28"/>
        </w:rPr>
        <w:t xml:space="preserve"> </w:t>
      </w:r>
      <w:r w:rsidR="00CD1B82">
        <w:rPr>
          <w:color w:val="000000" w:themeColor="text1"/>
          <w:sz w:val="28"/>
          <w:szCs w:val="28"/>
        </w:rPr>
        <w:t>предупредить появление</w:t>
      </w:r>
      <w:r w:rsidRPr="00CE5B47">
        <w:rPr>
          <w:color w:val="000000" w:themeColor="text1"/>
          <w:sz w:val="28"/>
          <w:szCs w:val="28"/>
        </w:rPr>
        <w:t xml:space="preserve"> разного рода трудност</w:t>
      </w:r>
      <w:r w:rsidR="00CD1B82">
        <w:rPr>
          <w:color w:val="000000" w:themeColor="text1"/>
          <w:sz w:val="28"/>
          <w:szCs w:val="28"/>
        </w:rPr>
        <w:t>ей</w:t>
      </w:r>
      <w:r w:rsidRPr="00CE5B47">
        <w:rPr>
          <w:color w:val="000000" w:themeColor="text1"/>
          <w:sz w:val="28"/>
          <w:szCs w:val="28"/>
        </w:rPr>
        <w:t xml:space="preserve"> в будущем и </w:t>
      </w:r>
      <w:r w:rsidR="00CD1B82">
        <w:rPr>
          <w:color w:val="000000" w:themeColor="text1"/>
          <w:sz w:val="28"/>
          <w:szCs w:val="28"/>
        </w:rPr>
        <w:t>выявить</w:t>
      </w:r>
      <w:r w:rsidRPr="00CE5B47">
        <w:rPr>
          <w:color w:val="000000" w:themeColor="text1"/>
          <w:sz w:val="28"/>
          <w:szCs w:val="28"/>
        </w:rPr>
        <w:t xml:space="preserve"> </w:t>
      </w:r>
      <w:r w:rsidR="00CD1B82">
        <w:rPr>
          <w:color w:val="000000" w:themeColor="text1"/>
          <w:sz w:val="28"/>
          <w:szCs w:val="28"/>
        </w:rPr>
        <w:t>методы</w:t>
      </w:r>
      <w:r w:rsidRPr="00CE5B47">
        <w:rPr>
          <w:color w:val="000000" w:themeColor="text1"/>
          <w:sz w:val="28"/>
          <w:szCs w:val="28"/>
        </w:rPr>
        <w:t xml:space="preserve"> их </w:t>
      </w:r>
      <w:r w:rsidR="00CD1B82">
        <w:rPr>
          <w:color w:val="000000" w:themeColor="text1"/>
          <w:sz w:val="28"/>
          <w:szCs w:val="28"/>
        </w:rPr>
        <w:t>разрешения</w:t>
      </w:r>
      <w:r w:rsidRPr="00CE5B47">
        <w:rPr>
          <w:color w:val="000000" w:themeColor="text1"/>
          <w:sz w:val="28"/>
          <w:szCs w:val="28"/>
        </w:rPr>
        <w:t>.</w:t>
      </w:r>
    </w:p>
    <w:p w:rsidR="000C3D98" w:rsidRPr="00CE5B47" w:rsidRDefault="000C3D98" w:rsidP="00196F28">
      <w:pPr>
        <w:pStyle w:val="a5"/>
        <w:shd w:val="clear" w:color="auto" w:fill="FFFFFF"/>
        <w:spacing w:line="360" w:lineRule="auto"/>
        <w:jc w:val="both"/>
        <w:rPr>
          <w:color w:val="000000" w:themeColor="text1"/>
          <w:sz w:val="28"/>
          <w:szCs w:val="28"/>
        </w:rPr>
      </w:pPr>
      <w:r w:rsidRPr="00CE5B47">
        <w:rPr>
          <w:color w:val="000000" w:themeColor="text1"/>
          <w:sz w:val="28"/>
          <w:szCs w:val="28"/>
        </w:rPr>
        <w:t xml:space="preserve">2. </w:t>
      </w:r>
      <w:r w:rsidRPr="00CE5B47">
        <w:rPr>
          <w:b/>
          <w:color w:val="000000" w:themeColor="text1"/>
          <w:sz w:val="28"/>
          <w:szCs w:val="28"/>
        </w:rPr>
        <w:t xml:space="preserve">Решение, принятое группой, имеет больше шансов на выживание, </w:t>
      </w:r>
      <w:r w:rsidR="005E0FE5">
        <w:rPr>
          <w:b/>
          <w:color w:val="000000" w:themeColor="text1"/>
          <w:sz w:val="28"/>
          <w:szCs w:val="28"/>
        </w:rPr>
        <w:t>так как</w:t>
      </w:r>
      <w:r w:rsidRPr="00CE5B47">
        <w:rPr>
          <w:b/>
          <w:color w:val="000000" w:themeColor="text1"/>
          <w:sz w:val="28"/>
          <w:szCs w:val="28"/>
        </w:rPr>
        <w:t xml:space="preserve"> </w:t>
      </w:r>
      <w:r w:rsidR="005E0FE5">
        <w:rPr>
          <w:b/>
          <w:color w:val="000000" w:themeColor="text1"/>
          <w:sz w:val="28"/>
          <w:szCs w:val="28"/>
        </w:rPr>
        <w:t xml:space="preserve">рассматривает </w:t>
      </w:r>
      <w:r w:rsidRPr="00CE5B47">
        <w:rPr>
          <w:b/>
          <w:color w:val="000000" w:themeColor="text1"/>
          <w:sz w:val="28"/>
          <w:szCs w:val="28"/>
        </w:rPr>
        <w:t xml:space="preserve"> ряд альтернатив.</w:t>
      </w:r>
      <w:r w:rsidRPr="00CE5B47">
        <w:rPr>
          <w:color w:val="000000" w:themeColor="text1"/>
          <w:sz w:val="28"/>
          <w:szCs w:val="28"/>
        </w:rPr>
        <w:t xml:space="preserve"> </w:t>
      </w:r>
      <w:r w:rsidR="00772285" w:rsidRPr="00CE5B47">
        <w:rPr>
          <w:color w:val="000000" w:themeColor="text1"/>
          <w:sz w:val="28"/>
          <w:szCs w:val="28"/>
        </w:rPr>
        <w:t>Коллективно сделанные предложения помогают разработать несколько</w:t>
      </w:r>
      <w:r w:rsidRPr="00CE5B47">
        <w:rPr>
          <w:color w:val="000000" w:themeColor="text1"/>
          <w:sz w:val="28"/>
          <w:szCs w:val="28"/>
        </w:rPr>
        <w:t xml:space="preserve"> путей решения обсуждаемой проблемы. Поиск</w:t>
      </w:r>
      <w:r w:rsidR="005E0FE5">
        <w:rPr>
          <w:color w:val="000000" w:themeColor="text1"/>
          <w:sz w:val="28"/>
          <w:szCs w:val="28"/>
        </w:rPr>
        <w:t>и</w:t>
      </w:r>
      <w:r w:rsidRPr="00CE5B47">
        <w:rPr>
          <w:color w:val="000000" w:themeColor="text1"/>
          <w:sz w:val="28"/>
          <w:szCs w:val="28"/>
        </w:rPr>
        <w:t xml:space="preserve"> </w:t>
      </w:r>
      <w:r w:rsidR="005E0FE5">
        <w:rPr>
          <w:color w:val="000000" w:themeColor="text1"/>
          <w:sz w:val="28"/>
          <w:szCs w:val="28"/>
        </w:rPr>
        <w:t>подходящих</w:t>
      </w:r>
      <w:r w:rsidRPr="00CE5B47">
        <w:rPr>
          <w:color w:val="000000" w:themeColor="text1"/>
          <w:sz w:val="28"/>
          <w:szCs w:val="28"/>
        </w:rPr>
        <w:t xml:space="preserve"> вариантов и конечный выбор стр</w:t>
      </w:r>
      <w:r w:rsidR="005E0FE5">
        <w:rPr>
          <w:color w:val="000000" w:themeColor="text1"/>
          <w:sz w:val="28"/>
          <w:szCs w:val="28"/>
        </w:rPr>
        <w:t>атегии являю</w:t>
      </w:r>
      <w:r w:rsidR="00772285" w:rsidRPr="00CE5B47">
        <w:rPr>
          <w:color w:val="000000" w:themeColor="text1"/>
          <w:sz w:val="28"/>
          <w:szCs w:val="28"/>
        </w:rPr>
        <w:t xml:space="preserve">тся </w:t>
      </w:r>
      <w:proofErr w:type="spellStart"/>
      <w:r w:rsidR="00772285" w:rsidRPr="00CE5B47">
        <w:rPr>
          <w:color w:val="000000" w:themeColor="text1"/>
          <w:sz w:val="28"/>
          <w:szCs w:val="28"/>
        </w:rPr>
        <w:t>оптимальнейшим</w:t>
      </w:r>
      <w:r w:rsidR="005E0FE5">
        <w:rPr>
          <w:color w:val="000000" w:themeColor="text1"/>
          <w:sz w:val="28"/>
          <w:szCs w:val="28"/>
        </w:rPr>
        <w:t>и</w:t>
      </w:r>
      <w:proofErr w:type="spellEnd"/>
      <w:r w:rsidRPr="00CE5B47">
        <w:rPr>
          <w:color w:val="000000" w:themeColor="text1"/>
          <w:sz w:val="28"/>
          <w:szCs w:val="28"/>
        </w:rPr>
        <w:t>,</w:t>
      </w:r>
      <w:r w:rsidR="00772285" w:rsidRPr="00CE5B47">
        <w:rPr>
          <w:color w:val="000000" w:themeColor="text1"/>
          <w:sz w:val="28"/>
          <w:szCs w:val="28"/>
        </w:rPr>
        <w:t xml:space="preserve"> так как </w:t>
      </w:r>
      <w:r w:rsidR="005E0FE5">
        <w:rPr>
          <w:color w:val="000000" w:themeColor="text1"/>
          <w:sz w:val="28"/>
          <w:szCs w:val="28"/>
        </w:rPr>
        <w:t>учитываю</w:t>
      </w:r>
      <w:r w:rsidRPr="00CE5B47">
        <w:rPr>
          <w:color w:val="000000" w:themeColor="text1"/>
          <w:sz w:val="28"/>
          <w:szCs w:val="28"/>
        </w:rPr>
        <w:t xml:space="preserve">т </w:t>
      </w:r>
      <w:r w:rsidR="00772285" w:rsidRPr="00CE5B47">
        <w:rPr>
          <w:color w:val="000000" w:themeColor="text1"/>
          <w:sz w:val="28"/>
          <w:szCs w:val="28"/>
        </w:rPr>
        <w:t>мнения разных</w:t>
      </w:r>
      <w:r w:rsidRPr="00CE5B47">
        <w:rPr>
          <w:color w:val="000000" w:themeColor="text1"/>
          <w:sz w:val="28"/>
          <w:szCs w:val="28"/>
        </w:rPr>
        <w:t xml:space="preserve"> специалистов, принимавших непосредственное участие в выработке данной стратегии.</w:t>
      </w:r>
    </w:p>
    <w:p w:rsidR="000C3D98" w:rsidRPr="00CE5B47" w:rsidRDefault="000C3D98" w:rsidP="00196F28">
      <w:pPr>
        <w:pStyle w:val="a5"/>
        <w:shd w:val="clear" w:color="auto" w:fill="FFFFFF"/>
        <w:spacing w:line="360" w:lineRule="auto"/>
        <w:jc w:val="both"/>
        <w:rPr>
          <w:color w:val="000000" w:themeColor="text1"/>
          <w:sz w:val="28"/>
          <w:szCs w:val="28"/>
        </w:rPr>
      </w:pPr>
      <w:r w:rsidRPr="00CE5B47">
        <w:rPr>
          <w:color w:val="000000" w:themeColor="text1"/>
          <w:sz w:val="28"/>
          <w:szCs w:val="28"/>
        </w:rPr>
        <w:lastRenderedPageBreak/>
        <w:t xml:space="preserve">3. </w:t>
      </w:r>
      <w:r w:rsidRPr="00CE5B47">
        <w:rPr>
          <w:b/>
          <w:color w:val="000000" w:themeColor="text1"/>
          <w:sz w:val="28"/>
          <w:szCs w:val="28"/>
        </w:rPr>
        <w:t>Мотивация служащих возрастает в связи с их привлечением к разработке стратегического плана.</w:t>
      </w:r>
      <w:r w:rsidRPr="00CE5B47">
        <w:rPr>
          <w:color w:val="000000" w:themeColor="text1"/>
          <w:sz w:val="28"/>
          <w:szCs w:val="28"/>
        </w:rPr>
        <w:t xml:space="preserve"> </w:t>
      </w:r>
      <w:r w:rsidR="00772285" w:rsidRPr="00CE5B47">
        <w:rPr>
          <w:color w:val="000000" w:themeColor="text1"/>
          <w:sz w:val="28"/>
          <w:szCs w:val="28"/>
        </w:rPr>
        <w:t xml:space="preserve">Когда сотрудник принимает непосредственное решение в постановке и формировании производственных задач, он </w:t>
      </w:r>
      <w:r w:rsidRPr="00CE5B47">
        <w:rPr>
          <w:color w:val="000000" w:themeColor="text1"/>
          <w:sz w:val="28"/>
          <w:szCs w:val="28"/>
        </w:rPr>
        <w:t xml:space="preserve">с </w:t>
      </w:r>
      <w:r w:rsidR="00955E91">
        <w:rPr>
          <w:color w:val="000000" w:themeColor="text1"/>
          <w:sz w:val="28"/>
          <w:szCs w:val="28"/>
        </w:rPr>
        <w:t>более глубоким осознанием</w:t>
      </w:r>
      <w:r w:rsidRPr="00CE5B47">
        <w:rPr>
          <w:color w:val="000000" w:themeColor="text1"/>
          <w:sz w:val="28"/>
          <w:szCs w:val="28"/>
        </w:rPr>
        <w:t xml:space="preserve"> отнесется к распоряжениям, </w:t>
      </w:r>
      <w:r w:rsidR="00772285" w:rsidRPr="00CE5B47">
        <w:rPr>
          <w:color w:val="000000" w:themeColor="text1"/>
          <w:sz w:val="28"/>
          <w:szCs w:val="28"/>
        </w:rPr>
        <w:t>так как уже</w:t>
      </w:r>
      <w:r w:rsidRPr="00CE5B47">
        <w:rPr>
          <w:color w:val="000000" w:themeColor="text1"/>
          <w:sz w:val="28"/>
          <w:szCs w:val="28"/>
        </w:rPr>
        <w:t xml:space="preserve"> будет знать </w:t>
      </w:r>
      <w:proofErr w:type="gramStart"/>
      <w:r w:rsidRPr="00CE5B47">
        <w:rPr>
          <w:color w:val="000000" w:themeColor="text1"/>
          <w:sz w:val="28"/>
          <w:szCs w:val="28"/>
        </w:rPr>
        <w:t>причины</w:t>
      </w:r>
      <w:proofErr w:type="gramEnd"/>
      <w:r w:rsidR="00772285" w:rsidRPr="00CE5B47">
        <w:rPr>
          <w:color w:val="000000" w:themeColor="text1"/>
          <w:sz w:val="28"/>
          <w:szCs w:val="28"/>
        </w:rPr>
        <w:t xml:space="preserve"> потому что у него есть</w:t>
      </w:r>
      <w:r w:rsidRPr="00CE5B47">
        <w:rPr>
          <w:color w:val="000000" w:themeColor="text1"/>
          <w:sz w:val="28"/>
          <w:szCs w:val="28"/>
        </w:rPr>
        <w:t xml:space="preserve"> доступ к информации о том, откуда истекает то</w:t>
      </w:r>
      <w:r w:rsidR="00955E91">
        <w:rPr>
          <w:color w:val="000000" w:themeColor="text1"/>
          <w:sz w:val="28"/>
          <w:szCs w:val="28"/>
        </w:rPr>
        <w:t>т</w:t>
      </w:r>
      <w:r w:rsidRPr="00CE5B47">
        <w:rPr>
          <w:color w:val="000000" w:themeColor="text1"/>
          <w:sz w:val="28"/>
          <w:szCs w:val="28"/>
        </w:rPr>
        <w:t xml:space="preserve"> или</w:t>
      </w:r>
      <w:r w:rsidR="00772285" w:rsidRPr="00CE5B47">
        <w:rPr>
          <w:color w:val="000000" w:themeColor="text1"/>
          <w:sz w:val="28"/>
          <w:szCs w:val="28"/>
        </w:rPr>
        <w:t xml:space="preserve"> ино</w:t>
      </w:r>
      <w:r w:rsidR="00955E91">
        <w:rPr>
          <w:color w:val="000000" w:themeColor="text1"/>
          <w:sz w:val="28"/>
          <w:szCs w:val="28"/>
        </w:rPr>
        <w:t xml:space="preserve">й приказ, </w:t>
      </w:r>
      <w:r w:rsidR="00772285" w:rsidRPr="00CE5B47">
        <w:rPr>
          <w:color w:val="000000" w:themeColor="text1"/>
          <w:sz w:val="28"/>
          <w:szCs w:val="28"/>
        </w:rPr>
        <w:t xml:space="preserve">распоряжение. Так весь коллектив </w:t>
      </w:r>
      <w:r w:rsidR="00955E91">
        <w:rPr>
          <w:color w:val="000000" w:themeColor="text1"/>
          <w:sz w:val="28"/>
          <w:szCs w:val="28"/>
        </w:rPr>
        <w:t xml:space="preserve">в лице каждого сотрудника </w:t>
      </w:r>
      <w:r w:rsidR="00772285" w:rsidRPr="00CE5B47">
        <w:rPr>
          <w:color w:val="000000" w:themeColor="text1"/>
          <w:sz w:val="28"/>
          <w:szCs w:val="28"/>
        </w:rPr>
        <w:t>станови</w:t>
      </w:r>
      <w:r w:rsidRPr="00CE5B47">
        <w:rPr>
          <w:color w:val="000000" w:themeColor="text1"/>
          <w:sz w:val="28"/>
          <w:szCs w:val="28"/>
        </w:rPr>
        <w:t>тся связанными лично с планами, которые</w:t>
      </w:r>
      <w:r w:rsidR="00955E91">
        <w:rPr>
          <w:color w:val="000000" w:themeColor="text1"/>
          <w:sz w:val="28"/>
          <w:szCs w:val="28"/>
        </w:rPr>
        <w:t xml:space="preserve"> фактически,</w:t>
      </w:r>
      <w:r w:rsidRPr="00CE5B47">
        <w:rPr>
          <w:color w:val="000000" w:themeColor="text1"/>
          <w:sz w:val="28"/>
          <w:szCs w:val="28"/>
        </w:rPr>
        <w:t xml:space="preserve"> сам</w:t>
      </w:r>
      <w:r w:rsidR="00772285" w:rsidRPr="00CE5B47">
        <w:rPr>
          <w:color w:val="000000" w:themeColor="text1"/>
          <w:sz w:val="28"/>
          <w:szCs w:val="28"/>
        </w:rPr>
        <w:t xml:space="preserve"> и разрабатывае</w:t>
      </w:r>
      <w:r w:rsidRPr="00CE5B47">
        <w:rPr>
          <w:color w:val="000000" w:themeColor="text1"/>
          <w:sz w:val="28"/>
          <w:szCs w:val="28"/>
        </w:rPr>
        <w:t>т.</w:t>
      </w:r>
    </w:p>
    <w:p w:rsidR="000C3D98" w:rsidRPr="00CE5B47" w:rsidRDefault="000C3D98" w:rsidP="00196F28">
      <w:pPr>
        <w:pStyle w:val="a5"/>
        <w:shd w:val="clear" w:color="auto" w:fill="FFFFFF"/>
        <w:spacing w:line="360" w:lineRule="auto"/>
        <w:jc w:val="both"/>
        <w:rPr>
          <w:color w:val="000000" w:themeColor="text1"/>
          <w:sz w:val="28"/>
          <w:szCs w:val="28"/>
        </w:rPr>
      </w:pPr>
      <w:r w:rsidRPr="00CE5B47">
        <w:rPr>
          <w:color w:val="000000" w:themeColor="text1"/>
          <w:sz w:val="28"/>
          <w:szCs w:val="28"/>
        </w:rPr>
        <w:t>4</w:t>
      </w:r>
      <w:r w:rsidR="00955E91">
        <w:rPr>
          <w:b/>
          <w:color w:val="000000" w:themeColor="text1"/>
          <w:sz w:val="28"/>
          <w:szCs w:val="28"/>
        </w:rPr>
        <w:t xml:space="preserve">. Проблемы </w:t>
      </w:r>
      <w:r w:rsidRPr="00CE5B47">
        <w:rPr>
          <w:b/>
          <w:color w:val="000000" w:themeColor="text1"/>
          <w:sz w:val="28"/>
          <w:szCs w:val="28"/>
        </w:rPr>
        <w:t xml:space="preserve">в </w:t>
      </w:r>
      <w:r w:rsidR="00955E91">
        <w:rPr>
          <w:b/>
          <w:color w:val="000000" w:themeColor="text1"/>
          <w:sz w:val="28"/>
          <w:szCs w:val="28"/>
        </w:rPr>
        <w:t>слаженности</w:t>
      </w:r>
      <w:r w:rsidRPr="00CE5B47">
        <w:rPr>
          <w:b/>
          <w:color w:val="000000" w:themeColor="text1"/>
          <w:sz w:val="28"/>
          <w:szCs w:val="28"/>
        </w:rPr>
        <w:t xml:space="preserve"> действий между отдельными индивидуумами</w:t>
      </w:r>
      <w:r w:rsidR="00955E91">
        <w:rPr>
          <w:b/>
          <w:color w:val="000000" w:themeColor="text1"/>
          <w:sz w:val="28"/>
          <w:szCs w:val="28"/>
        </w:rPr>
        <w:t xml:space="preserve"> в коллективе</w:t>
      </w:r>
      <w:r w:rsidRPr="00CE5B47">
        <w:rPr>
          <w:b/>
          <w:color w:val="000000" w:themeColor="text1"/>
          <w:sz w:val="28"/>
          <w:szCs w:val="28"/>
        </w:rPr>
        <w:t xml:space="preserve"> и группой сокращаются в результате </w:t>
      </w:r>
      <w:r w:rsidR="00955E91">
        <w:rPr>
          <w:b/>
          <w:color w:val="000000" w:themeColor="text1"/>
          <w:sz w:val="28"/>
          <w:szCs w:val="28"/>
        </w:rPr>
        <w:t xml:space="preserve">совместной </w:t>
      </w:r>
      <w:r w:rsidR="00F17652" w:rsidRPr="00CE5B47">
        <w:rPr>
          <w:b/>
          <w:color w:val="000000" w:themeColor="text1"/>
          <w:sz w:val="28"/>
          <w:szCs w:val="28"/>
        </w:rPr>
        <w:t xml:space="preserve"> работы</w:t>
      </w:r>
      <w:r w:rsidRPr="00CE5B47">
        <w:rPr>
          <w:b/>
          <w:color w:val="000000" w:themeColor="text1"/>
          <w:sz w:val="28"/>
          <w:szCs w:val="28"/>
        </w:rPr>
        <w:t>.</w:t>
      </w:r>
      <w:r w:rsidRPr="00CE5B47">
        <w:rPr>
          <w:color w:val="000000" w:themeColor="text1"/>
          <w:sz w:val="28"/>
          <w:szCs w:val="28"/>
        </w:rPr>
        <w:t xml:space="preserve"> Стратегический план </w:t>
      </w:r>
      <w:r w:rsidR="00955E91">
        <w:rPr>
          <w:color w:val="000000" w:themeColor="text1"/>
          <w:sz w:val="28"/>
          <w:szCs w:val="28"/>
        </w:rPr>
        <w:t>достаточно четко</w:t>
      </w:r>
      <w:r w:rsidRPr="00CE5B47">
        <w:rPr>
          <w:color w:val="000000" w:themeColor="text1"/>
          <w:sz w:val="28"/>
          <w:szCs w:val="28"/>
        </w:rPr>
        <w:t xml:space="preserve"> </w:t>
      </w:r>
      <w:r w:rsidR="00955E91">
        <w:rPr>
          <w:color w:val="000000" w:themeColor="text1"/>
          <w:sz w:val="28"/>
          <w:szCs w:val="28"/>
        </w:rPr>
        <w:t>разграничивает</w:t>
      </w:r>
      <w:r w:rsidRPr="00CE5B47">
        <w:rPr>
          <w:color w:val="000000" w:themeColor="text1"/>
          <w:sz w:val="28"/>
          <w:szCs w:val="28"/>
        </w:rPr>
        <w:t xml:space="preserve"> ответственность каждого</w:t>
      </w:r>
      <w:r w:rsidR="00955E91">
        <w:rPr>
          <w:color w:val="000000" w:themeColor="text1"/>
          <w:sz w:val="28"/>
          <w:szCs w:val="28"/>
        </w:rPr>
        <w:t xml:space="preserve"> звена</w:t>
      </w:r>
      <w:r w:rsidRPr="00CE5B47">
        <w:rPr>
          <w:color w:val="000000" w:themeColor="text1"/>
          <w:sz w:val="28"/>
          <w:szCs w:val="28"/>
        </w:rPr>
        <w:t>.</w:t>
      </w:r>
    </w:p>
    <w:p w:rsidR="000C3D98" w:rsidRPr="00CE5B47" w:rsidRDefault="000C3D98" w:rsidP="00196F28">
      <w:pPr>
        <w:pStyle w:val="a5"/>
        <w:shd w:val="clear" w:color="auto" w:fill="FFFFFF"/>
        <w:spacing w:line="360" w:lineRule="auto"/>
        <w:jc w:val="both"/>
        <w:rPr>
          <w:color w:val="000000" w:themeColor="text1"/>
          <w:sz w:val="28"/>
          <w:szCs w:val="28"/>
        </w:rPr>
      </w:pPr>
      <w:r w:rsidRPr="00CE5B47">
        <w:rPr>
          <w:color w:val="000000" w:themeColor="text1"/>
          <w:sz w:val="28"/>
          <w:szCs w:val="28"/>
        </w:rPr>
        <w:t>5</w:t>
      </w:r>
      <w:r w:rsidRPr="00CE5B47">
        <w:rPr>
          <w:b/>
          <w:color w:val="000000" w:themeColor="text1"/>
          <w:sz w:val="28"/>
          <w:szCs w:val="28"/>
        </w:rPr>
        <w:t>. Сокращается противодействие</w:t>
      </w:r>
      <w:r w:rsidR="00DC401A">
        <w:rPr>
          <w:b/>
          <w:color w:val="000000" w:themeColor="text1"/>
          <w:sz w:val="28"/>
          <w:szCs w:val="28"/>
        </w:rPr>
        <w:t xml:space="preserve"> или, скажем, возмущение,</w:t>
      </w:r>
      <w:r w:rsidRPr="00CE5B47">
        <w:rPr>
          <w:b/>
          <w:color w:val="000000" w:themeColor="text1"/>
          <w:sz w:val="28"/>
          <w:szCs w:val="28"/>
        </w:rPr>
        <w:t xml:space="preserve"> вносимым изменениям.</w:t>
      </w:r>
      <w:r w:rsidRPr="00CE5B47">
        <w:rPr>
          <w:color w:val="000000" w:themeColor="text1"/>
          <w:sz w:val="28"/>
          <w:szCs w:val="28"/>
        </w:rPr>
        <w:t xml:space="preserve"> </w:t>
      </w:r>
      <w:r w:rsidR="00F17652" w:rsidRPr="00CE5B47">
        <w:rPr>
          <w:color w:val="000000" w:themeColor="text1"/>
          <w:sz w:val="28"/>
          <w:szCs w:val="28"/>
        </w:rPr>
        <w:t xml:space="preserve">Не секрет, что </w:t>
      </w:r>
      <w:r w:rsidRPr="00CE5B47">
        <w:rPr>
          <w:color w:val="000000" w:themeColor="text1"/>
          <w:sz w:val="28"/>
          <w:szCs w:val="28"/>
        </w:rPr>
        <w:t>вносимы</w:t>
      </w:r>
      <w:r w:rsidR="00F17652" w:rsidRPr="00CE5B47">
        <w:rPr>
          <w:color w:val="000000" w:themeColor="text1"/>
          <w:sz w:val="28"/>
          <w:szCs w:val="28"/>
        </w:rPr>
        <w:t>е</w:t>
      </w:r>
      <w:r w:rsidRPr="00CE5B47">
        <w:rPr>
          <w:color w:val="000000" w:themeColor="text1"/>
          <w:sz w:val="28"/>
          <w:szCs w:val="28"/>
        </w:rPr>
        <w:t xml:space="preserve"> нововведения</w:t>
      </w:r>
      <w:r w:rsidR="00F17652" w:rsidRPr="00CE5B47">
        <w:rPr>
          <w:color w:val="000000" w:themeColor="text1"/>
          <w:sz w:val="28"/>
          <w:szCs w:val="28"/>
        </w:rPr>
        <w:t xml:space="preserve"> не всегда встречаются с пониманием, </w:t>
      </w:r>
      <w:r w:rsidR="00DC401A">
        <w:rPr>
          <w:color w:val="000000" w:themeColor="text1"/>
          <w:sz w:val="28"/>
          <w:szCs w:val="28"/>
        </w:rPr>
        <w:t xml:space="preserve">как правило, </w:t>
      </w:r>
      <w:r w:rsidR="00F17652" w:rsidRPr="00CE5B47">
        <w:rPr>
          <w:color w:val="000000" w:themeColor="text1"/>
          <w:sz w:val="28"/>
          <w:szCs w:val="28"/>
        </w:rPr>
        <w:t xml:space="preserve">в </w:t>
      </w:r>
      <w:r w:rsidR="00DC401A">
        <w:rPr>
          <w:color w:val="000000" w:themeColor="text1"/>
          <w:sz w:val="28"/>
          <w:szCs w:val="28"/>
        </w:rPr>
        <w:t>основном это происходит по причине</w:t>
      </w:r>
      <w:r w:rsidRPr="00CE5B47">
        <w:rPr>
          <w:color w:val="000000" w:themeColor="text1"/>
          <w:sz w:val="28"/>
          <w:szCs w:val="28"/>
        </w:rPr>
        <w:t xml:space="preserve"> неуверенности </w:t>
      </w:r>
      <w:r w:rsidR="00DC401A">
        <w:rPr>
          <w:color w:val="000000" w:themeColor="text1"/>
          <w:sz w:val="28"/>
          <w:szCs w:val="28"/>
        </w:rPr>
        <w:t>касательно</w:t>
      </w:r>
      <w:r w:rsidRPr="00CE5B47">
        <w:rPr>
          <w:color w:val="000000" w:themeColor="text1"/>
          <w:sz w:val="28"/>
          <w:szCs w:val="28"/>
        </w:rPr>
        <w:t xml:space="preserve"> последствий этих </w:t>
      </w:r>
      <w:r w:rsidR="00DC401A">
        <w:rPr>
          <w:color w:val="000000" w:themeColor="text1"/>
          <w:sz w:val="28"/>
          <w:szCs w:val="28"/>
        </w:rPr>
        <w:t>новшеств</w:t>
      </w:r>
      <w:r w:rsidRPr="00CE5B47">
        <w:rPr>
          <w:color w:val="000000" w:themeColor="text1"/>
          <w:sz w:val="28"/>
          <w:szCs w:val="28"/>
        </w:rPr>
        <w:t xml:space="preserve"> непосредственно на </w:t>
      </w:r>
      <w:r w:rsidR="00DC401A">
        <w:rPr>
          <w:color w:val="000000" w:themeColor="text1"/>
          <w:sz w:val="28"/>
          <w:szCs w:val="28"/>
        </w:rPr>
        <w:t>устоявшийся порядок</w:t>
      </w:r>
      <w:r w:rsidRPr="00CE5B47">
        <w:rPr>
          <w:color w:val="000000" w:themeColor="text1"/>
          <w:sz w:val="28"/>
          <w:szCs w:val="28"/>
        </w:rPr>
        <w:t xml:space="preserve">. </w:t>
      </w:r>
      <w:r w:rsidR="00DC401A">
        <w:rPr>
          <w:color w:val="000000" w:themeColor="text1"/>
          <w:sz w:val="28"/>
          <w:szCs w:val="28"/>
        </w:rPr>
        <w:t>Это и является одной из</w:t>
      </w:r>
      <w:r w:rsidRPr="00CE5B47">
        <w:rPr>
          <w:color w:val="000000" w:themeColor="text1"/>
          <w:sz w:val="28"/>
          <w:szCs w:val="28"/>
        </w:rPr>
        <w:t xml:space="preserve"> важн</w:t>
      </w:r>
      <w:r w:rsidR="00DC401A">
        <w:rPr>
          <w:color w:val="000000" w:themeColor="text1"/>
          <w:sz w:val="28"/>
          <w:szCs w:val="28"/>
        </w:rPr>
        <w:t>ейших</w:t>
      </w:r>
      <w:r w:rsidRPr="00CE5B47">
        <w:rPr>
          <w:color w:val="000000" w:themeColor="text1"/>
          <w:sz w:val="28"/>
          <w:szCs w:val="28"/>
        </w:rPr>
        <w:t xml:space="preserve"> задач стратегического планирования </w:t>
      </w:r>
      <w:r w:rsidR="00DC401A">
        <w:rPr>
          <w:color w:val="000000" w:themeColor="text1"/>
          <w:sz w:val="28"/>
          <w:szCs w:val="28"/>
        </w:rPr>
        <w:t>-</w:t>
      </w:r>
      <w:r w:rsidRPr="00CE5B47">
        <w:rPr>
          <w:color w:val="000000" w:themeColor="text1"/>
          <w:sz w:val="28"/>
          <w:szCs w:val="28"/>
        </w:rPr>
        <w:t xml:space="preserve"> сокращени</w:t>
      </w:r>
      <w:r w:rsidR="00DC401A">
        <w:rPr>
          <w:color w:val="000000" w:themeColor="text1"/>
          <w:sz w:val="28"/>
          <w:szCs w:val="28"/>
        </w:rPr>
        <w:t>е</w:t>
      </w:r>
      <w:r w:rsidRPr="00CE5B47">
        <w:rPr>
          <w:color w:val="000000" w:themeColor="text1"/>
          <w:sz w:val="28"/>
          <w:szCs w:val="28"/>
        </w:rPr>
        <w:t xml:space="preserve"> неуверенности в последствия</w:t>
      </w:r>
      <w:r w:rsidR="007E3EED" w:rsidRPr="00CE5B47">
        <w:rPr>
          <w:color w:val="000000" w:themeColor="text1"/>
          <w:sz w:val="28"/>
          <w:szCs w:val="28"/>
        </w:rPr>
        <w:t>х принятия тех или иных решени</w:t>
      </w:r>
      <w:proofErr w:type="gramStart"/>
      <w:r w:rsidR="007E3EED" w:rsidRPr="00CE5B47">
        <w:rPr>
          <w:color w:val="000000" w:themeColor="text1"/>
          <w:sz w:val="28"/>
          <w:szCs w:val="28"/>
        </w:rPr>
        <w:t>й(</w:t>
      </w:r>
      <w:proofErr w:type="gramEnd"/>
      <w:r w:rsidR="007E3EED" w:rsidRPr="00CE5B47">
        <w:rPr>
          <w:color w:val="000000" w:themeColor="text1"/>
          <w:sz w:val="28"/>
          <w:szCs w:val="28"/>
          <w:shd w:val="clear" w:color="auto" w:fill="FFFFFF"/>
        </w:rPr>
        <w:t>Гапоненко</w:t>
      </w:r>
      <w:r w:rsidRPr="00CE5B47">
        <w:rPr>
          <w:color w:val="000000" w:themeColor="text1"/>
          <w:sz w:val="28"/>
          <w:szCs w:val="28"/>
        </w:rPr>
        <w:t>,с.112</w:t>
      </w:r>
      <w:r w:rsidR="007E3EED" w:rsidRPr="00CE5B47">
        <w:rPr>
          <w:color w:val="000000" w:themeColor="text1"/>
          <w:sz w:val="28"/>
          <w:szCs w:val="28"/>
        </w:rPr>
        <w:t>)</w:t>
      </w:r>
      <w:r w:rsidRPr="00CE5B47">
        <w:rPr>
          <w:color w:val="000000" w:themeColor="text1"/>
          <w:sz w:val="28"/>
          <w:szCs w:val="28"/>
        </w:rPr>
        <w:t>.</w:t>
      </w:r>
    </w:p>
    <w:p w:rsidR="000C3D98" w:rsidRPr="00CE5B47" w:rsidRDefault="00A45BB2" w:rsidP="00196F28">
      <w:pPr>
        <w:pStyle w:val="a5"/>
        <w:shd w:val="clear" w:color="auto" w:fill="FFFFFF"/>
        <w:spacing w:line="360" w:lineRule="auto"/>
        <w:jc w:val="both"/>
        <w:rPr>
          <w:color w:val="000000" w:themeColor="text1"/>
          <w:sz w:val="28"/>
          <w:szCs w:val="28"/>
        </w:rPr>
      </w:pPr>
      <w:r>
        <w:rPr>
          <w:color w:val="000000" w:themeColor="text1"/>
          <w:sz w:val="28"/>
          <w:szCs w:val="28"/>
        </w:rPr>
        <w:t>Наличие утвержденной</w:t>
      </w:r>
      <w:r w:rsidR="000C3D98" w:rsidRPr="00CE5B47">
        <w:rPr>
          <w:color w:val="000000" w:themeColor="text1"/>
          <w:sz w:val="28"/>
          <w:szCs w:val="28"/>
        </w:rPr>
        <w:t xml:space="preserve"> четкой стратегии и </w:t>
      </w:r>
      <w:r>
        <w:rPr>
          <w:color w:val="000000" w:themeColor="text1"/>
          <w:sz w:val="28"/>
          <w:szCs w:val="28"/>
        </w:rPr>
        <w:t>метод</w:t>
      </w:r>
      <w:r w:rsidR="000C3D98" w:rsidRPr="00CE5B47">
        <w:rPr>
          <w:color w:val="000000" w:themeColor="text1"/>
          <w:sz w:val="28"/>
          <w:szCs w:val="28"/>
        </w:rPr>
        <w:t xml:space="preserve"> ее формулировки (стратегическое планирование) </w:t>
      </w:r>
      <w:r>
        <w:rPr>
          <w:color w:val="000000" w:themeColor="text1"/>
          <w:sz w:val="28"/>
          <w:szCs w:val="28"/>
        </w:rPr>
        <w:t>в результате становится</w:t>
      </w:r>
      <w:r w:rsidR="000C3D98" w:rsidRPr="00CE5B47">
        <w:rPr>
          <w:color w:val="000000" w:themeColor="text1"/>
          <w:sz w:val="28"/>
          <w:szCs w:val="28"/>
        </w:rPr>
        <w:t xml:space="preserve"> выгод</w:t>
      </w:r>
      <w:r>
        <w:rPr>
          <w:color w:val="000000" w:themeColor="text1"/>
          <w:sz w:val="28"/>
          <w:szCs w:val="28"/>
        </w:rPr>
        <w:t>ой как с финансовой</w:t>
      </w:r>
      <w:proofErr w:type="gramStart"/>
      <w:r>
        <w:rPr>
          <w:color w:val="000000" w:themeColor="text1"/>
          <w:sz w:val="28"/>
          <w:szCs w:val="28"/>
        </w:rPr>
        <w:t xml:space="preserve"> </w:t>
      </w:r>
      <w:r w:rsidR="000C3D98" w:rsidRPr="00CE5B47">
        <w:rPr>
          <w:color w:val="000000" w:themeColor="text1"/>
          <w:sz w:val="28"/>
          <w:szCs w:val="28"/>
        </w:rPr>
        <w:t>,</w:t>
      </w:r>
      <w:proofErr w:type="gramEnd"/>
      <w:r w:rsidR="000C3D98" w:rsidRPr="00CE5B47">
        <w:rPr>
          <w:color w:val="000000" w:themeColor="text1"/>
          <w:sz w:val="28"/>
          <w:szCs w:val="28"/>
        </w:rPr>
        <w:t xml:space="preserve"> так и с психологической</w:t>
      </w:r>
      <w:r>
        <w:rPr>
          <w:color w:val="000000" w:themeColor="text1"/>
          <w:sz w:val="28"/>
          <w:szCs w:val="28"/>
        </w:rPr>
        <w:t xml:space="preserve"> стороны</w:t>
      </w:r>
      <w:r w:rsidR="000C3D98" w:rsidRPr="00CE5B47">
        <w:rPr>
          <w:color w:val="000000" w:themeColor="text1"/>
          <w:sz w:val="28"/>
          <w:szCs w:val="28"/>
        </w:rPr>
        <w:t xml:space="preserve">. </w:t>
      </w:r>
      <w:r>
        <w:rPr>
          <w:color w:val="000000" w:themeColor="text1"/>
          <w:sz w:val="28"/>
          <w:szCs w:val="28"/>
        </w:rPr>
        <w:t>Поэтому</w:t>
      </w:r>
      <w:r w:rsidR="000C3D98" w:rsidRPr="00CE5B47">
        <w:rPr>
          <w:color w:val="000000" w:themeColor="text1"/>
          <w:sz w:val="28"/>
          <w:szCs w:val="28"/>
        </w:rPr>
        <w:t xml:space="preserve">, любой руководитель, применяющий основополагающие </w:t>
      </w:r>
      <w:r>
        <w:rPr>
          <w:color w:val="000000" w:themeColor="text1"/>
          <w:sz w:val="28"/>
          <w:szCs w:val="28"/>
        </w:rPr>
        <w:t>факты</w:t>
      </w:r>
      <w:r w:rsidR="000C3D98" w:rsidRPr="00CE5B47">
        <w:rPr>
          <w:color w:val="000000" w:themeColor="text1"/>
          <w:sz w:val="28"/>
          <w:szCs w:val="28"/>
        </w:rPr>
        <w:t xml:space="preserve"> стратегического планирования, с меньшими затратами </w:t>
      </w:r>
      <w:r>
        <w:rPr>
          <w:color w:val="000000" w:themeColor="text1"/>
          <w:sz w:val="28"/>
          <w:szCs w:val="28"/>
        </w:rPr>
        <w:t xml:space="preserve">в плане времени и финансов </w:t>
      </w:r>
      <w:r w:rsidR="000C3D98" w:rsidRPr="00CE5B47">
        <w:rPr>
          <w:color w:val="000000" w:themeColor="text1"/>
          <w:sz w:val="28"/>
          <w:szCs w:val="28"/>
        </w:rPr>
        <w:t>может достигнуть</w:t>
      </w:r>
      <w:r>
        <w:rPr>
          <w:color w:val="000000" w:themeColor="text1"/>
          <w:sz w:val="28"/>
          <w:szCs w:val="28"/>
        </w:rPr>
        <w:t xml:space="preserve"> высокой </w:t>
      </w:r>
      <w:r w:rsidR="000C3D98" w:rsidRPr="00CE5B47">
        <w:rPr>
          <w:color w:val="000000" w:themeColor="text1"/>
          <w:sz w:val="28"/>
          <w:szCs w:val="28"/>
        </w:rPr>
        <w:t xml:space="preserve"> эффективности в работе.</w:t>
      </w:r>
    </w:p>
    <w:p w:rsidR="000C3D98" w:rsidRPr="00CE5B47" w:rsidRDefault="00F17652" w:rsidP="00196F28">
      <w:pPr>
        <w:pStyle w:val="a5"/>
        <w:shd w:val="clear" w:color="auto" w:fill="FFFFFF"/>
        <w:spacing w:line="360" w:lineRule="auto"/>
        <w:jc w:val="both"/>
        <w:rPr>
          <w:color w:val="000000" w:themeColor="text1"/>
          <w:sz w:val="28"/>
          <w:szCs w:val="28"/>
        </w:rPr>
      </w:pPr>
      <w:r w:rsidRPr="00CE5B47">
        <w:rPr>
          <w:color w:val="000000" w:themeColor="text1"/>
          <w:sz w:val="28"/>
          <w:szCs w:val="28"/>
        </w:rPr>
        <w:t xml:space="preserve">Возвращаясь к основной теме, </w:t>
      </w:r>
      <w:r w:rsidR="004733E4">
        <w:rPr>
          <w:color w:val="000000" w:themeColor="text1"/>
          <w:sz w:val="28"/>
          <w:szCs w:val="28"/>
        </w:rPr>
        <w:t>есть</w:t>
      </w:r>
      <w:r w:rsidR="000C3D98" w:rsidRPr="00CE5B47">
        <w:rPr>
          <w:color w:val="000000" w:themeColor="text1"/>
          <w:sz w:val="28"/>
          <w:szCs w:val="28"/>
        </w:rPr>
        <w:t xml:space="preserve"> несколько основных стратегий выхода на рынок. Особенно их </w:t>
      </w:r>
      <w:r w:rsidR="004733E4">
        <w:rPr>
          <w:color w:val="000000" w:themeColor="text1"/>
          <w:sz w:val="28"/>
          <w:szCs w:val="28"/>
        </w:rPr>
        <w:t>относят к</w:t>
      </w:r>
      <w:r w:rsidR="000C3D98" w:rsidRPr="00CE5B47">
        <w:rPr>
          <w:color w:val="000000" w:themeColor="text1"/>
          <w:sz w:val="28"/>
          <w:szCs w:val="28"/>
        </w:rPr>
        <w:t xml:space="preserve"> рынк</w:t>
      </w:r>
      <w:r w:rsidR="004733E4">
        <w:rPr>
          <w:color w:val="000000" w:themeColor="text1"/>
          <w:sz w:val="28"/>
          <w:szCs w:val="28"/>
        </w:rPr>
        <w:t>ам</w:t>
      </w:r>
      <w:r w:rsidR="000C3D98" w:rsidRPr="00CE5B47">
        <w:rPr>
          <w:color w:val="000000" w:themeColor="text1"/>
          <w:sz w:val="28"/>
          <w:szCs w:val="28"/>
        </w:rPr>
        <w:t xml:space="preserve"> товаров массового спроса</w:t>
      </w:r>
      <w:r w:rsidRPr="00CE5B47">
        <w:rPr>
          <w:color w:val="000000" w:themeColor="text1"/>
          <w:sz w:val="28"/>
          <w:szCs w:val="28"/>
        </w:rPr>
        <w:t>(</w:t>
      </w:r>
      <w:r w:rsidRPr="00CE5B47">
        <w:rPr>
          <w:color w:val="000000" w:themeColor="text1"/>
          <w:sz w:val="28"/>
          <w:szCs w:val="28"/>
          <w:lang w:val="en-US"/>
        </w:rPr>
        <w:t>FMCG</w:t>
      </w:r>
      <w:r w:rsidRPr="00CE5B47">
        <w:rPr>
          <w:color w:val="000000" w:themeColor="text1"/>
          <w:sz w:val="28"/>
          <w:szCs w:val="28"/>
        </w:rPr>
        <w:t xml:space="preserve"> </w:t>
      </w:r>
      <w:r w:rsidRPr="00CE5B47">
        <w:rPr>
          <w:color w:val="000000" w:themeColor="text1"/>
          <w:sz w:val="28"/>
          <w:szCs w:val="28"/>
          <w:lang w:val="en-US"/>
        </w:rPr>
        <w:lastRenderedPageBreak/>
        <w:t>products</w:t>
      </w:r>
      <w:r w:rsidRPr="00CE5B47">
        <w:rPr>
          <w:color w:val="000000" w:themeColor="text1"/>
          <w:sz w:val="28"/>
          <w:szCs w:val="28"/>
        </w:rPr>
        <w:t>)</w:t>
      </w:r>
      <w:r w:rsidR="000C3D98" w:rsidRPr="00CE5B47">
        <w:rPr>
          <w:color w:val="000000" w:themeColor="text1"/>
          <w:sz w:val="28"/>
          <w:szCs w:val="28"/>
        </w:rPr>
        <w:t xml:space="preserve">, однако </w:t>
      </w:r>
      <w:r w:rsidR="004733E4">
        <w:rPr>
          <w:color w:val="000000" w:themeColor="text1"/>
          <w:sz w:val="28"/>
          <w:szCs w:val="28"/>
        </w:rPr>
        <w:t>определенные</w:t>
      </w:r>
      <w:r w:rsidR="000C3D98" w:rsidRPr="00CE5B47">
        <w:rPr>
          <w:color w:val="000000" w:themeColor="text1"/>
          <w:sz w:val="28"/>
          <w:szCs w:val="28"/>
        </w:rPr>
        <w:t xml:space="preserve"> положения той или иной стратегии могут быть </w:t>
      </w:r>
      <w:r w:rsidR="004733E4">
        <w:rPr>
          <w:color w:val="000000" w:themeColor="text1"/>
          <w:sz w:val="28"/>
          <w:szCs w:val="28"/>
        </w:rPr>
        <w:t>применены</w:t>
      </w:r>
      <w:r w:rsidR="000C3D98" w:rsidRPr="00CE5B47">
        <w:rPr>
          <w:color w:val="000000" w:themeColor="text1"/>
          <w:sz w:val="28"/>
          <w:szCs w:val="28"/>
        </w:rPr>
        <w:t xml:space="preserve"> и при </w:t>
      </w:r>
      <w:r w:rsidR="004733E4">
        <w:rPr>
          <w:color w:val="000000" w:themeColor="text1"/>
          <w:sz w:val="28"/>
          <w:szCs w:val="28"/>
        </w:rPr>
        <w:t>анализе</w:t>
      </w:r>
      <w:r w:rsidR="000C3D98" w:rsidRPr="00CE5B47">
        <w:rPr>
          <w:color w:val="000000" w:themeColor="text1"/>
          <w:sz w:val="28"/>
          <w:szCs w:val="28"/>
        </w:rPr>
        <w:t xml:space="preserve"> рынк</w:t>
      </w:r>
      <w:r w:rsidR="004733E4">
        <w:rPr>
          <w:color w:val="000000" w:themeColor="text1"/>
          <w:sz w:val="28"/>
          <w:szCs w:val="28"/>
        </w:rPr>
        <w:t>а</w:t>
      </w:r>
      <w:r w:rsidR="000C3D98" w:rsidRPr="00CE5B47">
        <w:rPr>
          <w:color w:val="000000" w:themeColor="text1"/>
          <w:sz w:val="28"/>
          <w:szCs w:val="28"/>
        </w:rPr>
        <w:t xml:space="preserve"> товаров производственного назначения.</w:t>
      </w:r>
    </w:p>
    <w:p w:rsidR="000C3D98" w:rsidRPr="00CE5B47" w:rsidRDefault="000C3D98" w:rsidP="00196F28">
      <w:pPr>
        <w:pStyle w:val="a5"/>
        <w:shd w:val="clear" w:color="auto" w:fill="FFFFFF"/>
        <w:spacing w:line="360" w:lineRule="auto"/>
        <w:jc w:val="both"/>
        <w:rPr>
          <w:color w:val="000000" w:themeColor="text1"/>
          <w:sz w:val="28"/>
          <w:szCs w:val="28"/>
        </w:rPr>
      </w:pPr>
      <w:r w:rsidRPr="00CE5B47">
        <w:rPr>
          <w:color w:val="000000" w:themeColor="text1"/>
          <w:sz w:val="28"/>
          <w:szCs w:val="28"/>
        </w:rPr>
        <w:t xml:space="preserve">- </w:t>
      </w:r>
      <w:r w:rsidRPr="00CE5B47">
        <w:rPr>
          <w:b/>
          <w:color w:val="000000" w:themeColor="text1"/>
          <w:sz w:val="28"/>
          <w:szCs w:val="28"/>
        </w:rPr>
        <w:t>Стратегия контрольной точки.</w:t>
      </w:r>
      <w:r w:rsidR="00F17652" w:rsidRPr="00CE5B47">
        <w:rPr>
          <w:color w:val="000000" w:themeColor="text1"/>
          <w:sz w:val="28"/>
          <w:szCs w:val="28"/>
        </w:rPr>
        <w:t xml:space="preserve"> </w:t>
      </w:r>
      <w:r w:rsidR="00EC79B6">
        <w:rPr>
          <w:color w:val="000000" w:themeColor="text1"/>
          <w:sz w:val="28"/>
          <w:szCs w:val="28"/>
        </w:rPr>
        <w:t>Цель з</w:t>
      </w:r>
      <w:r w:rsidRPr="00CE5B47">
        <w:rPr>
          <w:color w:val="000000" w:themeColor="text1"/>
          <w:sz w:val="28"/>
          <w:szCs w:val="28"/>
        </w:rPr>
        <w:t>аключается в достиже</w:t>
      </w:r>
      <w:r w:rsidR="00F17652" w:rsidRPr="00CE5B47">
        <w:rPr>
          <w:color w:val="000000" w:themeColor="text1"/>
          <w:sz w:val="28"/>
          <w:szCs w:val="28"/>
        </w:rPr>
        <w:t xml:space="preserve">нии </w:t>
      </w:r>
      <w:r w:rsidR="00EC79B6">
        <w:rPr>
          <w:color w:val="000000" w:themeColor="text1"/>
          <w:sz w:val="28"/>
          <w:szCs w:val="28"/>
        </w:rPr>
        <w:t>заданной</w:t>
      </w:r>
      <w:r w:rsidR="00F17652" w:rsidRPr="00CE5B47">
        <w:rPr>
          <w:color w:val="000000" w:themeColor="text1"/>
          <w:sz w:val="28"/>
          <w:szCs w:val="28"/>
        </w:rPr>
        <w:t xml:space="preserve"> прибыли при данном</w:t>
      </w:r>
      <w:r w:rsidRPr="00CE5B47">
        <w:rPr>
          <w:color w:val="000000" w:themeColor="text1"/>
          <w:sz w:val="28"/>
          <w:szCs w:val="28"/>
        </w:rPr>
        <w:t xml:space="preserve"> объем</w:t>
      </w:r>
      <w:r w:rsidR="00F17652" w:rsidRPr="00CE5B47">
        <w:rPr>
          <w:color w:val="000000" w:themeColor="text1"/>
          <w:sz w:val="28"/>
          <w:szCs w:val="28"/>
        </w:rPr>
        <w:t>е</w:t>
      </w:r>
      <w:r w:rsidRPr="00CE5B47">
        <w:rPr>
          <w:color w:val="000000" w:themeColor="text1"/>
          <w:sz w:val="28"/>
          <w:szCs w:val="28"/>
        </w:rPr>
        <w:t xml:space="preserve"> сбыта или заданной цене товара. </w:t>
      </w:r>
      <w:r w:rsidR="00F17652" w:rsidRPr="00CE5B47">
        <w:rPr>
          <w:color w:val="000000" w:themeColor="text1"/>
          <w:sz w:val="28"/>
          <w:szCs w:val="28"/>
        </w:rPr>
        <w:t>Тот о</w:t>
      </w:r>
      <w:r w:rsidRPr="00CE5B47">
        <w:rPr>
          <w:color w:val="000000" w:themeColor="text1"/>
          <w:sz w:val="28"/>
          <w:szCs w:val="28"/>
        </w:rPr>
        <w:t xml:space="preserve">бъем, </w:t>
      </w:r>
      <w:r w:rsidR="00F17652" w:rsidRPr="00CE5B47">
        <w:rPr>
          <w:color w:val="000000" w:themeColor="text1"/>
          <w:sz w:val="28"/>
          <w:szCs w:val="28"/>
        </w:rPr>
        <w:t>который обеспечит ту плановую прибыль</w:t>
      </w:r>
      <w:r w:rsidRPr="00CE5B47">
        <w:rPr>
          <w:color w:val="000000" w:themeColor="text1"/>
          <w:sz w:val="28"/>
          <w:szCs w:val="28"/>
        </w:rPr>
        <w:t xml:space="preserve"> при установленной цене, называется</w:t>
      </w:r>
      <w:r w:rsidR="007E1B1D" w:rsidRPr="00CE5B47">
        <w:rPr>
          <w:color w:val="000000" w:themeColor="text1"/>
          <w:sz w:val="28"/>
          <w:szCs w:val="28"/>
        </w:rPr>
        <w:t xml:space="preserve"> </w:t>
      </w:r>
      <w:r w:rsidRPr="00CE5B47">
        <w:rPr>
          <w:i/>
          <w:iCs/>
          <w:color w:val="000000" w:themeColor="text1"/>
          <w:sz w:val="28"/>
          <w:szCs w:val="28"/>
        </w:rPr>
        <w:t>контрольной точкой</w:t>
      </w:r>
      <w:r w:rsidRPr="00CE5B47">
        <w:rPr>
          <w:rStyle w:val="apple-converted-space"/>
          <w:i/>
          <w:iCs/>
          <w:color w:val="000000" w:themeColor="text1"/>
          <w:sz w:val="28"/>
          <w:szCs w:val="28"/>
        </w:rPr>
        <w:t> </w:t>
      </w:r>
      <w:r w:rsidR="00E52505" w:rsidRPr="00CE5B47">
        <w:rPr>
          <w:color w:val="000000" w:themeColor="text1"/>
          <w:sz w:val="28"/>
          <w:szCs w:val="28"/>
        </w:rPr>
        <w:t>(</w:t>
      </w:r>
      <w:proofErr w:type="spellStart"/>
      <w:r w:rsidR="00E52505" w:rsidRPr="00CE5B47">
        <w:rPr>
          <w:color w:val="000000" w:themeColor="text1"/>
          <w:sz w:val="28"/>
          <w:szCs w:val="28"/>
        </w:rPr>
        <w:t>break-even</w:t>
      </w:r>
      <w:proofErr w:type="spellEnd"/>
      <w:r w:rsidR="00E52505" w:rsidRPr="00CE5B47">
        <w:rPr>
          <w:color w:val="000000" w:themeColor="text1"/>
          <w:sz w:val="28"/>
          <w:szCs w:val="28"/>
        </w:rPr>
        <w:t xml:space="preserve">) </w:t>
      </w:r>
      <w:r w:rsidR="00E52505" w:rsidRPr="00CE5B47">
        <w:rPr>
          <w:color w:val="000000" w:themeColor="text1"/>
          <w:sz w:val="28"/>
          <w:szCs w:val="28"/>
          <w:shd w:val="clear" w:color="auto" w:fill="FFFFFF"/>
        </w:rPr>
        <w:t>(</w:t>
      </w:r>
      <w:proofErr w:type="spellStart"/>
      <w:r w:rsidR="00E52505" w:rsidRPr="00CE5B47">
        <w:rPr>
          <w:color w:val="000000" w:themeColor="text1"/>
          <w:sz w:val="28"/>
          <w:szCs w:val="28"/>
          <w:shd w:val="clear" w:color="auto" w:fill="FFFFFF"/>
        </w:rPr>
        <w:t>Виханский</w:t>
      </w:r>
      <w:proofErr w:type="spellEnd"/>
      <w:r w:rsidR="00E52505" w:rsidRPr="00CE5B47">
        <w:rPr>
          <w:color w:val="000000" w:themeColor="text1"/>
          <w:sz w:val="28"/>
          <w:szCs w:val="28"/>
          <w:shd w:val="clear" w:color="auto" w:fill="FFFFFF"/>
        </w:rPr>
        <w:t xml:space="preserve"> и Наумов</w:t>
      </w:r>
      <w:proofErr w:type="gramStart"/>
      <w:r w:rsidRPr="00CE5B47">
        <w:rPr>
          <w:color w:val="000000" w:themeColor="text1"/>
          <w:sz w:val="28"/>
          <w:szCs w:val="28"/>
        </w:rPr>
        <w:t>,с</w:t>
      </w:r>
      <w:proofErr w:type="gramEnd"/>
      <w:r w:rsidRPr="00CE5B47">
        <w:rPr>
          <w:color w:val="000000" w:themeColor="text1"/>
          <w:sz w:val="28"/>
          <w:szCs w:val="28"/>
        </w:rPr>
        <w:t>.39</w:t>
      </w:r>
      <w:r w:rsidR="00E52505" w:rsidRPr="00CE5B47">
        <w:rPr>
          <w:color w:val="000000" w:themeColor="text1"/>
          <w:sz w:val="28"/>
          <w:szCs w:val="28"/>
        </w:rPr>
        <w:t>)</w:t>
      </w:r>
      <w:r w:rsidRPr="00CE5B47">
        <w:rPr>
          <w:color w:val="000000" w:themeColor="text1"/>
          <w:sz w:val="28"/>
          <w:szCs w:val="28"/>
        </w:rPr>
        <w:t>.</w:t>
      </w:r>
    </w:p>
    <w:p w:rsidR="000C3D98" w:rsidRPr="00CE5B47" w:rsidRDefault="001E21F5" w:rsidP="00196F28">
      <w:pPr>
        <w:pStyle w:val="a5"/>
        <w:shd w:val="clear" w:color="auto" w:fill="FFFFFF"/>
        <w:spacing w:line="360" w:lineRule="auto"/>
        <w:jc w:val="both"/>
        <w:rPr>
          <w:color w:val="000000" w:themeColor="text1"/>
          <w:sz w:val="28"/>
          <w:szCs w:val="28"/>
        </w:rPr>
      </w:pPr>
      <w:r w:rsidRPr="00CE5B47">
        <w:rPr>
          <w:color w:val="000000" w:themeColor="text1"/>
          <w:sz w:val="28"/>
          <w:szCs w:val="28"/>
        </w:rPr>
        <w:t xml:space="preserve">- </w:t>
      </w:r>
      <w:r w:rsidRPr="00CE5B47">
        <w:rPr>
          <w:b/>
          <w:color w:val="000000" w:themeColor="text1"/>
          <w:sz w:val="28"/>
          <w:szCs w:val="28"/>
        </w:rPr>
        <w:t>Точка безубыточности</w:t>
      </w:r>
      <w:r w:rsidR="000C3D98" w:rsidRPr="00CE5B47">
        <w:rPr>
          <w:b/>
          <w:color w:val="000000" w:themeColor="text1"/>
          <w:sz w:val="28"/>
          <w:szCs w:val="28"/>
        </w:rPr>
        <w:t>.</w:t>
      </w:r>
      <w:r w:rsidR="000C3D98" w:rsidRPr="00CE5B47">
        <w:rPr>
          <w:color w:val="000000" w:themeColor="text1"/>
          <w:sz w:val="28"/>
          <w:szCs w:val="28"/>
        </w:rPr>
        <w:t xml:space="preserve"> </w:t>
      </w:r>
      <w:r w:rsidR="00EC79B6">
        <w:rPr>
          <w:color w:val="000000" w:themeColor="text1"/>
          <w:sz w:val="28"/>
          <w:szCs w:val="28"/>
        </w:rPr>
        <w:t>Фирма анализирует</w:t>
      </w:r>
      <w:r w:rsidR="000C3D98" w:rsidRPr="00CE5B47">
        <w:rPr>
          <w:color w:val="000000" w:themeColor="text1"/>
          <w:sz w:val="28"/>
          <w:szCs w:val="28"/>
        </w:rPr>
        <w:t xml:space="preserve"> зависимост</w:t>
      </w:r>
      <w:r w:rsidR="00EC79B6">
        <w:rPr>
          <w:color w:val="000000" w:themeColor="text1"/>
          <w:sz w:val="28"/>
          <w:szCs w:val="28"/>
        </w:rPr>
        <w:t>ь</w:t>
      </w:r>
      <w:r w:rsidR="000C3D98" w:rsidRPr="00CE5B47">
        <w:rPr>
          <w:color w:val="000000" w:themeColor="text1"/>
          <w:sz w:val="28"/>
          <w:szCs w:val="28"/>
        </w:rPr>
        <w:t xml:space="preserve"> затрат (переменных, постоянных и суммарных) от объема производства, а также кривую дохода от реализации товара при </w:t>
      </w:r>
      <w:r w:rsidR="00EC79B6">
        <w:rPr>
          <w:color w:val="000000" w:themeColor="text1"/>
          <w:sz w:val="28"/>
          <w:szCs w:val="28"/>
        </w:rPr>
        <w:t>определенных фиксированных</w:t>
      </w:r>
      <w:r w:rsidR="000C3D98" w:rsidRPr="00CE5B47">
        <w:rPr>
          <w:color w:val="000000" w:themeColor="text1"/>
          <w:sz w:val="28"/>
          <w:szCs w:val="28"/>
        </w:rPr>
        <w:t xml:space="preserve"> ценах.</w:t>
      </w:r>
      <w:r w:rsidR="00EC79B6">
        <w:rPr>
          <w:color w:val="000000" w:themeColor="text1"/>
          <w:sz w:val="28"/>
          <w:szCs w:val="28"/>
        </w:rPr>
        <w:t xml:space="preserve"> Грубо говоря «ценообразование должно быть определено так</w:t>
      </w:r>
      <w:proofErr w:type="gramStart"/>
      <w:r w:rsidR="00EC79B6">
        <w:rPr>
          <w:color w:val="000000" w:themeColor="text1"/>
          <w:sz w:val="28"/>
          <w:szCs w:val="28"/>
        </w:rPr>
        <w:t xml:space="preserve"> ,</w:t>
      </w:r>
      <w:proofErr w:type="gramEnd"/>
      <w:r w:rsidR="00EC79B6">
        <w:rPr>
          <w:color w:val="000000" w:themeColor="text1"/>
          <w:sz w:val="28"/>
          <w:szCs w:val="28"/>
        </w:rPr>
        <w:t xml:space="preserve"> что бы фирма не вышла в минус».</w:t>
      </w:r>
    </w:p>
    <w:p w:rsidR="000C3D98" w:rsidRPr="00CE5B47" w:rsidRDefault="000C3D98" w:rsidP="00196F28">
      <w:pPr>
        <w:pStyle w:val="a5"/>
        <w:shd w:val="clear" w:color="auto" w:fill="FFFFFF"/>
        <w:spacing w:line="360" w:lineRule="auto"/>
        <w:jc w:val="both"/>
        <w:rPr>
          <w:color w:val="000000" w:themeColor="text1"/>
          <w:sz w:val="28"/>
          <w:szCs w:val="28"/>
        </w:rPr>
      </w:pPr>
      <w:r w:rsidRPr="00CE5B47">
        <w:rPr>
          <w:color w:val="000000" w:themeColor="text1"/>
          <w:sz w:val="28"/>
          <w:szCs w:val="28"/>
        </w:rPr>
        <w:t xml:space="preserve">Целевым показателем при </w:t>
      </w:r>
      <w:r w:rsidR="00EC79B6">
        <w:rPr>
          <w:color w:val="000000" w:themeColor="text1"/>
          <w:sz w:val="28"/>
          <w:szCs w:val="28"/>
        </w:rPr>
        <w:t>имплементации</w:t>
      </w:r>
      <w:r w:rsidRPr="00CE5B47">
        <w:rPr>
          <w:color w:val="000000" w:themeColor="text1"/>
          <w:sz w:val="28"/>
          <w:szCs w:val="28"/>
        </w:rPr>
        <w:t xml:space="preserve"> данной стратегии может быть как прибыль, так и объем продаж. </w:t>
      </w:r>
      <w:r w:rsidR="00EC79B6">
        <w:rPr>
          <w:color w:val="000000" w:themeColor="text1"/>
          <w:sz w:val="28"/>
          <w:szCs w:val="28"/>
        </w:rPr>
        <w:t>Как правило, ее</w:t>
      </w:r>
      <w:r w:rsidRPr="00CE5B47">
        <w:rPr>
          <w:color w:val="000000" w:themeColor="text1"/>
          <w:sz w:val="28"/>
          <w:szCs w:val="28"/>
        </w:rPr>
        <w:t xml:space="preserve"> </w:t>
      </w:r>
      <w:r w:rsidR="00EC79B6">
        <w:rPr>
          <w:color w:val="000000" w:themeColor="text1"/>
          <w:sz w:val="28"/>
          <w:szCs w:val="28"/>
        </w:rPr>
        <w:t xml:space="preserve">осуществляют </w:t>
      </w:r>
      <w:r w:rsidR="009D4795" w:rsidRPr="00CE5B47">
        <w:rPr>
          <w:color w:val="000000" w:themeColor="text1"/>
          <w:sz w:val="28"/>
          <w:szCs w:val="28"/>
        </w:rPr>
        <w:t xml:space="preserve"> предприятия с крупным </w:t>
      </w:r>
      <w:r w:rsidR="00EC79B6">
        <w:rPr>
          <w:color w:val="000000" w:themeColor="text1"/>
          <w:sz w:val="28"/>
          <w:szCs w:val="28"/>
        </w:rPr>
        <w:t>серийным производством, к примеру</w:t>
      </w:r>
      <w:r w:rsidRPr="00CE5B47">
        <w:rPr>
          <w:color w:val="000000" w:themeColor="text1"/>
          <w:sz w:val="28"/>
          <w:szCs w:val="28"/>
        </w:rPr>
        <w:t xml:space="preserve">, фирмами Дженерал Моторс, Эппл, </w:t>
      </w:r>
      <w:r w:rsidR="008135F9" w:rsidRPr="00CE5B47">
        <w:rPr>
          <w:color w:val="000000" w:themeColor="text1"/>
          <w:sz w:val="28"/>
          <w:szCs w:val="28"/>
        </w:rPr>
        <w:t xml:space="preserve">Байер </w:t>
      </w:r>
      <w:r w:rsidR="007E1B1D" w:rsidRPr="00CE5B47">
        <w:rPr>
          <w:color w:val="000000" w:themeColor="text1"/>
          <w:sz w:val="28"/>
          <w:szCs w:val="28"/>
        </w:rPr>
        <w:t>(</w:t>
      </w:r>
      <w:proofErr w:type="spellStart"/>
      <w:r w:rsidR="008135F9" w:rsidRPr="00CE5B47">
        <w:rPr>
          <w:color w:val="000000" w:themeColor="text1"/>
          <w:sz w:val="28"/>
          <w:szCs w:val="28"/>
          <w:shd w:val="clear" w:color="auto" w:fill="FFFFFF"/>
        </w:rPr>
        <w:t>Мескон</w:t>
      </w:r>
      <w:proofErr w:type="spellEnd"/>
      <w:proofErr w:type="gramStart"/>
      <w:r w:rsidR="008135F9" w:rsidRPr="00CE5B47">
        <w:rPr>
          <w:color w:val="000000" w:themeColor="text1"/>
          <w:sz w:val="28"/>
          <w:szCs w:val="28"/>
          <w:shd w:val="clear" w:color="auto" w:fill="FFFFFF"/>
        </w:rPr>
        <w:t xml:space="preserve"> ,</w:t>
      </w:r>
      <w:proofErr w:type="gramEnd"/>
      <w:r w:rsidR="008135F9" w:rsidRPr="00CE5B47">
        <w:rPr>
          <w:color w:val="000000" w:themeColor="text1"/>
          <w:sz w:val="28"/>
          <w:szCs w:val="28"/>
          <w:shd w:val="clear" w:color="auto" w:fill="FFFFFF"/>
        </w:rPr>
        <w:t xml:space="preserve"> Альберт , Хедоури</w:t>
      </w:r>
      <w:r w:rsidR="007E1B1D" w:rsidRPr="00CE5B47">
        <w:rPr>
          <w:color w:val="000000" w:themeColor="text1"/>
          <w:sz w:val="28"/>
          <w:szCs w:val="28"/>
        </w:rPr>
        <w:t xml:space="preserve">,с.262). </w:t>
      </w:r>
    </w:p>
    <w:p w:rsidR="000C3D98" w:rsidRPr="00CE5B47" w:rsidRDefault="009D4795" w:rsidP="00196F28">
      <w:pPr>
        <w:pStyle w:val="a5"/>
        <w:shd w:val="clear" w:color="auto" w:fill="FFFFFF"/>
        <w:spacing w:line="360" w:lineRule="auto"/>
        <w:jc w:val="both"/>
        <w:rPr>
          <w:color w:val="000000" w:themeColor="text1"/>
          <w:sz w:val="28"/>
          <w:szCs w:val="28"/>
        </w:rPr>
      </w:pPr>
      <w:r w:rsidRPr="00CE5B47">
        <w:rPr>
          <w:color w:val="000000" w:themeColor="text1"/>
          <w:sz w:val="28"/>
          <w:szCs w:val="28"/>
        </w:rPr>
        <w:t>В качестве</w:t>
      </w:r>
      <w:r w:rsidR="000C3D98" w:rsidRPr="00CE5B47">
        <w:rPr>
          <w:color w:val="000000" w:themeColor="text1"/>
          <w:sz w:val="28"/>
          <w:szCs w:val="28"/>
        </w:rPr>
        <w:t xml:space="preserve"> ориентира</w:t>
      </w:r>
      <w:r w:rsidRPr="00CE5B47">
        <w:rPr>
          <w:color w:val="000000" w:themeColor="text1"/>
          <w:sz w:val="28"/>
          <w:szCs w:val="28"/>
        </w:rPr>
        <w:t xml:space="preserve"> цен</w:t>
      </w:r>
      <w:r w:rsidR="000C3D98" w:rsidRPr="00CE5B47">
        <w:rPr>
          <w:color w:val="000000" w:themeColor="text1"/>
          <w:sz w:val="28"/>
          <w:szCs w:val="28"/>
        </w:rPr>
        <w:t xml:space="preserve"> при реализации ст</w:t>
      </w:r>
      <w:r w:rsidRPr="00CE5B47">
        <w:rPr>
          <w:color w:val="000000" w:themeColor="text1"/>
          <w:sz w:val="28"/>
          <w:szCs w:val="28"/>
        </w:rPr>
        <w:t xml:space="preserve">ратегии контрольной точки </w:t>
      </w:r>
      <w:r w:rsidR="000C3D98" w:rsidRPr="00CE5B47">
        <w:rPr>
          <w:color w:val="000000" w:themeColor="text1"/>
          <w:sz w:val="28"/>
          <w:szCs w:val="28"/>
        </w:rPr>
        <w:t>использ</w:t>
      </w:r>
      <w:r w:rsidRPr="00CE5B47">
        <w:rPr>
          <w:color w:val="000000" w:themeColor="text1"/>
          <w:sz w:val="28"/>
          <w:szCs w:val="28"/>
        </w:rPr>
        <w:t>уют</w:t>
      </w:r>
      <w:r w:rsidR="000C3D98" w:rsidRPr="00CE5B47">
        <w:rPr>
          <w:color w:val="000000" w:themeColor="text1"/>
          <w:sz w:val="28"/>
          <w:szCs w:val="28"/>
        </w:rPr>
        <w:t xml:space="preserve"> цены конкурентов на аналогичные товары. Чаще всего</w:t>
      </w:r>
      <w:r w:rsidRPr="00CE5B47">
        <w:rPr>
          <w:color w:val="000000" w:themeColor="text1"/>
          <w:sz w:val="28"/>
          <w:szCs w:val="28"/>
        </w:rPr>
        <w:t xml:space="preserve"> — лиде</w:t>
      </w:r>
      <w:r w:rsidR="001E21F5" w:rsidRPr="00CE5B47">
        <w:rPr>
          <w:color w:val="000000" w:themeColor="text1"/>
          <w:sz w:val="28"/>
          <w:szCs w:val="28"/>
        </w:rPr>
        <w:t>р</w:t>
      </w:r>
      <w:r w:rsidR="000C3D98" w:rsidRPr="00CE5B47">
        <w:rPr>
          <w:color w:val="000000" w:themeColor="text1"/>
          <w:sz w:val="28"/>
          <w:szCs w:val="28"/>
        </w:rPr>
        <w:t xml:space="preserve"> на данном рынке</w:t>
      </w:r>
      <w:r w:rsidRPr="00CE5B47">
        <w:rPr>
          <w:color w:val="000000" w:themeColor="text1"/>
          <w:sz w:val="28"/>
          <w:szCs w:val="28"/>
        </w:rPr>
        <w:t>, ценовой диапазон будет меняться в зависимости от сегмента в соответствие с выбранной стратегией</w:t>
      </w:r>
      <w:r w:rsidR="000C3D98" w:rsidRPr="00CE5B47">
        <w:rPr>
          <w:color w:val="000000" w:themeColor="text1"/>
          <w:sz w:val="28"/>
          <w:szCs w:val="28"/>
        </w:rPr>
        <w:t xml:space="preserve">. Конкурентное ценообразование применяется, прежде всего, на рынках однородных товаров, где </w:t>
      </w:r>
      <w:proofErr w:type="spellStart"/>
      <w:r w:rsidR="00954774">
        <w:rPr>
          <w:color w:val="000000" w:themeColor="text1"/>
          <w:sz w:val="28"/>
          <w:szCs w:val="28"/>
        </w:rPr>
        <w:t>прибыльеость</w:t>
      </w:r>
      <w:proofErr w:type="spellEnd"/>
      <w:r w:rsidR="000C3D98" w:rsidRPr="00CE5B47">
        <w:rPr>
          <w:color w:val="000000" w:themeColor="text1"/>
          <w:sz w:val="28"/>
          <w:szCs w:val="28"/>
        </w:rPr>
        <w:t xml:space="preserve"> производства примерно </w:t>
      </w:r>
      <w:r w:rsidR="00954774">
        <w:rPr>
          <w:color w:val="000000" w:themeColor="text1"/>
          <w:sz w:val="28"/>
          <w:szCs w:val="28"/>
        </w:rPr>
        <w:t>одинакова</w:t>
      </w:r>
      <w:r w:rsidR="000C3D98" w:rsidRPr="00CE5B47">
        <w:rPr>
          <w:color w:val="000000" w:themeColor="text1"/>
          <w:sz w:val="28"/>
          <w:szCs w:val="28"/>
        </w:rPr>
        <w:t xml:space="preserve"> (например, печатные издания, одежда). </w:t>
      </w:r>
      <w:r w:rsidRPr="00CE5B47">
        <w:rPr>
          <w:color w:val="000000" w:themeColor="text1"/>
          <w:sz w:val="28"/>
          <w:szCs w:val="28"/>
        </w:rPr>
        <w:t>Та фирма</w:t>
      </w:r>
      <w:r w:rsidR="000C3D98" w:rsidRPr="00CE5B47">
        <w:rPr>
          <w:color w:val="000000" w:themeColor="text1"/>
          <w:sz w:val="28"/>
          <w:szCs w:val="28"/>
        </w:rPr>
        <w:t xml:space="preserve">, </w:t>
      </w:r>
      <w:r w:rsidRPr="00CE5B47">
        <w:rPr>
          <w:color w:val="000000" w:themeColor="text1"/>
          <w:sz w:val="28"/>
          <w:szCs w:val="28"/>
        </w:rPr>
        <w:t>которая следует</w:t>
      </w:r>
      <w:r w:rsidR="000C3D98" w:rsidRPr="00CE5B47">
        <w:rPr>
          <w:color w:val="000000" w:themeColor="text1"/>
          <w:sz w:val="28"/>
          <w:szCs w:val="28"/>
        </w:rPr>
        <w:t xml:space="preserve"> за лидером, </w:t>
      </w:r>
      <w:r w:rsidRPr="00CE5B47">
        <w:rPr>
          <w:color w:val="000000" w:themeColor="text1"/>
          <w:sz w:val="28"/>
          <w:szCs w:val="28"/>
        </w:rPr>
        <w:t>должна</w:t>
      </w:r>
      <w:r w:rsidR="000C3D98" w:rsidRPr="00CE5B47">
        <w:rPr>
          <w:color w:val="000000" w:themeColor="text1"/>
          <w:sz w:val="28"/>
          <w:szCs w:val="28"/>
        </w:rPr>
        <w:t xml:space="preserve"> </w:t>
      </w:r>
      <w:r w:rsidR="00954774">
        <w:rPr>
          <w:color w:val="000000" w:themeColor="text1"/>
          <w:sz w:val="28"/>
          <w:szCs w:val="28"/>
        </w:rPr>
        <w:t>анализировать и исследовать</w:t>
      </w:r>
      <w:r w:rsidR="000C3D98" w:rsidRPr="00CE5B47">
        <w:rPr>
          <w:color w:val="000000" w:themeColor="text1"/>
          <w:sz w:val="28"/>
          <w:szCs w:val="28"/>
        </w:rPr>
        <w:t xml:space="preserve"> ценовую политику лидера, учитывая</w:t>
      </w:r>
      <w:r w:rsidR="00954774">
        <w:rPr>
          <w:color w:val="000000" w:themeColor="text1"/>
          <w:sz w:val="28"/>
          <w:szCs w:val="28"/>
        </w:rPr>
        <w:t xml:space="preserve"> осуществляемые скидки, акции и</w:t>
      </w:r>
      <w:r w:rsidR="000C3D98" w:rsidRPr="00CE5B47">
        <w:rPr>
          <w:color w:val="000000" w:themeColor="text1"/>
          <w:sz w:val="28"/>
          <w:szCs w:val="28"/>
        </w:rPr>
        <w:t xml:space="preserve"> распродажи. Не рекомендуется следование за ценами сразу нескольких </w:t>
      </w:r>
      <w:r w:rsidR="000D11B2">
        <w:rPr>
          <w:color w:val="000000" w:themeColor="text1"/>
          <w:sz w:val="28"/>
          <w:szCs w:val="28"/>
        </w:rPr>
        <w:t>лидирующих</w:t>
      </w:r>
      <w:r w:rsidR="000C3D98" w:rsidRPr="00CE5B47">
        <w:rPr>
          <w:color w:val="000000" w:themeColor="text1"/>
          <w:sz w:val="28"/>
          <w:szCs w:val="28"/>
        </w:rPr>
        <w:t xml:space="preserve"> фирм</w:t>
      </w:r>
      <w:r w:rsidR="000D11B2">
        <w:rPr>
          <w:color w:val="000000" w:themeColor="text1"/>
          <w:sz w:val="28"/>
          <w:szCs w:val="28"/>
        </w:rPr>
        <w:t xml:space="preserve"> на рынке</w:t>
      </w:r>
      <w:r w:rsidR="000C3D98" w:rsidRPr="00CE5B47">
        <w:rPr>
          <w:color w:val="000000" w:themeColor="text1"/>
          <w:sz w:val="28"/>
          <w:szCs w:val="28"/>
        </w:rPr>
        <w:t xml:space="preserve">, </w:t>
      </w:r>
      <w:r w:rsidRPr="00CE5B47">
        <w:rPr>
          <w:color w:val="000000" w:themeColor="text1"/>
          <w:sz w:val="28"/>
          <w:szCs w:val="28"/>
        </w:rPr>
        <w:t>это</w:t>
      </w:r>
      <w:r w:rsidR="000D11B2">
        <w:rPr>
          <w:color w:val="000000" w:themeColor="text1"/>
          <w:sz w:val="28"/>
          <w:szCs w:val="28"/>
        </w:rPr>
        <w:t xml:space="preserve"> может</w:t>
      </w:r>
      <w:r w:rsidRPr="00CE5B47">
        <w:rPr>
          <w:color w:val="000000" w:themeColor="text1"/>
          <w:sz w:val="28"/>
          <w:szCs w:val="28"/>
        </w:rPr>
        <w:t xml:space="preserve"> приве</w:t>
      </w:r>
      <w:r w:rsidR="000D11B2">
        <w:rPr>
          <w:color w:val="000000" w:themeColor="text1"/>
          <w:sz w:val="28"/>
          <w:szCs w:val="28"/>
        </w:rPr>
        <w:t xml:space="preserve">сти </w:t>
      </w:r>
      <w:r w:rsidRPr="00CE5B47">
        <w:rPr>
          <w:color w:val="000000" w:themeColor="text1"/>
          <w:sz w:val="28"/>
          <w:szCs w:val="28"/>
        </w:rPr>
        <w:t>к тому</w:t>
      </w:r>
      <w:r w:rsidR="000D11B2">
        <w:rPr>
          <w:color w:val="000000" w:themeColor="text1"/>
          <w:sz w:val="28"/>
          <w:szCs w:val="28"/>
        </w:rPr>
        <w:t>,</w:t>
      </w:r>
      <w:r w:rsidRPr="00CE5B47">
        <w:rPr>
          <w:color w:val="000000" w:themeColor="text1"/>
          <w:sz w:val="28"/>
          <w:szCs w:val="28"/>
        </w:rPr>
        <w:t xml:space="preserve"> что ценовая политика компании будет достаточно размыта</w:t>
      </w:r>
      <w:r w:rsidR="000C3D98" w:rsidRPr="00CE5B47">
        <w:rPr>
          <w:color w:val="000000" w:themeColor="text1"/>
          <w:sz w:val="28"/>
          <w:szCs w:val="28"/>
        </w:rPr>
        <w:t>.</w:t>
      </w:r>
    </w:p>
    <w:p w:rsidR="000C3D98" w:rsidRPr="00CE5B47" w:rsidRDefault="003124B5" w:rsidP="00196F28">
      <w:pPr>
        <w:pStyle w:val="a5"/>
        <w:shd w:val="clear" w:color="auto" w:fill="FFFFFF"/>
        <w:spacing w:line="360" w:lineRule="auto"/>
        <w:jc w:val="both"/>
        <w:rPr>
          <w:color w:val="000000" w:themeColor="text1"/>
          <w:sz w:val="28"/>
          <w:szCs w:val="28"/>
        </w:rPr>
      </w:pPr>
      <w:r>
        <w:rPr>
          <w:color w:val="000000" w:themeColor="text1"/>
          <w:sz w:val="28"/>
          <w:szCs w:val="28"/>
        </w:rPr>
        <w:lastRenderedPageBreak/>
        <w:t>Как правило</w:t>
      </w:r>
      <w:r w:rsidR="000C3D98" w:rsidRPr="00CE5B47">
        <w:rPr>
          <w:color w:val="000000" w:themeColor="text1"/>
          <w:sz w:val="28"/>
          <w:szCs w:val="28"/>
        </w:rPr>
        <w:t xml:space="preserve"> используе</w:t>
      </w:r>
      <w:r w:rsidR="001E21F5" w:rsidRPr="00CE5B47">
        <w:rPr>
          <w:color w:val="000000" w:themeColor="text1"/>
          <w:sz w:val="28"/>
          <w:szCs w:val="28"/>
        </w:rPr>
        <w:t xml:space="preserve">тся небольшими </w:t>
      </w:r>
      <w:r>
        <w:rPr>
          <w:color w:val="000000" w:themeColor="text1"/>
          <w:sz w:val="28"/>
          <w:szCs w:val="28"/>
        </w:rPr>
        <w:t>компаниями</w:t>
      </w:r>
      <w:r w:rsidR="001E21F5" w:rsidRPr="00CE5B47">
        <w:rPr>
          <w:color w:val="000000" w:themeColor="text1"/>
          <w:sz w:val="28"/>
          <w:szCs w:val="28"/>
        </w:rPr>
        <w:t xml:space="preserve">, когда </w:t>
      </w:r>
      <w:r w:rsidR="000C3D98" w:rsidRPr="00CE5B47">
        <w:rPr>
          <w:color w:val="000000" w:themeColor="text1"/>
          <w:sz w:val="28"/>
          <w:szCs w:val="28"/>
        </w:rPr>
        <w:t xml:space="preserve"> сложно спрогнозировать спрос или затраты, реакцию конкурентов на </w:t>
      </w:r>
      <w:r>
        <w:rPr>
          <w:color w:val="000000" w:themeColor="text1"/>
          <w:sz w:val="28"/>
          <w:szCs w:val="28"/>
        </w:rPr>
        <w:t>колебание</w:t>
      </w:r>
      <w:r w:rsidR="000C3D98" w:rsidRPr="00CE5B47">
        <w:rPr>
          <w:color w:val="000000" w:themeColor="text1"/>
          <w:sz w:val="28"/>
          <w:szCs w:val="28"/>
        </w:rPr>
        <w:t xml:space="preserve"> цен. Используя метод конкурентного ценообразования, фирма получает приемлем</w:t>
      </w:r>
      <w:r w:rsidR="001E21F5" w:rsidRPr="00CE5B47">
        <w:rPr>
          <w:color w:val="000000" w:themeColor="text1"/>
          <w:sz w:val="28"/>
          <w:szCs w:val="28"/>
        </w:rPr>
        <w:t xml:space="preserve">ую </w:t>
      </w:r>
      <w:r w:rsidR="000C3D98" w:rsidRPr="00CE5B47">
        <w:rPr>
          <w:color w:val="000000" w:themeColor="text1"/>
          <w:sz w:val="28"/>
          <w:szCs w:val="28"/>
        </w:rPr>
        <w:t>прибыл</w:t>
      </w:r>
      <w:r w:rsidR="001E21F5" w:rsidRPr="00CE5B47">
        <w:rPr>
          <w:color w:val="000000" w:themeColor="text1"/>
          <w:sz w:val="28"/>
          <w:szCs w:val="28"/>
        </w:rPr>
        <w:t>ь</w:t>
      </w:r>
      <w:r w:rsidR="000C3D98" w:rsidRPr="00CE5B47">
        <w:rPr>
          <w:color w:val="000000" w:themeColor="text1"/>
          <w:sz w:val="28"/>
          <w:szCs w:val="28"/>
        </w:rPr>
        <w:t xml:space="preserve"> при минимальных затратах на </w:t>
      </w:r>
      <w:r w:rsidR="001E21F5" w:rsidRPr="00CE5B47">
        <w:rPr>
          <w:color w:val="000000" w:themeColor="text1"/>
          <w:sz w:val="28"/>
          <w:szCs w:val="28"/>
        </w:rPr>
        <w:t>исследование и маркетинговую стратегию</w:t>
      </w:r>
      <w:r w:rsidR="000C3D98" w:rsidRPr="00CE5B47">
        <w:rPr>
          <w:color w:val="000000" w:themeColor="text1"/>
          <w:sz w:val="28"/>
          <w:szCs w:val="28"/>
        </w:rPr>
        <w:t xml:space="preserve">. Данный метод позволяет фирме, в частности, избежать ценовой войны. </w:t>
      </w:r>
      <w:r w:rsidR="009A4510" w:rsidRPr="00CE5B47">
        <w:rPr>
          <w:color w:val="000000" w:themeColor="text1"/>
          <w:sz w:val="28"/>
          <w:szCs w:val="28"/>
        </w:rPr>
        <w:t xml:space="preserve">Но, </w:t>
      </w:r>
      <w:r w:rsidR="00954774" w:rsidRPr="00CE5B47">
        <w:rPr>
          <w:color w:val="000000" w:themeColor="text1"/>
          <w:sz w:val="28"/>
          <w:szCs w:val="28"/>
        </w:rPr>
        <w:t>естественно</w:t>
      </w:r>
      <w:r w:rsidR="009A4510" w:rsidRPr="00CE5B47">
        <w:rPr>
          <w:color w:val="000000" w:themeColor="text1"/>
          <w:sz w:val="28"/>
          <w:szCs w:val="28"/>
        </w:rPr>
        <w:t>,</w:t>
      </w:r>
      <w:r w:rsidR="000C3D98" w:rsidRPr="00CE5B47">
        <w:rPr>
          <w:color w:val="000000" w:themeColor="text1"/>
          <w:sz w:val="28"/>
          <w:szCs w:val="28"/>
        </w:rPr>
        <w:t xml:space="preserve"> при следовании за ценовым лидером фирма практически</w:t>
      </w:r>
      <w:r w:rsidR="007E3EED" w:rsidRPr="00CE5B47">
        <w:rPr>
          <w:color w:val="000000" w:themeColor="text1"/>
          <w:sz w:val="28"/>
          <w:szCs w:val="28"/>
        </w:rPr>
        <w:t xml:space="preserve"> не может сама </w:t>
      </w:r>
      <w:r>
        <w:rPr>
          <w:color w:val="000000" w:themeColor="text1"/>
          <w:sz w:val="28"/>
          <w:szCs w:val="28"/>
        </w:rPr>
        <w:t>оказывать влияние</w:t>
      </w:r>
      <w:r w:rsidR="007E3EED" w:rsidRPr="00CE5B47">
        <w:rPr>
          <w:color w:val="000000" w:themeColor="text1"/>
          <w:sz w:val="28"/>
          <w:szCs w:val="28"/>
        </w:rPr>
        <w:t xml:space="preserve"> на цены (</w:t>
      </w:r>
      <w:r w:rsidR="007E3EED" w:rsidRPr="00CE5B47">
        <w:rPr>
          <w:color w:val="000000" w:themeColor="text1"/>
          <w:sz w:val="28"/>
          <w:szCs w:val="28"/>
          <w:shd w:val="clear" w:color="auto" w:fill="FFFFFF"/>
        </w:rPr>
        <w:t>Гапоненко</w:t>
      </w:r>
      <w:proofErr w:type="gramStart"/>
      <w:r w:rsidR="000C3D98" w:rsidRPr="00CE5B47">
        <w:rPr>
          <w:color w:val="000000" w:themeColor="text1"/>
          <w:sz w:val="28"/>
          <w:szCs w:val="28"/>
        </w:rPr>
        <w:t>,с</w:t>
      </w:r>
      <w:proofErr w:type="gramEnd"/>
      <w:r w:rsidR="000C3D98" w:rsidRPr="00CE5B47">
        <w:rPr>
          <w:color w:val="000000" w:themeColor="text1"/>
          <w:sz w:val="28"/>
          <w:szCs w:val="28"/>
        </w:rPr>
        <w:t>.121</w:t>
      </w:r>
      <w:r w:rsidR="007E3EED" w:rsidRPr="00CE5B47">
        <w:rPr>
          <w:color w:val="000000" w:themeColor="text1"/>
          <w:sz w:val="28"/>
          <w:szCs w:val="28"/>
        </w:rPr>
        <w:t>)</w:t>
      </w:r>
      <w:r w:rsidR="000C3D98" w:rsidRPr="00CE5B47">
        <w:rPr>
          <w:color w:val="000000" w:themeColor="text1"/>
          <w:sz w:val="28"/>
          <w:szCs w:val="28"/>
        </w:rPr>
        <w:t>.</w:t>
      </w:r>
    </w:p>
    <w:p w:rsidR="000C3D98" w:rsidRPr="00CE5B47" w:rsidRDefault="000C3D98" w:rsidP="00196F28">
      <w:pPr>
        <w:pStyle w:val="a5"/>
        <w:shd w:val="clear" w:color="auto" w:fill="FFFFFF"/>
        <w:spacing w:line="360" w:lineRule="auto"/>
        <w:jc w:val="both"/>
        <w:rPr>
          <w:color w:val="000000" w:themeColor="text1"/>
          <w:sz w:val="28"/>
          <w:szCs w:val="28"/>
        </w:rPr>
      </w:pPr>
      <w:r w:rsidRPr="00CE5B47">
        <w:rPr>
          <w:color w:val="000000" w:themeColor="text1"/>
          <w:sz w:val="28"/>
          <w:szCs w:val="28"/>
        </w:rPr>
        <w:t xml:space="preserve">- </w:t>
      </w:r>
      <w:r w:rsidRPr="00CE5B47">
        <w:rPr>
          <w:b/>
          <w:color w:val="000000" w:themeColor="text1"/>
          <w:sz w:val="28"/>
          <w:szCs w:val="28"/>
        </w:rPr>
        <w:t>Стратегия "снятия сливок".</w:t>
      </w:r>
      <w:r w:rsidRPr="00CE5B47">
        <w:rPr>
          <w:color w:val="000000" w:themeColor="text1"/>
          <w:sz w:val="28"/>
          <w:szCs w:val="28"/>
        </w:rPr>
        <w:t xml:space="preserve"> Стратегия "снятия сливок" ("</w:t>
      </w:r>
      <w:proofErr w:type="spellStart"/>
      <w:r w:rsidRPr="00CE5B47">
        <w:rPr>
          <w:color w:val="000000" w:themeColor="text1"/>
          <w:sz w:val="28"/>
          <w:szCs w:val="28"/>
        </w:rPr>
        <w:t>skimming</w:t>
      </w:r>
      <w:proofErr w:type="spellEnd"/>
      <w:r w:rsidRPr="00CE5B47">
        <w:rPr>
          <w:color w:val="000000" w:themeColor="text1"/>
          <w:sz w:val="28"/>
          <w:szCs w:val="28"/>
        </w:rPr>
        <w:t xml:space="preserve"> </w:t>
      </w:r>
      <w:proofErr w:type="spellStart"/>
      <w:r w:rsidRPr="00CE5B47">
        <w:rPr>
          <w:color w:val="000000" w:themeColor="text1"/>
          <w:sz w:val="28"/>
          <w:szCs w:val="28"/>
        </w:rPr>
        <w:t>pricing</w:t>
      </w:r>
      <w:proofErr w:type="spellEnd"/>
      <w:r w:rsidRPr="00CE5B47">
        <w:rPr>
          <w:color w:val="000000" w:themeColor="text1"/>
          <w:sz w:val="28"/>
          <w:szCs w:val="28"/>
        </w:rPr>
        <w:t>") заключается в последовательном привле</w:t>
      </w:r>
      <w:r w:rsidR="002D06F3" w:rsidRPr="00CE5B47">
        <w:rPr>
          <w:color w:val="000000" w:themeColor="text1"/>
          <w:sz w:val="28"/>
          <w:szCs w:val="28"/>
        </w:rPr>
        <w:t xml:space="preserve">чении разных сегментов рынка </w:t>
      </w:r>
      <w:r w:rsidR="007E1B1D" w:rsidRPr="00CE5B47">
        <w:rPr>
          <w:color w:val="000000" w:themeColor="text1"/>
          <w:sz w:val="28"/>
          <w:szCs w:val="28"/>
        </w:rPr>
        <w:t>(</w:t>
      </w:r>
      <w:proofErr w:type="spellStart"/>
      <w:r w:rsidR="002D06F3" w:rsidRPr="00CE5B47">
        <w:rPr>
          <w:color w:val="000000" w:themeColor="text1"/>
          <w:sz w:val="28"/>
          <w:szCs w:val="28"/>
          <w:shd w:val="clear" w:color="auto" w:fill="FFFFFF"/>
        </w:rPr>
        <w:t>Фатхутдинов</w:t>
      </w:r>
      <w:proofErr w:type="spellEnd"/>
      <w:proofErr w:type="gramStart"/>
      <w:r w:rsidR="002D06F3" w:rsidRPr="00CE5B47">
        <w:rPr>
          <w:color w:val="000000" w:themeColor="text1"/>
          <w:sz w:val="28"/>
          <w:szCs w:val="28"/>
          <w:shd w:val="clear" w:color="auto" w:fill="FFFFFF"/>
        </w:rPr>
        <w:t xml:space="preserve"> </w:t>
      </w:r>
      <w:r w:rsidR="007E1B1D" w:rsidRPr="00CE5B47">
        <w:rPr>
          <w:color w:val="000000" w:themeColor="text1"/>
          <w:sz w:val="28"/>
          <w:szCs w:val="28"/>
        </w:rPr>
        <w:t>,</w:t>
      </w:r>
      <w:proofErr w:type="gramEnd"/>
      <w:r w:rsidR="007E1B1D" w:rsidRPr="00CE5B47">
        <w:rPr>
          <w:color w:val="000000" w:themeColor="text1"/>
          <w:sz w:val="28"/>
          <w:szCs w:val="28"/>
        </w:rPr>
        <w:t>с.98)</w:t>
      </w:r>
      <w:r w:rsidRPr="00CE5B47">
        <w:rPr>
          <w:color w:val="000000" w:themeColor="text1"/>
          <w:sz w:val="28"/>
          <w:szCs w:val="28"/>
        </w:rPr>
        <w:t>.</w:t>
      </w:r>
    </w:p>
    <w:p w:rsidR="000C3D98" w:rsidRPr="00CE5B47" w:rsidRDefault="000C3D98" w:rsidP="00196F28">
      <w:pPr>
        <w:pStyle w:val="a5"/>
        <w:shd w:val="clear" w:color="auto" w:fill="FFFFFF"/>
        <w:spacing w:line="360" w:lineRule="auto"/>
        <w:jc w:val="both"/>
        <w:rPr>
          <w:color w:val="000000" w:themeColor="text1"/>
          <w:sz w:val="28"/>
          <w:szCs w:val="28"/>
        </w:rPr>
      </w:pPr>
      <w:r w:rsidRPr="00CE5B47">
        <w:rPr>
          <w:color w:val="000000" w:themeColor="text1"/>
          <w:sz w:val="28"/>
          <w:szCs w:val="28"/>
        </w:rPr>
        <w:t>Д</w:t>
      </w:r>
      <w:r w:rsidR="009A4510" w:rsidRPr="00CE5B47">
        <w:rPr>
          <w:color w:val="000000" w:themeColor="text1"/>
          <w:sz w:val="28"/>
          <w:szCs w:val="28"/>
        </w:rPr>
        <w:t xml:space="preserve">анная стратегия </w:t>
      </w:r>
      <w:proofErr w:type="gramStart"/>
      <w:r w:rsidR="009A4510" w:rsidRPr="00CE5B47">
        <w:rPr>
          <w:color w:val="000000" w:themeColor="text1"/>
          <w:sz w:val="28"/>
          <w:szCs w:val="28"/>
        </w:rPr>
        <w:t>применяется</w:t>
      </w:r>
      <w:proofErr w:type="gramEnd"/>
      <w:r w:rsidR="009A4510" w:rsidRPr="00CE5B47">
        <w:rPr>
          <w:color w:val="000000" w:themeColor="text1"/>
          <w:sz w:val="28"/>
          <w:szCs w:val="28"/>
        </w:rPr>
        <w:t xml:space="preserve"> если справедливы следующие утверждения</w:t>
      </w:r>
      <w:r w:rsidRPr="00CE5B47">
        <w:rPr>
          <w:color w:val="000000" w:themeColor="text1"/>
          <w:sz w:val="28"/>
          <w:szCs w:val="28"/>
        </w:rPr>
        <w:t>:</w:t>
      </w:r>
    </w:p>
    <w:p w:rsidR="000C3D98" w:rsidRPr="00CE5B47" w:rsidRDefault="009A4510" w:rsidP="00196F28">
      <w:pPr>
        <w:pStyle w:val="a5"/>
        <w:shd w:val="clear" w:color="auto" w:fill="FFFFFF"/>
        <w:spacing w:line="360" w:lineRule="auto"/>
        <w:jc w:val="both"/>
        <w:rPr>
          <w:color w:val="000000" w:themeColor="text1"/>
          <w:sz w:val="28"/>
          <w:szCs w:val="28"/>
        </w:rPr>
      </w:pPr>
      <w:proofErr w:type="gramStart"/>
      <w:r w:rsidRPr="00CE5B47">
        <w:rPr>
          <w:color w:val="000000" w:themeColor="text1"/>
          <w:sz w:val="28"/>
          <w:szCs w:val="28"/>
        </w:rPr>
        <w:t xml:space="preserve">-товар </w:t>
      </w:r>
      <w:r w:rsidR="000C3D98" w:rsidRPr="00CE5B47">
        <w:rPr>
          <w:color w:val="000000" w:themeColor="text1"/>
          <w:sz w:val="28"/>
          <w:szCs w:val="28"/>
        </w:rPr>
        <w:t xml:space="preserve"> уникальны</w:t>
      </w:r>
      <w:r w:rsidRPr="00CE5B47">
        <w:rPr>
          <w:color w:val="000000" w:themeColor="text1"/>
          <w:sz w:val="28"/>
          <w:szCs w:val="28"/>
        </w:rPr>
        <w:t>й</w:t>
      </w:r>
      <w:r w:rsidR="000C3D98" w:rsidRPr="00CE5B47">
        <w:rPr>
          <w:color w:val="000000" w:themeColor="text1"/>
          <w:sz w:val="28"/>
          <w:szCs w:val="28"/>
        </w:rPr>
        <w:t xml:space="preserve"> (</w:t>
      </w:r>
      <w:r w:rsidRPr="00CE5B47">
        <w:rPr>
          <w:color w:val="000000" w:themeColor="text1"/>
          <w:sz w:val="28"/>
          <w:szCs w:val="28"/>
        </w:rPr>
        <w:t>новое изобретение</w:t>
      </w:r>
      <w:r w:rsidR="000C3D98" w:rsidRPr="00CE5B47">
        <w:rPr>
          <w:color w:val="000000" w:themeColor="text1"/>
          <w:sz w:val="28"/>
          <w:szCs w:val="28"/>
        </w:rPr>
        <w:t>, защищенн</w:t>
      </w:r>
      <w:r w:rsidRPr="00CE5B47">
        <w:rPr>
          <w:color w:val="000000" w:themeColor="text1"/>
          <w:sz w:val="28"/>
          <w:szCs w:val="28"/>
        </w:rPr>
        <w:t>ое патентом</w:t>
      </w:r>
      <w:r w:rsidR="000C3D98" w:rsidRPr="00CE5B47">
        <w:rPr>
          <w:color w:val="000000" w:themeColor="text1"/>
          <w:sz w:val="28"/>
          <w:szCs w:val="28"/>
        </w:rPr>
        <w:t xml:space="preserve">; уровень послепродажного обслуживания и качество </w:t>
      </w:r>
      <w:r w:rsidR="00BA2AF1">
        <w:rPr>
          <w:color w:val="000000" w:themeColor="text1"/>
          <w:sz w:val="28"/>
          <w:szCs w:val="28"/>
        </w:rPr>
        <w:t>обязаны</w:t>
      </w:r>
      <w:r w:rsidR="000C3D98" w:rsidRPr="00CE5B47">
        <w:rPr>
          <w:color w:val="000000" w:themeColor="text1"/>
          <w:sz w:val="28"/>
          <w:szCs w:val="28"/>
        </w:rPr>
        <w:t xml:space="preserve"> соответствовать </w:t>
      </w:r>
      <w:r w:rsidR="00BA2AF1">
        <w:rPr>
          <w:color w:val="000000" w:themeColor="text1"/>
          <w:sz w:val="28"/>
          <w:szCs w:val="28"/>
        </w:rPr>
        <w:t>завышенной</w:t>
      </w:r>
      <w:r w:rsidR="000C3D98" w:rsidRPr="00CE5B47">
        <w:rPr>
          <w:color w:val="000000" w:themeColor="text1"/>
          <w:sz w:val="28"/>
          <w:szCs w:val="28"/>
        </w:rPr>
        <w:t xml:space="preserve"> цене);</w:t>
      </w:r>
      <w:proofErr w:type="gramEnd"/>
    </w:p>
    <w:p w:rsidR="000C3D98" w:rsidRPr="00CE5B47" w:rsidRDefault="000C3D98" w:rsidP="00196F28">
      <w:pPr>
        <w:pStyle w:val="a5"/>
        <w:shd w:val="clear" w:color="auto" w:fill="FFFFFF"/>
        <w:spacing w:line="360" w:lineRule="auto"/>
        <w:jc w:val="both"/>
        <w:rPr>
          <w:color w:val="000000" w:themeColor="text1"/>
          <w:sz w:val="28"/>
          <w:szCs w:val="28"/>
        </w:rPr>
      </w:pPr>
      <w:r w:rsidRPr="00CE5B47">
        <w:rPr>
          <w:color w:val="000000" w:themeColor="text1"/>
          <w:sz w:val="28"/>
          <w:szCs w:val="28"/>
        </w:rPr>
        <w:t xml:space="preserve">-издержки мелкосерийного производства на </w:t>
      </w:r>
      <w:r w:rsidR="009A4510" w:rsidRPr="00CE5B47">
        <w:rPr>
          <w:color w:val="000000" w:themeColor="text1"/>
          <w:sz w:val="28"/>
          <w:szCs w:val="28"/>
        </w:rPr>
        <w:t>этапе внедрения невысоки</w:t>
      </w:r>
      <w:r w:rsidRPr="00CE5B47">
        <w:rPr>
          <w:color w:val="000000" w:themeColor="text1"/>
          <w:sz w:val="28"/>
          <w:szCs w:val="28"/>
        </w:rPr>
        <w:t>;</w:t>
      </w:r>
    </w:p>
    <w:p w:rsidR="000C3D98" w:rsidRPr="00CE5B47" w:rsidRDefault="000C3D98" w:rsidP="00196F28">
      <w:pPr>
        <w:pStyle w:val="a5"/>
        <w:shd w:val="clear" w:color="auto" w:fill="FFFFFF"/>
        <w:spacing w:line="360" w:lineRule="auto"/>
        <w:jc w:val="both"/>
        <w:rPr>
          <w:color w:val="000000" w:themeColor="text1"/>
          <w:sz w:val="28"/>
          <w:szCs w:val="28"/>
        </w:rPr>
      </w:pPr>
      <w:r w:rsidRPr="00CE5B47">
        <w:rPr>
          <w:color w:val="000000" w:themeColor="text1"/>
          <w:sz w:val="28"/>
          <w:szCs w:val="28"/>
        </w:rPr>
        <w:t>-</w:t>
      </w:r>
      <w:r w:rsidR="009A4510" w:rsidRPr="00CE5B47">
        <w:rPr>
          <w:color w:val="000000" w:themeColor="text1"/>
          <w:sz w:val="28"/>
          <w:szCs w:val="28"/>
        </w:rPr>
        <w:t xml:space="preserve">так как товар уникален - </w:t>
      </w:r>
      <w:r w:rsidRPr="00CE5B47">
        <w:rPr>
          <w:color w:val="000000" w:themeColor="text1"/>
          <w:sz w:val="28"/>
          <w:szCs w:val="28"/>
        </w:rPr>
        <w:t>низкий уровень конкуренции;</w:t>
      </w:r>
    </w:p>
    <w:p w:rsidR="000C3D98" w:rsidRPr="00CE5B47" w:rsidRDefault="000C3D98" w:rsidP="00196F28">
      <w:pPr>
        <w:pStyle w:val="a5"/>
        <w:shd w:val="clear" w:color="auto" w:fill="FFFFFF"/>
        <w:spacing w:line="360" w:lineRule="auto"/>
        <w:jc w:val="both"/>
        <w:rPr>
          <w:color w:val="000000" w:themeColor="text1"/>
          <w:sz w:val="28"/>
          <w:szCs w:val="28"/>
        </w:rPr>
      </w:pPr>
      <w:r w:rsidRPr="00CE5B47">
        <w:rPr>
          <w:color w:val="000000" w:themeColor="text1"/>
          <w:sz w:val="28"/>
          <w:szCs w:val="28"/>
        </w:rPr>
        <w:t>-</w:t>
      </w:r>
      <w:r w:rsidR="009A4510" w:rsidRPr="00CE5B47">
        <w:rPr>
          <w:color w:val="000000" w:themeColor="text1"/>
          <w:sz w:val="28"/>
          <w:szCs w:val="28"/>
        </w:rPr>
        <w:t xml:space="preserve">есть </w:t>
      </w:r>
      <w:r w:rsidRPr="00CE5B47">
        <w:rPr>
          <w:color w:val="000000" w:themeColor="text1"/>
          <w:sz w:val="28"/>
          <w:szCs w:val="28"/>
        </w:rPr>
        <w:t>финансовы</w:t>
      </w:r>
      <w:r w:rsidR="009A4510" w:rsidRPr="00CE5B47">
        <w:rPr>
          <w:color w:val="000000" w:themeColor="text1"/>
          <w:sz w:val="28"/>
          <w:szCs w:val="28"/>
        </w:rPr>
        <w:t>е резервы</w:t>
      </w:r>
      <w:r w:rsidRPr="00CE5B47">
        <w:rPr>
          <w:color w:val="000000" w:themeColor="text1"/>
          <w:sz w:val="28"/>
          <w:szCs w:val="28"/>
        </w:rPr>
        <w:t xml:space="preserve"> для рекламы на начальном этапе и роста производства в дальнейшем.</w:t>
      </w:r>
    </w:p>
    <w:p w:rsidR="000C3D98" w:rsidRPr="00CE5B47" w:rsidRDefault="00BA2AF1" w:rsidP="00196F28">
      <w:pPr>
        <w:pStyle w:val="a5"/>
        <w:shd w:val="clear" w:color="auto" w:fill="FFFFFF"/>
        <w:spacing w:line="360" w:lineRule="auto"/>
        <w:jc w:val="both"/>
        <w:rPr>
          <w:color w:val="000000" w:themeColor="text1"/>
          <w:sz w:val="28"/>
          <w:szCs w:val="28"/>
        </w:rPr>
      </w:pPr>
      <w:r>
        <w:rPr>
          <w:color w:val="000000" w:themeColor="text1"/>
          <w:sz w:val="28"/>
          <w:szCs w:val="28"/>
        </w:rPr>
        <w:t>Данная</w:t>
      </w:r>
      <w:r w:rsidR="000C3D98" w:rsidRPr="00CE5B47">
        <w:rPr>
          <w:color w:val="000000" w:themeColor="text1"/>
          <w:sz w:val="28"/>
          <w:szCs w:val="28"/>
        </w:rPr>
        <w:t xml:space="preserve"> стратегия считается наиболее </w:t>
      </w:r>
      <w:proofErr w:type="gramStart"/>
      <w:r>
        <w:rPr>
          <w:color w:val="000000" w:themeColor="text1"/>
          <w:sz w:val="28"/>
          <w:szCs w:val="28"/>
        </w:rPr>
        <w:t>объяснимой</w:t>
      </w:r>
      <w:proofErr w:type="gramEnd"/>
      <w:r w:rsidR="000C3D98" w:rsidRPr="00CE5B47">
        <w:rPr>
          <w:color w:val="000000" w:themeColor="text1"/>
          <w:sz w:val="28"/>
          <w:szCs w:val="28"/>
        </w:rPr>
        <w:t xml:space="preserve"> если жизненный цикл товара </w:t>
      </w:r>
      <w:r>
        <w:rPr>
          <w:color w:val="000000" w:themeColor="text1"/>
          <w:sz w:val="28"/>
          <w:szCs w:val="28"/>
        </w:rPr>
        <w:t>несколько</w:t>
      </w:r>
      <w:r w:rsidR="000C3D98" w:rsidRPr="00CE5B47">
        <w:rPr>
          <w:color w:val="000000" w:themeColor="text1"/>
          <w:sz w:val="28"/>
          <w:szCs w:val="28"/>
        </w:rPr>
        <w:t xml:space="preserve"> короткий. </w:t>
      </w:r>
      <w:r>
        <w:rPr>
          <w:color w:val="000000" w:themeColor="text1"/>
          <w:sz w:val="28"/>
          <w:szCs w:val="28"/>
        </w:rPr>
        <w:t>Как правило,</w:t>
      </w:r>
      <w:r w:rsidR="000C3D98" w:rsidRPr="00CE5B47">
        <w:rPr>
          <w:color w:val="000000" w:themeColor="text1"/>
          <w:sz w:val="28"/>
          <w:szCs w:val="28"/>
        </w:rPr>
        <w:t xml:space="preserve"> стратегия "снятия сливок" применяется </w:t>
      </w:r>
      <w:r>
        <w:rPr>
          <w:color w:val="000000" w:themeColor="text1"/>
          <w:sz w:val="28"/>
          <w:szCs w:val="28"/>
        </w:rPr>
        <w:t>по отношению к товарам</w:t>
      </w:r>
      <w:r w:rsidR="000C3D98" w:rsidRPr="00CE5B47">
        <w:rPr>
          <w:color w:val="000000" w:themeColor="text1"/>
          <w:sz w:val="28"/>
          <w:szCs w:val="28"/>
        </w:rPr>
        <w:t xml:space="preserve"> длительного пользования и </w:t>
      </w:r>
      <w:r>
        <w:rPr>
          <w:color w:val="000000" w:themeColor="text1"/>
          <w:sz w:val="28"/>
          <w:szCs w:val="28"/>
        </w:rPr>
        <w:t xml:space="preserve">товаров </w:t>
      </w:r>
      <w:r w:rsidR="000C3D98" w:rsidRPr="00CE5B47">
        <w:rPr>
          <w:color w:val="000000" w:themeColor="text1"/>
          <w:sz w:val="28"/>
          <w:szCs w:val="28"/>
        </w:rPr>
        <w:t>высокотехнологичных. К</w:t>
      </w:r>
      <w:r w:rsidR="009A4510" w:rsidRPr="00CE5B47">
        <w:rPr>
          <w:color w:val="000000" w:themeColor="text1"/>
          <w:sz w:val="28"/>
          <w:szCs w:val="28"/>
        </w:rPr>
        <w:t xml:space="preserve"> примеру</w:t>
      </w:r>
      <w:r>
        <w:rPr>
          <w:color w:val="000000" w:themeColor="text1"/>
          <w:sz w:val="28"/>
          <w:szCs w:val="28"/>
        </w:rPr>
        <w:t xml:space="preserve"> ИБМ, "</w:t>
      </w:r>
      <w:proofErr w:type="spellStart"/>
      <w:r>
        <w:rPr>
          <w:color w:val="000000" w:themeColor="text1"/>
          <w:sz w:val="28"/>
          <w:szCs w:val="28"/>
        </w:rPr>
        <w:t>А</w:t>
      </w:r>
      <w:r w:rsidR="000C3D98" w:rsidRPr="00CE5B47">
        <w:rPr>
          <w:color w:val="000000" w:themeColor="text1"/>
          <w:sz w:val="28"/>
          <w:szCs w:val="28"/>
        </w:rPr>
        <w:t>ппл</w:t>
      </w:r>
      <w:proofErr w:type="spellEnd"/>
      <w:r w:rsidR="000C3D98" w:rsidRPr="00CE5B47">
        <w:rPr>
          <w:color w:val="000000" w:themeColor="text1"/>
          <w:sz w:val="28"/>
          <w:szCs w:val="28"/>
        </w:rPr>
        <w:t>" в начале 80-х годов, в к</w:t>
      </w:r>
      <w:r w:rsidR="00C77F86" w:rsidRPr="00CE5B47">
        <w:rPr>
          <w:color w:val="000000" w:themeColor="text1"/>
          <w:sz w:val="28"/>
          <w:szCs w:val="28"/>
        </w:rPr>
        <w:t>орпорации "</w:t>
      </w:r>
      <w:proofErr w:type="spellStart"/>
      <w:r w:rsidR="00C77F86" w:rsidRPr="00CE5B47">
        <w:rPr>
          <w:color w:val="000000" w:themeColor="text1"/>
          <w:sz w:val="28"/>
          <w:szCs w:val="28"/>
        </w:rPr>
        <w:t>Тексас</w:t>
      </w:r>
      <w:proofErr w:type="spellEnd"/>
      <w:r w:rsidR="00C77F86" w:rsidRPr="00CE5B47">
        <w:rPr>
          <w:color w:val="000000" w:themeColor="text1"/>
          <w:sz w:val="28"/>
          <w:szCs w:val="28"/>
        </w:rPr>
        <w:t xml:space="preserve"> Инструменте"</w:t>
      </w:r>
      <w:r w:rsidR="007E1B1D" w:rsidRPr="00CE5B47">
        <w:rPr>
          <w:color w:val="000000" w:themeColor="text1"/>
          <w:sz w:val="28"/>
          <w:szCs w:val="28"/>
        </w:rPr>
        <w:t xml:space="preserve"> (</w:t>
      </w:r>
      <w:r w:rsidR="00C77F86" w:rsidRPr="00CE5B47">
        <w:rPr>
          <w:color w:val="000000" w:themeColor="text1"/>
          <w:sz w:val="28"/>
          <w:szCs w:val="28"/>
          <w:shd w:val="clear" w:color="auto" w:fill="FFFFFF"/>
        </w:rPr>
        <w:t>Акмаева</w:t>
      </w:r>
      <w:proofErr w:type="gramStart"/>
      <w:r w:rsidR="000C3D98" w:rsidRPr="00CE5B47">
        <w:rPr>
          <w:color w:val="000000" w:themeColor="text1"/>
          <w:sz w:val="28"/>
          <w:szCs w:val="28"/>
        </w:rPr>
        <w:t>,с</w:t>
      </w:r>
      <w:proofErr w:type="gramEnd"/>
      <w:r w:rsidR="000C3D98" w:rsidRPr="00CE5B47">
        <w:rPr>
          <w:color w:val="000000" w:themeColor="text1"/>
          <w:sz w:val="28"/>
          <w:szCs w:val="28"/>
        </w:rPr>
        <w:t>.98</w:t>
      </w:r>
      <w:r w:rsidR="007E1B1D" w:rsidRPr="00CE5B47">
        <w:rPr>
          <w:color w:val="000000" w:themeColor="text1"/>
          <w:sz w:val="28"/>
          <w:szCs w:val="28"/>
        </w:rPr>
        <w:t>)</w:t>
      </w:r>
      <w:r w:rsidR="000C3D98" w:rsidRPr="00CE5B47">
        <w:rPr>
          <w:color w:val="000000" w:themeColor="text1"/>
          <w:sz w:val="28"/>
          <w:szCs w:val="28"/>
        </w:rPr>
        <w:t>.</w:t>
      </w:r>
      <w:r w:rsidR="009A4510" w:rsidRPr="00CE5B47">
        <w:rPr>
          <w:color w:val="000000" w:themeColor="text1"/>
          <w:sz w:val="28"/>
          <w:szCs w:val="28"/>
        </w:rPr>
        <w:t xml:space="preserve"> </w:t>
      </w:r>
    </w:p>
    <w:p w:rsidR="009A4510" w:rsidRPr="00CE5B47" w:rsidRDefault="000C3D98" w:rsidP="00196F28">
      <w:pPr>
        <w:pStyle w:val="a5"/>
        <w:shd w:val="clear" w:color="auto" w:fill="FFFFFF"/>
        <w:spacing w:line="360" w:lineRule="auto"/>
        <w:jc w:val="both"/>
        <w:rPr>
          <w:color w:val="000000" w:themeColor="text1"/>
          <w:sz w:val="28"/>
          <w:szCs w:val="28"/>
        </w:rPr>
      </w:pPr>
      <w:r w:rsidRPr="00CE5B47">
        <w:rPr>
          <w:color w:val="000000" w:themeColor="text1"/>
          <w:sz w:val="28"/>
          <w:szCs w:val="28"/>
        </w:rPr>
        <w:lastRenderedPageBreak/>
        <w:t xml:space="preserve">Стратегия </w:t>
      </w:r>
      <w:r w:rsidR="009A4510" w:rsidRPr="00CE5B47">
        <w:rPr>
          <w:color w:val="000000" w:themeColor="text1"/>
          <w:sz w:val="28"/>
          <w:szCs w:val="28"/>
        </w:rPr>
        <w:t>направлена на максимизацию</w:t>
      </w:r>
      <w:r w:rsidRPr="00CE5B47">
        <w:rPr>
          <w:color w:val="000000" w:themeColor="text1"/>
          <w:sz w:val="28"/>
          <w:szCs w:val="28"/>
        </w:rPr>
        <w:t xml:space="preserve"> прибыл</w:t>
      </w:r>
      <w:r w:rsidR="009A4510" w:rsidRPr="00CE5B47">
        <w:rPr>
          <w:color w:val="000000" w:themeColor="text1"/>
          <w:sz w:val="28"/>
          <w:szCs w:val="28"/>
        </w:rPr>
        <w:t>и</w:t>
      </w:r>
      <w:r w:rsidRPr="00CE5B47">
        <w:rPr>
          <w:color w:val="000000" w:themeColor="text1"/>
          <w:sz w:val="28"/>
          <w:szCs w:val="28"/>
        </w:rPr>
        <w:t xml:space="preserve">, </w:t>
      </w:r>
      <w:r w:rsidR="0038096B">
        <w:rPr>
          <w:color w:val="000000" w:themeColor="text1"/>
          <w:sz w:val="28"/>
          <w:szCs w:val="28"/>
        </w:rPr>
        <w:t>во избежание</w:t>
      </w:r>
      <w:r w:rsidRPr="00CE5B47">
        <w:rPr>
          <w:color w:val="000000" w:themeColor="text1"/>
          <w:sz w:val="28"/>
          <w:szCs w:val="28"/>
        </w:rPr>
        <w:t xml:space="preserve"> ошибок при установлении цен, </w:t>
      </w:r>
      <w:r w:rsidR="009A4510" w:rsidRPr="00CE5B47">
        <w:rPr>
          <w:color w:val="000000" w:themeColor="text1"/>
          <w:sz w:val="28"/>
          <w:szCs w:val="28"/>
        </w:rPr>
        <w:t xml:space="preserve">что значит </w:t>
      </w:r>
      <w:r w:rsidRPr="00CE5B47">
        <w:rPr>
          <w:color w:val="000000" w:themeColor="text1"/>
          <w:sz w:val="28"/>
          <w:szCs w:val="28"/>
        </w:rPr>
        <w:t xml:space="preserve">можно </w:t>
      </w:r>
      <w:r w:rsidR="0038096B">
        <w:rPr>
          <w:color w:val="000000" w:themeColor="text1"/>
          <w:sz w:val="28"/>
          <w:szCs w:val="28"/>
        </w:rPr>
        <w:t>ожидать</w:t>
      </w:r>
      <w:r w:rsidRPr="00CE5B47">
        <w:rPr>
          <w:color w:val="000000" w:themeColor="text1"/>
          <w:sz w:val="28"/>
          <w:szCs w:val="28"/>
        </w:rPr>
        <w:t xml:space="preserve"> в будущем </w:t>
      </w:r>
      <w:r w:rsidR="0038096B">
        <w:rPr>
          <w:color w:val="000000" w:themeColor="text1"/>
          <w:sz w:val="28"/>
          <w:szCs w:val="28"/>
        </w:rPr>
        <w:t>позитивное</w:t>
      </w:r>
      <w:r w:rsidRPr="00CE5B47">
        <w:rPr>
          <w:color w:val="000000" w:themeColor="text1"/>
          <w:sz w:val="28"/>
          <w:szCs w:val="28"/>
        </w:rPr>
        <w:t xml:space="preserve"> отношение потребителей к снижению цены тов</w:t>
      </w:r>
      <w:r w:rsidR="009A4510" w:rsidRPr="00CE5B47">
        <w:rPr>
          <w:color w:val="000000" w:themeColor="text1"/>
          <w:sz w:val="28"/>
          <w:szCs w:val="28"/>
        </w:rPr>
        <w:t xml:space="preserve">ара. Кроме того, если </w:t>
      </w:r>
      <w:r w:rsidRPr="00CE5B47">
        <w:rPr>
          <w:color w:val="000000" w:themeColor="text1"/>
          <w:sz w:val="28"/>
          <w:szCs w:val="28"/>
        </w:rPr>
        <w:t>сочетать снижение це</w:t>
      </w:r>
      <w:r w:rsidR="009A4510" w:rsidRPr="00CE5B47">
        <w:rPr>
          <w:color w:val="000000" w:themeColor="text1"/>
          <w:sz w:val="28"/>
          <w:szCs w:val="28"/>
        </w:rPr>
        <w:t xml:space="preserve">ны с определенной логикой, как это сделал </w:t>
      </w:r>
      <w:proofErr w:type="spellStart"/>
      <w:r w:rsidR="009A4510" w:rsidRPr="00CE5B47">
        <w:rPr>
          <w:color w:val="000000" w:themeColor="text1"/>
          <w:sz w:val="28"/>
          <w:szCs w:val="28"/>
        </w:rPr>
        <w:t>Еппл</w:t>
      </w:r>
      <w:proofErr w:type="spellEnd"/>
      <w:r w:rsidR="009A4510" w:rsidRPr="00CE5B47">
        <w:rPr>
          <w:color w:val="000000" w:themeColor="text1"/>
          <w:sz w:val="28"/>
          <w:szCs w:val="28"/>
        </w:rPr>
        <w:t xml:space="preserve"> с серией </w:t>
      </w:r>
      <w:proofErr w:type="spellStart"/>
      <w:r w:rsidR="009A4510" w:rsidRPr="00CE5B47">
        <w:rPr>
          <w:color w:val="000000" w:themeColor="text1"/>
          <w:sz w:val="28"/>
          <w:szCs w:val="28"/>
          <w:lang w:val="en-US"/>
        </w:rPr>
        <w:t>IphoneS</w:t>
      </w:r>
      <w:proofErr w:type="spellEnd"/>
      <w:r w:rsidRPr="00CE5B47">
        <w:rPr>
          <w:color w:val="000000" w:themeColor="text1"/>
          <w:sz w:val="28"/>
          <w:szCs w:val="28"/>
        </w:rPr>
        <w:t>, так</w:t>
      </w:r>
      <w:r w:rsidR="0038096B">
        <w:rPr>
          <w:color w:val="000000" w:themeColor="text1"/>
          <w:sz w:val="28"/>
          <w:szCs w:val="28"/>
        </w:rPr>
        <w:t>ая</w:t>
      </w:r>
      <w:r w:rsidRPr="00CE5B47">
        <w:rPr>
          <w:color w:val="000000" w:themeColor="text1"/>
          <w:sz w:val="28"/>
          <w:szCs w:val="28"/>
        </w:rPr>
        <w:t xml:space="preserve"> </w:t>
      </w:r>
      <w:r w:rsidR="0038096B">
        <w:rPr>
          <w:color w:val="000000" w:themeColor="text1"/>
          <w:sz w:val="28"/>
          <w:szCs w:val="28"/>
        </w:rPr>
        <w:t>уступка в цене</w:t>
      </w:r>
      <w:r w:rsidRPr="00CE5B47">
        <w:rPr>
          <w:color w:val="000000" w:themeColor="text1"/>
          <w:sz w:val="28"/>
          <w:szCs w:val="28"/>
        </w:rPr>
        <w:t xml:space="preserve"> не скажется отрицательно на имидже товара. </w:t>
      </w:r>
      <w:r w:rsidR="009A4510" w:rsidRPr="00CE5B47">
        <w:rPr>
          <w:color w:val="000000" w:themeColor="text1"/>
          <w:sz w:val="28"/>
          <w:szCs w:val="28"/>
        </w:rPr>
        <w:t xml:space="preserve">Не следует забывать, что </w:t>
      </w:r>
      <w:r w:rsidRPr="00CE5B47">
        <w:rPr>
          <w:color w:val="000000" w:themeColor="text1"/>
          <w:sz w:val="28"/>
          <w:szCs w:val="28"/>
        </w:rPr>
        <w:t xml:space="preserve">высокая цена товара </w:t>
      </w:r>
      <w:r w:rsidR="0038096B">
        <w:rPr>
          <w:color w:val="000000" w:themeColor="text1"/>
          <w:sz w:val="28"/>
          <w:szCs w:val="28"/>
        </w:rPr>
        <w:t>завлекает</w:t>
      </w:r>
      <w:r w:rsidRPr="00CE5B47">
        <w:rPr>
          <w:color w:val="000000" w:themeColor="text1"/>
          <w:sz w:val="28"/>
          <w:szCs w:val="28"/>
        </w:rPr>
        <w:t xml:space="preserve"> конкурентов</w:t>
      </w:r>
      <w:r w:rsidR="009A4510" w:rsidRPr="00CE5B47">
        <w:rPr>
          <w:color w:val="000000" w:themeColor="text1"/>
          <w:sz w:val="28"/>
          <w:szCs w:val="28"/>
        </w:rPr>
        <w:t>.</w:t>
      </w:r>
    </w:p>
    <w:p w:rsidR="000C3D98" w:rsidRPr="00CE5B47" w:rsidRDefault="009A4510" w:rsidP="00196F28">
      <w:pPr>
        <w:pStyle w:val="a5"/>
        <w:shd w:val="clear" w:color="auto" w:fill="FFFFFF"/>
        <w:spacing w:line="360" w:lineRule="auto"/>
        <w:jc w:val="both"/>
        <w:rPr>
          <w:color w:val="000000" w:themeColor="text1"/>
          <w:sz w:val="28"/>
          <w:szCs w:val="28"/>
        </w:rPr>
      </w:pPr>
      <w:r w:rsidRPr="00CE5B47">
        <w:rPr>
          <w:color w:val="000000" w:themeColor="text1"/>
          <w:sz w:val="28"/>
          <w:szCs w:val="28"/>
        </w:rPr>
        <w:t>-</w:t>
      </w:r>
      <w:r w:rsidR="000C3D98" w:rsidRPr="00CE5B47">
        <w:rPr>
          <w:b/>
          <w:color w:val="000000" w:themeColor="text1"/>
          <w:sz w:val="28"/>
          <w:szCs w:val="28"/>
        </w:rPr>
        <w:t>Стратегия внедрения товара на рынок ("</w:t>
      </w:r>
      <w:proofErr w:type="spellStart"/>
      <w:r w:rsidR="000C3D98" w:rsidRPr="00CE5B47">
        <w:rPr>
          <w:b/>
          <w:color w:val="000000" w:themeColor="text1"/>
          <w:sz w:val="28"/>
          <w:szCs w:val="28"/>
        </w:rPr>
        <w:t>penetration</w:t>
      </w:r>
      <w:proofErr w:type="spellEnd"/>
      <w:r w:rsidR="000C3D98" w:rsidRPr="00CE5B47">
        <w:rPr>
          <w:b/>
          <w:color w:val="000000" w:themeColor="text1"/>
          <w:sz w:val="28"/>
          <w:szCs w:val="28"/>
        </w:rPr>
        <w:t xml:space="preserve"> </w:t>
      </w:r>
      <w:proofErr w:type="spellStart"/>
      <w:r w:rsidR="000C3D98" w:rsidRPr="00CE5B47">
        <w:rPr>
          <w:b/>
          <w:color w:val="000000" w:themeColor="text1"/>
          <w:sz w:val="28"/>
          <w:szCs w:val="28"/>
        </w:rPr>
        <w:t>pricing</w:t>
      </w:r>
      <w:proofErr w:type="spellEnd"/>
      <w:r w:rsidR="000C3D98" w:rsidRPr="00CE5B47">
        <w:rPr>
          <w:b/>
          <w:color w:val="000000" w:themeColor="text1"/>
          <w:sz w:val="28"/>
          <w:szCs w:val="28"/>
        </w:rPr>
        <w:t>")</w:t>
      </w:r>
      <w:r w:rsidR="000C3D98" w:rsidRPr="00CE5B47">
        <w:rPr>
          <w:color w:val="000000" w:themeColor="text1"/>
          <w:sz w:val="28"/>
          <w:szCs w:val="28"/>
        </w:rPr>
        <w:t xml:space="preserve"> </w:t>
      </w:r>
      <w:r w:rsidR="00B1511A">
        <w:rPr>
          <w:color w:val="000000" w:themeColor="text1"/>
          <w:sz w:val="28"/>
          <w:szCs w:val="28"/>
        </w:rPr>
        <w:t>иначе</w:t>
      </w:r>
      <w:r w:rsidR="000C3D98" w:rsidRPr="00CE5B47">
        <w:rPr>
          <w:color w:val="000000" w:themeColor="text1"/>
          <w:sz w:val="28"/>
          <w:szCs w:val="28"/>
        </w:rPr>
        <w:t xml:space="preserve"> еще </w:t>
      </w:r>
      <w:r w:rsidR="00B1511A">
        <w:rPr>
          <w:color w:val="000000" w:themeColor="text1"/>
          <w:sz w:val="28"/>
          <w:szCs w:val="28"/>
        </w:rPr>
        <w:t>и стратегия</w:t>
      </w:r>
      <w:r w:rsidR="000C3D98" w:rsidRPr="00CE5B47">
        <w:rPr>
          <w:color w:val="000000" w:themeColor="text1"/>
          <w:sz w:val="28"/>
          <w:szCs w:val="28"/>
        </w:rPr>
        <w:t xml:space="preserve"> прорыва или це</w:t>
      </w:r>
      <w:r w:rsidR="00B1511A">
        <w:rPr>
          <w:color w:val="000000" w:themeColor="text1"/>
          <w:sz w:val="28"/>
          <w:szCs w:val="28"/>
        </w:rPr>
        <w:t>нообразование</w:t>
      </w:r>
      <w:r w:rsidR="000C3D98" w:rsidRPr="00CE5B47">
        <w:rPr>
          <w:color w:val="000000" w:themeColor="text1"/>
          <w:sz w:val="28"/>
          <w:szCs w:val="28"/>
        </w:rPr>
        <w:t xml:space="preserve"> вытеснения. </w:t>
      </w:r>
      <w:r w:rsidR="00B1511A">
        <w:rPr>
          <w:color w:val="000000" w:themeColor="text1"/>
          <w:sz w:val="28"/>
          <w:szCs w:val="28"/>
        </w:rPr>
        <w:t>В данном случае фирма</w:t>
      </w:r>
      <w:r w:rsidRPr="00CE5B47">
        <w:rPr>
          <w:color w:val="000000" w:themeColor="text1"/>
          <w:sz w:val="28"/>
          <w:szCs w:val="28"/>
        </w:rPr>
        <w:t xml:space="preserve"> устанавливает предельно низку</w:t>
      </w:r>
      <w:r w:rsidR="000C3D98" w:rsidRPr="00CE5B47">
        <w:rPr>
          <w:color w:val="000000" w:themeColor="text1"/>
          <w:sz w:val="28"/>
          <w:szCs w:val="28"/>
        </w:rPr>
        <w:t xml:space="preserve"> цены на товар, </w:t>
      </w:r>
      <w:r w:rsidR="00B1511A">
        <w:rPr>
          <w:color w:val="000000" w:themeColor="text1"/>
          <w:sz w:val="28"/>
          <w:szCs w:val="28"/>
        </w:rPr>
        <w:t>порой</w:t>
      </w:r>
      <w:r w:rsidR="000C3D98" w:rsidRPr="00CE5B47">
        <w:rPr>
          <w:color w:val="000000" w:themeColor="text1"/>
          <w:sz w:val="28"/>
          <w:szCs w:val="28"/>
        </w:rPr>
        <w:t xml:space="preserve"> ниже себестоимости, при </w:t>
      </w:r>
      <w:r w:rsidR="00B1511A">
        <w:rPr>
          <w:color w:val="000000" w:themeColor="text1"/>
          <w:sz w:val="28"/>
          <w:szCs w:val="28"/>
        </w:rPr>
        <w:t>внедрении</w:t>
      </w:r>
      <w:r w:rsidR="000C3D98" w:rsidRPr="00CE5B47">
        <w:rPr>
          <w:color w:val="000000" w:themeColor="text1"/>
          <w:sz w:val="28"/>
          <w:szCs w:val="28"/>
        </w:rPr>
        <w:t xml:space="preserve"> на рынок с целью </w:t>
      </w:r>
      <w:r w:rsidR="00B1511A">
        <w:rPr>
          <w:color w:val="000000" w:themeColor="text1"/>
          <w:sz w:val="28"/>
          <w:szCs w:val="28"/>
        </w:rPr>
        <w:t xml:space="preserve">отвоевать </w:t>
      </w:r>
      <w:r w:rsidR="000C3D98" w:rsidRPr="00CE5B47">
        <w:rPr>
          <w:color w:val="000000" w:themeColor="text1"/>
          <w:sz w:val="28"/>
          <w:szCs w:val="28"/>
        </w:rPr>
        <w:t xml:space="preserve"> значительную его долю и</w:t>
      </w:r>
      <w:proofErr w:type="gramStart"/>
      <w:r w:rsidR="00B1511A">
        <w:rPr>
          <w:color w:val="000000" w:themeColor="text1"/>
          <w:sz w:val="28"/>
          <w:szCs w:val="28"/>
        </w:rPr>
        <w:t xml:space="preserve"> ,</w:t>
      </w:r>
      <w:proofErr w:type="gramEnd"/>
      <w:r w:rsidR="00B1511A">
        <w:rPr>
          <w:color w:val="000000" w:themeColor="text1"/>
          <w:sz w:val="28"/>
          <w:szCs w:val="28"/>
        </w:rPr>
        <w:t xml:space="preserve"> в то же время,</w:t>
      </w:r>
      <w:r w:rsidR="000C3D98" w:rsidRPr="00CE5B47">
        <w:rPr>
          <w:color w:val="000000" w:themeColor="text1"/>
          <w:sz w:val="28"/>
          <w:szCs w:val="28"/>
        </w:rPr>
        <w:t xml:space="preserve"> </w:t>
      </w:r>
      <w:r w:rsidR="00B1511A">
        <w:rPr>
          <w:color w:val="000000" w:themeColor="text1"/>
          <w:sz w:val="28"/>
          <w:szCs w:val="28"/>
        </w:rPr>
        <w:t>уменьшить</w:t>
      </w:r>
      <w:r w:rsidR="000C3D98" w:rsidRPr="00CE5B47">
        <w:rPr>
          <w:color w:val="000000" w:themeColor="text1"/>
          <w:sz w:val="28"/>
          <w:szCs w:val="28"/>
        </w:rPr>
        <w:t xml:space="preserve"> себестоимость товара за счет эффекта масштаба производства</w:t>
      </w:r>
      <w:r w:rsidRPr="00CE5B47">
        <w:rPr>
          <w:color w:val="000000" w:themeColor="text1"/>
          <w:sz w:val="28"/>
          <w:szCs w:val="28"/>
        </w:rPr>
        <w:t xml:space="preserve"> , а также </w:t>
      </w:r>
      <w:r w:rsidR="00B1511A">
        <w:rPr>
          <w:color w:val="000000" w:themeColor="text1"/>
          <w:sz w:val="28"/>
          <w:szCs w:val="28"/>
        </w:rPr>
        <w:t>вытеснения</w:t>
      </w:r>
      <w:r w:rsidRPr="00CE5B47">
        <w:rPr>
          <w:color w:val="000000" w:themeColor="text1"/>
          <w:sz w:val="28"/>
          <w:szCs w:val="28"/>
        </w:rPr>
        <w:t xml:space="preserve"> конкурентов</w:t>
      </w:r>
      <w:r w:rsidR="000C3D98" w:rsidRPr="00CE5B47">
        <w:rPr>
          <w:color w:val="000000" w:themeColor="text1"/>
          <w:sz w:val="28"/>
          <w:szCs w:val="28"/>
        </w:rPr>
        <w:t>.</w:t>
      </w:r>
      <w:r w:rsidR="007E3EED" w:rsidRPr="00CE5B47">
        <w:rPr>
          <w:color w:val="000000" w:themeColor="text1"/>
          <w:sz w:val="28"/>
          <w:szCs w:val="28"/>
        </w:rPr>
        <w:t xml:space="preserve"> </w:t>
      </w:r>
      <w:r w:rsidR="000C3D98" w:rsidRPr="00CE5B47">
        <w:rPr>
          <w:color w:val="000000" w:themeColor="text1"/>
          <w:sz w:val="28"/>
          <w:szCs w:val="28"/>
        </w:rPr>
        <w:t xml:space="preserve">Стратегия считается </w:t>
      </w:r>
      <w:r w:rsidRPr="00CE5B47">
        <w:rPr>
          <w:color w:val="000000" w:themeColor="text1"/>
          <w:sz w:val="28"/>
          <w:szCs w:val="28"/>
        </w:rPr>
        <w:t>достаточно рискованной, она рассчитана на долгосрочный  период</w:t>
      </w:r>
      <w:proofErr w:type="gramStart"/>
      <w:r w:rsidRPr="00CE5B47">
        <w:rPr>
          <w:color w:val="000000" w:themeColor="text1"/>
          <w:sz w:val="28"/>
          <w:szCs w:val="28"/>
        </w:rPr>
        <w:t xml:space="preserve"> .</w:t>
      </w:r>
      <w:proofErr w:type="gramEnd"/>
    </w:p>
    <w:p w:rsidR="000C3D98" w:rsidRPr="00CE5B47" w:rsidRDefault="009A4510" w:rsidP="00196F28">
      <w:pPr>
        <w:pStyle w:val="a5"/>
        <w:shd w:val="clear" w:color="auto" w:fill="FFFFFF"/>
        <w:spacing w:line="360" w:lineRule="auto"/>
        <w:jc w:val="both"/>
        <w:rPr>
          <w:color w:val="000000" w:themeColor="text1"/>
          <w:sz w:val="28"/>
          <w:szCs w:val="28"/>
        </w:rPr>
      </w:pPr>
      <w:r w:rsidRPr="00CE5B47">
        <w:rPr>
          <w:color w:val="000000" w:themeColor="text1"/>
          <w:sz w:val="28"/>
          <w:szCs w:val="28"/>
        </w:rPr>
        <w:t xml:space="preserve">Ее </w:t>
      </w:r>
      <w:r w:rsidR="000C3D98" w:rsidRPr="00CE5B47">
        <w:rPr>
          <w:color w:val="000000" w:themeColor="text1"/>
          <w:sz w:val="28"/>
          <w:szCs w:val="28"/>
        </w:rPr>
        <w:t xml:space="preserve"> реализаци</w:t>
      </w:r>
      <w:r w:rsidRPr="00CE5B47">
        <w:rPr>
          <w:color w:val="000000" w:themeColor="text1"/>
          <w:sz w:val="28"/>
          <w:szCs w:val="28"/>
        </w:rPr>
        <w:t>я требует</w:t>
      </w:r>
      <w:r w:rsidR="000C3D98" w:rsidRPr="00CE5B47">
        <w:rPr>
          <w:color w:val="000000" w:themeColor="text1"/>
          <w:sz w:val="28"/>
          <w:szCs w:val="28"/>
        </w:rPr>
        <w:t>:</w:t>
      </w:r>
    </w:p>
    <w:p w:rsidR="000C3D98" w:rsidRPr="00CE5B47" w:rsidRDefault="00753B7C" w:rsidP="00196F28">
      <w:pPr>
        <w:pStyle w:val="a5"/>
        <w:shd w:val="clear" w:color="auto" w:fill="FFFFFF"/>
        <w:spacing w:line="360" w:lineRule="auto"/>
        <w:jc w:val="both"/>
        <w:rPr>
          <w:color w:val="000000" w:themeColor="text1"/>
          <w:sz w:val="28"/>
          <w:szCs w:val="28"/>
        </w:rPr>
      </w:pPr>
      <w:r>
        <w:rPr>
          <w:color w:val="000000" w:themeColor="text1"/>
          <w:sz w:val="28"/>
          <w:szCs w:val="28"/>
        </w:rPr>
        <w:t>- достаточно большой объем</w:t>
      </w:r>
      <w:r w:rsidR="000C3D98" w:rsidRPr="00CE5B47">
        <w:rPr>
          <w:color w:val="000000" w:themeColor="text1"/>
          <w:sz w:val="28"/>
          <w:szCs w:val="28"/>
        </w:rPr>
        <w:t xml:space="preserve"> рынка, </w:t>
      </w:r>
      <w:r>
        <w:rPr>
          <w:color w:val="000000" w:themeColor="text1"/>
          <w:sz w:val="28"/>
          <w:szCs w:val="28"/>
        </w:rPr>
        <w:t xml:space="preserve">так же </w:t>
      </w:r>
      <w:r w:rsidR="000C3D98" w:rsidRPr="00CE5B47">
        <w:rPr>
          <w:color w:val="000000" w:themeColor="text1"/>
          <w:sz w:val="28"/>
          <w:szCs w:val="28"/>
        </w:rPr>
        <w:t>эластичный спрос, потенциальная возможность эк</w:t>
      </w:r>
      <w:r>
        <w:rPr>
          <w:color w:val="000000" w:themeColor="text1"/>
          <w:sz w:val="28"/>
          <w:szCs w:val="28"/>
        </w:rPr>
        <w:t>ономии ввиду применения масштаба производства</w:t>
      </w:r>
      <w:r w:rsidR="000C3D98" w:rsidRPr="00CE5B47">
        <w:rPr>
          <w:color w:val="000000" w:themeColor="text1"/>
          <w:sz w:val="28"/>
          <w:szCs w:val="28"/>
        </w:rPr>
        <w:t>;</w:t>
      </w:r>
    </w:p>
    <w:p w:rsidR="000C3D98" w:rsidRPr="00CE5B47" w:rsidRDefault="000C3D98" w:rsidP="00196F28">
      <w:pPr>
        <w:pStyle w:val="a5"/>
        <w:shd w:val="clear" w:color="auto" w:fill="FFFFFF"/>
        <w:spacing w:line="360" w:lineRule="auto"/>
        <w:jc w:val="both"/>
        <w:rPr>
          <w:color w:val="000000" w:themeColor="text1"/>
          <w:sz w:val="28"/>
          <w:szCs w:val="28"/>
        </w:rPr>
      </w:pPr>
      <w:r w:rsidRPr="00CE5B47">
        <w:rPr>
          <w:color w:val="000000" w:themeColor="text1"/>
          <w:sz w:val="28"/>
          <w:szCs w:val="28"/>
        </w:rPr>
        <w:t xml:space="preserve">-длительный жизненный цикл </w:t>
      </w:r>
      <w:r w:rsidR="006C36A1" w:rsidRPr="00CE5B47">
        <w:rPr>
          <w:color w:val="000000" w:themeColor="text1"/>
          <w:sz w:val="28"/>
          <w:szCs w:val="28"/>
        </w:rPr>
        <w:t>ввиду долгой окупаемости</w:t>
      </w:r>
      <w:r w:rsidRPr="00CE5B47">
        <w:rPr>
          <w:color w:val="000000" w:themeColor="text1"/>
          <w:sz w:val="28"/>
          <w:szCs w:val="28"/>
        </w:rPr>
        <w:t>;</w:t>
      </w:r>
    </w:p>
    <w:p w:rsidR="000C3D98" w:rsidRPr="00CE5B47" w:rsidRDefault="000C3D98" w:rsidP="00196F28">
      <w:pPr>
        <w:pStyle w:val="a5"/>
        <w:shd w:val="clear" w:color="auto" w:fill="FFFFFF"/>
        <w:spacing w:line="360" w:lineRule="auto"/>
        <w:jc w:val="both"/>
        <w:rPr>
          <w:color w:val="000000" w:themeColor="text1"/>
          <w:sz w:val="28"/>
          <w:szCs w:val="28"/>
        </w:rPr>
      </w:pPr>
      <w:r w:rsidRPr="00CE5B47">
        <w:rPr>
          <w:color w:val="000000" w:themeColor="text1"/>
          <w:sz w:val="28"/>
          <w:szCs w:val="28"/>
        </w:rPr>
        <w:t>-</w:t>
      </w:r>
      <w:r w:rsidR="006C36A1" w:rsidRPr="00CE5B47">
        <w:rPr>
          <w:color w:val="000000" w:themeColor="text1"/>
          <w:sz w:val="28"/>
          <w:szCs w:val="28"/>
        </w:rPr>
        <w:t xml:space="preserve">более чем просто </w:t>
      </w:r>
      <w:r w:rsidRPr="00CE5B47">
        <w:rPr>
          <w:color w:val="000000" w:themeColor="text1"/>
          <w:sz w:val="28"/>
          <w:szCs w:val="28"/>
        </w:rPr>
        <w:t xml:space="preserve">достаточные основные фонды </w:t>
      </w:r>
      <w:r w:rsidR="006C36A1" w:rsidRPr="00CE5B47">
        <w:rPr>
          <w:color w:val="000000" w:themeColor="text1"/>
          <w:sz w:val="28"/>
          <w:szCs w:val="28"/>
        </w:rPr>
        <w:t xml:space="preserve">(так как </w:t>
      </w:r>
      <w:r w:rsidR="00753B7C">
        <w:rPr>
          <w:color w:val="000000" w:themeColor="text1"/>
          <w:sz w:val="28"/>
          <w:szCs w:val="28"/>
        </w:rPr>
        <w:t>сначала при внедрении</w:t>
      </w:r>
      <w:r w:rsidRPr="00CE5B47">
        <w:rPr>
          <w:color w:val="000000" w:themeColor="text1"/>
          <w:sz w:val="28"/>
          <w:szCs w:val="28"/>
        </w:rPr>
        <w:t xml:space="preserve"> товар продается ниже себестоимости);</w:t>
      </w:r>
    </w:p>
    <w:p w:rsidR="000C3D98" w:rsidRPr="00CE5B47" w:rsidRDefault="000C3D98" w:rsidP="00196F28">
      <w:pPr>
        <w:pStyle w:val="a5"/>
        <w:shd w:val="clear" w:color="auto" w:fill="FFFFFF"/>
        <w:spacing w:line="360" w:lineRule="auto"/>
        <w:jc w:val="both"/>
        <w:rPr>
          <w:color w:val="000000" w:themeColor="text1"/>
          <w:sz w:val="28"/>
          <w:szCs w:val="28"/>
        </w:rPr>
      </w:pPr>
      <w:r w:rsidRPr="00CE5B47">
        <w:rPr>
          <w:color w:val="000000" w:themeColor="text1"/>
          <w:sz w:val="28"/>
          <w:szCs w:val="28"/>
        </w:rPr>
        <w:t>-</w:t>
      </w:r>
      <w:r w:rsidR="00753B7C">
        <w:rPr>
          <w:color w:val="000000" w:themeColor="text1"/>
          <w:sz w:val="28"/>
          <w:szCs w:val="28"/>
        </w:rPr>
        <w:t>невысокая цена</w:t>
      </w:r>
      <w:r w:rsidRPr="00CE5B47">
        <w:rPr>
          <w:color w:val="000000" w:themeColor="text1"/>
          <w:sz w:val="28"/>
          <w:szCs w:val="28"/>
        </w:rPr>
        <w:t xml:space="preserve"> при </w:t>
      </w:r>
      <w:r w:rsidR="00753B7C">
        <w:rPr>
          <w:color w:val="000000" w:themeColor="text1"/>
          <w:sz w:val="28"/>
          <w:szCs w:val="28"/>
        </w:rPr>
        <w:t>высоком уровне конкуренции делае</w:t>
      </w:r>
      <w:r w:rsidRPr="00CE5B47">
        <w:rPr>
          <w:color w:val="000000" w:themeColor="text1"/>
          <w:sz w:val="28"/>
          <w:szCs w:val="28"/>
        </w:rPr>
        <w:t xml:space="preserve">т рынок </w:t>
      </w:r>
      <w:r w:rsidR="00753B7C">
        <w:rPr>
          <w:color w:val="000000" w:themeColor="text1"/>
          <w:sz w:val="28"/>
          <w:szCs w:val="28"/>
        </w:rPr>
        <w:t xml:space="preserve">данного товара </w:t>
      </w:r>
      <w:r w:rsidRPr="00CE5B47">
        <w:rPr>
          <w:color w:val="000000" w:themeColor="text1"/>
          <w:sz w:val="28"/>
          <w:szCs w:val="28"/>
        </w:rPr>
        <w:t>непри</w:t>
      </w:r>
      <w:r w:rsidR="00D45D88" w:rsidRPr="00CE5B47">
        <w:rPr>
          <w:color w:val="000000" w:themeColor="text1"/>
          <w:sz w:val="28"/>
          <w:szCs w:val="28"/>
        </w:rPr>
        <w:t xml:space="preserve">влекательным для других </w:t>
      </w:r>
      <w:r w:rsidR="00753B7C">
        <w:rPr>
          <w:color w:val="000000" w:themeColor="text1"/>
          <w:sz w:val="28"/>
          <w:szCs w:val="28"/>
        </w:rPr>
        <w:t>компаний</w:t>
      </w:r>
      <w:r w:rsidR="00D45D88" w:rsidRPr="00CE5B47">
        <w:rPr>
          <w:color w:val="000000" w:themeColor="text1"/>
          <w:sz w:val="28"/>
          <w:szCs w:val="28"/>
        </w:rPr>
        <w:t xml:space="preserve"> </w:t>
      </w:r>
      <w:r w:rsidR="007E1B1D" w:rsidRPr="00CE5B47">
        <w:rPr>
          <w:color w:val="000000" w:themeColor="text1"/>
          <w:sz w:val="28"/>
          <w:szCs w:val="28"/>
        </w:rPr>
        <w:t>(</w:t>
      </w:r>
      <w:r w:rsidR="00D45D88" w:rsidRPr="00CE5B47">
        <w:rPr>
          <w:color w:val="000000" w:themeColor="text1"/>
          <w:sz w:val="28"/>
          <w:szCs w:val="28"/>
          <w:shd w:val="clear" w:color="auto" w:fill="FFFFFF"/>
        </w:rPr>
        <w:t>Поршнева</w:t>
      </w:r>
      <w:proofErr w:type="gramStart"/>
      <w:r w:rsidRPr="00CE5B47">
        <w:rPr>
          <w:color w:val="000000" w:themeColor="text1"/>
          <w:sz w:val="28"/>
          <w:szCs w:val="28"/>
        </w:rPr>
        <w:t>,с</w:t>
      </w:r>
      <w:proofErr w:type="gramEnd"/>
      <w:r w:rsidRPr="00CE5B47">
        <w:rPr>
          <w:color w:val="000000" w:themeColor="text1"/>
          <w:sz w:val="28"/>
          <w:szCs w:val="28"/>
        </w:rPr>
        <w:t>.167</w:t>
      </w:r>
      <w:r w:rsidR="007E1B1D" w:rsidRPr="00CE5B47">
        <w:rPr>
          <w:color w:val="000000" w:themeColor="text1"/>
          <w:sz w:val="28"/>
          <w:szCs w:val="28"/>
        </w:rPr>
        <w:t>)</w:t>
      </w:r>
      <w:r w:rsidRPr="00CE5B47">
        <w:rPr>
          <w:color w:val="000000" w:themeColor="text1"/>
          <w:sz w:val="28"/>
          <w:szCs w:val="28"/>
        </w:rPr>
        <w:t>.</w:t>
      </w:r>
    </w:p>
    <w:p w:rsidR="000C3D98" w:rsidRPr="00CE5B47" w:rsidRDefault="006C36A1" w:rsidP="00196F28">
      <w:pPr>
        <w:pStyle w:val="a5"/>
        <w:shd w:val="clear" w:color="auto" w:fill="FFFFFF"/>
        <w:spacing w:line="360" w:lineRule="auto"/>
        <w:jc w:val="both"/>
        <w:rPr>
          <w:color w:val="000000" w:themeColor="text1"/>
          <w:sz w:val="28"/>
          <w:szCs w:val="28"/>
        </w:rPr>
      </w:pPr>
      <w:r w:rsidRPr="00CE5B47">
        <w:rPr>
          <w:color w:val="000000" w:themeColor="text1"/>
          <w:sz w:val="28"/>
          <w:szCs w:val="28"/>
        </w:rPr>
        <w:t xml:space="preserve">- </w:t>
      </w:r>
      <w:r w:rsidR="008B2E3D">
        <w:rPr>
          <w:b/>
          <w:color w:val="000000" w:themeColor="text1"/>
          <w:sz w:val="28"/>
          <w:szCs w:val="28"/>
        </w:rPr>
        <w:t>Стратегия, в основе которой лежит</w:t>
      </w:r>
      <w:r w:rsidR="000C3D98" w:rsidRPr="00CE5B47">
        <w:rPr>
          <w:b/>
          <w:color w:val="000000" w:themeColor="text1"/>
          <w:sz w:val="28"/>
          <w:szCs w:val="28"/>
        </w:rPr>
        <w:t xml:space="preserve"> воспринимаем</w:t>
      </w:r>
      <w:r w:rsidR="008B2E3D">
        <w:rPr>
          <w:b/>
          <w:color w:val="000000" w:themeColor="text1"/>
          <w:sz w:val="28"/>
          <w:szCs w:val="28"/>
        </w:rPr>
        <w:t>ая</w:t>
      </w:r>
      <w:r w:rsidR="000C3D98" w:rsidRPr="00CE5B47">
        <w:rPr>
          <w:b/>
          <w:color w:val="000000" w:themeColor="text1"/>
          <w:sz w:val="28"/>
          <w:szCs w:val="28"/>
        </w:rPr>
        <w:t xml:space="preserve"> ценност</w:t>
      </w:r>
      <w:r w:rsidR="008B2E3D">
        <w:rPr>
          <w:b/>
          <w:color w:val="000000" w:themeColor="text1"/>
          <w:sz w:val="28"/>
          <w:szCs w:val="28"/>
        </w:rPr>
        <w:t>ь</w:t>
      </w:r>
      <w:r w:rsidR="000C3D98" w:rsidRPr="00CE5B47">
        <w:rPr>
          <w:b/>
          <w:color w:val="000000" w:themeColor="text1"/>
          <w:sz w:val="28"/>
          <w:szCs w:val="28"/>
        </w:rPr>
        <w:t xml:space="preserve"> товара.</w:t>
      </w:r>
      <w:r w:rsidR="000C3D98" w:rsidRPr="00CE5B47">
        <w:rPr>
          <w:rStyle w:val="apple-converted-space"/>
          <w:b/>
          <w:bCs/>
          <w:color w:val="000000" w:themeColor="text1"/>
          <w:sz w:val="28"/>
          <w:szCs w:val="28"/>
        </w:rPr>
        <w:t> </w:t>
      </w:r>
      <w:r w:rsidR="008B2E3D">
        <w:rPr>
          <w:color w:val="000000" w:themeColor="text1"/>
          <w:sz w:val="28"/>
          <w:szCs w:val="28"/>
        </w:rPr>
        <w:t>Она основывается</w:t>
      </w:r>
      <w:r w:rsidR="000C3D98" w:rsidRPr="00CE5B47">
        <w:rPr>
          <w:color w:val="000000" w:themeColor="text1"/>
          <w:sz w:val="28"/>
          <w:szCs w:val="28"/>
        </w:rPr>
        <w:t xml:space="preserve"> на знание и понимание конечного использования </w:t>
      </w:r>
      <w:r w:rsidR="008B2E3D">
        <w:rPr>
          <w:color w:val="000000" w:themeColor="text1"/>
          <w:sz w:val="28"/>
          <w:szCs w:val="28"/>
        </w:rPr>
        <w:t>продукта</w:t>
      </w:r>
      <w:r w:rsidR="000C3D98" w:rsidRPr="00CE5B47">
        <w:rPr>
          <w:color w:val="000000" w:themeColor="text1"/>
          <w:sz w:val="28"/>
          <w:szCs w:val="28"/>
        </w:rPr>
        <w:t xml:space="preserve"> и восприятия его потребителем. </w:t>
      </w:r>
      <w:r w:rsidR="008B2E3D">
        <w:rPr>
          <w:color w:val="000000" w:themeColor="text1"/>
          <w:sz w:val="28"/>
          <w:szCs w:val="28"/>
        </w:rPr>
        <w:t>Основная идея стратегии заключена</w:t>
      </w:r>
      <w:r w:rsidR="000C3D98" w:rsidRPr="00CE5B47">
        <w:rPr>
          <w:color w:val="000000" w:themeColor="text1"/>
          <w:sz w:val="28"/>
          <w:szCs w:val="28"/>
        </w:rPr>
        <w:t xml:space="preserve"> в том, что </w:t>
      </w:r>
      <w:r w:rsidR="008B2E3D">
        <w:rPr>
          <w:color w:val="000000" w:themeColor="text1"/>
          <w:sz w:val="28"/>
          <w:szCs w:val="28"/>
        </w:rPr>
        <w:t>потребитель</w:t>
      </w:r>
      <w:r w:rsidR="000C3D98" w:rsidRPr="00CE5B47">
        <w:rPr>
          <w:color w:val="000000" w:themeColor="text1"/>
          <w:sz w:val="28"/>
          <w:szCs w:val="28"/>
        </w:rPr>
        <w:t xml:space="preserve"> сравнивает затраты на </w:t>
      </w:r>
      <w:r w:rsidR="008B2E3D">
        <w:rPr>
          <w:color w:val="000000" w:themeColor="text1"/>
          <w:sz w:val="28"/>
          <w:szCs w:val="28"/>
        </w:rPr>
        <w:t>продукт</w:t>
      </w:r>
      <w:r w:rsidR="000C3D98" w:rsidRPr="00CE5B47">
        <w:rPr>
          <w:color w:val="000000" w:themeColor="text1"/>
          <w:sz w:val="28"/>
          <w:szCs w:val="28"/>
        </w:rPr>
        <w:t xml:space="preserve"> не с </w:t>
      </w:r>
      <w:r w:rsidR="000C3D98" w:rsidRPr="00CE5B47">
        <w:rPr>
          <w:color w:val="000000" w:themeColor="text1"/>
          <w:sz w:val="28"/>
          <w:szCs w:val="28"/>
        </w:rPr>
        <w:lastRenderedPageBreak/>
        <w:t>экономической, а с субъективной ценностью</w:t>
      </w:r>
      <w:r w:rsidR="008B2E3D">
        <w:rPr>
          <w:color w:val="000000" w:themeColor="text1"/>
          <w:sz w:val="28"/>
          <w:szCs w:val="28"/>
        </w:rPr>
        <w:t>, а</w:t>
      </w:r>
      <w:r w:rsidR="000C3D98" w:rsidRPr="00CE5B47">
        <w:rPr>
          <w:color w:val="000000" w:themeColor="text1"/>
          <w:sz w:val="28"/>
          <w:szCs w:val="28"/>
        </w:rPr>
        <w:t xml:space="preserve"> цена при этом </w:t>
      </w:r>
      <w:r w:rsidR="008B2E3D">
        <w:rPr>
          <w:color w:val="000000" w:themeColor="text1"/>
          <w:sz w:val="28"/>
          <w:szCs w:val="28"/>
        </w:rPr>
        <w:t>обязана</w:t>
      </w:r>
      <w:r w:rsidR="000C3D98" w:rsidRPr="00CE5B47">
        <w:rPr>
          <w:color w:val="000000" w:themeColor="text1"/>
          <w:sz w:val="28"/>
          <w:szCs w:val="28"/>
        </w:rPr>
        <w:t xml:space="preserve"> </w:t>
      </w:r>
      <w:r w:rsidR="008B2E3D">
        <w:rPr>
          <w:color w:val="000000" w:themeColor="text1"/>
          <w:sz w:val="28"/>
          <w:szCs w:val="28"/>
        </w:rPr>
        <w:t>обещать</w:t>
      </w:r>
      <w:r w:rsidR="000C3D98" w:rsidRPr="00CE5B47">
        <w:rPr>
          <w:color w:val="000000" w:themeColor="text1"/>
          <w:sz w:val="28"/>
          <w:szCs w:val="28"/>
        </w:rPr>
        <w:t xml:space="preserve"> наилучшее соотношение </w:t>
      </w:r>
      <w:r w:rsidR="008B2E3D">
        <w:rPr>
          <w:color w:val="000000" w:themeColor="text1"/>
          <w:sz w:val="28"/>
          <w:szCs w:val="28"/>
        </w:rPr>
        <w:t>примечательностей</w:t>
      </w:r>
      <w:r w:rsidR="000C3D98" w:rsidRPr="00CE5B47">
        <w:rPr>
          <w:color w:val="000000" w:themeColor="text1"/>
          <w:sz w:val="28"/>
          <w:szCs w:val="28"/>
        </w:rPr>
        <w:t xml:space="preserve"> товара и затрат данного потребителя на него. Стратегия </w:t>
      </w:r>
      <w:r w:rsidR="008B2E3D">
        <w:rPr>
          <w:color w:val="000000" w:themeColor="text1"/>
          <w:sz w:val="28"/>
          <w:szCs w:val="28"/>
        </w:rPr>
        <w:t>опирается и берет за ориентир</w:t>
      </w:r>
      <w:r w:rsidR="000C3D98" w:rsidRPr="00CE5B47">
        <w:rPr>
          <w:color w:val="000000" w:themeColor="text1"/>
          <w:sz w:val="28"/>
          <w:szCs w:val="28"/>
        </w:rPr>
        <w:t xml:space="preserve"> спрос как </w:t>
      </w:r>
      <w:r w:rsidRPr="00CE5B47">
        <w:rPr>
          <w:color w:val="000000" w:themeColor="text1"/>
          <w:sz w:val="28"/>
          <w:szCs w:val="28"/>
        </w:rPr>
        <w:t>основной</w:t>
      </w:r>
      <w:r w:rsidR="000C3D98" w:rsidRPr="00CE5B47">
        <w:rPr>
          <w:color w:val="000000" w:themeColor="text1"/>
          <w:sz w:val="28"/>
          <w:szCs w:val="28"/>
        </w:rPr>
        <w:t xml:space="preserve"> фа</w:t>
      </w:r>
      <w:r w:rsidR="008B2E3D">
        <w:rPr>
          <w:color w:val="000000" w:themeColor="text1"/>
          <w:sz w:val="28"/>
          <w:szCs w:val="28"/>
        </w:rPr>
        <w:t>ктор ценообразования</w:t>
      </w:r>
      <w:r w:rsidR="000C3D98" w:rsidRPr="00CE5B47">
        <w:rPr>
          <w:color w:val="000000" w:themeColor="text1"/>
          <w:sz w:val="28"/>
          <w:szCs w:val="28"/>
        </w:rPr>
        <w:t>.</w:t>
      </w:r>
    </w:p>
    <w:p w:rsidR="000C3D98" w:rsidRPr="00CE5B47" w:rsidRDefault="000C3D98" w:rsidP="00196F28">
      <w:pPr>
        <w:pStyle w:val="a5"/>
        <w:shd w:val="clear" w:color="auto" w:fill="FFFFFF"/>
        <w:spacing w:line="360" w:lineRule="auto"/>
        <w:jc w:val="both"/>
        <w:rPr>
          <w:color w:val="000000" w:themeColor="text1"/>
          <w:sz w:val="28"/>
          <w:szCs w:val="28"/>
        </w:rPr>
      </w:pPr>
      <w:r w:rsidRPr="00CE5B47">
        <w:rPr>
          <w:color w:val="000000" w:themeColor="text1"/>
          <w:sz w:val="28"/>
          <w:szCs w:val="28"/>
        </w:rPr>
        <w:t xml:space="preserve">Для реализации </w:t>
      </w:r>
      <w:r w:rsidR="006C36A1" w:rsidRPr="00CE5B47">
        <w:rPr>
          <w:color w:val="000000" w:themeColor="text1"/>
          <w:sz w:val="28"/>
          <w:szCs w:val="28"/>
        </w:rPr>
        <w:t xml:space="preserve">надо </w:t>
      </w:r>
      <w:r w:rsidRPr="00CE5B47">
        <w:rPr>
          <w:color w:val="000000" w:themeColor="text1"/>
          <w:sz w:val="28"/>
          <w:szCs w:val="28"/>
        </w:rPr>
        <w:t xml:space="preserve"> </w:t>
      </w:r>
      <w:r w:rsidR="00C25255">
        <w:rPr>
          <w:color w:val="000000" w:themeColor="text1"/>
          <w:sz w:val="28"/>
          <w:szCs w:val="28"/>
        </w:rPr>
        <w:t>определить</w:t>
      </w:r>
      <w:r w:rsidRPr="00CE5B47">
        <w:rPr>
          <w:color w:val="000000" w:themeColor="text1"/>
          <w:sz w:val="28"/>
          <w:szCs w:val="28"/>
        </w:rPr>
        <w:t xml:space="preserve"> или сформировать </w:t>
      </w:r>
      <w:r w:rsidR="00C25255">
        <w:rPr>
          <w:color w:val="000000" w:themeColor="text1"/>
          <w:sz w:val="28"/>
          <w:szCs w:val="28"/>
        </w:rPr>
        <w:t xml:space="preserve">восприятие и </w:t>
      </w:r>
      <w:r w:rsidRPr="00CE5B47">
        <w:rPr>
          <w:color w:val="000000" w:themeColor="text1"/>
          <w:sz w:val="28"/>
          <w:szCs w:val="28"/>
        </w:rPr>
        <w:t xml:space="preserve">ценностные представления </w:t>
      </w:r>
      <w:r w:rsidR="00C25255">
        <w:rPr>
          <w:color w:val="000000" w:themeColor="text1"/>
          <w:sz w:val="28"/>
          <w:szCs w:val="28"/>
        </w:rPr>
        <w:t>покупателей</w:t>
      </w:r>
      <w:r w:rsidRPr="00CE5B47">
        <w:rPr>
          <w:color w:val="000000" w:themeColor="text1"/>
          <w:sz w:val="28"/>
          <w:szCs w:val="28"/>
        </w:rPr>
        <w:t xml:space="preserve"> в отношении данного товара, его свойств и </w:t>
      </w:r>
      <w:r w:rsidR="00C25255">
        <w:rPr>
          <w:color w:val="000000" w:themeColor="text1"/>
          <w:sz w:val="28"/>
          <w:szCs w:val="28"/>
        </w:rPr>
        <w:t>практичности</w:t>
      </w:r>
      <w:r w:rsidRPr="00CE5B47">
        <w:rPr>
          <w:color w:val="000000" w:themeColor="text1"/>
          <w:sz w:val="28"/>
          <w:szCs w:val="28"/>
        </w:rPr>
        <w:t xml:space="preserve">. </w:t>
      </w:r>
      <w:r w:rsidR="006C36A1" w:rsidRPr="00CE5B47">
        <w:rPr>
          <w:color w:val="000000" w:themeColor="text1"/>
          <w:sz w:val="28"/>
          <w:szCs w:val="28"/>
        </w:rPr>
        <w:t xml:space="preserve">Но </w:t>
      </w:r>
      <w:r w:rsidR="00C25255">
        <w:rPr>
          <w:color w:val="000000" w:themeColor="text1"/>
          <w:sz w:val="28"/>
          <w:szCs w:val="28"/>
        </w:rPr>
        <w:t>главная</w:t>
      </w:r>
      <w:r w:rsidR="006C36A1" w:rsidRPr="00CE5B47">
        <w:rPr>
          <w:color w:val="000000" w:themeColor="text1"/>
          <w:sz w:val="28"/>
          <w:szCs w:val="28"/>
        </w:rPr>
        <w:t xml:space="preserve"> сложность </w:t>
      </w:r>
      <w:r w:rsidRPr="00CE5B47">
        <w:rPr>
          <w:color w:val="000000" w:themeColor="text1"/>
          <w:sz w:val="28"/>
          <w:szCs w:val="28"/>
        </w:rPr>
        <w:t xml:space="preserve"> в том, что </w:t>
      </w:r>
      <w:r w:rsidR="00C25255">
        <w:rPr>
          <w:color w:val="000000" w:themeColor="text1"/>
          <w:sz w:val="28"/>
          <w:szCs w:val="28"/>
        </w:rPr>
        <w:t>выявить</w:t>
      </w:r>
      <w:r w:rsidRPr="00CE5B47">
        <w:rPr>
          <w:color w:val="000000" w:themeColor="text1"/>
          <w:sz w:val="28"/>
          <w:szCs w:val="28"/>
        </w:rPr>
        <w:t xml:space="preserve"> субъективное восприятие </w:t>
      </w:r>
      <w:r w:rsidR="00C25255">
        <w:rPr>
          <w:color w:val="000000" w:themeColor="text1"/>
          <w:sz w:val="28"/>
          <w:szCs w:val="28"/>
        </w:rPr>
        <w:t>продукта</w:t>
      </w:r>
      <w:r w:rsidRPr="00CE5B47">
        <w:rPr>
          <w:color w:val="000000" w:themeColor="text1"/>
          <w:sz w:val="28"/>
          <w:szCs w:val="28"/>
        </w:rPr>
        <w:t xml:space="preserve"> потребителем</w:t>
      </w:r>
      <w:r w:rsidR="00C25255">
        <w:rPr>
          <w:color w:val="000000" w:themeColor="text1"/>
          <w:sz w:val="28"/>
          <w:szCs w:val="28"/>
        </w:rPr>
        <w:t xml:space="preserve"> для исследователя рынка</w:t>
      </w:r>
      <w:r w:rsidRPr="00CE5B47">
        <w:rPr>
          <w:color w:val="000000" w:themeColor="text1"/>
          <w:sz w:val="28"/>
          <w:szCs w:val="28"/>
        </w:rPr>
        <w:t xml:space="preserve"> очень сложно.</w:t>
      </w:r>
      <w:r w:rsidR="00C25255">
        <w:rPr>
          <w:color w:val="000000" w:themeColor="text1"/>
          <w:sz w:val="28"/>
          <w:szCs w:val="28"/>
        </w:rPr>
        <w:t xml:space="preserve"> Порой для этого исследовательские компании используют различные методы, начиная от сбора фокус групп, до использования специального оборудования на добровольца</w:t>
      </w:r>
      <w:proofErr w:type="gramStart"/>
      <w:r w:rsidR="00C25255">
        <w:rPr>
          <w:color w:val="000000" w:themeColor="text1"/>
          <w:sz w:val="28"/>
          <w:szCs w:val="28"/>
        </w:rPr>
        <w:t>х(</w:t>
      </w:r>
      <w:proofErr w:type="gramEnd"/>
      <w:r w:rsidR="00C25255">
        <w:rPr>
          <w:color w:val="000000" w:themeColor="text1"/>
          <w:sz w:val="28"/>
          <w:szCs w:val="28"/>
        </w:rPr>
        <w:t xml:space="preserve">анализ мозговых волн и </w:t>
      </w:r>
      <w:proofErr w:type="spellStart"/>
      <w:r w:rsidR="00C25255">
        <w:rPr>
          <w:color w:val="000000" w:themeColor="text1"/>
          <w:sz w:val="28"/>
          <w:szCs w:val="28"/>
        </w:rPr>
        <w:t>пр</w:t>
      </w:r>
      <w:proofErr w:type="spellEnd"/>
      <w:r w:rsidR="00C25255">
        <w:rPr>
          <w:color w:val="000000" w:themeColor="text1"/>
          <w:sz w:val="28"/>
          <w:szCs w:val="28"/>
        </w:rPr>
        <w:t>).</w:t>
      </w:r>
    </w:p>
    <w:p w:rsidR="000C3D98" w:rsidRPr="00CE5B47" w:rsidRDefault="000C3D98" w:rsidP="00196F28">
      <w:pPr>
        <w:pStyle w:val="a5"/>
        <w:shd w:val="clear" w:color="auto" w:fill="FFFFFF"/>
        <w:spacing w:line="360" w:lineRule="auto"/>
        <w:jc w:val="both"/>
        <w:rPr>
          <w:color w:val="000000" w:themeColor="text1"/>
          <w:sz w:val="28"/>
          <w:szCs w:val="28"/>
        </w:rPr>
      </w:pPr>
      <w:r w:rsidRPr="00CE5B47">
        <w:rPr>
          <w:b/>
          <w:color w:val="000000" w:themeColor="text1"/>
          <w:sz w:val="28"/>
          <w:szCs w:val="28"/>
        </w:rPr>
        <w:t>- Стратегии реализации группы товаров</w:t>
      </w:r>
      <w:r w:rsidRPr="00CE5B47">
        <w:rPr>
          <w:color w:val="000000" w:themeColor="text1"/>
          <w:sz w:val="28"/>
          <w:szCs w:val="28"/>
        </w:rPr>
        <w:t>.</w:t>
      </w:r>
      <w:r w:rsidRPr="00CE5B47">
        <w:rPr>
          <w:rStyle w:val="apple-converted-space"/>
          <w:b/>
          <w:bCs/>
          <w:color w:val="000000" w:themeColor="text1"/>
          <w:sz w:val="28"/>
          <w:szCs w:val="28"/>
        </w:rPr>
        <w:t> </w:t>
      </w:r>
      <w:r w:rsidR="00334E2F">
        <w:rPr>
          <w:color w:val="000000" w:themeColor="text1"/>
          <w:sz w:val="28"/>
          <w:szCs w:val="28"/>
        </w:rPr>
        <w:t>Примечательное</w:t>
      </w:r>
      <w:r w:rsidRPr="00CE5B47">
        <w:rPr>
          <w:color w:val="000000" w:themeColor="text1"/>
          <w:sz w:val="28"/>
          <w:szCs w:val="28"/>
        </w:rPr>
        <w:t xml:space="preserve"> место в стратегиях </w:t>
      </w:r>
      <w:r w:rsidR="00334E2F">
        <w:rPr>
          <w:color w:val="000000" w:themeColor="text1"/>
          <w:sz w:val="28"/>
          <w:szCs w:val="28"/>
        </w:rPr>
        <w:t>внедрения</w:t>
      </w:r>
      <w:r w:rsidRPr="00CE5B47">
        <w:rPr>
          <w:color w:val="000000" w:themeColor="text1"/>
          <w:sz w:val="28"/>
          <w:szCs w:val="28"/>
        </w:rPr>
        <w:t xml:space="preserve"> на рын</w:t>
      </w:r>
      <w:r w:rsidR="00334E2F">
        <w:rPr>
          <w:color w:val="000000" w:themeColor="text1"/>
          <w:sz w:val="28"/>
          <w:szCs w:val="28"/>
        </w:rPr>
        <w:t>ок конечных потребителей занимает стратегия</w:t>
      </w:r>
      <w:r w:rsidRPr="00CE5B47">
        <w:rPr>
          <w:color w:val="000000" w:themeColor="text1"/>
          <w:sz w:val="28"/>
          <w:szCs w:val="28"/>
        </w:rPr>
        <w:t xml:space="preserve"> реализации товарного ассортимента. </w:t>
      </w:r>
      <w:r w:rsidR="00334E2F">
        <w:rPr>
          <w:color w:val="000000" w:themeColor="text1"/>
          <w:sz w:val="28"/>
          <w:szCs w:val="28"/>
        </w:rPr>
        <w:t>Существуют две разновидности</w:t>
      </w:r>
      <w:r w:rsidRPr="00CE5B47">
        <w:rPr>
          <w:color w:val="000000" w:themeColor="text1"/>
          <w:sz w:val="28"/>
          <w:szCs w:val="28"/>
        </w:rPr>
        <w:t xml:space="preserve">: </w:t>
      </w:r>
      <w:r w:rsidR="00334E2F">
        <w:rPr>
          <w:color w:val="000000" w:themeColor="text1"/>
          <w:sz w:val="28"/>
          <w:szCs w:val="28"/>
        </w:rPr>
        <w:t>реализация</w:t>
      </w:r>
      <w:r w:rsidRPr="00CE5B47">
        <w:rPr>
          <w:color w:val="000000" w:themeColor="text1"/>
          <w:sz w:val="28"/>
          <w:szCs w:val="28"/>
        </w:rPr>
        <w:t xml:space="preserve"> взаимозаменяемы</w:t>
      </w:r>
      <w:r w:rsidR="008135F9" w:rsidRPr="00CE5B47">
        <w:rPr>
          <w:color w:val="000000" w:themeColor="text1"/>
          <w:sz w:val="28"/>
          <w:szCs w:val="28"/>
        </w:rPr>
        <w:t>х</w:t>
      </w:r>
      <w:r w:rsidR="00334E2F">
        <w:rPr>
          <w:color w:val="000000" w:themeColor="text1"/>
          <w:sz w:val="28"/>
          <w:szCs w:val="28"/>
        </w:rPr>
        <w:t xml:space="preserve"> товаров</w:t>
      </w:r>
      <w:r w:rsidR="008135F9" w:rsidRPr="00CE5B47">
        <w:rPr>
          <w:color w:val="000000" w:themeColor="text1"/>
          <w:sz w:val="28"/>
          <w:szCs w:val="28"/>
        </w:rPr>
        <w:t xml:space="preserve"> и взаимодополняющих </w:t>
      </w:r>
      <w:r w:rsidR="007E1B1D" w:rsidRPr="00CE5B47">
        <w:rPr>
          <w:color w:val="000000" w:themeColor="text1"/>
          <w:sz w:val="28"/>
          <w:szCs w:val="28"/>
        </w:rPr>
        <w:t>(</w:t>
      </w:r>
      <w:r w:rsidR="008135F9" w:rsidRPr="00CE5B47">
        <w:rPr>
          <w:color w:val="000000" w:themeColor="text1"/>
          <w:sz w:val="28"/>
          <w:szCs w:val="28"/>
          <w:shd w:val="clear" w:color="auto" w:fill="FFFFFF"/>
        </w:rPr>
        <w:t>Исмагилова</w:t>
      </w:r>
      <w:proofErr w:type="gramStart"/>
      <w:r w:rsidRPr="00CE5B47">
        <w:rPr>
          <w:color w:val="000000" w:themeColor="text1"/>
          <w:sz w:val="28"/>
          <w:szCs w:val="28"/>
        </w:rPr>
        <w:t>,с</w:t>
      </w:r>
      <w:proofErr w:type="gramEnd"/>
      <w:r w:rsidRPr="00CE5B47">
        <w:rPr>
          <w:color w:val="000000" w:themeColor="text1"/>
          <w:sz w:val="28"/>
          <w:szCs w:val="28"/>
        </w:rPr>
        <w:t>.107</w:t>
      </w:r>
      <w:r w:rsidR="007E1B1D" w:rsidRPr="00CE5B47">
        <w:rPr>
          <w:color w:val="000000" w:themeColor="text1"/>
          <w:sz w:val="28"/>
          <w:szCs w:val="28"/>
        </w:rPr>
        <w:t>)</w:t>
      </w:r>
      <w:r w:rsidRPr="00CE5B47">
        <w:rPr>
          <w:color w:val="000000" w:themeColor="text1"/>
          <w:sz w:val="28"/>
          <w:szCs w:val="28"/>
        </w:rPr>
        <w:t>.</w:t>
      </w:r>
    </w:p>
    <w:p w:rsidR="00273739" w:rsidRPr="00CE5B47" w:rsidRDefault="00334E2F" w:rsidP="00196F28">
      <w:pPr>
        <w:pStyle w:val="a5"/>
        <w:shd w:val="clear" w:color="auto" w:fill="FFFFFF"/>
        <w:spacing w:line="360" w:lineRule="auto"/>
        <w:jc w:val="both"/>
        <w:rPr>
          <w:color w:val="000000" w:themeColor="text1"/>
          <w:sz w:val="28"/>
          <w:szCs w:val="28"/>
        </w:rPr>
      </w:pPr>
      <w:r>
        <w:rPr>
          <w:color w:val="000000" w:themeColor="text1"/>
          <w:sz w:val="28"/>
          <w:szCs w:val="28"/>
        </w:rPr>
        <w:t>Подробнее о</w:t>
      </w:r>
      <w:r w:rsidR="000C3D98" w:rsidRPr="00CE5B47">
        <w:rPr>
          <w:color w:val="000000" w:themeColor="text1"/>
          <w:sz w:val="28"/>
          <w:szCs w:val="28"/>
        </w:rPr>
        <w:t xml:space="preserve"> стратеги</w:t>
      </w:r>
      <w:r>
        <w:rPr>
          <w:color w:val="000000" w:themeColor="text1"/>
          <w:sz w:val="28"/>
          <w:szCs w:val="28"/>
        </w:rPr>
        <w:t>и</w:t>
      </w:r>
      <w:r w:rsidR="000C3D98" w:rsidRPr="00CE5B47">
        <w:rPr>
          <w:color w:val="000000" w:themeColor="text1"/>
          <w:sz w:val="28"/>
          <w:szCs w:val="28"/>
        </w:rPr>
        <w:t xml:space="preserve"> продаж </w:t>
      </w:r>
      <w:proofErr w:type="spellStart"/>
      <w:r w:rsidR="000C3D98" w:rsidRPr="00CE5B47">
        <w:rPr>
          <w:color w:val="000000" w:themeColor="text1"/>
          <w:sz w:val="28"/>
          <w:szCs w:val="28"/>
        </w:rPr>
        <w:t>взаимозаменяющих</w:t>
      </w:r>
      <w:proofErr w:type="spellEnd"/>
      <w:r w:rsidR="000C3D98" w:rsidRPr="00CE5B47">
        <w:rPr>
          <w:color w:val="000000" w:themeColor="text1"/>
          <w:sz w:val="28"/>
          <w:szCs w:val="28"/>
        </w:rPr>
        <w:t xml:space="preserve"> товаров</w:t>
      </w:r>
      <w:r>
        <w:rPr>
          <w:color w:val="000000" w:themeColor="text1"/>
          <w:sz w:val="28"/>
          <w:szCs w:val="28"/>
        </w:rPr>
        <w:t xml:space="preserve">, то можно </w:t>
      </w:r>
      <w:proofErr w:type="gramStart"/>
      <w:r>
        <w:rPr>
          <w:color w:val="000000" w:themeColor="text1"/>
          <w:sz w:val="28"/>
          <w:szCs w:val="28"/>
        </w:rPr>
        <w:t>отметить</w:t>
      </w:r>
      <w:proofErr w:type="gramEnd"/>
      <w:r>
        <w:rPr>
          <w:color w:val="000000" w:themeColor="text1"/>
          <w:sz w:val="28"/>
          <w:szCs w:val="28"/>
        </w:rPr>
        <w:t xml:space="preserve"> что она</w:t>
      </w:r>
      <w:r w:rsidR="000C3D98" w:rsidRPr="00CE5B47">
        <w:rPr>
          <w:color w:val="000000" w:themeColor="text1"/>
          <w:sz w:val="28"/>
          <w:szCs w:val="28"/>
        </w:rPr>
        <w:t xml:space="preserve"> состоит в определении товарных групп и ценовых </w:t>
      </w:r>
      <w:r>
        <w:rPr>
          <w:color w:val="000000" w:themeColor="text1"/>
          <w:sz w:val="28"/>
          <w:szCs w:val="28"/>
        </w:rPr>
        <w:t>диапазонов</w:t>
      </w:r>
      <w:r w:rsidR="000C3D98" w:rsidRPr="00CE5B47">
        <w:rPr>
          <w:color w:val="000000" w:themeColor="text1"/>
          <w:sz w:val="28"/>
          <w:szCs w:val="28"/>
        </w:rPr>
        <w:t xml:space="preserve">. </w:t>
      </w:r>
      <w:r>
        <w:rPr>
          <w:color w:val="000000" w:themeColor="text1"/>
          <w:sz w:val="28"/>
          <w:szCs w:val="28"/>
        </w:rPr>
        <w:t>Осуществляется</w:t>
      </w:r>
      <w:r w:rsidR="000C3D98" w:rsidRPr="00CE5B47">
        <w:rPr>
          <w:color w:val="000000" w:themeColor="text1"/>
          <w:sz w:val="28"/>
          <w:szCs w:val="28"/>
        </w:rPr>
        <w:t xml:space="preserve"> несколько модификаций</w:t>
      </w:r>
      <w:r>
        <w:rPr>
          <w:color w:val="000000" w:themeColor="text1"/>
          <w:sz w:val="28"/>
          <w:szCs w:val="28"/>
        </w:rPr>
        <w:t>, изменений</w:t>
      </w:r>
      <w:r w:rsidR="000C3D98" w:rsidRPr="00CE5B47">
        <w:rPr>
          <w:color w:val="000000" w:themeColor="text1"/>
          <w:sz w:val="28"/>
          <w:szCs w:val="28"/>
        </w:rPr>
        <w:t xml:space="preserve"> товара, которые </w:t>
      </w:r>
      <w:r>
        <w:rPr>
          <w:color w:val="000000" w:themeColor="text1"/>
          <w:sz w:val="28"/>
          <w:szCs w:val="28"/>
        </w:rPr>
        <w:t>разделяют</w:t>
      </w:r>
      <w:r w:rsidR="000C3D98" w:rsidRPr="00CE5B47">
        <w:rPr>
          <w:color w:val="000000" w:themeColor="text1"/>
          <w:sz w:val="28"/>
          <w:szCs w:val="28"/>
        </w:rPr>
        <w:t xml:space="preserve"> на три группы (</w:t>
      </w:r>
      <w:r>
        <w:rPr>
          <w:color w:val="000000" w:themeColor="text1"/>
          <w:sz w:val="28"/>
          <w:szCs w:val="28"/>
        </w:rPr>
        <w:t xml:space="preserve">к </w:t>
      </w:r>
      <w:proofErr w:type="gramStart"/>
      <w:r>
        <w:rPr>
          <w:color w:val="000000" w:themeColor="text1"/>
          <w:sz w:val="28"/>
          <w:szCs w:val="28"/>
        </w:rPr>
        <w:t>примеру</w:t>
      </w:r>
      <w:proofErr w:type="gramEnd"/>
      <w:r w:rsidR="000C3D98" w:rsidRPr="00CE5B47">
        <w:rPr>
          <w:color w:val="000000" w:themeColor="text1"/>
          <w:sz w:val="28"/>
          <w:szCs w:val="28"/>
        </w:rPr>
        <w:t xml:space="preserve"> низкого, среднего и высокого качества; </w:t>
      </w:r>
      <w:r>
        <w:rPr>
          <w:color w:val="000000" w:themeColor="text1"/>
          <w:sz w:val="28"/>
          <w:szCs w:val="28"/>
        </w:rPr>
        <w:t>конечно же</w:t>
      </w:r>
      <w:r w:rsidR="000C3D98" w:rsidRPr="00CE5B47">
        <w:rPr>
          <w:color w:val="000000" w:themeColor="text1"/>
          <w:sz w:val="28"/>
          <w:szCs w:val="28"/>
        </w:rPr>
        <w:t xml:space="preserve">, понятия качества </w:t>
      </w:r>
      <w:r>
        <w:rPr>
          <w:color w:val="000000" w:themeColor="text1"/>
          <w:sz w:val="28"/>
          <w:szCs w:val="28"/>
        </w:rPr>
        <w:t>в данном контексте</w:t>
      </w:r>
      <w:r w:rsidR="000C3D98" w:rsidRPr="00CE5B47">
        <w:rPr>
          <w:color w:val="000000" w:themeColor="text1"/>
          <w:sz w:val="28"/>
          <w:szCs w:val="28"/>
        </w:rPr>
        <w:t xml:space="preserve"> весьма относительны). </w:t>
      </w:r>
      <w:r>
        <w:rPr>
          <w:color w:val="000000" w:themeColor="text1"/>
          <w:sz w:val="28"/>
          <w:szCs w:val="28"/>
        </w:rPr>
        <w:t>Определяется</w:t>
      </w:r>
      <w:r w:rsidR="000C3D98" w:rsidRPr="00CE5B47">
        <w:rPr>
          <w:color w:val="000000" w:themeColor="text1"/>
          <w:sz w:val="28"/>
          <w:szCs w:val="28"/>
        </w:rPr>
        <w:t xml:space="preserve"> диапазон цен для </w:t>
      </w:r>
      <w:r>
        <w:rPr>
          <w:color w:val="000000" w:themeColor="text1"/>
          <w:sz w:val="28"/>
          <w:szCs w:val="28"/>
        </w:rPr>
        <w:t>определенной</w:t>
      </w:r>
      <w:r w:rsidR="000C3D98" w:rsidRPr="00CE5B47">
        <w:rPr>
          <w:color w:val="000000" w:themeColor="text1"/>
          <w:sz w:val="28"/>
          <w:szCs w:val="28"/>
        </w:rPr>
        <w:t xml:space="preserve"> группы. Так, </w:t>
      </w:r>
      <w:r>
        <w:rPr>
          <w:color w:val="000000" w:themeColor="text1"/>
          <w:sz w:val="28"/>
          <w:szCs w:val="28"/>
        </w:rPr>
        <w:t>к примеру</w:t>
      </w:r>
      <w:r w:rsidR="000C3D98" w:rsidRPr="00CE5B47">
        <w:rPr>
          <w:color w:val="000000" w:themeColor="text1"/>
          <w:sz w:val="28"/>
          <w:szCs w:val="28"/>
        </w:rPr>
        <w:t xml:space="preserve">, </w:t>
      </w:r>
      <w:r w:rsidR="00273739" w:rsidRPr="00CE5B47">
        <w:rPr>
          <w:color w:val="000000" w:themeColor="text1"/>
          <w:sz w:val="28"/>
          <w:szCs w:val="28"/>
        </w:rPr>
        <w:t xml:space="preserve">низкое качество по цене от 7 до 10 </w:t>
      </w:r>
      <w:proofErr w:type="spellStart"/>
      <w:r>
        <w:rPr>
          <w:color w:val="000000" w:themeColor="text1"/>
          <w:sz w:val="28"/>
          <w:szCs w:val="28"/>
        </w:rPr>
        <w:t>азн</w:t>
      </w:r>
      <w:proofErr w:type="spellEnd"/>
      <w:r w:rsidR="00273739" w:rsidRPr="00CE5B47">
        <w:rPr>
          <w:color w:val="000000" w:themeColor="text1"/>
          <w:sz w:val="28"/>
          <w:szCs w:val="28"/>
        </w:rPr>
        <w:t xml:space="preserve">., </w:t>
      </w:r>
      <w:r w:rsidR="000C3D98" w:rsidRPr="00CE5B47">
        <w:rPr>
          <w:color w:val="000000" w:themeColor="text1"/>
          <w:sz w:val="28"/>
          <w:szCs w:val="28"/>
        </w:rPr>
        <w:t>средне</w:t>
      </w:r>
      <w:r w:rsidR="00273739" w:rsidRPr="00CE5B47">
        <w:rPr>
          <w:color w:val="000000" w:themeColor="text1"/>
          <w:sz w:val="28"/>
          <w:szCs w:val="28"/>
        </w:rPr>
        <w:t>е</w:t>
      </w:r>
      <w:r w:rsidR="000C3D98" w:rsidRPr="00CE5B47">
        <w:rPr>
          <w:color w:val="000000" w:themeColor="text1"/>
          <w:sz w:val="28"/>
          <w:szCs w:val="28"/>
        </w:rPr>
        <w:t xml:space="preserve"> качеств</w:t>
      </w:r>
      <w:r w:rsidR="00273739" w:rsidRPr="00CE5B47">
        <w:rPr>
          <w:color w:val="000000" w:themeColor="text1"/>
          <w:sz w:val="28"/>
          <w:szCs w:val="28"/>
        </w:rPr>
        <w:t>о</w:t>
      </w:r>
      <w:r w:rsidR="000C3D98" w:rsidRPr="00CE5B47">
        <w:rPr>
          <w:color w:val="000000" w:themeColor="text1"/>
          <w:sz w:val="28"/>
          <w:szCs w:val="28"/>
        </w:rPr>
        <w:t xml:space="preserve"> с </w:t>
      </w:r>
      <w:r>
        <w:rPr>
          <w:color w:val="000000" w:themeColor="text1"/>
          <w:sz w:val="28"/>
          <w:szCs w:val="28"/>
        </w:rPr>
        <w:t>какими-то</w:t>
      </w:r>
      <w:r w:rsidR="000C3D98" w:rsidRPr="00CE5B47">
        <w:rPr>
          <w:color w:val="000000" w:themeColor="text1"/>
          <w:sz w:val="28"/>
          <w:szCs w:val="28"/>
        </w:rPr>
        <w:t xml:space="preserve"> дополнительными </w:t>
      </w:r>
      <w:r>
        <w:rPr>
          <w:color w:val="000000" w:themeColor="text1"/>
          <w:sz w:val="28"/>
          <w:szCs w:val="28"/>
        </w:rPr>
        <w:t>качествами, функциями или свойствами — по цене от 16 до 19азн</w:t>
      </w:r>
      <w:r w:rsidR="000C3D98" w:rsidRPr="00CE5B47">
        <w:rPr>
          <w:color w:val="000000" w:themeColor="text1"/>
          <w:sz w:val="28"/>
          <w:szCs w:val="28"/>
        </w:rPr>
        <w:t xml:space="preserve">. и </w:t>
      </w:r>
      <w:r w:rsidR="00273739" w:rsidRPr="00CE5B47">
        <w:rPr>
          <w:color w:val="000000" w:themeColor="text1"/>
          <w:sz w:val="28"/>
          <w:szCs w:val="28"/>
        </w:rPr>
        <w:t xml:space="preserve">вариант </w:t>
      </w:r>
      <w:r>
        <w:rPr>
          <w:color w:val="000000" w:themeColor="text1"/>
          <w:sz w:val="28"/>
          <w:szCs w:val="28"/>
        </w:rPr>
        <w:t>продукции</w:t>
      </w:r>
      <w:r w:rsidR="00273739" w:rsidRPr="00CE5B47">
        <w:rPr>
          <w:color w:val="000000" w:themeColor="text1"/>
          <w:sz w:val="28"/>
          <w:szCs w:val="28"/>
        </w:rPr>
        <w:t xml:space="preserve"> с рядом </w:t>
      </w:r>
      <w:r>
        <w:rPr>
          <w:color w:val="000000" w:themeColor="text1"/>
          <w:sz w:val="28"/>
          <w:szCs w:val="28"/>
        </w:rPr>
        <w:t xml:space="preserve">дополнительных </w:t>
      </w:r>
      <w:r w:rsidR="00273739" w:rsidRPr="00CE5B47">
        <w:rPr>
          <w:color w:val="000000" w:themeColor="text1"/>
          <w:sz w:val="28"/>
          <w:szCs w:val="28"/>
        </w:rPr>
        <w:t>преимущест</w:t>
      </w:r>
      <w:proofErr w:type="gramStart"/>
      <w:r w:rsidR="00273739" w:rsidRPr="00CE5B47">
        <w:rPr>
          <w:color w:val="000000" w:themeColor="text1"/>
          <w:sz w:val="28"/>
          <w:szCs w:val="28"/>
        </w:rPr>
        <w:t>в(</w:t>
      </w:r>
      <w:proofErr w:type="gramEnd"/>
      <w:r>
        <w:rPr>
          <w:color w:val="000000" w:themeColor="text1"/>
          <w:sz w:val="28"/>
          <w:szCs w:val="28"/>
        </w:rPr>
        <w:t xml:space="preserve">прилагаемая </w:t>
      </w:r>
      <w:r w:rsidR="00273739" w:rsidRPr="00CE5B47">
        <w:rPr>
          <w:color w:val="000000" w:themeColor="text1"/>
          <w:sz w:val="28"/>
          <w:szCs w:val="28"/>
        </w:rPr>
        <w:t>гарантия, новые функции) п</w:t>
      </w:r>
      <w:r>
        <w:rPr>
          <w:color w:val="000000" w:themeColor="text1"/>
          <w:sz w:val="28"/>
          <w:szCs w:val="28"/>
        </w:rPr>
        <w:t xml:space="preserve">редлагаются по цене 23 </w:t>
      </w:r>
      <w:proofErr w:type="spellStart"/>
      <w:r>
        <w:rPr>
          <w:color w:val="000000" w:themeColor="text1"/>
          <w:sz w:val="28"/>
          <w:szCs w:val="28"/>
        </w:rPr>
        <w:t>азн</w:t>
      </w:r>
      <w:proofErr w:type="spellEnd"/>
      <w:r w:rsidR="000C3D98" w:rsidRPr="00CE5B47">
        <w:rPr>
          <w:color w:val="000000" w:themeColor="text1"/>
          <w:sz w:val="28"/>
          <w:szCs w:val="28"/>
        </w:rPr>
        <w:t xml:space="preserve">. </w:t>
      </w:r>
    </w:p>
    <w:p w:rsidR="000C3D98" w:rsidRPr="00CE5B47" w:rsidRDefault="00273739" w:rsidP="00196F28">
      <w:pPr>
        <w:pStyle w:val="a5"/>
        <w:shd w:val="clear" w:color="auto" w:fill="FFFFFF"/>
        <w:spacing w:line="360" w:lineRule="auto"/>
        <w:jc w:val="both"/>
        <w:rPr>
          <w:color w:val="000000" w:themeColor="text1"/>
          <w:sz w:val="28"/>
          <w:szCs w:val="28"/>
        </w:rPr>
      </w:pPr>
      <w:r w:rsidRPr="00CE5B47">
        <w:rPr>
          <w:color w:val="000000" w:themeColor="text1"/>
          <w:sz w:val="28"/>
          <w:szCs w:val="28"/>
        </w:rPr>
        <w:lastRenderedPageBreak/>
        <w:t xml:space="preserve">Три ценовых диапазона </w:t>
      </w:r>
      <w:r w:rsidR="000C3D98" w:rsidRPr="00CE5B47">
        <w:rPr>
          <w:color w:val="000000" w:themeColor="text1"/>
          <w:sz w:val="28"/>
          <w:szCs w:val="28"/>
        </w:rPr>
        <w:t xml:space="preserve">достаточно сильно </w:t>
      </w:r>
      <w:r w:rsidR="002B011E">
        <w:rPr>
          <w:color w:val="000000" w:themeColor="text1"/>
          <w:sz w:val="28"/>
          <w:szCs w:val="28"/>
        </w:rPr>
        <w:t>отличаются</w:t>
      </w:r>
      <w:r w:rsidR="000C3D98" w:rsidRPr="00CE5B47">
        <w:rPr>
          <w:color w:val="000000" w:themeColor="text1"/>
          <w:sz w:val="28"/>
          <w:szCs w:val="28"/>
        </w:rPr>
        <w:t xml:space="preserve"> по цен</w:t>
      </w:r>
      <w:r w:rsidR="002B011E">
        <w:rPr>
          <w:color w:val="000000" w:themeColor="text1"/>
          <w:sz w:val="28"/>
          <w:szCs w:val="28"/>
        </w:rPr>
        <w:t>овым показателям</w:t>
      </w:r>
      <w:r w:rsidR="000C3D98" w:rsidRPr="00CE5B47">
        <w:rPr>
          <w:color w:val="000000" w:themeColor="text1"/>
          <w:sz w:val="28"/>
          <w:szCs w:val="28"/>
        </w:rPr>
        <w:t xml:space="preserve"> и </w:t>
      </w:r>
      <w:r w:rsidR="002B011E">
        <w:rPr>
          <w:color w:val="000000" w:themeColor="text1"/>
          <w:sz w:val="28"/>
          <w:szCs w:val="28"/>
        </w:rPr>
        <w:t>свойствам</w:t>
      </w:r>
      <w:r w:rsidR="000C3D98" w:rsidRPr="00CE5B47">
        <w:rPr>
          <w:color w:val="000000" w:themeColor="text1"/>
          <w:sz w:val="28"/>
          <w:szCs w:val="28"/>
        </w:rPr>
        <w:t xml:space="preserve">. Эти диапазоны </w:t>
      </w:r>
      <w:r w:rsidR="002B011E">
        <w:rPr>
          <w:color w:val="000000" w:themeColor="text1"/>
          <w:sz w:val="28"/>
          <w:szCs w:val="28"/>
        </w:rPr>
        <w:t xml:space="preserve">и </w:t>
      </w:r>
      <w:r w:rsidR="000C3D98" w:rsidRPr="00CE5B47">
        <w:rPr>
          <w:color w:val="000000" w:themeColor="text1"/>
          <w:sz w:val="28"/>
          <w:szCs w:val="28"/>
        </w:rPr>
        <w:t>называют</w:t>
      </w:r>
      <w:r w:rsidR="000C3D98" w:rsidRPr="00CE5B47">
        <w:rPr>
          <w:rStyle w:val="apple-converted-space"/>
          <w:color w:val="000000" w:themeColor="text1"/>
          <w:sz w:val="28"/>
          <w:szCs w:val="28"/>
        </w:rPr>
        <w:t> </w:t>
      </w:r>
      <w:r w:rsidR="000C3D98" w:rsidRPr="00CE5B47">
        <w:rPr>
          <w:i/>
          <w:iCs/>
          <w:color w:val="000000" w:themeColor="text1"/>
          <w:sz w:val="28"/>
          <w:szCs w:val="28"/>
        </w:rPr>
        <w:t>ценовыми линиям</w:t>
      </w:r>
      <w:r w:rsidR="002B011E">
        <w:rPr>
          <w:i/>
          <w:iCs/>
          <w:color w:val="000000" w:themeColor="text1"/>
          <w:sz w:val="28"/>
          <w:szCs w:val="28"/>
        </w:rPr>
        <w:t xml:space="preserve">, что </w:t>
      </w:r>
      <w:r w:rsidR="000C3D98" w:rsidRPr="00CE5B47">
        <w:rPr>
          <w:i/>
          <w:iCs/>
          <w:color w:val="000000" w:themeColor="text1"/>
          <w:sz w:val="28"/>
          <w:szCs w:val="28"/>
        </w:rPr>
        <w:t>и</w:t>
      </w:r>
      <w:r w:rsidR="000C3D98" w:rsidRPr="00CE5B47">
        <w:rPr>
          <w:rStyle w:val="apple-converted-space"/>
          <w:i/>
          <w:iCs/>
          <w:color w:val="000000" w:themeColor="text1"/>
          <w:sz w:val="28"/>
          <w:szCs w:val="28"/>
        </w:rPr>
        <w:t> </w:t>
      </w:r>
      <w:proofErr w:type="gramStart"/>
      <w:r w:rsidR="000C3D98" w:rsidRPr="00CE5B47">
        <w:rPr>
          <w:color w:val="000000" w:themeColor="text1"/>
          <w:sz w:val="28"/>
          <w:szCs w:val="28"/>
        </w:rPr>
        <w:t>и</w:t>
      </w:r>
      <w:proofErr w:type="gramEnd"/>
      <w:r w:rsidR="000C3D98" w:rsidRPr="00CE5B47">
        <w:rPr>
          <w:color w:val="000000" w:themeColor="text1"/>
          <w:sz w:val="28"/>
          <w:szCs w:val="28"/>
        </w:rPr>
        <w:t xml:space="preserve"> позволя</w:t>
      </w:r>
      <w:r w:rsidR="002B011E">
        <w:rPr>
          <w:color w:val="000000" w:themeColor="text1"/>
          <w:sz w:val="28"/>
          <w:szCs w:val="28"/>
        </w:rPr>
        <w:t>ет</w:t>
      </w:r>
      <w:r w:rsidR="000C3D98" w:rsidRPr="00CE5B47">
        <w:rPr>
          <w:color w:val="000000" w:themeColor="text1"/>
          <w:sz w:val="28"/>
          <w:szCs w:val="28"/>
        </w:rPr>
        <w:t xml:space="preserve"> предприятию, </w:t>
      </w:r>
      <w:r w:rsidR="002B011E">
        <w:rPr>
          <w:color w:val="000000" w:themeColor="text1"/>
          <w:sz w:val="28"/>
          <w:szCs w:val="28"/>
        </w:rPr>
        <w:t>производя</w:t>
      </w:r>
      <w:r w:rsidR="000C3D98" w:rsidRPr="00CE5B47">
        <w:rPr>
          <w:color w:val="000000" w:themeColor="text1"/>
          <w:sz w:val="28"/>
          <w:szCs w:val="28"/>
        </w:rPr>
        <w:t xml:space="preserve"> с некоторыми </w:t>
      </w:r>
      <w:r w:rsidR="002B011E">
        <w:rPr>
          <w:color w:val="000000" w:themeColor="text1"/>
          <w:sz w:val="28"/>
          <w:szCs w:val="28"/>
        </w:rPr>
        <w:t>различиями</w:t>
      </w:r>
      <w:r w:rsidR="000C3D98" w:rsidRPr="00CE5B47">
        <w:rPr>
          <w:color w:val="000000" w:themeColor="text1"/>
          <w:sz w:val="28"/>
          <w:szCs w:val="28"/>
        </w:rPr>
        <w:t xml:space="preserve"> один и тот же товар, охватить </w:t>
      </w:r>
      <w:r w:rsidR="002B011E">
        <w:rPr>
          <w:color w:val="000000" w:themeColor="text1"/>
          <w:sz w:val="28"/>
          <w:szCs w:val="28"/>
        </w:rPr>
        <w:t xml:space="preserve">больший </w:t>
      </w:r>
      <w:r w:rsidR="007E3EED" w:rsidRPr="00CE5B47">
        <w:rPr>
          <w:color w:val="000000" w:themeColor="text1"/>
          <w:sz w:val="28"/>
          <w:szCs w:val="28"/>
        </w:rPr>
        <w:t>сегмент</w:t>
      </w:r>
      <w:r w:rsidR="002B011E">
        <w:rPr>
          <w:color w:val="000000" w:themeColor="text1"/>
          <w:sz w:val="28"/>
          <w:szCs w:val="28"/>
        </w:rPr>
        <w:t xml:space="preserve"> рынка</w:t>
      </w:r>
      <w:r w:rsidR="007E3EED" w:rsidRPr="00CE5B47">
        <w:rPr>
          <w:color w:val="000000" w:themeColor="text1"/>
          <w:sz w:val="28"/>
          <w:szCs w:val="28"/>
        </w:rPr>
        <w:t xml:space="preserve"> </w:t>
      </w:r>
      <w:r w:rsidR="00E52505" w:rsidRPr="00CE5B47">
        <w:rPr>
          <w:color w:val="000000" w:themeColor="text1"/>
          <w:sz w:val="28"/>
          <w:szCs w:val="28"/>
        </w:rPr>
        <w:t>(</w:t>
      </w:r>
      <w:proofErr w:type="spellStart"/>
      <w:r w:rsidR="007E3EED" w:rsidRPr="00CE5B47">
        <w:rPr>
          <w:color w:val="000000" w:themeColor="text1"/>
          <w:sz w:val="28"/>
          <w:szCs w:val="28"/>
          <w:shd w:val="clear" w:color="auto" w:fill="FFFFFF"/>
        </w:rPr>
        <w:t>Виханский</w:t>
      </w:r>
      <w:proofErr w:type="spellEnd"/>
      <w:r w:rsidR="007E3EED" w:rsidRPr="00CE5B47">
        <w:rPr>
          <w:color w:val="000000" w:themeColor="text1"/>
          <w:sz w:val="28"/>
          <w:szCs w:val="28"/>
          <w:shd w:val="clear" w:color="auto" w:fill="FFFFFF"/>
        </w:rPr>
        <w:t xml:space="preserve"> и Наумов</w:t>
      </w:r>
      <w:r w:rsidR="000C3D98" w:rsidRPr="00CE5B47">
        <w:rPr>
          <w:color w:val="000000" w:themeColor="text1"/>
          <w:sz w:val="28"/>
          <w:szCs w:val="28"/>
        </w:rPr>
        <w:t>,с.214</w:t>
      </w:r>
      <w:r w:rsidR="00E52505" w:rsidRPr="00CE5B47">
        <w:rPr>
          <w:color w:val="000000" w:themeColor="text1"/>
          <w:sz w:val="28"/>
          <w:szCs w:val="28"/>
        </w:rPr>
        <w:t>)</w:t>
      </w:r>
      <w:r w:rsidR="000C3D98" w:rsidRPr="00CE5B47">
        <w:rPr>
          <w:color w:val="000000" w:themeColor="text1"/>
          <w:sz w:val="28"/>
          <w:szCs w:val="28"/>
        </w:rPr>
        <w:t>.</w:t>
      </w:r>
      <w:r w:rsidRPr="00CE5B47">
        <w:rPr>
          <w:color w:val="000000" w:themeColor="text1"/>
          <w:sz w:val="28"/>
          <w:szCs w:val="28"/>
        </w:rPr>
        <w:t xml:space="preserve"> На примере рынка АР «</w:t>
      </w:r>
      <w:proofErr w:type="spellStart"/>
      <w:r w:rsidRPr="00CE5B47">
        <w:rPr>
          <w:color w:val="000000" w:themeColor="text1"/>
          <w:sz w:val="28"/>
          <w:szCs w:val="28"/>
        </w:rPr>
        <w:t>Гебеле</w:t>
      </w:r>
      <w:proofErr w:type="spellEnd"/>
      <w:r w:rsidRPr="00CE5B47">
        <w:rPr>
          <w:color w:val="000000" w:themeColor="text1"/>
          <w:sz w:val="28"/>
          <w:szCs w:val="28"/>
        </w:rPr>
        <w:t xml:space="preserve"> </w:t>
      </w:r>
      <w:proofErr w:type="spellStart"/>
      <w:r w:rsidRPr="00CE5B47">
        <w:rPr>
          <w:color w:val="000000" w:themeColor="text1"/>
          <w:sz w:val="28"/>
          <w:szCs w:val="28"/>
        </w:rPr>
        <w:t>консерв</w:t>
      </w:r>
      <w:proofErr w:type="spellEnd"/>
      <w:r w:rsidRPr="00CE5B47">
        <w:rPr>
          <w:color w:val="000000" w:themeColor="text1"/>
          <w:sz w:val="28"/>
          <w:szCs w:val="28"/>
        </w:rPr>
        <w:t xml:space="preserve"> заводу» - Натура, Золотой сад, Жаля </w:t>
      </w:r>
      <w:r w:rsidR="00906C86">
        <w:rPr>
          <w:color w:val="000000" w:themeColor="text1"/>
          <w:sz w:val="28"/>
          <w:szCs w:val="28"/>
        </w:rPr>
        <w:t>(соответственно низкое качество</w:t>
      </w:r>
      <w:r w:rsidRPr="00CE5B47">
        <w:rPr>
          <w:color w:val="000000" w:themeColor="text1"/>
          <w:sz w:val="28"/>
          <w:szCs w:val="28"/>
        </w:rPr>
        <w:t>, среднее, высокое).</w:t>
      </w:r>
    </w:p>
    <w:p w:rsidR="00906C86" w:rsidRDefault="000C3D98" w:rsidP="00196F28">
      <w:pPr>
        <w:pStyle w:val="a5"/>
        <w:shd w:val="clear" w:color="auto" w:fill="FFFFFF"/>
        <w:spacing w:line="360" w:lineRule="auto"/>
        <w:jc w:val="both"/>
        <w:rPr>
          <w:color w:val="000000" w:themeColor="text1"/>
          <w:sz w:val="28"/>
          <w:szCs w:val="28"/>
        </w:rPr>
      </w:pPr>
      <w:r w:rsidRPr="00CE5B47">
        <w:rPr>
          <w:b/>
          <w:bCs/>
          <w:color w:val="000000" w:themeColor="text1"/>
          <w:sz w:val="28"/>
          <w:szCs w:val="28"/>
        </w:rPr>
        <w:t>-</w:t>
      </w:r>
      <w:r w:rsidR="00906C86">
        <w:rPr>
          <w:b/>
          <w:bCs/>
          <w:color w:val="000000" w:themeColor="text1"/>
          <w:sz w:val="28"/>
          <w:szCs w:val="28"/>
        </w:rPr>
        <w:t>Стратегия «</w:t>
      </w:r>
      <w:r w:rsidRPr="00CE5B47">
        <w:rPr>
          <w:b/>
          <w:color w:val="000000" w:themeColor="text1"/>
          <w:sz w:val="28"/>
          <w:szCs w:val="28"/>
        </w:rPr>
        <w:t>Жизненный цикл товара</w:t>
      </w:r>
      <w:r w:rsidR="00906C86">
        <w:rPr>
          <w:b/>
          <w:color w:val="000000" w:themeColor="text1"/>
          <w:sz w:val="28"/>
          <w:szCs w:val="28"/>
        </w:rPr>
        <w:t>»</w:t>
      </w:r>
      <w:r w:rsidRPr="00CE5B47">
        <w:rPr>
          <w:b/>
          <w:color w:val="000000" w:themeColor="text1"/>
          <w:sz w:val="28"/>
          <w:szCs w:val="28"/>
        </w:rPr>
        <w:t>.</w:t>
      </w:r>
      <w:r w:rsidRPr="00CE5B47">
        <w:rPr>
          <w:rStyle w:val="apple-converted-space"/>
          <w:b/>
          <w:bCs/>
          <w:color w:val="000000" w:themeColor="text1"/>
          <w:sz w:val="28"/>
          <w:szCs w:val="28"/>
        </w:rPr>
        <w:t> </w:t>
      </w:r>
      <w:r w:rsidR="00273739" w:rsidRPr="00CE5B47">
        <w:rPr>
          <w:color w:val="000000" w:themeColor="text1"/>
          <w:sz w:val="28"/>
          <w:szCs w:val="28"/>
        </w:rPr>
        <w:t xml:space="preserve">Тут </w:t>
      </w:r>
      <w:r w:rsidR="00906C86">
        <w:rPr>
          <w:color w:val="000000" w:themeColor="text1"/>
          <w:sz w:val="28"/>
          <w:szCs w:val="28"/>
        </w:rPr>
        <w:t>необходимо</w:t>
      </w:r>
      <w:r w:rsidRPr="00CE5B47">
        <w:rPr>
          <w:color w:val="000000" w:themeColor="text1"/>
          <w:sz w:val="28"/>
          <w:szCs w:val="28"/>
        </w:rPr>
        <w:t xml:space="preserve"> постоянно отслеживать </w:t>
      </w:r>
      <w:r w:rsidR="00906C86">
        <w:rPr>
          <w:color w:val="000000" w:themeColor="text1"/>
          <w:sz w:val="28"/>
          <w:szCs w:val="28"/>
        </w:rPr>
        <w:t>положение</w:t>
      </w:r>
      <w:r w:rsidRPr="00CE5B47">
        <w:rPr>
          <w:color w:val="000000" w:themeColor="text1"/>
          <w:sz w:val="28"/>
          <w:szCs w:val="28"/>
        </w:rPr>
        <w:t xml:space="preserve"> рынка, </w:t>
      </w:r>
      <w:r w:rsidR="00906C86">
        <w:rPr>
          <w:color w:val="000000" w:themeColor="text1"/>
          <w:sz w:val="28"/>
          <w:szCs w:val="28"/>
        </w:rPr>
        <w:t>ценовых</w:t>
      </w:r>
      <w:r w:rsidR="00273739" w:rsidRPr="00CE5B47">
        <w:rPr>
          <w:color w:val="000000" w:themeColor="text1"/>
          <w:sz w:val="28"/>
          <w:szCs w:val="28"/>
        </w:rPr>
        <w:t xml:space="preserve"> сегментов, </w:t>
      </w:r>
      <w:r w:rsidR="00906C86">
        <w:rPr>
          <w:color w:val="000000" w:themeColor="text1"/>
          <w:sz w:val="28"/>
          <w:szCs w:val="28"/>
        </w:rPr>
        <w:t>самого товара. С</w:t>
      </w:r>
      <w:r w:rsidRPr="00CE5B47">
        <w:rPr>
          <w:color w:val="000000" w:themeColor="text1"/>
          <w:sz w:val="28"/>
          <w:szCs w:val="28"/>
        </w:rPr>
        <w:t xml:space="preserve">огласно </w:t>
      </w:r>
      <w:r w:rsidR="00906C86">
        <w:rPr>
          <w:color w:val="000000" w:themeColor="text1"/>
          <w:sz w:val="28"/>
          <w:szCs w:val="28"/>
        </w:rPr>
        <w:t>ей,</w:t>
      </w:r>
      <w:r w:rsidRPr="00CE5B47">
        <w:rPr>
          <w:color w:val="000000" w:themeColor="text1"/>
          <w:sz w:val="28"/>
          <w:szCs w:val="28"/>
        </w:rPr>
        <w:t xml:space="preserve"> товар последовательно проходит четыре </w:t>
      </w:r>
      <w:r w:rsidR="00906C86">
        <w:rPr>
          <w:color w:val="000000" w:themeColor="text1"/>
          <w:sz w:val="28"/>
          <w:szCs w:val="28"/>
        </w:rPr>
        <w:t>этапа</w:t>
      </w:r>
      <w:r w:rsidRPr="00CE5B47">
        <w:rPr>
          <w:color w:val="000000" w:themeColor="text1"/>
          <w:sz w:val="28"/>
          <w:szCs w:val="28"/>
        </w:rPr>
        <w:t xml:space="preserve"> "жизни". </w:t>
      </w:r>
    </w:p>
    <w:p w:rsidR="00334539" w:rsidRDefault="00906C86" w:rsidP="00906C86">
      <w:pPr>
        <w:pStyle w:val="a5"/>
        <w:numPr>
          <w:ilvl w:val="0"/>
          <w:numId w:val="4"/>
        </w:numPr>
        <w:shd w:val="clear" w:color="auto" w:fill="FFFFFF"/>
        <w:spacing w:line="360" w:lineRule="auto"/>
        <w:jc w:val="both"/>
        <w:rPr>
          <w:color w:val="000000" w:themeColor="text1"/>
          <w:sz w:val="28"/>
          <w:szCs w:val="28"/>
        </w:rPr>
      </w:pPr>
      <w:r>
        <w:rPr>
          <w:color w:val="000000" w:themeColor="text1"/>
          <w:sz w:val="28"/>
          <w:szCs w:val="28"/>
        </w:rPr>
        <w:t xml:space="preserve"> </w:t>
      </w:r>
      <w:r w:rsidR="00273739" w:rsidRPr="00CE5B47">
        <w:rPr>
          <w:i/>
          <w:color w:val="000000" w:themeColor="text1"/>
          <w:sz w:val="28"/>
          <w:szCs w:val="28"/>
        </w:rPr>
        <w:t>В</w:t>
      </w:r>
      <w:r w:rsidR="000C3D98" w:rsidRPr="00CE5B47">
        <w:rPr>
          <w:i/>
          <w:iCs/>
          <w:color w:val="000000" w:themeColor="text1"/>
          <w:sz w:val="28"/>
          <w:szCs w:val="28"/>
        </w:rPr>
        <w:t>недрение</w:t>
      </w:r>
      <w:r w:rsidR="000C3D98" w:rsidRPr="00CE5B47">
        <w:rPr>
          <w:rStyle w:val="apple-converted-space"/>
          <w:i/>
          <w:iCs/>
          <w:color w:val="000000" w:themeColor="text1"/>
          <w:sz w:val="28"/>
          <w:szCs w:val="28"/>
        </w:rPr>
        <w:t> </w:t>
      </w:r>
      <w:r w:rsidR="000C3D98" w:rsidRPr="00CE5B47">
        <w:rPr>
          <w:color w:val="000000" w:themeColor="text1"/>
          <w:sz w:val="28"/>
          <w:szCs w:val="28"/>
        </w:rPr>
        <w:t xml:space="preserve">— рынок данного товара </w:t>
      </w:r>
      <w:r>
        <w:rPr>
          <w:color w:val="000000" w:themeColor="text1"/>
          <w:sz w:val="28"/>
          <w:szCs w:val="28"/>
        </w:rPr>
        <w:t>охарактеризован</w:t>
      </w:r>
      <w:r w:rsidR="000C3D98" w:rsidRPr="00CE5B47">
        <w:rPr>
          <w:color w:val="000000" w:themeColor="text1"/>
          <w:sz w:val="28"/>
          <w:szCs w:val="28"/>
        </w:rPr>
        <w:t xml:space="preserve"> небольшим объемом продаж, </w:t>
      </w:r>
      <w:r>
        <w:rPr>
          <w:color w:val="000000" w:themeColor="text1"/>
          <w:sz w:val="28"/>
          <w:szCs w:val="28"/>
        </w:rPr>
        <w:t>большая</w:t>
      </w:r>
      <w:r w:rsidR="000C3D98" w:rsidRPr="00CE5B47">
        <w:rPr>
          <w:color w:val="000000" w:themeColor="text1"/>
          <w:sz w:val="28"/>
          <w:szCs w:val="28"/>
        </w:rPr>
        <w:t xml:space="preserve"> масса </w:t>
      </w:r>
      <w:r>
        <w:rPr>
          <w:color w:val="000000" w:themeColor="text1"/>
          <w:sz w:val="28"/>
          <w:szCs w:val="28"/>
        </w:rPr>
        <w:t>потенциальных покупателей</w:t>
      </w:r>
      <w:r w:rsidR="000C3D98" w:rsidRPr="00CE5B47">
        <w:rPr>
          <w:color w:val="000000" w:themeColor="text1"/>
          <w:sz w:val="28"/>
          <w:szCs w:val="28"/>
        </w:rPr>
        <w:t xml:space="preserve"> не знает о товаре, </w:t>
      </w:r>
      <w:r>
        <w:rPr>
          <w:color w:val="000000" w:themeColor="text1"/>
          <w:sz w:val="28"/>
          <w:szCs w:val="28"/>
        </w:rPr>
        <w:t>его</w:t>
      </w:r>
      <w:r w:rsidR="000C3D98" w:rsidRPr="00CE5B47">
        <w:rPr>
          <w:color w:val="000000" w:themeColor="text1"/>
          <w:sz w:val="28"/>
          <w:szCs w:val="28"/>
        </w:rPr>
        <w:t xml:space="preserve"> </w:t>
      </w:r>
      <w:r>
        <w:rPr>
          <w:color w:val="000000" w:themeColor="text1"/>
          <w:sz w:val="28"/>
          <w:szCs w:val="28"/>
        </w:rPr>
        <w:t>покупают</w:t>
      </w:r>
      <w:r w:rsidR="000C3D98" w:rsidRPr="00CE5B47">
        <w:rPr>
          <w:color w:val="000000" w:themeColor="text1"/>
          <w:sz w:val="28"/>
          <w:szCs w:val="28"/>
        </w:rPr>
        <w:t xml:space="preserve"> преи</w:t>
      </w:r>
      <w:r>
        <w:rPr>
          <w:color w:val="000000" w:themeColor="text1"/>
          <w:sz w:val="28"/>
          <w:szCs w:val="28"/>
        </w:rPr>
        <w:t>мущественно покупатели-новаторы.</w:t>
      </w:r>
      <w:r w:rsidR="00334539">
        <w:rPr>
          <w:color w:val="000000" w:themeColor="text1"/>
          <w:sz w:val="28"/>
          <w:szCs w:val="28"/>
        </w:rPr>
        <w:t xml:space="preserve"> П</w:t>
      </w:r>
      <w:r w:rsidR="000C3D98" w:rsidRPr="00CE5B47">
        <w:rPr>
          <w:color w:val="000000" w:themeColor="text1"/>
          <w:sz w:val="28"/>
          <w:szCs w:val="28"/>
        </w:rPr>
        <w:t>рибыль</w:t>
      </w:r>
      <w:r w:rsidR="00334539">
        <w:rPr>
          <w:color w:val="000000" w:themeColor="text1"/>
          <w:sz w:val="28"/>
          <w:szCs w:val="28"/>
        </w:rPr>
        <w:t xml:space="preserve"> от продаж в основном, очень близка</w:t>
      </w:r>
      <w:r w:rsidR="000C3D98" w:rsidRPr="00CE5B47">
        <w:rPr>
          <w:color w:val="000000" w:themeColor="text1"/>
          <w:sz w:val="28"/>
          <w:szCs w:val="28"/>
        </w:rPr>
        <w:t xml:space="preserve"> к нулю или </w:t>
      </w:r>
      <w:r w:rsidR="00334539">
        <w:rPr>
          <w:color w:val="000000" w:themeColor="text1"/>
          <w:sz w:val="28"/>
          <w:szCs w:val="28"/>
        </w:rPr>
        <w:t xml:space="preserve">даже </w:t>
      </w:r>
      <w:r w:rsidR="000C3D98" w:rsidRPr="00CE5B47">
        <w:rPr>
          <w:color w:val="000000" w:themeColor="text1"/>
          <w:sz w:val="28"/>
          <w:szCs w:val="28"/>
        </w:rPr>
        <w:t xml:space="preserve">отрицательна. </w:t>
      </w:r>
    </w:p>
    <w:p w:rsidR="00015608" w:rsidRPr="00015608" w:rsidRDefault="00273739" w:rsidP="00906C86">
      <w:pPr>
        <w:pStyle w:val="a5"/>
        <w:numPr>
          <w:ilvl w:val="0"/>
          <w:numId w:val="4"/>
        </w:numPr>
        <w:shd w:val="clear" w:color="auto" w:fill="FFFFFF"/>
        <w:spacing w:line="360" w:lineRule="auto"/>
        <w:jc w:val="both"/>
        <w:rPr>
          <w:rStyle w:val="apple-converted-space"/>
          <w:color w:val="000000" w:themeColor="text1"/>
          <w:sz w:val="28"/>
          <w:szCs w:val="28"/>
        </w:rPr>
      </w:pPr>
      <w:r w:rsidRPr="00CE5B47">
        <w:rPr>
          <w:color w:val="000000" w:themeColor="text1"/>
          <w:sz w:val="28"/>
          <w:szCs w:val="28"/>
        </w:rPr>
        <w:t>При удачном развитии событий</w:t>
      </w:r>
      <w:r w:rsidR="000C3D98" w:rsidRPr="00CE5B47">
        <w:rPr>
          <w:color w:val="000000" w:themeColor="text1"/>
          <w:sz w:val="28"/>
          <w:szCs w:val="28"/>
        </w:rPr>
        <w:t xml:space="preserve">, объем </w:t>
      </w:r>
      <w:r w:rsidR="00334539">
        <w:rPr>
          <w:color w:val="000000" w:themeColor="text1"/>
          <w:sz w:val="28"/>
          <w:szCs w:val="28"/>
        </w:rPr>
        <w:t>прибыли</w:t>
      </w:r>
      <w:r w:rsidR="000C3D98" w:rsidRPr="00CE5B47">
        <w:rPr>
          <w:color w:val="000000" w:themeColor="text1"/>
          <w:sz w:val="28"/>
          <w:szCs w:val="28"/>
        </w:rPr>
        <w:t xml:space="preserve"> растет </w:t>
      </w:r>
      <w:r w:rsidR="00334539">
        <w:rPr>
          <w:color w:val="000000" w:themeColor="text1"/>
          <w:sz w:val="28"/>
          <w:szCs w:val="28"/>
        </w:rPr>
        <w:t>с высокой скоростью</w:t>
      </w:r>
      <w:r w:rsidR="000C3D98" w:rsidRPr="00CE5B47">
        <w:rPr>
          <w:color w:val="000000" w:themeColor="text1"/>
          <w:sz w:val="28"/>
          <w:szCs w:val="28"/>
        </w:rPr>
        <w:t xml:space="preserve">, реализация </w:t>
      </w:r>
      <w:r w:rsidR="00334539">
        <w:rPr>
          <w:color w:val="000000" w:themeColor="text1"/>
          <w:sz w:val="28"/>
          <w:szCs w:val="28"/>
        </w:rPr>
        <w:t>продукта</w:t>
      </w:r>
      <w:r w:rsidR="000C3D98" w:rsidRPr="00CE5B47">
        <w:rPr>
          <w:color w:val="000000" w:themeColor="text1"/>
          <w:sz w:val="28"/>
          <w:szCs w:val="28"/>
        </w:rPr>
        <w:t xml:space="preserve"> становится прибыльной</w:t>
      </w:r>
      <w:r w:rsidR="00015608">
        <w:rPr>
          <w:color w:val="000000" w:themeColor="text1"/>
          <w:sz w:val="28"/>
          <w:szCs w:val="28"/>
        </w:rPr>
        <w:t xml:space="preserve">. Данный этап называют </w:t>
      </w:r>
      <w:proofErr w:type="gramStart"/>
      <w:r w:rsidR="00015608">
        <w:rPr>
          <w:color w:val="000000" w:themeColor="text1"/>
          <w:sz w:val="28"/>
          <w:szCs w:val="28"/>
        </w:rPr>
        <w:t>-</w:t>
      </w:r>
      <w:r w:rsidR="000C3D98" w:rsidRPr="00CE5B47">
        <w:rPr>
          <w:i/>
          <w:iCs/>
          <w:color w:val="000000" w:themeColor="text1"/>
          <w:sz w:val="28"/>
          <w:szCs w:val="28"/>
        </w:rPr>
        <w:t>э</w:t>
      </w:r>
      <w:proofErr w:type="gramEnd"/>
      <w:r w:rsidR="000C3D98" w:rsidRPr="00CE5B47">
        <w:rPr>
          <w:i/>
          <w:iCs/>
          <w:color w:val="000000" w:themeColor="text1"/>
          <w:sz w:val="28"/>
          <w:szCs w:val="28"/>
        </w:rPr>
        <w:t>тап роста.</w:t>
      </w:r>
      <w:r w:rsidR="000C3D98" w:rsidRPr="00CE5B47">
        <w:rPr>
          <w:rStyle w:val="apple-converted-space"/>
          <w:i/>
          <w:iCs/>
          <w:color w:val="000000" w:themeColor="text1"/>
          <w:sz w:val="28"/>
          <w:szCs w:val="28"/>
        </w:rPr>
        <w:t> </w:t>
      </w:r>
    </w:p>
    <w:p w:rsidR="00015608" w:rsidRDefault="00015608" w:rsidP="00906C86">
      <w:pPr>
        <w:pStyle w:val="a5"/>
        <w:numPr>
          <w:ilvl w:val="0"/>
          <w:numId w:val="4"/>
        </w:numPr>
        <w:shd w:val="clear" w:color="auto" w:fill="FFFFFF"/>
        <w:spacing w:line="360" w:lineRule="auto"/>
        <w:jc w:val="both"/>
        <w:rPr>
          <w:color w:val="000000" w:themeColor="text1"/>
          <w:sz w:val="28"/>
          <w:szCs w:val="28"/>
        </w:rPr>
      </w:pPr>
      <w:r>
        <w:rPr>
          <w:color w:val="000000" w:themeColor="text1"/>
          <w:sz w:val="28"/>
          <w:szCs w:val="28"/>
        </w:rPr>
        <w:t>Далее наступает</w:t>
      </w:r>
      <w:r w:rsidR="000C3D98" w:rsidRPr="00CE5B47">
        <w:rPr>
          <w:color w:val="000000" w:themeColor="text1"/>
          <w:sz w:val="28"/>
          <w:szCs w:val="28"/>
        </w:rPr>
        <w:t xml:space="preserve"> этап —</w:t>
      </w:r>
      <w:r w:rsidR="000C3D98" w:rsidRPr="00CE5B47">
        <w:rPr>
          <w:rStyle w:val="apple-converted-space"/>
          <w:color w:val="000000" w:themeColor="text1"/>
          <w:sz w:val="28"/>
          <w:szCs w:val="28"/>
        </w:rPr>
        <w:t> </w:t>
      </w:r>
      <w:r w:rsidR="000C3D98" w:rsidRPr="00CE5B47">
        <w:rPr>
          <w:i/>
          <w:iCs/>
          <w:color w:val="000000" w:themeColor="text1"/>
          <w:sz w:val="28"/>
          <w:szCs w:val="28"/>
        </w:rPr>
        <w:t>зрелости</w:t>
      </w:r>
      <w:proofErr w:type="gramStart"/>
      <w:r w:rsidR="000C3D98" w:rsidRPr="00CE5B47">
        <w:rPr>
          <w:rStyle w:val="apple-converted-space"/>
          <w:i/>
          <w:iCs/>
          <w:color w:val="000000" w:themeColor="text1"/>
          <w:sz w:val="28"/>
          <w:szCs w:val="28"/>
        </w:rPr>
        <w:t> </w:t>
      </w:r>
      <w:r>
        <w:rPr>
          <w:color w:val="000000" w:themeColor="text1"/>
          <w:sz w:val="28"/>
          <w:szCs w:val="28"/>
        </w:rPr>
        <w:t>.</w:t>
      </w:r>
      <w:proofErr w:type="gramEnd"/>
      <w:r>
        <w:rPr>
          <w:color w:val="000000" w:themeColor="text1"/>
          <w:sz w:val="28"/>
          <w:szCs w:val="28"/>
        </w:rPr>
        <w:t xml:space="preserve"> Тут</w:t>
      </w:r>
      <w:r w:rsidR="000C3D98" w:rsidRPr="00CE5B47">
        <w:rPr>
          <w:color w:val="000000" w:themeColor="text1"/>
          <w:sz w:val="28"/>
          <w:szCs w:val="28"/>
        </w:rPr>
        <w:t xml:space="preserve"> объем продаж стабилизируется, </w:t>
      </w:r>
      <w:r>
        <w:rPr>
          <w:color w:val="000000" w:themeColor="text1"/>
          <w:sz w:val="28"/>
          <w:szCs w:val="28"/>
        </w:rPr>
        <w:t>появляются</w:t>
      </w:r>
      <w:r w:rsidR="000C3D98" w:rsidRPr="00CE5B47">
        <w:rPr>
          <w:color w:val="000000" w:themeColor="text1"/>
          <w:sz w:val="28"/>
          <w:szCs w:val="28"/>
        </w:rPr>
        <w:t xml:space="preserve"> повторные закупки,</w:t>
      </w:r>
      <w:r>
        <w:rPr>
          <w:color w:val="000000" w:themeColor="text1"/>
          <w:sz w:val="28"/>
          <w:szCs w:val="28"/>
        </w:rPr>
        <w:t xml:space="preserve"> что говорит о лояльности потребителя.</w:t>
      </w:r>
      <w:r w:rsidR="000C3D98" w:rsidRPr="00CE5B47">
        <w:rPr>
          <w:color w:val="000000" w:themeColor="text1"/>
          <w:sz w:val="28"/>
          <w:szCs w:val="28"/>
        </w:rPr>
        <w:t xml:space="preserve"> </w:t>
      </w:r>
      <w:r>
        <w:rPr>
          <w:color w:val="000000" w:themeColor="text1"/>
          <w:sz w:val="28"/>
          <w:szCs w:val="28"/>
        </w:rPr>
        <w:t xml:space="preserve">Многие уже </w:t>
      </w:r>
      <w:r w:rsidR="000C3D98" w:rsidRPr="00CE5B47">
        <w:rPr>
          <w:color w:val="000000" w:themeColor="text1"/>
          <w:sz w:val="28"/>
          <w:szCs w:val="28"/>
        </w:rPr>
        <w:t xml:space="preserve"> хорошо </w:t>
      </w:r>
      <w:r>
        <w:rPr>
          <w:color w:val="000000" w:themeColor="text1"/>
          <w:sz w:val="28"/>
          <w:szCs w:val="28"/>
        </w:rPr>
        <w:t>про</w:t>
      </w:r>
      <w:r w:rsidR="000C3D98" w:rsidRPr="00CE5B47">
        <w:rPr>
          <w:color w:val="000000" w:themeColor="text1"/>
          <w:sz w:val="28"/>
          <w:szCs w:val="28"/>
        </w:rPr>
        <w:t xml:space="preserve">информированы о товаре, усиливается </w:t>
      </w:r>
      <w:r>
        <w:rPr>
          <w:color w:val="000000" w:themeColor="text1"/>
          <w:sz w:val="28"/>
          <w:szCs w:val="28"/>
        </w:rPr>
        <w:t xml:space="preserve">конкуренция. За это время </w:t>
      </w:r>
      <w:r w:rsidR="000C3D98" w:rsidRPr="00CE5B47">
        <w:rPr>
          <w:color w:val="000000" w:themeColor="text1"/>
          <w:sz w:val="28"/>
          <w:szCs w:val="28"/>
        </w:rPr>
        <w:t xml:space="preserve">на рынке </w:t>
      </w:r>
      <w:r>
        <w:rPr>
          <w:color w:val="000000" w:themeColor="text1"/>
          <w:sz w:val="28"/>
          <w:szCs w:val="28"/>
        </w:rPr>
        <w:t>появляются</w:t>
      </w:r>
      <w:r w:rsidR="000C3D98" w:rsidRPr="00CE5B47">
        <w:rPr>
          <w:color w:val="000000" w:themeColor="text1"/>
          <w:sz w:val="28"/>
          <w:szCs w:val="28"/>
        </w:rPr>
        <w:t xml:space="preserve"> аналогичные товары. </w:t>
      </w:r>
    </w:p>
    <w:p w:rsidR="000C3D98" w:rsidRPr="00CE5B47" w:rsidRDefault="00015608" w:rsidP="00906C86">
      <w:pPr>
        <w:pStyle w:val="a5"/>
        <w:numPr>
          <w:ilvl w:val="0"/>
          <w:numId w:val="4"/>
        </w:numPr>
        <w:shd w:val="clear" w:color="auto" w:fill="FFFFFF"/>
        <w:spacing w:line="360" w:lineRule="auto"/>
        <w:jc w:val="both"/>
        <w:rPr>
          <w:color w:val="000000" w:themeColor="text1"/>
          <w:sz w:val="28"/>
          <w:szCs w:val="28"/>
        </w:rPr>
      </w:pPr>
      <w:r>
        <w:rPr>
          <w:color w:val="000000" w:themeColor="text1"/>
          <w:sz w:val="28"/>
          <w:szCs w:val="28"/>
        </w:rPr>
        <w:t xml:space="preserve">Следующий </w:t>
      </w:r>
      <w:proofErr w:type="gramStart"/>
      <w:r>
        <w:rPr>
          <w:color w:val="000000" w:themeColor="text1"/>
          <w:sz w:val="28"/>
          <w:szCs w:val="28"/>
        </w:rPr>
        <w:t>-</w:t>
      </w:r>
      <w:r w:rsidR="00273739" w:rsidRPr="00CE5B47">
        <w:rPr>
          <w:i/>
          <w:color w:val="000000" w:themeColor="text1"/>
          <w:sz w:val="28"/>
          <w:szCs w:val="28"/>
        </w:rPr>
        <w:t>Э</w:t>
      </w:r>
      <w:proofErr w:type="gramEnd"/>
      <w:r w:rsidR="000C3D98" w:rsidRPr="00CE5B47">
        <w:rPr>
          <w:i/>
          <w:iCs/>
          <w:color w:val="000000" w:themeColor="text1"/>
          <w:sz w:val="28"/>
          <w:szCs w:val="28"/>
        </w:rPr>
        <w:t>тап спада</w:t>
      </w:r>
      <w:r w:rsidR="000C3D98" w:rsidRPr="00CE5B47">
        <w:rPr>
          <w:rStyle w:val="apple-converted-space"/>
          <w:i/>
          <w:iCs/>
          <w:color w:val="000000" w:themeColor="text1"/>
          <w:sz w:val="28"/>
          <w:szCs w:val="28"/>
        </w:rPr>
        <w:t> </w:t>
      </w:r>
      <w:r>
        <w:rPr>
          <w:color w:val="000000" w:themeColor="text1"/>
          <w:sz w:val="28"/>
          <w:szCs w:val="28"/>
        </w:rPr>
        <w:t>. На этой ступени</w:t>
      </w:r>
      <w:r w:rsidR="000C3D98" w:rsidRPr="00CE5B47">
        <w:rPr>
          <w:color w:val="000000" w:themeColor="text1"/>
          <w:sz w:val="28"/>
          <w:szCs w:val="28"/>
        </w:rPr>
        <w:t xml:space="preserve"> товар устаревает, появляются более совершенные </w:t>
      </w:r>
      <w:r>
        <w:rPr>
          <w:color w:val="000000" w:themeColor="text1"/>
          <w:sz w:val="28"/>
          <w:szCs w:val="28"/>
        </w:rPr>
        <w:t>продукты</w:t>
      </w:r>
      <w:r w:rsidR="000C3D98" w:rsidRPr="00CE5B47">
        <w:rPr>
          <w:color w:val="000000" w:themeColor="text1"/>
          <w:sz w:val="28"/>
          <w:szCs w:val="28"/>
        </w:rPr>
        <w:t xml:space="preserve"> того же функционального </w:t>
      </w:r>
      <w:r>
        <w:rPr>
          <w:color w:val="000000" w:themeColor="text1"/>
          <w:sz w:val="28"/>
          <w:szCs w:val="28"/>
        </w:rPr>
        <w:t>предназначения</w:t>
      </w:r>
      <w:r w:rsidR="000C3D98" w:rsidRPr="00CE5B47">
        <w:rPr>
          <w:color w:val="000000" w:themeColor="text1"/>
          <w:sz w:val="28"/>
          <w:szCs w:val="28"/>
        </w:rPr>
        <w:t xml:space="preserve">, объем </w:t>
      </w:r>
      <w:r>
        <w:rPr>
          <w:color w:val="000000" w:themeColor="text1"/>
          <w:sz w:val="28"/>
          <w:szCs w:val="28"/>
        </w:rPr>
        <w:t>прибыли</w:t>
      </w:r>
      <w:r w:rsidR="000C3D98" w:rsidRPr="00CE5B47">
        <w:rPr>
          <w:color w:val="000000" w:themeColor="text1"/>
          <w:sz w:val="28"/>
          <w:szCs w:val="28"/>
        </w:rPr>
        <w:t xml:space="preserve"> падает, </w:t>
      </w:r>
      <w:r>
        <w:rPr>
          <w:color w:val="000000" w:themeColor="text1"/>
          <w:sz w:val="28"/>
          <w:szCs w:val="28"/>
        </w:rPr>
        <w:t>ввиду слабой реализации</w:t>
      </w:r>
      <w:r w:rsidR="000C3D98" w:rsidRPr="00CE5B47">
        <w:rPr>
          <w:color w:val="000000" w:themeColor="text1"/>
          <w:sz w:val="28"/>
          <w:szCs w:val="28"/>
        </w:rPr>
        <w:t>.</w:t>
      </w:r>
    </w:p>
    <w:p w:rsidR="000C3D98" w:rsidRPr="00CE5B47" w:rsidRDefault="00CA2D9A" w:rsidP="00196F28">
      <w:pPr>
        <w:pStyle w:val="a5"/>
        <w:shd w:val="clear" w:color="auto" w:fill="FFFFFF"/>
        <w:spacing w:line="360" w:lineRule="auto"/>
        <w:jc w:val="both"/>
        <w:rPr>
          <w:color w:val="000000" w:themeColor="text1"/>
          <w:sz w:val="28"/>
          <w:szCs w:val="28"/>
        </w:rPr>
      </w:pPr>
      <w:r>
        <w:rPr>
          <w:color w:val="000000" w:themeColor="text1"/>
          <w:sz w:val="28"/>
          <w:szCs w:val="28"/>
        </w:rPr>
        <w:t>Продукты или группа продуктов</w:t>
      </w:r>
      <w:r w:rsidR="000C3D98" w:rsidRPr="00CE5B47">
        <w:rPr>
          <w:color w:val="000000" w:themeColor="text1"/>
          <w:sz w:val="28"/>
          <w:szCs w:val="28"/>
        </w:rPr>
        <w:t xml:space="preserve"> может иметь свой особенный жизненный цикл. Он может быть </w:t>
      </w:r>
      <w:proofErr w:type="gramStart"/>
      <w:r w:rsidR="000C3D98" w:rsidRPr="00CE5B47">
        <w:rPr>
          <w:color w:val="000000" w:themeColor="text1"/>
          <w:sz w:val="28"/>
          <w:szCs w:val="28"/>
        </w:rPr>
        <w:t>короче</w:t>
      </w:r>
      <w:proofErr w:type="gramEnd"/>
      <w:r w:rsidR="000C3D98" w:rsidRPr="00CE5B47">
        <w:rPr>
          <w:color w:val="000000" w:themeColor="text1"/>
          <w:sz w:val="28"/>
          <w:szCs w:val="28"/>
        </w:rPr>
        <w:t xml:space="preserve"> </w:t>
      </w:r>
      <w:r>
        <w:rPr>
          <w:color w:val="000000" w:themeColor="text1"/>
          <w:sz w:val="28"/>
          <w:szCs w:val="28"/>
        </w:rPr>
        <w:t>чем принято</w:t>
      </w:r>
      <w:r w:rsidR="000C3D98" w:rsidRPr="00CE5B47">
        <w:rPr>
          <w:color w:val="000000" w:themeColor="text1"/>
          <w:sz w:val="28"/>
          <w:szCs w:val="28"/>
        </w:rPr>
        <w:t xml:space="preserve">, как, например, в случае </w:t>
      </w:r>
      <w:r>
        <w:rPr>
          <w:color w:val="000000" w:themeColor="text1"/>
          <w:sz w:val="28"/>
          <w:szCs w:val="28"/>
        </w:rPr>
        <w:t>появления</w:t>
      </w:r>
      <w:r w:rsidR="000C3D98" w:rsidRPr="00CE5B47">
        <w:rPr>
          <w:color w:val="000000" w:themeColor="text1"/>
          <w:sz w:val="28"/>
          <w:szCs w:val="28"/>
        </w:rPr>
        <w:t xml:space="preserve"> моды на тот или иной товар, или, </w:t>
      </w:r>
      <w:r>
        <w:rPr>
          <w:color w:val="000000" w:themeColor="text1"/>
          <w:sz w:val="28"/>
          <w:szCs w:val="28"/>
        </w:rPr>
        <w:t>напротив</w:t>
      </w:r>
      <w:r w:rsidR="000C3D98" w:rsidRPr="00CE5B47">
        <w:rPr>
          <w:color w:val="000000" w:themeColor="text1"/>
          <w:sz w:val="28"/>
          <w:szCs w:val="28"/>
        </w:rPr>
        <w:t xml:space="preserve">, вследствие активных маркетинговых </w:t>
      </w:r>
      <w:r>
        <w:rPr>
          <w:color w:val="000000" w:themeColor="text1"/>
          <w:sz w:val="28"/>
          <w:szCs w:val="28"/>
        </w:rPr>
        <w:t>акций</w:t>
      </w:r>
      <w:r w:rsidR="000C3D98" w:rsidRPr="00CE5B47">
        <w:rPr>
          <w:color w:val="000000" w:themeColor="text1"/>
          <w:sz w:val="28"/>
          <w:szCs w:val="28"/>
        </w:rPr>
        <w:t xml:space="preserve">, </w:t>
      </w:r>
      <w:r>
        <w:rPr>
          <w:color w:val="000000" w:themeColor="text1"/>
          <w:sz w:val="28"/>
          <w:szCs w:val="28"/>
        </w:rPr>
        <w:t>усовершенствования</w:t>
      </w:r>
      <w:r w:rsidR="000C3D98" w:rsidRPr="00CE5B47">
        <w:rPr>
          <w:color w:val="000000" w:themeColor="text1"/>
          <w:sz w:val="28"/>
          <w:szCs w:val="28"/>
        </w:rPr>
        <w:t xml:space="preserve"> дизайна или </w:t>
      </w:r>
      <w:r>
        <w:rPr>
          <w:color w:val="000000" w:themeColor="text1"/>
          <w:sz w:val="28"/>
          <w:szCs w:val="28"/>
        </w:rPr>
        <w:t>функциональных</w:t>
      </w:r>
      <w:r w:rsidR="000C3D98" w:rsidRPr="00CE5B47">
        <w:rPr>
          <w:color w:val="000000" w:themeColor="text1"/>
          <w:sz w:val="28"/>
          <w:szCs w:val="28"/>
        </w:rPr>
        <w:t xml:space="preserve"> </w:t>
      </w:r>
      <w:r w:rsidR="000C3D98" w:rsidRPr="00CE5B47">
        <w:rPr>
          <w:color w:val="000000" w:themeColor="text1"/>
          <w:sz w:val="28"/>
          <w:szCs w:val="28"/>
        </w:rPr>
        <w:lastRenderedPageBreak/>
        <w:t>свойств товара жизненный цикл может быть</w:t>
      </w:r>
      <w:r>
        <w:rPr>
          <w:color w:val="000000" w:themeColor="text1"/>
          <w:sz w:val="28"/>
          <w:szCs w:val="28"/>
        </w:rPr>
        <w:t xml:space="preserve"> целенаправленно</w:t>
      </w:r>
      <w:r w:rsidR="000C3D98" w:rsidRPr="00CE5B47">
        <w:rPr>
          <w:color w:val="000000" w:themeColor="text1"/>
          <w:sz w:val="28"/>
          <w:szCs w:val="28"/>
        </w:rPr>
        <w:t xml:space="preserve"> продлен, или за </w:t>
      </w:r>
      <w:r>
        <w:rPr>
          <w:color w:val="000000" w:themeColor="text1"/>
          <w:sz w:val="28"/>
          <w:szCs w:val="28"/>
        </w:rPr>
        <w:t>этапом</w:t>
      </w:r>
      <w:r w:rsidR="000C3D98" w:rsidRPr="00CE5B47">
        <w:rPr>
          <w:color w:val="000000" w:themeColor="text1"/>
          <w:sz w:val="28"/>
          <w:szCs w:val="28"/>
        </w:rPr>
        <w:t xml:space="preserve"> небольшого спада </w:t>
      </w:r>
      <w:r>
        <w:rPr>
          <w:color w:val="000000" w:themeColor="text1"/>
          <w:sz w:val="28"/>
          <w:szCs w:val="28"/>
        </w:rPr>
        <w:t>вновь</w:t>
      </w:r>
      <w:r w:rsidR="000C3D98" w:rsidRPr="00CE5B47">
        <w:rPr>
          <w:color w:val="000000" w:themeColor="text1"/>
          <w:sz w:val="28"/>
          <w:szCs w:val="28"/>
        </w:rPr>
        <w:t xml:space="preserve"> </w:t>
      </w:r>
      <w:r>
        <w:rPr>
          <w:color w:val="000000" w:themeColor="text1"/>
          <w:sz w:val="28"/>
          <w:szCs w:val="28"/>
        </w:rPr>
        <w:t>по</w:t>
      </w:r>
      <w:r w:rsidR="000C3D98" w:rsidRPr="00CE5B47">
        <w:rPr>
          <w:color w:val="000000" w:themeColor="text1"/>
          <w:sz w:val="28"/>
          <w:szCs w:val="28"/>
        </w:rPr>
        <w:t xml:space="preserve">следует стадия роста. </w:t>
      </w:r>
      <w:r>
        <w:rPr>
          <w:color w:val="000000" w:themeColor="text1"/>
          <w:sz w:val="28"/>
          <w:szCs w:val="28"/>
        </w:rPr>
        <w:t>Хочу</w:t>
      </w:r>
      <w:r w:rsidR="001F4966" w:rsidRPr="00CE5B47">
        <w:rPr>
          <w:color w:val="000000" w:themeColor="text1"/>
          <w:sz w:val="28"/>
          <w:szCs w:val="28"/>
        </w:rPr>
        <w:t xml:space="preserve"> отметить, что </w:t>
      </w:r>
      <w:r>
        <w:rPr>
          <w:color w:val="000000" w:themeColor="text1"/>
          <w:sz w:val="28"/>
          <w:szCs w:val="28"/>
        </w:rPr>
        <w:t>продукты</w:t>
      </w:r>
      <w:r w:rsidR="001F4966" w:rsidRPr="00CE5B47">
        <w:rPr>
          <w:color w:val="000000" w:themeColor="text1"/>
          <w:sz w:val="28"/>
          <w:szCs w:val="28"/>
        </w:rPr>
        <w:t xml:space="preserve"> с неэластичной кривой спроса являются исключениям</w:t>
      </w:r>
      <w:proofErr w:type="gramStart"/>
      <w:r w:rsidR="001F4966" w:rsidRPr="00CE5B47">
        <w:rPr>
          <w:color w:val="000000" w:themeColor="text1"/>
          <w:sz w:val="28"/>
          <w:szCs w:val="28"/>
        </w:rPr>
        <w:t>и(</w:t>
      </w:r>
      <w:proofErr w:type="gramEnd"/>
      <w:r w:rsidR="001F4966" w:rsidRPr="00CE5B47">
        <w:rPr>
          <w:color w:val="000000" w:themeColor="text1"/>
          <w:sz w:val="28"/>
          <w:szCs w:val="28"/>
        </w:rPr>
        <w:t xml:space="preserve">предметы роскоши, хлеб и </w:t>
      </w:r>
      <w:proofErr w:type="spellStart"/>
      <w:r w:rsidR="001F4966" w:rsidRPr="00CE5B47">
        <w:rPr>
          <w:color w:val="000000" w:themeColor="text1"/>
          <w:sz w:val="28"/>
          <w:szCs w:val="28"/>
        </w:rPr>
        <w:t>пр</w:t>
      </w:r>
      <w:proofErr w:type="spellEnd"/>
      <w:r w:rsidR="001F4966" w:rsidRPr="00CE5B47">
        <w:rPr>
          <w:color w:val="000000" w:themeColor="text1"/>
          <w:sz w:val="28"/>
          <w:szCs w:val="28"/>
        </w:rPr>
        <w:t>)</w:t>
      </w:r>
      <w:r w:rsidR="00E52505" w:rsidRPr="00CE5B47">
        <w:rPr>
          <w:color w:val="000000" w:themeColor="text1"/>
          <w:sz w:val="28"/>
          <w:szCs w:val="28"/>
        </w:rPr>
        <w:t xml:space="preserve"> </w:t>
      </w:r>
      <w:r w:rsidR="007E1B1D" w:rsidRPr="00CE5B47">
        <w:rPr>
          <w:color w:val="000000" w:themeColor="text1"/>
          <w:sz w:val="28"/>
          <w:szCs w:val="28"/>
        </w:rPr>
        <w:t>(</w:t>
      </w:r>
      <w:r w:rsidR="00E52505" w:rsidRPr="00CE5B47">
        <w:rPr>
          <w:color w:val="000000" w:themeColor="text1"/>
          <w:sz w:val="28"/>
          <w:szCs w:val="28"/>
          <w:shd w:val="clear" w:color="auto" w:fill="FFFFFF"/>
        </w:rPr>
        <w:t>Городилов</w:t>
      </w:r>
      <w:r w:rsidR="000C3D98" w:rsidRPr="00CE5B47">
        <w:rPr>
          <w:color w:val="000000" w:themeColor="text1"/>
          <w:sz w:val="28"/>
          <w:szCs w:val="28"/>
        </w:rPr>
        <w:t>,с.22</w:t>
      </w:r>
      <w:r w:rsidR="007E1B1D" w:rsidRPr="00CE5B47">
        <w:rPr>
          <w:color w:val="000000" w:themeColor="text1"/>
          <w:sz w:val="28"/>
          <w:szCs w:val="28"/>
        </w:rPr>
        <w:t>)</w:t>
      </w:r>
      <w:r w:rsidR="000C3D98" w:rsidRPr="00CE5B47">
        <w:rPr>
          <w:color w:val="000000" w:themeColor="text1"/>
          <w:sz w:val="28"/>
          <w:szCs w:val="28"/>
        </w:rPr>
        <w:t>.</w:t>
      </w:r>
    </w:p>
    <w:p w:rsidR="000C3D98" w:rsidRPr="00CE5B47" w:rsidRDefault="000C3D98" w:rsidP="00196F28">
      <w:pPr>
        <w:pStyle w:val="a5"/>
        <w:shd w:val="clear" w:color="auto" w:fill="FFFFFF"/>
        <w:spacing w:line="360" w:lineRule="auto"/>
        <w:jc w:val="both"/>
        <w:rPr>
          <w:color w:val="000000" w:themeColor="text1"/>
          <w:sz w:val="28"/>
          <w:szCs w:val="28"/>
        </w:rPr>
      </w:pPr>
      <w:r w:rsidRPr="00CE5B47">
        <w:rPr>
          <w:color w:val="000000" w:themeColor="text1"/>
          <w:sz w:val="28"/>
          <w:szCs w:val="28"/>
        </w:rPr>
        <w:t xml:space="preserve">При разработке и </w:t>
      </w:r>
      <w:r w:rsidR="0027646C">
        <w:rPr>
          <w:color w:val="000000" w:themeColor="text1"/>
          <w:sz w:val="28"/>
          <w:szCs w:val="28"/>
        </w:rPr>
        <w:t>имплементации</w:t>
      </w:r>
      <w:r w:rsidRPr="00CE5B47">
        <w:rPr>
          <w:color w:val="000000" w:themeColor="text1"/>
          <w:sz w:val="28"/>
          <w:szCs w:val="28"/>
        </w:rPr>
        <w:t xml:space="preserve"> стратегии выхода на рынок </w:t>
      </w:r>
      <w:r w:rsidR="0027646C">
        <w:rPr>
          <w:color w:val="000000" w:themeColor="text1"/>
          <w:sz w:val="28"/>
          <w:szCs w:val="28"/>
        </w:rPr>
        <w:t>важно</w:t>
      </w:r>
      <w:r w:rsidRPr="00CE5B47">
        <w:rPr>
          <w:color w:val="000000" w:themeColor="text1"/>
          <w:sz w:val="28"/>
          <w:szCs w:val="28"/>
        </w:rPr>
        <w:t xml:space="preserve"> учитывать, на какой стадии жизненного цикла </w:t>
      </w:r>
      <w:r w:rsidR="0027646C">
        <w:rPr>
          <w:color w:val="000000" w:themeColor="text1"/>
          <w:sz w:val="28"/>
          <w:szCs w:val="28"/>
        </w:rPr>
        <w:t>продукт</w:t>
      </w:r>
      <w:r w:rsidRPr="00CE5B47">
        <w:rPr>
          <w:color w:val="000000" w:themeColor="text1"/>
          <w:sz w:val="28"/>
          <w:szCs w:val="28"/>
        </w:rPr>
        <w:t xml:space="preserve"> находится в </w:t>
      </w:r>
      <w:r w:rsidR="0027646C">
        <w:rPr>
          <w:color w:val="000000" w:themeColor="text1"/>
          <w:sz w:val="28"/>
          <w:szCs w:val="28"/>
        </w:rPr>
        <w:t>данный</w:t>
      </w:r>
      <w:r w:rsidRPr="00CE5B47">
        <w:rPr>
          <w:color w:val="000000" w:themeColor="text1"/>
          <w:sz w:val="28"/>
          <w:szCs w:val="28"/>
        </w:rPr>
        <w:t xml:space="preserve"> момент.</w:t>
      </w:r>
    </w:p>
    <w:p w:rsidR="000C3D98" w:rsidRPr="00CE5B47" w:rsidRDefault="000C3D98" w:rsidP="00196F28">
      <w:pPr>
        <w:pStyle w:val="a5"/>
        <w:shd w:val="clear" w:color="auto" w:fill="FFFFFF"/>
        <w:spacing w:line="360" w:lineRule="auto"/>
        <w:jc w:val="both"/>
        <w:rPr>
          <w:color w:val="000000" w:themeColor="text1"/>
          <w:sz w:val="28"/>
          <w:szCs w:val="28"/>
        </w:rPr>
      </w:pPr>
      <w:r w:rsidRPr="00CE5B47">
        <w:rPr>
          <w:color w:val="000000" w:themeColor="text1"/>
          <w:sz w:val="28"/>
          <w:szCs w:val="28"/>
        </w:rPr>
        <w:t xml:space="preserve">На </w:t>
      </w:r>
      <w:r w:rsidRPr="0027646C">
        <w:rPr>
          <w:i/>
          <w:color w:val="000000" w:themeColor="text1"/>
          <w:sz w:val="28"/>
          <w:szCs w:val="28"/>
        </w:rPr>
        <w:t xml:space="preserve">этапе внедрения </w:t>
      </w:r>
      <w:r w:rsidR="0027646C">
        <w:rPr>
          <w:color w:val="000000" w:themeColor="text1"/>
          <w:sz w:val="28"/>
          <w:szCs w:val="28"/>
        </w:rPr>
        <w:t>необходимо</w:t>
      </w:r>
      <w:r w:rsidR="001F4966" w:rsidRPr="00CE5B47">
        <w:rPr>
          <w:color w:val="000000" w:themeColor="text1"/>
          <w:sz w:val="28"/>
          <w:szCs w:val="28"/>
        </w:rPr>
        <w:t xml:space="preserve"> </w:t>
      </w:r>
      <w:r w:rsidRPr="00CE5B47">
        <w:rPr>
          <w:color w:val="000000" w:themeColor="text1"/>
          <w:sz w:val="28"/>
          <w:szCs w:val="28"/>
        </w:rPr>
        <w:t xml:space="preserve">придерживаться следующих </w:t>
      </w:r>
      <w:r w:rsidR="0027646C">
        <w:rPr>
          <w:color w:val="000000" w:themeColor="text1"/>
          <w:sz w:val="28"/>
          <w:szCs w:val="28"/>
        </w:rPr>
        <w:t>правил:</w:t>
      </w:r>
    </w:p>
    <w:p w:rsidR="000C3D98" w:rsidRPr="00CE5B47" w:rsidRDefault="000C3D98" w:rsidP="00196F28">
      <w:pPr>
        <w:pStyle w:val="a5"/>
        <w:shd w:val="clear" w:color="auto" w:fill="FFFFFF"/>
        <w:spacing w:line="360" w:lineRule="auto"/>
        <w:jc w:val="both"/>
        <w:rPr>
          <w:color w:val="000000" w:themeColor="text1"/>
          <w:sz w:val="28"/>
          <w:szCs w:val="28"/>
        </w:rPr>
      </w:pPr>
      <w:r w:rsidRPr="00CE5B47">
        <w:rPr>
          <w:color w:val="000000" w:themeColor="text1"/>
          <w:sz w:val="28"/>
          <w:szCs w:val="28"/>
        </w:rPr>
        <w:t xml:space="preserve">- </w:t>
      </w:r>
      <w:proofErr w:type="gramStart"/>
      <w:r w:rsidRPr="00CE5B47">
        <w:rPr>
          <w:color w:val="000000" w:themeColor="text1"/>
          <w:sz w:val="28"/>
          <w:szCs w:val="28"/>
        </w:rPr>
        <w:t>при</w:t>
      </w:r>
      <w:proofErr w:type="gramEnd"/>
      <w:r w:rsidRPr="00CE5B47">
        <w:rPr>
          <w:color w:val="000000" w:themeColor="text1"/>
          <w:sz w:val="28"/>
          <w:szCs w:val="28"/>
        </w:rPr>
        <w:t xml:space="preserve"> </w:t>
      </w:r>
      <w:proofErr w:type="gramStart"/>
      <w:r w:rsidR="0027646C">
        <w:rPr>
          <w:color w:val="000000" w:themeColor="text1"/>
          <w:sz w:val="28"/>
          <w:szCs w:val="28"/>
        </w:rPr>
        <w:t>невысокой</w:t>
      </w:r>
      <w:proofErr w:type="gramEnd"/>
      <w:r w:rsidRPr="00CE5B47">
        <w:rPr>
          <w:color w:val="000000" w:themeColor="text1"/>
          <w:sz w:val="28"/>
          <w:szCs w:val="28"/>
        </w:rPr>
        <w:t xml:space="preserve"> </w:t>
      </w:r>
      <w:proofErr w:type="spellStart"/>
      <w:r w:rsidR="0027646C">
        <w:rPr>
          <w:color w:val="000000" w:themeColor="text1"/>
          <w:sz w:val="28"/>
          <w:szCs w:val="28"/>
        </w:rPr>
        <w:t>про</w:t>
      </w:r>
      <w:r w:rsidRPr="00CE5B47">
        <w:rPr>
          <w:color w:val="000000" w:themeColor="text1"/>
          <w:sz w:val="28"/>
          <w:szCs w:val="28"/>
        </w:rPr>
        <w:t>информированности</w:t>
      </w:r>
      <w:proofErr w:type="spellEnd"/>
      <w:r w:rsidRPr="00CE5B47">
        <w:rPr>
          <w:color w:val="000000" w:themeColor="text1"/>
          <w:sz w:val="28"/>
          <w:szCs w:val="28"/>
        </w:rPr>
        <w:t xml:space="preserve"> основной массы </w:t>
      </w:r>
      <w:r w:rsidR="0027646C">
        <w:rPr>
          <w:color w:val="000000" w:themeColor="text1"/>
          <w:sz w:val="28"/>
          <w:szCs w:val="28"/>
        </w:rPr>
        <w:t>потребителей</w:t>
      </w:r>
      <w:r w:rsidRPr="00CE5B47">
        <w:rPr>
          <w:color w:val="000000" w:themeColor="text1"/>
          <w:sz w:val="28"/>
          <w:szCs w:val="28"/>
        </w:rPr>
        <w:t xml:space="preserve"> и высоких </w:t>
      </w:r>
      <w:r w:rsidR="0027646C">
        <w:rPr>
          <w:color w:val="000000" w:themeColor="text1"/>
          <w:sz w:val="28"/>
          <w:szCs w:val="28"/>
        </w:rPr>
        <w:t>функциональных</w:t>
      </w:r>
      <w:r w:rsidRPr="00CE5B47">
        <w:rPr>
          <w:color w:val="000000" w:themeColor="text1"/>
          <w:sz w:val="28"/>
          <w:szCs w:val="28"/>
        </w:rPr>
        <w:t xml:space="preserve"> характеристиках товара рек</w:t>
      </w:r>
      <w:r w:rsidR="001F4966" w:rsidRPr="00CE5B47">
        <w:rPr>
          <w:color w:val="000000" w:themeColor="text1"/>
          <w:sz w:val="28"/>
          <w:szCs w:val="28"/>
        </w:rPr>
        <w:t xml:space="preserve">омендуется </w:t>
      </w:r>
      <w:r w:rsidR="0027646C">
        <w:rPr>
          <w:color w:val="000000" w:themeColor="text1"/>
          <w:sz w:val="28"/>
          <w:szCs w:val="28"/>
        </w:rPr>
        <w:t>применять и реализовывать</w:t>
      </w:r>
      <w:r w:rsidR="001F4966" w:rsidRPr="00CE5B47">
        <w:rPr>
          <w:color w:val="000000" w:themeColor="text1"/>
          <w:sz w:val="28"/>
          <w:szCs w:val="28"/>
        </w:rPr>
        <w:t xml:space="preserve"> стратегию</w:t>
      </w:r>
      <w:r w:rsidRPr="00CE5B47">
        <w:rPr>
          <w:color w:val="000000" w:themeColor="text1"/>
          <w:sz w:val="28"/>
          <w:szCs w:val="28"/>
        </w:rPr>
        <w:t xml:space="preserve"> "снятия сливок";</w:t>
      </w:r>
    </w:p>
    <w:p w:rsidR="000C3D98" w:rsidRPr="00CE5B47" w:rsidRDefault="000C3D98" w:rsidP="00196F28">
      <w:pPr>
        <w:pStyle w:val="a5"/>
        <w:shd w:val="clear" w:color="auto" w:fill="FFFFFF"/>
        <w:spacing w:line="360" w:lineRule="auto"/>
        <w:jc w:val="both"/>
        <w:rPr>
          <w:color w:val="000000" w:themeColor="text1"/>
          <w:sz w:val="28"/>
          <w:szCs w:val="28"/>
        </w:rPr>
      </w:pPr>
      <w:r w:rsidRPr="00CE5B47">
        <w:rPr>
          <w:color w:val="000000" w:themeColor="text1"/>
          <w:sz w:val="28"/>
          <w:szCs w:val="28"/>
        </w:rPr>
        <w:t xml:space="preserve">- при </w:t>
      </w:r>
      <w:r w:rsidR="001152B7">
        <w:rPr>
          <w:color w:val="000000" w:themeColor="text1"/>
          <w:sz w:val="28"/>
          <w:szCs w:val="28"/>
        </w:rPr>
        <w:t>малом</w:t>
      </w:r>
      <w:r w:rsidRPr="00CE5B47">
        <w:rPr>
          <w:color w:val="000000" w:themeColor="text1"/>
          <w:sz w:val="28"/>
          <w:szCs w:val="28"/>
        </w:rPr>
        <w:t xml:space="preserve"> </w:t>
      </w:r>
      <w:r w:rsidR="001152B7">
        <w:rPr>
          <w:color w:val="000000" w:themeColor="text1"/>
          <w:sz w:val="28"/>
          <w:szCs w:val="28"/>
        </w:rPr>
        <w:t>объеме</w:t>
      </w:r>
      <w:r w:rsidRPr="00CE5B47">
        <w:rPr>
          <w:color w:val="000000" w:themeColor="text1"/>
          <w:sz w:val="28"/>
          <w:szCs w:val="28"/>
        </w:rPr>
        <w:t xml:space="preserve"> рынка, низком уровне конкуренции, </w:t>
      </w:r>
      <w:r w:rsidR="001152B7">
        <w:rPr>
          <w:color w:val="000000" w:themeColor="text1"/>
          <w:sz w:val="28"/>
          <w:szCs w:val="28"/>
        </w:rPr>
        <w:t>если</w:t>
      </w:r>
      <w:r w:rsidRPr="00CE5B47">
        <w:rPr>
          <w:color w:val="000000" w:themeColor="text1"/>
          <w:sz w:val="28"/>
          <w:szCs w:val="28"/>
        </w:rPr>
        <w:t xml:space="preserve"> </w:t>
      </w:r>
      <w:r w:rsidR="001152B7">
        <w:rPr>
          <w:color w:val="000000" w:themeColor="text1"/>
          <w:sz w:val="28"/>
          <w:szCs w:val="28"/>
        </w:rPr>
        <w:t>потребители</w:t>
      </w:r>
      <w:r w:rsidRPr="00CE5B47">
        <w:rPr>
          <w:color w:val="000000" w:themeColor="text1"/>
          <w:sz w:val="28"/>
          <w:szCs w:val="28"/>
        </w:rPr>
        <w:t xml:space="preserve"> хорошо </w:t>
      </w:r>
      <w:r w:rsidR="001152B7">
        <w:rPr>
          <w:color w:val="000000" w:themeColor="text1"/>
          <w:sz w:val="28"/>
          <w:szCs w:val="28"/>
        </w:rPr>
        <w:t>про</w:t>
      </w:r>
      <w:r w:rsidRPr="00CE5B47">
        <w:rPr>
          <w:color w:val="000000" w:themeColor="text1"/>
          <w:sz w:val="28"/>
          <w:szCs w:val="28"/>
        </w:rPr>
        <w:t xml:space="preserve">информированы о </w:t>
      </w:r>
      <w:r w:rsidR="001152B7">
        <w:rPr>
          <w:color w:val="000000" w:themeColor="text1"/>
          <w:sz w:val="28"/>
          <w:szCs w:val="28"/>
        </w:rPr>
        <w:t>продукте</w:t>
      </w:r>
      <w:r w:rsidRPr="00CE5B47">
        <w:rPr>
          <w:color w:val="000000" w:themeColor="text1"/>
          <w:sz w:val="28"/>
          <w:szCs w:val="28"/>
        </w:rPr>
        <w:t xml:space="preserve">, можно </w:t>
      </w:r>
      <w:r w:rsidR="001152B7">
        <w:rPr>
          <w:color w:val="000000" w:themeColor="text1"/>
          <w:sz w:val="28"/>
          <w:szCs w:val="28"/>
        </w:rPr>
        <w:t>реализовывать</w:t>
      </w:r>
      <w:r w:rsidRPr="00CE5B47">
        <w:rPr>
          <w:color w:val="000000" w:themeColor="text1"/>
          <w:sz w:val="28"/>
          <w:szCs w:val="28"/>
        </w:rPr>
        <w:t xml:space="preserve"> стратегию выборочного проникновения на рынок</w:t>
      </w:r>
      <w:r w:rsidR="001152B7">
        <w:rPr>
          <w:color w:val="000000" w:themeColor="text1"/>
          <w:sz w:val="28"/>
          <w:szCs w:val="28"/>
        </w:rPr>
        <w:t xml:space="preserve">. В данном случае предполагаются  низкие </w:t>
      </w:r>
      <w:r w:rsidRPr="00CE5B47">
        <w:rPr>
          <w:color w:val="000000" w:themeColor="text1"/>
          <w:sz w:val="28"/>
          <w:szCs w:val="28"/>
        </w:rPr>
        <w:t>траты на маркетинг</w:t>
      </w:r>
      <w:r w:rsidR="001152B7">
        <w:rPr>
          <w:color w:val="000000" w:themeColor="text1"/>
          <w:sz w:val="28"/>
          <w:szCs w:val="28"/>
        </w:rPr>
        <w:t>овые мероприятия</w:t>
      </w:r>
      <w:r w:rsidRPr="00CE5B47">
        <w:rPr>
          <w:color w:val="000000" w:themeColor="text1"/>
          <w:sz w:val="28"/>
          <w:szCs w:val="28"/>
        </w:rPr>
        <w:t xml:space="preserve">, но </w:t>
      </w:r>
      <w:r w:rsidR="001152B7">
        <w:rPr>
          <w:color w:val="000000" w:themeColor="text1"/>
          <w:sz w:val="28"/>
          <w:szCs w:val="28"/>
        </w:rPr>
        <w:t xml:space="preserve">в то же время, </w:t>
      </w:r>
      <w:r w:rsidRPr="00CE5B47">
        <w:rPr>
          <w:color w:val="000000" w:themeColor="text1"/>
          <w:sz w:val="28"/>
          <w:szCs w:val="28"/>
        </w:rPr>
        <w:t xml:space="preserve">может быть </w:t>
      </w:r>
      <w:r w:rsidR="00481FD2">
        <w:rPr>
          <w:color w:val="000000" w:themeColor="text1"/>
          <w:sz w:val="28"/>
          <w:szCs w:val="28"/>
        </w:rPr>
        <w:t xml:space="preserve">определена </w:t>
      </w:r>
      <w:r w:rsidRPr="00CE5B47">
        <w:rPr>
          <w:color w:val="000000" w:themeColor="text1"/>
          <w:sz w:val="28"/>
          <w:szCs w:val="28"/>
        </w:rPr>
        <w:t xml:space="preserve">достаточно </w:t>
      </w:r>
      <w:r w:rsidR="00481FD2">
        <w:rPr>
          <w:color w:val="000000" w:themeColor="text1"/>
          <w:sz w:val="28"/>
          <w:szCs w:val="28"/>
        </w:rPr>
        <w:t>завышенная</w:t>
      </w:r>
      <w:r w:rsidRPr="00CE5B47">
        <w:rPr>
          <w:color w:val="000000" w:themeColor="text1"/>
          <w:sz w:val="28"/>
          <w:szCs w:val="28"/>
        </w:rPr>
        <w:t xml:space="preserve"> цена </w:t>
      </w:r>
      <w:r w:rsidR="00481FD2">
        <w:rPr>
          <w:color w:val="000000" w:themeColor="text1"/>
          <w:sz w:val="28"/>
          <w:szCs w:val="28"/>
        </w:rPr>
        <w:t>с целью мак</w:t>
      </w:r>
      <w:r w:rsidR="001F4966" w:rsidRPr="00CE5B47">
        <w:rPr>
          <w:color w:val="000000" w:themeColor="text1"/>
          <w:sz w:val="28"/>
          <w:szCs w:val="28"/>
        </w:rPr>
        <w:t>симизировать прибыль</w:t>
      </w:r>
      <w:r w:rsidRPr="00CE5B47">
        <w:rPr>
          <w:color w:val="000000" w:themeColor="text1"/>
          <w:sz w:val="28"/>
          <w:szCs w:val="28"/>
        </w:rPr>
        <w:t>;</w:t>
      </w:r>
    </w:p>
    <w:p w:rsidR="000C3D98" w:rsidRPr="00CE5B47" w:rsidRDefault="000C3D98" w:rsidP="00196F28">
      <w:pPr>
        <w:pStyle w:val="a5"/>
        <w:shd w:val="clear" w:color="auto" w:fill="FFFFFF"/>
        <w:spacing w:line="360" w:lineRule="auto"/>
        <w:jc w:val="both"/>
        <w:rPr>
          <w:color w:val="000000" w:themeColor="text1"/>
          <w:sz w:val="28"/>
          <w:szCs w:val="28"/>
        </w:rPr>
      </w:pPr>
      <w:r w:rsidRPr="00CE5B47">
        <w:rPr>
          <w:color w:val="000000" w:themeColor="text1"/>
          <w:sz w:val="28"/>
          <w:szCs w:val="28"/>
        </w:rPr>
        <w:t>- при потенциально</w:t>
      </w:r>
      <w:r w:rsidR="00481FD2">
        <w:rPr>
          <w:color w:val="000000" w:themeColor="text1"/>
          <w:sz w:val="28"/>
          <w:szCs w:val="28"/>
        </w:rPr>
        <w:t xml:space="preserve"> высоком объеме</w:t>
      </w:r>
      <w:r w:rsidRPr="00CE5B47">
        <w:rPr>
          <w:color w:val="000000" w:themeColor="text1"/>
          <w:sz w:val="28"/>
          <w:szCs w:val="28"/>
        </w:rPr>
        <w:t xml:space="preserve"> рынка, </w:t>
      </w:r>
      <w:r w:rsidR="00481FD2">
        <w:rPr>
          <w:color w:val="000000" w:themeColor="text1"/>
          <w:sz w:val="28"/>
          <w:szCs w:val="28"/>
        </w:rPr>
        <w:t>усиленной</w:t>
      </w:r>
      <w:r w:rsidRPr="00CE5B47">
        <w:rPr>
          <w:color w:val="000000" w:themeColor="text1"/>
          <w:sz w:val="28"/>
          <w:szCs w:val="28"/>
        </w:rPr>
        <w:t xml:space="preserve"> конкуренции и </w:t>
      </w:r>
      <w:r w:rsidR="00481FD2">
        <w:rPr>
          <w:color w:val="000000" w:themeColor="text1"/>
          <w:sz w:val="28"/>
          <w:szCs w:val="28"/>
        </w:rPr>
        <w:t>низкой</w:t>
      </w:r>
      <w:r w:rsidRPr="00CE5B47">
        <w:rPr>
          <w:color w:val="000000" w:themeColor="text1"/>
          <w:sz w:val="28"/>
          <w:szCs w:val="28"/>
        </w:rPr>
        <w:t xml:space="preserve"> осведомленности </w:t>
      </w:r>
      <w:r w:rsidR="00481FD2">
        <w:rPr>
          <w:color w:val="000000" w:themeColor="text1"/>
          <w:sz w:val="28"/>
          <w:szCs w:val="28"/>
        </w:rPr>
        <w:t>потребителей</w:t>
      </w:r>
      <w:r w:rsidRPr="00CE5B47">
        <w:rPr>
          <w:color w:val="000000" w:themeColor="text1"/>
          <w:sz w:val="28"/>
          <w:szCs w:val="28"/>
        </w:rPr>
        <w:t xml:space="preserve"> о товаре </w:t>
      </w:r>
      <w:r w:rsidR="00481FD2">
        <w:rPr>
          <w:color w:val="000000" w:themeColor="text1"/>
          <w:sz w:val="28"/>
          <w:szCs w:val="28"/>
        </w:rPr>
        <w:t>компания</w:t>
      </w:r>
      <w:r w:rsidRPr="00CE5B47">
        <w:rPr>
          <w:color w:val="000000" w:themeColor="text1"/>
          <w:sz w:val="28"/>
          <w:szCs w:val="28"/>
        </w:rPr>
        <w:t xml:space="preserve"> может выбрать стратегию широкого проникновения на рынок. </w:t>
      </w:r>
      <w:r w:rsidR="00481FD2">
        <w:rPr>
          <w:color w:val="000000" w:themeColor="text1"/>
          <w:sz w:val="28"/>
          <w:szCs w:val="28"/>
        </w:rPr>
        <w:t xml:space="preserve">Немалые </w:t>
      </w:r>
      <w:r w:rsidRPr="00CE5B47">
        <w:rPr>
          <w:color w:val="000000" w:themeColor="text1"/>
          <w:sz w:val="28"/>
          <w:szCs w:val="28"/>
        </w:rPr>
        <w:t xml:space="preserve">траты на продвижение товара и </w:t>
      </w:r>
      <w:r w:rsidR="00481FD2">
        <w:rPr>
          <w:color w:val="000000" w:themeColor="text1"/>
          <w:sz w:val="28"/>
          <w:szCs w:val="28"/>
        </w:rPr>
        <w:t>относительно невысокая</w:t>
      </w:r>
      <w:r w:rsidRPr="00CE5B47">
        <w:rPr>
          <w:color w:val="000000" w:themeColor="text1"/>
          <w:sz w:val="28"/>
          <w:szCs w:val="28"/>
        </w:rPr>
        <w:t xml:space="preserve"> цена позволят </w:t>
      </w:r>
      <w:r w:rsidR="00481FD2">
        <w:rPr>
          <w:color w:val="000000" w:themeColor="text1"/>
          <w:sz w:val="28"/>
          <w:szCs w:val="28"/>
        </w:rPr>
        <w:t>в кратких сроках</w:t>
      </w:r>
      <w:r w:rsidRPr="00CE5B47">
        <w:rPr>
          <w:color w:val="000000" w:themeColor="text1"/>
          <w:sz w:val="28"/>
          <w:szCs w:val="28"/>
        </w:rPr>
        <w:t xml:space="preserve"> увеличить объемы </w:t>
      </w:r>
      <w:r w:rsidR="00481FD2">
        <w:rPr>
          <w:color w:val="000000" w:themeColor="text1"/>
          <w:sz w:val="28"/>
          <w:szCs w:val="28"/>
        </w:rPr>
        <w:t>продаж</w:t>
      </w:r>
      <w:r w:rsidRPr="00CE5B47">
        <w:rPr>
          <w:color w:val="000000" w:themeColor="text1"/>
          <w:sz w:val="28"/>
          <w:szCs w:val="28"/>
        </w:rPr>
        <w:t xml:space="preserve"> и </w:t>
      </w:r>
      <w:r w:rsidR="00481FD2">
        <w:rPr>
          <w:color w:val="000000" w:themeColor="text1"/>
          <w:sz w:val="28"/>
          <w:szCs w:val="28"/>
        </w:rPr>
        <w:t>достичь</w:t>
      </w:r>
      <w:r w:rsidRPr="00CE5B47">
        <w:rPr>
          <w:color w:val="000000" w:themeColor="text1"/>
          <w:sz w:val="28"/>
          <w:szCs w:val="28"/>
        </w:rPr>
        <w:t xml:space="preserve"> зн</w:t>
      </w:r>
      <w:r w:rsidR="00481FD2">
        <w:rPr>
          <w:color w:val="000000" w:themeColor="text1"/>
          <w:sz w:val="28"/>
          <w:szCs w:val="28"/>
        </w:rPr>
        <w:t xml:space="preserve">ачительного снижения издержек ввиду </w:t>
      </w:r>
      <w:r w:rsidRPr="00CE5B47">
        <w:rPr>
          <w:color w:val="000000" w:themeColor="text1"/>
          <w:sz w:val="28"/>
          <w:szCs w:val="28"/>
        </w:rPr>
        <w:t xml:space="preserve">реализации эффекта масштаба. </w:t>
      </w:r>
      <w:r w:rsidR="00481FD2">
        <w:rPr>
          <w:color w:val="000000" w:themeColor="text1"/>
          <w:sz w:val="28"/>
          <w:szCs w:val="28"/>
        </w:rPr>
        <w:t>Следовательно, установленная из</w:t>
      </w:r>
      <w:r w:rsidRPr="00CE5B47">
        <w:rPr>
          <w:color w:val="000000" w:themeColor="text1"/>
          <w:sz w:val="28"/>
          <w:szCs w:val="28"/>
        </w:rPr>
        <w:t xml:space="preserve">начально низкая цена позволит </w:t>
      </w:r>
      <w:r w:rsidR="00481FD2">
        <w:rPr>
          <w:color w:val="000000" w:themeColor="text1"/>
          <w:sz w:val="28"/>
          <w:szCs w:val="28"/>
        </w:rPr>
        <w:t>достичь</w:t>
      </w:r>
      <w:r w:rsidRPr="00CE5B47">
        <w:rPr>
          <w:color w:val="000000" w:themeColor="text1"/>
          <w:sz w:val="28"/>
          <w:szCs w:val="28"/>
        </w:rPr>
        <w:t xml:space="preserve"> достаточн</w:t>
      </w:r>
      <w:r w:rsidR="00481FD2">
        <w:rPr>
          <w:color w:val="000000" w:themeColor="text1"/>
          <w:sz w:val="28"/>
          <w:szCs w:val="28"/>
        </w:rPr>
        <w:t>ой</w:t>
      </w:r>
      <w:r w:rsidRPr="00CE5B47">
        <w:rPr>
          <w:color w:val="000000" w:themeColor="text1"/>
          <w:sz w:val="28"/>
          <w:szCs w:val="28"/>
        </w:rPr>
        <w:t xml:space="preserve"> прибыл</w:t>
      </w:r>
      <w:r w:rsidR="00481FD2">
        <w:rPr>
          <w:color w:val="000000" w:themeColor="text1"/>
          <w:sz w:val="28"/>
          <w:szCs w:val="28"/>
        </w:rPr>
        <w:t>и</w:t>
      </w:r>
      <w:r w:rsidRPr="00CE5B47">
        <w:rPr>
          <w:color w:val="000000" w:themeColor="text1"/>
          <w:sz w:val="28"/>
          <w:szCs w:val="28"/>
        </w:rPr>
        <w:t>;</w:t>
      </w:r>
    </w:p>
    <w:p w:rsidR="000C3D98" w:rsidRPr="00CE5B47" w:rsidRDefault="000C3D98" w:rsidP="00196F28">
      <w:pPr>
        <w:pStyle w:val="a5"/>
        <w:shd w:val="clear" w:color="auto" w:fill="FFFFFF"/>
        <w:spacing w:line="360" w:lineRule="auto"/>
        <w:jc w:val="both"/>
        <w:rPr>
          <w:color w:val="000000" w:themeColor="text1"/>
          <w:sz w:val="28"/>
          <w:szCs w:val="28"/>
        </w:rPr>
      </w:pPr>
      <w:r w:rsidRPr="00CE5B47">
        <w:rPr>
          <w:color w:val="000000" w:themeColor="text1"/>
          <w:sz w:val="28"/>
          <w:szCs w:val="28"/>
        </w:rPr>
        <w:t xml:space="preserve">- </w:t>
      </w:r>
      <w:r w:rsidR="00AF7078">
        <w:rPr>
          <w:color w:val="000000" w:themeColor="text1"/>
          <w:sz w:val="28"/>
          <w:szCs w:val="28"/>
        </w:rPr>
        <w:t>в случае</w:t>
      </w:r>
      <w:r w:rsidRPr="00CE5B47">
        <w:rPr>
          <w:color w:val="000000" w:themeColor="text1"/>
          <w:sz w:val="28"/>
          <w:szCs w:val="28"/>
        </w:rPr>
        <w:t xml:space="preserve"> высокой емкости рынка </w:t>
      </w:r>
      <w:r w:rsidR="00AF7078">
        <w:rPr>
          <w:color w:val="000000" w:themeColor="text1"/>
          <w:sz w:val="28"/>
          <w:szCs w:val="28"/>
        </w:rPr>
        <w:t>потребители</w:t>
      </w:r>
      <w:r w:rsidRPr="00CE5B47">
        <w:rPr>
          <w:color w:val="000000" w:themeColor="text1"/>
          <w:sz w:val="28"/>
          <w:szCs w:val="28"/>
        </w:rPr>
        <w:t xml:space="preserve"> хорошо осведомлены о </w:t>
      </w:r>
      <w:r w:rsidR="00AF7078">
        <w:rPr>
          <w:color w:val="000000" w:themeColor="text1"/>
          <w:sz w:val="28"/>
          <w:szCs w:val="28"/>
        </w:rPr>
        <w:t>продукте и</w:t>
      </w:r>
      <w:r w:rsidRPr="00CE5B47">
        <w:rPr>
          <w:color w:val="000000" w:themeColor="text1"/>
          <w:sz w:val="28"/>
          <w:szCs w:val="28"/>
        </w:rPr>
        <w:t xml:space="preserve"> </w:t>
      </w:r>
      <w:r w:rsidR="00AF7078">
        <w:rPr>
          <w:color w:val="000000" w:themeColor="text1"/>
          <w:sz w:val="28"/>
          <w:szCs w:val="28"/>
        </w:rPr>
        <w:t xml:space="preserve">по определенным причинам уже не </w:t>
      </w:r>
      <w:r w:rsidRPr="00CE5B47">
        <w:rPr>
          <w:color w:val="000000" w:themeColor="text1"/>
          <w:sz w:val="28"/>
          <w:szCs w:val="28"/>
        </w:rPr>
        <w:t xml:space="preserve">хотят платить за него высокую цену, </w:t>
      </w:r>
      <w:r w:rsidR="000D0751">
        <w:rPr>
          <w:color w:val="000000" w:themeColor="text1"/>
          <w:sz w:val="28"/>
          <w:szCs w:val="28"/>
        </w:rPr>
        <w:t>фирма</w:t>
      </w:r>
      <w:r w:rsidRPr="00CE5B47">
        <w:rPr>
          <w:color w:val="000000" w:themeColor="text1"/>
          <w:sz w:val="28"/>
          <w:szCs w:val="28"/>
        </w:rPr>
        <w:t xml:space="preserve"> может </w:t>
      </w:r>
      <w:r w:rsidR="000D0751">
        <w:rPr>
          <w:color w:val="000000" w:themeColor="text1"/>
          <w:sz w:val="28"/>
          <w:szCs w:val="28"/>
        </w:rPr>
        <w:t>применить стратегию</w:t>
      </w:r>
      <w:r w:rsidRPr="00CE5B47">
        <w:rPr>
          <w:color w:val="000000" w:themeColor="text1"/>
          <w:sz w:val="28"/>
          <w:szCs w:val="28"/>
        </w:rPr>
        <w:t xml:space="preserve"> пассивного маркетинга, </w:t>
      </w:r>
      <w:r w:rsidRPr="00CE5B47">
        <w:rPr>
          <w:color w:val="000000" w:themeColor="text1"/>
          <w:sz w:val="28"/>
          <w:szCs w:val="28"/>
        </w:rPr>
        <w:lastRenderedPageBreak/>
        <w:t>установив низкую цену на</w:t>
      </w:r>
      <w:r w:rsidR="000D0751">
        <w:rPr>
          <w:color w:val="000000" w:themeColor="text1"/>
          <w:sz w:val="28"/>
          <w:szCs w:val="28"/>
        </w:rPr>
        <w:t xml:space="preserve"> товар, не занимаясь при этом мероприятиями</w:t>
      </w:r>
      <w:proofErr w:type="gramStart"/>
      <w:r w:rsidR="000D0751">
        <w:rPr>
          <w:color w:val="000000" w:themeColor="text1"/>
          <w:sz w:val="28"/>
          <w:szCs w:val="28"/>
        </w:rPr>
        <w:t xml:space="preserve"> ,</w:t>
      </w:r>
      <w:proofErr w:type="gramEnd"/>
      <w:r w:rsidR="000D0751">
        <w:rPr>
          <w:color w:val="000000" w:themeColor="text1"/>
          <w:sz w:val="28"/>
          <w:szCs w:val="28"/>
        </w:rPr>
        <w:t xml:space="preserve">  стимулирующими</w:t>
      </w:r>
      <w:r w:rsidR="008135F9" w:rsidRPr="00CE5B47">
        <w:rPr>
          <w:color w:val="000000" w:themeColor="text1"/>
          <w:sz w:val="28"/>
          <w:szCs w:val="28"/>
        </w:rPr>
        <w:t xml:space="preserve"> продаж</w:t>
      </w:r>
      <w:r w:rsidR="000D0751">
        <w:rPr>
          <w:color w:val="000000" w:themeColor="text1"/>
          <w:sz w:val="28"/>
          <w:szCs w:val="28"/>
        </w:rPr>
        <w:t>и</w:t>
      </w:r>
      <w:r w:rsidR="008135F9" w:rsidRPr="00CE5B47">
        <w:rPr>
          <w:color w:val="000000" w:themeColor="text1"/>
          <w:sz w:val="28"/>
          <w:szCs w:val="28"/>
        </w:rPr>
        <w:t xml:space="preserve"> </w:t>
      </w:r>
      <w:r w:rsidR="007E1B1D" w:rsidRPr="00CE5B47">
        <w:rPr>
          <w:color w:val="000000" w:themeColor="text1"/>
          <w:sz w:val="28"/>
          <w:szCs w:val="28"/>
        </w:rPr>
        <w:t>(</w:t>
      </w:r>
      <w:r w:rsidR="008135F9" w:rsidRPr="00CE5B47">
        <w:rPr>
          <w:color w:val="000000" w:themeColor="text1"/>
          <w:sz w:val="28"/>
          <w:szCs w:val="28"/>
          <w:shd w:val="clear" w:color="auto" w:fill="FFFFFF"/>
        </w:rPr>
        <w:t>Исмагилова</w:t>
      </w:r>
      <w:r w:rsidRPr="00CE5B47">
        <w:rPr>
          <w:color w:val="000000" w:themeColor="text1"/>
          <w:sz w:val="28"/>
          <w:szCs w:val="28"/>
        </w:rPr>
        <w:t>,с.109</w:t>
      </w:r>
      <w:r w:rsidR="007E1B1D" w:rsidRPr="00CE5B47">
        <w:rPr>
          <w:color w:val="000000" w:themeColor="text1"/>
          <w:sz w:val="28"/>
          <w:szCs w:val="28"/>
        </w:rPr>
        <w:t>)</w:t>
      </w:r>
      <w:r w:rsidRPr="00CE5B47">
        <w:rPr>
          <w:color w:val="000000" w:themeColor="text1"/>
          <w:sz w:val="28"/>
          <w:szCs w:val="28"/>
        </w:rPr>
        <w:t>.</w:t>
      </w:r>
    </w:p>
    <w:p w:rsidR="000C3D98" w:rsidRPr="00CE5B47" w:rsidRDefault="000C3D98" w:rsidP="00196F28">
      <w:pPr>
        <w:pStyle w:val="a5"/>
        <w:shd w:val="clear" w:color="auto" w:fill="FFFFFF"/>
        <w:spacing w:line="360" w:lineRule="auto"/>
        <w:jc w:val="both"/>
        <w:rPr>
          <w:color w:val="000000" w:themeColor="text1"/>
          <w:sz w:val="28"/>
          <w:szCs w:val="28"/>
        </w:rPr>
      </w:pPr>
      <w:r w:rsidRPr="00CE5B47">
        <w:rPr>
          <w:color w:val="000000" w:themeColor="text1"/>
          <w:sz w:val="28"/>
          <w:szCs w:val="28"/>
        </w:rPr>
        <w:t xml:space="preserve">Далее на </w:t>
      </w:r>
      <w:r w:rsidR="00620D5A">
        <w:rPr>
          <w:color w:val="000000" w:themeColor="text1"/>
          <w:sz w:val="28"/>
          <w:szCs w:val="28"/>
        </w:rPr>
        <w:t>стадии</w:t>
      </w:r>
      <w:r w:rsidRPr="00CE5B47">
        <w:rPr>
          <w:color w:val="000000" w:themeColor="text1"/>
          <w:sz w:val="28"/>
          <w:szCs w:val="28"/>
        </w:rPr>
        <w:t xml:space="preserve"> роста </w:t>
      </w:r>
      <w:r w:rsidR="00620D5A">
        <w:rPr>
          <w:color w:val="000000" w:themeColor="text1"/>
          <w:sz w:val="28"/>
          <w:szCs w:val="28"/>
        </w:rPr>
        <w:t>производитель следует выбранно</w:t>
      </w:r>
      <w:r w:rsidRPr="00CE5B47">
        <w:rPr>
          <w:color w:val="000000" w:themeColor="text1"/>
          <w:sz w:val="28"/>
          <w:szCs w:val="28"/>
        </w:rPr>
        <w:t xml:space="preserve">й </w:t>
      </w:r>
      <w:r w:rsidR="00620D5A">
        <w:rPr>
          <w:color w:val="000000" w:themeColor="text1"/>
          <w:sz w:val="28"/>
          <w:szCs w:val="28"/>
        </w:rPr>
        <w:t>политике</w:t>
      </w:r>
      <w:r w:rsidRPr="00CE5B47">
        <w:rPr>
          <w:color w:val="000000" w:themeColor="text1"/>
          <w:sz w:val="28"/>
          <w:szCs w:val="28"/>
        </w:rPr>
        <w:t xml:space="preserve">, оставляя </w:t>
      </w:r>
      <w:r w:rsidR="00620D5A">
        <w:rPr>
          <w:color w:val="000000" w:themeColor="text1"/>
          <w:sz w:val="28"/>
          <w:szCs w:val="28"/>
        </w:rPr>
        <w:t>стоимость</w:t>
      </w:r>
      <w:r w:rsidRPr="00CE5B47">
        <w:rPr>
          <w:color w:val="000000" w:themeColor="text1"/>
          <w:sz w:val="28"/>
          <w:szCs w:val="28"/>
        </w:rPr>
        <w:t xml:space="preserve"> на прежнем уровне или </w:t>
      </w:r>
      <w:r w:rsidR="00620D5A">
        <w:rPr>
          <w:color w:val="000000" w:themeColor="text1"/>
          <w:sz w:val="28"/>
          <w:szCs w:val="28"/>
        </w:rPr>
        <w:t xml:space="preserve">даже </w:t>
      </w:r>
      <w:r w:rsidRPr="00CE5B47">
        <w:rPr>
          <w:color w:val="000000" w:themeColor="text1"/>
          <w:sz w:val="28"/>
          <w:szCs w:val="28"/>
        </w:rPr>
        <w:t>снижая ее в соответствии со стратегией "снятия сливок".</w:t>
      </w:r>
    </w:p>
    <w:p w:rsidR="000C3D98" w:rsidRPr="00CE5B47" w:rsidRDefault="000C3D98" w:rsidP="00196F28">
      <w:pPr>
        <w:pStyle w:val="a5"/>
        <w:shd w:val="clear" w:color="auto" w:fill="FFFFFF"/>
        <w:spacing w:line="360" w:lineRule="auto"/>
        <w:jc w:val="both"/>
        <w:rPr>
          <w:color w:val="000000" w:themeColor="text1"/>
          <w:sz w:val="28"/>
          <w:szCs w:val="28"/>
        </w:rPr>
      </w:pPr>
      <w:r w:rsidRPr="00CE5B47">
        <w:rPr>
          <w:color w:val="000000" w:themeColor="text1"/>
          <w:sz w:val="28"/>
          <w:szCs w:val="28"/>
        </w:rPr>
        <w:t xml:space="preserve">На </w:t>
      </w:r>
      <w:r w:rsidR="00620D5A">
        <w:rPr>
          <w:color w:val="000000" w:themeColor="text1"/>
          <w:sz w:val="28"/>
          <w:szCs w:val="28"/>
        </w:rPr>
        <w:t>стадии</w:t>
      </w:r>
      <w:r w:rsidRPr="00CE5B47">
        <w:rPr>
          <w:color w:val="000000" w:themeColor="text1"/>
          <w:sz w:val="28"/>
          <w:szCs w:val="28"/>
        </w:rPr>
        <w:t xml:space="preserve"> зрелости </w:t>
      </w:r>
      <w:r w:rsidR="00620D5A">
        <w:rPr>
          <w:color w:val="000000" w:themeColor="text1"/>
          <w:sz w:val="28"/>
          <w:szCs w:val="28"/>
        </w:rPr>
        <w:t>увеличивается</w:t>
      </w:r>
      <w:r w:rsidRPr="00CE5B47">
        <w:rPr>
          <w:color w:val="000000" w:themeColor="text1"/>
          <w:sz w:val="28"/>
          <w:szCs w:val="28"/>
        </w:rPr>
        <w:t xml:space="preserve"> роль таких </w:t>
      </w:r>
      <w:r w:rsidR="00620D5A">
        <w:rPr>
          <w:color w:val="000000" w:themeColor="text1"/>
          <w:sz w:val="28"/>
          <w:szCs w:val="28"/>
        </w:rPr>
        <w:t>направлений</w:t>
      </w:r>
      <w:r w:rsidRPr="00CE5B47">
        <w:rPr>
          <w:color w:val="000000" w:themeColor="text1"/>
          <w:sz w:val="28"/>
          <w:szCs w:val="28"/>
        </w:rPr>
        <w:t xml:space="preserve"> маркетинга, как реклама</w:t>
      </w:r>
      <w:r w:rsidR="00620D5A">
        <w:rPr>
          <w:color w:val="000000" w:themeColor="text1"/>
          <w:sz w:val="28"/>
          <w:szCs w:val="28"/>
        </w:rPr>
        <w:t>(</w:t>
      </w:r>
      <w:r w:rsidR="00620D5A">
        <w:rPr>
          <w:color w:val="000000" w:themeColor="text1"/>
          <w:sz w:val="28"/>
          <w:szCs w:val="28"/>
          <w:lang w:val="en-US"/>
        </w:rPr>
        <w:t>ATL</w:t>
      </w:r>
      <w:r w:rsidR="00620D5A" w:rsidRPr="00620D5A">
        <w:rPr>
          <w:color w:val="000000" w:themeColor="text1"/>
          <w:sz w:val="28"/>
          <w:szCs w:val="28"/>
        </w:rPr>
        <w:t>)</w:t>
      </w:r>
      <w:r w:rsidR="00620D5A">
        <w:rPr>
          <w:color w:val="000000" w:themeColor="text1"/>
          <w:sz w:val="28"/>
          <w:szCs w:val="28"/>
        </w:rPr>
        <w:t xml:space="preserve">, стимулирование продаж посредством </w:t>
      </w:r>
      <w:r w:rsidRPr="00CE5B47">
        <w:rPr>
          <w:color w:val="000000" w:themeColor="text1"/>
          <w:sz w:val="28"/>
          <w:szCs w:val="28"/>
        </w:rPr>
        <w:t>скидок и н</w:t>
      </w:r>
      <w:r w:rsidR="00D45D88" w:rsidRPr="00CE5B47">
        <w:rPr>
          <w:color w:val="000000" w:themeColor="text1"/>
          <w:sz w:val="28"/>
          <w:szCs w:val="28"/>
        </w:rPr>
        <w:t>еценовых методов конкуренции</w:t>
      </w:r>
      <w:r w:rsidR="00620D5A" w:rsidRPr="00620D5A">
        <w:rPr>
          <w:color w:val="000000" w:themeColor="text1"/>
          <w:sz w:val="28"/>
          <w:szCs w:val="28"/>
        </w:rPr>
        <w:t>(</w:t>
      </w:r>
      <w:r w:rsidR="00620D5A">
        <w:rPr>
          <w:color w:val="000000" w:themeColor="text1"/>
          <w:sz w:val="28"/>
          <w:szCs w:val="28"/>
          <w:lang w:val="en-US"/>
        </w:rPr>
        <w:t>BTL</w:t>
      </w:r>
      <w:r w:rsidR="00620D5A" w:rsidRPr="00620D5A">
        <w:rPr>
          <w:color w:val="000000" w:themeColor="text1"/>
          <w:sz w:val="28"/>
          <w:szCs w:val="28"/>
        </w:rPr>
        <w:t>)</w:t>
      </w:r>
      <w:r w:rsidR="00D45D88" w:rsidRPr="00CE5B47">
        <w:rPr>
          <w:color w:val="000000" w:themeColor="text1"/>
          <w:sz w:val="28"/>
          <w:szCs w:val="28"/>
        </w:rPr>
        <w:t xml:space="preserve"> </w:t>
      </w:r>
      <w:r w:rsidR="007E1B1D" w:rsidRPr="00CE5B47">
        <w:rPr>
          <w:color w:val="000000" w:themeColor="text1"/>
          <w:sz w:val="28"/>
          <w:szCs w:val="28"/>
        </w:rPr>
        <w:t>(</w:t>
      </w:r>
      <w:r w:rsidR="00D45D88" w:rsidRPr="00CE5B47">
        <w:rPr>
          <w:color w:val="000000" w:themeColor="text1"/>
          <w:sz w:val="28"/>
          <w:szCs w:val="28"/>
          <w:shd w:val="clear" w:color="auto" w:fill="FFFFFF"/>
        </w:rPr>
        <w:t>Шилкина</w:t>
      </w:r>
      <w:proofErr w:type="gramStart"/>
      <w:r w:rsidRPr="00CE5B47">
        <w:rPr>
          <w:color w:val="000000" w:themeColor="text1"/>
          <w:sz w:val="28"/>
          <w:szCs w:val="28"/>
        </w:rPr>
        <w:t>,с</w:t>
      </w:r>
      <w:proofErr w:type="gramEnd"/>
      <w:r w:rsidRPr="00CE5B47">
        <w:rPr>
          <w:color w:val="000000" w:themeColor="text1"/>
          <w:sz w:val="28"/>
          <w:szCs w:val="28"/>
        </w:rPr>
        <w:t>.103</w:t>
      </w:r>
      <w:r w:rsidR="007E1B1D" w:rsidRPr="00CE5B47">
        <w:rPr>
          <w:color w:val="000000" w:themeColor="text1"/>
          <w:sz w:val="28"/>
          <w:szCs w:val="28"/>
        </w:rPr>
        <w:t>)</w:t>
      </w:r>
      <w:r w:rsidRPr="00CE5B47">
        <w:rPr>
          <w:color w:val="000000" w:themeColor="text1"/>
          <w:sz w:val="28"/>
          <w:szCs w:val="28"/>
        </w:rPr>
        <w:t>.</w:t>
      </w:r>
    </w:p>
    <w:p w:rsidR="000C3D98" w:rsidRPr="00CE5B47" w:rsidRDefault="000C3D98" w:rsidP="00196F28">
      <w:pPr>
        <w:pStyle w:val="a5"/>
        <w:shd w:val="clear" w:color="auto" w:fill="FFFFFF"/>
        <w:spacing w:line="360" w:lineRule="auto"/>
        <w:jc w:val="both"/>
        <w:rPr>
          <w:color w:val="000000" w:themeColor="text1"/>
          <w:sz w:val="28"/>
          <w:szCs w:val="28"/>
        </w:rPr>
      </w:pPr>
      <w:r w:rsidRPr="00CE5B47">
        <w:rPr>
          <w:color w:val="000000" w:themeColor="text1"/>
          <w:sz w:val="28"/>
          <w:szCs w:val="28"/>
        </w:rPr>
        <w:t xml:space="preserve">На </w:t>
      </w:r>
      <w:r w:rsidR="000464D1">
        <w:rPr>
          <w:color w:val="000000" w:themeColor="text1"/>
          <w:sz w:val="28"/>
          <w:szCs w:val="28"/>
        </w:rPr>
        <w:t>стадии</w:t>
      </w:r>
      <w:r w:rsidRPr="00CE5B47">
        <w:rPr>
          <w:color w:val="000000" w:themeColor="text1"/>
          <w:sz w:val="28"/>
          <w:szCs w:val="28"/>
        </w:rPr>
        <w:t xml:space="preserve"> упадка в зависимости от </w:t>
      </w:r>
      <w:r w:rsidR="000464D1">
        <w:rPr>
          <w:color w:val="000000" w:themeColor="text1"/>
          <w:sz w:val="28"/>
          <w:szCs w:val="28"/>
        </w:rPr>
        <w:t>особенностей</w:t>
      </w:r>
      <w:r w:rsidRPr="00CE5B47">
        <w:rPr>
          <w:color w:val="000000" w:themeColor="text1"/>
          <w:sz w:val="28"/>
          <w:szCs w:val="28"/>
        </w:rPr>
        <w:t xml:space="preserve"> конкретного товара </w:t>
      </w:r>
      <w:r w:rsidR="00676F0B" w:rsidRPr="00CE5B47">
        <w:rPr>
          <w:color w:val="000000" w:themeColor="text1"/>
          <w:sz w:val="28"/>
          <w:szCs w:val="28"/>
        </w:rPr>
        <w:t>как привило</w:t>
      </w:r>
      <w:r w:rsidRPr="00CE5B47">
        <w:rPr>
          <w:color w:val="000000" w:themeColor="text1"/>
          <w:sz w:val="28"/>
          <w:szCs w:val="28"/>
        </w:rPr>
        <w:t xml:space="preserve"> мож</w:t>
      </w:r>
      <w:r w:rsidR="00676F0B" w:rsidRPr="00CE5B47">
        <w:rPr>
          <w:color w:val="000000" w:themeColor="text1"/>
          <w:sz w:val="28"/>
          <w:szCs w:val="28"/>
        </w:rPr>
        <w:t>но</w:t>
      </w:r>
      <w:r w:rsidRPr="00CE5B47">
        <w:rPr>
          <w:color w:val="000000" w:themeColor="text1"/>
          <w:sz w:val="28"/>
          <w:szCs w:val="28"/>
        </w:rPr>
        <w:t xml:space="preserve"> </w:t>
      </w:r>
      <w:r w:rsidR="000464D1">
        <w:rPr>
          <w:color w:val="000000" w:themeColor="text1"/>
          <w:sz w:val="28"/>
          <w:szCs w:val="28"/>
        </w:rPr>
        <w:t>следовать</w:t>
      </w:r>
      <w:r w:rsidRPr="00CE5B47">
        <w:rPr>
          <w:color w:val="000000" w:themeColor="text1"/>
          <w:sz w:val="28"/>
          <w:szCs w:val="28"/>
        </w:rPr>
        <w:t xml:space="preserve"> од</w:t>
      </w:r>
      <w:r w:rsidR="000464D1">
        <w:rPr>
          <w:color w:val="000000" w:themeColor="text1"/>
          <w:sz w:val="28"/>
          <w:szCs w:val="28"/>
        </w:rPr>
        <w:t>ному</w:t>
      </w:r>
      <w:r w:rsidRPr="00CE5B47">
        <w:rPr>
          <w:color w:val="000000" w:themeColor="text1"/>
          <w:sz w:val="28"/>
          <w:szCs w:val="28"/>
        </w:rPr>
        <w:t xml:space="preserve"> из следующих вариантов действий:</w:t>
      </w:r>
    </w:p>
    <w:p w:rsidR="000C3D98" w:rsidRPr="00CE5B47" w:rsidRDefault="000C3D98" w:rsidP="00196F28">
      <w:pPr>
        <w:pStyle w:val="a5"/>
        <w:shd w:val="clear" w:color="auto" w:fill="FFFFFF"/>
        <w:spacing w:line="360" w:lineRule="auto"/>
        <w:jc w:val="both"/>
        <w:rPr>
          <w:color w:val="000000" w:themeColor="text1"/>
          <w:sz w:val="28"/>
          <w:szCs w:val="28"/>
        </w:rPr>
      </w:pPr>
      <w:r w:rsidRPr="00CE5B47">
        <w:rPr>
          <w:color w:val="000000" w:themeColor="text1"/>
          <w:sz w:val="28"/>
          <w:szCs w:val="28"/>
        </w:rPr>
        <w:t xml:space="preserve">- с помощью активных маркетинговых </w:t>
      </w:r>
      <w:r w:rsidR="005D7613">
        <w:rPr>
          <w:color w:val="000000" w:themeColor="text1"/>
          <w:sz w:val="28"/>
          <w:szCs w:val="28"/>
        </w:rPr>
        <w:t>мероприятий</w:t>
      </w:r>
      <w:r w:rsidRPr="00CE5B47">
        <w:rPr>
          <w:color w:val="000000" w:themeColor="text1"/>
          <w:sz w:val="28"/>
          <w:szCs w:val="28"/>
        </w:rPr>
        <w:t xml:space="preserve"> </w:t>
      </w:r>
      <w:r w:rsidR="005D7613">
        <w:rPr>
          <w:color w:val="000000" w:themeColor="text1"/>
          <w:sz w:val="28"/>
          <w:szCs w:val="28"/>
        </w:rPr>
        <w:t>стимулировать</w:t>
      </w:r>
      <w:r w:rsidRPr="00CE5B47">
        <w:rPr>
          <w:color w:val="000000" w:themeColor="text1"/>
          <w:sz w:val="28"/>
          <w:szCs w:val="28"/>
        </w:rPr>
        <w:t xml:space="preserve"> объем продаж;</w:t>
      </w:r>
    </w:p>
    <w:p w:rsidR="000C3D98" w:rsidRPr="00CE5B47" w:rsidRDefault="000C3D98" w:rsidP="00196F28">
      <w:pPr>
        <w:pStyle w:val="a5"/>
        <w:shd w:val="clear" w:color="auto" w:fill="FFFFFF"/>
        <w:spacing w:line="360" w:lineRule="auto"/>
        <w:jc w:val="both"/>
        <w:rPr>
          <w:color w:val="000000" w:themeColor="text1"/>
          <w:sz w:val="28"/>
          <w:szCs w:val="28"/>
        </w:rPr>
      </w:pPr>
      <w:r w:rsidRPr="00CE5B47">
        <w:rPr>
          <w:color w:val="000000" w:themeColor="text1"/>
          <w:sz w:val="28"/>
          <w:szCs w:val="28"/>
        </w:rPr>
        <w:t xml:space="preserve">- </w:t>
      </w:r>
      <w:r w:rsidR="005D7613">
        <w:rPr>
          <w:color w:val="000000" w:themeColor="text1"/>
          <w:sz w:val="28"/>
          <w:szCs w:val="28"/>
        </w:rPr>
        <w:t>ускорено</w:t>
      </w:r>
      <w:r w:rsidRPr="00CE5B47">
        <w:rPr>
          <w:color w:val="000000" w:themeColor="text1"/>
          <w:sz w:val="28"/>
          <w:szCs w:val="28"/>
        </w:rPr>
        <w:t xml:space="preserve"> продать </w:t>
      </w:r>
      <w:r w:rsidR="005D7613">
        <w:rPr>
          <w:color w:val="000000" w:themeColor="text1"/>
          <w:sz w:val="28"/>
          <w:szCs w:val="28"/>
        </w:rPr>
        <w:t xml:space="preserve">сток (остатки на складе) </w:t>
      </w:r>
      <w:r w:rsidRPr="00CE5B47">
        <w:rPr>
          <w:color w:val="000000" w:themeColor="text1"/>
          <w:sz w:val="28"/>
          <w:szCs w:val="28"/>
        </w:rPr>
        <w:t>по сниженным ценам;</w:t>
      </w:r>
    </w:p>
    <w:p w:rsidR="000C3D98" w:rsidRPr="00CE5B47" w:rsidRDefault="000C3D98" w:rsidP="00196F28">
      <w:pPr>
        <w:pStyle w:val="a5"/>
        <w:shd w:val="clear" w:color="auto" w:fill="FFFFFF"/>
        <w:spacing w:line="360" w:lineRule="auto"/>
        <w:jc w:val="both"/>
        <w:rPr>
          <w:color w:val="000000" w:themeColor="text1"/>
          <w:sz w:val="28"/>
          <w:szCs w:val="28"/>
        </w:rPr>
      </w:pPr>
      <w:r w:rsidRPr="00CE5B47">
        <w:rPr>
          <w:color w:val="000000" w:themeColor="text1"/>
          <w:sz w:val="28"/>
          <w:szCs w:val="28"/>
        </w:rPr>
        <w:t xml:space="preserve">- </w:t>
      </w:r>
      <w:r w:rsidR="005D7613">
        <w:rPr>
          <w:color w:val="000000" w:themeColor="text1"/>
          <w:sz w:val="28"/>
          <w:szCs w:val="28"/>
        </w:rPr>
        <w:t xml:space="preserve">просто </w:t>
      </w:r>
      <w:r w:rsidRPr="00CE5B47">
        <w:rPr>
          <w:color w:val="000000" w:themeColor="text1"/>
          <w:sz w:val="28"/>
          <w:szCs w:val="28"/>
        </w:rPr>
        <w:t xml:space="preserve">отказаться от активного маркетинга; </w:t>
      </w:r>
      <w:r w:rsidR="005D7613">
        <w:rPr>
          <w:color w:val="000000" w:themeColor="text1"/>
          <w:sz w:val="28"/>
          <w:szCs w:val="28"/>
        </w:rPr>
        <w:t>остановить</w:t>
      </w:r>
      <w:r w:rsidRPr="00CE5B47">
        <w:rPr>
          <w:color w:val="000000" w:themeColor="text1"/>
          <w:sz w:val="28"/>
          <w:szCs w:val="28"/>
        </w:rPr>
        <w:t xml:space="preserve"> производство </w:t>
      </w:r>
      <w:r w:rsidR="005D7613">
        <w:rPr>
          <w:color w:val="000000" w:themeColor="text1"/>
          <w:sz w:val="28"/>
          <w:szCs w:val="28"/>
        </w:rPr>
        <w:t xml:space="preserve">модификаций товара, </w:t>
      </w:r>
      <w:r w:rsidRPr="00CE5B47">
        <w:rPr>
          <w:color w:val="000000" w:themeColor="text1"/>
          <w:sz w:val="28"/>
          <w:szCs w:val="28"/>
        </w:rPr>
        <w:t xml:space="preserve"> остави</w:t>
      </w:r>
      <w:r w:rsidR="005D7613">
        <w:rPr>
          <w:color w:val="000000" w:themeColor="text1"/>
          <w:sz w:val="28"/>
          <w:szCs w:val="28"/>
        </w:rPr>
        <w:t>ть</w:t>
      </w:r>
      <w:r w:rsidRPr="00CE5B47">
        <w:rPr>
          <w:color w:val="000000" w:themeColor="text1"/>
          <w:sz w:val="28"/>
          <w:szCs w:val="28"/>
        </w:rPr>
        <w:t xml:space="preserve"> </w:t>
      </w:r>
      <w:r w:rsidR="005D7613">
        <w:rPr>
          <w:color w:val="000000" w:themeColor="text1"/>
          <w:sz w:val="28"/>
          <w:szCs w:val="28"/>
        </w:rPr>
        <w:t>сбыт</w:t>
      </w:r>
      <w:r w:rsidR="00D45D88" w:rsidRPr="00CE5B47">
        <w:rPr>
          <w:color w:val="000000" w:themeColor="text1"/>
          <w:sz w:val="28"/>
          <w:szCs w:val="28"/>
        </w:rPr>
        <w:t xml:space="preserve"> на одном основном сегменте</w:t>
      </w:r>
      <w:r w:rsidR="007E1B1D" w:rsidRPr="00CE5B47">
        <w:rPr>
          <w:color w:val="000000" w:themeColor="text1"/>
          <w:sz w:val="28"/>
          <w:szCs w:val="28"/>
        </w:rPr>
        <w:t xml:space="preserve"> (</w:t>
      </w:r>
      <w:r w:rsidR="00D45D88" w:rsidRPr="00CE5B47">
        <w:rPr>
          <w:color w:val="000000" w:themeColor="text1"/>
          <w:sz w:val="28"/>
          <w:szCs w:val="28"/>
          <w:shd w:val="clear" w:color="auto" w:fill="FFFFFF"/>
        </w:rPr>
        <w:t>Шилкина</w:t>
      </w:r>
      <w:proofErr w:type="gramStart"/>
      <w:r w:rsidR="007E1B1D" w:rsidRPr="00CE5B47">
        <w:rPr>
          <w:color w:val="000000" w:themeColor="text1"/>
          <w:sz w:val="28"/>
          <w:szCs w:val="28"/>
        </w:rPr>
        <w:t>,с</w:t>
      </w:r>
      <w:proofErr w:type="gramEnd"/>
      <w:r w:rsidR="007E1B1D" w:rsidRPr="00CE5B47">
        <w:rPr>
          <w:color w:val="000000" w:themeColor="text1"/>
          <w:sz w:val="28"/>
          <w:szCs w:val="28"/>
        </w:rPr>
        <w:t>.11)</w:t>
      </w:r>
      <w:r w:rsidRPr="00CE5B47">
        <w:rPr>
          <w:color w:val="000000" w:themeColor="text1"/>
          <w:sz w:val="28"/>
          <w:szCs w:val="28"/>
        </w:rPr>
        <w:t>.</w:t>
      </w:r>
    </w:p>
    <w:p w:rsidR="000C3D98" w:rsidRPr="00CE5B47" w:rsidRDefault="00AD491E" w:rsidP="00196F28">
      <w:pPr>
        <w:pStyle w:val="a5"/>
        <w:shd w:val="clear" w:color="auto" w:fill="FFFFFF"/>
        <w:spacing w:line="360" w:lineRule="auto"/>
        <w:jc w:val="both"/>
        <w:rPr>
          <w:color w:val="000000" w:themeColor="text1"/>
          <w:sz w:val="28"/>
          <w:szCs w:val="28"/>
        </w:rPr>
      </w:pPr>
      <w:r w:rsidRPr="00CE5B47">
        <w:rPr>
          <w:color w:val="000000" w:themeColor="text1"/>
          <w:sz w:val="28"/>
          <w:szCs w:val="28"/>
        </w:rPr>
        <w:t xml:space="preserve">В соответствии с этапами </w:t>
      </w:r>
      <w:r w:rsidR="000C3D98" w:rsidRPr="00CE5B47">
        <w:rPr>
          <w:color w:val="000000" w:themeColor="text1"/>
          <w:sz w:val="28"/>
          <w:szCs w:val="28"/>
        </w:rPr>
        <w:t xml:space="preserve"> жизненного цикла</w:t>
      </w:r>
      <w:proofErr w:type="gramStart"/>
      <w:r w:rsidR="000C3D98" w:rsidRPr="00CE5B47">
        <w:rPr>
          <w:color w:val="000000" w:themeColor="text1"/>
          <w:sz w:val="28"/>
          <w:szCs w:val="28"/>
        </w:rPr>
        <w:t xml:space="preserve"> :</w:t>
      </w:r>
      <w:proofErr w:type="gramEnd"/>
      <w:r w:rsidR="000C3D98" w:rsidRPr="00CE5B47">
        <w:rPr>
          <w:color w:val="000000" w:themeColor="text1"/>
          <w:sz w:val="28"/>
          <w:szCs w:val="28"/>
        </w:rPr>
        <w:t xml:space="preserve"> на этапе внедрения</w:t>
      </w:r>
      <w:r w:rsidRPr="00CE5B47">
        <w:rPr>
          <w:color w:val="000000" w:themeColor="text1"/>
          <w:sz w:val="28"/>
          <w:szCs w:val="28"/>
        </w:rPr>
        <w:t xml:space="preserve"> в большинстве случаев</w:t>
      </w:r>
      <w:r w:rsidR="000C3D98" w:rsidRPr="00CE5B47">
        <w:rPr>
          <w:color w:val="000000" w:themeColor="text1"/>
          <w:sz w:val="28"/>
          <w:szCs w:val="28"/>
        </w:rPr>
        <w:t xml:space="preserve"> товар реализуется в стране его создания, </w:t>
      </w:r>
      <w:r w:rsidRPr="00CE5B47">
        <w:rPr>
          <w:color w:val="000000" w:themeColor="text1"/>
          <w:sz w:val="28"/>
          <w:szCs w:val="28"/>
        </w:rPr>
        <w:t xml:space="preserve">далее </w:t>
      </w:r>
      <w:r w:rsidR="000C3D98" w:rsidRPr="00CE5B47">
        <w:rPr>
          <w:color w:val="000000" w:themeColor="text1"/>
          <w:sz w:val="28"/>
          <w:szCs w:val="28"/>
        </w:rPr>
        <w:t xml:space="preserve">на этапе роста </w:t>
      </w:r>
      <w:r w:rsidRPr="00CE5B47">
        <w:rPr>
          <w:color w:val="000000" w:themeColor="text1"/>
          <w:sz w:val="28"/>
          <w:szCs w:val="28"/>
        </w:rPr>
        <w:t xml:space="preserve">она перебрасывается на </w:t>
      </w:r>
      <w:r w:rsidR="000C3D98" w:rsidRPr="00CE5B47">
        <w:rPr>
          <w:color w:val="000000" w:themeColor="text1"/>
          <w:sz w:val="28"/>
          <w:szCs w:val="28"/>
        </w:rPr>
        <w:t xml:space="preserve"> развитые страны, на </w:t>
      </w:r>
      <w:r w:rsidR="009953D0">
        <w:rPr>
          <w:color w:val="000000" w:themeColor="text1"/>
          <w:sz w:val="28"/>
          <w:szCs w:val="28"/>
        </w:rPr>
        <w:t>стадии</w:t>
      </w:r>
      <w:r w:rsidR="000C3D98" w:rsidRPr="00CE5B47">
        <w:rPr>
          <w:color w:val="000000" w:themeColor="text1"/>
          <w:sz w:val="28"/>
          <w:szCs w:val="28"/>
        </w:rPr>
        <w:t xml:space="preserve"> зрелости </w:t>
      </w:r>
      <w:r w:rsidR="009953D0">
        <w:rPr>
          <w:color w:val="000000" w:themeColor="text1"/>
          <w:sz w:val="28"/>
          <w:szCs w:val="28"/>
        </w:rPr>
        <w:t>продукт</w:t>
      </w:r>
      <w:r w:rsidR="000C3D98" w:rsidRPr="00CE5B47">
        <w:rPr>
          <w:color w:val="000000" w:themeColor="text1"/>
          <w:sz w:val="28"/>
          <w:szCs w:val="28"/>
        </w:rPr>
        <w:t xml:space="preserve"> широко распространен по рынкам всего мира и на этапе спада реализуется и производится преимущественно в развивающихся странах. </w:t>
      </w:r>
      <w:r w:rsidR="00A31589" w:rsidRPr="00CE5B47">
        <w:rPr>
          <w:color w:val="000000" w:themeColor="text1"/>
          <w:sz w:val="28"/>
          <w:szCs w:val="28"/>
        </w:rPr>
        <w:t>Но в последнее время с развитием структур ТНК</w:t>
      </w:r>
      <w:r w:rsidR="000C3D98" w:rsidRPr="00CE5B47">
        <w:rPr>
          <w:color w:val="000000" w:themeColor="text1"/>
          <w:sz w:val="28"/>
          <w:szCs w:val="28"/>
        </w:rPr>
        <w:t xml:space="preserve"> отмечается </w:t>
      </w:r>
      <w:r w:rsidR="009953D0">
        <w:rPr>
          <w:color w:val="000000" w:themeColor="text1"/>
          <w:sz w:val="28"/>
          <w:szCs w:val="28"/>
        </w:rPr>
        <w:t>предрасположенность</w:t>
      </w:r>
      <w:r w:rsidR="000C3D98" w:rsidRPr="00CE5B47">
        <w:rPr>
          <w:color w:val="000000" w:themeColor="text1"/>
          <w:sz w:val="28"/>
          <w:szCs w:val="28"/>
        </w:rPr>
        <w:t xml:space="preserve"> к внедрению </w:t>
      </w:r>
      <w:r w:rsidR="009953D0">
        <w:rPr>
          <w:color w:val="000000" w:themeColor="text1"/>
          <w:sz w:val="28"/>
          <w:szCs w:val="28"/>
        </w:rPr>
        <w:t>продукта</w:t>
      </w:r>
      <w:r w:rsidR="000C3D98" w:rsidRPr="00CE5B47">
        <w:rPr>
          <w:color w:val="000000" w:themeColor="text1"/>
          <w:sz w:val="28"/>
          <w:szCs w:val="28"/>
        </w:rPr>
        <w:t xml:space="preserve"> одновременно на всех</w:t>
      </w:r>
      <w:r w:rsidR="009953D0">
        <w:rPr>
          <w:color w:val="000000" w:themeColor="text1"/>
          <w:sz w:val="28"/>
          <w:szCs w:val="28"/>
        </w:rPr>
        <w:t xml:space="preserve"> целевых рынках </w:t>
      </w:r>
      <w:proofErr w:type="spellStart"/>
      <w:proofErr w:type="gramStart"/>
      <w:r w:rsidR="009953D0">
        <w:rPr>
          <w:color w:val="000000" w:themeColor="text1"/>
          <w:sz w:val="28"/>
          <w:szCs w:val="28"/>
        </w:rPr>
        <w:t>рынках</w:t>
      </w:r>
      <w:proofErr w:type="spellEnd"/>
      <w:proofErr w:type="gramEnd"/>
      <w:r w:rsidR="009953D0">
        <w:rPr>
          <w:color w:val="000000" w:themeColor="text1"/>
          <w:sz w:val="28"/>
          <w:szCs w:val="28"/>
        </w:rPr>
        <w:t>, что позволяет появиться сразу «везде»</w:t>
      </w:r>
      <w:r w:rsidR="000C3D98" w:rsidRPr="00CE5B47">
        <w:rPr>
          <w:color w:val="000000" w:themeColor="text1"/>
          <w:sz w:val="28"/>
          <w:szCs w:val="28"/>
        </w:rPr>
        <w:t xml:space="preserve">, </w:t>
      </w:r>
      <w:r w:rsidR="009953D0">
        <w:rPr>
          <w:color w:val="000000" w:themeColor="text1"/>
          <w:sz w:val="28"/>
          <w:szCs w:val="28"/>
        </w:rPr>
        <w:t>соответственно застать конкурентов врасплох.</w:t>
      </w:r>
      <w:r w:rsidR="000C3D98" w:rsidRPr="00CE5B47">
        <w:rPr>
          <w:color w:val="000000" w:themeColor="text1"/>
          <w:sz w:val="28"/>
          <w:szCs w:val="28"/>
        </w:rPr>
        <w:t xml:space="preserve"> </w:t>
      </w:r>
      <w:r w:rsidR="009953D0">
        <w:rPr>
          <w:color w:val="000000" w:themeColor="text1"/>
          <w:sz w:val="28"/>
          <w:szCs w:val="28"/>
        </w:rPr>
        <w:t>Нередко</w:t>
      </w:r>
      <w:r w:rsidR="000C3D98" w:rsidRPr="00CE5B47">
        <w:rPr>
          <w:color w:val="000000" w:themeColor="text1"/>
          <w:sz w:val="28"/>
          <w:szCs w:val="28"/>
        </w:rPr>
        <w:t xml:space="preserve"> в процессе </w:t>
      </w:r>
      <w:r w:rsidR="009953D0">
        <w:rPr>
          <w:color w:val="000000" w:themeColor="text1"/>
          <w:sz w:val="28"/>
          <w:szCs w:val="28"/>
        </w:rPr>
        <w:t>сбыта</w:t>
      </w:r>
      <w:r w:rsidR="000C3D98" w:rsidRPr="00CE5B47">
        <w:rPr>
          <w:color w:val="000000" w:themeColor="text1"/>
          <w:sz w:val="28"/>
          <w:szCs w:val="28"/>
        </w:rPr>
        <w:t xml:space="preserve"> товара необходимо </w:t>
      </w:r>
      <w:r w:rsidR="009953D0">
        <w:rPr>
          <w:color w:val="000000" w:themeColor="text1"/>
          <w:sz w:val="28"/>
          <w:szCs w:val="28"/>
        </w:rPr>
        <w:t>менять</w:t>
      </w:r>
      <w:r w:rsidR="000C3D98" w:rsidRPr="00CE5B47">
        <w:rPr>
          <w:color w:val="000000" w:themeColor="text1"/>
          <w:sz w:val="28"/>
          <w:szCs w:val="28"/>
        </w:rPr>
        <w:t xml:space="preserve"> стра</w:t>
      </w:r>
      <w:r w:rsidR="007E3EED" w:rsidRPr="00CE5B47">
        <w:rPr>
          <w:color w:val="000000" w:themeColor="text1"/>
          <w:sz w:val="28"/>
          <w:szCs w:val="28"/>
        </w:rPr>
        <w:t xml:space="preserve">тегию или какой-то </w:t>
      </w:r>
      <w:r w:rsidR="00311FA6">
        <w:rPr>
          <w:color w:val="000000" w:themeColor="text1"/>
          <w:sz w:val="28"/>
          <w:szCs w:val="28"/>
        </w:rPr>
        <w:t>из</w:t>
      </w:r>
      <w:r w:rsidR="007E3EED" w:rsidRPr="00CE5B47">
        <w:rPr>
          <w:color w:val="000000" w:themeColor="text1"/>
          <w:sz w:val="28"/>
          <w:szCs w:val="28"/>
        </w:rPr>
        <w:t xml:space="preserve"> элемент</w:t>
      </w:r>
      <w:r w:rsidR="00311FA6">
        <w:rPr>
          <w:color w:val="000000" w:themeColor="text1"/>
          <w:sz w:val="28"/>
          <w:szCs w:val="28"/>
        </w:rPr>
        <w:t>ов</w:t>
      </w:r>
      <w:r w:rsidR="007E3EED" w:rsidRPr="00CE5B47">
        <w:rPr>
          <w:color w:val="000000" w:themeColor="text1"/>
          <w:sz w:val="28"/>
          <w:szCs w:val="28"/>
        </w:rPr>
        <w:t xml:space="preserve"> (</w:t>
      </w:r>
      <w:r w:rsidR="007E3EED" w:rsidRPr="00CE5B47">
        <w:rPr>
          <w:color w:val="000000" w:themeColor="text1"/>
          <w:sz w:val="28"/>
          <w:szCs w:val="28"/>
          <w:shd w:val="clear" w:color="auto" w:fill="FFFFFF"/>
        </w:rPr>
        <w:t>Гапоненко</w:t>
      </w:r>
      <w:proofErr w:type="gramStart"/>
      <w:r w:rsidR="000C3D98" w:rsidRPr="00CE5B47">
        <w:rPr>
          <w:color w:val="000000" w:themeColor="text1"/>
          <w:sz w:val="28"/>
          <w:szCs w:val="28"/>
        </w:rPr>
        <w:t>,с</w:t>
      </w:r>
      <w:proofErr w:type="gramEnd"/>
      <w:r w:rsidR="000C3D98" w:rsidRPr="00CE5B47">
        <w:rPr>
          <w:color w:val="000000" w:themeColor="text1"/>
          <w:sz w:val="28"/>
          <w:szCs w:val="28"/>
        </w:rPr>
        <w:t>.9</w:t>
      </w:r>
      <w:r w:rsidR="007E3EED" w:rsidRPr="00CE5B47">
        <w:rPr>
          <w:color w:val="000000" w:themeColor="text1"/>
          <w:sz w:val="28"/>
          <w:szCs w:val="28"/>
        </w:rPr>
        <w:t>)</w:t>
      </w:r>
      <w:r w:rsidR="000C3D98" w:rsidRPr="00CE5B47">
        <w:rPr>
          <w:color w:val="000000" w:themeColor="text1"/>
          <w:sz w:val="28"/>
          <w:szCs w:val="28"/>
        </w:rPr>
        <w:t>.</w:t>
      </w:r>
    </w:p>
    <w:p w:rsidR="00FD1F0A" w:rsidRPr="00CE5B47" w:rsidRDefault="000C3D98" w:rsidP="00196F28">
      <w:pPr>
        <w:pStyle w:val="a5"/>
        <w:shd w:val="clear" w:color="auto" w:fill="FFFFFF"/>
        <w:spacing w:line="360" w:lineRule="auto"/>
        <w:jc w:val="both"/>
        <w:rPr>
          <w:color w:val="000000" w:themeColor="text1"/>
          <w:sz w:val="28"/>
          <w:szCs w:val="28"/>
        </w:rPr>
      </w:pPr>
      <w:r w:rsidRPr="00CE5B47">
        <w:rPr>
          <w:color w:val="000000" w:themeColor="text1"/>
          <w:sz w:val="28"/>
          <w:szCs w:val="28"/>
        </w:rPr>
        <w:lastRenderedPageBreak/>
        <w:t xml:space="preserve">Для </w:t>
      </w:r>
      <w:r w:rsidR="00A31589" w:rsidRPr="00CE5B47">
        <w:rPr>
          <w:color w:val="000000" w:themeColor="text1"/>
          <w:sz w:val="28"/>
          <w:szCs w:val="28"/>
        </w:rPr>
        <w:t>того что бы пред</w:t>
      </w:r>
      <w:r w:rsidR="00FD1F0A" w:rsidRPr="00CE5B47">
        <w:rPr>
          <w:color w:val="000000" w:themeColor="text1"/>
          <w:sz w:val="28"/>
          <w:szCs w:val="28"/>
        </w:rPr>
        <w:t>с</w:t>
      </w:r>
      <w:r w:rsidR="00A31589" w:rsidRPr="00CE5B47">
        <w:rPr>
          <w:color w:val="000000" w:themeColor="text1"/>
          <w:sz w:val="28"/>
          <w:szCs w:val="28"/>
        </w:rPr>
        <w:t>казать</w:t>
      </w:r>
      <w:r w:rsidR="00FD1F0A" w:rsidRPr="00CE5B47">
        <w:rPr>
          <w:color w:val="000000" w:themeColor="text1"/>
          <w:sz w:val="28"/>
          <w:szCs w:val="28"/>
        </w:rPr>
        <w:t xml:space="preserve"> поведение </w:t>
      </w:r>
      <w:r w:rsidRPr="00CE5B47">
        <w:rPr>
          <w:color w:val="000000" w:themeColor="text1"/>
          <w:sz w:val="28"/>
          <w:szCs w:val="28"/>
        </w:rPr>
        <w:t xml:space="preserve">конкурентов </w:t>
      </w:r>
      <w:r w:rsidR="003207A8">
        <w:rPr>
          <w:color w:val="000000" w:themeColor="text1"/>
          <w:sz w:val="28"/>
          <w:szCs w:val="28"/>
        </w:rPr>
        <w:t>важно</w:t>
      </w:r>
      <w:r w:rsidRPr="00CE5B47">
        <w:rPr>
          <w:color w:val="000000" w:themeColor="text1"/>
          <w:sz w:val="28"/>
          <w:szCs w:val="28"/>
        </w:rPr>
        <w:t xml:space="preserve"> </w:t>
      </w:r>
      <w:r w:rsidR="003207A8">
        <w:rPr>
          <w:color w:val="000000" w:themeColor="text1"/>
          <w:sz w:val="28"/>
          <w:szCs w:val="28"/>
        </w:rPr>
        <w:t>изучить</w:t>
      </w:r>
      <w:r w:rsidRPr="00CE5B47">
        <w:rPr>
          <w:color w:val="000000" w:themeColor="text1"/>
          <w:sz w:val="28"/>
          <w:szCs w:val="28"/>
        </w:rPr>
        <w:t xml:space="preserve"> их текущее положение</w:t>
      </w:r>
      <w:r w:rsidR="003207A8">
        <w:rPr>
          <w:color w:val="000000" w:themeColor="text1"/>
          <w:sz w:val="28"/>
          <w:szCs w:val="28"/>
        </w:rPr>
        <w:t xml:space="preserve"> на рынке</w:t>
      </w:r>
      <w:r w:rsidRPr="00CE5B47">
        <w:rPr>
          <w:color w:val="000000" w:themeColor="text1"/>
          <w:sz w:val="28"/>
          <w:szCs w:val="28"/>
        </w:rPr>
        <w:t xml:space="preserve">, </w:t>
      </w:r>
      <w:r w:rsidR="003207A8">
        <w:rPr>
          <w:color w:val="000000" w:themeColor="text1"/>
          <w:sz w:val="28"/>
          <w:szCs w:val="28"/>
        </w:rPr>
        <w:t>материальные</w:t>
      </w:r>
      <w:r w:rsidRPr="00CE5B47">
        <w:rPr>
          <w:color w:val="000000" w:themeColor="text1"/>
          <w:sz w:val="28"/>
          <w:szCs w:val="28"/>
        </w:rPr>
        <w:t xml:space="preserve"> и производственные возможности</w:t>
      </w:r>
      <w:r w:rsidR="003207A8">
        <w:rPr>
          <w:color w:val="000000" w:themeColor="text1"/>
          <w:sz w:val="28"/>
          <w:szCs w:val="28"/>
        </w:rPr>
        <w:t>, а также цели</w:t>
      </w:r>
      <w:r w:rsidRPr="00CE5B47">
        <w:rPr>
          <w:color w:val="000000" w:themeColor="text1"/>
          <w:sz w:val="28"/>
          <w:szCs w:val="28"/>
        </w:rPr>
        <w:t xml:space="preserve">. </w:t>
      </w:r>
      <w:r w:rsidR="00FD1F0A" w:rsidRPr="00CE5B47">
        <w:rPr>
          <w:color w:val="000000" w:themeColor="text1"/>
          <w:sz w:val="28"/>
          <w:szCs w:val="28"/>
        </w:rPr>
        <w:t>П</w:t>
      </w:r>
      <w:r w:rsidRPr="00CE5B47">
        <w:rPr>
          <w:color w:val="000000" w:themeColor="text1"/>
          <w:sz w:val="28"/>
          <w:szCs w:val="28"/>
        </w:rPr>
        <w:t xml:space="preserve">ри выходе на </w:t>
      </w:r>
      <w:r w:rsidR="003207A8">
        <w:rPr>
          <w:color w:val="000000" w:themeColor="text1"/>
          <w:sz w:val="28"/>
          <w:szCs w:val="28"/>
        </w:rPr>
        <w:t xml:space="preserve">мировой </w:t>
      </w:r>
      <w:r w:rsidRPr="00CE5B47">
        <w:rPr>
          <w:color w:val="000000" w:themeColor="text1"/>
          <w:sz w:val="28"/>
          <w:szCs w:val="28"/>
        </w:rPr>
        <w:t xml:space="preserve"> рынок, </w:t>
      </w:r>
      <w:r w:rsidR="003207A8">
        <w:rPr>
          <w:color w:val="000000" w:themeColor="text1"/>
          <w:sz w:val="28"/>
          <w:szCs w:val="28"/>
        </w:rPr>
        <w:t>фирма</w:t>
      </w:r>
      <w:r w:rsidRPr="00CE5B47">
        <w:rPr>
          <w:color w:val="000000" w:themeColor="text1"/>
          <w:sz w:val="28"/>
          <w:szCs w:val="28"/>
        </w:rPr>
        <w:t xml:space="preserve"> попадает в условия жест</w:t>
      </w:r>
      <w:r w:rsidR="00FD1F0A" w:rsidRPr="00CE5B47">
        <w:rPr>
          <w:color w:val="000000" w:themeColor="text1"/>
          <w:sz w:val="28"/>
          <w:szCs w:val="28"/>
        </w:rPr>
        <w:t>кой</w:t>
      </w:r>
      <w:r w:rsidRPr="00CE5B47">
        <w:rPr>
          <w:color w:val="000000" w:themeColor="text1"/>
          <w:sz w:val="28"/>
          <w:szCs w:val="28"/>
        </w:rPr>
        <w:t xml:space="preserve"> конкуренции, поэтому</w:t>
      </w:r>
      <w:r w:rsidR="00A83011" w:rsidRPr="00CE5B47">
        <w:rPr>
          <w:color w:val="000000" w:themeColor="text1"/>
          <w:sz w:val="28"/>
          <w:szCs w:val="28"/>
        </w:rPr>
        <w:t xml:space="preserve"> стратегия очень важна,</w:t>
      </w:r>
      <w:r w:rsidRPr="00CE5B47">
        <w:rPr>
          <w:color w:val="000000" w:themeColor="text1"/>
          <w:sz w:val="28"/>
          <w:szCs w:val="28"/>
        </w:rPr>
        <w:t xml:space="preserve"> </w:t>
      </w:r>
      <w:r w:rsidR="003207A8">
        <w:rPr>
          <w:color w:val="000000" w:themeColor="text1"/>
          <w:sz w:val="28"/>
          <w:szCs w:val="28"/>
        </w:rPr>
        <w:t>очень важно</w:t>
      </w:r>
      <w:r w:rsidRPr="00CE5B47">
        <w:rPr>
          <w:color w:val="000000" w:themeColor="text1"/>
          <w:sz w:val="28"/>
          <w:szCs w:val="28"/>
        </w:rPr>
        <w:t xml:space="preserve"> успешно работать, </w:t>
      </w:r>
      <w:r w:rsidR="003207A8">
        <w:rPr>
          <w:color w:val="000000" w:themeColor="text1"/>
          <w:sz w:val="28"/>
          <w:szCs w:val="28"/>
        </w:rPr>
        <w:t>воплощая</w:t>
      </w:r>
      <w:r w:rsidRPr="00CE5B47">
        <w:rPr>
          <w:color w:val="000000" w:themeColor="text1"/>
          <w:sz w:val="28"/>
          <w:szCs w:val="28"/>
        </w:rPr>
        <w:t xml:space="preserve"> современные методы стратегического управления</w:t>
      </w:r>
      <w:r w:rsidR="00A83011" w:rsidRPr="00CE5B47">
        <w:rPr>
          <w:color w:val="000000" w:themeColor="text1"/>
          <w:sz w:val="28"/>
          <w:szCs w:val="28"/>
        </w:rPr>
        <w:t xml:space="preserve">, </w:t>
      </w:r>
      <w:r w:rsidR="003207A8">
        <w:rPr>
          <w:color w:val="000000" w:themeColor="text1"/>
          <w:sz w:val="28"/>
          <w:szCs w:val="28"/>
        </w:rPr>
        <w:t>также принимая во внимание опыты предыдущих ТНК</w:t>
      </w:r>
      <w:proofErr w:type="gramStart"/>
      <w:r w:rsidR="003207A8">
        <w:rPr>
          <w:color w:val="000000" w:themeColor="text1"/>
          <w:sz w:val="28"/>
          <w:szCs w:val="28"/>
        </w:rPr>
        <w:t xml:space="preserve"> </w:t>
      </w:r>
      <w:r w:rsidRPr="00CE5B47">
        <w:rPr>
          <w:color w:val="000000" w:themeColor="text1"/>
          <w:sz w:val="28"/>
          <w:szCs w:val="28"/>
        </w:rPr>
        <w:t>.</w:t>
      </w:r>
      <w:proofErr w:type="gramEnd"/>
      <w:r w:rsidR="00FD1F0A" w:rsidRPr="00CE5B47">
        <w:rPr>
          <w:color w:val="000000" w:themeColor="text1"/>
          <w:sz w:val="28"/>
          <w:szCs w:val="28"/>
        </w:rPr>
        <w:t xml:space="preserve"> </w:t>
      </w:r>
    </w:p>
    <w:p w:rsidR="000F151C" w:rsidRPr="00CE5B47" w:rsidRDefault="00FD1F0A" w:rsidP="00196F28">
      <w:pPr>
        <w:pStyle w:val="a5"/>
        <w:shd w:val="clear" w:color="auto" w:fill="FFFFFF"/>
        <w:spacing w:line="360" w:lineRule="auto"/>
        <w:jc w:val="both"/>
        <w:rPr>
          <w:color w:val="000000" w:themeColor="text1"/>
          <w:sz w:val="28"/>
          <w:szCs w:val="28"/>
          <w:shd w:val="clear" w:color="auto" w:fill="FFFFFF"/>
        </w:rPr>
      </w:pPr>
      <w:r w:rsidRPr="00CE5B47">
        <w:rPr>
          <w:color w:val="000000" w:themeColor="text1"/>
          <w:sz w:val="28"/>
          <w:szCs w:val="28"/>
        </w:rPr>
        <w:t>В</w:t>
      </w:r>
      <w:r w:rsidR="00D45D88" w:rsidRPr="00CE5B47">
        <w:rPr>
          <w:color w:val="000000" w:themeColor="text1"/>
          <w:sz w:val="28"/>
          <w:szCs w:val="28"/>
          <w:shd w:val="clear" w:color="auto" w:fill="FFFFFF"/>
        </w:rPr>
        <w:t xml:space="preserve"> процессе </w:t>
      </w:r>
      <w:r w:rsidR="00A83011" w:rsidRPr="00CE5B47">
        <w:rPr>
          <w:color w:val="000000" w:themeColor="text1"/>
          <w:sz w:val="28"/>
          <w:szCs w:val="28"/>
          <w:shd w:val="clear" w:color="auto" w:fill="FFFFFF"/>
        </w:rPr>
        <w:t xml:space="preserve">своей деятельности на международной арене </w:t>
      </w:r>
      <w:r w:rsidR="003207A8">
        <w:rPr>
          <w:color w:val="000000" w:themeColor="text1"/>
          <w:sz w:val="28"/>
          <w:szCs w:val="28"/>
          <w:shd w:val="clear" w:color="auto" w:fill="FFFFFF"/>
        </w:rPr>
        <w:t>фирма</w:t>
      </w:r>
      <w:r w:rsidR="00D45D88" w:rsidRPr="00CE5B47">
        <w:rPr>
          <w:color w:val="000000" w:themeColor="text1"/>
          <w:sz w:val="28"/>
          <w:szCs w:val="28"/>
          <w:shd w:val="clear" w:color="auto" w:fill="FFFFFF"/>
        </w:rPr>
        <w:t xml:space="preserve"> </w:t>
      </w:r>
      <w:r w:rsidR="003207A8">
        <w:rPr>
          <w:color w:val="000000" w:themeColor="text1"/>
          <w:sz w:val="28"/>
          <w:szCs w:val="28"/>
          <w:shd w:val="clear" w:color="auto" w:fill="FFFFFF"/>
        </w:rPr>
        <w:t>целится на</w:t>
      </w:r>
      <w:r w:rsidR="00D45D88" w:rsidRPr="00CE5B47">
        <w:rPr>
          <w:color w:val="000000" w:themeColor="text1"/>
          <w:sz w:val="28"/>
          <w:szCs w:val="28"/>
          <w:shd w:val="clear" w:color="auto" w:fill="FFFFFF"/>
        </w:rPr>
        <w:t xml:space="preserve"> достижени</w:t>
      </w:r>
      <w:r w:rsidR="003207A8">
        <w:rPr>
          <w:color w:val="000000" w:themeColor="text1"/>
          <w:sz w:val="28"/>
          <w:szCs w:val="28"/>
          <w:shd w:val="clear" w:color="auto" w:fill="FFFFFF"/>
        </w:rPr>
        <w:t>е</w:t>
      </w:r>
      <w:r w:rsidR="00D45D88" w:rsidRPr="00CE5B47">
        <w:rPr>
          <w:color w:val="000000" w:themeColor="text1"/>
          <w:sz w:val="28"/>
          <w:szCs w:val="28"/>
          <w:shd w:val="clear" w:color="auto" w:fill="FFFFFF"/>
        </w:rPr>
        <w:t xml:space="preserve"> поставленных целей. </w:t>
      </w:r>
      <w:r w:rsidR="003207A8">
        <w:rPr>
          <w:color w:val="000000" w:themeColor="text1"/>
          <w:sz w:val="28"/>
          <w:szCs w:val="28"/>
          <w:shd w:val="clear" w:color="auto" w:fill="FFFFFF"/>
        </w:rPr>
        <w:t xml:space="preserve">Значит, </w:t>
      </w:r>
      <w:r w:rsidR="00D45D88" w:rsidRPr="00CE5B47">
        <w:rPr>
          <w:color w:val="000000" w:themeColor="text1"/>
          <w:sz w:val="28"/>
          <w:szCs w:val="28"/>
          <w:shd w:val="clear" w:color="auto" w:fill="FFFFFF"/>
        </w:rPr>
        <w:t xml:space="preserve">она может придерживаться </w:t>
      </w:r>
      <w:proofErr w:type="gramStart"/>
      <w:r w:rsidR="00D45D88" w:rsidRPr="00CE5B47">
        <w:rPr>
          <w:color w:val="000000" w:themeColor="text1"/>
          <w:sz w:val="28"/>
          <w:szCs w:val="28"/>
          <w:shd w:val="clear" w:color="auto" w:fill="FFFFFF"/>
        </w:rPr>
        <w:t>следующих</w:t>
      </w:r>
      <w:proofErr w:type="gramEnd"/>
      <w:r w:rsidR="00D45D88" w:rsidRPr="00CE5B47">
        <w:rPr>
          <w:color w:val="000000" w:themeColor="text1"/>
          <w:sz w:val="28"/>
          <w:szCs w:val="28"/>
          <w:shd w:val="clear" w:color="auto" w:fill="FFFFFF"/>
        </w:rPr>
        <w:t>:</w:t>
      </w:r>
      <w:r w:rsidR="00D45D88" w:rsidRPr="00CE5B47">
        <w:rPr>
          <w:color w:val="000000" w:themeColor="text1"/>
          <w:sz w:val="28"/>
          <w:szCs w:val="28"/>
        </w:rPr>
        <w:br/>
      </w:r>
      <w:r w:rsidR="00D45D88" w:rsidRPr="00CE5B47">
        <w:rPr>
          <w:b/>
          <w:color w:val="000000" w:themeColor="text1"/>
          <w:sz w:val="28"/>
          <w:szCs w:val="28"/>
          <w:shd w:val="clear" w:color="auto" w:fill="FFFFFF"/>
        </w:rPr>
        <w:t>1. Атакующая стратегия</w:t>
      </w:r>
      <w:r w:rsidR="00D45D88" w:rsidRPr="00CE5B47">
        <w:rPr>
          <w:color w:val="000000" w:themeColor="text1"/>
          <w:sz w:val="28"/>
          <w:szCs w:val="28"/>
          <w:shd w:val="clear" w:color="auto" w:fill="FFFFFF"/>
        </w:rPr>
        <w:t xml:space="preserve"> предполагает</w:t>
      </w:r>
      <w:r w:rsidR="00A83011" w:rsidRPr="00CE5B47">
        <w:rPr>
          <w:color w:val="000000" w:themeColor="text1"/>
          <w:sz w:val="28"/>
          <w:szCs w:val="28"/>
          <w:shd w:val="clear" w:color="auto" w:fill="FFFFFF"/>
        </w:rPr>
        <w:t xml:space="preserve"> несколько агрессивное поведение,</w:t>
      </w:r>
      <w:r w:rsidR="00D45D88" w:rsidRPr="00CE5B47">
        <w:rPr>
          <w:color w:val="000000" w:themeColor="text1"/>
          <w:sz w:val="28"/>
          <w:szCs w:val="28"/>
          <w:shd w:val="clear" w:color="auto" w:fill="FFFFFF"/>
        </w:rPr>
        <w:t xml:space="preserve"> активные действия</w:t>
      </w:r>
      <w:proofErr w:type="gramStart"/>
      <w:r w:rsidR="00D45D88" w:rsidRPr="00CE5B47">
        <w:rPr>
          <w:color w:val="000000" w:themeColor="text1"/>
          <w:sz w:val="28"/>
          <w:szCs w:val="28"/>
          <w:shd w:val="clear" w:color="auto" w:fill="FFFFFF"/>
        </w:rPr>
        <w:t xml:space="preserve"> ,</w:t>
      </w:r>
      <w:proofErr w:type="gramEnd"/>
      <w:r w:rsidR="00D45D88" w:rsidRPr="00CE5B47">
        <w:rPr>
          <w:color w:val="000000" w:themeColor="text1"/>
          <w:sz w:val="28"/>
          <w:szCs w:val="28"/>
          <w:shd w:val="clear" w:color="auto" w:fill="FFFFFF"/>
        </w:rPr>
        <w:t xml:space="preserve"> </w:t>
      </w:r>
      <w:r w:rsidR="003207A8">
        <w:rPr>
          <w:color w:val="000000" w:themeColor="text1"/>
          <w:sz w:val="28"/>
          <w:szCs w:val="28"/>
          <w:shd w:val="clear" w:color="auto" w:fill="FFFFFF"/>
        </w:rPr>
        <w:t>цель которых</w:t>
      </w:r>
      <w:r w:rsidR="00D45D88" w:rsidRPr="00CE5B47">
        <w:rPr>
          <w:color w:val="000000" w:themeColor="text1"/>
          <w:sz w:val="28"/>
          <w:szCs w:val="28"/>
          <w:shd w:val="clear" w:color="auto" w:fill="FFFFFF"/>
        </w:rPr>
        <w:t xml:space="preserve"> завоевание и расширение доли</w:t>
      </w:r>
      <w:r w:rsidR="003207A8">
        <w:rPr>
          <w:color w:val="000000" w:themeColor="text1"/>
          <w:sz w:val="28"/>
          <w:szCs w:val="28"/>
          <w:shd w:val="clear" w:color="auto" w:fill="FFFFFF"/>
        </w:rPr>
        <w:t xml:space="preserve"> на рынке</w:t>
      </w:r>
      <w:r w:rsidR="00D45D88" w:rsidRPr="00CE5B47">
        <w:rPr>
          <w:color w:val="000000" w:themeColor="text1"/>
          <w:sz w:val="28"/>
          <w:szCs w:val="28"/>
          <w:shd w:val="clear" w:color="auto" w:fill="FFFFFF"/>
        </w:rPr>
        <w:t xml:space="preserve">. </w:t>
      </w:r>
      <w:r w:rsidR="00A01D62" w:rsidRPr="00CE5B47">
        <w:rPr>
          <w:color w:val="000000" w:themeColor="text1"/>
          <w:sz w:val="28"/>
          <w:szCs w:val="28"/>
          <w:shd w:val="clear" w:color="auto" w:fill="FFFFFF"/>
        </w:rPr>
        <w:t>Для каждого товара существует п</w:t>
      </w:r>
      <w:r w:rsidR="00831790" w:rsidRPr="00CE5B47">
        <w:rPr>
          <w:color w:val="000000" w:themeColor="text1"/>
          <w:sz w:val="28"/>
          <w:szCs w:val="28"/>
          <w:shd w:val="clear" w:color="auto" w:fill="FFFFFF"/>
        </w:rPr>
        <w:t>онятие</w:t>
      </w:r>
      <w:r w:rsidR="00D45D88" w:rsidRPr="00CE5B47">
        <w:rPr>
          <w:color w:val="000000" w:themeColor="text1"/>
          <w:sz w:val="28"/>
          <w:szCs w:val="28"/>
          <w:shd w:val="clear" w:color="auto" w:fill="FFFFFF"/>
        </w:rPr>
        <w:t xml:space="preserve"> оптимальн</w:t>
      </w:r>
      <w:r w:rsidR="00A01D62" w:rsidRPr="00CE5B47">
        <w:rPr>
          <w:color w:val="000000" w:themeColor="text1"/>
          <w:sz w:val="28"/>
          <w:szCs w:val="28"/>
          <w:shd w:val="clear" w:color="auto" w:fill="FFFFFF"/>
        </w:rPr>
        <w:t>ой</w:t>
      </w:r>
      <w:r w:rsidR="00D45D88" w:rsidRPr="00CE5B47">
        <w:rPr>
          <w:color w:val="000000" w:themeColor="text1"/>
          <w:sz w:val="28"/>
          <w:szCs w:val="28"/>
          <w:shd w:val="clear" w:color="auto" w:fill="FFFFFF"/>
        </w:rPr>
        <w:t xml:space="preserve"> рыночн</w:t>
      </w:r>
      <w:r w:rsidR="00A01D62" w:rsidRPr="00CE5B47">
        <w:rPr>
          <w:color w:val="000000" w:themeColor="text1"/>
          <w:sz w:val="28"/>
          <w:szCs w:val="28"/>
          <w:shd w:val="clear" w:color="auto" w:fill="FFFFFF"/>
        </w:rPr>
        <w:t>ой</w:t>
      </w:r>
      <w:r w:rsidR="00D45D88" w:rsidRPr="00CE5B47">
        <w:rPr>
          <w:color w:val="000000" w:themeColor="text1"/>
          <w:sz w:val="28"/>
          <w:szCs w:val="28"/>
          <w:shd w:val="clear" w:color="auto" w:fill="FFFFFF"/>
        </w:rPr>
        <w:t xml:space="preserve"> дол</w:t>
      </w:r>
      <w:r w:rsidR="00A01D62" w:rsidRPr="00CE5B47">
        <w:rPr>
          <w:color w:val="000000" w:themeColor="text1"/>
          <w:sz w:val="28"/>
          <w:szCs w:val="28"/>
          <w:shd w:val="clear" w:color="auto" w:fill="FFFFFF"/>
        </w:rPr>
        <w:t>и</w:t>
      </w:r>
      <w:r w:rsidR="00D45D88" w:rsidRPr="00CE5B47">
        <w:rPr>
          <w:color w:val="000000" w:themeColor="text1"/>
          <w:sz w:val="28"/>
          <w:szCs w:val="28"/>
          <w:shd w:val="clear" w:color="auto" w:fill="FFFFFF"/>
        </w:rPr>
        <w:t xml:space="preserve">, которая </w:t>
      </w:r>
      <w:r w:rsidR="003207A8">
        <w:rPr>
          <w:color w:val="000000" w:themeColor="text1"/>
          <w:sz w:val="28"/>
          <w:szCs w:val="28"/>
          <w:shd w:val="clear" w:color="auto" w:fill="FFFFFF"/>
        </w:rPr>
        <w:t>т является гарантом</w:t>
      </w:r>
      <w:r w:rsidR="00D45D88" w:rsidRPr="00CE5B47">
        <w:rPr>
          <w:color w:val="000000" w:themeColor="text1"/>
          <w:sz w:val="28"/>
          <w:szCs w:val="28"/>
          <w:shd w:val="clear" w:color="auto" w:fill="FFFFFF"/>
        </w:rPr>
        <w:t xml:space="preserve"> </w:t>
      </w:r>
      <w:r w:rsidR="003207A8">
        <w:rPr>
          <w:color w:val="000000" w:themeColor="text1"/>
          <w:sz w:val="28"/>
          <w:szCs w:val="28"/>
          <w:shd w:val="clear" w:color="auto" w:fill="FFFFFF"/>
        </w:rPr>
        <w:t xml:space="preserve">и </w:t>
      </w:r>
      <w:r w:rsidR="00D45D88" w:rsidRPr="00CE5B47">
        <w:rPr>
          <w:color w:val="000000" w:themeColor="text1"/>
          <w:sz w:val="28"/>
          <w:szCs w:val="28"/>
          <w:shd w:val="clear" w:color="auto" w:fill="FFFFFF"/>
        </w:rPr>
        <w:t>необходим</w:t>
      </w:r>
      <w:r w:rsidR="003207A8">
        <w:rPr>
          <w:color w:val="000000" w:themeColor="text1"/>
          <w:sz w:val="28"/>
          <w:szCs w:val="28"/>
          <w:shd w:val="clear" w:color="auto" w:fill="FFFFFF"/>
        </w:rPr>
        <w:t>ой</w:t>
      </w:r>
      <w:r w:rsidR="00D45D88" w:rsidRPr="00CE5B47">
        <w:rPr>
          <w:color w:val="000000" w:themeColor="text1"/>
          <w:sz w:val="28"/>
          <w:szCs w:val="28"/>
          <w:shd w:val="clear" w:color="auto" w:fill="FFFFFF"/>
        </w:rPr>
        <w:t xml:space="preserve"> норм</w:t>
      </w:r>
      <w:r w:rsidR="003207A8">
        <w:rPr>
          <w:color w:val="000000" w:themeColor="text1"/>
          <w:sz w:val="28"/>
          <w:szCs w:val="28"/>
          <w:shd w:val="clear" w:color="auto" w:fill="FFFFFF"/>
        </w:rPr>
        <w:t>ой, обеспечивающей</w:t>
      </w:r>
      <w:r w:rsidR="00D45D88" w:rsidRPr="00CE5B47">
        <w:rPr>
          <w:color w:val="000000" w:themeColor="text1"/>
          <w:sz w:val="28"/>
          <w:szCs w:val="28"/>
          <w:shd w:val="clear" w:color="auto" w:fill="FFFFFF"/>
        </w:rPr>
        <w:t xml:space="preserve"> массу прибыли. </w:t>
      </w:r>
      <w:r w:rsidR="003207A8">
        <w:rPr>
          <w:color w:val="000000" w:themeColor="text1"/>
          <w:sz w:val="28"/>
          <w:szCs w:val="28"/>
          <w:shd w:val="clear" w:color="auto" w:fill="FFFFFF"/>
        </w:rPr>
        <w:t>В среднем, о</w:t>
      </w:r>
      <w:r w:rsidR="00D45D88" w:rsidRPr="00CE5B47">
        <w:rPr>
          <w:color w:val="000000" w:themeColor="text1"/>
          <w:sz w:val="28"/>
          <w:szCs w:val="28"/>
          <w:shd w:val="clear" w:color="auto" w:fill="FFFFFF"/>
        </w:rPr>
        <w:t xml:space="preserve">птимальным </w:t>
      </w:r>
      <w:r w:rsidR="003207A8">
        <w:rPr>
          <w:color w:val="000000" w:themeColor="text1"/>
          <w:sz w:val="28"/>
          <w:szCs w:val="28"/>
          <w:shd w:val="clear" w:color="auto" w:fill="FFFFFF"/>
        </w:rPr>
        <w:t>считают</w:t>
      </w:r>
      <w:r w:rsidR="00A01D62" w:rsidRPr="00CE5B47">
        <w:rPr>
          <w:color w:val="000000" w:themeColor="text1"/>
          <w:sz w:val="28"/>
          <w:szCs w:val="28"/>
          <w:shd w:val="clear" w:color="auto" w:fill="FFFFFF"/>
        </w:rPr>
        <w:t xml:space="preserve"> сегмент </w:t>
      </w:r>
      <w:r w:rsidR="00D45D88" w:rsidRPr="00CE5B47">
        <w:rPr>
          <w:color w:val="000000" w:themeColor="text1"/>
          <w:sz w:val="28"/>
          <w:szCs w:val="28"/>
          <w:shd w:val="clear" w:color="auto" w:fill="FFFFFF"/>
        </w:rPr>
        <w:t xml:space="preserve">20% </w:t>
      </w:r>
      <w:r w:rsidR="003207A8">
        <w:rPr>
          <w:color w:val="000000" w:themeColor="text1"/>
          <w:sz w:val="28"/>
          <w:szCs w:val="28"/>
          <w:shd w:val="clear" w:color="auto" w:fill="FFFFFF"/>
        </w:rPr>
        <w:t>потребителей</w:t>
      </w:r>
      <w:r w:rsidR="00D45D88" w:rsidRPr="00CE5B47">
        <w:rPr>
          <w:color w:val="000000" w:themeColor="text1"/>
          <w:sz w:val="28"/>
          <w:szCs w:val="28"/>
          <w:shd w:val="clear" w:color="auto" w:fill="FFFFFF"/>
        </w:rPr>
        <w:t xml:space="preserve"> рынка, которые приобретают </w:t>
      </w:r>
      <w:r w:rsidR="003207A8">
        <w:rPr>
          <w:color w:val="000000" w:themeColor="text1"/>
          <w:sz w:val="28"/>
          <w:szCs w:val="28"/>
          <w:shd w:val="clear" w:color="auto" w:fill="FFFFFF"/>
        </w:rPr>
        <w:t>порядка</w:t>
      </w:r>
      <w:r w:rsidR="00D45D88" w:rsidRPr="00CE5B47">
        <w:rPr>
          <w:color w:val="000000" w:themeColor="text1"/>
          <w:sz w:val="28"/>
          <w:szCs w:val="28"/>
          <w:shd w:val="clear" w:color="auto" w:fill="FFFFFF"/>
        </w:rPr>
        <w:t xml:space="preserve"> 80% товара, предлагаемого </w:t>
      </w:r>
      <w:r w:rsidR="003207A8">
        <w:rPr>
          <w:color w:val="000000" w:themeColor="text1"/>
          <w:sz w:val="28"/>
          <w:szCs w:val="28"/>
          <w:shd w:val="clear" w:color="auto" w:fill="FFFFFF"/>
        </w:rPr>
        <w:t>компанией</w:t>
      </w:r>
      <w:r w:rsidR="00D45D88" w:rsidRPr="00CE5B47">
        <w:rPr>
          <w:color w:val="000000" w:themeColor="text1"/>
          <w:sz w:val="28"/>
          <w:szCs w:val="28"/>
          <w:shd w:val="clear" w:color="auto" w:fill="FFFFFF"/>
        </w:rPr>
        <w:t>.</w:t>
      </w:r>
      <w:r w:rsidR="000F151C" w:rsidRPr="00CE5B47">
        <w:rPr>
          <w:color w:val="000000" w:themeColor="text1"/>
          <w:sz w:val="28"/>
          <w:szCs w:val="28"/>
          <w:shd w:val="clear" w:color="auto" w:fill="FFFFFF"/>
        </w:rPr>
        <w:t xml:space="preserve"> </w:t>
      </w:r>
      <w:r w:rsidR="00A01D62" w:rsidRPr="00CE5B47">
        <w:rPr>
          <w:color w:val="000000" w:themeColor="text1"/>
          <w:sz w:val="28"/>
          <w:szCs w:val="28"/>
          <w:shd w:val="clear" w:color="auto" w:fill="FFFFFF"/>
        </w:rPr>
        <w:t>В соответствии с результатами нескольких</w:t>
      </w:r>
      <w:r w:rsidR="00D45D88" w:rsidRPr="00CE5B47">
        <w:rPr>
          <w:color w:val="000000" w:themeColor="text1"/>
          <w:sz w:val="28"/>
          <w:szCs w:val="28"/>
          <w:shd w:val="clear" w:color="auto" w:fill="FFFFFF"/>
        </w:rPr>
        <w:t xml:space="preserve"> маркетинговых исследований, </w:t>
      </w:r>
      <w:r w:rsidR="009441E7">
        <w:rPr>
          <w:color w:val="000000" w:themeColor="text1"/>
          <w:sz w:val="28"/>
          <w:szCs w:val="28"/>
          <w:shd w:val="clear" w:color="auto" w:fill="FFFFFF"/>
        </w:rPr>
        <w:t>расширение</w:t>
      </w:r>
      <w:r w:rsidR="00D45D88" w:rsidRPr="00CE5B47">
        <w:rPr>
          <w:color w:val="000000" w:themeColor="text1"/>
          <w:sz w:val="28"/>
          <w:szCs w:val="28"/>
          <w:shd w:val="clear" w:color="auto" w:fill="FFFFFF"/>
        </w:rPr>
        <w:t xml:space="preserve"> рыночной доли на 10% </w:t>
      </w:r>
      <w:r w:rsidR="009441E7">
        <w:rPr>
          <w:color w:val="000000" w:themeColor="text1"/>
          <w:sz w:val="28"/>
          <w:szCs w:val="28"/>
          <w:shd w:val="clear" w:color="auto" w:fill="FFFFFF"/>
        </w:rPr>
        <w:t xml:space="preserve">провоцирует </w:t>
      </w:r>
      <w:r w:rsidR="00D45D88" w:rsidRPr="00CE5B47">
        <w:rPr>
          <w:color w:val="000000" w:themeColor="text1"/>
          <w:sz w:val="28"/>
          <w:szCs w:val="28"/>
          <w:shd w:val="clear" w:color="auto" w:fill="FFFFFF"/>
        </w:rPr>
        <w:t xml:space="preserve"> рост нормы прибыли в среднем на 5%.</w:t>
      </w:r>
      <w:r w:rsidR="00D45D88" w:rsidRPr="00CE5B47">
        <w:rPr>
          <w:color w:val="000000" w:themeColor="text1"/>
          <w:sz w:val="28"/>
          <w:szCs w:val="28"/>
        </w:rPr>
        <w:br/>
      </w:r>
      <w:r w:rsidR="009441E7">
        <w:rPr>
          <w:color w:val="000000" w:themeColor="text1"/>
          <w:sz w:val="28"/>
          <w:szCs w:val="28"/>
          <w:shd w:val="clear" w:color="auto" w:fill="FFFFFF"/>
        </w:rPr>
        <w:t>Взаимозависимость</w:t>
      </w:r>
      <w:r w:rsidR="00D45D88" w:rsidRPr="00CE5B47">
        <w:rPr>
          <w:color w:val="000000" w:themeColor="text1"/>
          <w:sz w:val="28"/>
          <w:szCs w:val="28"/>
          <w:shd w:val="clear" w:color="auto" w:fill="FFFFFF"/>
        </w:rPr>
        <w:t xml:space="preserve"> между </w:t>
      </w:r>
      <w:r w:rsidR="009441E7">
        <w:rPr>
          <w:color w:val="000000" w:themeColor="text1"/>
          <w:sz w:val="28"/>
          <w:szCs w:val="28"/>
          <w:shd w:val="clear" w:color="auto" w:fill="FFFFFF"/>
        </w:rPr>
        <w:t>показателем</w:t>
      </w:r>
      <w:r w:rsidR="00D45D88" w:rsidRPr="00CE5B47">
        <w:rPr>
          <w:color w:val="000000" w:themeColor="text1"/>
          <w:sz w:val="28"/>
          <w:szCs w:val="28"/>
          <w:shd w:val="clear" w:color="auto" w:fill="FFFFFF"/>
        </w:rPr>
        <w:t xml:space="preserve"> рыночной доли и нормой прибыли </w:t>
      </w:r>
      <w:r w:rsidR="00E07939" w:rsidRPr="00CE5B47">
        <w:rPr>
          <w:color w:val="000000" w:themeColor="text1"/>
          <w:sz w:val="28"/>
          <w:szCs w:val="28"/>
          <w:shd w:val="clear" w:color="auto" w:fill="FFFFFF"/>
        </w:rPr>
        <w:t xml:space="preserve">  </w:t>
      </w:r>
      <w:r w:rsidR="009441E7">
        <w:rPr>
          <w:color w:val="000000" w:themeColor="text1"/>
          <w:sz w:val="28"/>
          <w:szCs w:val="28"/>
          <w:shd w:val="clear" w:color="auto" w:fill="FFFFFF"/>
        </w:rPr>
        <w:t>является</w:t>
      </w:r>
      <w:r w:rsidR="00E07939" w:rsidRPr="00CE5B47">
        <w:rPr>
          <w:color w:val="000000" w:themeColor="text1"/>
          <w:sz w:val="28"/>
          <w:szCs w:val="28"/>
          <w:shd w:val="clear" w:color="auto" w:fill="FFFFFF"/>
        </w:rPr>
        <w:t xml:space="preserve"> причин</w:t>
      </w:r>
      <w:r w:rsidR="009441E7">
        <w:rPr>
          <w:color w:val="000000" w:themeColor="text1"/>
          <w:sz w:val="28"/>
          <w:szCs w:val="28"/>
          <w:shd w:val="clear" w:color="auto" w:fill="FFFFFF"/>
        </w:rPr>
        <w:t>ой,</w:t>
      </w:r>
      <w:r w:rsidR="00E07939" w:rsidRPr="00CE5B47">
        <w:rPr>
          <w:color w:val="000000" w:themeColor="text1"/>
          <w:sz w:val="28"/>
          <w:szCs w:val="28"/>
          <w:shd w:val="clear" w:color="auto" w:fill="FFFFFF"/>
        </w:rPr>
        <w:t xml:space="preserve"> по которой</w:t>
      </w:r>
      <w:r w:rsidR="00D45D88" w:rsidRPr="00CE5B47">
        <w:rPr>
          <w:color w:val="000000" w:themeColor="text1"/>
          <w:sz w:val="28"/>
          <w:szCs w:val="28"/>
          <w:shd w:val="clear" w:color="auto" w:fill="FFFFFF"/>
        </w:rPr>
        <w:t xml:space="preserve"> многие </w:t>
      </w:r>
      <w:r w:rsidR="009441E7">
        <w:rPr>
          <w:color w:val="000000" w:themeColor="text1"/>
          <w:sz w:val="28"/>
          <w:szCs w:val="28"/>
          <w:shd w:val="clear" w:color="auto" w:fill="FFFFFF"/>
        </w:rPr>
        <w:t>производители</w:t>
      </w:r>
      <w:r w:rsidR="00D45D88" w:rsidRPr="00CE5B47">
        <w:rPr>
          <w:color w:val="000000" w:themeColor="text1"/>
          <w:sz w:val="28"/>
          <w:szCs w:val="28"/>
          <w:shd w:val="clear" w:color="auto" w:fill="FFFFFF"/>
        </w:rPr>
        <w:t xml:space="preserve"> при планировании маркетинга </w:t>
      </w:r>
      <w:r w:rsidR="009441E7">
        <w:rPr>
          <w:color w:val="000000" w:themeColor="text1"/>
          <w:sz w:val="28"/>
          <w:szCs w:val="28"/>
          <w:shd w:val="clear" w:color="auto" w:fill="FFFFFF"/>
        </w:rPr>
        <w:t>устанавливают</w:t>
      </w:r>
      <w:r w:rsidR="00D45D88" w:rsidRPr="00CE5B47">
        <w:rPr>
          <w:color w:val="000000" w:themeColor="text1"/>
          <w:sz w:val="28"/>
          <w:szCs w:val="28"/>
          <w:shd w:val="clear" w:color="auto" w:fill="FFFFFF"/>
        </w:rPr>
        <w:t xml:space="preserve"> цель </w:t>
      </w:r>
      <w:r w:rsidR="009441E7">
        <w:rPr>
          <w:color w:val="000000" w:themeColor="text1"/>
          <w:sz w:val="28"/>
          <w:szCs w:val="28"/>
          <w:shd w:val="clear" w:color="auto" w:fill="FFFFFF"/>
        </w:rPr>
        <w:t>увеличить</w:t>
      </w:r>
      <w:r w:rsidR="00D45D88" w:rsidRPr="00CE5B47">
        <w:rPr>
          <w:color w:val="000000" w:themeColor="text1"/>
          <w:sz w:val="28"/>
          <w:szCs w:val="28"/>
          <w:shd w:val="clear" w:color="auto" w:fill="FFFFFF"/>
        </w:rPr>
        <w:t xml:space="preserve"> свое влияние на рынке.</w:t>
      </w:r>
      <w:r w:rsidR="006E0583" w:rsidRPr="00CE5B47">
        <w:rPr>
          <w:color w:val="000000" w:themeColor="text1"/>
          <w:sz w:val="28"/>
          <w:szCs w:val="28"/>
          <w:shd w:val="clear" w:color="auto" w:fill="FFFFFF"/>
        </w:rPr>
        <w:t xml:space="preserve"> Но, конечно </w:t>
      </w:r>
      <w:proofErr w:type="gramStart"/>
      <w:r w:rsidR="006E0583" w:rsidRPr="00CE5B47">
        <w:rPr>
          <w:color w:val="000000" w:themeColor="text1"/>
          <w:sz w:val="28"/>
          <w:szCs w:val="28"/>
          <w:shd w:val="clear" w:color="auto" w:fill="FFFFFF"/>
        </w:rPr>
        <w:t>же</w:t>
      </w:r>
      <w:proofErr w:type="gramEnd"/>
      <w:r w:rsidR="006E0583" w:rsidRPr="00CE5B47">
        <w:rPr>
          <w:color w:val="000000" w:themeColor="text1"/>
          <w:sz w:val="28"/>
          <w:szCs w:val="28"/>
          <w:shd w:val="clear" w:color="auto" w:fill="FFFFFF"/>
        </w:rPr>
        <w:t xml:space="preserve"> не завоевывая монополистическую позицию, что чревато последствиями в зависимости от законодательства страны где функционирует компания.</w:t>
      </w:r>
      <w:r w:rsidR="00D45D88" w:rsidRPr="00CE5B47">
        <w:rPr>
          <w:color w:val="000000" w:themeColor="text1"/>
          <w:sz w:val="28"/>
          <w:szCs w:val="28"/>
        </w:rPr>
        <w:br/>
      </w:r>
      <w:r w:rsidR="007F01D0" w:rsidRPr="00CE5B47">
        <w:rPr>
          <w:color w:val="000000" w:themeColor="text1"/>
          <w:sz w:val="28"/>
          <w:szCs w:val="28"/>
          <w:shd w:val="clear" w:color="auto" w:fill="FFFFFF"/>
        </w:rPr>
        <w:t xml:space="preserve">Атакующая стратегия на международном рынке может быть </w:t>
      </w:r>
      <w:proofErr w:type="gramStart"/>
      <w:r w:rsidR="007F01D0" w:rsidRPr="00CE5B47">
        <w:rPr>
          <w:color w:val="000000" w:themeColor="text1"/>
          <w:sz w:val="28"/>
          <w:szCs w:val="28"/>
          <w:shd w:val="clear" w:color="auto" w:fill="FFFFFF"/>
        </w:rPr>
        <w:t>подходящей</w:t>
      </w:r>
      <w:proofErr w:type="gramEnd"/>
      <w:r w:rsidR="007F01D0" w:rsidRPr="00CE5B47">
        <w:rPr>
          <w:color w:val="000000" w:themeColor="text1"/>
          <w:sz w:val="28"/>
          <w:szCs w:val="28"/>
          <w:shd w:val="clear" w:color="auto" w:fill="FFFFFF"/>
        </w:rPr>
        <w:t xml:space="preserve"> в случае если</w:t>
      </w:r>
      <w:r w:rsidR="00D45D88" w:rsidRPr="00CE5B47">
        <w:rPr>
          <w:color w:val="000000" w:themeColor="text1"/>
          <w:sz w:val="28"/>
          <w:szCs w:val="28"/>
          <w:shd w:val="clear" w:color="auto" w:fill="FFFFFF"/>
        </w:rPr>
        <w:t>:</w:t>
      </w:r>
      <w:r w:rsidR="00D45D88" w:rsidRPr="00CE5B47">
        <w:rPr>
          <w:color w:val="000000" w:themeColor="text1"/>
          <w:sz w:val="28"/>
          <w:szCs w:val="28"/>
        </w:rPr>
        <w:br/>
      </w:r>
      <w:r w:rsidR="00346207">
        <w:rPr>
          <w:color w:val="000000" w:themeColor="text1"/>
          <w:sz w:val="28"/>
          <w:szCs w:val="28"/>
          <w:shd w:val="clear" w:color="auto" w:fill="FFFFFF"/>
        </w:rPr>
        <w:t xml:space="preserve">• </w:t>
      </w:r>
      <w:r w:rsidR="009441E7">
        <w:rPr>
          <w:color w:val="000000" w:themeColor="text1"/>
          <w:sz w:val="28"/>
          <w:szCs w:val="28"/>
          <w:shd w:val="clear" w:color="auto" w:fill="FFFFFF"/>
        </w:rPr>
        <w:t>речь идет о новом оригинальном</w:t>
      </w:r>
      <w:r w:rsidR="00D45D88" w:rsidRPr="00CE5B47">
        <w:rPr>
          <w:color w:val="000000" w:themeColor="text1"/>
          <w:sz w:val="28"/>
          <w:szCs w:val="28"/>
          <w:shd w:val="clear" w:color="auto" w:fill="FFFFFF"/>
        </w:rPr>
        <w:t xml:space="preserve"> товар</w:t>
      </w:r>
      <w:r w:rsidR="009441E7">
        <w:rPr>
          <w:color w:val="000000" w:themeColor="text1"/>
          <w:sz w:val="28"/>
          <w:szCs w:val="28"/>
          <w:shd w:val="clear" w:color="auto" w:fill="FFFFFF"/>
        </w:rPr>
        <w:t>е</w:t>
      </w:r>
      <w:r w:rsidR="00D45D88" w:rsidRPr="00CE5B47">
        <w:rPr>
          <w:color w:val="000000" w:themeColor="text1"/>
          <w:sz w:val="28"/>
          <w:szCs w:val="28"/>
          <w:shd w:val="clear" w:color="auto" w:fill="FFFFFF"/>
        </w:rPr>
        <w:t>;</w:t>
      </w:r>
      <w:r w:rsidR="00D45D88" w:rsidRPr="00CE5B47">
        <w:rPr>
          <w:color w:val="000000" w:themeColor="text1"/>
          <w:sz w:val="28"/>
          <w:szCs w:val="28"/>
        </w:rPr>
        <w:br/>
      </w:r>
      <w:r w:rsidR="00D45D88" w:rsidRPr="00CE5B47">
        <w:rPr>
          <w:color w:val="000000" w:themeColor="text1"/>
          <w:sz w:val="28"/>
          <w:szCs w:val="28"/>
          <w:shd w:val="clear" w:color="auto" w:fill="FFFFFF"/>
        </w:rPr>
        <w:t>• осуществляет</w:t>
      </w:r>
      <w:r w:rsidR="009441E7">
        <w:rPr>
          <w:color w:val="000000" w:themeColor="text1"/>
          <w:sz w:val="28"/>
          <w:szCs w:val="28"/>
          <w:shd w:val="clear" w:color="auto" w:fill="FFFFFF"/>
        </w:rPr>
        <w:t>ся</w:t>
      </w:r>
      <w:r w:rsidR="00D45D88" w:rsidRPr="00CE5B47">
        <w:rPr>
          <w:color w:val="000000" w:themeColor="text1"/>
          <w:sz w:val="28"/>
          <w:szCs w:val="28"/>
          <w:shd w:val="clear" w:color="auto" w:fill="FFFFFF"/>
        </w:rPr>
        <w:t xml:space="preserve"> расширение производства, которое </w:t>
      </w:r>
      <w:r w:rsidR="009441E7">
        <w:rPr>
          <w:color w:val="000000" w:themeColor="text1"/>
          <w:sz w:val="28"/>
          <w:szCs w:val="28"/>
          <w:shd w:val="clear" w:color="auto" w:fill="FFFFFF"/>
        </w:rPr>
        <w:t xml:space="preserve">оправдает себя </w:t>
      </w:r>
      <w:r w:rsidR="00D45D88" w:rsidRPr="00CE5B47">
        <w:rPr>
          <w:color w:val="000000" w:themeColor="text1"/>
          <w:sz w:val="28"/>
          <w:szCs w:val="28"/>
          <w:shd w:val="clear" w:color="auto" w:fill="FFFFFF"/>
        </w:rPr>
        <w:t xml:space="preserve"> лишь при </w:t>
      </w:r>
      <w:r w:rsidR="009441E7">
        <w:rPr>
          <w:color w:val="000000" w:themeColor="text1"/>
          <w:sz w:val="28"/>
          <w:szCs w:val="28"/>
          <w:shd w:val="clear" w:color="auto" w:fill="FFFFFF"/>
        </w:rPr>
        <w:t>крупном</w:t>
      </w:r>
      <w:r w:rsidR="00D45D88" w:rsidRPr="00CE5B47">
        <w:rPr>
          <w:color w:val="000000" w:themeColor="text1"/>
          <w:sz w:val="28"/>
          <w:szCs w:val="28"/>
          <w:shd w:val="clear" w:color="auto" w:fill="FFFFFF"/>
        </w:rPr>
        <w:t xml:space="preserve"> увеличении объема товара;</w:t>
      </w:r>
      <w:r w:rsidR="00D45D88" w:rsidRPr="00CE5B47">
        <w:rPr>
          <w:color w:val="000000" w:themeColor="text1"/>
          <w:sz w:val="28"/>
          <w:szCs w:val="28"/>
        </w:rPr>
        <w:br/>
      </w:r>
      <w:r w:rsidR="00D45D88" w:rsidRPr="00CE5B47">
        <w:rPr>
          <w:color w:val="000000" w:themeColor="text1"/>
          <w:sz w:val="28"/>
          <w:szCs w:val="28"/>
          <w:shd w:val="clear" w:color="auto" w:fill="FFFFFF"/>
        </w:rPr>
        <w:lastRenderedPageBreak/>
        <w:t xml:space="preserve">• </w:t>
      </w:r>
      <w:r w:rsidR="00346207">
        <w:rPr>
          <w:color w:val="000000" w:themeColor="text1"/>
          <w:sz w:val="28"/>
          <w:szCs w:val="28"/>
          <w:shd w:val="clear" w:color="auto" w:fill="FFFFFF"/>
        </w:rPr>
        <w:t>конкурирующие компании</w:t>
      </w:r>
      <w:r w:rsidR="00D45D88" w:rsidRPr="00CE5B47">
        <w:rPr>
          <w:color w:val="000000" w:themeColor="text1"/>
          <w:sz w:val="28"/>
          <w:szCs w:val="28"/>
          <w:shd w:val="clear" w:color="auto" w:fill="FFFFFF"/>
        </w:rPr>
        <w:t xml:space="preserve"> теряют </w:t>
      </w:r>
      <w:r w:rsidR="00346207">
        <w:rPr>
          <w:color w:val="000000" w:themeColor="text1"/>
          <w:sz w:val="28"/>
          <w:szCs w:val="28"/>
          <w:shd w:val="clear" w:color="auto" w:fill="FFFFFF"/>
        </w:rPr>
        <w:t>позиции что создает условия для</w:t>
      </w:r>
      <w:r w:rsidR="00D45D88" w:rsidRPr="00CE5B47">
        <w:rPr>
          <w:color w:val="000000" w:themeColor="text1"/>
          <w:sz w:val="28"/>
          <w:szCs w:val="28"/>
          <w:shd w:val="clear" w:color="auto" w:fill="FFFFFF"/>
        </w:rPr>
        <w:t xml:space="preserve"> расшир</w:t>
      </w:r>
      <w:r w:rsidR="00346207">
        <w:rPr>
          <w:color w:val="000000" w:themeColor="text1"/>
          <w:sz w:val="28"/>
          <w:szCs w:val="28"/>
          <w:shd w:val="clear" w:color="auto" w:fill="FFFFFF"/>
        </w:rPr>
        <w:t>ения рыночной</w:t>
      </w:r>
      <w:r w:rsidR="00D45D88" w:rsidRPr="00CE5B47">
        <w:rPr>
          <w:color w:val="000000" w:themeColor="text1"/>
          <w:sz w:val="28"/>
          <w:szCs w:val="28"/>
          <w:shd w:val="clear" w:color="auto" w:fill="FFFFFF"/>
        </w:rPr>
        <w:t xml:space="preserve"> квот</w:t>
      </w:r>
      <w:r w:rsidR="00346207">
        <w:rPr>
          <w:color w:val="000000" w:themeColor="text1"/>
          <w:sz w:val="28"/>
          <w:szCs w:val="28"/>
          <w:shd w:val="clear" w:color="auto" w:fill="FFFFFF"/>
        </w:rPr>
        <w:t>ы</w:t>
      </w:r>
      <w:r w:rsidR="00D45D88" w:rsidRPr="00CE5B47">
        <w:rPr>
          <w:color w:val="000000" w:themeColor="text1"/>
          <w:sz w:val="28"/>
          <w:szCs w:val="28"/>
          <w:shd w:val="clear" w:color="auto" w:fill="FFFFFF"/>
        </w:rPr>
        <w:t xml:space="preserve"> за счет </w:t>
      </w:r>
      <w:r w:rsidR="00346207">
        <w:rPr>
          <w:color w:val="000000" w:themeColor="text1"/>
          <w:sz w:val="28"/>
          <w:szCs w:val="28"/>
          <w:shd w:val="clear" w:color="auto" w:fill="FFFFFF"/>
        </w:rPr>
        <w:t>невысоких</w:t>
      </w:r>
      <w:r w:rsidR="00D45D88" w:rsidRPr="00CE5B47">
        <w:rPr>
          <w:color w:val="000000" w:themeColor="text1"/>
          <w:sz w:val="28"/>
          <w:szCs w:val="28"/>
          <w:shd w:val="clear" w:color="auto" w:fill="FFFFFF"/>
        </w:rPr>
        <w:t xml:space="preserve"> затрат.</w:t>
      </w:r>
    </w:p>
    <w:p w:rsidR="0043521A" w:rsidRPr="00CE5B47" w:rsidRDefault="0043521A" w:rsidP="00196F28">
      <w:pPr>
        <w:pStyle w:val="a5"/>
        <w:shd w:val="clear" w:color="auto" w:fill="FFFFFF"/>
        <w:spacing w:line="360" w:lineRule="auto"/>
        <w:jc w:val="both"/>
        <w:rPr>
          <w:color w:val="000000" w:themeColor="text1"/>
          <w:sz w:val="28"/>
          <w:szCs w:val="28"/>
          <w:shd w:val="clear" w:color="auto" w:fill="FFFFFF"/>
        </w:rPr>
      </w:pPr>
      <w:r w:rsidRPr="00CE5B47">
        <w:rPr>
          <w:color w:val="000000" w:themeColor="text1"/>
          <w:sz w:val="28"/>
          <w:szCs w:val="28"/>
          <w:shd w:val="clear" w:color="auto" w:fill="FFFFFF"/>
        </w:rPr>
        <w:t xml:space="preserve">Но все вышеперечисленное несколько теоретическое. В идеале, атакующую позицию принимает лидер на рынке или второй. Беда в том, что не каждая фирма </w:t>
      </w:r>
      <w:proofErr w:type="gramStart"/>
      <w:r w:rsidRPr="00CE5B47">
        <w:rPr>
          <w:color w:val="000000" w:themeColor="text1"/>
          <w:sz w:val="28"/>
          <w:szCs w:val="28"/>
          <w:shd w:val="clear" w:color="auto" w:fill="FFFFFF"/>
        </w:rPr>
        <w:t>понимает</w:t>
      </w:r>
      <w:proofErr w:type="gramEnd"/>
      <w:r w:rsidRPr="00CE5B47">
        <w:rPr>
          <w:color w:val="000000" w:themeColor="text1"/>
          <w:sz w:val="28"/>
          <w:szCs w:val="28"/>
          <w:shd w:val="clear" w:color="auto" w:fill="FFFFFF"/>
        </w:rPr>
        <w:t xml:space="preserve"> что она не лидер, и порой ошибается с выбором атакующей позиции.</w:t>
      </w:r>
    </w:p>
    <w:p w:rsidR="007E3EED" w:rsidRPr="00CE5B47" w:rsidRDefault="00D45D88" w:rsidP="00196F28">
      <w:pPr>
        <w:spacing w:line="360" w:lineRule="auto"/>
        <w:jc w:val="both"/>
        <w:rPr>
          <w:rFonts w:ascii="Times New Roman" w:hAnsi="Times New Roman" w:cs="Times New Roman"/>
          <w:color w:val="000000" w:themeColor="text1"/>
          <w:sz w:val="28"/>
          <w:szCs w:val="28"/>
          <w:shd w:val="clear" w:color="auto" w:fill="FFFFFF"/>
        </w:rPr>
      </w:pPr>
      <w:r w:rsidRPr="00CE5B47">
        <w:rPr>
          <w:rFonts w:ascii="Times New Roman" w:hAnsi="Times New Roman" w:cs="Times New Roman"/>
          <w:b/>
          <w:color w:val="000000" w:themeColor="text1"/>
          <w:sz w:val="28"/>
          <w:szCs w:val="28"/>
          <w:shd w:val="clear" w:color="auto" w:fill="FFFFFF"/>
        </w:rPr>
        <w:t xml:space="preserve">2. Оборонительная </w:t>
      </w:r>
      <w:proofErr w:type="gramStart"/>
      <w:r w:rsidRPr="00CE5B47">
        <w:rPr>
          <w:rFonts w:ascii="Times New Roman" w:hAnsi="Times New Roman" w:cs="Times New Roman"/>
          <w:b/>
          <w:color w:val="000000" w:themeColor="text1"/>
          <w:sz w:val="28"/>
          <w:szCs w:val="28"/>
          <w:shd w:val="clear" w:color="auto" w:fill="FFFFFF"/>
        </w:rPr>
        <w:t>стратегия</w:t>
      </w:r>
      <w:proofErr w:type="gramEnd"/>
      <w:r w:rsidRPr="00CE5B47">
        <w:rPr>
          <w:rFonts w:ascii="Times New Roman" w:hAnsi="Times New Roman" w:cs="Times New Roman"/>
          <w:color w:val="000000" w:themeColor="text1"/>
          <w:sz w:val="28"/>
          <w:szCs w:val="28"/>
          <w:shd w:val="clear" w:color="auto" w:fill="FFFFFF"/>
        </w:rPr>
        <w:t xml:space="preserve"> </w:t>
      </w:r>
      <w:r w:rsidR="0043521A" w:rsidRPr="00CE5B47">
        <w:rPr>
          <w:rFonts w:ascii="Times New Roman" w:hAnsi="Times New Roman" w:cs="Times New Roman"/>
          <w:color w:val="000000" w:themeColor="text1"/>
          <w:sz w:val="28"/>
          <w:szCs w:val="28"/>
          <w:shd w:val="clear" w:color="auto" w:fill="FFFFFF"/>
        </w:rPr>
        <w:t>когда цель фирмы</w:t>
      </w:r>
      <w:r w:rsidRPr="00CE5B47">
        <w:rPr>
          <w:rFonts w:ascii="Times New Roman" w:hAnsi="Times New Roman" w:cs="Times New Roman"/>
          <w:color w:val="000000" w:themeColor="text1"/>
          <w:sz w:val="28"/>
          <w:szCs w:val="28"/>
          <w:shd w:val="clear" w:color="auto" w:fill="FFFFFF"/>
        </w:rPr>
        <w:t xml:space="preserve"> сохран</w:t>
      </w:r>
      <w:r w:rsidR="0043521A" w:rsidRPr="00CE5B47">
        <w:rPr>
          <w:rFonts w:ascii="Times New Roman" w:hAnsi="Times New Roman" w:cs="Times New Roman"/>
          <w:color w:val="000000" w:themeColor="text1"/>
          <w:sz w:val="28"/>
          <w:szCs w:val="28"/>
          <w:shd w:val="clear" w:color="auto" w:fill="FFFFFF"/>
        </w:rPr>
        <w:t>ить</w:t>
      </w:r>
      <w:r w:rsidRPr="00CE5B47">
        <w:rPr>
          <w:rFonts w:ascii="Times New Roman" w:hAnsi="Times New Roman" w:cs="Times New Roman"/>
          <w:color w:val="000000" w:themeColor="text1"/>
          <w:sz w:val="28"/>
          <w:szCs w:val="28"/>
          <w:shd w:val="clear" w:color="auto" w:fill="FFFFFF"/>
        </w:rPr>
        <w:t xml:space="preserve"> им</w:t>
      </w:r>
      <w:r w:rsidR="0043521A" w:rsidRPr="00CE5B47">
        <w:rPr>
          <w:rFonts w:ascii="Times New Roman" w:hAnsi="Times New Roman" w:cs="Times New Roman"/>
          <w:color w:val="000000" w:themeColor="text1"/>
          <w:sz w:val="28"/>
          <w:szCs w:val="28"/>
          <w:shd w:val="clear" w:color="auto" w:fill="FFFFFF"/>
        </w:rPr>
        <w:t>еющейся рыночной доли и удержать</w:t>
      </w:r>
      <w:r w:rsidRPr="00CE5B47">
        <w:rPr>
          <w:rFonts w:ascii="Times New Roman" w:hAnsi="Times New Roman" w:cs="Times New Roman"/>
          <w:color w:val="000000" w:themeColor="text1"/>
          <w:sz w:val="28"/>
          <w:szCs w:val="28"/>
          <w:shd w:val="clear" w:color="auto" w:fill="FFFFFF"/>
        </w:rPr>
        <w:t xml:space="preserve"> позици</w:t>
      </w:r>
      <w:r w:rsidR="0043521A" w:rsidRPr="00CE5B47">
        <w:rPr>
          <w:rFonts w:ascii="Times New Roman" w:hAnsi="Times New Roman" w:cs="Times New Roman"/>
          <w:color w:val="000000" w:themeColor="text1"/>
          <w:sz w:val="28"/>
          <w:szCs w:val="28"/>
          <w:shd w:val="clear" w:color="auto" w:fill="FFFFFF"/>
        </w:rPr>
        <w:t>ю</w:t>
      </w:r>
      <w:r w:rsidRPr="00CE5B47">
        <w:rPr>
          <w:rFonts w:ascii="Times New Roman" w:hAnsi="Times New Roman" w:cs="Times New Roman"/>
          <w:color w:val="000000" w:themeColor="text1"/>
          <w:sz w:val="28"/>
          <w:szCs w:val="28"/>
          <w:shd w:val="clear" w:color="auto" w:fill="FFFFFF"/>
        </w:rPr>
        <w:t xml:space="preserve"> на международном рынке. </w:t>
      </w:r>
      <w:r w:rsidR="008545C8" w:rsidRPr="00CE5B47">
        <w:rPr>
          <w:rFonts w:ascii="Times New Roman" w:hAnsi="Times New Roman" w:cs="Times New Roman"/>
          <w:color w:val="000000" w:themeColor="text1"/>
          <w:sz w:val="28"/>
          <w:szCs w:val="28"/>
          <w:shd w:val="clear" w:color="auto" w:fill="FFFFFF"/>
        </w:rPr>
        <w:t>Обычно ей следуют</w:t>
      </w:r>
      <w:r w:rsidRPr="00CE5B47">
        <w:rPr>
          <w:rFonts w:ascii="Times New Roman" w:hAnsi="Times New Roman" w:cs="Times New Roman"/>
          <w:color w:val="000000" w:themeColor="text1"/>
          <w:sz w:val="28"/>
          <w:szCs w:val="28"/>
          <w:shd w:val="clear" w:color="auto" w:fill="FFFFFF"/>
        </w:rPr>
        <w:t>, если:</w:t>
      </w:r>
      <w:r w:rsidRPr="00CE5B47">
        <w:rPr>
          <w:rFonts w:ascii="Times New Roman" w:hAnsi="Times New Roman" w:cs="Times New Roman"/>
          <w:color w:val="000000" w:themeColor="text1"/>
          <w:sz w:val="28"/>
          <w:szCs w:val="28"/>
        </w:rPr>
        <w:br/>
      </w:r>
      <w:r w:rsidRPr="00CE5B47">
        <w:rPr>
          <w:rFonts w:ascii="Times New Roman" w:hAnsi="Times New Roman" w:cs="Times New Roman"/>
          <w:color w:val="000000" w:themeColor="text1"/>
          <w:sz w:val="28"/>
          <w:szCs w:val="28"/>
          <w:shd w:val="clear" w:color="auto" w:fill="FFFFFF"/>
        </w:rPr>
        <w:t>• рыночная позиция</w:t>
      </w:r>
      <w:r w:rsidR="008545C8" w:rsidRPr="00CE5B47">
        <w:rPr>
          <w:rFonts w:ascii="Times New Roman" w:hAnsi="Times New Roman" w:cs="Times New Roman"/>
          <w:color w:val="000000" w:themeColor="text1"/>
          <w:sz w:val="28"/>
          <w:szCs w:val="28"/>
          <w:shd w:val="clear" w:color="auto" w:fill="FFFFFF"/>
        </w:rPr>
        <w:t xml:space="preserve"> достаточно крепкая, а также </w:t>
      </w:r>
      <w:r w:rsidRPr="00CE5B47">
        <w:rPr>
          <w:rFonts w:ascii="Times New Roman" w:hAnsi="Times New Roman" w:cs="Times New Roman"/>
          <w:color w:val="000000" w:themeColor="text1"/>
          <w:sz w:val="28"/>
          <w:szCs w:val="28"/>
          <w:shd w:val="clear" w:color="auto" w:fill="FFFFFF"/>
        </w:rPr>
        <w:t xml:space="preserve"> для </w:t>
      </w:r>
      <w:r w:rsidR="00346207">
        <w:rPr>
          <w:rFonts w:ascii="Times New Roman" w:hAnsi="Times New Roman" w:cs="Times New Roman"/>
          <w:color w:val="000000" w:themeColor="text1"/>
          <w:sz w:val="28"/>
          <w:szCs w:val="28"/>
          <w:shd w:val="clear" w:color="auto" w:fill="FFFFFF"/>
        </w:rPr>
        <w:t>реализации</w:t>
      </w:r>
      <w:r w:rsidRPr="00CE5B47">
        <w:rPr>
          <w:rFonts w:ascii="Times New Roman" w:hAnsi="Times New Roman" w:cs="Times New Roman"/>
          <w:color w:val="000000" w:themeColor="text1"/>
          <w:sz w:val="28"/>
          <w:szCs w:val="28"/>
          <w:shd w:val="clear" w:color="auto" w:fill="FFFFFF"/>
        </w:rPr>
        <w:t xml:space="preserve"> атакующей агрессивной </w:t>
      </w:r>
      <w:r w:rsidR="00346207">
        <w:rPr>
          <w:rFonts w:ascii="Times New Roman" w:hAnsi="Times New Roman" w:cs="Times New Roman"/>
          <w:color w:val="000000" w:themeColor="text1"/>
          <w:sz w:val="28"/>
          <w:szCs w:val="28"/>
          <w:shd w:val="clear" w:color="auto" w:fill="FFFFFF"/>
        </w:rPr>
        <w:t>стратегии</w:t>
      </w:r>
      <w:r w:rsidRPr="00CE5B47">
        <w:rPr>
          <w:rFonts w:ascii="Times New Roman" w:hAnsi="Times New Roman" w:cs="Times New Roman"/>
          <w:color w:val="000000" w:themeColor="text1"/>
          <w:sz w:val="28"/>
          <w:szCs w:val="28"/>
          <w:shd w:val="clear" w:color="auto" w:fill="FFFFFF"/>
        </w:rPr>
        <w:t xml:space="preserve"> нет средств;</w:t>
      </w:r>
    </w:p>
    <w:p w:rsidR="000F151C" w:rsidRPr="00CE5B47" w:rsidRDefault="00D45D88" w:rsidP="00196F28">
      <w:pPr>
        <w:spacing w:line="360" w:lineRule="auto"/>
        <w:jc w:val="both"/>
        <w:rPr>
          <w:rFonts w:ascii="Times New Roman" w:hAnsi="Times New Roman" w:cs="Times New Roman"/>
          <w:color w:val="000000" w:themeColor="text1"/>
          <w:sz w:val="28"/>
          <w:szCs w:val="28"/>
          <w:shd w:val="clear" w:color="auto" w:fill="FFFFFF"/>
        </w:rPr>
      </w:pPr>
      <w:r w:rsidRPr="00CE5B47">
        <w:rPr>
          <w:rFonts w:ascii="Times New Roman" w:hAnsi="Times New Roman" w:cs="Times New Roman"/>
          <w:color w:val="000000" w:themeColor="text1"/>
          <w:sz w:val="28"/>
          <w:szCs w:val="28"/>
          <w:shd w:val="clear" w:color="auto" w:fill="FFFFFF"/>
        </w:rPr>
        <w:t xml:space="preserve">• </w:t>
      </w:r>
      <w:r w:rsidR="00A33980" w:rsidRPr="00CE5B47">
        <w:rPr>
          <w:rFonts w:ascii="Times New Roman" w:hAnsi="Times New Roman" w:cs="Times New Roman"/>
          <w:color w:val="000000" w:themeColor="text1"/>
          <w:sz w:val="28"/>
          <w:szCs w:val="28"/>
          <w:shd w:val="clear" w:color="auto" w:fill="FFFFFF"/>
        </w:rPr>
        <w:t xml:space="preserve">не прогнозируются </w:t>
      </w:r>
      <w:r w:rsidRPr="00CE5B47">
        <w:rPr>
          <w:rFonts w:ascii="Times New Roman" w:hAnsi="Times New Roman" w:cs="Times New Roman"/>
          <w:color w:val="000000" w:themeColor="text1"/>
          <w:sz w:val="28"/>
          <w:szCs w:val="28"/>
          <w:shd w:val="clear" w:color="auto" w:fill="FFFFFF"/>
        </w:rPr>
        <w:t xml:space="preserve">ответные </w:t>
      </w:r>
      <w:r w:rsidR="00346207">
        <w:rPr>
          <w:rFonts w:ascii="Times New Roman" w:hAnsi="Times New Roman" w:cs="Times New Roman"/>
          <w:color w:val="000000" w:themeColor="text1"/>
          <w:sz w:val="28"/>
          <w:szCs w:val="28"/>
          <w:shd w:val="clear" w:color="auto" w:fill="FFFFFF"/>
        </w:rPr>
        <w:t>действия</w:t>
      </w:r>
      <w:r w:rsidRPr="00CE5B47">
        <w:rPr>
          <w:rFonts w:ascii="Times New Roman" w:hAnsi="Times New Roman" w:cs="Times New Roman"/>
          <w:color w:val="000000" w:themeColor="text1"/>
          <w:sz w:val="28"/>
          <w:szCs w:val="28"/>
          <w:shd w:val="clear" w:color="auto" w:fill="FFFFFF"/>
        </w:rPr>
        <w:t xml:space="preserve"> конкурентов или государства, и </w:t>
      </w:r>
      <w:r w:rsidR="00346207">
        <w:rPr>
          <w:rFonts w:ascii="Times New Roman" w:hAnsi="Times New Roman" w:cs="Times New Roman"/>
          <w:color w:val="000000" w:themeColor="text1"/>
          <w:sz w:val="28"/>
          <w:szCs w:val="28"/>
          <w:shd w:val="clear" w:color="auto" w:fill="FFFFFF"/>
        </w:rPr>
        <w:t>компания</w:t>
      </w:r>
      <w:r w:rsidRPr="00CE5B47">
        <w:rPr>
          <w:rFonts w:ascii="Times New Roman" w:hAnsi="Times New Roman" w:cs="Times New Roman"/>
          <w:color w:val="000000" w:themeColor="text1"/>
          <w:sz w:val="28"/>
          <w:szCs w:val="28"/>
          <w:shd w:val="clear" w:color="auto" w:fill="FFFFFF"/>
        </w:rPr>
        <w:t xml:space="preserve"> к ним готовится. </w:t>
      </w:r>
      <w:r w:rsidR="00A33980" w:rsidRPr="00CE5B47">
        <w:rPr>
          <w:rFonts w:ascii="Times New Roman" w:hAnsi="Times New Roman" w:cs="Times New Roman"/>
          <w:color w:val="000000" w:themeColor="text1"/>
          <w:sz w:val="28"/>
          <w:szCs w:val="28"/>
          <w:shd w:val="clear" w:color="auto" w:fill="FFFFFF"/>
        </w:rPr>
        <w:t>Но если во время не спохватиться и</w:t>
      </w:r>
      <w:r w:rsidRPr="00CE5B47">
        <w:rPr>
          <w:rFonts w:ascii="Times New Roman" w:hAnsi="Times New Roman" w:cs="Times New Roman"/>
          <w:color w:val="000000" w:themeColor="text1"/>
          <w:sz w:val="28"/>
          <w:szCs w:val="28"/>
          <w:shd w:val="clear" w:color="auto" w:fill="FFFFFF"/>
        </w:rPr>
        <w:t xml:space="preserve"> не заметить новых </w:t>
      </w:r>
      <w:r w:rsidR="00346207">
        <w:rPr>
          <w:rFonts w:ascii="Times New Roman" w:hAnsi="Times New Roman" w:cs="Times New Roman"/>
          <w:color w:val="000000" w:themeColor="text1"/>
          <w:sz w:val="28"/>
          <w:szCs w:val="28"/>
          <w:shd w:val="clear" w:color="auto" w:fill="FFFFFF"/>
        </w:rPr>
        <w:t>открытий</w:t>
      </w:r>
      <w:r w:rsidRPr="00CE5B47">
        <w:rPr>
          <w:rFonts w:ascii="Times New Roman" w:hAnsi="Times New Roman" w:cs="Times New Roman"/>
          <w:color w:val="000000" w:themeColor="text1"/>
          <w:sz w:val="28"/>
          <w:szCs w:val="28"/>
          <w:shd w:val="clear" w:color="auto" w:fill="FFFFFF"/>
        </w:rPr>
        <w:t xml:space="preserve"> в области научно-технического прогресса и </w:t>
      </w:r>
      <w:r w:rsidR="00346207">
        <w:rPr>
          <w:rFonts w:ascii="Times New Roman" w:hAnsi="Times New Roman" w:cs="Times New Roman"/>
          <w:color w:val="000000" w:themeColor="text1"/>
          <w:sz w:val="28"/>
          <w:szCs w:val="28"/>
          <w:shd w:val="clear" w:color="auto" w:fill="FFFFFF"/>
        </w:rPr>
        <w:t>реакции</w:t>
      </w:r>
      <w:r w:rsidRPr="00CE5B47">
        <w:rPr>
          <w:rFonts w:ascii="Times New Roman" w:hAnsi="Times New Roman" w:cs="Times New Roman"/>
          <w:color w:val="000000" w:themeColor="text1"/>
          <w:sz w:val="28"/>
          <w:szCs w:val="28"/>
          <w:shd w:val="clear" w:color="auto" w:fill="FFFFFF"/>
        </w:rPr>
        <w:t xml:space="preserve"> конкурента, то </w:t>
      </w:r>
      <w:r w:rsidR="00A33980" w:rsidRPr="00CE5B47">
        <w:rPr>
          <w:rFonts w:ascii="Times New Roman" w:hAnsi="Times New Roman" w:cs="Times New Roman"/>
          <w:color w:val="000000" w:themeColor="text1"/>
          <w:sz w:val="28"/>
          <w:szCs w:val="28"/>
          <w:shd w:val="clear" w:color="auto" w:fill="FFFFFF"/>
        </w:rPr>
        <w:t xml:space="preserve">вполне можно лишиться большой части рынка или даже </w:t>
      </w:r>
      <w:r w:rsidRPr="00CE5B47">
        <w:rPr>
          <w:rFonts w:ascii="Times New Roman" w:hAnsi="Times New Roman" w:cs="Times New Roman"/>
          <w:color w:val="000000" w:themeColor="text1"/>
          <w:sz w:val="28"/>
          <w:szCs w:val="28"/>
          <w:shd w:val="clear" w:color="auto" w:fill="FFFFFF"/>
        </w:rPr>
        <w:t xml:space="preserve"> уход с международного рынка.</w:t>
      </w:r>
    </w:p>
    <w:p w:rsidR="00D45D88" w:rsidRPr="00CE5B47" w:rsidRDefault="00D45D88" w:rsidP="00196F28">
      <w:pPr>
        <w:spacing w:line="360" w:lineRule="auto"/>
        <w:jc w:val="both"/>
        <w:rPr>
          <w:rFonts w:ascii="Times New Roman" w:hAnsi="Times New Roman" w:cs="Times New Roman"/>
          <w:color w:val="000000" w:themeColor="text1"/>
          <w:sz w:val="28"/>
          <w:szCs w:val="28"/>
          <w:shd w:val="clear" w:color="auto" w:fill="FFFFFF"/>
        </w:rPr>
      </w:pPr>
      <w:r w:rsidRPr="00CE5B47">
        <w:rPr>
          <w:rFonts w:ascii="Times New Roman" w:hAnsi="Times New Roman" w:cs="Times New Roman"/>
          <w:color w:val="000000" w:themeColor="text1"/>
          <w:sz w:val="28"/>
          <w:szCs w:val="28"/>
        </w:rPr>
        <w:br/>
      </w:r>
      <w:r w:rsidRPr="00CE5B47">
        <w:rPr>
          <w:rFonts w:ascii="Times New Roman" w:hAnsi="Times New Roman" w:cs="Times New Roman"/>
          <w:b/>
          <w:color w:val="000000" w:themeColor="text1"/>
          <w:sz w:val="28"/>
          <w:szCs w:val="28"/>
          <w:shd w:val="clear" w:color="auto" w:fill="FFFFFF"/>
        </w:rPr>
        <w:t>3. Стратегия отступления</w:t>
      </w:r>
      <w:r w:rsidRPr="00CE5B47">
        <w:rPr>
          <w:rFonts w:ascii="Times New Roman" w:hAnsi="Times New Roman" w:cs="Times New Roman"/>
          <w:color w:val="000000" w:themeColor="text1"/>
          <w:sz w:val="28"/>
          <w:szCs w:val="28"/>
          <w:shd w:val="clear" w:color="auto" w:fill="FFFFFF"/>
        </w:rPr>
        <w:t xml:space="preserve"> </w:t>
      </w:r>
      <w:r w:rsidR="00A33980" w:rsidRPr="00CE5B47">
        <w:rPr>
          <w:rFonts w:ascii="Times New Roman" w:hAnsi="Times New Roman" w:cs="Times New Roman"/>
          <w:color w:val="000000" w:themeColor="text1"/>
          <w:sz w:val="28"/>
          <w:szCs w:val="28"/>
          <w:shd w:val="clear" w:color="auto" w:fill="FFFFFF"/>
        </w:rPr>
        <w:t>является вынужденной мерой, как на войне.</w:t>
      </w:r>
      <w:r w:rsidRPr="00CE5B47">
        <w:rPr>
          <w:rFonts w:ascii="Times New Roman" w:hAnsi="Times New Roman" w:cs="Times New Roman"/>
          <w:color w:val="000000" w:themeColor="text1"/>
          <w:sz w:val="28"/>
          <w:szCs w:val="28"/>
          <w:shd w:val="clear" w:color="auto" w:fill="FFFFFF"/>
        </w:rPr>
        <w:t xml:space="preserve"> В </w:t>
      </w:r>
      <w:r w:rsidR="00346207">
        <w:rPr>
          <w:rFonts w:ascii="Times New Roman" w:hAnsi="Times New Roman" w:cs="Times New Roman"/>
          <w:color w:val="000000" w:themeColor="text1"/>
          <w:sz w:val="28"/>
          <w:szCs w:val="28"/>
          <w:shd w:val="clear" w:color="auto" w:fill="FFFFFF"/>
        </w:rPr>
        <w:t>некоторых</w:t>
      </w:r>
      <w:r w:rsidRPr="00CE5B47">
        <w:rPr>
          <w:rFonts w:ascii="Times New Roman" w:hAnsi="Times New Roman" w:cs="Times New Roman"/>
          <w:color w:val="000000" w:themeColor="text1"/>
          <w:sz w:val="28"/>
          <w:szCs w:val="28"/>
          <w:shd w:val="clear" w:color="auto" w:fill="FFFFFF"/>
        </w:rPr>
        <w:t xml:space="preserve"> случа</w:t>
      </w:r>
      <w:r w:rsidR="00346207">
        <w:rPr>
          <w:rFonts w:ascii="Times New Roman" w:hAnsi="Times New Roman" w:cs="Times New Roman"/>
          <w:color w:val="000000" w:themeColor="text1"/>
          <w:sz w:val="28"/>
          <w:szCs w:val="28"/>
          <w:shd w:val="clear" w:color="auto" w:fill="FFFFFF"/>
        </w:rPr>
        <w:t>ях</w:t>
      </w:r>
      <w:r w:rsidRPr="00CE5B47">
        <w:rPr>
          <w:rFonts w:ascii="Times New Roman" w:hAnsi="Times New Roman" w:cs="Times New Roman"/>
          <w:color w:val="000000" w:themeColor="text1"/>
          <w:sz w:val="28"/>
          <w:szCs w:val="28"/>
          <w:shd w:val="clear" w:color="auto" w:fill="FFFFFF"/>
        </w:rPr>
        <w:t xml:space="preserve"> по </w:t>
      </w:r>
      <w:r w:rsidR="00034A9E">
        <w:rPr>
          <w:rFonts w:ascii="Times New Roman" w:hAnsi="Times New Roman" w:cs="Times New Roman"/>
          <w:color w:val="000000" w:themeColor="text1"/>
          <w:sz w:val="28"/>
          <w:szCs w:val="28"/>
          <w:shd w:val="clear" w:color="auto" w:fill="FFFFFF"/>
        </w:rPr>
        <w:t>некоторым</w:t>
      </w:r>
      <w:r w:rsidRPr="00CE5B47">
        <w:rPr>
          <w:rFonts w:ascii="Times New Roman" w:hAnsi="Times New Roman" w:cs="Times New Roman"/>
          <w:color w:val="000000" w:themeColor="text1"/>
          <w:sz w:val="28"/>
          <w:szCs w:val="28"/>
          <w:shd w:val="clear" w:color="auto" w:fill="FFFFFF"/>
        </w:rPr>
        <w:t xml:space="preserve"> товарам, </w:t>
      </w:r>
      <w:r w:rsidR="00034A9E">
        <w:rPr>
          <w:rFonts w:ascii="Times New Roman" w:hAnsi="Times New Roman" w:cs="Times New Roman"/>
          <w:color w:val="000000" w:themeColor="text1"/>
          <w:sz w:val="28"/>
          <w:szCs w:val="28"/>
          <w:shd w:val="clear" w:color="auto" w:fill="FFFFFF"/>
        </w:rPr>
        <w:t xml:space="preserve">к </w:t>
      </w:r>
      <w:proofErr w:type="gramStart"/>
      <w:r w:rsidR="00034A9E">
        <w:rPr>
          <w:rFonts w:ascii="Times New Roman" w:hAnsi="Times New Roman" w:cs="Times New Roman"/>
          <w:color w:val="000000" w:themeColor="text1"/>
          <w:sz w:val="28"/>
          <w:szCs w:val="28"/>
          <w:shd w:val="clear" w:color="auto" w:fill="FFFFFF"/>
        </w:rPr>
        <w:t>примеру</w:t>
      </w:r>
      <w:proofErr w:type="gramEnd"/>
      <w:r w:rsidR="00034A9E">
        <w:rPr>
          <w:rFonts w:ascii="Times New Roman" w:hAnsi="Times New Roman" w:cs="Times New Roman"/>
          <w:color w:val="000000" w:themeColor="text1"/>
          <w:sz w:val="28"/>
          <w:szCs w:val="28"/>
          <w:shd w:val="clear" w:color="auto" w:fill="FFFFFF"/>
        </w:rPr>
        <w:t xml:space="preserve"> технически </w:t>
      </w:r>
      <w:r w:rsidRPr="00CE5B47">
        <w:rPr>
          <w:rFonts w:ascii="Times New Roman" w:hAnsi="Times New Roman" w:cs="Times New Roman"/>
          <w:color w:val="000000" w:themeColor="text1"/>
          <w:sz w:val="28"/>
          <w:szCs w:val="28"/>
          <w:shd w:val="clear" w:color="auto" w:fill="FFFFFF"/>
        </w:rPr>
        <w:t>устаревающим</w:t>
      </w:r>
      <w:r w:rsidR="00034A9E">
        <w:rPr>
          <w:rFonts w:ascii="Times New Roman" w:hAnsi="Times New Roman" w:cs="Times New Roman"/>
          <w:color w:val="000000" w:themeColor="text1"/>
          <w:sz w:val="28"/>
          <w:szCs w:val="28"/>
          <w:shd w:val="clear" w:color="auto" w:fill="FFFFFF"/>
        </w:rPr>
        <w:t xml:space="preserve"> ввиду НТП</w:t>
      </w:r>
      <w:r w:rsidR="00A33980" w:rsidRPr="00CE5B47">
        <w:rPr>
          <w:rFonts w:ascii="Times New Roman" w:hAnsi="Times New Roman" w:cs="Times New Roman"/>
          <w:color w:val="000000" w:themeColor="text1"/>
          <w:sz w:val="28"/>
          <w:szCs w:val="28"/>
          <w:shd w:val="clear" w:color="auto" w:fill="FFFFFF"/>
        </w:rPr>
        <w:t>. Ф</w:t>
      </w:r>
      <w:r w:rsidRPr="00CE5B47">
        <w:rPr>
          <w:rFonts w:ascii="Times New Roman" w:hAnsi="Times New Roman" w:cs="Times New Roman"/>
          <w:color w:val="000000" w:themeColor="text1"/>
          <w:sz w:val="28"/>
          <w:szCs w:val="28"/>
          <w:shd w:val="clear" w:color="auto" w:fill="FFFFFF"/>
        </w:rPr>
        <w:t xml:space="preserve">ирма </w:t>
      </w:r>
      <w:r w:rsidR="00034A9E">
        <w:rPr>
          <w:rFonts w:ascii="Times New Roman" w:hAnsi="Times New Roman" w:cs="Times New Roman"/>
          <w:color w:val="000000" w:themeColor="text1"/>
          <w:sz w:val="28"/>
          <w:szCs w:val="28"/>
          <w:shd w:val="clear" w:color="auto" w:fill="FFFFFF"/>
        </w:rPr>
        <w:t>осознанно</w:t>
      </w:r>
      <w:r w:rsidRPr="00CE5B47">
        <w:rPr>
          <w:rFonts w:ascii="Times New Roman" w:hAnsi="Times New Roman" w:cs="Times New Roman"/>
          <w:color w:val="000000" w:themeColor="text1"/>
          <w:sz w:val="28"/>
          <w:szCs w:val="28"/>
          <w:shd w:val="clear" w:color="auto" w:fill="FFFFFF"/>
        </w:rPr>
        <w:t xml:space="preserve"> идет на снижение доли</w:t>
      </w:r>
      <w:r w:rsidR="00034A9E">
        <w:rPr>
          <w:rFonts w:ascii="Times New Roman" w:hAnsi="Times New Roman" w:cs="Times New Roman"/>
          <w:color w:val="000000" w:themeColor="text1"/>
          <w:sz w:val="28"/>
          <w:szCs w:val="28"/>
          <w:shd w:val="clear" w:color="auto" w:fill="FFFFFF"/>
        </w:rPr>
        <w:t xml:space="preserve"> рынка</w:t>
      </w:r>
      <w:proofErr w:type="gramStart"/>
      <w:r w:rsidRPr="00CE5B47">
        <w:rPr>
          <w:rFonts w:ascii="Times New Roman" w:hAnsi="Times New Roman" w:cs="Times New Roman"/>
          <w:color w:val="000000" w:themeColor="text1"/>
          <w:sz w:val="28"/>
          <w:szCs w:val="28"/>
          <w:shd w:val="clear" w:color="auto" w:fill="FFFFFF"/>
        </w:rPr>
        <w:t xml:space="preserve"> </w:t>
      </w:r>
      <w:r w:rsidR="00A33980" w:rsidRPr="00CE5B47">
        <w:rPr>
          <w:rFonts w:ascii="Times New Roman" w:hAnsi="Times New Roman" w:cs="Times New Roman"/>
          <w:color w:val="000000" w:themeColor="text1"/>
          <w:sz w:val="28"/>
          <w:szCs w:val="28"/>
          <w:shd w:val="clear" w:color="auto" w:fill="FFFFFF"/>
        </w:rPr>
        <w:t>,</w:t>
      </w:r>
      <w:proofErr w:type="gramEnd"/>
      <w:r w:rsidR="00A33980" w:rsidRPr="00CE5B47">
        <w:rPr>
          <w:rFonts w:ascii="Times New Roman" w:hAnsi="Times New Roman" w:cs="Times New Roman"/>
          <w:color w:val="000000" w:themeColor="text1"/>
          <w:sz w:val="28"/>
          <w:szCs w:val="28"/>
          <w:shd w:val="clear" w:color="auto" w:fill="FFFFFF"/>
        </w:rPr>
        <w:t xml:space="preserve"> так как </w:t>
      </w:r>
      <w:r w:rsidR="00034A9E">
        <w:rPr>
          <w:rFonts w:ascii="Times New Roman" w:hAnsi="Times New Roman" w:cs="Times New Roman"/>
          <w:color w:val="000000" w:themeColor="text1"/>
          <w:sz w:val="28"/>
          <w:szCs w:val="28"/>
          <w:shd w:val="clear" w:color="auto" w:fill="FFFFFF"/>
        </w:rPr>
        <w:t>продукт</w:t>
      </w:r>
      <w:r w:rsidR="00A33980" w:rsidRPr="00CE5B47">
        <w:rPr>
          <w:rFonts w:ascii="Times New Roman" w:hAnsi="Times New Roman" w:cs="Times New Roman"/>
          <w:color w:val="000000" w:themeColor="text1"/>
          <w:sz w:val="28"/>
          <w:szCs w:val="28"/>
          <w:shd w:val="clear" w:color="auto" w:fill="FFFFFF"/>
        </w:rPr>
        <w:t xml:space="preserve"> уже неконкурентоспособный и </w:t>
      </w:r>
      <w:r w:rsidRPr="00CE5B47">
        <w:rPr>
          <w:rFonts w:ascii="Times New Roman" w:hAnsi="Times New Roman" w:cs="Times New Roman"/>
          <w:color w:val="000000" w:themeColor="text1"/>
          <w:sz w:val="28"/>
          <w:szCs w:val="28"/>
          <w:shd w:val="clear" w:color="auto" w:fill="FFFFFF"/>
        </w:rPr>
        <w:t xml:space="preserve"> </w:t>
      </w:r>
      <w:r w:rsidR="00034A9E">
        <w:rPr>
          <w:rFonts w:ascii="Times New Roman" w:hAnsi="Times New Roman" w:cs="Times New Roman"/>
          <w:color w:val="000000" w:themeColor="text1"/>
          <w:sz w:val="28"/>
          <w:szCs w:val="28"/>
          <w:shd w:val="clear" w:color="auto" w:fill="FFFFFF"/>
        </w:rPr>
        <w:t xml:space="preserve">в кратких сроках </w:t>
      </w:r>
      <w:r w:rsidRPr="00CE5B47">
        <w:rPr>
          <w:rFonts w:ascii="Times New Roman" w:hAnsi="Times New Roman" w:cs="Times New Roman"/>
          <w:color w:val="000000" w:themeColor="text1"/>
          <w:sz w:val="28"/>
          <w:szCs w:val="28"/>
          <w:shd w:val="clear" w:color="auto" w:fill="FFFFFF"/>
        </w:rPr>
        <w:t xml:space="preserve">необходимы соответствующие </w:t>
      </w:r>
      <w:r w:rsidR="00034A9E">
        <w:rPr>
          <w:rFonts w:ascii="Times New Roman" w:hAnsi="Times New Roman" w:cs="Times New Roman"/>
          <w:color w:val="000000" w:themeColor="text1"/>
          <w:sz w:val="28"/>
          <w:szCs w:val="28"/>
          <w:shd w:val="clear" w:color="auto" w:fill="FFFFFF"/>
        </w:rPr>
        <w:t>финансовые</w:t>
      </w:r>
      <w:r w:rsidRPr="00CE5B47">
        <w:rPr>
          <w:rFonts w:ascii="Times New Roman" w:hAnsi="Times New Roman" w:cs="Times New Roman"/>
          <w:color w:val="000000" w:themeColor="text1"/>
          <w:sz w:val="28"/>
          <w:szCs w:val="28"/>
          <w:shd w:val="clear" w:color="auto" w:fill="FFFFFF"/>
        </w:rPr>
        <w:t xml:space="preserve"> средства (для </w:t>
      </w:r>
      <w:r w:rsidR="00034A9E">
        <w:rPr>
          <w:rFonts w:ascii="Times New Roman" w:hAnsi="Times New Roman" w:cs="Times New Roman"/>
          <w:color w:val="000000" w:themeColor="text1"/>
          <w:sz w:val="28"/>
          <w:szCs w:val="28"/>
          <w:shd w:val="clear" w:color="auto" w:fill="FFFFFF"/>
        </w:rPr>
        <w:t>закрытия</w:t>
      </w:r>
      <w:r w:rsidRPr="00CE5B47">
        <w:rPr>
          <w:rFonts w:ascii="Times New Roman" w:hAnsi="Times New Roman" w:cs="Times New Roman"/>
          <w:color w:val="000000" w:themeColor="text1"/>
          <w:sz w:val="28"/>
          <w:szCs w:val="28"/>
          <w:shd w:val="clear" w:color="auto" w:fill="FFFFFF"/>
        </w:rPr>
        <w:t xml:space="preserve"> задолженности, выплаты по дивидендам.) </w:t>
      </w:r>
      <w:r w:rsidR="00A33980" w:rsidRPr="00CE5B47">
        <w:rPr>
          <w:rFonts w:ascii="Times New Roman" w:hAnsi="Times New Roman" w:cs="Times New Roman"/>
          <w:color w:val="000000" w:themeColor="text1"/>
          <w:sz w:val="28"/>
          <w:szCs w:val="28"/>
          <w:shd w:val="clear" w:color="auto" w:fill="FFFFFF"/>
        </w:rPr>
        <w:t>Как результат</w:t>
      </w:r>
      <w:r w:rsidRPr="00CE5B47">
        <w:rPr>
          <w:rFonts w:ascii="Times New Roman" w:hAnsi="Times New Roman" w:cs="Times New Roman"/>
          <w:color w:val="000000" w:themeColor="text1"/>
          <w:sz w:val="28"/>
          <w:szCs w:val="28"/>
          <w:shd w:val="clear" w:color="auto" w:fill="FFFFFF"/>
        </w:rPr>
        <w:t xml:space="preserve"> — </w:t>
      </w:r>
      <w:r w:rsidR="00034A9E">
        <w:rPr>
          <w:rFonts w:ascii="Times New Roman" w:hAnsi="Times New Roman" w:cs="Times New Roman"/>
          <w:color w:val="000000" w:themeColor="text1"/>
          <w:sz w:val="28"/>
          <w:szCs w:val="28"/>
          <w:shd w:val="clear" w:color="auto" w:fill="FFFFFF"/>
        </w:rPr>
        <w:t>поэтапное</w:t>
      </w:r>
      <w:r w:rsidRPr="00CE5B47">
        <w:rPr>
          <w:rFonts w:ascii="Times New Roman" w:hAnsi="Times New Roman" w:cs="Times New Roman"/>
          <w:color w:val="000000" w:themeColor="text1"/>
          <w:sz w:val="28"/>
          <w:szCs w:val="28"/>
          <w:shd w:val="clear" w:color="auto" w:fill="FFFFFF"/>
        </w:rPr>
        <w:t xml:space="preserve"> сворачивание операций или ликвидаци</w:t>
      </w:r>
      <w:r w:rsidR="00034A9E">
        <w:rPr>
          <w:rFonts w:ascii="Times New Roman" w:hAnsi="Times New Roman" w:cs="Times New Roman"/>
          <w:color w:val="000000" w:themeColor="text1"/>
          <w:sz w:val="28"/>
          <w:szCs w:val="28"/>
          <w:shd w:val="clear" w:color="auto" w:fill="FFFFFF"/>
        </w:rPr>
        <w:t>я</w:t>
      </w:r>
      <w:r w:rsidRPr="00CE5B47">
        <w:rPr>
          <w:rFonts w:ascii="Times New Roman" w:hAnsi="Times New Roman" w:cs="Times New Roman"/>
          <w:color w:val="000000" w:themeColor="text1"/>
          <w:sz w:val="28"/>
          <w:szCs w:val="28"/>
          <w:shd w:val="clear" w:color="auto" w:fill="FFFFFF"/>
        </w:rPr>
        <w:t xml:space="preserve"> бизнеса на рынке.</w:t>
      </w:r>
      <w:r w:rsidRPr="00CE5B47">
        <w:rPr>
          <w:rFonts w:ascii="Times New Roman" w:hAnsi="Times New Roman" w:cs="Times New Roman"/>
          <w:color w:val="000000" w:themeColor="text1"/>
          <w:sz w:val="28"/>
          <w:szCs w:val="28"/>
        </w:rPr>
        <w:br/>
      </w:r>
      <w:r w:rsidRPr="00CE5B47">
        <w:rPr>
          <w:rFonts w:ascii="Times New Roman" w:hAnsi="Times New Roman" w:cs="Times New Roman"/>
          <w:color w:val="000000" w:themeColor="text1"/>
          <w:sz w:val="28"/>
          <w:szCs w:val="28"/>
        </w:rPr>
        <w:br/>
      </w:r>
      <w:r w:rsidR="00261FEB" w:rsidRPr="00CE5B47">
        <w:rPr>
          <w:rFonts w:ascii="Times New Roman" w:hAnsi="Times New Roman" w:cs="Times New Roman"/>
          <w:color w:val="000000" w:themeColor="text1"/>
          <w:sz w:val="28"/>
          <w:szCs w:val="28"/>
          <w:shd w:val="clear" w:color="auto" w:fill="FFFFFF"/>
        </w:rPr>
        <w:t>Компания в зависимости от целей,</w:t>
      </w:r>
      <w:r w:rsidRPr="00CE5B47">
        <w:rPr>
          <w:rFonts w:ascii="Times New Roman" w:hAnsi="Times New Roman" w:cs="Times New Roman"/>
          <w:color w:val="000000" w:themeColor="text1"/>
          <w:sz w:val="28"/>
          <w:szCs w:val="28"/>
          <w:shd w:val="clear" w:color="auto" w:fill="FFFFFF"/>
        </w:rPr>
        <w:t xml:space="preserve"> может </w:t>
      </w:r>
      <w:r w:rsidR="0024517C">
        <w:rPr>
          <w:rFonts w:ascii="Times New Roman" w:hAnsi="Times New Roman" w:cs="Times New Roman"/>
          <w:color w:val="000000" w:themeColor="text1"/>
          <w:sz w:val="28"/>
          <w:szCs w:val="28"/>
          <w:shd w:val="clear" w:color="auto" w:fill="FFFFFF"/>
        </w:rPr>
        <w:t>видеть</w:t>
      </w:r>
      <w:r w:rsidRPr="00CE5B47">
        <w:rPr>
          <w:rFonts w:ascii="Times New Roman" w:hAnsi="Times New Roman" w:cs="Times New Roman"/>
          <w:color w:val="000000" w:themeColor="text1"/>
          <w:sz w:val="28"/>
          <w:szCs w:val="28"/>
          <w:shd w:val="clear" w:color="auto" w:fill="FFFFFF"/>
        </w:rPr>
        <w:t xml:space="preserve"> свое международное развитие как </w:t>
      </w:r>
      <w:r w:rsidR="0024517C">
        <w:rPr>
          <w:rFonts w:ascii="Times New Roman" w:hAnsi="Times New Roman" w:cs="Times New Roman"/>
          <w:color w:val="000000" w:themeColor="text1"/>
          <w:sz w:val="28"/>
          <w:szCs w:val="28"/>
          <w:shd w:val="clear" w:color="auto" w:fill="FFFFFF"/>
        </w:rPr>
        <w:t>второстепенное</w:t>
      </w:r>
      <w:r w:rsidRPr="00CE5B47">
        <w:rPr>
          <w:rFonts w:ascii="Times New Roman" w:hAnsi="Times New Roman" w:cs="Times New Roman"/>
          <w:color w:val="000000" w:themeColor="text1"/>
          <w:sz w:val="28"/>
          <w:szCs w:val="28"/>
          <w:shd w:val="clear" w:color="auto" w:fill="FFFFFF"/>
        </w:rPr>
        <w:t xml:space="preserve"> по отношению к </w:t>
      </w:r>
      <w:r w:rsidR="0024517C">
        <w:rPr>
          <w:rFonts w:ascii="Times New Roman" w:hAnsi="Times New Roman" w:cs="Times New Roman"/>
          <w:color w:val="000000" w:themeColor="text1"/>
          <w:sz w:val="28"/>
          <w:szCs w:val="28"/>
          <w:shd w:val="clear" w:color="auto" w:fill="FFFFFF"/>
        </w:rPr>
        <w:t>расширению на внутреннем рынке</w:t>
      </w:r>
      <w:r w:rsidRPr="00CE5B47">
        <w:rPr>
          <w:rFonts w:ascii="Times New Roman" w:hAnsi="Times New Roman" w:cs="Times New Roman"/>
          <w:color w:val="000000" w:themeColor="text1"/>
          <w:sz w:val="28"/>
          <w:szCs w:val="28"/>
          <w:shd w:val="clear" w:color="auto" w:fill="FFFFFF"/>
        </w:rPr>
        <w:t xml:space="preserve">, а внешний рынок — </w:t>
      </w:r>
      <w:r w:rsidR="0024517C">
        <w:rPr>
          <w:rFonts w:ascii="Times New Roman" w:hAnsi="Times New Roman" w:cs="Times New Roman"/>
          <w:color w:val="000000" w:themeColor="text1"/>
          <w:sz w:val="28"/>
          <w:szCs w:val="28"/>
          <w:shd w:val="clear" w:color="auto" w:fill="FFFFFF"/>
        </w:rPr>
        <w:t xml:space="preserve">воспринимать </w:t>
      </w:r>
      <w:r w:rsidRPr="00CE5B47">
        <w:rPr>
          <w:rFonts w:ascii="Times New Roman" w:hAnsi="Times New Roman" w:cs="Times New Roman"/>
          <w:color w:val="000000" w:themeColor="text1"/>
          <w:sz w:val="28"/>
          <w:szCs w:val="28"/>
          <w:shd w:val="clear" w:color="auto" w:fill="FFFFFF"/>
        </w:rPr>
        <w:t xml:space="preserve">как </w:t>
      </w:r>
      <w:r w:rsidR="0024517C">
        <w:rPr>
          <w:rFonts w:ascii="Times New Roman" w:hAnsi="Times New Roman" w:cs="Times New Roman"/>
          <w:color w:val="000000" w:themeColor="text1"/>
          <w:sz w:val="28"/>
          <w:szCs w:val="28"/>
          <w:shd w:val="clear" w:color="auto" w:fill="FFFFFF"/>
        </w:rPr>
        <w:t>выход для</w:t>
      </w:r>
      <w:r w:rsidR="00261FEB" w:rsidRPr="00CE5B47">
        <w:rPr>
          <w:rFonts w:ascii="Times New Roman" w:hAnsi="Times New Roman" w:cs="Times New Roman"/>
          <w:color w:val="000000" w:themeColor="text1"/>
          <w:sz w:val="28"/>
          <w:szCs w:val="28"/>
          <w:shd w:val="clear" w:color="auto" w:fill="FFFFFF"/>
        </w:rPr>
        <w:t xml:space="preserve"> излишков </w:t>
      </w:r>
      <w:r w:rsidR="00261FEB" w:rsidRPr="00CE5B47">
        <w:rPr>
          <w:rFonts w:ascii="Times New Roman" w:hAnsi="Times New Roman" w:cs="Times New Roman"/>
          <w:color w:val="000000" w:themeColor="text1"/>
          <w:sz w:val="28"/>
          <w:szCs w:val="28"/>
          <w:shd w:val="clear" w:color="auto" w:fill="FFFFFF"/>
        </w:rPr>
        <w:lastRenderedPageBreak/>
        <w:t>продукции. В этом случае наблюдается</w:t>
      </w:r>
      <w:r w:rsidRPr="00CE5B47">
        <w:rPr>
          <w:rFonts w:ascii="Times New Roman" w:hAnsi="Times New Roman" w:cs="Times New Roman"/>
          <w:color w:val="000000" w:themeColor="text1"/>
          <w:sz w:val="28"/>
          <w:szCs w:val="28"/>
          <w:shd w:val="clear" w:color="auto" w:fill="FFFFFF"/>
        </w:rPr>
        <w:t xml:space="preserve"> тенденци</w:t>
      </w:r>
      <w:r w:rsidR="00261FEB" w:rsidRPr="00CE5B47">
        <w:rPr>
          <w:rFonts w:ascii="Times New Roman" w:hAnsi="Times New Roman" w:cs="Times New Roman"/>
          <w:color w:val="000000" w:themeColor="text1"/>
          <w:sz w:val="28"/>
          <w:szCs w:val="28"/>
          <w:shd w:val="clear" w:color="auto" w:fill="FFFFFF"/>
        </w:rPr>
        <w:t>я</w:t>
      </w:r>
      <w:r w:rsidRPr="00CE5B47">
        <w:rPr>
          <w:rFonts w:ascii="Times New Roman" w:hAnsi="Times New Roman" w:cs="Times New Roman"/>
          <w:color w:val="000000" w:themeColor="text1"/>
          <w:sz w:val="28"/>
          <w:szCs w:val="28"/>
          <w:shd w:val="clear" w:color="auto" w:fill="FFFFFF"/>
        </w:rPr>
        <w:t xml:space="preserve"> </w:t>
      </w:r>
      <w:proofErr w:type="spellStart"/>
      <w:r w:rsidR="0024517C">
        <w:rPr>
          <w:rFonts w:ascii="Times New Roman" w:hAnsi="Times New Roman" w:cs="Times New Roman"/>
          <w:color w:val="000000" w:themeColor="text1"/>
          <w:sz w:val="28"/>
          <w:szCs w:val="28"/>
          <w:shd w:val="clear" w:color="auto" w:fill="FFFFFF"/>
        </w:rPr>
        <w:t>вопторять</w:t>
      </w:r>
      <w:proofErr w:type="spellEnd"/>
      <w:r w:rsidRPr="00CE5B47">
        <w:rPr>
          <w:rFonts w:ascii="Times New Roman" w:hAnsi="Times New Roman" w:cs="Times New Roman"/>
          <w:color w:val="000000" w:themeColor="text1"/>
          <w:sz w:val="28"/>
          <w:szCs w:val="28"/>
          <w:shd w:val="clear" w:color="auto" w:fill="FFFFFF"/>
        </w:rPr>
        <w:t xml:space="preserve"> на внешних рынках </w:t>
      </w:r>
      <w:r w:rsidR="0024517C">
        <w:rPr>
          <w:rFonts w:ascii="Times New Roman" w:hAnsi="Times New Roman" w:cs="Times New Roman"/>
          <w:color w:val="000000" w:themeColor="text1"/>
          <w:sz w:val="28"/>
          <w:szCs w:val="28"/>
          <w:shd w:val="clear" w:color="auto" w:fill="FFFFFF"/>
        </w:rPr>
        <w:t xml:space="preserve">те самые </w:t>
      </w:r>
      <w:r w:rsidRPr="00CE5B47">
        <w:rPr>
          <w:rFonts w:ascii="Times New Roman" w:hAnsi="Times New Roman" w:cs="Times New Roman"/>
          <w:color w:val="000000" w:themeColor="text1"/>
          <w:sz w:val="28"/>
          <w:szCs w:val="28"/>
          <w:shd w:val="clear" w:color="auto" w:fill="FFFFFF"/>
        </w:rPr>
        <w:t xml:space="preserve">политику и процедуры, </w:t>
      </w:r>
      <w:r w:rsidR="0024517C">
        <w:rPr>
          <w:rFonts w:ascii="Times New Roman" w:hAnsi="Times New Roman" w:cs="Times New Roman"/>
          <w:color w:val="000000" w:themeColor="text1"/>
          <w:sz w:val="28"/>
          <w:szCs w:val="28"/>
          <w:shd w:val="clear" w:color="auto" w:fill="FFFFFF"/>
        </w:rPr>
        <w:t>применяемые</w:t>
      </w:r>
      <w:r w:rsidRPr="00CE5B47">
        <w:rPr>
          <w:rFonts w:ascii="Times New Roman" w:hAnsi="Times New Roman" w:cs="Times New Roman"/>
          <w:color w:val="000000" w:themeColor="text1"/>
          <w:sz w:val="28"/>
          <w:szCs w:val="28"/>
          <w:shd w:val="clear" w:color="auto" w:fill="FFFFFF"/>
        </w:rPr>
        <w:t xml:space="preserve"> первоначально на внутреннем рынке.</w:t>
      </w:r>
    </w:p>
    <w:p w:rsidR="00261FEB" w:rsidRPr="00CE5B47" w:rsidRDefault="00502D39" w:rsidP="00196F28">
      <w:pPr>
        <w:spacing w:line="360" w:lineRule="auto"/>
        <w:jc w:val="both"/>
        <w:rPr>
          <w:rFonts w:ascii="Times New Roman" w:hAnsi="Times New Roman" w:cs="Times New Roman"/>
          <w:sz w:val="28"/>
          <w:szCs w:val="28"/>
          <w:shd w:val="clear" w:color="auto" w:fill="FFFFFF"/>
        </w:rPr>
      </w:pPr>
      <w:r w:rsidRPr="00CE5B47">
        <w:rPr>
          <w:rFonts w:ascii="Times New Roman" w:hAnsi="Times New Roman" w:cs="Times New Roman"/>
          <w:sz w:val="28"/>
          <w:szCs w:val="28"/>
          <w:shd w:val="clear" w:color="auto" w:fill="FFFFFF"/>
        </w:rPr>
        <w:t>От</w:t>
      </w:r>
      <w:r w:rsidR="00261FEB" w:rsidRPr="00CE5B47">
        <w:rPr>
          <w:rFonts w:ascii="Times New Roman" w:hAnsi="Times New Roman" w:cs="Times New Roman"/>
          <w:sz w:val="28"/>
          <w:szCs w:val="28"/>
          <w:shd w:val="clear" w:color="auto" w:fill="FFFFFF"/>
        </w:rPr>
        <w:t xml:space="preserve"> </w:t>
      </w:r>
      <w:r w:rsidRPr="00CE5B47">
        <w:rPr>
          <w:rFonts w:ascii="Times New Roman" w:hAnsi="Times New Roman" w:cs="Times New Roman"/>
          <w:sz w:val="28"/>
          <w:szCs w:val="28"/>
          <w:shd w:val="clear" w:color="auto" w:fill="FFFFFF"/>
        </w:rPr>
        <w:t xml:space="preserve"> рынков </w:t>
      </w:r>
      <w:r w:rsidR="00261FEB" w:rsidRPr="00CE5B47">
        <w:rPr>
          <w:rFonts w:ascii="Times New Roman" w:hAnsi="Times New Roman" w:cs="Times New Roman"/>
          <w:sz w:val="28"/>
          <w:szCs w:val="28"/>
          <w:shd w:val="clear" w:color="auto" w:fill="FFFFFF"/>
        </w:rPr>
        <w:t>реализации товара</w:t>
      </w:r>
      <w:r w:rsidRPr="00CE5B47">
        <w:rPr>
          <w:rFonts w:ascii="Times New Roman" w:hAnsi="Times New Roman" w:cs="Times New Roman"/>
          <w:sz w:val="28"/>
          <w:szCs w:val="28"/>
          <w:shd w:val="clear" w:color="auto" w:fill="FFFFFF"/>
        </w:rPr>
        <w:t xml:space="preserve"> зависят </w:t>
      </w:r>
      <w:r w:rsidR="0024517C">
        <w:rPr>
          <w:rFonts w:ascii="Times New Roman" w:hAnsi="Times New Roman" w:cs="Times New Roman"/>
          <w:sz w:val="28"/>
          <w:szCs w:val="28"/>
          <w:shd w:val="clear" w:color="auto" w:fill="FFFFFF"/>
        </w:rPr>
        <w:t>как уровень</w:t>
      </w:r>
      <w:r w:rsidRPr="00CE5B47">
        <w:rPr>
          <w:rFonts w:ascii="Times New Roman" w:hAnsi="Times New Roman" w:cs="Times New Roman"/>
          <w:sz w:val="28"/>
          <w:szCs w:val="28"/>
          <w:shd w:val="clear" w:color="auto" w:fill="FFFFFF"/>
        </w:rPr>
        <w:t xml:space="preserve"> продаж, </w:t>
      </w:r>
      <w:r w:rsidR="0024517C">
        <w:rPr>
          <w:rFonts w:ascii="Times New Roman" w:hAnsi="Times New Roman" w:cs="Times New Roman"/>
          <w:sz w:val="28"/>
          <w:szCs w:val="28"/>
          <w:shd w:val="clear" w:color="auto" w:fill="FFFFFF"/>
        </w:rPr>
        <w:t xml:space="preserve">так и </w:t>
      </w:r>
      <w:r w:rsidRPr="00CE5B47">
        <w:rPr>
          <w:rFonts w:ascii="Times New Roman" w:hAnsi="Times New Roman" w:cs="Times New Roman"/>
          <w:sz w:val="28"/>
          <w:szCs w:val="28"/>
          <w:shd w:val="clear" w:color="auto" w:fill="FFFFFF"/>
        </w:rPr>
        <w:t xml:space="preserve">средний </w:t>
      </w:r>
      <w:r w:rsidR="0024517C">
        <w:rPr>
          <w:rFonts w:ascii="Times New Roman" w:hAnsi="Times New Roman" w:cs="Times New Roman"/>
          <w:sz w:val="28"/>
          <w:szCs w:val="28"/>
          <w:shd w:val="clear" w:color="auto" w:fill="FFFFFF"/>
        </w:rPr>
        <w:t>показатель</w:t>
      </w:r>
      <w:r w:rsidRPr="00CE5B47">
        <w:rPr>
          <w:rFonts w:ascii="Times New Roman" w:hAnsi="Times New Roman" w:cs="Times New Roman"/>
          <w:sz w:val="28"/>
          <w:szCs w:val="28"/>
          <w:shd w:val="clear" w:color="auto" w:fill="FFFFFF"/>
        </w:rPr>
        <w:t xml:space="preserve"> цен, </w:t>
      </w:r>
      <w:r w:rsidR="0024517C">
        <w:rPr>
          <w:rFonts w:ascii="Times New Roman" w:hAnsi="Times New Roman" w:cs="Times New Roman"/>
          <w:sz w:val="28"/>
          <w:szCs w:val="28"/>
          <w:shd w:val="clear" w:color="auto" w:fill="FFFFFF"/>
        </w:rPr>
        <w:t>прибыль</w:t>
      </w:r>
      <w:r w:rsidRPr="00CE5B47">
        <w:rPr>
          <w:rFonts w:ascii="Times New Roman" w:hAnsi="Times New Roman" w:cs="Times New Roman"/>
          <w:sz w:val="28"/>
          <w:szCs w:val="28"/>
          <w:shd w:val="clear" w:color="auto" w:fill="FFFFFF"/>
        </w:rPr>
        <w:t xml:space="preserve"> от реализации продукции, </w:t>
      </w:r>
      <w:r w:rsidR="0024517C">
        <w:rPr>
          <w:rFonts w:ascii="Times New Roman" w:hAnsi="Times New Roman" w:cs="Times New Roman"/>
          <w:sz w:val="28"/>
          <w:szCs w:val="28"/>
          <w:shd w:val="clear" w:color="auto" w:fill="FFFFFF"/>
        </w:rPr>
        <w:t xml:space="preserve">объем </w:t>
      </w:r>
      <w:r w:rsidRPr="00CE5B47">
        <w:rPr>
          <w:rFonts w:ascii="Times New Roman" w:hAnsi="Times New Roman" w:cs="Times New Roman"/>
          <w:sz w:val="28"/>
          <w:szCs w:val="28"/>
          <w:shd w:val="clear" w:color="auto" w:fill="FFFFFF"/>
        </w:rPr>
        <w:t xml:space="preserve">полученной прибыли и т.д. </w:t>
      </w:r>
    </w:p>
    <w:p w:rsidR="0024517C" w:rsidRDefault="0024517C" w:rsidP="00196F28">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маркетинге в</w:t>
      </w:r>
      <w:r w:rsidR="00502D39" w:rsidRPr="00CE5B47">
        <w:rPr>
          <w:rFonts w:ascii="Times New Roman" w:hAnsi="Times New Roman" w:cs="Times New Roman"/>
          <w:sz w:val="28"/>
          <w:szCs w:val="28"/>
          <w:shd w:val="clear" w:color="auto" w:fill="FFFFFF"/>
        </w:rPr>
        <w:t xml:space="preserve">ыделяют </w:t>
      </w:r>
      <w:r>
        <w:rPr>
          <w:rFonts w:ascii="Times New Roman" w:hAnsi="Times New Roman" w:cs="Times New Roman"/>
          <w:sz w:val="28"/>
          <w:szCs w:val="28"/>
          <w:shd w:val="clear" w:color="auto" w:fill="FFFFFF"/>
        </w:rPr>
        <w:t>4 основные</w:t>
      </w:r>
      <w:r w:rsidR="00502D39" w:rsidRPr="00CE5B47">
        <w:rPr>
          <w:rFonts w:ascii="Times New Roman" w:hAnsi="Times New Roman" w:cs="Times New Roman"/>
          <w:sz w:val="28"/>
          <w:szCs w:val="28"/>
          <w:shd w:val="clear" w:color="auto" w:fill="FFFFFF"/>
        </w:rPr>
        <w:t xml:space="preserve"> категории товаров:</w:t>
      </w:r>
      <w:r w:rsidR="00502D39" w:rsidRPr="00CE5B47">
        <w:rPr>
          <w:rFonts w:ascii="Times New Roman" w:hAnsi="Times New Roman" w:cs="Times New Roman"/>
          <w:sz w:val="28"/>
          <w:szCs w:val="28"/>
        </w:rPr>
        <w:br/>
      </w:r>
    </w:p>
    <w:p w:rsidR="0024517C" w:rsidRDefault="0024517C" w:rsidP="0024517C">
      <w:pPr>
        <w:pStyle w:val="a3"/>
        <w:numPr>
          <w:ilvl w:val="0"/>
          <w:numId w:val="18"/>
        </w:num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sidRPr="0024517C">
        <w:rPr>
          <w:rFonts w:ascii="Times New Roman" w:hAnsi="Times New Roman" w:cs="Times New Roman"/>
          <w:i/>
          <w:sz w:val="28"/>
          <w:szCs w:val="28"/>
          <w:shd w:val="clear" w:color="auto" w:fill="FFFFFF"/>
        </w:rPr>
        <w:t>звезды</w:t>
      </w:r>
      <w:r>
        <w:rPr>
          <w:rFonts w:ascii="Times New Roman" w:hAnsi="Times New Roman" w:cs="Times New Roman"/>
          <w:sz w:val="28"/>
          <w:szCs w:val="28"/>
          <w:shd w:val="clear" w:color="auto" w:fill="FFFFFF"/>
        </w:rPr>
        <w:t xml:space="preserve">" - </w:t>
      </w:r>
      <w:r w:rsidR="00502D39" w:rsidRPr="0024517C">
        <w:rPr>
          <w:rFonts w:ascii="Times New Roman" w:hAnsi="Times New Roman" w:cs="Times New Roman"/>
          <w:sz w:val="28"/>
          <w:szCs w:val="28"/>
          <w:shd w:val="clear" w:color="auto" w:fill="FFFFFF"/>
        </w:rPr>
        <w:t>приносят основную прибыль</w:t>
      </w:r>
      <w:r w:rsidR="00261FEB" w:rsidRPr="0024517C">
        <w:rPr>
          <w:rFonts w:ascii="Times New Roman" w:hAnsi="Times New Roman" w:cs="Times New Roman"/>
          <w:sz w:val="28"/>
          <w:szCs w:val="28"/>
          <w:shd w:val="clear" w:color="auto" w:fill="FFFFFF"/>
        </w:rPr>
        <w:t xml:space="preserve">, как бы локомотив </w:t>
      </w:r>
      <w:r w:rsidR="00502D39" w:rsidRPr="0024517C">
        <w:rPr>
          <w:rFonts w:ascii="Times New Roman" w:hAnsi="Times New Roman" w:cs="Times New Roman"/>
          <w:sz w:val="28"/>
          <w:szCs w:val="28"/>
          <w:shd w:val="clear" w:color="auto" w:fill="FFFFFF"/>
        </w:rPr>
        <w:t xml:space="preserve"> предприяти</w:t>
      </w:r>
      <w:r w:rsidR="00261FEB" w:rsidRPr="0024517C">
        <w:rPr>
          <w:rFonts w:ascii="Times New Roman" w:hAnsi="Times New Roman" w:cs="Times New Roman"/>
          <w:sz w:val="28"/>
          <w:szCs w:val="28"/>
          <w:shd w:val="clear" w:color="auto" w:fill="FFFFFF"/>
        </w:rPr>
        <w:t>я</w:t>
      </w:r>
      <w:r w:rsidR="00502D39" w:rsidRPr="0024517C">
        <w:rPr>
          <w:rFonts w:ascii="Times New Roman" w:hAnsi="Times New Roman" w:cs="Times New Roman"/>
          <w:sz w:val="28"/>
          <w:szCs w:val="28"/>
          <w:shd w:val="clear" w:color="auto" w:fill="FFFFFF"/>
        </w:rPr>
        <w:t xml:space="preserve"> и способствуют экономическому рост</w:t>
      </w:r>
      <w:proofErr w:type="gramStart"/>
      <w:r w:rsidR="00502D39" w:rsidRPr="0024517C">
        <w:rPr>
          <w:rFonts w:ascii="Times New Roman" w:hAnsi="Times New Roman" w:cs="Times New Roman"/>
          <w:sz w:val="28"/>
          <w:szCs w:val="28"/>
          <w:shd w:val="clear" w:color="auto" w:fill="FFFFFF"/>
        </w:rPr>
        <w:t>у</w:t>
      </w:r>
      <w:r w:rsidR="00261FEB" w:rsidRPr="0024517C">
        <w:rPr>
          <w:rFonts w:ascii="Times New Roman" w:hAnsi="Times New Roman" w:cs="Times New Roman"/>
          <w:sz w:val="28"/>
          <w:szCs w:val="28"/>
          <w:shd w:val="clear" w:color="auto" w:fill="FFFFFF"/>
        </w:rPr>
        <w:t>(</w:t>
      </w:r>
      <w:proofErr w:type="gramEnd"/>
      <w:r w:rsidR="00261FEB" w:rsidRPr="0024517C">
        <w:rPr>
          <w:rFonts w:ascii="Times New Roman" w:hAnsi="Times New Roman" w:cs="Times New Roman"/>
          <w:sz w:val="28"/>
          <w:szCs w:val="28"/>
          <w:shd w:val="clear" w:color="auto" w:fill="FFFFFF"/>
        </w:rPr>
        <w:t xml:space="preserve">к примеру, на рынке АР бренд пива </w:t>
      </w:r>
      <w:proofErr w:type="spellStart"/>
      <w:r w:rsidR="00261FEB" w:rsidRPr="0024517C">
        <w:rPr>
          <w:rFonts w:ascii="Times New Roman" w:hAnsi="Times New Roman" w:cs="Times New Roman"/>
          <w:sz w:val="28"/>
          <w:szCs w:val="28"/>
          <w:shd w:val="clear" w:color="auto" w:fill="FFFFFF"/>
        </w:rPr>
        <w:t>Хырдалан</w:t>
      </w:r>
      <w:proofErr w:type="spellEnd"/>
      <w:r w:rsidR="00261FEB" w:rsidRPr="0024517C">
        <w:rPr>
          <w:rFonts w:ascii="Times New Roman" w:hAnsi="Times New Roman" w:cs="Times New Roman"/>
          <w:sz w:val="28"/>
          <w:szCs w:val="28"/>
          <w:shd w:val="clear" w:color="auto" w:fill="FFFFFF"/>
        </w:rPr>
        <w:t xml:space="preserve"> 79% рынка)</w:t>
      </w:r>
      <w:r w:rsidR="00502D39" w:rsidRPr="0024517C">
        <w:rPr>
          <w:rFonts w:ascii="Times New Roman" w:hAnsi="Times New Roman" w:cs="Times New Roman"/>
          <w:sz w:val="28"/>
          <w:szCs w:val="28"/>
          <w:shd w:val="clear" w:color="auto" w:fill="FFFFFF"/>
        </w:rPr>
        <w:t>;</w:t>
      </w:r>
      <w:r w:rsidR="00502D39" w:rsidRPr="0024517C">
        <w:rPr>
          <w:rFonts w:ascii="Times New Roman" w:hAnsi="Times New Roman" w:cs="Times New Roman"/>
          <w:sz w:val="28"/>
          <w:szCs w:val="28"/>
        </w:rPr>
        <w:br/>
      </w:r>
    </w:p>
    <w:p w:rsidR="0024517C" w:rsidRDefault="00502D39" w:rsidP="0024517C">
      <w:pPr>
        <w:pStyle w:val="a3"/>
        <w:numPr>
          <w:ilvl w:val="0"/>
          <w:numId w:val="18"/>
        </w:numPr>
        <w:spacing w:line="360" w:lineRule="auto"/>
        <w:jc w:val="both"/>
        <w:rPr>
          <w:rFonts w:ascii="Times New Roman" w:hAnsi="Times New Roman" w:cs="Times New Roman"/>
          <w:sz w:val="28"/>
          <w:szCs w:val="28"/>
          <w:shd w:val="clear" w:color="auto" w:fill="FFFFFF"/>
        </w:rPr>
      </w:pPr>
      <w:r w:rsidRPr="0024517C">
        <w:rPr>
          <w:rFonts w:ascii="Times New Roman" w:hAnsi="Times New Roman" w:cs="Times New Roman"/>
          <w:sz w:val="28"/>
          <w:szCs w:val="28"/>
          <w:shd w:val="clear" w:color="auto" w:fill="FFFFFF"/>
        </w:rPr>
        <w:t>"</w:t>
      </w:r>
      <w:r w:rsidRPr="0024517C">
        <w:rPr>
          <w:rFonts w:ascii="Times New Roman" w:hAnsi="Times New Roman" w:cs="Times New Roman"/>
          <w:i/>
          <w:sz w:val="28"/>
          <w:szCs w:val="28"/>
          <w:shd w:val="clear" w:color="auto" w:fill="FFFFFF"/>
        </w:rPr>
        <w:t>дойные коровы</w:t>
      </w:r>
      <w:r w:rsidRPr="0024517C">
        <w:rPr>
          <w:rFonts w:ascii="Times New Roman" w:hAnsi="Times New Roman" w:cs="Times New Roman"/>
          <w:sz w:val="28"/>
          <w:szCs w:val="28"/>
          <w:shd w:val="clear" w:color="auto" w:fill="FFFFFF"/>
        </w:rPr>
        <w:t xml:space="preserve">" -  </w:t>
      </w:r>
      <w:r w:rsidR="0024517C">
        <w:rPr>
          <w:rFonts w:ascii="Times New Roman" w:hAnsi="Times New Roman" w:cs="Times New Roman"/>
          <w:sz w:val="28"/>
          <w:szCs w:val="28"/>
          <w:shd w:val="clear" w:color="auto" w:fill="FFFFFF"/>
        </w:rPr>
        <w:t xml:space="preserve">когда продукт достигает </w:t>
      </w:r>
      <w:r w:rsidRPr="0024517C">
        <w:rPr>
          <w:rFonts w:ascii="Times New Roman" w:hAnsi="Times New Roman" w:cs="Times New Roman"/>
          <w:sz w:val="28"/>
          <w:szCs w:val="28"/>
          <w:shd w:val="clear" w:color="auto" w:fill="FFFFFF"/>
        </w:rPr>
        <w:t>период</w:t>
      </w:r>
      <w:r w:rsidR="0024517C">
        <w:rPr>
          <w:rFonts w:ascii="Times New Roman" w:hAnsi="Times New Roman" w:cs="Times New Roman"/>
          <w:sz w:val="28"/>
          <w:szCs w:val="28"/>
          <w:shd w:val="clear" w:color="auto" w:fill="FFFFFF"/>
        </w:rPr>
        <w:t>а</w:t>
      </w:r>
      <w:r w:rsidRPr="0024517C">
        <w:rPr>
          <w:rFonts w:ascii="Times New Roman" w:hAnsi="Times New Roman" w:cs="Times New Roman"/>
          <w:sz w:val="28"/>
          <w:szCs w:val="28"/>
          <w:shd w:val="clear" w:color="auto" w:fill="FFFFFF"/>
        </w:rPr>
        <w:t xml:space="preserve"> зрелости,  не </w:t>
      </w:r>
      <w:r w:rsidR="0024517C">
        <w:rPr>
          <w:rFonts w:ascii="Times New Roman" w:hAnsi="Times New Roman" w:cs="Times New Roman"/>
          <w:sz w:val="28"/>
          <w:szCs w:val="28"/>
          <w:shd w:val="clear" w:color="auto" w:fill="FFFFFF"/>
        </w:rPr>
        <w:t>требует вложения</w:t>
      </w:r>
      <w:r w:rsidRPr="0024517C">
        <w:rPr>
          <w:rFonts w:ascii="Times New Roman" w:hAnsi="Times New Roman" w:cs="Times New Roman"/>
          <w:sz w:val="28"/>
          <w:szCs w:val="28"/>
          <w:shd w:val="clear" w:color="auto" w:fill="FFFFFF"/>
        </w:rPr>
        <w:t xml:space="preserve"> инвестици</w:t>
      </w:r>
      <w:r w:rsidR="0024517C">
        <w:rPr>
          <w:rFonts w:ascii="Times New Roman" w:hAnsi="Times New Roman" w:cs="Times New Roman"/>
          <w:sz w:val="28"/>
          <w:szCs w:val="28"/>
          <w:shd w:val="clear" w:color="auto" w:fill="FFFFFF"/>
        </w:rPr>
        <w:t>й,</w:t>
      </w:r>
      <w:r w:rsidR="005F4A5E" w:rsidRPr="0024517C">
        <w:rPr>
          <w:rFonts w:ascii="Times New Roman" w:hAnsi="Times New Roman" w:cs="Times New Roman"/>
          <w:sz w:val="28"/>
          <w:szCs w:val="28"/>
          <w:shd w:val="clear" w:color="auto" w:fill="FFFFFF"/>
        </w:rPr>
        <w:t xml:space="preserve"> так как </w:t>
      </w:r>
      <w:r w:rsidR="0024517C">
        <w:rPr>
          <w:rFonts w:ascii="Times New Roman" w:hAnsi="Times New Roman" w:cs="Times New Roman"/>
          <w:sz w:val="28"/>
          <w:szCs w:val="28"/>
          <w:shd w:val="clear" w:color="auto" w:fill="FFFFFF"/>
        </w:rPr>
        <w:t>уже известен</w:t>
      </w:r>
      <w:r w:rsidR="005F4A5E" w:rsidRPr="0024517C">
        <w:rPr>
          <w:rFonts w:ascii="Times New Roman" w:hAnsi="Times New Roman" w:cs="Times New Roman"/>
          <w:sz w:val="28"/>
          <w:szCs w:val="28"/>
          <w:shd w:val="clear" w:color="auto" w:fill="FFFFFF"/>
        </w:rPr>
        <w:t xml:space="preserve"> всем</w:t>
      </w:r>
      <w:r w:rsidR="0024517C">
        <w:rPr>
          <w:rFonts w:ascii="Times New Roman" w:hAnsi="Times New Roman" w:cs="Times New Roman"/>
          <w:sz w:val="28"/>
          <w:szCs w:val="28"/>
          <w:shd w:val="clear" w:color="auto" w:fill="FFFFFF"/>
        </w:rPr>
        <w:t xml:space="preserve">. </w:t>
      </w:r>
      <w:proofErr w:type="gramStart"/>
      <w:r w:rsidR="0024517C">
        <w:rPr>
          <w:rFonts w:ascii="Times New Roman" w:hAnsi="Times New Roman" w:cs="Times New Roman"/>
          <w:sz w:val="28"/>
          <w:szCs w:val="28"/>
          <w:shd w:val="clear" w:color="auto" w:fill="FFFFFF"/>
        </w:rPr>
        <w:t>Прибыль</w:t>
      </w:r>
      <w:proofErr w:type="gramEnd"/>
      <w:r w:rsidRPr="0024517C">
        <w:rPr>
          <w:rFonts w:ascii="Times New Roman" w:hAnsi="Times New Roman" w:cs="Times New Roman"/>
          <w:sz w:val="28"/>
          <w:szCs w:val="28"/>
          <w:shd w:val="clear" w:color="auto" w:fill="FFFFFF"/>
        </w:rPr>
        <w:t xml:space="preserve"> </w:t>
      </w:r>
      <w:r w:rsidR="0024517C">
        <w:rPr>
          <w:rFonts w:ascii="Times New Roman" w:hAnsi="Times New Roman" w:cs="Times New Roman"/>
          <w:sz w:val="28"/>
          <w:szCs w:val="28"/>
          <w:shd w:val="clear" w:color="auto" w:fill="FFFFFF"/>
        </w:rPr>
        <w:t>как правило,</w:t>
      </w:r>
      <w:r w:rsidRPr="0024517C">
        <w:rPr>
          <w:rFonts w:ascii="Times New Roman" w:hAnsi="Times New Roman" w:cs="Times New Roman"/>
          <w:sz w:val="28"/>
          <w:szCs w:val="28"/>
          <w:shd w:val="clear" w:color="auto" w:fill="FFFFFF"/>
        </w:rPr>
        <w:t xml:space="preserve"> </w:t>
      </w:r>
      <w:r w:rsidR="005F4A5E" w:rsidRPr="0024517C">
        <w:rPr>
          <w:rFonts w:ascii="Times New Roman" w:hAnsi="Times New Roman" w:cs="Times New Roman"/>
          <w:sz w:val="28"/>
          <w:szCs w:val="28"/>
          <w:shd w:val="clear" w:color="auto" w:fill="FFFFFF"/>
        </w:rPr>
        <w:t xml:space="preserve">направляется </w:t>
      </w:r>
      <w:r w:rsidRPr="0024517C">
        <w:rPr>
          <w:rFonts w:ascii="Times New Roman" w:hAnsi="Times New Roman" w:cs="Times New Roman"/>
          <w:sz w:val="28"/>
          <w:szCs w:val="28"/>
          <w:shd w:val="clear" w:color="auto" w:fill="FFFFFF"/>
        </w:rPr>
        <w:t xml:space="preserve">на </w:t>
      </w:r>
      <w:r w:rsidR="005F4A5E" w:rsidRPr="0024517C">
        <w:rPr>
          <w:rFonts w:ascii="Times New Roman" w:hAnsi="Times New Roman" w:cs="Times New Roman"/>
          <w:sz w:val="28"/>
          <w:szCs w:val="28"/>
          <w:shd w:val="clear" w:color="auto" w:fill="FFFFFF"/>
        </w:rPr>
        <w:t>поддержание</w:t>
      </w:r>
      <w:r w:rsidRPr="0024517C">
        <w:rPr>
          <w:rFonts w:ascii="Times New Roman" w:hAnsi="Times New Roman" w:cs="Times New Roman"/>
          <w:sz w:val="28"/>
          <w:szCs w:val="28"/>
          <w:shd w:val="clear" w:color="auto" w:fill="FFFFFF"/>
        </w:rPr>
        <w:t xml:space="preserve"> </w:t>
      </w:r>
      <w:r w:rsidR="0024517C">
        <w:rPr>
          <w:rFonts w:ascii="Times New Roman" w:hAnsi="Times New Roman" w:cs="Times New Roman"/>
          <w:sz w:val="28"/>
          <w:szCs w:val="28"/>
          <w:shd w:val="clear" w:color="auto" w:fill="FFFFFF"/>
        </w:rPr>
        <w:t>следующего типа</w:t>
      </w:r>
    </w:p>
    <w:p w:rsidR="0024517C" w:rsidRDefault="0024517C" w:rsidP="0024517C">
      <w:pPr>
        <w:pStyle w:val="a3"/>
        <w:spacing w:line="360" w:lineRule="auto"/>
        <w:jc w:val="both"/>
        <w:rPr>
          <w:rFonts w:ascii="Times New Roman" w:hAnsi="Times New Roman" w:cs="Times New Roman"/>
          <w:sz w:val="28"/>
          <w:szCs w:val="28"/>
          <w:shd w:val="clear" w:color="auto" w:fill="FFFFFF"/>
        </w:rPr>
      </w:pPr>
    </w:p>
    <w:p w:rsidR="0024517C" w:rsidRDefault="00502D39" w:rsidP="0024517C">
      <w:pPr>
        <w:pStyle w:val="a3"/>
        <w:numPr>
          <w:ilvl w:val="0"/>
          <w:numId w:val="18"/>
        </w:numPr>
        <w:spacing w:line="360" w:lineRule="auto"/>
        <w:jc w:val="both"/>
        <w:rPr>
          <w:rFonts w:ascii="Times New Roman" w:hAnsi="Times New Roman" w:cs="Times New Roman"/>
          <w:sz w:val="28"/>
          <w:szCs w:val="28"/>
          <w:shd w:val="clear" w:color="auto" w:fill="FFFFFF"/>
        </w:rPr>
      </w:pPr>
      <w:r w:rsidRPr="0024517C">
        <w:rPr>
          <w:rFonts w:ascii="Times New Roman" w:hAnsi="Times New Roman" w:cs="Times New Roman"/>
          <w:sz w:val="28"/>
          <w:szCs w:val="28"/>
          <w:shd w:val="clear" w:color="auto" w:fill="FFFFFF"/>
        </w:rPr>
        <w:t>"</w:t>
      </w:r>
      <w:r w:rsidRPr="0024517C">
        <w:rPr>
          <w:rFonts w:ascii="Times New Roman" w:hAnsi="Times New Roman" w:cs="Times New Roman"/>
          <w:i/>
          <w:sz w:val="28"/>
          <w:szCs w:val="28"/>
          <w:shd w:val="clear" w:color="auto" w:fill="FFFFFF"/>
        </w:rPr>
        <w:t>трудные дети</w:t>
      </w:r>
      <w:r w:rsidR="0024517C">
        <w:rPr>
          <w:rFonts w:ascii="Times New Roman" w:hAnsi="Times New Roman" w:cs="Times New Roman"/>
          <w:sz w:val="28"/>
          <w:szCs w:val="28"/>
          <w:shd w:val="clear" w:color="auto" w:fill="FFFFFF"/>
        </w:rPr>
        <w:t xml:space="preserve">" - </w:t>
      </w:r>
      <w:r w:rsidRPr="0024517C">
        <w:rPr>
          <w:rFonts w:ascii="Times New Roman" w:hAnsi="Times New Roman" w:cs="Times New Roman"/>
          <w:sz w:val="28"/>
          <w:szCs w:val="28"/>
          <w:shd w:val="clear" w:color="auto" w:fill="FFFFFF"/>
        </w:rPr>
        <w:t xml:space="preserve">новые товары, </w:t>
      </w:r>
      <w:r w:rsidR="0024517C">
        <w:rPr>
          <w:rFonts w:ascii="Times New Roman" w:hAnsi="Times New Roman" w:cs="Times New Roman"/>
          <w:sz w:val="28"/>
          <w:szCs w:val="28"/>
          <w:shd w:val="clear" w:color="auto" w:fill="FFFFFF"/>
        </w:rPr>
        <w:t>которым необходима</w:t>
      </w:r>
      <w:r w:rsidRPr="0024517C">
        <w:rPr>
          <w:rFonts w:ascii="Times New Roman" w:hAnsi="Times New Roman" w:cs="Times New Roman"/>
          <w:sz w:val="28"/>
          <w:szCs w:val="28"/>
          <w:shd w:val="clear" w:color="auto" w:fill="FFFFFF"/>
        </w:rPr>
        <w:t xml:space="preserve"> реклам</w:t>
      </w:r>
      <w:r w:rsidR="0024517C">
        <w:rPr>
          <w:rFonts w:ascii="Times New Roman" w:hAnsi="Times New Roman" w:cs="Times New Roman"/>
          <w:sz w:val="28"/>
          <w:szCs w:val="28"/>
          <w:shd w:val="clear" w:color="auto" w:fill="FFFFFF"/>
        </w:rPr>
        <w:t>а</w:t>
      </w:r>
      <w:r w:rsidRPr="0024517C">
        <w:rPr>
          <w:rFonts w:ascii="Times New Roman" w:hAnsi="Times New Roman" w:cs="Times New Roman"/>
          <w:sz w:val="28"/>
          <w:szCs w:val="28"/>
          <w:shd w:val="clear" w:color="auto" w:fill="FFFFFF"/>
        </w:rPr>
        <w:t xml:space="preserve">, </w:t>
      </w:r>
      <w:r w:rsidR="0024517C">
        <w:rPr>
          <w:rFonts w:ascii="Times New Roman" w:hAnsi="Times New Roman" w:cs="Times New Roman"/>
          <w:sz w:val="28"/>
          <w:szCs w:val="28"/>
          <w:shd w:val="clear" w:color="auto" w:fill="FFFFFF"/>
        </w:rPr>
        <w:t xml:space="preserve"> продвижен</w:t>
      </w:r>
      <w:r w:rsidRPr="0024517C">
        <w:rPr>
          <w:rFonts w:ascii="Times New Roman" w:hAnsi="Times New Roman" w:cs="Times New Roman"/>
          <w:sz w:val="28"/>
          <w:szCs w:val="28"/>
          <w:shd w:val="clear" w:color="auto" w:fill="FFFFFF"/>
        </w:rPr>
        <w:t>и</w:t>
      </w:r>
      <w:r w:rsidR="0024517C">
        <w:rPr>
          <w:rFonts w:ascii="Times New Roman" w:hAnsi="Times New Roman" w:cs="Times New Roman"/>
          <w:sz w:val="28"/>
          <w:szCs w:val="28"/>
          <w:shd w:val="clear" w:color="auto" w:fill="FFFFFF"/>
        </w:rPr>
        <w:t>е на рын</w:t>
      </w:r>
      <w:r w:rsidRPr="0024517C">
        <w:rPr>
          <w:rFonts w:ascii="Times New Roman" w:hAnsi="Times New Roman" w:cs="Times New Roman"/>
          <w:sz w:val="28"/>
          <w:szCs w:val="28"/>
          <w:shd w:val="clear" w:color="auto" w:fill="FFFFFF"/>
        </w:rPr>
        <w:t>к</w:t>
      </w:r>
      <w:r w:rsidR="0024517C">
        <w:rPr>
          <w:rFonts w:ascii="Times New Roman" w:hAnsi="Times New Roman" w:cs="Times New Roman"/>
          <w:sz w:val="28"/>
          <w:szCs w:val="28"/>
          <w:shd w:val="clear" w:color="auto" w:fill="FFFFFF"/>
        </w:rPr>
        <w:t>е, инвестиции, маркетинговые мероприятия, не приносят пока прибыли. Являются перспективными,</w:t>
      </w:r>
      <w:r w:rsidRPr="0024517C">
        <w:rPr>
          <w:rFonts w:ascii="Times New Roman" w:hAnsi="Times New Roman" w:cs="Times New Roman"/>
          <w:sz w:val="28"/>
          <w:szCs w:val="28"/>
          <w:shd w:val="clear" w:color="auto" w:fill="FFFFFF"/>
        </w:rPr>
        <w:t xml:space="preserve"> </w:t>
      </w:r>
      <w:r w:rsidR="0024517C">
        <w:rPr>
          <w:rFonts w:ascii="Times New Roman" w:hAnsi="Times New Roman" w:cs="Times New Roman"/>
          <w:sz w:val="28"/>
          <w:szCs w:val="28"/>
          <w:shd w:val="clear" w:color="auto" w:fill="FFFFFF"/>
        </w:rPr>
        <w:t xml:space="preserve">в </w:t>
      </w:r>
      <w:r w:rsidRPr="0024517C">
        <w:rPr>
          <w:rFonts w:ascii="Times New Roman" w:hAnsi="Times New Roman" w:cs="Times New Roman"/>
          <w:sz w:val="28"/>
          <w:szCs w:val="28"/>
          <w:shd w:val="clear" w:color="auto" w:fill="FFFFFF"/>
        </w:rPr>
        <w:t xml:space="preserve">будущем </w:t>
      </w:r>
      <w:r w:rsidR="0024517C">
        <w:rPr>
          <w:rFonts w:ascii="Times New Roman" w:hAnsi="Times New Roman" w:cs="Times New Roman"/>
          <w:sz w:val="28"/>
          <w:szCs w:val="28"/>
          <w:shd w:val="clear" w:color="auto" w:fill="FFFFFF"/>
        </w:rPr>
        <w:t>с</w:t>
      </w:r>
      <w:r w:rsidRPr="0024517C">
        <w:rPr>
          <w:rFonts w:ascii="Times New Roman" w:hAnsi="Times New Roman" w:cs="Times New Roman"/>
          <w:sz w:val="28"/>
          <w:szCs w:val="28"/>
          <w:shd w:val="clear" w:color="auto" w:fill="FFFFFF"/>
        </w:rPr>
        <w:t>могут стать "звездами";</w:t>
      </w:r>
    </w:p>
    <w:p w:rsidR="0024517C" w:rsidRPr="0024517C" w:rsidRDefault="0024517C" w:rsidP="0024517C">
      <w:pPr>
        <w:pStyle w:val="a3"/>
        <w:rPr>
          <w:rFonts w:ascii="Times New Roman" w:hAnsi="Times New Roman" w:cs="Times New Roman"/>
          <w:sz w:val="28"/>
          <w:szCs w:val="28"/>
        </w:rPr>
      </w:pPr>
    </w:p>
    <w:p w:rsidR="00B02C66" w:rsidRDefault="00502D39" w:rsidP="0024517C">
      <w:pPr>
        <w:pStyle w:val="a3"/>
        <w:numPr>
          <w:ilvl w:val="0"/>
          <w:numId w:val="18"/>
        </w:numPr>
        <w:spacing w:line="360" w:lineRule="auto"/>
        <w:jc w:val="both"/>
        <w:rPr>
          <w:rFonts w:ascii="Times New Roman" w:hAnsi="Times New Roman" w:cs="Times New Roman"/>
          <w:sz w:val="28"/>
          <w:szCs w:val="28"/>
          <w:shd w:val="clear" w:color="auto" w:fill="FFFFFF"/>
        </w:rPr>
      </w:pPr>
      <w:r w:rsidRPr="0024517C">
        <w:rPr>
          <w:rFonts w:ascii="Times New Roman" w:hAnsi="Times New Roman" w:cs="Times New Roman"/>
          <w:sz w:val="28"/>
          <w:szCs w:val="28"/>
          <w:shd w:val="clear" w:color="auto" w:fill="FFFFFF"/>
        </w:rPr>
        <w:t>"</w:t>
      </w:r>
      <w:r w:rsidRPr="00B02C66">
        <w:rPr>
          <w:rFonts w:ascii="Times New Roman" w:hAnsi="Times New Roman" w:cs="Times New Roman"/>
          <w:i/>
          <w:sz w:val="28"/>
          <w:szCs w:val="28"/>
          <w:shd w:val="clear" w:color="auto" w:fill="FFFFFF"/>
        </w:rPr>
        <w:t>мертвый груз</w:t>
      </w:r>
      <w:r w:rsidR="00B02C66">
        <w:rPr>
          <w:rFonts w:ascii="Times New Roman" w:hAnsi="Times New Roman" w:cs="Times New Roman"/>
          <w:sz w:val="28"/>
          <w:szCs w:val="28"/>
          <w:shd w:val="clear" w:color="auto" w:fill="FFFFFF"/>
        </w:rPr>
        <w:t>" иначе называют</w:t>
      </w:r>
      <w:r w:rsidRPr="0024517C">
        <w:rPr>
          <w:rFonts w:ascii="Times New Roman" w:hAnsi="Times New Roman" w:cs="Times New Roman"/>
          <w:sz w:val="28"/>
          <w:szCs w:val="28"/>
          <w:shd w:val="clear" w:color="auto" w:fill="FFFFFF"/>
        </w:rPr>
        <w:t xml:space="preserve"> "</w:t>
      </w:r>
      <w:r w:rsidRPr="00B02C66">
        <w:rPr>
          <w:rFonts w:ascii="Times New Roman" w:hAnsi="Times New Roman" w:cs="Times New Roman"/>
          <w:i/>
          <w:sz w:val="28"/>
          <w:szCs w:val="28"/>
          <w:shd w:val="clear" w:color="auto" w:fill="FFFFFF"/>
        </w:rPr>
        <w:t>неудачники</w:t>
      </w:r>
      <w:r w:rsidR="00B02C66">
        <w:rPr>
          <w:rFonts w:ascii="Times New Roman" w:hAnsi="Times New Roman" w:cs="Times New Roman"/>
          <w:sz w:val="28"/>
          <w:szCs w:val="28"/>
          <w:shd w:val="clear" w:color="auto" w:fill="FFFFFF"/>
        </w:rPr>
        <w:t xml:space="preserve">" – звучит грозно. На самом деле товар </w:t>
      </w:r>
      <w:r w:rsidRPr="0024517C">
        <w:rPr>
          <w:rFonts w:ascii="Times New Roman" w:hAnsi="Times New Roman" w:cs="Times New Roman"/>
          <w:sz w:val="28"/>
          <w:szCs w:val="28"/>
          <w:shd w:val="clear" w:color="auto" w:fill="FFFFFF"/>
        </w:rPr>
        <w:t>нежизнеспособ</w:t>
      </w:r>
      <w:r w:rsidR="00B02C66">
        <w:rPr>
          <w:rFonts w:ascii="Times New Roman" w:hAnsi="Times New Roman" w:cs="Times New Roman"/>
          <w:sz w:val="28"/>
          <w:szCs w:val="28"/>
          <w:shd w:val="clear" w:color="auto" w:fill="FFFFFF"/>
        </w:rPr>
        <w:t>е</w:t>
      </w:r>
      <w:r w:rsidRPr="0024517C">
        <w:rPr>
          <w:rFonts w:ascii="Times New Roman" w:hAnsi="Times New Roman" w:cs="Times New Roman"/>
          <w:sz w:val="28"/>
          <w:szCs w:val="28"/>
          <w:shd w:val="clear" w:color="auto" w:fill="FFFFFF"/>
        </w:rPr>
        <w:t>н, не способству</w:t>
      </w:r>
      <w:r w:rsidR="00B02C66">
        <w:rPr>
          <w:rFonts w:ascii="Times New Roman" w:hAnsi="Times New Roman" w:cs="Times New Roman"/>
          <w:sz w:val="28"/>
          <w:szCs w:val="28"/>
          <w:shd w:val="clear" w:color="auto" w:fill="FFFFFF"/>
        </w:rPr>
        <w:t>е</w:t>
      </w:r>
      <w:r w:rsidRPr="0024517C">
        <w:rPr>
          <w:rFonts w:ascii="Times New Roman" w:hAnsi="Times New Roman" w:cs="Times New Roman"/>
          <w:sz w:val="28"/>
          <w:szCs w:val="28"/>
          <w:shd w:val="clear" w:color="auto" w:fill="FFFFFF"/>
        </w:rPr>
        <w:t>т росту, не принос</w:t>
      </w:r>
      <w:r w:rsidR="00B02C66">
        <w:rPr>
          <w:rFonts w:ascii="Times New Roman" w:hAnsi="Times New Roman" w:cs="Times New Roman"/>
          <w:sz w:val="28"/>
          <w:szCs w:val="28"/>
          <w:shd w:val="clear" w:color="auto" w:fill="FFFFFF"/>
        </w:rPr>
        <w:t>и</w:t>
      </w:r>
      <w:r w:rsidRPr="0024517C">
        <w:rPr>
          <w:rFonts w:ascii="Times New Roman" w:hAnsi="Times New Roman" w:cs="Times New Roman"/>
          <w:sz w:val="28"/>
          <w:szCs w:val="28"/>
          <w:shd w:val="clear" w:color="auto" w:fill="FFFFFF"/>
        </w:rPr>
        <w:t>т прибыли.</w:t>
      </w:r>
    </w:p>
    <w:p w:rsidR="00B02C66" w:rsidRPr="00B02C66" w:rsidRDefault="00B02C66" w:rsidP="00B02C66">
      <w:pPr>
        <w:pStyle w:val="a3"/>
        <w:rPr>
          <w:rFonts w:ascii="Times New Roman" w:hAnsi="Times New Roman" w:cs="Times New Roman"/>
          <w:sz w:val="28"/>
          <w:szCs w:val="28"/>
        </w:rPr>
      </w:pPr>
    </w:p>
    <w:p w:rsidR="00E62CF6" w:rsidRDefault="00502D39" w:rsidP="00B02C66">
      <w:pPr>
        <w:spacing w:line="360" w:lineRule="auto"/>
        <w:jc w:val="both"/>
        <w:rPr>
          <w:rFonts w:ascii="Times New Roman" w:hAnsi="Times New Roman" w:cs="Times New Roman"/>
          <w:sz w:val="28"/>
          <w:szCs w:val="28"/>
          <w:shd w:val="clear" w:color="auto" w:fill="FFFFFF"/>
        </w:rPr>
      </w:pPr>
      <w:r w:rsidRPr="00B02C66">
        <w:rPr>
          <w:rFonts w:ascii="Times New Roman" w:hAnsi="Times New Roman" w:cs="Times New Roman"/>
          <w:sz w:val="28"/>
          <w:szCs w:val="28"/>
        </w:rPr>
        <w:br/>
      </w:r>
      <w:r w:rsidRPr="00B02C66">
        <w:rPr>
          <w:rFonts w:ascii="Times New Roman" w:hAnsi="Times New Roman" w:cs="Times New Roman"/>
          <w:sz w:val="28"/>
          <w:szCs w:val="28"/>
          <w:shd w:val="clear" w:color="auto" w:fill="FFFFFF"/>
        </w:rPr>
        <w:t xml:space="preserve">Такая </w:t>
      </w:r>
      <w:r w:rsidR="00B02C66">
        <w:rPr>
          <w:rFonts w:ascii="Times New Roman" w:hAnsi="Times New Roman" w:cs="Times New Roman"/>
          <w:sz w:val="28"/>
          <w:szCs w:val="28"/>
          <w:shd w:val="clear" w:color="auto" w:fill="FFFFFF"/>
        </w:rPr>
        <w:t>классификация</w:t>
      </w:r>
      <w:r w:rsidRPr="00B02C66">
        <w:rPr>
          <w:rFonts w:ascii="Times New Roman" w:hAnsi="Times New Roman" w:cs="Times New Roman"/>
          <w:sz w:val="28"/>
          <w:szCs w:val="28"/>
          <w:shd w:val="clear" w:color="auto" w:fill="FFFFFF"/>
        </w:rPr>
        <w:t xml:space="preserve"> </w:t>
      </w:r>
      <w:r w:rsidR="00B02C66">
        <w:rPr>
          <w:rFonts w:ascii="Times New Roman" w:hAnsi="Times New Roman" w:cs="Times New Roman"/>
          <w:sz w:val="28"/>
          <w:szCs w:val="28"/>
          <w:shd w:val="clear" w:color="auto" w:fill="FFFFFF"/>
        </w:rPr>
        <w:t>товаров</w:t>
      </w:r>
      <w:r w:rsidRPr="00B02C66">
        <w:rPr>
          <w:rFonts w:ascii="Times New Roman" w:hAnsi="Times New Roman" w:cs="Times New Roman"/>
          <w:sz w:val="28"/>
          <w:szCs w:val="28"/>
          <w:shd w:val="clear" w:color="auto" w:fill="FFFFFF"/>
        </w:rPr>
        <w:t xml:space="preserve"> предприятия позволит </w:t>
      </w:r>
      <w:r w:rsidR="00B02C66">
        <w:rPr>
          <w:rFonts w:ascii="Times New Roman" w:hAnsi="Times New Roman" w:cs="Times New Roman"/>
          <w:sz w:val="28"/>
          <w:szCs w:val="28"/>
          <w:shd w:val="clear" w:color="auto" w:fill="FFFFFF"/>
        </w:rPr>
        <w:t>определить</w:t>
      </w:r>
      <w:r w:rsidRPr="00B02C66">
        <w:rPr>
          <w:rFonts w:ascii="Times New Roman" w:hAnsi="Times New Roman" w:cs="Times New Roman"/>
          <w:sz w:val="28"/>
          <w:szCs w:val="28"/>
          <w:shd w:val="clear" w:color="auto" w:fill="FFFFFF"/>
        </w:rPr>
        <w:t xml:space="preserve"> правильную стратегию, </w:t>
      </w:r>
      <w:r w:rsidR="00B02C66">
        <w:rPr>
          <w:rFonts w:ascii="Times New Roman" w:hAnsi="Times New Roman" w:cs="Times New Roman"/>
          <w:sz w:val="28"/>
          <w:szCs w:val="28"/>
          <w:shd w:val="clear" w:color="auto" w:fill="FFFFFF"/>
        </w:rPr>
        <w:t>нацеленную</w:t>
      </w:r>
      <w:r w:rsidRPr="00B02C66">
        <w:rPr>
          <w:rFonts w:ascii="Times New Roman" w:hAnsi="Times New Roman" w:cs="Times New Roman"/>
          <w:sz w:val="28"/>
          <w:szCs w:val="28"/>
          <w:shd w:val="clear" w:color="auto" w:fill="FFFFFF"/>
        </w:rPr>
        <w:t xml:space="preserve"> на финансирование "трудных детей", </w:t>
      </w:r>
      <w:r w:rsidR="00B02C66">
        <w:rPr>
          <w:rFonts w:ascii="Times New Roman" w:hAnsi="Times New Roman" w:cs="Times New Roman"/>
          <w:sz w:val="28"/>
          <w:szCs w:val="28"/>
          <w:shd w:val="clear" w:color="auto" w:fill="FFFFFF"/>
        </w:rPr>
        <w:t>и</w:t>
      </w:r>
      <w:r w:rsidRPr="00B02C66">
        <w:rPr>
          <w:rFonts w:ascii="Times New Roman" w:hAnsi="Times New Roman" w:cs="Times New Roman"/>
          <w:sz w:val="28"/>
          <w:szCs w:val="28"/>
          <w:shd w:val="clear" w:color="auto" w:fill="FFFFFF"/>
        </w:rPr>
        <w:t xml:space="preserve"> в ближайшее </w:t>
      </w:r>
      <w:r w:rsidRPr="00B02C66">
        <w:rPr>
          <w:rFonts w:ascii="Times New Roman" w:hAnsi="Times New Roman" w:cs="Times New Roman"/>
          <w:sz w:val="28"/>
          <w:szCs w:val="28"/>
          <w:shd w:val="clear" w:color="auto" w:fill="FFFFFF"/>
        </w:rPr>
        <w:lastRenderedPageBreak/>
        <w:t xml:space="preserve">время </w:t>
      </w:r>
      <w:r w:rsidR="00B02C66">
        <w:rPr>
          <w:rFonts w:ascii="Times New Roman" w:hAnsi="Times New Roman" w:cs="Times New Roman"/>
          <w:sz w:val="28"/>
          <w:szCs w:val="28"/>
          <w:shd w:val="clear" w:color="auto" w:fill="FFFFFF"/>
        </w:rPr>
        <w:t xml:space="preserve"> сделать из них "звезд". При </w:t>
      </w:r>
      <w:r w:rsidRPr="00B02C66">
        <w:rPr>
          <w:rFonts w:ascii="Times New Roman" w:hAnsi="Times New Roman" w:cs="Times New Roman"/>
          <w:sz w:val="28"/>
          <w:szCs w:val="28"/>
          <w:shd w:val="clear" w:color="auto" w:fill="FFFFFF"/>
        </w:rPr>
        <w:t>поддержке достаточного количества</w:t>
      </w:r>
      <w:r w:rsidR="00B02C66">
        <w:rPr>
          <w:rFonts w:ascii="Times New Roman" w:hAnsi="Times New Roman" w:cs="Times New Roman"/>
          <w:sz w:val="28"/>
          <w:szCs w:val="28"/>
          <w:shd w:val="clear" w:color="auto" w:fill="FFFFFF"/>
        </w:rPr>
        <w:t xml:space="preserve"> этих</w:t>
      </w:r>
      <w:r w:rsidRPr="00B02C66">
        <w:rPr>
          <w:rFonts w:ascii="Times New Roman" w:hAnsi="Times New Roman" w:cs="Times New Roman"/>
          <w:sz w:val="28"/>
          <w:szCs w:val="28"/>
          <w:shd w:val="clear" w:color="auto" w:fill="FFFFFF"/>
        </w:rPr>
        <w:t xml:space="preserve"> "звезд", </w:t>
      </w:r>
      <w:r w:rsidR="00B02C66">
        <w:rPr>
          <w:rFonts w:ascii="Times New Roman" w:hAnsi="Times New Roman" w:cs="Times New Roman"/>
          <w:sz w:val="28"/>
          <w:szCs w:val="28"/>
          <w:shd w:val="clear" w:color="auto" w:fill="FFFFFF"/>
        </w:rPr>
        <w:t>для обеспечения</w:t>
      </w:r>
      <w:r w:rsidRPr="00B02C66">
        <w:rPr>
          <w:rFonts w:ascii="Times New Roman" w:hAnsi="Times New Roman" w:cs="Times New Roman"/>
          <w:sz w:val="28"/>
          <w:szCs w:val="28"/>
          <w:shd w:val="clear" w:color="auto" w:fill="FFFFFF"/>
        </w:rPr>
        <w:t xml:space="preserve"> долг</w:t>
      </w:r>
      <w:r w:rsidR="00B02C66">
        <w:rPr>
          <w:rFonts w:ascii="Times New Roman" w:hAnsi="Times New Roman" w:cs="Times New Roman"/>
          <w:sz w:val="28"/>
          <w:szCs w:val="28"/>
          <w:shd w:val="clear" w:color="auto" w:fill="FFFFFF"/>
        </w:rPr>
        <w:t>ой жизни</w:t>
      </w:r>
      <w:r w:rsidRPr="00B02C66">
        <w:rPr>
          <w:rFonts w:ascii="Times New Roman" w:hAnsi="Times New Roman" w:cs="Times New Roman"/>
          <w:sz w:val="28"/>
          <w:szCs w:val="28"/>
          <w:shd w:val="clear" w:color="auto" w:fill="FFFFFF"/>
        </w:rPr>
        <w:t xml:space="preserve"> предприятия, и "дойных коров", способствующих </w:t>
      </w:r>
      <w:r w:rsidR="00B02C66">
        <w:rPr>
          <w:rFonts w:ascii="Times New Roman" w:hAnsi="Times New Roman" w:cs="Times New Roman"/>
          <w:sz w:val="28"/>
          <w:szCs w:val="28"/>
          <w:shd w:val="clear" w:color="auto" w:fill="FFFFFF"/>
        </w:rPr>
        <w:t>стимулированию</w:t>
      </w:r>
      <w:r w:rsidRPr="00B02C66">
        <w:rPr>
          <w:rFonts w:ascii="Times New Roman" w:hAnsi="Times New Roman" w:cs="Times New Roman"/>
          <w:sz w:val="28"/>
          <w:szCs w:val="28"/>
          <w:shd w:val="clear" w:color="auto" w:fill="FFFFFF"/>
        </w:rPr>
        <w:t xml:space="preserve"> "трудных детей".</w:t>
      </w:r>
      <w:r w:rsidRPr="00B02C66">
        <w:rPr>
          <w:rFonts w:ascii="Times New Roman" w:hAnsi="Times New Roman" w:cs="Times New Roman"/>
          <w:sz w:val="28"/>
          <w:szCs w:val="28"/>
        </w:rPr>
        <w:br/>
      </w:r>
      <w:r w:rsidR="00B02C66">
        <w:rPr>
          <w:rFonts w:ascii="Times New Roman" w:hAnsi="Times New Roman" w:cs="Times New Roman"/>
          <w:sz w:val="28"/>
          <w:szCs w:val="28"/>
          <w:shd w:val="clear" w:color="auto" w:fill="FFFFFF"/>
        </w:rPr>
        <w:t>Конечно же,</w:t>
      </w:r>
      <w:r w:rsidRPr="00B02C66">
        <w:rPr>
          <w:rFonts w:ascii="Times New Roman" w:hAnsi="Times New Roman" w:cs="Times New Roman"/>
          <w:sz w:val="28"/>
          <w:szCs w:val="28"/>
          <w:shd w:val="clear" w:color="auto" w:fill="FFFFFF"/>
        </w:rPr>
        <w:t xml:space="preserve"> нужно учитывать</w:t>
      </w:r>
      <w:r w:rsidR="00B02C66">
        <w:rPr>
          <w:rFonts w:ascii="Times New Roman" w:hAnsi="Times New Roman" w:cs="Times New Roman"/>
          <w:sz w:val="28"/>
          <w:szCs w:val="28"/>
          <w:shd w:val="clear" w:color="auto" w:fill="FFFFFF"/>
        </w:rPr>
        <w:t xml:space="preserve"> то, на каком этапе</w:t>
      </w:r>
      <w:r w:rsidRPr="00B02C66">
        <w:rPr>
          <w:rFonts w:ascii="Times New Roman" w:hAnsi="Times New Roman" w:cs="Times New Roman"/>
          <w:sz w:val="28"/>
          <w:szCs w:val="28"/>
          <w:shd w:val="clear" w:color="auto" w:fill="FFFFFF"/>
        </w:rPr>
        <w:t xml:space="preserve"> жизненного цикла находится </w:t>
      </w:r>
      <w:r w:rsidR="00B02C66">
        <w:rPr>
          <w:rFonts w:ascii="Times New Roman" w:hAnsi="Times New Roman" w:cs="Times New Roman"/>
          <w:sz w:val="28"/>
          <w:szCs w:val="28"/>
          <w:shd w:val="clear" w:color="auto" w:fill="FFFFFF"/>
        </w:rPr>
        <w:t>продукт</w:t>
      </w:r>
      <w:r w:rsidRPr="00B02C66">
        <w:rPr>
          <w:rFonts w:ascii="Times New Roman" w:hAnsi="Times New Roman" w:cs="Times New Roman"/>
          <w:sz w:val="28"/>
          <w:szCs w:val="28"/>
          <w:shd w:val="clear" w:color="auto" w:fill="FFFFFF"/>
        </w:rPr>
        <w:t xml:space="preserve"> на отдельных сегментах </w:t>
      </w:r>
      <w:proofErr w:type="gramStart"/>
      <w:r w:rsidRPr="00B02C66">
        <w:rPr>
          <w:rFonts w:ascii="Times New Roman" w:hAnsi="Times New Roman" w:cs="Times New Roman"/>
          <w:sz w:val="28"/>
          <w:szCs w:val="28"/>
          <w:shd w:val="clear" w:color="auto" w:fill="FFFFFF"/>
        </w:rPr>
        <w:t>рынка</w:t>
      </w:r>
      <w:proofErr w:type="gramEnd"/>
      <w:r w:rsidR="00E62CF6">
        <w:rPr>
          <w:rFonts w:ascii="Times New Roman" w:hAnsi="Times New Roman" w:cs="Times New Roman"/>
          <w:sz w:val="28"/>
          <w:szCs w:val="28"/>
          <w:shd w:val="clear" w:color="auto" w:fill="FFFFFF"/>
        </w:rPr>
        <w:t xml:space="preserve"> о чем подробно обсуждалось выше в данной же главе.</w:t>
      </w:r>
    </w:p>
    <w:p w:rsidR="00502D39" w:rsidRPr="00B02C66" w:rsidRDefault="00502D39" w:rsidP="00B02C66">
      <w:pPr>
        <w:spacing w:line="360" w:lineRule="auto"/>
        <w:jc w:val="both"/>
        <w:rPr>
          <w:rFonts w:ascii="Times New Roman" w:hAnsi="Times New Roman" w:cs="Times New Roman"/>
          <w:sz w:val="28"/>
          <w:szCs w:val="28"/>
          <w:shd w:val="clear" w:color="auto" w:fill="FFFFFF"/>
        </w:rPr>
      </w:pPr>
      <w:r w:rsidRPr="00B02C66">
        <w:rPr>
          <w:rFonts w:ascii="Times New Roman" w:hAnsi="Times New Roman" w:cs="Times New Roman"/>
          <w:sz w:val="28"/>
          <w:szCs w:val="28"/>
          <w:shd w:val="clear" w:color="auto" w:fill="FFFFFF"/>
        </w:rPr>
        <w:t xml:space="preserve">В процессе </w:t>
      </w:r>
      <w:r w:rsidR="00E62CF6">
        <w:rPr>
          <w:rFonts w:ascii="Times New Roman" w:hAnsi="Times New Roman" w:cs="Times New Roman"/>
          <w:sz w:val="28"/>
          <w:szCs w:val="28"/>
          <w:shd w:val="clear" w:color="auto" w:fill="FFFFFF"/>
        </w:rPr>
        <w:t>изучения</w:t>
      </w:r>
      <w:r w:rsidRPr="00B02C66">
        <w:rPr>
          <w:rFonts w:ascii="Times New Roman" w:hAnsi="Times New Roman" w:cs="Times New Roman"/>
          <w:sz w:val="28"/>
          <w:szCs w:val="28"/>
          <w:shd w:val="clear" w:color="auto" w:fill="FFFFFF"/>
        </w:rPr>
        <w:t xml:space="preserve"> необходимо также </w:t>
      </w:r>
      <w:r w:rsidR="00E62CF6">
        <w:rPr>
          <w:rFonts w:ascii="Times New Roman" w:hAnsi="Times New Roman" w:cs="Times New Roman"/>
          <w:sz w:val="28"/>
          <w:szCs w:val="28"/>
          <w:shd w:val="clear" w:color="auto" w:fill="FFFFFF"/>
        </w:rPr>
        <w:t>определить</w:t>
      </w:r>
      <w:r w:rsidRPr="00B02C66">
        <w:rPr>
          <w:rFonts w:ascii="Times New Roman" w:hAnsi="Times New Roman" w:cs="Times New Roman"/>
          <w:sz w:val="28"/>
          <w:szCs w:val="28"/>
          <w:shd w:val="clear" w:color="auto" w:fill="FFFFFF"/>
        </w:rPr>
        <w:t xml:space="preserve"> реальных и потенциальных конкурентов, провести </w:t>
      </w:r>
      <w:r w:rsidR="00E62CF6">
        <w:rPr>
          <w:rFonts w:ascii="Times New Roman" w:hAnsi="Times New Roman" w:cs="Times New Roman"/>
          <w:sz w:val="28"/>
          <w:szCs w:val="28"/>
          <w:shd w:val="clear" w:color="auto" w:fill="FFFFFF"/>
        </w:rPr>
        <w:t>исследование</w:t>
      </w:r>
      <w:r w:rsidRPr="00B02C66">
        <w:rPr>
          <w:rFonts w:ascii="Times New Roman" w:hAnsi="Times New Roman" w:cs="Times New Roman"/>
          <w:sz w:val="28"/>
          <w:szCs w:val="28"/>
          <w:shd w:val="clear" w:color="auto" w:fill="FFFFFF"/>
        </w:rPr>
        <w:t xml:space="preserve"> показателей их деятельности, </w:t>
      </w:r>
      <w:proofErr w:type="spellStart"/>
      <w:r w:rsidR="00E62CF6">
        <w:rPr>
          <w:rFonts w:ascii="Times New Roman" w:hAnsi="Times New Roman" w:cs="Times New Roman"/>
          <w:sz w:val="28"/>
          <w:szCs w:val="28"/>
          <w:shd w:val="clear" w:color="auto" w:fill="FFFFFF"/>
        </w:rPr>
        <w:t>вявить</w:t>
      </w:r>
      <w:proofErr w:type="spellEnd"/>
      <w:r w:rsidRPr="00B02C66">
        <w:rPr>
          <w:rFonts w:ascii="Times New Roman" w:hAnsi="Times New Roman" w:cs="Times New Roman"/>
          <w:sz w:val="28"/>
          <w:szCs w:val="28"/>
          <w:shd w:val="clear" w:color="auto" w:fill="FFFFFF"/>
        </w:rPr>
        <w:t xml:space="preserve"> сильные и слабые стороны их </w:t>
      </w:r>
      <w:r w:rsidR="00E62CF6">
        <w:rPr>
          <w:rFonts w:ascii="Times New Roman" w:hAnsi="Times New Roman" w:cs="Times New Roman"/>
          <w:sz w:val="28"/>
          <w:szCs w:val="28"/>
          <w:shd w:val="clear" w:color="auto" w:fill="FFFFFF"/>
        </w:rPr>
        <w:t>функционирования и пр.</w:t>
      </w:r>
      <w:r w:rsidRPr="00B02C66">
        <w:rPr>
          <w:rFonts w:ascii="Times New Roman" w:hAnsi="Times New Roman" w:cs="Times New Roman"/>
          <w:sz w:val="28"/>
          <w:szCs w:val="28"/>
          <w:shd w:val="clear" w:color="auto" w:fill="FFFFFF"/>
        </w:rPr>
        <w:t xml:space="preserve"> </w:t>
      </w:r>
      <w:r w:rsidR="00E62CF6">
        <w:rPr>
          <w:rFonts w:ascii="Times New Roman" w:hAnsi="Times New Roman" w:cs="Times New Roman"/>
          <w:sz w:val="28"/>
          <w:szCs w:val="28"/>
          <w:shd w:val="clear" w:color="auto" w:fill="FFFFFF"/>
        </w:rPr>
        <w:t>Такие мероприятия позволя</w:t>
      </w:r>
      <w:r w:rsidRPr="00B02C66">
        <w:rPr>
          <w:rFonts w:ascii="Times New Roman" w:hAnsi="Times New Roman" w:cs="Times New Roman"/>
          <w:sz w:val="28"/>
          <w:szCs w:val="28"/>
          <w:shd w:val="clear" w:color="auto" w:fill="FFFFFF"/>
        </w:rPr>
        <w:t>т предугадать их поведени</w:t>
      </w:r>
      <w:r w:rsidR="00E62CF6">
        <w:rPr>
          <w:rFonts w:ascii="Times New Roman" w:hAnsi="Times New Roman" w:cs="Times New Roman"/>
          <w:sz w:val="28"/>
          <w:szCs w:val="28"/>
          <w:shd w:val="clear" w:color="auto" w:fill="FFFFFF"/>
        </w:rPr>
        <w:t>е на рынке</w:t>
      </w:r>
      <w:r w:rsidRPr="00B02C66">
        <w:rPr>
          <w:rFonts w:ascii="Times New Roman" w:hAnsi="Times New Roman" w:cs="Times New Roman"/>
          <w:sz w:val="28"/>
          <w:szCs w:val="28"/>
          <w:shd w:val="clear" w:color="auto" w:fill="FFFFFF"/>
        </w:rPr>
        <w:t xml:space="preserve"> и выбрать наиболее </w:t>
      </w:r>
      <w:r w:rsidR="00E62CF6">
        <w:rPr>
          <w:rFonts w:ascii="Times New Roman" w:hAnsi="Times New Roman" w:cs="Times New Roman"/>
          <w:sz w:val="28"/>
          <w:szCs w:val="28"/>
          <w:shd w:val="clear" w:color="auto" w:fill="FFFFFF"/>
        </w:rPr>
        <w:t>эффективный</w:t>
      </w:r>
      <w:r w:rsidRPr="00B02C66">
        <w:rPr>
          <w:rFonts w:ascii="Times New Roman" w:hAnsi="Times New Roman" w:cs="Times New Roman"/>
          <w:sz w:val="28"/>
          <w:szCs w:val="28"/>
          <w:shd w:val="clear" w:color="auto" w:fill="FFFFFF"/>
        </w:rPr>
        <w:t xml:space="preserve"> </w:t>
      </w:r>
      <w:r w:rsidR="00E62CF6">
        <w:rPr>
          <w:rFonts w:ascii="Times New Roman" w:hAnsi="Times New Roman" w:cs="Times New Roman"/>
          <w:sz w:val="28"/>
          <w:szCs w:val="28"/>
          <w:shd w:val="clear" w:color="auto" w:fill="FFFFFF"/>
        </w:rPr>
        <w:t>метод</w:t>
      </w:r>
      <w:r w:rsidRPr="00B02C66">
        <w:rPr>
          <w:rFonts w:ascii="Times New Roman" w:hAnsi="Times New Roman" w:cs="Times New Roman"/>
          <w:sz w:val="28"/>
          <w:szCs w:val="28"/>
          <w:shd w:val="clear" w:color="auto" w:fill="FFFFFF"/>
        </w:rPr>
        <w:t xml:space="preserve"> борьбы по </w:t>
      </w:r>
      <w:proofErr w:type="spellStart"/>
      <w:r w:rsidR="00E62CF6">
        <w:rPr>
          <w:rFonts w:ascii="Times New Roman" w:hAnsi="Times New Roman" w:cs="Times New Roman"/>
          <w:sz w:val="28"/>
          <w:szCs w:val="28"/>
          <w:shd w:val="clear" w:color="auto" w:fill="FFFFFF"/>
        </w:rPr>
        <w:t>завоевыванию</w:t>
      </w:r>
      <w:proofErr w:type="spellEnd"/>
      <w:r w:rsidRPr="00B02C66">
        <w:rPr>
          <w:rFonts w:ascii="Times New Roman" w:hAnsi="Times New Roman" w:cs="Times New Roman"/>
          <w:sz w:val="28"/>
          <w:szCs w:val="28"/>
          <w:shd w:val="clear" w:color="auto" w:fill="FFFFFF"/>
        </w:rPr>
        <w:t xml:space="preserve"> у конкурента </w:t>
      </w:r>
      <w:r w:rsidR="00E62CF6">
        <w:rPr>
          <w:rFonts w:ascii="Times New Roman" w:hAnsi="Times New Roman" w:cs="Times New Roman"/>
          <w:sz w:val="28"/>
          <w:szCs w:val="28"/>
          <w:shd w:val="clear" w:color="auto" w:fill="FFFFFF"/>
        </w:rPr>
        <w:t>доли</w:t>
      </w:r>
      <w:r w:rsidRPr="00B02C66">
        <w:rPr>
          <w:rFonts w:ascii="Times New Roman" w:hAnsi="Times New Roman" w:cs="Times New Roman"/>
          <w:sz w:val="28"/>
          <w:szCs w:val="28"/>
          <w:shd w:val="clear" w:color="auto" w:fill="FFFFFF"/>
        </w:rPr>
        <w:t xml:space="preserve"> на рынке.</w:t>
      </w:r>
    </w:p>
    <w:p w:rsidR="007416C4" w:rsidRPr="00CE5B47" w:rsidRDefault="007416C4" w:rsidP="00196F28">
      <w:pPr>
        <w:spacing w:line="360" w:lineRule="auto"/>
        <w:jc w:val="both"/>
        <w:rPr>
          <w:rFonts w:ascii="Times New Roman" w:hAnsi="Times New Roman" w:cs="Times New Roman"/>
          <w:sz w:val="28"/>
          <w:szCs w:val="28"/>
          <w:shd w:val="clear" w:color="auto" w:fill="FFFFFF"/>
        </w:rPr>
      </w:pPr>
    </w:p>
    <w:p w:rsidR="00196F28" w:rsidRDefault="00196F28" w:rsidP="00196F28">
      <w:pPr>
        <w:pStyle w:val="1"/>
        <w:spacing w:line="360" w:lineRule="auto"/>
        <w:jc w:val="both"/>
        <w:rPr>
          <w:lang w:val="en-US"/>
        </w:rPr>
      </w:pPr>
    </w:p>
    <w:p w:rsidR="00DC17D3" w:rsidRDefault="00DC17D3" w:rsidP="00DC17D3">
      <w:pPr>
        <w:rPr>
          <w:lang w:val="en-US"/>
        </w:rPr>
      </w:pPr>
    </w:p>
    <w:p w:rsidR="00DC17D3" w:rsidRDefault="00DC17D3" w:rsidP="00DC17D3">
      <w:pPr>
        <w:rPr>
          <w:lang w:val="en-US"/>
        </w:rPr>
      </w:pPr>
    </w:p>
    <w:p w:rsidR="00DC17D3" w:rsidRDefault="00DC17D3" w:rsidP="00DC17D3">
      <w:pPr>
        <w:rPr>
          <w:lang w:val="en-US"/>
        </w:rPr>
      </w:pPr>
    </w:p>
    <w:p w:rsidR="00DC17D3" w:rsidRDefault="00DC17D3" w:rsidP="00DC17D3">
      <w:pPr>
        <w:rPr>
          <w:lang w:val="en-US"/>
        </w:rPr>
      </w:pPr>
    </w:p>
    <w:p w:rsidR="00DC17D3" w:rsidRDefault="00DC17D3" w:rsidP="00DC17D3">
      <w:pPr>
        <w:rPr>
          <w:lang w:val="en-US"/>
        </w:rPr>
      </w:pPr>
    </w:p>
    <w:p w:rsidR="00DC17D3" w:rsidRDefault="00DC17D3" w:rsidP="00DC17D3">
      <w:pPr>
        <w:rPr>
          <w:lang w:val="en-US"/>
        </w:rPr>
      </w:pPr>
    </w:p>
    <w:p w:rsidR="00DC17D3" w:rsidRDefault="00DC17D3" w:rsidP="00DC17D3">
      <w:pPr>
        <w:rPr>
          <w:lang w:val="en-US"/>
        </w:rPr>
      </w:pPr>
    </w:p>
    <w:p w:rsidR="00DC17D3" w:rsidRDefault="00DC17D3" w:rsidP="00DC17D3">
      <w:pPr>
        <w:rPr>
          <w:lang w:val="en-US"/>
        </w:rPr>
      </w:pPr>
    </w:p>
    <w:p w:rsidR="00DC17D3" w:rsidRDefault="00DC17D3" w:rsidP="00DC17D3">
      <w:pPr>
        <w:rPr>
          <w:lang w:val="en-US"/>
        </w:rPr>
      </w:pPr>
    </w:p>
    <w:p w:rsidR="00DC17D3" w:rsidRDefault="00DC17D3" w:rsidP="00DC17D3">
      <w:pPr>
        <w:rPr>
          <w:lang w:val="en-US"/>
        </w:rPr>
      </w:pPr>
    </w:p>
    <w:p w:rsidR="00DC17D3" w:rsidRDefault="00DC17D3" w:rsidP="00DC17D3">
      <w:pPr>
        <w:rPr>
          <w:lang w:val="en-US"/>
        </w:rPr>
      </w:pPr>
    </w:p>
    <w:p w:rsidR="00DC17D3" w:rsidRPr="00DC17D3" w:rsidRDefault="00DC17D3" w:rsidP="00DC17D3">
      <w:pPr>
        <w:rPr>
          <w:lang w:val="en-US"/>
        </w:rPr>
      </w:pPr>
    </w:p>
    <w:p w:rsidR="007416C4" w:rsidRPr="00CE5B47" w:rsidRDefault="00196F28" w:rsidP="00196F28">
      <w:pPr>
        <w:pStyle w:val="1"/>
        <w:spacing w:line="360" w:lineRule="auto"/>
        <w:jc w:val="both"/>
      </w:pPr>
      <w:r>
        <w:lastRenderedPageBreak/>
        <w:t xml:space="preserve">1.3 </w:t>
      </w:r>
      <w:r w:rsidR="007416C4" w:rsidRPr="00CE5B47">
        <w:t>Система государственного регулирования мирохозяйственных связей в реализации конкурентных преимуществ.</w:t>
      </w:r>
    </w:p>
    <w:p w:rsidR="007416C4" w:rsidRPr="00CE5B47" w:rsidRDefault="00C4525B" w:rsidP="00196F28">
      <w:pPr>
        <w:spacing w:line="360" w:lineRule="auto"/>
        <w:jc w:val="both"/>
        <w:rPr>
          <w:rFonts w:ascii="Times New Roman" w:hAnsi="Times New Roman" w:cs="Times New Roman"/>
          <w:sz w:val="28"/>
          <w:szCs w:val="28"/>
        </w:rPr>
      </w:pPr>
      <w:r w:rsidRPr="00CE5B47">
        <w:rPr>
          <w:rFonts w:ascii="Times New Roman" w:hAnsi="Times New Roman" w:cs="Times New Roman"/>
          <w:sz w:val="28"/>
          <w:szCs w:val="28"/>
        </w:rPr>
        <w:t>То, что в целях повышения конкурентных преимуществ страны все бол</w:t>
      </w:r>
      <w:r w:rsidR="009E77D6" w:rsidRPr="00CE5B47">
        <w:rPr>
          <w:rFonts w:ascii="Times New Roman" w:hAnsi="Times New Roman" w:cs="Times New Roman"/>
          <w:sz w:val="28"/>
          <w:szCs w:val="28"/>
        </w:rPr>
        <w:t>ее существенна роль государства, не является новость</w:t>
      </w:r>
      <w:proofErr w:type="gramStart"/>
      <w:r w:rsidR="009E77D6" w:rsidRPr="00CE5B47">
        <w:rPr>
          <w:rFonts w:ascii="Times New Roman" w:hAnsi="Times New Roman" w:cs="Times New Roman"/>
          <w:sz w:val="28"/>
          <w:szCs w:val="28"/>
        </w:rPr>
        <w:t>ю</w:t>
      </w:r>
      <w:r w:rsidR="002C5D19" w:rsidRPr="00CE5B47">
        <w:rPr>
          <w:rFonts w:ascii="Times New Roman" w:hAnsi="Times New Roman" w:cs="Times New Roman"/>
          <w:sz w:val="28"/>
          <w:szCs w:val="28"/>
        </w:rPr>
        <w:t>(</w:t>
      </w:r>
      <w:proofErr w:type="gramEnd"/>
      <w:r w:rsidR="002C5D19" w:rsidRPr="00CE5B47">
        <w:rPr>
          <w:rFonts w:ascii="Times New Roman" w:hAnsi="Times New Roman" w:cs="Times New Roman"/>
          <w:sz w:val="28"/>
          <w:szCs w:val="28"/>
        </w:rPr>
        <w:t>Колесов, 2009)</w:t>
      </w:r>
      <w:r w:rsidR="009E77D6" w:rsidRPr="00CE5B47">
        <w:rPr>
          <w:rFonts w:ascii="Times New Roman" w:hAnsi="Times New Roman" w:cs="Times New Roman"/>
          <w:sz w:val="28"/>
          <w:szCs w:val="28"/>
        </w:rPr>
        <w:t xml:space="preserve">. Увеличение </w:t>
      </w:r>
      <w:r w:rsidR="007416C4" w:rsidRPr="00CE5B47">
        <w:rPr>
          <w:rFonts w:ascii="Times New Roman" w:hAnsi="Times New Roman" w:cs="Times New Roman"/>
          <w:sz w:val="28"/>
          <w:szCs w:val="28"/>
        </w:rPr>
        <w:t xml:space="preserve"> роли государственного регулирования мирохозяйственных связей </w:t>
      </w:r>
      <w:r w:rsidR="009E77D6" w:rsidRPr="00CE5B47">
        <w:rPr>
          <w:rFonts w:ascii="Times New Roman" w:hAnsi="Times New Roman" w:cs="Times New Roman"/>
          <w:sz w:val="28"/>
          <w:szCs w:val="28"/>
        </w:rPr>
        <w:t>обосновано</w:t>
      </w:r>
      <w:r w:rsidR="007416C4" w:rsidRPr="00CE5B47">
        <w:rPr>
          <w:rFonts w:ascii="Times New Roman" w:hAnsi="Times New Roman" w:cs="Times New Roman"/>
          <w:sz w:val="28"/>
          <w:szCs w:val="28"/>
        </w:rPr>
        <w:t xml:space="preserve"> многими причинами. </w:t>
      </w:r>
      <w:r w:rsidR="00DE3EC8" w:rsidRPr="00CE5B47">
        <w:rPr>
          <w:rFonts w:ascii="Times New Roman" w:hAnsi="Times New Roman" w:cs="Times New Roman"/>
          <w:sz w:val="28"/>
          <w:szCs w:val="28"/>
        </w:rPr>
        <w:t>К примеру, в</w:t>
      </w:r>
      <w:r w:rsidR="009E77D6" w:rsidRPr="00CE5B47">
        <w:rPr>
          <w:rFonts w:ascii="Times New Roman" w:hAnsi="Times New Roman" w:cs="Times New Roman"/>
          <w:sz w:val="28"/>
          <w:szCs w:val="28"/>
        </w:rPr>
        <w:t xml:space="preserve"> целях усиления конкурентных способностей </w:t>
      </w:r>
      <w:r w:rsidR="00DE3EC8" w:rsidRPr="00CE5B47">
        <w:rPr>
          <w:rFonts w:ascii="Times New Roman" w:hAnsi="Times New Roman" w:cs="Times New Roman"/>
          <w:sz w:val="28"/>
          <w:szCs w:val="28"/>
        </w:rPr>
        <w:t xml:space="preserve"> на международном рынке  это развитие меж</w:t>
      </w:r>
      <w:r w:rsidR="00474D04" w:rsidRPr="00CE5B47">
        <w:rPr>
          <w:rFonts w:ascii="Times New Roman" w:hAnsi="Times New Roman" w:cs="Times New Roman"/>
          <w:sz w:val="28"/>
          <w:szCs w:val="28"/>
        </w:rPr>
        <w:t>д</w:t>
      </w:r>
      <w:r w:rsidR="00DE3EC8" w:rsidRPr="00CE5B47">
        <w:rPr>
          <w:rFonts w:ascii="Times New Roman" w:hAnsi="Times New Roman" w:cs="Times New Roman"/>
          <w:sz w:val="28"/>
          <w:szCs w:val="28"/>
        </w:rPr>
        <w:t xml:space="preserve">ународных производственных отношений, </w:t>
      </w:r>
      <w:r w:rsidR="007416C4" w:rsidRPr="00CE5B47">
        <w:rPr>
          <w:rFonts w:ascii="Times New Roman" w:hAnsi="Times New Roman" w:cs="Times New Roman"/>
          <w:sz w:val="28"/>
          <w:szCs w:val="28"/>
        </w:rPr>
        <w:t xml:space="preserve"> развитие производительных сил. </w:t>
      </w:r>
      <w:r w:rsidR="00DE3EC8" w:rsidRPr="00CE5B47">
        <w:rPr>
          <w:rFonts w:ascii="Times New Roman" w:hAnsi="Times New Roman" w:cs="Times New Roman"/>
          <w:sz w:val="28"/>
          <w:szCs w:val="28"/>
        </w:rPr>
        <w:t xml:space="preserve">Соответственно, необходимо усовершенствовать </w:t>
      </w:r>
      <w:r w:rsidR="00474D04" w:rsidRPr="00CE5B47">
        <w:rPr>
          <w:rFonts w:ascii="Times New Roman" w:hAnsi="Times New Roman" w:cs="Times New Roman"/>
          <w:sz w:val="28"/>
          <w:szCs w:val="28"/>
        </w:rPr>
        <w:t xml:space="preserve">саму систему управления и контроля внешнеторговых связей и </w:t>
      </w:r>
      <w:r w:rsidR="007416C4" w:rsidRPr="00CE5B47">
        <w:rPr>
          <w:rFonts w:ascii="Times New Roman" w:hAnsi="Times New Roman" w:cs="Times New Roman"/>
          <w:sz w:val="28"/>
          <w:szCs w:val="28"/>
        </w:rPr>
        <w:t xml:space="preserve"> </w:t>
      </w:r>
      <w:proofErr w:type="gramStart"/>
      <w:r w:rsidR="007416C4" w:rsidRPr="00CE5B47">
        <w:rPr>
          <w:rFonts w:ascii="Times New Roman" w:hAnsi="Times New Roman" w:cs="Times New Roman"/>
          <w:sz w:val="28"/>
          <w:szCs w:val="28"/>
        </w:rPr>
        <w:t>экономический меха</w:t>
      </w:r>
      <w:r w:rsidR="00474D04" w:rsidRPr="00CE5B47">
        <w:rPr>
          <w:rFonts w:ascii="Times New Roman" w:hAnsi="Times New Roman" w:cs="Times New Roman"/>
          <w:sz w:val="28"/>
          <w:szCs w:val="28"/>
        </w:rPr>
        <w:t>низм</w:t>
      </w:r>
      <w:proofErr w:type="gramEnd"/>
      <w:r w:rsidR="00474D04" w:rsidRPr="00CE5B47">
        <w:rPr>
          <w:rFonts w:ascii="Times New Roman" w:hAnsi="Times New Roman" w:cs="Times New Roman"/>
          <w:sz w:val="28"/>
          <w:szCs w:val="28"/>
        </w:rPr>
        <w:t xml:space="preserve"> в целом</w:t>
      </w:r>
      <w:r w:rsidR="007416C4" w:rsidRPr="00CE5B47">
        <w:rPr>
          <w:rFonts w:ascii="Times New Roman" w:hAnsi="Times New Roman" w:cs="Times New Roman"/>
          <w:sz w:val="28"/>
          <w:szCs w:val="28"/>
        </w:rPr>
        <w:t xml:space="preserve">. </w:t>
      </w:r>
      <w:r w:rsidR="00474D04" w:rsidRPr="00CE5B47">
        <w:rPr>
          <w:rFonts w:ascii="Times New Roman" w:hAnsi="Times New Roman" w:cs="Times New Roman"/>
          <w:sz w:val="28"/>
          <w:szCs w:val="28"/>
        </w:rPr>
        <w:t xml:space="preserve">Необходимость увеличения эффективности обусловливается важностью </w:t>
      </w:r>
      <w:r w:rsidR="007416C4" w:rsidRPr="00CE5B47">
        <w:rPr>
          <w:rFonts w:ascii="Times New Roman" w:hAnsi="Times New Roman" w:cs="Times New Roman"/>
          <w:sz w:val="28"/>
          <w:szCs w:val="28"/>
        </w:rPr>
        <w:t>комплексного подхода</w:t>
      </w:r>
      <w:proofErr w:type="gramStart"/>
      <w:r w:rsidR="007416C4" w:rsidRPr="00CE5B47">
        <w:rPr>
          <w:rFonts w:ascii="Times New Roman" w:hAnsi="Times New Roman" w:cs="Times New Roman"/>
          <w:sz w:val="28"/>
          <w:szCs w:val="28"/>
        </w:rPr>
        <w:t xml:space="preserve"> </w:t>
      </w:r>
      <w:r w:rsidR="00474D04" w:rsidRPr="00CE5B47">
        <w:rPr>
          <w:rFonts w:ascii="Times New Roman" w:hAnsi="Times New Roman" w:cs="Times New Roman"/>
          <w:sz w:val="28"/>
          <w:szCs w:val="28"/>
        </w:rPr>
        <w:t>,</w:t>
      </w:r>
      <w:proofErr w:type="gramEnd"/>
      <w:r w:rsidR="00474D04" w:rsidRPr="00CE5B47">
        <w:rPr>
          <w:rFonts w:ascii="Times New Roman" w:hAnsi="Times New Roman" w:cs="Times New Roman"/>
          <w:sz w:val="28"/>
          <w:szCs w:val="28"/>
        </w:rPr>
        <w:t xml:space="preserve"> </w:t>
      </w:r>
      <w:proofErr w:type="spellStart"/>
      <w:r w:rsidR="00474D04" w:rsidRPr="00CE5B47">
        <w:rPr>
          <w:rFonts w:ascii="Times New Roman" w:hAnsi="Times New Roman" w:cs="Times New Roman"/>
          <w:sz w:val="28"/>
          <w:szCs w:val="28"/>
        </w:rPr>
        <w:t>учитыванием</w:t>
      </w:r>
      <w:proofErr w:type="spellEnd"/>
      <w:r w:rsidR="00474D04" w:rsidRPr="00CE5B47">
        <w:rPr>
          <w:rFonts w:ascii="Times New Roman" w:hAnsi="Times New Roman" w:cs="Times New Roman"/>
          <w:sz w:val="28"/>
          <w:szCs w:val="28"/>
        </w:rPr>
        <w:t xml:space="preserve"> разных факторов </w:t>
      </w:r>
      <w:r w:rsidR="007416C4" w:rsidRPr="00CE5B47">
        <w:rPr>
          <w:rFonts w:ascii="Times New Roman" w:hAnsi="Times New Roman" w:cs="Times New Roman"/>
          <w:sz w:val="28"/>
          <w:szCs w:val="28"/>
        </w:rPr>
        <w:t>при построении организацион</w:t>
      </w:r>
      <w:r w:rsidR="00474D04" w:rsidRPr="00CE5B47">
        <w:rPr>
          <w:rFonts w:ascii="Times New Roman" w:hAnsi="Times New Roman" w:cs="Times New Roman"/>
          <w:sz w:val="28"/>
          <w:szCs w:val="28"/>
        </w:rPr>
        <w:t>ных систем, создание одной взаимосвязанной структуры</w:t>
      </w:r>
      <w:r w:rsidR="007416C4" w:rsidRPr="00CE5B47">
        <w:rPr>
          <w:rFonts w:ascii="Times New Roman" w:hAnsi="Times New Roman" w:cs="Times New Roman"/>
          <w:sz w:val="28"/>
          <w:szCs w:val="28"/>
        </w:rPr>
        <w:t xml:space="preserve"> госуда</w:t>
      </w:r>
      <w:r w:rsidR="00474D04" w:rsidRPr="00CE5B47">
        <w:rPr>
          <w:rFonts w:ascii="Times New Roman" w:hAnsi="Times New Roman" w:cs="Times New Roman"/>
          <w:sz w:val="28"/>
          <w:szCs w:val="28"/>
        </w:rPr>
        <w:t>рственных органов экономического управления</w:t>
      </w:r>
      <w:r w:rsidR="00E72904" w:rsidRPr="00CE5B47">
        <w:rPr>
          <w:rFonts w:ascii="Times New Roman" w:hAnsi="Times New Roman" w:cs="Times New Roman"/>
          <w:sz w:val="28"/>
          <w:szCs w:val="28"/>
        </w:rPr>
        <w:t xml:space="preserve"> (Гусейнов, 2012)</w:t>
      </w:r>
      <w:r w:rsidR="007416C4" w:rsidRPr="00CE5B47">
        <w:rPr>
          <w:rFonts w:ascii="Times New Roman" w:hAnsi="Times New Roman" w:cs="Times New Roman"/>
          <w:sz w:val="28"/>
          <w:szCs w:val="28"/>
        </w:rPr>
        <w:t xml:space="preserve">. </w:t>
      </w:r>
    </w:p>
    <w:p w:rsidR="002C5D19" w:rsidRPr="00CE5B47" w:rsidRDefault="00E312E0" w:rsidP="00196F28">
      <w:pPr>
        <w:spacing w:line="360" w:lineRule="auto"/>
        <w:jc w:val="both"/>
        <w:rPr>
          <w:rFonts w:ascii="Times New Roman" w:hAnsi="Times New Roman" w:cs="Times New Roman"/>
          <w:sz w:val="28"/>
          <w:szCs w:val="28"/>
        </w:rPr>
      </w:pPr>
      <w:r w:rsidRPr="00CE5B47">
        <w:rPr>
          <w:rFonts w:ascii="Times New Roman" w:hAnsi="Times New Roman" w:cs="Times New Roman"/>
          <w:sz w:val="28"/>
          <w:szCs w:val="28"/>
        </w:rPr>
        <w:t>Также важно отметить, что в  основных</w:t>
      </w:r>
      <w:r w:rsidR="007416C4" w:rsidRPr="00CE5B47">
        <w:rPr>
          <w:rFonts w:ascii="Times New Roman" w:hAnsi="Times New Roman" w:cs="Times New Roman"/>
          <w:sz w:val="28"/>
          <w:szCs w:val="28"/>
        </w:rPr>
        <w:t xml:space="preserve"> характеристик</w:t>
      </w:r>
      <w:r w:rsidRPr="00CE5B47">
        <w:rPr>
          <w:rFonts w:ascii="Times New Roman" w:hAnsi="Times New Roman" w:cs="Times New Roman"/>
          <w:sz w:val="28"/>
          <w:szCs w:val="28"/>
        </w:rPr>
        <w:t>ах выбранной стратегии необходимо учитывать</w:t>
      </w:r>
      <w:r w:rsidR="007416C4" w:rsidRPr="00CE5B47">
        <w:rPr>
          <w:rFonts w:ascii="Times New Roman" w:hAnsi="Times New Roman" w:cs="Times New Roman"/>
          <w:sz w:val="28"/>
          <w:szCs w:val="28"/>
        </w:rPr>
        <w:t xml:space="preserve"> пропорции в развитии различных п</w:t>
      </w:r>
      <w:r w:rsidRPr="00CE5B47">
        <w:rPr>
          <w:rFonts w:ascii="Times New Roman" w:hAnsi="Times New Roman" w:cs="Times New Roman"/>
          <w:sz w:val="28"/>
          <w:szCs w:val="28"/>
        </w:rPr>
        <w:t xml:space="preserve">одсистем, эффективность их функционирования в разных </w:t>
      </w:r>
      <w:r w:rsidR="007416C4" w:rsidRPr="00CE5B47">
        <w:rPr>
          <w:rFonts w:ascii="Times New Roman" w:hAnsi="Times New Roman" w:cs="Times New Roman"/>
          <w:sz w:val="28"/>
          <w:szCs w:val="28"/>
        </w:rPr>
        <w:t>этап</w:t>
      </w:r>
      <w:r w:rsidRPr="00CE5B47">
        <w:rPr>
          <w:rFonts w:ascii="Times New Roman" w:hAnsi="Times New Roman" w:cs="Times New Roman"/>
          <w:sz w:val="28"/>
          <w:szCs w:val="28"/>
        </w:rPr>
        <w:t>ах</w:t>
      </w:r>
      <w:r w:rsidR="007416C4" w:rsidRPr="00CE5B47">
        <w:rPr>
          <w:rFonts w:ascii="Times New Roman" w:hAnsi="Times New Roman" w:cs="Times New Roman"/>
          <w:sz w:val="28"/>
          <w:szCs w:val="28"/>
        </w:rPr>
        <w:t xml:space="preserve"> реализации </w:t>
      </w:r>
      <w:r w:rsidRPr="00CE5B47">
        <w:rPr>
          <w:rFonts w:ascii="Times New Roman" w:hAnsi="Times New Roman" w:cs="Times New Roman"/>
          <w:sz w:val="28"/>
          <w:szCs w:val="28"/>
        </w:rPr>
        <w:t>выбранного направления развития</w:t>
      </w:r>
      <w:r w:rsidR="007416C4" w:rsidRPr="00CE5B47">
        <w:rPr>
          <w:rFonts w:ascii="Times New Roman" w:hAnsi="Times New Roman" w:cs="Times New Roman"/>
          <w:sz w:val="28"/>
          <w:szCs w:val="28"/>
        </w:rPr>
        <w:t>.</w:t>
      </w:r>
      <w:r w:rsidR="008B5DF0" w:rsidRPr="00CE5B47">
        <w:rPr>
          <w:rFonts w:ascii="Times New Roman" w:hAnsi="Times New Roman" w:cs="Times New Roman"/>
          <w:sz w:val="28"/>
          <w:szCs w:val="28"/>
        </w:rPr>
        <w:t xml:space="preserve"> </w:t>
      </w:r>
      <w:r w:rsidR="001E549D" w:rsidRPr="00CE5B47">
        <w:rPr>
          <w:rFonts w:ascii="Times New Roman" w:hAnsi="Times New Roman" w:cs="Times New Roman"/>
          <w:sz w:val="28"/>
          <w:szCs w:val="28"/>
        </w:rPr>
        <w:t>Конечно же, в процессе, органы государственного управления  могут определять</w:t>
      </w:r>
      <w:r w:rsidR="007416C4" w:rsidRPr="00CE5B47">
        <w:rPr>
          <w:rFonts w:ascii="Times New Roman" w:hAnsi="Times New Roman" w:cs="Times New Roman"/>
          <w:sz w:val="28"/>
          <w:szCs w:val="28"/>
        </w:rPr>
        <w:t xml:space="preserve"> дополнительны</w:t>
      </w:r>
      <w:r w:rsidR="00936202" w:rsidRPr="00CE5B47">
        <w:rPr>
          <w:rFonts w:ascii="Times New Roman" w:hAnsi="Times New Roman" w:cs="Times New Roman"/>
          <w:sz w:val="28"/>
          <w:szCs w:val="28"/>
        </w:rPr>
        <w:t xml:space="preserve">е составляющие, </w:t>
      </w:r>
      <w:r w:rsidR="007416C4" w:rsidRPr="00CE5B47">
        <w:rPr>
          <w:rFonts w:ascii="Times New Roman" w:hAnsi="Times New Roman" w:cs="Times New Roman"/>
          <w:sz w:val="28"/>
          <w:szCs w:val="28"/>
        </w:rPr>
        <w:t>тре</w:t>
      </w:r>
      <w:r w:rsidR="00936202" w:rsidRPr="00CE5B47">
        <w:rPr>
          <w:rFonts w:ascii="Times New Roman" w:hAnsi="Times New Roman" w:cs="Times New Roman"/>
          <w:sz w:val="28"/>
          <w:szCs w:val="28"/>
        </w:rPr>
        <w:t>бования к стратегии развития гос</w:t>
      </w:r>
      <w:r w:rsidR="007416C4" w:rsidRPr="00CE5B47">
        <w:rPr>
          <w:rFonts w:ascii="Times New Roman" w:hAnsi="Times New Roman" w:cs="Times New Roman"/>
          <w:sz w:val="28"/>
          <w:szCs w:val="28"/>
        </w:rPr>
        <w:t xml:space="preserve">сектора экономики. </w:t>
      </w:r>
      <w:r w:rsidR="00936202" w:rsidRPr="00CE5B47">
        <w:rPr>
          <w:rFonts w:ascii="Times New Roman" w:hAnsi="Times New Roman" w:cs="Times New Roman"/>
          <w:sz w:val="28"/>
          <w:szCs w:val="28"/>
        </w:rPr>
        <w:t>При этом</w:t>
      </w:r>
      <w:proofErr w:type="gramStart"/>
      <w:r w:rsidR="00936202" w:rsidRPr="00CE5B47">
        <w:rPr>
          <w:rFonts w:ascii="Times New Roman" w:hAnsi="Times New Roman" w:cs="Times New Roman"/>
          <w:sz w:val="28"/>
          <w:szCs w:val="28"/>
        </w:rPr>
        <w:t>,</w:t>
      </w:r>
      <w:proofErr w:type="gramEnd"/>
      <w:r w:rsidR="00936202" w:rsidRPr="00CE5B47">
        <w:rPr>
          <w:rFonts w:ascii="Times New Roman" w:hAnsi="Times New Roman" w:cs="Times New Roman"/>
          <w:sz w:val="28"/>
          <w:szCs w:val="28"/>
        </w:rPr>
        <w:t xml:space="preserve"> исполнительная </w:t>
      </w:r>
      <w:r w:rsidR="007416C4" w:rsidRPr="00CE5B47">
        <w:rPr>
          <w:rFonts w:ascii="Times New Roman" w:hAnsi="Times New Roman" w:cs="Times New Roman"/>
          <w:sz w:val="28"/>
          <w:szCs w:val="28"/>
        </w:rPr>
        <w:t>власт</w:t>
      </w:r>
      <w:r w:rsidR="00936202" w:rsidRPr="00CE5B47">
        <w:rPr>
          <w:rFonts w:ascii="Times New Roman" w:hAnsi="Times New Roman" w:cs="Times New Roman"/>
          <w:sz w:val="28"/>
          <w:szCs w:val="28"/>
        </w:rPr>
        <w:t>ь субъектов может разрабатывать програм</w:t>
      </w:r>
      <w:r w:rsidR="007416C4" w:rsidRPr="00CE5B47">
        <w:rPr>
          <w:rFonts w:ascii="Times New Roman" w:hAnsi="Times New Roman" w:cs="Times New Roman"/>
          <w:sz w:val="28"/>
          <w:szCs w:val="28"/>
        </w:rPr>
        <w:t>мы</w:t>
      </w:r>
      <w:r w:rsidR="00936202" w:rsidRPr="00CE5B47">
        <w:rPr>
          <w:rFonts w:ascii="Times New Roman" w:hAnsi="Times New Roman" w:cs="Times New Roman"/>
          <w:sz w:val="28"/>
          <w:szCs w:val="28"/>
        </w:rPr>
        <w:t xml:space="preserve"> на долгосрочную перспективу</w:t>
      </w:r>
      <w:r w:rsidR="007416C4" w:rsidRPr="00CE5B47">
        <w:rPr>
          <w:rFonts w:ascii="Times New Roman" w:hAnsi="Times New Roman" w:cs="Times New Roman"/>
          <w:sz w:val="28"/>
          <w:szCs w:val="28"/>
        </w:rPr>
        <w:t xml:space="preserve">, которые </w:t>
      </w:r>
      <w:r w:rsidR="00936202" w:rsidRPr="00CE5B47">
        <w:rPr>
          <w:rFonts w:ascii="Times New Roman" w:hAnsi="Times New Roman" w:cs="Times New Roman"/>
          <w:sz w:val="28"/>
          <w:szCs w:val="28"/>
        </w:rPr>
        <w:t xml:space="preserve">должны быть </w:t>
      </w:r>
      <w:r w:rsidR="007416C4" w:rsidRPr="00CE5B47">
        <w:rPr>
          <w:rFonts w:ascii="Times New Roman" w:hAnsi="Times New Roman" w:cs="Times New Roman"/>
          <w:sz w:val="28"/>
          <w:szCs w:val="28"/>
        </w:rPr>
        <w:t xml:space="preserve"> утвержден</w:t>
      </w:r>
      <w:r w:rsidR="00936202" w:rsidRPr="00CE5B47">
        <w:rPr>
          <w:rFonts w:ascii="Times New Roman" w:hAnsi="Times New Roman" w:cs="Times New Roman"/>
          <w:sz w:val="28"/>
          <w:szCs w:val="28"/>
        </w:rPr>
        <w:t xml:space="preserve">ы </w:t>
      </w:r>
      <w:r w:rsidR="007416C4" w:rsidRPr="00CE5B47">
        <w:rPr>
          <w:rFonts w:ascii="Times New Roman" w:hAnsi="Times New Roman" w:cs="Times New Roman"/>
          <w:sz w:val="28"/>
          <w:szCs w:val="28"/>
        </w:rPr>
        <w:t xml:space="preserve"> представительным органом</w:t>
      </w:r>
      <w:r w:rsidR="00936202" w:rsidRPr="00CE5B47">
        <w:rPr>
          <w:rFonts w:ascii="Times New Roman" w:hAnsi="Times New Roman" w:cs="Times New Roman"/>
          <w:sz w:val="28"/>
          <w:szCs w:val="28"/>
        </w:rPr>
        <w:t xml:space="preserve"> соответствующей</w:t>
      </w:r>
      <w:r w:rsidR="007416C4" w:rsidRPr="00CE5B47">
        <w:rPr>
          <w:rFonts w:ascii="Times New Roman" w:hAnsi="Times New Roman" w:cs="Times New Roman"/>
          <w:sz w:val="28"/>
          <w:szCs w:val="28"/>
        </w:rPr>
        <w:t xml:space="preserve"> власти. </w:t>
      </w:r>
      <w:r w:rsidR="00936202" w:rsidRPr="00CE5B47">
        <w:rPr>
          <w:rFonts w:ascii="Times New Roman" w:hAnsi="Times New Roman" w:cs="Times New Roman"/>
          <w:sz w:val="28"/>
          <w:szCs w:val="28"/>
        </w:rPr>
        <w:t>Список  долгос</w:t>
      </w:r>
      <w:r w:rsidR="007416C4" w:rsidRPr="00CE5B47">
        <w:rPr>
          <w:rFonts w:ascii="Times New Roman" w:hAnsi="Times New Roman" w:cs="Times New Roman"/>
          <w:sz w:val="28"/>
          <w:szCs w:val="28"/>
        </w:rPr>
        <w:t xml:space="preserve">рочных целевых </w:t>
      </w:r>
      <w:r w:rsidR="00936202" w:rsidRPr="00CE5B47">
        <w:rPr>
          <w:rFonts w:ascii="Times New Roman" w:hAnsi="Times New Roman" w:cs="Times New Roman"/>
          <w:sz w:val="28"/>
          <w:szCs w:val="28"/>
        </w:rPr>
        <w:t xml:space="preserve">проектов формируется </w:t>
      </w:r>
      <w:proofErr w:type="gramStart"/>
      <w:r w:rsidR="00936202" w:rsidRPr="00CE5B47">
        <w:rPr>
          <w:rFonts w:ascii="Times New Roman" w:hAnsi="Times New Roman" w:cs="Times New Roman"/>
          <w:sz w:val="28"/>
          <w:szCs w:val="28"/>
        </w:rPr>
        <w:t>по</w:t>
      </w:r>
      <w:proofErr w:type="gramEnd"/>
      <w:r w:rsidR="007416C4" w:rsidRPr="00CE5B47">
        <w:rPr>
          <w:rFonts w:ascii="Times New Roman" w:hAnsi="Times New Roman" w:cs="Times New Roman"/>
          <w:sz w:val="28"/>
          <w:szCs w:val="28"/>
        </w:rPr>
        <w:t xml:space="preserve"> </w:t>
      </w:r>
      <w:proofErr w:type="gramStart"/>
      <w:r w:rsidR="007416C4" w:rsidRPr="00CE5B47">
        <w:rPr>
          <w:rFonts w:ascii="Times New Roman" w:hAnsi="Times New Roman" w:cs="Times New Roman"/>
          <w:sz w:val="28"/>
          <w:szCs w:val="28"/>
        </w:rPr>
        <w:t>приоритетами</w:t>
      </w:r>
      <w:proofErr w:type="gramEnd"/>
      <w:r w:rsidR="00936202" w:rsidRPr="00CE5B47">
        <w:rPr>
          <w:rFonts w:ascii="Times New Roman" w:hAnsi="Times New Roman" w:cs="Times New Roman"/>
          <w:sz w:val="28"/>
          <w:szCs w:val="28"/>
        </w:rPr>
        <w:t xml:space="preserve"> в данный период времени</w:t>
      </w:r>
      <w:r w:rsidR="007416C4" w:rsidRPr="00CE5B47">
        <w:rPr>
          <w:rFonts w:ascii="Times New Roman" w:hAnsi="Times New Roman" w:cs="Times New Roman"/>
          <w:sz w:val="28"/>
          <w:szCs w:val="28"/>
        </w:rPr>
        <w:t xml:space="preserve">, </w:t>
      </w:r>
      <w:r w:rsidR="00936202" w:rsidRPr="00CE5B47">
        <w:rPr>
          <w:rFonts w:ascii="Times New Roman" w:hAnsi="Times New Roman" w:cs="Times New Roman"/>
          <w:sz w:val="28"/>
          <w:szCs w:val="28"/>
        </w:rPr>
        <w:t>которые зачастую определяются прогнозированием</w:t>
      </w:r>
      <w:r w:rsidR="007416C4" w:rsidRPr="00CE5B47">
        <w:rPr>
          <w:rFonts w:ascii="Times New Roman" w:hAnsi="Times New Roman" w:cs="Times New Roman"/>
          <w:sz w:val="28"/>
          <w:szCs w:val="28"/>
        </w:rPr>
        <w:t xml:space="preserve">. </w:t>
      </w:r>
      <w:r w:rsidR="00B33EA0" w:rsidRPr="00CE5B47">
        <w:rPr>
          <w:rFonts w:ascii="Times New Roman" w:hAnsi="Times New Roman" w:cs="Times New Roman"/>
          <w:sz w:val="28"/>
          <w:szCs w:val="28"/>
        </w:rPr>
        <w:t xml:space="preserve"> </w:t>
      </w:r>
      <w:r w:rsidR="00E72904" w:rsidRPr="00CE5B47">
        <w:rPr>
          <w:rFonts w:ascii="Times New Roman" w:hAnsi="Times New Roman" w:cs="Times New Roman"/>
          <w:sz w:val="28"/>
          <w:szCs w:val="28"/>
        </w:rPr>
        <w:t>Ц</w:t>
      </w:r>
      <w:r w:rsidR="00B33EA0" w:rsidRPr="00CE5B47">
        <w:rPr>
          <w:rFonts w:ascii="Times New Roman" w:hAnsi="Times New Roman" w:cs="Times New Roman"/>
          <w:sz w:val="28"/>
          <w:szCs w:val="28"/>
        </w:rPr>
        <w:t>еле</w:t>
      </w:r>
      <w:r w:rsidR="007416C4" w:rsidRPr="00CE5B47">
        <w:rPr>
          <w:rFonts w:ascii="Times New Roman" w:hAnsi="Times New Roman" w:cs="Times New Roman"/>
          <w:sz w:val="28"/>
          <w:szCs w:val="28"/>
        </w:rPr>
        <w:t>вая программа</w:t>
      </w:r>
      <w:r w:rsidR="00E72904" w:rsidRPr="00CE5B47">
        <w:rPr>
          <w:rFonts w:ascii="Times New Roman" w:hAnsi="Times New Roman" w:cs="Times New Roman"/>
          <w:sz w:val="28"/>
          <w:szCs w:val="28"/>
        </w:rPr>
        <w:t xml:space="preserve"> на долгосрочную перспективу</w:t>
      </w:r>
      <w:proofErr w:type="gramStart"/>
      <w:r w:rsidR="00E72904" w:rsidRPr="00CE5B47">
        <w:rPr>
          <w:rFonts w:ascii="Times New Roman" w:hAnsi="Times New Roman" w:cs="Times New Roman"/>
          <w:sz w:val="28"/>
          <w:szCs w:val="28"/>
        </w:rPr>
        <w:t xml:space="preserve"> ,</w:t>
      </w:r>
      <w:proofErr w:type="gramEnd"/>
      <w:r w:rsidR="00E72904" w:rsidRPr="00CE5B47">
        <w:rPr>
          <w:rFonts w:ascii="Times New Roman" w:hAnsi="Times New Roman" w:cs="Times New Roman"/>
          <w:sz w:val="28"/>
          <w:szCs w:val="28"/>
        </w:rPr>
        <w:t xml:space="preserve"> которую</w:t>
      </w:r>
      <w:r w:rsidR="007416C4" w:rsidRPr="00CE5B47">
        <w:rPr>
          <w:rFonts w:ascii="Times New Roman" w:hAnsi="Times New Roman" w:cs="Times New Roman"/>
          <w:sz w:val="28"/>
          <w:szCs w:val="28"/>
        </w:rPr>
        <w:t xml:space="preserve"> предлага</w:t>
      </w:r>
      <w:r w:rsidR="00E72904" w:rsidRPr="00CE5B47">
        <w:rPr>
          <w:rFonts w:ascii="Times New Roman" w:hAnsi="Times New Roman" w:cs="Times New Roman"/>
          <w:sz w:val="28"/>
          <w:szCs w:val="28"/>
        </w:rPr>
        <w:t>ют к финанс</w:t>
      </w:r>
      <w:r w:rsidR="007416C4" w:rsidRPr="00CE5B47">
        <w:rPr>
          <w:rFonts w:ascii="Times New Roman" w:hAnsi="Times New Roman" w:cs="Times New Roman"/>
          <w:sz w:val="28"/>
          <w:szCs w:val="28"/>
        </w:rPr>
        <w:t>ировани</w:t>
      </w:r>
      <w:r w:rsidR="00E72904" w:rsidRPr="00CE5B47">
        <w:rPr>
          <w:rFonts w:ascii="Times New Roman" w:hAnsi="Times New Roman" w:cs="Times New Roman"/>
          <w:sz w:val="28"/>
          <w:szCs w:val="28"/>
        </w:rPr>
        <w:t>ю</w:t>
      </w:r>
      <w:r w:rsidR="007416C4" w:rsidRPr="00CE5B47">
        <w:rPr>
          <w:rFonts w:ascii="Times New Roman" w:hAnsi="Times New Roman" w:cs="Times New Roman"/>
          <w:sz w:val="28"/>
          <w:szCs w:val="28"/>
        </w:rPr>
        <w:t xml:space="preserve"> за счет бюджет</w:t>
      </w:r>
      <w:r w:rsidR="00E72904" w:rsidRPr="00CE5B47">
        <w:rPr>
          <w:rFonts w:ascii="Times New Roman" w:hAnsi="Times New Roman" w:cs="Times New Roman"/>
          <w:sz w:val="28"/>
          <w:szCs w:val="28"/>
        </w:rPr>
        <w:t xml:space="preserve">а, должна включать в себя  техническое и </w:t>
      </w:r>
      <w:r w:rsidR="007416C4" w:rsidRPr="00CE5B47">
        <w:rPr>
          <w:rFonts w:ascii="Times New Roman" w:hAnsi="Times New Roman" w:cs="Times New Roman"/>
          <w:sz w:val="28"/>
          <w:szCs w:val="28"/>
        </w:rPr>
        <w:t xml:space="preserve">экономическое обоснование, </w:t>
      </w:r>
      <w:r w:rsidR="00E72904" w:rsidRPr="00CE5B47">
        <w:rPr>
          <w:rFonts w:ascii="Times New Roman" w:hAnsi="Times New Roman" w:cs="Times New Roman"/>
          <w:sz w:val="28"/>
          <w:szCs w:val="28"/>
        </w:rPr>
        <w:t xml:space="preserve">дальнейший прогноз последствий реализации программы, </w:t>
      </w:r>
      <w:r w:rsidR="003A27F6" w:rsidRPr="00CE5B47">
        <w:rPr>
          <w:rFonts w:ascii="Times New Roman" w:hAnsi="Times New Roman" w:cs="Times New Roman"/>
          <w:sz w:val="28"/>
          <w:szCs w:val="28"/>
        </w:rPr>
        <w:t xml:space="preserve">а </w:t>
      </w:r>
      <w:r w:rsidR="003A27F6" w:rsidRPr="00CE5B47">
        <w:rPr>
          <w:rFonts w:ascii="Times New Roman" w:hAnsi="Times New Roman" w:cs="Times New Roman"/>
          <w:sz w:val="28"/>
          <w:szCs w:val="28"/>
        </w:rPr>
        <w:lastRenderedPageBreak/>
        <w:t xml:space="preserve">также </w:t>
      </w:r>
      <w:r w:rsidR="00E72904" w:rsidRPr="00CE5B47">
        <w:rPr>
          <w:rFonts w:ascii="Times New Roman" w:hAnsi="Times New Roman" w:cs="Times New Roman"/>
          <w:sz w:val="28"/>
          <w:szCs w:val="28"/>
        </w:rPr>
        <w:t>назв</w:t>
      </w:r>
      <w:r w:rsidR="007416C4" w:rsidRPr="00CE5B47">
        <w:rPr>
          <w:rFonts w:ascii="Times New Roman" w:hAnsi="Times New Roman" w:cs="Times New Roman"/>
          <w:sz w:val="28"/>
          <w:szCs w:val="28"/>
        </w:rPr>
        <w:t xml:space="preserve">ание органа местного самоуправления — </w:t>
      </w:r>
      <w:r w:rsidR="003A27F6" w:rsidRPr="00CE5B47">
        <w:rPr>
          <w:rFonts w:ascii="Times New Roman" w:hAnsi="Times New Roman" w:cs="Times New Roman"/>
          <w:sz w:val="28"/>
          <w:szCs w:val="28"/>
        </w:rPr>
        <w:t>который выступает заказчиком д</w:t>
      </w:r>
      <w:r w:rsidR="007416C4" w:rsidRPr="00CE5B47">
        <w:rPr>
          <w:rFonts w:ascii="Times New Roman" w:hAnsi="Times New Roman" w:cs="Times New Roman"/>
          <w:sz w:val="28"/>
          <w:szCs w:val="28"/>
        </w:rPr>
        <w:t xml:space="preserve">анной программы, </w:t>
      </w:r>
      <w:r w:rsidR="003A27F6" w:rsidRPr="00CE5B47">
        <w:rPr>
          <w:rFonts w:ascii="Times New Roman" w:hAnsi="Times New Roman" w:cs="Times New Roman"/>
          <w:sz w:val="28"/>
          <w:szCs w:val="28"/>
        </w:rPr>
        <w:t xml:space="preserve"> информаци</w:t>
      </w:r>
      <w:r w:rsidR="000D38EB" w:rsidRPr="00CE5B47">
        <w:rPr>
          <w:rFonts w:ascii="Times New Roman" w:hAnsi="Times New Roman" w:cs="Times New Roman"/>
          <w:sz w:val="28"/>
          <w:szCs w:val="28"/>
        </w:rPr>
        <w:t>ю</w:t>
      </w:r>
      <w:r w:rsidR="003A27F6" w:rsidRPr="00CE5B47">
        <w:rPr>
          <w:rFonts w:ascii="Times New Roman" w:hAnsi="Times New Roman" w:cs="Times New Roman"/>
          <w:sz w:val="28"/>
          <w:szCs w:val="28"/>
        </w:rPr>
        <w:t xml:space="preserve"> по </w:t>
      </w:r>
      <w:r w:rsidR="007416C4" w:rsidRPr="00CE5B47">
        <w:rPr>
          <w:rFonts w:ascii="Times New Roman" w:hAnsi="Times New Roman" w:cs="Times New Roman"/>
          <w:sz w:val="28"/>
          <w:szCs w:val="28"/>
        </w:rPr>
        <w:t xml:space="preserve"> распределени</w:t>
      </w:r>
      <w:r w:rsidR="003A27F6" w:rsidRPr="00CE5B47">
        <w:rPr>
          <w:rFonts w:ascii="Times New Roman" w:hAnsi="Times New Roman" w:cs="Times New Roman"/>
          <w:sz w:val="28"/>
          <w:szCs w:val="28"/>
        </w:rPr>
        <w:t>ю</w:t>
      </w:r>
      <w:r w:rsidR="007416C4" w:rsidRPr="00CE5B47">
        <w:rPr>
          <w:rFonts w:ascii="Times New Roman" w:hAnsi="Times New Roman" w:cs="Times New Roman"/>
          <w:sz w:val="28"/>
          <w:szCs w:val="28"/>
        </w:rPr>
        <w:t xml:space="preserve"> объемов и источников финансирования по </w:t>
      </w:r>
      <w:r w:rsidR="003A27F6" w:rsidRPr="00CE5B47">
        <w:rPr>
          <w:rFonts w:ascii="Times New Roman" w:hAnsi="Times New Roman" w:cs="Times New Roman"/>
          <w:sz w:val="28"/>
          <w:szCs w:val="28"/>
        </w:rPr>
        <w:t>срокам</w:t>
      </w:r>
      <w:r w:rsidR="000D38EB" w:rsidRPr="00CE5B47">
        <w:rPr>
          <w:rFonts w:ascii="Times New Roman" w:hAnsi="Times New Roman" w:cs="Times New Roman"/>
          <w:sz w:val="28"/>
          <w:szCs w:val="28"/>
        </w:rPr>
        <w:t xml:space="preserve">, а также прочие сопутствующие </w:t>
      </w:r>
      <w:r w:rsidR="007416C4" w:rsidRPr="00CE5B47">
        <w:rPr>
          <w:rFonts w:ascii="Times New Roman" w:hAnsi="Times New Roman" w:cs="Times New Roman"/>
          <w:sz w:val="28"/>
          <w:szCs w:val="28"/>
        </w:rPr>
        <w:t xml:space="preserve"> </w:t>
      </w:r>
      <w:r w:rsidR="000D38EB" w:rsidRPr="00CE5B47">
        <w:rPr>
          <w:rFonts w:ascii="Times New Roman" w:hAnsi="Times New Roman" w:cs="Times New Roman"/>
          <w:sz w:val="28"/>
          <w:szCs w:val="28"/>
        </w:rPr>
        <w:t>официальные бумаги</w:t>
      </w:r>
      <w:r w:rsidR="007416C4" w:rsidRPr="00CE5B47">
        <w:rPr>
          <w:rFonts w:ascii="Times New Roman" w:hAnsi="Times New Roman" w:cs="Times New Roman"/>
          <w:sz w:val="28"/>
          <w:szCs w:val="28"/>
        </w:rPr>
        <w:t xml:space="preserve">, </w:t>
      </w:r>
      <w:r w:rsidR="000D38EB" w:rsidRPr="00CE5B47">
        <w:rPr>
          <w:rFonts w:ascii="Times New Roman" w:hAnsi="Times New Roman" w:cs="Times New Roman"/>
          <w:sz w:val="28"/>
          <w:szCs w:val="28"/>
        </w:rPr>
        <w:t>которые нужны для утверждения</w:t>
      </w:r>
      <w:r w:rsidR="007416C4" w:rsidRPr="00CE5B47">
        <w:rPr>
          <w:rFonts w:ascii="Times New Roman" w:hAnsi="Times New Roman" w:cs="Times New Roman"/>
          <w:sz w:val="28"/>
          <w:szCs w:val="28"/>
        </w:rPr>
        <w:t xml:space="preserve">. </w:t>
      </w:r>
      <w:r w:rsidR="000D38EB" w:rsidRPr="00CE5B47">
        <w:rPr>
          <w:rFonts w:ascii="Times New Roman" w:hAnsi="Times New Roman" w:cs="Times New Roman"/>
          <w:sz w:val="28"/>
          <w:szCs w:val="28"/>
        </w:rPr>
        <w:t xml:space="preserve">Конечно же когда проект </w:t>
      </w:r>
      <w:r w:rsidR="007416C4" w:rsidRPr="00CE5B47">
        <w:rPr>
          <w:rFonts w:ascii="Times New Roman" w:hAnsi="Times New Roman" w:cs="Times New Roman"/>
          <w:sz w:val="28"/>
          <w:szCs w:val="28"/>
        </w:rPr>
        <w:t>разработан</w:t>
      </w:r>
      <w:r w:rsidR="000D38EB" w:rsidRPr="00CE5B47">
        <w:rPr>
          <w:rFonts w:ascii="Times New Roman" w:hAnsi="Times New Roman" w:cs="Times New Roman"/>
          <w:sz w:val="28"/>
          <w:szCs w:val="28"/>
        </w:rPr>
        <w:t xml:space="preserve"> грамотно, это  существенно упрощает его</w:t>
      </w:r>
      <w:r w:rsidR="007416C4" w:rsidRPr="00CE5B47">
        <w:rPr>
          <w:rFonts w:ascii="Times New Roman" w:hAnsi="Times New Roman" w:cs="Times New Roman"/>
          <w:sz w:val="28"/>
          <w:szCs w:val="28"/>
        </w:rPr>
        <w:t xml:space="preserve"> разработку</w:t>
      </w:r>
      <w:proofErr w:type="gramStart"/>
      <w:r w:rsidR="007416C4" w:rsidRPr="00CE5B47">
        <w:rPr>
          <w:rFonts w:ascii="Times New Roman" w:hAnsi="Times New Roman" w:cs="Times New Roman"/>
          <w:sz w:val="28"/>
          <w:szCs w:val="28"/>
        </w:rPr>
        <w:t xml:space="preserve"> </w:t>
      </w:r>
      <w:r w:rsidR="000D38EB" w:rsidRPr="00CE5B47">
        <w:rPr>
          <w:rFonts w:ascii="Times New Roman" w:hAnsi="Times New Roman" w:cs="Times New Roman"/>
          <w:sz w:val="28"/>
          <w:szCs w:val="28"/>
        </w:rPr>
        <w:t>.</w:t>
      </w:r>
      <w:proofErr w:type="gramEnd"/>
      <w:r w:rsidR="007416C4" w:rsidRPr="00CE5B47">
        <w:rPr>
          <w:rFonts w:ascii="Times New Roman" w:hAnsi="Times New Roman" w:cs="Times New Roman"/>
          <w:sz w:val="28"/>
          <w:szCs w:val="28"/>
        </w:rPr>
        <w:t xml:space="preserve"> Целевая пр</w:t>
      </w:r>
      <w:r w:rsidR="000D38EB" w:rsidRPr="00CE5B47">
        <w:rPr>
          <w:rFonts w:ascii="Times New Roman" w:hAnsi="Times New Roman" w:cs="Times New Roman"/>
          <w:sz w:val="28"/>
          <w:szCs w:val="28"/>
        </w:rPr>
        <w:t>ограм</w:t>
      </w:r>
      <w:r w:rsidR="007416C4" w:rsidRPr="00CE5B47">
        <w:rPr>
          <w:rFonts w:ascii="Times New Roman" w:hAnsi="Times New Roman" w:cs="Times New Roman"/>
          <w:sz w:val="28"/>
          <w:szCs w:val="28"/>
        </w:rPr>
        <w:t xml:space="preserve">ма </w:t>
      </w:r>
      <w:r w:rsidR="000D38EB" w:rsidRPr="00CE5B47">
        <w:rPr>
          <w:rFonts w:ascii="Times New Roman" w:hAnsi="Times New Roman" w:cs="Times New Roman"/>
          <w:sz w:val="28"/>
          <w:szCs w:val="28"/>
        </w:rPr>
        <w:t xml:space="preserve">является ограниченной по ресурсам, исполнителям и срокам реализации </w:t>
      </w:r>
      <w:r w:rsidR="007416C4" w:rsidRPr="00CE5B47">
        <w:rPr>
          <w:rFonts w:ascii="Times New Roman" w:hAnsi="Times New Roman" w:cs="Times New Roman"/>
          <w:sz w:val="28"/>
          <w:szCs w:val="28"/>
        </w:rPr>
        <w:t>комплекс</w:t>
      </w:r>
      <w:r w:rsidR="000D38EB" w:rsidRPr="00CE5B47">
        <w:rPr>
          <w:rFonts w:ascii="Times New Roman" w:hAnsi="Times New Roman" w:cs="Times New Roman"/>
          <w:sz w:val="28"/>
          <w:szCs w:val="28"/>
        </w:rPr>
        <w:t>ом ис</w:t>
      </w:r>
      <w:r w:rsidR="007416C4" w:rsidRPr="00CE5B47">
        <w:rPr>
          <w:rFonts w:ascii="Times New Roman" w:hAnsi="Times New Roman" w:cs="Times New Roman"/>
          <w:sz w:val="28"/>
          <w:szCs w:val="28"/>
        </w:rPr>
        <w:t>следова</w:t>
      </w:r>
      <w:r w:rsidR="000D38EB" w:rsidRPr="00CE5B47">
        <w:rPr>
          <w:rFonts w:ascii="Times New Roman" w:hAnsi="Times New Roman" w:cs="Times New Roman"/>
          <w:sz w:val="28"/>
          <w:szCs w:val="28"/>
        </w:rPr>
        <w:t xml:space="preserve">тельских, производственных, социальных и </w:t>
      </w:r>
      <w:r w:rsidR="007416C4" w:rsidRPr="00CE5B47">
        <w:rPr>
          <w:rFonts w:ascii="Times New Roman" w:hAnsi="Times New Roman" w:cs="Times New Roman"/>
          <w:sz w:val="28"/>
          <w:szCs w:val="28"/>
        </w:rPr>
        <w:t>экономически</w:t>
      </w:r>
      <w:r w:rsidR="000D38EB" w:rsidRPr="00CE5B47">
        <w:rPr>
          <w:rFonts w:ascii="Times New Roman" w:hAnsi="Times New Roman" w:cs="Times New Roman"/>
          <w:sz w:val="28"/>
          <w:szCs w:val="28"/>
        </w:rPr>
        <w:t>х, и ины</w:t>
      </w:r>
      <w:r w:rsidR="007416C4" w:rsidRPr="00CE5B47">
        <w:rPr>
          <w:rFonts w:ascii="Times New Roman" w:hAnsi="Times New Roman" w:cs="Times New Roman"/>
          <w:sz w:val="28"/>
          <w:szCs w:val="28"/>
        </w:rPr>
        <w:t xml:space="preserve">х мероприятий, </w:t>
      </w:r>
      <w:r w:rsidR="000D38EB" w:rsidRPr="00CE5B47">
        <w:rPr>
          <w:rFonts w:ascii="Times New Roman" w:hAnsi="Times New Roman" w:cs="Times New Roman"/>
          <w:sz w:val="28"/>
          <w:szCs w:val="28"/>
        </w:rPr>
        <w:t xml:space="preserve">которые </w:t>
      </w:r>
      <w:r w:rsidR="007416C4" w:rsidRPr="00CE5B47">
        <w:rPr>
          <w:rFonts w:ascii="Times New Roman" w:hAnsi="Times New Roman" w:cs="Times New Roman"/>
          <w:sz w:val="28"/>
          <w:szCs w:val="28"/>
        </w:rPr>
        <w:t>обеспечиваю</w:t>
      </w:r>
      <w:r w:rsidR="000D38EB" w:rsidRPr="00CE5B47">
        <w:rPr>
          <w:rFonts w:ascii="Times New Roman" w:hAnsi="Times New Roman" w:cs="Times New Roman"/>
          <w:sz w:val="28"/>
          <w:szCs w:val="28"/>
        </w:rPr>
        <w:t xml:space="preserve">т </w:t>
      </w:r>
      <w:r w:rsidR="007416C4" w:rsidRPr="00CE5B47">
        <w:rPr>
          <w:rFonts w:ascii="Times New Roman" w:hAnsi="Times New Roman" w:cs="Times New Roman"/>
          <w:sz w:val="28"/>
          <w:szCs w:val="28"/>
        </w:rPr>
        <w:t xml:space="preserve">решение </w:t>
      </w:r>
      <w:r w:rsidR="000D38EB" w:rsidRPr="00CE5B47">
        <w:rPr>
          <w:rFonts w:ascii="Times New Roman" w:hAnsi="Times New Roman" w:cs="Times New Roman"/>
          <w:sz w:val="28"/>
          <w:szCs w:val="28"/>
        </w:rPr>
        <w:t xml:space="preserve">поставленных </w:t>
      </w:r>
      <w:r w:rsidR="007416C4" w:rsidRPr="00CE5B47">
        <w:rPr>
          <w:rFonts w:ascii="Times New Roman" w:hAnsi="Times New Roman" w:cs="Times New Roman"/>
          <w:sz w:val="28"/>
          <w:szCs w:val="28"/>
        </w:rPr>
        <w:t xml:space="preserve">задач. </w:t>
      </w:r>
      <w:r w:rsidR="000D38EB" w:rsidRPr="00CE5B47">
        <w:rPr>
          <w:rFonts w:ascii="Times New Roman" w:hAnsi="Times New Roman" w:cs="Times New Roman"/>
          <w:sz w:val="28"/>
          <w:szCs w:val="28"/>
        </w:rPr>
        <w:t>Более</w:t>
      </w:r>
      <w:r w:rsidR="007416C4" w:rsidRPr="00CE5B47">
        <w:rPr>
          <w:rFonts w:ascii="Times New Roman" w:hAnsi="Times New Roman" w:cs="Times New Roman"/>
          <w:sz w:val="28"/>
          <w:szCs w:val="28"/>
        </w:rPr>
        <w:t xml:space="preserve"> того, в </w:t>
      </w:r>
      <w:r w:rsidR="002C5D19" w:rsidRPr="00CE5B47">
        <w:rPr>
          <w:rFonts w:ascii="Times New Roman" w:hAnsi="Times New Roman" w:cs="Times New Roman"/>
          <w:sz w:val="28"/>
          <w:szCs w:val="28"/>
        </w:rPr>
        <w:t xml:space="preserve">процесс </w:t>
      </w:r>
      <w:r w:rsidR="007416C4" w:rsidRPr="00CE5B47">
        <w:rPr>
          <w:rFonts w:ascii="Times New Roman" w:hAnsi="Times New Roman" w:cs="Times New Roman"/>
          <w:sz w:val="28"/>
          <w:szCs w:val="28"/>
        </w:rPr>
        <w:t>государственно</w:t>
      </w:r>
      <w:r w:rsidR="002C5D19" w:rsidRPr="00CE5B47">
        <w:rPr>
          <w:rFonts w:ascii="Times New Roman" w:hAnsi="Times New Roman" w:cs="Times New Roman"/>
          <w:sz w:val="28"/>
          <w:szCs w:val="28"/>
        </w:rPr>
        <w:t>го</w:t>
      </w:r>
      <w:r w:rsidR="007416C4" w:rsidRPr="00CE5B47">
        <w:rPr>
          <w:rFonts w:ascii="Times New Roman" w:hAnsi="Times New Roman" w:cs="Times New Roman"/>
          <w:sz w:val="28"/>
          <w:szCs w:val="28"/>
        </w:rPr>
        <w:t xml:space="preserve"> регулировани</w:t>
      </w:r>
      <w:r w:rsidR="002C5D19" w:rsidRPr="00CE5B47">
        <w:rPr>
          <w:rFonts w:ascii="Times New Roman" w:hAnsi="Times New Roman" w:cs="Times New Roman"/>
          <w:sz w:val="28"/>
          <w:szCs w:val="28"/>
        </w:rPr>
        <w:t>я</w:t>
      </w:r>
      <w:r w:rsidR="007416C4" w:rsidRPr="00CE5B47">
        <w:rPr>
          <w:rFonts w:ascii="Times New Roman" w:hAnsi="Times New Roman" w:cs="Times New Roman"/>
          <w:sz w:val="28"/>
          <w:szCs w:val="28"/>
        </w:rPr>
        <w:t xml:space="preserve"> входят </w:t>
      </w:r>
      <w:r w:rsidR="002C5D19" w:rsidRPr="00CE5B47">
        <w:rPr>
          <w:rFonts w:ascii="Times New Roman" w:hAnsi="Times New Roman" w:cs="Times New Roman"/>
          <w:sz w:val="28"/>
          <w:szCs w:val="28"/>
        </w:rPr>
        <w:t xml:space="preserve">некоторые </w:t>
      </w:r>
      <w:r w:rsidR="007416C4" w:rsidRPr="00CE5B47">
        <w:rPr>
          <w:rFonts w:ascii="Times New Roman" w:hAnsi="Times New Roman" w:cs="Times New Roman"/>
          <w:sz w:val="28"/>
          <w:szCs w:val="28"/>
        </w:rPr>
        <w:t>функции</w:t>
      </w:r>
      <w:r w:rsidR="002C5D19" w:rsidRPr="00CE5B47">
        <w:rPr>
          <w:rFonts w:ascii="Times New Roman" w:hAnsi="Times New Roman" w:cs="Times New Roman"/>
          <w:sz w:val="28"/>
          <w:szCs w:val="28"/>
        </w:rPr>
        <w:t xml:space="preserve"> (</w:t>
      </w:r>
      <w:proofErr w:type="spellStart"/>
      <w:r w:rsidR="002C5D19" w:rsidRPr="00CE5B47">
        <w:rPr>
          <w:rFonts w:ascii="Times New Roman" w:hAnsi="Times New Roman" w:cs="Times New Roman"/>
          <w:sz w:val="28"/>
          <w:szCs w:val="28"/>
        </w:rPr>
        <w:t>Шакаралиев</w:t>
      </w:r>
      <w:proofErr w:type="spellEnd"/>
      <w:r w:rsidR="002C5D19" w:rsidRPr="00CE5B47">
        <w:rPr>
          <w:rFonts w:ascii="Times New Roman" w:hAnsi="Times New Roman" w:cs="Times New Roman"/>
          <w:sz w:val="28"/>
          <w:szCs w:val="28"/>
        </w:rPr>
        <w:t>, 2009)</w:t>
      </w:r>
      <w:r w:rsidR="007416C4" w:rsidRPr="00CE5B47">
        <w:rPr>
          <w:rFonts w:ascii="Times New Roman" w:hAnsi="Times New Roman" w:cs="Times New Roman"/>
          <w:sz w:val="28"/>
          <w:szCs w:val="28"/>
        </w:rPr>
        <w:t xml:space="preserve">. </w:t>
      </w:r>
    </w:p>
    <w:p w:rsidR="007416C4" w:rsidRPr="00CE5B47" w:rsidRDefault="007416C4" w:rsidP="00196F28">
      <w:pPr>
        <w:spacing w:line="360" w:lineRule="auto"/>
        <w:jc w:val="both"/>
        <w:rPr>
          <w:rFonts w:ascii="Times New Roman" w:hAnsi="Times New Roman" w:cs="Times New Roman"/>
          <w:sz w:val="28"/>
          <w:szCs w:val="28"/>
        </w:rPr>
      </w:pPr>
      <w:r w:rsidRPr="00CE5B47">
        <w:rPr>
          <w:rFonts w:ascii="Times New Roman" w:hAnsi="Times New Roman" w:cs="Times New Roman"/>
          <w:sz w:val="28"/>
          <w:szCs w:val="28"/>
        </w:rPr>
        <w:t xml:space="preserve">Функция </w:t>
      </w:r>
      <w:r w:rsidR="002C5D19" w:rsidRPr="00CE5B47">
        <w:rPr>
          <w:rFonts w:ascii="Times New Roman" w:hAnsi="Times New Roman" w:cs="Times New Roman"/>
          <w:sz w:val="28"/>
          <w:szCs w:val="28"/>
        </w:rPr>
        <w:t>адаптации - обеспечивает приспос</w:t>
      </w:r>
      <w:r w:rsidRPr="00CE5B47">
        <w:rPr>
          <w:rFonts w:ascii="Times New Roman" w:hAnsi="Times New Roman" w:cs="Times New Roman"/>
          <w:sz w:val="28"/>
          <w:szCs w:val="28"/>
        </w:rPr>
        <w:t xml:space="preserve">обляемость </w:t>
      </w:r>
      <w:r w:rsidR="002C5D19" w:rsidRPr="00CE5B47">
        <w:rPr>
          <w:rFonts w:ascii="Times New Roman" w:hAnsi="Times New Roman" w:cs="Times New Roman"/>
          <w:sz w:val="28"/>
          <w:szCs w:val="28"/>
        </w:rPr>
        <w:t xml:space="preserve"> посредством </w:t>
      </w:r>
      <w:r w:rsidRPr="00CE5B47">
        <w:rPr>
          <w:rFonts w:ascii="Times New Roman" w:hAnsi="Times New Roman" w:cs="Times New Roman"/>
          <w:sz w:val="28"/>
          <w:szCs w:val="28"/>
        </w:rPr>
        <w:t xml:space="preserve"> удовлетворения  физиологических потребностей, </w:t>
      </w:r>
      <w:r w:rsidR="002C5D19" w:rsidRPr="00CE5B47">
        <w:rPr>
          <w:rFonts w:ascii="Times New Roman" w:hAnsi="Times New Roman" w:cs="Times New Roman"/>
          <w:sz w:val="28"/>
          <w:szCs w:val="28"/>
        </w:rPr>
        <w:t xml:space="preserve"> благоприят</w:t>
      </w:r>
      <w:r w:rsidRPr="00CE5B47">
        <w:rPr>
          <w:rFonts w:ascii="Times New Roman" w:hAnsi="Times New Roman" w:cs="Times New Roman"/>
          <w:sz w:val="28"/>
          <w:szCs w:val="28"/>
        </w:rPr>
        <w:t>ны</w:t>
      </w:r>
      <w:r w:rsidR="002C5D19" w:rsidRPr="00CE5B47">
        <w:rPr>
          <w:rFonts w:ascii="Times New Roman" w:hAnsi="Times New Roman" w:cs="Times New Roman"/>
          <w:sz w:val="28"/>
          <w:szCs w:val="28"/>
        </w:rPr>
        <w:t xml:space="preserve">е </w:t>
      </w:r>
      <w:r w:rsidRPr="00CE5B47">
        <w:rPr>
          <w:rFonts w:ascii="Times New Roman" w:hAnsi="Times New Roman" w:cs="Times New Roman"/>
          <w:sz w:val="28"/>
          <w:szCs w:val="28"/>
        </w:rPr>
        <w:t xml:space="preserve"> условий труда и </w:t>
      </w:r>
      <w:proofErr w:type="spellStart"/>
      <w:proofErr w:type="gramStart"/>
      <w:r w:rsidR="002C5D19" w:rsidRPr="00CE5B47">
        <w:rPr>
          <w:rFonts w:ascii="Times New Roman" w:hAnsi="Times New Roman" w:cs="Times New Roman"/>
          <w:sz w:val="28"/>
          <w:szCs w:val="28"/>
        </w:rPr>
        <w:t>и</w:t>
      </w:r>
      <w:proofErr w:type="spellEnd"/>
      <w:proofErr w:type="gramEnd"/>
      <w:r w:rsidR="002C5D19" w:rsidRPr="00CE5B47">
        <w:rPr>
          <w:rFonts w:ascii="Times New Roman" w:hAnsi="Times New Roman" w:cs="Times New Roman"/>
          <w:sz w:val="28"/>
          <w:szCs w:val="28"/>
        </w:rPr>
        <w:t xml:space="preserve"> прочее</w:t>
      </w:r>
      <w:r w:rsidR="00BA3859" w:rsidRPr="00CE5B47">
        <w:rPr>
          <w:rFonts w:ascii="Times New Roman" w:hAnsi="Times New Roman" w:cs="Times New Roman"/>
          <w:sz w:val="28"/>
          <w:szCs w:val="28"/>
        </w:rPr>
        <w:t xml:space="preserve">. Следующая функция </w:t>
      </w:r>
      <w:r w:rsidRPr="00CE5B47">
        <w:rPr>
          <w:rFonts w:ascii="Times New Roman" w:hAnsi="Times New Roman" w:cs="Times New Roman"/>
          <w:sz w:val="28"/>
          <w:szCs w:val="28"/>
        </w:rPr>
        <w:t>пр</w:t>
      </w:r>
      <w:r w:rsidR="00BA3859" w:rsidRPr="00CE5B47">
        <w:rPr>
          <w:rFonts w:ascii="Times New Roman" w:hAnsi="Times New Roman" w:cs="Times New Roman"/>
          <w:sz w:val="28"/>
          <w:szCs w:val="28"/>
        </w:rPr>
        <w:t>едполагает</w:t>
      </w:r>
      <w:r w:rsidRPr="00CE5B47">
        <w:rPr>
          <w:rFonts w:ascii="Times New Roman" w:hAnsi="Times New Roman" w:cs="Times New Roman"/>
          <w:sz w:val="28"/>
          <w:szCs w:val="28"/>
        </w:rPr>
        <w:t xml:space="preserve"> удовле</w:t>
      </w:r>
      <w:r w:rsidR="00BA3859" w:rsidRPr="00CE5B47">
        <w:rPr>
          <w:rFonts w:ascii="Times New Roman" w:hAnsi="Times New Roman" w:cs="Times New Roman"/>
          <w:sz w:val="28"/>
          <w:szCs w:val="28"/>
        </w:rPr>
        <w:t>творение потребностей  в реализации  карьерных  возможнос</w:t>
      </w:r>
      <w:r w:rsidRPr="00CE5B47">
        <w:rPr>
          <w:rFonts w:ascii="Times New Roman" w:hAnsi="Times New Roman" w:cs="Times New Roman"/>
          <w:sz w:val="28"/>
          <w:szCs w:val="28"/>
        </w:rPr>
        <w:t>тей в дос</w:t>
      </w:r>
      <w:r w:rsidR="00BA3859" w:rsidRPr="00CE5B47">
        <w:rPr>
          <w:rFonts w:ascii="Times New Roman" w:hAnsi="Times New Roman" w:cs="Times New Roman"/>
          <w:sz w:val="28"/>
          <w:szCs w:val="28"/>
        </w:rPr>
        <w:t>тижении личных целей, что является мотивационной составляющей</w:t>
      </w:r>
      <w:r w:rsidRPr="00CE5B47">
        <w:rPr>
          <w:rFonts w:ascii="Times New Roman" w:hAnsi="Times New Roman" w:cs="Times New Roman"/>
          <w:sz w:val="28"/>
          <w:szCs w:val="28"/>
        </w:rPr>
        <w:t xml:space="preserve"> </w:t>
      </w:r>
      <w:r w:rsidR="00BA3859" w:rsidRPr="00CE5B47">
        <w:rPr>
          <w:rFonts w:ascii="Times New Roman" w:hAnsi="Times New Roman" w:cs="Times New Roman"/>
          <w:sz w:val="28"/>
          <w:szCs w:val="28"/>
        </w:rPr>
        <w:t>и стимулом в социаль</w:t>
      </w:r>
      <w:r w:rsidRPr="00CE5B47">
        <w:rPr>
          <w:rFonts w:ascii="Times New Roman" w:hAnsi="Times New Roman" w:cs="Times New Roman"/>
          <w:sz w:val="28"/>
          <w:szCs w:val="28"/>
        </w:rPr>
        <w:t xml:space="preserve">ной группе. </w:t>
      </w:r>
      <w:r w:rsidR="00BA3859" w:rsidRPr="00CE5B47">
        <w:rPr>
          <w:rFonts w:ascii="Times New Roman" w:hAnsi="Times New Roman" w:cs="Times New Roman"/>
          <w:sz w:val="28"/>
          <w:szCs w:val="28"/>
        </w:rPr>
        <w:t>Что касается р</w:t>
      </w:r>
      <w:r w:rsidRPr="00CE5B47">
        <w:rPr>
          <w:rFonts w:ascii="Times New Roman" w:hAnsi="Times New Roman" w:cs="Times New Roman"/>
          <w:sz w:val="28"/>
          <w:szCs w:val="28"/>
        </w:rPr>
        <w:t>азрешени</w:t>
      </w:r>
      <w:r w:rsidR="00F34CFD" w:rsidRPr="00CE5B47">
        <w:rPr>
          <w:rFonts w:ascii="Times New Roman" w:hAnsi="Times New Roman" w:cs="Times New Roman"/>
          <w:sz w:val="28"/>
          <w:szCs w:val="28"/>
        </w:rPr>
        <w:t>я</w:t>
      </w:r>
      <w:r w:rsidRPr="00CE5B47">
        <w:rPr>
          <w:rFonts w:ascii="Times New Roman" w:hAnsi="Times New Roman" w:cs="Times New Roman"/>
          <w:sz w:val="28"/>
          <w:szCs w:val="28"/>
        </w:rPr>
        <w:t xml:space="preserve"> </w:t>
      </w:r>
      <w:r w:rsidR="00BA3859" w:rsidRPr="00CE5B47">
        <w:rPr>
          <w:rFonts w:ascii="Times New Roman" w:hAnsi="Times New Roman" w:cs="Times New Roman"/>
          <w:sz w:val="28"/>
          <w:szCs w:val="28"/>
        </w:rPr>
        <w:t xml:space="preserve">конфликтов между </w:t>
      </w:r>
      <w:r w:rsidRPr="00CE5B47">
        <w:rPr>
          <w:rFonts w:ascii="Times New Roman" w:hAnsi="Times New Roman" w:cs="Times New Roman"/>
          <w:sz w:val="28"/>
          <w:szCs w:val="28"/>
        </w:rPr>
        <w:t>индивидами, регулировани</w:t>
      </w:r>
      <w:r w:rsidR="00F34CFD" w:rsidRPr="00CE5B47">
        <w:rPr>
          <w:rFonts w:ascii="Times New Roman" w:hAnsi="Times New Roman" w:cs="Times New Roman"/>
          <w:sz w:val="28"/>
          <w:szCs w:val="28"/>
        </w:rPr>
        <w:t>я</w:t>
      </w:r>
      <w:r w:rsidRPr="00CE5B47">
        <w:rPr>
          <w:rFonts w:ascii="Times New Roman" w:hAnsi="Times New Roman" w:cs="Times New Roman"/>
          <w:sz w:val="28"/>
          <w:szCs w:val="28"/>
        </w:rPr>
        <w:t xml:space="preserve"> и координаци</w:t>
      </w:r>
      <w:r w:rsidR="00F34CFD" w:rsidRPr="00CE5B47">
        <w:rPr>
          <w:rFonts w:ascii="Times New Roman" w:hAnsi="Times New Roman" w:cs="Times New Roman"/>
          <w:sz w:val="28"/>
          <w:szCs w:val="28"/>
        </w:rPr>
        <w:t>и работы</w:t>
      </w:r>
      <w:proofErr w:type="gramStart"/>
      <w:r w:rsidR="00F34CFD" w:rsidRPr="00CE5B47">
        <w:rPr>
          <w:rFonts w:ascii="Times New Roman" w:hAnsi="Times New Roman" w:cs="Times New Roman"/>
          <w:sz w:val="28"/>
          <w:szCs w:val="28"/>
        </w:rPr>
        <w:t xml:space="preserve"> </w:t>
      </w:r>
      <w:r w:rsidRPr="00CE5B47">
        <w:rPr>
          <w:rFonts w:ascii="Times New Roman" w:hAnsi="Times New Roman" w:cs="Times New Roman"/>
          <w:sz w:val="28"/>
          <w:szCs w:val="28"/>
        </w:rPr>
        <w:t>,</w:t>
      </w:r>
      <w:proofErr w:type="gramEnd"/>
      <w:r w:rsidRPr="00CE5B47">
        <w:rPr>
          <w:rFonts w:ascii="Times New Roman" w:hAnsi="Times New Roman" w:cs="Times New Roman"/>
          <w:sz w:val="28"/>
          <w:szCs w:val="28"/>
        </w:rPr>
        <w:t xml:space="preserve"> р</w:t>
      </w:r>
      <w:r w:rsidR="00F34CFD" w:rsidRPr="00CE5B47">
        <w:rPr>
          <w:rFonts w:ascii="Times New Roman" w:hAnsi="Times New Roman" w:cs="Times New Roman"/>
          <w:sz w:val="28"/>
          <w:szCs w:val="28"/>
        </w:rPr>
        <w:t>азр</w:t>
      </w:r>
      <w:r w:rsidRPr="00CE5B47">
        <w:rPr>
          <w:rFonts w:ascii="Times New Roman" w:hAnsi="Times New Roman" w:cs="Times New Roman"/>
          <w:sz w:val="28"/>
          <w:szCs w:val="28"/>
        </w:rPr>
        <w:t>ешени</w:t>
      </w:r>
      <w:r w:rsidR="00F34CFD" w:rsidRPr="00CE5B47">
        <w:rPr>
          <w:rFonts w:ascii="Times New Roman" w:hAnsi="Times New Roman" w:cs="Times New Roman"/>
          <w:sz w:val="28"/>
          <w:szCs w:val="28"/>
        </w:rPr>
        <w:t>я</w:t>
      </w:r>
      <w:r w:rsidR="006D2623" w:rsidRPr="00CE5B47">
        <w:rPr>
          <w:rFonts w:ascii="Times New Roman" w:hAnsi="Times New Roman" w:cs="Times New Roman"/>
          <w:sz w:val="28"/>
          <w:szCs w:val="28"/>
        </w:rPr>
        <w:t xml:space="preserve"> текущих организационных сложностей</w:t>
      </w:r>
      <w:r w:rsidRPr="00CE5B47">
        <w:rPr>
          <w:rFonts w:ascii="Times New Roman" w:hAnsi="Times New Roman" w:cs="Times New Roman"/>
          <w:sz w:val="28"/>
          <w:szCs w:val="28"/>
        </w:rPr>
        <w:t xml:space="preserve"> закрепляются за функцией интеграции. </w:t>
      </w:r>
    </w:p>
    <w:p w:rsidR="00052CBC" w:rsidRPr="00CE5B47" w:rsidRDefault="00BE3667" w:rsidP="00196F28">
      <w:pPr>
        <w:spacing w:line="360" w:lineRule="auto"/>
        <w:jc w:val="both"/>
        <w:rPr>
          <w:rFonts w:ascii="Times New Roman" w:hAnsi="Times New Roman" w:cs="Times New Roman"/>
          <w:sz w:val="28"/>
          <w:szCs w:val="28"/>
        </w:rPr>
      </w:pPr>
      <w:r w:rsidRPr="00CE5B47">
        <w:rPr>
          <w:rFonts w:ascii="Times New Roman" w:hAnsi="Times New Roman" w:cs="Times New Roman"/>
          <w:sz w:val="28"/>
          <w:szCs w:val="28"/>
        </w:rPr>
        <w:t xml:space="preserve">Политика  государства в </w:t>
      </w:r>
      <w:r w:rsidR="007416C4" w:rsidRPr="00CE5B47">
        <w:rPr>
          <w:rFonts w:ascii="Times New Roman" w:hAnsi="Times New Roman" w:cs="Times New Roman"/>
          <w:sz w:val="28"/>
          <w:szCs w:val="28"/>
        </w:rPr>
        <w:t>обеспечени</w:t>
      </w:r>
      <w:r w:rsidRPr="00CE5B47">
        <w:rPr>
          <w:rFonts w:ascii="Times New Roman" w:hAnsi="Times New Roman" w:cs="Times New Roman"/>
          <w:sz w:val="28"/>
          <w:szCs w:val="28"/>
        </w:rPr>
        <w:t>и</w:t>
      </w:r>
      <w:r w:rsidR="007416C4" w:rsidRPr="00CE5B47">
        <w:rPr>
          <w:rFonts w:ascii="Times New Roman" w:hAnsi="Times New Roman" w:cs="Times New Roman"/>
          <w:sz w:val="28"/>
          <w:szCs w:val="28"/>
        </w:rPr>
        <w:t xml:space="preserve"> экономической безопасности </w:t>
      </w:r>
      <w:r w:rsidRPr="00CE5B47">
        <w:rPr>
          <w:rFonts w:ascii="Times New Roman" w:hAnsi="Times New Roman" w:cs="Times New Roman"/>
          <w:sz w:val="28"/>
          <w:szCs w:val="28"/>
        </w:rPr>
        <w:t xml:space="preserve"> должна быть направлена </w:t>
      </w:r>
      <w:r w:rsidR="007416C4" w:rsidRPr="00CE5B47">
        <w:rPr>
          <w:rFonts w:ascii="Times New Roman" w:hAnsi="Times New Roman" w:cs="Times New Roman"/>
          <w:sz w:val="28"/>
          <w:szCs w:val="28"/>
        </w:rPr>
        <w:t xml:space="preserve"> на поддержание </w:t>
      </w:r>
      <w:r w:rsidRPr="00CE5B47">
        <w:rPr>
          <w:rFonts w:ascii="Times New Roman" w:hAnsi="Times New Roman" w:cs="Times New Roman"/>
          <w:sz w:val="28"/>
          <w:szCs w:val="28"/>
        </w:rPr>
        <w:t>необходимого уровня производственного и научно-техничес</w:t>
      </w:r>
      <w:r w:rsidR="007416C4" w:rsidRPr="00CE5B47">
        <w:rPr>
          <w:rFonts w:ascii="Times New Roman" w:hAnsi="Times New Roman" w:cs="Times New Roman"/>
          <w:sz w:val="28"/>
          <w:szCs w:val="28"/>
        </w:rPr>
        <w:t xml:space="preserve">кого потенциала, </w:t>
      </w:r>
      <w:r w:rsidRPr="00CE5B47">
        <w:rPr>
          <w:rFonts w:ascii="Times New Roman" w:hAnsi="Times New Roman" w:cs="Times New Roman"/>
          <w:sz w:val="28"/>
          <w:szCs w:val="28"/>
        </w:rPr>
        <w:t>поддержания роста</w:t>
      </w:r>
      <w:r w:rsidR="007416C4" w:rsidRPr="00CE5B47">
        <w:rPr>
          <w:rFonts w:ascii="Times New Roman" w:hAnsi="Times New Roman" w:cs="Times New Roman"/>
          <w:sz w:val="28"/>
          <w:szCs w:val="28"/>
        </w:rPr>
        <w:t xml:space="preserve"> уровня жизни населения, </w:t>
      </w:r>
      <w:r w:rsidRPr="00CE5B47">
        <w:rPr>
          <w:rFonts w:ascii="Times New Roman" w:hAnsi="Times New Roman" w:cs="Times New Roman"/>
          <w:sz w:val="28"/>
          <w:szCs w:val="28"/>
        </w:rPr>
        <w:t xml:space="preserve">недопущения </w:t>
      </w:r>
      <w:r w:rsidR="007416C4" w:rsidRPr="00CE5B47">
        <w:rPr>
          <w:rFonts w:ascii="Times New Roman" w:hAnsi="Times New Roman" w:cs="Times New Roman"/>
          <w:sz w:val="28"/>
          <w:szCs w:val="28"/>
        </w:rPr>
        <w:t xml:space="preserve">конфликтов </w:t>
      </w:r>
      <w:r w:rsidRPr="00CE5B47">
        <w:rPr>
          <w:rFonts w:ascii="Times New Roman" w:hAnsi="Times New Roman" w:cs="Times New Roman"/>
          <w:sz w:val="28"/>
          <w:szCs w:val="28"/>
        </w:rPr>
        <w:t>внутри страны как социальных, так и политических. Данная стратегия долж</w:t>
      </w:r>
      <w:r w:rsidR="00052CBC" w:rsidRPr="00CE5B47">
        <w:rPr>
          <w:rFonts w:ascii="Times New Roman" w:hAnsi="Times New Roman" w:cs="Times New Roman"/>
          <w:sz w:val="28"/>
          <w:szCs w:val="28"/>
        </w:rPr>
        <w:t>на реализовываться  посредством</w:t>
      </w:r>
      <w:r w:rsidR="007416C4" w:rsidRPr="00CE5B47">
        <w:rPr>
          <w:rFonts w:ascii="Times New Roman" w:hAnsi="Times New Roman" w:cs="Times New Roman"/>
          <w:sz w:val="28"/>
          <w:szCs w:val="28"/>
        </w:rPr>
        <w:t xml:space="preserve"> систем</w:t>
      </w:r>
      <w:r w:rsidR="00052CBC" w:rsidRPr="00CE5B47">
        <w:rPr>
          <w:rFonts w:ascii="Times New Roman" w:hAnsi="Times New Roman" w:cs="Times New Roman"/>
          <w:sz w:val="28"/>
          <w:szCs w:val="28"/>
        </w:rPr>
        <w:t>ы</w:t>
      </w:r>
      <w:r w:rsidR="007416C4" w:rsidRPr="00CE5B47">
        <w:rPr>
          <w:rFonts w:ascii="Times New Roman" w:hAnsi="Times New Roman" w:cs="Times New Roman"/>
          <w:sz w:val="28"/>
          <w:szCs w:val="28"/>
        </w:rPr>
        <w:t xml:space="preserve"> безопа</w:t>
      </w:r>
      <w:r w:rsidR="00052CBC" w:rsidRPr="00CE5B47">
        <w:rPr>
          <w:rFonts w:ascii="Times New Roman" w:hAnsi="Times New Roman" w:cs="Times New Roman"/>
          <w:sz w:val="28"/>
          <w:szCs w:val="28"/>
        </w:rPr>
        <w:t>сности, которую образуют законодательная, исполнительная и судебная власти. Касательно в</w:t>
      </w:r>
      <w:r w:rsidR="007416C4" w:rsidRPr="00CE5B47">
        <w:rPr>
          <w:rFonts w:ascii="Times New Roman" w:hAnsi="Times New Roman" w:cs="Times New Roman"/>
          <w:sz w:val="28"/>
          <w:szCs w:val="28"/>
        </w:rPr>
        <w:t>нешнеторгов</w:t>
      </w:r>
      <w:r w:rsidR="00052CBC" w:rsidRPr="00CE5B47">
        <w:rPr>
          <w:rFonts w:ascii="Times New Roman" w:hAnsi="Times New Roman" w:cs="Times New Roman"/>
          <w:sz w:val="28"/>
          <w:szCs w:val="28"/>
        </w:rPr>
        <w:t>ой</w:t>
      </w:r>
      <w:r w:rsidR="007416C4" w:rsidRPr="00CE5B47">
        <w:rPr>
          <w:rFonts w:ascii="Times New Roman" w:hAnsi="Times New Roman" w:cs="Times New Roman"/>
          <w:sz w:val="28"/>
          <w:szCs w:val="28"/>
        </w:rPr>
        <w:t xml:space="preserve"> политик</w:t>
      </w:r>
      <w:r w:rsidR="00052CBC" w:rsidRPr="00CE5B47">
        <w:rPr>
          <w:rFonts w:ascii="Times New Roman" w:hAnsi="Times New Roman" w:cs="Times New Roman"/>
          <w:sz w:val="28"/>
          <w:szCs w:val="28"/>
        </w:rPr>
        <w:t xml:space="preserve">и, она </w:t>
      </w:r>
      <w:r w:rsidR="007416C4" w:rsidRPr="00CE5B47">
        <w:rPr>
          <w:rFonts w:ascii="Times New Roman" w:hAnsi="Times New Roman" w:cs="Times New Roman"/>
          <w:sz w:val="28"/>
          <w:szCs w:val="28"/>
        </w:rPr>
        <w:t xml:space="preserve"> о</w:t>
      </w:r>
      <w:r w:rsidR="00052CBC" w:rsidRPr="00CE5B47">
        <w:rPr>
          <w:rFonts w:ascii="Times New Roman" w:hAnsi="Times New Roman" w:cs="Times New Roman"/>
          <w:sz w:val="28"/>
          <w:szCs w:val="28"/>
        </w:rPr>
        <w:t>суще</w:t>
      </w:r>
      <w:r w:rsidR="007416C4" w:rsidRPr="00CE5B47">
        <w:rPr>
          <w:rFonts w:ascii="Times New Roman" w:hAnsi="Times New Roman" w:cs="Times New Roman"/>
          <w:sz w:val="28"/>
          <w:szCs w:val="28"/>
        </w:rPr>
        <w:t xml:space="preserve">ствляется посредством </w:t>
      </w:r>
      <w:r w:rsidR="00052CBC" w:rsidRPr="00CE5B47">
        <w:rPr>
          <w:rFonts w:ascii="Times New Roman" w:hAnsi="Times New Roman" w:cs="Times New Roman"/>
          <w:sz w:val="28"/>
          <w:szCs w:val="28"/>
        </w:rPr>
        <w:t xml:space="preserve"> таможенного и тарифного регулиро</w:t>
      </w:r>
      <w:r w:rsidR="007416C4" w:rsidRPr="00CE5B47">
        <w:rPr>
          <w:rFonts w:ascii="Times New Roman" w:hAnsi="Times New Roman" w:cs="Times New Roman"/>
          <w:sz w:val="28"/>
          <w:szCs w:val="28"/>
        </w:rPr>
        <w:t>вания</w:t>
      </w:r>
      <w:r w:rsidR="00052CBC" w:rsidRPr="00CE5B47">
        <w:rPr>
          <w:rFonts w:ascii="Times New Roman" w:hAnsi="Times New Roman" w:cs="Times New Roman"/>
          <w:sz w:val="28"/>
          <w:szCs w:val="28"/>
        </w:rPr>
        <w:t>. Это импортный тариф при политике, направленной на защиту внутреннего рынка  и экспортный таможен</w:t>
      </w:r>
      <w:r w:rsidR="007416C4" w:rsidRPr="00CE5B47">
        <w:rPr>
          <w:rFonts w:ascii="Times New Roman" w:hAnsi="Times New Roman" w:cs="Times New Roman"/>
          <w:sz w:val="28"/>
          <w:szCs w:val="28"/>
        </w:rPr>
        <w:t>ны</w:t>
      </w:r>
      <w:r w:rsidR="00052CBC" w:rsidRPr="00CE5B47">
        <w:rPr>
          <w:rFonts w:ascii="Times New Roman" w:hAnsi="Times New Roman" w:cs="Times New Roman"/>
          <w:sz w:val="28"/>
          <w:szCs w:val="28"/>
        </w:rPr>
        <w:t xml:space="preserve">й тариф, </w:t>
      </w:r>
      <w:proofErr w:type="spellStart"/>
      <w:r w:rsidR="00052CBC" w:rsidRPr="00CE5B47">
        <w:rPr>
          <w:rFonts w:ascii="Times New Roman" w:hAnsi="Times New Roman" w:cs="Times New Roman"/>
          <w:sz w:val="28"/>
          <w:szCs w:val="28"/>
        </w:rPr>
        <w:t>демотивирующий</w:t>
      </w:r>
      <w:proofErr w:type="spellEnd"/>
      <w:r w:rsidR="00052CBC" w:rsidRPr="00CE5B47">
        <w:rPr>
          <w:rFonts w:ascii="Times New Roman" w:hAnsi="Times New Roman" w:cs="Times New Roman"/>
          <w:sz w:val="28"/>
          <w:szCs w:val="28"/>
        </w:rPr>
        <w:t xml:space="preserve"> местных </w:t>
      </w:r>
      <w:r w:rsidR="00052CBC" w:rsidRPr="00CE5B47">
        <w:rPr>
          <w:rFonts w:ascii="Times New Roman" w:hAnsi="Times New Roman" w:cs="Times New Roman"/>
          <w:sz w:val="28"/>
          <w:szCs w:val="28"/>
        </w:rPr>
        <w:lastRenderedPageBreak/>
        <w:t>производителей от экспорта,</w:t>
      </w:r>
      <w:r w:rsidR="007416C4" w:rsidRPr="00CE5B47">
        <w:rPr>
          <w:rFonts w:ascii="Times New Roman" w:hAnsi="Times New Roman" w:cs="Times New Roman"/>
          <w:sz w:val="28"/>
          <w:szCs w:val="28"/>
        </w:rPr>
        <w:t xml:space="preserve"> и н</w:t>
      </w:r>
      <w:r w:rsidR="00052CBC" w:rsidRPr="00CE5B47">
        <w:rPr>
          <w:rFonts w:ascii="Times New Roman" w:hAnsi="Times New Roman" w:cs="Times New Roman"/>
          <w:sz w:val="28"/>
          <w:szCs w:val="28"/>
        </w:rPr>
        <w:t>етарифного регулирования (</w:t>
      </w:r>
      <w:r w:rsidR="007416C4" w:rsidRPr="00CE5B47">
        <w:rPr>
          <w:rFonts w:ascii="Times New Roman" w:hAnsi="Times New Roman" w:cs="Times New Roman"/>
          <w:sz w:val="28"/>
          <w:szCs w:val="28"/>
        </w:rPr>
        <w:t>квотировани</w:t>
      </w:r>
      <w:r w:rsidR="00052CBC" w:rsidRPr="00CE5B47">
        <w:rPr>
          <w:rFonts w:ascii="Times New Roman" w:hAnsi="Times New Roman" w:cs="Times New Roman"/>
          <w:sz w:val="28"/>
          <w:szCs w:val="28"/>
        </w:rPr>
        <w:t>е</w:t>
      </w:r>
      <w:r w:rsidR="007416C4" w:rsidRPr="00CE5B47">
        <w:rPr>
          <w:rFonts w:ascii="Times New Roman" w:hAnsi="Times New Roman" w:cs="Times New Roman"/>
          <w:sz w:val="28"/>
          <w:szCs w:val="28"/>
        </w:rPr>
        <w:t xml:space="preserve"> и лицензировани</w:t>
      </w:r>
      <w:r w:rsidR="00052CBC" w:rsidRPr="00CE5B47">
        <w:rPr>
          <w:rFonts w:ascii="Times New Roman" w:hAnsi="Times New Roman" w:cs="Times New Roman"/>
          <w:sz w:val="28"/>
          <w:szCs w:val="28"/>
        </w:rPr>
        <w:t>е</w:t>
      </w:r>
      <w:r w:rsidR="007416C4" w:rsidRPr="00CE5B47">
        <w:rPr>
          <w:rFonts w:ascii="Times New Roman" w:hAnsi="Times New Roman" w:cs="Times New Roman"/>
          <w:sz w:val="28"/>
          <w:szCs w:val="28"/>
        </w:rPr>
        <w:t xml:space="preserve">). </w:t>
      </w:r>
    </w:p>
    <w:p w:rsidR="00052CBC" w:rsidRPr="00CE5B47" w:rsidRDefault="007416C4" w:rsidP="00196F28">
      <w:pPr>
        <w:spacing w:line="360" w:lineRule="auto"/>
        <w:jc w:val="both"/>
        <w:rPr>
          <w:rFonts w:ascii="Times New Roman" w:hAnsi="Times New Roman" w:cs="Times New Roman"/>
          <w:sz w:val="28"/>
          <w:szCs w:val="28"/>
        </w:rPr>
      </w:pPr>
      <w:r w:rsidRPr="00CE5B47">
        <w:rPr>
          <w:rFonts w:ascii="Times New Roman" w:hAnsi="Times New Roman" w:cs="Times New Roman"/>
          <w:sz w:val="28"/>
          <w:szCs w:val="28"/>
        </w:rPr>
        <w:t xml:space="preserve">Таможенный тариф выполняет </w:t>
      </w:r>
      <w:r w:rsidR="00052CBC" w:rsidRPr="00CE5B47">
        <w:rPr>
          <w:rFonts w:ascii="Times New Roman" w:hAnsi="Times New Roman" w:cs="Times New Roman"/>
          <w:sz w:val="28"/>
          <w:szCs w:val="28"/>
        </w:rPr>
        <w:t>ряд функций</w:t>
      </w:r>
      <w:proofErr w:type="gramStart"/>
      <w:r w:rsidR="00052CBC" w:rsidRPr="00CE5B47">
        <w:rPr>
          <w:rFonts w:ascii="Times New Roman" w:hAnsi="Times New Roman" w:cs="Times New Roman"/>
          <w:sz w:val="28"/>
          <w:szCs w:val="28"/>
        </w:rPr>
        <w:t xml:space="preserve"> :</w:t>
      </w:r>
      <w:proofErr w:type="gramEnd"/>
      <w:r w:rsidR="00052CBC" w:rsidRPr="00CE5B47">
        <w:rPr>
          <w:rFonts w:ascii="Times New Roman" w:hAnsi="Times New Roman" w:cs="Times New Roman"/>
          <w:sz w:val="28"/>
          <w:szCs w:val="28"/>
        </w:rPr>
        <w:t xml:space="preserve"> </w:t>
      </w:r>
    </w:p>
    <w:p w:rsidR="00052CBC" w:rsidRPr="00CE5B47" w:rsidRDefault="00052CBC" w:rsidP="00196F28">
      <w:pPr>
        <w:spacing w:line="360" w:lineRule="auto"/>
        <w:jc w:val="both"/>
        <w:rPr>
          <w:rFonts w:ascii="Times New Roman" w:hAnsi="Times New Roman" w:cs="Times New Roman"/>
          <w:sz w:val="28"/>
          <w:szCs w:val="28"/>
        </w:rPr>
      </w:pPr>
      <w:r w:rsidRPr="00CE5B47">
        <w:rPr>
          <w:rFonts w:ascii="Times New Roman" w:hAnsi="Times New Roman" w:cs="Times New Roman"/>
          <w:sz w:val="28"/>
          <w:szCs w:val="28"/>
        </w:rPr>
        <w:t>- защита</w:t>
      </w:r>
      <w:r w:rsidR="007416C4" w:rsidRPr="00CE5B47">
        <w:rPr>
          <w:rFonts w:ascii="Times New Roman" w:hAnsi="Times New Roman" w:cs="Times New Roman"/>
          <w:sz w:val="28"/>
          <w:szCs w:val="28"/>
        </w:rPr>
        <w:t xml:space="preserve"> внутренн</w:t>
      </w:r>
      <w:r w:rsidRPr="00CE5B47">
        <w:rPr>
          <w:rFonts w:ascii="Times New Roman" w:hAnsi="Times New Roman" w:cs="Times New Roman"/>
          <w:sz w:val="28"/>
          <w:szCs w:val="28"/>
        </w:rPr>
        <w:t>его рын</w:t>
      </w:r>
      <w:r w:rsidR="007416C4" w:rsidRPr="00CE5B47">
        <w:rPr>
          <w:rFonts w:ascii="Times New Roman" w:hAnsi="Times New Roman" w:cs="Times New Roman"/>
          <w:sz w:val="28"/>
          <w:szCs w:val="28"/>
        </w:rPr>
        <w:t>к</w:t>
      </w:r>
      <w:r w:rsidRPr="00CE5B47">
        <w:rPr>
          <w:rFonts w:ascii="Times New Roman" w:hAnsi="Times New Roman" w:cs="Times New Roman"/>
          <w:sz w:val="28"/>
          <w:szCs w:val="28"/>
        </w:rPr>
        <w:t>а путем ограничения экспорта или импорта</w:t>
      </w:r>
      <w:r w:rsidR="007416C4" w:rsidRPr="00CE5B47">
        <w:rPr>
          <w:rFonts w:ascii="Times New Roman" w:hAnsi="Times New Roman" w:cs="Times New Roman"/>
          <w:sz w:val="28"/>
          <w:szCs w:val="28"/>
        </w:rPr>
        <w:t xml:space="preserve">; </w:t>
      </w:r>
    </w:p>
    <w:p w:rsidR="00052CBC" w:rsidRPr="00CE5B47" w:rsidRDefault="00052CBC" w:rsidP="00196F28">
      <w:pPr>
        <w:spacing w:line="360" w:lineRule="auto"/>
        <w:jc w:val="both"/>
        <w:rPr>
          <w:rFonts w:ascii="Times New Roman" w:hAnsi="Times New Roman" w:cs="Times New Roman"/>
          <w:sz w:val="28"/>
          <w:szCs w:val="28"/>
        </w:rPr>
      </w:pPr>
      <w:r w:rsidRPr="00CE5B47">
        <w:rPr>
          <w:rFonts w:ascii="Times New Roman" w:hAnsi="Times New Roman" w:cs="Times New Roman"/>
          <w:sz w:val="28"/>
          <w:szCs w:val="28"/>
        </w:rPr>
        <w:t>- развитию национальных производителей</w:t>
      </w:r>
    </w:p>
    <w:p w:rsidR="00052CBC" w:rsidRPr="00CE5B47" w:rsidRDefault="00052CBC" w:rsidP="00196F28">
      <w:pPr>
        <w:spacing w:line="360" w:lineRule="auto"/>
        <w:jc w:val="both"/>
        <w:rPr>
          <w:rFonts w:ascii="Times New Roman" w:hAnsi="Times New Roman" w:cs="Times New Roman"/>
          <w:sz w:val="28"/>
          <w:szCs w:val="28"/>
        </w:rPr>
      </w:pPr>
      <w:r w:rsidRPr="00CE5B47">
        <w:rPr>
          <w:rFonts w:ascii="Times New Roman" w:hAnsi="Times New Roman" w:cs="Times New Roman"/>
          <w:sz w:val="28"/>
          <w:szCs w:val="28"/>
        </w:rPr>
        <w:t xml:space="preserve">-является орудием давления в </w:t>
      </w:r>
      <w:r w:rsidR="007416C4" w:rsidRPr="00CE5B47">
        <w:rPr>
          <w:rFonts w:ascii="Times New Roman" w:hAnsi="Times New Roman" w:cs="Times New Roman"/>
          <w:sz w:val="28"/>
          <w:szCs w:val="28"/>
        </w:rPr>
        <w:t xml:space="preserve"> борьб</w:t>
      </w:r>
      <w:r w:rsidRPr="00CE5B47">
        <w:rPr>
          <w:rFonts w:ascii="Times New Roman" w:hAnsi="Times New Roman" w:cs="Times New Roman"/>
          <w:sz w:val="28"/>
          <w:szCs w:val="28"/>
        </w:rPr>
        <w:t xml:space="preserve">е за получение </w:t>
      </w:r>
      <w:proofErr w:type="spellStart"/>
      <w:r w:rsidRPr="00CE5B47">
        <w:rPr>
          <w:rFonts w:ascii="Times New Roman" w:hAnsi="Times New Roman" w:cs="Times New Roman"/>
          <w:sz w:val="28"/>
          <w:szCs w:val="28"/>
        </w:rPr>
        <w:t>торговополитических</w:t>
      </w:r>
      <w:proofErr w:type="spellEnd"/>
      <w:r w:rsidRPr="00CE5B47">
        <w:rPr>
          <w:rFonts w:ascii="Times New Roman" w:hAnsi="Times New Roman" w:cs="Times New Roman"/>
          <w:sz w:val="28"/>
          <w:szCs w:val="28"/>
        </w:rPr>
        <w:t xml:space="preserve"> преимуществ</w:t>
      </w:r>
      <w:r w:rsidR="007416C4" w:rsidRPr="00CE5B47">
        <w:rPr>
          <w:rFonts w:ascii="Times New Roman" w:hAnsi="Times New Roman" w:cs="Times New Roman"/>
          <w:sz w:val="28"/>
          <w:szCs w:val="28"/>
        </w:rPr>
        <w:t xml:space="preserve"> </w:t>
      </w:r>
      <w:r w:rsidRPr="00CE5B47">
        <w:rPr>
          <w:rFonts w:ascii="Times New Roman" w:hAnsi="Times New Roman" w:cs="Times New Roman"/>
          <w:sz w:val="28"/>
          <w:szCs w:val="28"/>
        </w:rPr>
        <w:t xml:space="preserve">от партнеров в форме взаимного </w:t>
      </w:r>
      <w:r w:rsidR="007416C4" w:rsidRPr="00CE5B47">
        <w:rPr>
          <w:rFonts w:ascii="Times New Roman" w:hAnsi="Times New Roman" w:cs="Times New Roman"/>
          <w:sz w:val="28"/>
          <w:szCs w:val="28"/>
        </w:rPr>
        <w:t xml:space="preserve">снижения пошлин; </w:t>
      </w:r>
    </w:p>
    <w:p w:rsidR="00224AA9" w:rsidRPr="00CE5B47" w:rsidRDefault="00052CBC" w:rsidP="00196F28">
      <w:pPr>
        <w:spacing w:line="360" w:lineRule="auto"/>
        <w:jc w:val="both"/>
        <w:rPr>
          <w:rFonts w:ascii="Times New Roman" w:hAnsi="Times New Roman" w:cs="Times New Roman"/>
          <w:sz w:val="28"/>
          <w:szCs w:val="28"/>
        </w:rPr>
      </w:pPr>
      <w:r w:rsidRPr="00CE5B47">
        <w:rPr>
          <w:rFonts w:ascii="Times New Roman" w:hAnsi="Times New Roman" w:cs="Times New Roman"/>
          <w:sz w:val="28"/>
          <w:szCs w:val="28"/>
        </w:rPr>
        <w:t xml:space="preserve">- обеспечивает детальный </w:t>
      </w:r>
      <w:r w:rsidR="007416C4" w:rsidRPr="00CE5B47">
        <w:rPr>
          <w:rFonts w:ascii="Times New Roman" w:hAnsi="Times New Roman" w:cs="Times New Roman"/>
          <w:sz w:val="28"/>
          <w:szCs w:val="28"/>
        </w:rPr>
        <w:t xml:space="preserve">государственный контроль за прохождения грузов </w:t>
      </w:r>
    </w:p>
    <w:p w:rsidR="00224AA9" w:rsidRPr="00CE5B47" w:rsidRDefault="00224AA9" w:rsidP="00196F28">
      <w:pPr>
        <w:spacing w:line="360" w:lineRule="auto"/>
        <w:jc w:val="both"/>
        <w:rPr>
          <w:rFonts w:ascii="Times New Roman" w:hAnsi="Times New Roman" w:cs="Times New Roman"/>
          <w:sz w:val="28"/>
          <w:szCs w:val="28"/>
        </w:rPr>
      </w:pPr>
      <w:r w:rsidRPr="00CE5B47">
        <w:rPr>
          <w:rFonts w:ascii="Times New Roman" w:hAnsi="Times New Roman" w:cs="Times New Roman"/>
          <w:sz w:val="28"/>
          <w:szCs w:val="28"/>
        </w:rPr>
        <w:t>- является одним из методов пополнения госбюджета</w:t>
      </w:r>
    </w:p>
    <w:p w:rsidR="004917B0" w:rsidRPr="00CE5B47" w:rsidRDefault="004917B0" w:rsidP="00196F28">
      <w:pPr>
        <w:spacing w:line="360" w:lineRule="auto"/>
        <w:jc w:val="both"/>
        <w:rPr>
          <w:rFonts w:ascii="Times New Roman" w:hAnsi="Times New Roman" w:cs="Times New Roman"/>
          <w:sz w:val="28"/>
          <w:szCs w:val="28"/>
        </w:rPr>
      </w:pPr>
      <w:r w:rsidRPr="00CE5B47">
        <w:rPr>
          <w:rFonts w:ascii="Times New Roman" w:hAnsi="Times New Roman" w:cs="Times New Roman"/>
          <w:sz w:val="28"/>
          <w:szCs w:val="28"/>
        </w:rPr>
        <w:t>Для наглядного отображения механизма действия тарифного регулирования:</w:t>
      </w:r>
    </w:p>
    <w:p w:rsidR="004917B0" w:rsidRPr="00CE5B47" w:rsidRDefault="004917B0" w:rsidP="00196F28">
      <w:pPr>
        <w:spacing w:line="360" w:lineRule="auto"/>
        <w:jc w:val="both"/>
        <w:rPr>
          <w:rFonts w:ascii="Times New Roman" w:hAnsi="Times New Roman" w:cs="Times New Roman"/>
          <w:sz w:val="28"/>
          <w:szCs w:val="28"/>
        </w:rPr>
      </w:pPr>
    </w:p>
    <w:p w:rsidR="004917B0" w:rsidRPr="00CE5B47" w:rsidRDefault="004917B0" w:rsidP="00196F28">
      <w:pPr>
        <w:spacing w:line="360" w:lineRule="auto"/>
        <w:jc w:val="both"/>
        <w:rPr>
          <w:rFonts w:ascii="Times New Roman" w:hAnsi="Times New Roman" w:cs="Times New Roman"/>
          <w:sz w:val="28"/>
          <w:szCs w:val="28"/>
        </w:rPr>
      </w:pPr>
      <w:r w:rsidRPr="00CE5B47">
        <w:rPr>
          <w:rFonts w:ascii="Times New Roman" w:hAnsi="Times New Roman" w:cs="Times New Roman"/>
          <w:noProof/>
          <w:sz w:val="28"/>
          <w:szCs w:val="28"/>
        </w:rPr>
        <w:drawing>
          <wp:inline distT="0" distB="0" distL="0" distR="0">
            <wp:extent cx="4953000" cy="3743325"/>
            <wp:effectExtent l="19050" t="0" r="0" b="0"/>
            <wp:docPr id="1" name="Рисунок 0" descr="3540240_f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40240_f520.jpg"/>
                    <pic:cNvPicPr/>
                  </pic:nvPicPr>
                  <pic:blipFill>
                    <a:blip r:embed="rId9"/>
                    <a:stretch>
                      <a:fillRect/>
                    </a:stretch>
                  </pic:blipFill>
                  <pic:spPr>
                    <a:xfrm>
                      <a:off x="0" y="0"/>
                      <a:ext cx="4953000" cy="3743325"/>
                    </a:xfrm>
                    <a:prstGeom prst="rect">
                      <a:avLst/>
                    </a:prstGeom>
                  </pic:spPr>
                </pic:pic>
              </a:graphicData>
            </a:graphic>
          </wp:inline>
        </w:drawing>
      </w:r>
    </w:p>
    <w:p w:rsidR="004917B0" w:rsidRPr="00CE5B47" w:rsidRDefault="004917B0" w:rsidP="00196F28">
      <w:pPr>
        <w:spacing w:line="360" w:lineRule="auto"/>
        <w:jc w:val="both"/>
        <w:rPr>
          <w:rFonts w:ascii="Times New Roman" w:hAnsi="Times New Roman" w:cs="Times New Roman"/>
          <w:i/>
          <w:sz w:val="28"/>
          <w:szCs w:val="28"/>
        </w:rPr>
      </w:pPr>
      <w:r w:rsidRPr="00CE5B47">
        <w:rPr>
          <w:rFonts w:ascii="Times New Roman" w:hAnsi="Times New Roman" w:cs="Times New Roman"/>
          <w:i/>
          <w:sz w:val="28"/>
          <w:szCs w:val="28"/>
        </w:rPr>
        <w:t xml:space="preserve">Графическое изображение взято с </w:t>
      </w:r>
      <w:proofErr w:type="spellStart"/>
      <w:r w:rsidR="00A05DBC" w:rsidRPr="00CE5B47">
        <w:rPr>
          <w:rFonts w:ascii="Times New Roman" w:hAnsi="Times New Roman" w:cs="Times New Roman"/>
          <w:i/>
          <w:sz w:val="28"/>
          <w:szCs w:val="28"/>
          <w:lang w:val="en-US"/>
        </w:rPr>
        <w:t>Hubpages</w:t>
      </w:r>
      <w:proofErr w:type="spellEnd"/>
      <w:r w:rsidR="00A05DBC" w:rsidRPr="00CE5B47">
        <w:rPr>
          <w:rFonts w:ascii="Times New Roman" w:hAnsi="Times New Roman" w:cs="Times New Roman"/>
          <w:i/>
          <w:sz w:val="28"/>
          <w:szCs w:val="28"/>
        </w:rPr>
        <w:t>.</w:t>
      </w:r>
      <w:r w:rsidR="00A05DBC" w:rsidRPr="00CE5B47">
        <w:rPr>
          <w:rFonts w:ascii="Times New Roman" w:hAnsi="Times New Roman" w:cs="Times New Roman"/>
          <w:i/>
          <w:sz w:val="28"/>
          <w:szCs w:val="28"/>
          <w:lang w:val="en-US"/>
        </w:rPr>
        <w:t>com</w:t>
      </w:r>
    </w:p>
    <w:p w:rsidR="00A05DBC" w:rsidRPr="00CE5B47" w:rsidRDefault="00033FA3" w:rsidP="00196F28">
      <w:pPr>
        <w:spacing w:line="360" w:lineRule="auto"/>
        <w:jc w:val="both"/>
        <w:rPr>
          <w:rFonts w:ascii="Times New Roman" w:hAnsi="Times New Roman" w:cs="Times New Roman"/>
          <w:sz w:val="28"/>
          <w:szCs w:val="28"/>
        </w:rPr>
      </w:pPr>
      <w:r w:rsidRPr="00CE5B47">
        <w:rPr>
          <w:rFonts w:ascii="Times New Roman" w:hAnsi="Times New Roman" w:cs="Times New Roman"/>
          <w:sz w:val="28"/>
          <w:szCs w:val="28"/>
        </w:rPr>
        <w:lastRenderedPageBreak/>
        <w:t>Данная страна в точке</w:t>
      </w:r>
      <w:proofErr w:type="gramStart"/>
      <w:r w:rsidRPr="00CE5B47">
        <w:rPr>
          <w:rFonts w:ascii="Times New Roman" w:hAnsi="Times New Roman" w:cs="Times New Roman"/>
          <w:sz w:val="28"/>
          <w:szCs w:val="28"/>
        </w:rPr>
        <w:t xml:space="preserve"> С</w:t>
      </w:r>
      <w:proofErr w:type="gramEnd"/>
      <w:r w:rsidRPr="00CE5B47">
        <w:rPr>
          <w:rFonts w:ascii="Times New Roman" w:hAnsi="Times New Roman" w:cs="Times New Roman"/>
          <w:sz w:val="28"/>
          <w:szCs w:val="28"/>
        </w:rPr>
        <w:t xml:space="preserve"> не участвует в международном обмене товарами. Она обеспечивает внутренние потребности самостоятельно, находясь в точке равновесия (</w:t>
      </w:r>
      <w:r w:rsidRPr="00CE5B47">
        <w:rPr>
          <w:rFonts w:ascii="Times New Roman" w:hAnsi="Times New Roman" w:cs="Times New Roman"/>
          <w:sz w:val="28"/>
          <w:szCs w:val="28"/>
          <w:lang w:val="en-US"/>
        </w:rPr>
        <w:t>equilibrium</w:t>
      </w:r>
      <w:r w:rsidRPr="00CE5B47">
        <w:rPr>
          <w:rFonts w:ascii="Times New Roman" w:hAnsi="Times New Roman" w:cs="Times New Roman"/>
          <w:sz w:val="28"/>
          <w:szCs w:val="28"/>
        </w:rPr>
        <w:t xml:space="preserve"> </w:t>
      </w:r>
      <w:r w:rsidRPr="00CE5B47">
        <w:rPr>
          <w:rFonts w:ascii="Times New Roman" w:hAnsi="Times New Roman" w:cs="Times New Roman"/>
          <w:sz w:val="28"/>
          <w:szCs w:val="28"/>
          <w:lang w:val="en-US"/>
        </w:rPr>
        <w:t>point</w:t>
      </w:r>
      <w:r w:rsidRPr="00CE5B47">
        <w:rPr>
          <w:rFonts w:ascii="Times New Roman" w:hAnsi="Times New Roman" w:cs="Times New Roman"/>
          <w:sz w:val="28"/>
          <w:szCs w:val="28"/>
        </w:rPr>
        <w:t xml:space="preserve">). После того как страна решает </w:t>
      </w:r>
      <w:r w:rsidR="002C0F05" w:rsidRPr="00CE5B47">
        <w:rPr>
          <w:rFonts w:ascii="Times New Roman" w:hAnsi="Times New Roman" w:cs="Times New Roman"/>
          <w:sz w:val="28"/>
          <w:szCs w:val="28"/>
        </w:rPr>
        <w:t>начать торговлю, то сталкивается со следующей ценовой линией (</w:t>
      </w:r>
      <w:r w:rsidR="002C0F05" w:rsidRPr="00CE5B47">
        <w:rPr>
          <w:rFonts w:ascii="Times New Roman" w:hAnsi="Times New Roman" w:cs="Times New Roman"/>
          <w:sz w:val="28"/>
          <w:szCs w:val="28"/>
          <w:lang w:val="en-US"/>
        </w:rPr>
        <w:t>price</w:t>
      </w:r>
      <w:r w:rsidR="002C0F05" w:rsidRPr="00CE5B47">
        <w:rPr>
          <w:rFonts w:ascii="Times New Roman" w:hAnsi="Times New Roman" w:cs="Times New Roman"/>
          <w:sz w:val="28"/>
          <w:szCs w:val="28"/>
        </w:rPr>
        <w:t xml:space="preserve"> </w:t>
      </w:r>
      <w:r w:rsidR="002C0F05" w:rsidRPr="00CE5B47">
        <w:rPr>
          <w:rFonts w:ascii="Times New Roman" w:hAnsi="Times New Roman" w:cs="Times New Roman"/>
          <w:sz w:val="28"/>
          <w:szCs w:val="28"/>
          <w:lang w:val="en-US"/>
        </w:rPr>
        <w:t>line</w:t>
      </w:r>
      <w:r w:rsidR="002C0F05" w:rsidRPr="00CE5B47">
        <w:rPr>
          <w:rFonts w:ascii="Times New Roman" w:hAnsi="Times New Roman" w:cs="Times New Roman"/>
          <w:sz w:val="28"/>
          <w:szCs w:val="28"/>
        </w:rPr>
        <w:t>)</w:t>
      </w:r>
      <w:r w:rsidR="002C0F05" w:rsidRPr="00CE5B47">
        <w:rPr>
          <w:rFonts w:ascii="Times New Roman" w:hAnsi="Times New Roman" w:cs="Times New Roman"/>
          <w:sz w:val="28"/>
          <w:szCs w:val="28"/>
          <w:lang w:val="az-Latn-AZ"/>
        </w:rPr>
        <w:t xml:space="preserve"> S </w:t>
      </w:r>
      <w:r w:rsidR="002C0F05" w:rsidRPr="00CE5B47">
        <w:rPr>
          <w:rFonts w:ascii="Times New Roman" w:hAnsi="Times New Roman" w:cs="Times New Roman"/>
          <w:sz w:val="28"/>
          <w:szCs w:val="28"/>
          <w:lang w:val="en-US"/>
        </w:rPr>
        <w:t>world</w:t>
      </w:r>
      <w:r w:rsidR="002C0F05" w:rsidRPr="00CE5B47">
        <w:rPr>
          <w:rFonts w:ascii="Times New Roman" w:hAnsi="Times New Roman" w:cs="Times New Roman"/>
          <w:sz w:val="28"/>
          <w:szCs w:val="28"/>
        </w:rPr>
        <w:t xml:space="preserve">, </w:t>
      </w:r>
      <w:r w:rsidR="00287E01" w:rsidRPr="00CE5B47">
        <w:rPr>
          <w:rFonts w:ascii="Times New Roman" w:hAnsi="Times New Roman" w:cs="Times New Roman"/>
          <w:sz w:val="28"/>
          <w:szCs w:val="28"/>
        </w:rPr>
        <w:t xml:space="preserve">которая отражает мировой уровень цен при политике открытой экономики. Местные производители в точке </w:t>
      </w:r>
      <w:proofErr w:type="gramStart"/>
      <w:r w:rsidR="00287E01" w:rsidRPr="00CE5B47">
        <w:rPr>
          <w:rFonts w:ascii="Times New Roman" w:hAnsi="Times New Roman" w:cs="Times New Roman"/>
          <w:sz w:val="28"/>
          <w:szCs w:val="28"/>
        </w:rPr>
        <w:t>Р</w:t>
      </w:r>
      <w:proofErr w:type="gramEnd"/>
      <w:r w:rsidR="00287E01" w:rsidRPr="00CE5B47">
        <w:rPr>
          <w:rFonts w:ascii="Times New Roman" w:hAnsi="Times New Roman" w:cs="Times New Roman"/>
          <w:sz w:val="28"/>
          <w:szCs w:val="28"/>
        </w:rPr>
        <w:t xml:space="preserve"> производят </w:t>
      </w:r>
      <w:r w:rsidR="00287E01" w:rsidRPr="00CE5B47">
        <w:rPr>
          <w:rFonts w:ascii="Times New Roman" w:hAnsi="Times New Roman" w:cs="Times New Roman"/>
          <w:sz w:val="28"/>
          <w:szCs w:val="28"/>
          <w:lang w:val="en-US"/>
        </w:rPr>
        <w:t>D</w:t>
      </w:r>
      <w:r w:rsidR="00287E01" w:rsidRPr="00CE5B47">
        <w:rPr>
          <w:rFonts w:ascii="Times New Roman" w:hAnsi="Times New Roman" w:cs="Times New Roman"/>
          <w:sz w:val="28"/>
          <w:szCs w:val="28"/>
        </w:rPr>
        <w:t xml:space="preserve"> количество товара, точка </w:t>
      </w:r>
      <w:r w:rsidR="00287E01" w:rsidRPr="00CE5B47">
        <w:rPr>
          <w:rFonts w:ascii="Times New Roman" w:hAnsi="Times New Roman" w:cs="Times New Roman"/>
          <w:sz w:val="28"/>
          <w:szCs w:val="28"/>
          <w:lang w:val="en-US"/>
        </w:rPr>
        <w:t>J</w:t>
      </w:r>
      <w:r w:rsidR="00287E01" w:rsidRPr="00CE5B47">
        <w:rPr>
          <w:rFonts w:ascii="Times New Roman" w:hAnsi="Times New Roman" w:cs="Times New Roman"/>
          <w:sz w:val="28"/>
          <w:szCs w:val="28"/>
        </w:rPr>
        <w:t xml:space="preserve"> в количестве Н отражает общую потребность внутри страны. Следовательно, Н - </w:t>
      </w:r>
      <w:r w:rsidR="00287E01" w:rsidRPr="00CE5B47">
        <w:rPr>
          <w:rFonts w:ascii="Times New Roman" w:hAnsi="Times New Roman" w:cs="Times New Roman"/>
          <w:sz w:val="28"/>
          <w:szCs w:val="28"/>
          <w:lang w:val="en-US"/>
        </w:rPr>
        <w:t>D</w:t>
      </w:r>
      <w:r w:rsidR="00287E01" w:rsidRPr="00CE5B47">
        <w:rPr>
          <w:rFonts w:ascii="Times New Roman" w:hAnsi="Times New Roman" w:cs="Times New Roman"/>
          <w:sz w:val="28"/>
          <w:szCs w:val="28"/>
        </w:rPr>
        <w:t xml:space="preserve"> = импорт. После того как страна вводит тариф, уровень цен  внутри страны поднимается с отметки </w:t>
      </w:r>
      <w:r w:rsidR="00287E01" w:rsidRPr="00CE5B47">
        <w:rPr>
          <w:rFonts w:ascii="Times New Roman" w:hAnsi="Times New Roman" w:cs="Times New Roman"/>
          <w:sz w:val="28"/>
          <w:szCs w:val="28"/>
          <w:lang w:val="az-Latn-AZ"/>
        </w:rPr>
        <w:t xml:space="preserve">S </w:t>
      </w:r>
      <w:r w:rsidR="00287E01" w:rsidRPr="00CE5B47">
        <w:rPr>
          <w:rFonts w:ascii="Times New Roman" w:hAnsi="Times New Roman" w:cs="Times New Roman"/>
          <w:sz w:val="28"/>
          <w:szCs w:val="28"/>
          <w:lang w:val="en-US"/>
        </w:rPr>
        <w:t>world</w:t>
      </w:r>
      <w:r w:rsidR="00287E01" w:rsidRPr="00CE5B47">
        <w:rPr>
          <w:rFonts w:ascii="Times New Roman" w:hAnsi="Times New Roman" w:cs="Times New Roman"/>
          <w:sz w:val="28"/>
          <w:szCs w:val="28"/>
        </w:rPr>
        <w:t xml:space="preserve"> до </w:t>
      </w:r>
      <w:r w:rsidR="00287E01" w:rsidRPr="00CE5B47">
        <w:rPr>
          <w:rFonts w:ascii="Times New Roman" w:hAnsi="Times New Roman" w:cs="Times New Roman"/>
          <w:sz w:val="28"/>
          <w:szCs w:val="28"/>
          <w:lang w:val="en-US"/>
        </w:rPr>
        <w:t>S</w:t>
      </w:r>
      <w:r w:rsidR="00287E01" w:rsidRPr="00CE5B47">
        <w:rPr>
          <w:rFonts w:ascii="Times New Roman" w:hAnsi="Times New Roman" w:cs="Times New Roman"/>
          <w:sz w:val="28"/>
          <w:szCs w:val="28"/>
        </w:rPr>
        <w:t xml:space="preserve"> </w:t>
      </w:r>
      <w:r w:rsidR="00287E01" w:rsidRPr="00CE5B47">
        <w:rPr>
          <w:rFonts w:ascii="Times New Roman" w:hAnsi="Times New Roman" w:cs="Times New Roman"/>
          <w:sz w:val="28"/>
          <w:szCs w:val="28"/>
          <w:lang w:val="en-US"/>
        </w:rPr>
        <w:t>tariff</w:t>
      </w:r>
      <w:r w:rsidR="00287E01" w:rsidRPr="00CE5B47">
        <w:rPr>
          <w:rFonts w:ascii="Times New Roman" w:hAnsi="Times New Roman" w:cs="Times New Roman"/>
          <w:sz w:val="28"/>
          <w:szCs w:val="28"/>
        </w:rPr>
        <w:t xml:space="preserve"> (цена + тариф). Это стимулирует местных производителей, местное производство увеличивается с </w:t>
      </w:r>
      <w:r w:rsidR="00287E01" w:rsidRPr="00CE5B47">
        <w:rPr>
          <w:rFonts w:ascii="Times New Roman" w:hAnsi="Times New Roman" w:cs="Times New Roman"/>
          <w:sz w:val="28"/>
          <w:szCs w:val="28"/>
          <w:lang w:val="en-US"/>
        </w:rPr>
        <w:t>D</w:t>
      </w:r>
      <w:r w:rsidR="00287E01" w:rsidRPr="00CE5B47">
        <w:rPr>
          <w:rFonts w:ascii="Times New Roman" w:hAnsi="Times New Roman" w:cs="Times New Roman"/>
          <w:sz w:val="28"/>
          <w:szCs w:val="28"/>
        </w:rPr>
        <w:t xml:space="preserve"> на </w:t>
      </w:r>
      <w:r w:rsidR="00287E01" w:rsidRPr="00CE5B47">
        <w:rPr>
          <w:rFonts w:ascii="Times New Roman" w:hAnsi="Times New Roman" w:cs="Times New Roman"/>
          <w:sz w:val="28"/>
          <w:szCs w:val="28"/>
          <w:lang w:val="en-US"/>
        </w:rPr>
        <w:t>E</w:t>
      </w:r>
      <w:r w:rsidR="00287E01" w:rsidRPr="00CE5B47">
        <w:rPr>
          <w:rFonts w:ascii="Times New Roman" w:hAnsi="Times New Roman" w:cs="Times New Roman"/>
          <w:sz w:val="28"/>
          <w:szCs w:val="28"/>
        </w:rPr>
        <w:t>, а импорт уменьшается</w:t>
      </w:r>
      <w:proofErr w:type="gramStart"/>
      <w:r w:rsidR="00287E01" w:rsidRPr="00CE5B47">
        <w:rPr>
          <w:rFonts w:ascii="Times New Roman" w:hAnsi="Times New Roman" w:cs="Times New Roman"/>
          <w:sz w:val="28"/>
          <w:szCs w:val="28"/>
        </w:rPr>
        <w:t xml:space="preserve"> ,</w:t>
      </w:r>
      <w:proofErr w:type="gramEnd"/>
      <w:r w:rsidR="00287E01" w:rsidRPr="00CE5B47">
        <w:rPr>
          <w:rFonts w:ascii="Times New Roman" w:hAnsi="Times New Roman" w:cs="Times New Roman"/>
          <w:sz w:val="28"/>
          <w:szCs w:val="28"/>
        </w:rPr>
        <w:t xml:space="preserve"> что и было одной из целей введения тарифа. </w:t>
      </w:r>
      <w:r w:rsidR="000A19A0" w:rsidRPr="00CE5B47">
        <w:rPr>
          <w:rFonts w:ascii="Times New Roman" w:hAnsi="Times New Roman" w:cs="Times New Roman"/>
          <w:sz w:val="28"/>
          <w:szCs w:val="28"/>
        </w:rPr>
        <w:t>Следовательн</w:t>
      </w:r>
      <w:proofErr w:type="gramStart"/>
      <w:r w:rsidR="000A19A0" w:rsidRPr="00CE5B47">
        <w:rPr>
          <w:rFonts w:ascii="Times New Roman" w:hAnsi="Times New Roman" w:cs="Times New Roman"/>
          <w:sz w:val="28"/>
          <w:szCs w:val="28"/>
        </w:rPr>
        <w:t>о(</w:t>
      </w:r>
      <w:proofErr w:type="spellStart"/>
      <w:proofErr w:type="gramEnd"/>
      <w:r w:rsidR="000A19A0" w:rsidRPr="00CE5B47">
        <w:rPr>
          <w:rFonts w:ascii="Times New Roman" w:hAnsi="Times New Roman" w:cs="Times New Roman"/>
          <w:sz w:val="28"/>
          <w:szCs w:val="28"/>
        </w:rPr>
        <w:t>Аплъярд</w:t>
      </w:r>
      <w:proofErr w:type="spellEnd"/>
      <w:r w:rsidR="000A19A0" w:rsidRPr="00CE5B47">
        <w:rPr>
          <w:rFonts w:ascii="Times New Roman" w:hAnsi="Times New Roman" w:cs="Times New Roman"/>
          <w:sz w:val="28"/>
          <w:szCs w:val="28"/>
        </w:rPr>
        <w:t xml:space="preserve">, 2009)  : </w:t>
      </w:r>
    </w:p>
    <w:p w:rsidR="000A19A0" w:rsidRPr="00CE5B47" w:rsidRDefault="000A19A0" w:rsidP="00196F28">
      <w:pPr>
        <w:spacing w:line="360" w:lineRule="auto"/>
        <w:jc w:val="both"/>
        <w:rPr>
          <w:rFonts w:ascii="Times New Roman" w:hAnsi="Times New Roman" w:cs="Times New Roman"/>
          <w:sz w:val="28"/>
          <w:szCs w:val="28"/>
        </w:rPr>
      </w:pPr>
      <w:r w:rsidRPr="00CE5B47">
        <w:rPr>
          <w:rFonts w:ascii="Times New Roman" w:hAnsi="Times New Roman" w:cs="Times New Roman"/>
          <w:b/>
          <w:sz w:val="28"/>
          <w:szCs w:val="28"/>
          <w:lang w:val="en-US"/>
        </w:rPr>
        <w:t>BLJA</w:t>
      </w:r>
      <w:r w:rsidRPr="00CE5B47">
        <w:rPr>
          <w:rFonts w:ascii="Times New Roman" w:hAnsi="Times New Roman" w:cs="Times New Roman"/>
          <w:b/>
          <w:sz w:val="28"/>
          <w:szCs w:val="28"/>
        </w:rPr>
        <w:t xml:space="preserve"> – </w:t>
      </w:r>
      <w:r w:rsidRPr="00CE5B47">
        <w:rPr>
          <w:rFonts w:ascii="Times New Roman" w:hAnsi="Times New Roman" w:cs="Times New Roman"/>
          <w:b/>
          <w:sz w:val="28"/>
          <w:szCs w:val="28"/>
          <w:lang w:val="en-US"/>
        </w:rPr>
        <w:t>costumer</w:t>
      </w:r>
      <w:r w:rsidRPr="00CE5B47">
        <w:rPr>
          <w:rFonts w:ascii="Times New Roman" w:hAnsi="Times New Roman" w:cs="Times New Roman"/>
          <w:b/>
          <w:sz w:val="28"/>
          <w:szCs w:val="28"/>
        </w:rPr>
        <w:t xml:space="preserve"> </w:t>
      </w:r>
      <w:r w:rsidRPr="00CE5B47">
        <w:rPr>
          <w:rFonts w:ascii="Times New Roman" w:hAnsi="Times New Roman" w:cs="Times New Roman"/>
          <w:b/>
          <w:sz w:val="28"/>
          <w:szCs w:val="28"/>
          <w:lang w:val="en-US"/>
        </w:rPr>
        <w:t>surplus</w:t>
      </w:r>
      <w:r w:rsidRPr="00CE5B47">
        <w:rPr>
          <w:rFonts w:ascii="Times New Roman" w:hAnsi="Times New Roman" w:cs="Times New Roman"/>
          <w:b/>
          <w:sz w:val="28"/>
          <w:szCs w:val="28"/>
        </w:rPr>
        <w:t xml:space="preserve"> </w:t>
      </w:r>
      <w:r w:rsidRPr="00CE5B47">
        <w:rPr>
          <w:rFonts w:ascii="Times New Roman" w:hAnsi="Times New Roman" w:cs="Times New Roman"/>
          <w:b/>
          <w:sz w:val="28"/>
          <w:szCs w:val="28"/>
          <w:lang w:val="en-US"/>
        </w:rPr>
        <w:t>losses</w:t>
      </w:r>
      <w:r w:rsidRPr="00CE5B47">
        <w:rPr>
          <w:rFonts w:ascii="Times New Roman" w:hAnsi="Times New Roman" w:cs="Times New Roman"/>
          <w:sz w:val="28"/>
          <w:szCs w:val="28"/>
        </w:rPr>
        <w:t xml:space="preserve"> – часть потерянная потребителями, то есть материальный проигрыш потребителя</w:t>
      </w:r>
    </w:p>
    <w:p w:rsidR="000A19A0" w:rsidRPr="00CE5B47" w:rsidRDefault="000A19A0" w:rsidP="00196F28">
      <w:pPr>
        <w:spacing w:line="360" w:lineRule="auto"/>
        <w:jc w:val="both"/>
        <w:rPr>
          <w:rFonts w:ascii="Times New Roman" w:hAnsi="Times New Roman" w:cs="Times New Roman"/>
          <w:sz w:val="28"/>
          <w:szCs w:val="28"/>
        </w:rPr>
      </w:pPr>
      <w:r w:rsidRPr="00CE5B47">
        <w:rPr>
          <w:rFonts w:ascii="Times New Roman" w:hAnsi="Times New Roman" w:cs="Times New Roman"/>
          <w:b/>
          <w:sz w:val="28"/>
          <w:szCs w:val="28"/>
          <w:lang w:val="en-US"/>
        </w:rPr>
        <w:t>BMPA</w:t>
      </w:r>
      <w:r w:rsidRPr="00CE5B47">
        <w:rPr>
          <w:rFonts w:ascii="Times New Roman" w:hAnsi="Times New Roman" w:cs="Times New Roman"/>
          <w:b/>
          <w:sz w:val="28"/>
          <w:szCs w:val="28"/>
        </w:rPr>
        <w:t xml:space="preserve"> – </w:t>
      </w:r>
      <w:r w:rsidRPr="00CE5B47">
        <w:rPr>
          <w:rFonts w:ascii="Times New Roman" w:hAnsi="Times New Roman" w:cs="Times New Roman"/>
          <w:b/>
          <w:sz w:val="28"/>
          <w:szCs w:val="28"/>
          <w:lang w:val="en-US"/>
        </w:rPr>
        <w:t>producers</w:t>
      </w:r>
      <w:r w:rsidRPr="00CE5B47">
        <w:rPr>
          <w:rFonts w:ascii="Times New Roman" w:hAnsi="Times New Roman" w:cs="Times New Roman"/>
          <w:b/>
          <w:sz w:val="28"/>
          <w:szCs w:val="28"/>
        </w:rPr>
        <w:t xml:space="preserve"> </w:t>
      </w:r>
      <w:r w:rsidRPr="00CE5B47">
        <w:rPr>
          <w:rFonts w:ascii="Times New Roman" w:hAnsi="Times New Roman" w:cs="Times New Roman"/>
          <w:b/>
          <w:sz w:val="28"/>
          <w:szCs w:val="28"/>
          <w:lang w:val="en-US"/>
        </w:rPr>
        <w:t>surplus</w:t>
      </w:r>
      <w:r w:rsidRPr="00CE5B47">
        <w:rPr>
          <w:rFonts w:ascii="Times New Roman" w:hAnsi="Times New Roman" w:cs="Times New Roman"/>
          <w:b/>
          <w:sz w:val="28"/>
          <w:szCs w:val="28"/>
        </w:rPr>
        <w:t xml:space="preserve"> – </w:t>
      </w:r>
      <w:r w:rsidRPr="00CE5B47">
        <w:rPr>
          <w:rFonts w:ascii="Times New Roman" w:hAnsi="Times New Roman" w:cs="Times New Roman"/>
          <w:sz w:val="28"/>
          <w:szCs w:val="28"/>
        </w:rPr>
        <w:t xml:space="preserve">выигрыш местных </w:t>
      </w:r>
      <w:proofErr w:type="gramStart"/>
      <w:r w:rsidRPr="00CE5B47">
        <w:rPr>
          <w:rFonts w:ascii="Times New Roman" w:hAnsi="Times New Roman" w:cs="Times New Roman"/>
          <w:sz w:val="28"/>
          <w:szCs w:val="28"/>
        </w:rPr>
        <w:t>производителей(</w:t>
      </w:r>
      <w:proofErr w:type="gramEnd"/>
      <w:r w:rsidRPr="00CE5B47">
        <w:rPr>
          <w:rFonts w:ascii="Times New Roman" w:hAnsi="Times New Roman" w:cs="Times New Roman"/>
          <w:sz w:val="28"/>
          <w:szCs w:val="28"/>
        </w:rPr>
        <w:t>за счет поднятия цен)</w:t>
      </w:r>
    </w:p>
    <w:p w:rsidR="000A19A0" w:rsidRPr="00CE5B47" w:rsidRDefault="000A19A0" w:rsidP="00196F28">
      <w:pPr>
        <w:spacing w:line="360" w:lineRule="auto"/>
        <w:jc w:val="both"/>
        <w:rPr>
          <w:rFonts w:ascii="Times New Roman" w:hAnsi="Times New Roman" w:cs="Times New Roman"/>
          <w:sz w:val="28"/>
          <w:szCs w:val="28"/>
        </w:rPr>
      </w:pPr>
      <w:r w:rsidRPr="00CE5B47">
        <w:rPr>
          <w:rFonts w:ascii="Times New Roman" w:hAnsi="Times New Roman" w:cs="Times New Roman"/>
          <w:b/>
          <w:sz w:val="28"/>
          <w:szCs w:val="28"/>
          <w:lang w:val="en-US"/>
        </w:rPr>
        <w:t>NMLK</w:t>
      </w:r>
      <w:r w:rsidRPr="00CE5B47">
        <w:rPr>
          <w:rFonts w:ascii="Times New Roman" w:hAnsi="Times New Roman" w:cs="Times New Roman"/>
          <w:b/>
          <w:sz w:val="28"/>
          <w:szCs w:val="28"/>
        </w:rPr>
        <w:t xml:space="preserve">- </w:t>
      </w:r>
      <w:r w:rsidRPr="00CE5B47">
        <w:rPr>
          <w:rFonts w:ascii="Times New Roman" w:hAnsi="Times New Roman" w:cs="Times New Roman"/>
          <w:b/>
          <w:sz w:val="28"/>
          <w:szCs w:val="28"/>
          <w:lang w:val="en-US"/>
        </w:rPr>
        <w:t>government</w:t>
      </w:r>
      <w:r w:rsidRPr="00CE5B47">
        <w:rPr>
          <w:rFonts w:ascii="Times New Roman" w:hAnsi="Times New Roman" w:cs="Times New Roman"/>
          <w:b/>
          <w:sz w:val="28"/>
          <w:szCs w:val="28"/>
        </w:rPr>
        <w:t xml:space="preserve"> </w:t>
      </w:r>
      <w:r w:rsidRPr="00CE5B47">
        <w:rPr>
          <w:rFonts w:ascii="Times New Roman" w:hAnsi="Times New Roman" w:cs="Times New Roman"/>
          <w:b/>
          <w:sz w:val="28"/>
          <w:szCs w:val="28"/>
          <w:lang w:val="en-US"/>
        </w:rPr>
        <w:t>revenue</w:t>
      </w:r>
      <w:r w:rsidRPr="00CE5B47">
        <w:rPr>
          <w:rFonts w:ascii="Times New Roman" w:hAnsi="Times New Roman" w:cs="Times New Roman"/>
          <w:b/>
          <w:sz w:val="28"/>
          <w:szCs w:val="28"/>
        </w:rPr>
        <w:t xml:space="preserve"> </w:t>
      </w:r>
      <w:r w:rsidRPr="00CE5B47">
        <w:rPr>
          <w:rFonts w:ascii="Times New Roman" w:hAnsi="Times New Roman" w:cs="Times New Roman"/>
          <w:b/>
          <w:sz w:val="28"/>
          <w:szCs w:val="28"/>
          <w:lang w:val="en-US"/>
        </w:rPr>
        <w:t>from</w:t>
      </w:r>
      <w:r w:rsidRPr="00CE5B47">
        <w:rPr>
          <w:rFonts w:ascii="Times New Roman" w:hAnsi="Times New Roman" w:cs="Times New Roman"/>
          <w:b/>
          <w:sz w:val="28"/>
          <w:szCs w:val="28"/>
        </w:rPr>
        <w:t xml:space="preserve"> </w:t>
      </w:r>
      <w:r w:rsidRPr="00CE5B47">
        <w:rPr>
          <w:rFonts w:ascii="Times New Roman" w:hAnsi="Times New Roman" w:cs="Times New Roman"/>
          <w:b/>
          <w:sz w:val="28"/>
          <w:szCs w:val="28"/>
          <w:lang w:val="en-US"/>
        </w:rPr>
        <w:t>tariff</w:t>
      </w:r>
      <w:r w:rsidRPr="00CE5B47">
        <w:rPr>
          <w:rFonts w:ascii="Times New Roman" w:hAnsi="Times New Roman" w:cs="Times New Roman"/>
          <w:sz w:val="28"/>
          <w:szCs w:val="28"/>
        </w:rPr>
        <w:t xml:space="preserve"> – пополнение бюджета страны за счет прибыли от тарифа</w:t>
      </w:r>
    </w:p>
    <w:p w:rsidR="000A19A0" w:rsidRPr="00CE5B47" w:rsidRDefault="000A19A0" w:rsidP="00196F28">
      <w:pPr>
        <w:spacing w:line="360" w:lineRule="auto"/>
        <w:jc w:val="both"/>
        <w:rPr>
          <w:rFonts w:ascii="Times New Roman" w:hAnsi="Times New Roman" w:cs="Times New Roman"/>
          <w:sz w:val="28"/>
          <w:szCs w:val="28"/>
          <w:lang w:val="en-US"/>
        </w:rPr>
      </w:pPr>
      <w:r w:rsidRPr="00CE5B47">
        <w:rPr>
          <w:rFonts w:ascii="Times New Roman" w:hAnsi="Times New Roman" w:cs="Times New Roman"/>
          <w:b/>
          <w:sz w:val="28"/>
          <w:szCs w:val="28"/>
          <w:lang w:val="en-US"/>
        </w:rPr>
        <w:t xml:space="preserve">PMN + </w:t>
      </w:r>
      <w:proofErr w:type="gramStart"/>
      <w:r w:rsidRPr="00CE5B47">
        <w:rPr>
          <w:rFonts w:ascii="Times New Roman" w:hAnsi="Times New Roman" w:cs="Times New Roman"/>
          <w:b/>
          <w:sz w:val="28"/>
          <w:szCs w:val="28"/>
          <w:lang w:val="en-US"/>
        </w:rPr>
        <w:t>KLJ</w:t>
      </w:r>
      <w:r w:rsidRPr="00CE5B47">
        <w:rPr>
          <w:rFonts w:ascii="Times New Roman" w:hAnsi="Times New Roman" w:cs="Times New Roman"/>
          <w:sz w:val="28"/>
          <w:szCs w:val="28"/>
          <w:lang w:val="en-US"/>
        </w:rPr>
        <w:t xml:space="preserve">  -</w:t>
      </w:r>
      <w:proofErr w:type="gramEnd"/>
      <w:r w:rsidRPr="00CE5B47">
        <w:rPr>
          <w:rFonts w:ascii="Times New Roman" w:hAnsi="Times New Roman" w:cs="Times New Roman"/>
          <w:sz w:val="28"/>
          <w:szCs w:val="28"/>
          <w:lang w:val="en-US"/>
        </w:rPr>
        <w:t xml:space="preserve"> dead weight losses, or cost of protection- </w:t>
      </w:r>
      <w:r w:rsidRPr="00CE5B47">
        <w:rPr>
          <w:rFonts w:ascii="Times New Roman" w:hAnsi="Times New Roman" w:cs="Times New Roman"/>
          <w:sz w:val="28"/>
          <w:szCs w:val="28"/>
        </w:rPr>
        <w:t>потеря</w:t>
      </w:r>
      <w:r w:rsidRPr="00CE5B47">
        <w:rPr>
          <w:rFonts w:ascii="Times New Roman" w:hAnsi="Times New Roman" w:cs="Times New Roman"/>
          <w:sz w:val="28"/>
          <w:szCs w:val="28"/>
          <w:lang w:val="en-US"/>
        </w:rPr>
        <w:t xml:space="preserve"> , </w:t>
      </w:r>
      <w:r w:rsidRPr="00CE5B47">
        <w:rPr>
          <w:rFonts w:ascii="Times New Roman" w:hAnsi="Times New Roman" w:cs="Times New Roman"/>
          <w:sz w:val="28"/>
          <w:szCs w:val="28"/>
        </w:rPr>
        <w:t>или</w:t>
      </w:r>
      <w:r w:rsidRPr="00CE5B47">
        <w:rPr>
          <w:rFonts w:ascii="Times New Roman" w:hAnsi="Times New Roman" w:cs="Times New Roman"/>
          <w:sz w:val="28"/>
          <w:szCs w:val="28"/>
          <w:lang w:val="en-US"/>
        </w:rPr>
        <w:t xml:space="preserve"> </w:t>
      </w:r>
      <w:r w:rsidRPr="00CE5B47">
        <w:rPr>
          <w:rFonts w:ascii="Times New Roman" w:hAnsi="Times New Roman" w:cs="Times New Roman"/>
          <w:sz w:val="28"/>
          <w:szCs w:val="28"/>
        </w:rPr>
        <w:t>цена</w:t>
      </w:r>
      <w:r w:rsidRPr="00CE5B47">
        <w:rPr>
          <w:rFonts w:ascii="Times New Roman" w:hAnsi="Times New Roman" w:cs="Times New Roman"/>
          <w:sz w:val="28"/>
          <w:szCs w:val="28"/>
          <w:lang w:val="en-US"/>
        </w:rPr>
        <w:t xml:space="preserve"> </w:t>
      </w:r>
      <w:r w:rsidRPr="00CE5B47">
        <w:rPr>
          <w:rFonts w:ascii="Times New Roman" w:hAnsi="Times New Roman" w:cs="Times New Roman"/>
          <w:sz w:val="28"/>
          <w:szCs w:val="28"/>
        </w:rPr>
        <w:t>протекционизма</w:t>
      </w:r>
      <w:r w:rsidRPr="00CE5B47">
        <w:rPr>
          <w:rFonts w:ascii="Times New Roman" w:hAnsi="Times New Roman" w:cs="Times New Roman"/>
          <w:sz w:val="28"/>
          <w:szCs w:val="28"/>
          <w:lang w:val="en-US"/>
        </w:rPr>
        <w:t>.</w:t>
      </w:r>
    </w:p>
    <w:p w:rsidR="00E12AC2" w:rsidRPr="00CE5B47" w:rsidRDefault="004629B5" w:rsidP="00196F28">
      <w:pPr>
        <w:spacing w:line="360" w:lineRule="auto"/>
        <w:jc w:val="both"/>
        <w:rPr>
          <w:rFonts w:ascii="Times New Roman" w:hAnsi="Times New Roman" w:cs="Times New Roman"/>
          <w:b/>
          <w:sz w:val="28"/>
          <w:szCs w:val="28"/>
        </w:rPr>
      </w:pPr>
      <w:r w:rsidRPr="00CE5B47">
        <w:rPr>
          <w:rFonts w:ascii="Times New Roman" w:hAnsi="Times New Roman" w:cs="Times New Roman"/>
          <w:color w:val="333333"/>
          <w:sz w:val="28"/>
          <w:szCs w:val="28"/>
          <w:shd w:val="clear" w:color="auto" w:fill="FFFFFF"/>
        </w:rPr>
        <w:t>При всем значении тарифа он не является единственным методом осуществления политики в сфере международной торговли.</w:t>
      </w:r>
      <w:r w:rsidRPr="00CE5B47">
        <w:rPr>
          <w:rStyle w:val="a4"/>
          <w:rFonts w:ascii="Times New Roman" w:hAnsi="Times New Roman" w:cs="Times New Roman"/>
          <w:color w:val="333333"/>
          <w:sz w:val="28"/>
          <w:szCs w:val="28"/>
          <w:bdr w:val="none" w:sz="0" w:space="0" w:color="auto" w:frame="1"/>
          <w:shd w:val="clear" w:color="auto" w:fill="FFFFFF"/>
        </w:rPr>
        <w:t> </w:t>
      </w:r>
      <w:r w:rsidRPr="00CE5B47">
        <w:rPr>
          <w:rStyle w:val="apple-converted-space"/>
          <w:rFonts w:ascii="Times New Roman" w:hAnsi="Times New Roman" w:cs="Times New Roman"/>
          <w:b/>
          <w:bCs/>
          <w:color w:val="333333"/>
          <w:sz w:val="28"/>
          <w:szCs w:val="28"/>
          <w:bdr w:val="none" w:sz="0" w:space="0" w:color="auto" w:frame="1"/>
          <w:shd w:val="clear" w:color="auto" w:fill="FFFFFF"/>
        </w:rPr>
        <w:t> </w:t>
      </w:r>
      <w:r w:rsidRPr="00CE5B47">
        <w:rPr>
          <w:rFonts w:ascii="Times New Roman" w:hAnsi="Times New Roman" w:cs="Times New Roman"/>
          <w:color w:val="333333"/>
          <w:sz w:val="28"/>
          <w:szCs w:val="28"/>
          <w:shd w:val="clear" w:color="auto" w:fill="FFFFFF"/>
        </w:rPr>
        <w:t>Для регулирования международной торговли  широко  используются и нетарифные методы</w:t>
      </w:r>
      <w:r w:rsidR="00E12AC2" w:rsidRPr="00CE5B47">
        <w:rPr>
          <w:rFonts w:ascii="Times New Roman" w:hAnsi="Times New Roman" w:cs="Times New Roman"/>
          <w:color w:val="333333"/>
          <w:sz w:val="28"/>
          <w:szCs w:val="28"/>
          <w:shd w:val="clear" w:color="auto" w:fill="FFFFFF"/>
        </w:rPr>
        <w:t xml:space="preserve"> (</w:t>
      </w:r>
      <w:r w:rsidR="00E12AC2" w:rsidRPr="00CE5B47">
        <w:rPr>
          <w:rFonts w:ascii="Times New Roman" w:hAnsi="Times New Roman" w:cs="Times New Roman"/>
          <w:sz w:val="28"/>
          <w:szCs w:val="28"/>
        </w:rPr>
        <w:t>Экономические науки, 2012)</w:t>
      </w:r>
    </w:p>
    <w:p w:rsidR="00051185" w:rsidRDefault="004629B5" w:rsidP="00196F28">
      <w:pPr>
        <w:spacing w:line="360" w:lineRule="auto"/>
        <w:jc w:val="both"/>
        <w:rPr>
          <w:rFonts w:ascii="Times New Roman" w:hAnsi="Times New Roman" w:cs="Times New Roman"/>
          <w:color w:val="333333"/>
          <w:sz w:val="28"/>
          <w:szCs w:val="28"/>
          <w:bdr w:val="none" w:sz="0" w:space="0" w:color="auto" w:frame="1"/>
          <w:shd w:val="clear" w:color="auto" w:fill="FFFFFF"/>
        </w:rPr>
      </w:pPr>
      <w:r w:rsidRPr="00CE5B47">
        <w:rPr>
          <w:rFonts w:ascii="Times New Roman" w:hAnsi="Times New Roman" w:cs="Times New Roman"/>
          <w:color w:val="333333"/>
          <w:sz w:val="28"/>
          <w:szCs w:val="28"/>
          <w:shd w:val="clear" w:color="auto" w:fill="FFFFFF"/>
        </w:rPr>
        <w:t xml:space="preserve"> К числу нетарифных методов регулирования международной торговли относят количественные ограничения, скрытые и финансовые методы </w:t>
      </w:r>
      <w:r w:rsidRPr="00CE5B47">
        <w:rPr>
          <w:rFonts w:ascii="Times New Roman" w:hAnsi="Times New Roman" w:cs="Times New Roman"/>
          <w:color w:val="333333"/>
          <w:sz w:val="28"/>
          <w:szCs w:val="28"/>
          <w:shd w:val="clear" w:color="auto" w:fill="FFFFFF"/>
        </w:rPr>
        <w:lastRenderedPageBreak/>
        <w:t>регулирования.</w:t>
      </w:r>
      <w:r w:rsidRPr="00CE5B47">
        <w:rPr>
          <w:rFonts w:ascii="Times New Roman" w:hAnsi="Times New Roman" w:cs="Times New Roman"/>
          <w:color w:val="333333"/>
          <w:sz w:val="28"/>
          <w:szCs w:val="28"/>
          <w:bdr w:val="none" w:sz="0" w:space="0" w:color="auto" w:frame="1"/>
          <w:shd w:val="clear" w:color="auto" w:fill="FFFFFF"/>
        </w:rPr>
        <w:t xml:space="preserve"> </w:t>
      </w:r>
      <w:r w:rsidRPr="00CE5B47">
        <w:rPr>
          <w:rStyle w:val="a8"/>
          <w:rFonts w:ascii="Times New Roman" w:hAnsi="Times New Roman" w:cs="Times New Roman"/>
          <w:color w:val="333333"/>
          <w:sz w:val="28"/>
          <w:szCs w:val="28"/>
          <w:bdr w:val="none" w:sz="0" w:space="0" w:color="auto" w:frame="1"/>
          <w:shd w:val="clear" w:color="auto" w:fill="FFFFFF"/>
        </w:rPr>
        <w:t>Количественные ограничения</w:t>
      </w:r>
      <w:r w:rsidRPr="00CE5B47">
        <w:rPr>
          <w:rStyle w:val="apple-converted-space"/>
          <w:rFonts w:ascii="Times New Roman" w:hAnsi="Times New Roman" w:cs="Times New Roman"/>
          <w:i/>
          <w:iCs/>
          <w:color w:val="333333"/>
          <w:sz w:val="28"/>
          <w:szCs w:val="28"/>
          <w:bdr w:val="none" w:sz="0" w:space="0" w:color="auto" w:frame="1"/>
          <w:shd w:val="clear" w:color="auto" w:fill="FFFFFF"/>
        </w:rPr>
        <w:t> </w:t>
      </w:r>
      <w:r w:rsidRPr="00CE5B47">
        <w:rPr>
          <w:rFonts w:ascii="Times New Roman" w:hAnsi="Times New Roman" w:cs="Times New Roman"/>
          <w:color w:val="333333"/>
          <w:sz w:val="28"/>
          <w:szCs w:val="28"/>
          <w:shd w:val="clear" w:color="auto" w:fill="FFFFFF"/>
        </w:rPr>
        <w:t xml:space="preserve">— </w:t>
      </w:r>
      <w:r w:rsidR="000A2DF4">
        <w:rPr>
          <w:rFonts w:ascii="Times New Roman" w:hAnsi="Times New Roman" w:cs="Times New Roman"/>
          <w:color w:val="333333"/>
          <w:sz w:val="28"/>
          <w:szCs w:val="28"/>
          <w:shd w:val="clear" w:color="auto" w:fill="FFFFFF"/>
        </w:rPr>
        <w:t>является</w:t>
      </w:r>
      <w:r w:rsidRPr="00CE5B47">
        <w:rPr>
          <w:rFonts w:ascii="Times New Roman" w:hAnsi="Times New Roman" w:cs="Times New Roman"/>
          <w:color w:val="333333"/>
          <w:sz w:val="28"/>
          <w:szCs w:val="28"/>
          <w:shd w:val="clear" w:color="auto" w:fill="FFFFFF"/>
        </w:rPr>
        <w:t xml:space="preserve"> форм</w:t>
      </w:r>
      <w:r w:rsidR="000A2DF4">
        <w:rPr>
          <w:rFonts w:ascii="Times New Roman" w:hAnsi="Times New Roman" w:cs="Times New Roman"/>
          <w:color w:val="333333"/>
          <w:sz w:val="28"/>
          <w:szCs w:val="28"/>
          <w:shd w:val="clear" w:color="auto" w:fill="FFFFFF"/>
        </w:rPr>
        <w:t>ой</w:t>
      </w:r>
      <w:r w:rsidRPr="00CE5B47">
        <w:rPr>
          <w:rFonts w:ascii="Times New Roman" w:hAnsi="Times New Roman" w:cs="Times New Roman"/>
          <w:color w:val="333333"/>
          <w:sz w:val="28"/>
          <w:szCs w:val="28"/>
          <w:shd w:val="clear" w:color="auto" w:fill="FFFFFF"/>
        </w:rPr>
        <w:t xml:space="preserve"> нетарифного государственного регулирования </w:t>
      </w:r>
      <w:r w:rsidR="000A2DF4">
        <w:rPr>
          <w:rFonts w:ascii="Times New Roman" w:hAnsi="Times New Roman" w:cs="Times New Roman"/>
          <w:color w:val="333333"/>
          <w:sz w:val="28"/>
          <w:szCs w:val="28"/>
          <w:shd w:val="clear" w:color="auto" w:fill="FFFFFF"/>
        </w:rPr>
        <w:t>внешне</w:t>
      </w:r>
      <w:r w:rsidRPr="00CE5B47">
        <w:rPr>
          <w:rFonts w:ascii="Times New Roman" w:hAnsi="Times New Roman" w:cs="Times New Roman"/>
          <w:color w:val="333333"/>
          <w:sz w:val="28"/>
          <w:szCs w:val="28"/>
          <w:shd w:val="clear" w:color="auto" w:fill="FFFFFF"/>
        </w:rPr>
        <w:t>торгового оборота</w:t>
      </w:r>
      <w:r w:rsidR="000A2DF4">
        <w:rPr>
          <w:rFonts w:ascii="Times New Roman" w:hAnsi="Times New Roman" w:cs="Times New Roman"/>
          <w:color w:val="333333"/>
          <w:sz w:val="28"/>
          <w:szCs w:val="28"/>
          <w:shd w:val="clear" w:color="auto" w:fill="FFFFFF"/>
        </w:rPr>
        <w:t>.</w:t>
      </w:r>
      <w:r w:rsidRPr="00CE5B47">
        <w:rPr>
          <w:rFonts w:ascii="Times New Roman" w:hAnsi="Times New Roman" w:cs="Times New Roman"/>
          <w:color w:val="333333"/>
          <w:sz w:val="28"/>
          <w:szCs w:val="28"/>
          <w:shd w:val="clear" w:color="auto" w:fill="FFFFFF"/>
        </w:rPr>
        <w:t xml:space="preserve"> </w:t>
      </w:r>
      <w:r w:rsidR="000A2DF4">
        <w:rPr>
          <w:rFonts w:ascii="Times New Roman" w:hAnsi="Times New Roman" w:cs="Times New Roman"/>
          <w:color w:val="333333"/>
          <w:sz w:val="28"/>
          <w:szCs w:val="28"/>
          <w:shd w:val="clear" w:color="auto" w:fill="FFFFFF"/>
        </w:rPr>
        <w:t xml:space="preserve">Тут </w:t>
      </w:r>
      <w:r w:rsidRPr="00CE5B47">
        <w:rPr>
          <w:rFonts w:ascii="Times New Roman" w:hAnsi="Times New Roman" w:cs="Times New Roman"/>
          <w:color w:val="333333"/>
          <w:sz w:val="28"/>
          <w:szCs w:val="28"/>
          <w:shd w:val="clear" w:color="auto" w:fill="FFFFFF"/>
        </w:rPr>
        <w:t>определяю</w:t>
      </w:r>
      <w:r w:rsidR="000A2DF4">
        <w:rPr>
          <w:rFonts w:ascii="Times New Roman" w:hAnsi="Times New Roman" w:cs="Times New Roman"/>
          <w:color w:val="333333"/>
          <w:sz w:val="28"/>
          <w:szCs w:val="28"/>
          <w:shd w:val="clear" w:color="auto" w:fill="FFFFFF"/>
        </w:rPr>
        <w:t>тся</w:t>
      </w:r>
      <w:r w:rsidRPr="00CE5B47">
        <w:rPr>
          <w:rFonts w:ascii="Times New Roman" w:hAnsi="Times New Roman" w:cs="Times New Roman"/>
          <w:color w:val="333333"/>
          <w:sz w:val="28"/>
          <w:szCs w:val="28"/>
          <w:shd w:val="clear" w:color="auto" w:fill="FFFFFF"/>
        </w:rPr>
        <w:t xml:space="preserve"> количество и номенклатур</w:t>
      </w:r>
      <w:r w:rsidR="000A2DF4">
        <w:rPr>
          <w:rFonts w:ascii="Times New Roman" w:hAnsi="Times New Roman" w:cs="Times New Roman"/>
          <w:color w:val="333333"/>
          <w:sz w:val="28"/>
          <w:szCs w:val="28"/>
          <w:shd w:val="clear" w:color="auto" w:fill="FFFFFF"/>
        </w:rPr>
        <w:t>а</w:t>
      </w:r>
      <w:r w:rsidRPr="00CE5B47">
        <w:rPr>
          <w:rFonts w:ascii="Times New Roman" w:hAnsi="Times New Roman" w:cs="Times New Roman"/>
          <w:color w:val="333333"/>
          <w:sz w:val="28"/>
          <w:szCs w:val="28"/>
          <w:shd w:val="clear" w:color="auto" w:fill="FFFFFF"/>
        </w:rPr>
        <w:t xml:space="preserve"> товаров, </w:t>
      </w:r>
      <w:r w:rsidR="000A2DF4">
        <w:rPr>
          <w:rFonts w:ascii="Times New Roman" w:hAnsi="Times New Roman" w:cs="Times New Roman"/>
          <w:color w:val="333333"/>
          <w:sz w:val="28"/>
          <w:szCs w:val="28"/>
          <w:shd w:val="clear" w:color="auto" w:fill="FFFFFF"/>
        </w:rPr>
        <w:t>допущенных</w:t>
      </w:r>
      <w:r w:rsidRPr="00CE5B47">
        <w:rPr>
          <w:rFonts w:ascii="Times New Roman" w:hAnsi="Times New Roman" w:cs="Times New Roman"/>
          <w:color w:val="333333"/>
          <w:sz w:val="28"/>
          <w:szCs w:val="28"/>
          <w:shd w:val="clear" w:color="auto" w:fill="FFFFFF"/>
        </w:rPr>
        <w:t xml:space="preserve"> к экспорту или импорту. </w:t>
      </w:r>
      <w:r w:rsidR="000A2DF4">
        <w:rPr>
          <w:rFonts w:ascii="Times New Roman" w:hAnsi="Times New Roman" w:cs="Times New Roman"/>
          <w:color w:val="333333"/>
          <w:sz w:val="28"/>
          <w:szCs w:val="28"/>
          <w:shd w:val="clear" w:color="auto" w:fill="FFFFFF"/>
        </w:rPr>
        <w:t>Данные мероприятия (к</w:t>
      </w:r>
      <w:r w:rsidRPr="00CE5B47">
        <w:rPr>
          <w:rFonts w:ascii="Times New Roman" w:hAnsi="Times New Roman" w:cs="Times New Roman"/>
          <w:color w:val="333333"/>
          <w:sz w:val="28"/>
          <w:szCs w:val="28"/>
          <w:shd w:val="clear" w:color="auto" w:fill="FFFFFF"/>
        </w:rPr>
        <w:t>оличественные ограничения</w:t>
      </w:r>
      <w:r w:rsidR="000A2DF4">
        <w:rPr>
          <w:rFonts w:ascii="Times New Roman" w:hAnsi="Times New Roman" w:cs="Times New Roman"/>
          <w:color w:val="333333"/>
          <w:sz w:val="28"/>
          <w:szCs w:val="28"/>
          <w:shd w:val="clear" w:color="auto" w:fill="FFFFFF"/>
        </w:rPr>
        <w:t>)</w:t>
      </w:r>
      <w:r w:rsidRPr="00CE5B47">
        <w:rPr>
          <w:rFonts w:ascii="Times New Roman" w:hAnsi="Times New Roman" w:cs="Times New Roman"/>
          <w:color w:val="333333"/>
          <w:sz w:val="28"/>
          <w:szCs w:val="28"/>
          <w:shd w:val="clear" w:color="auto" w:fill="FFFFFF"/>
        </w:rPr>
        <w:t xml:space="preserve"> могут применяться по </w:t>
      </w:r>
      <w:r w:rsidR="000A2DF4">
        <w:rPr>
          <w:rFonts w:ascii="Times New Roman" w:hAnsi="Times New Roman" w:cs="Times New Roman"/>
          <w:color w:val="333333"/>
          <w:sz w:val="28"/>
          <w:szCs w:val="28"/>
          <w:shd w:val="clear" w:color="auto" w:fill="FFFFFF"/>
        </w:rPr>
        <w:t>приказу</w:t>
      </w:r>
      <w:r w:rsidRPr="00CE5B47">
        <w:rPr>
          <w:rFonts w:ascii="Times New Roman" w:hAnsi="Times New Roman" w:cs="Times New Roman"/>
          <w:color w:val="333333"/>
          <w:sz w:val="28"/>
          <w:szCs w:val="28"/>
          <w:shd w:val="clear" w:color="auto" w:fill="FFFFFF"/>
        </w:rPr>
        <w:t xml:space="preserve"> правительства страны или на основе </w:t>
      </w:r>
      <w:r w:rsidR="000A2DF4">
        <w:rPr>
          <w:rFonts w:ascii="Times New Roman" w:hAnsi="Times New Roman" w:cs="Times New Roman"/>
          <w:color w:val="333333"/>
          <w:sz w:val="28"/>
          <w:szCs w:val="28"/>
          <w:shd w:val="clear" w:color="auto" w:fill="FFFFFF"/>
        </w:rPr>
        <w:t xml:space="preserve">определенных </w:t>
      </w:r>
      <w:r w:rsidRPr="00CE5B47">
        <w:rPr>
          <w:rFonts w:ascii="Times New Roman" w:hAnsi="Times New Roman" w:cs="Times New Roman"/>
          <w:color w:val="333333"/>
          <w:sz w:val="28"/>
          <w:szCs w:val="28"/>
          <w:shd w:val="clear" w:color="auto" w:fill="FFFFFF"/>
        </w:rPr>
        <w:t xml:space="preserve">международных соглашений, </w:t>
      </w:r>
      <w:r w:rsidR="000A2DF4">
        <w:rPr>
          <w:rFonts w:ascii="Times New Roman" w:hAnsi="Times New Roman" w:cs="Times New Roman"/>
          <w:color w:val="333333"/>
          <w:sz w:val="28"/>
          <w:szCs w:val="28"/>
          <w:shd w:val="clear" w:color="auto" w:fill="FFFFFF"/>
        </w:rPr>
        <w:t xml:space="preserve">которые </w:t>
      </w:r>
      <w:r w:rsidRPr="00CE5B47">
        <w:rPr>
          <w:rFonts w:ascii="Times New Roman" w:hAnsi="Times New Roman" w:cs="Times New Roman"/>
          <w:color w:val="333333"/>
          <w:sz w:val="28"/>
          <w:szCs w:val="28"/>
          <w:shd w:val="clear" w:color="auto" w:fill="FFFFFF"/>
        </w:rPr>
        <w:t>координирую</w:t>
      </w:r>
      <w:r w:rsidR="000A2DF4">
        <w:rPr>
          <w:rFonts w:ascii="Times New Roman" w:hAnsi="Times New Roman" w:cs="Times New Roman"/>
          <w:color w:val="333333"/>
          <w:sz w:val="28"/>
          <w:szCs w:val="28"/>
          <w:shd w:val="clear" w:color="auto" w:fill="FFFFFF"/>
        </w:rPr>
        <w:t>т</w:t>
      </w:r>
      <w:r w:rsidRPr="00CE5B47">
        <w:rPr>
          <w:rFonts w:ascii="Times New Roman" w:hAnsi="Times New Roman" w:cs="Times New Roman"/>
          <w:color w:val="333333"/>
          <w:sz w:val="28"/>
          <w:szCs w:val="28"/>
          <w:shd w:val="clear" w:color="auto" w:fill="FFFFFF"/>
        </w:rPr>
        <w:t xml:space="preserve"> торговлю </w:t>
      </w:r>
      <w:r w:rsidR="00051185">
        <w:rPr>
          <w:rFonts w:ascii="Times New Roman" w:hAnsi="Times New Roman" w:cs="Times New Roman"/>
          <w:color w:val="333333"/>
          <w:sz w:val="28"/>
          <w:szCs w:val="28"/>
          <w:shd w:val="clear" w:color="auto" w:fill="FFFFFF"/>
        </w:rPr>
        <w:t xml:space="preserve">выбранным </w:t>
      </w:r>
      <w:r w:rsidRPr="00CE5B47">
        <w:rPr>
          <w:rFonts w:ascii="Times New Roman" w:hAnsi="Times New Roman" w:cs="Times New Roman"/>
          <w:color w:val="333333"/>
          <w:sz w:val="28"/>
          <w:szCs w:val="28"/>
          <w:shd w:val="clear" w:color="auto" w:fill="FFFFFF"/>
        </w:rPr>
        <w:t xml:space="preserve"> товаром. </w:t>
      </w:r>
      <w:r w:rsidR="00051185">
        <w:rPr>
          <w:rFonts w:ascii="Times New Roman" w:hAnsi="Times New Roman" w:cs="Times New Roman"/>
          <w:color w:val="333333"/>
          <w:sz w:val="28"/>
          <w:szCs w:val="28"/>
          <w:shd w:val="clear" w:color="auto" w:fill="FFFFFF"/>
        </w:rPr>
        <w:t>О</w:t>
      </w:r>
      <w:r w:rsidRPr="00CE5B47">
        <w:rPr>
          <w:rFonts w:ascii="Times New Roman" w:hAnsi="Times New Roman" w:cs="Times New Roman"/>
          <w:color w:val="333333"/>
          <w:sz w:val="28"/>
          <w:szCs w:val="28"/>
          <w:shd w:val="clear" w:color="auto" w:fill="FFFFFF"/>
        </w:rPr>
        <w:t>граничения</w:t>
      </w:r>
      <w:r w:rsidR="00051185">
        <w:rPr>
          <w:rFonts w:ascii="Times New Roman" w:hAnsi="Times New Roman" w:cs="Times New Roman"/>
          <w:color w:val="333333"/>
          <w:sz w:val="28"/>
          <w:szCs w:val="28"/>
          <w:shd w:val="clear" w:color="auto" w:fill="FFFFFF"/>
        </w:rPr>
        <w:t xml:space="preserve"> в количестве</w:t>
      </w:r>
      <w:r w:rsidRPr="00CE5B47">
        <w:rPr>
          <w:rFonts w:ascii="Times New Roman" w:hAnsi="Times New Roman" w:cs="Times New Roman"/>
          <w:color w:val="333333"/>
          <w:sz w:val="28"/>
          <w:szCs w:val="28"/>
          <w:shd w:val="clear" w:color="auto" w:fill="FFFFFF"/>
        </w:rPr>
        <w:t xml:space="preserve"> включают </w:t>
      </w:r>
      <w:r w:rsidR="00051185">
        <w:rPr>
          <w:rFonts w:ascii="Times New Roman" w:hAnsi="Times New Roman" w:cs="Times New Roman"/>
          <w:color w:val="333333"/>
          <w:sz w:val="28"/>
          <w:szCs w:val="28"/>
          <w:shd w:val="clear" w:color="auto" w:fill="FFFFFF"/>
        </w:rPr>
        <w:t xml:space="preserve">такие понятия как </w:t>
      </w:r>
      <w:r w:rsidRPr="00CE5B47">
        <w:rPr>
          <w:rFonts w:ascii="Times New Roman" w:hAnsi="Times New Roman" w:cs="Times New Roman"/>
          <w:color w:val="333333"/>
          <w:sz w:val="28"/>
          <w:szCs w:val="28"/>
          <w:shd w:val="clear" w:color="auto" w:fill="FFFFFF"/>
        </w:rPr>
        <w:t>квотирование (</w:t>
      </w:r>
      <w:r w:rsidR="00051185">
        <w:rPr>
          <w:rFonts w:ascii="Times New Roman" w:hAnsi="Times New Roman" w:cs="Times New Roman"/>
          <w:color w:val="333333"/>
          <w:sz w:val="28"/>
          <w:szCs w:val="28"/>
          <w:shd w:val="clear" w:color="auto" w:fill="FFFFFF"/>
        </w:rPr>
        <w:t>определение квот</w:t>
      </w:r>
      <w:r w:rsidRPr="00CE5B47">
        <w:rPr>
          <w:rFonts w:ascii="Times New Roman" w:hAnsi="Times New Roman" w:cs="Times New Roman"/>
          <w:color w:val="333333"/>
          <w:sz w:val="28"/>
          <w:szCs w:val="28"/>
          <w:shd w:val="clear" w:color="auto" w:fill="FFFFFF"/>
        </w:rPr>
        <w:t>), лицензирование и</w:t>
      </w:r>
      <w:proofErr w:type="gramStart"/>
      <w:r w:rsidRPr="00CE5B47">
        <w:rPr>
          <w:rFonts w:ascii="Times New Roman" w:hAnsi="Times New Roman" w:cs="Times New Roman"/>
          <w:color w:val="333333"/>
          <w:sz w:val="28"/>
          <w:szCs w:val="28"/>
          <w:shd w:val="clear" w:color="auto" w:fill="FFFFFF"/>
        </w:rPr>
        <w:t xml:space="preserve"> </w:t>
      </w:r>
      <w:r w:rsidR="00051185">
        <w:rPr>
          <w:rFonts w:ascii="Times New Roman" w:hAnsi="Times New Roman" w:cs="Times New Roman"/>
          <w:color w:val="333333"/>
          <w:sz w:val="28"/>
          <w:szCs w:val="28"/>
          <w:shd w:val="clear" w:color="auto" w:fill="FFFFFF"/>
        </w:rPr>
        <w:t>,</w:t>
      </w:r>
      <w:proofErr w:type="gramEnd"/>
      <w:r w:rsidR="00051185">
        <w:rPr>
          <w:rFonts w:ascii="Times New Roman" w:hAnsi="Times New Roman" w:cs="Times New Roman"/>
          <w:color w:val="333333"/>
          <w:sz w:val="28"/>
          <w:szCs w:val="28"/>
          <w:shd w:val="clear" w:color="auto" w:fill="FFFFFF"/>
        </w:rPr>
        <w:t xml:space="preserve"> так называемое, </w:t>
      </w:r>
      <w:r w:rsidRPr="00CE5B47">
        <w:rPr>
          <w:rFonts w:ascii="Times New Roman" w:hAnsi="Times New Roman" w:cs="Times New Roman"/>
          <w:color w:val="333333"/>
          <w:sz w:val="28"/>
          <w:szCs w:val="28"/>
          <w:shd w:val="clear" w:color="auto" w:fill="FFFFFF"/>
        </w:rPr>
        <w:t>«добровольное» ограничение экспорта.</w:t>
      </w:r>
      <w:r w:rsidRPr="00CE5B47">
        <w:rPr>
          <w:rFonts w:ascii="Times New Roman" w:hAnsi="Times New Roman" w:cs="Times New Roman"/>
          <w:color w:val="333333"/>
          <w:sz w:val="28"/>
          <w:szCs w:val="28"/>
          <w:bdr w:val="none" w:sz="0" w:space="0" w:color="auto" w:frame="1"/>
          <w:shd w:val="clear" w:color="auto" w:fill="FFFFFF"/>
        </w:rPr>
        <w:t xml:space="preserve"> </w:t>
      </w:r>
    </w:p>
    <w:p w:rsidR="005E011A" w:rsidRPr="00CE5B47" w:rsidRDefault="004629B5" w:rsidP="00196F28">
      <w:pPr>
        <w:spacing w:line="360" w:lineRule="auto"/>
        <w:jc w:val="both"/>
        <w:rPr>
          <w:rFonts w:ascii="Times New Roman" w:hAnsi="Times New Roman" w:cs="Times New Roman"/>
          <w:color w:val="333333"/>
          <w:sz w:val="28"/>
          <w:szCs w:val="28"/>
          <w:shd w:val="clear" w:color="auto" w:fill="FFFFFF"/>
        </w:rPr>
      </w:pPr>
      <w:r w:rsidRPr="00CE5B47">
        <w:rPr>
          <w:rStyle w:val="a8"/>
          <w:rFonts w:ascii="Times New Roman" w:hAnsi="Times New Roman" w:cs="Times New Roman"/>
          <w:color w:val="333333"/>
          <w:sz w:val="28"/>
          <w:szCs w:val="28"/>
          <w:bdr w:val="none" w:sz="0" w:space="0" w:color="auto" w:frame="1"/>
          <w:shd w:val="clear" w:color="auto" w:fill="FFFFFF"/>
        </w:rPr>
        <w:t>Квота</w:t>
      </w:r>
      <w:r w:rsidRPr="00CE5B47">
        <w:rPr>
          <w:rStyle w:val="apple-converted-space"/>
          <w:rFonts w:ascii="Times New Roman" w:hAnsi="Times New Roman" w:cs="Times New Roman"/>
          <w:i/>
          <w:iCs/>
          <w:color w:val="333333"/>
          <w:sz w:val="28"/>
          <w:szCs w:val="28"/>
          <w:bdr w:val="none" w:sz="0" w:space="0" w:color="auto" w:frame="1"/>
          <w:shd w:val="clear" w:color="auto" w:fill="FFFFFF"/>
        </w:rPr>
        <w:t> </w:t>
      </w:r>
      <w:r w:rsidRPr="00CE5B47">
        <w:rPr>
          <w:rFonts w:ascii="Times New Roman" w:hAnsi="Times New Roman" w:cs="Times New Roman"/>
          <w:color w:val="333333"/>
          <w:sz w:val="28"/>
          <w:szCs w:val="28"/>
          <w:shd w:val="clear" w:color="auto" w:fill="FFFFFF"/>
        </w:rPr>
        <w:t xml:space="preserve">— </w:t>
      </w:r>
      <w:r w:rsidR="007035E4">
        <w:rPr>
          <w:rFonts w:ascii="Times New Roman" w:hAnsi="Times New Roman" w:cs="Times New Roman"/>
          <w:color w:val="333333"/>
          <w:sz w:val="28"/>
          <w:szCs w:val="28"/>
          <w:shd w:val="clear" w:color="auto" w:fill="FFFFFF"/>
        </w:rPr>
        <w:t xml:space="preserve">это </w:t>
      </w:r>
      <w:r w:rsidRPr="00CE5B47">
        <w:rPr>
          <w:rFonts w:ascii="Times New Roman" w:hAnsi="Times New Roman" w:cs="Times New Roman"/>
          <w:color w:val="333333"/>
          <w:sz w:val="28"/>
          <w:szCs w:val="28"/>
          <w:shd w:val="clear" w:color="auto" w:fill="FFFFFF"/>
        </w:rPr>
        <w:t>количественн</w:t>
      </w:r>
      <w:r w:rsidR="007035E4">
        <w:rPr>
          <w:rFonts w:ascii="Times New Roman" w:hAnsi="Times New Roman" w:cs="Times New Roman"/>
          <w:color w:val="333333"/>
          <w:sz w:val="28"/>
          <w:szCs w:val="28"/>
          <w:shd w:val="clear" w:color="auto" w:fill="FFFFFF"/>
        </w:rPr>
        <w:t>ый</w:t>
      </w:r>
      <w:r w:rsidRPr="00CE5B47">
        <w:rPr>
          <w:rFonts w:ascii="Times New Roman" w:hAnsi="Times New Roman" w:cs="Times New Roman"/>
          <w:color w:val="333333"/>
          <w:sz w:val="28"/>
          <w:szCs w:val="28"/>
          <w:shd w:val="clear" w:color="auto" w:fill="FFFFFF"/>
        </w:rPr>
        <w:t xml:space="preserve"> нетарифн</w:t>
      </w:r>
      <w:r w:rsidR="007035E4">
        <w:rPr>
          <w:rFonts w:ascii="Times New Roman" w:hAnsi="Times New Roman" w:cs="Times New Roman"/>
          <w:color w:val="333333"/>
          <w:sz w:val="28"/>
          <w:szCs w:val="28"/>
          <w:shd w:val="clear" w:color="auto" w:fill="FFFFFF"/>
        </w:rPr>
        <w:t>ый</w:t>
      </w:r>
      <w:r w:rsidRPr="00CE5B47">
        <w:rPr>
          <w:rFonts w:ascii="Times New Roman" w:hAnsi="Times New Roman" w:cs="Times New Roman"/>
          <w:color w:val="333333"/>
          <w:sz w:val="28"/>
          <w:szCs w:val="28"/>
          <w:shd w:val="clear" w:color="auto" w:fill="FFFFFF"/>
        </w:rPr>
        <w:t xml:space="preserve"> </w:t>
      </w:r>
      <w:r w:rsidR="007035E4">
        <w:rPr>
          <w:rFonts w:ascii="Times New Roman" w:hAnsi="Times New Roman" w:cs="Times New Roman"/>
          <w:color w:val="333333"/>
          <w:sz w:val="28"/>
          <w:szCs w:val="28"/>
          <w:shd w:val="clear" w:color="auto" w:fill="FFFFFF"/>
        </w:rPr>
        <w:t>метод</w:t>
      </w:r>
      <w:r w:rsidRPr="00CE5B47">
        <w:rPr>
          <w:rFonts w:ascii="Times New Roman" w:hAnsi="Times New Roman" w:cs="Times New Roman"/>
          <w:color w:val="333333"/>
          <w:sz w:val="28"/>
          <w:szCs w:val="28"/>
          <w:shd w:val="clear" w:color="auto" w:fill="FFFFFF"/>
        </w:rPr>
        <w:t xml:space="preserve"> ограничения экспорта или импорта</w:t>
      </w:r>
      <w:proofErr w:type="gramStart"/>
      <w:r w:rsidRPr="00CE5B47">
        <w:rPr>
          <w:rFonts w:ascii="Times New Roman" w:hAnsi="Times New Roman" w:cs="Times New Roman"/>
          <w:color w:val="333333"/>
          <w:sz w:val="28"/>
          <w:szCs w:val="28"/>
          <w:shd w:val="clear" w:color="auto" w:fill="FFFFFF"/>
        </w:rPr>
        <w:t xml:space="preserve"> </w:t>
      </w:r>
      <w:r w:rsidR="007035E4">
        <w:rPr>
          <w:rFonts w:ascii="Times New Roman" w:hAnsi="Times New Roman" w:cs="Times New Roman"/>
          <w:color w:val="333333"/>
          <w:sz w:val="28"/>
          <w:szCs w:val="28"/>
          <w:shd w:val="clear" w:color="auto" w:fill="FFFFFF"/>
        </w:rPr>
        <w:t>,</w:t>
      </w:r>
      <w:proofErr w:type="gramEnd"/>
      <w:r w:rsidR="007035E4">
        <w:rPr>
          <w:rFonts w:ascii="Times New Roman" w:hAnsi="Times New Roman" w:cs="Times New Roman"/>
          <w:color w:val="333333"/>
          <w:sz w:val="28"/>
          <w:szCs w:val="28"/>
          <w:shd w:val="clear" w:color="auto" w:fill="FFFFFF"/>
        </w:rPr>
        <w:t xml:space="preserve"> в рамках </w:t>
      </w:r>
      <w:r w:rsidRPr="00CE5B47">
        <w:rPr>
          <w:rFonts w:ascii="Times New Roman" w:hAnsi="Times New Roman" w:cs="Times New Roman"/>
          <w:color w:val="333333"/>
          <w:sz w:val="28"/>
          <w:szCs w:val="28"/>
          <w:shd w:val="clear" w:color="auto" w:fill="FFFFFF"/>
        </w:rPr>
        <w:t>определенн</w:t>
      </w:r>
      <w:r w:rsidR="007035E4">
        <w:rPr>
          <w:rFonts w:ascii="Times New Roman" w:hAnsi="Times New Roman" w:cs="Times New Roman"/>
          <w:color w:val="333333"/>
          <w:sz w:val="28"/>
          <w:szCs w:val="28"/>
          <w:shd w:val="clear" w:color="auto" w:fill="FFFFFF"/>
        </w:rPr>
        <w:t>ого</w:t>
      </w:r>
      <w:r w:rsidRPr="00CE5B47">
        <w:rPr>
          <w:rFonts w:ascii="Times New Roman" w:hAnsi="Times New Roman" w:cs="Times New Roman"/>
          <w:color w:val="333333"/>
          <w:sz w:val="28"/>
          <w:szCs w:val="28"/>
          <w:shd w:val="clear" w:color="auto" w:fill="FFFFFF"/>
        </w:rPr>
        <w:t xml:space="preserve"> кол</w:t>
      </w:r>
      <w:r w:rsidR="007035E4">
        <w:rPr>
          <w:rFonts w:ascii="Times New Roman" w:hAnsi="Times New Roman" w:cs="Times New Roman"/>
          <w:color w:val="333333"/>
          <w:sz w:val="28"/>
          <w:szCs w:val="28"/>
          <w:shd w:val="clear" w:color="auto" w:fill="FFFFFF"/>
        </w:rPr>
        <w:t>ичества</w:t>
      </w:r>
      <w:r w:rsidRPr="00CE5B47">
        <w:rPr>
          <w:rFonts w:ascii="Times New Roman" w:hAnsi="Times New Roman" w:cs="Times New Roman"/>
          <w:color w:val="333333"/>
          <w:sz w:val="28"/>
          <w:szCs w:val="28"/>
          <w:shd w:val="clear" w:color="auto" w:fill="FFFFFF"/>
        </w:rPr>
        <w:t xml:space="preserve"> или сумм</w:t>
      </w:r>
      <w:r w:rsidR="007035E4">
        <w:rPr>
          <w:rFonts w:ascii="Times New Roman" w:hAnsi="Times New Roman" w:cs="Times New Roman"/>
          <w:color w:val="333333"/>
          <w:sz w:val="28"/>
          <w:szCs w:val="28"/>
          <w:shd w:val="clear" w:color="auto" w:fill="FFFFFF"/>
        </w:rPr>
        <w:t>ы</w:t>
      </w:r>
      <w:r w:rsidRPr="00CE5B47">
        <w:rPr>
          <w:rFonts w:ascii="Times New Roman" w:hAnsi="Times New Roman" w:cs="Times New Roman"/>
          <w:color w:val="333333"/>
          <w:sz w:val="28"/>
          <w:szCs w:val="28"/>
          <w:shd w:val="clear" w:color="auto" w:fill="FFFFFF"/>
        </w:rPr>
        <w:t xml:space="preserve"> на </w:t>
      </w:r>
      <w:r w:rsidR="007035E4">
        <w:rPr>
          <w:rFonts w:ascii="Times New Roman" w:hAnsi="Times New Roman" w:cs="Times New Roman"/>
          <w:color w:val="333333"/>
          <w:sz w:val="28"/>
          <w:szCs w:val="28"/>
          <w:shd w:val="clear" w:color="auto" w:fill="FFFFFF"/>
        </w:rPr>
        <w:t>указанный</w:t>
      </w:r>
      <w:r w:rsidRPr="00CE5B47">
        <w:rPr>
          <w:rFonts w:ascii="Times New Roman" w:hAnsi="Times New Roman" w:cs="Times New Roman"/>
          <w:color w:val="333333"/>
          <w:sz w:val="28"/>
          <w:szCs w:val="28"/>
          <w:shd w:val="clear" w:color="auto" w:fill="FFFFFF"/>
        </w:rPr>
        <w:t xml:space="preserve"> промежуток времени. </w:t>
      </w:r>
      <w:r w:rsidR="007035E4">
        <w:rPr>
          <w:rFonts w:ascii="Times New Roman" w:hAnsi="Times New Roman" w:cs="Times New Roman"/>
          <w:color w:val="333333"/>
          <w:sz w:val="28"/>
          <w:szCs w:val="28"/>
          <w:shd w:val="clear" w:color="auto" w:fill="FFFFFF"/>
        </w:rPr>
        <w:t>Соответственно, п</w:t>
      </w:r>
      <w:r w:rsidRPr="00CE5B47">
        <w:rPr>
          <w:rFonts w:ascii="Times New Roman" w:hAnsi="Times New Roman" w:cs="Times New Roman"/>
          <w:color w:val="333333"/>
          <w:sz w:val="28"/>
          <w:szCs w:val="28"/>
          <w:shd w:val="clear" w:color="auto" w:fill="FFFFFF"/>
        </w:rPr>
        <w:t xml:space="preserve">о направленности </w:t>
      </w:r>
      <w:r w:rsidR="007035E4">
        <w:rPr>
          <w:rFonts w:ascii="Times New Roman" w:hAnsi="Times New Roman" w:cs="Times New Roman"/>
          <w:color w:val="333333"/>
          <w:sz w:val="28"/>
          <w:szCs w:val="28"/>
          <w:shd w:val="clear" w:color="auto" w:fill="FFFFFF"/>
        </w:rPr>
        <w:t xml:space="preserve">действия квоты разделяют </w:t>
      </w:r>
      <w:proofErr w:type="gramStart"/>
      <w:r w:rsidR="007035E4">
        <w:rPr>
          <w:rFonts w:ascii="Times New Roman" w:hAnsi="Times New Roman" w:cs="Times New Roman"/>
          <w:color w:val="333333"/>
          <w:sz w:val="28"/>
          <w:szCs w:val="28"/>
          <w:shd w:val="clear" w:color="auto" w:fill="FFFFFF"/>
        </w:rPr>
        <w:t>на</w:t>
      </w:r>
      <w:proofErr w:type="gramEnd"/>
      <w:r w:rsidR="007035E4">
        <w:rPr>
          <w:rFonts w:ascii="Times New Roman" w:hAnsi="Times New Roman" w:cs="Times New Roman"/>
          <w:color w:val="333333"/>
          <w:sz w:val="28"/>
          <w:szCs w:val="28"/>
          <w:shd w:val="clear" w:color="auto" w:fill="FFFFFF"/>
        </w:rPr>
        <w:t xml:space="preserve"> </w:t>
      </w:r>
      <w:r w:rsidRPr="00CE5B47">
        <w:rPr>
          <w:rFonts w:ascii="Times New Roman" w:hAnsi="Times New Roman" w:cs="Times New Roman"/>
          <w:color w:val="333333"/>
          <w:sz w:val="28"/>
          <w:szCs w:val="28"/>
          <w:shd w:val="clear" w:color="auto" w:fill="FFFFFF"/>
        </w:rPr>
        <w:t>экспортные и импортные.</w:t>
      </w:r>
    </w:p>
    <w:p w:rsidR="004629B5" w:rsidRPr="00CE5B47" w:rsidRDefault="004629B5" w:rsidP="00196F28">
      <w:pPr>
        <w:spacing w:line="360" w:lineRule="auto"/>
        <w:jc w:val="both"/>
        <w:rPr>
          <w:rFonts w:ascii="Times New Roman" w:hAnsi="Times New Roman" w:cs="Times New Roman"/>
          <w:color w:val="333333"/>
          <w:sz w:val="28"/>
          <w:szCs w:val="28"/>
          <w:shd w:val="clear" w:color="auto" w:fill="FFFFFF"/>
        </w:rPr>
      </w:pPr>
      <w:r w:rsidRPr="00CE5B47">
        <w:rPr>
          <w:rFonts w:ascii="Times New Roman" w:hAnsi="Times New Roman" w:cs="Times New Roman"/>
          <w:color w:val="333333"/>
          <w:sz w:val="28"/>
          <w:szCs w:val="28"/>
          <w:shd w:val="clear" w:color="auto" w:fill="FFFFFF"/>
        </w:rPr>
        <w:t xml:space="preserve">Экономическое </w:t>
      </w:r>
      <w:r w:rsidR="00AE69EA">
        <w:rPr>
          <w:rFonts w:ascii="Times New Roman" w:hAnsi="Times New Roman" w:cs="Times New Roman"/>
          <w:color w:val="333333"/>
          <w:sz w:val="28"/>
          <w:szCs w:val="28"/>
          <w:shd w:val="clear" w:color="auto" w:fill="FFFFFF"/>
        </w:rPr>
        <w:t>отличие</w:t>
      </w:r>
      <w:r w:rsidRPr="00CE5B47">
        <w:rPr>
          <w:rFonts w:ascii="Times New Roman" w:hAnsi="Times New Roman" w:cs="Times New Roman"/>
          <w:color w:val="333333"/>
          <w:sz w:val="28"/>
          <w:szCs w:val="28"/>
          <w:shd w:val="clear" w:color="auto" w:fill="FFFFFF"/>
        </w:rPr>
        <w:t xml:space="preserve"> </w:t>
      </w:r>
      <w:r w:rsidR="00AE69EA">
        <w:rPr>
          <w:rFonts w:ascii="Times New Roman" w:hAnsi="Times New Roman" w:cs="Times New Roman"/>
          <w:color w:val="333333"/>
          <w:sz w:val="28"/>
          <w:szCs w:val="28"/>
          <w:shd w:val="clear" w:color="auto" w:fill="FFFFFF"/>
        </w:rPr>
        <w:t>тарифа</w:t>
      </w:r>
      <w:r w:rsidRPr="00CE5B47">
        <w:rPr>
          <w:rFonts w:ascii="Times New Roman" w:hAnsi="Times New Roman" w:cs="Times New Roman"/>
          <w:color w:val="333333"/>
          <w:sz w:val="28"/>
          <w:szCs w:val="28"/>
          <w:shd w:val="clear" w:color="auto" w:fill="FFFFFF"/>
        </w:rPr>
        <w:t xml:space="preserve"> и квот</w:t>
      </w:r>
      <w:r w:rsidR="00AE69EA">
        <w:rPr>
          <w:rFonts w:ascii="Times New Roman" w:hAnsi="Times New Roman" w:cs="Times New Roman"/>
          <w:color w:val="333333"/>
          <w:sz w:val="28"/>
          <w:szCs w:val="28"/>
          <w:shd w:val="clear" w:color="auto" w:fill="FFFFFF"/>
        </w:rPr>
        <w:t>ы</w:t>
      </w:r>
      <w:r w:rsidRPr="00CE5B47">
        <w:rPr>
          <w:rFonts w:ascii="Times New Roman" w:hAnsi="Times New Roman" w:cs="Times New Roman"/>
          <w:color w:val="333333"/>
          <w:sz w:val="28"/>
          <w:szCs w:val="28"/>
          <w:shd w:val="clear" w:color="auto" w:fill="FFFFFF"/>
        </w:rPr>
        <w:t xml:space="preserve"> заключается </w:t>
      </w:r>
      <w:r w:rsidR="00AE69EA">
        <w:rPr>
          <w:rFonts w:ascii="Times New Roman" w:hAnsi="Times New Roman" w:cs="Times New Roman"/>
          <w:color w:val="333333"/>
          <w:sz w:val="28"/>
          <w:szCs w:val="28"/>
          <w:shd w:val="clear" w:color="auto" w:fill="FFFFFF"/>
        </w:rPr>
        <w:t>как</w:t>
      </w:r>
      <w:r w:rsidRPr="00CE5B47">
        <w:rPr>
          <w:rFonts w:ascii="Times New Roman" w:hAnsi="Times New Roman" w:cs="Times New Roman"/>
          <w:color w:val="333333"/>
          <w:sz w:val="28"/>
          <w:szCs w:val="28"/>
          <w:shd w:val="clear" w:color="auto" w:fill="FFFFFF"/>
        </w:rPr>
        <w:t xml:space="preserve"> в разном содержании </w:t>
      </w:r>
      <w:proofErr w:type="spellStart"/>
      <w:r w:rsidRPr="00CE5B47">
        <w:rPr>
          <w:rFonts w:ascii="Times New Roman" w:hAnsi="Times New Roman" w:cs="Times New Roman"/>
          <w:color w:val="333333"/>
          <w:sz w:val="28"/>
          <w:szCs w:val="28"/>
          <w:shd w:val="clear" w:color="auto" w:fill="FFFFFF"/>
        </w:rPr>
        <w:t>перераспределительного</w:t>
      </w:r>
      <w:proofErr w:type="spellEnd"/>
      <w:r w:rsidRPr="00CE5B47">
        <w:rPr>
          <w:rFonts w:ascii="Times New Roman" w:hAnsi="Times New Roman" w:cs="Times New Roman"/>
          <w:color w:val="333333"/>
          <w:sz w:val="28"/>
          <w:szCs w:val="28"/>
          <w:shd w:val="clear" w:color="auto" w:fill="FFFFFF"/>
        </w:rPr>
        <w:t xml:space="preserve"> эффекта, </w:t>
      </w:r>
      <w:r w:rsidR="00AE69EA">
        <w:rPr>
          <w:rFonts w:ascii="Times New Roman" w:hAnsi="Times New Roman" w:cs="Times New Roman"/>
          <w:color w:val="333333"/>
          <w:sz w:val="28"/>
          <w:szCs w:val="28"/>
          <w:shd w:val="clear" w:color="auto" w:fill="FFFFFF"/>
        </w:rPr>
        <w:t>так и</w:t>
      </w:r>
      <w:r w:rsidRPr="00CE5B47">
        <w:rPr>
          <w:rFonts w:ascii="Times New Roman" w:hAnsi="Times New Roman" w:cs="Times New Roman"/>
          <w:color w:val="333333"/>
          <w:sz w:val="28"/>
          <w:szCs w:val="28"/>
          <w:shd w:val="clear" w:color="auto" w:fill="FFFFFF"/>
        </w:rPr>
        <w:t xml:space="preserve"> в </w:t>
      </w:r>
      <w:r w:rsidR="00AE69EA">
        <w:rPr>
          <w:rFonts w:ascii="Times New Roman" w:hAnsi="Times New Roman" w:cs="Times New Roman"/>
          <w:color w:val="333333"/>
          <w:sz w:val="28"/>
          <w:szCs w:val="28"/>
          <w:shd w:val="clear" w:color="auto" w:fill="FFFFFF"/>
        </w:rPr>
        <w:t>отличной силе ограничивающего</w:t>
      </w:r>
      <w:r w:rsidRPr="00CE5B47">
        <w:rPr>
          <w:rFonts w:ascii="Times New Roman" w:hAnsi="Times New Roman" w:cs="Times New Roman"/>
          <w:color w:val="333333"/>
          <w:sz w:val="28"/>
          <w:szCs w:val="28"/>
          <w:shd w:val="clear" w:color="auto" w:fill="FFFFFF"/>
        </w:rPr>
        <w:t xml:space="preserve"> воздействия, которое тариф и квота </w:t>
      </w:r>
      <w:r w:rsidR="00AE69EA">
        <w:rPr>
          <w:rFonts w:ascii="Times New Roman" w:hAnsi="Times New Roman" w:cs="Times New Roman"/>
          <w:color w:val="333333"/>
          <w:sz w:val="28"/>
          <w:szCs w:val="28"/>
          <w:shd w:val="clear" w:color="auto" w:fill="FFFFFF"/>
        </w:rPr>
        <w:t xml:space="preserve">неизбежно </w:t>
      </w:r>
      <w:r w:rsidRPr="00CE5B47">
        <w:rPr>
          <w:rFonts w:ascii="Times New Roman" w:hAnsi="Times New Roman" w:cs="Times New Roman"/>
          <w:color w:val="333333"/>
          <w:sz w:val="28"/>
          <w:szCs w:val="28"/>
          <w:shd w:val="clear" w:color="auto" w:fill="FFFFFF"/>
        </w:rPr>
        <w:t xml:space="preserve">оказывают на импорт. </w:t>
      </w:r>
      <w:r w:rsidR="00F200FF">
        <w:rPr>
          <w:rFonts w:ascii="Times New Roman" w:hAnsi="Times New Roman" w:cs="Times New Roman"/>
          <w:color w:val="333333"/>
          <w:sz w:val="28"/>
          <w:szCs w:val="28"/>
          <w:shd w:val="clear" w:color="auto" w:fill="FFFFFF"/>
        </w:rPr>
        <w:t>Увеличение</w:t>
      </w:r>
      <w:r w:rsidRPr="00CE5B47">
        <w:rPr>
          <w:rFonts w:ascii="Times New Roman" w:hAnsi="Times New Roman" w:cs="Times New Roman"/>
          <w:color w:val="333333"/>
          <w:sz w:val="28"/>
          <w:szCs w:val="28"/>
          <w:shd w:val="clear" w:color="auto" w:fill="FFFFFF"/>
        </w:rPr>
        <w:t xml:space="preserve"> спроса на </w:t>
      </w:r>
      <w:r w:rsidR="00F200FF">
        <w:rPr>
          <w:rFonts w:ascii="Times New Roman" w:hAnsi="Times New Roman" w:cs="Times New Roman"/>
          <w:color w:val="333333"/>
          <w:sz w:val="28"/>
          <w:szCs w:val="28"/>
          <w:shd w:val="clear" w:color="auto" w:fill="FFFFFF"/>
        </w:rPr>
        <w:t>продукт</w:t>
      </w:r>
      <w:r w:rsidRPr="00CE5B47">
        <w:rPr>
          <w:rFonts w:ascii="Times New Roman" w:hAnsi="Times New Roman" w:cs="Times New Roman"/>
          <w:color w:val="333333"/>
          <w:sz w:val="28"/>
          <w:szCs w:val="28"/>
          <w:shd w:val="clear" w:color="auto" w:fill="FFFFFF"/>
        </w:rPr>
        <w:t xml:space="preserve"> приводит к </w:t>
      </w:r>
      <w:r w:rsidR="00F200FF">
        <w:rPr>
          <w:rFonts w:ascii="Times New Roman" w:hAnsi="Times New Roman" w:cs="Times New Roman"/>
          <w:color w:val="333333"/>
          <w:sz w:val="28"/>
          <w:szCs w:val="28"/>
          <w:shd w:val="clear" w:color="auto" w:fill="FFFFFF"/>
        </w:rPr>
        <w:t>росту</w:t>
      </w:r>
      <w:r w:rsidRPr="00CE5B47">
        <w:rPr>
          <w:rFonts w:ascii="Times New Roman" w:hAnsi="Times New Roman" w:cs="Times New Roman"/>
          <w:color w:val="333333"/>
          <w:sz w:val="28"/>
          <w:szCs w:val="28"/>
          <w:shd w:val="clear" w:color="auto" w:fill="FFFFFF"/>
        </w:rPr>
        <w:t xml:space="preserve"> </w:t>
      </w:r>
      <w:r w:rsidR="00F200FF">
        <w:rPr>
          <w:rFonts w:ascii="Times New Roman" w:hAnsi="Times New Roman" w:cs="Times New Roman"/>
          <w:color w:val="333333"/>
          <w:sz w:val="28"/>
          <w:szCs w:val="28"/>
          <w:shd w:val="clear" w:color="auto" w:fill="FFFFFF"/>
        </w:rPr>
        <w:t>его цены на</w:t>
      </w:r>
      <w:r w:rsidRPr="00CE5B47">
        <w:rPr>
          <w:rFonts w:ascii="Times New Roman" w:hAnsi="Times New Roman" w:cs="Times New Roman"/>
          <w:color w:val="333333"/>
          <w:sz w:val="28"/>
          <w:szCs w:val="28"/>
          <w:shd w:val="clear" w:color="auto" w:fill="FFFFFF"/>
        </w:rPr>
        <w:t xml:space="preserve"> внутренн</w:t>
      </w:r>
      <w:r w:rsidR="00F200FF">
        <w:rPr>
          <w:rFonts w:ascii="Times New Roman" w:hAnsi="Times New Roman" w:cs="Times New Roman"/>
          <w:color w:val="333333"/>
          <w:sz w:val="28"/>
          <w:szCs w:val="28"/>
          <w:shd w:val="clear" w:color="auto" w:fill="FFFFFF"/>
        </w:rPr>
        <w:t>ем рынке, которое кроется в корне ограниченности количества</w:t>
      </w:r>
      <w:r w:rsidRPr="00CE5B47">
        <w:rPr>
          <w:rFonts w:ascii="Times New Roman" w:hAnsi="Times New Roman" w:cs="Times New Roman"/>
          <w:color w:val="333333"/>
          <w:sz w:val="28"/>
          <w:szCs w:val="28"/>
          <w:shd w:val="clear" w:color="auto" w:fill="FFFFFF"/>
        </w:rPr>
        <w:t xml:space="preserve">. </w:t>
      </w:r>
      <w:r w:rsidR="00F200FF">
        <w:rPr>
          <w:rFonts w:ascii="Times New Roman" w:hAnsi="Times New Roman" w:cs="Times New Roman"/>
          <w:color w:val="333333"/>
          <w:sz w:val="28"/>
          <w:szCs w:val="28"/>
          <w:shd w:val="clear" w:color="auto" w:fill="FFFFFF"/>
        </w:rPr>
        <w:t>Следовательно</w:t>
      </w:r>
      <w:proofErr w:type="gramStart"/>
      <w:r w:rsidRPr="00CE5B47">
        <w:rPr>
          <w:rFonts w:ascii="Times New Roman" w:hAnsi="Times New Roman" w:cs="Times New Roman"/>
          <w:color w:val="333333"/>
          <w:sz w:val="28"/>
          <w:szCs w:val="28"/>
          <w:shd w:val="clear" w:color="auto" w:fill="FFFFFF"/>
        </w:rPr>
        <w:t xml:space="preserve"> ,</w:t>
      </w:r>
      <w:proofErr w:type="gramEnd"/>
      <w:r w:rsidRPr="00CE5B47">
        <w:rPr>
          <w:rFonts w:ascii="Times New Roman" w:hAnsi="Times New Roman" w:cs="Times New Roman"/>
          <w:color w:val="333333"/>
          <w:sz w:val="28"/>
          <w:szCs w:val="28"/>
          <w:shd w:val="clear" w:color="auto" w:fill="FFFFFF"/>
        </w:rPr>
        <w:t xml:space="preserve"> что в случае </w:t>
      </w:r>
      <w:r w:rsidR="00F200FF">
        <w:rPr>
          <w:rFonts w:ascii="Times New Roman" w:hAnsi="Times New Roman" w:cs="Times New Roman"/>
          <w:color w:val="333333"/>
          <w:sz w:val="28"/>
          <w:szCs w:val="28"/>
          <w:shd w:val="clear" w:color="auto" w:fill="FFFFFF"/>
        </w:rPr>
        <w:t>увеличения</w:t>
      </w:r>
      <w:r w:rsidRPr="00CE5B47">
        <w:rPr>
          <w:rFonts w:ascii="Times New Roman" w:hAnsi="Times New Roman" w:cs="Times New Roman"/>
          <w:color w:val="333333"/>
          <w:sz w:val="28"/>
          <w:szCs w:val="28"/>
          <w:shd w:val="clear" w:color="auto" w:fill="FFFFFF"/>
        </w:rPr>
        <w:t xml:space="preserve"> спроса на товар импортная квота имеет более ограничительный характер</w:t>
      </w:r>
      <w:r w:rsidR="00F200FF">
        <w:rPr>
          <w:rFonts w:ascii="Times New Roman" w:hAnsi="Times New Roman" w:cs="Times New Roman"/>
          <w:color w:val="333333"/>
          <w:sz w:val="28"/>
          <w:szCs w:val="28"/>
          <w:shd w:val="clear" w:color="auto" w:fill="FFFFFF"/>
        </w:rPr>
        <w:t xml:space="preserve">. А импортная пошлина лишь </w:t>
      </w:r>
      <w:r w:rsidRPr="00CE5B47">
        <w:rPr>
          <w:rFonts w:ascii="Times New Roman" w:hAnsi="Times New Roman" w:cs="Times New Roman"/>
          <w:color w:val="333333"/>
          <w:sz w:val="28"/>
          <w:szCs w:val="28"/>
          <w:shd w:val="clear" w:color="auto" w:fill="FFFFFF"/>
        </w:rPr>
        <w:t>позволяет удерживать импорт в заданных объемах.</w:t>
      </w:r>
    </w:p>
    <w:p w:rsidR="004629B5" w:rsidRPr="00CE5B47" w:rsidRDefault="00275A34" w:rsidP="00196F28">
      <w:pPr>
        <w:pStyle w:val="a5"/>
        <w:shd w:val="clear" w:color="auto" w:fill="FFFFFF"/>
        <w:spacing w:before="0" w:beforeAutospacing="0" w:after="360" w:afterAutospacing="0" w:line="360" w:lineRule="auto"/>
        <w:jc w:val="both"/>
        <w:textAlignment w:val="baseline"/>
        <w:rPr>
          <w:color w:val="333333"/>
          <w:sz w:val="28"/>
          <w:szCs w:val="28"/>
        </w:rPr>
      </w:pPr>
      <w:r>
        <w:rPr>
          <w:color w:val="333333"/>
          <w:sz w:val="28"/>
          <w:szCs w:val="28"/>
        </w:rPr>
        <w:t>Довольно т</w:t>
      </w:r>
      <w:r w:rsidR="004629B5" w:rsidRPr="00CE5B47">
        <w:rPr>
          <w:color w:val="333333"/>
          <w:sz w:val="28"/>
          <w:szCs w:val="28"/>
        </w:rPr>
        <w:t xml:space="preserve">есно </w:t>
      </w:r>
      <w:r>
        <w:rPr>
          <w:color w:val="333333"/>
          <w:sz w:val="28"/>
          <w:szCs w:val="28"/>
        </w:rPr>
        <w:t xml:space="preserve">связаны </w:t>
      </w:r>
      <w:r w:rsidR="004629B5" w:rsidRPr="00CE5B47">
        <w:rPr>
          <w:color w:val="333333"/>
          <w:sz w:val="28"/>
          <w:szCs w:val="28"/>
        </w:rPr>
        <w:t xml:space="preserve"> квотирование </w:t>
      </w:r>
      <w:r>
        <w:rPr>
          <w:color w:val="333333"/>
          <w:sz w:val="28"/>
          <w:szCs w:val="28"/>
        </w:rPr>
        <w:t>и ин</w:t>
      </w:r>
      <w:r w:rsidR="004629B5" w:rsidRPr="00CE5B47">
        <w:rPr>
          <w:color w:val="333333"/>
          <w:sz w:val="28"/>
          <w:szCs w:val="28"/>
        </w:rPr>
        <w:t xml:space="preserve">ой вид регулирования внешнеэкономической деятельности, </w:t>
      </w:r>
      <w:r>
        <w:rPr>
          <w:color w:val="333333"/>
          <w:sz w:val="28"/>
          <w:szCs w:val="28"/>
        </w:rPr>
        <w:t xml:space="preserve">который называется </w:t>
      </w:r>
      <w:r w:rsidR="004629B5" w:rsidRPr="00CE5B47">
        <w:rPr>
          <w:color w:val="333333"/>
          <w:sz w:val="28"/>
          <w:szCs w:val="28"/>
        </w:rPr>
        <w:t xml:space="preserve"> лицензированием.</w:t>
      </w:r>
    </w:p>
    <w:p w:rsidR="004629B5" w:rsidRPr="00CE5B47" w:rsidRDefault="004629B5" w:rsidP="00196F28">
      <w:pPr>
        <w:pStyle w:val="a5"/>
        <w:shd w:val="clear" w:color="auto" w:fill="FFFFFF"/>
        <w:spacing w:before="0" w:beforeAutospacing="0" w:after="0" w:afterAutospacing="0" w:line="360" w:lineRule="auto"/>
        <w:jc w:val="both"/>
        <w:textAlignment w:val="baseline"/>
        <w:rPr>
          <w:color w:val="333333"/>
          <w:sz w:val="28"/>
          <w:szCs w:val="28"/>
        </w:rPr>
      </w:pPr>
      <w:proofErr w:type="gramStart"/>
      <w:r w:rsidRPr="00CE5B47">
        <w:rPr>
          <w:rStyle w:val="a8"/>
          <w:color w:val="333333"/>
          <w:sz w:val="28"/>
          <w:szCs w:val="28"/>
          <w:bdr w:val="none" w:sz="0" w:space="0" w:color="auto" w:frame="1"/>
        </w:rPr>
        <w:t>Лицензирование</w:t>
      </w:r>
      <w:r w:rsidRPr="00CE5B47">
        <w:rPr>
          <w:rStyle w:val="apple-converted-space"/>
          <w:i/>
          <w:iCs/>
          <w:color w:val="333333"/>
          <w:sz w:val="28"/>
          <w:szCs w:val="28"/>
          <w:bdr w:val="none" w:sz="0" w:space="0" w:color="auto" w:frame="1"/>
        </w:rPr>
        <w:t> </w:t>
      </w:r>
      <w:r w:rsidRPr="00CE5B47">
        <w:rPr>
          <w:color w:val="333333"/>
          <w:sz w:val="28"/>
          <w:szCs w:val="28"/>
        </w:rPr>
        <w:t xml:space="preserve"> — </w:t>
      </w:r>
      <w:r w:rsidR="00275A34">
        <w:rPr>
          <w:color w:val="333333"/>
          <w:sz w:val="28"/>
          <w:szCs w:val="28"/>
        </w:rPr>
        <w:t xml:space="preserve">это один из методов </w:t>
      </w:r>
      <w:r w:rsidRPr="00CE5B47">
        <w:rPr>
          <w:color w:val="333333"/>
          <w:sz w:val="28"/>
          <w:szCs w:val="28"/>
        </w:rPr>
        <w:t>регулировани</w:t>
      </w:r>
      <w:r w:rsidR="00275A34">
        <w:rPr>
          <w:color w:val="333333"/>
          <w:sz w:val="28"/>
          <w:szCs w:val="28"/>
        </w:rPr>
        <w:t>я</w:t>
      </w:r>
      <w:r w:rsidRPr="00CE5B47">
        <w:rPr>
          <w:color w:val="333333"/>
          <w:sz w:val="28"/>
          <w:szCs w:val="28"/>
        </w:rPr>
        <w:t xml:space="preserve"> внешнеэкономической деятельности </w:t>
      </w:r>
      <w:r w:rsidR="00275A34">
        <w:rPr>
          <w:color w:val="333333"/>
          <w:sz w:val="28"/>
          <w:szCs w:val="28"/>
        </w:rPr>
        <w:t xml:space="preserve">путем выдачи разрешения </w:t>
      </w:r>
      <w:r w:rsidRPr="00CE5B47">
        <w:rPr>
          <w:color w:val="333333"/>
          <w:sz w:val="28"/>
          <w:szCs w:val="28"/>
        </w:rPr>
        <w:t xml:space="preserve">государственными органами </w:t>
      </w:r>
      <w:r w:rsidR="00275A34">
        <w:rPr>
          <w:color w:val="333333"/>
          <w:sz w:val="28"/>
          <w:szCs w:val="28"/>
        </w:rPr>
        <w:t>для</w:t>
      </w:r>
      <w:r w:rsidRPr="00CE5B47">
        <w:rPr>
          <w:color w:val="333333"/>
          <w:sz w:val="28"/>
          <w:szCs w:val="28"/>
        </w:rPr>
        <w:t xml:space="preserve"> экспорт</w:t>
      </w:r>
      <w:r w:rsidR="00275A34">
        <w:rPr>
          <w:color w:val="333333"/>
          <w:sz w:val="28"/>
          <w:szCs w:val="28"/>
        </w:rPr>
        <w:t>а</w:t>
      </w:r>
      <w:r w:rsidRPr="00CE5B47">
        <w:rPr>
          <w:color w:val="333333"/>
          <w:sz w:val="28"/>
          <w:szCs w:val="28"/>
        </w:rPr>
        <w:t xml:space="preserve"> или импорт</w:t>
      </w:r>
      <w:r w:rsidR="00275A34">
        <w:rPr>
          <w:color w:val="333333"/>
          <w:sz w:val="28"/>
          <w:szCs w:val="28"/>
        </w:rPr>
        <w:t>а</w:t>
      </w:r>
      <w:r w:rsidRPr="00CE5B47">
        <w:rPr>
          <w:color w:val="333333"/>
          <w:sz w:val="28"/>
          <w:szCs w:val="28"/>
        </w:rPr>
        <w:t xml:space="preserve"> в установленных количествах </w:t>
      </w:r>
      <w:r w:rsidR="00275A34">
        <w:rPr>
          <w:color w:val="333333"/>
          <w:sz w:val="28"/>
          <w:szCs w:val="28"/>
        </w:rPr>
        <w:t>и н</w:t>
      </w:r>
      <w:r w:rsidRPr="00CE5B47">
        <w:rPr>
          <w:color w:val="333333"/>
          <w:sz w:val="28"/>
          <w:szCs w:val="28"/>
        </w:rPr>
        <w:t xml:space="preserve">а определенный </w:t>
      </w:r>
      <w:proofErr w:type="spellStart"/>
      <w:r w:rsidR="00275A34">
        <w:rPr>
          <w:color w:val="333333"/>
          <w:sz w:val="28"/>
          <w:szCs w:val="28"/>
        </w:rPr>
        <w:t>пероид</w:t>
      </w:r>
      <w:proofErr w:type="spellEnd"/>
      <w:r w:rsidRPr="00CE5B47">
        <w:rPr>
          <w:color w:val="333333"/>
          <w:sz w:val="28"/>
          <w:szCs w:val="28"/>
        </w:rPr>
        <w:t xml:space="preserve"> времени.</w:t>
      </w:r>
      <w:proofErr w:type="gramEnd"/>
    </w:p>
    <w:p w:rsidR="004629B5" w:rsidRPr="00CE5B47" w:rsidRDefault="00352C7C" w:rsidP="00196F28">
      <w:pPr>
        <w:pStyle w:val="a5"/>
        <w:shd w:val="clear" w:color="auto" w:fill="FFFFFF"/>
        <w:spacing w:before="0" w:beforeAutospacing="0" w:after="360" w:afterAutospacing="0" w:line="360" w:lineRule="auto"/>
        <w:jc w:val="both"/>
        <w:textAlignment w:val="baseline"/>
        <w:rPr>
          <w:color w:val="333333"/>
          <w:sz w:val="28"/>
          <w:szCs w:val="28"/>
        </w:rPr>
      </w:pPr>
      <w:r>
        <w:rPr>
          <w:color w:val="333333"/>
          <w:sz w:val="28"/>
          <w:szCs w:val="28"/>
        </w:rPr>
        <w:lastRenderedPageBreak/>
        <w:t>А в случае, когда</w:t>
      </w:r>
      <w:r w:rsidR="004629B5" w:rsidRPr="00CE5B47">
        <w:rPr>
          <w:color w:val="333333"/>
          <w:sz w:val="28"/>
          <w:szCs w:val="28"/>
        </w:rPr>
        <w:t xml:space="preserve"> правительство считает </w:t>
      </w:r>
      <w:r>
        <w:rPr>
          <w:color w:val="333333"/>
          <w:sz w:val="28"/>
          <w:szCs w:val="28"/>
        </w:rPr>
        <w:t>приоритетным</w:t>
      </w:r>
      <w:r w:rsidR="004629B5" w:rsidRPr="00CE5B47">
        <w:rPr>
          <w:color w:val="333333"/>
          <w:sz w:val="28"/>
          <w:szCs w:val="28"/>
        </w:rPr>
        <w:t xml:space="preserve"> стимулировать экспорт </w:t>
      </w:r>
      <w:r>
        <w:rPr>
          <w:color w:val="333333"/>
          <w:sz w:val="28"/>
          <w:szCs w:val="28"/>
        </w:rPr>
        <w:t>локальных</w:t>
      </w:r>
      <w:r w:rsidR="004629B5" w:rsidRPr="00CE5B47">
        <w:rPr>
          <w:color w:val="333333"/>
          <w:sz w:val="28"/>
          <w:szCs w:val="28"/>
        </w:rPr>
        <w:t xml:space="preserve"> п</w:t>
      </w:r>
      <w:r>
        <w:rPr>
          <w:color w:val="333333"/>
          <w:sz w:val="28"/>
          <w:szCs w:val="28"/>
        </w:rPr>
        <w:t xml:space="preserve">роизводителей, </w:t>
      </w:r>
      <w:r w:rsidR="004629B5" w:rsidRPr="00CE5B47">
        <w:rPr>
          <w:color w:val="333333"/>
          <w:sz w:val="28"/>
          <w:szCs w:val="28"/>
        </w:rPr>
        <w:t xml:space="preserve"> оно </w:t>
      </w:r>
      <w:r>
        <w:rPr>
          <w:color w:val="333333"/>
          <w:sz w:val="28"/>
          <w:szCs w:val="28"/>
        </w:rPr>
        <w:t xml:space="preserve">даже </w:t>
      </w:r>
      <w:r w:rsidR="00E00139">
        <w:rPr>
          <w:color w:val="333333"/>
          <w:sz w:val="28"/>
          <w:szCs w:val="28"/>
        </w:rPr>
        <w:t xml:space="preserve">может </w:t>
      </w:r>
      <w:r w:rsidR="004629B5" w:rsidRPr="00CE5B47">
        <w:rPr>
          <w:color w:val="333333"/>
          <w:sz w:val="28"/>
          <w:szCs w:val="28"/>
        </w:rPr>
        <w:t xml:space="preserve"> </w:t>
      </w:r>
      <w:r w:rsidR="00E00139">
        <w:rPr>
          <w:color w:val="333333"/>
          <w:sz w:val="28"/>
          <w:szCs w:val="28"/>
        </w:rPr>
        <w:t>выплачивать</w:t>
      </w:r>
      <w:r w:rsidR="004629B5" w:rsidRPr="00CE5B47">
        <w:rPr>
          <w:color w:val="333333"/>
          <w:sz w:val="28"/>
          <w:szCs w:val="28"/>
        </w:rPr>
        <w:t xml:space="preserve"> им субсидии из бюджета</w:t>
      </w:r>
      <w:r w:rsidR="00E00139">
        <w:rPr>
          <w:color w:val="333333"/>
          <w:sz w:val="28"/>
          <w:szCs w:val="28"/>
        </w:rPr>
        <w:t xml:space="preserve"> государства</w:t>
      </w:r>
      <w:r w:rsidR="004629B5" w:rsidRPr="00CE5B47">
        <w:rPr>
          <w:color w:val="333333"/>
          <w:sz w:val="28"/>
          <w:szCs w:val="28"/>
        </w:rPr>
        <w:t>.</w:t>
      </w:r>
    </w:p>
    <w:p w:rsidR="004629B5" w:rsidRPr="00CE5B47" w:rsidRDefault="004629B5" w:rsidP="00196F28">
      <w:pPr>
        <w:pStyle w:val="a5"/>
        <w:shd w:val="clear" w:color="auto" w:fill="FFFFFF"/>
        <w:spacing w:before="0" w:beforeAutospacing="0" w:after="0" w:afterAutospacing="0" w:line="360" w:lineRule="auto"/>
        <w:jc w:val="both"/>
        <w:textAlignment w:val="baseline"/>
        <w:rPr>
          <w:color w:val="333333"/>
          <w:sz w:val="28"/>
          <w:szCs w:val="28"/>
        </w:rPr>
      </w:pPr>
      <w:r w:rsidRPr="00CE5B47">
        <w:rPr>
          <w:rStyle w:val="a8"/>
          <w:color w:val="333333"/>
          <w:sz w:val="28"/>
          <w:szCs w:val="28"/>
          <w:bdr w:val="none" w:sz="0" w:space="0" w:color="auto" w:frame="1"/>
        </w:rPr>
        <w:t>Субсидия</w:t>
      </w:r>
      <w:r w:rsidRPr="00CE5B47">
        <w:rPr>
          <w:rStyle w:val="apple-converted-space"/>
          <w:i/>
          <w:iCs/>
          <w:color w:val="333333"/>
          <w:sz w:val="28"/>
          <w:szCs w:val="28"/>
          <w:bdr w:val="none" w:sz="0" w:space="0" w:color="auto" w:frame="1"/>
        </w:rPr>
        <w:t> </w:t>
      </w:r>
      <w:r w:rsidRPr="00CE5B47">
        <w:rPr>
          <w:color w:val="333333"/>
          <w:sz w:val="28"/>
          <w:szCs w:val="28"/>
        </w:rPr>
        <w:t xml:space="preserve">— </w:t>
      </w:r>
      <w:r w:rsidR="00E00139">
        <w:rPr>
          <w:color w:val="333333"/>
          <w:sz w:val="28"/>
          <w:szCs w:val="28"/>
        </w:rPr>
        <w:t>эта финансовая</w:t>
      </w:r>
      <w:r w:rsidRPr="00CE5B47">
        <w:rPr>
          <w:color w:val="333333"/>
          <w:sz w:val="28"/>
          <w:szCs w:val="28"/>
        </w:rPr>
        <w:t xml:space="preserve"> выплата, </w:t>
      </w:r>
      <w:r w:rsidR="00E00139">
        <w:rPr>
          <w:color w:val="333333"/>
          <w:sz w:val="28"/>
          <w:szCs w:val="28"/>
        </w:rPr>
        <w:t>нацеленная</w:t>
      </w:r>
      <w:r w:rsidRPr="00CE5B47">
        <w:rPr>
          <w:color w:val="333333"/>
          <w:sz w:val="28"/>
          <w:szCs w:val="28"/>
        </w:rPr>
        <w:t xml:space="preserve"> на поддержку </w:t>
      </w:r>
      <w:r w:rsidR="00E00139">
        <w:rPr>
          <w:color w:val="333333"/>
          <w:sz w:val="28"/>
          <w:szCs w:val="28"/>
        </w:rPr>
        <w:t xml:space="preserve">локальных производителей и косвенное уменьшение </w:t>
      </w:r>
      <w:r w:rsidRPr="00CE5B47">
        <w:rPr>
          <w:color w:val="333333"/>
          <w:sz w:val="28"/>
          <w:szCs w:val="28"/>
        </w:rPr>
        <w:t>импорта.</w:t>
      </w:r>
    </w:p>
    <w:p w:rsidR="004629B5" w:rsidRPr="00CE5B47" w:rsidRDefault="004629B5" w:rsidP="00196F28">
      <w:pPr>
        <w:spacing w:line="360" w:lineRule="auto"/>
        <w:jc w:val="both"/>
        <w:rPr>
          <w:rFonts w:ascii="Times New Roman" w:hAnsi="Times New Roman" w:cs="Times New Roman"/>
          <w:sz w:val="28"/>
          <w:szCs w:val="28"/>
        </w:rPr>
      </w:pPr>
    </w:p>
    <w:p w:rsidR="00E74C54" w:rsidRDefault="00E74C54" w:rsidP="00196F28">
      <w:pPr>
        <w:pStyle w:val="1"/>
        <w:spacing w:line="360" w:lineRule="auto"/>
        <w:jc w:val="both"/>
        <w:rPr>
          <w:lang w:val="en-US"/>
        </w:rPr>
      </w:pPr>
    </w:p>
    <w:p w:rsidR="00E74C54" w:rsidRDefault="00E74C54" w:rsidP="00E74C54">
      <w:pPr>
        <w:rPr>
          <w:lang w:val="en-US"/>
        </w:rPr>
      </w:pPr>
    </w:p>
    <w:p w:rsidR="00E74C54" w:rsidRDefault="00E74C54" w:rsidP="00E74C54">
      <w:pPr>
        <w:rPr>
          <w:lang w:val="en-US"/>
        </w:rPr>
      </w:pPr>
    </w:p>
    <w:p w:rsidR="00E74C54" w:rsidRDefault="00E74C54" w:rsidP="00E74C54">
      <w:pPr>
        <w:rPr>
          <w:lang w:val="en-US"/>
        </w:rPr>
      </w:pPr>
    </w:p>
    <w:p w:rsidR="00E74C54" w:rsidRDefault="00E74C54" w:rsidP="00E74C54">
      <w:pPr>
        <w:rPr>
          <w:lang w:val="en-US"/>
        </w:rPr>
      </w:pPr>
    </w:p>
    <w:p w:rsidR="00E74C54" w:rsidRDefault="00E74C54" w:rsidP="00E74C54">
      <w:pPr>
        <w:rPr>
          <w:lang w:val="en-US"/>
        </w:rPr>
      </w:pPr>
    </w:p>
    <w:p w:rsidR="00E74C54" w:rsidRDefault="00E74C54" w:rsidP="00E74C54">
      <w:pPr>
        <w:rPr>
          <w:lang w:val="en-US"/>
        </w:rPr>
      </w:pPr>
    </w:p>
    <w:p w:rsidR="00E74C54" w:rsidRDefault="00E74C54" w:rsidP="00E74C54">
      <w:pPr>
        <w:rPr>
          <w:lang w:val="en-US"/>
        </w:rPr>
      </w:pPr>
    </w:p>
    <w:p w:rsidR="00E74C54" w:rsidRDefault="00E74C54" w:rsidP="00E74C54">
      <w:pPr>
        <w:rPr>
          <w:lang w:val="en-US"/>
        </w:rPr>
      </w:pPr>
    </w:p>
    <w:p w:rsidR="00E74C54" w:rsidRDefault="00E74C54" w:rsidP="00E74C54">
      <w:pPr>
        <w:rPr>
          <w:lang w:val="en-US"/>
        </w:rPr>
      </w:pPr>
    </w:p>
    <w:p w:rsidR="00E74C54" w:rsidRDefault="00E74C54" w:rsidP="00E74C54">
      <w:pPr>
        <w:rPr>
          <w:lang w:val="en-US"/>
        </w:rPr>
      </w:pPr>
    </w:p>
    <w:p w:rsidR="00E74C54" w:rsidRDefault="00E74C54" w:rsidP="00E74C54">
      <w:pPr>
        <w:rPr>
          <w:lang w:val="en-US"/>
        </w:rPr>
      </w:pPr>
    </w:p>
    <w:p w:rsidR="00E74C54" w:rsidRDefault="00E74C54" w:rsidP="00E74C54">
      <w:pPr>
        <w:rPr>
          <w:lang w:val="en-US"/>
        </w:rPr>
      </w:pPr>
    </w:p>
    <w:p w:rsidR="00E74C54" w:rsidRPr="00E74C54" w:rsidRDefault="00E74C54" w:rsidP="00E74C54">
      <w:pPr>
        <w:rPr>
          <w:lang w:val="en-US"/>
        </w:rPr>
      </w:pPr>
    </w:p>
    <w:p w:rsidR="00E74C54" w:rsidRPr="00E74C54" w:rsidRDefault="00E74C54" w:rsidP="00196F28">
      <w:pPr>
        <w:pStyle w:val="1"/>
        <w:spacing w:line="360" w:lineRule="auto"/>
        <w:jc w:val="both"/>
      </w:pPr>
      <w:r w:rsidRPr="00CE5B47">
        <w:lastRenderedPageBreak/>
        <w:t>ГЛАВА 2. КОМПЛЕКСНЫЙ АНАЛИЗ И ОЦЕНКА СЛОЖИВШЕГОСЯ СОСТОЯНИЯ ВНЕШНЕТОРГОВЫХ С</w:t>
      </w:r>
      <w:r>
        <w:t>ВЯЗЕЙ ПОТРЕБИТЕЛЬСКИМИ ТОВАРАМИ</w:t>
      </w:r>
    </w:p>
    <w:p w:rsidR="00C366E8" w:rsidRPr="00CE5B47" w:rsidRDefault="00C366E8" w:rsidP="00196F28">
      <w:pPr>
        <w:pStyle w:val="1"/>
        <w:spacing w:line="360" w:lineRule="auto"/>
        <w:jc w:val="both"/>
      </w:pPr>
      <w:r w:rsidRPr="00CE5B47">
        <w:t>2.1 Современное состояние системы управления внешней торговлей и ее структурный анализ.</w:t>
      </w:r>
    </w:p>
    <w:p w:rsidR="00FA65F8" w:rsidRPr="00CE5B47" w:rsidRDefault="00F45985" w:rsidP="00196F28">
      <w:pPr>
        <w:spacing w:line="360" w:lineRule="auto"/>
        <w:jc w:val="both"/>
        <w:rPr>
          <w:rFonts w:ascii="Times New Roman" w:hAnsi="Times New Roman" w:cs="Times New Roman"/>
          <w:sz w:val="28"/>
          <w:szCs w:val="28"/>
        </w:rPr>
      </w:pPr>
      <w:r w:rsidRPr="00CE5B47">
        <w:rPr>
          <w:rFonts w:ascii="Times New Roman" w:hAnsi="Times New Roman" w:cs="Times New Roman"/>
          <w:sz w:val="28"/>
          <w:szCs w:val="28"/>
        </w:rPr>
        <w:t>Проблема, направле</w:t>
      </w:r>
      <w:r w:rsidR="00C366E8" w:rsidRPr="00CE5B47">
        <w:rPr>
          <w:rFonts w:ascii="Times New Roman" w:hAnsi="Times New Roman" w:cs="Times New Roman"/>
          <w:sz w:val="28"/>
          <w:szCs w:val="28"/>
        </w:rPr>
        <w:t>нная на разработку более совер</w:t>
      </w:r>
      <w:r w:rsidRPr="00CE5B47">
        <w:rPr>
          <w:rFonts w:ascii="Times New Roman" w:hAnsi="Times New Roman" w:cs="Times New Roman"/>
          <w:sz w:val="28"/>
          <w:szCs w:val="28"/>
        </w:rPr>
        <w:t>шенных методов анализа внешней торговли – одна из тех, решение которо</w:t>
      </w:r>
      <w:r w:rsidR="00C366E8" w:rsidRPr="00CE5B47">
        <w:rPr>
          <w:rFonts w:ascii="Times New Roman" w:hAnsi="Times New Roman" w:cs="Times New Roman"/>
          <w:sz w:val="28"/>
          <w:szCs w:val="28"/>
        </w:rPr>
        <w:t>й способствовало бы эффективно</w:t>
      </w:r>
      <w:r w:rsidRPr="00CE5B47">
        <w:rPr>
          <w:rFonts w:ascii="Times New Roman" w:hAnsi="Times New Roman" w:cs="Times New Roman"/>
          <w:sz w:val="28"/>
          <w:szCs w:val="28"/>
        </w:rPr>
        <w:t>му ее развитию (Лебедев, 2014). Поэт</w:t>
      </w:r>
      <w:r w:rsidR="00ED0676" w:rsidRPr="00CE5B47">
        <w:rPr>
          <w:rFonts w:ascii="Times New Roman" w:hAnsi="Times New Roman" w:cs="Times New Roman"/>
          <w:sz w:val="28"/>
          <w:szCs w:val="28"/>
        </w:rPr>
        <w:t>ому первой задачей, которую не</w:t>
      </w:r>
      <w:r w:rsidRPr="00CE5B47">
        <w:rPr>
          <w:rFonts w:ascii="Times New Roman" w:hAnsi="Times New Roman" w:cs="Times New Roman"/>
          <w:sz w:val="28"/>
          <w:szCs w:val="28"/>
        </w:rPr>
        <w:t>обходимо решить при анализе внешнеторговых связей государства – это определить основные направления и этапы его проведе</w:t>
      </w:r>
      <w:r w:rsidR="00ED0676" w:rsidRPr="00CE5B47">
        <w:rPr>
          <w:rFonts w:ascii="Times New Roman" w:hAnsi="Times New Roman" w:cs="Times New Roman"/>
          <w:sz w:val="28"/>
          <w:szCs w:val="28"/>
        </w:rPr>
        <w:t>ния. Обобщив существующие в ли</w:t>
      </w:r>
      <w:r w:rsidRPr="00CE5B47">
        <w:rPr>
          <w:rFonts w:ascii="Times New Roman" w:hAnsi="Times New Roman" w:cs="Times New Roman"/>
          <w:sz w:val="28"/>
          <w:szCs w:val="28"/>
        </w:rPr>
        <w:t xml:space="preserve">тературе методики, можно установить, что все они в основном включают в себя оценку: </w:t>
      </w:r>
    </w:p>
    <w:p w:rsidR="00FA65F8" w:rsidRPr="00CE5B47" w:rsidRDefault="00F45985" w:rsidP="00196F28">
      <w:pPr>
        <w:spacing w:line="360" w:lineRule="auto"/>
        <w:jc w:val="both"/>
        <w:rPr>
          <w:rFonts w:ascii="Times New Roman" w:hAnsi="Times New Roman" w:cs="Times New Roman"/>
          <w:sz w:val="28"/>
          <w:szCs w:val="28"/>
        </w:rPr>
      </w:pPr>
      <w:r w:rsidRPr="00CE5B47">
        <w:rPr>
          <w:rFonts w:ascii="Times New Roman" w:hAnsi="Times New Roman" w:cs="Times New Roman"/>
          <w:sz w:val="28"/>
          <w:szCs w:val="28"/>
        </w:rPr>
        <w:t>1) внешнеторговых связей страны в целом, отдельных её составляющих (экспорт, импорт), их динамики, влияния факторов на итоговый результат (физического объема поставок, цен внешнеторговых</w:t>
      </w:r>
      <w:r w:rsidR="00ED0676" w:rsidRPr="00CE5B47">
        <w:rPr>
          <w:rFonts w:ascii="Times New Roman" w:hAnsi="Times New Roman" w:cs="Times New Roman"/>
          <w:sz w:val="28"/>
          <w:szCs w:val="28"/>
        </w:rPr>
        <w:t xml:space="preserve"> сделок, курса национальной ва</w:t>
      </w:r>
      <w:r w:rsidRPr="00CE5B47">
        <w:rPr>
          <w:rFonts w:ascii="Times New Roman" w:hAnsi="Times New Roman" w:cs="Times New Roman"/>
          <w:sz w:val="28"/>
          <w:szCs w:val="28"/>
        </w:rPr>
        <w:t xml:space="preserve">люты, географической и ассортиментной структуры); </w:t>
      </w:r>
    </w:p>
    <w:p w:rsidR="00FA65F8" w:rsidRPr="00CE5B47" w:rsidRDefault="00F45985" w:rsidP="00196F28">
      <w:pPr>
        <w:spacing w:line="360" w:lineRule="auto"/>
        <w:jc w:val="both"/>
        <w:rPr>
          <w:rFonts w:ascii="Times New Roman" w:hAnsi="Times New Roman" w:cs="Times New Roman"/>
          <w:sz w:val="28"/>
          <w:szCs w:val="28"/>
        </w:rPr>
      </w:pPr>
      <w:r w:rsidRPr="00CE5B47">
        <w:rPr>
          <w:rFonts w:ascii="Times New Roman" w:hAnsi="Times New Roman" w:cs="Times New Roman"/>
          <w:sz w:val="28"/>
          <w:szCs w:val="28"/>
        </w:rPr>
        <w:t>2) структуры внешнето</w:t>
      </w:r>
      <w:r w:rsidR="00FA65F8" w:rsidRPr="00CE5B47">
        <w:rPr>
          <w:rFonts w:ascii="Times New Roman" w:hAnsi="Times New Roman" w:cs="Times New Roman"/>
          <w:sz w:val="28"/>
          <w:szCs w:val="28"/>
        </w:rPr>
        <w:t>рговых связей, в том числе гео</w:t>
      </w:r>
      <w:r w:rsidRPr="00CE5B47">
        <w:rPr>
          <w:rFonts w:ascii="Times New Roman" w:hAnsi="Times New Roman" w:cs="Times New Roman"/>
          <w:sz w:val="28"/>
          <w:szCs w:val="28"/>
        </w:rPr>
        <w:t>графической, ассортиментной, структурных сдвигов и экспортной специализации страны;</w:t>
      </w:r>
    </w:p>
    <w:p w:rsidR="00FA65F8" w:rsidRPr="00CE5B47" w:rsidRDefault="00F45985" w:rsidP="00196F28">
      <w:pPr>
        <w:spacing w:line="360" w:lineRule="auto"/>
        <w:jc w:val="both"/>
        <w:rPr>
          <w:rFonts w:ascii="Times New Roman" w:hAnsi="Times New Roman" w:cs="Times New Roman"/>
          <w:sz w:val="28"/>
          <w:szCs w:val="28"/>
        </w:rPr>
      </w:pPr>
      <w:r w:rsidRPr="00CE5B47">
        <w:rPr>
          <w:rFonts w:ascii="Times New Roman" w:hAnsi="Times New Roman" w:cs="Times New Roman"/>
          <w:sz w:val="28"/>
          <w:szCs w:val="28"/>
        </w:rPr>
        <w:t xml:space="preserve"> 3) воздействия внешнеторгового оборо</w:t>
      </w:r>
      <w:r w:rsidR="00ED0676" w:rsidRPr="00CE5B47">
        <w:rPr>
          <w:rFonts w:ascii="Times New Roman" w:hAnsi="Times New Roman" w:cs="Times New Roman"/>
          <w:sz w:val="28"/>
          <w:szCs w:val="28"/>
        </w:rPr>
        <w:t>та, экспорта и импорта на наци</w:t>
      </w:r>
      <w:r w:rsidRPr="00CE5B47">
        <w:rPr>
          <w:rFonts w:ascii="Times New Roman" w:hAnsi="Times New Roman" w:cs="Times New Roman"/>
          <w:sz w:val="28"/>
          <w:szCs w:val="28"/>
        </w:rPr>
        <w:t xml:space="preserve">ональную экономику; </w:t>
      </w:r>
    </w:p>
    <w:p w:rsidR="005E011A" w:rsidRPr="00CE5B47" w:rsidRDefault="00ED0676" w:rsidP="00196F28">
      <w:pPr>
        <w:spacing w:line="360" w:lineRule="auto"/>
        <w:jc w:val="both"/>
        <w:rPr>
          <w:rFonts w:ascii="Times New Roman" w:hAnsi="Times New Roman" w:cs="Times New Roman"/>
          <w:sz w:val="28"/>
          <w:szCs w:val="28"/>
        </w:rPr>
      </w:pPr>
      <w:r w:rsidRPr="00CE5B47">
        <w:rPr>
          <w:rFonts w:ascii="Times New Roman" w:hAnsi="Times New Roman" w:cs="Times New Roman"/>
          <w:sz w:val="28"/>
          <w:szCs w:val="28"/>
        </w:rPr>
        <w:t>4) роли национальной внешне</w:t>
      </w:r>
      <w:r w:rsidR="00F45985" w:rsidRPr="00CE5B47">
        <w:rPr>
          <w:rFonts w:ascii="Times New Roman" w:hAnsi="Times New Roman" w:cs="Times New Roman"/>
          <w:sz w:val="28"/>
          <w:szCs w:val="28"/>
        </w:rPr>
        <w:t xml:space="preserve">торговой системы в </w:t>
      </w:r>
      <w:r w:rsidR="00F4381A">
        <w:rPr>
          <w:rFonts w:ascii="Times New Roman" w:hAnsi="Times New Roman" w:cs="Times New Roman"/>
          <w:sz w:val="28"/>
          <w:szCs w:val="28"/>
        </w:rPr>
        <w:t>мировой экономике и международ</w:t>
      </w:r>
      <w:r w:rsidR="00F45985" w:rsidRPr="00CE5B47">
        <w:rPr>
          <w:rFonts w:ascii="Times New Roman" w:hAnsi="Times New Roman" w:cs="Times New Roman"/>
          <w:sz w:val="28"/>
          <w:szCs w:val="28"/>
        </w:rPr>
        <w:t>ной торговле (</w:t>
      </w:r>
      <w:r w:rsidR="009E7602" w:rsidRPr="00CE5B47">
        <w:rPr>
          <w:rFonts w:ascii="Times New Roman" w:hAnsi="Times New Roman" w:cs="Times New Roman"/>
          <w:sz w:val="28"/>
          <w:szCs w:val="28"/>
        </w:rPr>
        <w:t xml:space="preserve">Воронкова  и  </w:t>
      </w:r>
      <w:proofErr w:type="spellStart"/>
      <w:r w:rsidR="009E7602" w:rsidRPr="00CE5B47">
        <w:rPr>
          <w:rFonts w:ascii="Times New Roman" w:hAnsi="Times New Roman" w:cs="Times New Roman"/>
          <w:sz w:val="28"/>
          <w:szCs w:val="28"/>
        </w:rPr>
        <w:t>Пузакова</w:t>
      </w:r>
      <w:proofErr w:type="spellEnd"/>
      <w:r w:rsidR="009E7602" w:rsidRPr="00CE5B47">
        <w:rPr>
          <w:rFonts w:ascii="Times New Roman" w:hAnsi="Times New Roman" w:cs="Times New Roman"/>
          <w:sz w:val="28"/>
          <w:szCs w:val="28"/>
        </w:rPr>
        <w:t xml:space="preserve"> ,</w:t>
      </w:r>
      <w:r w:rsidR="00F45985" w:rsidRPr="00CE5B47">
        <w:rPr>
          <w:rFonts w:ascii="Times New Roman" w:hAnsi="Times New Roman" w:cs="Times New Roman"/>
          <w:sz w:val="28"/>
          <w:szCs w:val="28"/>
        </w:rPr>
        <w:t xml:space="preserve"> 2007). </w:t>
      </w:r>
    </w:p>
    <w:p w:rsidR="00E16899" w:rsidRPr="00CE5B47" w:rsidRDefault="00E16899" w:rsidP="00196F28">
      <w:pPr>
        <w:spacing w:before="240" w:line="360" w:lineRule="auto"/>
        <w:jc w:val="both"/>
        <w:rPr>
          <w:rFonts w:ascii="Times New Roman" w:hAnsi="Times New Roman" w:cs="Times New Roman"/>
          <w:b/>
          <w:sz w:val="28"/>
          <w:szCs w:val="28"/>
        </w:rPr>
      </w:pPr>
      <w:r w:rsidRPr="00CE5B47">
        <w:rPr>
          <w:rFonts w:ascii="Times New Roman" w:hAnsi="Times New Roman" w:cs="Times New Roman"/>
          <w:b/>
          <w:sz w:val="28"/>
          <w:szCs w:val="28"/>
        </w:rPr>
        <w:t>Основные этапы и направления анализа внешнеторговых связей страны (</w:t>
      </w:r>
      <w:r w:rsidRPr="00CE5B47">
        <w:rPr>
          <w:rFonts w:ascii="Times New Roman" w:hAnsi="Times New Roman" w:cs="Times New Roman"/>
          <w:sz w:val="28"/>
          <w:szCs w:val="28"/>
        </w:rPr>
        <w:t>Лебедев, 2014)</w:t>
      </w:r>
    </w:p>
    <w:p w:rsidR="009E7602" w:rsidRPr="00CE5B47" w:rsidRDefault="009E7602" w:rsidP="00196F28">
      <w:pPr>
        <w:spacing w:line="360" w:lineRule="auto"/>
        <w:jc w:val="both"/>
        <w:rPr>
          <w:rFonts w:ascii="Times New Roman" w:hAnsi="Times New Roman" w:cs="Times New Roman"/>
          <w:sz w:val="28"/>
          <w:szCs w:val="28"/>
        </w:rPr>
      </w:pPr>
      <w:r w:rsidRPr="00CE5B47">
        <w:rPr>
          <w:rFonts w:ascii="Times New Roman" w:hAnsi="Times New Roman" w:cs="Times New Roman"/>
          <w:noProof/>
          <w:sz w:val="28"/>
          <w:szCs w:val="28"/>
        </w:rPr>
        <w:lastRenderedPageBreak/>
        <w:drawing>
          <wp:inline distT="0" distB="0" distL="0" distR="0">
            <wp:extent cx="5161723" cy="3124200"/>
            <wp:effectExtent l="19050" t="0" r="827"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16239" t="24938" r="19364" b="8463"/>
                    <a:stretch>
                      <a:fillRect/>
                    </a:stretch>
                  </pic:blipFill>
                  <pic:spPr bwMode="auto">
                    <a:xfrm>
                      <a:off x="0" y="0"/>
                      <a:ext cx="5167299" cy="3127575"/>
                    </a:xfrm>
                    <a:prstGeom prst="rect">
                      <a:avLst/>
                    </a:prstGeom>
                    <a:noFill/>
                    <a:ln w="9525">
                      <a:noFill/>
                      <a:miter lim="800000"/>
                      <a:headEnd/>
                      <a:tailEnd/>
                    </a:ln>
                  </pic:spPr>
                </pic:pic>
              </a:graphicData>
            </a:graphic>
          </wp:inline>
        </w:drawing>
      </w:r>
    </w:p>
    <w:p w:rsidR="009E7602" w:rsidRPr="00CE5B47" w:rsidRDefault="009E7602" w:rsidP="00196F28">
      <w:pPr>
        <w:spacing w:line="360" w:lineRule="auto"/>
        <w:jc w:val="both"/>
        <w:rPr>
          <w:rFonts w:ascii="Times New Roman" w:hAnsi="Times New Roman" w:cs="Times New Roman"/>
          <w:sz w:val="28"/>
          <w:szCs w:val="28"/>
        </w:rPr>
      </w:pPr>
      <w:r w:rsidRPr="00CE5B47">
        <w:rPr>
          <w:rFonts w:ascii="Times New Roman" w:hAnsi="Times New Roman" w:cs="Times New Roman"/>
          <w:noProof/>
          <w:sz w:val="28"/>
          <w:szCs w:val="28"/>
        </w:rPr>
        <w:drawing>
          <wp:inline distT="0" distB="0" distL="0" distR="0">
            <wp:extent cx="5629275" cy="320040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15836" t="25042" r="17787" b="16438"/>
                    <a:stretch>
                      <a:fillRect/>
                    </a:stretch>
                  </pic:blipFill>
                  <pic:spPr bwMode="auto">
                    <a:xfrm>
                      <a:off x="0" y="0"/>
                      <a:ext cx="5629275" cy="3200400"/>
                    </a:xfrm>
                    <a:prstGeom prst="rect">
                      <a:avLst/>
                    </a:prstGeom>
                    <a:noFill/>
                    <a:ln w="9525">
                      <a:noFill/>
                      <a:miter lim="800000"/>
                      <a:headEnd/>
                      <a:tailEnd/>
                    </a:ln>
                  </pic:spPr>
                </pic:pic>
              </a:graphicData>
            </a:graphic>
          </wp:inline>
        </w:drawing>
      </w:r>
    </w:p>
    <w:p w:rsidR="00E16899" w:rsidRPr="00CE5B47" w:rsidRDefault="00E16899" w:rsidP="00196F28">
      <w:pPr>
        <w:spacing w:line="360" w:lineRule="auto"/>
        <w:jc w:val="both"/>
        <w:rPr>
          <w:rFonts w:ascii="Times New Roman" w:hAnsi="Times New Roman" w:cs="Times New Roman"/>
          <w:sz w:val="28"/>
          <w:szCs w:val="28"/>
        </w:rPr>
      </w:pPr>
      <w:r w:rsidRPr="00CE5B47">
        <w:rPr>
          <w:rFonts w:ascii="Times New Roman" w:hAnsi="Times New Roman" w:cs="Times New Roman"/>
          <w:noProof/>
          <w:sz w:val="28"/>
          <w:szCs w:val="28"/>
        </w:rPr>
        <w:drawing>
          <wp:inline distT="0" distB="0" distL="0" distR="0">
            <wp:extent cx="5438775" cy="171450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l="16186" t="29863" r="19391" b="38904"/>
                    <a:stretch>
                      <a:fillRect/>
                    </a:stretch>
                  </pic:blipFill>
                  <pic:spPr bwMode="auto">
                    <a:xfrm>
                      <a:off x="0" y="0"/>
                      <a:ext cx="5438775" cy="1714500"/>
                    </a:xfrm>
                    <a:prstGeom prst="rect">
                      <a:avLst/>
                    </a:prstGeom>
                    <a:noFill/>
                    <a:ln w="9525">
                      <a:noFill/>
                      <a:miter lim="800000"/>
                      <a:headEnd/>
                      <a:tailEnd/>
                    </a:ln>
                  </pic:spPr>
                </pic:pic>
              </a:graphicData>
            </a:graphic>
          </wp:inline>
        </w:drawing>
      </w:r>
    </w:p>
    <w:p w:rsidR="00347EA7" w:rsidRPr="00CE5B47" w:rsidRDefault="00347EA7" w:rsidP="00196F28">
      <w:pPr>
        <w:spacing w:line="360" w:lineRule="auto"/>
        <w:jc w:val="both"/>
        <w:rPr>
          <w:rFonts w:ascii="Times New Roman" w:hAnsi="Times New Roman" w:cs="Times New Roman"/>
          <w:sz w:val="28"/>
          <w:szCs w:val="28"/>
        </w:rPr>
      </w:pPr>
      <w:r w:rsidRPr="00CE5B47">
        <w:rPr>
          <w:rFonts w:ascii="Times New Roman" w:hAnsi="Times New Roman" w:cs="Times New Roman"/>
          <w:sz w:val="28"/>
          <w:szCs w:val="28"/>
        </w:rPr>
        <w:lastRenderedPageBreak/>
        <w:t xml:space="preserve">Эффективность – </w:t>
      </w:r>
      <w:r w:rsidR="00E00139">
        <w:rPr>
          <w:rFonts w:ascii="Times New Roman" w:hAnsi="Times New Roman" w:cs="Times New Roman"/>
          <w:sz w:val="28"/>
          <w:szCs w:val="28"/>
        </w:rPr>
        <w:t xml:space="preserve">это такая </w:t>
      </w:r>
      <w:r w:rsidRPr="00CE5B47">
        <w:rPr>
          <w:rFonts w:ascii="Times New Roman" w:hAnsi="Times New Roman" w:cs="Times New Roman"/>
          <w:sz w:val="28"/>
          <w:szCs w:val="28"/>
        </w:rPr>
        <w:t>экономическая категор</w:t>
      </w:r>
      <w:r w:rsidR="00ED0676" w:rsidRPr="00CE5B47">
        <w:rPr>
          <w:rFonts w:ascii="Times New Roman" w:hAnsi="Times New Roman" w:cs="Times New Roman"/>
          <w:sz w:val="28"/>
          <w:szCs w:val="28"/>
        </w:rPr>
        <w:t xml:space="preserve">ия, </w:t>
      </w:r>
      <w:r w:rsidR="00E00139">
        <w:rPr>
          <w:rFonts w:ascii="Times New Roman" w:hAnsi="Times New Roman" w:cs="Times New Roman"/>
          <w:sz w:val="28"/>
          <w:szCs w:val="28"/>
        </w:rPr>
        <w:t>смысл</w:t>
      </w:r>
      <w:r w:rsidR="00ED0676" w:rsidRPr="00CE5B47">
        <w:rPr>
          <w:rFonts w:ascii="Times New Roman" w:hAnsi="Times New Roman" w:cs="Times New Roman"/>
          <w:sz w:val="28"/>
          <w:szCs w:val="28"/>
        </w:rPr>
        <w:t xml:space="preserve"> которой заключа</w:t>
      </w:r>
      <w:r w:rsidRPr="00CE5B47">
        <w:rPr>
          <w:rFonts w:ascii="Times New Roman" w:hAnsi="Times New Roman" w:cs="Times New Roman"/>
          <w:sz w:val="28"/>
          <w:szCs w:val="28"/>
        </w:rPr>
        <w:t xml:space="preserve">ется в </w:t>
      </w:r>
      <w:r w:rsidR="00E00139">
        <w:rPr>
          <w:rFonts w:ascii="Times New Roman" w:hAnsi="Times New Roman" w:cs="Times New Roman"/>
          <w:sz w:val="28"/>
          <w:szCs w:val="28"/>
        </w:rPr>
        <w:t>сравнении</w:t>
      </w:r>
      <w:r w:rsidRPr="00CE5B47">
        <w:rPr>
          <w:rFonts w:ascii="Times New Roman" w:hAnsi="Times New Roman" w:cs="Times New Roman"/>
          <w:sz w:val="28"/>
          <w:szCs w:val="28"/>
        </w:rPr>
        <w:t xml:space="preserve"> результатов деятельности, </w:t>
      </w:r>
      <w:r w:rsidR="00E00139">
        <w:rPr>
          <w:rFonts w:ascii="Times New Roman" w:hAnsi="Times New Roman" w:cs="Times New Roman"/>
          <w:sz w:val="28"/>
          <w:szCs w:val="28"/>
        </w:rPr>
        <w:t>как правило,</w:t>
      </w:r>
      <w:r w:rsidRPr="00CE5B47">
        <w:rPr>
          <w:rFonts w:ascii="Times New Roman" w:hAnsi="Times New Roman" w:cs="Times New Roman"/>
          <w:sz w:val="28"/>
          <w:szCs w:val="28"/>
        </w:rPr>
        <w:t xml:space="preserve"> производственной и хозяйственной, и затрат различных факторов, необходимых для её постоянного возобновления. В экономическом анализе используются два типа показателей эффективности: абсолютные и относительные.</w:t>
      </w:r>
    </w:p>
    <w:p w:rsidR="00E00139" w:rsidRDefault="00347EA7" w:rsidP="00196F28">
      <w:pPr>
        <w:spacing w:line="360" w:lineRule="auto"/>
        <w:jc w:val="both"/>
        <w:rPr>
          <w:rFonts w:ascii="Times New Roman" w:hAnsi="Times New Roman" w:cs="Times New Roman"/>
          <w:sz w:val="28"/>
          <w:szCs w:val="28"/>
        </w:rPr>
      </w:pPr>
      <w:r w:rsidRPr="00CE5B47">
        <w:rPr>
          <w:rFonts w:ascii="Times New Roman" w:hAnsi="Times New Roman" w:cs="Times New Roman"/>
          <w:sz w:val="28"/>
          <w:szCs w:val="28"/>
        </w:rPr>
        <w:t xml:space="preserve">Если </w:t>
      </w:r>
      <w:r w:rsidR="00E00139">
        <w:rPr>
          <w:rFonts w:ascii="Times New Roman" w:hAnsi="Times New Roman" w:cs="Times New Roman"/>
          <w:sz w:val="28"/>
          <w:szCs w:val="28"/>
        </w:rPr>
        <w:t>издержки</w:t>
      </w:r>
      <w:r w:rsidRPr="00CE5B47">
        <w:rPr>
          <w:rFonts w:ascii="Times New Roman" w:hAnsi="Times New Roman" w:cs="Times New Roman"/>
          <w:sz w:val="28"/>
          <w:szCs w:val="28"/>
        </w:rPr>
        <w:t xml:space="preserve"> на </w:t>
      </w:r>
      <w:r w:rsidR="00E00139">
        <w:rPr>
          <w:rFonts w:ascii="Times New Roman" w:hAnsi="Times New Roman" w:cs="Times New Roman"/>
          <w:sz w:val="28"/>
          <w:szCs w:val="28"/>
        </w:rPr>
        <w:t>локальное</w:t>
      </w:r>
      <w:r w:rsidRPr="00CE5B47">
        <w:rPr>
          <w:rFonts w:ascii="Times New Roman" w:hAnsi="Times New Roman" w:cs="Times New Roman"/>
          <w:sz w:val="28"/>
          <w:szCs w:val="28"/>
        </w:rPr>
        <w:t xml:space="preserve"> производство </w:t>
      </w:r>
      <w:r w:rsidR="00E00139">
        <w:rPr>
          <w:rFonts w:ascii="Times New Roman" w:hAnsi="Times New Roman" w:cs="Times New Roman"/>
          <w:sz w:val="28"/>
          <w:szCs w:val="28"/>
        </w:rPr>
        <w:t>данной</w:t>
      </w:r>
      <w:r w:rsidRPr="00CE5B47">
        <w:rPr>
          <w:rFonts w:ascii="Times New Roman" w:hAnsi="Times New Roman" w:cs="Times New Roman"/>
          <w:sz w:val="28"/>
          <w:szCs w:val="28"/>
        </w:rPr>
        <w:t xml:space="preserve"> продукции, </w:t>
      </w:r>
      <w:r w:rsidR="00E00139">
        <w:rPr>
          <w:rFonts w:ascii="Times New Roman" w:hAnsi="Times New Roman" w:cs="Times New Roman"/>
          <w:sz w:val="28"/>
          <w:szCs w:val="28"/>
        </w:rPr>
        <w:t>предназначенной</w:t>
      </w:r>
      <w:r w:rsidRPr="00CE5B47">
        <w:rPr>
          <w:rFonts w:ascii="Times New Roman" w:hAnsi="Times New Roman" w:cs="Times New Roman"/>
          <w:sz w:val="28"/>
          <w:szCs w:val="28"/>
        </w:rPr>
        <w:t xml:space="preserve"> к получению по импорту, оказываются больше затрат на производство экспортных </w:t>
      </w:r>
      <w:r w:rsidR="00E00139">
        <w:rPr>
          <w:rFonts w:ascii="Times New Roman" w:hAnsi="Times New Roman" w:cs="Times New Roman"/>
          <w:sz w:val="28"/>
          <w:szCs w:val="28"/>
        </w:rPr>
        <w:t>продуктов</w:t>
      </w:r>
      <w:r w:rsidRPr="00CE5B47">
        <w:rPr>
          <w:rFonts w:ascii="Times New Roman" w:hAnsi="Times New Roman" w:cs="Times New Roman"/>
          <w:sz w:val="28"/>
          <w:szCs w:val="28"/>
        </w:rPr>
        <w:t xml:space="preserve">, то </w:t>
      </w:r>
      <w:r w:rsidR="00E00139">
        <w:rPr>
          <w:rFonts w:ascii="Times New Roman" w:hAnsi="Times New Roman" w:cs="Times New Roman"/>
          <w:sz w:val="28"/>
          <w:szCs w:val="28"/>
        </w:rPr>
        <w:t>данный</w:t>
      </w:r>
      <w:r w:rsidRPr="00CE5B47">
        <w:rPr>
          <w:rFonts w:ascii="Times New Roman" w:hAnsi="Times New Roman" w:cs="Times New Roman"/>
          <w:sz w:val="28"/>
          <w:szCs w:val="28"/>
        </w:rPr>
        <w:t xml:space="preserve"> внешнеторговый обмен экон</w:t>
      </w:r>
      <w:r w:rsidR="00ED0676" w:rsidRPr="00CE5B47">
        <w:rPr>
          <w:rFonts w:ascii="Times New Roman" w:hAnsi="Times New Roman" w:cs="Times New Roman"/>
          <w:sz w:val="28"/>
          <w:szCs w:val="28"/>
        </w:rPr>
        <w:t>омически выгоден. Разность ука</w:t>
      </w:r>
      <w:r w:rsidRPr="00CE5B47">
        <w:rPr>
          <w:rFonts w:ascii="Times New Roman" w:hAnsi="Times New Roman" w:cs="Times New Roman"/>
          <w:sz w:val="28"/>
          <w:szCs w:val="28"/>
        </w:rPr>
        <w:t>занных затрат составляет экономический эффект внешней торговли, а частное от их деления – экономическую эффективность. Эффект положительный – торговля выгодна. Поэтому при оценке эффекта от развития внешнеторговых связей страны целесообразно учитывать его проявления в следующ</w:t>
      </w:r>
      <w:r w:rsidR="00E00139">
        <w:rPr>
          <w:rFonts w:ascii="Times New Roman" w:hAnsi="Times New Roman" w:cs="Times New Roman"/>
          <w:sz w:val="28"/>
          <w:szCs w:val="28"/>
        </w:rPr>
        <w:t>ем</w:t>
      </w:r>
      <w:r w:rsidRPr="00CE5B47">
        <w:rPr>
          <w:rFonts w:ascii="Times New Roman" w:hAnsi="Times New Roman" w:cs="Times New Roman"/>
          <w:sz w:val="28"/>
          <w:szCs w:val="28"/>
        </w:rPr>
        <w:t xml:space="preserve">: </w:t>
      </w:r>
    </w:p>
    <w:p w:rsidR="00E00139" w:rsidRDefault="00347EA7" w:rsidP="00196F28">
      <w:pPr>
        <w:spacing w:line="360" w:lineRule="auto"/>
        <w:jc w:val="both"/>
        <w:rPr>
          <w:rFonts w:ascii="Times New Roman" w:hAnsi="Times New Roman" w:cs="Times New Roman"/>
          <w:sz w:val="28"/>
          <w:szCs w:val="28"/>
        </w:rPr>
      </w:pPr>
      <w:r w:rsidRPr="00CE5B47">
        <w:rPr>
          <w:rFonts w:ascii="Times New Roman" w:hAnsi="Times New Roman" w:cs="Times New Roman"/>
          <w:sz w:val="28"/>
          <w:szCs w:val="28"/>
        </w:rPr>
        <w:t xml:space="preserve">1) </w:t>
      </w:r>
      <w:r w:rsidRPr="00E00139">
        <w:rPr>
          <w:rFonts w:ascii="Times New Roman" w:hAnsi="Times New Roman" w:cs="Times New Roman"/>
          <w:i/>
          <w:sz w:val="28"/>
          <w:szCs w:val="28"/>
        </w:rPr>
        <w:t>бюджетной</w:t>
      </w:r>
      <w:r w:rsidR="00E00139">
        <w:rPr>
          <w:rFonts w:ascii="Times New Roman" w:hAnsi="Times New Roman" w:cs="Times New Roman"/>
          <w:i/>
          <w:sz w:val="28"/>
          <w:szCs w:val="28"/>
        </w:rPr>
        <w:t xml:space="preserve"> сфере</w:t>
      </w:r>
      <w:r w:rsidRPr="00CE5B47">
        <w:rPr>
          <w:rFonts w:ascii="Times New Roman" w:hAnsi="Times New Roman" w:cs="Times New Roman"/>
          <w:sz w:val="28"/>
          <w:szCs w:val="28"/>
        </w:rPr>
        <w:t xml:space="preserve"> – за счет </w:t>
      </w:r>
      <w:r w:rsidR="00E00139">
        <w:rPr>
          <w:rFonts w:ascii="Times New Roman" w:hAnsi="Times New Roman" w:cs="Times New Roman"/>
          <w:sz w:val="28"/>
          <w:szCs w:val="28"/>
        </w:rPr>
        <w:t>поступления</w:t>
      </w:r>
      <w:r w:rsidRPr="00CE5B47">
        <w:rPr>
          <w:rFonts w:ascii="Times New Roman" w:hAnsi="Times New Roman" w:cs="Times New Roman"/>
          <w:sz w:val="28"/>
          <w:szCs w:val="28"/>
        </w:rPr>
        <w:t xml:space="preserve"> таможенных </w:t>
      </w:r>
      <w:r w:rsidR="00E00139">
        <w:rPr>
          <w:rFonts w:ascii="Times New Roman" w:hAnsi="Times New Roman" w:cs="Times New Roman"/>
          <w:sz w:val="28"/>
          <w:szCs w:val="28"/>
        </w:rPr>
        <w:t>выплат</w:t>
      </w:r>
      <w:r w:rsidRPr="00CE5B47">
        <w:rPr>
          <w:rFonts w:ascii="Times New Roman" w:hAnsi="Times New Roman" w:cs="Times New Roman"/>
          <w:sz w:val="28"/>
          <w:szCs w:val="28"/>
        </w:rPr>
        <w:t xml:space="preserve"> от экспорта (импорта) товаров и услуг; </w:t>
      </w:r>
      <w:r w:rsidR="00E00139">
        <w:rPr>
          <w:rFonts w:ascii="Times New Roman" w:hAnsi="Times New Roman" w:cs="Times New Roman"/>
          <w:sz w:val="28"/>
          <w:szCs w:val="28"/>
        </w:rPr>
        <w:t>рост</w:t>
      </w:r>
      <w:r w:rsidRPr="00CE5B47">
        <w:rPr>
          <w:rFonts w:ascii="Times New Roman" w:hAnsi="Times New Roman" w:cs="Times New Roman"/>
          <w:sz w:val="28"/>
          <w:szCs w:val="28"/>
        </w:rPr>
        <w:t xml:space="preserve"> налоговых платежей </w:t>
      </w:r>
      <w:proofErr w:type="spellStart"/>
      <w:r w:rsidRPr="00CE5B47">
        <w:rPr>
          <w:rFonts w:ascii="Times New Roman" w:hAnsi="Times New Roman" w:cs="Times New Roman"/>
          <w:sz w:val="28"/>
          <w:szCs w:val="28"/>
        </w:rPr>
        <w:t>экспортноориентированных</w:t>
      </w:r>
      <w:proofErr w:type="spellEnd"/>
      <w:r w:rsidRPr="00CE5B47">
        <w:rPr>
          <w:rFonts w:ascii="Times New Roman" w:hAnsi="Times New Roman" w:cs="Times New Roman"/>
          <w:sz w:val="28"/>
          <w:szCs w:val="28"/>
        </w:rPr>
        <w:t xml:space="preserve"> предприятий; </w:t>
      </w:r>
    </w:p>
    <w:p w:rsidR="00E00139" w:rsidRDefault="00347EA7" w:rsidP="00196F28">
      <w:pPr>
        <w:spacing w:line="360" w:lineRule="auto"/>
        <w:jc w:val="both"/>
        <w:rPr>
          <w:rFonts w:ascii="Times New Roman" w:hAnsi="Times New Roman" w:cs="Times New Roman"/>
          <w:sz w:val="28"/>
          <w:szCs w:val="28"/>
        </w:rPr>
      </w:pPr>
      <w:r w:rsidRPr="00CE5B47">
        <w:rPr>
          <w:rFonts w:ascii="Times New Roman" w:hAnsi="Times New Roman" w:cs="Times New Roman"/>
          <w:sz w:val="28"/>
          <w:szCs w:val="28"/>
        </w:rPr>
        <w:t xml:space="preserve">2) </w:t>
      </w:r>
      <w:r w:rsidRPr="00E00139">
        <w:rPr>
          <w:rFonts w:ascii="Times New Roman" w:hAnsi="Times New Roman" w:cs="Times New Roman"/>
          <w:i/>
          <w:sz w:val="28"/>
          <w:szCs w:val="28"/>
        </w:rPr>
        <w:t>производственной</w:t>
      </w:r>
      <w:r w:rsidR="00E00139">
        <w:rPr>
          <w:rFonts w:ascii="Times New Roman" w:hAnsi="Times New Roman" w:cs="Times New Roman"/>
          <w:i/>
          <w:sz w:val="28"/>
          <w:szCs w:val="28"/>
        </w:rPr>
        <w:t xml:space="preserve"> сфере</w:t>
      </w:r>
      <w:r w:rsidR="00E00139">
        <w:rPr>
          <w:rFonts w:ascii="Times New Roman" w:hAnsi="Times New Roman" w:cs="Times New Roman"/>
          <w:sz w:val="28"/>
          <w:szCs w:val="28"/>
        </w:rPr>
        <w:t xml:space="preserve"> </w:t>
      </w:r>
      <w:r w:rsidRPr="00CE5B47">
        <w:rPr>
          <w:rFonts w:ascii="Times New Roman" w:hAnsi="Times New Roman" w:cs="Times New Roman"/>
          <w:sz w:val="28"/>
          <w:szCs w:val="28"/>
        </w:rPr>
        <w:t xml:space="preserve">– за счет </w:t>
      </w:r>
      <w:r w:rsidR="00E00139">
        <w:rPr>
          <w:rFonts w:ascii="Times New Roman" w:hAnsi="Times New Roman" w:cs="Times New Roman"/>
          <w:sz w:val="28"/>
          <w:szCs w:val="28"/>
        </w:rPr>
        <w:t>усовершенствования</w:t>
      </w:r>
      <w:r w:rsidRPr="00CE5B47">
        <w:rPr>
          <w:rFonts w:ascii="Times New Roman" w:hAnsi="Times New Roman" w:cs="Times New Roman"/>
          <w:sz w:val="28"/>
          <w:szCs w:val="28"/>
        </w:rPr>
        <w:t xml:space="preserve"> т</w:t>
      </w:r>
      <w:r w:rsidR="00ED0676" w:rsidRPr="00CE5B47">
        <w:rPr>
          <w:rFonts w:ascii="Times New Roman" w:hAnsi="Times New Roman" w:cs="Times New Roman"/>
          <w:sz w:val="28"/>
          <w:szCs w:val="28"/>
        </w:rPr>
        <w:t>ехнологической и производствен</w:t>
      </w:r>
      <w:r w:rsidR="00E00139">
        <w:rPr>
          <w:rFonts w:ascii="Times New Roman" w:hAnsi="Times New Roman" w:cs="Times New Roman"/>
          <w:sz w:val="28"/>
          <w:szCs w:val="28"/>
        </w:rPr>
        <w:t>ной базы</w:t>
      </w:r>
      <w:proofErr w:type="gramStart"/>
      <w:r w:rsidR="00E00139">
        <w:rPr>
          <w:rFonts w:ascii="Times New Roman" w:hAnsi="Times New Roman" w:cs="Times New Roman"/>
          <w:sz w:val="28"/>
          <w:szCs w:val="28"/>
        </w:rPr>
        <w:t xml:space="preserve"> </w:t>
      </w:r>
      <w:r w:rsidRPr="00CE5B47">
        <w:rPr>
          <w:rFonts w:ascii="Times New Roman" w:hAnsi="Times New Roman" w:cs="Times New Roman"/>
          <w:sz w:val="28"/>
          <w:szCs w:val="28"/>
        </w:rPr>
        <w:t>;</w:t>
      </w:r>
      <w:proofErr w:type="gramEnd"/>
      <w:r w:rsidRPr="00CE5B47">
        <w:rPr>
          <w:rFonts w:ascii="Times New Roman" w:hAnsi="Times New Roman" w:cs="Times New Roman"/>
          <w:sz w:val="28"/>
          <w:szCs w:val="28"/>
        </w:rPr>
        <w:t xml:space="preserve"> </w:t>
      </w:r>
    </w:p>
    <w:p w:rsidR="00347EA7" w:rsidRPr="00CE5B47" w:rsidRDefault="00347EA7" w:rsidP="00196F28">
      <w:pPr>
        <w:spacing w:line="360" w:lineRule="auto"/>
        <w:jc w:val="both"/>
        <w:rPr>
          <w:rFonts w:ascii="Times New Roman" w:hAnsi="Times New Roman" w:cs="Times New Roman"/>
          <w:sz w:val="28"/>
          <w:szCs w:val="28"/>
        </w:rPr>
      </w:pPr>
      <w:r w:rsidRPr="00CE5B47">
        <w:rPr>
          <w:rFonts w:ascii="Times New Roman" w:hAnsi="Times New Roman" w:cs="Times New Roman"/>
          <w:sz w:val="28"/>
          <w:szCs w:val="28"/>
        </w:rPr>
        <w:t xml:space="preserve">3) </w:t>
      </w:r>
      <w:r w:rsidRPr="00E00139">
        <w:rPr>
          <w:rFonts w:ascii="Times New Roman" w:hAnsi="Times New Roman" w:cs="Times New Roman"/>
          <w:i/>
          <w:sz w:val="28"/>
          <w:szCs w:val="28"/>
        </w:rPr>
        <w:t>социальной</w:t>
      </w:r>
      <w:r w:rsidRPr="00CE5B47">
        <w:rPr>
          <w:rFonts w:ascii="Times New Roman" w:hAnsi="Times New Roman" w:cs="Times New Roman"/>
          <w:sz w:val="28"/>
          <w:szCs w:val="28"/>
        </w:rPr>
        <w:t xml:space="preserve"> – за счет </w:t>
      </w:r>
      <w:r w:rsidR="00E00139">
        <w:rPr>
          <w:rFonts w:ascii="Times New Roman" w:hAnsi="Times New Roman" w:cs="Times New Roman"/>
          <w:sz w:val="28"/>
          <w:szCs w:val="28"/>
        </w:rPr>
        <w:t>роста</w:t>
      </w:r>
      <w:r w:rsidRPr="00CE5B47">
        <w:rPr>
          <w:rFonts w:ascii="Times New Roman" w:hAnsi="Times New Roman" w:cs="Times New Roman"/>
          <w:sz w:val="28"/>
          <w:szCs w:val="28"/>
        </w:rPr>
        <w:t xml:space="preserve"> занятости при </w:t>
      </w:r>
      <w:r w:rsidR="00E00139">
        <w:rPr>
          <w:rFonts w:ascii="Times New Roman" w:hAnsi="Times New Roman" w:cs="Times New Roman"/>
          <w:sz w:val="28"/>
          <w:szCs w:val="28"/>
        </w:rPr>
        <w:t>росте</w:t>
      </w:r>
      <w:r w:rsidRPr="00CE5B47">
        <w:rPr>
          <w:rFonts w:ascii="Times New Roman" w:hAnsi="Times New Roman" w:cs="Times New Roman"/>
          <w:sz w:val="28"/>
          <w:szCs w:val="28"/>
        </w:rPr>
        <w:t xml:space="preserve"> экспортного производства.</w:t>
      </w:r>
    </w:p>
    <w:p w:rsidR="00BB326A" w:rsidRPr="00CE5B47" w:rsidRDefault="00ED0676" w:rsidP="00196F28">
      <w:pPr>
        <w:spacing w:line="360" w:lineRule="auto"/>
        <w:jc w:val="both"/>
        <w:rPr>
          <w:rFonts w:ascii="Times New Roman" w:hAnsi="Times New Roman" w:cs="Times New Roman"/>
          <w:sz w:val="28"/>
          <w:szCs w:val="28"/>
        </w:rPr>
      </w:pPr>
      <w:r w:rsidRPr="00CE5B47">
        <w:rPr>
          <w:rFonts w:ascii="Times New Roman" w:hAnsi="Times New Roman" w:cs="Times New Roman"/>
          <w:sz w:val="28"/>
          <w:szCs w:val="28"/>
        </w:rPr>
        <w:t>Существует несколько способов</w:t>
      </w:r>
      <w:r w:rsidR="00BB326A" w:rsidRPr="00CE5B47">
        <w:rPr>
          <w:rFonts w:ascii="Times New Roman" w:hAnsi="Times New Roman" w:cs="Times New Roman"/>
          <w:sz w:val="28"/>
          <w:szCs w:val="28"/>
        </w:rPr>
        <w:t xml:space="preserve"> экспорта</w:t>
      </w:r>
      <w:r w:rsidRPr="00CE5B47">
        <w:rPr>
          <w:rFonts w:ascii="Times New Roman" w:hAnsi="Times New Roman" w:cs="Times New Roman"/>
          <w:sz w:val="28"/>
          <w:szCs w:val="28"/>
        </w:rPr>
        <w:t xml:space="preserve"> товаров в зависимости от вида</w:t>
      </w:r>
      <w:r w:rsidR="00BB326A" w:rsidRPr="00CE5B47">
        <w:rPr>
          <w:rFonts w:ascii="Times New Roman" w:hAnsi="Times New Roman" w:cs="Times New Roman"/>
          <w:sz w:val="28"/>
          <w:szCs w:val="28"/>
        </w:rPr>
        <w:t xml:space="preserve">. Сырье и </w:t>
      </w:r>
      <w:r w:rsidR="00E034E6">
        <w:rPr>
          <w:rFonts w:ascii="Times New Roman" w:hAnsi="Times New Roman" w:cs="Times New Roman"/>
          <w:sz w:val="28"/>
          <w:szCs w:val="28"/>
        </w:rPr>
        <w:t>недоработанные</w:t>
      </w:r>
      <w:r w:rsidR="00BB326A" w:rsidRPr="00CE5B47">
        <w:rPr>
          <w:rFonts w:ascii="Times New Roman" w:hAnsi="Times New Roman" w:cs="Times New Roman"/>
          <w:sz w:val="28"/>
          <w:szCs w:val="28"/>
        </w:rPr>
        <w:t xml:space="preserve"> продукты </w:t>
      </w:r>
      <w:proofErr w:type="gramStart"/>
      <w:r w:rsidR="00BB326A" w:rsidRPr="00CE5B47">
        <w:rPr>
          <w:rFonts w:ascii="Times New Roman" w:hAnsi="Times New Roman" w:cs="Times New Roman"/>
          <w:sz w:val="28"/>
          <w:szCs w:val="28"/>
        </w:rPr>
        <w:t>питания</w:t>
      </w:r>
      <w:proofErr w:type="gramEnd"/>
      <w:r w:rsidR="00BB326A" w:rsidRPr="00CE5B47">
        <w:rPr>
          <w:rFonts w:ascii="Times New Roman" w:hAnsi="Times New Roman" w:cs="Times New Roman"/>
          <w:sz w:val="28"/>
          <w:szCs w:val="28"/>
        </w:rPr>
        <w:t xml:space="preserve"> </w:t>
      </w:r>
      <w:r w:rsidR="00E034E6">
        <w:rPr>
          <w:rFonts w:ascii="Times New Roman" w:hAnsi="Times New Roman" w:cs="Times New Roman"/>
          <w:sz w:val="28"/>
          <w:szCs w:val="28"/>
        </w:rPr>
        <w:t>как правило</w:t>
      </w:r>
      <w:r w:rsidR="00BB326A" w:rsidRPr="00CE5B47">
        <w:rPr>
          <w:rFonts w:ascii="Times New Roman" w:hAnsi="Times New Roman" w:cs="Times New Roman"/>
          <w:sz w:val="28"/>
          <w:szCs w:val="28"/>
        </w:rPr>
        <w:t xml:space="preserve"> экспортируются </w:t>
      </w:r>
      <w:r w:rsidR="00E034E6">
        <w:rPr>
          <w:rFonts w:ascii="Times New Roman" w:hAnsi="Times New Roman" w:cs="Times New Roman"/>
          <w:sz w:val="28"/>
          <w:szCs w:val="28"/>
        </w:rPr>
        <w:t>определенными</w:t>
      </w:r>
      <w:r w:rsidR="00BB326A" w:rsidRPr="00CE5B47">
        <w:rPr>
          <w:rFonts w:ascii="Times New Roman" w:hAnsi="Times New Roman" w:cs="Times New Roman"/>
          <w:sz w:val="28"/>
          <w:szCs w:val="28"/>
        </w:rPr>
        <w:t xml:space="preserve"> торговыми компаниями, которые </w:t>
      </w:r>
      <w:r w:rsidR="00E034E6">
        <w:rPr>
          <w:rFonts w:ascii="Times New Roman" w:hAnsi="Times New Roman" w:cs="Times New Roman"/>
          <w:sz w:val="28"/>
          <w:szCs w:val="28"/>
        </w:rPr>
        <w:t>изначально</w:t>
      </w:r>
      <w:r w:rsidR="00BB326A" w:rsidRPr="00CE5B47">
        <w:rPr>
          <w:rFonts w:ascii="Times New Roman" w:hAnsi="Times New Roman" w:cs="Times New Roman"/>
          <w:sz w:val="28"/>
          <w:szCs w:val="28"/>
        </w:rPr>
        <w:t xml:space="preserve"> закупают </w:t>
      </w:r>
      <w:r w:rsidR="00E034E6">
        <w:rPr>
          <w:rFonts w:ascii="Times New Roman" w:hAnsi="Times New Roman" w:cs="Times New Roman"/>
          <w:sz w:val="28"/>
          <w:szCs w:val="28"/>
        </w:rPr>
        <w:t>данные продукты</w:t>
      </w:r>
      <w:r w:rsidR="00BB326A" w:rsidRPr="00CE5B47">
        <w:rPr>
          <w:rFonts w:ascii="Times New Roman" w:hAnsi="Times New Roman" w:cs="Times New Roman"/>
          <w:sz w:val="28"/>
          <w:szCs w:val="28"/>
        </w:rPr>
        <w:t xml:space="preserve"> у производителей от своего имени</w:t>
      </w:r>
      <w:r w:rsidR="00E034E6">
        <w:rPr>
          <w:rFonts w:ascii="Times New Roman" w:hAnsi="Times New Roman" w:cs="Times New Roman"/>
          <w:sz w:val="28"/>
          <w:szCs w:val="28"/>
        </w:rPr>
        <w:t>,</w:t>
      </w:r>
      <w:r w:rsidR="00BB326A" w:rsidRPr="00CE5B47">
        <w:rPr>
          <w:rFonts w:ascii="Times New Roman" w:hAnsi="Times New Roman" w:cs="Times New Roman"/>
          <w:sz w:val="28"/>
          <w:szCs w:val="28"/>
        </w:rPr>
        <w:t xml:space="preserve"> со своего </w:t>
      </w:r>
      <w:r w:rsidR="00E034E6">
        <w:rPr>
          <w:rFonts w:ascii="Times New Roman" w:hAnsi="Times New Roman" w:cs="Times New Roman"/>
          <w:sz w:val="28"/>
          <w:szCs w:val="28"/>
        </w:rPr>
        <w:t xml:space="preserve">денежного </w:t>
      </w:r>
      <w:r w:rsidR="00BB326A" w:rsidRPr="00CE5B47">
        <w:rPr>
          <w:rFonts w:ascii="Times New Roman" w:hAnsi="Times New Roman" w:cs="Times New Roman"/>
          <w:sz w:val="28"/>
          <w:szCs w:val="28"/>
        </w:rPr>
        <w:t xml:space="preserve">счета. Производители промышленных товаров, </w:t>
      </w:r>
      <w:r w:rsidR="00E034E6">
        <w:rPr>
          <w:rFonts w:ascii="Times New Roman" w:hAnsi="Times New Roman" w:cs="Times New Roman"/>
          <w:sz w:val="28"/>
          <w:szCs w:val="28"/>
        </w:rPr>
        <w:t xml:space="preserve">таких </w:t>
      </w:r>
      <w:r w:rsidR="00BB326A" w:rsidRPr="00CE5B47">
        <w:rPr>
          <w:rFonts w:ascii="Times New Roman" w:hAnsi="Times New Roman" w:cs="Times New Roman"/>
          <w:sz w:val="28"/>
          <w:szCs w:val="28"/>
        </w:rPr>
        <w:t xml:space="preserve">как </w:t>
      </w:r>
      <w:r w:rsidR="00E034E6">
        <w:rPr>
          <w:rFonts w:ascii="Times New Roman" w:hAnsi="Times New Roman" w:cs="Times New Roman"/>
          <w:sz w:val="28"/>
          <w:szCs w:val="28"/>
        </w:rPr>
        <w:t xml:space="preserve">специальное </w:t>
      </w:r>
      <w:r w:rsidR="00BB326A" w:rsidRPr="00CE5B47">
        <w:rPr>
          <w:rFonts w:ascii="Times New Roman" w:hAnsi="Times New Roman" w:cs="Times New Roman"/>
          <w:sz w:val="28"/>
          <w:szCs w:val="28"/>
        </w:rPr>
        <w:t xml:space="preserve">оборудование, </w:t>
      </w:r>
      <w:r w:rsidR="00E034E6">
        <w:rPr>
          <w:rFonts w:ascii="Times New Roman" w:hAnsi="Times New Roman" w:cs="Times New Roman"/>
          <w:sz w:val="28"/>
          <w:szCs w:val="28"/>
        </w:rPr>
        <w:t xml:space="preserve">корабли и </w:t>
      </w:r>
      <w:r w:rsidR="00BB326A" w:rsidRPr="00CE5B47">
        <w:rPr>
          <w:rFonts w:ascii="Times New Roman" w:hAnsi="Times New Roman" w:cs="Times New Roman"/>
          <w:sz w:val="28"/>
          <w:szCs w:val="28"/>
        </w:rPr>
        <w:t>суда, подвижной состав</w:t>
      </w:r>
      <w:r w:rsidR="00BB326A" w:rsidRPr="00CE5B47">
        <w:rPr>
          <w:rFonts w:ascii="Times New Roman" w:hAnsi="Times New Roman" w:cs="Times New Roman"/>
          <w:color w:val="222222"/>
          <w:sz w:val="28"/>
          <w:szCs w:val="28"/>
          <w:shd w:val="clear" w:color="auto" w:fill="FBF1E1"/>
        </w:rPr>
        <w:t xml:space="preserve"> </w:t>
      </w:r>
      <w:proofErr w:type="spellStart"/>
      <w:r w:rsidR="00E034E6">
        <w:rPr>
          <w:rFonts w:ascii="Times New Roman" w:hAnsi="Times New Roman" w:cs="Times New Roman"/>
          <w:sz w:val="28"/>
          <w:szCs w:val="28"/>
        </w:rPr>
        <w:t>железзных</w:t>
      </w:r>
      <w:proofErr w:type="spellEnd"/>
      <w:r w:rsidR="00BB326A" w:rsidRPr="00CE5B47">
        <w:rPr>
          <w:rFonts w:ascii="Times New Roman" w:hAnsi="Times New Roman" w:cs="Times New Roman"/>
          <w:sz w:val="28"/>
          <w:szCs w:val="28"/>
        </w:rPr>
        <w:t xml:space="preserve"> дорог и </w:t>
      </w:r>
      <w:r w:rsidR="00E034E6">
        <w:rPr>
          <w:rFonts w:ascii="Times New Roman" w:hAnsi="Times New Roman" w:cs="Times New Roman"/>
          <w:sz w:val="28"/>
          <w:szCs w:val="28"/>
        </w:rPr>
        <w:t>прочие</w:t>
      </w:r>
      <w:r w:rsidR="00BB326A" w:rsidRPr="00CE5B47">
        <w:rPr>
          <w:rFonts w:ascii="Times New Roman" w:hAnsi="Times New Roman" w:cs="Times New Roman"/>
          <w:sz w:val="28"/>
          <w:szCs w:val="28"/>
        </w:rPr>
        <w:t xml:space="preserve"> специализированные </w:t>
      </w:r>
      <w:r w:rsidR="00E034E6">
        <w:rPr>
          <w:rFonts w:ascii="Times New Roman" w:hAnsi="Times New Roman" w:cs="Times New Roman"/>
          <w:sz w:val="28"/>
          <w:szCs w:val="28"/>
        </w:rPr>
        <w:t>детали и изделия, зачастую,</w:t>
      </w:r>
      <w:r w:rsidR="00BB326A" w:rsidRPr="00CE5B47">
        <w:rPr>
          <w:rFonts w:ascii="Times New Roman" w:hAnsi="Times New Roman" w:cs="Times New Roman"/>
          <w:sz w:val="28"/>
          <w:szCs w:val="28"/>
        </w:rPr>
        <w:t xml:space="preserve"> </w:t>
      </w:r>
      <w:r w:rsidR="00E034E6">
        <w:rPr>
          <w:rFonts w:ascii="Times New Roman" w:hAnsi="Times New Roman" w:cs="Times New Roman"/>
          <w:sz w:val="28"/>
          <w:szCs w:val="28"/>
        </w:rPr>
        <w:t>реализуют</w:t>
      </w:r>
      <w:r w:rsidR="00BB326A" w:rsidRPr="00CE5B47">
        <w:rPr>
          <w:rFonts w:ascii="Times New Roman" w:hAnsi="Times New Roman" w:cs="Times New Roman"/>
          <w:sz w:val="28"/>
          <w:szCs w:val="28"/>
        </w:rPr>
        <w:t xml:space="preserve"> экспорт на </w:t>
      </w:r>
      <w:r w:rsidR="00BB326A" w:rsidRPr="00CE5B47">
        <w:rPr>
          <w:rFonts w:ascii="Times New Roman" w:hAnsi="Times New Roman" w:cs="Times New Roman"/>
          <w:sz w:val="28"/>
          <w:szCs w:val="28"/>
        </w:rPr>
        <w:lastRenderedPageBreak/>
        <w:t xml:space="preserve">основе прямых </w:t>
      </w:r>
      <w:r w:rsidR="00E034E6">
        <w:rPr>
          <w:rFonts w:ascii="Times New Roman" w:hAnsi="Times New Roman" w:cs="Times New Roman"/>
          <w:sz w:val="28"/>
          <w:szCs w:val="28"/>
        </w:rPr>
        <w:t>связей</w:t>
      </w:r>
      <w:r w:rsidR="00BB326A" w:rsidRPr="00CE5B47">
        <w:rPr>
          <w:rFonts w:ascii="Times New Roman" w:hAnsi="Times New Roman" w:cs="Times New Roman"/>
          <w:sz w:val="28"/>
          <w:szCs w:val="28"/>
        </w:rPr>
        <w:t xml:space="preserve"> с импортером, </w:t>
      </w:r>
      <w:r w:rsidR="00E034E6">
        <w:rPr>
          <w:rFonts w:ascii="Times New Roman" w:hAnsi="Times New Roman" w:cs="Times New Roman"/>
          <w:sz w:val="28"/>
          <w:szCs w:val="28"/>
        </w:rPr>
        <w:t>или же</w:t>
      </w:r>
      <w:r w:rsidR="00BB326A" w:rsidRPr="00CE5B47">
        <w:rPr>
          <w:rFonts w:ascii="Times New Roman" w:hAnsi="Times New Roman" w:cs="Times New Roman"/>
          <w:sz w:val="28"/>
          <w:szCs w:val="28"/>
        </w:rPr>
        <w:t xml:space="preserve"> через сеть </w:t>
      </w:r>
      <w:r w:rsidR="00E034E6">
        <w:rPr>
          <w:rFonts w:ascii="Times New Roman" w:hAnsi="Times New Roman" w:cs="Times New Roman"/>
          <w:sz w:val="28"/>
          <w:szCs w:val="28"/>
        </w:rPr>
        <w:t>каких-то</w:t>
      </w:r>
      <w:r w:rsidR="00BB326A" w:rsidRPr="00CE5B47">
        <w:rPr>
          <w:rFonts w:ascii="Times New Roman" w:hAnsi="Times New Roman" w:cs="Times New Roman"/>
          <w:sz w:val="28"/>
          <w:szCs w:val="28"/>
        </w:rPr>
        <w:t xml:space="preserve"> представительств и</w:t>
      </w:r>
      <w:r w:rsidR="00E034E6">
        <w:rPr>
          <w:rFonts w:ascii="Times New Roman" w:hAnsi="Times New Roman" w:cs="Times New Roman"/>
          <w:sz w:val="28"/>
          <w:szCs w:val="28"/>
        </w:rPr>
        <w:t>ли</w:t>
      </w:r>
      <w:r w:rsidR="00BB326A" w:rsidRPr="00CE5B47">
        <w:rPr>
          <w:rFonts w:ascii="Times New Roman" w:hAnsi="Times New Roman" w:cs="Times New Roman"/>
          <w:sz w:val="28"/>
          <w:szCs w:val="28"/>
        </w:rPr>
        <w:t xml:space="preserve"> агентских </w:t>
      </w:r>
      <w:r w:rsidR="00E034E6">
        <w:rPr>
          <w:rFonts w:ascii="Times New Roman" w:hAnsi="Times New Roman" w:cs="Times New Roman"/>
          <w:sz w:val="28"/>
          <w:szCs w:val="28"/>
        </w:rPr>
        <w:t>контор</w:t>
      </w:r>
      <w:r w:rsidR="00BB326A" w:rsidRPr="00CE5B47">
        <w:rPr>
          <w:rFonts w:ascii="Times New Roman" w:hAnsi="Times New Roman" w:cs="Times New Roman"/>
          <w:sz w:val="28"/>
          <w:szCs w:val="28"/>
        </w:rPr>
        <w:t>.</w:t>
      </w:r>
    </w:p>
    <w:p w:rsidR="00F072B9" w:rsidRDefault="00521548" w:rsidP="00196F28">
      <w:pPr>
        <w:spacing w:line="360" w:lineRule="auto"/>
        <w:jc w:val="both"/>
        <w:rPr>
          <w:rFonts w:ascii="Times New Roman" w:hAnsi="Times New Roman" w:cs="Times New Roman"/>
          <w:sz w:val="28"/>
          <w:szCs w:val="28"/>
        </w:rPr>
      </w:pPr>
      <w:r>
        <w:rPr>
          <w:rFonts w:ascii="Times New Roman" w:hAnsi="Times New Roman" w:cs="Times New Roman"/>
          <w:sz w:val="28"/>
          <w:szCs w:val="28"/>
        </w:rPr>
        <w:t>Более</w:t>
      </w:r>
      <w:r w:rsidR="00BB326A" w:rsidRPr="00CE5B47">
        <w:rPr>
          <w:rFonts w:ascii="Times New Roman" w:hAnsi="Times New Roman" w:cs="Times New Roman"/>
          <w:sz w:val="28"/>
          <w:szCs w:val="28"/>
        </w:rPr>
        <w:t xml:space="preserve"> распространенный </w:t>
      </w:r>
      <w:r>
        <w:rPr>
          <w:rFonts w:ascii="Times New Roman" w:hAnsi="Times New Roman" w:cs="Times New Roman"/>
          <w:sz w:val="28"/>
          <w:szCs w:val="28"/>
        </w:rPr>
        <w:t>путь</w:t>
      </w:r>
      <w:r w:rsidR="00BB326A" w:rsidRPr="00CE5B47">
        <w:rPr>
          <w:rFonts w:ascii="Times New Roman" w:hAnsi="Times New Roman" w:cs="Times New Roman"/>
          <w:sz w:val="28"/>
          <w:szCs w:val="28"/>
        </w:rPr>
        <w:t xml:space="preserve"> экспорта товаров </w:t>
      </w:r>
      <w:r>
        <w:rPr>
          <w:rFonts w:ascii="Times New Roman" w:hAnsi="Times New Roman" w:cs="Times New Roman"/>
          <w:sz w:val="28"/>
          <w:szCs w:val="28"/>
        </w:rPr>
        <w:t>заключается</w:t>
      </w:r>
      <w:r w:rsidR="00BB326A" w:rsidRPr="00CE5B47">
        <w:rPr>
          <w:rFonts w:ascii="Times New Roman" w:hAnsi="Times New Roman" w:cs="Times New Roman"/>
          <w:sz w:val="28"/>
          <w:szCs w:val="28"/>
        </w:rPr>
        <w:t xml:space="preserve"> в их реализации через </w:t>
      </w:r>
      <w:r>
        <w:rPr>
          <w:rFonts w:ascii="Times New Roman" w:hAnsi="Times New Roman" w:cs="Times New Roman"/>
          <w:sz w:val="28"/>
          <w:szCs w:val="28"/>
        </w:rPr>
        <w:t xml:space="preserve">торговые дома. Если </w:t>
      </w:r>
      <w:r w:rsidR="00BB326A" w:rsidRPr="00CE5B47">
        <w:rPr>
          <w:rFonts w:ascii="Times New Roman" w:hAnsi="Times New Roman" w:cs="Times New Roman"/>
          <w:sz w:val="28"/>
          <w:szCs w:val="28"/>
        </w:rPr>
        <w:t xml:space="preserve">поставка потребительских товаров </w:t>
      </w:r>
      <w:proofErr w:type="spellStart"/>
      <w:r>
        <w:rPr>
          <w:rFonts w:ascii="Times New Roman" w:hAnsi="Times New Roman" w:cs="Times New Roman"/>
          <w:sz w:val="28"/>
          <w:szCs w:val="28"/>
        </w:rPr>
        <w:t>предпогалается</w:t>
      </w:r>
      <w:proofErr w:type="spellEnd"/>
      <w:r w:rsidR="00BB326A" w:rsidRPr="00CE5B47">
        <w:rPr>
          <w:rFonts w:ascii="Times New Roman" w:hAnsi="Times New Roman" w:cs="Times New Roman"/>
          <w:sz w:val="28"/>
          <w:szCs w:val="28"/>
        </w:rPr>
        <w:t xml:space="preserve"> в небольших количествах, </w:t>
      </w:r>
      <w:r>
        <w:rPr>
          <w:rFonts w:ascii="Times New Roman" w:hAnsi="Times New Roman" w:cs="Times New Roman"/>
          <w:sz w:val="28"/>
          <w:szCs w:val="28"/>
        </w:rPr>
        <w:t xml:space="preserve">то </w:t>
      </w:r>
      <w:r w:rsidR="00BB326A" w:rsidRPr="00CE5B47">
        <w:rPr>
          <w:rFonts w:ascii="Times New Roman" w:hAnsi="Times New Roman" w:cs="Times New Roman"/>
          <w:sz w:val="28"/>
          <w:szCs w:val="28"/>
        </w:rPr>
        <w:t>торговля</w:t>
      </w:r>
      <w:r>
        <w:rPr>
          <w:rFonts w:ascii="Times New Roman" w:hAnsi="Times New Roman" w:cs="Times New Roman"/>
          <w:sz w:val="28"/>
          <w:szCs w:val="28"/>
        </w:rPr>
        <w:t xml:space="preserve"> может даже осуществляться</w:t>
      </w:r>
      <w:r w:rsidR="00BB326A" w:rsidRPr="00CE5B47">
        <w:rPr>
          <w:rFonts w:ascii="Times New Roman" w:hAnsi="Times New Roman" w:cs="Times New Roman"/>
          <w:sz w:val="28"/>
          <w:szCs w:val="28"/>
        </w:rPr>
        <w:t xml:space="preserve"> по почте путем рассылки каталогов. </w:t>
      </w:r>
      <w:r>
        <w:rPr>
          <w:rFonts w:ascii="Times New Roman" w:hAnsi="Times New Roman" w:cs="Times New Roman"/>
          <w:sz w:val="28"/>
          <w:szCs w:val="28"/>
        </w:rPr>
        <w:t>Компании</w:t>
      </w:r>
      <w:r w:rsidR="00BB326A" w:rsidRPr="00CE5B47">
        <w:rPr>
          <w:rFonts w:ascii="Times New Roman" w:hAnsi="Times New Roman" w:cs="Times New Roman"/>
          <w:sz w:val="28"/>
          <w:szCs w:val="28"/>
        </w:rPr>
        <w:t xml:space="preserve">, которые устойчиво </w:t>
      </w:r>
      <w:r>
        <w:rPr>
          <w:rFonts w:ascii="Times New Roman" w:hAnsi="Times New Roman" w:cs="Times New Roman"/>
          <w:sz w:val="28"/>
          <w:szCs w:val="28"/>
        </w:rPr>
        <w:t>концентрируют</w:t>
      </w:r>
      <w:r w:rsidR="00BB326A" w:rsidRPr="00CE5B47">
        <w:rPr>
          <w:rFonts w:ascii="Times New Roman" w:hAnsi="Times New Roman" w:cs="Times New Roman"/>
          <w:sz w:val="28"/>
          <w:szCs w:val="28"/>
        </w:rPr>
        <w:t xml:space="preserve"> производство на экспорт, обычно</w:t>
      </w:r>
      <w:r>
        <w:rPr>
          <w:rFonts w:ascii="Times New Roman" w:hAnsi="Times New Roman" w:cs="Times New Roman"/>
          <w:sz w:val="28"/>
          <w:szCs w:val="28"/>
        </w:rPr>
        <w:t xml:space="preserve"> стремятся</w:t>
      </w:r>
      <w:r w:rsidR="00BB326A" w:rsidRPr="00CE5B47">
        <w:rPr>
          <w:rFonts w:ascii="Times New Roman" w:hAnsi="Times New Roman" w:cs="Times New Roman"/>
          <w:sz w:val="28"/>
          <w:szCs w:val="28"/>
        </w:rPr>
        <w:t xml:space="preserve"> </w:t>
      </w:r>
      <w:r>
        <w:rPr>
          <w:rFonts w:ascii="Times New Roman" w:hAnsi="Times New Roman" w:cs="Times New Roman"/>
          <w:sz w:val="28"/>
          <w:szCs w:val="28"/>
        </w:rPr>
        <w:t>собрать</w:t>
      </w:r>
      <w:r w:rsidR="00BB326A" w:rsidRPr="00CE5B47">
        <w:rPr>
          <w:rFonts w:ascii="Times New Roman" w:hAnsi="Times New Roman" w:cs="Times New Roman"/>
          <w:sz w:val="28"/>
          <w:szCs w:val="28"/>
        </w:rPr>
        <w:t xml:space="preserve"> собственную</w:t>
      </w:r>
      <w:r w:rsidR="00BB326A" w:rsidRPr="00CE5B47">
        <w:rPr>
          <w:rFonts w:ascii="Times New Roman" w:hAnsi="Times New Roman" w:cs="Times New Roman"/>
          <w:color w:val="222222"/>
          <w:sz w:val="28"/>
          <w:szCs w:val="28"/>
          <w:shd w:val="clear" w:color="auto" w:fill="FBF1E1"/>
        </w:rPr>
        <w:t xml:space="preserve"> </w:t>
      </w:r>
      <w:r>
        <w:rPr>
          <w:rFonts w:ascii="Times New Roman" w:hAnsi="Times New Roman" w:cs="Times New Roman"/>
          <w:sz w:val="28"/>
          <w:szCs w:val="28"/>
        </w:rPr>
        <w:t>сбытовую сеть на международном рынке</w:t>
      </w:r>
      <w:r w:rsidR="00BB326A" w:rsidRPr="00CE5B47">
        <w:rPr>
          <w:rFonts w:ascii="Times New Roman" w:hAnsi="Times New Roman" w:cs="Times New Roman"/>
          <w:sz w:val="28"/>
          <w:szCs w:val="28"/>
        </w:rPr>
        <w:t xml:space="preserve">, для чего </w:t>
      </w:r>
      <w:r>
        <w:rPr>
          <w:rFonts w:ascii="Times New Roman" w:hAnsi="Times New Roman" w:cs="Times New Roman"/>
          <w:sz w:val="28"/>
          <w:szCs w:val="28"/>
        </w:rPr>
        <w:t xml:space="preserve">и </w:t>
      </w:r>
      <w:r w:rsidR="00BB326A" w:rsidRPr="00CE5B47">
        <w:rPr>
          <w:rFonts w:ascii="Times New Roman" w:hAnsi="Times New Roman" w:cs="Times New Roman"/>
          <w:sz w:val="28"/>
          <w:szCs w:val="28"/>
        </w:rPr>
        <w:t xml:space="preserve">создают </w:t>
      </w:r>
      <w:r>
        <w:rPr>
          <w:rFonts w:ascii="Times New Roman" w:hAnsi="Times New Roman" w:cs="Times New Roman"/>
          <w:sz w:val="28"/>
          <w:szCs w:val="28"/>
        </w:rPr>
        <w:t>иностранные</w:t>
      </w:r>
      <w:r w:rsidR="00BB326A" w:rsidRPr="00CE5B47">
        <w:rPr>
          <w:rFonts w:ascii="Times New Roman" w:hAnsi="Times New Roman" w:cs="Times New Roman"/>
          <w:sz w:val="28"/>
          <w:szCs w:val="28"/>
        </w:rPr>
        <w:t xml:space="preserve"> филиалы и дочерние общества</w:t>
      </w:r>
      <w:r>
        <w:rPr>
          <w:rFonts w:ascii="Times New Roman" w:hAnsi="Times New Roman" w:cs="Times New Roman"/>
          <w:sz w:val="28"/>
          <w:szCs w:val="28"/>
        </w:rPr>
        <w:t>. Они в свою очередь</w:t>
      </w:r>
      <w:r w:rsidR="00BB326A" w:rsidRPr="00CE5B47">
        <w:rPr>
          <w:rFonts w:ascii="Times New Roman" w:hAnsi="Times New Roman" w:cs="Times New Roman"/>
          <w:sz w:val="28"/>
          <w:szCs w:val="28"/>
        </w:rPr>
        <w:t xml:space="preserve"> делятся на </w:t>
      </w:r>
      <w:r>
        <w:rPr>
          <w:rFonts w:ascii="Times New Roman" w:hAnsi="Times New Roman" w:cs="Times New Roman"/>
          <w:sz w:val="28"/>
          <w:szCs w:val="28"/>
        </w:rPr>
        <w:t>иностранные</w:t>
      </w:r>
      <w:r w:rsidR="00BB326A" w:rsidRPr="00CE5B47">
        <w:rPr>
          <w:rFonts w:ascii="Times New Roman" w:hAnsi="Times New Roman" w:cs="Times New Roman"/>
          <w:sz w:val="28"/>
          <w:szCs w:val="28"/>
        </w:rPr>
        <w:t xml:space="preserve"> оптовые конторы, </w:t>
      </w:r>
      <w:r>
        <w:rPr>
          <w:rFonts w:ascii="Times New Roman" w:hAnsi="Times New Roman" w:cs="Times New Roman"/>
          <w:sz w:val="28"/>
          <w:szCs w:val="28"/>
        </w:rPr>
        <w:t xml:space="preserve">точки </w:t>
      </w:r>
      <w:r w:rsidR="00BB326A" w:rsidRPr="00CE5B47">
        <w:rPr>
          <w:rFonts w:ascii="Times New Roman" w:hAnsi="Times New Roman" w:cs="Times New Roman"/>
          <w:sz w:val="28"/>
          <w:szCs w:val="28"/>
        </w:rPr>
        <w:t xml:space="preserve">розничной торговли, </w:t>
      </w:r>
      <w:r>
        <w:rPr>
          <w:rFonts w:ascii="Times New Roman" w:hAnsi="Times New Roman" w:cs="Times New Roman"/>
          <w:sz w:val="28"/>
          <w:szCs w:val="28"/>
        </w:rPr>
        <w:t xml:space="preserve">в зависимости от товара - </w:t>
      </w:r>
      <w:r w:rsidR="00BB326A" w:rsidRPr="00CE5B47">
        <w:rPr>
          <w:rFonts w:ascii="Times New Roman" w:hAnsi="Times New Roman" w:cs="Times New Roman"/>
          <w:sz w:val="28"/>
          <w:szCs w:val="28"/>
        </w:rPr>
        <w:t>ремонтные предприятия, пункты сервиса.</w:t>
      </w:r>
      <w:r w:rsidR="00BB326A" w:rsidRPr="00CE5B47">
        <w:rPr>
          <w:rFonts w:ascii="Times New Roman" w:hAnsi="Times New Roman" w:cs="Times New Roman"/>
          <w:sz w:val="28"/>
          <w:szCs w:val="28"/>
        </w:rPr>
        <w:br/>
      </w:r>
      <w:r w:rsidR="00BB326A" w:rsidRPr="00CE5B47">
        <w:rPr>
          <w:rFonts w:ascii="Times New Roman" w:hAnsi="Times New Roman" w:cs="Times New Roman"/>
          <w:sz w:val="28"/>
          <w:szCs w:val="28"/>
        </w:rPr>
        <w:br/>
      </w:r>
      <w:r w:rsidR="00F072B9">
        <w:rPr>
          <w:rFonts w:ascii="Times New Roman" w:hAnsi="Times New Roman" w:cs="Times New Roman"/>
          <w:sz w:val="28"/>
          <w:szCs w:val="28"/>
        </w:rPr>
        <w:t xml:space="preserve">Также </w:t>
      </w:r>
      <w:r w:rsidR="00BB326A" w:rsidRPr="00CE5B47">
        <w:rPr>
          <w:rFonts w:ascii="Times New Roman" w:hAnsi="Times New Roman" w:cs="Times New Roman"/>
          <w:sz w:val="28"/>
          <w:szCs w:val="28"/>
        </w:rPr>
        <w:t xml:space="preserve">в </w:t>
      </w:r>
      <w:r w:rsidR="00F072B9">
        <w:rPr>
          <w:rFonts w:ascii="Times New Roman" w:hAnsi="Times New Roman" w:cs="Times New Roman"/>
          <w:sz w:val="28"/>
          <w:szCs w:val="28"/>
        </w:rPr>
        <w:t xml:space="preserve">иностранных </w:t>
      </w:r>
      <w:r w:rsidR="00BB326A" w:rsidRPr="00CE5B47">
        <w:rPr>
          <w:rFonts w:ascii="Times New Roman" w:hAnsi="Times New Roman" w:cs="Times New Roman"/>
          <w:sz w:val="28"/>
          <w:szCs w:val="28"/>
        </w:rPr>
        <w:t>продажах уча</w:t>
      </w:r>
      <w:r w:rsidR="00F072B9">
        <w:rPr>
          <w:rFonts w:ascii="Times New Roman" w:hAnsi="Times New Roman" w:cs="Times New Roman"/>
          <w:sz w:val="28"/>
          <w:szCs w:val="28"/>
        </w:rPr>
        <w:t xml:space="preserve">ствуют специализированные </w:t>
      </w:r>
      <w:r w:rsidR="00BB326A" w:rsidRPr="00CE5B47">
        <w:rPr>
          <w:rFonts w:ascii="Times New Roman" w:hAnsi="Times New Roman" w:cs="Times New Roman"/>
          <w:sz w:val="28"/>
          <w:szCs w:val="28"/>
        </w:rPr>
        <w:t xml:space="preserve">торговые предприятия. Они </w:t>
      </w:r>
      <w:r w:rsidR="00F072B9">
        <w:rPr>
          <w:rFonts w:ascii="Times New Roman" w:hAnsi="Times New Roman" w:cs="Times New Roman"/>
          <w:sz w:val="28"/>
          <w:szCs w:val="28"/>
        </w:rPr>
        <w:t>бывают</w:t>
      </w:r>
      <w:r w:rsidR="00BB326A" w:rsidRPr="00CE5B47">
        <w:rPr>
          <w:rFonts w:ascii="Times New Roman" w:hAnsi="Times New Roman" w:cs="Times New Roman"/>
          <w:sz w:val="28"/>
          <w:szCs w:val="28"/>
        </w:rPr>
        <w:t xml:space="preserve"> </w:t>
      </w:r>
      <w:proofErr w:type="gramStart"/>
      <w:r w:rsidR="00BB326A" w:rsidRPr="00CE5B47">
        <w:rPr>
          <w:rFonts w:ascii="Times New Roman" w:hAnsi="Times New Roman" w:cs="Times New Roman"/>
          <w:sz w:val="28"/>
          <w:szCs w:val="28"/>
        </w:rPr>
        <w:t>на</w:t>
      </w:r>
      <w:proofErr w:type="gramEnd"/>
      <w:r w:rsidR="00BB326A" w:rsidRPr="00CE5B47">
        <w:rPr>
          <w:rFonts w:ascii="Times New Roman" w:hAnsi="Times New Roman" w:cs="Times New Roman"/>
          <w:sz w:val="28"/>
          <w:szCs w:val="28"/>
        </w:rPr>
        <w:t xml:space="preserve"> </w:t>
      </w:r>
      <w:proofErr w:type="gramStart"/>
      <w:r w:rsidR="00BB326A" w:rsidRPr="00CE5B47">
        <w:rPr>
          <w:rFonts w:ascii="Times New Roman" w:hAnsi="Times New Roman" w:cs="Times New Roman"/>
          <w:sz w:val="28"/>
          <w:szCs w:val="28"/>
        </w:rPr>
        <w:t>экспортно-импортны</w:t>
      </w:r>
      <w:r w:rsidR="00F072B9">
        <w:rPr>
          <w:rFonts w:ascii="Times New Roman" w:hAnsi="Times New Roman" w:cs="Times New Roman"/>
          <w:sz w:val="28"/>
          <w:szCs w:val="28"/>
        </w:rPr>
        <w:t>ми</w:t>
      </w:r>
      <w:proofErr w:type="gramEnd"/>
      <w:r w:rsidR="00F072B9">
        <w:rPr>
          <w:rFonts w:ascii="Times New Roman" w:hAnsi="Times New Roman" w:cs="Times New Roman"/>
          <w:sz w:val="28"/>
          <w:szCs w:val="28"/>
        </w:rPr>
        <w:t xml:space="preserve"> компаниями или</w:t>
      </w:r>
      <w:r w:rsidR="00BB326A" w:rsidRPr="00CE5B47">
        <w:rPr>
          <w:rFonts w:ascii="Times New Roman" w:hAnsi="Times New Roman" w:cs="Times New Roman"/>
          <w:sz w:val="28"/>
          <w:szCs w:val="28"/>
        </w:rPr>
        <w:t xml:space="preserve"> торговы</w:t>
      </w:r>
      <w:r w:rsidR="00F072B9">
        <w:rPr>
          <w:rFonts w:ascii="Times New Roman" w:hAnsi="Times New Roman" w:cs="Times New Roman"/>
          <w:sz w:val="28"/>
          <w:szCs w:val="28"/>
        </w:rPr>
        <w:t xml:space="preserve">ми </w:t>
      </w:r>
      <w:r w:rsidR="00BB326A" w:rsidRPr="00CE5B47">
        <w:rPr>
          <w:rFonts w:ascii="Times New Roman" w:hAnsi="Times New Roman" w:cs="Times New Roman"/>
          <w:sz w:val="28"/>
          <w:szCs w:val="28"/>
        </w:rPr>
        <w:t>дома</w:t>
      </w:r>
      <w:r w:rsidR="00F072B9">
        <w:rPr>
          <w:rFonts w:ascii="Times New Roman" w:hAnsi="Times New Roman" w:cs="Times New Roman"/>
          <w:sz w:val="28"/>
          <w:szCs w:val="28"/>
        </w:rPr>
        <w:t>ми</w:t>
      </w:r>
      <w:r w:rsidR="00BB326A" w:rsidRPr="00CE5B47">
        <w:rPr>
          <w:rFonts w:ascii="Times New Roman" w:hAnsi="Times New Roman" w:cs="Times New Roman"/>
          <w:sz w:val="28"/>
          <w:szCs w:val="28"/>
        </w:rPr>
        <w:t xml:space="preserve"> </w:t>
      </w:r>
      <w:r w:rsidR="00F072B9">
        <w:rPr>
          <w:rFonts w:ascii="Times New Roman" w:hAnsi="Times New Roman" w:cs="Times New Roman"/>
          <w:sz w:val="28"/>
          <w:szCs w:val="28"/>
        </w:rPr>
        <w:t>–</w:t>
      </w:r>
      <w:r w:rsidR="00BB326A" w:rsidRPr="00CE5B47">
        <w:rPr>
          <w:rFonts w:ascii="Times New Roman" w:hAnsi="Times New Roman" w:cs="Times New Roman"/>
          <w:sz w:val="28"/>
          <w:szCs w:val="28"/>
        </w:rPr>
        <w:t xml:space="preserve"> </w:t>
      </w:r>
      <w:r w:rsidR="00F072B9">
        <w:rPr>
          <w:rFonts w:ascii="Times New Roman" w:hAnsi="Times New Roman" w:cs="Times New Roman"/>
          <w:sz w:val="28"/>
          <w:szCs w:val="28"/>
        </w:rPr>
        <w:t xml:space="preserve">о них упоминалось ранее, это </w:t>
      </w:r>
      <w:r w:rsidR="00BB326A" w:rsidRPr="00CE5B47">
        <w:rPr>
          <w:rFonts w:ascii="Times New Roman" w:hAnsi="Times New Roman" w:cs="Times New Roman"/>
          <w:sz w:val="28"/>
          <w:szCs w:val="28"/>
        </w:rPr>
        <w:t xml:space="preserve">предприятия, </w:t>
      </w:r>
      <w:r w:rsidR="00F072B9">
        <w:rPr>
          <w:rFonts w:ascii="Times New Roman" w:hAnsi="Times New Roman" w:cs="Times New Roman"/>
          <w:sz w:val="28"/>
          <w:szCs w:val="28"/>
        </w:rPr>
        <w:t>которые осуществляют</w:t>
      </w:r>
      <w:r w:rsidR="00BB326A" w:rsidRPr="00CE5B47">
        <w:rPr>
          <w:rFonts w:ascii="Times New Roman" w:hAnsi="Times New Roman" w:cs="Times New Roman"/>
          <w:sz w:val="28"/>
          <w:szCs w:val="28"/>
        </w:rPr>
        <w:t xml:space="preserve"> внешнеторговые операции </w:t>
      </w:r>
      <w:r w:rsidR="00F072B9">
        <w:rPr>
          <w:rFonts w:ascii="Times New Roman" w:hAnsi="Times New Roman" w:cs="Times New Roman"/>
          <w:sz w:val="28"/>
          <w:szCs w:val="28"/>
        </w:rPr>
        <w:t>и со</w:t>
      </w:r>
      <w:r w:rsidR="00BB326A" w:rsidRPr="00CE5B47">
        <w:rPr>
          <w:rFonts w:ascii="Times New Roman" w:hAnsi="Times New Roman" w:cs="Times New Roman"/>
          <w:sz w:val="28"/>
          <w:szCs w:val="28"/>
        </w:rPr>
        <w:t xml:space="preserve"> своего </w:t>
      </w:r>
      <w:r w:rsidR="00F072B9">
        <w:rPr>
          <w:rFonts w:ascii="Times New Roman" w:hAnsi="Times New Roman" w:cs="Times New Roman"/>
          <w:sz w:val="28"/>
          <w:szCs w:val="28"/>
        </w:rPr>
        <w:t xml:space="preserve">денежного счета, </w:t>
      </w:r>
      <w:r w:rsidR="00BB326A" w:rsidRPr="00CE5B47">
        <w:rPr>
          <w:rFonts w:ascii="Times New Roman" w:hAnsi="Times New Roman" w:cs="Times New Roman"/>
          <w:sz w:val="28"/>
          <w:szCs w:val="28"/>
        </w:rPr>
        <w:t xml:space="preserve"> и на комиссионных началах</w:t>
      </w:r>
      <w:r w:rsidR="00F072B9">
        <w:rPr>
          <w:rFonts w:ascii="Times New Roman" w:hAnsi="Times New Roman" w:cs="Times New Roman"/>
          <w:sz w:val="28"/>
          <w:szCs w:val="28"/>
        </w:rPr>
        <w:t xml:space="preserve"> с</w:t>
      </w:r>
      <w:r w:rsidR="00BB326A" w:rsidRPr="00CE5B47">
        <w:rPr>
          <w:rFonts w:ascii="Times New Roman" w:hAnsi="Times New Roman" w:cs="Times New Roman"/>
          <w:sz w:val="28"/>
          <w:szCs w:val="28"/>
        </w:rPr>
        <w:t xml:space="preserve"> широким </w:t>
      </w:r>
      <w:r w:rsidR="00F072B9">
        <w:rPr>
          <w:rFonts w:ascii="Times New Roman" w:hAnsi="Times New Roman" w:cs="Times New Roman"/>
          <w:sz w:val="28"/>
          <w:szCs w:val="28"/>
        </w:rPr>
        <w:t>ассортиментом</w:t>
      </w:r>
      <w:r w:rsidR="00BB326A" w:rsidRPr="00CE5B47">
        <w:rPr>
          <w:rFonts w:ascii="Times New Roman" w:hAnsi="Times New Roman" w:cs="Times New Roman"/>
          <w:sz w:val="28"/>
          <w:szCs w:val="28"/>
        </w:rPr>
        <w:t xml:space="preserve"> товаров. </w:t>
      </w:r>
    </w:p>
    <w:p w:rsidR="00BB326A" w:rsidRPr="00CE5B47" w:rsidRDefault="00BB326A" w:rsidP="00196F28">
      <w:pPr>
        <w:spacing w:line="360" w:lineRule="auto"/>
        <w:jc w:val="both"/>
        <w:rPr>
          <w:rFonts w:ascii="Times New Roman" w:hAnsi="Times New Roman" w:cs="Times New Roman"/>
          <w:sz w:val="28"/>
          <w:szCs w:val="28"/>
        </w:rPr>
      </w:pPr>
      <w:r w:rsidRPr="00CE5B47">
        <w:rPr>
          <w:rFonts w:ascii="Times New Roman" w:hAnsi="Times New Roman" w:cs="Times New Roman"/>
          <w:sz w:val="28"/>
          <w:szCs w:val="28"/>
        </w:rPr>
        <w:t>В первом случае</w:t>
      </w:r>
      <w:r w:rsidR="00F072B9">
        <w:rPr>
          <w:rFonts w:ascii="Times New Roman" w:hAnsi="Times New Roman" w:cs="Times New Roman"/>
          <w:sz w:val="28"/>
          <w:szCs w:val="28"/>
        </w:rPr>
        <w:t xml:space="preserve"> порядок действий следующий,</w:t>
      </w:r>
      <w:r w:rsidRPr="00CE5B47">
        <w:rPr>
          <w:rFonts w:ascii="Times New Roman" w:hAnsi="Times New Roman" w:cs="Times New Roman"/>
          <w:sz w:val="28"/>
          <w:szCs w:val="28"/>
        </w:rPr>
        <w:t xml:space="preserve"> фирма закупает товар у производителя</w:t>
      </w:r>
      <w:r w:rsidR="00F072B9">
        <w:rPr>
          <w:rFonts w:ascii="Times New Roman" w:hAnsi="Times New Roman" w:cs="Times New Roman"/>
          <w:sz w:val="28"/>
          <w:szCs w:val="28"/>
        </w:rPr>
        <w:t xml:space="preserve"> (национального или иностранного)</w:t>
      </w:r>
      <w:r w:rsidRPr="00CE5B47">
        <w:rPr>
          <w:rFonts w:ascii="Times New Roman" w:hAnsi="Times New Roman" w:cs="Times New Roman"/>
          <w:sz w:val="28"/>
          <w:szCs w:val="28"/>
        </w:rPr>
        <w:t xml:space="preserve">, а </w:t>
      </w:r>
      <w:r w:rsidR="00F072B9">
        <w:rPr>
          <w:rFonts w:ascii="Times New Roman" w:hAnsi="Times New Roman" w:cs="Times New Roman"/>
          <w:sz w:val="28"/>
          <w:szCs w:val="28"/>
        </w:rPr>
        <w:t>далее</w:t>
      </w:r>
      <w:r w:rsidRPr="00CE5B47">
        <w:rPr>
          <w:rFonts w:ascii="Times New Roman" w:hAnsi="Times New Roman" w:cs="Times New Roman"/>
          <w:sz w:val="28"/>
          <w:szCs w:val="28"/>
        </w:rPr>
        <w:t xml:space="preserve"> перепродает его от </w:t>
      </w:r>
      <w:r w:rsidR="00F072B9">
        <w:rPr>
          <w:rFonts w:ascii="Times New Roman" w:hAnsi="Times New Roman" w:cs="Times New Roman"/>
          <w:sz w:val="28"/>
          <w:szCs w:val="28"/>
        </w:rPr>
        <w:t xml:space="preserve">себя, </w:t>
      </w:r>
      <w:r w:rsidRPr="00CE5B47">
        <w:rPr>
          <w:rFonts w:ascii="Times New Roman" w:hAnsi="Times New Roman" w:cs="Times New Roman"/>
          <w:sz w:val="28"/>
          <w:szCs w:val="28"/>
        </w:rPr>
        <w:t xml:space="preserve">своего имени. Во втором </w:t>
      </w:r>
      <w:r w:rsidR="00F072B9">
        <w:rPr>
          <w:rFonts w:ascii="Times New Roman" w:hAnsi="Times New Roman" w:cs="Times New Roman"/>
          <w:sz w:val="28"/>
          <w:szCs w:val="28"/>
        </w:rPr>
        <w:t>варианте,</w:t>
      </w:r>
      <w:r w:rsidRPr="00CE5B47">
        <w:rPr>
          <w:rFonts w:ascii="Times New Roman" w:hAnsi="Times New Roman" w:cs="Times New Roman"/>
          <w:sz w:val="28"/>
          <w:szCs w:val="28"/>
        </w:rPr>
        <w:t xml:space="preserve"> торговля </w:t>
      </w:r>
      <w:r w:rsidR="00F072B9">
        <w:rPr>
          <w:rFonts w:ascii="Times New Roman" w:hAnsi="Times New Roman" w:cs="Times New Roman"/>
          <w:sz w:val="28"/>
          <w:szCs w:val="28"/>
        </w:rPr>
        <w:t>реализуется и</w:t>
      </w:r>
      <w:r w:rsidRPr="00CE5B47">
        <w:rPr>
          <w:rFonts w:ascii="Times New Roman" w:hAnsi="Times New Roman" w:cs="Times New Roman"/>
          <w:sz w:val="28"/>
          <w:szCs w:val="28"/>
        </w:rPr>
        <w:t xml:space="preserve"> за счет</w:t>
      </w:r>
      <w:r w:rsidR="00F072B9">
        <w:rPr>
          <w:rFonts w:ascii="Times New Roman" w:hAnsi="Times New Roman" w:cs="Times New Roman"/>
          <w:sz w:val="28"/>
          <w:szCs w:val="28"/>
        </w:rPr>
        <w:t xml:space="preserve"> самого</w:t>
      </w:r>
      <w:r w:rsidRPr="00CE5B47">
        <w:rPr>
          <w:rFonts w:ascii="Times New Roman" w:hAnsi="Times New Roman" w:cs="Times New Roman"/>
          <w:sz w:val="28"/>
          <w:szCs w:val="28"/>
        </w:rPr>
        <w:t xml:space="preserve"> и от имени</w:t>
      </w:r>
      <w:r w:rsidR="00F072B9">
        <w:rPr>
          <w:rFonts w:ascii="Times New Roman" w:hAnsi="Times New Roman" w:cs="Times New Roman"/>
          <w:sz w:val="28"/>
          <w:szCs w:val="28"/>
        </w:rPr>
        <w:t xml:space="preserve"> самого</w:t>
      </w:r>
      <w:r w:rsidRPr="00CE5B47">
        <w:rPr>
          <w:rFonts w:ascii="Times New Roman" w:hAnsi="Times New Roman" w:cs="Times New Roman"/>
          <w:sz w:val="28"/>
          <w:szCs w:val="28"/>
        </w:rPr>
        <w:t xml:space="preserve"> производителя или покупателя. </w:t>
      </w:r>
      <w:r w:rsidR="00F072B9">
        <w:rPr>
          <w:rFonts w:ascii="Times New Roman" w:hAnsi="Times New Roman" w:cs="Times New Roman"/>
          <w:sz w:val="28"/>
          <w:szCs w:val="28"/>
        </w:rPr>
        <w:t>Касательно э</w:t>
      </w:r>
      <w:r w:rsidRPr="00CE5B47">
        <w:rPr>
          <w:rFonts w:ascii="Times New Roman" w:hAnsi="Times New Roman" w:cs="Times New Roman"/>
          <w:sz w:val="28"/>
          <w:szCs w:val="28"/>
        </w:rPr>
        <w:t>кспортны</w:t>
      </w:r>
      <w:r w:rsidR="00F072B9">
        <w:rPr>
          <w:rFonts w:ascii="Times New Roman" w:hAnsi="Times New Roman" w:cs="Times New Roman"/>
          <w:sz w:val="28"/>
          <w:szCs w:val="28"/>
        </w:rPr>
        <w:t>х</w:t>
      </w:r>
      <w:r w:rsidRPr="00CE5B47">
        <w:rPr>
          <w:rFonts w:ascii="Times New Roman" w:hAnsi="Times New Roman" w:cs="Times New Roman"/>
          <w:sz w:val="28"/>
          <w:szCs w:val="28"/>
        </w:rPr>
        <w:t xml:space="preserve"> фирм</w:t>
      </w:r>
      <w:r w:rsidR="00F072B9">
        <w:rPr>
          <w:rFonts w:ascii="Times New Roman" w:hAnsi="Times New Roman" w:cs="Times New Roman"/>
          <w:sz w:val="28"/>
          <w:szCs w:val="28"/>
        </w:rPr>
        <w:t>,</w:t>
      </w:r>
      <w:r w:rsidRPr="00CE5B47">
        <w:rPr>
          <w:rFonts w:ascii="Times New Roman" w:hAnsi="Times New Roman" w:cs="Times New Roman"/>
          <w:sz w:val="28"/>
          <w:szCs w:val="28"/>
        </w:rPr>
        <w:t xml:space="preserve"> в отличие от торговых домов</w:t>
      </w:r>
      <w:r w:rsidR="00F072B9">
        <w:rPr>
          <w:rFonts w:ascii="Times New Roman" w:hAnsi="Times New Roman" w:cs="Times New Roman"/>
          <w:sz w:val="28"/>
          <w:szCs w:val="28"/>
        </w:rPr>
        <w:t xml:space="preserve"> они</w:t>
      </w:r>
      <w:r w:rsidRPr="00CE5B47">
        <w:rPr>
          <w:rFonts w:ascii="Times New Roman" w:hAnsi="Times New Roman" w:cs="Times New Roman"/>
          <w:sz w:val="28"/>
          <w:szCs w:val="28"/>
        </w:rPr>
        <w:t xml:space="preserve"> не носят </w:t>
      </w:r>
      <w:r w:rsidR="00F072B9">
        <w:rPr>
          <w:rFonts w:ascii="Times New Roman" w:hAnsi="Times New Roman" w:cs="Times New Roman"/>
          <w:sz w:val="28"/>
          <w:szCs w:val="28"/>
        </w:rPr>
        <w:t xml:space="preserve">какого-то </w:t>
      </w:r>
      <w:r w:rsidRPr="00CE5B47">
        <w:rPr>
          <w:rFonts w:ascii="Times New Roman" w:hAnsi="Times New Roman" w:cs="Times New Roman"/>
          <w:sz w:val="28"/>
          <w:szCs w:val="28"/>
        </w:rPr>
        <w:t xml:space="preserve">универсального характера, </w:t>
      </w:r>
      <w:r w:rsidR="00F072B9">
        <w:rPr>
          <w:rFonts w:ascii="Times New Roman" w:hAnsi="Times New Roman" w:cs="Times New Roman"/>
          <w:sz w:val="28"/>
          <w:szCs w:val="28"/>
        </w:rPr>
        <w:t>и</w:t>
      </w:r>
      <w:r w:rsidRPr="00CE5B47">
        <w:rPr>
          <w:rFonts w:ascii="Times New Roman" w:hAnsi="Times New Roman" w:cs="Times New Roman"/>
          <w:sz w:val="28"/>
          <w:szCs w:val="28"/>
        </w:rPr>
        <w:t xml:space="preserve"> </w:t>
      </w:r>
      <w:r w:rsidR="00F072B9">
        <w:rPr>
          <w:rFonts w:ascii="Times New Roman" w:hAnsi="Times New Roman" w:cs="Times New Roman"/>
          <w:sz w:val="28"/>
          <w:szCs w:val="28"/>
        </w:rPr>
        <w:t>фокусируются</w:t>
      </w:r>
      <w:r w:rsidRPr="00CE5B47">
        <w:rPr>
          <w:rFonts w:ascii="Times New Roman" w:hAnsi="Times New Roman" w:cs="Times New Roman"/>
          <w:sz w:val="28"/>
          <w:szCs w:val="28"/>
        </w:rPr>
        <w:t xml:space="preserve"> на продаже определенн</w:t>
      </w:r>
      <w:r w:rsidR="00F072B9">
        <w:rPr>
          <w:rFonts w:ascii="Times New Roman" w:hAnsi="Times New Roman" w:cs="Times New Roman"/>
          <w:sz w:val="28"/>
          <w:szCs w:val="28"/>
        </w:rPr>
        <w:t>ого</w:t>
      </w:r>
      <w:r w:rsidRPr="00CE5B47">
        <w:rPr>
          <w:rFonts w:ascii="Times New Roman" w:hAnsi="Times New Roman" w:cs="Times New Roman"/>
          <w:sz w:val="28"/>
          <w:szCs w:val="28"/>
        </w:rPr>
        <w:t xml:space="preserve"> </w:t>
      </w:r>
      <w:r w:rsidR="00F072B9">
        <w:rPr>
          <w:rFonts w:ascii="Times New Roman" w:hAnsi="Times New Roman" w:cs="Times New Roman"/>
          <w:sz w:val="28"/>
          <w:szCs w:val="28"/>
        </w:rPr>
        <w:t>ассортимента товар</w:t>
      </w:r>
      <w:r w:rsidRPr="00CE5B47">
        <w:rPr>
          <w:rFonts w:ascii="Times New Roman" w:hAnsi="Times New Roman" w:cs="Times New Roman"/>
          <w:sz w:val="28"/>
          <w:szCs w:val="28"/>
        </w:rPr>
        <w:t xml:space="preserve">. Объектом </w:t>
      </w:r>
      <w:r w:rsidR="00F072B9">
        <w:rPr>
          <w:rFonts w:ascii="Times New Roman" w:hAnsi="Times New Roman" w:cs="Times New Roman"/>
          <w:sz w:val="28"/>
          <w:szCs w:val="28"/>
        </w:rPr>
        <w:t>их купли-продажи</w:t>
      </w:r>
      <w:r w:rsidRPr="00CE5B47">
        <w:rPr>
          <w:rFonts w:ascii="Times New Roman" w:hAnsi="Times New Roman" w:cs="Times New Roman"/>
          <w:sz w:val="28"/>
          <w:szCs w:val="28"/>
        </w:rPr>
        <w:t xml:space="preserve"> являются </w:t>
      </w:r>
      <w:r w:rsidR="00F072B9">
        <w:rPr>
          <w:rFonts w:ascii="Times New Roman" w:hAnsi="Times New Roman" w:cs="Times New Roman"/>
          <w:sz w:val="28"/>
          <w:szCs w:val="28"/>
        </w:rPr>
        <w:t>в основном</w:t>
      </w:r>
      <w:r w:rsidRPr="00CE5B47">
        <w:rPr>
          <w:rFonts w:ascii="Times New Roman" w:hAnsi="Times New Roman" w:cs="Times New Roman"/>
          <w:sz w:val="28"/>
          <w:szCs w:val="28"/>
        </w:rPr>
        <w:t xml:space="preserve"> товары </w:t>
      </w:r>
      <w:r w:rsidR="00F072B9">
        <w:rPr>
          <w:rFonts w:ascii="Times New Roman" w:hAnsi="Times New Roman" w:cs="Times New Roman"/>
          <w:sz w:val="28"/>
          <w:szCs w:val="28"/>
        </w:rPr>
        <w:t xml:space="preserve">массового </w:t>
      </w:r>
      <w:r w:rsidRPr="00CE5B47">
        <w:rPr>
          <w:rFonts w:ascii="Times New Roman" w:hAnsi="Times New Roman" w:cs="Times New Roman"/>
          <w:sz w:val="28"/>
          <w:szCs w:val="28"/>
        </w:rPr>
        <w:t xml:space="preserve">назначения, </w:t>
      </w:r>
      <w:r w:rsidR="00F072B9">
        <w:rPr>
          <w:rFonts w:ascii="Times New Roman" w:hAnsi="Times New Roman" w:cs="Times New Roman"/>
          <w:sz w:val="28"/>
          <w:szCs w:val="28"/>
        </w:rPr>
        <w:t xml:space="preserve">а также </w:t>
      </w:r>
      <w:r w:rsidRPr="00CE5B47">
        <w:rPr>
          <w:rFonts w:ascii="Times New Roman" w:hAnsi="Times New Roman" w:cs="Times New Roman"/>
          <w:sz w:val="28"/>
          <w:szCs w:val="28"/>
        </w:rPr>
        <w:t>горнодобывающей промышленност</w:t>
      </w:r>
      <w:proofErr w:type="gramStart"/>
      <w:r w:rsidRPr="00CE5B47">
        <w:rPr>
          <w:rFonts w:ascii="Times New Roman" w:hAnsi="Times New Roman" w:cs="Times New Roman"/>
          <w:sz w:val="28"/>
          <w:szCs w:val="28"/>
        </w:rPr>
        <w:t>и</w:t>
      </w:r>
      <w:r w:rsidR="00F072B9">
        <w:rPr>
          <w:rFonts w:ascii="Times New Roman" w:hAnsi="Times New Roman" w:cs="Times New Roman"/>
          <w:sz w:val="28"/>
          <w:szCs w:val="28"/>
        </w:rPr>
        <w:t>(</w:t>
      </w:r>
      <w:proofErr w:type="gramEnd"/>
      <w:r w:rsidR="00F072B9">
        <w:rPr>
          <w:rFonts w:ascii="Times New Roman" w:hAnsi="Times New Roman" w:cs="Times New Roman"/>
          <w:sz w:val="28"/>
          <w:szCs w:val="28"/>
        </w:rPr>
        <w:t>сырье)</w:t>
      </w:r>
      <w:r w:rsidRPr="00CE5B47">
        <w:rPr>
          <w:rFonts w:ascii="Times New Roman" w:hAnsi="Times New Roman" w:cs="Times New Roman"/>
          <w:sz w:val="28"/>
          <w:szCs w:val="28"/>
        </w:rPr>
        <w:t>, сельск</w:t>
      </w:r>
      <w:r w:rsidR="00F072B9">
        <w:rPr>
          <w:rFonts w:ascii="Times New Roman" w:hAnsi="Times New Roman" w:cs="Times New Roman"/>
          <w:sz w:val="28"/>
          <w:szCs w:val="28"/>
        </w:rPr>
        <w:t>ое</w:t>
      </w:r>
      <w:r w:rsidRPr="00CE5B47">
        <w:rPr>
          <w:rFonts w:ascii="Times New Roman" w:hAnsi="Times New Roman" w:cs="Times New Roman"/>
          <w:sz w:val="28"/>
          <w:szCs w:val="28"/>
        </w:rPr>
        <w:t xml:space="preserve"> хозяйств</w:t>
      </w:r>
      <w:r w:rsidR="00F072B9">
        <w:rPr>
          <w:rFonts w:ascii="Times New Roman" w:hAnsi="Times New Roman" w:cs="Times New Roman"/>
          <w:sz w:val="28"/>
          <w:szCs w:val="28"/>
        </w:rPr>
        <w:t xml:space="preserve">о и </w:t>
      </w:r>
      <w:r w:rsidRPr="00CE5B47">
        <w:rPr>
          <w:rFonts w:ascii="Times New Roman" w:hAnsi="Times New Roman" w:cs="Times New Roman"/>
          <w:sz w:val="28"/>
          <w:szCs w:val="28"/>
        </w:rPr>
        <w:t xml:space="preserve">кустарных промыслов. </w:t>
      </w:r>
      <w:r w:rsidR="00F072B9">
        <w:rPr>
          <w:rFonts w:ascii="Times New Roman" w:hAnsi="Times New Roman" w:cs="Times New Roman"/>
          <w:sz w:val="28"/>
          <w:szCs w:val="28"/>
        </w:rPr>
        <w:t>По поводу а</w:t>
      </w:r>
      <w:r w:rsidRPr="00CE5B47">
        <w:rPr>
          <w:rFonts w:ascii="Times New Roman" w:hAnsi="Times New Roman" w:cs="Times New Roman"/>
          <w:sz w:val="28"/>
          <w:szCs w:val="28"/>
        </w:rPr>
        <w:t>гентски</w:t>
      </w:r>
      <w:r w:rsidR="00F072B9">
        <w:rPr>
          <w:rFonts w:ascii="Times New Roman" w:hAnsi="Times New Roman" w:cs="Times New Roman"/>
          <w:sz w:val="28"/>
          <w:szCs w:val="28"/>
        </w:rPr>
        <w:t>х фирм</w:t>
      </w:r>
      <w:r w:rsidRPr="00CE5B47">
        <w:rPr>
          <w:rFonts w:ascii="Times New Roman" w:hAnsi="Times New Roman" w:cs="Times New Roman"/>
          <w:sz w:val="28"/>
          <w:szCs w:val="28"/>
        </w:rPr>
        <w:t>,</w:t>
      </w:r>
      <w:r w:rsidR="00F072B9">
        <w:rPr>
          <w:rFonts w:ascii="Times New Roman" w:hAnsi="Times New Roman" w:cs="Times New Roman"/>
          <w:sz w:val="28"/>
          <w:szCs w:val="28"/>
        </w:rPr>
        <w:t xml:space="preserve"> они</w:t>
      </w:r>
      <w:r w:rsidRPr="00CE5B47">
        <w:rPr>
          <w:rFonts w:ascii="Times New Roman" w:hAnsi="Times New Roman" w:cs="Times New Roman"/>
          <w:sz w:val="28"/>
          <w:szCs w:val="28"/>
        </w:rPr>
        <w:t xml:space="preserve"> являю</w:t>
      </w:r>
      <w:r w:rsidR="00F072B9">
        <w:rPr>
          <w:rFonts w:ascii="Times New Roman" w:hAnsi="Times New Roman" w:cs="Times New Roman"/>
          <w:sz w:val="28"/>
          <w:szCs w:val="28"/>
        </w:rPr>
        <w:t>тся</w:t>
      </w:r>
      <w:r w:rsidRPr="00CE5B47">
        <w:rPr>
          <w:rFonts w:ascii="Times New Roman" w:hAnsi="Times New Roman" w:cs="Times New Roman"/>
          <w:sz w:val="28"/>
          <w:szCs w:val="28"/>
        </w:rPr>
        <w:t xml:space="preserve"> юридическим лицом страны-импортера, </w:t>
      </w:r>
      <w:r w:rsidR="00F072B9">
        <w:rPr>
          <w:rFonts w:ascii="Times New Roman" w:hAnsi="Times New Roman" w:cs="Times New Roman"/>
          <w:sz w:val="28"/>
          <w:szCs w:val="28"/>
        </w:rPr>
        <w:t xml:space="preserve">реализуют </w:t>
      </w:r>
      <w:r w:rsidRPr="00CE5B47">
        <w:rPr>
          <w:rFonts w:ascii="Times New Roman" w:hAnsi="Times New Roman" w:cs="Times New Roman"/>
          <w:sz w:val="28"/>
          <w:szCs w:val="28"/>
        </w:rPr>
        <w:t xml:space="preserve"> продажу </w:t>
      </w:r>
      <w:r w:rsidR="00F072B9">
        <w:rPr>
          <w:rFonts w:ascii="Times New Roman" w:hAnsi="Times New Roman" w:cs="Times New Roman"/>
          <w:sz w:val="28"/>
          <w:szCs w:val="28"/>
        </w:rPr>
        <w:t>продуктов</w:t>
      </w:r>
      <w:r w:rsidRPr="00CE5B47">
        <w:rPr>
          <w:rFonts w:ascii="Times New Roman" w:hAnsi="Times New Roman" w:cs="Times New Roman"/>
          <w:sz w:val="28"/>
          <w:szCs w:val="28"/>
        </w:rPr>
        <w:t xml:space="preserve"> иностранно</w:t>
      </w:r>
      <w:r w:rsidR="00F072B9">
        <w:rPr>
          <w:rFonts w:ascii="Times New Roman" w:hAnsi="Times New Roman" w:cs="Times New Roman"/>
          <w:sz w:val="28"/>
          <w:szCs w:val="28"/>
        </w:rPr>
        <w:t>го</w:t>
      </w:r>
      <w:r w:rsidRPr="00CE5B47">
        <w:rPr>
          <w:rFonts w:ascii="Times New Roman" w:hAnsi="Times New Roman" w:cs="Times New Roman"/>
          <w:sz w:val="28"/>
          <w:szCs w:val="28"/>
        </w:rPr>
        <w:t xml:space="preserve"> </w:t>
      </w:r>
      <w:r w:rsidR="00F072B9">
        <w:rPr>
          <w:rFonts w:ascii="Times New Roman" w:hAnsi="Times New Roman" w:cs="Times New Roman"/>
          <w:sz w:val="28"/>
          <w:szCs w:val="28"/>
        </w:rPr>
        <w:t>производителя</w:t>
      </w:r>
      <w:r w:rsidRPr="00CE5B47">
        <w:rPr>
          <w:rFonts w:ascii="Times New Roman" w:hAnsi="Times New Roman" w:cs="Times New Roman"/>
          <w:sz w:val="28"/>
          <w:szCs w:val="28"/>
        </w:rPr>
        <w:t xml:space="preserve"> исключительно на комиссионных </w:t>
      </w:r>
      <w:r w:rsidR="00F072B9">
        <w:rPr>
          <w:rFonts w:ascii="Times New Roman" w:hAnsi="Times New Roman" w:cs="Times New Roman"/>
          <w:sz w:val="28"/>
          <w:szCs w:val="28"/>
        </w:rPr>
        <w:t>выплатах</w:t>
      </w:r>
      <w:r w:rsidRPr="00CE5B47">
        <w:rPr>
          <w:rFonts w:ascii="Times New Roman" w:hAnsi="Times New Roman" w:cs="Times New Roman"/>
          <w:sz w:val="28"/>
          <w:szCs w:val="28"/>
        </w:rPr>
        <w:t xml:space="preserve">. </w:t>
      </w:r>
      <w:r w:rsidR="00F072B9">
        <w:rPr>
          <w:rFonts w:ascii="Times New Roman" w:hAnsi="Times New Roman" w:cs="Times New Roman"/>
          <w:sz w:val="28"/>
          <w:szCs w:val="28"/>
        </w:rPr>
        <w:t>Далее о</w:t>
      </w:r>
      <w:r w:rsidRPr="00CE5B47">
        <w:rPr>
          <w:rFonts w:ascii="Times New Roman" w:hAnsi="Times New Roman" w:cs="Times New Roman"/>
          <w:sz w:val="28"/>
          <w:szCs w:val="28"/>
        </w:rPr>
        <w:t xml:space="preserve">ни действуют на </w:t>
      </w:r>
      <w:r w:rsidR="00F072B9">
        <w:rPr>
          <w:rFonts w:ascii="Times New Roman" w:hAnsi="Times New Roman" w:cs="Times New Roman"/>
          <w:sz w:val="28"/>
          <w:szCs w:val="28"/>
        </w:rPr>
        <w:lastRenderedPageBreak/>
        <w:t>основании</w:t>
      </w:r>
      <w:r w:rsidRPr="00CE5B47">
        <w:rPr>
          <w:rFonts w:ascii="Times New Roman" w:hAnsi="Times New Roman" w:cs="Times New Roman"/>
          <w:sz w:val="28"/>
          <w:szCs w:val="28"/>
        </w:rPr>
        <w:t xml:space="preserve"> долгосрочных </w:t>
      </w:r>
      <w:r w:rsidR="00F072B9">
        <w:rPr>
          <w:rFonts w:ascii="Times New Roman" w:hAnsi="Times New Roman" w:cs="Times New Roman"/>
          <w:sz w:val="28"/>
          <w:szCs w:val="28"/>
        </w:rPr>
        <w:t>договоров</w:t>
      </w:r>
      <w:r w:rsidRPr="00CE5B47">
        <w:rPr>
          <w:rFonts w:ascii="Times New Roman" w:hAnsi="Times New Roman" w:cs="Times New Roman"/>
          <w:sz w:val="28"/>
          <w:szCs w:val="28"/>
        </w:rPr>
        <w:t xml:space="preserve"> (агентских </w:t>
      </w:r>
      <w:r w:rsidR="00F072B9">
        <w:rPr>
          <w:rFonts w:ascii="Times New Roman" w:hAnsi="Times New Roman" w:cs="Times New Roman"/>
          <w:sz w:val="28"/>
          <w:szCs w:val="28"/>
        </w:rPr>
        <w:t>соглашений</w:t>
      </w:r>
      <w:r w:rsidRPr="00CE5B47">
        <w:rPr>
          <w:rFonts w:ascii="Times New Roman" w:hAnsi="Times New Roman" w:cs="Times New Roman"/>
          <w:sz w:val="28"/>
          <w:szCs w:val="28"/>
        </w:rPr>
        <w:t xml:space="preserve">) с </w:t>
      </w:r>
      <w:r w:rsidR="00F072B9">
        <w:rPr>
          <w:rFonts w:ascii="Times New Roman" w:hAnsi="Times New Roman" w:cs="Times New Roman"/>
          <w:sz w:val="28"/>
          <w:szCs w:val="28"/>
        </w:rPr>
        <w:t>зарубежным</w:t>
      </w:r>
      <w:r w:rsidRPr="00CE5B47">
        <w:rPr>
          <w:rFonts w:ascii="Times New Roman" w:hAnsi="Times New Roman" w:cs="Times New Roman"/>
          <w:sz w:val="28"/>
          <w:szCs w:val="28"/>
        </w:rPr>
        <w:t xml:space="preserve"> экспортером и </w:t>
      </w:r>
      <w:r w:rsidR="00FF265E">
        <w:rPr>
          <w:rFonts w:ascii="Times New Roman" w:hAnsi="Times New Roman" w:cs="Times New Roman"/>
          <w:sz w:val="28"/>
          <w:szCs w:val="28"/>
        </w:rPr>
        <w:t xml:space="preserve">способствуют тому, что </w:t>
      </w:r>
      <w:proofErr w:type="gramStart"/>
      <w:r w:rsidR="00FF265E">
        <w:rPr>
          <w:rFonts w:ascii="Times New Roman" w:hAnsi="Times New Roman" w:cs="Times New Roman"/>
          <w:sz w:val="28"/>
          <w:szCs w:val="28"/>
        </w:rPr>
        <w:t>последний</w:t>
      </w:r>
      <w:proofErr w:type="gramEnd"/>
      <w:r w:rsidR="00FF265E">
        <w:rPr>
          <w:rFonts w:ascii="Times New Roman" w:hAnsi="Times New Roman" w:cs="Times New Roman"/>
          <w:sz w:val="28"/>
          <w:szCs w:val="28"/>
        </w:rPr>
        <w:t xml:space="preserve"> может избеж</w:t>
      </w:r>
      <w:r w:rsidRPr="00CE5B47">
        <w:rPr>
          <w:rFonts w:ascii="Times New Roman" w:hAnsi="Times New Roman" w:cs="Times New Roman"/>
          <w:sz w:val="28"/>
          <w:szCs w:val="28"/>
        </w:rPr>
        <w:t xml:space="preserve">ать посредничества фирм и </w:t>
      </w:r>
      <w:r w:rsidR="00FF265E">
        <w:rPr>
          <w:rFonts w:ascii="Times New Roman" w:hAnsi="Times New Roman" w:cs="Times New Roman"/>
          <w:sz w:val="28"/>
          <w:szCs w:val="28"/>
        </w:rPr>
        <w:t>дополнительных трат</w:t>
      </w:r>
      <w:r w:rsidRPr="00CE5B47">
        <w:rPr>
          <w:rFonts w:ascii="Times New Roman" w:hAnsi="Times New Roman" w:cs="Times New Roman"/>
          <w:sz w:val="28"/>
          <w:szCs w:val="28"/>
        </w:rPr>
        <w:t xml:space="preserve"> по созданию собственной сбытовой </w:t>
      </w:r>
      <w:r w:rsidR="00FF265E">
        <w:rPr>
          <w:rFonts w:ascii="Times New Roman" w:hAnsi="Times New Roman" w:cs="Times New Roman"/>
          <w:sz w:val="28"/>
          <w:szCs w:val="28"/>
        </w:rPr>
        <w:t>каналов</w:t>
      </w:r>
      <w:r w:rsidRPr="00CE5B47">
        <w:rPr>
          <w:rFonts w:ascii="Times New Roman" w:hAnsi="Times New Roman" w:cs="Times New Roman"/>
          <w:sz w:val="28"/>
          <w:szCs w:val="28"/>
        </w:rPr>
        <w:t>. Фирма получает комиссионн</w:t>
      </w:r>
      <w:r w:rsidR="00FF265E">
        <w:rPr>
          <w:rFonts w:ascii="Times New Roman" w:hAnsi="Times New Roman" w:cs="Times New Roman"/>
          <w:sz w:val="28"/>
          <w:szCs w:val="28"/>
        </w:rPr>
        <w:t>ую выплату, которая</w:t>
      </w:r>
      <w:r w:rsidRPr="00CE5B47">
        <w:rPr>
          <w:rFonts w:ascii="Times New Roman" w:hAnsi="Times New Roman" w:cs="Times New Roman"/>
          <w:sz w:val="28"/>
          <w:szCs w:val="28"/>
        </w:rPr>
        <w:t xml:space="preserve">, </w:t>
      </w:r>
      <w:r w:rsidR="00FF265E">
        <w:rPr>
          <w:rFonts w:ascii="Times New Roman" w:hAnsi="Times New Roman" w:cs="Times New Roman"/>
          <w:sz w:val="28"/>
          <w:szCs w:val="28"/>
        </w:rPr>
        <w:t>в основном</w:t>
      </w:r>
      <w:r w:rsidRPr="00CE5B47">
        <w:rPr>
          <w:rFonts w:ascii="Times New Roman" w:hAnsi="Times New Roman" w:cs="Times New Roman"/>
          <w:sz w:val="28"/>
          <w:szCs w:val="28"/>
        </w:rPr>
        <w:t xml:space="preserve">, взимается с продавца в </w:t>
      </w:r>
      <w:r w:rsidR="00FF265E">
        <w:rPr>
          <w:rFonts w:ascii="Times New Roman" w:hAnsi="Times New Roman" w:cs="Times New Roman"/>
          <w:sz w:val="28"/>
          <w:szCs w:val="28"/>
        </w:rPr>
        <w:t xml:space="preserve">соотношении не </w:t>
      </w:r>
      <w:proofErr w:type="spellStart"/>
      <w:r w:rsidR="00FF265E">
        <w:rPr>
          <w:rFonts w:ascii="Times New Roman" w:hAnsi="Times New Roman" w:cs="Times New Roman"/>
          <w:sz w:val="28"/>
          <w:szCs w:val="28"/>
        </w:rPr>
        <w:t>превышвющим</w:t>
      </w:r>
      <w:proofErr w:type="spellEnd"/>
      <w:r w:rsidRPr="00CE5B47">
        <w:rPr>
          <w:rFonts w:ascii="Times New Roman" w:hAnsi="Times New Roman" w:cs="Times New Roman"/>
          <w:sz w:val="28"/>
          <w:szCs w:val="28"/>
        </w:rPr>
        <w:t xml:space="preserve"> 10% стоимости сделки. </w:t>
      </w:r>
    </w:p>
    <w:p w:rsidR="00D346CB" w:rsidRPr="00CE5B47" w:rsidRDefault="000D46DB" w:rsidP="00196F28">
      <w:pPr>
        <w:spacing w:line="360" w:lineRule="auto"/>
        <w:jc w:val="both"/>
        <w:rPr>
          <w:rFonts w:ascii="Times New Roman" w:hAnsi="Times New Roman" w:cs="Times New Roman"/>
          <w:color w:val="222222"/>
          <w:sz w:val="28"/>
          <w:szCs w:val="28"/>
          <w:shd w:val="clear" w:color="auto" w:fill="FBF1E1"/>
        </w:rPr>
      </w:pPr>
      <w:r>
        <w:rPr>
          <w:rFonts w:ascii="Times New Roman" w:hAnsi="Times New Roman" w:cs="Times New Roman"/>
          <w:sz w:val="28"/>
          <w:szCs w:val="28"/>
        </w:rPr>
        <w:t>Система</w:t>
      </w:r>
      <w:r w:rsidR="00BB326A" w:rsidRPr="00CE5B47">
        <w:rPr>
          <w:rFonts w:ascii="Times New Roman" w:hAnsi="Times New Roman" w:cs="Times New Roman"/>
          <w:sz w:val="28"/>
          <w:szCs w:val="28"/>
        </w:rPr>
        <w:t xml:space="preserve"> </w:t>
      </w:r>
      <w:r>
        <w:rPr>
          <w:rFonts w:ascii="Times New Roman" w:hAnsi="Times New Roman" w:cs="Times New Roman"/>
          <w:sz w:val="28"/>
          <w:szCs w:val="28"/>
        </w:rPr>
        <w:t>импорта материальных ценностей</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так называемый видимый импорт,</w:t>
      </w:r>
      <w:r w:rsidR="00BB326A" w:rsidRPr="00CE5B47">
        <w:rPr>
          <w:rFonts w:ascii="Times New Roman" w:hAnsi="Times New Roman" w:cs="Times New Roman"/>
          <w:sz w:val="28"/>
          <w:szCs w:val="28"/>
        </w:rPr>
        <w:t xml:space="preserve"> определя</w:t>
      </w:r>
      <w:r>
        <w:rPr>
          <w:rFonts w:ascii="Times New Roman" w:hAnsi="Times New Roman" w:cs="Times New Roman"/>
          <w:sz w:val="28"/>
          <w:szCs w:val="28"/>
        </w:rPr>
        <w:t xml:space="preserve">ют по </w:t>
      </w:r>
      <w:r w:rsidR="00BB326A" w:rsidRPr="00CE5B47">
        <w:rPr>
          <w:rFonts w:ascii="Times New Roman" w:hAnsi="Times New Roman" w:cs="Times New Roman"/>
          <w:sz w:val="28"/>
          <w:szCs w:val="28"/>
        </w:rPr>
        <w:t xml:space="preserve"> особенностям природных условий, </w:t>
      </w:r>
      <w:r>
        <w:rPr>
          <w:rFonts w:ascii="Times New Roman" w:hAnsi="Times New Roman" w:cs="Times New Roman"/>
          <w:sz w:val="28"/>
          <w:szCs w:val="28"/>
        </w:rPr>
        <w:t xml:space="preserve">также самой </w:t>
      </w:r>
      <w:r w:rsidR="00BB326A" w:rsidRPr="00CE5B47">
        <w:rPr>
          <w:rFonts w:ascii="Times New Roman" w:hAnsi="Times New Roman" w:cs="Times New Roman"/>
          <w:sz w:val="28"/>
          <w:szCs w:val="28"/>
        </w:rPr>
        <w:t xml:space="preserve"> экономики страны и ее </w:t>
      </w:r>
      <w:r>
        <w:rPr>
          <w:rFonts w:ascii="Times New Roman" w:hAnsi="Times New Roman" w:cs="Times New Roman"/>
          <w:sz w:val="28"/>
          <w:szCs w:val="28"/>
        </w:rPr>
        <w:t>местом</w:t>
      </w:r>
      <w:r w:rsidR="00BB326A" w:rsidRPr="00CE5B47">
        <w:rPr>
          <w:rFonts w:ascii="Times New Roman" w:hAnsi="Times New Roman" w:cs="Times New Roman"/>
          <w:sz w:val="28"/>
          <w:szCs w:val="28"/>
        </w:rPr>
        <w:t xml:space="preserve"> в м</w:t>
      </w:r>
      <w:r>
        <w:rPr>
          <w:rFonts w:ascii="Times New Roman" w:hAnsi="Times New Roman" w:cs="Times New Roman"/>
          <w:sz w:val="28"/>
          <w:szCs w:val="28"/>
        </w:rPr>
        <w:t>еждународном разделении труда. Те с</w:t>
      </w:r>
      <w:r w:rsidR="00BB326A" w:rsidRPr="00CE5B47">
        <w:rPr>
          <w:rFonts w:ascii="Times New Roman" w:hAnsi="Times New Roman" w:cs="Times New Roman"/>
          <w:sz w:val="28"/>
          <w:szCs w:val="28"/>
        </w:rPr>
        <w:t xml:space="preserve">траны, </w:t>
      </w:r>
      <w:r w:rsidR="00CC4ACC">
        <w:rPr>
          <w:rFonts w:ascii="Times New Roman" w:hAnsi="Times New Roman" w:cs="Times New Roman"/>
          <w:sz w:val="28"/>
          <w:szCs w:val="28"/>
        </w:rPr>
        <w:t>для начала</w:t>
      </w:r>
      <w:r w:rsidR="00BB326A" w:rsidRPr="00CE5B47">
        <w:rPr>
          <w:rFonts w:ascii="Times New Roman" w:hAnsi="Times New Roman" w:cs="Times New Roman"/>
          <w:sz w:val="28"/>
          <w:szCs w:val="28"/>
        </w:rPr>
        <w:t xml:space="preserve">, импортируют те виды </w:t>
      </w:r>
      <w:r w:rsidR="00CC4ACC">
        <w:rPr>
          <w:rFonts w:ascii="Times New Roman" w:hAnsi="Times New Roman" w:cs="Times New Roman"/>
          <w:sz w:val="28"/>
          <w:szCs w:val="28"/>
        </w:rPr>
        <w:t xml:space="preserve">сырья (к примеру </w:t>
      </w:r>
      <w:r w:rsidR="00BB326A" w:rsidRPr="00CE5B47">
        <w:rPr>
          <w:rFonts w:ascii="Times New Roman" w:hAnsi="Times New Roman" w:cs="Times New Roman"/>
          <w:sz w:val="28"/>
          <w:szCs w:val="28"/>
        </w:rPr>
        <w:t xml:space="preserve">минерального, сельскохозяйственного </w:t>
      </w:r>
      <w:r w:rsidR="00CC4ACC">
        <w:rPr>
          <w:rFonts w:ascii="Times New Roman" w:hAnsi="Times New Roman" w:cs="Times New Roman"/>
          <w:sz w:val="28"/>
          <w:szCs w:val="28"/>
        </w:rPr>
        <w:t xml:space="preserve">типа </w:t>
      </w:r>
      <w:r w:rsidR="00BB326A" w:rsidRPr="00CE5B47">
        <w:rPr>
          <w:rFonts w:ascii="Times New Roman" w:hAnsi="Times New Roman" w:cs="Times New Roman"/>
          <w:sz w:val="28"/>
          <w:szCs w:val="28"/>
        </w:rPr>
        <w:t>и продовольствия</w:t>
      </w:r>
      <w:r w:rsidR="00CC4ACC">
        <w:rPr>
          <w:rFonts w:ascii="Times New Roman" w:hAnsi="Times New Roman" w:cs="Times New Roman"/>
          <w:sz w:val="28"/>
          <w:szCs w:val="28"/>
        </w:rPr>
        <w:t>)</w:t>
      </w:r>
      <w:r w:rsidR="00BB326A" w:rsidRPr="00CE5B47">
        <w:rPr>
          <w:rFonts w:ascii="Times New Roman" w:hAnsi="Times New Roman" w:cs="Times New Roman"/>
          <w:sz w:val="28"/>
          <w:szCs w:val="28"/>
        </w:rPr>
        <w:t>, которые в силу</w:t>
      </w:r>
      <w:r w:rsidR="00CC4ACC">
        <w:rPr>
          <w:rFonts w:ascii="Times New Roman" w:hAnsi="Times New Roman" w:cs="Times New Roman"/>
          <w:sz w:val="28"/>
          <w:szCs w:val="28"/>
        </w:rPr>
        <w:t xml:space="preserve"> причин</w:t>
      </w:r>
      <w:proofErr w:type="gramStart"/>
      <w:r w:rsidR="00CC4ACC">
        <w:rPr>
          <w:rFonts w:ascii="Times New Roman" w:hAnsi="Times New Roman" w:cs="Times New Roman"/>
          <w:sz w:val="28"/>
          <w:szCs w:val="28"/>
        </w:rPr>
        <w:t xml:space="preserve"> ,</w:t>
      </w:r>
      <w:proofErr w:type="gramEnd"/>
      <w:r w:rsidR="00CC4ACC">
        <w:rPr>
          <w:rFonts w:ascii="Times New Roman" w:hAnsi="Times New Roman" w:cs="Times New Roman"/>
          <w:sz w:val="28"/>
          <w:szCs w:val="28"/>
        </w:rPr>
        <w:t xml:space="preserve"> таких как</w:t>
      </w:r>
      <w:r w:rsidR="00BB326A" w:rsidRPr="00CE5B47">
        <w:rPr>
          <w:rFonts w:ascii="Times New Roman" w:hAnsi="Times New Roman" w:cs="Times New Roman"/>
          <w:sz w:val="28"/>
          <w:szCs w:val="28"/>
        </w:rPr>
        <w:t xml:space="preserve"> </w:t>
      </w:r>
      <w:r w:rsidR="00CC4ACC">
        <w:rPr>
          <w:rFonts w:ascii="Times New Roman" w:hAnsi="Times New Roman" w:cs="Times New Roman"/>
          <w:sz w:val="28"/>
          <w:szCs w:val="28"/>
        </w:rPr>
        <w:t>климатические особенности,</w:t>
      </w:r>
      <w:r w:rsidR="00BB326A" w:rsidRPr="00CE5B47">
        <w:rPr>
          <w:rFonts w:ascii="Times New Roman" w:hAnsi="Times New Roman" w:cs="Times New Roman"/>
          <w:sz w:val="28"/>
          <w:szCs w:val="28"/>
        </w:rPr>
        <w:t xml:space="preserve"> не могут производить</w:t>
      </w:r>
      <w:r w:rsidR="00CC4ACC">
        <w:rPr>
          <w:rFonts w:ascii="Times New Roman" w:hAnsi="Times New Roman" w:cs="Times New Roman"/>
          <w:sz w:val="28"/>
          <w:szCs w:val="28"/>
        </w:rPr>
        <w:t>, добывать</w:t>
      </w:r>
      <w:r w:rsidR="00BB326A" w:rsidRPr="00CE5B47">
        <w:rPr>
          <w:rFonts w:ascii="Times New Roman" w:hAnsi="Times New Roman" w:cs="Times New Roman"/>
          <w:sz w:val="28"/>
          <w:szCs w:val="28"/>
        </w:rPr>
        <w:t xml:space="preserve"> сами.</w:t>
      </w:r>
      <w:r w:rsidR="00BB326A" w:rsidRPr="00CE5B47">
        <w:rPr>
          <w:rFonts w:ascii="Times New Roman" w:hAnsi="Times New Roman" w:cs="Times New Roman"/>
          <w:sz w:val="28"/>
          <w:szCs w:val="28"/>
        </w:rPr>
        <w:br/>
      </w:r>
      <w:r w:rsidR="00BB326A" w:rsidRPr="00CE5B47">
        <w:rPr>
          <w:rFonts w:ascii="Times New Roman" w:hAnsi="Times New Roman" w:cs="Times New Roman"/>
          <w:sz w:val="28"/>
          <w:szCs w:val="28"/>
        </w:rPr>
        <w:br/>
        <w:t>В импорте развитых стран доля промышленных товаров</w:t>
      </w:r>
      <w:r w:rsidR="00CC4ACC">
        <w:rPr>
          <w:rFonts w:ascii="Times New Roman" w:hAnsi="Times New Roman" w:cs="Times New Roman"/>
          <w:sz w:val="28"/>
          <w:szCs w:val="28"/>
        </w:rPr>
        <w:t xml:space="preserve"> очень высока</w:t>
      </w:r>
      <w:r w:rsidR="00BB326A" w:rsidRPr="00CE5B47">
        <w:rPr>
          <w:rFonts w:ascii="Times New Roman" w:hAnsi="Times New Roman" w:cs="Times New Roman"/>
          <w:sz w:val="28"/>
          <w:szCs w:val="28"/>
        </w:rPr>
        <w:t xml:space="preserve">, </w:t>
      </w:r>
      <w:r w:rsidR="00CC4ACC">
        <w:rPr>
          <w:rFonts w:ascii="Times New Roman" w:hAnsi="Times New Roman" w:cs="Times New Roman"/>
          <w:sz w:val="28"/>
          <w:szCs w:val="28"/>
        </w:rPr>
        <w:t>сюда относят</w:t>
      </w:r>
      <w:r w:rsidR="00BB326A" w:rsidRPr="00CE5B47">
        <w:rPr>
          <w:rFonts w:ascii="Times New Roman" w:hAnsi="Times New Roman" w:cs="Times New Roman"/>
          <w:sz w:val="28"/>
          <w:szCs w:val="28"/>
        </w:rPr>
        <w:t xml:space="preserve"> машин</w:t>
      </w:r>
      <w:r w:rsidR="00CC4ACC">
        <w:rPr>
          <w:rFonts w:ascii="Times New Roman" w:hAnsi="Times New Roman" w:cs="Times New Roman"/>
          <w:sz w:val="28"/>
          <w:szCs w:val="28"/>
        </w:rPr>
        <w:t>ы и оборудования. Это</w:t>
      </w:r>
      <w:r w:rsidR="00BB326A" w:rsidRPr="00CE5B47">
        <w:rPr>
          <w:rFonts w:ascii="Times New Roman" w:hAnsi="Times New Roman" w:cs="Times New Roman"/>
          <w:sz w:val="28"/>
          <w:szCs w:val="28"/>
        </w:rPr>
        <w:t xml:space="preserve"> объясняется углублением международной специализации.</w:t>
      </w:r>
      <w:r w:rsidR="00CC4ACC">
        <w:rPr>
          <w:rFonts w:ascii="Times New Roman" w:hAnsi="Times New Roman" w:cs="Times New Roman"/>
          <w:sz w:val="28"/>
          <w:szCs w:val="28"/>
        </w:rPr>
        <w:t xml:space="preserve"> А р</w:t>
      </w:r>
      <w:r w:rsidR="00BB326A" w:rsidRPr="00CE5B47">
        <w:rPr>
          <w:rFonts w:ascii="Times New Roman" w:hAnsi="Times New Roman" w:cs="Times New Roman"/>
          <w:sz w:val="28"/>
          <w:szCs w:val="28"/>
        </w:rPr>
        <w:t>азвивающиеся страны,  которы</w:t>
      </w:r>
      <w:r w:rsidR="00CC4ACC">
        <w:rPr>
          <w:rFonts w:ascii="Times New Roman" w:hAnsi="Times New Roman" w:cs="Times New Roman"/>
          <w:sz w:val="28"/>
          <w:szCs w:val="28"/>
        </w:rPr>
        <w:t>е в свою очередь</w:t>
      </w:r>
      <w:r w:rsidR="00BB326A" w:rsidRPr="00CE5B47">
        <w:rPr>
          <w:rFonts w:ascii="Times New Roman" w:hAnsi="Times New Roman" w:cs="Times New Roman"/>
          <w:color w:val="222222"/>
          <w:sz w:val="28"/>
          <w:szCs w:val="28"/>
          <w:shd w:val="clear" w:color="auto" w:fill="FBF1E1"/>
        </w:rPr>
        <w:t xml:space="preserve"> </w:t>
      </w:r>
      <w:r w:rsidR="00BB326A" w:rsidRPr="00CE5B47">
        <w:rPr>
          <w:rFonts w:ascii="Times New Roman" w:hAnsi="Times New Roman" w:cs="Times New Roman"/>
          <w:color w:val="000000"/>
          <w:sz w:val="28"/>
          <w:szCs w:val="28"/>
          <w:shd w:val="clear" w:color="auto" w:fill="FFFFFF"/>
        </w:rPr>
        <w:t>импорт</w:t>
      </w:r>
      <w:r w:rsidR="00CC4ACC">
        <w:rPr>
          <w:rFonts w:ascii="Times New Roman" w:hAnsi="Times New Roman" w:cs="Times New Roman"/>
          <w:color w:val="000000"/>
          <w:sz w:val="28"/>
          <w:szCs w:val="28"/>
          <w:shd w:val="clear" w:color="auto" w:fill="FFFFFF"/>
        </w:rPr>
        <w:t>ируют</w:t>
      </w:r>
      <w:r w:rsidR="00BB326A" w:rsidRPr="00CE5B47">
        <w:rPr>
          <w:rFonts w:ascii="Times New Roman" w:hAnsi="Times New Roman" w:cs="Times New Roman"/>
          <w:color w:val="000000"/>
          <w:sz w:val="28"/>
          <w:szCs w:val="28"/>
          <w:shd w:val="clear" w:color="auto" w:fill="FFFFFF"/>
        </w:rPr>
        <w:t xml:space="preserve"> машин</w:t>
      </w:r>
      <w:r w:rsidR="00CC4ACC">
        <w:rPr>
          <w:rFonts w:ascii="Times New Roman" w:hAnsi="Times New Roman" w:cs="Times New Roman"/>
          <w:color w:val="000000"/>
          <w:sz w:val="28"/>
          <w:szCs w:val="28"/>
          <w:shd w:val="clear" w:color="auto" w:fill="FFFFFF"/>
        </w:rPr>
        <w:t>ы</w:t>
      </w:r>
      <w:r w:rsidR="00BB326A" w:rsidRPr="00CE5B47">
        <w:rPr>
          <w:rFonts w:ascii="Times New Roman" w:hAnsi="Times New Roman" w:cs="Times New Roman"/>
          <w:color w:val="000000"/>
          <w:sz w:val="28"/>
          <w:szCs w:val="28"/>
          <w:shd w:val="clear" w:color="auto" w:fill="FFFFFF"/>
        </w:rPr>
        <w:t xml:space="preserve"> и оборудовани</w:t>
      </w:r>
      <w:r w:rsidR="00CC4ACC">
        <w:rPr>
          <w:rFonts w:ascii="Times New Roman" w:hAnsi="Times New Roman" w:cs="Times New Roman"/>
          <w:color w:val="000000"/>
          <w:sz w:val="28"/>
          <w:szCs w:val="28"/>
          <w:shd w:val="clear" w:color="auto" w:fill="FFFFFF"/>
        </w:rPr>
        <w:t xml:space="preserve">е, </w:t>
      </w:r>
      <w:proofErr w:type="gramStart"/>
      <w:r w:rsidR="00CC4ACC">
        <w:rPr>
          <w:rFonts w:ascii="Times New Roman" w:hAnsi="Times New Roman" w:cs="Times New Roman"/>
          <w:color w:val="000000"/>
          <w:sz w:val="28"/>
          <w:szCs w:val="28"/>
          <w:shd w:val="clear" w:color="auto" w:fill="FFFFFF"/>
        </w:rPr>
        <w:t>необходимых</w:t>
      </w:r>
      <w:proofErr w:type="gramEnd"/>
      <w:r w:rsidR="00BB326A" w:rsidRPr="00CE5B47">
        <w:rPr>
          <w:rFonts w:ascii="Times New Roman" w:hAnsi="Times New Roman" w:cs="Times New Roman"/>
          <w:color w:val="000000"/>
          <w:sz w:val="28"/>
          <w:szCs w:val="28"/>
          <w:shd w:val="clear" w:color="auto" w:fill="FFFFFF"/>
        </w:rPr>
        <w:t xml:space="preserve"> для индустриализации экономики, </w:t>
      </w:r>
      <w:r w:rsidR="00CC4ACC">
        <w:rPr>
          <w:rFonts w:ascii="Times New Roman" w:hAnsi="Times New Roman" w:cs="Times New Roman"/>
          <w:color w:val="000000"/>
          <w:sz w:val="28"/>
          <w:szCs w:val="28"/>
          <w:shd w:val="clear" w:color="auto" w:fill="FFFFFF"/>
        </w:rPr>
        <w:t xml:space="preserve">обязаны порой </w:t>
      </w:r>
      <w:r w:rsidR="00BB326A" w:rsidRPr="00CE5B47">
        <w:rPr>
          <w:rFonts w:ascii="Times New Roman" w:hAnsi="Times New Roman" w:cs="Times New Roman"/>
          <w:color w:val="000000"/>
          <w:sz w:val="28"/>
          <w:szCs w:val="28"/>
          <w:shd w:val="clear" w:color="auto" w:fill="FFFFFF"/>
        </w:rPr>
        <w:t xml:space="preserve"> ввозить и некоторые виды продовольствия.</w:t>
      </w:r>
      <w:r w:rsidR="00BB326A" w:rsidRPr="00CE5B47">
        <w:rPr>
          <w:rFonts w:ascii="Times New Roman" w:hAnsi="Times New Roman" w:cs="Times New Roman"/>
          <w:color w:val="000000"/>
          <w:sz w:val="28"/>
          <w:szCs w:val="28"/>
          <w:shd w:val="clear" w:color="auto" w:fill="FFFFFF"/>
        </w:rPr>
        <w:br/>
      </w:r>
      <w:r w:rsidR="00BB326A" w:rsidRPr="00CE5B47">
        <w:rPr>
          <w:rFonts w:ascii="Times New Roman" w:hAnsi="Times New Roman" w:cs="Times New Roman"/>
          <w:color w:val="222222"/>
          <w:sz w:val="28"/>
          <w:szCs w:val="28"/>
        </w:rPr>
        <w:br/>
      </w:r>
      <w:r w:rsidR="00FB3658">
        <w:rPr>
          <w:rFonts w:ascii="Times New Roman" w:hAnsi="Times New Roman" w:cs="Times New Roman"/>
          <w:color w:val="000000"/>
          <w:sz w:val="28"/>
          <w:szCs w:val="28"/>
          <w:shd w:val="clear" w:color="auto" w:fill="FFFFFF"/>
        </w:rPr>
        <w:t>По большей части импорт</w:t>
      </w:r>
      <w:r w:rsidR="00BB326A" w:rsidRPr="00CE5B47">
        <w:rPr>
          <w:rFonts w:ascii="Times New Roman" w:hAnsi="Times New Roman" w:cs="Times New Roman"/>
          <w:color w:val="000000"/>
          <w:sz w:val="28"/>
          <w:szCs w:val="28"/>
          <w:shd w:val="clear" w:color="auto" w:fill="FFFFFF"/>
        </w:rPr>
        <w:t xml:space="preserve">, </w:t>
      </w:r>
      <w:r w:rsidR="00FB3658">
        <w:rPr>
          <w:rFonts w:ascii="Times New Roman" w:hAnsi="Times New Roman" w:cs="Times New Roman"/>
          <w:color w:val="000000"/>
          <w:sz w:val="28"/>
          <w:szCs w:val="28"/>
          <w:shd w:val="clear" w:color="auto" w:fill="FFFFFF"/>
        </w:rPr>
        <w:t>нежели</w:t>
      </w:r>
      <w:r w:rsidR="00BB326A" w:rsidRPr="00CE5B47">
        <w:rPr>
          <w:rFonts w:ascii="Times New Roman" w:hAnsi="Times New Roman" w:cs="Times New Roman"/>
          <w:color w:val="000000"/>
          <w:sz w:val="28"/>
          <w:szCs w:val="28"/>
          <w:shd w:val="clear" w:color="auto" w:fill="FFFFFF"/>
        </w:rPr>
        <w:t xml:space="preserve"> экспорт, подвергается государственному </w:t>
      </w:r>
      <w:r w:rsidR="00FB3658">
        <w:rPr>
          <w:rFonts w:ascii="Times New Roman" w:hAnsi="Times New Roman" w:cs="Times New Roman"/>
          <w:color w:val="000000"/>
          <w:sz w:val="28"/>
          <w:szCs w:val="28"/>
          <w:shd w:val="clear" w:color="auto" w:fill="FFFFFF"/>
        </w:rPr>
        <w:t>влиянию</w:t>
      </w:r>
      <w:r w:rsidR="00BB326A" w:rsidRPr="00CE5B47">
        <w:rPr>
          <w:rFonts w:ascii="Times New Roman" w:hAnsi="Times New Roman" w:cs="Times New Roman"/>
          <w:color w:val="000000"/>
          <w:sz w:val="28"/>
          <w:szCs w:val="28"/>
          <w:shd w:val="clear" w:color="auto" w:fill="FFFFFF"/>
        </w:rPr>
        <w:t xml:space="preserve">, которое </w:t>
      </w:r>
      <w:r w:rsidR="00FB3658">
        <w:rPr>
          <w:rFonts w:ascii="Times New Roman" w:hAnsi="Times New Roman" w:cs="Times New Roman"/>
          <w:color w:val="000000"/>
          <w:sz w:val="28"/>
          <w:szCs w:val="28"/>
          <w:shd w:val="clear" w:color="auto" w:fill="FFFFFF"/>
        </w:rPr>
        <w:t xml:space="preserve">вдвойне </w:t>
      </w:r>
      <w:r w:rsidR="00BB326A" w:rsidRPr="00CE5B47">
        <w:rPr>
          <w:rFonts w:ascii="Times New Roman" w:hAnsi="Times New Roman" w:cs="Times New Roman"/>
          <w:color w:val="000000"/>
          <w:sz w:val="28"/>
          <w:szCs w:val="28"/>
          <w:shd w:val="clear" w:color="auto" w:fill="FFFFFF"/>
        </w:rPr>
        <w:t xml:space="preserve"> усиливается в периоды </w:t>
      </w:r>
      <w:r w:rsidR="00FB3658">
        <w:rPr>
          <w:rFonts w:ascii="Times New Roman" w:hAnsi="Times New Roman" w:cs="Times New Roman"/>
          <w:color w:val="000000"/>
          <w:sz w:val="28"/>
          <w:szCs w:val="28"/>
          <w:shd w:val="clear" w:color="auto" w:fill="FFFFFF"/>
        </w:rPr>
        <w:t>спада</w:t>
      </w:r>
      <w:r w:rsidR="00BB326A" w:rsidRPr="00CE5B47">
        <w:rPr>
          <w:rFonts w:ascii="Times New Roman" w:hAnsi="Times New Roman" w:cs="Times New Roman"/>
          <w:color w:val="000000"/>
          <w:sz w:val="28"/>
          <w:szCs w:val="28"/>
          <w:shd w:val="clear" w:color="auto" w:fill="FFFFFF"/>
        </w:rPr>
        <w:t xml:space="preserve"> экономической </w:t>
      </w:r>
      <w:r w:rsidR="00FB3658">
        <w:rPr>
          <w:rFonts w:ascii="Times New Roman" w:hAnsi="Times New Roman" w:cs="Times New Roman"/>
          <w:color w:val="000000"/>
          <w:sz w:val="28"/>
          <w:szCs w:val="28"/>
          <w:shd w:val="clear" w:color="auto" w:fill="FFFFFF"/>
        </w:rPr>
        <w:t>ситуации</w:t>
      </w:r>
      <w:r w:rsidR="00BB326A" w:rsidRPr="00CE5B47">
        <w:rPr>
          <w:rFonts w:ascii="Times New Roman" w:hAnsi="Times New Roman" w:cs="Times New Roman"/>
          <w:color w:val="000000"/>
          <w:sz w:val="28"/>
          <w:szCs w:val="28"/>
          <w:shd w:val="clear" w:color="auto" w:fill="FFFFFF"/>
        </w:rPr>
        <w:t xml:space="preserve"> на мировых рынках</w:t>
      </w:r>
      <w:proofErr w:type="gramStart"/>
      <w:r w:rsidR="00BB326A" w:rsidRPr="00CE5B47">
        <w:rPr>
          <w:rFonts w:ascii="Times New Roman" w:hAnsi="Times New Roman" w:cs="Times New Roman"/>
          <w:color w:val="000000"/>
          <w:sz w:val="28"/>
          <w:szCs w:val="28"/>
          <w:shd w:val="clear" w:color="auto" w:fill="FFFFFF"/>
        </w:rPr>
        <w:t xml:space="preserve"> </w:t>
      </w:r>
      <w:r w:rsidR="00FB3658">
        <w:rPr>
          <w:rFonts w:ascii="Times New Roman" w:hAnsi="Times New Roman" w:cs="Times New Roman"/>
          <w:color w:val="000000"/>
          <w:sz w:val="28"/>
          <w:szCs w:val="28"/>
          <w:shd w:val="clear" w:color="auto" w:fill="FFFFFF"/>
        </w:rPr>
        <w:t>,</w:t>
      </w:r>
      <w:proofErr w:type="gramEnd"/>
      <w:r w:rsidR="00FB3658">
        <w:rPr>
          <w:rFonts w:ascii="Times New Roman" w:hAnsi="Times New Roman" w:cs="Times New Roman"/>
          <w:color w:val="000000"/>
          <w:sz w:val="28"/>
          <w:szCs w:val="28"/>
          <w:shd w:val="clear" w:color="auto" w:fill="FFFFFF"/>
        </w:rPr>
        <w:t xml:space="preserve"> также</w:t>
      </w:r>
      <w:r w:rsidR="00BB326A" w:rsidRPr="00CE5B47">
        <w:rPr>
          <w:rFonts w:ascii="Times New Roman" w:hAnsi="Times New Roman" w:cs="Times New Roman"/>
          <w:color w:val="000000"/>
          <w:sz w:val="28"/>
          <w:szCs w:val="28"/>
          <w:shd w:val="clear" w:color="auto" w:fill="FFFFFF"/>
        </w:rPr>
        <w:t xml:space="preserve"> обострении </w:t>
      </w:r>
      <w:r w:rsidR="00FB3658">
        <w:rPr>
          <w:rFonts w:ascii="Times New Roman" w:hAnsi="Times New Roman" w:cs="Times New Roman"/>
          <w:color w:val="000000"/>
          <w:sz w:val="28"/>
          <w:szCs w:val="28"/>
          <w:shd w:val="clear" w:color="auto" w:fill="FFFFFF"/>
        </w:rPr>
        <w:t xml:space="preserve">такой распространенной </w:t>
      </w:r>
      <w:r w:rsidR="00BB326A" w:rsidRPr="00CE5B47">
        <w:rPr>
          <w:rFonts w:ascii="Times New Roman" w:hAnsi="Times New Roman" w:cs="Times New Roman"/>
          <w:color w:val="000000"/>
          <w:sz w:val="28"/>
          <w:szCs w:val="28"/>
          <w:shd w:val="clear" w:color="auto" w:fill="FFFFFF"/>
        </w:rPr>
        <w:t xml:space="preserve">проблемы </w:t>
      </w:r>
      <w:r w:rsidR="00FB3658">
        <w:rPr>
          <w:rFonts w:ascii="Times New Roman" w:hAnsi="Times New Roman" w:cs="Times New Roman"/>
          <w:color w:val="000000"/>
          <w:sz w:val="28"/>
          <w:szCs w:val="28"/>
          <w:shd w:val="clear" w:color="auto" w:fill="FFFFFF"/>
        </w:rPr>
        <w:t xml:space="preserve">как </w:t>
      </w:r>
      <w:r w:rsidR="00BB326A" w:rsidRPr="00CE5B47">
        <w:rPr>
          <w:rFonts w:ascii="Times New Roman" w:hAnsi="Times New Roman" w:cs="Times New Roman"/>
          <w:color w:val="000000"/>
          <w:sz w:val="28"/>
          <w:szCs w:val="28"/>
          <w:shd w:val="clear" w:color="auto" w:fill="FFFFFF"/>
        </w:rPr>
        <w:t>платежн</w:t>
      </w:r>
      <w:r w:rsidR="00FB3658">
        <w:rPr>
          <w:rFonts w:ascii="Times New Roman" w:hAnsi="Times New Roman" w:cs="Times New Roman"/>
          <w:color w:val="000000"/>
          <w:sz w:val="28"/>
          <w:szCs w:val="28"/>
          <w:shd w:val="clear" w:color="auto" w:fill="FFFFFF"/>
        </w:rPr>
        <w:t>ый</w:t>
      </w:r>
      <w:r w:rsidR="00BB326A" w:rsidRPr="00CE5B47">
        <w:rPr>
          <w:rFonts w:ascii="Times New Roman" w:hAnsi="Times New Roman" w:cs="Times New Roman"/>
          <w:color w:val="000000"/>
          <w:sz w:val="28"/>
          <w:szCs w:val="28"/>
          <w:shd w:val="clear" w:color="auto" w:fill="FFFFFF"/>
        </w:rPr>
        <w:t xml:space="preserve"> баланс. </w:t>
      </w:r>
      <w:r w:rsidR="00FB3658">
        <w:rPr>
          <w:rFonts w:ascii="Times New Roman" w:hAnsi="Times New Roman" w:cs="Times New Roman"/>
          <w:color w:val="000000"/>
          <w:sz w:val="28"/>
          <w:szCs w:val="28"/>
          <w:shd w:val="clear" w:color="auto" w:fill="FFFFFF"/>
        </w:rPr>
        <w:t>Как и отмечалось ранее, ввоз</w:t>
      </w:r>
      <w:r w:rsidR="00BB326A" w:rsidRPr="00CE5B47">
        <w:rPr>
          <w:rFonts w:ascii="Times New Roman" w:hAnsi="Times New Roman" w:cs="Times New Roman"/>
          <w:color w:val="000000"/>
          <w:sz w:val="28"/>
          <w:szCs w:val="28"/>
          <w:shd w:val="clear" w:color="auto" w:fill="FFFFFF"/>
        </w:rPr>
        <w:t xml:space="preserve"> регулируется таможенными </w:t>
      </w:r>
      <w:r w:rsidR="00FB3658">
        <w:rPr>
          <w:rFonts w:ascii="Times New Roman" w:hAnsi="Times New Roman" w:cs="Times New Roman"/>
          <w:color w:val="000000"/>
          <w:sz w:val="28"/>
          <w:szCs w:val="28"/>
          <w:shd w:val="clear" w:color="auto" w:fill="FFFFFF"/>
        </w:rPr>
        <w:t>выплатами</w:t>
      </w:r>
      <w:r w:rsidR="00BB326A" w:rsidRPr="00CE5B47">
        <w:rPr>
          <w:rFonts w:ascii="Times New Roman" w:hAnsi="Times New Roman" w:cs="Times New Roman"/>
          <w:color w:val="000000"/>
          <w:sz w:val="28"/>
          <w:szCs w:val="28"/>
          <w:shd w:val="clear" w:color="auto" w:fill="FFFFFF"/>
        </w:rPr>
        <w:t xml:space="preserve">, </w:t>
      </w:r>
      <w:r w:rsidR="00FB3658">
        <w:rPr>
          <w:rFonts w:ascii="Times New Roman" w:hAnsi="Times New Roman" w:cs="Times New Roman"/>
          <w:color w:val="000000"/>
          <w:sz w:val="28"/>
          <w:szCs w:val="28"/>
          <w:shd w:val="clear" w:color="auto" w:fill="FFFFFF"/>
        </w:rPr>
        <w:t>квотами (</w:t>
      </w:r>
      <w:r w:rsidR="00BB326A" w:rsidRPr="00CE5B47">
        <w:rPr>
          <w:rFonts w:ascii="Times New Roman" w:hAnsi="Times New Roman" w:cs="Times New Roman"/>
          <w:color w:val="000000"/>
          <w:sz w:val="28"/>
          <w:szCs w:val="28"/>
          <w:shd w:val="clear" w:color="auto" w:fill="FFFFFF"/>
        </w:rPr>
        <w:t>количественными ограничениями</w:t>
      </w:r>
      <w:r w:rsidR="00FB3658">
        <w:rPr>
          <w:rFonts w:ascii="Times New Roman" w:hAnsi="Times New Roman" w:cs="Times New Roman"/>
          <w:color w:val="000000"/>
          <w:sz w:val="28"/>
          <w:szCs w:val="28"/>
          <w:shd w:val="clear" w:color="auto" w:fill="FFFFFF"/>
        </w:rPr>
        <w:t>)</w:t>
      </w:r>
      <w:r w:rsidR="00BB326A" w:rsidRPr="00CE5B47">
        <w:rPr>
          <w:rFonts w:ascii="Times New Roman" w:hAnsi="Times New Roman" w:cs="Times New Roman"/>
          <w:color w:val="000000"/>
          <w:sz w:val="28"/>
          <w:szCs w:val="28"/>
          <w:shd w:val="clear" w:color="auto" w:fill="FFFFFF"/>
        </w:rPr>
        <w:t xml:space="preserve">, системой </w:t>
      </w:r>
      <w:proofErr w:type="spellStart"/>
      <w:r w:rsidR="00BB326A" w:rsidRPr="00CE5B47">
        <w:rPr>
          <w:rFonts w:ascii="Times New Roman" w:hAnsi="Times New Roman" w:cs="Times New Roman"/>
          <w:color w:val="000000"/>
          <w:sz w:val="28"/>
          <w:szCs w:val="28"/>
          <w:shd w:val="clear" w:color="auto" w:fill="FFFFFF"/>
        </w:rPr>
        <w:t>лицензирования</w:t>
      </w:r>
      <w:proofErr w:type="gramStart"/>
      <w:r w:rsidR="00FB3658">
        <w:rPr>
          <w:rFonts w:ascii="Times New Roman" w:hAnsi="Times New Roman" w:cs="Times New Roman"/>
          <w:color w:val="000000"/>
          <w:sz w:val="28"/>
          <w:szCs w:val="28"/>
          <w:shd w:val="clear" w:color="auto" w:fill="FFFFFF"/>
        </w:rPr>
        <w:t>,</w:t>
      </w:r>
      <w:r w:rsidR="00BB326A" w:rsidRPr="00CE5B47">
        <w:rPr>
          <w:rFonts w:ascii="Times New Roman" w:hAnsi="Times New Roman" w:cs="Times New Roman"/>
          <w:color w:val="000000"/>
          <w:sz w:val="28"/>
          <w:szCs w:val="28"/>
          <w:shd w:val="clear" w:color="auto" w:fill="FFFFFF"/>
        </w:rPr>
        <w:t>и</w:t>
      </w:r>
      <w:proofErr w:type="spellEnd"/>
      <w:proofErr w:type="gramEnd"/>
      <w:r w:rsidR="00FB3658">
        <w:rPr>
          <w:rFonts w:ascii="Times New Roman" w:hAnsi="Times New Roman" w:cs="Times New Roman"/>
          <w:color w:val="000000"/>
          <w:sz w:val="28"/>
          <w:szCs w:val="28"/>
          <w:shd w:val="clear" w:color="auto" w:fill="FFFFFF"/>
        </w:rPr>
        <w:t xml:space="preserve"> иными</w:t>
      </w:r>
      <w:r w:rsidR="00BB326A" w:rsidRPr="00CE5B47">
        <w:rPr>
          <w:rFonts w:ascii="Times New Roman" w:hAnsi="Times New Roman" w:cs="Times New Roman"/>
          <w:color w:val="000000"/>
          <w:sz w:val="28"/>
          <w:szCs w:val="28"/>
          <w:shd w:val="clear" w:color="auto" w:fill="FFFFFF"/>
        </w:rPr>
        <w:t xml:space="preserve"> нетарифными </w:t>
      </w:r>
      <w:r w:rsidR="00FB3658">
        <w:rPr>
          <w:rFonts w:ascii="Times New Roman" w:hAnsi="Times New Roman" w:cs="Times New Roman"/>
          <w:color w:val="000000"/>
          <w:sz w:val="28"/>
          <w:szCs w:val="28"/>
          <w:shd w:val="clear" w:color="auto" w:fill="FFFFFF"/>
        </w:rPr>
        <w:t>методами</w:t>
      </w:r>
      <w:r w:rsidR="00BB326A" w:rsidRPr="00CE5B47">
        <w:rPr>
          <w:rFonts w:ascii="Times New Roman" w:hAnsi="Times New Roman" w:cs="Times New Roman"/>
          <w:color w:val="000000"/>
          <w:sz w:val="28"/>
          <w:szCs w:val="28"/>
          <w:shd w:val="clear" w:color="auto" w:fill="FFFFFF"/>
        </w:rPr>
        <w:t xml:space="preserve">. </w:t>
      </w:r>
      <w:r w:rsidR="00FB3658">
        <w:rPr>
          <w:rFonts w:ascii="Times New Roman" w:hAnsi="Times New Roman" w:cs="Times New Roman"/>
          <w:color w:val="000000"/>
          <w:sz w:val="28"/>
          <w:szCs w:val="28"/>
          <w:shd w:val="clear" w:color="auto" w:fill="FFFFFF"/>
        </w:rPr>
        <w:t>Когда</w:t>
      </w:r>
      <w:r w:rsidR="00BB326A" w:rsidRPr="00CE5B47">
        <w:rPr>
          <w:rFonts w:ascii="Times New Roman" w:hAnsi="Times New Roman" w:cs="Times New Roman"/>
          <w:color w:val="000000"/>
          <w:sz w:val="28"/>
          <w:szCs w:val="28"/>
          <w:shd w:val="clear" w:color="auto" w:fill="FFFFFF"/>
        </w:rPr>
        <w:t xml:space="preserve"> национальн</w:t>
      </w:r>
      <w:r w:rsidR="00FB3658">
        <w:rPr>
          <w:rFonts w:ascii="Times New Roman" w:hAnsi="Times New Roman" w:cs="Times New Roman"/>
          <w:color w:val="000000"/>
          <w:sz w:val="28"/>
          <w:szCs w:val="28"/>
          <w:shd w:val="clear" w:color="auto" w:fill="FFFFFF"/>
        </w:rPr>
        <w:t xml:space="preserve">ая </w:t>
      </w:r>
      <w:r w:rsidR="00BB326A" w:rsidRPr="00CE5B47">
        <w:rPr>
          <w:rFonts w:ascii="Times New Roman" w:hAnsi="Times New Roman" w:cs="Times New Roman"/>
          <w:color w:val="000000"/>
          <w:sz w:val="28"/>
          <w:szCs w:val="28"/>
          <w:shd w:val="clear" w:color="auto" w:fill="FFFFFF"/>
        </w:rPr>
        <w:t xml:space="preserve"> экономик</w:t>
      </w:r>
      <w:r w:rsidR="00FB3658">
        <w:rPr>
          <w:rFonts w:ascii="Times New Roman" w:hAnsi="Times New Roman" w:cs="Times New Roman"/>
          <w:color w:val="000000"/>
          <w:sz w:val="28"/>
          <w:szCs w:val="28"/>
          <w:shd w:val="clear" w:color="auto" w:fill="FFFFFF"/>
        </w:rPr>
        <w:t>а только формируется и перестраивается</w:t>
      </w:r>
      <w:r w:rsidR="00BB326A" w:rsidRPr="00CE5B47">
        <w:rPr>
          <w:rFonts w:ascii="Times New Roman" w:hAnsi="Times New Roman" w:cs="Times New Roman"/>
          <w:color w:val="000000"/>
          <w:sz w:val="28"/>
          <w:szCs w:val="28"/>
          <w:shd w:val="clear" w:color="auto" w:fill="FFFFFF"/>
        </w:rPr>
        <w:t xml:space="preserve"> на рыночны</w:t>
      </w:r>
      <w:r w:rsidR="00FB3658">
        <w:rPr>
          <w:rFonts w:ascii="Times New Roman" w:hAnsi="Times New Roman" w:cs="Times New Roman"/>
          <w:color w:val="000000"/>
          <w:sz w:val="28"/>
          <w:szCs w:val="28"/>
          <w:shd w:val="clear" w:color="auto" w:fill="FFFFFF"/>
        </w:rPr>
        <w:t>й</w:t>
      </w:r>
      <w:r w:rsidR="00BB326A" w:rsidRPr="00CE5B47">
        <w:rPr>
          <w:rFonts w:ascii="Times New Roman" w:hAnsi="Times New Roman" w:cs="Times New Roman"/>
          <w:color w:val="000000"/>
          <w:sz w:val="28"/>
          <w:szCs w:val="28"/>
          <w:shd w:val="clear" w:color="auto" w:fill="FFFFFF"/>
        </w:rPr>
        <w:t xml:space="preserve"> </w:t>
      </w:r>
      <w:r w:rsidR="00FB3658">
        <w:rPr>
          <w:rFonts w:ascii="Times New Roman" w:hAnsi="Times New Roman" w:cs="Times New Roman"/>
          <w:color w:val="000000"/>
          <w:sz w:val="28"/>
          <w:szCs w:val="28"/>
          <w:shd w:val="clear" w:color="auto" w:fill="FFFFFF"/>
        </w:rPr>
        <w:t>порядок,</w:t>
      </w:r>
      <w:r w:rsidR="00BB326A" w:rsidRPr="00CE5B47">
        <w:rPr>
          <w:rFonts w:ascii="Times New Roman" w:hAnsi="Times New Roman" w:cs="Times New Roman"/>
          <w:color w:val="000000"/>
          <w:sz w:val="28"/>
          <w:szCs w:val="28"/>
          <w:shd w:val="clear" w:color="auto" w:fill="FFFFFF"/>
        </w:rPr>
        <w:t xml:space="preserve"> государство </w:t>
      </w:r>
      <w:r w:rsidR="00FB3658">
        <w:rPr>
          <w:rFonts w:ascii="Times New Roman" w:hAnsi="Times New Roman" w:cs="Times New Roman"/>
          <w:color w:val="000000"/>
          <w:sz w:val="28"/>
          <w:szCs w:val="28"/>
          <w:shd w:val="clear" w:color="auto" w:fill="FFFFFF"/>
        </w:rPr>
        <w:t xml:space="preserve">пользуется </w:t>
      </w:r>
      <w:r w:rsidR="0093654A">
        <w:rPr>
          <w:rFonts w:ascii="Times New Roman" w:hAnsi="Times New Roman" w:cs="Times New Roman"/>
          <w:color w:val="000000"/>
          <w:sz w:val="28"/>
          <w:szCs w:val="28"/>
          <w:shd w:val="clear" w:color="auto" w:fill="FFFFFF"/>
        </w:rPr>
        <w:t>определенными инструментами</w:t>
      </w:r>
      <w:r w:rsidR="00BB326A" w:rsidRPr="00CE5B47">
        <w:rPr>
          <w:rFonts w:ascii="Times New Roman" w:hAnsi="Times New Roman" w:cs="Times New Roman"/>
          <w:color w:val="000000"/>
          <w:sz w:val="28"/>
          <w:szCs w:val="28"/>
          <w:shd w:val="clear" w:color="auto" w:fill="FFFFFF"/>
        </w:rPr>
        <w:t xml:space="preserve"> </w:t>
      </w:r>
      <w:r w:rsidR="0093654A">
        <w:rPr>
          <w:rFonts w:ascii="Times New Roman" w:hAnsi="Times New Roman" w:cs="Times New Roman"/>
          <w:color w:val="000000"/>
          <w:sz w:val="28"/>
          <w:szCs w:val="28"/>
          <w:shd w:val="clear" w:color="auto" w:fill="FFFFFF"/>
        </w:rPr>
        <w:t>для</w:t>
      </w:r>
      <w:r w:rsidR="00BB326A" w:rsidRPr="00CE5B47">
        <w:rPr>
          <w:rFonts w:ascii="Times New Roman" w:hAnsi="Times New Roman" w:cs="Times New Roman"/>
          <w:color w:val="000000"/>
          <w:sz w:val="28"/>
          <w:szCs w:val="28"/>
          <w:shd w:val="clear" w:color="auto" w:fill="FFFFFF"/>
        </w:rPr>
        <w:t xml:space="preserve"> ограничения импорта</w:t>
      </w:r>
      <w:r w:rsidR="0093654A">
        <w:rPr>
          <w:rFonts w:ascii="Times New Roman" w:hAnsi="Times New Roman" w:cs="Times New Roman"/>
          <w:color w:val="000000"/>
          <w:sz w:val="28"/>
          <w:szCs w:val="28"/>
          <w:shd w:val="clear" w:color="auto" w:fill="FFFFFF"/>
        </w:rPr>
        <w:t>, с целью</w:t>
      </w:r>
      <w:r w:rsidR="00BB326A" w:rsidRPr="00CE5B47">
        <w:rPr>
          <w:rFonts w:ascii="Times New Roman" w:hAnsi="Times New Roman" w:cs="Times New Roman"/>
          <w:color w:val="000000"/>
          <w:sz w:val="28"/>
          <w:szCs w:val="28"/>
          <w:shd w:val="clear" w:color="auto" w:fill="FFFFFF"/>
        </w:rPr>
        <w:t xml:space="preserve"> защиты интересов</w:t>
      </w:r>
      <w:r w:rsidR="006602BC">
        <w:rPr>
          <w:rFonts w:ascii="Times New Roman" w:hAnsi="Times New Roman" w:cs="Times New Roman"/>
          <w:color w:val="000000"/>
          <w:sz w:val="28"/>
          <w:szCs w:val="28"/>
          <w:shd w:val="clear" w:color="auto" w:fill="FFFFFF"/>
        </w:rPr>
        <w:t xml:space="preserve"> национальной </w:t>
      </w:r>
      <w:r w:rsidR="006602BC">
        <w:rPr>
          <w:rFonts w:ascii="Times New Roman" w:hAnsi="Times New Roman" w:cs="Times New Roman"/>
          <w:color w:val="000000"/>
          <w:sz w:val="28"/>
          <w:szCs w:val="28"/>
          <w:shd w:val="clear" w:color="auto" w:fill="FFFFFF"/>
        </w:rPr>
        <w:lastRenderedPageBreak/>
        <w:t>экономики.</w:t>
      </w:r>
      <w:r w:rsidR="006602BC">
        <w:rPr>
          <w:rFonts w:ascii="Times New Roman" w:hAnsi="Times New Roman" w:cs="Times New Roman"/>
          <w:color w:val="000000"/>
          <w:sz w:val="28"/>
          <w:szCs w:val="28"/>
          <w:shd w:val="clear" w:color="auto" w:fill="FFFFFF"/>
        </w:rPr>
        <w:br/>
      </w:r>
      <w:r w:rsidR="006602BC">
        <w:rPr>
          <w:rFonts w:ascii="Times New Roman" w:hAnsi="Times New Roman" w:cs="Times New Roman"/>
          <w:color w:val="000000"/>
          <w:sz w:val="28"/>
          <w:szCs w:val="28"/>
          <w:shd w:val="clear" w:color="auto" w:fill="FFFFFF"/>
        </w:rPr>
        <w:br/>
        <w:t>Т</w:t>
      </w:r>
      <w:r w:rsidR="00BB326A" w:rsidRPr="00CE5B47">
        <w:rPr>
          <w:rFonts w:ascii="Times New Roman" w:hAnsi="Times New Roman" w:cs="Times New Roman"/>
          <w:color w:val="000000"/>
          <w:sz w:val="28"/>
          <w:szCs w:val="28"/>
          <w:shd w:val="clear" w:color="auto" w:fill="FFFFFF"/>
        </w:rPr>
        <w:t>оварооборотом</w:t>
      </w:r>
      <w:r w:rsidR="006602BC" w:rsidRPr="006602BC">
        <w:rPr>
          <w:rFonts w:ascii="Times New Roman" w:hAnsi="Times New Roman" w:cs="Times New Roman"/>
          <w:color w:val="000000"/>
          <w:sz w:val="28"/>
          <w:szCs w:val="28"/>
          <w:shd w:val="clear" w:color="auto" w:fill="FFFFFF"/>
        </w:rPr>
        <w:t xml:space="preserve"> </w:t>
      </w:r>
      <w:r w:rsidR="006602BC">
        <w:rPr>
          <w:rFonts w:ascii="Times New Roman" w:hAnsi="Times New Roman" w:cs="Times New Roman"/>
          <w:color w:val="000000"/>
          <w:sz w:val="28"/>
          <w:szCs w:val="28"/>
          <w:shd w:val="clear" w:color="auto" w:fill="FFFFFF"/>
        </w:rPr>
        <w:t xml:space="preserve">называют сумму </w:t>
      </w:r>
      <w:r w:rsidR="006602BC" w:rsidRPr="00CE5B47">
        <w:rPr>
          <w:rFonts w:ascii="Times New Roman" w:hAnsi="Times New Roman" w:cs="Times New Roman"/>
          <w:color w:val="000000"/>
          <w:sz w:val="28"/>
          <w:szCs w:val="28"/>
          <w:shd w:val="clear" w:color="auto" w:fill="FFFFFF"/>
        </w:rPr>
        <w:t>экспорта и импорта</w:t>
      </w:r>
      <w:r w:rsidR="00BB326A" w:rsidRPr="00CE5B47">
        <w:rPr>
          <w:rFonts w:ascii="Times New Roman" w:hAnsi="Times New Roman" w:cs="Times New Roman"/>
          <w:color w:val="000000"/>
          <w:sz w:val="28"/>
          <w:szCs w:val="28"/>
          <w:shd w:val="clear" w:color="auto" w:fill="FFFFFF"/>
        </w:rPr>
        <w:t xml:space="preserve">. </w:t>
      </w:r>
      <w:r w:rsidR="006602BC">
        <w:rPr>
          <w:rFonts w:ascii="Times New Roman" w:hAnsi="Times New Roman" w:cs="Times New Roman"/>
          <w:color w:val="000000"/>
          <w:sz w:val="28"/>
          <w:szCs w:val="28"/>
          <w:shd w:val="clear" w:color="auto" w:fill="FFFFFF"/>
        </w:rPr>
        <w:t xml:space="preserve">А торговый баланс это </w:t>
      </w:r>
      <w:r w:rsidR="00BB326A" w:rsidRPr="00CE5B47">
        <w:rPr>
          <w:rFonts w:ascii="Times New Roman" w:hAnsi="Times New Roman" w:cs="Times New Roman"/>
          <w:color w:val="000000"/>
          <w:sz w:val="28"/>
          <w:szCs w:val="28"/>
          <w:shd w:val="clear" w:color="auto" w:fill="FFFFFF"/>
        </w:rPr>
        <w:t xml:space="preserve">разница между экспортом </w:t>
      </w:r>
      <w:r w:rsidR="006602BC">
        <w:rPr>
          <w:rFonts w:ascii="Times New Roman" w:hAnsi="Times New Roman" w:cs="Times New Roman"/>
          <w:color w:val="000000"/>
          <w:sz w:val="28"/>
          <w:szCs w:val="28"/>
          <w:shd w:val="clear" w:color="auto" w:fill="FFFFFF"/>
        </w:rPr>
        <w:t>данной страны и ее импортом.</w:t>
      </w:r>
      <w:r w:rsidR="00BB326A" w:rsidRPr="00CE5B47">
        <w:rPr>
          <w:rFonts w:ascii="Times New Roman" w:hAnsi="Times New Roman" w:cs="Times New Roman"/>
          <w:color w:val="000000"/>
          <w:sz w:val="28"/>
          <w:szCs w:val="28"/>
          <w:shd w:val="clear" w:color="auto" w:fill="FFFFFF"/>
        </w:rPr>
        <w:t xml:space="preserve"> </w:t>
      </w:r>
      <w:r w:rsidR="006602BC">
        <w:rPr>
          <w:rFonts w:ascii="Times New Roman" w:hAnsi="Times New Roman" w:cs="Times New Roman"/>
          <w:color w:val="000000"/>
          <w:sz w:val="28"/>
          <w:szCs w:val="28"/>
          <w:shd w:val="clear" w:color="auto" w:fill="FFFFFF"/>
        </w:rPr>
        <w:t>В случае е</w:t>
      </w:r>
      <w:r w:rsidR="00BB326A" w:rsidRPr="00CE5B47">
        <w:rPr>
          <w:rFonts w:ascii="Times New Roman" w:hAnsi="Times New Roman" w:cs="Times New Roman"/>
          <w:color w:val="000000"/>
          <w:sz w:val="28"/>
          <w:szCs w:val="28"/>
          <w:shd w:val="clear" w:color="auto" w:fill="FFFFFF"/>
        </w:rPr>
        <w:t xml:space="preserve">сли экспорт </w:t>
      </w:r>
      <w:r w:rsidR="006602BC">
        <w:rPr>
          <w:rFonts w:ascii="Times New Roman" w:hAnsi="Times New Roman" w:cs="Times New Roman"/>
          <w:color w:val="000000"/>
          <w:sz w:val="28"/>
          <w:szCs w:val="28"/>
          <w:shd w:val="clear" w:color="auto" w:fill="FFFFFF"/>
        </w:rPr>
        <w:t>выше</w:t>
      </w:r>
      <w:r w:rsidR="00BB326A" w:rsidRPr="00CE5B47">
        <w:rPr>
          <w:rFonts w:ascii="Times New Roman" w:hAnsi="Times New Roman" w:cs="Times New Roman"/>
          <w:color w:val="000000"/>
          <w:sz w:val="28"/>
          <w:szCs w:val="28"/>
          <w:shd w:val="clear" w:color="auto" w:fill="FFFFFF"/>
        </w:rPr>
        <w:t xml:space="preserve"> импорт</w:t>
      </w:r>
      <w:r w:rsidR="006602BC">
        <w:rPr>
          <w:rFonts w:ascii="Times New Roman" w:hAnsi="Times New Roman" w:cs="Times New Roman"/>
          <w:color w:val="000000"/>
          <w:sz w:val="28"/>
          <w:szCs w:val="28"/>
          <w:shd w:val="clear" w:color="auto" w:fill="FFFFFF"/>
        </w:rPr>
        <w:t>а</w:t>
      </w:r>
      <w:r w:rsidR="00BB326A" w:rsidRPr="00CE5B47">
        <w:rPr>
          <w:rFonts w:ascii="Times New Roman" w:hAnsi="Times New Roman" w:cs="Times New Roman"/>
          <w:color w:val="000000"/>
          <w:sz w:val="28"/>
          <w:szCs w:val="28"/>
          <w:shd w:val="clear" w:color="auto" w:fill="FFFFFF"/>
        </w:rPr>
        <w:t xml:space="preserve">, то </w:t>
      </w:r>
      <w:r w:rsidR="006602BC">
        <w:rPr>
          <w:rFonts w:ascii="Times New Roman" w:hAnsi="Times New Roman" w:cs="Times New Roman"/>
          <w:color w:val="000000"/>
          <w:sz w:val="28"/>
          <w:szCs w:val="28"/>
          <w:shd w:val="clear" w:color="auto" w:fill="FFFFFF"/>
        </w:rPr>
        <w:t>в итоге мы получаем</w:t>
      </w:r>
      <w:r w:rsidR="00BB326A" w:rsidRPr="00CE5B47">
        <w:rPr>
          <w:rFonts w:ascii="Times New Roman" w:hAnsi="Times New Roman" w:cs="Times New Roman"/>
          <w:color w:val="000000"/>
          <w:sz w:val="28"/>
          <w:szCs w:val="28"/>
          <w:shd w:val="clear" w:color="auto" w:fill="FFFFFF"/>
        </w:rPr>
        <w:t xml:space="preserve"> «положительное сальдо торгового баланса». </w:t>
      </w:r>
      <w:r w:rsidR="006602BC">
        <w:rPr>
          <w:rFonts w:ascii="Times New Roman" w:hAnsi="Times New Roman" w:cs="Times New Roman"/>
          <w:color w:val="000000"/>
          <w:sz w:val="28"/>
          <w:szCs w:val="28"/>
          <w:shd w:val="clear" w:color="auto" w:fill="FFFFFF"/>
        </w:rPr>
        <w:t>А когда</w:t>
      </w:r>
      <w:r w:rsidR="00BB326A" w:rsidRPr="00CE5B47">
        <w:rPr>
          <w:rFonts w:ascii="Times New Roman" w:hAnsi="Times New Roman" w:cs="Times New Roman"/>
          <w:color w:val="000000"/>
          <w:sz w:val="28"/>
          <w:szCs w:val="28"/>
          <w:shd w:val="clear" w:color="auto" w:fill="FFFFFF"/>
        </w:rPr>
        <w:t xml:space="preserve"> импорт </w:t>
      </w:r>
      <w:r w:rsidR="006602BC">
        <w:rPr>
          <w:rFonts w:ascii="Times New Roman" w:hAnsi="Times New Roman" w:cs="Times New Roman"/>
          <w:color w:val="000000"/>
          <w:sz w:val="28"/>
          <w:szCs w:val="28"/>
          <w:shd w:val="clear" w:color="auto" w:fill="FFFFFF"/>
        </w:rPr>
        <w:t>выше</w:t>
      </w:r>
      <w:r w:rsidR="00BB326A" w:rsidRPr="00CE5B47">
        <w:rPr>
          <w:rFonts w:ascii="Times New Roman" w:hAnsi="Times New Roman" w:cs="Times New Roman"/>
          <w:color w:val="000000"/>
          <w:sz w:val="28"/>
          <w:szCs w:val="28"/>
          <w:shd w:val="clear" w:color="auto" w:fill="FFFFFF"/>
        </w:rPr>
        <w:t xml:space="preserve"> экспорт</w:t>
      </w:r>
      <w:r w:rsidR="006602BC">
        <w:rPr>
          <w:rFonts w:ascii="Times New Roman" w:hAnsi="Times New Roman" w:cs="Times New Roman"/>
          <w:color w:val="000000"/>
          <w:sz w:val="28"/>
          <w:szCs w:val="28"/>
          <w:shd w:val="clear" w:color="auto" w:fill="FFFFFF"/>
        </w:rPr>
        <w:t>а</w:t>
      </w:r>
      <w:r w:rsidR="00BB326A" w:rsidRPr="00CE5B47">
        <w:rPr>
          <w:rFonts w:ascii="Times New Roman" w:hAnsi="Times New Roman" w:cs="Times New Roman"/>
          <w:color w:val="000000"/>
          <w:sz w:val="28"/>
          <w:szCs w:val="28"/>
          <w:shd w:val="clear" w:color="auto" w:fill="FFFFFF"/>
        </w:rPr>
        <w:t xml:space="preserve">, то </w:t>
      </w:r>
      <w:r w:rsidR="006602BC">
        <w:rPr>
          <w:rFonts w:ascii="Times New Roman" w:hAnsi="Times New Roman" w:cs="Times New Roman"/>
          <w:color w:val="000000"/>
          <w:sz w:val="28"/>
          <w:szCs w:val="28"/>
          <w:shd w:val="clear" w:color="auto" w:fill="FFFFFF"/>
        </w:rPr>
        <w:t>такое явление называют</w:t>
      </w:r>
      <w:r w:rsidR="00BB326A" w:rsidRPr="00CE5B47">
        <w:rPr>
          <w:rFonts w:ascii="Times New Roman" w:hAnsi="Times New Roman" w:cs="Times New Roman"/>
          <w:color w:val="000000"/>
          <w:sz w:val="28"/>
          <w:szCs w:val="28"/>
          <w:shd w:val="clear" w:color="auto" w:fill="FFFFFF"/>
        </w:rPr>
        <w:t xml:space="preserve"> внешнеторговы</w:t>
      </w:r>
      <w:r w:rsidR="006602BC">
        <w:rPr>
          <w:rFonts w:ascii="Times New Roman" w:hAnsi="Times New Roman" w:cs="Times New Roman"/>
          <w:color w:val="000000"/>
          <w:sz w:val="28"/>
          <w:szCs w:val="28"/>
          <w:shd w:val="clear" w:color="auto" w:fill="FFFFFF"/>
        </w:rPr>
        <w:t>м</w:t>
      </w:r>
      <w:r w:rsidR="00BB326A" w:rsidRPr="00CE5B47">
        <w:rPr>
          <w:rFonts w:ascii="Times New Roman" w:hAnsi="Times New Roman" w:cs="Times New Roman"/>
          <w:color w:val="000000"/>
          <w:sz w:val="28"/>
          <w:szCs w:val="28"/>
          <w:shd w:val="clear" w:color="auto" w:fill="FFFFFF"/>
        </w:rPr>
        <w:t xml:space="preserve"> дефицит</w:t>
      </w:r>
      <w:r w:rsidR="006602BC">
        <w:rPr>
          <w:rFonts w:ascii="Times New Roman" w:hAnsi="Times New Roman" w:cs="Times New Roman"/>
          <w:color w:val="000000"/>
          <w:sz w:val="28"/>
          <w:szCs w:val="28"/>
          <w:shd w:val="clear" w:color="auto" w:fill="FFFFFF"/>
        </w:rPr>
        <w:t xml:space="preserve">ом, иначе </w:t>
      </w:r>
      <w:r w:rsidR="00BB326A" w:rsidRPr="00CE5B47">
        <w:rPr>
          <w:rFonts w:ascii="Times New Roman" w:hAnsi="Times New Roman" w:cs="Times New Roman"/>
          <w:color w:val="000000"/>
          <w:sz w:val="28"/>
          <w:szCs w:val="28"/>
          <w:shd w:val="clear" w:color="auto" w:fill="FFFFFF"/>
        </w:rPr>
        <w:t>«отрицательное сальдо торгового баланса</w:t>
      </w:r>
      <w:r w:rsidR="00BB326A" w:rsidRPr="00CE5B47">
        <w:rPr>
          <w:rFonts w:ascii="Times New Roman" w:hAnsi="Times New Roman" w:cs="Times New Roman"/>
          <w:color w:val="222222"/>
          <w:sz w:val="28"/>
          <w:szCs w:val="28"/>
          <w:shd w:val="clear" w:color="auto" w:fill="FBF1E1"/>
        </w:rPr>
        <w:t xml:space="preserve">». </w:t>
      </w:r>
      <w:r w:rsidR="006602BC">
        <w:rPr>
          <w:rFonts w:ascii="Times New Roman" w:hAnsi="Times New Roman" w:cs="Times New Roman"/>
          <w:color w:val="222222"/>
          <w:sz w:val="28"/>
          <w:szCs w:val="28"/>
          <w:shd w:val="clear" w:color="auto" w:fill="FBF1E1"/>
        </w:rPr>
        <w:t>Это признак того</w:t>
      </w:r>
      <w:r w:rsidR="00BB326A" w:rsidRPr="00CE5B47">
        <w:rPr>
          <w:rFonts w:ascii="Times New Roman" w:hAnsi="Times New Roman" w:cs="Times New Roman"/>
          <w:color w:val="000000"/>
          <w:sz w:val="28"/>
          <w:szCs w:val="28"/>
          <w:shd w:val="clear" w:color="auto" w:fill="FFFFFF"/>
        </w:rPr>
        <w:t xml:space="preserve">, что экспорт недостаточен для </w:t>
      </w:r>
      <w:r w:rsidR="006602BC">
        <w:rPr>
          <w:rFonts w:ascii="Times New Roman" w:hAnsi="Times New Roman" w:cs="Times New Roman"/>
          <w:color w:val="000000"/>
          <w:sz w:val="28"/>
          <w:szCs w:val="28"/>
          <w:shd w:val="clear" w:color="auto" w:fill="FFFFFF"/>
        </w:rPr>
        <w:t>покрытия</w:t>
      </w:r>
      <w:r w:rsidR="00BB326A" w:rsidRPr="00CE5B47">
        <w:rPr>
          <w:rFonts w:ascii="Times New Roman" w:hAnsi="Times New Roman" w:cs="Times New Roman"/>
          <w:color w:val="000000"/>
          <w:sz w:val="28"/>
          <w:szCs w:val="28"/>
          <w:shd w:val="clear" w:color="auto" w:fill="FFFFFF"/>
        </w:rPr>
        <w:t xml:space="preserve"> импорта товаров. Финансирование </w:t>
      </w:r>
      <w:r w:rsidR="006602BC">
        <w:rPr>
          <w:rFonts w:ascii="Times New Roman" w:hAnsi="Times New Roman" w:cs="Times New Roman"/>
          <w:color w:val="000000"/>
          <w:sz w:val="28"/>
          <w:szCs w:val="28"/>
          <w:shd w:val="clear" w:color="auto" w:fill="FFFFFF"/>
        </w:rPr>
        <w:t>такого</w:t>
      </w:r>
      <w:r w:rsidR="00BB326A" w:rsidRPr="00CE5B47">
        <w:rPr>
          <w:rFonts w:ascii="Times New Roman" w:hAnsi="Times New Roman" w:cs="Times New Roman"/>
          <w:color w:val="000000"/>
          <w:sz w:val="28"/>
          <w:szCs w:val="28"/>
          <w:shd w:val="clear" w:color="auto" w:fill="FFFFFF"/>
        </w:rPr>
        <w:t xml:space="preserve"> дефицита </w:t>
      </w:r>
      <w:r w:rsidR="006602BC">
        <w:rPr>
          <w:rFonts w:ascii="Times New Roman" w:hAnsi="Times New Roman" w:cs="Times New Roman"/>
          <w:color w:val="000000"/>
          <w:sz w:val="28"/>
          <w:szCs w:val="28"/>
          <w:shd w:val="clear" w:color="auto" w:fill="FFFFFF"/>
        </w:rPr>
        <w:t>реализуется</w:t>
      </w:r>
      <w:r w:rsidR="00BB326A" w:rsidRPr="00CE5B47">
        <w:rPr>
          <w:rFonts w:ascii="Times New Roman" w:hAnsi="Times New Roman" w:cs="Times New Roman"/>
          <w:color w:val="000000"/>
          <w:sz w:val="28"/>
          <w:szCs w:val="28"/>
          <w:shd w:val="clear" w:color="auto" w:fill="FFFFFF"/>
        </w:rPr>
        <w:t xml:space="preserve"> либо за счет </w:t>
      </w:r>
      <w:r w:rsidR="006602BC">
        <w:rPr>
          <w:rFonts w:ascii="Times New Roman" w:hAnsi="Times New Roman" w:cs="Times New Roman"/>
          <w:color w:val="000000"/>
          <w:sz w:val="28"/>
          <w:szCs w:val="28"/>
          <w:shd w:val="clear" w:color="auto" w:fill="FFFFFF"/>
        </w:rPr>
        <w:t>привлечения кредитов</w:t>
      </w:r>
      <w:r w:rsidR="00BB326A" w:rsidRPr="00CE5B47">
        <w:rPr>
          <w:rFonts w:ascii="Times New Roman" w:hAnsi="Times New Roman" w:cs="Times New Roman"/>
          <w:color w:val="000000"/>
          <w:sz w:val="28"/>
          <w:szCs w:val="28"/>
          <w:shd w:val="clear" w:color="auto" w:fill="FFFFFF"/>
        </w:rPr>
        <w:t xml:space="preserve">, </w:t>
      </w:r>
      <w:r w:rsidR="006602BC">
        <w:rPr>
          <w:rFonts w:ascii="Times New Roman" w:hAnsi="Times New Roman" w:cs="Times New Roman"/>
          <w:color w:val="000000"/>
          <w:sz w:val="28"/>
          <w:szCs w:val="28"/>
          <w:shd w:val="clear" w:color="auto" w:fill="FFFFFF"/>
        </w:rPr>
        <w:t xml:space="preserve">или в результате </w:t>
      </w:r>
      <w:r w:rsidR="00BB326A" w:rsidRPr="00CE5B47">
        <w:rPr>
          <w:rFonts w:ascii="Times New Roman" w:hAnsi="Times New Roman" w:cs="Times New Roman"/>
          <w:color w:val="000000"/>
          <w:sz w:val="28"/>
          <w:szCs w:val="28"/>
          <w:shd w:val="clear" w:color="auto" w:fill="FFFFFF"/>
        </w:rPr>
        <w:t xml:space="preserve">сокращения </w:t>
      </w:r>
      <w:r w:rsidR="006602BC">
        <w:rPr>
          <w:rFonts w:ascii="Times New Roman" w:hAnsi="Times New Roman" w:cs="Times New Roman"/>
          <w:color w:val="000000"/>
          <w:sz w:val="28"/>
          <w:szCs w:val="28"/>
          <w:shd w:val="clear" w:color="auto" w:fill="FFFFFF"/>
        </w:rPr>
        <w:t>своих</w:t>
      </w:r>
      <w:r w:rsidR="00BB326A" w:rsidRPr="00CE5B47">
        <w:rPr>
          <w:rFonts w:ascii="Times New Roman" w:hAnsi="Times New Roman" w:cs="Times New Roman"/>
          <w:color w:val="000000"/>
          <w:sz w:val="28"/>
          <w:szCs w:val="28"/>
          <w:shd w:val="clear" w:color="auto" w:fill="FFFFFF"/>
        </w:rPr>
        <w:t xml:space="preserve"> активов</w:t>
      </w:r>
      <w:r w:rsidR="006602BC">
        <w:rPr>
          <w:rFonts w:ascii="Times New Roman" w:hAnsi="Times New Roman" w:cs="Times New Roman"/>
          <w:color w:val="000000"/>
          <w:sz w:val="28"/>
          <w:szCs w:val="28"/>
          <w:shd w:val="clear" w:color="auto" w:fill="FFFFFF"/>
        </w:rPr>
        <w:t>.</w:t>
      </w:r>
      <w:r w:rsidR="00BB326A" w:rsidRPr="00CE5B47">
        <w:rPr>
          <w:rFonts w:ascii="Times New Roman" w:hAnsi="Times New Roman" w:cs="Times New Roman"/>
          <w:color w:val="000000"/>
          <w:sz w:val="28"/>
          <w:szCs w:val="28"/>
          <w:shd w:val="clear" w:color="auto" w:fill="FFFFFF"/>
        </w:rPr>
        <w:br/>
      </w:r>
      <w:r w:rsidR="00BB326A" w:rsidRPr="00CE5B47">
        <w:rPr>
          <w:rFonts w:ascii="Times New Roman" w:hAnsi="Times New Roman" w:cs="Times New Roman"/>
          <w:color w:val="000000"/>
          <w:sz w:val="28"/>
          <w:szCs w:val="28"/>
          <w:shd w:val="clear" w:color="auto" w:fill="FFFFFF"/>
        </w:rPr>
        <w:br/>
        <w:t xml:space="preserve">Для </w:t>
      </w:r>
      <w:r w:rsidR="000B1786">
        <w:rPr>
          <w:rFonts w:ascii="Times New Roman" w:hAnsi="Times New Roman" w:cs="Times New Roman"/>
          <w:color w:val="000000"/>
          <w:sz w:val="28"/>
          <w:szCs w:val="28"/>
          <w:shd w:val="clear" w:color="auto" w:fill="FFFFFF"/>
        </w:rPr>
        <w:t>исследования</w:t>
      </w:r>
      <w:r w:rsidR="00BB326A" w:rsidRPr="00CE5B47">
        <w:rPr>
          <w:rFonts w:ascii="Times New Roman" w:hAnsi="Times New Roman" w:cs="Times New Roman"/>
          <w:color w:val="000000"/>
          <w:sz w:val="28"/>
          <w:szCs w:val="28"/>
          <w:shd w:val="clear" w:color="auto" w:fill="FFFFFF"/>
        </w:rPr>
        <w:t xml:space="preserve"> динамики МТТ используются </w:t>
      </w:r>
      <w:r w:rsidR="000B1786">
        <w:rPr>
          <w:rFonts w:ascii="Times New Roman" w:hAnsi="Times New Roman" w:cs="Times New Roman"/>
          <w:color w:val="000000"/>
          <w:sz w:val="28"/>
          <w:szCs w:val="28"/>
          <w:shd w:val="clear" w:color="auto" w:fill="FFFFFF"/>
        </w:rPr>
        <w:t>данные</w:t>
      </w:r>
      <w:r w:rsidR="00BB326A" w:rsidRPr="00CE5B47">
        <w:rPr>
          <w:rFonts w:ascii="Times New Roman" w:hAnsi="Times New Roman" w:cs="Times New Roman"/>
          <w:color w:val="000000"/>
          <w:sz w:val="28"/>
          <w:szCs w:val="28"/>
          <w:shd w:val="clear" w:color="auto" w:fill="FFFFFF"/>
        </w:rPr>
        <w:t xml:space="preserve"> стоимостного и физического объема </w:t>
      </w:r>
      <w:r w:rsidR="000B1786">
        <w:rPr>
          <w:rFonts w:ascii="Times New Roman" w:hAnsi="Times New Roman" w:cs="Times New Roman"/>
          <w:color w:val="000000"/>
          <w:sz w:val="28"/>
          <w:szCs w:val="28"/>
          <w:shd w:val="clear" w:color="auto" w:fill="FFFFFF"/>
        </w:rPr>
        <w:t>зарубежной</w:t>
      </w:r>
      <w:r w:rsidR="00BB326A" w:rsidRPr="00CE5B47">
        <w:rPr>
          <w:rFonts w:ascii="Times New Roman" w:hAnsi="Times New Roman" w:cs="Times New Roman"/>
          <w:color w:val="000000"/>
          <w:sz w:val="28"/>
          <w:szCs w:val="28"/>
          <w:shd w:val="clear" w:color="auto" w:fill="FFFFFF"/>
        </w:rPr>
        <w:t xml:space="preserve"> торговли. </w:t>
      </w:r>
      <w:r w:rsidR="000B1786">
        <w:rPr>
          <w:rFonts w:ascii="Times New Roman" w:hAnsi="Times New Roman" w:cs="Times New Roman"/>
          <w:color w:val="000000"/>
          <w:sz w:val="28"/>
          <w:szCs w:val="28"/>
          <w:shd w:val="clear" w:color="auto" w:fill="FFFFFF"/>
        </w:rPr>
        <w:t xml:space="preserve">Первый </w:t>
      </w:r>
      <w:proofErr w:type="gramStart"/>
      <w:r w:rsidR="000B1786">
        <w:rPr>
          <w:rFonts w:ascii="Times New Roman" w:hAnsi="Times New Roman" w:cs="Times New Roman"/>
          <w:color w:val="000000"/>
          <w:sz w:val="28"/>
          <w:szCs w:val="28"/>
          <w:shd w:val="clear" w:color="auto" w:fill="FFFFFF"/>
        </w:rPr>
        <w:t>-с</w:t>
      </w:r>
      <w:proofErr w:type="gramEnd"/>
      <w:r w:rsidR="00BB326A" w:rsidRPr="00CE5B47">
        <w:rPr>
          <w:rFonts w:ascii="Times New Roman" w:hAnsi="Times New Roman" w:cs="Times New Roman"/>
          <w:color w:val="000000"/>
          <w:sz w:val="28"/>
          <w:szCs w:val="28"/>
          <w:shd w:val="clear" w:color="auto" w:fill="FFFFFF"/>
        </w:rPr>
        <w:t>т</w:t>
      </w:r>
      <w:r w:rsidR="000B1786">
        <w:rPr>
          <w:rFonts w:ascii="Times New Roman" w:hAnsi="Times New Roman" w:cs="Times New Roman"/>
          <w:color w:val="000000"/>
          <w:sz w:val="28"/>
          <w:szCs w:val="28"/>
          <w:shd w:val="clear" w:color="auto" w:fill="FFFFFF"/>
        </w:rPr>
        <w:t>оимостный объем вычисляется н</w:t>
      </w:r>
      <w:r w:rsidR="00BB326A" w:rsidRPr="00CE5B47">
        <w:rPr>
          <w:rFonts w:ascii="Times New Roman" w:hAnsi="Times New Roman" w:cs="Times New Roman"/>
          <w:color w:val="000000"/>
          <w:sz w:val="28"/>
          <w:szCs w:val="28"/>
          <w:shd w:val="clear" w:color="auto" w:fill="FFFFFF"/>
        </w:rPr>
        <w:t xml:space="preserve">а определенный </w:t>
      </w:r>
      <w:r w:rsidR="000B1786">
        <w:rPr>
          <w:rFonts w:ascii="Times New Roman" w:hAnsi="Times New Roman" w:cs="Times New Roman"/>
          <w:color w:val="000000"/>
          <w:sz w:val="28"/>
          <w:szCs w:val="28"/>
          <w:shd w:val="clear" w:color="auto" w:fill="FFFFFF"/>
        </w:rPr>
        <w:t>промежуток</w:t>
      </w:r>
      <w:r w:rsidR="00BB326A" w:rsidRPr="00CE5B47">
        <w:rPr>
          <w:rFonts w:ascii="Times New Roman" w:hAnsi="Times New Roman" w:cs="Times New Roman"/>
          <w:color w:val="000000"/>
          <w:sz w:val="28"/>
          <w:szCs w:val="28"/>
          <w:shd w:val="clear" w:color="auto" w:fill="FFFFFF"/>
        </w:rPr>
        <w:t xml:space="preserve"> времени в текущих ценах </w:t>
      </w:r>
      <w:r w:rsidR="000B1786">
        <w:rPr>
          <w:rFonts w:ascii="Times New Roman" w:hAnsi="Times New Roman" w:cs="Times New Roman"/>
          <w:color w:val="000000"/>
          <w:sz w:val="28"/>
          <w:szCs w:val="28"/>
          <w:shd w:val="clear" w:color="auto" w:fill="FFFFFF"/>
        </w:rPr>
        <w:t>исследуемых</w:t>
      </w:r>
      <w:r w:rsidR="00BB326A" w:rsidRPr="00CE5B47">
        <w:rPr>
          <w:rFonts w:ascii="Times New Roman" w:hAnsi="Times New Roman" w:cs="Times New Roman"/>
          <w:color w:val="222222"/>
          <w:sz w:val="28"/>
          <w:szCs w:val="28"/>
          <w:shd w:val="clear" w:color="auto" w:fill="FBF1E1"/>
        </w:rPr>
        <w:t xml:space="preserve"> </w:t>
      </w:r>
      <w:r w:rsidR="00BB326A" w:rsidRPr="00CE5B47">
        <w:rPr>
          <w:rFonts w:ascii="Times New Roman" w:hAnsi="Times New Roman" w:cs="Times New Roman"/>
          <w:color w:val="000000"/>
          <w:sz w:val="28"/>
          <w:szCs w:val="28"/>
          <w:shd w:val="clear" w:color="auto" w:fill="FFFFFF"/>
        </w:rPr>
        <w:t xml:space="preserve">лет с использованием </w:t>
      </w:r>
      <w:r w:rsidR="000B1786">
        <w:rPr>
          <w:rFonts w:ascii="Times New Roman" w:hAnsi="Times New Roman" w:cs="Times New Roman"/>
          <w:color w:val="000000"/>
          <w:sz w:val="28"/>
          <w:szCs w:val="28"/>
          <w:shd w:val="clear" w:color="auto" w:fill="FFFFFF"/>
        </w:rPr>
        <w:t>данных</w:t>
      </w:r>
      <w:r w:rsidR="00BB326A" w:rsidRPr="00CE5B47">
        <w:rPr>
          <w:rFonts w:ascii="Times New Roman" w:hAnsi="Times New Roman" w:cs="Times New Roman"/>
          <w:color w:val="000000"/>
          <w:sz w:val="28"/>
          <w:szCs w:val="28"/>
          <w:shd w:val="clear" w:color="auto" w:fill="FFFFFF"/>
        </w:rPr>
        <w:t xml:space="preserve"> валютных курсов. </w:t>
      </w:r>
      <w:r w:rsidR="000B1786">
        <w:rPr>
          <w:rFonts w:ascii="Times New Roman" w:hAnsi="Times New Roman" w:cs="Times New Roman"/>
          <w:color w:val="000000"/>
          <w:sz w:val="28"/>
          <w:szCs w:val="28"/>
          <w:shd w:val="clear" w:color="auto" w:fill="FFFFFF"/>
        </w:rPr>
        <w:t>Второ</w:t>
      </w:r>
      <w:proofErr w:type="gramStart"/>
      <w:r w:rsidR="000B1786">
        <w:rPr>
          <w:rFonts w:ascii="Times New Roman" w:hAnsi="Times New Roman" w:cs="Times New Roman"/>
          <w:color w:val="000000"/>
          <w:sz w:val="28"/>
          <w:szCs w:val="28"/>
          <w:shd w:val="clear" w:color="auto" w:fill="FFFFFF"/>
        </w:rPr>
        <w:t>й-</w:t>
      </w:r>
      <w:proofErr w:type="gramEnd"/>
      <w:r w:rsidR="000B1786">
        <w:rPr>
          <w:rFonts w:ascii="Times New Roman" w:hAnsi="Times New Roman" w:cs="Times New Roman"/>
          <w:color w:val="000000"/>
          <w:sz w:val="28"/>
          <w:szCs w:val="28"/>
          <w:shd w:val="clear" w:color="auto" w:fill="FFFFFF"/>
        </w:rPr>
        <w:t xml:space="preserve"> ф</w:t>
      </w:r>
      <w:r w:rsidR="00BB326A" w:rsidRPr="00CE5B47">
        <w:rPr>
          <w:rFonts w:ascii="Times New Roman" w:hAnsi="Times New Roman" w:cs="Times New Roman"/>
          <w:color w:val="000000"/>
          <w:sz w:val="28"/>
          <w:szCs w:val="28"/>
          <w:shd w:val="clear" w:color="auto" w:fill="FFFFFF"/>
        </w:rPr>
        <w:t xml:space="preserve">изический объем  </w:t>
      </w:r>
      <w:r w:rsidR="000B1786">
        <w:rPr>
          <w:rFonts w:ascii="Times New Roman" w:hAnsi="Times New Roman" w:cs="Times New Roman"/>
          <w:color w:val="000000"/>
          <w:sz w:val="28"/>
          <w:szCs w:val="28"/>
          <w:shd w:val="clear" w:color="auto" w:fill="FFFFFF"/>
        </w:rPr>
        <w:t xml:space="preserve">вычисляется </w:t>
      </w:r>
      <w:r w:rsidR="00BB326A" w:rsidRPr="00CE5B47">
        <w:rPr>
          <w:rFonts w:ascii="Times New Roman" w:hAnsi="Times New Roman" w:cs="Times New Roman"/>
          <w:color w:val="000000"/>
          <w:sz w:val="28"/>
          <w:szCs w:val="28"/>
          <w:shd w:val="clear" w:color="auto" w:fill="FFFFFF"/>
        </w:rPr>
        <w:t xml:space="preserve">в </w:t>
      </w:r>
      <w:r w:rsidR="000B1786">
        <w:rPr>
          <w:rFonts w:ascii="Times New Roman" w:hAnsi="Times New Roman" w:cs="Times New Roman"/>
          <w:color w:val="000000"/>
          <w:sz w:val="28"/>
          <w:szCs w:val="28"/>
          <w:shd w:val="clear" w:color="auto" w:fill="FFFFFF"/>
        </w:rPr>
        <w:t>фиксированных</w:t>
      </w:r>
      <w:r w:rsidR="00BB326A" w:rsidRPr="00CE5B47">
        <w:rPr>
          <w:rFonts w:ascii="Times New Roman" w:hAnsi="Times New Roman" w:cs="Times New Roman"/>
          <w:color w:val="000000"/>
          <w:sz w:val="28"/>
          <w:szCs w:val="28"/>
          <w:shd w:val="clear" w:color="auto" w:fill="FFFFFF"/>
        </w:rPr>
        <w:t xml:space="preserve"> </w:t>
      </w:r>
      <w:proofErr w:type="spellStart"/>
      <w:r w:rsidR="00BB326A" w:rsidRPr="00CE5B47">
        <w:rPr>
          <w:rFonts w:ascii="Times New Roman" w:hAnsi="Times New Roman" w:cs="Times New Roman"/>
          <w:color w:val="000000"/>
          <w:sz w:val="28"/>
          <w:szCs w:val="28"/>
          <w:shd w:val="clear" w:color="auto" w:fill="FFFFFF"/>
        </w:rPr>
        <w:t>ценах</w:t>
      </w:r>
      <w:r w:rsidR="000B1786">
        <w:rPr>
          <w:rFonts w:ascii="Times New Roman" w:hAnsi="Times New Roman" w:cs="Times New Roman"/>
          <w:color w:val="000000"/>
          <w:sz w:val="28"/>
          <w:szCs w:val="28"/>
          <w:shd w:val="clear" w:color="auto" w:fill="FFFFFF"/>
        </w:rPr>
        <w:t>,что</w:t>
      </w:r>
      <w:proofErr w:type="spellEnd"/>
      <w:r w:rsidR="00BB326A" w:rsidRPr="00CE5B47">
        <w:rPr>
          <w:rFonts w:ascii="Times New Roman" w:hAnsi="Times New Roman" w:cs="Times New Roman"/>
          <w:color w:val="000000"/>
          <w:sz w:val="28"/>
          <w:szCs w:val="28"/>
          <w:shd w:val="clear" w:color="auto" w:fill="FFFFFF"/>
        </w:rPr>
        <w:t xml:space="preserve"> позволяет </w:t>
      </w:r>
      <w:r w:rsidR="000B1786">
        <w:rPr>
          <w:rFonts w:ascii="Times New Roman" w:hAnsi="Times New Roman" w:cs="Times New Roman"/>
          <w:color w:val="000000"/>
          <w:sz w:val="28"/>
          <w:szCs w:val="28"/>
          <w:shd w:val="clear" w:color="auto" w:fill="FFFFFF"/>
        </w:rPr>
        <w:t>осуществлять</w:t>
      </w:r>
      <w:r w:rsidR="00BB326A" w:rsidRPr="00CE5B47">
        <w:rPr>
          <w:rFonts w:ascii="Times New Roman" w:hAnsi="Times New Roman" w:cs="Times New Roman"/>
          <w:color w:val="000000"/>
          <w:sz w:val="28"/>
          <w:szCs w:val="28"/>
          <w:shd w:val="clear" w:color="auto" w:fill="FFFFFF"/>
        </w:rPr>
        <w:t xml:space="preserve"> необходимые </w:t>
      </w:r>
      <w:r w:rsidR="000B1786">
        <w:rPr>
          <w:rFonts w:ascii="Times New Roman" w:hAnsi="Times New Roman" w:cs="Times New Roman"/>
          <w:color w:val="000000"/>
          <w:sz w:val="28"/>
          <w:szCs w:val="28"/>
          <w:shd w:val="clear" w:color="auto" w:fill="FFFFFF"/>
        </w:rPr>
        <w:t>сравнения</w:t>
      </w:r>
      <w:r w:rsidR="00BB326A" w:rsidRPr="00CE5B47">
        <w:rPr>
          <w:rFonts w:ascii="Times New Roman" w:hAnsi="Times New Roman" w:cs="Times New Roman"/>
          <w:color w:val="000000"/>
          <w:sz w:val="28"/>
          <w:szCs w:val="28"/>
          <w:shd w:val="clear" w:color="auto" w:fill="FFFFFF"/>
        </w:rPr>
        <w:t xml:space="preserve"> и определять </w:t>
      </w:r>
      <w:r w:rsidR="000B1786">
        <w:rPr>
          <w:rFonts w:ascii="Times New Roman" w:hAnsi="Times New Roman" w:cs="Times New Roman"/>
          <w:color w:val="000000"/>
          <w:sz w:val="28"/>
          <w:szCs w:val="28"/>
          <w:shd w:val="clear" w:color="auto" w:fill="FFFFFF"/>
        </w:rPr>
        <w:t>проявленную динамику.</w:t>
      </w:r>
      <w:r w:rsidR="000B1786">
        <w:rPr>
          <w:rFonts w:ascii="Times New Roman" w:hAnsi="Times New Roman" w:cs="Times New Roman"/>
          <w:color w:val="000000"/>
          <w:sz w:val="28"/>
          <w:szCs w:val="28"/>
          <w:shd w:val="clear" w:color="auto" w:fill="FFFFFF"/>
        </w:rPr>
        <w:br/>
      </w:r>
      <w:r w:rsidR="000B1786">
        <w:rPr>
          <w:rFonts w:ascii="Times New Roman" w:hAnsi="Times New Roman" w:cs="Times New Roman"/>
          <w:color w:val="000000"/>
          <w:sz w:val="28"/>
          <w:szCs w:val="28"/>
          <w:shd w:val="clear" w:color="auto" w:fill="FFFFFF"/>
        </w:rPr>
        <w:br/>
        <w:t>На международную</w:t>
      </w:r>
      <w:r w:rsidR="00BB326A" w:rsidRPr="00CE5B47">
        <w:rPr>
          <w:rFonts w:ascii="Times New Roman" w:hAnsi="Times New Roman" w:cs="Times New Roman"/>
          <w:color w:val="000000"/>
          <w:sz w:val="28"/>
          <w:szCs w:val="28"/>
          <w:shd w:val="clear" w:color="auto" w:fill="FFFFFF"/>
        </w:rPr>
        <w:t xml:space="preserve"> </w:t>
      </w:r>
      <w:r w:rsidR="000B1786">
        <w:rPr>
          <w:rFonts w:ascii="Times New Roman" w:hAnsi="Times New Roman" w:cs="Times New Roman"/>
          <w:color w:val="000000"/>
          <w:sz w:val="28"/>
          <w:szCs w:val="28"/>
          <w:shd w:val="clear" w:color="auto" w:fill="FFFFFF"/>
        </w:rPr>
        <w:t>куплю-продажу оказывают</w:t>
      </w:r>
      <w:r w:rsidR="00BB326A" w:rsidRPr="00CE5B47">
        <w:rPr>
          <w:rFonts w:ascii="Times New Roman" w:hAnsi="Times New Roman" w:cs="Times New Roman"/>
          <w:color w:val="000000"/>
          <w:sz w:val="28"/>
          <w:szCs w:val="28"/>
          <w:shd w:val="clear" w:color="auto" w:fill="FFFFFF"/>
        </w:rPr>
        <w:t xml:space="preserve"> влияние следующие факторы:</w:t>
      </w:r>
      <w:r w:rsidR="00BB326A" w:rsidRPr="00CE5B47">
        <w:rPr>
          <w:rFonts w:ascii="Times New Roman" w:hAnsi="Times New Roman" w:cs="Times New Roman"/>
          <w:color w:val="222222"/>
          <w:sz w:val="28"/>
          <w:szCs w:val="28"/>
          <w:shd w:val="clear" w:color="auto" w:fill="FBF1E1"/>
        </w:rPr>
        <w:t xml:space="preserve"> </w:t>
      </w:r>
      <w:proofErr w:type="gramStart"/>
      <w:r w:rsidR="000B1786">
        <w:rPr>
          <w:rFonts w:ascii="Times New Roman" w:hAnsi="Times New Roman" w:cs="Times New Roman"/>
          <w:color w:val="222222"/>
          <w:sz w:val="28"/>
          <w:szCs w:val="28"/>
          <w:shd w:val="clear" w:color="auto" w:fill="FBF1E1"/>
        </w:rPr>
        <w:t>НТП (</w:t>
      </w:r>
      <w:r w:rsidR="000B1786">
        <w:rPr>
          <w:rFonts w:ascii="Times New Roman" w:hAnsi="Times New Roman" w:cs="Times New Roman"/>
          <w:color w:val="000000"/>
          <w:sz w:val="28"/>
          <w:szCs w:val="28"/>
          <w:shd w:val="clear" w:color="auto" w:fill="FFFFFF"/>
        </w:rPr>
        <w:t>научно-</w:t>
      </w:r>
      <w:proofErr w:type="spellStart"/>
      <w:r w:rsidR="000B1786">
        <w:rPr>
          <w:rFonts w:ascii="Times New Roman" w:hAnsi="Times New Roman" w:cs="Times New Roman"/>
          <w:color w:val="000000"/>
          <w:sz w:val="28"/>
          <w:szCs w:val="28"/>
          <w:shd w:val="clear" w:color="auto" w:fill="FFFFFF"/>
        </w:rPr>
        <w:t>техн</w:t>
      </w:r>
      <w:proofErr w:type="spellEnd"/>
      <w:r w:rsidR="000B1786">
        <w:rPr>
          <w:rFonts w:ascii="Times New Roman" w:hAnsi="Times New Roman" w:cs="Times New Roman"/>
          <w:color w:val="000000"/>
          <w:sz w:val="28"/>
          <w:szCs w:val="28"/>
          <w:shd w:val="clear" w:color="auto" w:fill="FFFFFF"/>
        </w:rPr>
        <w:t>.</w:t>
      </w:r>
      <w:proofErr w:type="gramEnd"/>
      <w:r w:rsidR="00BB326A" w:rsidRPr="00CE5B47">
        <w:rPr>
          <w:rFonts w:ascii="Times New Roman" w:hAnsi="Times New Roman" w:cs="Times New Roman"/>
          <w:color w:val="000000"/>
          <w:sz w:val="28"/>
          <w:szCs w:val="28"/>
          <w:shd w:val="clear" w:color="auto" w:fill="FFFFFF"/>
        </w:rPr>
        <w:t xml:space="preserve"> </w:t>
      </w:r>
      <w:r w:rsidR="000B1786" w:rsidRPr="00CE5B47">
        <w:rPr>
          <w:rFonts w:ascii="Times New Roman" w:hAnsi="Times New Roman" w:cs="Times New Roman"/>
          <w:color w:val="000000"/>
          <w:sz w:val="28"/>
          <w:szCs w:val="28"/>
          <w:shd w:val="clear" w:color="auto" w:fill="FFFFFF"/>
        </w:rPr>
        <w:t>П</w:t>
      </w:r>
      <w:r w:rsidR="00BB326A" w:rsidRPr="00CE5B47">
        <w:rPr>
          <w:rFonts w:ascii="Times New Roman" w:hAnsi="Times New Roman" w:cs="Times New Roman"/>
          <w:color w:val="000000"/>
          <w:sz w:val="28"/>
          <w:szCs w:val="28"/>
          <w:shd w:val="clear" w:color="auto" w:fill="FFFFFF"/>
        </w:rPr>
        <w:t>рогресс</w:t>
      </w:r>
      <w:r w:rsidR="000B1786">
        <w:rPr>
          <w:rFonts w:ascii="Times New Roman" w:hAnsi="Times New Roman" w:cs="Times New Roman"/>
          <w:color w:val="000000"/>
          <w:sz w:val="28"/>
          <w:szCs w:val="28"/>
          <w:shd w:val="clear" w:color="auto" w:fill="FFFFFF"/>
        </w:rPr>
        <w:t xml:space="preserve">) который </w:t>
      </w:r>
      <w:r w:rsidR="00BB326A" w:rsidRPr="00CE5B47">
        <w:rPr>
          <w:rFonts w:ascii="Times New Roman" w:hAnsi="Times New Roman" w:cs="Times New Roman"/>
          <w:color w:val="000000"/>
          <w:sz w:val="28"/>
          <w:szCs w:val="28"/>
          <w:shd w:val="clear" w:color="auto" w:fill="FFFFFF"/>
        </w:rPr>
        <w:t>меня</w:t>
      </w:r>
      <w:r w:rsidR="000B1786">
        <w:rPr>
          <w:rFonts w:ascii="Times New Roman" w:hAnsi="Times New Roman" w:cs="Times New Roman"/>
          <w:color w:val="000000"/>
          <w:sz w:val="28"/>
          <w:szCs w:val="28"/>
          <w:shd w:val="clear" w:color="auto" w:fill="FFFFFF"/>
        </w:rPr>
        <w:t>ет</w:t>
      </w:r>
      <w:r w:rsidR="00BB326A" w:rsidRPr="00CE5B47">
        <w:rPr>
          <w:rFonts w:ascii="Times New Roman" w:hAnsi="Times New Roman" w:cs="Times New Roman"/>
          <w:color w:val="000000"/>
          <w:sz w:val="28"/>
          <w:szCs w:val="28"/>
          <w:shd w:val="clear" w:color="auto" w:fill="FFFFFF"/>
        </w:rPr>
        <w:t xml:space="preserve"> структуру мирово</w:t>
      </w:r>
      <w:r w:rsidR="000B1786">
        <w:rPr>
          <w:rFonts w:ascii="Times New Roman" w:hAnsi="Times New Roman" w:cs="Times New Roman"/>
          <w:color w:val="000000"/>
          <w:sz w:val="28"/>
          <w:szCs w:val="28"/>
          <w:shd w:val="clear" w:color="auto" w:fill="FFFFFF"/>
        </w:rPr>
        <w:t>го</w:t>
      </w:r>
      <w:r w:rsidR="00BB326A" w:rsidRPr="00CE5B47">
        <w:rPr>
          <w:rFonts w:ascii="Times New Roman" w:hAnsi="Times New Roman" w:cs="Times New Roman"/>
          <w:color w:val="000000"/>
          <w:sz w:val="28"/>
          <w:szCs w:val="28"/>
          <w:shd w:val="clear" w:color="auto" w:fill="FFFFFF"/>
        </w:rPr>
        <w:t xml:space="preserve"> </w:t>
      </w:r>
      <w:r w:rsidR="000B1786">
        <w:rPr>
          <w:rFonts w:ascii="Times New Roman" w:hAnsi="Times New Roman" w:cs="Times New Roman"/>
          <w:color w:val="000000"/>
          <w:sz w:val="28"/>
          <w:szCs w:val="28"/>
          <w:shd w:val="clear" w:color="auto" w:fill="FFFFFF"/>
        </w:rPr>
        <w:t>рынка</w:t>
      </w:r>
      <w:r w:rsidR="00BB326A" w:rsidRPr="00CE5B47">
        <w:rPr>
          <w:rFonts w:ascii="Times New Roman" w:hAnsi="Times New Roman" w:cs="Times New Roman"/>
          <w:color w:val="000000"/>
          <w:sz w:val="28"/>
          <w:szCs w:val="28"/>
          <w:shd w:val="clear" w:color="auto" w:fill="FFFFFF"/>
        </w:rPr>
        <w:t xml:space="preserve">; либерализация </w:t>
      </w:r>
      <w:r w:rsidR="000B1786">
        <w:rPr>
          <w:rFonts w:ascii="Times New Roman" w:hAnsi="Times New Roman" w:cs="Times New Roman"/>
          <w:color w:val="000000"/>
          <w:sz w:val="28"/>
          <w:szCs w:val="28"/>
          <w:shd w:val="clear" w:color="auto" w:fill="FFFFFF"/>
        </w:rPr>
        <w:t>внешней</w:t>
      </w:r>
      <w:r w:rsidR="00BB326A" w:rsidRPr="00CE5B47">
        <w:rPr>
          <w:rFonts w:ascii="Times New Roman" w:hAnsi="Times New Roman" w:cs="Times New Roman"/>
          <w:color w:val="000000"/>
          <w:sz w:val="28"/>
          <w:szCs w:val="28"/>
          <w:shd w:val="clear" w:color="auto" w:fill="FFFFFF"/>
        </w:rPr>
        <w:t xml:space="preserve"> торговли; экономическая интеграция; </w:t>
      </w:r>
      <w:r w:rsidR="000B1786">
        <w:rPr>
          <w:rFonts w:ascii="Times New Roman" w:hAnsi="Times New Roman" w:cs="Times New Roman"/>
          <w:color w:val="000000"/>
          <w:sz w:val="28"/>
          <w:szCs w:val="28"/>
          <w:shd w:val="clear" w:color="auto" w:fill="FFFFFF"/>
        </w:rPr>
        <w:t>очень активно проявляющая себя</w:t>
      </w:r>
      <w:r w:rsidR="00BB326A" w:rsidRPr="00CE5B47">
        <w:rPr>
          <w:rFonts w:ascii="Times New Roman" w:hAnsi="Times New Roman" w:cs="Times New Roman"/>
          <w:color w:val="000000"/>
          <w:sz w:val="28"/>
          <w:szCs w:val="28"/>
          <w:shd w:val="clear" w:color="auto" w:fill="FFFFFF"/>
        </w:rPr>
        <w:t xml:space="preserve"> деятельность </w:t>
      </w:r>
      <w:r w:rsidR="000B1786">
        <w:rPr>
          <w:rFonts w:ascii="Times New Roman" w:hAnsi="Times New Roman" w:cs="Times New Roman"/>
          <w:color w:val="000000"/>
          <w:sz w:val="28"/>
          <w:szCs w:val="28"/>
          <w:shd w:val="clear" w:color="auto" w:fill="FFFFFF"/>
        </w:rPr>
        <w:t>ТНК (</w:t>
      </w:r>
      <w:r w:rsidR="00BB326A" w:rsidRPr="00CE5B47">
        <w:rPr>
          <w:rFonts w:ascii="Times New Roman" w:hAnsi="Times New Roman" w:cs="Times New Roman"/>
          <w:color w:val="000000"/>
          <w:sz w:val="28"/>
          <w:szCs w:val="28"/>
          <w:shd w:val="clear" w:color="auto" w:fill="FFFFFF"/>
        </w:rPr>
        <w:t>транснациональных и межнационал</w:t>
      </w:r>
      <w:r w:rsidR="000B1786">
        <w:rPr>
          <w:rFonts w:ascii="Times New Roman" w:hAnsi="Times New Roman" w:cs="Times New Roman"/>
          <w:color w:val="000000"/>
          <w:sz w:val="28"/>
          <w:szCs w:val="28"/>
          <w:shd w:val="clear" w:color="auto" w:fill="FFFFFF"/>
        </w:rPr>
        <w:t>ьных корпораций</w:t>
      </w:r>
      <w:proofErr w:type="gramStart"/>
      <w:r w:rsidR="000B1786">
        <w:rPr>
          <w:rFonts w:ascii="Times New Roman" w:hAnsi="Times New Roman" w:cs="Times New Roman"/>
          <w:color w:val="000000"/>
          <w:sz w:val="28"/>
          <w:szCs w:val="28"/>
          <w:shd w:val="clear" w:color="auto" w:fill="FFFFFF"/>
        </w:rPr>
        <w:t xml:space="preserve"> )</w:t>
      </w:r>
      <w:proofErr w:type="gramEnd"/>
      <w:r w:rsidR="00BB326A" w:rsidRPr="00CE5B47">
        <w:rPr>
          <w:rFonts w:ascii="Times New Roman" w:hAnsi="Times New Roman" w:cs="Times New Roman"/>
          <w:color w:val="000000"/>
          <w:sz w:val="28"/>
          <w:szCs w:val="28"/>
          <w:shd w:val="clear" w:color="auto" w:fill="FFFFFF"/>
        </w:rPr>
        <w:t xml:space="preserve">; </w:t>
      </w:r>
      <w:r w:rsidR="000B1786">
        <w:rPr>
          <w:rFonts w:ascii="Times New Roman" w:hAnsi="Times New Roman" w:cs="Times New Roman"/>
          <w:color w:val="000000"/>
          <w:sz w:val="28"/>
          <w:szCs w:val="28"/>
          <w:shd w:val="clear" w:color="auto" w:fill="FFFFFF"/>
        </w:rPr>
        <w:t>финансовые и прочие</w:t>
      </w:r>
      <w:r w:rsidR="00BB326A" w:rsidRPr="00CE5B47">
        <w:rPr>
          <w:rFonts w:ascii="Times New Roman" w:hAnsi="Times New Roman" w:cs="Times New Roman"/>
          <w:color w:val="000000"/>
          <w:sz w:val="28"/>
          <w:szCs w:val="28"/>
          <w:shd w:val="clear" w:color="auto" w:fill="FFFFFF"/>
        </w:rPr>
        <w:t xml:space="preserve"> кризисы и др.</w:t>
      </w:r>
    </w:p>
    <w:p w:rsidR="00D346CB" w:rsidRPr="00CE5B47" w:rsidRDefault="00512B99" w:rsidP="00196F2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Торговля на мировом рынке</w:t>
      </w:r>
      <w:r w:rsidR="00D346CB" w:rsidRPr="00CE5B47">
        <w:rPr>
          <w:rFonts w:ascii="Times New Roman" w:hAnsi="Times New Roman" w:cs="Times New Roman"/>
          <w:color w:val="000000"/>
          <w:sz w:val="28"/>
          <w:szCs w:val="28"/>
          <w:shd w:val="clear" w:color="auto" w:fill="FFFFFF"/>
        </w:rPr>
        <w:t xml:space="preserve"> происходит под влиянием </w:t>
      </w:r>
      <w:r>
        <w:rPr>
          <w:rFonts w:ascii="Times New Roman" w:hAnsi="Times New Roman" w:cs="Times New Roman"/>
          <w:color w:val="000000"/>
          <w:sz w:val="28"/>
          <w:szCs w:val="28"/>
          <w:shd w:val="clear" w:color="auto" w:fill="FFFFFF"/>
        </w:rPr>
        <w:t>глобальных процессов</w:t>
      </w:r>
      <w:r w:rsidR="00D346CB" w:rsidRPr="00CE5B47">
        <w:rPr>
          <w:rFonts w:ascii="Times New Roman" w:hAnsi="Times New Roman" w:cs="Times New Roman"/>
          <w:color w:val="000000"/>
          <w:sz w:val="28"/>
          <w:szCs w:val="28"/>
          <w:shd w:val="clear" w:color="auto" w:fill="FFFFFF"/>
        </w:rPr>
        <w:t>. Экономическ</w:t>
      </w:r>
      <w:r>
        <w:rPr>
          <w:rFonts w:ascii="Times New Roman" w:hAnsi="Times New Roman" w:cs="Times New Roman"/>
          <w:color w:val="000000"/>
          <w:sz w:val="28"/>
          <w:szCs w:val="28"/>
          <w:shd w:val="clear" w:color="auto" w:fill="FFFFFF"/>
        </w:rPr>
        <w:t>ий</w:t>
      </w:r>
      <w:r w:rsidR="00D346CB" w:rsidRPr="00CE5B47">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кризис</w:t>
      </w:r>
      <w:r w:rsidR="00D346CB" w:rsidRPr="00CE5B47">
        <w:rPr>
          <w:rFonts w:ascii="Times New Roman" w:hAnsi="Times New Roman" w:cs="Times New Roman"/>
          <w:color w:val="000000"/>
          <w:sz w:val="28"/>
          <w:szCs w:val="28"/>
          <w:shd w:val="clear" w:color="auto" w:fill="FFFFFF"/>
        </w:rPr>
        <w:t>, затронувш</w:t>
      </w:r>
      <w:r>
        <w:rPr>
          <w:rFonts w:ascii="Times New Roman" w:hAnsi="Times New Roman" w:cs="Times New Roman"/>
          <w:color w:val="000000"/>
          <w:sz w:val="28"/>
          <w:szCs w:val="28"/>
          <w:shd w:val="clear" w:color="auto" w:fill="FFFFFF"/>
        </w:rPr>
        <w:t>ий</w:t>
      </w:r>
      <w:r w:rsidR="00D346CB" w:rsidRPr="00CE5B47">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фактически все</w:t>
      </w:r>
      <w:r w:rsidR="00D346CB" w:rsidRPr="00CE5B47">
        <w:rPr>
          <w:rFonts w:ascii="Times New Roman" w:hAnsi="Times New Roman" w:cs="Times New Roman"/>
          <w:color w:val="000000"/>
          <w:sz w:val="28"/>
          <w:szCs w:val="28"/>
          <w:shd w:val="clear" w:color="auto" w:fill="FFFFFF"/>
        </w:rPr>
        <w:t xml:space="preserve"> группы стран, </w:t>
      </w:r>
      <w:r>
        <w:rPr>
          <w:rFonts w:ascii="Times New Roman" w:hAnsi="Times New Roman" w:cs="Times New Roman"/>
          <w:color w:val="000000"/>
          <w:sz w:val="28"/>
          <w:szCs w:val="28"/>
          <w:shd w:val="clear" w:color="auto" w:fill="FFFFFF"/>
        </w:rPr>
        <w:t xml:space="preserve">далее </w:t>
      </w:r>
      <w:r w:rsidR="00D346CB" w:rsidRPr="00CE5B47">
        <w:rPr>
          <w:rFonts w:ascii="Times New Roman" w:hAnsi="Times New Roman" w:cs="Times New Roman"/>
          <w:color w:val="000000"/>
          <w:sz w:val="28"/>
          <w:szCs w:val="28"/>
          <w:shd w:val="clear" w:color="auto" w:fill="FFFFFF"/>
        </w:rPr>
        <w:t xml:space="preserve">мексиканский и азиатский финансовые кризисы, </w:t>
      </w:r>
      <w:r>
        <w:rPr>
          <w:rFonts w:ascii="Times New Roman" w:hAnsi="Times New Roman" w:cs="Times New Roman"/>
          <w:color w:val="000000"/>
          <w:sz w:val="28"/>
          <w:szCs w:val="28"/>
          <w:shd w:val="clear" w:color="auto" w:fill="FFFFFF"/>
        </w:rPr>
        <w:t>спровоцировали</w:t>
      </w:r>
      <w:r w:rsidR="00D346CB" w:rsidRPr="00CE5B47">
        <w:rPr>
          <w:rFonts w:ascii="Times New Roman" w:hAnsi="Times New Roman" w:cs="Times New Roman"/>
          <w:color w:val="000000"/>
          <w:sz w:val="28"/>
          <w:szCs w:val="28"/>
          <w:shd w:val="clear" w:color="auto" w:fill="FFFFFF"/>
        </w:rPr>
        <w:t xml:space="preserve"> неравномерность в </w:t>
      </w:r>
      <w:r>
        <w:rPr>
          <w:rFonts w:ascii="Times New Roman" w:hAnsi="Times New Roman" w:cs="Times New Roman"/>
          <w:color w:val="000000"/>
          <w:sz w:val="28"/>
          <w:szCs w:val="28"/>
          <w:shd w:val="clear" w:color="auto" w:fill="FFFFFF"/>
        </w:rPr>
        <w:t>развитии международной торговли. В результате -</w:t>
      </w:r>
      <w:r w:rsidR="00D346CB" w:rsidRPr="00CE5B47">
        <w:rPr>
          <w:rFonts w:ascii="Times New Roman" w:hAnsi="Times New Roman" w:cs="Times New Roman"/>
          <w:color w:val="000000"/>
          <w:sz w:val="28"/>
          <w:szCs w:val="28"/>
          <w:shd w:val="clear" w:color="auto" w:fill="FFFFFF"/>
        </w:rPr>
        <w:t xml:space="preserve"> замедление темпов роста в 1990-е гг. В начале XXI в</w:t>
      </w:r>
      <w:r>
        <w:rPr>
          <w:rFonts w:ascii="Times New Roman" w:hAnsi="Times New Roman" w:cs="Times New Roman"/>
          <w:color w:val="000000"/>
          <w:sz w:val="28"/>
          <w:szCs w:val="28"/>
          <w:shd w:val="clear" w:color="auto" w:fill="FFFFFF"/>
        </w:rPr>
        <w:t>ека</w:t>
      </w:r>
      <w:r w:rsidR="00D346CB" w:rsidRPr="00CE5B47">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скорость</w:t>
      </w:r>
      <w:r w:rsidR="00D346CB" w:rsidRPr="00CE5B47">
        <w:rPr>
          <w:rFonts w:ascii="Times New Roman" w:hAnsi="Times New Roman" w:cs="Times New Roman"/>
          <w:color w:val="000000"/>
          <w:sz w:val="28"/>
          <w:szCs w:val="28"/>
          <w:shd w:val="clear" w:color="auto" w:fill="FFFFFF"/>
        </w:rPr>
        <w:t xml:space="preserve"> </w:t>
      </w:r>
      <w:r w:rsidR="00D346CB" w:rsidRPr="00CE5B47">
        <w:rPr>
          <w:rFonts w:ascii="Times New Roman" w:hAnsi="Times New Roman" w:cs="Times New Roman"/>
          <w:color w:val="000000"/>
          <w:sz w:val="28"/>
          <w:szCs w:val="28"/>
          <w:shd w:val="clear" w:color="auto" w:fill="FFFFFF"/>
        </w:rPr>
        <w:lastRenderedPageBreak/>
        <w:t xml:space="preserve">роста мирового товарооборота </w:t>
      </w:r>
      <w:r>
        <w:rPr>
          <w:rFonts w:ascii="Times New Roman" w:hAnsi="Times New Roman" w:cs="Times New Roman"/>
          <w:color w:val="000000"/>
          <w:sz w:val="28"/>
          <w:szCs w:val="28"/>
          <w:shd w:val="clear" w:color="auto" w:fill="FFFFFF"/>
        </w:rPr>
        <w:t>возросла, далее за</w:t>
      </w:r>
      <w:r w:rsidR="00D346CB" w:rsidRPr="00CE5B47">
        <w:rPr>
          <w:rFonts w:ascii="Times New Roman" w:hAnsi="Times New Roman" w:cs="Times New Roman"/>
          <w:color w:val="000000"/>
          <w:sz w:val="28"/>
          <w:szCs w:val="28"/>
          <w:shd w:val="clear" w:color="auto" w:fill="FFFFFF"/>
        </w:rPr>
        <w:t xml:space="preserve"> 2000-2005 гг. </w:t>
      </w:r>
      <w:r>
        <w:rPr>
          <w:rFonts w:ascii="Times New Roman" w:hAnsi="Times New Roman" w:cs="Times New Roman"/>
          <w:color w:val="000000"/>
          <w:sz w:val="28"/>
          <w:szCs w:val="28"/>
          <w:shd w:val="clear" w:color="auto" w:fill="FFFFFF"/>
        </w:rPr>
        <w:t>этот показатель</w:t>
      </w:r>
      <w:r w:rsidR="00D346CB" w:rsidRPr="00CE5B47">
        <w:rPr>
          <w:rFonts w:ascii="Times New Roman" w:hAnsi="Times New Roman" w:cs="Times New Roman"/>
          <w:color w:val="000000"/>
          <w:sz w:val="28"/>
          <w:szCs w:val="28"/>
          <w:shd w:val="clear" w:color="auto" w:fill="FFFFFF"/>
        </w:rPr>
        <w:t xml:space="preserve"> возрос на 41,9%.</w:t>
      </w:r>
    </w:p>
    <w:p w:rsidR="00BB326A" w:rsidRPr="00CE5B47" w:rsidRDefault="00D346CB" w:rsidP="00196F28">
      <w:pPr>
        <w:spacing w:line="360" w:lineRule="auto"/>
        <w:jc w:val="both"/>
        <w:rPr>
          <w:rFonts w:ascii="Times New Roman" w:hAnsi="Times New Roman" w:cs="Times New Roman"/>
          <w:sz w:val="28"/>
          <w:szCs w:val="28"/>
        </w:rPr>
      </w:pPr>
      <w:r w:rsidRPr="00CE5B47">
        <w:rPr>
          <w:rFonts w:ascii="Times New Roman" w:hAnsi="Times New Roman" w:cs="Times New Roman"/>
          <w:noProof/>
          <w:sz w:val="28"/>
          <w:szCs w:val="28"/>
        </w:rPr>
        <w:drawing>
          <wp:inline distT="0" distB="0" distL="0" distR="0">
            <wp:extent cx="4642618" cy="882502"/>
            <wp:effectExtent l="19050" t="0" r="5582"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l="26567" t="48493" r="27247" b="36438"/>
                    <a:stretch>
                      <a:fillRect/>
                    </a:stretch>
                  </pic:blipFill>
                  <pic:spPr bwMode="auto">
                    <a:xfrm>
                      <a:off x="0" y="0"/>
                      <a:ext cx="4642618" cy="882502"/>
                    </a:xfrm>
                    <a:prstGeom prst="rect">
                      <a:avLst/>
                    </a:prstGeom>
                    <a:noFill/>
                    <a:ln w="9525">
                      <a:noFill/>
                      <a:miter lim="800000"/>
                      <a:headEnd/>
                      <a:tailEnd/>
                    </a:ln>
                  </pic:spPr>
                </pic:pic>
              </a:graphicData>
            </a:graphic>
          </wp:inline>
        </w:drawing>
      </w:r>
    </w:p>
    <w:p w:rsidR="00D346CB" w:rsidRDefault="00D346CB" w:rsidP="00196F28">
      <w:pPr>
        <w:spacing w:line="360" w:lineRule="auto"/>
        <w:jc w:val="both"/>
        <w:rPr>
          <w:rFonts w:ascii="Times New Roman" w:hAnsi="Times New Roman" w:cs="Times New Roman"/>
          <w:i/>
          <w:sz w:val="28"/>
          <w:szCs w:val="28"/>
        </w:rPr>
      </w:pPr>
      <w:r w:rsidRPr="00CE5B47">
        <w:rPr>
          <w:rFonts w:ascii="Times New Roman" w:hAnsi="Times New Roman" w:cs="Times New Roman"/>
          <w:i/>
          <w:sz w:val="28"/>
          <w:szCs w:val="28"/>
        </w:rPr>
        <w:t xml:space="preserve">Таблица взята с обучающего портала </w:t>
      </w:r>
      <w:proofErr w:type="spellStart"/>
      <w:r w:rsidRPr="00CE5B47">
        <w:rPr>
          <w:rFonts w:ascii="Times New Roman" w:hAnsi="Times New Roman" w:cs="Times New Roman"/>
          <w:i/>
          <w:sz w:val="28"/>
          <w:szCs w:val="28"/>
          <w:lang w:val="en-US"/>
        </w:rPr>
        <w:t>Grandars</w:t>
      </w:r>
      <w:proofErr w:type="spellEnd"/>
      <w:r w:rsidRPr="00CE5B47">
        <w:rPr>
          <w:rFonts w:ascii="Times New Roman" w:hAnsi="Times New Roman" w:cs="Times New Roman"/>
          <w:i/>
          <w:sz w:val="28"/>
          <w:szCs w:val="28"/>
        </w:rPr>
        <w:t>.</w:t>
      </w:r>
      <w:proofErr w:type="spellStart"/>
      <w:r w:rsidRPr="00CE5B47">
        <w:rPr>
          <w:rFonts w:ascii="Times New Roman" w:hAnsi="Times New Roman" w:cs="Times New Roman"/>
          <w:i/>
          <w:sz w:val="28"/>
          <w:szCs w:val="28"/>
          <w:lang w:val="en-US"/>
        </w:rPr>
        <w:t>ru</w:t>
      </w:r>
      <w:proofErr w:type="spellEnd"/>
    </w:p>
    <w:p w:rsidR="00512B99" w:rsidRPr="008C79A8" w:rsidRDefault="008C79A8" w:rsidP="00196F28">
      <w:pPr>
        <w:spacing w:line="360" w:lineRule="auto"/>
        <w:jc w:val="both"/>
        <w:rPr>
          <w:rFonts w:ascii="Times New Roman" w:hAnsi="Times New Roman" w:cs="Times New Roman"/>
          <w:b/>
          <w:sz w:val="28"/>
          <w:szCs w:val="28"/>
        </w:rPr>
      </w:pPr>
      <w:r>
        <w:rPr>
          <w:rFonts w:ascii="Times New Roman" w:hAnsi="Times New Roman" w:cs="Times New Roman"/>
          <w:b/>
          <w:sz w:val="28"/>
          <w:szCs w:val="28"/>
        </w:rPr>
        <w:t>Показатели экспорта по регионам мира (1990-2010)</w:t>
      </w:r>
    </w:p>
    <w:p w:rsidR="00512B99" w:rsidRDefault="00512B99" w:rsidP="00196F28">
      <w:pPr>
        <w:spacing w:line="360" w:lineRule="auto"/>
        <w:jc w:val="both"/>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extent cx="3483058" cy="2711302"/>
            <wp:effectExtent l="19050" t="0" r="3092" b="0"/>
            <wp:docPr id="8" name="Рисунок 7" descr="FIII-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II-14.gif"/>
                    <pic:cNvPicPr/>
                  </pic:nvPicPr>
                  <pic:blipFill>
                    <a:blip r:embed="rId14"/>
                    <a:stretch>
                      <a:fillRect/>
                    </a:stretch>
                  </pic:blipFill>
                  <pic:spPr>
                    <a:xfrm>
                      <a:off x="0" y="0"/>
                      <a:ext cx="3485791" cy="2713429"/>
                    </a:xfrm>
                    <a:prstGeom prst="rect">
                      <a:avLst/>
                    </a:prstGeom>
                  </pic:spPr>
                </pic:pic>
              </a:graphicData>
            </a:graphic>
          </wp:inline>
        </w:drawing>
      </w:r>
    </w:p>
    <w:p w:rsidR="008C79A8" w:rsidRDefault="008C79A8" w:rsidP="00196F28">
      <w:pPr>
        <w:spacing w:line="360" w:lineRule="auto"/>
        <w:jc w:val="both"/>
        <w:rPr>
          <w:rFonts w:ascii="Times New Roman" w:hAnsi="Times New Roman" w:cs="Times New Roman"/>
          <w:i/>
          <w:sz w:val="28"/>
          <w:szCs w:val="28"/>
        </w:rPr>
      </w:pPr>
      <w:r>
        <w:rPr>
          <w:rFonts w:ascii="Times New Roman" w:hAnsi="Times New Roman" w:cs="Times New Roman"/>
          <w:i/>
          <w:sz w:val="28"/>
          <w:szCs w:val="28"/>
        </w:rPr>
        <w:t>График взят unescap.org</w:t>
      </w:r>
    </w:p>
    <w:p w:rsidR="008C79A8" w:rsidRDefault="008C79A8" w:rsidP="00196F28">
      <w:pPr>
        <w:spacing w:line="360" w:lineRule="auto"/>
        <w:jc w:val="both"/>
        <w:rPr>
          <w:rFonts w:ascii="Times New Roman" w:hAnsi="Times New Roman" w:cs="Times New Roman"/>
          <w:b/>
          <w:sz w:val="28"/>
          <w:szCs w:val="28"/>
        </w:rPr>
      </w:pPr>
      <w:r w:rsidRPr="008C79A8">
        <w:rPr>
          <w:rFonts w:ascii="Times New Roman" w:hAnsi="Times New Roman" w:cs="Times New Roman"/>
          <w:b/>
          <w:sz w:val="28"/>
          <w:szCs w:val="28"/>
        </w:rPr>
        <w:t>Показатели им</w:t>
      </w:r>
      <w:r>
        <w:rPr>
          <w:rFonts w:ascii="Times New Roman" w:hAnsi="Times New Roman" w:cs="Times New Roman"/>
          <w:b/>
          <w:sz w:val="28"/>
          <w:szCs w:val="28"/>
        </w:rPr>
        <w:t>порта по регионам мира (1990-2010)</w:t>
      </w:r>
    </w:p>
    <w:p w:rsidR="008C79A8" w:rsidRDefault="008C79A8" w:rsidP="00196F28">
      <w:pPr>
        <w:spacing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542857" cy="2825974"/>
            <wp:effectExtent l="19050" t="0" r="443" b="0"/>
            <wp:docPr id="12" name="Рисунок 11" descr="FIII-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II-15.gif"/>
                    <pic:cNvPicPr/>
                  </pic:nvPicPr>
                  <pic:blipFill>
                    <a:blip r:embed="rId15"/>
                    <a:stretch>
                      <a:fillRect/>
                    </a:stretch>
                  </pic:blipFill>
                  <pic:spPr>
                    <a:xfrm>
                      <a:off x="0" y="0"/>
                      <a:ext cx="3544791" cy="2827517"/>
                    </a:xfrm>
                    <a:prstGeom prst="rect">
                      <a:avLst/>
                    </a:prstGeom>
                  </pic:spPr>
                </pic:pic>
              </a:graphicData>
            </a:graphic>
          </wp:inline>
        </w:drawing>
      </w:r>
    </w:p>
    <w:p w:rsidR="008C79A8" w:rsidRDefault="008C79A8" w:rsidP="008C79A8">
      <w:pPr>
        <w:spacing w:line="360" w:lineRule="auto"/>
        <w:jc w:val="both"/>
        <w:rPr>
          <w:rFonts w:ascii="Times New Roman" w:hAnsi="Times New Roman" w:cs="Times New Roman"/>
          <w:i/>
          <w:sz w:val="28"/>
          <w:szCs w:val="28"/>
        </w:rPr>
      </w:pPr>
      <w:r>
        <w:rPr>
          <w:rFonts w:ascii="Times New Roman" w:hAnsi="Times New Roman" w:cs="Times New Roman"/>
          <w:i/>
          <w:sz w:val="28"/>
          <w:szCs w:val="28"/>
        </w:rPr>
        <w:t>График взят unescap.org</w:t>
      </w:r>
    </w:p>
    <w:p w:rsidR="008C79A8" w:rsidRPr="008C79A8" w:rsidRDefault="008C79A8" w:rsidP="00196F28">
      <w:pPr>
        <w:spacing w:line="360" w:lineRule="auto"/>
        <w:jc w:val="both"/>
        <w:rPr>
          <w:rFonts w:ascii="Times New Roman" w:hAnsi="Times New Roman" w:cs="Times New Roman"/>
          <w:sz w:val="28"/>
          <w:szCs w:val="28"/>
        </w:rPr>
      </w:pPr>
    </w:p>
    <w:p w:rsidR="00D346CB" w:rsidRDefault="00135FF3" w:rsidP="00196F28">
      <w:pPr>
        <w:spacing w:line="360" w:lineRule="auto"/>
        <w:jc w:val="both"/>
        <w:rPr>
          <w:rFonts w:ascii="Times New Roman" w:hAnsi="Times New Roman" w:cs="Times New Roman"/>
          <w:color w:val="000000"/>
          <w:sz w:val="28"/>
          <w:szCs w:val="28"/>
          <w:shd w:val="clear" w:color="auto" w:fill="FFFFFF"/>
        </w:rPr>
      </w:pPr>
      <w:r w:rsidRPr="00135FF3">
        <w:rPr>
          <w:rFonts w:ascii="Times New Roman" w:hAnsi="Times New Roman" w:cs="Times New Roman"/>
          <w:color w:val="000000"/>
          <w:sz w:val="28"/>
          <w:szCs w:val="28"/>
          <w:shd w:val="clear" w:color="auto" w:fill="FFFFFF"/>
        </w:rPr>
        <w:t xml:space="preserve">Такие понятия как </w:t>
      </w:r>
      <w:r w:rsidR="0037058F" w:rsidRPr="00135FF3">
        <w:rPr>
          <w:rFonts w:ascii="Times New Roman" w:hAnsi="Times New Roman" w:cs="Times New Roman"/>
          <w:color w:val="000000"/>
          <w:sz w:val="28"/>
          <w:szCs w:val="28"/>
          <w:shd w:val="clear" w:color="auto" w:fill="FFFFFF"/>
        </w:rPr>
        <w:t>«Открытость</w:t>
      </w:r>
      <w:r w:rsidRPr="00135FF3">
        <w:rPr>
          <w:rFonts w:ascii="Times New Roman" w:hAnsi="Times New Roman" w:cs="Times New Roman"/>
          <w:color w:val="000000"/>
          <w:sz w:val="28"/>
          <w:szCs w:val="28"/>
          <w:shd w:val="clear" w:color="auto" w:fill="FFFFFF"/>
        </w:rPr>
        <w:t xml:space="preserve"> экономики</w:t>
      </w:r>
      <w:r w:rsidR="0037058F" w:rsidRPr="00135FF3">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или</w:t>
      </w:r>
      <w:r w:rsidR="0037058F" w:rsidRPr="00CE5B47">
        <w:rPr>
          <w:rFonts w:ascii="Times New Roman" w:hAnsi="Times New Roman" w:cs="Times New Roman"/>
          <w:color w:val="000000"/>
          <w:sz w:val="28"/>
          <w:szCs w:val="28"/>
          <w:shd w:val="clear" w:color="auto" w:fill="FFFFFF"/>
        </w:rPr>
        <w:t xml:space="preserve"> «взаимозависимость</w:t>
      </w:r>
      <w:r>
        <w:rPr>
          <w:rFonts w:ascii="Times New Roman" w:hAnsi="Times New Roman" w:cs="Times New Roman"/>
          <w:color w:val="000000"/>
          <w:sz w:val="28"/>
          <w:szCs w:val="28"/>
          <w:shd w:val="clear" w:color="auto" w:fill="FFFFFF"/>
        </w:rPr>
        <w:t xml:space="preserve"> национальных хозяйств</w:t>
      </w:r>
      <w:r w:rsidR="0037058F" w:rsidRPr="00CE5B47">
        <w:rPr>
          <w:rFonts w:ascii="Times New Roman" w:hAnsi="Times New Roman" w:cs="Times New Roman"/>
          <w:color w:val="000000"/>
          <w:sz w:val="28"/>
          <w:szCs w:val="28"/>
          <w:shd w:val="clear" w:color="auto" w:fill="FFFFFF"/>
        </w:rPr>
        <w:t>», «интеграци</w:t>
      </w:r>
      <w:r>
        <w:rPr>
          <w:rFonts w:ascii="Times New Roman" w:hAnsi="Times New Roman" w:cs="Times New Roman"/>
          <w:color w:val="000000"/>
          <w:sz w:val="28"/>
          <w:szCs w:val="28"/>
          <w:shd w:val="clear" w:color="auto" w:fill="FFFFFF"/>
        </w:rPr>
        <w:t>онные процессы</w:t>
      </w:r>
      <w:r w:rsidR="0037058F" w:rsidRPr="00CE5B47">
        <w:rPr>
          <w:rFonts w:ascii="Times New Roman" w:hAnsi="Times New Roman" w:cs="Times New Roman"/>
          <w:color w:val="000000"/>
          <w:sz w:val="28"/>
          <w:szCs w:val="28"/>
          <w:shd w:val="clear" w:color="auto" w:fill="FFFFFF"/>
        </w:rPr>
        <w:t>» ста</w:t>
      </w:r>
      <w:r>
        <w:rPr>
          <w:rFonts w:ascii="Times New Roman" w:hAnsi="Times New Roman" w:cs="Times New Roman"/>
          <w:color w:val="000000"/>
          <w:sz w:val="28"/>
          <w:szCs w:val="28"/>
          <w:shd w:val="clear" w:color="auto" w:fill="FFFFFF"/>
        </w:rPr>
        <w:t>ли</w:t>
      </w:r>
      <w:r w:rsidR="0037058F" w:rsidRPr="00CE5B47">
        <w:rPr>
          <w:rFonts w:ascii="Times New Roman" w:hAnsi="Times New Roman" w:cs="Times New Roman"/>
          <w:color w:val="000000"/>
          <w:sz w:val="28"/>
          <w:szCs w:val="28"/>
          <w:shd w:val="clear" w:color="auto" w:fill="FFFFFF"/>
        </w:rPr>
        <w:t xml:space="preserve"> ключевыми для  международной торговли. </w:t>
      </w:r>
      <w:r>
        <w:rPr>
          <w:rFonts w:ascii="Times New Roman" w:hAnsi="Times New Roman" w:cs="Times New Roman"/>
          <w:color w:val="000000"/>
          <w:sz w:val="28"/>
          <w:szCs w:val="28"/>
          <w:shd w:val="clear" w:color="auto" w:fill="FFFFFF"/>
        </w:rPr>
        <w:t xml:space="preserve">Роль </w:t>
      </w:r>
      <w:r w:rsidR="0037058F" w:rsidRPr="00CE5B47">
        <w:rPr>
          <w:rFonts w:ascii="Times New Roman" w:hAnsi="Times New Roman" w:cs="Times New Roman"/>
          <w:color w:val="000000"/>
          <w:sz w:val="28"/>
          <w:szCs w:val="28"/>
          <w:shd w:val="clear" w:color="auto" w:fill="FFFFFF"/>
        </w:rPr>
        <w:t xml:space="preserve"> ТНК</w:t>
      </w:r>
      <w:r>
        <w:rPr>
          <w:rFonts w:ascii="Times New Roman" w:hAnsi="Times New Roman" w:cs="Times New Roman"/>
          <w:color w:val="000000"/>
          <w:sz w:val="28"/>
          <w:szCs w:val="28"/>
          <w:shd w:val="clear" w:color="auto" w:fill="FFFFFF"/>
        </w:rPr>
        <w:t xml:space="preserve"> в этом сложно переоценить</w:t>
      </w:r>
      <w:r w:rsidR="0037058F" w:rsidRPr="00CE5B47">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они</w:t>
      </w:r>
      <w:r w:rsidR="0037058F" w:rsidRPr="00CE5B47">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в реальности</w:t>
      </w:r>
      <w:r w:rsidR="0037058F" w:rsidRPr="00CE5B47">
        <w:rPr>
          <w:rFonts w:ascii="Times New Roman" w:hAnsi="Times New Roman" w:cs="Times New Roman"/>
          <w:color w:val="000000"/>
          <w:sz w:val="28"/>
          <w:szCs w:val="28"/>
          <w:shd w:val="clear" w:color="auto" w:fill="FFFFFF"/>
        </w:rPr>
        <w:t xml:space="preserve"> стали центрами </w:t>
      </w:r>
      <w:r>
        <w:rPr>
          <w:rFonts w:ascii="Times New Roman" w:hAnsi="Times New Roman" w:cs="Times New Roman"/>
          <w:color w:val="000000"/>
          <w:sz w:val="28"/>
          <w:szCs w:val="28"/>
          <w:shd w:val="clear" w:color="auto" w:fill="FFFFFF"/>
        </w:rPr>
        <w:t>управления</w:t>
      </w:r>
      <w:r w:rsidR="0037058F" w:rsidRPr="00CE5B47">
        <w:rPr>
          <w:rFonts w:ascii="Times New Roman" w:hAnsi="Times New Roman" w:cs="Times New Roman"/>
          <w:color w:val="000000"/>
          <w:sz w:val="28"/>
          <w:szCs w:val="28"/>
          <w:shd w:val="clear" w:color="auto" w:fill="FFFFFF"/>
        </w:rPr>
        <w:t xml:space="preserve"> и двигателями </w:t>
      </w:r>
      <w:r>
        <w:rPr>
          <w:rFonts w:ascii="Times New Roman" w:hAnsi="Times New Roman" w:cs="Times New Roman"/>
          <w:color w:val="000000"/>
          <w:sz w:val="28"/>
          <w:szCs w:val="28"/>
          <w:shd w:val="clear" w:color="auto" w:fill="FFFFFF"/>
        </w:rPr>
        <w:t>международного</w:t>
      </w:r>
      <w:r w:rsidR="0037058F" w:rsidRPr="00CE5B47">
        <w:rPr>
          <w:rFonts w:ascii="Times New Roman" w:hAnsi="Times New Roman" w:cs="Times New Roman"/>
          <w:color w:val="000000"/>
          <w:sz w:val="28"/>
          <w:szCs w:val="28"/>
          <w:shd w:val="clear" w:color="auto" w:fill="FFFFFF"/>
        </w:rPr>
        <w:t xml:space="preserve"> обмена товарами и услугами. </w:t>
      </w:r>
      <w:r>
        <w:rPr>
          <w:rFonts w:ascii="Times New Roman" w:hAnsi="Times New Roman" w:cs="Times New Roman"/>
          <w:color w:val="000000"/>
          <w:sz w:val="28"/>
          <w:szCs w:val="28"/>
          <w:shd w:val="clear" w:color="auto" w:fill="FFFFFF"/>
        </w:rPr>
        <w:t>Изнутри</w:t>
      </w:r>
      <w:r w:rsidR="0037058F" w:rsidRPr="00CE5B47">
        <w:rPr>
          <w:rFonts w:ascii="Times New Roman" w:hAnsi="Times New Roman" w:cs="Times New Roman"/>
          <w:color w:val="000000"/>
          <w:sz w:val="28"/>
          <w:szCs w:val="28"/>
          <w:shd w:val="clear" w:color="auto" w:fill="FFFFFF"/>
        </w:rPr>
        <w:t xml:space="preserve"> и между собой </w:t>
      </w:r>
      <w:r>
        <w:rPr>
          <w:rFonts w:ascii="Times New Roman" w:hAnsi="Times New Roman" w:cs="Times New Roman"/>
          <w:color w:val="000000"/>
          <w:sz w:val="28"/>
          <w:szCs w:val="28"/>
          <w:shd w:val="clear" w:color="auto" w:fill="FFFFFF"/>
        </w:rPr>
        <w:t>ТНК</w:t>
      </w:r>
      <w:r w:rsidR="0037058F" w:rsidRPr="00CE5B47">
        <w:rPr>
          <w:rFonts w:ascii="Times New Roman" w:hAnsi="Times New Roman" w:cs="Times New Roman"/>
          <w:color w:val="000000"/>
          <w:sz w:val="28"/>
          <w:szCs w:val="28"/>
          <w:shd w:val="clear" w:color="auto" w:fill="FFFFFF"/>
        </w:rPr>
        <w:t xml:space="preserve"> создали </w:t>
      </w:r>
      <w:r>
        <w:rPr>
          <w:rFonts w:ascii="Times New Roman" w:hAnsi="Times New Roman" w:cs="Times New Roman"/>
          <w:color w:val="000000"/>
          <w:sz w:val="28"/>
          <w:szCs w:val="28"/>
          <w:shd w:val="clear" w:color="auto" w:fill="FFFFFF"/>
        </w:rPr>
        <w:t>такую</w:t>
      </w:r>
      <w:r w:rsidR="0037058F" w:rsidRPr="00CE5B47">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систему </w:t>
      </w:r>
      <w:r w:rsidR="0037058F" w:rsidRPr="00CE5B47">
        <w:rPr>
          <w:rFonts w:ascii="Times New Roman" w:hAnsi="Times New Roman" w:cs="Times New Roman"/>
          <w:color w:val="000000"/>
          <w:sz w:val="28"/>
          <w:szCs w:val="28"/>
          <w:shd w:val="clear" w:color="auto" w:fill="FFFFFF"/>
        </w:rPr>
        <w:t xml:space="preserve">отношений, </w:t>
      </w:r>
      <w:r>
        <w:rPr>
          <w:rFonts w:ascii="Times New Roman" w:hAnsi="Times New Roman" w:cs="Times New Roman"/>
          <w:color w:val="000000"/>
          <w:sz w:val="28"/>
          <w:szCs w:val="28"/>
          <w:shd w:val="clear" w:color="auto" w:fill="FFFFFF"/>
        </w:rPr>
        <w:t xml:space="preserve"> которая вышла далеко</w:t>
      </w:r>
      <w:r w:rsidR="0037058F" w:rsidRPr="00CE5B47">
        <w:rPr>
          <w:rFonts w:ascii="Times New Roman" w:hAnsi="Times New Roman" w:cs="Times New Roman"/>
          <w:color w:val="000000"/>
          <w:sz w:val="28"/>
          <w:szCs w:val="28"/>
          <w:shd w:val="clear" w:color="auto" w:fill="FFFFFF"/>
        </w:rPr>
        <w:t xml:space="preserve"> за пределы государств. </w:t>
      </w:r>
      <w:r>
        <w:rPr>
          <w:rFonts w:ascii="Times New Roman" w:hAnsi="Times New Roman" w:cs="Times New Roman"/>
          <w:color w:val="000000"/>
          <w:sz w:val="28"/>
          <w:szCs w:val="28"/>
          <w:shd w:val="clear" w:color="auto" w:fill="FFFFFF"/>
        </w:rPr>
        <w:t>Как</w:t>
      </w:r>
      <w:r w:rsidR="0037058F" w:rsidRPr="00CE5B47">
        <w:rPr>
          <w:rFonts w:ascii="Times New Roman" w:hAnsi="Times New Roman" w:cs="Times New Roman"/>
          <w:color w:val="000000"/>
          <w:sz w:val="28"/>
          <w:szCs w:val="28"/>
          <w:shd w:val="clear" w:color="auto" w:fill="FFFFFF"/>
        </w:rPr>
        <w:t xml:space="preserve"> результат </w:t>
      </w:r>
      <w:r>
        <w:rPr>
          <w:rFonts w:ascii="Times New Roman" w:hAnsi="Times New Roman" w:cs="Times New Roman"/>
          <w:color w:val="000000"/>
          <w:sz w:val="28"/>
          <w:szCs w:val="28"/>
          <w:shd w:val="clear" w:color="auto" w:fill="FFFFFF"/>
        </w:rPr>
        <w:t>порядка</w:t>
      </w:r>
      <w:r w:rsidR="0037058F" w:rsidRPr="00CE5B47">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трети (</w:t>
      </w:r>
      <w:r w:rsidR="0037058F" w:rsidRPr="00CE5B47">
        <w:rPr>
          <w:rFonts w:ascii="Times New Roman" w:hAnsi="Times New Roman" w:cs="Times New Roman"/>
          <w:color w:val="000000"/>
          <w:sz w:val="28"/>
          <w:szCs w:val="28"/>
          <w:shd w:val="clear" w:color="auto" w:fill="FFFFFF"/>
        </w:rPr>
        <w:t>1/3</w:t>
      </w:r>
      <w:r>
        <w:rPr>
          <w:rFonts w:ascii="Times New Roman" w:hAnsi="Times New Roman" w:cs="Times New Roman"/>
          <w:color w:val="000000"/>
          <w:sz w:val="28"/>
          <w:szCs w:val="28"/>
          <w:shd w:val="clear" w:color="auto" w:fill="FFFFFF"/>
        </w:rPr>
        <w:t>)</w:t>
      </w:r>
      <w:r w:rsidR="0037058F" w:rsidRPr="00CE5B47">
        <w:rPr>
          <w:rFonts w:ascii="Times New Roman" w:hAnsi="Times New Roman" w:cs="Times New Roman"/>
          <w:color w:val="000000"/>
          <w:sz w:val="28"/>
          <w:szCs w:val="28"/>
          <w:shd w:val="clear" w:color="auto" w:fill="FFFFFF"/>
        </w:rPr>
        <w:t xml:space="preserve"> всего импорта и</w:t>
      </w:r>
      <w:r>
        <w:rPr>
          <w:rFonts w:ascii="Times New Roman" w:hAnsi="Times New Roman" w:cs="Times New Roman"/>
          <w:color w:val="000000"/>
          <w:sz w:val="28"/>
          <w:szCs w:val="28"/>
          <w:shd w:val="clear" w:color="auto" w:fill="FFFFFF"/>
        </w:rPr>
        <w:t xml:space="preserve"> приблизительно</w:t>
      </w:r>
      <w:r w:rsidR="0037058F" w:rsidRPr="00CE5B47">
        <w:rPr>
          <w:rFonts w:ascii="Times New Roman" w:hAnsi="Times New Roman" w:cs="Times New Roman"/>
          <w:color w:val="000000"/>
          <w:sz w:val="28"/>
          <w:szCs w:val="28"/>
          <w:shd w:val="clear" w:color="auto" w:fill="FFFFFF"/>
        </w:rPr>
        <w:t xml:space="preserve"> до 3/5 торговли </w:t>
      </w:r>
      <w:r>
        <w:rPr>
          <w:rFonts w:ascii="Times New Roman" w:hAnsi="Times New Roman" w:cs="Times New Roman"/>
          <w:color w:val="000000"/>
          <w:sz w:val="28"/>
          <w:szCs w:val="28"/>
          <w:shd w:val="clear" w:color="auto" w:fill="FFFFFF"/>
        </w:rPr>
        <w:t>автомобилями</w:t>
      </w:r>
      <w:r w:rsidR="0037058F" w:rsidRPr="00CE5B47">
        <w:rPr>
          <w:rFonts w:ascii="Times New Roman" w:hAnsi="Times New Roman" w:cs="Times New Roman"/>
          <w:color w:val="000000"/>
          <w:sz w:val="28"/>
          <w:szCs w:val="28"/>
          <w:shd w:val="clear" w:color="auto" w:fill="FFFFFF"/>
        </w:rPr>
        <w:t xml:space="preserve"> и оборудованием </w:t>
      </w:r>
      <w:r>
        <w:rPr>
          <w:rFonts w:ascii="Times New Roman" w:hAnsi="Times New Roman" w:cs="Times New Roman"/>
          <w:color w:val="000000"/>
          <w:sz w:val="28"/>
          <w:szCs w:val="28"/>
          <w:shd w:val="clear" w:color="auto" w:fill="FFFFFF"/>
        </w:rPr>
        <w:t>осуществляется</w:t>
      </w:r>
      <w:r w:rsidR="0037058F" w:rsidRPr="00CE5B47">
        <w:rPr>
          <w:rFonts w:ascii="Times New Roman" w:hAnsi="Times New Roman" w:cs="Times New Roman"/>
          <w:color w:val="000000"/>
          <w:sz w:val="28"/>
          <w:szCs w:val="28"/>
          <w:shd w:val="clear" w:color="auto" w:fill="FFFFFF"/>
        </w:rPr>
        <w:t xml:space="preserve"> внутрикорпорационн</w:t>
      </w:r>
      <w:r>
        <w:rPr>
          <w:rFonts w:ascii="Times New Roman" w:hAnsi="Times New Roman" w:cs="Times New Roman"/>
          <w:color w:val="000000"/>
          <w:sz w:val="28"/>
          <w:szCs w:val="28"/>
          <w:shd w:val="clear" w:color="auto" w:fill="FFFFFF"/>
        </w:rPr>
        <w:t>ой</w:t>
      </w:r>
      <w:r w:rsidR="0037058F" w:rsidRPr="00CE5B47">
        <w:rPr>
          <w:rFonts w:ascii="Times New Roman" w:hAnsi="Times New Roman" w:cs="Times New Roman"/>
          <w:color w:val="000000"/>
          <w:sz w:val="28"/>
          <w:szCs w:val="28"/>
          <w:shd w:val="clear" w:color="auto" w:fill="FFFFFF"/>
        </w:rPr>
        <w:t xml:space="preserve"> торговл</w:t>
      </w:r>
      <w:r w:rsidR="00611BCF">
        <w:rPr>
          <w:rFonts w:ascii="Times New Roman" w:hAnsi="Times New Roman" w:cs="Times New Roman"/>
          <w:color w:val="000000"/>
          <w:sz w:val="28"/>
          <w:szCs w:val="28"/>
          <w:shd w:val="clear" w:color="auto" w:fill="FFFFFF"/>
        </w:rPr>
        <w:t>и</w:t>
      </w:r>
      <w:r w:rsidR="0037058F" w:rsidRPr="00CE5B47">
        <w:rPr>
          <w:rFonts w:ascii="Times New Roman" w:hAnsi="Times New Roman" w:cs="Times New Roman"/>
          <w:color w:val="000000"/>
          <w:sz w:val="28"/>
          <w:szCs w:val="28"/>
          <w:shd w:val="clear" w:color="auto" w:fill="FFFFFF"/>
        </w:rPr>
        <w:t xml:space="preserve"> и </w:t>
      </w:r>
      <w:proofErr w:type="gramStart"/>
      <w:r w:rsidR="00611BCF">
        <w:rPr>
          <w:rFonts w:ascii="Times New Roman" w:hAnsi="Times New Roman" w:cs="Times New Roman"/>
          <w:color w:val="000000"/>
          <w:sz w:val="28"/>
          <w:szCs w:val="28"/>
          <w:shd w:val="clear" w:color="auto" w:fill="FFFFFF"/>
        </w:rPr>
        <w:t>является</w:t>
      </w:r>
      <w:proofErr w:type="gramEnd"/>
      <w:r w:rsidR="00611BCF">
        <w:rPr>
          <w:rFonts w:ascii="Times New Roman" w:hAnsi="Times New Roman" w:cs="Times New Roman"/>
          <w:color w:val="000000"/>
          <w:sz w:val="28"/>
          <w:szCs w:val="28"/>
          <w:shd w:val="clear" w:color="auto" w:fill="FFFFFF"/>
        </w:rPr>
        <w:t xml:space="preserve"> по сути</w:t>
      </w:r>
      <w:r w:rsidR="0037058F" w:rsidRPr="00CE5B47">
        <w:rPr>
          <w:rFonts w:ascii="Times New Roman" w:hAnsi="Times New Roman" w:cs="Times New Roman"/>
          <w:color w:val="000000"/>
          <w:sz w:val="28"/>
          <w:szCs w:val="28"/>
          <w:shd w:val="clear" w:color="auto" w:fill="FFFFFF"/>
        </w:rPr>
        <w:t xml:space="preserve"> обмен</w:t>
      </w:r>
      <w:r w:rsidR="00611BCF">
        <w:rPr>
          <w:rFonts w:ascii="Times New Roman" w:hAnsi="Times New Roman" w:cs="Times New Roman"/>
          <w:color w:val="000000"/>
          <w:sz w:val="28"/>
          <w:szCs w:val="28"/>
          <w:shd w:val="clear" w:color="auto" w:fill="FFFFFF"/>
        </w:rPr>
        <w:t>ом</w:t>
      </w:r>
      <w:r w:rsidR="0037058F" w:rsidRPr="00CE5B47">
        <w:rPr>
          <w:rFonts w:ascii="Times New Roman" w:hAnsi="Times New Roman" w:cs="Times New Roman"/>
          <w:color w:val="000000"/>
          <w:sz w:val="28"/>
          <w:szCs w:val="28"/>
          <w:shd w:val="clear" w:color="auto" w:fill="FFFFFF"/>
        </w:rPr>
        <w:t xml:space="preserve"> промежуточной продукци</w:t>
      </w:r>
      <w:r w:rsidR="00611BCF">
        <w:rPr>
          <w:rFonts w:ascii="Times New Roman" w:hAnsi="Times New Roman" w:cs="Times New Roman"/>
          <w:color w:val="000000"/>
          <w:sz w:val="28"/>
          <w:szCs w:val="28"/>
          <w:shd w:val="clear" w:color="auto" w:fill="FFFFFF"/>
        </w:rPr>
        <w:t>и</w:t>
      </w:r>
      <w:r w:rsidR="0037058F" w:rsidRPr="00CE5B47">
        <w:rPr>
          <w:rFonts w:ascii="Times New Roman" w:hAnsi="Times New Roman" w:cs="Times New Roman"/>
          <w:color w:val="000000"/>
          <w:sz w:val="28"/>
          <w:szCs w:val="28"/>
          <w:shd w:val="clear" w:color="auto" w:fill="FFFFFF"/>
        </w:rPr>
        <w:t xml:space="preserve"> (</w:t>
      </w:r>
      <w:r w:rsidR="00611BCF">
        <w:rPr>
          <w:rFonts w:ascii="Times New Roman" w:hAnsi="Times New Roman" w:cs="Times New Roman"/>
          <w:color w:val="000000"/>
          <w:sz w:val="28"/>
          <w:szCs w:val="28"/>
          <w:shd w:val="clear" w:color="auto" w:fill="FFFFFF"/>
        </w:rPr>
        <w:t xml:space="preserve">иными словами </w:t>
      </w:r>
      <w:r w:rsidR="0037058F" w:rsidRPr="00CE5B47">
        <w:rPr>
          <w:rFonts w:ascii="Times New Roman" w:hAnsi="Times New Roman" w:cs="Times New Roman"/>
          <w:color w:val="000000"/>
          <w:sz w:val="28"/>
          <w:szCs w:val="28"/>
          <w:shd w:val="clear" w:color="auto" w:fill="FFFFFF"/>
        </w:rPr>
        <w:t>комплектующи</w:t>
      </w:r>
      <w:r w:rsidR="00611BCF">
        <w:rPr>
          <w:rFonts w:ascii="Times New Roman" w:hAnsi="Times New Roman" w:cs="Times New Roman"/>
          <w:color w:val="000000"/>
          <w:sz w:val="28"/>
          <w:szCs w:val="28"/>
          <w:shd w:val="clear" w:color="auto" w:fill="FFFFFF"/>
        </w:rPr>
        <w:t>е</w:t>
      </w:r>
      <w:r w:rsidR="0037058F" w:rsidRPr="00CE5B47">
        <w:rPr>
          <w:rFonts w:ascii="Times New Roman" w:hAnsi="Times New Roman" w:cs="Times New Roman"/>
          <w:color w:val="000000"/>
          <w:sz w:val="28"/>
          <w:szCs w:val="28"/>
          <w:shd w:val="clear" w:color="auto" w:fill="FFFFFF"/>
        </w:rPr>
        <w:t xml:space="preserve"> изделия). </w:t>
      </w:r>
      <w:r w:rsidR="00126439">
        <w:rPr>
          <w:rFonts w:ascii="Times New Roman" w:hAnsi="Times New Roman" w:cs="Times New Roman"/>
          <w:color w:val="000000"/>
          <w:sz w:val="28"/>
          <w:szCs w:val="28"/>
          <w:shd w:val="clear" w:color="auto" w:fill="FFFFFF"/>
        </w:rPr>
        <w:t>Результатом</w:t>
      </w:r>
      <w:r w:rsidR="0037058F" w:rsidRPr="00CE5B47">
        <w:rPr>
          <w:rFonts w:ascii="Times New Roman" w:hAnsi="Times New Roman" w:cs="Times New Roman"/>
          <w:color w:val="000000"/>
          <w:sz w:val="28"/>
          <w:szCs w:val="28"/>
          <w:shd w:val="clear" w:color="auto" w:fill="FFFFFF"/>
        </w:rPr>
        <w:t xml:space="preserve"> этого процесса </w:t>
      </w:r>
      <w:r w:rsidR="00126439">
        <w:rPr>
          <w:rFonts w:ascii="Times New Roman" w:hAnsi="Times New Roman" w:cs="Times New Roman"/>
          <w:color w:val="000000"/>
          <w:sz w:val="28"/>
          <w:szCs w:val="28"/>
          <w:shd w:val="clear" w:color="auto" w:fill="FFFFFF"/>
        </w:rPr>
        <w:t>по сути</w:t>
      </w:r>
      <w:r w:rsidR="0037058F" w:rsidRPr="00CE5B47">
        <w:rPr>
          <w:rFonts w:ascii="Times New Roman" w:hAnsi="Times New Roman" w:cs="Times New Roman"/>
          <w:color w:val="000000"/>
          <w:sz w:val="28"/>
          <w:szCs w:val="28"/>
          <w:shd w:val="clear" w:color="auto" w:fill="FFFFFF"/>
        </w:rPr>
        <w:t xml:space="preserve"> </w:t>
      </w:r>
      <w:r w:rsidR="00126439">
        <w:rPr>
          <w:rFonts w:ascii="Times New Roman" w:hAnsi="Times New Roman" w:cs="Times New Roman"/>
          <w:color w:val="000000"/>
          <w:sz w:val="28"/>
          <w:szCs w:val="28"/>
          <w:shd w:val="clear" w:color="auto" w:fill="FFFFFF"/>
        </w:rPr>
        <w:t xml:space="preserve"> обмен, следовательно международная</w:t>
      </w:r>
      <w:r w:rsidR="0037058F" w:rsidRPr="00CE5B47">
        <w:rPr>
          <w:rFonts w:ascii="Times New Roman" w:hAnsi="Times New Roman" w:cs="Times New Roman"/>
          <w:color w:val="000000"/>
          <w:sz w:val="28"/>
          <w:szCs w:val="28"/>
          <w:shd w:val="clear" w:color="auto" w:fill="FFFFFF"/>
        </w:rPr>
        <w:t xml:space="preserve"> торговл</w:t>
      </w:r>
      <w:r w:rsidR="00126439">
        <w:rPr>
          <w:rFonts w:ascii="Times New Roman" w:hAnsi="Times New Roman" w:cs="Times New Roman"/>
          <w:color w:val="000000"/>
          <w:sz w:val="28"/>
          <w:szCs w:val="28"/>
          <w:shd w:val="clear" w:color="auto" w:fill="FFFFFF"/>
        </w:rPr>
        <w:t>я</w:t>
      </w:r>
      <w:r w:rsidR="0037058F" w:rsidRPr="00CE5B47">
        <w:rPr>
          <w:rFonts w:ascii="Times New Roman" w:hAnsi="Times New Roman" w:cs="Times New Roman"/>
          <w:color w:val="000000"/>
          <w:sz w:val="28"/>
          <w:szCs w:val="28"/>
          <w:shd w:val="clear" w:color="auto" w:fill="FFFFFF"/>
        </w:rPr>
        <w:t xml:space="preserve"> и </w:t>
      </w:r>
      <w:r w:rsidR="00126439">
        <w:rPr>
          <w:rFonts w:ascii="Times New Roman" w:hAnsi="Times New Roman" w:cs="Times New Roman"/>
          <w:color w:val="000000"/>
          <w:sz w:val="28"/>
          <w:szCs w:val="28"/>
          <w:shd w:val="clear" w:color="auto" w:fill="FFFFFF"/>
        </w:rPr>
        <w:t>увеличение</w:t>
      </w:r>
      <w:r w:rsidR="0037058F" w:rsidRPr="00CE5B47">
        <w:rPr>
          <w:rFonts w:ascii="Times New Roman" w:hAnsi="Times New Roman" w:cs="Times New Roman"/>
          <w:color w:val="000000"/>
          <w:sz w:val="28"/>
          <w:szCs w:val="28"/>
          <w:shd w:val="clear" w:color="auto" w:fill="FFFFFF"/>
        </w:rPr>
        <w:t xml:space="preserve"> </w:t>
      </w:r>
      <w:r w:rsidR="00126439">
        <w:rPr>
          <w:rFonts w:ascii="Times New Roman" w:hAnsi="Times New Roman" w:cs="Times New Roman"/>
          <w:color w:val="000000"/>
          <w:sz w:val="28"/>
          <w:szCs w:val="28"/>
          <w:shd w:val="clear" w:color="auto" w:fill="FFFFFF"/>
        </w:rPr>
        <w:t>разных</w:t>
      </w:r>
      <w:r w:rsidR="0037058F" w:rsidRPr="00CE5B47">
        <w:rPr>
          <w:rFonts w:ascii="Times New Roman" w:hAnsi="Times New Roman" w:cs="Times New Roman"/>
          <w:color w:val="000000"/>
          <w:sz w:val="28"/>
          <w:szCs w:val="28"/>
          <w:shd w:val="clear" w:color="auto" w:fill="FFFFFF"/>
        </w:rPr>
        <w:t xml:space="preserve"> типов сделок</w:t>
      </w:r>
      <w:proofErr w:type="gramStart"/>
      <w:r w:rsidR="0037058F" w:rsidRPr="00CE5B47">
        <w:rPr>
          <w:rFonts w:ascii="Times New Roman" w:hAnsi="Times New Roman" w:cs="Times New Roman"/>
          <w:color w:val="000000"/>
          <w:sz w:val="28"/>
          <w:szCs w:val="28"/>
          <w:shd w:val="clear" w:color="auto" w:fill="FFFFFF"/>
        </w:rPr>
        <w:t xml:space="preserve"> ,</w:t>
      </w:r>
      <w:proofErr w:type="gramEnd"/>
      <w:r w:rsidR="0037058F" w:rsidRPr="00CE5B47">
        <w:rPr>
          <w:rFonts w:ascii="Times New Roman" w:hAnsi="Times New Roman" w:cs="Times New Roman"/>
          <w:color w:val="000000"/>
          <w:sz w:val="28"/>
          <w:szCs w:val="28"/>
          <w:shd w:val="clear" w:color="auto" w:fill="FFFFFF"/>
        </w:rPr>
        <w:t xml:space="preserve"> которые </w:t>
      </w:r>
      <w:r w:rsidR="00126439">
        <w:rPr>
          <w:rFonts w:ascii="Times New Roman" w:hAnsi="Times New Roman" w:cs="Times New Roman"/>
          <w:color w:val="000000"/>
          <w:sz w:val="28"/>
          <w:szCs w:val="28"/>
          <w:shd w:val="clear" w:color="auto" w:fill="FFFFFF"/>
        </w:rPr>
        <w:t>на данное время</w:t>
      </w:r>
      <w:r w:rsidR="0037058F" w:rsidRPr="00CE5B47">
        <w:rPr>
          <w:rFonts w:ascii="Times New Roman" w:hAnsi="Times New Roman" w:cs="Times New Roman"/>
          <w:color w:val="000000"/>
          <w:sz w:val="28"/>
          <w:szCs w:val="28"/>
          <w:shd w:val="clear" w:color="auto" w:fill="FFFFFF"/>
        </w:rPr>
        <w:t xml:space="preserve"> занимают до 30% </w:t>
      </w:r>
      <w:r w:rsidR="00126439">
        <w:rPr>
          <w:rFonts w:ascii="Times New Roman" w:hAnsi="Times New Roman" w:cs="Times New Roman"/>
          <w:color w:val="000000"/>
          <w:sz w:val="28"/>
          <w:szCs w:val="28"/>
          <w:shd w:val="clear" w:color="auto" w:fill="FFFFFF"/>
        </w:rPr>
        <w:t xml:space="preserve"> всего оборота</w:t>
      </w:r>
      <w:r w:rsidR="0037058F" w:rsidRPr="00CE5B47">
        <w:rPr>
          <w:rFonts w:ascii="Times New Roman" w:hAnsi="Times New Roman" w:cs="Times New Roman"/>
          <w:color w:val="000000"/>
          <w:sz w:val="28"/>
          <w:szCs w:val="28"/>
          <w:shd w:val="clear" w:color="auto" w:fill="FFFFFF"/>
        </w:rPr>
        <w:t xml:space="preserve"> международной торговли. </w:t>
      </w:r>
      <w:r w:rsidR="00126439">
        <w:rPr>
          <w:rFonts w:ascii="Times New Roman" w:hAnsi="Times New Roman" w:cs="Times New Roman"/>
          <w:color w:val="000000"/>
          <w:sz w:val="28"/>
          <w:szCs w:val="28"/>
          <w:shd w:val="clear" w:color="auto" w:fill="FFFFFF"/>
        </w:rPr>
        <w:t>Данная</w:t>
      </w:r>
      <w:r w:rsidR="0037058F" w:rsidRPr="00CE5B47">
        <w:rPr>
          <w:rFonts w:ascii="Times New Roman" w:hAnsi="Times New Roman" w:cs="Times New Roman"/>
          <w:color w:val="000000"/>
          <w:sz w:val="28"/>
          <w:szCs w:val="28"/>
          <w:shd w:val="clear" w:color="auto" w:fill="FFFFFF"/>
        </w:rPr>
        <w:t xml:space="preserve"> часть мирового рынка </w:t>
      </w:r>
      <w:r w:rsidR="006F2C4F">
        <w:rPr>
          <w:rFonts w:ascii="Times New Roman" w:hAnsi="Times New Roman" w:cs="Times New Roman"/>
          <w:color w:val="000000"/>
          <w:sz w:val="28"/>
          <w:szCs w:val="28"/>
          <w:shd w:val="clear" w:color="auto" w:fill="FFFFFF"/>
        </w:rPr>
        <w:t>отбрасывает</w:t>
      </w:r>
      <w:r w:rsidR="0037058F" w:rsidRPr="00CE5B47">
        <w:rPr>
          <w:rFonts w:ascii="Times New Roman" w:hAnsi="Times New Roman" w:cs="Times New Roman"/>
          <w:color w:val="000000"/>
          <w:sz w:val="28"/>
          <w:szCs w:val="28"/>
          <w:shd w:val="clear" w:color="auto" w:fill="FFFFFF"/>
        </w:rPr>
        <w:t xml:space="preserve"> чисто коммерческие черты и </w:t>
      </w:r>
      <w:r w:rsidR="006F2C4F">
        <w:rPr>
          <w:rFonts w:ascii="Times New Roman" w:hAnsi="Times New Roman" w:cs="Times New Roman"/>
          <w:color w:val="000000"/>
          <w:sz w:val="28"/>
          <w:szCs w:val="28"/>
          <w:shd w:val="clear" w:color="auto" w:fill="FFFFFF"/>
        </w:rPr>
        <w:t xml:space="preserve">перевоплощается в </w:t>
      </w:r>
      <w:proofErr w:type="spellStart"/>
      <w:r w:rsidR="0037058F" w:rsidRPr="00CE5B47">
        <w:rPr>
          <w:rFonts w:ascii="Times New Roman" w:hAnsi="Times New Roman" w:cs="Times New Roman"/>
          <w:color w:val="000000"/>
          <w:sz w:val="28"/>
          <w:szCs w:val="28"/>
          <w:shd w:val="clear" w:color="auto" w:fill="FFFFFF"/>
        </w:rPr>
        <w:t>квазиторговлю</w:t>
      </w:r>
      <w:proofErr w:type="spellEnd"/>
      <w:r w:rsidR="0037058F" w:rsidRPr="00CE5B47">
        <w:rPr>
          <w:rFonts w:ascii="Times New Roman" w:hAnsi="Times New Roman" w:cs="Times New Roman"/>
          <w:color w:val="000000"/>
          <w:sz w:val="28"/>
          <w:szCs w:val="28"/>
          <w:shd w:val="clear" w:color="auto" w:fill="FFFFFF"/>
        </w:rPr>
        <w:t xml:space="preserve">. Ее </w:t>
      </w:r>
      <w:r w:rsidR="006F2C4F">
        <w:rPr>
          <w:rFonts w:ascii="Times New Roman" w:hAnsi="Times New Roman" w:cs="Times New Roman"/>
          <w:color w:val="000000"/>
          <w:sz w:val="28"/>
          <w:szCs w:val="28"/>
          <w:shd w:val="clear" w:color="auto" w:fill="FFFFFF"/>
        </w:rPr>
        <w:t>функционирование обеспечено</w:t>
      </w:r>
      <w:r w:rsidR="0037058F" w:rsidRPr="00CE5B47">
        <w:rPr>
          <w:rFonts w:ascii="Times New Roman" w:hAnsi="Times New Roman" w:cs="Times New Roman"/>
          <w:color w:val="000000"/>
          <w:sz w:val="28"/>
          <w:szCs w:val="28"/>
          <w:shd w:val="clear" w:color="auto" w:fill="FFFFFF"/>
        </w:rPr>
        <w:t xml:space="preserve"> специализированны</w:t>
      </w:r>
      <w:r w:rsidR="006F2C4F">
        <w:rPr>
          <w:rFonts w:ascii="Times New Roman" w:hAnsi="Times New Roman" w:cs="Times New Roman"/>
          <w:color w:val="000000"/>
          <w:sz w:val="28"/>
          <w:szCs w:val="28"/>
          <w:shd w:val="clear" w:color="auto" w:fill="FFFFFF"/>
        </w:rPr>
        <w:t>ми</w:t>
      </w:r>
      <w:r w:rsidR="0037058F" w:rsidRPr="00CE5B47">
        <w:rPr>
          <w:rFonts w:ascii="Times New Roman" w:hAnsi="Times New Roman" w:cs="Times New Roman"/>
          <w:color w:val="000000"/>
          <w:sz w:val="28"/>
          <w:szCs w:val="28"/>
          <w:shd w:val="clear" w:color="auto" w:fill="FFFFFF"/>
        </w:rPr>
        <w:t xml:space="preserve"> посреднически</w:t>
      </w:r>
      <w:r w:rsidR="006F2C4F">
        <w:rPr>
          <w:rFonts w:ascii="Times New Roman" w:hAnsi="Times New Roman" w:cs="Times New Roman"/>
          <w:color w:val="000000"/>
          <w:sz w:val="28"/>
          <w:szCs w:val="28"/>
          <w:shd w:val="clear" w:color="auto" w:fill="FFFFFF"/>
        </w:rPr>
        <w:t>ми</w:t>
      </w:r>
      <w:r w:rsidR="0037058F" w:rsidRPr="00CE5B47">
        <w:rPr>
          <w:rFonts w:ascii="Times New Roman" w:hAnsi="Times New Roman" w:cs="Times New Roman"/>
          <w:color w:val="000000"/>
          <w:sz w:val="28"/>
          <w:szCs w:val="28"/>
          <w:shd w:val="clear" w:color="auto" w:fill="FFFFFF"/>
        </w:rPr>
        <w:t xml:space="preserve"> фирм</w:t>
      </w:r>
      <w:r w:rsidR="006F2C4F">
        <w:rPr>
          <w:rFonts w:ascii="Times New Roman" w:hAnsi="Times New Roman" w:cs="Times New Roman"/>
          <w:color w:val="000000"/>
          <w:sz w:val="28"/>
          <w:szCs w:val="28"/>
          <w:shd w:val="clear" w:color="auto" w:fill="FFFFFF"/>
        </w:rPr>
        <w:t>ами</w:t>
      </w:r>
      <w:r w:rsidR="0037058F" w:rsidRPr="00CE5B47">
        <w:rPr>
          <w:rFonts w:ascii="Times New Roman" w:hAnsi="Times New Roman" w:cs="Times New Roman"/>
          <w:color w:val="000000"/>
          <w:sz w:val="28"/>
          <w:szCs w:val="28"/>
          <w:shd w:val="clear" w:color="auto" w:fill="FFFFFF"/>
        </w:rPr>
        <w:t>, банковски</w:t>
      </w:r>
      <w:r w:rsidR="006F2C4F">
        <w:rPr>
          <w:rFonts w:ascii="Times New Roman" w:hAnsi="Times New Roman" w:cs="Times New Roman"/>
          <w:color w:val="000000"/>
          <w:sz w:val="28"/>
          <w:szCs w:val="28"/>
          <w:shd w:val="clear" w:color="auto" w:fill="FFFFFF"/>
        </w:rPr>
        <w:t>ми</w:t>
      </w:r>
      <w:r w:rsidR="0037058F" w:rsidRPr="00CE5B47">
        <w:rPr>
          <w:rFonts w:ascii="Times New Roman" w:hAnsi="Times New Roman" w:cs="Times New Roman"/>
          <w:color w:val="000000"/>
          <w:sz w:val="28"/>
          <w:szCs w:val="28"/>
          <w:shd w:val="clear" w:color="auto" w:fill="FFFFFF"/>
        </w:rPr>
        <w:t xml:space="preserve"> и финансовы</w:t>
      </w:r>
      <w:r w:rsidR="006F2C4F">
        <w:rPr>
          <w:rFonts w:ascii="Times New Roman" w:hAnsi="Times New Roman" w:cs="Times New Roman"/>
          <w:color w:val="000000"/>
          <w:sz w:val="28"/>
          <w:szCs w:val="28"/>
          <w:shd w:val="clear" w:color="auto" w:fill="FFFFFF"/>
        </w:rPr>
        <w:t>ми</w:t>
      </w:r>
      <w:r w:rsidR="0037058F" w:rsidRPr="00CE5B47">
        <w:rPr>
          <w:rFonts w:ascii="Times New Roman" w:hAnsi="Times New Roman" w:cs="Times New Roman"/>
          <w:color w:val="000000"/>
          <w:sz w:val="28"/>
          <w:szCs w:val="28"/>
          <w:shd w:val="clear" w:color="auto" w:fill="FFFFFF"/>
        </w:rPr>
        <w:t xml:space="preserve"> институт</w:t>
      </w:r>
      <w:r w:rsidR="006F2C4F">
        <w:rPr>
          <w:rFonts w:ascii="Times New Roman" w:hAnsi="Times New Roman" w:cs="Times New Roman"/>
          <w:color w:val="000000"/>
          <w:sz w:val="28"/>
          <w:szCs w:val="28"/>
          <w:shd w:val="clear" w:color="auto" w:fill="FFFFFF"/>
        </w:rPr>
        <w:t>ами</w:t>
      </w:r>
      <w:r w:rsidR="0037058F" w:rsidRPr="00CE5B47">
        <w:rPr>
          <w:rFonts w:ascii="Times New Roman" w:hAnsi="Times New Roman" w:cs="Times New Roman"/>
          <w:color w:val="000000"/>
          <w:sz w:val="28"/>
          <w:szCs w:val="28"/>
          <w:shd w:val="clear" w:color="auto" w:fill="FFFFFF"/>
        </w:rPr>
        <w:t xml:space="preserve">. </w:t>
      </w:r>
      <w:r w:rsidR="006F2C4F">
        <w:rPr>
          <w:rFonts w:ascii="Times New Roman" w:hAnsi="Times New Roman" w:cs="Times New Roman"/>
          <w:color w:val="000000"/>
          <w:sz w:val="28"/>
          <w:szCs w:val="28"/>
          <w:shd w:val="clear" w:color="auto" w:fill="FFFFFF"/>
        </w:rPr>
        <w:t>Тут же наблюдается</w:t>
      </w:r>
      <w:r w:rsidR="0037058F" w:rsidRPr="00CE5B47">
        <w:rPr>
          <w:rFonts w:ascii="Times New Roman" w:hAnsi="Times New Roman" w:cs="Times New Roman"/>
          <w:color w:val="000000"/>
          <w:sz w:val="28"/>
          <w:szCs w:val="28"/>
          <w:shd w:val="clear" w:color="auto" w:fill="FFFFFF"/>
        </w:rPr>
        <w:t xml:space="preserve"> </w:t>
      </w:r>
      <w:r w:rsidR="006F2C4F">
        <w:rPr>
          <w:rFonts w:ascii="Times New Roman" w:hAnsi="Times New Roman" w:cs="Times New Roman"/>
          <w:color w:val="000000"/>
          <w:sz w:val="28"/>
          <w:szCs w:val="28"/>
          <w:shd w:val="clear" w:color="auto" w:fill="FFFFFF"/>
        </w:rPr>
        <w:t>изменение</w:t>
      </w:r>
      <w:r w:rsidR="0037058F" w:rsidRPr="00CE5B47">
        <w:rPr>
          <w:rFonts w:ascii="Times New Roman" w:hAnsi="Times New Roman" w:cs="Times New Roman"/>
          <w:color w:val="000000"/>
          <w:sz w:val="28"/>
          <w:szCs w:val="28"/>
          <w:shd w:val="clear" w:color="auto" w:fill="FFFFFF"/>
        </w:rPr>
        <w:t xml:space="preserve"> характер</w:t>
      </w:r>
      <w:r w:rsidR="006F2C4F">
        <w:rPr>
          <w:rFonts w:ascii="Times New Roman" w:hAnsi="Times New Roman" w:cs="Times New Roman"/>
          <w:color w:val="000000"/>
          <w:sz w:val="28"/>
          <w:szCs w:val="28"/>
          <w:shd w:val="clear" w:color="auto" w:fill="FFFFFF"/>
        </w:rPr>
        <w:t>а</w:t>
      </w:r>
      <w:r w:rsidR="0037058F" w:rsidRPr="00CE5B47">
        <w:rPr>
          <w:rFonts w:ascii="Times New Roman" w:hAnsi="Times New Roman" w:cs="Times New Roman"/>
          <w:color w:val="000000"/>
          <w:sz w:val="28"/>
          <w:szCs w:val="28"/>
          <w:shd w:val="clear" w:color="auto" w:fill="FFFFFF"/>
        </w:rPr>
        <w:t xml:space="preserve"> конкуренции, </w:t>
      </w:r>
      <w:r w:rsidR="006F2C4F">
        <w:rPr>
          <w:rFonts w:ascii="Times New Roman" w:hAnsi="Times New Roman" w:cs="Times New Roman"/>
          <w:color w:val="000000"/>
          <w:sz w:val="28"/>
          <w:szCs w:val="28"/>
          <w:shd w:val="clear" w:color="auto" w:fill="FFFFFF"/>
        </w:rPr>
        <w:t xml:space="preserve">также </w:t>
      </w:r>
      <w:r w:rsidR="0037058F" w:rsidRPr="00CE5B47">
        <w:rPr>
          <w:rFonts w:ascii="Times New Roman" w:hAnsi="Times New Roman" w:cs="Times New Roman"/>
          <w:color w:val="000000"/>
          <w:sz w:val="28"/>
          <w:szCs w:val="28"/>
          <w:shd w:val="clear" w:color="auto" w:fill="FFFFFF"/>
        </w:rPr>
        <w:t xml:space="preserve">структура </w:t>
      </w:r>
      <w:r w:rsidR="006F2C4F">
        <w:rPr>
          <w:rFonts w:ascii="Times New Roman" w:hAnsi="Times New Roman" w:cs="Times New Roman"/>
          <w:color w:val="000000"/>
          <w:sz w:val="28"/>
          <w:szCs w:val="28"/>
          <w:shd w:val="clear" w:color="auto" w:fill="FFFFFF"/>
        </w:rPr>
        <w:lastRenderedPageBreak/>
        <w:t>конкурентной среды и факторов. В качестве приоритетов</w:t>
      </w:r>
      <w:r w:rsidR="0037058F" w:rsidRPr="00CE5B47">
        <w:rPr>
          <w:rFonts w:ascii="Times New Roman" w:hAnsi="Times New Roman" w:cs="Times New Roman"/>
          <w:color w:val="000000"/>
          <w:sz w:val="28"/>
          <w:szCs w:val="28"/>
          <w:shd w:val="clear" w:color="auto" w:fill="FFFFFF"/>
        </w:rPr>
        <w:t xml:space="preserve"> выдвигаются развит</w:t>
      </w:r>
      <w:r w:rsidR="006F2C4F">
        <w:rPr>
          <w:rFonts w:ascii="Times New Roman" w:hAnsi="Times New Roman" w:cs="Times New Roman"/>
          <w:color w:val="000000"/>
          <w:sz w:val="28"/>
          <w:szCs w:val="28"/>
          <w:shd w:val="clear" w:color="auto" w:fill="FFFFFF"/>
        </w:rPr>
        <w:t>ие</w:t>
      </w:r>
      <w:r w:rsidR="0037058F" w:rsidRPr="00CE5B47">
        <w:rPr>
          <w:rFonts w:ascii="Times New Roman" w:hAnsi="Times New Roman" w:cs="Times New Roman"/>
          <w:color w:val="000000"/>
          <w:sz w:val="28"/>
          <w:szCs w:val="28"/>
          <w:shd w:val="clear" w:color="auto" w:fill="FFFFFF"/>
        </w:rPr>
        <w:t xml:space="preserve"> экономической и социальной инфраструктуры, </w:t>
      </w:r>
      <w:r w:rsidR="006F2C4F">
        <w:rPr>
          <w:rFonts w:ascii="Times New Roman" w:hAnsi="Times New Roman" w:cs="Times New Roman"/>
          <w:color w:val="000000"/>
          <w:sz w:val="28"/>
          <w:szCs w:val="28"/>
          <w:shd w:val="clear" w:color="auto" w:fill="FFFFFF"/>
        </w:rPr>
        <w:t>существование</w:t>
      </w:r>
      <w:r w:rsidR="0037058F" w:rsidRPr="00CE5B47">
        <w:rPr>
          <w:rFonts w:ascii="Times New Roman" w:hAnsi="Times New Roman" w:cs="Times New Roman"/>
          <w:color w:val="000000"/>
          <w:sz w:val="28"/>
          <w:szCs w:val="28"/>
          <w:shd w:val="clear" w:color="auto" w:fill="FFFFFF"/>
        </w:rPr>
        <w:t xml:space="preserve"> компетентной бюрократии, </w:t>
      </w:r>
      <w:r w:rsidR="006F2C4F">
        <w:rPr>
          <w:rFonts w:ascii="Times New Roman" w:hAnsi="Times New Roman" w:cs="Times New Roman"/>
          <w:color w:val="000000"/>
          <w:sz w:val="28"/>
          <w:szCs w:val="28"/>
          <w:shd w:val="clear" w:color="auto" w:fill="FFFFFF"/>
        </w:rPr>
        <w:t>примечательной</w:t>
      </w:r>
      <w:r w:rsidR="0037058F" w:rsidRPr="00CE5B47">
        <w:rPr>
          <w:rFonts w:ascii="Times New Roman" w:hAnsi="Times New Roman" w:cs="Times New Roman"/>
          <w:color w:val="000000"/>
          <w:sz w:val="28"/>
          <w:szCs w:val="28"/>
          <w:shd w:val="clear" w:color="auto" w:fill="FFFFFF"/>
        </w:rPr>
        <w:t xml:space="preserve"> образовательной системы, </w:t>
      </w:r>
      <w:r w:rsidR="006F2C4F">
        <w:rPr>
          <w:rFonts w:ascii="Times New Roman" w:hAnsi="Times New Roman" w:cs="Times New Roman"/>
          <w:color w:val="000000"/>
          <w:sz w:val="28"/>
          <w:szCs w:val="28"/>
          <w:shd w:val="clear" w:color="auto" w:fill="FFFFFF"/>
        </w:rPr>
        <w:t xml:space="preserve">сильная </w:t>
      </w:r>
      <w:r w:rsidR="0037058F" w:rsidRPr="00CE5B47">
        <w:rPr>
          <w:rFonts w:ascii="Times New Roman" w:hAnsi="Times New Roman" w:cs="Times New Roman"/>
          <w:color w:val="000000"/>
          <w:sz w:val="28"/>
          <w:szCs w:val="28"/>
          <w:shd w:val="clear" w:color="auto" w:fill="FFFFFF"/>
        </w:rPr>
        <w:t xml:space="preserve"> политика макроэконо</w:t>
      </w:r>
      <w:r w:rsidR="006F2C4F">
        <w:rPr>
          <w:rFonts w:ascii="Times New Roman" w:hAnsi="Times New Roman" w:cs="Times New Roman"/>
          <w:color w:val="000000"/>
          <w:sz w:val="28"/>
          <w:szCs w:val="28"/>
          <w:shd w:val="clear" w:color="auto" w:fill="FFFFFF"/>
        </w:rPr>
        <w:t>мической стабилизации, качество и</w:t>
      </w:r>
      <w:r w:rsidR="0037058F" w:rsidRPr="00CE5B47">
        <w:rPr>
          <w:rFonts w:ascii="Times New Roman" w:hAnsi="Times New Roman" w:cs="Times New Roman"/>
          <w:color w:val="000000"/>
          <w:sz w:val="28"/>
          <w:szCs w:val="28"/>
          <w:shd w:val="clear" w:color="auto" w:fill="FFFFFF"/>
        </w:rPr>
        <w:t xml:space="preserve"> дизайн, оформлени</w:t>
      </w:r>
      <w:r w:rsidR="006F2C4F">
        <w:rPr>
          <w:rFonts w:ascii="Times New Roman" w:hAnsi="Times New Roman" w:cs="Times New Roman"/>
          <w:color w:val="000000"/>
          <w:sz w:val="28"/>
          <w:szCs w:val="28"/>
          <w:shd w:val="clear" w:color="auto" w:fill="FFFFFF"/>
        </w:rPr>
        <w:t>е</w:t>
      </w:r>
      <w:r w:rsidR="0037058F" w:rsidRPr="00CE5B47">
        <w:rPr>
          <w:rFonts w:ascii="Times New Roman" w:hAnsi="Times New Roman" w:cs="Times New Roman"/>
          <w:color w:val="000000"/>
          <w:sz w:val="28"/>
          <w:szCs w:val="28"/>
          <w:shd w:val="clear" w:color="auto" w:fill="FFFFFF"/>
        </w:rPr>
        <w:t xml:space="preserve"> товара, </w:t>
      </w:r>
      <w:r w:rsidR="006F2C4F">
        <w:rPr>
          <w:rFonts w:ascii="Times New Roman" w:hAnsi="Times New Roman" w:cs="Times New Roman"/>
          <w:color w:val="000000"/>
          <w:sz w:val="28"/>
          <w:szCs w:val="28"/>
          <w:shd w:val="clear" w:color="auto" w:fill="FFFFFF"/>
        </w:rPr>
        <w:t xml:space="preserve">очень важна </w:t>
      </w:r>
      <w:r w:rsidR="0037058F" w:rsidRPr="00CE5B47">
        <w:rPr>
          <w:rFonts w:ascii="Times New Roman" w:hAnsi="Times New Roman" w:cs="Times New Roman"/>
          <w:color w:val="000000"/>
          <w:sz w:val="28"/>
          <w:szCs w:val="28"/>
          <w:shd w:val="clear" w:color="auto" w:fill="FFFFFF"/>
        </w:rPr>
        <w:t xml:space="preserve">своевременность поставок, </w:t>
      </w:r>
      <w:r w:rsidR="006F2C4F">
        <w:rPr>
          <w:rFonts w:ascii="Times New Roman" w:hAnsi="Times New Roman" w:cs="Times New Roman"/>
          <w:color w:val="000000"/>
          <w:sz w:val="28"/>
          <w:szCs w:val="28"/>
          <w:shd w:val="clear" w:color="auto" w:fill="FFFFFF"/>
        </w:rPr>
        <w:t xml:space="preserve"> сервисное </w:t>
      </w:r>
      <w:r w:rsidR="0037058F" w:rsidRPr="00CE5B47">
        <w:rPr>
          <w:rFonts w:ascii="Times New Roman" w:hAnsi="Times New Roman" w:cs="Times New Roman"/>
          <w:color w:val="000000"/>
          <w:sz w:val="28"/>
          <w:szCs w:val="28"/>
          <w:shd w:val="clear" w:color="auto" w:fill="FFFFFF"/>
        </w:rPr>
        <w:t xml:space="preserve">послепродажное обслуживание. В </w:t>
      </w:r>
      <w:r w:rsidR="006F2C4F">
        <w:rPr>
          <w:rFonts w:ascii="Times New Roman" w:hAnsi="Times New Roman" w:cs="Times New Roman"/>
          <w:color w:val="000000"/>
          <w:sz w:val="28"/>
          <w:szCs w:val="28"/>
          <w:shd w:val="clear" w:color="auto" w:fill="FFFFFF"/>
        </w:rPr>
        <w:t>итоге</w:t>
      </w:r>
      <w:r w:rsidR="0037058F" w:rsidRPr="00CE5B47">
        <w:rPr>
          <w:rFonts w:ascii="Times New Roman" w:hAnsi="Times New Roman" w:cs="Times New Roman"/>
          <w:color w:val="000000"/>
          <w:sz w:val="28"/>
          <w:szCs w:val="28"/>
          <w:shd w:val="clear" w:color="auto" w:fill="FFFFFF"/>
        </w:rPr>
        <w:t xml:space="preserve"> на мировом рынке </w:t>
      </w:r>
      <w:r w:rsidR="006F2C4F">
        <w:rPr>
          <w:rFonts w:ascii="Times New Roman" w:hAnsi="Times New Roman" w:cs="Times New Roman"/>
          <w:color w:val="000000"/>
          <w:sz w:val="28"/>
          <w:szCs w:val="28"/>
          <w:shd w:val="clear" w:color="auto" w:fill="FFFFFF"/>
        </w:rPr>
        <w:t>реализуется</w:t>
      </w:r>
      <w:r w:rsidR="0037058F" w:rsidRPr="00CE5B47">
        <w:rPr>
          <w:rFonts w:ascii="Times New Roman" w:hAnsi="Times New Roman" w:cs="Times New Roman"/>
          <w:color w:val="000000"/>
          <w:sz w:val="28"/>
          <w:szCs w:val="28"/>
          <w:shd w:val="clear" w:color="auto" w:fill="FFFFFF"/>
        </w:rPr>
        <w:t xml:space="preserve"> четкая </w:t>
      </w:r>
      <w:r w:rsidR="006F2C4F">
        <w:rPr>
          <w:rFonts w:ascii="Times New Roman" w:hAnsi="Times New Roman" w:cs="Times New Roman"/>
          <w:color w:val="000000"/>
          <w:sz w:val="28"/>
          <w:szCs w:val="28"/>
          <w:shd w:val="clear" w:color="auto" w:fill="FFFFFF"/>
        </w:rPr>
        <w:t>классификация</w:t>
      </w:r>
      <w:r w:rsidR="0037058F" w:rsidRPr="00CE5B47">
        <w:rPr>
          <w:rFonts w:ascii="Times New Roman" w:hAnsi="Times New Roman" w:cs="Times New Roman"/>
          <w:color w:val="000000"/>
          <w:sz w:val="28"/>
          <w:szCs w:val="28"/>
          <w:shd w:val="clear" w:color="auto" w:fill="FFFFFF"/>
        </w:rPr>
        <w:t xml:space="preserve"> стран на основ</w:t>
      </w:r>
      <w:r w:rsidR="006F2C4F">
        <w:rPr>
          <w:rFonts w:ascii="Times New Roman" w:hAnsi="Times New Roman" w:cs="Times New Roman"/>
          <w:color w:val="000000"/>
          <w:sz w:val="28"/>
          <w:szCs w:val="28"/>
          <w:shd w:val="clear" w:color="auto" w:fill="FFFFFF"/>
        </w:rPr>
        <w:t>ании</w:t>
      </w:r>
      <w:r w:rsidR="0037058F" w:rsidRPr="00CE5B47">
        <w:rPr>
          <w:rFonts w:ascii="Times New Roman" w:hAnsi="Times New Roman" w:cs="Times New Roman"/>
          <w:color w:val="000000"/>
          <w:sz w:val="28"/>
          <w:szCs w:val="28"/>
          <w:shd w:val="clear" w:color="auto" w:fill="FFFFFF"/>
        </w:rPr>
        <w:t xml:space="preserve"> технологического лидерства. </w:t>
      </w:r>
      <w:r w:rsidR="00F82BD0">
        <w:rPr>
          <w:rFonts w:ascii="Times New Roman" w:hAnsi="Times New Roman" w:cs="Times New Roman"/>
          <w:color w:val="000000"/>
          <w:sz w:val="28"/>
          <w:szCs w:val="28"/>
          <w:shd w:val="clear" w:color="auto" w:fill="FFFFFF"/>
        </w:rPr>
        <w:t xml:space="preserve">Более успешными являются </w:t>
      </w:r>
      <w:r w:rsidR="0037058F" w:rsidRPr="00CE5B47">
        <w:rPr>
          <w:rFonts w:ascii="Times New Roman" w:hAnsi="Times New Roman" w:cs="Times New Roman"/>
          <w:color w:val="000000"/>
          <w:sz w:val="28"/>
          <w:szCs w:val="28"/>
          <w:shd w:val="clear" w:color="auto" w:fill="FFFFFF"/>
        </w:rPr>
        <w:t>те стран</w:t>
      </w:r>
      <w:r w:rsidR="00F82BD0">
        <w:rPr>
          <w:rFonts w:ascii="Times New Roman" w:hAnsi="Times New Roman" w:cs="Times New Roman"/>
          <w:color w:val="000000"/>
          <w:sz w:val="28"/>
          <w:szCs w:val="28"/>
          <w:shd w:val="clear" w:color="auto" w:fill="FFFFFF"/>
        </w:rPr>
        <w:t>ы</w:t>
      </w:r>
      <w:r w:rsidR="0037058F" w:rsidRPr="00CE5B47">
        <w:rPr>
          <w:rFonts w:ascii="Times New Roman" w:hAnsi="Times New Roman" w:cs="Times New Roman"/>
          <w:color w:val="000000"/>
          <w:sz w:val="28"/>
          <w:szCs w:val="28"/>
          <w:shd w:val="clear" w:color="auto" w:fill="FFFFFF"/>
        </w:rPr>
        <w:t xml:space="preserve">, которые </w:t>
      </w:r>
      <w:r w:rsidR="00F82BD0">
        <w:rPr>
          <w:rFonts w:ascii="Times New Roman" w:hAnsi="Times New Roman" w:cs="Times New Roman"/>
          <w:color w:val="000000"/>
          <w:sz w:val="28"/>
          <w:szCs w:val="28"/>
          <w:shd w:val="clear" w:color="auto" w:fill="FFFFFF"/>
        </w:rPr>
        <w:t>владеют</w:t>
      </w:r>
      <w:r w:rsidR="0037058F" w:rsidRPr="00CE5B47">
        <w:rPr>
          <w:rFonts w:ascii="Times New Roman" w:hAnsi="Times New Roman" w:cs="Times New Roman"/>
          <w:color w:val="000000"/>
          <w:sz w:val="28"/>
          <w:szCs w:val="28"/>
          <w:shd w:val="clear" w:color="auto" w:fill="FFFFFF"/>
        </w:rPr>
        <w:t xml:space="preserve"> конкурентными преимуществами</w:t>
      </w:r>
      <w:r w:rsidR="00F82BD0">
        <w:rPr>
          <w:rFonts w:ascii="Times New Roman" w:hAnsi="Times New Roman" w:cs="Times New Roman"/>
          <w:color w:val="000000"/>
          <w:sz w:val="28"/>
          <w:szCs w:val="28"/>
          <w:shd w:val="clear" w:color="auto" w:fill="FFFFFF"/>
        </w:rPr>
        <w:t xml:space="preserve">, в том числе новшествами, иначе </w:t>
      </w:r>
      <w:proofErr w:type="gramStart"/>
      <w:r w:rsidR="00F82BD0">
        <w:rPr>
          <w:rFonts w:ascii="Times New Roman" w:hAnsi="Times New Roman" w:cs="Times New Roman"/>
          <w:color w:val="000000"/>
          <w:sz w:val="28"/>
          <w:szCs w:val="28"/>
          <w:shd w:val="clear" w:color="auto" w:fill="FFFFFF"/>
        </w:rPr>
        <w:t>говоря</w:t>
      </w:r>
      <w:proofErr w:type="gramEnd"/>
      <w:r w:rsidR="00F82BD0">
        <w:rPr>
          <w:rFonts w:ascii="Times New Roman" w:hAnsi="Times New Roman" w:cs="Times New Roman"/>
          <w:color w:val="000000"/>
          <w:sz w:val="28"/>
          <w:szCs w:val="28"/>
          <w:shd w:val="clear" w:color="auto" w:fill="FFFFFF"/>
        </w:rPr>
        <w:t xml:space="preserve"> </w:t>
      </w:r>
      <w:r w:rsidR="0037058F" w:rsidRPr="00CE5B47">
        <w:rPr>
          <w:rFonts w:ascii="Times New Roman" w:hAnsi="Times New Roman" w:cs="Times New Roman"/>
          <w:color w:val="000000"/>
          <w:sz w:val="28"/>
          <w:szCs w:val="28"/>
          <w:shd w:val="clear" w:color="auto" w:fill="FFFFFF"/>
        </w:rPr>
        <w:t>являются технологическими лидерами.</w:t>
      </w:r>
    </w:p>
    <w:p w:rsidR="00196F28" w:rsidRDefault="00196F28" w:rsidP="00196F28">
      <w:pPr>
        <w:spacing w:line="360" w:lineRule="auto"/>
        <w:jc w:val="both"/>
        <w:rPr>
          <w:rFonts w:ascii="Times New Roman" w:hAnsi="Times New Roman" w:cs="Times New Roman"/>
          <w:color w:val="000000"/>
          <w:sz w:val="28"/>
          <w:szCs w:val="28"/>
          <w:shd w:val="clear" w:color="auto" w:fill="FFFFFF"/>
        </w:rPr>
      </w:pPr>
    </w:p>
    <w:p w:rsidR="00E74C54" w:rsidRDefault="00E74C54" w:rsidP="00196F28">
      <w:pPr>
        <w:pStyle w:val="1"/>
        <w:spacing w:line="360" w:lineRule="auto"/>
        <w:jc w:val="both"/>
        <w:rPr>
          <w:lang w:val="en-US"/>
        </w:rPr>
      </w:pPr>
    </w:p>
    <w:p w:rsidR="00E74C54" w:rsidRDefault="00E74C54" w:rsidP="00196F28">
      <w:pPr>
        <w:pStyle w:val="1"/>
        <w:spacing w:line="360" w:lineRule="auto"/>
        <w:jc w:val="both"/>
        <w:rPr>
          <w:lang w:val="en-US"/>
        </w:rPr>
      </w:pPr>
    </w:p>
    <w:p w:rsidR="00E74C54" w:rsidRDefault="00E74C54" w:rsidP="00196F28">
      <w:pPr>
        <w:pStyle w:val="1"/>
        <w:spacing w:line="360" w:lineRule="auto"/>
        <w:jc w:val="both"/>
        <w:rPr>
          <w:lang w:val="en-US"/>
        </w:rPr>
      </w:pPr>
    </w:p>
    <w:p w:rsidR="00E74C54" w:rsidRDefault="00E74C54" w:rsidP="00196F28">
      <w:pPr>
        <w:pStyle w:val="1"/>
        <w:spacing w:line="360" w:lineRule="auto"/>
        <w:jc w:val="both"/>
        <w:rPr>
          <w:lang w:val="en-US"/>
        </w:rPr>
      </w:pPr>
    </w:p>
    <w:p w:rsidR="00E74C54" w:rsidRDefault="00E74C54" w:rsidP="00196F28">
      <w:pPr>
        <w:pStyle w:val="1"/>
        <w:spacing w:line="360" w:lineRule="auto"/>
        <w:jc w:val="both"/>
        <w:rPr>
          <w:lang w:val="en-US"/>
        </w:rPr>
      </w:pPr>
    </w:p>
    <w:p w:rsidR="00E74C54" w:rsidRDefault="00E74C54" w:rsidP="00196F28">
      <w:pPr>
        <w:pStyle w:val="1"/>
        <w:spacing w:line="360" w:lineRule="auto"/>
        <w:jc w:val="both"/>
        <w:rPr>
          <w:lang w:val="en-US"/>
        </w:rPr>
      </w:pPr>
    </w:p>
    <w:p w:rsidR="00E74C54" w:rsidRDefault="00E74C54" w:rsidP="00E74C54">
      <w:pPr>
        <w:rPr>
          <w:lang w:val="en-US"/>
        </w:rPr>
      </w:pPr>
    </w:p>
    <w:p w:rsidR="00E74C54" w:rsidRPr="00E74C54" w:rsidRDefault="00E74C54" w:rsidP="00E74C54">
      <w:pPr>
        <w:rPr>
          <w:lang w:val="en-US"/>
        </w:rPr>
      </w:pPr>
    </w:p>
    <w:p w:rsidR="00567EAD" w:rsidRDefault="00567EAD" w:rsidP="00196F28">
      <w:pPr>
        <w:pStyle w:val="1"/>
        <w:spacing w:line="360" w:lineRule="auto"/>
        <w:jc w:val="both"/>
        <w:rPr>
          <w:lang w:val="en-US"/>
        </w:rPr>
      </w:pPr>
    </w:p>
    <w:p w:rsidR="00361E89" w:rsidRPr="00CE5B47" w:rsidRDefault="00361E89" w:rsidP="00196F28">
      <w:pPr>
        <w:pStyle w:val="1"/>
        <w:spacing w:line="360" w:lineRule="auto"/>
        <w:jc w:val="both"/>
      </w:pPr>
      <w:bookmarkStart w:id="0" w:name="_GoBack"/>
      <w:bookmarkEnd w:id="0"/>
      <w:r w:rsidRPr="00CE5B47">
        <w:t>2.2 Исследование деятельности субъектов рынка по повышению уровня их конкурентоспособности</w:t>
      </w:r>
    </w:p>
    <w:p w:rsidR="00A5133B" w:rsidRPr="00CE5B47" w:rsidRDefault="00B06147" w:rsidP="00196F28">
      <w:pPr>
        <w:spacing w:line="360" w:lineRule="auto"/>
        <w:jc w:val="both"/>
        <w:rPr>
          <w:rFonts w:ascii="Times New Roman" w:hAnsi="Times New Roman" w:cs="Times New Roman"/>
          <w:color w:val="000000"/>
          <w:sz w:val="28"/>
          <w:szCs w:val="28"/>
          <w:shd w:val="clear" w:color="auto" w:fill="FFFFFF"/>
        </w:rPr>
      </w:pPr>
      <w:r w:rsidRPr="00CE5B47">
        <w:rPr>
          <w:rFonts w:ascii="Times New Roman" w:hAnsi="Times New Roman" w:cs="Times New Roman"/>
          <w:color w:val="000000"/>
          <w:sz w:val="28"/>
          <w:szCs w:val="28"/>
          <w:shd w:val="clear" w:color="auto" w:fill="FFFFFF"/>
        </w:rPr>
        <w:t>Прежде чем перейти к исследованию деятельности субъектов рынка хотелось бы сначала пр</w:t>
      </w:r>
      <w:r w:rsidR="00A5133B" w:rsidRPr="00CE5B47">
        <w:rPr>
          <w:rFonts w:ascii="Times New Roman" w:hAnsi="Times New Roman" w:cs="Times New Roman"/>
          <w:color w:val="000000"/>
          <w:sz w:val="28"/>
          <w:szCs w:val="28"/>
          <w:shd w:val="clear" w:color="auto" w:fill="FFFFFF"/>
        </w:rPr>
        <w:t>инести ясность в значение термина «субъект рынка».</w:t>
      </w:r>
      <w:r w:rsidR="00A5133B" w:rsidRPr="00CE5B47">
        <w:rPr>
          <w:rFonts w:ascii="Times New Roman" w:hAnsi="Times New Roman" w:cs="Times New Roman"/>
          <w:sz w:val="28"/>
          <w:szCs w:val="28"/>
          <w:shd w:val="clear" w:color="auto" w:fill="FFFFFF"/>
        </w:rPr>
        <w:t xml:space="preserve"> Субъект – (</w:t>
      </w:r>
      <w:r w:rsidR="00A5133B" w:rsidRPr="00CE5B47">
        <w:rPr>
          <w:rStyle w:val="w"/>
          <w:rFonts w:ascii="Times New Roman" w:hAnsi="Times New Roman" w:cs="Times New Roman"/>
          <w:sz w:val="28"/>
          <w:szCs w:val="28"/>
          <w:shd w:val="clear" w:color="auto" w:fill="FFFFFF"/>
        </w:rPr>
        <w:t>от</w:t>
      </w:r>
      <w:r w:rsidR="00A5133B" w:rsidRPr="00CE5B47">
        <w:rPr>
          <w:rStyle w:val="apple-converted-space"/>
          <w:rFonts w:ascii="Times New Roman" w:hAnsi="Times New Roman" w:cs="Times New Roman"/>
          <w:sz w:val="28"/>
          <w:szCs w:val="28"/>
          <w:shd w:val="clear" w:color="auto" w:fill="FFFFFF"/>
        </w:rPr>
        <w:t> </w:t>
      </w:r>
      <w:r w:rsidR="00A5133B" w:rsidRPr="00CE5B47">
        <w:rPr>
          <w:rStyle w:val="w"/>
          <w:rFonts w:ascii="Times New Roman" w:hAnsi="Times New Roman" w:cs="Times New Roman"/>
          <w:sz w:val="28"/>
          <w:szCs w:val="28"/>
          <w:shd w:val="clear" w:color="auto" w:fill="FFFFFF"/>
        </w:rPr>
        <w:t>лат</w:t>
      </w:r>
      <w:r w:rsidR="00A5133B" w:rsidRPr="00CE5B47">
        <w:rPr>
          <w:rFonts w:ascii="Times New Roman" w:hAnsi="Times New Roman" w:cs="Times New Roman"/>
          <w:sz w:val="28"/>
          <w:szCs w:val="28"/>
          <w:shd w:val="clear" w:color="auto" w:fill="FFFFFF"/>
        </w:rPr>
        <w:t>.</w:t>
      </w:r>
      <w:r w:rsidR="00A5133B" w:rsidRPr="00CE5B47">
        <w:rPr>
          <w:rStyle w:val="apple-converted-space"/>
          <w:rFonts w:ascii="Times New Roman" w:hAnsi="Times New Roman" w:cs="Times New Roman"/>
          <w:sz w:val="28"/>
          <w:szCs w:val="28"/>
          <w:shd w:val="clear" w:color="auto" w:fill="FFFFFF"/>
        </w:rPr>
        <w:t> </w:t>
      </w:r>
      <w:proofErr w:type="spellStart"/>
      <w:r w:rsidR="00A5133B" w:rsidRPr="00CE5B47">
        <w:rPr>
          <w:rStyle w:val="w"/>
          <w:rFonts w:ascii="Times New Roman" w:hAnsi="Times New Roman" w:cs="Times New Roman"/>
          <w:sz w:val="28"/>
          <w:szCs w:val="28"/>
          <w:shd w:val="clear" w:color="auto" w:fill="FFFFFF"/>
        </w:rPr>
        <w:t>subjectus</w:t>
      </w:r>
      <w:proofErr w:type="spellEnd"/>
      <w:r w:rsidR="00A5133B" w:rsidRPr="00CE5B47">
        <w:rPr>
          <w:rStyle w:val="apple-converted-space"/>
          <w:rFonts w:ascii="Times New Roman" w:hAnsi="Times New Roman" w:cs="Times New Roman"/>
          <w:sz w:val="28"/>
          <w:szCs w:val="28"/>
          <w:shd w:val="clear" w:color="auto" w:fill="FFFFFF"/>
        </w:rPr>
        <w:t> </w:t>
      </w:r>
      <w:r w:rsidR="00A5133B" w:rsidRPr="00CE5B47">
        <w:rPr>
          <w:rFonts w:ascii="Times New Roman" w:hAnsi="Times New Roman" w:cs="Times New Roman"/>
          <w:sz w:val="28"/>
          <w:szCs w:val="28"/>
          <w:shd w:val="clear" w:color="auto" w:fill="FFFFFF"/>
        </w:rPr>
        <w:t>—</w:t>
      </w:r>
      <w:r w:rsidR="00A5133B" w:rsidRPr="00CE5B47">
        <w:rPr>
          <w:rStyle w:val="apple-converted-space"/>
          <w:rFonts w:ascii="Times New Roman" w:hAnsi="Times New Roman" w:cs="Times New Roman"/>
          <w:sz w:val="28"/>
          <w:szCs w:val="28"/>
          <w:shd w:val="clear" w:color="auto" w:fill="FFFFFF"/>
        </w:rPr>
        <w:t> </w:t>
      </w:r>
      <w:r w:rsidR="00A5133B" w:rsidRPr="00CE5B47">
        <w:rPr>
          <w:rStyle w:val="w"/>
          <w:rFonts w:ascii="Times New Roman" w:hAnsi="Times New Roman" w:cs="Times New Roman"/>
          <w:sz w:val="28"/>
          <w:szCs w:val="28"/>
          <w:shd w:val="clear" w:color="auto" w:fill="FFFFFF"/>
        </w:rPr>
        <w:t>лежащий</w:t>
      </w:r>
      <w:r w:rsidR="00A5133B" w:rsidRPr="00CE5B47">
        <w:rPr>
          <w:rStyle w:val="apple-converted-space"/>
          <w:rFonts w:ascii="Times New Roman" w:hAnsi="Times New Roman" w:cs="Times New Roman"/>
          <w:sz w:val="28"/>
          <w:szCs w:val="28"/>
          <w:shd w:val="clear" w:color="auto" w:fill="FFFFFF"/>
        </w:rPr>
        <w:t> </w:t>
      </w:r>
      <w:r w:rsidR="00A5133B" w:rsidRPr="00CE5B47">
        <w:rPr>
          <w:rStyle w:val="w"/>
          <w:rFonts w:ascii="Times New Roman" w:hAnsi="Times New Roman" w:cs="Times New Roman"/>
          <w:sz w:val="28"/>
          <w:szCs w:val="28"/>
          <w:shd w:val="clear" w:color="auto" w:fill="FFFFFF"/>
        </w:rPr>
        <w:t>в</w:t>
      </w:r>
      <w:r w:rsidR="00A5133B" w:rsidRPr="00CE5B47">
        <w:rPr>
          <w:rStyle w:val="apple-converted-space"/>
          <w:rFonts w:ascii="Times New Roman" w:hAnsi="Times New Roman" w:cs="Times New Roman"/>
          <w:sz w:val="28"/>
          <w:szCs w:val="28"/>
          <w:shd w:val="clear" w:color="auto" w:fill="FFFFFF"/>
        </w:rPr>
        <w:t> </w:t>
      </w:r>
      <w:r w:rsidR="00A5133B" w:rsidRPr="00CE5B47">
        <w:rPr>
          <w:rStyle w:val="w"/>
          <w:rFonts w:ascii="Times New Roman" w:hAnsi="Times New Roman" w:cs="Times New Roman"/>
          <w:sz w:val="28"/>
          <w:szCs w:val="28"/>
          <w:shd w:val="clear" w:color="auto" w:fill="FFFFFF"/>
        </w:rPr>
        <w:t>основе</w:t>
      </w:r>
      <w:r w:rsidR="00A5133B" w:rsidRPr="00CE5B47">
        <w:rPr>
          <w:rFonts w:ascii="Times New Roman" w:hAnsi="Times New Roman" w:cs="Times New Roman"/>
          <w:sz w:val="28"/>
          <w:szCs w:val="28"/>
          <w:shd w:val="clear" w:color="auto" w:fill="FFFFFF"/>
        </w:rPr>
        <w:t>)</w:t>
      </w:r>
      <w:r w:rsidR="00D5633A" w:rsidRPr="00CE5B47">
        <w:rPr>
          <w:rFonts w:ascii="Times New Roman" w:hAnsi="Times New Roman" w:cs="Times New Roman"/>
          <w:sz w:val="28"/>
          <w:szCs w:val="28"/>
          <w:shd w:val="clear" w:color="auto" w:fill="FFFFFF"/>
        </w:rPr>
        <w:t xml:space="preserve"> </w:t>
      </w:r>
      <w:r w:rsidR="00D5633A" w:rsidRPr="00CE5B47">
        <w:rPr>
          <w:rStyle w:val="w"/>
          <w:rFonts w:ascii="Times New Roman" w:hAnsi="Times New Roman" w:cs="Times New Roman"/>
          <w:sz w:val="28"/>
          <w:szCs w:val="28"/>
          <w:shd w:val="clear" w:color="auto" w:fill="FFFFFF"/>
        </w:rPr>
        <w:t>носитель</w:t>
      </w:r>
      <w:r w:rsidR="00D5633A" w:rsidRPr="00CE5B47">
        <w:rPr>
          <w:rStyle w:val="apple-converted-space"/>
          <w:rFonts w:ascii="Times New Roman" w:hAnsi="Times New Roman" w:cs="Times New Roman"/>
          <w:sz w:val="28"/>
          <w:szCs w:val="28"/>
          <w:shd w:val="clear" w:color="auto" w:fill="FFFFFF"/>
        </w:rPr>
        <w:t> </w:t>
      </w:r>
      <w:r w:rsidR="00D5633A" w:rsidRPr="00CE5B47">
        <w:rPr>
          <w:rStyle w:val="w"/>
          <w:rFonts w:ascii="Times New Roman" w:hAnsi="Times New Roman" w:cs="Times New Roman"/>
          <w:sz w:val="28"/>
          <w:szCs w:val="28"/>
          <w:shd w:val="clear" w:color="auto" w:fill="FFFFFF"/>
        </w:rPr>
        <w:t>предметно</w:t>
      </w:r>
      <w:r w:rsidR="00D5633A" w:rsidRPr="00CE5B47">
        <w:rPr>
          <w:rFonts w:ascii="Times New Roman" w:hAnsi="Times New Roman" w:cs="Times New Roman"/>
          <w:sz w:val="28"/>
          <w:szCs w:val="28"/>
          <w:shd w:val="clear" w:color="auto" w:fill="FFFFFF"/>
        </w:rPr>
        <w:t>-п</w:t>
      </w:r>
      <w:r w:rsidR="00D5633A" w:rsidRPr="00CE5B47">
        <w:rPr>
          <w:rStyle w:val="w"/>
          <w:rFonts w:ascii="Times New Roman" w:hAnsi="Times New Roman" w:cs="Times New Roman"/>
          <w:sz w:val="28"/>
          <w:szCs w:val="28"/>
          <w:shd w:val="clear" w:color="auto" w:fill="FFFFFF"/>
        </w:rPr>
        <w:t>рактич</w:t>
      </w:r>
      <w:r w:rsidR="00D5633A" w:rsidRPr="00CE5B47">
        <w:rPr>
          <w:rFonts w:ascii="Times New Roman" w:hAnsi="Times New Roman" w:cs="Times New Roman"/>
          <w:sz w:val="28"/>
          <w:szCs w:val="28"/>
          <w:shd w:val="clear" w:color="auto" w:fill="FFFFFF"/>
        </w:rPr>
        <w:t xml:space="preserve">еской </w:t>
      </w:r>
      <w:r w:rsidR="00D5633A" w:rsidRPr="00CE5B47">
        <w:rPr>
          <w:rStyle w:val="w"/>
          <w:rFonts w:ascii="Times New Roman" w:hAnsi="Times New Roman" w:cs="Times New Roman"/>
          <w:sz w:val="28"/>
          <w:szCs w:val="28"/>
          <w:shd w:val="clear" w:color="auto" w:fill="FFFFFF"/>
        </w:rPr>
        <w:t>деятельности</w:t>
      </w:r>
      <w:r w:rsidR="00D5633A" w:rsidRPr="00CE5B47">
        <w:rPr>
          <w:rStyle w:val="apple-converted-space"/>
          <w:rFonts w:ascii="Times New Roman" w:hAnsi="Times New Roman" w:cs="Times New Roman"/>
          <w:sz w:val="28"/>
          <w:szCs w:val="28"/>
          <w:shd w:val="clear" w:color="auto" w:fill="FFFFFF"/>
        </w:rPr>
        <w:t> </w:t>
      </w:r>
      <w:r w:rsidR="00D5633A" w:rsidRPr="00CE5B47">
        <w:rPr>
          <w:rStyle w:val="w"/>
          <w:rFonts w:ascii="Times New Roman" w:hAnsi="Times New Roman" w:cs="Times New Roman"/>
          <w:sz w:val="28"/>
          <w:szCs w:val="28"/>
          <w:shd w:val="clear" w:color="auto" w:fill="FFFFFF"/>
        </w:rPr>
        <w:t>и</w:t>
      </w:r>
      <w:r w:rsidR="00D5633A" w:rsidRPr="00CE5B47">
        <w:rPr>
          <w:rStyle w:val="apple-converted-space"/>
          <w:rFonts w:ascii="Times New Roman" w:hAnsi="Times New Roman" w:cs="Times New Roman"/>
          <w:sz w:val="28"/>
          <w:szCs w:val="28"/>
          <w:shd w:val="clear" w:color="auto" w:fill="FFFFFF"/>
        </w:rPr>
        <w:t> </w:t>
      </w:r>
      <w:r w:rsidR="00D5633A" w:rsidRPr="00CE5B47">
        <w:rPr>
          <w:rStyle w:val="w"/>
          <w:rFonts w:ascii="Times New Roman" w:hAnsi="Times New Roman" w:cs="Times New Roman"/>
          <w:sz w:val="28"/>
          <w:szCs w:val="28"/>
          <w:shd w:val="clear" w:color="auto" w:fill="FFFFFF"/>
        </w:rPr>
        <w:t>познания</w:t>
      </w:r>
      <w:r w:rsidR="00D5633A" w:rsidRPr="00CE5B47">
        <w:rPr>
          <w:rStyle w:val="apple-converted-space"/>
          <w:rFonts w:ascii="Times New Roman" w:hAnsi="Times New Roman" w:cs="Times New Roman"/>
          <w:sz w:val="28"/>
          <w:szCs w:val="28"/>
          <w:shd w:val="clear" w:color="auto" w:fill="FFFFFF"/>
        </w:rPr>
        <w:t> </w:t>
      </w:r>
      <w:r w:rsidR="00D5633A" w:rsidRPr="00CE5B47">
        <w:rPr>
          <w:rStyle w:val="a8"/>
          <w:rFonts w:ascii="Times New Roman" w:hAnsi="Times New Roman" w:cs="Times New Roman"/>
          <w:sz w:val="28"/>
          <w:szCs w:val="28"/>
          <w:shd w:val="clear" w:color="auto" w:fill="FFFFFF"/>
        </w:rPr>
        <w:t xml:space="preserve">(индивид </w:t>
      </w:r>
      <w:r w:rsidR="00D5633A" w:rsidRPr="00CE5B47">
        <w:rPr>
          <w:rStyle w:val="w"/>
          <w:rFonts w:ascii="Times New Roman" w:hAnsi="Times New Roman" w:cs="Times New Roman"/>
          <w:iCs/>
          <w:sz w:val="28"/>
          <w:szCs w:val="28"/>
          <w:shd w:val="clear" w:color="auto" w:fill="FFFFFF"/>
        </w:rPr>
        <w:t>или</w:t>
      </w:r>
      <w:r w:rsidR="00D5633A" w:rsidRPr="00CE5B47">
        <w:rPr>
          <w:rStyle w:val="apple-converted-space"/>
          <w:rFonts w:ascii="Times New Roman" w:hAnsi="Times New Roman" w:cs="Times New Roman"/>
          <w:iCs/>
          <w:sz w:val="28"/>
          <w:szCs w:val="28"/>
          <w:shd w:val="clear" w:color="auto" w:fill="FFFFFF"/>
        </w:rPr>
        <w:t> </w:t>
      </w:r>
      <w:r w:rsidR="00D5633A" w:rsidRPr="00CE5B47">
        <w:rPr>
          <w:rStyle w:val="w"/>
          <w:rFonts w:ascii="Times New Roman" w:hAnsi="Times New Roman" w:cs="Times New Roman"/>
          <w:iCs/>
          <w:sz w:val="28"/>
          <w:szCs w:val="28"/>
          <w:shd w:val="clear" w:color="auto" w:fill="FFFFFF"/>
        </w:rPr>
        <w:t>социальная</w:t>
      </w:r>
      <w:r w:rsidR="00D5633A" w:rsidRPr="00CE5B47">
        <w:rPr>
          <w:rStyle w:val="apple-converted-space"/>
          <w:rFonts w:ascii="Times New Roman" w:hAnsi="Times New Roman" w:cs="Times New Roman"/>
          <w:iCs/>
          <w:sz w:val="28"/>
          <w:szCs w:val="28"/>
          <w:shd w:val="clear" w:color="auto" w:fill="FFFFFF"/>
        </w:rPr>
        <w:t> </w:t>
      </w:r>
      <w:r w:rsidR="00D5633A" w:rsidRPr="00CE5B47">
        <w:rPr>
          <w:rStyle w:val="w"/>
          <w:rFonts w:ascii="Times New Roman" w:hAnsi="Times New Roman" w:cs="Times New Roman"/>
          <w:iCs/>
          <w:sz w:val="28"/>
          <w:szCs w:val="28"/>
          <w:shd w:val="clear" w:color="auto" w:fill="FFFFFF"/>
        </w:rPr>
        <w:t>группа</w:t>
      </w:r>
      <w:r w:rsidR="00D5633A" w:rsidRPr="00CE5B47">
        <w:rPr>
          <w:rStyle w:val="a8"/>
          <w:rFonts w:ascii="Times New Roman" w:hAnsi="Times New Roman" w:cs="Times New Roman"/>
          <w:sz w:val="28"/>
          <w:szCs w:val="28"/>
          <w:shd w:val="clear" w:color="auto" w:fill="FFFFFF"/>
        </w:rPr>
        <w:t>)</w:t>
      </w:r>
      <w:proofErr w:type="gramStart"/>
      <w:r w:rsidR="00D5633A" w:rsidRPr="00CE5B47">
        <w:rPr>
          <w:rFonts w:ascii="Times New Roman" w:hAnsi="Times New Roman" w:cs="Times New Roman"/>
          <w:sz w:val="28"/>
          <w:szCs w:val="28"/>
          <w:shd w:val="clear" w:color="auto" w:fill="FFFFFF"/>
        </w:rPr>
        <w:t>,</w:t>
      </w:r>
      <w:r w:rsidR="00D5633A" w:rsidRPr="00CE5B47">
        <w:rPr>
          <w:rStyle w:val="w"/>
          <w:rFonts w:ascii="Times New Roman" w:hAnsi="Times New Roman" w:cs="Times New Roman"/>
          <w:sz w:val="28"/>
          <w:szCs w:val="28"/>
          <w:shd w:val="clear" w:color="auto" w:fill="FFFFFF"/>
        </w:rPr>
        <w:t>и</w:t>
      </w:r>
      <w:proofErr w:type="gramEnd"/>
      <w:r w:rsidR="00D5633A" w:rsidRPr="00CE5B47">
        <w:rPr>
          <w:rStyle w:val="w"/>
          <w:rFonts w:ascii="Times New Roman" w:hAnsi="Times New Roman" w:cs="Times New Roman"/>
          <w:sz w:val="28"/>
          <w:szCs w:val="28"/>
          <w:shd w:val="clear" w:color="auto" w:fill="FFFFFF"/>
        </w:rPr>
        <w:t>сточник</w:t>
      </w:r>
      <w:r w:rsidR="00D5633A" w:rsidRPr="00CE5B47">
        <w:rPr>
          <w:rStyle w:val="apple-converted-space"/>
          <w:rFonts w:ascii="Times New Roman" w:hAnsi="Times New Roman" w:cs="Times New Roman"/>
          <w:sz w:val="28"/>
          <w:szCs w:val="28"/>
          <w:shd w:val="clear" w:color="auto" w:fill="FFFFFF"/>
        </w:rPr>
        <w:t> </w:t>
      </w:r>
      <w:r w:rsidR="00D5633A" w:rsidRPr="00CE5B47">
        <w:rPr>
          <w:rStyle w:val="w"/>
          <w:rFonts w:ascii="Times New Roman" w:hAnsi="Times New Roman" w:cs="Times New Roman"/>
          <w:sz w:val="28"/>
          <w:szCs w:val="28"/>
          <w:shd w:val="clear" w:color="auto" w:fill="FFFFFF"/>
        </w:rPr>
        <w:t>активности</w:t>
      </w:r>
      <w:r w:rsidR="00D5633A" w:rsidRPr="00CE5B47">
        <w:rPr>
          <w:rFonts w:ascii="Times New Roman" w:hAnsi="Times New Roman" w:cs="Times New Roman"/>
          <w:sz w:val="28"/>
          <w:szCs w:val="28"/>
          <w:shd w:val="clear" w:color="auto" w:fill="FFFFFF"/>
        </w:rPr>
        <w:t>,</w:t>
      </w:r>
      <w:r w:rsidR="00D5633A" w:rsidRPr="00CE5B47">
        <w:rPr>
          <w:rStyle w:val="apple-converted-space"/>
          <w:rFonts w:ascii="Times New Roman" w:hAnsi="Times New Roman" w:cs="Times New Roman"/>
          <w:sz w:val="28"/>
          <w:szCs w:val="28"/>
          <w:shd w:val="clear" w:color="auto" w:fill="FFFFFF"/>
        </w:rPr>
        <w:t> </w:t>
      </w:r>
      <w:r w:rsidR="00D5633A" w:rsidRPr="00CE5B47">
        <w:rPr>
          <w:rStyle w:val="w"/>
          <w:rFonts w:ascii="Times New Roman" w:hAnsi="Times New Roman" w:cs="Times New Roman"/>
          <w:sz w:val="28"/>
          <w:szCs w:val="28"/>
          <w:shd w:val="clear" w:color="auto" w:fill="FFFFFF"/>
        </w:rPr>
        <w:t>направленной</w:t>
      </w:r>
      <w:r w:rsidR="00D5633A" w:rsidRPr="00CE5B47">
        <w:rPr>
          <w:rStyle w:val="apple-converted-space"/>
          <w:rFonts w:ascii="Times New Roman" w:hAnsi="Times New Roman" w:cs="Times New Roman"/>
          <w:sz w:val="28"/>
          <w:szCs w:val="28"/>
          <w:shd w:val="clear" w:color="auto" w:fill="FFFFFF"/>
        </w:rPr>
        <w:t> на объект (</w:t>
      </w:r>
      <w:r w:rsidR="00D5633A" w:rsidRPr="00CE5B47">
        <w:rPr>
          <w:rStyle w:val="w"/>
          <w:rFonts w:ascii="Times New Roman" w:hAnsi="Times New Roman" w:cs="Times New Roman"/>
          <w:iCs/>
          <w:sz w:val="28"/>
          <w:szCs w:val="28"/>
          <w:shd w:val="clear" w:color="auto" w:fill="FFFFFF"/>
        </w:rPr>
        <w:t>Ильичёв</w:t>
      </w:r>
      <w:r w:rsidR="00D5633A" w:rsidRPr="00CE5B47">
        <w:rPr>
          <w:rFonts w:ascii="Times New Roman" w:hAnsi="Times New Roman" w:cs="Times New Roman"/>
          <w:iCs/>
          <w:sz w:val="28"/>
          <w:szCs w:val="28"/>
          <w:shd w:val="clear" w:color="auto" w:fill="FFFFFF"/>
        </w:rPr>
        <w:t>,</w:t>
      </w:r>
      <w:r w:rsidR="00D5633A" w:rsidRPr="00CE5B47">
        <w:rPr>
          <w:rStyle w:val="apple-converted-space"/>
          <w:rFonts w:ascii="Times New Roman" w:hAnsi="Times New Roman" w:cs="Times New Roman"/>
          <w:iCs/>
          <w:sz w:val="28"/>
          <w:szCs w:val="28"/>
          <w:shd w:val="clear" w:color="auto" w:fill="FFFFFF"/>
        </w:rPr>
        <w:t>  </w:t>
      </w:r>
      <w:r w:rsidR="00D5633A" w:rsidRPr="00CE5B47">
        <w:rPr>
          <w:rStyle w:val="w"/>
          <w:rFonts w:ascii="Times New Roman" w:hAnsi="Times New Roman" w:cs="Times New Roman"/>
          <w:iCs/>
          <w:sz w:val="28"/>
          <w:szCs w:val="28"/>
          <w:shd w:val="clear" w:color="auto" w:fill="FFFFFF"/>
        </w:rPr>
        <w:t>Федосеев</w:t>
      </w:r>
      <w:r w:rsidR="00D5633A" w:rsidRPr="00CE5B47">
        <w:rPr>
          <w:rFonts w:ascii="Times New Roman" w:hAnsi="Times New Roman" w:cs="Times New Roman"/>
          <w:iCs/>
          <w:sz w:val="28"/>
          <w:szCs w:val="28"/>
          <w:shd w:val="clear" w:color="auto" w:fill="FFFFFF"/>
        </w:rPr>
        <w:t>,</w:t>
      </w:r>
      <w:r w:rsidR="00D5633A" w:rsidRPr="00CE5B47">
        <w:rPr>
          <w:rStyle w:val="apple-converted-space"/>
          <w:rFonts w:ascii="Times New Roman" w:hAnsi="Times New Roman" w:cs="Times New Roman"/>
          <w:iCs/>
          <w:sz w:val="28"/>
          <w:szCs w:val="28"/>
          <w:shd w:val="clear" w:color="auto" w:fill="FFFFFF"/>
        </w:rPr>
        <w:t>  </w:t>
      </w:r>
      <w:r w:rsidR="00D5633A" w:rsidRPr="00CE5B47">
        <w:rPr>
          <w:rStyle w:val="w"/>
          <w:rFonts w:ascii="Times New Roman" w:hAnsi="Times New Roman" w:cs="Times New Roman"/>
          <w:iCs/>
          <w:sz w:val="28"/>
          <w:szCs w:val="28"/>
          <w:shd w:val="clear" w:color="auto" w:fill="FFFFFF"/>
        </w:rPr>
        <w:t>Ковалёв</w:t>
      </w:r>
      <w:r w:rsidR="00D5633A" w:rsidRPr="00CE5B47">
        <w:rPr>
          <w:rFonts w:ascii="Times New Roman" w:hAnsi="Times New Roman" w:cs="Times New Roman"/>
          <w:iCs/>
          <w:sz w:val="28"/>
          <w:szCs w:val="28"/>
          <w:shd w:val="clear" w:color="auto" w:fill="FFFFFF"/>
        </w:rPr>
        <w:t>,</w:t>
      </w:r>
      <w:r w:rsidR="00D5633A" w:rsidRPr="00CE5B47">
        <w:rPr>
          <w:rStyle w:val="apple-converted-space"/>
          <w:rFonts w:ascii="Times New Roman" w:hAnsi="Times New Roman" w:cs="Times New Roman"/>
          <w:iCs/>
          <w:sz w:val="28"/>
          <w:szCs w:val="28"/>
          <w:shd w:val="clear" w:color="auto" w:fill="FFFFFF"/>
        </w:rPr>
        <w:t> </w:t>
      </w:r>
      <w:r w:rsidR="00D5633A" w:rsidRPr="00CE5B47">
        <w:rPr>
          <w:rStyle w:val="w"/>
          <w:rFonts w:ascii="Times New Roman" w:hAnsi="Times New Roman" w:cs="Times New Roman"/>
          <w:iCs/>
          <w:sz w:val="28"/>
          <w:szCs w:val="28"/>
          <w:shd w:val="clear" w:color="auto" w:fill="FFFFFF"/>
        </w:rPr>
        <w:t>Панов</w:t>
      </w:r>
      <w:r w:rsidR="00D5633A" w:rsidRPr="00CE5B47">
        <w:rPr>
          <w:rFonts w:ascii="Times New Roman" w:hAnsi="Times New Roman" w:cs="Times New Roman"/>
          <w:iCs/>
          <w:sz w:val="28"/>
          <w:szCs w:val="28"/>
          <w:shd w:val="clear" w:color="auto" w:fill="FFFFFF"/>
        </w:rPr>
        <w:t>.</w:t>
      </w:r>
      <w:r w:rsidR="00D5633A" w:rsidRPr="00CE5B47">
        <w:rPr>
          <w:rStyle w:val="apple-converted-space"/>
          <w:rFonts w:ascii="Times New Roman" w:hAnsi="Times New Roman" w:cs="Times New Roman"/>
          <w:iCs/>
          <w:sz w:val="28"/>
          <w:szCs w:val="28"/>
          <w:shd w:val="clear" w:color="auto" w:fill="FFFFFF"/>
        </w:rPr>
        <w:t> </w:t>
      </w:r>
      <w:r w:rsidR="00D5633A" w:rsidRPr="00CE5B47">
        <w:rPr>
          <w:rStyle w:val="w"/>
          <w:rFonts w:ascii="Times New Roman" w:hAnsi="Times New Roman" w:cs="Times New Roman"/>
          <w:iCs/>
          <w:sz w:val="28"/>
          <w:szCs w:val="28"/>
          <w:shd w:val="clear" w:color="auto" w:fill="FFFFFF"/>
        </w:rPr>
        <w:t>1983</w:t>
      </w:r>
      <w:r w:rsidR="00D5633A" w:rsidRPr="00CE5B47">
        <w:rPr>
          <w:rFonts w:ascii="Times New Roman" w:hAnsi="Times New Roman" w:cs="Times New Roman"/>
          <w:iCs/>
          <w:sz w:val="28"/>
          <w:szCs w:val="28"/>
          <w:shd w:val="clear" w:color="auto" w:fill="FFFFFF"/>
        </w:rPr>
        <w:t>.)</w:t>
      </w:r>
      <w:r w:rsidR="00D5633A" w:rsidRPr="00CE5B47">
        <w:rPr>
          <w:rFonts w:ascii="Times New Roman" w:hAnsi="Times New Roman" w:cs="Times New Roman"/>
          <w:sz w:val="28"/>
          <w:szCs w:val="28"/>
          <w:shd w:val="clear" w:color="auto" w:fill="FFFFFF"/>
        </w:rPr>
        <w:t>.</w:t>
      </w:r>
      <w:r w:rsidR="00D5633A" w:rsidRPr="00CE5B47">
        <w:rPr>
          <w:rStyle w:val="apple-converted-space"/>
          <w:rFonts w:ascii="Helvetica" w:hAnsi="Helvetica" w:cs="Helvetica"/>
          <w:color w:val="000000"/>
          <w:sz w:val="28"/>
          <w:szCs w:val="28"/>
          <w:shd w:val="clear" w:color="auto" w:fill="FFFFFF"/>
        </w:rPr>
        <w:t> </w:t>
      </w:r>
    </w:p>
    <w:p w:rsidR="00277268" w:rsidRPr="00CE5B47" w:rsidRDefault="00A5133B" w:rsidP="00196F28">
      <w:pPr>
        <w:spacing w:line="360" w:lineRule="auto"/>
        <w:jc w:val="both"/>
        <w:rPr>
          <w:rFonts w:ascii="Times New Roman" w:hAnsi="Times New Roman" w:cs="Times New Roman"/>
          <w:color w:val="000000"/>
          <w:sz w:val="28"/>
          <w:szCs w:val="28"/>
          <w:shd w:val="clear" w:color="auto" w:fill="FFFFFF"/>
        </w:rPr>
      </w:pPr>
      <w:r w:rsidRPr="00CE5B47">
        <w:rPr>
          <w:rFonts w:ascii="Times New Roman" w:hAnsi="Times New Roman" w:cs="Times New Roman"/>
          <w:color w:val="000000"/>
          <w:sz w:val="28"/>
          <w:szCs w:val="28"/>
          <w:shd w:val="clear" w:color="auto" w:fill="FFFFFF"/>
        </w:rPr>
        <w:t xml:space="preserve">В соответствии с Ю.М. Осиповым, </w:t>
      </w:r>
      <w:r w:rsidR="00361E89" w:rsidRPr="00CE5B47">
        <w:rPr>
          <w:rFonts w:ascii="Times New Roman" w:hAnsi="Times New Roman" w:cs="Times New Roman"/>
          <w:color w:val="000000"/>
          <w:sz w:val="28"/>
          <w:szCs w:val="28"/>
          <w:shd w:val="clear" w:color="auto" w:fill="FFFFFF"/>
        </w:rPr>
        <w:t>наряду с природными отношениями, также</w:t>
      </w:r>
      <w:r w:rsidRPr="00CE5B47">
        <w:rPr>
          <w:rFonts w:ascii="Times New Roman" w:hAnsi="Times New Roman" w:cs="Times New Roman"/>
          <w:color w:val="000000"/>
          <w:sz w:val="28"/>
          <w:szCs w:val="28"/>
          <w:shd w:val="clear" w:color="auto" w:fill="FFFFFF"/>
        </w:rPr>
        <w:t xml:space="preserve"> есть </w:t>
      </w:r>
      <w:r w:rsidR="00361E89" w:rsidRPr="00CE5B47">
        <w:rPr>
          <w:rFonts w:ascii="Times New Roman" w:hAnsi="Times New Roman" w:cs="Times New Roman"/>
          <w:color w:val="000000"/>
          <w:sz w:val="28"/>
          <w:szCs w:val="28"/>
          <w:shd w:val="clear" w:color="auto" w:fill="FFFFFF"/>
        </w:rPr>
        <w:t xml:space="preserve"> и неприродные отношения, то есть те, которые предлагают природе субъекты д</w:t>
      </w:r>
      <w:r w:rsidRPr="00CE5B47">
        <w:rPr>
          <w:rFonts w:ascii="Times New Roman" w:hAnsi="Times New Roman" w:cs="Times New Roman"/>
          <w:color w:val="000000"/>
          <w:sz w:val="28"/>
          <w:szCs w:val="28"/>
          <w:shd w:val="clear" w:color="auto" w:fill="FFFFFF"/>
        </w:rPr>
        <w:t xml:space="preserve">еятельности. Согласно Осипову, </w:t>
      </w:r>
      <w:r w:rsidR="00361E89" w:rsidRPr="00CE5B47">
        <w:rPr>
          <w:rFonts w:ascii="Times New Roman" w:hAnsi="Times New Roman" w:cs="Times New Roman"/>
          <w:color w:val="000000"/>
          <w:sz w:val="28"/>
          <w:szCs w:val="28"/>
          <w:shd w:val="clear" w:color="auto" w:fill="FFFFFF"/>
        </w:rPr>
        <w:t xml:space="preserve"> неприродны</w:t>
      </w:r>
      <w:r w:rsidRPr="00CE5B47">
        <w:rPr>
          <w:rFonts w:ascii="Times New Roman" w:hAnsi="Times New Roman" w:cs="Times New Roman"/>
          <w:color w:val="000000"/>
          <w:sz w:val="28"/>
          <w:szCs w:val="28"/>
          <w:shd w:val="clear" w:color="auto" w:fill="FFFFFF"/>
        </w:rPr>
        <w:t>е</w:t>
      </w:r>
      <w:r w:rsidR="00361E89" w:rsidRPr="00CE5B47">
        <w:rPr>
          <w:rFonts w:ascii="Times New Roman" w:hAnsi="Times New Roman" w:cs="Times New Roman"/>
          <w:color w:val="000000"/>
          <w:sz w:val="28"/>
          <w:szCs w:val="28"/>
          <w:shd w:val="clear" w:color="auto" w:fill="FFFFFF"/>
        </w:rPr>
        <w:t xml:space="preserve"> отношени</w:t>
      </w:r>
      <w:r w:rsidRPr="00CE5B47">
        <w:rPr>
          <w:rFonts w:ascii="Times New Roman" w:hAnsi="Times New Roman" w:cs="Times New Roman"/>
          <w:color w:val="000000"/>
          <w:sz w:val="28"/>
          <w:szCs w:val="28"/>
          <w:shd w:val="clear" w:color="auto" w:fill="FFFFFF"/>
        </w:rPr>
        <w:t xml:space="preserve">я, которые формируются </w:t>
      </w:r>
      <w:r w:rsidR="00361E89" w:rsidRPr="00CE5B47">
        <w:rPr>
          <w:rFonts w:ascii="Times New Roman" w:hAnsi="Times New Roman" w:cs="Times New Roman"/>
          <w:color w:val="000000"/>
          <w:sz w:val="28"/>
          <w:szCs w:val="28"/>
          <w:shd w:val="clear" w:color="auto" w:fill="FFFFFF"/>
        </w:rPr>
        <w:t>между с</w:t>
      </w:r>
      <w:r w:rsidRPr="00CE5B47">
        <w:rPr>
          <w:rFonts w:ascii="Times New Roman" w:hAnsi="Times New Roman" w:cs="Times New Roman"/>
          <w:color w:val="000000"/>
          <w:sz w:val="28"/>
          <w:szCs w:val="28"/>
          <w:shd w:val="clear" w:color="auto" w:fill="FFFFFF"/>
        </w:rPr>
        <w:t>убъектами деятельности, и есть</w:t>
      </w:r>
      <w:r w:rsidR="00361E89" w:rsidRPr="00CE5B47">
        <w:rPr>
          <w:rFonts w:ascii="Times New Roman" w:hAnsi="Times New Roman" w:cs="Times New Roman"/>
          <w:color w:val="000000"/>
          <w:sz w:val="28"/>
          <w:szCs w:val="28"/>
          <w:shd w:val="clear" w:color="auto" w:fill="FFFFFF"/>
        </w:rPr>
        <w:t xml:space="preserve"> экономические отношения. Специфика экономических отношений заключается в том, что эти отношения сосуществуют в данный момент времени и взаимодействуют между собой (Ивлев</w:t>
      </w:r>
      <w:proofErr w:type="gramStart"/>
      <w:r w:rsidR="00361E89" w:rsidRPr="00CE5B47">
        <w:rPr>
          <w:rFonts w:ascii="Times New Roman" w:hAnsi="Times New Roman" w:cs="Times New Roman"/>
          <w:color w:val="000000"/>
          <w:sz w:val="28"/>
          <w:szCs w:val="28"/>
          <w:shd w:val="clear" w:color="auto" w:fill="FFFFFF"/>
        </w:rPr>
        <w:t xml:space="preserve"> ,</w:t>
      </w:r>
      <w:proofErr w:type="gramEnd"/>
      <w:r w:rsidR="00361E89" w:rsidRPr="00CE5B47">
        <w:rPr>
          <w:rFonts w:ascii="Times New Roman" w:hAnsi="Times New Roman" w:cs="Times New Roman"/>
          <w:color w:val="000000"/>
          <w:sz w:val="28"/>
          <w:szCs w:val="28"/>
          <w:shd w:val="clear" w:color="auto" w:fill="FFFFFF"/>
        </w:rPr>
        <w:t xml:space="preserve"> Ивлева, Иноземцев</w:t>
      </w:r>
      <w:r w:rsidR="00277268" w:rsidRPr="00CE5B47">
        <w:rPr>
          <w:rFonts w:ascii="Times New Roman" w:hAnsi="Times New Roman" w:cs="Times New Roman"/>
          <w:color w:val="000000"/>
          <w:sz w:val="28"/>
          <w:szCs w:val="28"/>
          <w:shd w:val="clear" w:color="auto" w:fill="FFFFFF"/>
        </w:rPr>
        <w:t>, 2012).</w:t>
      </w:r>
    </w:p>
    <w:p w:rsidR="0047202D" w:rsidRPr="00CE5B47" w:rsidRDefault="00BA016F" w:rsidP="00196F28">
      <w:pPr>
        <w:spacing w:line="360" w:lineRule="auto"/>
        <w:jc w:val="both"/>
        <w:rPr>
          <w:rFonts w:ascii="Times New Roman" w:hAnsi="Times New Roman" w:cs="Times New Roman"/>
          <w:color w:val="000000"/>
          <w:sz w:val="28"/>
          <w:szCs w:val="28"/>
          <w:shd w:val="clear" w:color="auto" w:fill="FFFFFF"/>
        </w:rPr>
      </w:pPr>
      <w:r w:rsidRPr="00CE5B47">
        <w:rPr>
          <w:rFonts w:ascii="Times New Roman" w:hAnsi="Times New Roman" w:cs="Times New Roman"/>
          <w:color w:val="000000"/>
          <w:sz w:val="28"/>
          <w:szCs w:val="28"/>
          <w:shd w:val="clear" w:color="auto" w:fill="FFFFFF"/>
        </w:rPr>
        <w:t>Э</w:t>
      </w:r>
      <w:r w:rsidR="00277268" w:rsidRPr="00CE5B47">
        <w:rPr>
          <w:rFonts w:ascii="Times New Roman" w:hAnsi="Times New Roman" w:cs="Times New Roman"/>
          <w:color w:val="000000"/>
          <w:sz w:val="28"/>
          <w:szCs w:val="28"/>
          <w:shd w:val="clear" w:color="auto" w:fill="FFFFFF"/>
        </w:rPr>
        <w:t>кономические субъекты и экономические отношения выступают в качестве объекта исследования различных школ экономической науки. При этом в процессе изучения субъектов экономических отношений происходит теоретическое осмысление существующих в этой науке методологических подходов.</w:t>
      </w:r>
      <w:r w:rsidR="00277268" w:rsidRPr="00CE5B47">
        <w:rPr>
          <w:rStyle w:val="apple-converted-space"/>
          <w:rFonts w:ascii="Times New Roman" w:hAnsi="Times New Roman" w:cs="Times New Roman"/>
          <w:color w:val="000000"/>
          <w:sz w:val="28"/>
          <w:szCs w:val="28"/>
          <w:shd w:val="clear" w:color="auto" w:fill="FFFFFF"/>
        </w:rPr>
        <w:t> </w:t>
      </w:r>
      <w:r w:rsidR="00277268" w:rsidRPr="00CE5B47">
        <w:rPr>
          <w:rFonts w:ascii="Times New Roman" w:hAnsi="Times New Roman" w:cs="Times New Roman"/>
          <w:color w:val="000000"/>
          <w:sz w:val="28"/>
          <w:szCs w:val="28"/>
        </w:rPr>
        <w:br/>
      </w:r>
      <w:r w:rsidR="00277268" w:rsidRPr="00CE5B47">
        <w:rPr>
          <w:rFonts w:ascii="Times New Roman" w:hAnsi="Times New Roman" w:cs="Times New Roman"/>
          <w:color w:val="000000"/>
          <w:sz w:val="28"/>
          <w:szCs w:val="28"/>
          <w:shd w:val="clear" w:color="auto" w:fill="FFFFFF"/>
        </w:rPr>
        <w:t xml:space="preserve">Экономические субъекты представляют собой особые хозяйствующие единицы, функционирующие в разных сферах экономики. </w:t>
      </w:r>
      <w:r w:rsidRPr="00CE5B47">
        <w:rPr>
          <w:rFonts w:ascii="Times New Roman" w:hAnsi="Times New Roman" w:cs="Times New Roman"/>
          <w:color w:val="000000"/>
          <w:sz w:val="28"/>
          <w:szCs w:val="28"/>
          <w:shd w:val="clear" w:color="auto" w:fill="FFFFFF"/>
        </w:rPr>
        <w:t>В свою очередь, эти</w:t>
      </w:r>
      <w:r w:rsidR="00277268" w:rsidRPr="00CE5B47">
        <w:rPr>
          <w:rFonts w:ascii="Times New Roman" w:hAnsi="Times New Roman" w:cs="Times New Roman"/>
          <w:color w:val="000000"/>
          <w:sz w:val="28"/>
          <w:szCs w:val="28"/>
          <w:shd w:val="clear" w:color="auto" w:fill="FFFFFF"/>
        </w:rPr>
        <w:t xml:space="preserve"> субъекты взаимодействуют как между собой, так с обществом. При этом в процессе взаимодействия с другими субъектами и с окружающей реальностью собственные цели и интересы экономических субъектов зачастую начинают расходиться с целями и интересами других экономических субъектов.</w:t>
      </w:r>
      <w:r w:rsidR="00277268" w:rsidRPr="00CE5B47">
        <w:rPr>
          <w:rStyle w:val="apple-converted-space"/>
          <w:rFonts w:ascii="Times New Roman" w:hAnsi="Times New Roman" w:cs="Times New Roman"/>
          <w:color w:val="000000"/>
          <w:sz w:val="28"/>
          <w:szCs w:val="28"/>
          <w:shd w:val="clear" w:color="auto" w:fill="FFFFFF"/>
        </w:rPr>
        <w:t> </w:t>
      </w:r>
      <w:r w:rsidR="00277268" w:rsidRPr="00CE5B47">
        <w:rPr>
          <w:rFonts w:ascii="Times New Roman" w:hAnsi="Times New Roman" w:cs="Times New Roman"/>
          <w:color w:val="000000"/>
          <w:sz w:val="28"/>
          <w:szCs w:val="28"/>
        </w:rPr>
        <w:br/>
      </w:r>
      <w:r w:rsidR="00277268" w:rsidRPr="00CE5B47">
        <w:rPr>
          <w:rFonts w:ascii="Times New Roman" w:hAnsi="Times New Roman" w:cs="Times New Roman"/>
          <w:color w:val="000000"/>
          <w:sz w:val="28"/>
          <w:szCs w:val="28"/>
          <w:shd w:val="clear" w:color="auto" w:fill="FFFFFF"/>
        </w:rPr>
        <w:lastRenderedPageBreak/>
        <w:t>Идеи экономистов относительно субъектов хозяйствования неоднократно менялись и пересматривались. Экономическая концепция К.А. Гельвеция строилась преимущественно на постулате своекорыстного интереса экономического субъекта, на представлениях о естественном стремлении каждого такого субъекта к выгоде, которое ограничивается лишь подобным стремлением других субъектов (</w:t>
      </w:r>
      <w:r w:rsidR="00277268" w:rsidRPr="00CE5B47">
        <w:rPr>
          <w:rFonts w:ascii="Times New Roman" w:hAnsi="Times New Roman" w:cs="Times New Roman"/>
          <w:color w:val="000000"/>
          <w:sz w:val="28"/>
          <w:szCs w:val="28"/>
        </w:rPr>
        <w:t xml:space="preserve">Гельвеций, 1974). </w:t>
      </w:r>
      <w:r w:rsidR="00277268" w:rsidRPr="00CE5B47">
        <w:rPr>
          <w:rFonts w:ascii="Times New Roman" w:hAnsi="Times New Roman" w:cs="Times New Roman"/>
          <w:color w:val="000000"/>
          <w:sz w:val="28"/>
          <w:szCs w:val="28"/>
          <w:shd w:val="clear" w:color="auto" w:fill="FFFFFF"/>
        </w:rPr>
        <w:t>Данные идеи были переняты А. Смитом и распространены им на экономическую теорию, воплотившись в концепции «экономического человека» (</w:t>
      </w:r>
      <w:r w:rsidR="00277268" w:rsidRPr="00CE5B47">
        <w:rPr>
          <w:rFonts w:ascii="Times New Roman" w:hAnsi="Times New Roman" w:cs="Times New Roman"/>
          <w:color w:val="000000"/>
          <w:sz w:val="28"/>
          <w:szCs w:val="28"/>
        </w:rPr>
        <w:t xml:space="preserve">Маршалл, 1993). </w:t>
      </w:r>
      <w:r w:rsidR="00277268" w:rsidRPr="00CE5B47">
        <w:rPr>
          <w:rFonts w:ascii="Times New Roman" w:hAnsi="Times New Roman" w:cs="Times New Roman"/>
          <w:color w:val="000000"/>
          <w:sz w:val="28"/>
          <w:szCs w:val="28"/>
          <w:shd w:val="clear" w:color="auto" w:fill="FFFFFF"/>
        </w:rPr>
        <w:t>Смит утверждает, что, хотя каждый экономический субъект преследует своекорыстные интересы, тем не менее, своей деятельностью в целом такой субъект даже больше служит интересам общества, чем если бы он сознательно стремился это сделать. Как следствие из этого вытекает политика естественной свободы. Смит отстаивает позицию естественных свобод экономических субъектов - свободу продаж и покупок, производства и потребления, свободу нанимать работников и быть наемным работником. Если деятельность экономического субъекта по независящим от его воли обстоятельствам ведет к общественному благоденствию, то такую экономическую деятельность не нужно ограничивать (</w:t>
      </w:r>
      <w:proofErr w:type="spellStart"/>
      <w:r w:rsidR="00277268" w:rsidRPr="00CE5B47">
        <w:rPr>
          <w:rFonts w:ascii="Times New Roman" w:hAnsi="Times New Roman" w:cs="Times New Roman"/>
          <w:color w:val="000000"/>
          <w:sz w:val="28"/>
          <w:szCs w:val="28"/>
          <w:shd w:val="clear" w:color="auto" w:fill="FFFFFF"/>
        </w:rPr>
        <w:t>Иноземцева</w:t>
      </w:r>
      <w:proofErr w:type="spellEnd"/>
      <w:r w:rsidR="00277268" w:rsidRPr="00CE5B47">
        <w:rPr>
          <w:rFonts w:ascii="Times New Roman" w:hAnsi="Times New Roman" w:cs="Times New Roman"/>
          <w:color w:val="000000"/>
          <w:sz w:val="28"/>
          <w:szCs w:val="28"/>
          <w:shd w:val="clear" w:color="auto" w:fill="FFFFFF"/>
        </w:rPr>
        <w:t>, 2013).</w:t>
      </w:r>
    </w:p>
    <w:p w:rsidR="006E20AF" w:rsidRPr="00CE5B47" w:rsidRDefault="0047202D" w:rsidP="00196F28">
      <w:pPr>
        <w:spacing w:line="360" w:lineRule="auto"/>
        <w:jc w:val="both"/>
        <w:rPr>
          <w:rFonts w:ascii="Times New Roman" w:hAnsi="Times New Roman" w:cs="Times New Roman"/>
          <w:color w:val="000000"/>
          <w:sz w:val="28"/>
          <w:szCs w:val="28"/>
        </w:rPr>
      </w:pPr>
      <w:r w:rsidRPr="00CE5B47">
        <w:rPr>
          <w:rFonts w:ascii="Times New Roman" w:hAnsi="Times New Roman" w:cs="Times New Roman"/>
          <w:color w:val="000000"/>
          <w:sz w:val="28"/>
          <w:szCs w:val="28"/>
          <w:shd w:val="clear" w:color="auto" w:fill="FFFFFF"/>
        </w:rPr>
        <w:t xml:space="preserve">Дж. </w:t>
      </w:r>
      <w:proofErr w:type="spellStart"/>
      <w:r w:rsidRPr="00CE5B47">
        <w:rPr>
          <w:rFonts w:ascii="Times New Roman" w:hAnsi="Times New Roman" w:cs="Times New Roman"/>
          <w:color w:val="000000"/>
          <w:sz w:val="28"/>
          <w:szCs w:val="28"/>
          <w:shd w:val="clear" w:color="auto" w:fill="FFFFFF"/>
        </w:rPr>
        <w:t>Хикс</w:t>
      </w:r>
      <w:proofErr w:type="spellEnd"/>
      <w:r w:rsidRPr="00CE5B47">
        <w:rPr>
          <w:rFonts w:ascii="Times New Roman" w:hAnsi="Times New Roman" w:cs="Times New Roman"/>
          <w:color w:val="000000"/>
          <w:sz w:val="28"/>
          <w:szCs w:val="28"/>
          <w:shd w:val="clear" w:color="auto" w:fill="FFFFFF"/>
        </w:rPr>
        <w:t xml:space="preserve"> при исследовании природы экономических субъектов применяет метод параллельного анализа субъектов хозяйствования, который рассматривает как частный случай оптимизационного поведения индивида (</w:t>
      </w:r>
      <w:r w:rsidRPr="00CE5B47">
        <w:rPr>
          <w:rFonts w:ascii="Times New Roman" w:hAnsi="Times New Roman" w:cs="Times New Roman"/>
          <w:color w:val="000000"/>
          <w:sz w:val="28"/>
          <w:szCs w:val="28"/>
        </w:rPr>
        <w:t xml:space="preserve">Осипов , </w:t>
      </w:r>
      <w:proofErr w:type="gramStart"/>
      <w:r w:rsidRPr="00CE5B47">
        <w:rPr>
          <w:rFonts w:ascii="Times New Roman" w:hAnsi="Times New Roman" w:cs="Times New Roman"/>
          <w:color w:val="000000"/>
          <w:sz w:val="28"/>
          <w:szCs w:val="28"/>
        </w:rPr>
        <w:t>2003</w:t>
      </w:r>
      <w:r w:rsidRPr="00CE5B47">
        <w:rPr>
          <w:rStyle w:val="apple-converted-space"/>
          <w:rFonts w:ascii="Times New Roman" w:hAnsi="Times New Roman" w:cs="Times New Roman"/>
          <w:color w:val="000000"/>
          <w:sz w:val="28"/>
          <w:szCs w:val="28"/>
        </w:rPr>
        <w:t>)</w:t>
      </w:r>
      <w:r w:rsidRPr="00CE5B47">
        <w:rPr>
          <w:rFonts w:ascii="Times New Roman" w:hAnsi="Times New Roman" w:cs="Times New Roman"/>
          <w:color w:val="000000"/>
          <w:sz w:val="28"/>
          <w:szCs w:val="28"/>
          <w:shd w:val="clear" w:color="auto" w:fill="FFFFFF"/>
        </w:rPr>
        <w:t xml:space="preserve"> </w:t>
      </w:r>
      <w:proofErr w:type="gramEnd"/>
      <w:r w:rsidRPr="00CE5B47">
        <w:rPr>
          <w:rFonts w:ascii="Times New Roman" w:hAnsi="Times New Roman" w:cs="Times New Roman"/>
          <w:color w:val="000000"/>
          <w:sz w:val="28"/>
          <w:szCs w:val="28"/>
          <w:shd w:val="clear" w:color="auto" w:fill="FFFFFF"/>
        </w:rPr>
        <w:t xml:space="preserve">Он считает, что для субъекта, который выступает в роли потребителя, целью является увеличение предельной полезности приобретаемого товара или услуги в условиях так называемой бюджетной ограниченности. Целью же экономического субъекта, который выступает в качестве производителя, становится увеличение прибыли при минимизации издержек производства. Вместе с тем у </w:t>
      </w:r>
      <w:proofErr w:type="spellStart"/>
      <w:r w:rsidRPr="00CE5B47">
        <w:rPr>
          <w:rFonts w:ascii="Times New Roman" w:hAnsi="Times New Roman" w:cs="Times New Roman"/>
          <w:color w:val="000000"/>
          <w:sz w:val="28"/>
          <w:szCs w:val="28"/>
          <w:shd w:val="clear" w:color="auto" w:fill="FFFFFF"/>
        </w:rPr>
        <w:t>Хикса</w:t>
      </w:r>
      <w:proofErr w:type="spellEnd"/>
      <w:r w:rsidRPr="00CE5B47">
        <w:rPr>
          <w:rFonts w:ascii="Times New Roman" w:hAnsi="Times New Roman" w:cs="Times New Roman"/>
          <w:color w:val="000000"/>
          <w:sz w:val="28"/>
          <w:szCs w:val="28"/>
          <w:shd w:val="clear" w:color="auto" w:fill="FFFFFF"/>
        </w:rPr>
        <w:t>, как и у Смита, экономические субъекты по преимуществу статичны, и вопрос о стратегических мотивах их деятельности еще, по сути, не поднимается.</w:t>
      </w:r>
      <w:r w:rsidRPr="00CE5B47">
        <w:rPr>
          <w:rStyle w:val="apple-converted-space"/>
          <w:rFonts w:ascii="Times New Roman" w:hAnsi="Times New Roman" w:cs="Times New Roman"/>
          <w:color w:val="000000"/>
          <w:sz w:val="28"/>
          <w:szCs w:val="28"/>
          <w:shd w:val="clear" w:color="auto" w:fill="FFFFFF"/>
        </w:rPr>
        <w:t> </w:t>
      </w:r>
      <w:r w:rsidR="0038105A" w:rsidRPr="00CE5B47">
        <w:rPr>
          <w:rFonts w:ascii="Times New Roman" w:hAnsi="Times New Roman" w:cs="Times New Roman"/>
          <w:color w:val="000000"/>
          <w:sz w:val="28"/>
          <w:szCs w:val="28"/>
          <w:shd w:val="clear" w:color="auto" w:fill="FFFFFF"/>
        </w:rPr>
        <w:t xml:space="preserve">Еще один из представителей </w:t>
      </w:r>
      <w:r w:rsidR="0038105A" w:rsidRPr="00CE5B47">
        <w:rPr>
          <w:rFonts w:ascii="Times New Roman" w:hAnsi="Times New Roman" w:cs="Times New Roman"/>
          <w:color w:val="000000"/>
          <w:sz w:val="28"/>
          <w:szCs w:val="28"/>
          <w:shd w:val="clear" w:color="auto" w:fill="FFFFFF"/>
        </w:rPr>
        <w:lastRenderedPageBreak/>
        <w:t xml:space="preserve">неоклассического направления Й. </w:t>
      </w:r>
      <w:proofErr w:type="spellStart"/>
      <w:r w:rsidR="0038105A" w:rsidRPr="00CE5B47">
        <w:rPr>
          <w:rFonts w:ascii="Times New Roman" w:hAnsi="Times New Roman" w:cs="Times New Roman"/>
          <w:color w:val="000000"/>
          <w:sz w:val="28"/>
          <w:szCs w:val="28"/>
          <w:shd w:val="clear" w:color="auto" w:fill="FFFFFF"/>
        </w:rPr>
        <w:t>Шумпетер</w:t>
      </w:r>
      <w:proofErr w:type="spellEnd"/>
      <w:r w:rsidR="0038105A" w:rsidRPr="00CE5B47">
        <w:rPr>
          <w:rFonts w:ascii="Times New Roman" w:hAnsi="Times New Roman" w:cs="Times New Roman"/>
          <w:color w:val="000000"/>
          <w:sz w:val="28"/>
          <w:szCs w:val="28"/>
          <w:shd w:val="clear" w:color="auto" w:fill="FFFFFF"/>
        </w:rPr>
        <w:t xml:space="preserve"> изучает специфику экономических субъектов, которые конкурируют между собой, используя внедрение новых технологий, типов организации и новых товаров. При этом он исходит из того, что экономические субъекты могут выступать и как конкуренты, и как монополисты. Специфика фирм как субъектов хозяйствования, по его мнению, заключается не в уменьшении издержек и увеличении прибыли. Она состоит в постоянном поиске стратегических преимуществ за счет внедрения инноваций.</w:t>
      </w:r>
      <w:r w:rsidR="0038105A" w:rsidRPr="00CE5B47">
        <w:rPr>
          <w:rStyle w:val="apple-converted-space"/>
          <w:rFonts w:ascii="Times New Roman" w:hAnsi="Times New Roman" w:cs="Times New Roman"/>
          <w:color w:val="000000"/>
          <w:sz w:val="28"/>
          <w:szCs w:val="28"/>
          <w:shd w:val="clear" w:color="auto" w:fill="FFFFFF"/>
        </w:rPr>
        <w:t> </w:t>
      </w:r>
      <w:r w:rsidR="0038105A" w:rsidRPr="00CE5B47">
        <w:rPr>
          <w:rFonts w:ascii="Times New Roman" w:hAnsi="Times New Roman" w:cs="Times New Roman"/>
          <w:color w:val="000000"/>
          <w:sz w:val="28"/>
          <w:szCs w:val="28"/>
        </w:rPr>
        <w:br/>
      </w:r>
    </w:p>
    <w:p w:rsidR="0027614C" w:rsidRPr="00CE5B47" w:rsidRDefault="008B4B6C" w:rsidP="00196F28">
      <w:pPr>
        <w:pStyle w:val="a5"/>
        <w:shd w:val="clear" w:color="auto" w:fill="FFFFFF"/>
        <w:spacing w:before="150" w:beforeAutospacing="0" w:after="150" w:afterAutospacing="0" w:line="360" w:lineRule="auto"/>
        <w:jc w:val="both"/>
        <w:rPr>
          <w:color w:val="3E4447"/>
          <w:sz w:val="28"/>
          <w:szCs w:val="28"/>
        </w:rPr>
      </w:pPr>
      <w:r>
        <w:rPr>
          <w:color w:val="3E4447"/>
          <w:sz w:val="28"/>
          <w:szCs w:val="28"/>
        </w:rPr>
        <w:t>Самыми</w:t>
      </w:r>
      <w:r w:rsidR="0027614C" w:rsidRPr="00CE5B47">
        <w:rPr>
          <w:color w:val="3E4447"/>
          <w:sz w:val="28"/>
          <w:szCs w:val="28"/>
        </w:rPr>
        <w:t xml:space="preserve"> </w:t>
      </w:r>
      <w:r>
        <w:rPr>
          <w:color w:val="3E4447"/>
          <w:sz w:val="28"/>
          <w:szCs w:val="28"/>
        </w:rPr>
        <w:t xml:space="preserve">первыми </w:t>
      </w:r>
      <w:r w:rsidR="0027614C" w:rsidRPr="00CE5B47">
        <w:rPr>
          <w:color w:val="3E4447"/>
          <w:sz w:val="28"/>
          <w:szCs w:val="28"/>
        </w:rPr>
        <w:t xml:space="preserve">инструментами </w:t>
      </w:r>
      <w:r>
        <w:rPr>
          <w:color w:val="3E4447"/>
          <w:sz w:val="28"/>
          <w:szCs w:val="28"/>
        </w:rPr>
        <w:t>анализа</w:t>
      </w:r>
      <w:r w:rsidR="0027614C" w:rsidRPr="00CE5B47">
        <w:rPr>
          <w:color w:val="3E4447"/>
          <w:sz w:val="28"/>
          <w:szCs w:val="28"/>
        </w:rPr>
        <w:t xml:space="preserve"> конкурентоспособности хозяйствующих субъектов </w:t>
      </w:r>
      <w:r>
        <w:rPr>
          <w:color w:val="3E4447"/>
          <w:sz w:val="28"/>
          <w:szCs w:val="28"/>
        </w:rPr>
        <w:t>с проекции</w:t>
      </w:r>
      <w:r w:rsidR="0027614C" w:rsidRPr="00CE5B47">
        <w:rPr>
          <w:color w:val="3E4447"/>
          <w:sz w:val="28"/>
          <w:szCs w:val="28"/>
        </w:rPr>
        <w:t xml:space="preserve"> стратегического менеджмента </w:t>
      </w:r>
      <w:r>
        <w:rPr>
          <w:color w:val="3E4447"/>
          <w:sz w:val="28"/>
          <w:szCs w:val="28"/>
        </w:rPr>
        <w:t>указывают</w:t>
      </w:r>
      <w:r w:rsidR="0027614C" w:rsidRPr="00CE5B47">
        <w:rPr>
          <w:color w:val="3E4447"/>
          <w:sz w:val="28"/>
          <w:szCs w:val="28"/>
        </w:rPr>
        <w:t xml:space="preserve"> </w:t>
      </w:r>
      <w:r>
        <w:rPr>
          <w:color w:val="3E4447"/>
          <w:sz w:val="28"/>
          <w:szCs w:val="28"/>
        </w:rPr>
        <w:t xml:space="preserve">«матричные» методы. Они были </w:t>
      </w:r>
      <w:proofErr w:type="spellStart"/>
      <w:r w:rsidR="0027614C" w:rsidRPr="00CE5B47">
        <w:rPr>
          <w:color w:val="3E4447"/>
          <w:sz w:val="28"/>
          <w:szCs w:val="28"/>
        </w:rPr>
        <w:t>разработанны</w:t>
      </w:r>
      <w:proofErr w:type="spellEnd"/>
      <w:r w:rsidR="0027614C" w:rsidRPr="00CE5B47">
        <w:rPr>
          <w:color w:val="3E4447"/>
          <w:sz w:val="28"/>
          <w:szCs w:val="28"/>
        </w:rPr>
        <w:t xml:space="preserve"> в 1960-х гг. американск</w:t>
      </w:r>
      <w:r>
        <w:rPr>
          <w:color w:val="3E4447"/>
          <w:sz w:val="28"/>
          <w:szCs w:val="28"/>
        </w:rPr>
        <w:t>ой консалтинговой</w:t>
      </w:r>
      <w:r w:rsidR="0027614C" w:rsidRPr="00CE5B47">
        <w:rPr>
          <w:color w:val="3E4447"/>
          <w:sz w:val="28"/>
          <w:szCs w:val="28"/>
        </w:rPr>
        <w:t xml:space="preserve"> компани</w:t>
      </w:r>
      <w:r>
        <w:rPr>
          <w:color w:val="3E4447"/>
          <w:sz w:val="28"/>
          <w:szCs w:val="28"/>
        </w:rPr>
        <w:t>ей</w:t>
      </w:r>
      <w:r w:rsidR="0027614C" w:rsidRPr="00CE5B47">
        <w:rPr>
          <w:color w:val="3E4447"/>
          <w:sz w:val="28"/>
          <w:szCs w:val="28"/>
        </w:rPr>
        <w:t xml:space="preserve">. </w:t>
      </w:r>
      <w:r>
        <w:rPr>
          <w:color w:val="3E4447"/>
          <w:sz w:val="28"/>
          <w:szCs w:val="28"/>
        </w:rPr>
        <w:t>Н</w:t>
      </w:r>
      <w:r w:rsidR="0027614C" w:rsidRPr="00CE5B47">
        <w:rPr>
          <w:color w:val="3E4447"/>
          <w:sz w:val="28"/>
          <w:szCs w:val="28"/>
        </w:rPr>
        <w:t>а</w:t>
      </w:r>
      <w:r>
        <w:rPr>
          <w:color w:val="3E4447"/>
          <w:sz w:val="28"/>
          <w:szCs w:val="28"/>
        </w:rPr>
        <w:t xml:space="preserve">именование эти модели получили ввиду </w:t>
      </w:r>
      <w:r w:rsidR="0027614C" w:rsidRPr="00CE5B47">
        <w:rPr>
          <w:color w:val="3E4447"/>
          <w:sz w:val="28"/>
          <w:szCs w:val="28"/>
        </w:rPr>
        <w:t>использования матрично</w:t>
      </w:r>
      <w:r>
        <w:rPr>
          <w:color w:val="3E4447"/>
          <w:sz w:val="28"/>
          <w:szCs w:val="28"/>
        </w:rPr>
        <w:t>го метода</w:t>
      </w:r>
      <w:r w:rsidR="0027614C" w:rsidRPr="00CE5B47">
        <w:rPr>
          <w:color w:val="3E4447"/>
          <w:sz w:val="28"/>
          <w:szCs w:val="28"/>
        </w:rPr>
        <w:t xml:space="preserve"> </w:t>
      </w:r>
      <w:r>
        <w:rPr>
          <w:color w:val="3E4447"/>
          <w:sz w:val="28"/>
          <w:szCs w:val="28"/>
        </w:rPr>
        <w:t>отражения</w:t>
      </w:r>
      <w:r w:rsidR="0027614C" w:rsidRPr="00CE5B47">
        <w:rPr>
          <w:color w:val="3E4447"/>
          <w:sz w:val="28"/>
          <w:szCs w:val="28"/>
        </w:rPr>
        <w:t xml:space="preserve"> результатов </w:t>
      </w:r>
      <w:r>
        <w:rPr>
          <w:color w:val="3E4447"/>
          <w:sz w:val="28"/>
          <w:szCs w:val="28"/>
        </w:rPr>
        <w:t>исследования</w:t>
      </w:r>
      <w:r w:rsidR="0027614C" w:rsidRPr="00CE5B47">
        <w:rPr>
          <w:color w:val="3E4447"/>
          <w:sz w:val="28"/>
          <w:szCs w:val="28"/>
        </w:rPr>
        <w:t xml:space="preserve"> и анализа. </w:t>
      </w:r>
      <w:r>
        <w:rPr>
          <w:color w:val="3E4447"/>
          <w:sz w:val="28"/>
          <w:szCs w:val="28"/>
        </w:rPr>
        <w:t>Иной</w:t>
      </w:r>
      <w:r w:rsidR="0027614C" w:rsidRPr="00CE5B47">
        <w:rPr>
          <w:color w:val="3E4447"/>
          <w:sz w:val="28"/>
          <w:szCs w:val="28"/>
        </w:rPr>
        <w:t xml:space="preserve"> характерной чертой </w:t>
      </w:r>
      <w:r>
        <w:rPr>
          <w:color w:val="3E4447"/>
          <w:sz w:val="28"/>
          <w:szCs w:val="28"/>
        </w:rPr>
        <w:t>матричной группы</w:t>
      </w:r>
      <w:r w:rsidR="0027614C" w:rsidRPr="00CE5B47">
        <w:rPr>
          <w:color w:val="3E4447"/>
          <w:sz w:val="28"/>
          <w:szCs w:val="28"/>
        </w:rPr>
        <w:t xml:space="preserve"> </w:t>
      </w:r>
      <w:r>
        <w:rPr>
          <w:color w:val="3E4447"/>
          <w:sz w:val="28"/>
          <w:szCs w:val="28"/>
        </w:rPr>
        <w:t>является</w:t>
      </w:r>
      <w:r w:rsidR="0027614C" w:rsidRPr="00CE5B47">
        <w:rPr>
          <w:color w:val="3E4447"/>
          <w:sz w:val="28"/>
          <w:szCs w:val="28"/>
        </w:rPr>
        <w:t xml:space="preserve"> </w:t>
      </w:r>
      <w:r>
        <w:rPr>
          <w:color w:val="3E4447"/>
          <w:sz w:val="28"/>
          <w:szCs w:val="28"/>
        </w:rPr>
        <w:t xml:space="preserve">глубокий </w:t>
      </w:r>
      <w:r w:rsidR="0027614C" w:rsidRPr="00CE5B47">
        <w:rPr>
          <w:color w:val="3E4447"/>
          <w:sz w:val="28"/>
          <w:szCs w:val="28"/>
        </w:rPr>
        <w:t xml:space="preserve">акцент на маркетинговой </w:t>
      </w:r>
      <w:r w:rsidR="00242CC2">
        <w:rPr>
          <w:color w:val="3E4447"/>
          <w:sz w:val="28"/>
          <w:szCs w:val="28"/>
        </w:rPr>
        <w:t>деятельности предприятия. В</w:t>
      </w:r>
      <w:r w:rsidR="0027614C" w:rsidRPr="00CE5B47">
        <w:rPr>
          <w:color w:val="3E4447"/>
          <w:sz w:val="28"/>
          <w:szCs w:val="28"/>
        </w:rPr>
        <w:t xml:space="preserve"> результате </w:t>
      </w:r>
      <w:r w:rsidR="00242CC2">
        <w:rPr>
          <w:color w:val="3E4447"/>
          <w:sz w:val="28"/>
          <w:szCs w:val="28"/>
        </w:rPr>
        <w:t>фирма</w:t>
      </w:r>
      <w:r w:rsidR="0027614C" w:rsidRPr="00CE5B47">
        <w:rPr>
          <w:color w:val="3E4447"/>
          <w:sz w:val="28"/>
          <w:szCs w:val="28"/>
        </w:rPr>
        <w:t xml:space="preserve"> </w:t>
      </w:r>
      <w:r w:rsidR="00242CC2">
        <w:rPr>
          <w:color w:val="3E4447"/>
          <w:sz w:val="28"/>
          <w:szCs w:val="28"/>
        </w:rPr>
        <w:t xml:space="preserve">изучается </w:t>
      </w:r>
      <w:r w:rsidR="0027614C" w:rsidRPr="00CE5B47">
        <w:rPr>
          <w:color w:val="3E4447"/>
          <w:sz w:val="28"/>
          <w:szCs w:val="28"/>
        </w:rPr>
        <w:t xml:space="preserve"> как совокупность </w:t>
      </w:r>
      <w:proofErr w:type="gramStart"/>
      <w:r w:rsidR="00242CC2">
        <w:rPr>
          <w:color w:val="3E4447"/>
          <w:sz w:val="28"/>
          <w:szCs w:val="28"/>
        </w:rPr>
        <w:t>разных</w:t>
      </w:r>
      <w:proofErr w:type="gramEnd"/>
      <w:r w:rsidR="0027614C" w:rsidRPr="00CE5B47">
        <w:rPr>
          <w:color w:val="3E4447"/>
          <w:sz w:val="28"/>
          <w:szCs w:val="28"/>
        </w:rPr>
        <w:t xml:space="preserve"> бизнес-единиц (</w:t>
      </w:r>
      <w:r w:rsidR="00242CC2">
        <w:rPr>
          <w:color w:val="3E4447"/>
          <w:sz w:val="28"/>
          <w:szCs w:val="28"/>
        </w:rPr>
        <w:t xml:space="preserve">иначе выражаясь - </w:t>
      </w:r>
      <w:r w:rsidR="0027614C" w:rsidRPr="00CE5B47">
        <w:rPr>
          <w:color w:val="3E4447"/>
          <w:sz w:val="28"/>
          <w:szCs w:val="28"/>
        </w:rPr>
        <w:t>продуктовый портфель).</w:t>
      </w:r>
    </w:p>
    <w:p w:rsidR="0027614C" w:rsidRPr="00CE5B47" w:rsidRDefault="00242CC2" w:rsidP="00196F28">
      <w:pPr>
        <w:pStyle w:val="a5"/>
        <w:shd w:val="clear" w:color="auto" w:fill="FFFFFF"/>
        <w:spacing w:before="150" w:beforeAutospacing="0" w:after="150" w:afterAutospacing="0" w:line="360" w:lineRule="auto"/>
        <w:jc w:val="both"/>
        <w:rPr>
          <w:color w:val="3E4447"/>
          <w:sz w:val="28"/>
          <w:szCs w:val="28"/>
        </w:rPr>
      </w:pPr>
      <w:proofErr w:type="gramStart"/>
      <w:r>
        <w:rPr>
          <w:color w:val="3E4447"/>
          <w:sz w:val="28"/>
          <w:szCs w:val="28"/>
        </w:rPr>
        <w:t xml:space="preserve">Говоря о </w:t>
      </w:r>
      <w:r w:rsidR="0027614C" w:rsidRPr="00CE5B47">
        <w:rPr>
          <w:color w:val="3E4447"/>
          <w:sz w:val="28"/>
          <w:szCs w:val="28"/>
        </w:rPr>
        <w:t xml:space="preserve"> матричных моде</w:t>
      </w:r>
      <w:r>
        <w:rPr>
          <w:color w:val="3E4447"/>
          <w:sz w:val="28"/>
          <w:szCs w:val="28"/>
        </w:rPr>
        <w:t>лях</w:t>
      </w:r>
      <w:r w:rsidR="00BA016F" w:rsidRPr="00CE5B47">
        <w:rPr>
          <w:color w:val="3E4447"/>
          <w:sz w:val="28"/>
          <w:szCs w:val="28"/>
        </w:rPr>
        <w:t xml:space="preserve"> в первую очередь </w:t>
      </w:r>
      <w:r>
        <w:rPr>
          <w:color w:val="3E4447"/>
          <w:sz w:val="28"/>
          <w:szCs w:val="28"/>
        </w:rPr>
        <w:t>хочу детально затронуть</w:t>
      </w:r>
      <w:proofErr w:type="gramEnd"/>
      <w:r w:rsidR="00BA016F" w:rsidRPr="00CE5B47">
        <w:rPr>
          <w:color w:val="3E4447"/>
          <w:sz w:val="28"/>
          <w:szCs w:val="28"/>
        </w:rPr>
        <w:t xml:space="preserve"> </w:t>
      </w:r>
      <w:r w:rsidR="0027614C" w:rsidRPr="00CE5B47">
        <w:rPr>
          <w:color w:val="3E4447"/>
          <w:sz w:val="28"/>
          <w:szCs w:val="28"/>
        </w:rPr>
        <w:t>разработк</w:t>
      </w:r>
      <w:r w:rsidR="00BA016F" w:rsidRPr="00CE5B47">
        <w:rPr>
          <w:color w:val="3E4447"/>
          <w:sz w:val="28"/>
          <w:szCs w:val="28"/>
        </w:rPr>
        <w:t>у</w:t>
      </w:r>
      <w:r w:rsidR="0027614C" w:rsidRPr="00CE5B47">
        <w:rPr>
          <w:color w:val="3E4447"/>
          <w:sz w:val="28"/>
          <w:szCs w:val="28"/>
        </w:rPr>
        <w:t xml:space="preserve"> Б</w:t>
      </w:r>
      <w:r>
        <w:rPr>
          <w:color w:val="3E4447"/>
          <w:sz w:val="28"/>
          <w:szCs w:val="28"/>
        </w:rPr>
        <w:t>КГ</w:t>
      </w:r>
      <w:r w:rsidR="0027614C" w:rsidRPr="00CE5B47">
        <w:rPr>
          <w:color w:val="3E4447"/>
          <w:sz w:val="28"/>
          <w:szCs w:val="28"/>
        </w:rPr>
        <w:t xml:space="preserve"> (</w:t>
      </w:r>
      <w:proofErr w:type="spellStart"/>
      <w:r w:rsidR="0027614C" w:rsidRPr="00CE5B47">
        <w:rPr>
          <w:i/>
          <w:iCs/>
          <w:color w:val="3E4447"/>
          <w:sz w:val="28"/>
          <w:szCs w:val="28"/>
        </w:rPr>
        <w:t>Boston</w:t>
      </w:r>
      <w:proofErr w:type="spellEnd"/>
      <w:r w:rsidR="0027614C" w:rsidRPr="00CE5B47">
        <w:rPr>
          <w:i/>
          <w:iCs/>
          <w:color w:val="3E4447"/>
          <w:sz w:val="28"/>
          <w:szCs w:val="28"/>
        </w:rPr>
        <w:t xml:space="preserve"> </w:t>
      </w:r>
      <w:proofErr w:type="spellStart"/>
      <w:r w:rsidR="0027614C" w:rsidRPr="00CE5B47">
        <w:rPr>
          <w:i/>
          <w:iCs/>
          <w:color w:val="3E4447"/>
          <w:sz w:val="28"/>
          <w:szCs w:val="28"/>
        </w:rPr>
        <w:t>Consulting</w:t>
      </w:r>
      <w:proofErr w:type="spellEnd"/>
      <w:r w:rsidR="0027614C" w:rsidRPr="00CE5B47">
        <w:rPr>
          <w:i/>
          <w:iCs/>
          <w:color w:val="3E4447"/>
          <w:sz w:val="28"/>
          <w:szCs w:val="28"/>
        </w:rPr>
        <w:t xml:space="preserve"> </w:t>
      </w:r>
      <w:proofErr w:type="spellStart"/>
      <w:r w:rsidR="0027614C" w:rsidRPr="00CE5B47">
        <w:rPr>
          <w:i/>
          <w:iCs/>
          <w:color w:val="3E4447"/>
          <w:sz w:val="28"/>
          <w:szCs w:val="28"/>
        </w:rPr>
        <w:t>Group</w:t>
      </w:r>
      <w:proofErr w:type="spellEnd"/>
      <w:r w:rsidR="0027614C" w:rsidRPr="00CE5B47">
        <w:rPr>
          <w:color w:val="3E4447"/>
          <w:sz w:val="28"/>
          <w:szCs w:val="28"/>
        </w:rPr>
        <w:t xml:space="preserve">), </w:t>
      </w:r>
      <w:r>
        <w:rPr>
          <w:color w:val="3E4447"/>
          <w:sz w:val="28"/>
          <w:szCs w:val="28"/>
        </w:rPr>
        <w:t xml:space="preserve">которая является автором </w:t>
      </w:r>
      <w:r w:rsidR="0027614C" w:rsidRPr="00CE5B47">
        <w:rPr>
          <w:color w:val="3E4447"/>
          <w:sz w:val="28"/>
          <w:szCs w:val="28"/>
        </w:rPr>
        <w:t xml:space="preserve">прославившейся матрицей </w:t>
      </w:r>
      <w:r>
        <w:rPr>
          <w:color w:val="3E4447"/>
          <w:sz w:val="28"/>
          <w:szCs w:val="28"/>
        </w:rPr>
        <w:t xml:space="preserve">под названием </w:t>
      </w:r>
      <w:r w:rsidR="0027614C" w:rsidRPr="00CE5B47">
        <w:rPr>
          <w:color w:val="3E4447"/>
          <w:sz w:val="28"/>
          <w:szCs w:val="28"/>
        </w:rPr>
        <w:t xml:space="preserve">«Относительная доля рынка» – </w:t>
      </w:r>
      <w:r>
        <w:rPr>
          <w:color w:val="3E4447"/>
          <w:sz w:val="28"/>
          <w:szCs w:val="28"/>
        </w:rPr>
        <w:t xml:space="preserve">или - </w:t>
      </w:r>
      <w:r w:rsidR="0027614C" w:rsidRPr="00CE5B47">
        <w:rPr>
          <w:color w:val="3E4447"/>
          <w:sz w:val="28"/>
          <w:szCs w:val="28"/>
        </w:rPr>
        <w:t xml:space="preserve">«Темпы роста рынка». </w:t>
      </w:r>
      <w:r w:rsidR="00BC6CEC" w:rsidRPr="00CE5B47">
        <w:rPr>
          <w:color w:val="3E4447"/>
          <w:sz w:val="28"/>
          <w:szCs w:val="28"/>
        </w:rPr>
        <w:t xml:space="preserve">Ранее мы обсуждали эту тему поверхностно, при анализе стратегий внедрения фирмы на рынок и </w:t>
      </w:r>
      <w:proofErr w:type="spellStart"/>
      <w:r w:rsidR="00BC6CEC" w:rsidRPr="00CE5B47">
        <w:rPr>
          <w:color w:val="3E4447"/>
          <w:sz w:val="28"/>
          <w:szCs w:val="28"/>
        </w:rPr>
        <w:t>тд</w:t>
      </w:r>
      <w:proofErr w:type="spellEnd"/>
      <w:r w:rsidR="00BC6CEC" w:rsidRPr="00CE5B47">
        <w:rPr>
          <w:color w:val="3E4447"/>
          <w:sz w:val="28"/>
          <w:szCs w:val="28"/>
        </w:rPr>
        <w:t xml:space="preserve">. </w:t>
      </w:r>
      <w:r w:rsidR="0027614C" w:rsidRPr="00CE5B47">
        <w:rPr>
          <w:color w:val="3E4447"/>
          <w:sz w:val="28"/>
          <w:szCs w:val="28"/>
        </w:rPr>
        <w:t xml:space="preserve">В </w:t>
      </w:r>
      <w:r>
        <w:rPr>
          <w:color w:val="3E4447"/>
          <w:sz w:val="28"/>
          <w:szCs w:val="28"/>
        </w:rPr>
        <w:t>основании</w:t>
      </w:r>
      <w:r w:rsidR="0027614C" w:rsidRPr="00CE5B47">
        <w:rPr>
          <w:color w:val="3E4447"/>
          <w:sz w:val="28"/>
          <w:szCs w:val="28"/>
        </w:rPr>
        <w:t xml:space="preserve"> </w:t>
      </w:r>
      <w:r>
        <w:rPr>
          <w:color w:val="3E4447"/>
          <w:sz w:val="28"/>
          <w:szCs w:val="28"/>
        </w:rPr>
        <w:t>этой разработки</w:t>
      </w:r>
      <w:r w:rsidR="0027614C" w:rsidRPr="00CE5B47">
        <w:rPr>
          <w:color w:val="3E4447"/>
          <w:sz w:val="28"/>
          <w:szCs w:val="28"/>
        </w:rPr>
        <w:t xml:space="preserve"> лежат две концепции: </w:t>
      </w:r>
      <w:r>
        <w:rPr>
          <w:color w:val="3E4447"/>
          <w:sz w:val="28"/>
          <w:szCs w:val="28"/>
        </w:rPr>
        <w:t xml:space="preserve">концепция </w:t>
      </w:r>
      <w:r w:rsidR="0027614C" w:rsidRPr="00CE5B47">
        <w:rPr>
          <w:color w:val="3E4447"/>
          <w:sz w:val="28"/>
          <w:szCs w:val="28"/>
        </w:rPr>
        <w:t xml:space="preserve">кривой опыта </w:t>
      </w:r>
      <w:proofErr w:type="gramStart"/>
      <w:r w:rsidR="0027614C" w:rsidRPr="00CE5B47">
        <w:rPr>
          <w:color w:val="3E4447"/>
          <w:sz w:val="28"/>
          <w:szCs w:val="28"/>
        </w:rPr>
        <w:t>(</w:t>
      </w:r>
      <w:r>
        <w:rPr>
          <w:color w:val="3E4447"/>
          <w:sz w:val="28"/>
          <w:szCs w:val="28"/>
        </w:rPr>
        <w:t xml:space="preserve"> </w:t>
      </w:r>
      <w:proofErr w:type="gramEnd"/>
      <w:r>
        <w:rPr>
          <w:color w:val="3E4447"/>
          <w:sz w:val="28"/>
          <w:szCs w:val="28"/>
        </w:rPr>
        <w:t xml:space="preserve">по </w:t>
      </w:r>
      <w:r w:rsidR="0027614C" w:rsidRPr="00CE5B47">
        <w:rPr>
          <w:color w:val="3E4447"/>
          <w:sz w:val="28"/>
          <w:szCs w:val="28"/>
        </w:rPr>
        <w:t xml:space="preserve">которой </w:t>
      </w:r>
      <w:r>
        <w:rPr>
          <w:color w:val="3E4447"/>
          <w:sz w:val="28"/>
          <w:szCs w:val="28"/>
        </w:rPr>
        <w:t>фирмы</w:t>
      </w:r>
      <w:r w:rsidR="0027614C" w:rsidRPr="00CE5B47">
        <w:rPr>
          <w:color w:val="3E4447"/>
          <w:sz w:val="28"/>
          <w:szCs w:val="28"/>
        </w:rPr>
        <w:t xml:space="preserve">, </w:t>
      </w:r>
      <w:r>
        <w:rPr>
          <w:color w:val="3E4447"/>
          <w:sz w:val="28"/>
          <w:szCs w:val="28"/>
        </w:rPr>
        <w:t xml:space="preserve">с </w:t>
      </w:r>
      <w:proofErr w:type="spellStart"/>
      <w:r>
        <w:rPr>
          <w:color w:val="3E4447"/>
          <w:sz w:val="28"/>
          <w:szCs w:val="28"/>
        </w:rPr>
        <w:t>бoльшой</w:t>
      </w:r>
      <w:proofErr w:type="spellEnd"/>
      <w:r w:rsidR="0027614C" w:rsidRPr="00CE5B47">
        <w:rPr>
          <w:color w:val="3E4447"/>
          <w:sz w:val="28"/>
          <w:szCs w:val="28"/>
        </w:rPr>
        <w:t xml:space="preserve"> </w:t>
      </w:r>
      <w:proofErr w:type="spellStart"/>
      <w:r w:rsidR="0027614C" w:rsidRPr="00CE5B47">
        <w:rPr>
          <w:color w:val="3E4447"/>
          <w:sz w:val="28"/>
          <w:szCs w:val="28"/>
        </w:rPr>
        <w:t>дол</w:t>
      </w:r>
      <w:r>
        <w:rPr>
          <w:color w:val="3E4447"/>
          <w:sz w:val="28"/>
          <w:szCs w:val="28"/>
        </w:rPr>
        <w:t>ей</w:t>
      </w:r>
      <w:r w:rsidR="0027614C" w:rsidRPr="00CE5B47">
        <w:rPr>
          <w:color w:val="3E4447"/>
          <w:sz w:val="28"/>
          <w:szCs w:val="28"/>
        </w:rPr>
        <w:t>рынка</w:t>
      </w:r>
      <w:proofErr w:type="spellEnd"/>
      <w:r w:rsidR="0027614C" w:rsidRPr="00CE5B47">
        <w:rPr>
          <w:color w:val="3E4447"/>
          <w:sz w:val="28"/>
          <w:szCs w:val="28"/>
        </w:rPr>
        <w:t xml:space="preserve">, минимизируют </w:t>
      </w:r>
      <w:r>
        <w:rPr>
          <w:color w:val="3E4447"/>
          <w:sz w:val="28"/>
          <w:szCs w:val="28"/>
        </w:rPr>
        <w:t>издержки), и</w:t>
      </w:r>
      <w:r w:rsidR="0027614C" w:rsidRPr="00CE5B47">
        <w:rPr>
          <w:color w:val="3E4447"/>
          <w:sz w:val="28"/>
          <w:szCs w:val="28"/>
        </w:rPr>
        <w:t xml:space="preserve"> жизненного цикла товара (</w:t>
      </w:r>
      <w:r>
        <w:rPr>
          <w:color w:val="3E4447"/>
          <w:sz w:val="28"/>
          <w:szCs w:val="28"/>
        </w:rPr>
        <w:t>о которой очень подробно было раскрыто в предыдущих главах</w:t>
      </w:r>
      <w:r w:rsidR="0027614C" w:rsidRPr="00CE5B47">
        <w:rPr>
          <w:color w:val="3E4447"/>
          <w:sz w:val="28"/>
          <w:szCs w:val="28"/>
        </w:rPr>
        <w:t>).</w:t>
      </w:r>
    </w:p>
    <w:p w:rsidR="0027614C" w:rsidRPr="00CE5B47" w:rsidRDefault="0027614C" w:rsidP="00196F28">
      <w:pPr>
        <w:pStyle w:val="a5"/>
        <w:shd w:val="clear" w:color="auto" w:fill="FFFFFF"/>
        <w:spacing w:before="150" w:beforeAutospacing="0" w:after="150" w:afterAutospacing="0" w:line="360" w:lineRule="auto"/>
        <w:jc w:val="both"/>
        <w:rPr>
          <w:color w:val="3E4447"/>
          <w:sz w:val="28"/>
          <w:szCs w:val="28"/>
        </w:rPr>
      </w:pPr>
      <w:r w:rsidRPr="00CE5B47">
        <w:rPr>
          <w:color w:val="3E4447"/>
          <w:sz w:val="28"/>
          <w:szCs w:val="28"/>
        </w:rPr>
        <w:t xml:space="preserve">Исходя из концепций, </w:t>
      </w:r>
      <w:proofErr w:type="gramStart"/>
      <w:r w:rsidRPr="00CE5B47">
        <w:rPr>
          <w:color w:val="3E4447"/>
          <w:sz w:val="28"/>
          <w:szCs w:val="28"/>
        </w:rPr>
        <w:t>бизнес-единицы</w:t>
      </w:r>
      <w:proofErr w:type="gramEnd"/>
      <w:r w:rsidRPr="00CE5B47">
        <w:rPr>
          <w:color w:val="3E4447"/>
          <w:sz w:val="28"/>
          <w:szCs w:val="28"/>
        </w:rPr>
        <w:t xml:space="preserve"> </w:t>
      </w:r>
      <w:r w:rsidR="00204222">
        <w:rPr>
          <w:color w:val="3E4447"/>
          <w:sz w:val="28"/>
          <w:szCs w:val="28"/>
        </w:rPr>
        <w:t>фирма</w:t>
      </w:r>
      <w:r w:rsidRPr="00CE5B47">
        <w:rPr>
          <w:color w:val="3E4447"/>
          <w:sz w:val="28"/>
          <w:szCs w:val="28"/>
        </w:rPr>
        <w:t xml:space="preserve"> </w:t>
      </w:r>
      <w:r w:rsidR="00204222">
        <w:rPr>
          <w:color w:val="3E4447"/>
          <w:sz w:val="28"/>
          <w:szCs w:val="28"/>
        </w:rPr>
        <w:t xml:space="preserve">классифицируются или подразделяются с призмы </w:t>
      </w:r>
      <w:r w:rsidRPr="00CE5B47">
        <w:rPr>
          <w:color w:val="3E4447"/>
          <w:sz w:val="28"/>
          <w:szCs w:val="28"/>
        </w:rPr>
        <w:t xml:space="preserve">относительной доли рынка (по оси </w:t>
      </w:r>
      <w:r w:rsidR="00204222">
        <w:rPr>
          <w:color w:val="3E4447"/>
          <w:sz w:val="28"/>
          <w:szCs w:val="28"/>
        </w:rPr>
        <w:t xml:space="preserve">ОХ </w:t>
      </w:r>
      <w:r w:rsidRPr="00CE5B47">
        <w:rPr>
          <w:color w:val="3E4447"/>
          <w:sz w:val="28"/>
          <w:szCs w:val="28"/>
        </w:rPr>
        <w:t xml:space="preserve">координат) </w:t>
      </w:r>
      <w:r w:rsidRPr="00CE5B47">
        <w:rPr>
          <w:color w:val="3E4447"/>
          <w:sz w:val="28"/>
          <w:szCs w:val="28"/>
        </w:rPr>
        <w:lastRenderedPageBreak/>
        <w:t xml:space="preserve">и </w:t>
      </w:r>
      <w:r w:rsidR="00204222">
        <w:rPr>
          <w:color w:val="3E4447"/>
          <w:sz w:val="28"/>
          <w:szCs w:val="28"/>
        </w:rPr>
        <w:t xml:space="preserve">далее по </w:t>
      </w:r>
      <w:r w:rsidRPr="00CE5B47">
        <w:rPr>
          <w:color w:val="3E4447"/>
          <w:sz w:val="28"/>
          <w:szCs w:val="28"/>
        </w:rPr>
        <w:t>темп</w:t>
      </w:r>
      <w:r w:rsidR="00204222">
        <w:rPr>
          <w:color w:val="3E4447"/>
          <w:sz w:val="28"/>
          <w:szCs w:val="28"/>
        </w:rPr>
        <w:t>ам</w:t>
      </w:r>
      <w:r w:rsidRPr="00CE5B47">
        <w:rPr>
          <w:color w:val="3E4447"/>
          <w:sz w:val="28"/>
          <w:szCs w:val="28"/>
        </w:rPr>
        <w:t xml:space="preserve"> роста </w:t>
      </w:r>
      <w:r w:rsidR="00204222">
        <w:rPr>
          <w:color w:val="3E4447"/>
          <w:sz w:val="28"/>
          <w:szCs w:val="28"/>
        </w:rPr>
        <w:t>рассматриваемых</w:t>
      </w:r>
      <w:r w:rsidRPr="00CE5B47">
        <w:rPr>
          <w:color w:val="3E4447"/>
          <w:sz w:val="28"/>
          <w:szCs w:val="28"/>
        </w:rPr>
        <w:t xml:space="preserve"> рынков (по оси</w:t>
      </w:r>
      <w:r w:rsidR="00204222">
        <w:rPr>
          <w:color w:val="3E4447"/>
          <w:sz w:val="28"/>
          <w:szCs w:val="28"/>
        </w:rPr>
        <w:t xml:space="preserve"> ОУ). Для уточнения,</w:t>
      </w:r>
      <w:r w:rsidRPr="00CE5B47">
        <w:rPr>
          <w:color w:val="3E4447"/>
          <w:sz w:val="28"/>
          <w:szCs w:val="28"/>
        </w:rPr>
        <w:t xml:space="preserve"> относительная доля рынка – </w:t>
      </w:r>
      <w:r w:rsidR="00204222">
        <w:rPr>
          <w:color w:val="3E4447"/>
          <w:sz w:val="28"/>
          <w:szCs w:val="28"/>
        </w:rPr>
        <w:t>является</w:t>
      </w:r>
      <w:r w:rsidRPr="00CE5B47">
        <w:rPr>
          <w:color w:val="3E4447"/>
          <w:sz w:val="28"/>
          <w:szCs w:val="28"/>
        </w:rPr>
        <w:t xml:space="preserve"> </w:t>
      </w:r>
      <w:r w:rsidR="00204222">
        <w:rPr>
          <w:color w:val="3E4447"/>
          <w:sz w:val="28"/>
          <w:szCs w:val="28"/>
        </w:rPr>
        <w:t>со</w:t>
      </w:r>
      <w:r w:rsidRPr="00CE5B47">
        <w:rPr>
          <w:color w:val="3E4447"/>
          <w:sz w:val="28"/>
          <w:szCs w:val="28"/>
        </w:rPr>
        <w:t>отношение</w:t>
      </w:r>
      <w:r w:rsidR="00204222">
        <w:rPr>
          <w:color w:val="3E4447"/>
          <w:sz w:val="28"/>
          <w:szCs w:val="28"/>
        </w:rPr>
        <w:t>м</w:t>
      </w:r>
      <w:r w:rsidRPr="00CE5B47">
        <w:rPr>
          <w:color w:val="3E4447"/>
          <w:sz w:val="28"/>
          <w:szCs w:val="28"/>
        </w:rPr>
        <w:t xml:space="preserve"> доли данного предприятия к доле </w:t>
      </w:r>
      <w:r w:rsidR="00204222">
        <w:rPr>
          <w:color w:val="3E4447"/>
          <w:sz w:val="28"/>
          <w:szCs w:val="28"/>
        </w:rPr>
        <w:t>важнейшего</w:t>
      </w:r>
      <w:r w:rsidRPr="00CE5B47">
        <w:rPr>
          <w:color w:val="3E4447"/>
          <w:sz w:val="28"/>
          <w:szCs w:val="28"/>
        </w:rPr>
        <w:t xml:space="preserve"> конкурента (</w:t>
      </w:r>
      <w:r w:rsidR="00204222">
        <w:rPr>
          <w:color w:val="3E4447"/>
          <w:sz w:val="28"/>
          <w:szCs w:val="28"/>
        </w:rPr>
        <w:t>единица исчисления</w:t>
      </w:r>
      <w:r w:rsidRPr="00CE5B47">
        <w:rPr>
          <w:color w:val="3E4447"/>
          <w:sz w:val="28"/>
          <w:szCs w:val="28"/>
        </w:rPr>
        <w:t xml:space="preserve"> </w:t>
      </w:r>
      <w:r w:rsidR="00204222">
        <w:rPr>
          <w:color w:val="3E4447"/>
          <w:sz w:val="28"/>
          <w:szCs w:val="28"/>
        </w:rPr>
        <w:t>обычно</w:t>
      </w:r>
      <w:r w:rsidRPr="00CE5B47">
        <w:rPr>
          <w:color w:val="3E4447"/>
          <w:sz w:val="28"/>
          <w:szCs w:val="28"/>
        </w:rPr>
        <w:t xml:space="preserve"> в натуральных единицах продукции). Заметим, что обладание высокой долей рынка, согласно концепции кривой опыта должно приводить к минимальному (относительно конкурентов) уровню издержек и максимальному уровню прибыли.</w:t>
      </w:r>
    </w:p>
    <w:p w:rsidR="0027614C" w:rsidRPr="00CE5B47" w:rsidRDefault="008D09A5" w:rsidP="00196F28">
      <w:pPr>
        <w:pStyle w:val="a5"/>
        <w:shd w:val="clear" w:color="auto" w:fill="FFFFFF"/>
        <w:spacing w:before="150" w:beforeAutospacing="0" w:after="150" w:afterAutospacing="0" w:line="360" w:lineRule="auto"/>
        <w:jc w:val="both"/>
        <w:rPr>
          <w:color w:val="3E4447"/>
          <w:sz w:val="28"/>
          <w:szCs w:val="28"/>
        </w:rPr>
      </w:pPr>
      <w:r>
        <w:rPr>
          <w:color w:val="3E4447"/>
          <w:sz w:val="28"/>
          <w:szCs w:val="28"/>
        </w:rPr>
        <w:t>В качестве примера построения матрицы Бостонской Консалтинговой Г</w:t>
      </w:r>
      <w:r w:rsidR="0027614C" w:rsidRPr="00CE5B47">
        <w:rPr>
          <w:color w:val="3E4447"/>
          <w:sz w:val="28"/>
          <w:szCs w:val="28"/>
        </w:rPr>
        <w:t>руппы</w:t>
      </w:r>
      <w:proofErr w:type="gramStart"/>
      <w:r w:rsidR="0027614C" w:rsidRPr="00CE5B47">
        <w:rPr>
          <w:color w:val="3E4447"/>
          <w:sz w:val="28"/>
          <w:szCs w:val="28"/>
        </w:rPr>
        <w:t xml:space="preserve"> </w:t>
      </w:r>
      <w:r>
        <w:rPr>
          <w:color w:val="3E4447"/>
          <w:sz w:val="28"/>
          <w:szCs w:val="28"/>
        </w:rPr>
        <w:t>:</w:t>
      </w:r>
      <w:proofErr w:type="gramEnd"/>
    </w:p>
    <w:p w:rsidR="0027614C" w:rsidRPr="00CE5B47" w:rsidRDefault="0027614C" w:rsidP="00196F28">
      <w:pPr>
        <w:spacing w:line="360" w:lineRule="auto"/>
        <w:jc w:val="both"/>
        <w:rPr>
          <w:rFonts w:ascii="Times New Roman" w:hAnsi="Times New Roman" w:cs="Times New Roman"/>
          <w:color w:val="3E4447"/>
          <w:sz w:val="28"/>
          <w:szCs w:val="28"/>
          <w:shd w:val="clear" w:color="auto" w:fill="FFFFFF"/>
        </w:rPr>
      </w:pPr>
      <w:r w:rsidRPr="00CE5B47">
        <w:rPr>
          <w:rFonts w:ascii="Times New Roman" w:hAnsi="Times New Roman" w:cs="Times New Roman"/>
          <w:noProof/>
          <w:color w:val="3E4447"/>
          <w:sz w:val="28"/>
          <w:szCs w:val="28"/>
          <w:shd w:val="clear" w:color="auto" w:fill="FFFFFF"/>
        </w:rPr>
        <w:drawing>
          <wp:inline distT="0" distB="0" distL="0" distR="0">
            <wp:extent cx="4319034" cy="3551275"/>
            <wp:effectExtent l="19050" t="0" r="5316"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l="37841" t="18767" r="11010" b="9315"/>
                    <a:stretch>
                      <a:fillRect/>
                    </a:stretch>
                  </pic:blipFill>
                  <pic:spPr bwMode="auto">
                    <a:xfrm>
                      <a:off x="0" y="0"/>
                      <a:ext cx="4319034" cy="3551275"/>
                    </a:xfrm>
                    <a:prstGeom prst="rect">
                      <a:avLst/>
                    </a:prstGeom>
                    <a:noFill/>
                    <a:ln w="9525">
                      <a:noFill/>
                      <a:miter lim="800000"/>
                      <a:headEnd/>
                      <a:tailEnd/>
                    </a:ln>
                  </pic:spPr>
                </pic:pic>
              </a:graphicData>
            </a:graphic>
          </wp:inline>
        </w:drawing>
      </w:r>
    </w:p>
    <w:p w:rsidR="00413146" w:rsidRPr="00CE5B47" w:rsidRDefault="00413146" w:rsidP="00196F28">
      <w:pPr>
        <w:pStyle w:val="a5"/>
        <w:shd w:val="clear" w:color="auto" w:fill="FFFFFF"/>
        <w:spacing w:before="150" w:beforeAutospacing="0" w:after="150" w:afterAutospacing="0" w:line="360" w:lineRule="auto"/>
        <w:jc w:val="both"/>
        <w:rPr>
          <w:color w:val="3E4447"/>
          <w:sz w:val="28"/>
          <w:szCs w:val="28"/>
        </w:rPr>
      </w:pPr>
      <w:r w:rsidRPr="00CE5B47">
        <w:rPr>
          <w:color w:val="3E4447"/>
          <w:sz w:val="28"/>
          <w:szCs w:val="28"/>
        </w:rPr>
        <w:t xml:space="preserve">Одним из </w:t>
      </w:r>
      <w:r w:rsidR="00485BD4">
        <w:rPr>
          <w:color w:val="3E4447"/>
          <w:sz w:val="28"/>
          <w:szCs w:val="28"/>
        </w:rPr>
        <w:t>важных</w:t>
      </w:r>
      <w:r w:rsidRPr="00CE5B47">
        <w:rPr>
          <w:color w:val="3E4447"/>
          <w:sz w:val="28"/>
          <w:szCs w:val="28"/>
        </w:rPr>
        <w:t xml:space="preserve"> преимуществ </w:t>
      </w:r>
      <w:r w:rsidR="00485BD4">
        <w:rPr>
          <w:color w:val="3E4447"/>
          <w:sz w:val="28"/>
          <w:szCs w:val="28"/>
        </w:rPr>
        <w:t>матрицы</w:t>
      </w:r>
      <w:r w:rsidRPr="00CE5B47">
        <w:rPr>
          <w:color w:val="3E4447"/>
          <w:sz w:val="28"/>
          <w:szCs w:val="28"/>
        </w:rPr>
        <w:t xml:space="preserve"> БКГ для </w:t>
      </w:r>
      <w:r w:rsidR="00485BD4">
        <w:rPr>
          <w:color w:val="3E4447"/>
          <w:sz w:val="28"/>
          <w:szCs w:val="28"/>
        </w:rPr>
        <w:t xml:space="preserve">того </w:t>
      </w:r>
      <w:r w:rsidRPr="00CE5B47">
        <w:rPr>
          <w:color w:val="3E4447"/>
          <w:sz w:val="28"/>
          <w:szCs w:val="28"/>
        </w:rPr>
        <w:t xml:space="preserve"> времени явилось то, что </w:t>
      </w:r>
      <w:r w:rsidR="00485BD4">
        <w:rPr>
          <w:color w:val="3E4447"/>
          <w:sz w:val="28"/>
          <w:szCs w:val="28"/>
        </w:rPr>
        <w:t>этот способ</w:t>
      </w:r>
      <w:r w:rsidRPr="00CE5B47">
        <w:rPr>
          <w:color w:val="3E4447"/>
          <w:sz w:val="28"/>
          <w:szCs w:val="28"/>
        </w:rPr>
        <w:t xml:space="preserve"> использует объективные </w:t>
      </w:r>
      <w:r w:rsidR="00485BD4">
        <w:rPr>
          <w:color w:val="3E4447"/>
          <w:sz w:val="28"/>
          <w:szCs w:val="28"/>
        </w:rPr>
        <w:t>показатели</w:t>
      </w:r>
      <w:r w:rsidRPr="00CE5B47">
        <w:rPr>
          <w:color w:val="3E4447"/>
          <w:sz w:val="28"/>
          <w:szCs w:val="28"/>
        </w:rPr>
        <w:t xml:space="preserve"> привлекательности и конкурентоспособности, </w:t>
      </w:r>
      <w:r w:rsidR="00485BD4">
        <w:rPr>
          <w:color w:val="3E4447"/>
          <w:sz w:val="28"/>
          <w:szCs w:val="28"/>
        </w:rPr>
        <w:t>сокращая</w:t>
      </w:r>
      <w:r w:rsidRPr="00CE5B47">
        <w:rPr>
          <w:color w:val="3E4447"/>
          <w:sz w:val="28"/>
          <w:szCs w:val="28"/>
        </w:rPr>
        <w:t xml:space="preserve"> вероятность субъектив</w:t>
      </w:r>
      <w:r w:rsidR="00485BD4">
        <w:rPr>
          <w:color w:val="3E4447"/>
          <w:sz w:val="28"/>
          <w:szCs w:val="28"/>
        </w:rPr>
        <w:t>ного отношения</w:t>
      </w:r>
      <w:r w:rsidRPr="00CE5B47">
        <w:rPr>
          <w:color w:val="3E4447"/>
          <w:sz w:val="28"/>
          <w:szCs w:val="28"/>
        </w:rPr>
        <w:t xml:space="preserve">. </w:t>
      </w:r>
      <w:r w:rsidR="00A97C9F" w:rsidRPr="00CE5B47">
        <w:rPr>
          <w:color w:val="3E4447"/>
          <w:sz w:val="28"/>
          <w:szCs w:val="28"/>
        </w:rPr>
        <w:t xml:space="preserve">Эта </w:t>
      </w:r>
      <w:r w:rsidR="00485BD4">
        <w:rPr>
          <w:color w:val="3E4447"/>
          <w:sz w:val="28"/>
          <w:szCs w:val="28"/>
        </w:rPr>
        <w:t>матрица</w:t>
      </w:r>
      <w:r w:rsidRPr="00CE5B47">
        <w:rPr>
          <w:color w:val="3E4447"/>
          <w:sz w:val="28"/>
          <w:szCs w:val="28"/>
        </w:rPr>
        <w:t xml:space="preserve"> </w:t>
      </w:r>
      <w:r w:rsidR="00485BD4">
        <w:rPr>
          <w:color w:val="3E4447"/>
          <w:sz w:val="28"/>
          <w:szCs w:val="28"/>
        </w:rPr>
        <w:t xml:space="preserve">отображает финансовую взаимосвязь </w:t>
      </w:r>
      <w:r w:rsidRPr="00CE5B47">
        <w:rPr>
          <w:color w:val="3E4447"/>
          <w:sz w:val="28"/>
          <w:szCs w:val="28"/>
        </w:rPr>
        <w:t xml:space="preserve">в рамках портфеля компании и </w:t>
      </w:r>
      <w:r w:rsidR="00485BD4">
        <w:rPr>
          <w:color w:val="3E4447"/>
          <w:sz w:val="28"/>
          <w:szCs w:val="28"/>
        </w:rPr>
        <w:t>материальные</w:t>
      </w:r>
      <w:r w:rsidRPr="00CE5B47">
        <w:rPr>
          <w:color w:val="3E4447"/>
          <w:sz w:val="28"/>
          <w:szCs w:val="28"/>
        </w:rPr>
        <w:t xml:space="preserve"> соображения, которые </w:t>
      </w:r>
      <w:r w:rsidR="00485BD4">
        <w:rPr>
          <w:color w:val="3E4447"/>
          <w:sz w:val="28"/>
          <w:szCs w:val="28"/>
        </w:rPr>
        <w:t>надо</w:t>
      </w:r>
      <w:r w:rsidRPr="00CE5B47">
        <w:rPr>
          <w:color w:val="3E4447"/>
          <w:sz w:val="28"/>
          <w:szCs w:val="28"/>
        </w:rPr>
        <w:t xml:space="preserve"> прини</w:t>
      </w:r>
      <w:r w:rsidR="00485BD4">
        <w:rPr>
          <w:color w:val="3E4447"/>
          <w:sz w:val="28"/>
          <w:szCs w:val="28"/>
        </w:rPr>
        <w:t xml:space="preserve">мать во внимание, более того она </w:t>
      </w:r>
      <w:r w:rsidRPr="00CE5B47">
        <w:rPr>
          <w:color w:val="3E4447"/>
          <w:sz w:val="28"/>
          <w:szCs w:val="28"/>
        </w:rPr>
        <w:t>поясняет, почему различа</w:t>
      </w:r>
      <w:r w:rsidR="00485BD4">
        <w:rPr>
          <w:color w:val="3E4447"/>
          <w:sz w:val="28"/>
          <w:szCs w:val="28"/>
        </w:rPr>
        <w:t>ются</w:t>
      </w:r>
      <w:r w:rsidRPr="00CE5B47">
        <w:rPr>
          <w:color w:val="3E4447"/>
          <w:sz w:val="28"/>
          <w:szCs w:val="28"/>
        </w:rPr>
        <w:t xml:space="preserve"> приоритеты </w:t>
      </w:r>
      <w:r w:rsidR="009D7F6E" w:rsidRPr="00CE5B47">
        <w:rPr>
          <w:color w:val="3E4447"/>
          <w:sz w:val="28"/>
          <w:szCs w:val="28"/>
        </w:rPr>
        <w:t>и</w:t>
      </w:r>
      <w:r w:rsidRPr="00CE5B47">
        <w:rPr>
          <w:color w:val="3E4447"/>
          <w:sz w:val="28"/>
          <w:szCs w:val="28"/>
        </w:rPr>
        <w:t xml:space="preserve"> обеспечивает </w:t>
      </w:r>
      <w:r w:rsidR="00485BD4">
        <w:rPr>
          <w:color w:val="3E4447"/>
          <w:sz w:val="28"/>
          <w:szCs w:val="28"/>
        </w:rPr>
        <w:t>четкую объективную</w:t>
      </w:r>
      <w:r w:rsidRPr="00CE5B47">
        <w:rPr>
          <w:color w:val="3E4447"/>
          <w:sz w:val="28"/>
          <w:szCs w:val="28"/>
        </w:rPr>
        <w:t xml:space="preserve"> осно</w:t>
      </w:r>
      <w:r w:rsidR="00485BD4">
        <w:rPr>
          <w:color w:val="3E4447"/>
          <w:sz w:val="28"/>
          <w:szCs w:val="28"/>
        </w:rPr>
        <w:t>ву для стратегий расширения</w:t>
      </w:r>
      <w:proofErr w:type="gramStart"/>
      <w:r w:rsidR="00485BD4">
        <w:rPr>
          <w:color w:val="3E4447"/>
          <w:sz w:val="28"/>
          <w:szCs w:val="28"/>
        </w:rPr>
        <w:t xml:space="preserve"> ,</w:t>
      </w:r>
      <w:proofErr w:type="gramEnd"/>
      <w:r w:rsidR="00485BD4">
        <w:rPr>
          <w:color w:val="3E4447"/>
          <w:sz w:val="28"/>
          <w:szCs w:val="28"/>
        </w:rPr>
        <w:t xml:space="preserve"> или наоборот удаление некоторых видов </w:t>
      </w:r>
      <w:r w:rsidRPr="00CE5B47">
        <w:rPr>
          <w:color w:val="3E4447"/>
          <w:sz w:val="28"/>
          <w:szCs w:val="28"/>
        </w:rPr>
        <w:t>продуктов.</w:t>
      </w:r>
    </w:p>
    <w:p w:rsidR="00413146" w:rsidRPr="00CE5B47" w:rsidRDefault="00A81442" w:rsidP="00196F28">
      <w:pPr>
        <w:pStyle w:val="a5"/>
        <w:shd w:val="clear" w:color="auto" w:fill="FFFFFF"/>
        <w:spacing w:before="150" w:beforeAutospacing="0" w:after="150" w:afterAutospacing="0" w:line="360" w:lineRule="auto"/>
        <w:jc w:val="both"/>
        <w:rPr>
          <w:color w:val="3E4447"/>
          <w:sz w:val="28"/>
          <w:szCs w:val="28"/>
        </w:rPr>
      </w:pPr>
      <w:r>
        <w:rPr>
          <w:color w:val="3E4447"/>
          <w:sz w:val="28"/>
          <w:szCs w:val="28"/>
        </w:rPr>
        <w:lastRenderedPageBreak/>
        <w:t>Даже принимая во внимание</w:t>
      </w:r>
      <w:r w:rsidR="00413146" w:rsidRPr="00CE5B47">
        <w:rPr>
          <w:color w:val="3E4447"/>
          <w:sz w:val="28"/>
          <w:szCs w:val="28"/>
        </w:rPr>
        <w:t xml:space="preserve"> отмеченные достоинства, </w:t>
      </w:r>
      <w:r>
        <w:rPr>
          <w:color w:val="3E4447"/>
          <w:sz w:val="28"/>
          <w:szCs w:val="28"/>
        </w:rPr>
        <w:t>модель</w:t>
      </w:r>
      <w:r w:rsidR="00413146" w:rsidRPr="00CE5B47">
        <w:rPr>
          <w:color w:val="3E4447"/>
          <w:sz w:val="28"/>
          <w:szCs w:val="28"/>
        </w:rPr>
        <w:t xml:space="preserve"> БКГ несовершенна. </w:t>
      </w:r>
      <w:r>
        <w:rPr>
          <w:color w:val="3E4447"/>
          <w:sz w:val="28"/>
          <w:szCs w:val="28"/>
        </w:rPr>
        <w:t xml:space="preserve">В качестве </w:t>
      </w:r>
      <w:r w:rsidR="00413146" w:rsidRPr="00CE5B47">
        <w:rPr>
          <w:color w:val="3E4447"/>
          <w:sz w:val="28"/>
          <w:szCs w:val="28"/>
        </w:rPr>
        <w:t xml:space="preserve"> недостатк</w:t>
      </w:r>
      <w:r>
        <w:rPr>
          <w:color w:val="3E4447"/>
          <w:sz w:val="28"/>
          <w:szCs w:val="28"/>
        </w:rPr>
        <w:t>ов</w:t>
      </w:r>
      <w:r w:rsidR="00413146" w:rsidRPr="00CE5B47">
        <w:rPr>
          <w:color w:val="3E4447"/>
          <w:sz w:val="28"/>
          <w:szCs w:val="28"/>
        </w:rPr>
        <w:t xml:space="preserve"> можно </w:t>
      </w:r>
      <w:r>
        <w:rPr>
          <w:color w:val="3E4447"/>
          <w:sz w:val="28"/>
          <w:szCs w:val="28"/>
        </w:rPr>
        <w:t>привести</w:t>
      </w:r>
      <w:r w:rsidR="00413146" w:rsidRPr="00CE5B47">
        <w:rPr>
          <w:color w:val="3E4447"/>
          <w:sz w:val="28"/>
          <w:szCs w:val="28"/>
        </w:rPr>
        <w:t xml:space="preserve"> то, что она </w:t>
      </w:r>
      <w:r>
        <w:rPr>
          <w:color w:val="3E4447"/>
          <w:sz w:val="28"/>
          <w:szCs w:val="28"/>
        </w:rPr>
        <w:t>в основном</w:t>
      </w:r>
      <w:r w:rsidR="00413146" w:rsidRPr="00CE5B47">
        <w:rPr>
          <w:color w:val="3E4447"/>
          <w:sz w:val="28"/>
          <w:szCs w:val="28"/>
        </w:rPr>
        <w:t xml:space="preserve"> </w:t>
      </w:r>
      <w:r>
        <w:rPr>
          <w:color w:val="3E4447"/>
          <w:sz w:val="28"/>
          <w:szCs w:val="28"/>
        </w:rPr>
        <w:t>опирается</w:t>
      </w:r>
      <w:r w:rsidR="00413146" w:rsidRPr="00CE5B47">
        <w:rPr>
          <w:color w:val="3E4447"/>
          <w:sz w:val="28"/>
          <w:szCs w:val="28"/>
        </w:rPr>
        <w:t xml:space="preserve"> на концепции кривой опыта. </w:t>
      </w:r>
      <w:r>
        <w:rPr>
          <w:color w:val="3E4447"/>
          <w:sz w:val="28"/>
          <w:szCs w:val="28"/>
        </w:rPr>
        <w:t>Вот в этом случае, с</w:t>
      </w:r>
      <w:r w:rsidR="009D7F6E" w:rsidRPr="00CE5B47">
        <w:rPr>
          <w:color w:val="3E4447"/>
          <w:sz w:val="28"/>
          <w:szCs w:val="28"/>
        </w:rPr>
        <w:t>лед</w:t>
      </w:r>
      <w:r>
        <w:rPr>
          <w:color w:val="3E4447"/>
          <w:sz w:val="28"/>
          <w:szCs w:val="28"/>
        </w:rPr>
        <w:t>овало бы</w:t>
      </w:r>
      <w:r w:rsidR="009D7F6E" w:rsidRPr="00CE5B47">
        <w:rPr>
          <w:color w:val="3E4447"/>
          <w:sz w:val="28"/>
          <w:szCs w:val="28"/>
        </w:rPr>
        <w:t xml:space="preserve"> подчеркнуть</w:t>
      </w:r>
      <w:r w:rsidR="00011DEC" w:rsidRPr="00CE5B47">
        <w:rPr>
          <w:color w:val="3E4447"/>
          <w:sz w:val="28"/>
          <w:szCs w:val="28"/>
        </w:rPr>
        <w:t>,</w:t>
      </w:r>
      <w:r w:rsidR="009D7F6E" w:rsidRPr="00CE5B47">
        <w:rPr>
          <w:color w:val="3E4447"/>
          <w:sz w:val="28"/>
          <w:szCs w:val="28"/>
        </w:rPr>
        <w:t xml:space="preserve"> что </w:t>
      </w:r>
      <w:r>
        <w:rPr>
          <w:color w:val="3E4447"/>
          <w:sz w:val="28"/>
          <w:szCs w:val="28"/>
        </w:rPr>
        <w:t>взаимоотношение</w:t>
      </w:r>
      <w:r w:rsidR="00413146" w:rsidRPr="00CE5B47">
        <w:rPr>
          <w:color w:val="3E4447"/>
          <w:sz w:val="28"/>
          <w:szCs w:val="28"/>
        </w:rPr>
        <w:t xml:space="preserve"> между относительной долей</w:t>
      </w:r>
      <w:r w:rsidR="009D7F6E" w:rsidRPr="00CE5B47">
        <w:rPr>
          <w:color w:val="3E4447"/>
          <w:sz w:val="28"/>
          <w:szCs w:val="28"/>
        </w:rPr>
        <w:t>(</w:t>
      </w:r>
      <w:r w:rsidR="009D7F6E" w:rsidRPr="00CE5B47">
        <w:rPr>
          <w:color w:val="3E4447"/>
          <w:sz w:val="28"/>
          <w:szCs w:val="28"/>
          <w:lang w:val="en-US"/>
        </w:rPr>
        <w:t>market</w:t>
      </w:r>
      <w:r w:rsidR="009D7F6E" w:rsidRPr="00CE5B47">
        <w:rPr>
          <w:color w:val="3E4447"/>
          <w:sz w:val="28"/>
          <w:szCs w:val="28"/>
        </w:rPr>
        <w:t xml:space="preserve"> </w:t>
      </w:r>
      <w:r w:rsidR="009D7F6E" w:rsidRPr="00CE5B47">
        <w:rPr>
          <w:color w:val="3E4447"/>
          <w:sz w:val="28"/>
          <w:szCs w:val="28"/>
          <w:lang w:val="en-US"/>
        </w:rPr>
        <w:t>share</w:t>
      </w:r>
      <w:r w:rsidR="009D7F6E" w:rsidRPr="00CE5B47">
        <w:rPr>
          <w:color w:val="3E4447"/>
          <w:sz w:val="28"/>
          <w:szCs w:val="28"/>
        </w:rPr>
        <w:t>)</w:t>
      </w:r>
      <w:r w:rsidR="00413146" w:rsidRPr="00CE5B47">
        <w:rPr>
          <w:color w:val="3E4447"/>
          <w:sz w:val="28"/>
          <w:szCs w:val="28"/>
        </w:rPr>
        <w:t xml:space="preserve"> на рынке и п</w:t>
      </w:r>
      <w:r w:rsidR="009D7F6E" w:rsidRPr="00CE5B47">
        <w:rPr>
          <w:color w:val="3E4447"/>
          <w:sz w:val="28"/>
          <w:szCs w:val="28"/>
        </w:rPr>
        <w:t xml:space="preserve">рибыльностью не </w:t>
      </w:r>
      <w:r>
        <w:rPr>
          <w:color w:val="3E4447"/>
          <w:sz w:val="28"/>
          <w:szCs w:val="28"/>
        </w:rPr>
        <w:t>настолько</w:t>
      </w:r>
      <w:r w:rsidR="009D7F6E" w:rsidRPr="00CE5B47">
        <w:rPr>
          <w:color w:val="3E4447"/>
          <w:sz w:val="28"/>
          <w:szCs w:val="28"/>
        </w:rPr>
        <w:t xml:space="preserve"> </w:t>
      </w:r>
      <w:proofErr w:type="gramStart"/>
      <w:r w:rsidR="009D7F6E" w:rsidRPr="00CE5B47">
        <w:rPr>
          <w:color w:val="3E4447"/>
          <w:sz w:val="28"/>
          <w:szCs w:val="28"/>
        </w:rPr>
        <w:t>тесная</w:t>
      </w:r>
      <w:proofErr w:type="gramEnd"/>
      <w:r w:rsidR="00011DEC" w:rsidRPr="00CE5B47">
        <w:rPr>
          <w:color w:val="3E4447"/>
          <w:sz w:val="28"/>
          <w:szCs w:val="28"/>
        </w:rPr>
        <w:t xml:space="preserve">. </w:t>
      </w:r>
      <w:r>
        <w:rPr>
          <w:color w:val="3E4447"/>
          <w:sz w:val="28"/>
          <w:szCs w:val="28"/>
        </w:rPr>
        <w:t xml:space="preserve">К </w:t>
      </w:r>
      <w:proofErr w:type="spellStart"/>
      <w:r>
        <w:rPr>
          <w:color w:val="3E4447"/>
          <w:sz w:val="28"/>
          <w:szCs w:val="28"/>
        </w:rPr>
        <w:t>примеру</w:t>
      </w:r>
      <w:proofErr w:type="gramStart"/>
      <w:r>
        <w:rPr>
          <w:color w:val="3E4447"/>
          <w:sz w:val="28"/>
          <w:szCs w:val="28"/>
        </w:rPr>
        <w:t>,в</w:t>
      </w:r>
      <w:proofErr w:type="spellEnd"/>
      <w:proofErr w:type="gramEnd"/>
      <w:r w:rsidR="00011DEC" w:rsidRPr="00CE5B47">
        <w:rPr>
          <w:color w:val="3E4447"/>
          <w:sz w:val="28"/>
          <w:szCs w:val="28"/>
        </w:rPr>
        <w:t xml:space="preserve"> некоторых случаях более </w:t>
      </w:r>
      <w:r>
        <w:rPr>
          <w:color w:val="3E4447"/>
          <w:sz w:val="28"/>
          <w:szCs w:val="28"/>
        </w:rPr>
        <w:t>весомая</w:t>
      </w:r>
      <w:r w:rsidR="00011DEC" w:rsidRPr="00CE5B47">
        <w:rPr>
          <w:color w:val="3E4447"/>
          <w:sz w:val="28"/>
          <w:szCs w:val="28"/>
        </w:rPr>
        <w:t xml:space="preserve"> доля на рынке является преимуществом (к примеру , если объект исследования это продукт </w:t>
      </w:r>
      <w:r w:rsidR="00011DEC" w:rsidRPr="00CE5B47">
        <w:rPr>
          <w:color w:val="3E4447"/>
          <w:sz w:val="28"/>
          <w:szCs w:val="28"/>
          <w:lang w:val="en-US"/>
        </w:rPr>
        <w:t>FMCG</w:t>
      </w:r>
      <w:r w:rsidR="00011DEC" w:rsidRPr="00CE5B47">
        <w:rPr>
          <w:color w:val="3E4447"/>
          <w:sz w:val="28"/>
          <w:szCs w:val="28"/>
        </w:rPr>
        <w:t xml:space="preserve">) </w:t>
      </w:r>
      <w:r w:rsidR="00413146" w:rsidRPr="00CE5B47">
        <w:rPr>
          <w:color w:val="3E4447"/>
          <w:sz w:val="28"/>
          <w:szCs w:val="28"/>
        </w:rPr>
        <w:t>в преимущество в виде удельных затрат, а иногда этого не происходит</w:t>
      </w:r>
      <w:r w:rsidR="00011DEC" w:rsidRPr="00CE5B47">
        <w:rPr>
          <w:color w:val="3E4447"/>
          <w:sz w:val="28"/>
          <w:szCs w:val="28"/>
          <w:lang w:val="az-Latn-AZ"/>
        </w:rPr>
        <w:t xml:space="preserve"> </w:t>
      </w:r>
      <w:r w:rsidR="00011DEC" w:rsidRPr="00CE5B47">
        <w:rPr>
          <w:color w:val="3E4447"/>
          <w:sz w:val="28"/>
          <w:szCs w:val="28"/>
        </w:rPr>
        <w:t>в случае с сетью ресторанов где наряду с долей на рынке, очень важна прибыльность</w:t>
      </w:r>
      <w:r w:rsidR="00413146" w:rsidRPr="00CE5B47">
        <w:rPr>
          <w:color w:val="3E4447"/>
          <w:sz w:val="28"/>
          <w:szCs w:val="28"/>
        </w:rPr>
        <w:t>. Следовательно, использование гипотезы о зависимости между относительной долей рынка и потенциалом рентабельности делает данную методику применимой лишь строго при наличии эффектов опыта, то есть в отраслях с массовым производством.</w:t>
      </w:r>
    </w:p>
    <w:p w:rsidR="00413146" w:rsidRPr="00CE5B47" w:rsidRDefault="00011DEC" w:rsidP="00196F28">
      <w:pPr>
        <w:pStyle w:val="a5"/>
        <w:shd w:val="clear" w:color="auto" w:fill="FFFFFF"/>
        <w:spacing w:before="150" w:beforeAutospacing="0" w:after="150" w:afterAutospacing="0" w:line="360" w:lineRule="auto"/>
        <w:jc w:val="both"/>
        <w:rPr>
          <w:color w:val="3E4447"/>
          <w:sz w:val="28"/>
          <w:szCs w:val="28"/>
        </w:rPr>
      </w:pPr>
      <w:r w:rsidRPr="00CE5B47">
        <w:rPr>
          <w:color w:val="3E4447"/>
          <w:sz w:val="28"/>
          <w:szCs w:val="28"/>
        </w:rPr>
        <w:t xml:space="preserve">Далее, </w:t>
      </w:r>
      <w:r w:rsidR="000F0833">
        <w:rPr>
          <w:color w:val="3E4447"/>
          <w:sz w:val="28"/>
          <w:szCs w:val="28"/>
        </w:rPr>
        <w:t>после</w:t>
      </w:r>
      <w:r w:rsidR="00413146" w:rsidRPr="00CE5B47">
        <w:rPr>
          <w:color w:val="3E4447"/>
          <w:sz w:val="28"/>
          <w:szCs w:val="28"/>
        </w:rPr>
        <w:t xml:space="preserve"> Бостонской консалтинговой групп</w:t>
      </w:r>
      <w:r w:rsidR="000F0833">
        <w:rPr>
          <w:color w:val="3E4447"/>
          <w:sz w:val="28"/>
          <w:szCs w:val="28"/>
        </w:rPr>
        <w:t>ы,</w:t>
      </w:r>
      <w:r w:rsidR="00413146" w:rsidRPr="00CE5B47">
        <w:rPr>
          <w:color w:val="3E4447"/>
          <w:sz w:val="28"/>
          <w:szCs w:val="28"/>
        </w:rPr>
        <w:t xml:space="preserve"> компания </w:t>
      </w:r>
      <w:proofErr w:type="spellStart"/>
      <w:r w:rsidR="00413146" w:rsidRPr="00CE5B47">
        <w:rPr>
          <w:color w:val="3E4447"/>
          <w:sz w:val="28"/>
          <w:szCs w:val="28"/>
        </w:rPr>
        <w:t>МакКинси</w:t>
      </w:r>
      <w:proofErr w:type="spellEnd"/>
      <w:r w:rsidR="00413146" w:rsidRPr="00CE5B47">
        <w:rPr>
          <w:color w:val="3E4447"/>
          <w:sz w:val="28"/>
          <w:szCs w:val="28"/>
        </w:rPr>
        <w:t xml:space="preserve"> (</w:t>
      </w:r>
      <w:proofErr w:type="spellStart"/>
      <w:r w:rsidR="00413146" w:rsidRPr="00CE5B47">
        <w:rPr>
          <w:i/>
          <w:iCs/>
          <w:color w:val="3E4447"/>
          <w:sz w:val="28"/>
          <w:szCs w:val="28"/>
        </w:rPr>
        <w:t>McKinsey</w:t>
      </w:r>
      <w:proofErr w:type="spellEnd"/>
      <w:r w:rsidR="00413146" w:rsidRPr="00CE5B47">
        <w:rPr>
          <w:i/>
          <w:iCs/>
          <w:color w:val="3E4447"/>
          <w:sz w:val="28"/>
          <w:szCs w:val="28"/>
        </w:rPr>
        <w:t xml:space="preserve"> &amp; </w:t>
      </w:r>
      <w:proofErr w:type="spellStart"/>
      <w:r w:rsidR="00413146" w:rsidRPr="00CE5B47">
        <w:rPr>
          <w:i/>
          <w:iCs/>
          <w:color w:val="3E4447"/>
          <w:sz w:val="28"/>
          <w:szCs w:val="28"/>
        </w:rPr>
        <w:t>Co</w:t>
      </w:r>
      <w:proofErr w:type="spellEnd"/>
      <w:r w:rsidR="00413146" w:rsidRPr="00CE5B47">
        <w:rPr>
          <w:color w:val="3E4447"/>
          <w:sz w:val="28"/>
          <w:szCs w:val="28"/>
        </w:rPr>
        <w:t>) в 1970-х гг. разработала</w:t>
      </w:r>
      <w:r w:rsidRPr="00CE5B47">
        <w:rPr>
          <w:color w:val="3E4447"/>
          <w:sz w:val="28"/>
          <w:szCs w:val="28"/>
        </w:rPr>
        <w:t xml:space="preserve"> другую матрицу, модель</w:t>
      </w:r>
      <w:r w:rsidR="00413146" w:rsidRPr="00CE5B47">
        <w:rPr>
          <w:color w:val="3E4447"/>
          <w:sz w:val="28"/>
          <w:szCs w:val="28"/>
        </w:rPr>
        <w:t xml:space="preserve"> стратегического анализа для компании Дженерал Электрик (</w:t>
      </w:r>
      <w:proofErr w:type="spellStart"/>
      <w:r w:rsidR="00413146" w:rsidRPr="00CE5B47">
        <w:rPr>
          <w:i/>
          <w:iCs/>
          <w:color w:val="3E4447"/>
          <w:sz w:val="28"/>
          <w:szCs w:val="28"/>
        </w:rPr>
        <w:t>General</w:t>
      </w:r>
      <w:proofErr w:type="spellEnd"/>
      <w:r w:rsidR="00413146" w:rsidRPr="00CE5B47">
        <w:rPr>
          <w:i/>
          <w:iCs/>
          <w:color w:val="3E4447"/>
          <w:sz w:val="28"/>
          <w:szCs w:val="28"/>
        </w:rPr>
        <w:t xml:space="preserve"> </w:t>
      </w:r>
      <w:proofErr w:type="spellStart"/>
      <w:r w:rsidR="00413146" w:rsidRPr="00CE5B47">
        <w:rPr>
          <w:i/>
          <w:iCs/>
          <w:color w:val="3E4447"/>
          <w:sz w:val="28"/>
          <w:szCs w:val="28"/>
        </w:rPr>
        <w:t>Electric</w:t>
      </w:r>
      <w:proofErr w:type="spellEnd"/>
      <w:r w:rsidR="00413146" w:rsidRPr="00CE5B47">
        <w:rPr>
          <w:color w:val="3E4447"/>
          <w:sz w:val="28"/>
          <w:szCs w:val="28"/>
        </w:rPr>
        <w:t xml:space="preserve">), </w:t>
      </w:r>
      <w:r w:rsidRPr="00CE5B47">
        <w:rPr>
          <w:color w:val="3E4447"/>
          <w:sz w:val="28"/>
          <w:szCs w:val="28"/>
        </w:rPr>
        <w:t xml:space="preserve">эту матрицу также </w:t>
      </w:r>
      <w:proofErr w:type="spellStart"/>
      <w:r w:rsidR="00413146" w:rsidRPr="00CE5B47">
        <w:rPr>
          <w:color w:val="3E4447"/>
          <w:sz w:val="28"/>
          <w:szCs w:val="28"/>
        </w:rPr>
        <w:t>назыв</w:t>
      </w:r>
      <w:r w:rsidRPr="00CE5B47">
        <w:rPr>
          <w:color w:val="3E4447"/>
          <w:sz w:val="28"/>
          <w:szCs w:val="28"/>
        </w:rPr>
        <w:t>ют</w:t>
      </w:r>
      <w:proofErr w:type="spellEnd"/>
      <w:r w:rsidR="00413146" w:rsidRPr="00CE5B47">
        <w:rPr>
          <w:color w:val="3E4447"/>
          <w:sz w:val="28"/>
          <w:szCs w:val="28"/>
        </w:rPr>
        <w:t xml:space="preserve"> Матрицей Дженерал Электрик. </w:t>
      </w:r>
      <w:r w:rsidRPr="00CE5B47">
        <w:rPr>
          <w:color w:val="3E4447"/>
          <w:sz w:val="28"/>
          <w:szCs w:val="28"/>
        </w:rPr>
        <w:t xml:space="preserve">Отличаются они своей </w:t>
      </w:r>
      <w:proofErr w:type="spellStart"/>
      <w:r w:rsidRPr="00CE5B47">
        <w:rPr>
          <w:color w:val="3E4447"/>
          <w:sz w:val="28"/>
          <w:szCs w:val="28"/>
        </w:rPr>
        <w:t>размерностью</w:t>
      </w:r>
      <w:proofErr w:type="gramStart"/>
      <w:r w:rsidRPr="00CE5B47">
        <w:rPr>
          <w:color w:val="3E4447"/>
          <w:sz w:val="28"/>
          <w:szCs w:val="28"/>
        </w:rPr>
        <w:t>.</w:t>
      </w:r>
      <w:r w:rsidR="00413146" w:rsidRPr="00CE5B47">
        <w:rPr>
          <w:color w:val="3E4447"/>
          <w:sz w:val="28"/>
          <w:szCs w:val="28"/>
        </w:rPr>
        <w:t>В</w:t>
      </w:r>
      <w:proofErr w:type="spellEnd"/>
      <w:proofErr w:type="gramEnd"/>
      <w:r w:rsidR="00413146" w:rsidRPr="00CE5B47">
        <w:rPr>
          <w:color w:val="3E4447"/>
          <w:sz w:val="28"/>
          <w:szCs w:val="28"/>
        </w:rPr>
        <w:t xml:space="preserve"> отличие от </w:t>
      </w:r>
      <w:r w:rsidRPr="00CE5B47">
        <w:rPr>
          <w:color w:val="3E4447"/>
          <w:sz w:val="28"/>
          <w:szCs w:val="28"/>
        </w:rPr>
        <w:t xml:space="preserve">модели БКГ, имеющей </w:t>
      </w:r>
      <w:r w:rsidR="00413146" w:rsidRPr="00CE5B47">
        <w:rPr>
          <w:color w:val="3E4447"/>
          <w:sz w:val="28"/>
          <w:szCs w:val="28"/>
        </w:rPr>
        <w:t>[2x2], мат</w:t>
      </w:r>
      <w:r w:rsidRPr="00CE5B47">
        <w:rPr>
          <w:color w:val="3E4447"/>
          <w:sz w:val="28"/>
          <w:szCs w:val="28"/>
        </w:rPr>
        <w:t xml:space="preserve">рица компании </w:t>
      </w:r>
      <w:proofErr w:type="spellStart"/>
      <w:r w:rsidRPr="00CE5B47">
        <w:rPr>
          <w:color w:val="3E4447"/>
          <w:sz w:val="28"/>
          <w:szCs w:val="28"/>
        </w:rPr>
        <w:t>МакКинси</w:t>
      </w:r>
      <w:proofErr w:type="spellEnd"/>
      <w:r w:rsidRPr="00CE5B47">
        <w:rPr>
          <w:color w:val="3E4447"/>
          <w:sz w:val="28"/>
          <w:szCs w:val="28"/>
        </w:rPr>
        <w:t xml:space="preserve"> имеет бо</w:t>
      </w:r>
      <w:r w:rsidR="00413146" w:rsidRPr="00CE5B47">
        <w:rPr>
          <w:color w:val="3E4447"/>
          <w:sz w:val="28"/>
          <w:szCs w:val="28"/>
        </w:rPr>
        <w:t>льшую размерность [3x3] и строится в осях «Привлекательность рынка» – «Конкурентная позиция».</w:t>
      </w:r>
    </w:p>
    <w:p w:rsidR="00413146" w:rsidRPr="00CE5B47" w:rsidRDefault="000F0833" w:rsidP="00196F28">
      <w:pPr>
        <w:pStyle w:val="a5"/>
        <w:shd w:val="clear" w:color="auto" w:fill="FFFFFF"/>
        <w:spacing w:before="150" w:beforeAutospacing="0" w:after="150" w:afterAutospacing="0" w:line="360" w:lineRule="auto"/>
        <w:jc w:val="both"/>
        <w:rPr>
          <w:color w:val="3E4447"/>
          <w:sz w:val="28"/>
          <w:szCs w:val="28"/>
        </w:rPr>
      </w:pPr>
      <w:r>
        <w:rPr>
          <w:color w:val="3E4447"/>
          <w:sz w:val="28"/>
          <w:szCs w:val="28"/>
        </w:rPr>
        <w:t>Касательно</w:t>
      </w:r>
      <w:r w:rsidR="00337192" w:rsidRPr="00CE5B47">
        <w:rPr>
          <w:color w:val="3E4447"/>
          <w:sz w:val="28"/>
          <w:szCs w:val="28"/>
        </w:rPr>
        <w:t xml:space="preserve"> оси «Привлекател</w:t>
      </w:r>
      <w:r>
        <w:rPr>
          <w:color w:val="3E4447"/>
          <w:sz w:val="28"/>
          <w:szCs w:val="28"/>
        </w:rPr>
        <w:t>ьность рынка»,</w:t>
      </w:r>
      <w:r w:rsidR="00DE28AA" w:rsidRPr="00CE5B47">
        <w:rPr>
          <w:color w:val="3E4447"/>
          <w:sz w:val="28"/>
          <w:szCs w:val="28"/>
        </w:rPr>
        <w:t xml:space="preserve"> в данном случае</w:t>
      </w:r>
      <w:r w:rsidR="00413146" w:rsidRPr="00CE5B47">
        <w:rPr>
          <w:color w:val="3E4447"/>
          <w:sz w:val="28"/>
          <w:szCs w:val="28"/>
        </w:rPr>
        <w:t xml:space="preserve"> </w:t>
      </w:r>
      <w:r>
        <w:rPr>
          <w:color w:val="3E4447"/>
          <w:sz w:val="28"/>
          <w:szCs w:val="28"/>
        </w:rPr>
        <w:t xml:space="preserve">этот показатель </w:t>
      </w:r>
      <w:r w:rsidR="00413146" w:rsidRPr="00CE5B47">
        <w:rPr>
          <w:color w:val="3E4447"/>
          <w:sz w:val="28"/>
          <w:szCs w:val="28"/>
        </w:rPr>
        <w:t xml:space="preserve">определяется </w:t>
      </w:r>
      <w:r w:rsidR="00931223" w:rsidRPr="00CE5B47">
        <w:rPr>
          <w:color w:val="3E4447"/>
          <w:sz w:val="28"/>
          <w:szCs w:val="28"/>
        </w:rPr>
        <w:t>во-</w:t>
      </w:r>
      <w:r>
        <w:rPr>
          <w:color w:val="3E4447"/>
          <w:sz w:val="28"/>
          <w:szCs w:val="28"/>
        </w:rPr>
        <w:t>1</w:t>
      </w:r>
      <w:r w:rsidR="00931223" w:rsidRPr="00CE5B47">
        <w:rPr>
          <w:color w:val="3E4447"/>
          <w:sz w:val="28"/>
          <w:szCs w:val="28"/>
        </w:rPr>
        <w:t xml:space="preserve">ых, объемом и </w:t>
      </w:r>
      <w:r>
        <w:rPr>
          <w:color w:val="3E4447"/>
          <w:sz w:val="28"/>
          <w:szCs w:val="28"/>
        </w:rPr>
        <w:t>скоростью</w:t>
      </w:r>
      <w:r w:rsidR="00931223" w:rsidRPr="00CE5B47">
        <w:rPr>
          <w:color w:val="3E4447"/>
          <w:sz w:val="28"/>
          <w:szCs w:val="28"/>
        </w:rPr>
        <w:t xml:space="preserve"> роста</w:t>
      </w:r>
      <w:r w:rsidR="00413146" w:rsidRPr="00CE5B47">
        <w:rPr>
          <w:color w:val="3E4447"/>
          <w:sz w:val="28"/>
          <w:szCs w:val="28"/>
        </w:rPr>
        <w:t xml:space="preserve"> рынка; </w:t>
      </w:r>
      <w:r w:rsidR="00931223" w:rsidRPr="00CE5B47">
        <w:rPr>
          <w:color w:val="3E4447"/>
          <w:sz w:val="28"/>
          <w:szCs w:val="28"/>
        </w:rPr>
        <w:t xml:space="preserve">условий </w:t>
      </w:r>
      <w:r w:rsidR="00413146" w:rsidRPr="00CE5B47">
        <w:rPr>
          <w:color w:val="3E4447"/>
          <w:sz w:val="28"/>
          <w:szCs w:val="28"/>
        </w:rPr>
        <w:t>конкурен</w:t>
      </w:r>
      <w:r>
        <w:rPr>
          <w:color w:val="3E4447"/>
          <w:sz w:val="28"/>
          <w:szCs w:val="28"/>
        </w:rPr>
        <w:t>тной среды</w:t>
      </w:r>
      <w:r w:rsidR="00413146" w:rsidRPr="00CE5B47">
        <w:rPr>
          <w:color w:val="3E4447"/>
          <w:sz w:val="28"/>
          <w:szCs w:val="28"/>
        </w:rPr>
        <w:t xml:space="preserve">, </w:t>
      </w:r>
      <w:r>
        <w:rPr>
          <w:color w:val="3E4447"/>
          <w:sz w:val="28"/>
          <w:szCs w:val="28"/>
        </w:rPr>
        <w:t>объема и характера</w:t>
      </w:r>
      <w:r w:rsidR="00413146" w:rsidRPr="00CE5B47">
        <w:rPr>
          <w:color w:val="3E4447"/>
          <w:sz w:val="28"/>
          <w:szCs w:val="28"/>
        </w:rPr>
        <w:t xml:space="preserve"> барьеров на пути </w:t>
      </w:r>
      <w:r>
        <w:rPr>
          <w:color w:val="3E4447"/>
          <w:sz w:val="28"/>
          <w:szCs w:val="28"/>
        </w:rPr>
        <w:t>внедрения</w:t>
      </w:r>
      <w:r w:rsidR="00413146" w:rsidRPr="00CE5B47">
        <w:rPr>
          <w:color w:val="3E4447"/>
          <w:sz w:val="28"/>
          <w:szCs w:val="28"/>
        </w:rPr>
        <w:t xml:space="preserve"> в отрасль и выхода</w:t>
      </w:r>
      <w:proofErr w:type="gramStart"/>
      <w:r w:rsidR="00413146" w:rsidRPr="00CE5B47">
        <w:rPr>
          <w:color w:val="3E4447"/>
          <w:sz w:val="28"/>
          <w:szCs w:val="28"/>
        </w:rPr>
        <w:t xml:space="preserve"> ;</w:t>
      </w:r>
      <w:proofErr w:type="gramEnd"/>
      <w:r w:rsidR="00413146" w:rsidRPr="00CE5B47">
        <w:rPr>
          <w:color w:val="3E4447"/>
          <w:sz w:val="28"/>
          <w:szCs w:val="28"/>
        </w:rPr>
        <w:t xml:space="preserve"> </w:t>
      </w:r>
      <w:r>
        <w:rPr>
          <w:color w:val="3E4447"/>
          <w:sz w:val="28"/>
          <w:szCs w:val="28"/>
        </w:rPr>
        <w:t xml:space="preserve">временных или </w:t>
      </w:r>
      <w:r w:rsidR="00413146" w:rsidRPr="00CE5B47">
        <w:rPr>
          <w:color w:val="3E4447"/>
          <w:sz w:val="28"/>
          <w:szCs w:val="28"/>
        </w:rPr>
        <w:t xml:space="preserve">сезонных и циклических факторов; </w:t>
      </w:r>
      <w:r>
        <w:rPr>
          <w:color w:val="3E4447"/>
          <w:sz w:val="28"/>
          <w:szCs w:val="28"/>
        </w:rPr>
        <w:t>необходимость</w:t>
      </w:r>
      <w:r w:rsidR="00413146" w:rsidRPr="00CE5B47">
        <w:rPr>
          <w:color w:val="3E4447"/>
          <w:sz w:val="28"/>
          <w:szCs w:val="28"/>
        </w:rPr>
        <w:t xml:space="preserve"> в капитале; формирующ</w:t>
      </w:r>
      <w:r>
        <w:rPr>
          <w:color w:val="3E4447"/>
          <w:sz w:val="28"/>
          <w:szCs w:val="28"/>
        </w:rPr>
        <w:t xml:space="preserve">ихся </w:t>
      </w:r>
      <w:r w:rsidR="00413146" w:rsidRPr="00CE5B47">
        <w:rPr>
          <w:color w:val="3E4447"/>
          <w:sz w:val="28"/>
          <w:szCs w:val="28"/>
        </w:rPr>
        <w:t xml:space="preserve">возможностей и угроз; фактической и </w:t>
      </w:r>
      <w:r>
        <w:rPr>
          <w:color w:val="3E4447"/>
          <w:sz w:val="28"/>
          <w:szCs w:val="28"/>
        </w:rPr>
        <w:t>предсказанной</w:t>
      </w:r>
      <w:r w:rsidR="00413146" w:rsidRPr="00CE5B47">
        <w:rPr>
          <w:color w:val="3E4447"/>
          <w:sz w:val="28"/>
          <w:szCs w:val="28"/>
        </w:rPr>
        <w:t xml:space="preserve"> прибыльности отрасли; </w:t>
      </w:r>
      <w:r>
        <w:rPr>
          <w:color w:val="3E4447"/>
          <w:sz w:val="28"/>
          <w:szCs w:val="28"/>
        </w:rPr>
        <w:t xml:space="preserve">прочих </w:t>
      </w:r>
      <w:r w:rsidR="00413146" w:rsidRPr="00CE5B47">
        <w:rPr>
          <w:color w:val="3E4447"/>
          <w:sz w:val="28"/>
          <w:szCs w:val="28"/>
        </w:rPr>
        <w:t xml:space="preserve">социальных, экологических </w:t>
      </w:r>
      <w:r>
        <w:rPr>
          <w:color w:val="3E4447"/>
          <w:sz w:val="28"/>
          <w:szCs w:val="28"/>
        </w:rPr>
        <w:t xml:space="preserve">условий, а также </w:t>
      </w:r>
      <w:r w:rsidR="00413146" w:rsidRPr="00CE5B47">
        <w:rPr>
          <w:color w:val="3E4447"/>
          <w:sz w:val="28"/>
          <w:szCs w:val="28"/>
        </w:rPr>
        <w:t xml:space="preserve"> степени регулирования. </w:t>
      </w:r>
      <w:r>
        <w:rPr>
          <w:color w:val="3E4447"/>
          <w:sz w:val="28"/>
          <w:szCs w:val="28"/>
        </w:rPr>
        <w:t>Для того чтобы</w:t>
      </w:r>
      <w:r w:rsidR="00413146" w:rsidRPr="00CE5B47">
        <w:rPr>
          <w:color w:val="3E4447"/>
          <w:sz w:val="28"/>
          <w:szCs w:val="28"/>
        </w:rPr>
        <w:t xml:space="preserve"> получить </w:t>
      </w:r>
      <w:r>
        <w:rPr>
          <w:color w:val="3E4447"/>
          <w:sz w:val="28"/>
          <w:szCs w:val="28"/>
        </w:rPr>
        <w:t>индикатор</w:t>
      </w:r>
      <w:r w:rsidR="00413146" w:rsidRPr="00CE5B47">
        <w:rPr>
          <w:color w:val="3E4447"/>
          <w:sz w:val="28"/>
          <w:szCs w:val="28"/>
        </w:rPr>
        <w:t xml:space="preserve"> привлекательности отрасли, факторам </w:t>
      </w:r>
      <w:r>
        <w:rPr>
          <w:color w:val="3E4447"/>
          <w:sz w:val="28"/>
          <w:szCs w:val="28"/>
        </w:rPr>
        <w:t>присваивают</w:t>
      </w:r>
      <w:r w:rsidR="00413146" w:rsidRPr="00CE5B47">
        <w:rPr>
          <w:color w:val="3E4447"/>
          <w:sz w:val="28"/>
          <w:szCs w:val="28"/>
        </w:rPr>
        <w:t xml:space="preserve"> </w:t>
      </w:r>
      <w:r>
        <w:rPr>
          <w:color w:val="3E4447"/>
          <w:sz w:val="28"/>
          <w:szCs w:val="28"/>
        </w:rPr>
        <w:t>данные</w:t>
      </w:r>
      <w:r w:rsidR="00413146" w:rsidRPr="00CE5B47">
        <w:rPr>
          <w:color w:val="3E4447"/>
          <w:sz w:val="28"/>
          <w:szCs w:val="28"/>
        </w:rPr>
        <w:t xml:space="preserve"> с учетом их значимости. </w:t>
      </w:r>
      <w:r>
        <w:rPr>
          <w:color w:val="3E4447"/>
          <w:sz w:val="28"/>
          <w:szCs w:val="28"/>
        </w:rPr>
        <w:t>В итоге, с</w:t>
      </w:r>
      <w:r w:rsidR="00413146" w:rsidRPr="00CE5B47">
        <w:rPr>
          <w:color w:val="3E4447"/>
          <w:sz w:val="28"/>
          <w:szCs w:val="28"/>
        </w:rPr>
        <w:t xml:space="preserve">умма взвешенных рейтингов </w:t>
      </w:r>
      <w:r>
        <w:rPr>
          <w:color w:val="3E4447"/>
          <w:sz w:val="28"/>
          <w:szCs w:val="28"/>
        </w:rPr>
        <w:lastRenderedPageBreak/>
        <w:t>выбранных факторов характеризуе</w:t>
      </w:r>
      <w:r w:rsidR="00413146" w:rsidRPr="00CE5B47">
        <w:rPr>
          <w:color w:val="3E4447"/>
          <w:sz w:val="28"/>
          <w:szCs w:val="28"/>
        </w:rPr>
        <w:t xml:space="preserve">т привлекательность рынка. </w:t>
      </w:r>
      <w:r>
        <w:rPr>
          <w:color w:val="3E4447"/>
          <w:sz w:val="28"/>
          <w:szCs w:val="28"/>
        </w:rPr>
        <w:t>А сами р</w:t>
      </w:r>
      <w:r w:rsidR="00413146" w:rsidRPr="00CE5B47">
        <w:rPr>
          <w:color w:val="3E4447"/>
          <w:sz w:val="28"/>
          <w:szCs w:val="28"/>
        </w:rPr>
        <w:t xml:space="preserve">ейтинги привлекательности </w:t>
      </w:r>
      <w:r>
        <w:rPr>
          <w:color w:val="3E4447"/>
          <w:sz w:val="28"/>
          <w:szCs w:val="28"/>
        </w:rPr>
        <w:t>вычисляются</w:t>
      </w:r>
      <w:r w:rsidR="00413146" w:rsidRPr="00CE5B47">
        <w:rPr>
          <w:color w:val="3E4447"/>
          <w:sz w:val="28"/>
          <w:szCs w:val="28"/>
        </w:rPr>
        <w:t xml:space="preserve"> для каждого направления</w:t>
      </w:r>
      <w:r>
        <w:rPr>
          <w:color w:val="3E4447"/>
          <w:sz w:val="28"/>
          <w:szCs w:val="28"/>
        </w:rPr>
        <w:t xml:space="preserve"> продуктов</w:t>
      </w:r>
      <w:r w:rsidR="00413146" w:rsidRPr="00CE5B47">
        <w:rPr>
          <w:color w:val="3E4447"/>
          <w:sz w:val="28"/>
          <w:szCs w:val="28"/>
        </w:rPr>
        <w:t>,</w:t>
      </w:r>
      <w:r>
        <w:rPr>
          <w:color w:val="3E4447"/>
          <w:sz w:val="28"/>
          <w:szCs w:val="28"/>
        </w:rPr>
        <w:t xml:space="preserve"> которые</w:t>
      </w:r>
      <w:r w:rsidR="00413146" w:rsidRPr="00CE5B47">
        <w:rPr>
          <w:color w:val="3E4447"/>
          <w:sz w:val="28"/>
          <w:szCs w:val="28"/>
        </w:rPr>
        <w:t xml:space="preserve"> </w:t>
      </w:r>
      <w:r>
        <w:rPr>
          <w:color w:val="3E4447"/>
          <w:sz w:val="28"/>
          <w:szCs w:val="28"/>
        </w:rPr>
        <w:t>предоставлены</w:t>
      </w:r>
      <w:r w:rsidR="00413146" w:rsidRPr="00CE5B47">
        <w:rPr>
          <w:color w:val="3E4447"/>
          <w:sz w:val="28"/>
          <w:szCs w:val="28"/>
        </w:rPr>
        <w:t xml:space="preserve"> в портфеле компании.</w:t>
      </w:r>
    </w:p>
    <w:p w:rsidR="00413146" w:rsidRPr="00CE5B47" w:rsidRDefault="00413146" w:rsidP="00196F28">
      <w:pPr>
        <w:pStyle w:val="a5"/>
        <w:shd w:val="clear" w:color="auto" w:fill="FFFFFF"/>
        <w:spacing w:before="150" w:beforeAutospacing="0" w:after="150" w:afterAutospacing="0" w:line="360" w:lineRule="auto"/>
        <w:jc w:val="both"/>
        <w:rPr>
          <w:color w:val="3E4447"/>
          <w:sz w:val="28"/>
          <w:szCs w:val="28"/>
        </w:rPr>
      </w:pPr>
      <w:r w:rsidRPr="00CE5B47">
        <w:rPr>
          <w:color w:val="3E4447"/>
          <w:sz w:val="28"/>
          <w:szCs w:val="28"/>
        </w:rPr>
        <w:t xml:space="preserve">Факторы, </w:t>
      </w:r>
      <w:r w:rsidR="000F0833">
        <w:rPr>
          <w:color w:val="3E4447"/>
          <w:sz w:val="28"/>
          <w:szCs w:val="28"/>
        </w:rPr>
        <w:t>принимаемые во внимание</w:t>
      </w:r>
      <w:r w:rsidRPr="00CE5B47">
        <w:rPr>
          <w:color w:val="3E4447"/>
          <w:sz w:val="28"/>
          <w:szCs w:val="28"/>
        </w:rPr>
        <w:t xml:space="preserve"> при оценке конкурентной </w:t>
      </w:r>
      <w:r w:rsidR="000F0833">
        <w:rPr>
          <w:color w:val="3E4447"/>
          <w:sz w:val="28"/>
          <w:szCs w:val="28"/>
        </w:rPr>
        <w:t>среды и ниши</w:t>
      </w:r>
      <w:r w:rsidRPr="00CE5B47">
        <w:rPr>
          <w:color w:val="3E4447"/>
          <w:sz w:val="28"/>
          <w:szCs w:val="28"/>
        </w:rPr>
        <w:t xml:space="preserve"> включают</w:t>
      </w:r>
      <w:r w:rsidR="000F0833">
        <w:rPr>
          <w:color w:val="3E4447"/>
          <w:sz w:val="28"/>
          <w:szCs w:val="28"/>
        </w:rPr>
        <w:t xml:space="preserve"> следующие</w:t>
      </w:r>
      <w:r w:rsidRPr="00CE5B47">
        <w:rPr>
          <w:color w:val="3E4447"/>
          <w:sz w:val="28"/>
          <w:szCs w:val="28"/>
        </w:rPr>
        <w:t xml:space="preserve">: </w:t>
      </w:r>
      <w:r w:rsidR="000F0833">
        <w:rPr>
          <w:color w:val="3E4447"/>
          <w:sz w:val="28"/>
          <w:szCs w:val="28"/>
        </w:rPr>
        <w:t>относительную долю рынка</w:t>
      </w:r>
      <w:r w:rsidRPr="00CE5B47">
        <w:rPr>
          <w:color w:val="3E4447"/>
          <w:sz w:val="28"/>
          <w:szCs w:val="28"/>
        </w:rPr>
        <w:t xml:space="preserve">; </w:t>
      </w:r>
      <w:r w:rsidR="000F0833">
        <w:rPr>
          <w:color w:val="3E4447"/>
          <w:sz w:val="28"/>
          <w:szCs w:val="28"/>
        </w:rPr>
        <w:t>сравнительное</w:t>
      </w:r>
      <w:r w:rsidRPr="00CE5B47">
        <w:rPr>
          <w:color w:val="3E4447"/>
          <w:sz w:val="28"/>
          <w:szCs w:val="28"/>
        </w:rPr>
        <w:t xml:space="preserve"> состояние удельных затрат; </w:t>
      </w:r>
      <w:r w:rsidR="000F0833">
        <w:rPr>
          <w:color w:val="3E4447"/>
          <w:sz w:val="28"/>
          <w:szCs w:val="28"/>
        </w:rPr>
        <w:t>сама</w:t>
      </w:r>
      <w:r w:rsidRPr="00CE5B47">
        <w:rPr>
          <w:color w:val="3E4447"/>
          <w:sz w:val="28"/>
          <w:szCs w:val="28"/>
        </w:rPr>
        <w:t xml:space="preserve"> продукц</w:t>
      </w:r>
      <w:proofErr w:type="gramStart"/>
      <w:r w:rsidRPr="00CE5B47">
        <w:rPr>
          <w:color w:val="3E4447"/>
          <w:sz w:val="28"/>
          <w:szCs w:val="28"/>
        </w:rPr>
        <w:t>ии</w:t>
      </w:r>
      <w:r w:rsidR="000F0833">
        <w:rPr>
          <w:color w:val="3E4447"/>
          <w:sz w:val="28"/>
          <w:szCs w:val="28"/>
        </w:rPr>
        <w:t xml:space="preserve"> и ее</w:t>
      </w:r>
      <w:proofErr w:type="gramEnd"/>
      <w:r w:rsidR="000F0833">
        <w:rPr>
          <w:color w:val="3E4447"/>
          <w:sz w:val="28"/>
          <w:szCs w:val="28"/>
        </w:rPr>
        <w:t xml:space="preserve"> качество</w:t>
      </w:r>
      <w:r w:rsidRPr="00CE5B47">
        <w:rPr>
          <w:color w:val="3E4447"/>
          <w:sz w:val="28"/>
          <w:szCs w:val="28"/>
        </w:rPr>
        <w:t xml:space="preserve">; </w:t>
      </w:r>
      <w:r w:rsidR="000F0833">
        <w:rPr>
          <w:color w:val="3E4447"/>
          <w:sz w:val="28"/>
          <w:szCs w:val="28"/>
        </w:rPr>
        <w:t>осведомленность</w:t>
      </w:r>
      <w:r w:rsidRPr="00CE5B47">
        <w:rPr>
          <w:color w:val="3E4447"/>
          <w:sz w:val="28"/>
          <w:szCs w:val="28"/>
        </w:rPr>
        <w:t xml:space="preserve"> покупателей и рынков; </w:t>
      </w:r>
      <w:r w:rsidR="000F0833">
        <w:rPr>
          <w:color w:val="3E4447"/>
          <w:sz w:val="28"/>
          <w:szCs w:val="28"/>
        </w:rPr>
        <w:t>существование</w:t>
      </w:r>
      <w:r w:rsidRPr="00CE5B47">
        <w:rPr>
          <w:color w:val="3E4447"/>
          <w:sz w:val="28"/>
          <w:szCs w:val="28"/>
        </w:rPr>
        <w:t xml:space="preserve"> компетенций в </w:t>
      </w:r>
      <w:r w:rsidR="000F0833">
        <w:rPr>
          <w:color w:val="3E4447"/>
          <w:sz w:val="28"/>
          <w:szCs w:val="28"/>
        </w:rPr>
        <w:t>важных</w:t>
      </w:r>
      <w:r w:rsidRPr="00CE5B47">
        <w:rPr>
          <w:color w:val="3E4447"/>
          <w:sz w:val="28"/>
          <w:szCs w:val="28"/>
        </w:rPr>
        <w:t xml:space="preserve"> областях; </w:t>
      </w:r>
      <w:r w:rsidR="000F0833">
        <w:rPr>
          <w:color w:val="3E4447"/>
          <w:sz w:val="28"/>
          <w:szCs w:val="28"/>
        </w:rPr>
        <w:t>высокий уровень технологического преимущества</w:t>
      </w:r>
      <w:r w:rsidRPr="00CE5B47">
        <w:rPr>
          <w:color w:val="3E4447"/>
          <w:sz w:val="28"/>
          <w:szCs w:val="28"/>
        </w:rPr>
        <w:t>; к</w:t>
      </w:r>
      <w:r w:rsidR="000F0833">
        <w:rPr>
          <w:color w:val="3E4447"/>
          <w:sz w:val="28"/>
          <w:szCs w:val="28"/>
        </w:rPr>
        <w:t xml:space="preserve">валификацию руководства; </w:t>
      </w:r>
      <w:r w:rsidRPr="00CE5B47">
        <w:rPr>
          <w:color w:val="3E4447"/>
          <w:sz w:val="28"/>
          <w:szCs w:val="28"/>
        </w:rPr>
        <w:t xml:space="preserve">прибыльность в </w:t>
      </w:r>
      <w:r w:rsidR="000F0833">
        <w:rPr>
          <w:color w:val="3E4447"/>
          <w:sz w:val="28"/>
          <w:szCs w:val="28"/>
        </w:rPr>
        <w:t>сравнении</w:t>
      </w:r>
      <w:r w:rsidRPr="00CE5B47">
        <w:rPr>
          <w:color w:val="3E4447"/>
          <w:sz w:val="28"/>
          <w:szCs w:val="28"/>
        </w:rPr>
        <w:t xml:space="preserve"> с конкурентами. </w:t>
      </w:r>
      <w:r w:rsidR="000F0833">
        <w:rPr>
          <w:color w:val="3E4447"/>
          <w:sz w:val="28"/>
          <w:szCs w:val="28"/>
        </w:rPr>
        <w:t>Для получения</w:t>
      </w:r>
      <w:r w:rsidR="008F3856">
        <w:rPr>
          <w:color w:val="3E4447"/>
          <w:sz w:val="28"/>
          <w:szCs w:val="28"/>
        </w:rPr>
        <w:t xml:space="preserve"> количественного показателя</w:t>
      </w:r>
      <w:r w:rsidRPr="00CE5B47">
        <w:rPr>
          <w:color w:val="3E4447"/>
          <w:sz w:val="28"/>
          <w:szCs w:val="28"/>
        </w:rPr>
        <w:t xml:space="preserve"> конкурентной позиции</w:t>
      </w:r>
      <w:proofErr w:type="gramStart"/>
      <w:r w:rsidRPr="00CE5B47">
        <w:rPr>
          <w:color w:val="3E4447"/>
          <w:sz w:val="28"/>
          <w:szCs w:val="28"/>
        </w:rPr>
        <w:t xml:space="preserve"> ,</w:t>
      </w:r>
      <w:proofErr w:type="gramEnd"/>
      <w:r w:rsidRPr="00CE5B47">
        <w:rPr>
          <w:color w:val="3E4447"/>
          <w:sz w:val="28"/>
          <w:szCs w:val="28"/>
        </w:rPr>
        <w:t xml:space="preserve"> каждое из</w:t>
      </w:r>
      <w:r w:rsidR="008F3856">
        <w:rPr>
          <w:color w:val="3E4447"/>
          <w:sz w:val="28"/>
          <w:szCs w:val="28"/>
        </w:rPr>
        <w:t xml:space="preserve"> рассматриваемых подразделений</w:t>
      </w:r>
      <w:r w:rsidRPr="00CE5B47">
        <w:rPr>
          <w:color w:val="3E4447"/>
          <w:sz w:val="28"/>
          <w:szCs w:val="28"/>
        </w:rPr>
        <w:t xml:space="preserve"> оценивается с </w:t>
      </w:r>
      <w:r w:rsidR="008F3856">
        <w:rPr>
          <w:color w:val="3E4447"/>
          <w:sz w:val="28"/>
          <w:szCs w:val="28"/>
        </w:rPr>
        <w:t>применением</w:t>
      </w:r>
      <w:r w:rsidRPr="00CE5B47">
        <w:rPr>
          <w:color w:val="3E4447"/>
          <w:sz w:val="28"/>
          <w:szCs w:val="28"/>
        </w:rPr>
        <w:t xml:space="preserve"> того же подхода, </w:t>
      </w:r>
      <w:r w:rsidR="008F3856">
        <w:rPr>
          <w:color w:val="3E4447"/>
          <w:sz w:val="28"/>
          <w:szCs w:val="28"/>
        </w:rPr>
        <w:t>которым пользуются</w:t>
      </w:r>
      <w:r w:rsidRPr="00CE5B47">
        <w:rPr>
          <w:color w:val="3E4447"/>
          <w:sz w:val="28"/>
          <w:szCs w:val="28"/>
        </w:rPr>
        <w:t xml:space="preserve"> при оценке привлекательности отрасли.</w:t>
      </w:r>
    </w:p>
    <w:p w:rsidR="00413146" w:rsidRPr="00CE5B47" w:rsidRDefault="00413146" w:rsidP="00196F28">
      <w:pPr>
        <w:shd w:val="clear" w:color="auto" w:fill="FFFFFF"/>
        <w:spacing w:before="150" w:after="150" w:line="360" w:lineRule="auto"/>
        <w:jc w:val="both"/>
        <w:rPr>
          <w:rFonts w:ascii="Times New Roman" w:eastAsia="Times New Roman" w:hAnsi="Times New Roman" w:cs="Times New Roman"/>
          <w:color w:val="3E4447"/>
          <w:sz w:val="28"/>
          <w:szCs w:val="28"/>
        </w:rPr>
      </w:pPr>
      <w:r w:rsidRPr="00CE5B47">
        <w:rPr>
          <w:rFonts w:ascii="Times New Roman" w:eastAsia="Times New Roman" w:hAnsi="Times New Roman" w:cs="Times New Roman"/>
          <w:b/>
          <w:bCs/>
          <w:color w:val="3E4447"/>
          <w:sz w:val="28"/>
          <w:szCs w:val="28"/>
        </w:rPr>
        <w:t> Операционные методы</w:t>
      </w:r>
    </w:p>
    <w:p w:rsidR="00413146" w:rsidRPr="00CE5B47" w:rsidRDefault="008F3856" w:rsidP="00196F28">
      <w:pPr>
        <w:shd w:val="clear" w:color="auto" w:fill="FFFFFF"/>
        <w:spacing w:before="150" w:after="150" w:line="360" w:lineRule="auto"/>
        <w:jc w:val="both"/>
        <w:rPr>
          <w:rFonts w:ascii="Times New Roman" w:eastAsia="Times New Roman" w:hAnsi="Times New Roman" w:cs="Times New Roman"/>
          <w:color w:val="3E4447"/>
          <w:sz w:val="28"/>
          <w:szCs w:val="28"/>
        </w:rPr>
      </w:pPr>
      <w:r>
        <w:rPr>
          <w:rFonts w:ascii="Times New Roman" w:eastAsia="Times New Roman" w:hAnsi="Times New Roman" w:cs="Times New Roman"/>
          <w:color w:val="3E4447"/>
          <w:sz w:val="28"/>
          <w:szCs w:val="28"/>
        </w:rPr>
        <w:t>Процесс в</w:t>
      </w:r>
      <w:r w:rsidR="00413146" w:rsidRPr="00CE5B47">
        <w:rPr>
          <w:rFonts w:ascii="Times New Roman" w:eastAsia="Times New Roman" w:hAnsi="Times New Roman" w:cs="Times New Roman"/>
          <w:color w:val="3E4447"/>
          <w:sz w:val="28"/>
          <w:szCs w:val="28"/>
        </w:rPr>
        <w:t>ыделение операционных методов как самостоятельн</w:t>
      </w:r>
      <w:r>
        <w:rPr>
          <w:rFonts w:ascii="Times New Roman" w:eastAsia="Times New Roman" w:hAnsi="Times New Roman" w:cs="Times New Roman"/>
          <w:color w:val="3E4447"/>
          <w:sz w:val="28"/>
          <w:szCs w:val="28"/>
        </w:rPr>
        <w:t>ых</w:t>
      </w:r>
      <w:r w:rsidR="00413146" w:rsidRPr="00CE5B47">
        <w:rPr>
          <w:rFonts w:ascii="Times New Roman" w:eastAsia="Times New Roman" w:hAnsi="Times New Roman" w:cs="Times New Roman"/>
          <w:color w:val="3E4447"/>
          <w:sz w:val="28"/>
          <w:szCs w:val="28"/>
        </w:rPr>
        <w:t xml:space="preserve"> инструмент</w:t>
      </w:r>
      <w:r>
        <w:rPr>
          <w:rFonts w:ascii="Times New Roman" w:eastAsia="Times New Roman" w:hAnsi="Times New Roman" w:cs="Times New Roman"/>
          <w:color w:val="3E4447"/>
          <w:sz w:val="28"/>
          <w:szCs w:val="28"/>
        </w:rPr>
        <w:t>ов для</w:t>
      </w:r>
      <w:r w:rsidR="00413146" w:rsidRPr="00CE5B47">
        <w:rPr>
          <w:rFonts w:ascii="Times New Roman" w:eastAsia="Times New Roman" w:hAnsi="Times New Roman" w:cs="Times New Roman"/>
          <w:color w:val="3E4447"/>
          <w:sz w:val="28"/>
          <w:szCs w:val="28"/>
        </w:rPr>
        <w:t xml:space="preserve"> оценки конкурентоспособности </w:t>
      </w:r>
      <w:r>
        <w:rPr>
          <w:rFonts w:ascii="Times New Roman" w:eastAsia="Times New Roman" w:hAnsi="Times New Roman" w:cs="Times New Roman"/>
          <w:color w:val="3E4447"/>
          <w:sz w:val="28"/>
          <w:szCs w:val="28"/>
        </w:rPr>
        <w:t>произошел в результате</w:t>
      </w:r>
      <w:r w:rsidR="00413146" w:rsidRPr="00CE5B47">
        <w:rPr>
          <w:rFonts w:ascii="Times New Roman" w:eastAsia="Times New Roman" w:hAnsi="Times New Roman" w:cs="Times New Roman"/>
          <w:color w:val="3E4447"/>
          <w:sz w:val="28"/>
          <w:szCs w:val="28"/>
        </w:rPr>
        <w:t xml:space="preserve"> развити</w:t>
      </w:r>
      <w:r>
        <w:rPr>
          <w:rFonts w:ascii="Times New Roman" w:eastAsia="Times New Roman" w:hAnsi="Times New Roman" w:cs="Times New Roman"/>
          <w:color w:val="3E4447"/>
          <w:sz w:val="28"/>
          <w:szCs w:val="28"/>
        </w:rPr>
        <w:t>я</w:t>
      </w:r>
      <w:r w:rsidR="00413146" w:rsidRPr="00CE5B47">
        <w:rPr>
          <w:rFonts w:ascii="Times New Roman" w:eastAsia="Times New Roman" w:hAnsi="Times New Roman" w:cs="Times New Roman"/>
          <w:color w:val="3E4447"/>
          <w:sz w:val="28"/>
          <w:szCs w:val="28"/>
        </w:rPr>
        <w:t xml:space="preserve"> инструментария матричных </w:t>
      </w:r>
      <w:r>
        <w:rPr>
          <w:rFonts w:ascii="Times New Roman" w:eastAsia="Times New Roman" w:hAnsi="Times New Roman" w:cs="Times New Roman"/>
          <w:color w:val="3E4447"/>
          <w:sz w:val="28"/>
          <w:szCs w:val="28"/>
        </w:rPr>
        <w:t xml:space="preserve">методов. В </w:t>
      </w:r>
      <w:r w:rsidR="00413146" w:rsidRPr="00CE5B47">
        <w:rPr>
          <w:rFonts w:ascii="Times New Roman" w:eastAsia="Times New Roman" w:hAnsi="Times New Roman" w:cs="Times New Roman"/>
          <w:color w:val="3E4447"/>
          <w:sz w:val="28"/>
          <w:szCs w:val="28"/>
        </w:rPr>
        <w:t xml:space="preserve">соответствии с </w:t>
      </w:r>
      <w:r>
        <w:rPr>
          <w:rFonts w:ascii="Times New Roman" w:eastAsia="Times New Roman" w:hAnsi="Times New Roman" w:cs="Times New Roman"/>
          <w:color w:val="3E4447"/>
          <w:sz w:val="28"/>
          <w:szCs w:val="28"/>
        </w:rPr>
        <w:t>данным</w:t>
      </w:r>
      <w:r w:rsidR="00413146" w:rsidRPr="00CE5B47">
        <w:rPr>
          <w:rFonts w:ascii="Times New Roman" w:eastAsia="Times New Roman" w:hAnsi="Times New Roman" w:cs="Times New Roman"/>
          <w:color w:val="3E4447"/>
          <w:sz w:val="28"/>
          <w:szCs w:val="28"/>
        </w:rPr>
        <w:t xml:space="preserve"> подходом, наиболее конкурентоспособными </w:t>
      </w:r>
      <w:r>
        <w:rPr>
          <w:rFonts w:ascii="Times New Roman" w:eastAsia="Times New Roman" w:hAnsi="Times New Roman" w:cs="Times New Roman"/>
          <w:color w:val="3E4447"/>
          <w:sz w:val="28"/>
          <w:szCs w:val="28"/>
        </w:rPr>
        <w:t>называют</w:t>
      </w:r>
      <w:r w:rsidR="00413146" w:rsidRPr="00CE5B47">
        <w:rPr>
          <w:rFonts w:ascii="Times New Roman" w:eastAsia="Times New Roman" w:hAnsi="Times New Roman" w:cs="Times New Roman"/>
          <w:color w:val="3E4447"/>
          <w:sz w:val="28"/>
          <w:szCs w:val="28"/>
        </w:rPr>
        <w:t xml:space="preserve"> те </w:t>
      </w:r>
      <w:r>
        <w:rPr>
          <w:rFonts w:ascii="Times New Roman" w:eastAsia="Times New Roman" w:hAnsi="Times New Roman" w:cs="Times New Roman"/>
          <w:color w:val="3E4447"/>
          <w:sz w:val="28"/>
          <w:szCs w:val="28"/>
        </w:rPr>
        <w:t>фирмы или компании</w:t>
      </w:r>
      <w:r w:rsidR="00413146" w:rsidRPr="00CE5B47">
        <w:rPr>
          <w:rFonts w:ascii="Times New Roman" w:eastAsia="Times New Roman" w:hAnsi="Times New Roman" w:cs="Times New Roman"/>
          <w:color w:val="3E4447"/>
          <w:sz w:val="28"/>
          <w:szCs w:val="28"/>
        </w:rPr>
        <w:t>, где наилучшим</w:t>
      </w:r>
      <w:r>
        <w:rPr>
          <w:rFonts w:ascii="Times New Roman" w:eastAsia="Times New Roman" w:hAnsi="Times New Roman" w:cs="Times New Roman"/>
          <w:color w:val="3E4447"/>
          <w:sz w:val="28"/>
          <w:szCs w:val="28"/>
        </w:rPr>
        <w:t>, наиболее гармоничным и слаженным</w:t>
      </w:r>
      <w:r w:rsidR="00413146" w:rsidRPr="00CE5B47">
        <w:rPr>
          <w:rFonts w:ascii="Times New Roman" w:eastAsia="Times New Roman" w:hAnsi="Times New Roman" w:cs="Times New Roman"/>
          <w:color w:val="3E4447"/>
          <w:sz w:val="28"/>
          <w:szCs w:val="28"/>
        </w:rPr>
        <w:t xml:space="preserve"> образом организована работа всех </w:t>
      </w:r>
      <w:r>
        <w:rPr>
          <w:rFonts w:ascii="Times New Roman" w:eastAsia="Times New Roman" w:hAnsi="Times New Roman" w:cs="Times New Roman"/>
          <w:color w:val="3E4447"/>
          <w:sz w:val="28"/>
          <w:szCs w:val="28"/>
        </w:rPr>
        <w:t>отделов</w:t>
      </w:r>
      <w:r w:rsidR="00413146" w:rsidRPr="00CE5B47">
        <w:rPr>
          <w:rFonts w:ascii="Times New Roman" w:eastAsia="Times New Roman" w:hAnsi="Times New Roman" w:cs="Times New Roman"/>
          <w:color w:val="3E4447"/>
          <w:sz w:val="28"/>
          <w:szCs w:val="28"/>
        </w:rPr>
        <w:t xml:space="preserve"> и служб (</w:t>
      </w:r>
      <w:r>
        <w:rPr>
          <w:rFonts w:ascii="Times New Roman" w:eastAsia="Times New Roman" w:hAnsi="Times New Roman" w:cs="Times New Roman"/>
          <w:color w:val="3E4447"/>
          <w:sz w:val="28"/>
          <w:szCs w:val="28"/>
        </w:rPr>
        <w:t xml:space="preserve">в разных источниках </w:t>
      </w:r>
      <w:r w:rsidR="00413146" w:rsidRPr="00CE5B47">
        <w:rPr>
          <w:rFonts w:ascii="Times New Roman" w:eastAsia="Times New Roman" w:hAnsi="Times New Roman" w:cs="Times New Roman"/>
          <w:color w:val="3E4447"/>
          <w:sz w:val="28"/>
          <w:szCs w:val="28"/>
        </w:rPr>
        <w:t xml:space="preserve">в литературе </w:t>
      </w:r>
      <w:r>
        <w:rPr>
          <w:rFonts w:ascii="Times New Roman" w:eastAsia="Times New Roman" w:hAnsi="Times New Roman" w:cs="Times New Roman"/>
          <w:color w:val="3E4447"/>
          <w:sz w:val="28"/>
          <w:szCs w:val="28"/>
        </w:rPr>
        <w:t>операционные</w:t>
      </w:r>
      <w:r w:rsidR="00413146" w:rsidRPr="00CE5B47">
        <w:rPr>
          <w:rFonts w:ascii="Times New Roman" w:eastAsia="Times New Roman" w:hAnsi="Times New Roman" w:cs="Times New Roman"/>
          <w:color w:val="3E4447"/>
          <w:sz w:val="28"/>
          <w:szCs w:val="28"/>
        </w:rPr>
        <w:t xml:space="preserve"> метод</w:t>
      </w:r>
      <w:r>
        <w:rPr>
          <w:rFonts w:ascii="Times New Roman" w:eastAsia="Times New Roman" w:hAnsi="Times New Roman" w:cs="Times New Roman"/>
          <w:color w:val="3E4447"/>
          <w:sz w:val="28"/>
          <w:szCs w:val="28"/>
        </w:rPr>
        <w:t>ы</w:t>
      </w:r>
      <w:r w:rsidR="00413146" w:rsidRPr="00CE5B47">
        <w:rPr>
          <w:rFonts w:ascii="Times New Roman" w:eastAsia="Times New Roman" w:hAnsi="Times New Roman" w:cs="Times New Roman"/>
          <w:color w:val="3E4447"/>
          <w:sz w:val="28"/>
          <w:szCs w:val="28"/>
        </w:rPr>
        <w:t xml:space="preserve"> известн</w:t>
      </w:r>
      <w:r>
        <w:rPr>
          <w:rFonts w:ascii="Times New Roman" w:eastAsia="Times New Roman" w:hAnsi="Times New Roman" w:cs="Times New Roman"/>
          <w:color w:val="3E4447"/>
          <w:sz w:val="28"/>
          <w:szCs w:val="28"/>
        </w:rPr>
        <w:t>ы</w:t>
      </w:r>
      <w:r w:rsidR="00413146" w:rsidRPr="00CE5B47">
        <w:rPr>
          <w:rFonts w:ascii="Times New Roman" w:eastAsia="Times New Roman" w:hAnsi="Times New Roman" w:cs="Times New Roman"/>
          <w:color w:val="3E4447"/>
          <w:sz w:val="28"/>
          <w:szCs w:val="28"/>
        </w:rPr>
        <w:t xml:space="preserve"> </w:t>
      </w:r>
      <w:r>
        <w:rPr>
          <w:rFonts w:ascii="Times New Roman" w:eastAsia="Times New Roman" w:hAnsi="Times New Roman" w:cs="Times New Roman"/>
          <w:color w:val="3E4447"/>
          <w:sz w:val="28"/>
          <w:szCs w:val="28"/>
        </w:rPr>
        <w:t>как</w:t>
      </w:r>
      <w:r w:rsidR="00413146" w:rsidRPr="00CE5B47">
        <w:rPr>
          <w:rFonts w:ascii="Times New Roman" w:eastAsia="Times New Roman" w:hAnsi="Times New Roman" w:cs="Times New Roman"/>
          <w:color w:val="3E4447"/>
          <w:sz w:val="28"/>
          <w:szCs w:val="28"/>
        </w:rPr>
        <w:t xml:space="preserve"> «</w:t>
      </w:r>
      <w:r>
        <w:rPr>
          <w:rFonts w:ascii="Times New Roman" w:eastAsia="Times New Roman" w:hAnsi="Times New Roman" w:cs="Times New Roman"/>
          <w:color w:val="3E4447"/>
          <w:sz w:val="28"/>
          <w:szCs w:val="28"/>
        </w:rPr>
        <w:t>подход</w:t>
      </w:r>
      <w:r w:rsidR="00413146" w:rsidRPr="00CE5B47">
        <w:rPr>
          <w:rFonts w:ascii="Times New Roman" w:eastAsia="Times New Roman" w:hAnsi="Times New Roman" w:cs="Times New Roman"/>
          <w:color w:val="3E4447"/>
          <w:sz w:val="28"/>
          <w:szCs w:val="28"/>
        </w:rPr>
        <w:t>, основанны</w:t>
      </w:r>
      <w:r>
        <w:rPr>
          <w:rFonts w:ascii="Times New Roman" w:eastAsia="Times New Roman" w:hAnsi="Times New Roman" w:cs="Times New Roman"/>
          <w:color w:val="3E4447"/>
          <w:sz w:val="28"/>
          <w:szCs w:val="28"/>
        </w:rPr>
        <w:t>й</w:t>
      </w:r>
      <w:r w:rsidR="00413146" w:rsidRPr="00CE5B47">
        <w:rPr>
          <w:rFonts w:ascii="Times New Roman" w:eastAsia="Times New Roman" w:hAnsi="Times New Roman" w:cs="Times New Roman"/>
          <w:color w:val="3E4447"/>
          <w:sz w:val="28"/>
          <w:szCs w:val="28"/>
        </w:rPr>
        <w:t xml:space="preserve"> на теории эффективной конкуренции»).</w:t>
      </w:r>
    </w:p>
    <w:p w:rsidR="00413146" w:rsidRPr="00CE5B47" w:rsidRDefault="002B6B46" w:rsidP="00196F28">
      <w:pPr>
        <w:shd w:val="clear" w:color="auto" w:fill="FFFFFF"/>
        <w:spacing w:before="150" w:after="150" w:line="360" w:lineRule="auto"/>
        <w:jc w:val="both"/>
        <w:rPr>
          <w:rFonts w:ascii="Times New Roman" w:eastAsia="Times New Roman" w:hAnsi="Times New Roman" w:cs="Times New Roman"/>
          <w:color w:val="3E4447"/>
          <w:sz w:val="28"/>
          <w:szCs w:val="28"/>
        </w:rPr>
      </w:pPr>
      <w:r>
        <w:rPr>
          <w:rFonts w:ascii="Times New Roman" w:eastAsia="Times New Roman" w:hAnsi="Times New Roman" w:cs="Times New Roman"/>
          <w:color w:val="3E4447"/>
          <w:sz w:val="28"/>
          <w:szCs w:val="28"/>
        </w:rPr>
        <w:t>Далее, н</w:t>
      </w:r>
      <w:r w:rsidR="00413146" w:rsidRPr="00CE5B47">
        <w:rPr>
          <w:rFonts w:ascii="Times New Roman" w:eastAsia="Times New Roman" w:hAnsi="Times New Roman" w:cs="Times New Roman"/>
          <w:color w:val="3E4447"/>
          <w:sz w:val="28"/>
          <w:szCs w:val="28"/>
        </w:rPr>
        <w:t xml:space="preserve">а эффективность </w:t>
      </w:r>
      <w:r>
        <w:rPr>
          <w:rFonts w:ascii="Times New Roman" w:eastAsia="Times New Roman" w:hAnsi="Times New Roman" w:cs="Times New Roman"/>
          <w:color w:val="3E4447"/>
          <w:sz w:val="28"/>
          <w:szCs w:val="28"/>
        </w:rPr>
        <w:t>функционирования</w:t>
      </w:r>
      <w:r w:rsidR="00413146" w:rsidRPr="00CE5B47">
        <w:rPr>
          <w:rFonts w:ascii="Times New Roman" w:eastAsia="Times New Roman" w:hAnsi="Times New Roman" w:cs="Times New Roman"/>
          <w:color w:val="3E4447"/>
          <w:sz w:val="28"/>
          <w:szCs w:val="28"/>
        </w:rPr>
        <w:t xml:space="preserve"> каждой из служб </w:t>
      </w:r>
      <w:r>
        <w:rPr>
          <w:rFonts w:ascii="Times New Roman" w:eastAsia="Times New Roman" w:hAnsi="Times New Roman" w:cs="Times New Roman"/>
          <w:color w:val="3E4447"/>
          <w:sz w:val="28"/>
          <w:szCs w:val="28"/>
        </w:rPr>
        <w:t>фирмы</w:t>
      </w:r>
      <w:r w:rsidR="00413146" w:rsidRPr="00CE5B47">
        <w:rPr>
          <w:rFonts w:ascii="Times New Roman" w:eastAsia="Times New Roman" w:hAnsi="Times New Roman" w:cs="Times New Roman"/>
          <w:color w:val="3E4447"/>
          <w:sz w:val="28"/>
          <w:szCs w:val="28"/>
        </w:rPr>
        <w:t xml:space="preserve"> оказывает влияние </w:t>
      </w:r>
      <w:r>
        <w:rPr>
          <w:rFonts w:ascii="Times New Roman" w:eastAsia="Times New Roman" w:hAnsi="Times New Roman" w:cs="Times New Roman"/>
          <w:color w:val="3E4447"/>
          <w:sz w:val="28"/>
          <w:szCs w:val="28"/>
        </w:rPr>
        <w:t>ряд</w:t>
      </w:r>
      <w:r w:rsidR="00413146" w:rsidRPr="00CE5B47">
        <w:rPr>
          <w:rFonts w:ascii="Times New Roman" w:eastAsia="Times New Roman" w:hAnsi="Times New Roman" w:cs="Times New Roman"/>
          <w:color w:val="3E4447"/>
          <w:sz w:val="28"/>
          <w:szCs w:val="28"/>
        </w:rPr>
        <w:t xml:space="preserve"> факторов –</w:t>
      </w:r>
      <w:r>
        <w:rPr>
          <w:rFonts w:ascii="Times New Roman" w:eastAsia="Times New Roman" w:hAnsi="Times New Roman" w:cs="Times New Roman"/>
          <w:color w:val="3E4447"/>
          <w:sz w:val="28"/>
          <w:szCs w:val="28"/>
        </w:rPr>
        <w:t xml:space="preserve"> или ресурсов предприятия. Анализ и о</w:t>
      </w:r>
      <w:r w:rsidR="00413146" w:rsidRPr="00CE5B47">
        <w:rPr>
          <w:rFonts w:ascii="Times New Roman" w:eastAsia="Times New Roman" w:hAnsi="Times New Roman" w:cs="Times New Roman"/>
          <w:color w:val="3E4447"/>
          <w:sz w:val="28"/>
          <w:szCs w:val="28"/>
        </w:rPr>
        <w:t xml:space="preserve">ценка эффективности </w:t>
      </w:r>
      <w:r>
        <w:rPr>
          <w:rFonts w:ascii="Times New Roman" w:eastAsia="Times New Roman" w:hAnsi="Times New Roman" w:cs="Times New Roman"/>
          <w:color w:val="3E4447"/>
          <w:sz w:val="28"/>
          <w:szCs w:val="28"/>
        </w:rPr>
        <w:t>функционирования</w:t>
      </w:r>
      <w:r w:rsidR="00413146" w:rsidRPr="00CE5B47">
        <w:rPr>
          <w:rFonts w:ascii="Times New Roman" w:eastAsia="Times New Roman" w:hAnsi="Times New Roman" w:cs="Times New Roman"/>
          <w:color w:val="3E4447"/>
          <w:sz w:val="28"/>
          <w:szCs w:val="28"/>
        </w:rPr>
        <w:t xml:space="preserve"> каждого из </w:t>
      </w:r>
      <w:r>
        <w:rPr>
          <w:rFonts w:ascii="Times New Roman" w:eastAsia="Times New Roman" w:hAnsi="Times New Roman" w:cs="Times New Roman"/>
          <w:color w:val="3E4447"/>
          <w:sz w:val="28"/>
          <w:szCs w:val="28"/>
        </w:rPr>
        <w:t xml:space="preserve">разделов само по себе </w:t>
      </w:r>
      <w:r w:rsidR="00413146" w:rsidRPr="00CE5B47">
        <w:rPr>
          <w:rFonts w:ascii="Times New Roman" w:eastAsia="Times New Roman" w:hAnsi="Times New Roman" w:cs="Times New Roman"/>
          <w:color w:val="3E4447"/>
          <w:sz w:val="28"/>
          <w:szCs w:val="28"/>
        </w:rPr>
        <w:t xml:space="preserve"> предполагает </w:t>
      </w:r>
      <w:r>
        <w:rPr>
          <w:rFonts w:ascii="Times New Roman" w:eastAsia="Times New Roman" w:hAnsi="Times New Roman" w:cs="Times New Roman"/>
          <w:color w:val="3E4447"/>
          <w:sz w:val="28"/>
          <w:szCs w:val="28"/>
        </w:rPr>
        <w:t>анализ  эффективности использования отмеченных</w:t>
      </w:r>
      <w:r w:rsidR="00413146" w:rsidRPr="00CE5B47">
        <w:rPr>
          <w:rFonts w:ascii="Times New Roman" w:eastAsia="Times New Roman" w:hAnsi="Times New Roman" w:cs="Times New Roman"/>
          <w:color w:val="3E4447"/>
          <w:sz w:val="28"/>
          <w:szCs w:val="28"/>
        </w:rPr>
        <w:t xml:space="preserve"> ресурсов. </w:t>
      </w:r>
      <w:r w:rsidR="007A3FB4">
        <w:rPr>
          <w:rFonts w:ascii="Times New Roman" w:eastAsia="Times New Roman" w:hAnsi="Times New Roman" w:cs="Times New Roman"/>
          <w:color w:val="3E4447"/>
          <w:sz w:val="28"/>
          <w:szCs w:val="28"/>
        </w:rPr>
        <w:t>Ресурсы</w:t>
      </w:r>
      <w:r w:rsidR="00413146" w:rsidRPr="00CE5B47">
        <w:rPr>
          <w:rFonts w:ascii="Times New Roman" w:eastAsia="Times New Roman" w:hAnsi="Times New Roman" w:cs="Times New Roman"/>
          <w:color w:val="3E4447"/>
          <w:sz w:val="28"/>
          <w:szCs w:val="28"/>
        </w:rPr>
        <w:t xml:space="preserve"> </w:t>
      </w:r>
      <w:r>
        <w:rPr>
          <w:rFonts w:ascii="Times New Roman" w:eastAsia="Times New Roman" w:hAnsi="Times New Roman" w:cs="Times New Roman"/>
          <w:color w:val="3E4447"/>
          <w:sz w:val="28"/>
          <w:szCs w:val="28"/>
        </w:rPr>
        <w:t xml:space="preserve">компании </w:t>
      </w:r>
      <w:r w:rsidR="007A3FB4">
        <w:rPr>
          <w:rFonts w:ascii="Times New Roman" w:eastAsia="Times New Roman" w:hAnsi="Times New Roman" w:cs="Times New Roman"/>
          <w:color w:val="3E4447"/>
          <w:sz w:val="28"/>
          <w:szCs w:val="28"/>
        </w:rPr>
        <w:t>пон</w:t>
      </w:r>
      <w:r w:rsidR="00413146" w:rsidRPr="00CE5B47">
        <w:rPr>
          <w:rFonts w:ascii="Times New Roman" w:eastAsia="Times New Roman" w:hAnsi="Times New Roman" w:cs="Times New Roman"/>
          <w:color w:val="3E4447"/>
          <w:sz w:val="28"/>
          <w:szCs w:val="28"/>
        </w:rPr>
        <w:t>я</w:t>
      </w:r>
      <w:r w:rsidR="007A3FB4">
        <w:rPr>
          <w:rFonts w:ascii="Times New Roman" w:eastAsia="Times New Roman" w:hAnsi="Times New Roman" w:cs="Times New Roman"/>
          <w:color w:val="3E4447"/>
          <w:sz w:val="28"/>
          <w:szCs w:val="28"/>
        </w:rPr>
        <w:t xml:space="preserve">тие </w:t>
      </w:r>
      <w:r w:rsidR="00413146" w:rsidRPr="00CE5B47">
        <w:rPr>
          <w:rFonts w:ascii="Times New Roman" w:eastAsia="Times New Roman" w:hAnsi="Times New Roman" w:cs="Times New Roman"/>
          <w:color w:val="3E4447"/>
          <w:sz w:val="28"/>
          <w:szCs w:val="28"/>
        </w:rPr>
        <w:t xml:space="preserve"> широко</w:t>
      </w:r>
      <w:r w:rsidR="007A3FB4">
        <w:rPr>
          <w:rFonts w:ascii="Times New Roman" w:eastAsia="Times New Roman" w:hAnsi="Times New Roman" w:cs="Times New Roman"/>
          <w:color w:val="3E4447"/>
          <w:sz w:val="28"/>
          <w:szCs w:val="28"/>
        </w:rPr>
        <w:t xml:space="preserve">е – </w:t>
      </w:r>
      <w:r w:rsidR="00413146" w:rsidRPr="00CE5B47">
        <w:rPr>
          <w:rFonts w:ascii="Times New Roman" w:eastAsia="Times New Roman" w:hAnsi="Times New Roman" w:cs="Times New Roman"/>
          <w:color w:val="3E4447"/>
          <w:sz w:val="28"/>
          <w:szCs w:val="28"/>
        </w:rPr>
        <w:t xml:space="preserve">не только капитал в </w:t>
      </w:r>
      <w:r w:rsidR="007A3FB4">
        <w:rPr>
          <w:rFonts w:ascii="Times New Roman" w:eastAsia="Times New Roman" w:hAnsi="Times New Roman" w:cs="Times New Roman"/>
          <w:color w:val="3E4447"/>
          <w:sz w:val="28"/>
          <w:szCs w:val="28"/>
        </w:rPr>
        <w:t>денежной</w:t>
      </w:r>
      <w:r w:rsidR="00413146" w:rsidRPr="00CE5B47">
        <w:rPr>
          <w:rFonts w:ascii="Times New Roman" w:eastAsia="Times New Roman" w:hAnsi="Times New Roman" w:cs="Times New Roman"/>
          <w:color w:val="3E4447"/>
          <w:sz w:val="28"/>
          <w:szCs w:val="28"/>
        </w:rPr>
        <w:t xml:space="preserve"> и материальной форме, но и </w:t>
      </w:r>
      <w:r w:rsidR="007A3FB4">
        <w:rPr>
          <w:rFonts w:ascii="Times New Roman" w:eastAsia="Times New Roman" w:hAnsi="Times New Roman" w:cs="Times New Roman"/>
          <w:color w:val="3E4447"/>
          <w:sz w:val="28"/>
          <w:szCs w:val="28"/>
        </w:rPr>
        <w:t xml:space="preserve">рабочий </w:t>
      </w:r>
      <w:r w:rsidR="00413146" w:rsidRPr="00CE5B47">
        <w:rPr>
          <w:rFonts w:ascii="Times New Roman" w:eastAsia="Times New Roman" w:hAnsi="Times New Roman" w:cs="Times New Roman"/>
          <w:color w:val="3E4447"/>
          <w:sz w:val="28"/>
          <w:szCs w:val="28"/>
        </w:rPr>
        <w:t xml:space="preserve">персонал, и состояние </w:t>
      </w:r>
      <w:r w:rsidR="007A3FB4">
        <w:rPr>
          <w:rFonts w:ascii="Times New Roman" w:eastAsia="Times New Roman" w:hAnsi="Times New Roman" w:cs="Times New Roman"/>
          <w:color w:val="3E4447"/>
          <w:sz w:val="28"/>
          <w:szCs w:val="28"/>
        </w:rPr>
        <w:t>менеджмента</w:t>
      </w:r>
      <w:r w:rsidR="00413146" w:rsidRPr="00CE5B47">
        <w:rPr>
          <w:rFonts w:ascii="Times New Roman" w:eastAsia="Times New Roman" w:hAnsi="Times New Roman" w:cs="Times New Roman"/>
          <w:color w:val="3E4447"/>
          <w:sz w:val="28"/>
          <w:szCs w:val="28"/>
        </w:rPr>
        <w:t xml:space="preserve">, и качество связей с </w:t>
      </w:r>
      <w:r w:rsidR="007A3FB4">
        <w:rPr>
          <w:rFonts w:ascii="Times New Roman" w:eastAsia="Times New Roman" w:hAnsi="Times New Roman" w:cs="Times New Roman"/>
          <w:color w:val="3E4447"/>
          <w:sz w:val="28"/>
          <w:szCs w:val="28"/>
        </w:rPr>
        <w:t>целевыми</w:t>
      </w:r>
      <w:r w:rsidR="00413146" w:rsidRPr="00CE5B47">
        <w:rPr>
          <w:rFonts w:ascii="Times New Roman" w:eastAsia="Times New Roman" w:hAnsi="Times New Roman" w:cs="Times New Roman"/>
          <w:color w:val="3E4447"/>
          <w:sz w:val="28"/>
          <w:szCs w:val="28"/>
        </w:rPr>
        <w:t xml:space="preserve"> аудиториями, и маркетинг</w:t>
      </w:r>
      <w:r w:rsidR="007A3FB4">
        <w:rPr>
          <w:rFonts w:ascii="Times New Roman" w:eastAsia="Times New Roman" w:hAnsi="Times New Roman" w:cs="Times New Roman"/>
          <w:color w:val="3E4447"/>
          <w:sz w:val="28"/>
          <w:szCs w:val="28"/>
        </w:rPr>
        <w:t>овые мероприятия</w:t>
      </w:r>
      <w:r w:rsidR="00413146" w:rsidRPr="00CE5B47">
        <w:rPr>
          <w:rFonts w:ascii="Times New Roman" w:eastAsia="Times New Roman" w:hAnsi="Times New Roman" w:cs="Times New Roman"/>
          <w:color w:val="3E4447"/>
          <w:sz w:val="28"/>
          <w:szCs w:val="28"/>
        </w:rPr>
        <w:t xml:space="preserve">. Каждый ресурс </w:t>
      </w:r>
      <w:r w:rsidR="007A3FB4">
        <w:rPr>
          <w:rFonts w:ascii="Times New Roman" w:eastAsia="Times New Roman" w:hAnsi="Times New Roman" w:cs="Times New Roman"/>
          <w:color w:val="3E4447"/>
          <w:sz w:val="28"/>
          <w:szCs w:val="28"/>
        </w:rPr>
        <w:t>компании</w:t>
      </w:r>
      <w:r w:rsidR="00413146" w:rsidRPr="00CE5B47">
        <w:rPr>
          <w:rFonts w:ascii="Times New Roman" w:eastAsia="Times New Roman" w:hAnsi="Times New Roman" w:cs="Times New Roman"/>
          <w:color w:val="3E4447"/>
          <w:sz w:val="28"/>
          <w:szCs w:val="28"/>
        </w:rPr>
        <w:t xml:space="preserve">, определенный таким образом, </w:t>
      </w:r>
      <w:r w:rsidR="007A3FB4">
        <w:rPr>
          <w:rFonts w:ascii="Times New Roman" w:eastAsia="Times New Roman" w:hAnsi="Times New Roman" w:cs="Times New Roman"/>
          <w:color w:val="3E4447"/>
          <w:sz w:val="28"/>
          <w:szCs w:val="28"/>
        </w:rPr>
        <w:t>можно</w:t>
      </w:r>
      <w:r w:rsidR="00413146" w:rsidRPr="00CE5B47">
        <w:rPr>
          <w:rFonts w:ascii="Times New Roman" w:eastAsia="Times New Roman" w:hAnsi="Times New Roman" w:cs="Times New Roman"/>
          <w:color w:val="3E4447"/>
          <w:sz w:val="28"/>
          <w:szCs w:val="28"/>
        </w:rPr>
        <w:t xml:space="preserve"> оцен</w:t>
      </w:r>
      <w:r w:rsidR="007A3FB4">
        <w:rPr>
          <w:rFonts w:ascii="Times New Roman" w:eastAsia="Times New Roman" w:hAnsi="Times New Roman" w:cs="Times New Roman"/>
          <w:color w:val="3E4447"/>
          <w:sz w:val="28"/>
          <w:szCs w:val="28"/>
        </w:rPr>
        <w:t>ить</w:t>
      </w:r>
      <w:r w:rsidR="00413146" w:rsidRPr="00CE5B47">
        <w:rPr>
          <w:rFonts w:ascii="Times New Roman" w:eastAsia="Times New Roman" w:hAnsi="Times New Roman" w:cs="Times New Roman"/>
          <w:color w:val="3E4447"/>
          <w:sz w:val="28"/>
          <w:szCs w:val="28"/>
        </w:rPr>
        <w:t xml:space="preserve"> </w:t>
      </w:r>
      <w:r w:rsidR="00413146" w:rsidRPr="00CE5B47">
        <w:rPr>
          <w:rFonts w:ascii="Times New Roman" w:eastAsia="Times New Roman" w:hAnsi="Times New Roman" w:cs="Times New Roman"/>
          <w:color w:val="3E4447"/>
          <w:sz w:val="28"/>
          <w:szCs w:val="28"/>
        </w:rPr>
        <w:lastRenderedPageBreak/>
        <w:t>соответствующим количественным</w:t>
      </w:r>
      <w:proofErr w:type="gramStart"/>
      <w:r w:rsidR="00413146" w:rsidRPr="00CE5B47">
        <w:rPr>
          <w:rFonts w:ascii="Times New Roman" w:eastAsia="Times New Roman" w:hAnsi="Times New Roman" w:cs="Times New Roman"/>
          <w:color w:val="3E4447"/>
          <w:sz w:val="28"/>
          <w:szCs w:val="28"/>
        </w:rPr>
        <w:t xml:space="preserve"> </w:t>
      </w:r>
      <w:r w:rsidR="007A3FB4">
        <w:rPr>
          <w:rFonts w:ascii="Times New Roman" w:eastAsia="Times New Roman" w:hAnsi="Times New Roman" w:cs="Times New Roman"/>
          <w:color w:val="3E4447"/>
          <w:sz w:val="28"/>
          <w:szCs w:val="28"/>
        </w:rPr>
        <w:t>,</w:t>
      </w:r>
      <w:proofErr w:type="gramEnd"/>
      <w:r w:rsidR="00413146" w:rsidRPr="00CE5B47">
        <w:rPr>
          <w:rFonts w:ascii="Times New Roman" w:eastAsia="Times New Roman" w:hAnsi="Times New Roman" w:cs="Times New Roman"/>
          <w:color w:val="3E4447"/>
          <w:sz w:val="28"/>
          <w:szCs w:val="28"/>
        </w:rPr>
        <w:t xml:space="preserve"> качественным показателем. </w:t>
      </w:r>
      <w:r w:rsidR="00165093">
        <w:rPr>
          <w:rFonts w:ascii="Times New Roman" w:eastAsia="Times New Roman" w:hAnsi="Times New Roman" w:cs="Times New Roman"/>
          <w:color w:val="3E4447"/>
          <w:sz w:val="28"/>
          <w:szCs w:val="28"/>
        </w:rPr>
        <w:t>Это значит что</w:t>
      </w:r>
      <w:r w:rsidR="00413146" w:rsidRPr="00CE5B47">
        <w:rPr>
          <w:rFonts w:ascii="Times New Roman" w:eastAsia="Times New Roman" w:hAnsi="Times New Roman" w:cs="Times New Roman"/>
          <w:color w:val="3E4447"/>
          <w:sz w:val="28"/>
          <w:szCs w:val="28"/>
        </w:rPr>
        <w:t xml:space="preserve">, конкурентоспособность </w:t>
      </w:r>
      <w:r w:rsidR="00165093">
        <w:rPr>
          <w:rFonts w:ascii="Times New Roman" w:eastAsia="Times New Roman" w:hAnsi="Times New Roman" w:cs="Times New Roman"/>
          <w:color w:val="3E4447"/>
          <w:sz w:val="28"/>
          <w:szCs w:val="28"/>
        </w:rPr>
        <w:t>фирмы</w:t>
      </w:r>
      <w:r w:rsidR="00413146" w:rsidRPr="00CE5B47">
        <w:rPr>
          <w:rFonts w:ascii="Times New Roman" w:eastAsia="Times New Roman" w:hAnsi="Times New Roman" w:cs="Times New Roman"/>
          <w:color w:val="3E4447"/>
          <w:sz w:val="28"/>
          <w:szCs w:val="28"/>
        </w:rPr>
        <w:t xml:space="preserve"> </w:t>
      </w:r>
      <w:r w:rsidR="00165093">
        <w:rPr>
          <w:rFonts w:ascii="Times New Roman" w:eastAsia="Times New Roman" w:hAnsi="Times New Roman" w:cs="Times New Roman"/>
          <w:color w:val="3E4447"/>
          <w:sz w:val="28"/>
          <w:szCs w:val="28"/>
        </w:rPr>
        <w:t>является</w:t>
      </w:r>
      <w:r w:rsidR="00413146" w:rsidRPr="00CE5B47">
        <w:rPr>
          <w:rFonts w:ascii="Times New Roman" w:eastAsia="Times New Roman" w:hAnsi="Times New Roman" w:cs="Times New Roman"/>
          <w:color w:val="3E4447"/>
          <w:sz w:val="28"/>
          <w:szCs w:val="28"/>
        </w:rPr>
        <w:t xml:space="preserve"> совокупность</w:t>
      </w:r>
      <w:r w:rsidR="00165093">
        <w:rPr>
          <w:rFonts w:ascii="Times New Roman" w:eastAsia="Times New Roman" w:hAnsi="Times New Roman" w:cs="Times New Roman"/>
          <w:color w:val="3E4447"/>
          <w:sz w:val="28"/>
          <w:szCs w:val="28"/>
        </w:rPr>
        <w:t>ю</w:t>
      </w:r>
      <w:r w:rsidR="00413146" w:rsidRPr="00CE5B47">
        <w:rPr>
          <w:rFonts w:ascii="Times New Roman" w:eastAsia="Times New Roman" w:hAnsi="Times New Roman" w:cs="Times New Roman"/>
          <w:color w:val="3E4447"/>
          <w:sz w:val="28"/>
          <w:szCs w:val="28"/>
        </w:rPr>
        <w:t xml:space="preserve"> </w:t>
      </w:r>
      <w:r w:rsidR="00165093">
        <w:rPr>
          <w:rFonts w:ascii="Times New Roman" w:eastAsia="Times New Roman" w:hAnsi="Times New Roman" w:cs="Times New Roman"/>
          <w:color w:val="3E4447"/>
          <w:sz w:val="28"/>
          <w:szCs w:val="28"/>
        </w:rPr>
        <w:t>отдельных</w:t>
      </w:r>
      <w:r w:rsidR="00413146" w:rsidRPr="00CE5B47">
        <w:rPr>
          <w:rFonts w:ascii="Times New Roman" w:eastAsia="Times New Roman" w:hAnsi="Times New Roman" w:cs="Times New Roman"/>
          <w:color w:val="3E4447"/>
          <w:sz w:val="28"/>
          <w:szCs w:val="28"/>
        </w:rPr>
        <w:t xml:space="preserve"> </w:t>
      </w:r>
      <w:r w:rsidR="00165093">
        <w:rPr>
          <w:rFonts w:ascii="Times New Roman" w:eastAsia="Times New Roman" w:hAnsi="Times New Roman" w:cs="Times New Roman"/>
          <w:color w:val="3E4447"/>
          <w:sz w:val="28"/>
          <w:szCs w:val="28"/>
        </w:rPr>
        <w:t>индикаторов</w:t>
      </w:r>
      <w:r w:rsidR="00413146" w:rsidRPr="00CE5B47">
        <w:rPr>
          <w:rFonts w:ascii="Times New Roman" w:eastAsia="Times New Roman" w:hAnsi="Times New Roman" w:cs="Times New Roman"/>
          <w:color w:val="3E4447"/>
          <w:sz w:val="28"/>
          <w:szCs w:val="28"/>
        </w:rPr>
        <w:t xml:space="preserve"> эффективности </w:t>
      </w:r>
      <w:r w:rsidR="00165093">
        <w:rPr>
          <w:rFonts w:ascii="Times New Roman" w:eastAsia="Times New Roman" w:hAnsi="Times New Roman" w:cs="Times New Roman"/>
          <w:color w:val="3E4447"/>
          <w:sz w:val="28"/>
          <w:szCs w:val="28"/>
        </w:rPr>
        <w:t>реализацию</w:t>
      </w:r>
      <w:r w:rsidR="00413146" w:rsidRPr="00CE5B47">
        <w:rPr>
          <w:rFonts w:ascii="Times New Roman" w:eastAsia="Times New Roman" w:hAnsi="Times New Roman" w:cs="Times New Roman"/>
          <w:color w:val="3E4447"/>
          <w:sz w:val="28"/>
          <w:szCs w:val="28"/>
        </w:rPr>
        <w:t xml:space="preserve"> им отдельных </w:t>
      </w:r>
      <w:r w:rsidR="00165093">
        <w:rPr>
          <w:rFonts w:ascii="Times New Roman" w:eastAsia="Times New Roman" w:hAnsi="Times New Roman" w:cs="Times New Roman"/>
          <w:color w:val="3E4447"/>
          <w:sz w:val="28"/>
          <w:szCs w:val="28"/>
        </w:rPr>
        <w:t>факторов</w:t>
      </w:r>
      <w:r w:rsidR="00413146" w:rsidRPr="00CE5B47">
        <w:rPr>
          <w:rFonts w:ascii="Times New Roman" w:eastAsia="Times New Roman" w:hAnsi="Times New Roman" w:cs="Times New Roman"/>
          <w:color w:val="3E4447"/>
          <w:sz w:val="28"/>
          <w:szCs w:val="28"/>
        </w:rPr>
        <w:t xml:space="preserve"> хозяйственной деятельности –</w:t>
      </w:r>
      <w:r w:rsidR="00165093">
        <w:rPr>
          <w:rFonts w:ascii="Times New Roman" w:eastAsia="Times New Roman" w:hAnsi="Times New Roman" w:cs="Times New Roman"/>
          <w:color w:val="3E4447"/>
          <w:sz w:val="28"/>
          <w:szCs w:val="28"/>
        </w:rPr>
        <w:t xml:space="preserve"> то есть</w:t>
      </w:r>
      <w:r w:rsidR="00413146" w:rsidRPr="00CE5B47">
        <w:rPr>
          <w:rFonts w:ascii="Times New Roman" w:eastAsia="Times New Roman" w:hAnsi="Times New Roman" w:cs="Times New Roman"/>
          <w:color w:val="3E4447"/>
          <w:sz w:val="28"/>
          <w:szCs w:val="28"/>
        </w:rPr>
        <w:t xml:space="preserve"> операций.</w:t>
      </w:r>
    </w:p>
    <w:p w:rsidR="00413146" w:rsidRPr="00CE5B47" w:rsidRDefault="00413146" w:rsidP="00196F28">
      <w:pPr>
        <w:shd w:val="clear" w:color="auto" w:fill="FFFFFF"/>
        <w:spacing w:before="150" w:after="150" w:line="360" w:lineRule="auto"/>
        <w:jc w:val="both"/>
        <w:rPr>
          <w:rFonts w:ascii="Times New Roman" w:eastAsia="Times New Roman" w:hAnsi="Times New Roman" w:cs="Times New Roman"/>
          <w:color w:val="3E4447"/>
          <w:sz w:val="28"/>
          <w:szCs w:val="28"/>
        </w:rPr>
      </w:pPr>
      <w:r w:rsidRPr="00CE5B47">
        <w:rPr>
          <w:rFonts w:ascii="Times New Roman" w:eastAsia="Times New Roman" w:hAnsi="Times New Roman" w:cs="Times New Roman"/>
          <w:color w:val="3E4447"/>
          <w:sz w:val="28"/>
          <w:szCs w:val="28"/>
        </w:rPr>
        <w:t xml:space="preserve">Для </w:t>
      </w:r>
      <w:r w:rsidR="00165093">
        <w:rPr>
          <w:rFonts w:ascii="Times New Roman" w:eastAsia="Times New Roman" w:hAnsi="Times New Roman" w:cs="Times New Roman"/>
          <w:color w:val="3E4447"/>
          <w:sz w:val="28"/>
          <w:szCs w:val="28"/>
        </w:rPr>
        <w:t xml:space="preserve">того что бы приступить к оценке </w:t>
      </w:r>
      <w:r w:rsidRPr="00CE5B47">
        <w:rPr>
          <w:rFonts w:ascii="Times New Roman" w:eastAsia="Times New Roman" w:hAnsi="Times New Roman" w:cs="Times New Roman"/>
          <w:color w:val="3E4447"/>
          <w:sz w:val="28"/>
          <w:szCs w:val="28"/>
        </w:rPr>
        <w:t xml:space="preserve">конкурентоспособности </w:t>
      </w:r>
      <w:r w:rsidR="00165093">
        <w:rPr>
          <w:rFonts w:ascii="Times New Roman" w:eastAsia="Times New Roman" w:hAnsi="Times New Roman" w:cs="Times New Roman"/>
          <w:color w:val="3E4447"/>
          <w:sz w:val="28"/>
          <w:szCs w:val="28"/>
        </w:rPr>
        <w:t>анализируемого</w:t>
      </w:r>
      <w:r w:rsidRPr="00CE5B47">
        <w:rPr>
          <w:rFonts w:ascii="Times New Roman" w:eastAsia="Times New Roman" w:hAnsi="Times New Roman" w:cs="Times New Roman"/>
          <w:color w:val="3E4447"/>
          <w:sz w:val="28"/>
          <w:szCs w:val="28"/>
        </w:rPr>
        <w:t xml:space="preserve"> предпри</w:t>
      </w:r>
      <w:r w:rsidR="00165093">
        <w:rPr>
          <w:rFonts w:ascii="Times New Roman" w:eastAsia="Times New Roman" w:hAnsi="Times New Roman" w:cs="Times New Roman"/>
          <w:color w:val="3E4447"/>
          <w:sz w:val="28"/>
          <w:szCs w:val="28"/>
        </w:rPr>
        <w:t>ятия операционным методом в 1-</w:t>
      </w:r>
      <w:r w:rsidRPr="00CE5B47">
        <w:rPr>
          <w:rFonts w:ascii="Times New Roman" w:eastAsia="Times New Roman" w:hAnsi="Times New Roman" w:cs="Times New Roman"/>
          <w:color w:val="3E4447"/>
          <w:sz w:val="28"/>
          <w:szCs w:val="28"/>
        </w:rPr>
        <w:t xml:space="preserve">ую очередь </w:t>
      </w:r>
      <w:r w:rsidR="00165093">
        <w:rPr>
          <w:rFonts w:ascii="Times New Roman" w:eastAsia="Times New Roman" w:hAnsi="Times New Roman" w:cs="Times New Roman"/>
          <w:color w:val="3E4447"/>
          <w:sz w:val="28"/>
          <w:szCs w:val="28"/>
        </w:rPr>
        <w:t>важно</w:t>
      </w:r>
      <w:r w:rsidRPr="00CE5B47">
        <w:rPr>
          <w:rFonts w:ascii="Times New Roman" w:eastAsia="Times New Roman" w:hAnsi="Times New Roman" w:cs="Times New Roman"/>
          <w:color w:val="3E4447"/>
          <w:sz w:val="28"/>
          <w:szCs w:val="28"/>
        </w:rPr>
        <w:t xml:space="preserve"> определить </w:t>
      </w:r>
      <w:r w:rsidR="00165093">
        <w:rPr>
          <w:rFonts w:ascii="Times New Roman" w:eastAsia="Times New Roman" w:hAnsi="Times New Roman" w:cs="Times New Roman"/>
          <w:color w:val="3E4447"/>
          <w:sz w:val="28"/>
          <w:szCs w:val="28"/>
        </w:rPr>
        <w:t>список</w:t>
      </w:r>
      <w:r w:rsidRPr="00CE5B47">
        <w:rPr>
          <w:rFonts w:ascii="Times New Roman" w:eastAsia="Times New Roman" w:hAnsi="Times New Roman" w:cs="Times New Roman"/>
          <w:color w:val="3E4447"/>
          <w:sz w:val="28"/>
          <w:szCs w:val="28"/>
        </w:rPr>
        <w:t xml:space="preserve"> операций и </w:t>
      </w:r>
      <w:r w:rsidR="00165093">
        <w:rPr>
          <w:rFonts w:ascii="Times New Roman" w:eastAsia="Times New Roman" w:hAnsi="Times New Roman" w:cs="Times New Roman"/>
          <w:color w:val="3E4447"/>
          <w:sz w:val="28"/>
          <w:szCs w:val="28"/>
        </w:rPr>
        <w:t>индикаторов</w:t>
      </w:r>
      <w:r w:rsidRPr="00CE5B47">
        <w:rPr>
          <w:rFonts w:ascii="Times New Roman" w:eastAsia="Times New Roman" w:hAnsi="Times New Roman" w:cs="Times New Roman"/>
          <w:color w:val="3E4447"/>
          <w:sz w:val="28"/>
          <w:szCs w:val="28"/>
        </w:rPr>
        <w:t xml:space="preserve">, </w:t>
      </w:r>
      <w:r w:rsidR="00165093">
        <w:rPr>
          <w:rFonts w:ascii="Times New Roman" w:eastAsia="Times New Roman" w:hAnsi="Times New Roman" w:cs="Times New Roman"/>
          <w:color w:val="3E4447"/>
          <w:sz w:val="28"/>
          <w:szCs w:val="28"/>
        </w:rPr>
        <w:t>которые</w:t>
      </w:r>
      <w:r w:rsidRPr="00CE5B47">
        <w:rPr>
          <w:rFonts w:ascii="Times New Roman" w:eastAsia="Times New Roman" w:hAnsi="Times New Roman" w:cs="Times New Roman"/>
          <w:color w:val="3E4447"/>
          <w:sz w:val="28"/>
          <w:szCs w:val="28"/>
        </w:rPr>
        <w:t xml:space="preserve"> значимы для обеспечения конкурентоспособности. </w:t>
      </w:r>
      <w:r w:rsidR="00165093">
        <w:rPr>
          <w:rFonts w:ascii="Times New Roman" w:eastAsia="Times New Roman" w:hAnsi="Times New Roman" w:cs="Times New Roman"/>
          <w:color w:val="3E4447"/>
          <w:sz w:val="28"/>
          <w:szCs w:val="28"/>
        </w:rPr>
        <w:t>Зачастую</w:t>
      </w:r>
      <w:r w:rsidRPr="00CE5B47">
        <w:rPr>
          <w:rFonts w:ascii="Times New Roman" w:eastAsia="Times New Roman" w:hAnsi="Times New Roman" w:cs="Times New Roman"/>
          <w:color w:val="3E4447"/>
          <w:sz w:val="28"/>
          <w:szCs w:val="28"/>
        </w:rPr>
        <w:t xml:space="preserve">, </w:t>
      </w:r>
      <w:r w:rsidR="00165093">
        <w:rPr>
          <w:rFonts w:ascii="Times New Roman" w:eastAsia="Times New Roman" w:hAnsi="Times New Roman" w:cs="Times New Roman"/>
          <w:color w:val="3E4447"/>
          <w:sz w:val="28"/>
          <w:szCs w:val="28"/>
        </w:rPr>
        <w:t>такие</w:t>
      </w:r>
      <w:r w:rsidRPr="00CE5B47">
        <w:rPr>
          <w:rFonts w:ascii="Times New Roman" w:eastAsia="Times New Roman" w:hAnsi="Times New Roman" w:cs="Times New Roman"/>
          <w:color w:val="3E4447"/>
          <w:sz w:val="28"/>
          <w:szCs w:val="28"/>
        </w:rPr>
        <w:t xml:space="preserve"> показатели </w:t>
      </w:r>
      <w:r w:rsidR="00165093">
        <w:rPr>
          <w:rFonts w:ascii="Times New Roman" w:eastAsia="Times New Roman" w:hAnsi="Times New Roman" w:cs="Times New Roman"/>
          <w:color w:val="3E4447"/>
          <w:sz w:val="28"/>
          <w:szCs w:val="28"/>
        </w:rPr>
        <w:t>подразделяются</w:t>
      </w:r>
      <w:r w:rsidRPr="00CE5B47">
        <w:rPr>
          <w:rFonts w:ascii="Times New Roman" w:eastAsia="Times New Roman" w:hAnsi="Times New Roman" w:cs="Times New Roman"/>
          <w:color w:val="3E4447"/>
          <w:sz w:val="28"/>
          <w:szCs w:val="28"/>
        </w:rPr>
        <w:t xml:space="preserve"> </w:t>
      </w:r>
      <w:r w:rsidR="00165093">
        <w:rPr>
          <w:rFonts w:ascii="Times New Roman" w:eastAsia="Times New Roman" w:hAnsi="Times New Roman" w:cs="Times New Roman"/>
          <w:color w:val="3E4447"/>
          <w:sz w:val="28"/>
          <w:szCs w:val="28"/>
        </w:rPr>
        <w:t xml:space="preserve">на </w:t>
      </w:r>
      <w:r w:rsidRPr="00CE5B47">
        <w:rPr>
          <w:rFonts w:ascii="Times New Roman" w:eastAsia="Times New Roman" w:hAnsi="Times New Roman" w:cs="Times New Roman"/>
          <w:color w:val="3E4447"/>
          <w:sz w:val="28"/>
          <w:szCs w:val="28"/>
        </w:rPr>
        <w:t xml:space="preserve"> групп</w:t>
      </w:r>
      <w:proofErr w:type="gramStart"/>
      <w:r w:rsidR="00165093">
        <w:rPr>
          <w:rFonts w:ascii="Times New Roman" w:eastAsia="Times New Roman" w:hAnsi="Times New Roman" w:cs="Times New Roman"/>
          <w:color w:val="3E4447"/>
          <w:sz w:val="28"/>
          <w:szCs w:val="28"/>
        </w:rPr>
        <w:t>ы(</w:t>
      </w:r>
      <w:proofErr w:type="gramEnd"/>
      <w:r w:rsidRPr="00CE5B47">
        <w:rPr>
          <w:rFonts w:ascii="Times New Roman" w:eastAsia="Times New Roman" w:hAnsi="Times New Roman" w:cs="Times New Roman"/>
          <w:color w:val="3E4447"/>
          <w:sz w:val="28"/>
          <w:szCs w:val="28"/>
        </w:rPr>
        <w:t>маркетинговые, экономические, производственные</w:t>
      </w:r>
      <w:r w:rsidR="00165093">
        <w:rPr>
          <w:rFonts w:ascii="Times New Roman" w:eastAsia="Times New Roman" w:hAnsi="Times New Roman" w:cs="Times New Roman"/>
          <w:color w:val="3E4447"/>
          <w:sz w:val="28"/>
          <w:szCs w:val="28"/>
        </w:rPr>
        <w:t xml:space="preserve"> и </w:t>
      </w:r>
      <w:proofErr w:type="spellStart"/>
      <w:r w:rsidR="00165093">
        <w:rPr>
          <w:rFonts w:ascii="Times New Roman" w:eastAsia="Times New Roman" w:hAnsi="Times New Roman" w:cs="Times New Roman"/>
          <w:color w:val="3E4447"/>
          <w:sz w:val="28"/>
          <w:szCs w:val="28"/>
        </w:rPr>
        <w:t>пр</w:t>
      </w:r>
      <w:proofErr w:type="spellEnd"/>
      <w:r w:rsidR="00165093">
        <w:rPr>
          <w:rFonts w:ascii="Times New Roman" w:eastAsia="Times New Roman" w:hAnsi="Times New Roman" w:cs="Times New Roman"/>
          <w:color w:val="3E4447"/>
          <w:sz w:val="28"/>
          <w:szCs w:val="28"/>
        </w:rPr>
        <w:t>)</w:t>
      </w:r>
      <w:r w:rsidRPr="00CE5B47">
        <w:rPr>
          <w:rFonts w:ascii="Times New Roman" w:eastAsia="Times New Roman" w:hAnsi="Times New Roman" w:cs="Times New Roman"/>
          <w:color w:val="3E4447"/>
          <w:sz w:val="28"/>
          <w:szCs w:val="28"/>
        </w:rPr>
        <w:t xml:space="preserve">. </w:t>
      </w:r>
      <w:r w:rsidR="00165093">
        <w:rPr>
          <w:rFonts w:ascii="Times New Roman" w:eastAsia="Times New Roman" w:hAnsi="Times New Roman" w:cs="Times New Roman"/>
          <w:color w:val="3E4447"/>
          <w:sz w:val="28"/>
          <w:szCs w:val="28"/>
        </w:rPr>
        <w:t>С</w:t>
      </w:r>
      <w:r w:rsidRPr="00CE5B47">
        <w:rPr>
          <w:rFonts w:ascii="Times New Roman" w:eastAsia="Times New Roman" w:hAnsi="Times New Roman" w:cs="Times New Roman"/>
          <w:color w:val="3E4447"/>
          <w:sz w:val="28"/>
          <w:szCs w:val="28"/>
        </w:rPr>
        <w:t xml:space="preserve">труктура </w:t>
      </w:r>
      <w:r w:rsidR="00165093">
        <w:rPr>
          <w:rFonts w:ascii="Times New Roman" w:eastAsia="Times New Roman" w:hAnsi="Times New Roman" w:cs="Times New Roman"/>
          <w:color w:val="3E4447"/>
          <w:sz w:val="28"/>
          <w:szCs w:val="28"/>
        </w:rPr>
        <w:t>рассматриваемых</w:t>
      </w:r>
      <w:r w:rsidRPr="00CE5B47">
        <w:rPr>
          <w:rFonts w:ascii="Times New Roman" w:eastAsia="Times New Roman" w:hAnsi="Times New Roman" w:cs="Times New Roman"/>
          <w:color w:val="3E4447"/>
          <w:sz w:val="28"/>
          <w:szCs w:val="28"/>
        </w:rPr>
        <w:t xml:space="preserve"> показателей и операций </w:t>
      </w:r>
      <w:r w:rsidR="00165093">
        <w:rPr>
          <w:rFonts w:ascii="Times New Roman" w:eastAsia="Times New Roman" w:hAnsi="Times New Roman" w:cs="Times New Roman"/>
          <w:color w:val="3E4447"/>
          <w:sz w:val="28"/>
          <w:szCs w:val="28"/>
        </w:rPr>
        <w:t>очень сильно варьируе</w:t>
      </w:r>
      <w:r w:rsidRPr="00CE5B47">
        <w:rPr>
          <w:rFonts w:ascii="Times New Roman" w:eastAsia="Times New Roman" w:hAnsi="Times New Roman" w:cs="Times New Roman"/>
          <w:color w:val="3E4447"/>
          <w:sz w:val="28"/>
          <w:szCs w:val="28"/>
        </w:rPr>
        <w:t xml:space="preserve">тся в зависимости от </w:t>
      </w:r>
      <w:r w:rsidR="00165093">
        <w:rPr>
          <w:rFonts w:ascii="Times New Roman" w:eastAsia="Times New Roman" w:hAnsi="Times New Roman" w:cs="Times New Roman"/>
          <w:color w:val="3E4447"/>
          <w:sz w:val="28"/>
          <w:szCs w:val="28"/>
        </w:rPr>
        <w:t>выбранной</w:t>
      </w:r>
      <w:r w:rsidRPr="00CE5B47">
        <w:rPr>
          <w:rFonts w:ascii="Times New Roman" w:eastAsia="Times New Roman" w:hAnsi="Times New Roman" w:cs="Times New Roman"/>
          <w:color w:val="3E4447"/>
          <w:sz w:val="28"/>
          <w:szCs w:val="28"/>
        </w:rPr>
        <w:t xml:space="preserve"> отрасли и методики. Для оценки </w:t>
      </w:r>
      <w:r w:rsidR="00165093">
        <w:rPr>
          <w:rFonts w:ascii="Times New Roman" w:eastAsia="Times New Roman" w:hAnsi="Times New Roman" w:cs="Times New Roman"/>
          <w:color w:val="3E4447"/>
          <w:sz w:val="28"/>
          <w:szCs w:val="28"/>
        </w:rPr>
        <w:t>реализации операций используют</w:t>
      </w:r>
      <w:r w:rsidRPr="00CE5B47">
        <w:rPr>
          <w:rFonts w:ascii="Times New Roman" w:eastAsia="Times New Roman" w:hAnsi="Times New Roman" w:cs="Times New Roman"/>
          <w:color w:val="3E4447"/>
          <w:sz w:val="28"/>
          <w:szCs w:val="28"/>
        </w:rPr>
        <w:t xml:space="preserve"> как </w:t>
      </w:r>
      <w:r w:rsidR="00165093">
        <w:rPr>
          <w:rFonts w:ascii="Times New Roman" w:eastAsia="Times New Roman" w:hAnsi="Times New Roman" w:cs="Times New Roman"/>
          <w:color w:val="3E4447"/>
          <w:sz w:val="28"/>
          <w:szCs w:val="28"/>
        </w:rPr>
        <w:t>уже знакомые</w:t>
      </w:r>
      <w:r w:rsidRPr="00CE5B47">
        <w:rPr>
          <w:rFonts w:ascii="Times New Roman" w:eastAsia="Times New Roman" w:hAnsi="Times New Roman" w:cs="Times New Roman"/>
          <w:color w:val="3E4447"/>
          <w:sz w:val="28"/>
          <w:szCs w:val="28"/>
        </w:rPr>
        <w:t xml:space="preserve"> экономической науке, так и </w:t>
      </w:r>
      <w:r w:rsidR="00165093">
        <w:rPr>
          <w:rFonts w:ascii="Times New Roman" w:eastAsia="Times New Roman" w:hAnsi="Times New Roman" w:cs="Times New Roman"/>
          <w:color w:val="3E4447"/>
          <w:sz w:val="28"/>
          <w:szCs w:val="28"/>
        </w:rPr>
        <w:t xml:space="preserve">те </w:t>
      </w:r>
      <w:r w:rsidR="00165093" w:rsidRPr="00CE5B47">
        <w:rPr>
          <w:rFonts w:ascii="Times New Roman" w:eastAsia="Times New Roman" w:hAnsi="Times New Roman" w:cs="Times New Roman"/>
          <w:color w:val="3E4447"/>
          <w:sz w:val="28"/>
          <w:szCs w:val="28"/>
        </w:rPr>
        <w:t>показатели</w:t>
      </w:r>
      <w:r w:rsidR="00165093">
        <w:rPr>
          <w:rFonts w:ascii="Times New Roman" w:eastAsia="Times New Roman" w:hAnsi="Times New Roman" w:cs="Times New Roman"/>
          <w:color w:val="3E4447"/>
          <w:sz w:val="28"/>
          <w:szCs w:val="28"/>
        </w:rPr>
        <w:t xml:space="preserve">, которые </w:t>
      </w:r>
      <w:r w:rsidRPr="00CE5B47">
        <w:rPr>
          <w:rFonts w:ascii="Times New Roman" w:eastAsia="Times New Roman" w:hAnsi="Times New Roman" w:cs="Times New Roman"/>
          <w:color w:val="3E4447"/>
          <w:sz w:val="28"/>
          <w:szCs w:val="28"/>
        </w:rPr>
        <w:t>вводи</w:t>
      </w:r>
      <w:r w:rsidR="00165093">
        <w:rPr>
          <w:rFonts w:ascii="Times New Roman" w:eastAsia="Times New Roman" w:hAnsi="Times New Roman" w:cs="Times New Roman"/>
          <w:color w:val="3E4447"/>
          <w:sz w:val="28"/>
          <w:szCs w:val="28"/>
        </w:rPr>
        <w:t>лись</w:t>
      </w:r>
      <w:r w:rsidRPr="00CE5B47">
        <w:rPr>
          <w:rFonts w:ascii="Times New Roman" w:eastAsia="Times New Roman" w:hAnsi="Times New Roman" w:cs="Times New Roman"/>
          <w:color w:val="3E4447"/>
          <w:sz w:val="28"/>
          <w:szCs w:val="28"/>
        </w:rPr>
        <w:t xml:space="preserve"> </w:t>
      </w:r>
      <w:r w:rsidR="00165093">
        <w:rPr>
          <w:rFonts w:ascii="Times New Roman" w:eastAsia="Times New Roman" w:hAnsi="Times New Roman" w:cs="Times New Roman"/>
          <w:color w:val="3E4447"/>
          <w:sz w:val="28"/>
          <w:szCs w:val="28"/>
        </w:rPr>
        <w:t>специалистами</w:t>
      </w:r>
      <w:r w:rsidRPr="00CE5B47">
        <w:rPr>
          <w:rFonts w:ascii="Times New Roman" w:eastAsia="Times New Roman" w:hAnsi="Times New Roman" w:cs="Times New Roman"/>
          <w:color w:val="3E4447"/>
          <w:sz w:val="28"/>
          <w:szCs w:val="28"/>
        </w:rPr>
        <w:t xml:space="preserve">. Количество </w:t>
      </w:r>
      <w:r w:rsidR="00165093">
        <w:rPr>
          <w:rFonts w:ascii="Times New Roman" w:eastAsia="Times New Roman" w:hAnsi="Times New Roman" w:cs="Times New Roman"/>
          <w:color w:val="3E4447"/>
          <w:sz w:val="28"/>
          <w:szCs w:val="28"/>
        </w:rPr>
        <w:t>показателей порой</w:t>
      </w:r>
      <w:r w:rsidRPr="00CE5B47">
        <w:rPr>
          <w:rFonts w:ascii="Times New Roman" w:eastAsia="Times New Roman" w:hAnsi="Times New Roman" w:cs="Times New Roman"/>
          <w:color w:val="3E4447"/>
          <w:sz w:val="28"/>
          <w:szCs w:val="28"/>
        </w:rPr>
        <w:t xml:space="preserve"> может достигать </w:t>
      </w:r>
      <w:r w:rsidR="00165093">
        <w:rPr>
          <w:rFonts w:ascii="Times New Roman" w:eastAsia="Times New Roman" w:hAnsi="Times New Roman" w:cs="Times New Roman"/>
          <w:color w:val="3E4447"/>
          <w:sz w:val="28"/>
          <w:szCs w:val="28"/>
        </w:rPr>
        <w:t>пары</w:t>
      </w:r>
      <w:r w:rsidRPr="00CE5B47">
        <w:rPr>
          <w:rFonts w:ascii="Times New Roman" w:eastAsia="Times New Roman" w:hAnsi="Times New Roman" w:cs="Times New Roman"/>
          <w:color w:val="3E4447"/>
          <w:sz w:val="28"/>
          <w:szCs w:val="28"/>
        </w:rPr>
        <w:t xml:space="preserve"> десятков (</w:t>
      </w:r>
      <w:r w:rsidR="00165093">
        <w:rPr>
          <w:rFonts w:ascii="Times New Roman" w:eastAsia="Times New Roman" w:hAnsi="Times New Roman" w:cs="Times New Roman"/>
          <w:color w:val="3E4447"/>
          <w:sz w:val="28"/>
          <w:szCs w:val="28"/>
        </w:rPr>
        <w:t>с учетом</w:t>
      </w:r>
      <w:r w:rsidRPr="00CE5B47">
        <w:rPr>
          <w:rFonts w:ascii="Times New Roman" w:eastAsia="Times New Roman" w:hAnsi="Times New Roman" w:cs="Times New Roman"/>
          <w:color w:val="3E4447"/>
          <w:sz w:val="28"/>
          <w:szCs w:val="28"/>
        </w:rPr>
        <w:t xml:space="preserve"> рентабельности</w:t>
      </w:r>
      <w:r w:rsidR="00165093">
        <w:rPr>
          <w:rFonts w:ascii="Times New Roman" w:eastAsia="Times New Roman" w:hAnsi="Times New Roman" w:cs="Times New Roman"/>
          <w:color w:val="3E4447"/>
          <w:sz w:val="28"/>
          <w:szCs w:val="28"/>
        </w:rPr>
        <w:t>,</w:t>
      </w:r>
      <w:r w:rsidRPr="00CE5B47">
        <w:rPr>
          <w:rFonts w:ascii="Times New Roman" w:eastAsia="Times New Roman" w:hAnsi="Times New Roman" w:cs="Times New Roman"/>
          <w:color w:val="3E4447"/>
          <w:sz w:val="28"/>
          <w:szCs w:val="28"/>
        </w:rPr>
        <w:t xml:space="preserve"> ликвидности </w:t>
      </w:r>
      <w:r w:rsidR="00165093">
        <w:rPr>
          <w:rFonts w:ascii="Times New Roman" w:eastAsia="Times New Roman" w:hAnsi="Times New Roman" w:cs="Times New Roman"/>
          <w:color w:val="3E4447"/>
          <w:sz w:val="28"/>
          <w:szCs w:val="28"/>
        </w:rPr>
        <w:t>и даже</w:t>
      </w:r>
      <w:r w:rsidRPr="00CE5B47">
        <w:rPr>
          <w:rFonts w:ascii="Times New Roman" w:eastAsia="Times New Roman" w:hAnsi="Times New Roman" w:cs="Times New Roman"/>
          <w:color w:val="3E4447"/>
          <w:sz w:val="28"/>
          <w:szCs w:val="28"/>
        </w:rPr>
        <w:t xml:space="preserve"> текучест</w:t>
      </w:r>
      <w:r w:rsidR="00165093">
        <w:rPr>
          <w:rFonts w:ascii="Times New Roman" w:eastAsia="Times New Roman" w:hAnsi="Times New Roman" w:cs="Times New Roman"/>
          <w:color w:val="3E4447"/>
          <w:sz w:val="28"/>
          <w:szCs w:val="28"/>
        </w:rPr>
        <w:t>ь</w:t>
      </w:r>
      <w:r w:rsidRPr="00CE5B47">
        <w:rPr>
          <w:rFonts w:ascii="Times New Roman" w:eastAsia="Times New Roman" w:hAnsi="Times New Roman" w:cs="Times New Roman"/>
          <w:color w:val="3E4447"/>
          <w:sz w:val="28"/>
          <w:szCs w:val="28"/>
        </w:rPr>
        <w:t xml:space="preserve"> кадров, </w:t>
      </w:r>
      <w:r w:rsidR="00165093">
        <w:rPr>
          <w:rFonts w:ascii="Times New Roman" w:eastAsia="Times New Roman" w:hAnsi="Times New Roman" w:cs="Times New Roman"/>
          <w:color w:val="3E4447"/>
          <w:sz w:val="28"/>
          <w:szCs w:val="28"/>
        </w:rPr>
        <w:t>уровень</w:t>
      </w:r>
      <w:r w:rsidRPr="00CE5B47">
        <w:rPr>
          <w:rFonts w:ascii="Times New Roman" w:eastAsia="Times New Roman" w:hAnsi="Times New Roman" w:cs="Times New Roman"/>
          <w:color w:val="3E4447"/>
          <w:sz w:val="28"/>
          <w:szCs w:val="28"/>
        </w:rPr>
        <w:t xml:space="preserve"> удовлетворенности </w:t>
      </w:r>
      <w:r w:rsidR="00165093">
        <w:rPr>
          <w:rFonts w:ascii="Times New Roman" w:eastAsia="Times New Roman" w:hAnsi="Times New Roman" w:cs="Times New Roman"/>
          <w:color w:val="3E4447"/>
          <w:sz w:val="28"/>
          <w:szCs w:val="28"/>
        </w:rPr>
        <w:t>поставщиков</w:t>
      </w:r>
      <w:r w:rsidRPr="00CE5B47">
        <w:rPr>
          <w:rFonts w:ascii="Times New Roman" w:eastAsia="Times New Roman" w:hAnsi="Times New Roman" w:cs="Times New Roman"/>
          <w:color w:val="3E4447"/>
          <w:sz w:val="28"/>
          <w:szCs w:val="28"/>
        </w:rPr>
        <w:t xml:space="preserve"> и </w:t>
      </w:r>
      <w:proofErr w:type="spellStart"/>
      <w:r w:rsidRPr="00CE5B47">
        <w:rPr>
          <w:rFonts w:ascii="Times New Roman" w:eastAsia="Times New Roman" w:hAnsi="Times New Roman" w:cs="Times New Roman"/>
          <w:color w:val="3E4447"/>
          <w:sz w:val="28"/>
          <w:szCs w:val="28"/>
        </w:rPr>
        <w:t>адаптир</w:t>
      </w:r>
      <w:r w:rsidR="00165093">
        <w:rPr>
          <w:rFonts w:ascii="Times New Roman" w:eastAsia="Times New Roman" w:hAnsi="Times New Roman" w:cs="Times New Roman"/>
          <w:color w:val="3E4447"/>
          <w:sz w:val="28"/>
          <w:szCs w:val="28"/>
        </w:rPr>
        <w:t>уемость</w:t>
      </w:r>
      <w:proofErr w:type="spellEnd"/>
      <w:r w:rsidRPr="00CE5B47">
        <w:rPr>
          <w:rFonts w:ascii="Times New Roman" w:eastAsia="Times New Roman" w:hAnsi="Times New Roman" w:cs="Times New Roman"/>
          <w:color w:val="3E4447"/>
          <w:sz w:val="28"/>
          <w:szCs w:val="28"/>
        </w:rPr>
        <w:t xml:space="preserve"> к нов</w:t>
      </w:r>
      <w:r w:rsidR="00C867BC">
        <w:rPr>
          <w:rFonts w:ascii="Times New Roman" w:eastAsia="Times New Roman" w:hAnsi="Times New Roman" w:cs="Times New Roman"/>
          <w:color w:val="3E4447"/>
          <w:sz w:val="28"/>
          <w:szCs w:val="28"/>
        </w:rPr>
        <w:t xml:space="preserve">овведениям). Когда </w:t>
      </w:r>
      <w:r w:rsidRPr="00CE5B47">
        <w:rPr>
          <w:rFonts w:ascii="Times New Roman" w:eastAsia="Times New Roman" w:hAnsi="Times New Roman" w:cs="Times New Roman"/>
          <w:color w:val="3E4447"/>
          <w:sz w:val="28"/>
          <w:szCs w:val="28"/>
        </w:rPr>
        <w:t>сбор и обработк</w:t>
      </w:r>
      <w:r w:rsidR="00C867BC">
        <w:rPr>
          <w:rFonts w:ascii="Times New Roman" w:eastAsia="Times New Roman" w:hAnsi="Times New Roman" w:cs="Times New Roman"/>
          <w:color w:val="3E4447"/>
          <w:sz w:val="28"/>
          <w:szCs w:val="28"/>
        </w:rPr>
        <w:t>а</w:t>
      </w:r>
      <w:r w:rsidRPr="00CE5B47">
        <w:rPr>
          <w:rFonts w:ascii="Times New Roman" w:eastAsia="Times New Roman" w:hAnsi="Times New Roman" w:cs="Times New Roman"/>
          <w:color w:val="3E4447"/>
          <w:sz w:val="28"/>
          <w:szCs w:val="28"/>
        </w:rPr>
        <w:t xml:space="preserve"> тех или иных показателей </w:t>
      </w:r>
      <w:r w:rsidR="00C867BC">
        <w:rPr>
          <w:rFonts w:ascii="Times New Roman" w:eastAsia="Times New Roman" w:hAnsi="Times New Roman" w:cs="Times New Roman"/>
          <w:color w:val="3E4447"/>
          <w:sz w:val="28"/>
          <w:szCs w:val="28"/>
        </w:rPr>
        <w:t xml:space="preserve"> по каким-то причинам невозможна, активно</w:t>
      </w:r>
      <w:r w:rsidRPr="00CE5B47">
        <w:rPr>
          <w:rFonts w:ascii="Times New Roman" w:eastAsia="Times New Roman" w:hAnsi="Times New Roman" w:cs="Times New Roman"/>
          <w:color w:val="3E4447"/>
          <w:sz w:val="28"/>
          <w:szCs w:val="28"/>
        </w:rPr>
        <w:t xml:space="preserve"> применяются экспертные методы.</w:t>
      </w:r>
    </w:p>
    <w:p w:rsidR="00413146" w:rsidRPr="00CE5B47" w:rsidRDefault="00C867BC" w:rsidP="00196F28">
      <w:pPr>
        <w:shd w:val="clear" w:color="auto" w:fill="FFFFFF"/>
        <w:spacing w:before="150" w:after="150" w:line="360" w:lineRule="auto"/>
        <w:jc w:val="both"/>
        <w:rPr>
          <w:rFonts w:ascii="Times New Roman" w:eastAsia="Times New Roman" w:hAnsi="Times New Roman" w:cs="Times New Roman"/>
          <w:color w:val="3E4447"/>
          <w:sz w:val="28"/>
          <w:szCs w:val="28"/>
        </w:rPr>
      </w:pPr>
      <w:r>
        <w:rPr>
          <w:rFonts w:ascii="Times New Roman" w:eastAsia="Times New Roman" w:hAnsi="Times New Roman" w:cs="Times New Roman"/>
          <w:color w:val="3E4447"/>
          <w:sz w:val="28"/>
          <w:szCs w:val="28"/>
        </w:rPr>
        <w:t>Для</w:t>
      </w:r>
      <w:r w:rsidR="00413146" w:rsidRPr="00CE5B47">
        <w:rPr>
          <w:rFonts w:ascii="Times New Roman" w:eastAsia="Times New Roman" w:hAnsi="Times New Roman" w:cs="Times New Roman"/>
          <w:color w:val="3E4447"/>
          <w:sz w:val="28"/>
          <w:szCs w:val="28"/>
        </w:rPr>
        <w:t xml:space="preserve"> оценки конкурентоспособности </w:t>
      </w:r>
      <w:r>
        <w:rPr>
          <w:rFonts w:ascii="Times New Roman" w:eastAsia="Times New Roman" w:hAnsi="Times New Roman" w:cs="Times New Roman"/>
          <w:color w:val="3E4447"/>
          <w:sz w:val="28"/>
          <w:szCs w:val="28"/>
        </w:rPr>
        <w:t>выбранной</w:t>
      </w:r>
      <w:r w:rsidR="00413146" w:rsidRPr="00CE5B47">
        <w:rPr>
          <w:rFonts w:ascii="Times New Roman" w:eastAsia="Times New Roman" w:hAnsi="Times New Roman" w:cs="Times New Roman"/>
          <w:color w:val="3E4447"/>
          <w:sz w:val="28"/>
          <w:szCs w:val="28"/>
        </w:rPr>
        <w:t xml:space="preserve"> </w:t>
      </w:r>
      <w:r>
        <w:rPr>
          <w:rFonts w:ascii="Times New Roman" w:eastAsia="Times New Roman" w:hAnsi="Times New Roman" w:cs="Times New Roman"/>
          <w:color w:val="3E4447"/>
          <w:sz w:val="28"/>
          <w:szCs w:val="28"/>
        </w:rPr>
        <w:t>компании</w:t>
      </w:r>
      <w:r w:rsidR="00413146" w:rsidRPr="00CE5B47">
        <w:rPr>
          <w:rFonts w:ascii="Times New Roman" w:eastAsia="Times New Roman" w:hAnsi="Times New Roman" w:cs="Times New Roman"/>
          <w:color w:val="3E4447"/>
          <w:sz w:val="28"/>
          <w:szCs w:val="28"/>
        </w:rPr>
        <w:t xml:space="preserve"> каждый  показател</w:t>
      </w:r>
      <w:r>
        <w:rPr>
          <w:rFonts w:ascii="Times New Roman" w:eastAsia="Times New Roman" w:hAnsi="Times New Roman" w:cs="Times New Roman"/>
          <w:color w:val="3E4447"/>
          <w:sz w:val="28"/>
          <w:szCs w:val="28"/>
        </w:rPr>
        <w:t>ь</w:t>
      </w:r>
      <w:r w:rsidR="00413146" w:rsidRPr="00CE5B47">
        <w:rPr>
          <w:rFonts w:ascii="Times New Roman" w:eastAsia="Times New Roman" w:hAnsi="Times New Roman" w:cs="Times New Roman"/>
          <w:color w:val="3E4447"/>
          <w:sz w:val="28"/>
          <w:szCs w:val="28"/>
        </w:rPr>
        <w:t xml:space="preserve"> </w:t>
      </w:r>
      <w:r>
        <w:rPr>
          <w:rFonts w:ascii="Times New Roman" w:eastAsia="Times New Roman" w:hAnsi="Times New Roman" w:cs="Times New Roman"/>
          <w:color w:val="3E4447"/>
          <w:sz w:val="28"/>
          <w:szCs w:val="28"/>
        </w:rPr>
        <w:t>сравнивается</w:t>
      </w:r>
      <w:r w:rsidR="00413146" w:rsidRPr="00CE5B47">
        <w:rPr>
          <w:rFonts w:ascii="Times New Roman" w:eastAsia="Times New Roman" w:hAnsi="Times New Roman" w:cs="Times New Roman"/>
          <w:color w:val="3E4447"/>
          <w:sz w:val="28"/>
          <w:szCs w:val="28"/>
        </w:rPr>
        <w:t xml:space="preserve"> с </w:t>
      </w:r>
      <w:r>
        <w:rPr>
          <w:rFonts w:ascii="Times New Roman" w:eastAsia="Times New Roman" w:hAnsi="Times New Roman" w:cs="Times New Roman"/>
          <w:color w:val="3E4447"/>
          <w:sz w:val="28"/>
          <w:szCs w:val="28"/>
        </w:rPr>
        <w:t>похожим</w:t>
      </w:r>
      <w:r w:rsidR="00413146" w:rsidRPr="00CE5B47">
        <w:rPr>
          <w:rFonts w:ascii="Times New Roman" w:eastAsia="Times New Roman" w:hAnsi="Times New Roman" w:cs="Times New Roman"/>
          <w:color w:val="3E4447"/>
          <w:sz w:val="28"/>
          <w:szCs w:val="28"/>
        </w:rPr>
        <w:t xml:space="preserve"> показателем </w:t>
      </w:r>
      <w:r>
        <w:rPr>
          <w:rFonts w:ascii="Times New Roman" w:eastAsia="Times New Roman" w:hAnsi="Times New Roman" w:cs="Times New Roman"/>
          <w:color w:val="3E4447"/>
          <w:sz w:val="28"/>
          <w:szCs w:val="28"/>
        </w:rPr>
        <w:t>конкурента</w:t>
      </w:r>
      <w:r w:rsidR="00413146" w:rsidRPr="00CE5B47">
        <w:rPr>
          <w:rFonts w:ascii="Times New Roman" w:eastAsia="Times New Roman" w:hAnsi="Times New Roman" w:cs="Times New Roman"/>
          <w:color w:val="3E4447"/>
          <w:sz w:val="28"/>
          <w:szCs w:val="28"/>
        </w:rPr>
        <w:t xml:space="preserve">, в результате чего определяются коэффициенты эффективности по </w:t>
      </w:r>
      <w:r>
        <w:rPr>
          <w:rFonts w:ascii="Times New Roman" w:eastAsia="Times New Roman" w:hAnsi="Times New Roman" w:cs="Times New Roman"/>
          <w:color w:val="3E4447"/>
          <w:sz w:val="28"/>
          <w:szCs w:val="28"/>
        </w:rPr>
        <w:t>выбранной</w:t>
      </w:r>
      <w:r w:rsidR="00413146" w:rsidRPr="00CE5B47">
        <w:rPr>
          <w:rFonts w:ascii="Times New Roman" w:eastAsia="Times New Roman" w:hAnsi="Times New Roman" w:cs="Times New Roman"/>
          <w:color w:val="3E4447"/>
          <w:sz w:val="28"/>
          <w:szCs w:val="28"/>
        </w:rPr>
        <w:t xml:space="preserve"> операции:</w:t>
      </w:r>
    </w:p>
    <w:tbl>
      <w:tblPr>
        <w:tblW w:w="5000" w:type="pct"/>
        <w:tblInd w:w="720" w:type="dxa"/>
        <w:tblCellMar>
          <w:top w:w="15" w:type="dxa"/>
          <w:left w:w="15" w:type="dxa"/>
          <w:bottom w:w="15" w:type="dxa"/>
          <w:right w:w="15" w:type="dxa"/>
        </w:tblCellMar>
        <w:tblLook w:val="04A0" w:firstRow="1" w:lastRow="0" w:firstColumn="1" w:lastColumn="0" w:noHBand="0" w:noVBand="1"/>
      </w:tblPr>
      <w:tblGrid>
        <w:gridCol w:w="5631"/>
        <w:gridCol w:w="3754"/>
      </w:tblGrid>
      <w:tr w:rsidR="00413146" w:rsidRPr="00CE5B47" w:rsidTr="00413146">
        <w:trPr>
          <w:trHeight w:val="750"/>
        </w:trPr>
        <w:tc>
          <w:tcPr>
            <w:tcW w:w="3000" w:type="pct"/>
            <w:vAlign w:val="center"/>
            <w:hideMark/>
          </w:tcPr>
          <w:p w:rsidR="00413146" w:rsidRPr="00CE5B47" w:rsidRDefault="00413146" w:rsidP="00196F28">
            <w:pPr>
              <w:spacing w:before="150" w:after="150" w:line="360" w:lineRule="auto"/>
              <w:jc w:val="both"/>
              <w:rPr>
                <w:rFonts w:ascii="Times New Roman" w:eastAsia="Times New Roman" w:hAnsi="Times New Roman" w:cs="Times New Roman"/>
                <w:sz w:val="28"/>
                <w:szCs w:val="28"/>
              </w:rPr>
            </w:pPr>
            <w:r w:rsidRPr="00CE5B47">
              <w:rPr>
                <w:rFonts w:ascii="Times New Roman" w:eastAsia="Times New Roman" w:hAnsi="Times New Roman" w:cs="Times New Roman"/>
                <w:noProof/>
                <w:sz w:val="28"/>
                <w:szCs w:val="28"/>
              </w:rPr>
              <w:drawing>
                <wp:inline distT="0" distB="0" distL="0" distR="0">
                  <wp:extent cx="952500" cy="523875"/>
                  <wp:effectExtent l="19050" t="0" r="0" b="0"/>
                  <wp:docPr id="14" name="Рисунок 14" descr="http://www.cfin.ru/management/strategy/competit/analysis2-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fin.ru/management/strategy/competit/analysis2-08.gif"/>
                          <pic:cNvPicPr>
                            <a:picLocks noChangeAspect="1" noChangeArrowheads="1"/>
                          </pic:cNvPicPr>
                        </pic:nvPicPr>
                        <pic:blipFill>
                          <a:blip r:embed="rId17"/>
                          <a:srcRect/>
                          <a:stretch>
                            <a:fillRect/>
                          </a:stretch>
                        </pic:blipFill>
                        <pic:spPr bwMode="auto">
                          <a:xfrm>
                            <a:off x="0" y="0"/>
                            <a:ext cx="952500" cy="523875"/>
                          </a:xfrm>
                          <a:prstGeom prst="rect">
                            <a:avLst/>
                          </a:prstGeom>
                          <a:noFill/>
                          <a:ln w="9525">
                            <a:noFill/>
                            <a:miter lim="800000"/>
                            <a:headEnd/>
                            <a:tailEnd/>
                          </a:ln>
                        </pic:spPr>
                      </pic:pic>
                    </a:graphicData>
                  </a:graphic>
                </wp:inline>
              </w:drawing>
            </w:r>
          </w:p>
        </w:tc>
        <w:tc>
          <w:tcPr>
            <w:tcW w:w="0" w:type="auto"/>
            <w:vAlign w:val="center"/>
            <w:hideMark/>
          </w:tcPr>
          <w:p w:rsidR="00413146" w:rsidRPr="00CE5B47" w:rsidRDefault="00413146" w:rsidP="00196F28">
            <w:pPr>
              <w:spacing w:after="0" w:line="360" w:lineRule="auto"/>
              <w:jc w:val="both"/>
              <w:rPr>
                <w:rFonts w:ascii="Times New Roman" w:eastAsia="Times New Roman" w:hAnsi="Times New Roman" w:cs="Times New Roman"/>
                <w:sz w:val="28"/>
                <w:szCs w:val="28"/>
              </w:rPr>
            </w:pPr>
          </w:p>
        </w:tc>
      </w:tr>
    </w:tbl>
    <w:p w:rsidR="00413146" w:rsidRPr="00CE5B47" w:rsidRDefault="00C867BC" w:rsidP="00196F28">
      <w:pPr>
        <w:shd w:val="clear" w:color="auto" w:fill="FFFFFF"/>
        <w:spacing w:before="150" w:after="150" w:line="360" w:lineRule="auto"/>
        <w:ind w:left="720"/>
        <w:jc w:val="both"/>
        <w:rPr>
          <w:rFonts w:ascii="Times New Roman" w:eastAsia="Times New Roman" w:hAnsi="Times New Roman" w:cs="Times New Roman"/>
          <w:color w:val="3E4447"/>
          <w:sz w:val="28"/>
          <w:szCs w:val="28"/>
        </w:rPr>
      </w:pPr>
      <w:r>
        <w:rPr>
          <w:rFonts w:ascii="Times New Roman" w:eastAsia="Times New Roman" w:hAnsi="Times New Roman" w:cs="Times New Roman"/>
          <w:i/>
          <w:iCs/>
          <w:color w:val="3E4447"/>
          <w:sz w:val="28"/>
          <w:szCs w:val="28"/>
        </w:rPr>
        <w:t>-</w:t>
      </w:r>
      <w:proofErr w:type="spellStart"/>
      <w:r w:rsidR="00413146" w:rsidRPr="00CE5B47">
        <w:rPr>
          <w:rFonts w:ascii="Times New Roman" w:eastAsia="Times New Roman" w:hAnsi="Times New Roman" w:cs="Times New Roman"/>
          <w:i/>
          <w:iCs/>
          <w:color w:val="3E4447"/>
          <w:sz w:val="28"/>
          <w:szCs w:val="28"/>
        </w:rPr>
        <w:t>k</w:t>
      </w:r>
      <w:r w:rsidR="00413146" w:rsidRPr="00CE5B47">
        <w:rPr>
          <w:rFonts w:ascii="Times New Roman" w:eastAsia="Times New Roman" w:hAnsi="Times New Roman" w:cs="Times New Roman"/>
          <w:i/>
          <w:iCs/>
          <w:color w:val="3E4447"/>
          <w:sz w:val="28"/>
          <w:szCs w:val="28"/>
          <w:vertAlign w:val="subscript"/>
        </w:rPr>
        <w:t>i</w:t>
      </w:r>
      <w:proofErr w:type="spellEnd"/>
      <w:r w:rsidR="00413146" w:rsidRPr="00CE5B47">
        <w:rPr>
          <w:rFonts w:ascii="Times New Roman" w:eastAsia="Times New Roman" w:hAnsi="Times New Roman" w:cs="Times New Roman"/>
          <w:color w:val="3E4447"/>
          <w:sz w:val="28"/>
          <w:szCs w:val="28"/>
        </w:rPr>
        <w:t xml:space="preserve"> – </w:t>
      </w:r>
      <w:r>
        <w:rPr>
          <w:rFonts w:ascii="Times New Roman" w:eastAsia="Times New Roman" w:hAnsi="Times New Roman" w:cs="Times New Roman"/>
          <w:color w:val="3E4447"/>
          <w:sz w:val="28"/>
          <w:szCs w:val="28"/>
        </w:rPr>
        <w:t xml:space="preserve">сам </w:t>
      </w:r>
      <w:r w:rsidR="00413146" w:rsidRPr="00CE5B47">
        <w:rPr>
          <w:rFonts w:ascii="Times New Roman" w:eastAsia="Times New Roman" w:hAnsi="Times New Roman" w:cs="Times New Roman"/>
          <w:color w:val="3E4447"/>
          <w:sz w:val="28"/>
          <w:szCs w:val="28"/>
        </w:rPr>
        <w:t>частный коэффициент эффективности</w:t>
      </w:r>
      <w:r>
        <w:rPr>
          <w:rFonts w:ascii="Times New Roman" w:eastAsia="Times New Roman" w:hAnsi="Times New Roman" w:cs="Times New Roman"/>
          <w:color w:val="3E4447"/>
          <w:sz w:val="28"/>
          <w:szCs w:val="28"/>
        </w:rPr>
        <w:t>,</w:t>
      </w:r>
      <w:r w:rsidR="00413146" w:rsidRPr="00CE5B47">
        <w:rPr>
          <w:rFonts w:ascii="Times New Roman" w:eastAsia="Times New Roman" w:hAnsi="Times New Roman" w:cs="Times New Roman"/>
          <w:color w:val="3E4447"/>
          <w:sz w:val="28"/>
          <w:szCs w:val="28"/>
        </w:rPr>
        <w:t xml:space="preserve"> по</w:t>
      </w:r>
      <w:r>
        <w:rPr>
          <w:rFonts w:ascii="Times New Roman" w:eastAsia="Times New Roman" w:hAnsi="Times New Roman" w:cs="Times New Roman"/>
          <w:color w:val="3E4447"/>
          <w:sz w:val="28"/>
          <w:szCs w:val="28"/>
        </w:rPr>
        <w:t xml:space="preserve"> операции</w:t>
      </w:r>
      <w:r w:rsidR="00413146" w:rsidRPr="00CE5B47">
        <w:rPr>
          <w:rFonts w:ascii="Times New Roman" w:eastAsia="Times New Roman" w:hAnsi="Times New Roman" w:cs="Times New Roman"/>
          <w:color w:val="3E4447"/>
          <w:sz w:val="28"/>
          <w:szCs w:val="28"/>
        </w:rPr>
        <w:t> </w:t>
      </w:r>
      <w:r w:rsidR="00413146" w:rsidRPr="00CE5B47">
        <w:rPr>
          <w:rFonts w:ascii="Times New Roman" w:eastAsia="Times New Roman" w:hAnsi="Times New Roman" w:cs="Times New Roman"/>
          <w:i/>
          <w:iCs/>
          <w:color w:val="3E4447"/>
          <w:sz w:val="28"/>
          <w:szCs w:val="28"/>
        </w:rPr>
        <w:t>i</w:t>
      </w:r>
      <w:r w:rsidR="00413146" w:rsidRPr="00CE5B47">
        <w:rPr>
          <w:rFonts w:ascii="Times New Roman" w:eastAsia="Times New Roman" w:hAnsi="Times New Roman" w:cs="Times New Roman"/>
          <w:color w:val="3E4447"/>
          <w:sz w:val="28"/>
          <w:szCs w:val="28"/>
        </w:rPr>
        <w:t>;</w:t>
      </w:r>
    </w:p>
    <w:p w:rsidR="00413146" w:rsidRPr="00CE5B47" w:rsidRDefault="00C867BC" w:rsidP="00196F28">
      <w:pPr>
        <w:shd w:val="clear" w:color="auto" w:fill="FFFFFF"/>
        <w:spacing w:before="150" w:after="150" w:line="360" w:lineRule="auto"/>
        <w:ind w:left="720"/>
        <w:jc w:val="both"/>
        <w:rPr>
          <w:rFonts w:ascii="Times New Roman" w:eastAsia="Times New Roman" w:hAnsi="Times New Roman" w:cs="Times New Roman"/>
          <w:color w:val="3E4447"/>
          <w:sz w:val="28"/>
          <w:szCs w:val="28"/>
        </w:rPr>
      </w:pPr>
      <w:r>
        <w:rPr>
          <w:rFonts w:ascii="Times New Roman" w:eastAsia="Times New Roman" w:hAnsi="Times New Roman" w:cs="Times New Roman"/>
          <w:i/>
          <w:iCs/>
          <w:color w:val="3E4447"/>
          <w:sz w:val="28"/>
          <w:szCs w:val="28"/>
        </w:rPr>
        <w:t>-</w:t>
      </w:r>
      <w:proofErr w:type="spellStart"/>
      <w:proofErr w:type="gramStart"/>
      <w:r w:rsidR="00413146" w:rsidRPr="00CE5B47">
        <w:rPr>
          <w:rFonts w:ascii="Times New Roman" w:eastAsia="Times New Roman" w:hAnsi="Times New Roman" w:cs="Times New Roman"/>
          <w:i/>
          <w:iCs/>
          <w:color w:val="3E4447"/>
          <w:sz w:val="28"/>
          <w:szCs w:val="28"/>
        </w:rPr>
        <w:t>l</w:t>
      </w:r>
      <w:proofErr w:type="gramEnd"/>
      <w:r w:rsidR="00413146" w:rsidRPr="00CE5B47">
        <w:rPr>
          <w:rFonts w:ascii="Times New Roman" w:eastAsia="Times New Roman" w:hAnsi="Times New Roman" w:cs="Times New Roman"/>
          <w:i/>
          <w:iCs/>
          <w:color w:val="3E4447"/>
          <w:sz w:val="28"/>
          <w:szCs w:val="28"/>
          <w:vertAlign w:val="subscript"/>
        </w:rPr>
        <w:t>а</w:t>
      </w:r>
      <w:proofErr w:type="spellEnd"/>
      <w:r w:rsidR="00413146" w:rsidRPr="00CE5B47">
        <w:rPr>
          <w:rFonts w:ascii="Times New Roman" w:eastAsia="Times New Roman" w:hAnsi="Times New Roman" w:cs="Times New Roman"/>
          <w:color w:val="3E4447"/>
          <w:sz w:val="28"/>
          <w:szCs w:val="28"/>
        </w:rPr>
        <w:t xml:space="preserve"> – </w:t>
      </w:r>
      <w:r>
        <w:rPr>
          <w:rFonts w:ascii="Times New Roman" w:eastAsia="Times New Roman" w:hAnsi="Times New Roman" w:cs="Times New Roman"/>
          <w:color w:val="3E4447"/>
          <w:sz w:val="28"/>
          <w:szCs w:val="28"/>
        </w:rPr>
        <w:t>данные</w:t>
      </w:r>
      <w:r w:rsidR="00413146" w:rsidRPr="00CE5B47">
        <w:rPr>
          <w:rFonts w:ascii="Times New Roman" w:eastAsia="Times New Roman" w:hAnsi="Times New Roman" w:cs="Times New Roman"/>
          <w:color w:val="3E4447"/>
          <w:sz w:val="28"/>
          <w:szCs w:val="28"/>
        </w:rPr>
        <w:t> </w:t>
      </w:r>
      <w:r w:rsidR="00413146" w:rsidRPr="00CE5B47">
        <w:rPr>
          <w:rFonts w:ascii="Times New Roman" w:eastAsia="Times New Roman" w:hAnsi="Times New Roman" w:cs="Times New Roman"/>
          <w:i/>
          <w:iCs/>
          <w:color w:val="3E4447"/>
          <w:sz w:val="28"/>
          <w:szCs w:val="28"/>
        </w:rPr>
        <w:t>i</w:t>
      </w:r>
      <w:r w:rsidR="00413146" w:rsidRPr="00CE5B47">
        <w:rPr>
          <w:rFonts w:ascii="Times New Roman" w:eastAsia="Times New Roman" w:hAnsi="Times New Roman" w:cs="Times New Roman"/>
          <w:color w:val="3E4447"/>
          <w:sz w:val="28"/>
          <w:szCs w:val="28"/>
        </w:rPr>
        <w:t>-</w:t>
      </w:r>
      <w:proofErr w:type="spellStart"/>
      <w:r w:rsidR="00413146" w:rsidRPr="00CE5B47">
        <w:rPr>
          <w:rFonts w:ascii="Times New Roman" w:eastAsia="Times New Roman" w:hAnsi="Times New Roman" w:cs="Times New Roman"/>
          <w:color w:val="3E4447"/>
          <w:sz w:val="28"/>
          <w:szCs w:val="28"/>
        </w:rPr>
        <w:t>го</w:t>
      </w:r>
      <w:proofErr w:type="spellEnd"/>
      <w:r w:rsidR="00413146" w:rsidRPr="00CE5B47">
        <w:rPr>
          <w:rFonts w:ascii="Times New Roman" w:eastAsia="Times New Roman" w:hAnsi="Times New Roman" w:cs="Times New Roman"/>
          <w:color w:val="3E4447"/>
          <w:sz w:val="28"/>
          <w:szCs w:val="28"/>
        </w:rPr>
        <w:t xml:space="preserve"> показателя </w:t>
      </w:r>
      <w:r>
        <w:rPr>
          <w:rFonts w:ascii="Times New Roman" w:eastAsia="Times New Roman" w:hAnsi="Times New Roman" w:cs="Times New Roman"/>
          <w:color w:val="3E4447"/>
          <w:sz w:val="28"/>
          <w:szCs w:val="28"/>
        </w:rPr>
        <w:t>выбранного</w:t>
      </w:r>
      <w:r w:rsidR="00413146" w:rsidRPr="00CE5B47">
        <w:rPr>
          <w:rFonts w:ascii="Times New Roman" w:eastAsia="Times New Roman" w:hAnsi="Times New Roman" w:cs="Times New Roman"/>
          <w:color w:val="3E4447"/>
          <w:sz w:val="28"/>
          <w:szCs w:val="28"/>
        </w:rPr>
        <w:t xml:space="preserve"> предприятия;</w:t>
      </w:r>
    </w:p>
    <w:p w:rsidR="00413146" w:rsidRPr="00CE5B47" w:rsidRDefault="00C867BC" w:rsidP="00196F28">
      <w:pPr>
        <w:shd w:val="clear" w:color="auto" w:fill="FFFFFF"/>
        <w:spacing w:before="150" w:after="150" w:line="360" w:lineRule="auto"/>
        <w:ind w:left="720"/>
        <w:jc w:val="both"/>
        <w:rPr>
          <w:rFonts w:ascii="Times New Roman" w:eastAsia="Times New Roman" w:hAnsi="Times New Roman" w:cs="Times New Roman"/>
          <w:color w:val="3E4447"/>
          <w:sz w:val="28"/>
          <w:szCs w:val="28"/>
        </w:rPr>
      </w:pPr>
      <w:r>
        <w:rPr>
          <w:rFonts w:ascii="Times New Roman" w:eastAsia="Times New Roman" w:hAnsi="Times New Roman" w:cs="Times New Roman"/>
          <w:i/>
          <w:iCs/>
          <w:color w:val="3E4447"/>
          <w:sz w:val="28"/>
          <w:szCs w:val="28"/>
        </w:rPr>
        <w:t>-</w:t>
      </w:r>
      <w:proofErr w:type="spellStart"/>
      <w:proofErr w:type="gramStart"/>
      <w:r w:rsidR="00413146" w:rsidRPr="00CE5B47">
        <w:rPr>
          <w:rFonts w:ascii="Times New Roman" w:eastAsia="Times New Roman" w:hAnsi="Times New Roman" w:cs="Times New Roman"/>
          <w:i/>
          <w:iCs/>
          <w:color w:val="3E4447"/>
          <w:sz w:val="28"/>
          <w:szCs w:val="28"/>
        </w:rPr>
        <w:t>l</w:t>
      </w:r>
      <w:proofErr w:type="gramEnd"/>
      <w:r w:rsidR="00413146" w:rsidRPr="00CE5B47">
        <w:rPr>
          <w:rFonts w:ascii="Times New Roman" w:eastAsia="Times New Roman" w:hAnsi="Times New Roman" w:cs="Times New Roman"/>
          <w:i/>
          <w:iCs/>
          <w:color w:val="3E4447"/>
          <w:sz w:val="28"/>
          <w:szCs w:val="28"/>
          <w:vertAlign w:val="subscript"/>
        </w:rPr>
        <w:t>э</w:t>
      </w:r>
      <w:proofErr w:type="spellEnd"/>
      <w:r w:rsidR="00413146" w:rsidRPr="00CE5B47">
        <w:rPr>
          <w:rFonts w:ascii="Times New Roman" w:eastAsia="Times New Roman" w:hAnsi="Times New Roman" w:cs="Times New Roman"/>
          <w:color w:val="3E4447"/>
          <w:sz w:val="28"/>
          <w:szCs w:val="28"/>
        </w:rPr>
        <w:t xml:space="preserve"> – </w:t>
      </w:r>
      <w:r>
        <w:rPr>
          <w:rFonts w:ascii="Times New Roman" w:eastAsia="Times New Roman" w:hAnsi="Times New Roman" w:cs="Times New Roman"/>
          <w:color w:val="3E4447"/>
          <w:sz w:val="28"/>
          <w:szCs w:val="28"/>
        </w:rPr>
        <w:t>показательное</w:t>
      </w:r>
      <w:r w:rsidR="00413146" w:rsidRPr="00CE5B47">
        <w:rPr>
          <w:rFonts w:ascii="Times New Roman" w:eastAsia="Times New Roman" w:hAnsi="Times New Roman" w:cs="Times New Roman"/>
          <w:color w:val="3E4447"/>
          <w:sz w:val="28"/>
          <w:szCs w:val="28"/>
        </w:rPr>
        <w:t xml:space="preserve"> значение </w:t>
      </w:r>
      <w:r w:rsidR="00413146" w:rsidRPr="00CE5B47">
        <w:rPr>
          <w:rFonts w:ascii="Times New Roman" w:eastAsia="Times New Roman" w:hAnsi="Times New Roman" w:cs="Times New Roman"/>
          <w:i/>
          <w:iCs/>
          <w:color w:val="3E4447"/>
          <w:sz w:val="28"/>
          <w:szCs w:val="28"/>
        </w:rPr>
        <w:t>i</w:t>
      </w:r>
      <w:r w:rsidR="00413146" w:rsidRPr="00CE5B47">
        <w:rPr>
          <w:rFonts w:ascii="Times New Roman" w:eastAsia="Times New Roman" w:hAnsi="Times New Roman" w:cs="Times New Roman"/>
          <w:color w:val="3E4447"/>
          <w:sz w:val="28"/>
          <w:szCs w:val="28"/>
        </w:rPr>
        <w:t>.</w:t>
      </w:r>
    </w:p>
    <w:p w:rsidR="00413146" w:rsidRPr="00CE5B47" w:rsidRDefault="00A14A3A" w:rsidP="00196F28">
      <w:pPr>
        <w:shd w:val="clear" w:color="auto" w:fill="FFFFFF"/>
        <w:spacing w:before="150" w:after="150" w:line="360" w:lineRule="auto"/>
        <w:jc w:val="both"/>
        <w:rPr>
          <w:rFonts w:ascii="Times New Roman" w:eastAsia="Times New Roman" w:hAnsi="Times New Roman" w:cs="Times New Roman"/>
          <w:color w:val="3E4447"/>
          <w:sz w:val="28"/>
          <w:szCs w:val="28"/>
        </w:rPr>
      </w:pPr>
      <w:r>
        <w:rPr>
          <w:rFonts w:ascii="Times New Roman" w:eastAsia="Times New Roman" w:hAnsi="Times New Roman" w:cs="Times New Roman"/>
          <w:color w:val="3E4447"/>
          <w:sz w:val="28"/>
          <w:szCs w:val="28"/>
        </w:rPr>
        <w:lastRenderedPageBreak/>
        <w:t>Далее</w:t>
      </w:r>
      <w:r w:rsidR="00413146" w:rsidRPr="00CE5B47">
        <w:rPr>
          <w:rFonts w:ascii="Times New Roman" w:eastAsia="Times New Roman" w:hAnsi="Times New Roman" w:cs="Times New Roman"/>
          <w:color w:val="3E4447"/>
          <w:sz w:val="28"/>
          <w:szCs w:val="28"/>
        </w:rPr>
        <w:t xml:space="preserve">, в зависимости от метода, полученные </w:t>
      </w:r>
      <w:r>
        <w:rPr>
          <w:rFonts w:ascii="Times New Roman" w:eastAsia="Times New Roman" w:hAnsi="Times New Roman" w:cs="Times New Roman"/>
          <w:color w:val="3E4447"/>
          <w:sz w:val="28"/>
          <w:szCs w:val="28"/>
        </w:rPr>
        <w:t xml:space="preserve">результаты </w:t>
      </w:r>
      <w:proofErr w:type="spellStart"/>
      <w:r w:rsidRPr="00CE5B47">
        <w:rPr>
          <w:rFonts w:ascii="Times New Roman" w:eastAsia="Times New Roman" w:hAnsi="Times New Roman" w:cs="Times New Roman"/>
          <w:i/>
          <w:iCs/>
          <w:color w:val="3E4447"/>
          <w:sz w:val="28"/>
          <w:szCs w:val="28"/>
        </w:rPr>
        <w:t>k</w:t>
      </w:r>
      <w:r w:rsidRPr="00CE5B47">
        <w:rPr>
          <w:rFonts w:ascii="Times New Roman" w:eastAsia="Times New Roman" w:hAnsi="Times New Roman" w:cs="Times New Roman"/>
          <w:i/>
          <w:iCs/>
          <w:color w:val="3E4447"/>
          <w:sz w:val="28"/>
          <w:szCs w:val="28"/>
          <w:vertAlign w:val="subscript"/>
        </w:rPr>
        <w:t>i</w:t>
      </w:r>
      <w:proofErr w:type="spellEnd"/>
      <w:r w:rsidRPr="00CE5B47">
        <w:rPr>
          <w:rFonts w:ascii="Times New Roman" w:eastAsia="Times New Roman" w:hAnsi="Times New Roman" w:cs="Times New Roman"/>
          <w:color w:val="3E4447"/>
          <w:sz w:val="28"/>
          <w:szCs w:val="28"/>
        </w:rPr>
        <w:t> </w:t>
      </w:r>
      <w:r w:rsidR="00413146" w:rsidRPr="00CE5B47">
        <w:rPr>
          <w:rFonts w:ascii="Times New Roman" w:eastAsia="Times New Roman" w:hAnsi="Times New Roman" w:cs="Times New Roman"/>
          <w:color w:val="3E4447"/>
          <w:sz w:val="28"/>
          <w:szCs w:val="28"/>
        </w:rPr>
        <w:t xml:space="preserve"> подвергаются различно</w:t>
      </w:r>
      <w:r>
        <w:rPr>
          <w:rFonts w:ascii="Times New Roman" w:eastAsia="Times New Roman" w:hAnsi="Times New Roman" w:cs="Times New Roman"/>
          <w:color w:val="3E4447"/>
          <w:sz w:val="28"/>
          <w:szCs w:val="28"/>
        </w:rPr>
        <w:t>му</w:t>
      </w:r>
      <w:r w:rsidR="00413146" w:rsidRPr="00CE5B47">
        <w:rPr>
          <w:rFonts w:ascii="Times New Roman" w:eastAsia="Times New Roman" w:hAnsi="Times New Roman" w:cs="Times New Roman"/>
          <w:color w:val="3E4447"/>
          <w:sz w:val="28"/>
          <w:szCs w:val="28"/>
        </w:rPr>
        <w:t xml:space="preserve"> математическо</w:t>
      </w:r>
      <w:r>
        <w:rPr>
          <w:rFonts w:ascii="Times New Roman" w:eastAsia="Times New Roman" w:hAnsi="Times New Roman" w:cs="Times New Roman"/>
          <w:color w:val="3E4447"/>
          <w:sz w:val="28"/>
          <w:szCs w:val="28"/>
        </w:rPr>
        <w:t>му</w:t>
      </w:r>
      <w:r w:rsidR="00413146" w:rsidRPr="00CE5B47">
        <w:rPr>
          <w:rFonts w:ascii="Times New Roman" w:eastAsia="Times New Roman" w:hAnsi="Times New Roman" w:cs="Times New Roman"/>
          <w:color w:val="3E4447"/>
          <w:sz w:val="28"/>
          <w:szCs w:val="28"/>
        </w:rPr>
        <w:t xml:space="preserve"> </w:t>
      </w:r>
      <w:r>
        <w:rPr>
          <w:rFonts w:ascii="Times New Roman" w:eastAsia="Times New Roman" w:hAnsi="Times New Roman" w:cs="Times New Roman"/>
          <w:color w:val="3E4447"/>
          <w:sz w:val="28"/>
          <w:szCs w:val="28"/>
        </w:rPr>
        <w:t>анализу</w:t>
      </w:r>
      <w:r w:rsidR="00413146" w:rsidRPr="00CE5B47">
        <w:rPr>
          <w:rFonts w:ascii="Times New Roman" w:eastAsia="Times New Roman" w:hAnsi="Times New Roman" w:cs="Times New Roman"/>
          <w:color w:val="3E4447"/>
          <w:sz w:val="28"/>
          <w:szCs w:val="28"/>
        </w:rPr>
        <w:t xml:space="preserve">. </w:t>
      </w:r>
      <w:r>
        <w:rPr>
          <w:rFonts w:ascii="Times New Roman" w:eastAsia="Times New Roman" w:hAnsi="Times New Roman" w:cs="Times New Roman"/>
          <w:color w:val="3E4447"/>
          <w:sz w:val="28"/>
          <w:szCs w:val="28"/>
        </w:rPr>
        <w:t>Часто</w:t>
      </w:r>
      <w:r w:rsidR="00413146" w:rsidRPr="00CE5B47">
        <w:rPr>
          <w:rFonts w:ascii="Times New Roman" w:eastAsia="Times New Roman" w:hAnsi="Times New Roman" w:cs="Times New Roman"/>
          <w:color w:val="3E4447"/>
          <w:sz w:val="28"/>
          <w:szCs w:val="28"/>
        </w:rPr>
        <w:t xml:space="preserve"> </w:t>
      </w:r>
      <w:r>
        <w:rPr>
          <w:rFonts w:ascii="Times New Roman" w:eastAsia="Times New Roman" w:hAnsi="Times New Roman" w:cs="Times New Roman"/>
          <w:color w:val="3E4447"/>
          <w:sz w:val="28"/>
          <w:szCs w:val="28"/>
        </w:rPr>
        <w:t>индикатор</w:t>
      </w:r>
      <w:r w:rsidR="00413146" w:rsidRPr="00CE5B47">
        <w:rPr>
          <w:rFonts w:ascii="Times New Roman" w:eastAsia="Times New Roman" w:hAnsi="Times New Roman" w:cs="Times New Roman"/>
          <w:color w:val="3E4447"/>
          <w:sz w:val="28"/>
          <w:szCs w:val="28"/>
        </w:rPr>
        <w:t xml:space="preserve"> конкурентоспособности </w:t>
      </w:r>
      <w:r>
        <w:rPr>
          <w:rFonts w:ascii="Times New Roman" w:eastAsia="Times New Roman" w:hAnsi="Times New Roman" w:cs="Times New Roman"/>
          <w:color w:val="3E4447"/>
          <w:sz w:val="28"/>
          <w:szCs w:val="28"/>
        </w:rPr>
        <w:t>фирмы</w:t>
      </w:r>
      <w:r w:rsidR="00413146" w:rsidRPr="00CE5B47">
        <w:rPr>
          <w:rFonts w:ascii="Times New Roman" w:eastAsia="Times New Roman" w:hAnsi="Times New Roman" w:cs="Times New Roman"/>
          <w:color w:val="3E4447"/>
          <w:sz w:val="28"/>
          <w:szCs w:val="28"/>
        </w:rPr>
        <w:t xml:space="preserve"> </w:t>
      </w:r>
      <w:r>
        <w:rPr>
          <w:rFonts w:ascii="Times New Roman" w:eastAsia="Times New Roman" w:hAnsi="Times New Roman" w:cs="Times New Roman"/>
          <w:color w:val="3E4447"/>
          <w:sz w:val="28"/>
          <w:szCs w:val="28"/>
        </w:rPr>
        <w:t>получают</w:t>
      </w:r>
      <w:r w:rsidR="00413146" w:rsidRPr="00CE5B47">
        <w:rPr>
          <w:rFonts w:ascii="Times New Roman" w:eastAsia="Times New Roman" w:hAnsi="Times New Roman" w:cs="Times New Roman"/>
          <w:color w:val="3E4447"/>
          <w:sz w:val="28"/>
          <w:szCs w:val="28"/>
        </w:rPr>
        <w:t xml:space="preserve"> </w:t>
      </w:r>
      <w:r>
        <w:rPr>
          <w:rFonts w:ascii="Times New Roman" w:eastAsia="Times New Roman" w:hAnsi="Times New Roman" w:cs="Times New Roman"/>
          <w:color w:val="3E4447"/>
          <w:sz w:val="28"/>
          <w:szCs w:val="28"/>
        </w:rPr>
        <w:t>через</w:t>
      </w:r>
      <w:r w:rsidR="00413146" w:rsidRPr="00CE5B47">
        <w:rPr>
          <w:rFonts w:ascii="Times New Roman" w:eastAsia="Times New Roman" w:hAnsi="Times New Roman" w:cs="Times New Roman"/>
          <w:color w:val="3E4447"/>
          <w:sz w:val="28"/>
          <w:szCs w:val="28"/>
        </w:rPr>
        <w:t xml:space="preserve"> вычислен</w:t>
      </w:r>
      <w:r>
        <w:rPr>
          <w:rFonts w:ascii="Times New Roman" w:eastAsia="Times New Roman" w:hAnsi="Times New Roman" w:cs="Times New Roman"/>
          <w:color w:val="3E4447"/>
          <w:sz w:val="28"/>
          <w:szCs w:val="28"/>
        </w:rPr>
        <w:t xml:space="preserve">ия среднего значения </w:t>
      </w:r>
      <w:r w:rsidR="00413146" w:rsidRPr="00CE5B47">
        <w:rPr>
          <w:rFonts w:ascii="Times New Roman" w:eastAsia="Times New Roman" w:hAnsi="Times New Roman" w:cs="Times New Roman"/>
          <w:color w:val="3E4447"/>
          <w:sz w:val="28"/>
          <w:szCs w:val="28"/>
        </w:rPr>
        <w:t xml:space="preserve"> </w:t>
      </w:r>
      <w:r>
        <w:rPr>
          <w:rFonts w:ascii="Times New Roman" w:eastAsia="Times New Roman" w:hAnsi="Times New Roman" w:cs="Times New Roman"/>
          <w:color w:val="3E4447"/>
          <w:sz w:val="28"/>
          <w:szCs w:val="28"/>
        </w:rPr>
        <w:t xml:space="preserve">полученных </w:t>
      </w:r>
      <w:r w:rsidR="00413146" w:rsidRPr="00CE5B47">
        <w:rPr>
          <w:rFonts w:ascii="Times New Roman" w:eastAsia="Times New Roman" w:hAnsi="Times New Roman" w:cs="Times New Roman"/>
          <w:color w:val="3E4447"/>
          <w:sz w:val="28"/>
          <w:szCs w:val="28"/>
        </w:rPr>
        <w:t>частных коэффициентов эффективности:</w:t>
      </w:r>
    </w:p>
    <w:tbl>
      <w:tblPr>
        <w:tblW w:w="5000" w:type="pct"/>
        <w:tblInd w:w="720" w:type="dxa"/>
        <w:tblCellMar>
          <w:top w:w="15" w:type="dxa"/>
          <w:left w:w="15" w:type="dxa"/>
          <w:bottom w:w="15" w:type="dxa"/>
          <w:right w:w="15" w:type="dxa"/>
        </w:tblCellMar>
        <w:tblLook w:val="04A0" w:firstRow="1" w:lastRow="0" w:firstColumn="1" w:lastColumn="0" w:noHBand="0" w:noVBand="1"/>
      </w:tblPr>
      <w:tblGrid>
        <w:gridCol w:w="5631"/>
        <w:gridCol w:w="3754"/>
      </w:tblGrid>
      <w:tr w:rsidR="00413146" w:rsidRPr="00CE5B47" w:rsidTr="00413146">
        <w:trPr>
          <w:trHeight w:val="750"/>
        </w:trPr>
        <w:tc>
          <w:tcPr>
            <w:tcW w:w="3000" w:type="pct"/>
            <w:vAlign w:val="center"/>
            <w:hideMark/>
          </w:tcPr>
          <w:p w:rsidR="00413146" w:rsidRPr="00CE5B47" w:rsidRDefault="00413146" w:rsidP="00196F28">
            <w:pPr>
              <w:spacing w:before="150" w:after="150" w:line="360" w:lineRule="auto"/>
              <w:jc w:val="both"/>
              <w:rPr>
                <w:rFonts w:ascii="Times New Roman" w:eastAsia="Times New Roman" w:hAnsi="Times New Roman" w:cs="Times New Roman"/>
                <w:sz w:val="28"/>
                <w:szCs w:val="28"/>
              </w:rPr>
            </w:pPr>
            <w:r w:rsidRPr="00CE5B47">
              <w:rPr>
                <w:rFonts w:ascii="Times New Roman" w:eastAsia="Times New Roman" w:hAnsi="Times New Roman" w:cs="Times New Roman"/>
                <w:noProof/>
                <w:sz w:val="28"/>
                <w:szCs w:val="28"/>
              </w:rPr>
              <w:drawing>
                <wp:inline distT="0" distB="0" distL="0" distR="0">
                  <wp:extent cx="952500" cy="323850"/>
                  <wp:effectExtent l="19050" t="0" r="0" b="0"/>
                  <wp:docPr id="15" name="Рисунок 15" descr="http://www.cfin.ru/management/strategy/competit/analysis2-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fin.ru/management/strategy/competit/analysis2-09.gif"/>
                          <pic:cNvPicPr>
                            <a:picLocks noChangeAspect="1" noChangeArrowheads="1"/>
                          </pic:cNvPicPr>
                        </pic:nvPicPr>
                        <pic:blipFill>
                          <a:blip r:embed="rId18"/>
                          <a:srcRect/>
                          <a:stretch>
                            <a:fillRect/>
                          </a:stretch>
                        </pic:blipFill>
                        <pic:spPr bwMode="auto">
                          <a:xfrm>
                            <a:off x="0" y="0"/>
                            <a:ext cx="952500" cy="323850"/>
                          </a:xfrm>
                          <a:prstGeom prst="rect">
                            <a:avLst/>
                          </a:prstGeom>
                          <a:noFill/>
                          <a:ln w="9525">
                            <a:noFill/>
                            <a:miter lim="800000"/>
                            <a:headEnd/>
                            <a:tailEnd/>
                          </a:ln>
                        </pic:spPr>
                      </pic:pic>
                    </a:graphicData>
                  </a:graphic>
                </wp:inline>
              </w:drawing>
            </w:r>
          </w:p>
        </w:tc>
        <w:tc>
          <w:tcPr>
            <w:tcW w:w="0" w:type="auto"/>
            <w:vAlign w:val="center"/>
            <w:hideMark/>
          </w:tcPr>
          <w:p w:rsidR="00413146" w:rsidRPr="00CE5B47" w:rsidRDefault="00413146" w:rsidP="00196F28">
            <w:pPr>
              <w:spacing w:after="0" w:line="360" w:lineRule="auto"/>
              <w:jc w:val="both"/>
              <w:rPr>
                <w:rFonts w:ascii="Times New Roman" w:eastAsia="Times New Roman" w:hAnsi="Times New Roman" w:cs="Times New Roman"/>
                <w:sz w:val="28"/>
                <w:szCs w:val="28"/>
              </w:rPr>
            </w:pPr>
          </w:p>
        </w:tc>
      </w:tr>
    </w:tbl>
    <w:p w:rsidR="00413146" w:rsidRPr="00CE5B47" w:rsidRDefault="00A14A3A" w:rsidP="00196F28">
      <w:pPr>
        <w:shd w:val="clear" w:color="auto" w:fill="FFFFFF"/>
        <w:spacing w:before="150" w:after="150" w:line="360" w:lineRule="auto"/>
        <w:ind w:left="720"/>
        <w:jc w:val="both"/>
        <w:rPr>
          <w:rFonts w:ascii="Times New Roman" w:eastAsia="Times New Roman" w:hAnsi="Times New Roman" w:cs="Times New Roman"/>
          <w:color w:val="3E4447"/>
          <w:sz w:val="28"/>
          <w:szCs w:val="28"/>
        </w:rPr>
      </w:pPr>
      <w:r>
        <w:rPr>
          <w:rFonts w:ascii="Times New Roman" w:eastAsia="Times New Roman" w:hAnsi="Times New Roman" w:cs="Times New Roman"/>
          <w:i/>
          <w:iCs/>
          <w:color w:val="3E4447"/>
          <w:sz w:val="28"/>
          <w:szCs w:val="28"/>
        </w:rPr>
        <w:t>-</w:t>
      </w:r>
      <w:r w:rsidR="00413146" w:rsidRPr="00CE5B47">
        <w:rPr>
          <w:rFonts w:ascii="Times New Roman" w:eastAsia="Times New Roman" w:hAnsi="Times New Roman" w:cs="Times New Roman"/>
          <w:i/>
          <w:iCs/>
          <w:color w:val="3E4447"/>
          <w:sz w:val="28"/>
          <w:szCs w:val="28"/>
        </w:rPr>
        <w:t>K</w:t>
      </w:r>
      <w:r w:rsidR="00413146" w:rsidRPr="00CE5B47">
        <w:rPr>
          <w:rFonts w:ascii="Times New Roman" w:eastAsia="Times New Roman" w:hAnsi="Times New Roman" w:cs="Times New Roman"/>
          <w:i/>
          <w:iCs/>
          <w:color w:val="3E4447"/>
          <w:sz w:val="28"/>
          <w:szCs w:val="28"/>
          <w:vertAlign w:val="subscript"/>
        </w:rPr>
        <w:t> </w:t>
      </w:r>
      <w:r w:rsidR="00413146" w:rsidRPr="00CE5B47">
        <w:rPr>
          <w:rFonts w:ascii="Times New Roman" w:eastAsia="Times New Roman" w:hAnsi="Times New Roman" w:cs="Times New Roman"/>
          <w:color w:val="3E4447"/>
          <w:sz w:val="28"/>
          <w:szCs w:val="28"/>
        </w:rPr>
        <w:t> – ко</w:t>
      </w:r>
      <w:r>
        <w:rPr>
          <w:rFonts w:ascii="Times New Roman" w:eastAsia="Times New Roman" w:hAnsi="Times New Roman" w:cs="Times New Roman"/>
          <w:color w:val="3E4447"/>
          <w:sz w:val="28"/>
          <w:szCs w:val="28"/>
        </w:rPr>
        <w:t>нкурентоспособность исследуемой фирмы</w:t>
      </w:r>
      <w:r w:rsidR="00413146" w:rsidRPr="00CE5B47">
        <w:rPr>
          <w:rFonts w:ascii="Times New Roman" w:eastAsia="Times New Roman" w:hAnsi="Times New Roman" w:cs="Times New Roman"/>
          <w:color w:val="3E4447"/>
          <w:sz w:val="28"/>
          <w:szCs w:val="28"/>
        </w:rPr>
        <w:t>;</w:t>
      </w:r>
    </w:p>
    <w:p w:rsidR="00413146" w:rsidRPr="00CE5B47" w:rsidRDefault="00A14A3A" w:rsidP="00196F28">
      <w:pPr>
        <w:shd w:val="clear" w:color="auto" w:fill="FFFFFF"/>
        <w:spacing w:before="150" w:after="150" w:line="360" w:lineRule="auto"/>
        <w:ind w:left="720"/>
        <w:jc w:val="both"/>
        <w:rPr>
          <w:rFonts w:ascii="Times New Roman" w:eastAsia="Times New Roman" w:hAnsi="Times New Roman" w:cs="Times New Roman"/>
          <w:color w:val="3E4447"/>
          <w:sz w:val="28"/>
          <w:szCs w:val="28"/>
        </w:rPr>
      </w:pPr>
      <w:r>
        <w:rPr>
          <w:rFonts w:ascii="Times New Roman" w:eastAsia="Times New Roman" w:hAnsi="Times New Roman" w:cs="Times New Roman"/>
          <w:i/>
          <w:iCs/>
          <w:color w:val="3E4447"/>
          <w:sz w:val="28"/>
          <w:szCs w:val="28"/>
        </w:rPr>
        <w:t>-</w:t>
      </w:r>
      <w:proofErr w:type="spellStart"/>
      <w:r w:rsidR="00413146" w:rsidRPr="00CE5B47">
        <w:rPr>
          <w:rFonts w:ascii="Times New Roman" w:eastAsia="Times New Roman" w:hAnsi="Times New Roman" w:cs="Times New Roman"/>
          <w:i/>
          <w:iCs/>
          <w:color w:val="3E4447"/>
          <w:sz w:val="28"/>
          <w:szCs w:val="28"/>
        </w:rPr>
        <w:t>a</w:t>
      </w:r>
      <w:r w:rsidR="00413146" w:rsidRPr="00CE5B47">
        <w:rPr>
          <w:rFonts w:ascii="Times New Roman" w:eastAsia="Times New Roman" w:hAnsi="Times New Roman" w:cs="Times New Roman"/>
          <w:i/>
          <w:iCs/>
          <w:color w:val="3E4447"/>
          <w:sz w:val="28"/>
          <w:szCs w:val="28"/>
          <w:vertAlign w:val="subscript"/>
        </w:rPr>
        <w:t>i</w:t>
      </w:r>
      <w:proofErr w:type="spellEnd"/>
      <w:r w:rsidR="00413146" w:rsidRPr="00CE5B47">
        <w:rPr>
          <w:rFonts w:ascii="Times New Roman" w:eastAsia="Times New Roman" w:hAnsi="Times New Roman" w:cs="Times New Roman"/>
          <w:color w:val="3E4447"/>
          <w:sz w:val="28"/>
          <w:szCs w:val="28"/>
        </w:rPr>
        <w:t> – коэффициент весомости</w:t>
      </w:r>
      <w:r>
        <w:rPr>
          <w:rFonts w:ascii="Times New Roman" w:eastAsia="Times New Roman" w:hAnsi="Times New Roman" w:cs="Times New Roman"/>
          <w:color w:val="3E4447"/>
          <w:sz w:val="28"/>
          <w:szCs w:val="28"/>
        </w:rPr>
        <w:t xml:space="preserve"> по операции</w:t>
      </w:r>
      <w:r w:rsidR="00413146" w:rsidRPr="00CE5B47">
        <w:rPr>
          <w:rFonts w:ascii="Times New Roman" w:eastAsia="Times New Roman" w:hAnsi="Times New Roman" w:cs="Times New Roman"/>
          <w:color w:val="3E4447"/>
          <w:sz w:val="28"/>
          <w:szCs w:val="28"/>
        </w:rPr>
        <w:t> </w:t>
      </w:r>
      <w:r w:rsidR="00413146" w:rsidRPr="00CE5B47">
        <w:rPr>
          <w:rFonts w:ascii="Times New Roman" w:eastAsia="Times New Roman" w:hAnsi="Times New Roman" w:cs="Times New Roman"/>
          <w:i/>
          <w:iCs/>
          <w:color w:val="3E4447"/>
          <w:sz w:val="28"/>
          <w:szCs w:val="28"/>
        </w:rPr>
        <w:t>i</w:t>
      </w:r>
      <w:r w:rsidR="00413146" w:rsidRPr="00CE5B47">
        <w:rPr>
          <w:rFonts w:ascii="Times New Roman" w:eastAsia="Times New Roman" w:hAnsi="Times New Roman" w:cs="Times New Roman"/>
          <w:color w:val="3E4447"/>
          <w:sz w:val="28"/>
          <w:szCs w:val="28"/>
        </w:rPr>
        <w:t>;</w:t>
      </w:r>
    </w:p>
    <w:p w:rsidR="00413146" w:rsidRPr="00CE5B47" w:rsidRDefault="00A14A3A" w:rsidP="00196F28">
      <w:pPr>
        <w:shd w:val="clear" w:color="auto" w:fill="FFFFFF"/>
        <w:spacing w:before="150" w:after="150" w:line="360" w:lineRule="auto"/>
        <w:ind w:left="720"/>
        <w:jc w:val="both"/>
        <w:rPr>
          <w:rFonts w:ascii="Times New Roman" w:eastAsia="Times New Roman" w:hAnsi="Times New Roman" w:cs="Times New Roman"/>
          <w:color w:val="3E4447"/>
          <w:sz w:val="28"/>
          <w:szCs w:val="28"/>
        </w:rPr>
      </w:pPr>
      <w:r>
        <w:rPr>
          <w:rFonts w:ascii="Times New Roman" w:eastAsia="Times New Roman" w:hAnsi="Times New Roman" w:cs="Times New Roman"/>
          <w:i/>
          <w:iCs/>
          <w:color w:val="3E4447"/>
          <w:sz w:val="28"/>
          <w:szCs w:val="28"/>
        </w:rPr>
        <w:t>-</w:t>
      </w:r>
      <w:proofErr w:type="spellStart"/>
      <w:r w:rsidR="00413146" w:rsidRPr="00CE5B47">
        <w:rPr>
          <w:rFonts w:ascii="Times New Roman" w:eastAsia="Times New Roman" w:hAnsi="Times New Roman" w:cs="Times New Roman"/>
          <w:i/>
          <w:iCs/>
          <w:color w:val="3E4447"/>
          <w:sz w:val="28"/>
          <w:szCs w:val="28"/>
        </w:rPr>
        <w:t>k</w:t>
      </w:r>
      <w:r w:rsidR="00413146" w:rsidRPr="00CE5B47">
        <w:rPr>
          <w:rFonts w:ascii="Times New Roman" w:eastAsia="Times New Roman" w:hAnsi="Times New Roman" w:cs="Times New Roman"/>
          <w:i/>
          <w:iCs/>
          <w:color w:val="3E4447"/>
          <w:sz w:val="28"/>
          <w:szCs w:val="28"/>
          <w:vertAlign w:val="subscript"/>
        </w:rPr>
        <w:t>i</w:t>
      </w:r>
      <w:proofErr w:type="spellEnd"/>
      <w:r w:rsidR="00413146" w:rsidRPr="00CE5B47">
        <w:rPr>
          <w:rFonts w:ascii="Times New Roman" w:eastAsia="Times New Roman" w:hAnsi="Times New Roman" w:cs="Times New Roman"/>
          <w:color w:val="3E4447"/>
          <w:sz w:val="28"/>
          <w:szCs w:val="28"/>
        </w:rPr>
        <w:t> – частный коэффициент эффективности </w:t>
      </w:r>
      <w:r>
        <w:rPr>
          <w:rFonts w:ascii="Times New Roman" w:eastAsia="Times New Roman" w:hAnsi="Times New Roman" w:cs="Times New Roman"/>
          <w:color w:val="3E4447"/>
          <w:sz w:val="28"/>
          <w:szCs w:val="28"/>
        </w:rPr>
        <w:t>по операции</w:t>
      </w:r>
      <w:r w:rsidRPr="00CE5B47">
        <w:rPr>
          <w:rFonts w:ascii="Times New Roman" w:eastAsia="Times New Roman" w:hAnsi="Times New Roman" w:cs="Times New Roman"/>
          <w:color w:val="3E4447"/>
          <w:sz w:val="28"/>
          <w:szCs w:val="28"/>
        </w:rPr>
        <w:t> </w:t>
      </w:r>
      <w:r w:rsidRPr="00CE5B47">
        <w:rPr>
          <w:rFonts w:ascii="Times New Roman" w:eastAsia="Times New Roman" w:hAnsi="Times New Roman" w:cs="Times New Roman"/>
          <w:i/>
          <w:iCs/>
          <w:color w:val="3E4447"/>
          <w:sz w:val="28"/>
          <w:szCs w:val="28"/>
        </w:rPr>
        <w:t>i</w:t>
      </w:r>
    </w:p>
    <w:p w:rsidR="00413146" w:rsidRPr="00CE5B47" w:rsidRDefault="00413146" w:rsidP="00196F28">
      <w:pPr>
        <w:pStyle w:val="a5"/>
        <w:shd w:val="clear" w:color="auto" w:fill="FFFFFF"/>
        <w:spacing w:before="150" w:beforeAutospacing="0" w:after="150" w:afterAutospacing="0" w:line="360" w:lineRule="auto"/>
        <w:jc w:val="both"/>
        <w:rPr>
          <w:color w:val="3E4447"/>
          <w:sz w:val="28"/>
          <w:szCs w:val="28"/>
        </w:rPr>
      </w:pPr>
      <w:r w:rsidRPr="00CE5B47">
        <w:rPr>
          <w:color w:val="3E4447"/>
          <w:sz w:val="28"/>
          <w:szCs w:val="28"/>
        </w:rPr>
        <w:t xml:space="preserve">К </w:t>
      </w:r>
      <w:r w:rsidR="00A14A3A">
        <w:rPr>
          <w:color w:val="3E4447"/>
          <w:sz w:val="28"/>
          <w:szCs w:val="28"/>
        </w:rPr>
        <w:t>плюсам</w:t>
      </w:r>
      <w:r w:rsidRPr="00CE5B47">
        <w:rPr>
          <w:color w:val="3E4447"/>
          <w:sz w:val="28"/>
          <w:szCs w:val="28"/>
        </w:rPr>
        <w:t xml:space="preserve"> операционных методов </w:t>
      </w:r>
      <w:r w:rsidR="00A14A3A">
        <w:rPr>
          <w:color w:val="3E4447"/>
          <w:sz w:val="28"/>
          <w:szCs w:val="28"/>
        </w:rPr>
        <w:t>относят то, что тут принимаются во внимание</w:t>
      </w:r>
      <w:r w:rsidRPr="00CE5B47">
        <w:rPr>
          <w:color w:val="3E4447"/>
          <w:sz w:val="28"/>
          <w:szCs w:val="28"/>
        </w:rPr>
        <w:t xml:space="preserve"> </w:t>
      </w:r>
      <w:r w:rsidR="00A14A3A">
        <w:rPr>
          <w:color w:val="3E4447"/>
          <w:sz w:val="28"/>
          <w:szCs w:val="28"/>
        </w:rPr>
        <w:t>самые</w:t>
      </w:r>
      <w:r w:rsidRPr="00CE5B47">
        <w:rPr>
          <w:color w:val="3E4447"/>
          <w:sz w:val="28"/>
          <w:szCs w:val="28"/>
        </w:rPr>
        <w:t xml:space="preserve"> разносторонни</w:t>
      </w:r>
      <w:r w:rsidR="00A14A3A">
        <w:rPr>
          <w:color w:val="3E4447"/>
          <w:sz w:val="28"/>
          <w:szCs w:val="28"/>
        </w:rPr>
        <w:t xml:space="preserve">е аспекты </w:t>
      </w:r>
      <w:r w:rsidRPr="00CE5B47">
        <w:rPr>
          <w:color w:val="3E4447"/>
          <w:sz w:val="28"/>
          <w:szCs w:val="28"/>
        </w:rPr>
        <w:t xml:space="preserve">деятельности предприятия, что </w:t>
      </w:r>
      <w:r w:rsidR="009F7BB7">
        <w:rPr>
          <w:color w:val="3E4447"/>
          <w:sz w:val="28"/>
          <w:szCs w:val="28"/>
        </w:rPr>
        <w:t xml:space="preserve">в итоге </w:t>
      </w:r>
      <w:r w:rsidRPr="00CE5B47">
        <w:rPr>
          <w:color w:val="3E4447"/>
          <w:sz w:val="28"/>
          <w:szCs w:val="28"/>
        </w:rPr>
        <w:t>создает максимальн</w:t>
      </w:r>
      <w:r w:rsidR="009F7BB7">
        <w:rPr>
          <w:color w:val="3E4447"/>
          <w:sz w:val="28"/>
          <w:szCs w:val="28"/>
        </w:rPr>
        <w:t>о приближенную к реальности картину</w:t>
      </w:r>
      <w:r w:rsidRPr="00CE5B47">
        <w:rPr>
          <w:color w:val="3E4447"/>
          <w:sz w:val="28"/>
          <w:szCs w:val="28"/>
        </w:rPr>
        <w:t>.</w:t>
      </w:r>
    </w:p>
    <w:p w:rsidR="00413146" w:rsidRPr="00CE5B47" w:rsidRDefault="00FC184E" w:rsidP="00196F28">
      <w:pPr>
        <w:pStyle w:val="a5"/>
        <w:shd w:val="clear" w:color="auto" w:fill="FFFFFF"/>
        <w:spacing w:before="150" w:beforeAutospacing="0" w:after="150" w:afterAutospacing="0" w:line="360" w:lineRule="auto"/>
        <w:jc w:val="both"/>
        <w:rPr>
          <w:color w:val="3E4447"/>
          <w:sz w:val="28"/>
          <w:szCs w:val="28"/>
        </w:rPr>
      </w:pPr>
      <w:r>
        <w:rPr>
          <w:color w:val="3E4447"/>
          <w:sz w:val="28"/>
          <w:szCs w:val="28"/>
        </w:rPr>
        <w:t>Минусом</w:t>
      </w:r>
      <w:r w:rsidR="00413146" w:rsidRPr="00CE5B47">
        <w:rPr>
          <w:color w:val="3E4447"/>
          <w:sz w:val="28"/>
          <w:szCs w:val="28"/>
        </w:rPr>
        <w:t xml:space="preserve"> операционных методов счита</w:t>
      </w:r>
      <w:r>
        <w:rPr>
          <w:color w:val="3E4447"/>
          <w:sz w:val="28"/>
          <w:szCs w:val="28"/>
        </w:rPr>
        <w:t>ю</w:t>
      </w:r>
      <w:r w:rsidR="00413146" w:rsidRPr="00CE5B47">
        <w:rPr>
          <w:color w:val="3E4447"/>
          <w:sz w:val="28"/>
          <w:szCs w:val="28"/>
        </w:rPr>
        <w:t xml:space="preserve">т то, что они </w:t>
      </w:r>
      <w:r>
        <w:rPr>
          <w:color w:val="3E4447"/>
          <w:sz w:val="28"/>
          <w:szCs w:val="28"/>
        </w:rPr>
        <w:t>опираются на выявлении факторов</w:t>
      </w:r>
      <w:proofErr w:type="gramStart"/>
      <w:r>
        <w:rPr>
          <w:color w:val="3E4447"/>
          <w:sz w:val="28"/>
          <w:szCs w:val="28"/>
        </w:rPr>
        <w:t xml:space="preserve"> </w:t>
      </w:r>
      <w:r w:rsidR="00413146" w:rsidRPr="00CE5B47">
        <w:rPr>
          <w:color w:val="3E4447"/>
          <w:sz w:val="28"/>
          <w:szCs w:val="28"/>
        </w:rPr>
        <w:t>,</w:t>
      </w:r>
      <w:proofErr w:type="gramEnd"/>
      <w:r w:rsidR="00413146" w:rsidRPr="00CE5B47">
        <w:rPr>
          <w:color w:val="3E4447"/>
          <w:sz w:val="28"/>
          <w:szCs w:val="28"/>
        </w:rPr>
        <w:t xml:space="preserve"> </w:t>
      </w:r>
      <w:r>
        <w:rPr>
          <w:color w:val="3E4447"/>
          <w:sz w:val="28"/>
          <w:szCs w:val="28"/>
        </w:rPr>
        <w:t xml:space="preserve">которые </w:t>
      </w:r>
      <w:r w:rsidR="00413146" w:rsidRPr="00CE5B47">
        <w:rPr>
          <w:color w:val="3E4447"/>
          <w:sz w:val="28"/>
          <w:szCs w:val="28"/>
        </w:rPr>
        <w:t>определяю</w:t>
      </w:r>
      <w:r>
        <w:rPr>
          <w:color w:val="3E4447"/>
          <w:sz w:val="28"/>
          <w:szCs w:val="28"/>
        </w:rPr>
        <w:t>т</w:t>
      </w:r>
      <w:r w:rsidR="00413146" w:rsidRPr="00CE5B47">
        <w:rPr>
          <w:color w:val="3E4447"/>
          <w:sz w:val="28"/>
          <w:szCs w:val="28"/>
        </w:rPr>
        <w:t xml:space="preserve"> конкурентоспособность субъектов, </w:t>
      </w:r>
      <w:r>
        <w:rPr>
          <w:color w:val="3E4447"/>
          <w:sz w:val="28"/>
          <w:szCs w:val="28"/>
        </w:rPr>
        <w:t xml:space="preserve"> но </w:t>
      </w:r>
      <w:r w:rsidR="00413146" w:rsidRPr="00CE5B47">
        <w:rPr>
          <w:color w:val="3E4447"/>
          <w:sz w:val="28"/>
          <w:szCs w:val="28"/>
        </w:rPr>
        <w:t xml:space="preserve">при этом </w:t>
      </w:r>
      <w:r>
        <w:rPr>
          <w:color w:val="3E4447"/>
          <w:sz w:val="28"/>
          <w:szCs w:val="28"/>
        </w:rPr>
        <w:t>акцент</w:t>
      </w:r>
      <w:r w:rsidR="00413146" w:rsidRPr="00CE5B47">
        <w:rPr>
          <w:color w:val="3E4447"/>
          <w:sz w:val="28"/>
          <w:szCs w:val="28"/>
        </w:rPr>
        <w:t xml:space="preserve"> делается на </w:t>
      </w:r>
      <w:r>
        <w:rPr>
          <w:color w:val="3E4447"/>
          <w:sz w:val="28"/>
          <w:szCs w:val="28"/>
        </w:rPr>
        <w:t>определении</w:t>
      </w:r>
      <w:r w:rsidR="00413146" w:rsidRPr="00CE5B47">
        <w:rPr>
          <w:color w:val="3E4447"/>
          <w:sz w:val="28"/>
          <w:szCs w:val="28"/>
        </w:rPr>
        <w:t xml:space="preserve"> максимального количества </w:t>
      </w:r>
      <w:r>
        <w:rPr>
          <w:color w:val="3E4447"/>
          <w:sz w:val="28"/>
          <w:szCs w:val="28"/>
        </w:rPr>
        <w:t>показателей</w:t>
      </w:r>
      <w:r w:rsidR="00413146" w:rsidRPr="00CE5B47">
        <w:rPr>
          <w:color w:val="3E4447"/>
          <w:sz w:val="28"/>
          <w:szCs w:val="28"/>
        </w:rPr>
        <w:t xml:space="preserve">, </w:t>
      </w:r>
      <w:r>
        <w:rPr>
          <w:color w:val="3E4447"/>
          <w:sz w:val="28"/>
          <w:szCs w:val="28"/>
        </w:rPr>
        <w:t xml:space="preserve">и приходится </w:t>
      </w:r>
      <w:r w:rsidR="00413146" w:rsidRPr="00CE5B47">
        <w:rPr>
          <w:color w:val="3E4447"/>
          <w:sz w:val="28"/>
          <w:szCs w:val="28"/>
        </w:rPr>
        <w:t>созда</w:t>
      </w:r>
      <w:r>
        <w:rPr>
          <w:color w:val="3E4447"/>
          <w:sz w:val="28"/>
          <w:szCs w:val="28"/>
        </w:rPr>
        <w:t>вать</w:t>
      </w:r>
      <w:r w:rsidR="00413146" w:rsidRPr="00CE5B47">
        <w:rPr>
          <w:color w:val="3E4447"/>
          <w:sz w:val="28"/>
          <w:szCs w:val="28"/>
        </w:rPr>
        <w:t xml:space="preserve"> исчерпывающ</w:t>
      </w:r>
      <w:r>
        <w:rPr>
          <w:color w:val="3E4447"/>
          <w:sz w:val="28"/>
          <w:szCs w:val="28"/>
        </w:rPr>
        <w:t>ий</w:t>
      </w:r>
      <w:r w:rsidR="00413146" w:rsidRPr="00CE5B47">
        <w:rPr>
          <w:color w:val="3E4447"/>
          <w:sz w:val="28"/>
          <w:szCs w:val="28"/>
        </w:rPr>
        <w:t xml:space="preserve"> спис</w:t>
      </w:r>
      <w:r>
        <w:rPr>
          <w:color w:val="3E4447"/>
          <w:sz w:val="28"/>
          <w:szCs w:val="28"/>
        </w:rPr>
        <w:t>о</w:t>
      </w:r>
      <w:r w:rsidR="00413146" w:rsidRPr="00CE5B47">
        <w:rPr>
          <w:color w:val="3E4447"/>
          <w:sz w:val="28"/>
          <w:szCs w:val="28"/>
        </w:rPr>
        <w:t xml:space="preserve">к (предполагают обработку десятков </w:t>
      </w:r>
      <w:r>
        <w:rPr>
          <w:color w:val="3E4447"/>
          <w:sz w:val="28"/>
          <w:szCs w:val="28"/>
        </w:rPr>
        <w:t>разных</w:t>
      </w:r>
      <w:r w:rsidR="00413146" w:rsidRPr="00CE5B47">
        <w:rPr>
          <w:color w:val="3E4447"/>
          <w:sz w:val="28"/>
          <w:szCs w:val="28"/>
        </w:rPr>
        <w:t xml:space="preserve"> хозяйственной деятельности).</w:t>
      </w:r>
    </w:p>
    <w:p w:rsidR="00413146" w:rsidRPr="00CE5B47" w:rsidRDefault="00E57B71" w:rsidP="00196F28">
      <w:pPr>
        <w:pStyle w:val="a5"/>
        <w:shd w:val="clear" w:color="auto" w:fill="FFFFFF"/>
        <w:spacing w:before="150" w:beforeAutospacing="0" w:after="150" w:afterAutospacing="0" w:line="360" w:lineRule="auto"/>
        <w:jc w:val="both"/>
        <w:rPr>
          <w:color w:val="3E4447"/>
          <w:sz w:val="28"/>
          <w:szCs w:val="28"/>
        </w:rPr>
      </w:pPr>
      <w:r>
        <w:rPr>
          <w:color w:val="3E4447"/>
          <w:sz w:val="28"/>
          <w:szCs w:val="28"/>
        </w:rPr>
        <w:t xml:space="preserve">Так же </w:t>
      </w:r>
      <w:r w:rsidR="00413146" w:rsidRPr="00CE5B47">
        <w:rPr>
          <w:color w:val="3E4447"/>
          <w:sz w:val="28"/>
          <w:szCs w:val="28"/>
        </w:rPr>
        <w:t>широко используются приблизительные оценки,</w:t>
      </w:r>
      <w:r>
        <w:rPr>
          <w:color w:val="3E4447"/>
          <w:sz w:val="28"/>
          <w:szCs w:val="28"/>
        </w:rPr>
        <w:t xml:space="preserve"> о которых ранее отмечалось - </w:t>
      </w:r>
      <w:r w:rsidR="00413146" w:rsidRPr="00CE5B47">
        <w:rPr>
          <w:color w:val="3E4447"/>
          <w:sz w:val="28"/>
          <w:szCs w:val="28"/>
        </w:rPr>
        <w:t xml:space="preserve"> «экспертные методы», </w:t>
      </w:r>
      <w:r>
        <w:rPr>
          <w:color w:val="3E4447"/>
          <w:sz w:val="28"/>
          <w:szCs w:val="28"/>
        </w:rPr>
        <w:t>существенным недостатком которых называют</w:t>
      </w:r>
      <w:r w:rsidR="00413146" w:rsidRPr="00CE5B47">
        <w:rPr>
          <w:color w:val="3E4447"/>
          <w:sz w:val="28"/>
          <w:szCs w:val="28"/>
        </w:rPr>
        <w:t xml:space="preserve"> субъективность и условность.</w:t>
      </w:r>
      <w:r>
        <w:rPr>
          <w:color w:val="3E4447"/>
          <w:sz w:val="28"/>
          <w:szCs w:val="28"/>
        </w:rPr>
        <w:t xml:space="preserve"> Естественно</w:t>
      </w:r>
      <w:r w:rsidR="00413146" w:rsidRPr="00CE5B47">
        <w:rPr>
          <w:color w:val="3E4447"/>
          <w:sz w:val="28"/>
          <w:szCs w:val="28"/>
        </w:rPr>
        <w:t xml:space="preserve">, в </w:t>
      </w:r>
      <w:r>
        <w:rPr>
          <w:color w:val="3E4447"/>
          <w:sz w:val="28"/>
          <w:szCs w:val="28"/>
        </w:rPr>
        <w:t>определенных</w:t>
      </w:r>
      <w:r w:rsidR="00413146" w:rsidRPr="00CE5B47">
        <w:rPr>
          <w:color w:val="3E4447"/>
          <w:sz w:val="28"/>
          <w:szCs w:val="28"/>
        </w:rPr>
        <w:t xml:space="preserve"> случа</w:t>
      </w:r>
      <w:r>
        <w:rPr>
          <w:color w:val="3E4447"/>
          <w:sz w:val="28"/>
          <w:szCs w:val="28"/>
        </w:rPr>
        <w:t>ях</w:t>
      </w:r>
      <w:r w:rsidR="00413146" w:rsidRPr="00CE5B47">
        <w:rPr>
          <w:color w:val="3E4447"/>
          <w:sz w:val="28"/>
          <w:szCs w:val="28"/>
        </w:rPr>
        <w:t xml:space="preserve"> избежать </w:t>
      </w:r>
      <w:r>
        <w:rPr>
          <w:color w:val="3E4447"/>
          <w:sz w:val="28"/>
          <w:szCs w:val="28"/>
        </w:rPr>
        <w:t>этого</w:t>
      </w:r>
      <w:r w:rsidR="00413146" w:rsidRPr="00CE5B47">
        <w:rPr>
          <w:color w:val="3E4447"/>
          <w:sz w:val="28"/>
          <w:szCs w:val="28"/>
        </w:rPr>
        <w:t xml:space="preserve"> невозможно, </w:t>
      </w:r>
      <w:r>
        <w:rPr>
          <w:color w:val="3E4447"/>
          <w:sz w:val="28"/>
          <w:szCs w:val="28"/>
        </w:rPr>
        <w:t>но</w:t>
      </w:r>
      <w:r w:rsidR="00413146" w:rsidRPr="00CE5B47">
        <w:rPr>
          <w:color w:val="3E4447"/>
          <w:sz w:val="28"/>
          <w:szCs w:val="28"/>
        </w:rPr>
        <w:t xml:space="preserve"> использование </w:t>
      </w:r>
      <w:r>
        <w:rPr>
          <w:color w:val="3E4447"/>
          <w:sz w:val="28"/>
          <w:szCs w:val="28"/>
        </w:rPr>
        <w:t>таких</w:t>
      </w:r>
      <w:r w:rsidR="00413146" w:rsidRPr="00CE5B47">
        <w:rPr>
          <w:color w:val="3E4447"/>
          <w:sz w:val="28"/>
          <w:szCs w:val="28"/>
        </w:rPr>
        <w:t xml:space="preserve"> оценок в качестве </w:t>
      </w:r>
      <w:r>
        <w:rPr>
          <w:color w:val="3E4447"/>
          <w:sz w:val="28"/>
          <w:szCs w:val="28"/>
        </w:rPr>
        <w:t>основного</w:t>
      </w:r>
      <w:r w:rsidR="00413146" w:rsidRPr="00CE5B47">
        <w:rPr>
          <w:color w:val="3E4447"/>
          <w:sz w:val="28"/>
          <w:szCs w:val="28"/>
        </w:rPr>
        <w:t xml:space="preserve"> метода </w:t>
      </w:r>
      <w:r>
        <w:rPr>
          <w:color w:val="3E4447"/>
          <w:sz w:val="28"/>
          <w:szCs w:val="28"/>
        </w:rPr>
        <w:t xml:space="preserve"> как результа</w:t>
      </w:r>
      <w:proofErr w:type="gramStart"/>
      <w:r>
        <w:rPr>
          <w:color w:val="3E4447"/>
          <w:sz w:val="28"/>
          <w:szCs w:val="28"/>
        </w:rPr>
        <w:t>т-</w:t>
      </w:r>
      <w:proofErr w:type="gramEnd"/>
      <w:r>
        <w:rPr>
          <w:color w:val="3E4447"/>
          <w:sz w:val="28"/>
          <w:szCs w:val="28"/>
        </w:rPr>
        <w:t xml:space="preserve"> весьма слабая</w:t>
      </w:r>
      <w:r w:rsidR="00413146" w:rsidRPr="00CE5B47">
        <w:rPr>
          <w:color w:val="3E4447"/>
          <w:sz w:val="28"/>
          <w:szCs w:val="28"/>
        </w:rPr>
        <w:t xml:space="preserve"> математическ</w:t>
      </w:r>
      <w:r>
        <w:rPr>
          <w:color w:val="3E4447"/>
          <w:sz w:val="28"/>
          <w:szCs w:val="28"/>
        </w:rPr>
        <w:t>ая</w:t>
      </w:r>
      <w:r w:rsidR="00413146" w:rsidRPr="00CE5B47">
        <w:rPr>
          <w:color w:val="3E4447"/>
          <w:sz w:val="28"/>
          <w:szCs w:val="28"/>
        </w:rPr>
        <w:t xml:space="preserve"> связ</w:t>
      </w:r>
      <w:r>
        <w:rPr>
          <w:color w:val="3E4447"/>
          <w:sz w:val="28"/>
          <w:szCs w:val="28"/>
        </w:rPr>
        <w:t>ь</w:t>
      </w:r>
      <w:r w:rsidR="00413146" w:rsidRPr="00CE5B47">
        <w:rPr>
          <w:color w:val="3E4447"/>
          <w:sz w:val="28"/>
          <w:szCs w:val="28"/>
        </w:rPr>
        <w:t xml:space="preserve"> </w:t>
      </w:r>
      <w:r>
        <w:rPr>
          <w:color w:val="3E4447"/>
          <w:sz w:val="28"/>
          <w:szCs w:val="28"/>
        </w:rPr>
        <w:t>начальных</w:t>
      </w:r>
      <w:r w:rsidR="00413146" w:rsidRPr="00CE5B47">
        <w:rPr>
          <w:color w:val="3E4447"/>
          <w:sz w:val="28"/>
          <w:szCs w:val="28"/>
        </w:rPr>
        <w:t xml:space="preserve"> условных факторов с оцениваемым </w:t>
      </w:r>
      <w:proofErr w:type="spellStart"/>
      <w:r>
        <w:rPr>
          <w:color w:val="3E4447"/>
          <w:sz w:val="28"/>
          <w:szCs w:val="28"/>
        </w:rPr>
        <w:t>индикаором</w:t>
      </w:r>
      <w:proofErr w:type="spellEnd"/>
      <w:r w:rsidR="00413146" w:rsidRPr="00CE5B47">
        <w:rPr>
          <w:color w:val="3E4447"/>
          <w:sz w:val="28"/>
          <w:szCs w:val="28"/>
        </w:rPr>
        <w:t xml:space="preserve"> конкурентоспособности компании.</w:t>
      </w:r>
    </w:p>
    <w:p w:rsidR="00413146" w:rsidRPr="00CE5B47" w:rsidRDefault="00E57B71" w:rsidP="00196F28">
      <w:pPr>
        <w:pStyle w:val="a5"/>
        <w:shd w:val="clear" w:color="auto" w:fill="FFFFFF"/>
        <w:spacing w:before="150" w:beforeAutospacing="0" w:after="150" w:afterAutospacing="0" w:line="360" w:lineRule="auto"/>
        <w:jc w:val="both"/>
        <w:rPr>
          <w:color w:val="3E4447"/>
          <w:sz w:val="28"/>
          <w:szCs w:val="28"/>
        </w:rPr>
      </w:pPr>
      <w:r>
        <w:rPr>
          <w:color w:val="3E4447"/>
          <w:sz w:val="28"/>
          <w:szCs w:val="28"/>
        </w:rPr>
        <w:t>В заключении, хотелось бы отметить</w:t>
      </w:r>
      <w:proofErr w:type="gramStart"/>
      <w:r>
        <w:rPr>
          <w:color w:val="3E4447"/>
          <w:sz w:val="28"/>
          <w:szCs w:val="28"/>
        </w:rPr>
        <w:t xml:space="preserve"> </w:t>
      </w:r>
      <w:r w:rsidR="00413146" w:rsidRPr="00CE5B47">
        <w:rPr>
          <w:color w:val="3E4447"/>
          <w:sz w:val="28"/>
          <w:szCs w:val="28"/>
        </w:rPr>
        <w:t>,</w:t>
      </w:r>
      <w:proofErr w:type="gramEnd"/>
      <w:r w:rsidR="00413146" w:rsidRPr="00CE5B47">
        <w:rPr>
          <w:color w:val="3E4447"/>
          <w:sz w:val="28"/>
          <w:szCs w:val="28"/>
        </w:rPr>
        <w:t xml:space="preserve"> что многие из представленных в </w:t>
      </w:r>
      <w:r>
        <w:rPr>
          <w:color w:val="3E4447"/>
          <w:sz w:val="28"/>
          <w:szCs w:val="28"/>
        </w:rPr>
        <w:t>экономической науке</w:t>
      </w:r>
      <w:r w:rsidR="00413146" w:rsidRPr="00CE5B47">
        <w:rPr>
          <w:color w:val="3E4447"/>
          <w:sz w:val="28"/>
          <w:szCs w:val="28"/>
        </w:rPr>
        <w:t xml:space="preserve"> операционных методов оценки в</w:t>
      </w:r>
      <w:r>
        <w:rPr>
          <w:color w:val="3E4447"/>
          <w:sz w:val="28"/>
          <w:szCs w:val="28"/>
        </w:rPr>
        <w:t xml:space="preserve">виду </w:t>
      </w:r>
      <w:r w:rsidR="00413146" w:rsidRPr="00CE5B47">
        <w:rPr>
          <w:color w:val="3E4447"/>
          <w:sz w:val="28"/>
          <w:szCs w:val="28"/>
        </w:rPr>
        <w:t xml:space="preserve">методологических </w:t>
      </w:r>
      <w:r>
        <w:rPr>
          <w:color w:val="3E4447"/>
          <w:sz w:val="28"/>
          <w:szCs w:val="28"/>
        </w:rPr>
        <w:t>недостатков</w:t>
      </w:r>
      <w:r w:rsidRPr="00CE5B47">
        <w:rPr>
          <w:color w:val="3E4447"/>
          <w:sz w:val="28"/>
          <w:szCs w:val="28"/>
        </w:rPr>
        <w:t xml:space="preserve"> </w:t>
      </w:r>
      <w:r w:rsidR="00413146" w:rsidRPr="00CE5B47">
        <w:rPr>
          <w:color w:val="3E4447"/>
          <w:sz w:val="28"/>
          <w:szCs w:val="28"/>
        </w:rPr>
        <w:t xml:space="preserve">не всегда позволяют обеспечить </w:t>
      </w:r>
      <w:r>
        <w:rPr>
          <w:color w:val="3E4447"/>
          <w:sz w:val="28"/>
          <w:szCs w:val="28"/>
        </w:rPr>
        <w:t>объективную</w:t>
      </w:r>
      <w:r w:rsidR="00413146" w:rsidRPr="00CE5B47">
        <w:rPr>
          <w:color w:val="3E4447"/>
          <w:sz w:val="28"/>
          <w:szCs w:val="28"/>
        </w:rPr>
        <w:t xml:space="preserve"> оценку конкурентоспособности </w:t>
      </w:r>
      <w:r>
        <w:rPr>
          <w:color w:val="3E4447"/>
          <w:sz w:val="28"/>
          <w:szCs w:val="28"/>
        </w:rPr>
        <w:t>компании</w:t>
      </w:r>
      <w:r w:rsidR="00413146" w:rsidRPr="00CE5B47">
        <w:rPr>
          <w:color w:val="3E4447"/>
          <w:sz w:val="28"/>
          <w:szCs w:val="28"/>
        </w:rPr>
        <w:t xml:space="preserve">. </w:t>
      </w:r>
      <w:r>
        <w:rPr>
          <w:color w:val="3E4447"/>
          <w:sz w:val="28"/>
          <w:szCs w:val="28"/>
        </w:rPr>
        <w:t>О</w:t>
      </w:r>
      <w:r w:rsidR="00413146" w:rsidRPr="00CE5B47">
        <w:rPr>
          <w:color w:val="3E4447"/>
          <w:sz w:val="28"/>
          <w:szCs w:val="28"/>
        </w:rPr>
        <w:t xml:space="preserve">сновной проблемой </w:t>
      </w:r>
      <w:r w:rsidR="00413146" w:rsidRPr="00CE5B47">
        <w:rPr>
          <w:color w:val="3E4447"/>
          <w:sz w:val="28"/>
          <w:szCs w:val="28"/>
        </w:rPr>
        <w:lastRenderedPageBreak/>
        <w:t>операцио</w:t>
      </w:r>
      <w:r>
        <w:rPr>
          <w:color w:val="3E4447"/>
          <w:sz w:val="28"/>
          <w:szCs w:val="28"/>
        </w:rPr>
        <w:t>нных методов является то, что для их</w:t>
      </w:r>
      <w:r w:rsidR="00413146" w:rsidRPr="00CE5B47">
        <w:rPr>
          <w:color w:val="3E4447"/>
          <w:sz w:val="28"/>
          <w:szCs w:val="28"/>
        </w:rPr>
        <w:t xml:space="preserve"> применен</w:t>
      </w:r>
      <w:r>
        <w:rPr>
          <w:color w:val="3E4447"/>
          <w:sz w:val="28"/>
          <w:szCs w:val="28"/>
        </w:rPr>
        <w:t>ия</w:t>
      </w:r>
      <w:r w:rsidR="00413146" w:rsidRPr="00CE5B47">
        <w:rPr>
          <w:color w:val="3E4447"/>
          <w:sz w:val="28"/>
          <w:szCs w:val="28"/>
        </w:rPr>
        <w:t xml:space="preserve"> </w:t>
      </w:r>
      <w:r>
        <w:rPr>
          <w:color w:val="3E4447"/>
          <w:sz w:val="28"/>
          <w:szCs w:val="28"/>
        </w:rPr>
        <w:t>необходимо</w:t>
      </w:r>
      <w:r w:rsidR="00413146" w:rsidRPr="00CE5B47">
        <w:rPr>
          <w:color w:val="3E4447"/>
          <w:sz w:val="28"/>
          <w:szCs w:val="28"/>
        </w:rPr>
        <w:t xml:space="preserve"> </w:t>
      </w:r>
      <w:r>
        <w:rPr>
          <w:color w:val="3E4447"/>
          <w:sz w:val="28"/>
          <w:szCs w:val="28"/>
        </w:rPr>
        <w:t>собрать</w:t>
      </w:r>
      <w:r w:rsidR="00413146" w:rsidRPr="00CE5B47">
        <w:rPr>
          <w:color w:val="3E4447"/>
          <w:sz w:val="28"/>
          <w:szCs w:val="28"/>
        </w:rPr>
        <w:t xml:space="preserve"> </w:t>
      </w:r>
      <w:r>
        <w:rPr>
          <w:color w:val="3E4447"/>
          <w:sz w:val="28"/>
          <w:szCs w:val="28"/>
        </w:rPr>
        <w:t xml:space="preserve">огромную базу </w:t>
      </w:r>
      <w:r w:rsidR="00413146" w:rsidRPr="00CE5B47">
        <w:rPr>
          <w:color w:val="3E4447"/>
          <w:sz w:val="28"/>
          <w:szCs w:val="28"/>
        </w:rPr>
        <w:t xml:space="preserve">данных об объектах </w:t>
      </w:r>
      <w:r>
        <w:rPr>
          <w:color w:val="3E4447"/>
          <w:sz w:val="28"/>
          <w:szCs w:val="28"/>
        </w:rPr>
        <w:t xml:space="preserve">анализа, из-за </w:t>
      </w:r>
      <w:r w:rsidR="00413146" w:rsidRPr="00CE5B47">
        <w:rPr>
          <w:color w:val="3E4447"/>
          <w:sz w:val="28"/>
          <w:szCs w:val="28"/>
        </w:rPr>
        <w:t xml:space="preserve">чего трудоемкость и стоимость </w:t>
      </w:r>
      <w:r>
        <w:rPr>
          <w:color w:val="3E4447"/>
          <w:sz w:val="28"/>
          <w:szCs w:val="28"/>
        </w:rPr>
        <w:t>воплощения</w:t>
      </w:r>
      <w:r w:rsidR="00413146" w:rsidRPr="00CE5B47">
        <w:rPr>
          <w:color w:val="3E4447"/>
          <w:sz w:val="28"/>
          <w:szCs w:val="28"/>
        </w:rPr>
        <w:t xml:space="preserve"> такой оценки становится </w:t>
      </w:r>
      <w:r>
        <w:rPr>
          <w:color w:val="3E4447"/>
          <w:sz w:val="28"/>
          <w:szCs w:val="28"/>
        </w:rPr>
        <w:t>очень высокой</w:t>
      </w:r>
      <w:r w:rsidR="00413146" w:rsidRPr="00CE5B47">
        <w:rPr>
          <w:color w:val="3E4447"/>
          <w:sz w:val="28"/>
          <w:szCs w:val="28"/>
        </w:rPr>
        <w:t>.</w:t>
      </w:r>
    </w:p>
    <w:p w:rsidR="006515FF" w:rsidRDefault="00413146" w:rsidP="00196F28">
      <w:pPr>
        <w:pStyle w:val="a5"/>
        <w:shd w:val="clear" w:color="auto" w:fill="FFFFFF"/>
        <w:spacing w:before="150" w:beforeAutospacing="0" w:after="150" w:afterAutospacing="0" w:line="360" w:lineRule="auto"/>
        <w:jc w:val="both"/>
        <w:rPr>
          <w:color w:val="3E4447"/>
          <w:sz w:val="28"/>
          <w:szCs w:val="28"/>
        </w:rPr>
      </w:pPr>
      <w:r w:rsidRPr="00CE5B47">
        <w:rPr>
          <w:color w:val="3E4447"/>
          <w:sz w:val="28"/>
          <w:szCs w:val="28"/>
        </w:rPr>
        <w:t xml:space="preserve">Рейтинговые модели специализированных </w:t>
      </w:r>
      <w:r w:rsidR="00E57B71">
        <w:rPr>
          <w:color w:val="3E4447"/>
          <w:sz w:val="28"/>
          <w:szCs w:val="28"/>
        </w:rPr>
        <w:t>компаний,</w:t>
      </w:r>
      <w:r w:rsidR="006515FF">
        <w:rPr>
          <w:color w:val="3E4447"/>
          <w:sz w:val="28"/>
          <w:szCs w:val="28"/>
        </w:rPr>
        <w:t xml:space="preserve"> </w:t>
      </w:r>
      <w:r w:rsidRPr="00CE5B47">
        <w:rPr>
          <w:color w:val="3E4447"/>
          <w:sz w:val="28"/>
          <w:szCs w:val="28"/>
        </w:rPr>
        <w:t>аген</w:t>
      </w:r>
      <w:proofErr w:type="gramStart"/>
      <w:r w:rsidRPr="00CE5B47">
        <w:rPr>
          <w:color w:val="3E4447"/>
          <w:sz w:val="28"/>
          <w:szCs w:val="28"/>
        </w:rPr>
        <w:t xml:space="preserve">тств </w:t>
      </w:r>
      <w:r w:rsidR="00E57B71">
        <w:rPr>
          <w:color w:val="3E4447"/>
          <w:sz w:val="28"/>
          <w:szCs w:val="28"/>
        </w:rPr>
        <w:t>пр</w:t>
      </w:r>
      <w:proofErr w:type="gramEnd"/>
      <w:r w:rsidR="00E57B71">
        <w:rPr>
          <w:color w:val="3E4447"/>
          <w:sz w:val="28"/>
          <w:szCs w:val="28"/>
        </w:rPr>
        <w:t xml:space="preserve">едставляют собой лишь  </w:t>
      </w:r>
      <w:r w:rsidRPr="00CE5B47">
        <w:rPr>
          <w:color w:val="3E4447"/>
          <w:sz w:val="28"/>
          <w:szCs w:val="28"/>
        </w:rPr>
        <w:t xml:space="preserve">взвешенную оценку кредитоспособности </w:t>
      </w:r>
      <w:r w:rsidR="00E57B71">
        <w:rPr>
          <w:color w:val="3E4447"/>
          <w:sz w:val="28"/>
          <w:szCs w:val="28"/>
        </w:rPr>
        <w:t>фирм</w:t>
      </w:r>
      <w:r w:rsidRPr="00CE5B47">
        <w:rPr>
          <w:color w:val="3E4447"/>
          <w:sz w:val="28"/>
          <w:szCs w:val="28"/>
        </w:rPr>
        <w:t xml:space="preserve">. </w:t>
      </w:r>
      <w:r w:rsidR="006515FF">
        <w:rPr>
          <w:color w:val="3E4447"/>
          <w:sz w:val="28"/>
          <w:szCs w:val="28"/>
        </w:rPr>
        <w:t>Идентичные</w:t>
      </w:r>
      <w:r w:rsidRPr="00CE5B47">
        <w:rPr>
          <w:color w:val="3E4447"/>
          <w:sz w:val="28"/>
          <w:szCs w:val="28"/>
        </w:rPr>
        <w:t xml:space="preserve"> рейтинговые модели </w:t>
      </w:r>
      <w:r w:rsidR="006515FF">
        <w:rPr>
          <w:color w:val="3E4447"/>
          <w:sz w:val="28"/>
          <w:szCs w:val="28"/>
        </w:rPr>
        <w:t>широко используются</w:t>
      </w:r>
      <w:r w:rsidRPr="00CE5B47">
        <w:rPr>
          <w:color w:val="3E4447"/>
          <w:sz w:val="28"/>
          <w:szCs w:val="28"/>
        </w:rPr>
        <w:t xml:space="preserve"> кредитными организациями, </w:t>
      </w:r>
      <w:r w:rsidR="006515FF">
        <w:rPr>
          <w:color w:val="3E4447"/>
          <w:sz w:val="28"/>
          <w:szCs w:val="28"/>
        </w:rPr>
        <w:t xml:space="preserve">которые </w:t>
      </w:r>
      <w:r w:rsidRPr="00CE5B47">
        <w:rPr>
          <w:color w:val="3E4447"/>
          <w:sz w:val="28"/>
          <w:szCs w:val="28"/>
        </w:rPr>
        <w:t>применяю</w:t>
      </w:r>
      <w:r w:rsidR="006515FF">
        <w:rPr>
          <w:color w:val="3E4447"/>
          <w:sz w:val="28"/>
          <w:szCs w:val="28"/>
        </w:rPr>
        <w:t>т</w:t>
      </w:r>
      <w:r w:rsidRPr="00CE5B47">
        <w:rPr>
          <w:color w:val="3E4447"/>
          <w:sz w:val="28"/>
          <w:szCs w:val="28"/>
        </w:rPr>
        <w:t xml:space="preserve"> внутренние рейтинги заемщиков</w:t>
      </w:r>
      <w:proofErr w:type="gramStart"/>
      <w:r w:rsidRPr="00CE5B47">
        <w:rPr>
          <w:color w:val="3E4447"/>
          <w:sz w:val="28"/>
          <w:szCs w:val="28"/>
        </w:rPr>
        <w:t xml:space="preserve"> </w:t>
      </w:r>
      <w:r w:rsidR="006515FF">
        <w:rPr>
          <w:color w:val="3E4447"/>
          <w:sz w:val="28"/>
          <w:szCs w:val="28"/>
        </w:rPr>
        <w:t>,</w:t>
      </w:r>
      <w:proofErr w:type="gramEnd"/>
      <w:r w:rsidR="006515FF">
        <w:rPr>
          <w:color w:val="3E4447"/>
          <w:sz w:val="28"/>
          <w:szCs w:val="28"/>
        </w:rPr>
        <w:t xml:space="preserve"> опираясь на</w:t>
      </w:r>
      <w:r w:rsidRPr="00CE5B47">
        <w:rPr>
          <w:color w:val="3E4447"/>
          <w:sz w:val="28"/>
          <w:szCs w:val="28"/>
        </w:rPr>
        <w:t xml:space="preserve"> </w:t>
      </w:r>
      <w:proofErr w:type="spellStart"/>
      <w:r w:rsidRPr="00CE5B47">
        <w:rPr>
          <w:color w:val="3E4447"/>
          <w:sz w:val="28"/>
          <w:szCs w:val="28"/>
        </w:rPr>
        <w:t>Базельски</w:t>
      </w:r>
      <w:r w:rsidR="006515FF">
        <w:rPr>
          <w:color w:val="3E4447"/>
          <w:sz w:val="28"/>
          <w:szCs w:val="28"/>
        </w:rPr>
        <w:t>е</w:t>
      </w:r>
      <w:proofErr w:type="spellEnd"/>
      <w:r w:rsidRPr="00CE5B47">
        <w:rPr>
          <w:color w:val="3E4447"/>
          <w:sz w:val="28"/>
          <w:szCs w:val="28"/>
        </w:rPr>
        <w:t xml:space="preserve"> соглашени</w:t>
      </w:r>
      <w:r w:rsidR="006515FF">
        <w:rPr>
          <w:color w:val="3E4447"/>
          <w:sz w:val="28"/>
          <w:szCs w:val="28"/>
        </w:rPr>
        <w:t>я</w:t>
      </w:r>
      <w:r w:rsidRPr="00CE5B47">
        <w:rPr>
          <w:color w:val="3E4447"/>
          <w:sz w:val="28"/>
          <w:szCs w:val="28"/>
        </w:rPr>
        <w:t xml:space="preserve"> об </w:t>
      </w:r>
      <w:r w:rsidR="006515FF">
        <w:rPr>
          <w:color w:val="3E4447"/>
          <w:sz w:val="28"/>
          <w:szCs w:val="28"/>
        </w:rPr>
        <w:t>анализе и оценке</w:t>
      </w:r>
      <w:r w:rsidRPr="00CE5B47">
        <w:rPr>
          <w:color w:val="3E4447"/>
          <w:sz w:val="28"/>
          <w:szCs w:val="28"/>
        </w:rPr>
        <w:t xml:space="preserve"> банковских рисков. </w:t>
      </w:r>
    </w:p>
    <w:p w:rsidR="00413146" w:rsidRPr="00CE5B47" w:rsidRDefault="00413146" w:rsidP="00196F28">
      <w:pPr>
        <w:pStyle w:val="a5"/>
        <w:shd w:val="clear" w:color="auto" w:fill="FFFFFF"/>
        <w:spacing w:before="150" w:beforeAutospacing="0" w:after="150" w:afterAutospacing="0" w:line="360" w:lineRule="auto"/>
        <w:jc w:val="both"/>
        <w:rPr>
          <w:color w:val="3E4447"/>
          <w:sz w:val="28"/>
          <w:szCs w:val="28"/>
        </w:rPr>
      </w:pPr>
      <w:r w:rsidRPr="00CE5B47">
        <w:rPr>
          <w:color w:val="3E4447"/>
          <w:sz w:val="28"/>
          <w:szCs w:val="28"/>
        </w:rPr>
        <w:t xml:space="preserve">Не </w:t>
      </w:r>
      <w:r w:rsidR="006515FF">
        <w:rPr>
          <w:color w:val="3E4447"/>
          <w:sz w:val="28"/>
          <w:szCs w:val="28"/>
        </w:rPr>
        <w:t>стоит</w:t>
      </w:r>
      <w:r w:rsidRPr="00CE5B47">
        <w:rPr>
          <w:color w:val="3E4447"/>
          <w:sz w:val="28"/>
          <w:szCs w:val="28"/>
        </w:rPr>
        <w:t xml:space="preserve"> сомневаться в том, что </w:t>
      </w:r>
      <w:r w:rsidR="006515FF">
        <w:rPr>
          <w:color w:val="3E4447"/>
          <w:sz w:val="28"/>
          <w:szCs w:val="28"/>
        </w:rPr>
        <w:t>анализ</w:t>
      </w:r>
      <w:r w:rsidRPr="00CE5B47">
        <w:rPr>
          <w:color w:val="3E4447"/>
          <w:sz w:val="28"/>
          <w:szCs w:val="28"/>
        </w:rPr>
        <w:t>, осуществленн</w:t>
      </w:r>
      <w:r w:rsidR="006515FF">
        <w:rPr>
          <w:color w:val="3E4447"/>
          <w:sz w:val="28"/>
          <w:szCs w:val="28"/>
        </w:rPr>
        <w:t>ый</w:t>
      </w:r>
      <w:r w:rsidRPr="00CE5B47">
        <w:rPr>
          <w:color w:val="3E4447"/>
          <w:sz w:val="28"/>
          <w:szCs w:val="28"/>
        </w:rPr>
        <w:t xml:space="preserve"> авторитетным рейтинговым агентством </w:t>
      </w:r>
      <w:proofErr w:type="gramStart"/>
      <w:r w:rsidRPr="00CE5B47">
        <w:rPr>
          <w:color w:val="3E4447"/>
          <w:sz w:val="28"/>
          <w:szCs w:val="28"/>
        </w:rPr>
        <w:t>(</w:t>
      </w:r>
      <w:r w:rsidRPr="00CE5B47">
        <w:rPr>
          <w:rStyle w:val="apple-converted-space"/>
          <w:color w:val="3E4447"/>
          <w:sz w:val="28"/>
          <w:szCs w:val="28"/>
        </w:rPr>
        <w:t> </w:t>
      </w:r>
      <w:proofErr w:type="spellStart"/>
      <w:proofErr w:type="gramEnd"/>
      <w:r w:rsidRPr="00CE5B47">
        <w:rPr>
          <w:i/>
          <w:iCs/>
          <w:color w:val="3E4447"/>
          <w:sz w:val="28"/>
          <w:szCs w:val="28"/>
        </w:rPr>
        <w:t>Fitch</w:t>
      </w:r>
      <w:proofErr w:type="spellEnd"/>
      <w:r w:rsidRPr="00CE5B47">
        <w:rPr>
          <w:i/>
          <w:iCs/>
          <w:color w:val="3E4447"/>
          <w:sz w:val="28"/>
          <w:szCs w:val="28"/>
        </w:rPr>
        <w:t xml:space="preserve">, </w:t>
      </w:r>
      <w:proofErr w:type="spellStart"/>
      <w:r w:rsidRPr="00CE5B47">
        <w:rPr>
          <w:i/>
          <w:iCs/>
          <w:color w:val="3E4447"/>
          <w:sz w:val="28"/>
          <w:szCs w:val="28"/>
        </w:rPr>
        <w:t>Moody's</w:t>
      </w:r>
      <w:proofErr w:type="spellEnd"/>
      <w:r w:rsidRPr="00CE5B47">
        <w:rPr>
          <w:i/>
          <w:iCs/>
          <w:color w:val="3E4447"/>
          <w:sz w:val="28"/>
          <w:szCs w:val="28"/>
        </w:rPr>
        <w:t xml:space="preserve">, </w:t>
      </w:r>
      <w:proofErr w:type="spellStart"/>
      <w:r w:rsidRPr="00CE5B47">
        <w:rPr>
          <w:i/>
          <w:iCs/>
          <w:color w:val="3E4447"/>
          <w:sz w:val="28"/>
          <w:szCs w:val="28"/>
        </w:rPr>
        <w:t>Standard</w:t>
      </w:r>
      <w:proofErr w:type="spellEnd"/>
      <w:r w:rsidRPr="00CE5B47">
        <w:rPr>
          <w:i/>
          <w:iCs/>
          <w:color w:val="3E4447"/>
          <w:sz w:val="28"/>
          <w:szCs w:val="28"/>
        </w:rPr>
        <w:t xml:space="preserve"> &amp; </w:t>
      </w:r>
      <w:proofErr w:type="spellStart"/>
      <w:r w:rsidRPr="00CE5B47">
        <w:rPr>
          <w:i/>
          <w:iCs/>
          <w:color w:val="3E4447"/>
          <w:sz w:val="28"/>
          <w:szCs w:val="28"/>
        </w:rPr>
        <w:t>Poor's</w:t>
      </w:r>
      <w:proofErr w:type="spellEnd"/>
      <w:r w:rsidRPr="00CE5B47">
        <w:rPr>
          <w:rStyle w:val="apple-converted-space"/>
          <w:color w:val="3E4447"/>
          <w:sz w:val="28"/>
          <w:szCs w:val="28"/>
        </w:rPr>
        <w:t> </w:t>
      </w:r>
      <w:r w:rsidR="006515FF">
        <w:rPr>
          <w:color w:val="3E4447"/>
          <w:sz w:val="28"/>
          <w:szCs w:val="28"/>
        </w:rPr>
        <w:t>, к примеру</w:t>
      </w:r>
      <w:r w:rsidRPr="00CE5B47">
        <w:rPr>
          <w:rStyle w:val="apple-converted-space"/>
          <w:color w:val="3E4447"/>
          <w:sz w:val="28"/>
          <w:szCs w:val="28"/>
        </w:rPr>
        <w:t> </w:t>
      </w:r>
      <w:r w:rsidRPr="00CE5B47">
        <w:rPr>
          <w:i/>
          <w:iCs/>
          <w:color w:val="3E4447"/>
          <w:sz w:val="28"/>
          <w:szCs w:val="28"/>
        </w:rPr>
        <w:t>РА «Эксперт»</w:t>
      </w:r>
      <w:r w:rsidR="006515FF">
        <w:rPr>
          <w:color w:val="3E4447"/>
          <w:sz w:val="28"/>
          <w:szCs w:val="28"/>
        </w:rPr>
        <w:t>) более достоверно</w:t>
      </w:r>
      <w:r w:rsidRPr="00CE5B47">
        <w:rPr>
          <w:color w:val="3E4447"/>
          <w:sz w:val="28"/>
          <w:szCs w:val="28"/>
        </w:rPr>
        <w:t xml:space="preserve"> отра</w:t>
      </w:r>
      <w:r w:rsidR="006515FF">
        <w:rPr>
          <w:color w:val="3E4447"/>
          <w:sz w:val="28"/>
          <w:szCs w:val="28"/>
        </w:rPr>
        <w:t>зит</w:t>
      </w:r>
      <w:r w:rsidRPr="00CE5B47">
        <w:rPr>
          <w:color w:val="3E4447"/>
          <w:sz w:val="28"/>
          <w:szCs w:val="28"/>
        </w:rPr>
        <w:t xml:space="preserve"> перспектив</w:t>
      </w:r>
      <w:r w:rsidR="006515FF">
        <w:rPr>
          <w:color w:val="3E4447"/>
          <w:sz w:val="28"/>
          <w:szCs w:val="28"/>
        </w:rPr>
        <w:t>ы</w:t>
      </w:r>
      <w:r w:rsidRPr="00CE5B47">
        <w:rPr>
          <w:color w:val="3E4447"/>
          <w:sz w:val="28"/>
          <w:szCs w:val="28"/>
        </w:rPr>
        <w:t xml:space="preserve"> любой компании. </w:t>
      </w:r>
      <w:r w:rsidR="006515FF">
        <w:rPr>
          <w:color w:val="3E4447"/>
          <w:sz w:val="28"/>
          <w:szCs w:val="28"/>
        </w:rPr>
        <w:t>Тут же сомневаться</w:t>
      </w:r>
      <w:r w:rsidRPr="00CE5B47">
        <w:rPr>
          <w:color w:val="3E4447"/>
          <w:sz w:val="28"/>
          <w:szCs w:val="28"/>
        </w:rPr>
        <w:t xml:space="preserve"> в объективности и </w:t>
      </w:r>
      <w:proofErr w:type="gramStart"/>
      <w:r w:rsidRPr="00CE5B47">
        <w:rPr>
          <w:color w:val="3E4447"/>
          <w:sz w:val="28"/>
          <w:szCs w:val="28"/>
        </w:rPr>
        <w:t>точности рейтинговой оценки, производимой в отношении своих заемщиков банками</w:t>
      </w:r>
      <w:r w:rsidR="006515FF">
        <w:rPr>
          <w:color w:val="3E4447"/>
          <w:sz w:val="28"/>
          <w:szCs w:val="28"/>
        </w:rPr>
        <w:t xml:space="preserve"> не приходится</w:t>
      </w:r>
      <w:proofErr w:type="gramEnd"/>
      <w:r w:rsidR="006515FF">
        <w:rPr>
          <w:color w:val="3E4447"/>
          <w:sz w:val="28"/>
          <w:szCs w:val="28"/>
        </w:rPr>
        <w:t xml:space="preserve">. Но, в любом случае </w:t>
      </w:r>
      <w:r w:rsidRPr="00CE5B47">
        <w:rPr>
          <w:color w:val="3E4447"/>
          <w:sz w:val="28"/>
          <w:szCs w:val="28"/>
        </w:rPr>
        <w:t xml:space="preserve">вопрос о </w:t>
      </w:r>
      <w:r w:rsidR="006515FF">
        <w:rPr>
          <w:color w:val="3E4447"/>
          <w:sz w:val="28"/>
          <w:szCs w:val="28"/>
        </w:rPr>
        <w:t>методе</w:t>
      </w:r>
      <w:r w:rsidRPr="00CE5B47">
        <w:rPr>
          <w:color w:val="3E4447"/>
          <w:sz w:val="28"/>
          <w:szCs w:val="28"/>
        </w:rPr>
        <w:t xml:space="preserve"> оценки конкурентоспособности </w:t>
      </w:r>
      <w:r w:rsidR="006515FF">
        <w:rPr>
          <w:color w:val="3E4447"/>
          <w:sz w:val="28"/>
          <w:szCs w:val="28"/>
        </w:rPr>
        <w:t xml:space="preserve">лишь только </w:t>
      </w:r>
      <w:r w:rsidRPr="00CE5B47">
        <w:rPr>
          <w:color w:val="3E4447"/>
          <w:sz w:val="28"/>
          <w:szCs w:val="28"/>
        </w:rPr>
        <w:t xml:space="preserve">рейтинговыми моделями не </w:t>
      </w:r>
      <w:r w:rsidR="006515FF">
        <w:rPr>
          <w:color w:val="3E4447"/>
          <w:sz w:val="28"/>
          <w:szCs w:val="28"/>
        </w:rPr>
        <w:t>ограничивается</w:t>
      </w:r>
      <w:r w:rsidRPr="00CE5B47">
        <w:rPr>
          <w:color w:val="3E4447"/>
          <w:sz w:val="28"/>
          <w:szCs w:val="28"/>
        </w:rPr>
        <w:t>.</w:t>
      </w:r>
    </w:p>
    <w:p w:rsidR="00413146" w:rsidRPr="00CE5B47" w:rsidRDefault="006515FF" w:rsidP="00196F28">
      <w:pPr>
        <w:pStyle w:val="a5"/>
        <w:shd w:val="clear" w:color="auto" w:fill="FFFFFF"/>
        <w:spacing w:before="150" w:beforeAutospacing="0" w:after="150" w:afterAutospacing="0" w:line="360" w:lineRule="auto"/>
        <w:jc w:val="both"/>
        <w:rPr>
          <w:color w:val="3E4447"/>
          <w:sz w:val="28"/>
          <w:szCs w:val="28"/>
        </w:rPr>
      </w:pPr>
      <w:r>
        <w:rPr>
          <w:color w:val="3E4447"/>
          <w:sz w:val="28"/>
          <w:szCs w:val="28"/>
        </w:rPr>
        <w:t>Во-1</w:t>
      </w:r>
      <w:r w:rsidR="00413146" w:rsidRPr="00CE5B47">
        <w:rPr>
          <w:color w:val="3E4447"/>
          <w:sz w:val="28"/>
          <w:szCs w:val="28"/>
        </w:rPr>
        <w:t>ых, рейтинги</w:t>
      </w:r>
      <w:r>
        <w:rPr>
          <w:color w:val="3E4447"/>
          <w:sz w:val="28"/>
          <w:szCs w:val="28"/>
        </w:rPr>
        <w:t>, как правило,</w:t>
      </w:r>
      <w:r w:rsidR="00413146" w:rsidRPr="00CE5B47">
        <w:rPr>
          <w:color w:val="3E4447"/>
          <w:sz w:val="28"/>
          <w:szCs w:val="28"/>
        </w:rPr>
        <w:t xml:space="preserve"> имеют преимущественно кредитный контекст и </w:t>
      </w:r>
      <w:r>
        <w:rPr>
          <w:color w:val="3E4447"/>
          <w:sz w:val="28"/>
          <w:szCs w:val="28"/>
        </w:rPr>
        <w:t xml:space="preserve">помогают оценить </w:t>
      </w:r>
      <w:r w:rsidR="00413146" w:rsidRPr="00CE5B47">
        <w:rPr>
          <w:color w:val="3E4447"/>
          <w:sz w:val="28"/>
          <w:szCs w:val="28"/>
        </w:rPr>
        <w:t xml:space="preserve"> больше платежеспособность </w:t>
      </w:r>
      <w:r>
        <w:rPr>
          <w:color w:val="3E4447"/>
          <w:sz w:val="28"/>
          <w:szCs w:val="28"/>
        </w:rPr>
        <w:t>компании</w:t>
      </w:r>
      <w:r w:rsidR="00413146" w:rsidRPr="00CE5B47">
        <w:rPr>
          <w:color w:val="3E4447"/>
          <w:sz w:val="28"/>
          <w:szCs w:val="28"/>
        </w:rPr>
        <w:t xml:space="preserve">, </w:t>
      </w:r>
      <w:r>
        <w:rPr>
          <w:color w:val="3E4447"/>
          <w:sz w:val="28"/>
          <w:szCs w:val="28"/>
        </w:rPr>
        <w:t>чем</w:t>
      </w:r>
      <w:r w:rsidR="00413146" w:rsidRPr="00CE5B47">
        <w:rPr>
          <w:color w:val="3E4447"/>
          <w:sz w:val="28"/>
          <w:szCs w:val="28"/>
        </w:rPr>
        <w:t xml:space="preserve"> его конкурентоспособность.</w:t>
      </w:r>
    </w:p>
    <w:p w:rsidR="006D2818" w:rsidRDefault="006515FF" w:rsidP="00196F28">
      <w:pPr>
        <w:pStyle w:val="a5"/>
        <w:shd w:val="clear" w:color="auto" w:fill="FFFFFF"/>
        <w:spacing w:before="150" w:beforeAutospacing="0" w:after="150" w:afterAutospacing="0" w:line="360" w:lineRule="auto"/>
        <w:jc w:val="both"/>
        <w:rPr>
          <w:color w:val="3E4447"/>
          <w:sz w:val="28"/>
          <w:szCs w:val="28"/>
        </w:rPr>
      </w:pPr>
      <w:r>
        <w:rPr>
          <w:color w:val="3E4447"/>
          <w:sz w:val="28"/>
          <w:szCs w:val="28"/>
        </w:rPr>
        <w:t>Во-2</w:t>
      </w:r>
      <w:r w:rsidR="00413146" w:rsidRPr="00CE5B47">
        <w:rPr>
          <w:color w:val="3E4447"/>
          <w:sz w:val="28"/>
          <w:szCs w:val="28"/>
        </w:rPr>
        <w:t xml:space="preserve">ых, </w:t>
      </w:r>
      <w:r>
        <w:rPr>
          <w:color w:val="3E4447"/>
          <w:sz w:val="28"/>
          <w:szCs w:val="28"/>
        </w:rPr>
        <w:t>эти</w:t>
      </w:r>
      <w:r w:rsidR="00413146" w:rsidRPr="00CE5B47">
        <w:rPr>
          <w:color w:val="3E4447"/>
          <w:sz w:val="28"/>
          <w:szCs w:val="28"/>
        </w:rPr>
        <w:t xml:space="preserve"> модели специализированных </w:t>
      </w:r>
      <w:proofErr w:type="gramStart"/>
      <w:r w:rsidR="00413146" w:rsidRPr="00CE5B47">
        <w:rPr>
          <w:color w:val="3E4447"/>
          <w:sz w:val="28"/>
          <w:szCs w:val="28"/>
        </w:rPr>
        <w:t>агентств</w:t>
      </w:r>
      <w:proofErr w:type="gramEnd"/>
      <w:r w:rsidR="00413146" w:rsidRPr="00CE5B47">
        <w:rPr>
          <w:color w:val="3E4447"/>
          <w:sz w:val="28"/>
          <w:szCs w:val="28"/>
        </w:rPr>
        <w:t xml:space="preserve"> </w:t>
      </w:r>
      <w:r>
        <w:rPr>
          <w:color w:val="3E4447"/>
          <w:sz w:val="28"/>
          <w:szCs w:val="28"/>
        </w:rPr>
        <w:t xml:space="preserve">конечно же </w:t>
      </w:r>
      <w:r w:rsidR="00413146" w:rsidRPr="00CE5B47">
        <w:rPr>
          <w:color w:val="3E4447"/>
          <w:sz w:val="28"/>
          <w:szCs w:val="28"/>
        </w:rPr>
        <w:t xml:space="preserve">носят закрытый и </w:t>
      </w:r>
      <w:r>
        <w:rPr>
          <w:color w:val="3E4447"/>
          <w:sz w:val="28"/>
          <w:szCs w:val="28"/>
        </w:rPr>
        <w:t>конфиденциальный</w:t>
      </w:r>
      <w:r w:rsidR="00413146" w:rsidRPr="00CE5B47">
        <w:rPr>
          <w:color w:val="3E4447"/>
          <w:sz w:val="28"/>
          <w:szCs w:val="28"/>
        </w:rPr>
        <w:t xml:space="preserve"> характер. С</w:t>
      </w:r>
      <w:r w:rsidR="006D2818">
        <w:rPr>
          <w:color w:val="3E4447"/>
          <w:sz w:val="28"/>
          <w:szCs w:val="28"/>
        </w:rPr>
        <w:t>тоит отметить</w:t>
      </w:r>
      <w:r w:rsidR="00413146" w:rsidRPr="00CE5B47">
        <w:rPr>
          <w:color w:val="3E4447"/>
          <w:sz w:val="28"/>
          <w:szCs w:val="28"/>
        </w:rPr>
        <w:t xml:space="preserve">, это делает </w:t>
      </w:r>
      <w:r w:rsidR="006D2818">
        <w:rPr>
          <w:color w:val="3E4447"/>
          <w:sz w:val="28"/>
          <w:szCs w:val="28"/>
        </w:rPr>
        <w:t>вполне реальным</w:t>
      </w:r>
      <w:r w:rsidR="00413146" w:rsidRPr="00CE5B47">
        <w:rPr>
          <w:color w:val="3E4447"/>
          <w:sz w:val="28"/>
          <w:szCs w:val="28"/>
        </w:rPr>
        <w:t xml:space="preserve"> манипуляции и </w:t>
      </w:r>
      <w:r w:rsidR="006D2818">
        <w:rPr>
          <w:color w:val="3E4447"/>
          <w:sz w:val="28"/>
          <w:szCs w:val="28"/>
        </w:rPr>
        <w:t>изменения</w:t>
      </w:r>
      <w:r w:rsidR="00413146" w:rsidRPr="00CE5B47">
        <w:rPr>
          <w:color w:val="3E4447"/>
          <w:sz w:val="28"/>
          <w:szCs w:val="28"/>
        </w:rPr>
        <w:t xml:space="preserve"> рейтингов (в чем</w:t>
      </w:r>
      <w:r w:rsidR="006D2818">
        <w:rPr>
          <w:color w:val="3E4447"/>
          <w:sz w:val="28"/>
          <w:szCs w:val="28"/>
        </w:rPr>
        <w:t xml:space="preserve"> даже</w:t>
      </w:r>
      <w:r w:rsidR="00413146" w:rsidRPr="00CE5B47">
        <w:rPr>
          <w:color w:val="3E4447"/>
          <w:sz w:val="28"/>
          <w:szCs w:val="28"/>
        </w:rPr>
        <w:t xml:space="preserve"> обвиняются ведущие агентства</w:t>
      </w:r>
      <w:r w:rsidR="006D2818">
        <w:rPr>
          <w:color w:val="3E4447"/>
          <w:sz w:val="28"/>
          <w:szCs w:val="28"/>
        </w:rPr>
        <w:t xml:space="preserve"> мира, за</w:t>
      </w:r>
      <w:r w:rsidR="00413146" w:rsidRPr="00CE5B47">
        <w:rPr>
          <w:color w:val="3E4447"/>
          <w:sz w:val="28"/>
          <w:szCs w:val="28"/>
        </w:rPr>
        <w:t xml:space="preserve"> присвоение высоких рейтингов  ценным бумагам дефолтного уровня </w:t>
      </w:r>
      <w:r w:rsidR="006D2818">
        <w:rPr>
          <w:color w:val="3E4447"/>
          <w:sz w:val="28"/>
          <w:szCs w:val="28"/>
        </w:rPr>
        <w:t xml:space="preserve">до рецессии </w:t>
      </w:r>
      <w:r w:rsidR="00413146" w:rsidRPr="00CE5B47">
        <w:rPr>
          <w:color w:val="3E4447"/>
          <w:sz w:val="28"/>
          <w:szCs w:val="28"/>
        </w:rPr>
        <w:t xml:space="preserve">ликвидности 2008 г.). </w:t>
      </w:r>
    </w:p>
    <w:p w:rsidR="00413146" w:rsidRPr="00CE5B47" w:rsidRDefault="006D2818" w:rsidP="00196F28">
      <w:pPr>
        <w:pStyle w:val="a5"/>
        <w:shd w:val="clear" w:color="auto" w:fill="FFFFFF"/>
        <w:spacing w:before="150" w:beforeAutospacing="0" w:after="150" w:afterAutospacing="0" w:line="360" w:lineRule="auto"/>
        <w:jc w:val="both"/>
        <w:rPr>
          <w:color w:val="3E4447"/>
          <w:sz w:val="28"/>
          <w:szCs w:val="28"/>
        </w:rPr>
      </w:pPr>
      <w:r>
        <w:rPr>
          <w:color w:val="3E4447"/>
          <w:sz w:val="28"/>
          <w:szCs w:val="28"/>
        </w:rPr>
        <w:t>В-3</w:t>
      </w:r>
      <w:r w:rsidR="00413146" w:rsidRPr="00CE5B47">
        <w:rPr>
          <w:color w:val="3E4447"/>
          <w:sz w:val="28"/>
          <w:szCs w:val="28"/>
        </w:rPr>
        <w:t xml:space="preserve">их, применение рейтинговых моделей (операционных методов) является настолько трудоемким, «громоздким» и, как следствие, – дорогостоящим, что позволить себе их использование могут только самые крупные компании и </w:t>
      </w:r>
      <w:proofErr w:type="spellStart"/>
      <w:r w:rsidR="00413146" w:rsidRPr="00CE5B47">
        <w:rPr>
          <w:color w:val="3E4447"/>
          <w:sz w:val="28"/>
          <w:szCs w:val="28"/>
        </w:rPr>
        <w:t>кредитны</w:t>
      </w:r>
      <w:proofErr w:type="spellEnd"/>
    </w:p>
    <w:p w:rsidR="00413146" w:rsidRPr="00CE5B47" w:rsidRDefault="00413146" w:rsidP="00196F28">
      <w:pPr>
        <w:pStyle w:val="a5"/>
        <w:shd w:val="clear" w:color="auto" w:fill="FFFFFF"/>
        <w:spacing w:before="150" w:beforeAutospacing="0" w:after="150" w:afterAutospacing="0" w:line="360" w:lineRule="auto"/>
        <w:jc w:val="both"/>
        <w:rPr>
          <w:color w:val="3E4447"/>
          <w:sz w:val="28"/>
          <w:szCs w:val="28"/>
        </w:rPr>
      </w:pPr>
      <w:r w:rsidRPr="00CE5B47">
        <w:rPr>
          <w:rStyle w:val="a4"/>
          <w:color w:val="3E4447"/>
          <w:sz w:val="28"/>
          <w:szCs w:val="28"/>
        </w:rPr>
        <w:t>Комбинированные методы</w:t>
      </w:r>
    </w:p>
    <w:p w:rsidR="006E27DD" w:rsidRPr="00CE5B47" w:rsidRDefault="006E27DD" w:rsidP="006E27DD">
      <w:pPr>
        <w:pStyle w:val="a5"/>
        <w:shd w:val="clear" w:color="auto" w:fill="FFFFFF"/>
        <w:spacing w:before="150" w:beforeAutospacing="0" w:after="150" w:afterAutospacing="0" w:line="360" w:lineRule="auto"/>
        <w:jc w:val="both"/>
        <w:rPr>
          <w:color w:val="3E4447"/>
          <w:sz w:val="28"/>
          <w:szCs w:val="28"/>
        </w:rPr>
      </w:pPr>
      <w:r w:rsidRPr="00CE5B47">
        <w:rPr>
          <w:color w:val="3E4447"/>
          <w:sz w:val="28"/>
          <w:szCs w:val="28"/>
        </w:rPr>
        <w:lastRenderedPageBreak/>
        <w:t xml:space="preserve">Методы, </w:t>
      </w:r>
      <w:r>
        <w:rPr>
          <w:color w:val="3E4447"/>
          <w:sz w:val="28"/>
          <w:szCs w:val="28"/>
        </w:rPr>
        <w:t>которые относят</w:t>
      </w:r>
      <w:r w:rsidRPr="00CE5B47">
        <w:rPr>
          <w:color w:val="3E4447"/>
          <w:sz w:val="28"/>
          <w:szCs w:val="28"/>
        </w:rPr>
        <w:t xml:space="preserve"> к данной группе, </w:t>
      </w:r>
      <w:r>
        <w:rPr>
          <w:color w:val="3E4447"/>
          <w:sz w:val="28"/>
          <w:szCs w:val="28"/>
        </w:rPr>
        <w:t>определяют</w:t>
      </w:r>
      <w:r w:rsidRPr="00CE5B47">
        <w:rPr>
          <w:color w:val="3E4447"/>
          <w:sz w:val="28"/>
          <w:szCs w:val="28"/>
        </w:rPr>
        <w:t xml:space="preserve"> как комбинированные </w:t>
      </w:r>
      <w:r>
        <w:rPr>
          <w:color w:val="3E4447"/>
          <w:sz w:val="28"/>
          <w:szCs w:val="28"/>
        </w:rPr>
        <w:t>потому</w:t>
      </w:r>
      <w:r w:rsidRPr="00CE5B47">
        <w:rPr>
          <w:color w:val="3E4447"/>
          <w:sz w:val="28"/>
          <w:szCs w:val="28"/>
        </w:rPr>
        <w:t xml:space="preserve">, что оценка конкурентоспособности </w:t>
      </w:r>
      <w:r>
        <w:rPr>
          <w:color w:val="3E4447"/>
          <w:sz w:val="28"/>
          <w:szCs w:val="28"/>
        </w:rPr>
        <w:t>организации</w:t>
      </w:r>
      <w:r w:rsidRPr="00CE5B47">
        <w:rPr>
          <w:color w:val="3E4447"/>
          <w:sz w:val="28"/>
          <w:szCs w:val="28"/>
        </w:rPr>
        <w:t xml:space="preserve"> в их рамках ведется на </w:t>
      </w:r>
      <w:r>
        <w:rPr>
          <w:color w:val="3E4447"/>
          <w:sz w:val="28"/>
          <w:szCs w:val="28"/>
        </w:rPr>
        <w:t xml:space="preserve">базисе выделения как </w:t>
      </w:r>
      <w:r w:rsidRPr="00CE5B47">
        <w:rPr>
          <w:color w:val="3E4447"/>
          <w:sz w:val="28"/>
          <w:szCs w:val="28"/>
        </w:rPr>
        <w:t xml:space="preserve">достигнутой, </w:t>
      </w:r>
      <w:r>
        <w:rPr>
          <w:color w:val="3E4447"/>
          <w:sz w:val="28"/>
          <w:szCs w:val="28"/>
        </w:rPr>
        <w:t xml:space="preserve">так и </w:t>
      </w:r>
      <w:r w:rsidRPr="00CE5B47">
        <w:rPr>
          <w:color w:val="3E4447"/>
          <w:sz w:val="28"/>
          <w:szCs w:val="28"/>
        </w:rPr>
        <w:t xml:space="preserve"> потенциальной конкурентоспособности. В </w:t>
      </w:r>
      <w:r>
        <w:rPr>
          <w:color w:val="3E4447"/>
          <w:sz w:val="28"/>
          <w:szCs w:val="28"/>
        </w:rPr>
        <w:t>основании</w:t>
      </w:r>
      <w:r w:rsidRPr="00CE5B47">
        <w:rPr>
          <w:color w:val="3E4447"/>
          <w:sz w:val="28"/>
          <w:szCs w:val="28"/>
        </w:rPr>
        <w:t xml:space="preserve"> </w:t>
      </w:r>
      <w:r>
        <w:rPr>
          <w:color w:val="3E4447"/>
          <w:sz w:val="28"/>
          <w:szCs w:val="28"/>
        </w:rPr>
        <w:t>такого метода</w:t>
      </w:r>
      <w:r w:rsidRPr="00CE5B47">
        <w:rPr>
          <w:color w:val="3E4447"/>
          <w:sz w:val="28"/>
          <w:szCs w:val="28"/>
        </w:rPr>
        <w:t xml:space="preserve"> лежит утверждение, </w:t>
      </w:r>
      <w:r>
        <w:rPr>
          <w:color w:val="3E4447"/>
          <w:sz w:val="28"/>
          <w:szCs w:val="28"/>
        </w:rPr>
        <w:t xml:space="preserve">где </w:t>
      </w:r>
      <w:r w:rsidRPr="00CE5B47">
        <w:rPr>
          <w:color w:val="3E4447"/>
          <w:sz w:val="28"/>
          <w:szCs w:val="28"/>
        </w:rPr>
        <w:t xml:space="preserve"> конкурентоспособность хозяйствующего субъекта </w:t>
      </w:r>
      <w:r>
        <w:rPr>
          <w:color w:val="3E4447"/>
          <w:sz w:val="28"/>
          <w:szCs w:val="28"/>
        </w:rPr>
        <w:t xml:space="preserve">представлена как </w:t>
      </w:r>
      <w:r w:rsidRPr="00CE5B47">
        <w:rPr>
          <w:color w:val="3E4447"/>
          <w:sz w:val="28"/>
          <w:szCs w:val="28"/>
        </w:rPr>
        <w:t>интегральная вел</w:t>
      </w:r>
      <w:r>
        <w:rPr>
          <w:color w:val="3E4447"/>
          <w:sz w:val="28"/>
          <w:szCs w:val="28"/>
        </w:rPr>
        <w:t xml:space="preserve">ичина </w:t>
      </w:r>
      <w:r w:rsidRPr="00CE5B47">
        <w:rPr>
          <w:color w:val="3E4447"/>
          <w:sz w:val="28"/>
          <w:szCs w:val="28"/>
        </w:rPr>
        <w:t xml:space="preserve"> конкурентного потенциала</w:t>
      </w:r>
      <w:r>
        <w:rPr>
          <w:color w:val="3E4447"/>
          <w:sz w:val="28"/>
          <w:szCs w:val="28"/>
        </w:rPr>
        <w:t xml:space="preserve"> предприятия</w:t>
      </w:r>
      <w:r w:rsidRPr="00CE5B47">
        <w:rPr>
          <w:color w:val="3E4447"/>
          <w:sz w:val="28"/>
          <w:szCs w:val="28"/>
        </w:rPr>
        <w:t>.</w:t>
      </w:r>
    </w:p>
    <w:p w:rsidR="006E27DD" w:rsidRPr="00CE5B47" w:rsidRDefault="006E27DD" w:rsidP="006E27DD">
      <w:pPr>
        <w:spacing w:line="360" w:lineRule="auto"/>
        <w:jc w:val="both"/>
        <w:rPr>
          <w:rFonts w:ascii="Times New Roman" w:hAnsi="Times New Roman" w:cs="Times New Roman"/>
          <w:color w:val="3E4447"/>
          <w:sz w:val="28"/>
          <w:szCs w:val="28"/>
          <w:shd w:val="clear" w:color="auto" w:fill="FFFFFF"/>
        </w:rPr>
      </w:pPr>
    </w:p>
    <w:p w:rsidR="006E27DD" w:rsidRPr="00CE5B47" w:rsidRDefault="006E27DD" w:rsidP="006E27DD">
      <w:pPr>
        <w:spacing w:line="360" w:lineRule="auto"/>
        <w:jc w:val="both"/>
        <w:rPr>
          <w:rFonts w:ascii="Times New Roman" w:hAnsi="Times New Roman" w:cs="Times New Roman"/>
          <w:color w:val="3E4447"/>
          <w:sz w:val="28"/>
          <w:szCs w:val="28"/>
          <w:shd w:val="clear" w:color="auto" w:fill="FFFFFF"/>
        </w:rPr>
      </w:pPr>
      <w:r>
        <w:rPr>
          <w:rFonts w:ascii="Times New Roman" w:hAnsi="Times New Roman" w:cs="Times New Roman"/>
          <w:color w:val="3E4447"/>
          <w:sz w:val="28"/>
          <w:szCs w:val="28"/>
          <w:shd w:val="clear" w:color="auto" w:fill="FFFFFF"/>
        </w:rPr>
        <w:t>Касательно в</w:t>
      </w:r>
      <w:r w:rsidRPr="00CE5B47">
        <w:rPr>
          <w:rFonts w:ascii="Times New Roman" w:hAnsi="Times New Roman" w:cs="Times New Roman"/>
          <w:color w:val="3E4447"/>
          <w:sz w:val="28"/>
          <w:szCs w:val="28"/>
          <w:shd w:val="clear" w:color="auto" w:fill="FFFFFF"/>
        </w:rPr>
        <w:t>ыбор</w:t>
      </w:r>
      <w:r>
        <w:rPr>
          <w:rFonts w:ascii="Times New Roman" w:hAnsi="Times New Roman" w:cs="Times New Roman"/>
          <w:color w:val="3E4447"/>
          <w:sz w:val="28"/>
          <w:szCs w:val="28"/>
          <w:shd w:val="clear" w:color="auto" w:fill="FFFFFF"/>
        </w:rPr>
        <w:t>а</w:t>
      </w:r>
      <w:r w:rsidRPr="00CE5B47">
        <w:rPr>
          <w:rFonts w:ascii="Times New Roman" w:hAnsi="Times New Roman" w:cs="Times New Roman"/>
          <w:color w:val="3E4447"/>
          <w:sz w:val="28"/>
          <w:szCs w:val="28"/>
          <w:shd w:val="clear" w:color="auto" w:fill="FFFFFF"/>
        </w:rPr>
        <w:t xml:space="preserve"> стратегии к </w:t>
      </w:r>
      <w:r>
        <w:rPr>
          <w:rFonts w:ascii="Times New Roman" w:hAnsi="Times New Roman" w:cs="Times New Roman"/>
          <w:color w:val="3E4447"/>
          <w:sz w:val="28"/>
          <w:szCs w:val="28"/>
          <w:shd w:val="clear" w:color="auto" w:fill="FFFFFF"/>
        </w:rPr>
        <w:t xml:space="preserve">определенной </w:t>
      </w:r>
      <w:proofErr w:type="gramStart"/>
      <w:r w:rsidRPr="00CE5B47">
        <w:rPr>
          <w:rFonts w:ascii="Times New Roman" w:hAnsi="Times New Roman" w:cs="Times New Roman"/>
          <w:color w:val="3E4447"/>
          <w:sz w:val="28"/>
          <w:szCs w:val="28"/>
          <w:shd w:val="clear" w:color="auto" w:fill="FFFFFF"/>
        </w:rPr>
        <w:t>бизнес-единице</w:t>
      </w:r>
      <w:proofErr w:type="gramEnd"/>
      <w:r>
        <w:rPr>
          <w:rFonts w:ascii="Times New Roman" w:hAnsi="Times New Roman" w:cs="Times New Roman"/>
          <w:color w:val="3E4447"/>
          <w:sz w:val="28"/>
          <w:szCs w:val="28"/>
          <w:shd w:val="clear" w:color="auto" w:fill="FFFFFF"/>
        </w:rPr>
        <w:t>,</w:t>
      </w:r>
      <w:r w:rsidRPr="00CE5B47">
        <w:rPr>
          <w:rFonts w:ascii="Times New Roman" w:hAnsi="Times New Roman" w:cs="Times New Roman"/>
          <w:color w:val="3E4447"/>
          <w:sz w:val="28"/>
          <w:szCs w:val="28"/>
          <w:shd w:val="clear" w:color="auto" w:fill="FFFFFF"/>
        </w:rPr>
        <w:t xml:space="preserve"> </w:t>
      </w:r>
      <w:r>
        <w:rPr>
          <w:rFonts w:ascii="Times New Roman" w:hAnsi="Times New Roman" w:cs="Times New Roman"/>
          <w:color w:val="3E4447"/>
          <w:sz w:val="28"/>
          <w:szCs w:val="28"/>
          <w:shd w:val="clear" w:color="auto" w:fill="FFFFFF"/>
        </w:rPr>
        <w:t>она</w:t>
      </w:r>
      <w:r w:rsidRPr="00CE5B47">
        <w:rPr>
          <w:rFonts w:ascii="Times New Roman" w:hAnsi="Times New Roman" w:cs="Times New Roman"/>
          <w:color w:val="3E4447"/>
          <w:sz w:val="28"/>
          <w:szCs w:val="28"/>
          <w:shd w:val="clear" w:color="auto" w:fill="FFFFFF"/>
        </w:rPr>
        <w:t xml:space="preserve"> зависит от того, в как</w:t>
      </w:r>
      <w:r>
        <w:rPr>
          <w:rFonts w:ascii="Times New Roman" w:hAnsi="Times New Roman" w:cs="Times New Roman"/>
          <w:color w:val="3E4447"/>
          <w:sz w:val="28"/>
          <w:szCs w:val="28"/>
          <w:shd w:val="clear" w:color="auto" w:fill="FFFFFF"/>
        </w:rPr>
        <w:t>ой</w:t>
      </w:r>
      <w:r w:rsidRPr="00CE5B47">
        <w:rPr>
          <w:rFonts w:ascii="Times New Roman" w:hAnsi="Times New Roman" w:cs="Times New Roman"/>
          <w:color w:val="3E4447"/>
          <w:sz w:val="28"/>
          <w:szCs w:val="28"/>
          <w:shd w:val="clear" w:color="auto" w:fill="FFFFFF"/>
        </w:rPr>
        <w:t xml:space="preserve"> област</w:t>
      </w:r>
      <w:r>
        <w:rPr>
          <w:rFonts w:ascii="Times New Roman" w:hAnsi="Times New Roman" w:cs="Times New Roman"/>
          <w:color w:val="3E4447"/>
          <w:sz w:val="28"/>
          <w:szCs w:val="28"/>
          <w:shd w:val="clear" w:color="auto" w:fill="FFFFFF"/>
        </w:rPr>
        <w:t>и матрицы находится</w:t>
      </w:r>
      <w:r w:rsidRPr="00CE5B47">
        <w:rPr>
          <w:rFonts w:ascii="Times New Roman" w:hAnsi="Times New Roman" w:cs="Times New Roman"/>
          <w:color w:val="3E4447"/>
          <w:sz w:val="28"/>
          <w:szCs w:val="28"/>
          <w:shd w:val="clear" w:color="auto" w:fill="FFFFFF"/>
        </w:rPr>
        <w:t xml:space="preserve">. </w:t>
      </w:r>
      <w:r>
        <w:rPr>
          <w:rFonts w:ascii="Times New Roman" w:hAnsi="Times New Roman" w:cs="Times New Roman"/>
          <w:color w:val="3E4447"/>
          <w:sz w:val="28"/>
          <w:szCs w:val="28"/>
          <w:shd w:val="clear" w:color="auto" w:fill="FFFFFF"/>
        </w:rPr>
        <w:t>К примеру</w:t>
      </w:r>
      <w:r w:rsidRPr="00CE5B47">
        <w:rPr>
          <w:rFonts w:ascii="Times New Roman" w:hAnsi="Times New Roman" w:cs="Times New Roman"/>
          <w:color w:val="3E4447"/>
          <w:sz w:val="28"/>
          <w:szCs w:val="28"/>
          <w:shd w:val="clear" w:color="auto" w:fill="FFFFFF"/>
        </w:rPr>
        <w:t xml:space="preserve">, если </w:t>
      </w:r>
      <w:r>
        <w:rPr>
          <w:rFonts w:ascii="Times New Roman" w:hAnsi="Times New Roman" w:cs="Times New Roman"/>
          <w:color w:val="3E4447"/>
          <w:sz w:val="28"/>
          <w:szCs w:val="28"/>
          <w:shd w:val="clear" w:color="auto" w:fill="FFFFFF"/>
        </w:rPr>
        <w:t>организация</w:t>
      </w:r>
      <w:r w:rsidRPr="00CE5B47">
        <w:rPr>
          <w:rFonts w:ascii="Times New Roman" w:hAnsi="Times New Roman" w:cs="Times New Roman"/>
          <w:color w:val="3E4447"/>
          <w:sz w:val="28"/>
          <w:szCs w:val="28"/>
          <w:shd w:val="clear" w:color="auto" w:fill="FFFFFF"/>
        </w:rPr>
        <w:t xml:space="preserve"> занимает большую долю рынка</w:t>
      </w:r>
      <w:proofErr w:type="gramStart"/>
      <w:r w:rsidRPr="00CE5B47">
        <w:rPr>
          <w:rFonts w:ascii="Times New Roman" w:hAnsi="Times New Roman" w:cs="Times New Roman"/>
          <w:color w:val="3E4447"/>
          <w:sz w:val="28"/>
          <w:szCs w:val="28"/>
          <w:shd w:val="clear" w:color="auto" w:fill="FFFFFF"/>
        </w:rPr>
        <w:t xml:space="preserve"> </w:t>
      </w:r>
      <w:r>
        <w:rPr>
          <w:rFonts w:ascii="Times New Roman" w:hAnsi="Times New Roman" w:cs="Times New Roman"/>
          <w:color w:val="3E4447"/>
          <w:sz w:val="28"/>
          <w:szCs w:val="28"/>
          <w:shd w:val="clear" w:color="auto" w:fill="FFFFFF"/>
        </w:rPr>
        <w:t>,</w:t>
      </w:r>
      <w:proofErr w:type="gramEnd"/>
      <w:r>
        <w:rPr>
          <w:rFonts w:ascii="Times New Roman" w:hAnsi="Times New Roman" w:cs="Times New Roman"/>
          <w:color w:val="3E4447"/>
          <w:sz w:val="28"/>
          <w:szCs w:val="28"/>
          <w:shd w:val="clear" w:color="auto" w:fill="FFFFFF"/>
        </w:rPr>
        <w:t xml:space="preserve"> и у нее</w:t>
      </w:r>
      <w:r w:rsidRPr="00CE5B47">
        <w:rPr>
          <w:rFonts w:ascii="Times New Roman" w:hAnsi="Times New Roman" w:cs="Times New Roman"/>
          <w:color w:val="3E4447"/>
          <w:sz w:val="28"/>
          <w:szCs w:val="28"/>
          <w:shd w:val="clear" w:color="auto" w:fill="FFFFFF"/>
        </w:rPr>
        <w:t xml:space="preserve"> высоки</w:t>
      </w:r>
      <w:r>
        <w:rPr>
          <w:rFonts w:ascii="Times New Roman" w:hAnsi="Times New Roman" w:cs="Times New Roman"/>
          <w:color w:val="3E4447"/>
          <w:sz w:val="28"/>
          <w:szCs w:val="28"/>
          <w:shd w:val="clear" w:color="auto" w:fill="FFFFFF"/>
        </w:rPr>
        <w:t>е показатели</w:t>
      </w:r>
      <w:r w:rsidRPr="00CE5B47">
        <w:rPr>
          <w:rFonts w:ascii="Times New Roman" w:hAnsi="Times New Roman" w:cs="Times New Roman"/>
          <w:color w:val="3E4447"/>
          <w:sz w:val="28"/>
          <w:szCs w:val="28"/>
          <w:shd w:val="clear" w:color="auto" w:fill="FFFFFF"/>
        </w:rPr>
        <w:t xml:space="preserve"> темп</w:t>
      </w:r>
      <w:r>
        <w:rPr>
          <w:rFonts w:ascii="Times New Roman" w:hAnsi="Times New Roman" w:cs="Times New Roman"/>
          <w:color w:val="3E4447"/>
          <w:sz w:val="28"/>
          <w:szCs w:val="28"/>
          <w:shd w:val="clear" w:color="auto" w:fill="FFFFFF"/>
        </w:rPr>
        <w:t>ов</w:t>
      </w:r>
      <w:r w:rsidRPr="00CE5B47">
        <w:rPr>
          <w:rFonts w:ascii="Times New Roman" w:hAnsi="Times New Roman" w:cs="Times New Roman"/>
          <w:color w:val="3E4447"/>
          <w:sz w:val="28"/>
          <w:szCs w:val="28"/>
          <w:shd w:val="clear" w:color="auto" w:fill="FFFFFF"/>
        </w:rPr>
        <w:t xml:space="preserve"> роста (звезда), </w:t>
      </w:r>
      <w:r>
        <w:rPr>
          <w:rFonts w:ascii="Times New Roman" w:hAnsi="Times New Roman" w:cs="Times New Roman"/>
          <w:color w:val="3E4447"/>
          <w:sz w:val="28"/>
          <w:szCs w:val="28"/>
          <w:shd w:val="clear" w:color="auto" w:fill="FFFFFF"/>
        </w:rPr>
        <w:t xml:space="preserve">вероятнее всего, следует </w:t>
      </w:r>
      <w:r w:rsidRPr="00CE5B47">
        <w:rPr>
          <w:rFonts w:ascii="Times New Roman" w:hAnsi="Times New Roman" w:cs="Times New Roman"/>
          <w:color w:val="3E4447"/>
          <w:sz w:val="28"/>
          <w:szCs w:val="28"/>
          <w:shd w:val="clear" w:color="auto" w:fill="FFFFFF"/>
        </w:rPr>
        <w:t xml:space="preserve">придерживаться стратегии роста. С </w:t>
      </w:r>
      <w:r>
        <w:rPr>
          <w:rFonts w:ascii="Times New Roman" w:hAnsi="Times New Roman" w:cs="Times New Roman"/>
          <w:color w:val="3E4447"/>
          <w:sz w:val="28"/>
          <w:szCs w:val="28"/>
          <w:shd w:val="clear" w:color="auto" w:fill="FFFFFF"/>
        </w:rPr>
        <w:t>иной</w:t>
      </w:r>
      <w:r w:rsidRPr="00CE5B47">
        <w:rPr>
          <w:rFonts w:ascii="Times New Roman" w:hAnsi="Times New Roman" w:cs="Times New Roman"/>
          <w:color w:val="3E4447"/>
          <w:sz w:val="28"/>
          <w:szCs w:val="28"/>
          <w:shd w:val="clear" w:color="auto" w:fill="FFFFFF"/>
        </w:rPr>
        <w:t xml:space="preserve"> стороны, если </w:t>
      </w:r>
      <w:r>
        <w:rPr>
          <w:rFonts w:ascii="Times New Roman" w:hAnsi="Times New Roman" w:cs="Times New Roman"/>
          <w:color w:val="3E4447"/>
          <w:sz w:val="28"/>
          <w:szCs w:val="28"/>
          <w:shd w:val="clear" w:color="auto" w:fill="FFFFFF"/>
        </w:rPr>
        <w:t>фирма</w:t>
      </w:r>
      <w:r w:rsidRPr="00CE5B47">
        <w:rPr>
          <w:rFonts w:ascii="Times New Roman" w:hAnsi="Times New Roman" w:cs="Times New Roman"/>
          <w:color w:val="3E4447"/>
          <w:sz w:val="28"/>
          <w:szCs w:val="28"/>
          <w:shd w:val="clear" w:color="auto" w:fill="FFFFFF"/>
        </w:rPr>
        <w:t xml:space="preserve"> занимает </w:t>
      </w:r>
      <w:r>
        <w:rPr>
          <w:rFonts w:ascii="Times New Roman" w:hAnsi="Times New Roman" w:cs="Times New Roman"/>
          <w:color w:val="3E4447"/>
          <w:sz w:val="28"/>
          <w:szCs w:val="28"/>
          <w:shd w:val="clear" w:color="auto" w:fill="FFFFFF"/>
        </w:rPr>
        <w:t>меньшую</w:t>
      </w:r>
      <w:r w:rsidRPr="00CE5B47">
        <w:rPr>
          <w:rFonts w:ascii="Times New Roman" w:hAnsi="Times New Roman" w:cs="Times New Roman"/>
          <w:color w:val="3E4447"/>
          <w:sz w:val="28"/>
          <w:szCs w:val="28"/>
          <w:shd w:val="clear" w:color="auto" w:fill="FFFFFF"/>
        </w:rPr>
        <w:t xml:space="preserve"> долю рынка и </w:t>
      </w:r>
      <w:r>
        <w:rPr>
          <w:rFonts w:ascii="Times New Roman" w:hAnsi="Times New Roman" w:cs="Times New Roman"/>
          <w:color w:val="3E4447"/>
          <w:sz w:val="28"/>
          <w:szCs w:val="28"/>
          <w:shd w:val="clear" w:color="auto" w:fill="FFFFFF"/>
        </w:rPr>
        <w:t>у нее</w:t>
      </w:r>
      <w:r w:rsidRPr="00CE5B47">
        <w:rPr>
          <w:rFonts w:ascii="Times New Roman" w:hAnsi="Times New Roman" w:cs="Times New Roman"/>
          <w:color w:val="3E4447"/>
          <w:sz w:val="28"/>
          <w:szCs w:val="28"/>
          <w:shd w:val="clear" w:color="auto" w:fill="FFFFFF"/>
        </w:rPr>
        <w:t xml:space="preserve"> низкие темпы роста (собака), </w:t>
      </w:r>
      <w:r>
        <w:rPr>
          <w:rFonts w:ascii="Times New Roman" w:hAnsi="Times New Roman" w:cs="Times New Roman"/>
          <w:color w:val="3E4447"/>
          <w:sz w:val="28"/>
          <w:szCs w:val="28"/>
          <w:shd w:val="clear" w:color="auto" w:fill="FFFFFF"/>
        </w:rPr>
        <w:t xml:space="preserve">тут выбирают политику </w:t>
      </w:r>
      <w:r w:rsidRPr="00CE5B47">
        <w:rPr>
          <w:rFonts w:ascii="Times New Roman" w:hAnsi="Times New Roman" w:cs="Times New Roman"/>
          <w:color w:val="3E4447"/>
          <w:sz w:val="28"/>
          <w:szCs w:val="28"/>
          <w:shd w:val="clear" w:color="auto" w:fill="FFFFFF"/>
        </w:rPr>
        <w:t xml:space="preserve">«отсечения лишнего». </w:t>
      </w:r>
      <w:r>
        <w:rPr>
          <w:rFonts w:ascii="Times New Roman" w:hAnsi="Times New Roman" w:cs="Times New Roman"/>
          <w:color w:val="3E4447"/>
          <w:sz w:val="28"/>
          <w:szCs w:val="28"/>
          <w:shd w:val="clear" w:color="auto" w:fill="FFFFFF"/>
        </w:rPr>
        <w:t>Исследовав</w:t>
      </w:r>
      <w:r w:rsidRPr="00CE5B47">
        <w:rPr>
          <w:rFonts w:ascii="Times New Roman" w:hAnsi="Times New Roman" w:cs="Times New Roman"/>
          <w:color w:val="3E4447"/>
          <w:sz w:val="28"/>
          <w:szCs w:val="28"/>
          <w:shd w:val="clear" w:color="auto" w:fill="FFFFFF"/>
        </w:rPr>
        <w:t xml:space="preserve"> весь </w:t>
      </w:r>
      <w:r>
        <w:rPr>
          <w:rFonts w:ascii="Times New Roman" w:hAnsi="Times New Roman" w:cs="Times New Roman"/>
          <w:color w:val="3E4447"/>
          <w:sz w:val="28"/>
          <w:szCs w:val="28"/>
          <w:shd w:val="clear" w:color="auto" w:fill="FFFFFF"/>
        </w:rPr>
        <w:t>ассортиментный</w:t>
      </w:r>
      <w:r w:rsidRPr="00CE5B47">
        <w:rPr>
          <w:rFonts w:ascii="Times New Roman" w:hAnsi="Times New Roman" w:cs="Times New Roman"/>
          <w:color w:val="3E4447"/>
          <w:sz w:val="28"/>
          <w:szCs w:val="28"/>
          <w:shd w:val="clear" w:color="auto" w:fill="FFFFFF"/>
        </w:rPr>
        <w:t xml:space="preserve"> портфель предприятия, </w:t>
      </w:r>
      <w:proofErr w:type="gramStart"/>
      <w:r>
        <w:rPr>
          <w:rFonts w:ascii="Times New Roman" w:hAnsi="Times New Roman" w:cs="Times New Roman"/>
          <w:color w:val="3E4447"/>
          <w:sz w:val="28"/>
          <w:szCs w:val="28"/>
          <w:shd w:val="clear" w:color="auto" w:fill="FFFFFF"/>
        </w:rPr>
        <w:t>возможно</w:t>
      </w:r>
      <w:proofErr w:type="gramEnd"/>
      <w:r>
        <w:rPr>
          <w:rFonts w:ascii="Times New Roman" w:hAnsi="Times New Roman" w:cs="Times New Roman"/>
          <w:color w:val="3E4447"/>
          <w:sz w:val="28"/>
          <w:szCs w:val="28"/>
          <w:shd w:val="clear" w:color="auto" w:fill="FFFFFF"/>
        </w:rPr>
        <w:t xml:space="preserve"> оценить его конкурентную</w:t>
      </w:r>
      <w:r w:rsidRPr="00CE5B47">
        <w:rPr>
          <w:rFonts w:ascii="Times New Roman" w:hAnsi="Times New Roman" w:cs="Times New Roman"/>
          <w:color w:val="3E4447"/>
          <w:sz w:val="28"/>
          <w:szCs w:val="28"/>
          <w:shd w:val="clear" w:color="auto" w:fill="FFFFFF"/>
        </w:rPr>
        <w:t xml:space="preserve"> позици</w:t>
      </w:r>
      <w:r>
        <w:rPr>
          <w:rFonts w:ascii="Times New Roman" w:hAnsi="Times New Roman" w:cs="Times New Roman"/>
          <w:color w:val="3E4447"/>
          <w:sz w:val="28"/>
          <w:szCs w:val="28"/>
          <w:shd w:val="clear" w:color="auto" w:fill="FFFFFF"/>
        </w:rPr>
        <w:t>ю</w:t>
      </w:r>
      <w:r w:rsidRPr="00CE5B47">
        <w:rPr>
          <w:rFonts w:ascii="Times New Roman" w:hAnsi="Times New Roman" w:cs="Times New Roman"/>
          <w:color w:val="3E4447"/>
          <w:sz w:val="28"/>
          <w:szCs w:val="28"/>
          <w:shd w:val="clear" w:color="auto" w:fill="FFFFFF"/>
        </w:rPr>
        <w:t xml:space="preserve"> и </w:t>
      </w:r>
      <w:r>
        <w:rPr>
          <w:rFonts w:ascii="Times New Roman" w:hAnsi="Times New Roman" w:cs="Times New Roman"/>
          <w:color w:val="3E4447"/>
          <w:sz w:val="28"/>
          <w:szCs w:val="28"/>
          <w:shd w:val="clear" w:color="auto" w:fill="FFFFFF"/>
        </w:rPr>
        <w:t>определить</w:t>
      </w:r>
      <w:r w:rsidRPr="00CE5B47">
        <w:rPr>
          <w:rFonts w:ascii="Times New Roman" w:hAnsi="Times New Roman" w:cs="Times New Roman"/>
          <w:color w:val="3E4447"/>
          <w:sz w:val="28"/>
          <w:szCs w:val="28"/>
          <w:shd w:val="clear" w:color="auto" w:fill="FFFFFF"/>
        </w:rPr>
        <w:t xml:space="preserve"> </w:t>
      </w:r>
      <w:r>
        <w:rPr>
          <w:rFonts w:ascii="Times New Roman" w:hAnsi="Times New Roman" w:cs="Times New Roman"/>
          <w:color w:val="3E4447"/>
          <w:sz w:val="28"/>
          <w:szCs w:val="28"/>
          <w:shd w:val="clear" w:color="auto" w:fill="FFFFFF"/>
        </w:rPr>
        <w:t>дальнейшие действия по оптимизации на долгосрочную</w:t>
      </w:r>
      <w:r w:rsidRPr="00CE5B47">
        <w:rPr>
          <w:rFonts w:ascii="Times New Roman" w:hAnsi="Times New Roman" w:cs="Times New Roman"/>
          <w:color w:val="3E4447"/>
          <w:sz w:val="28"/>
          <w:szCs w:val="28"/>
          <w:shd w:val="clear" w:color="auto" w:fill="FFFFFF"/>
        </w:rPr>
        <w:t xml:space="preserve"> перспектив</w:t>
      </w:r>
      <w:r>
        <w:rPr>
          <w:rFonts w:ascii="Times New Roman" w:hAnsi="Times New Roman" w:cs="Times New Roman"/>
          <w:color w:val="3E4447"/>
          <w:sz w:val="28"/>
          <w:szCs w:val="28"/>
          <w:shd w:val="clear" w:color="auto" w:fill="FFFFFF"/>
        </w:rPr>
        <w:t>у</w:t>
      </w:r>
      <w:r w:rsidRPr="00CE5B47">
        <w:rPr>
          <w:rFonts w:ascii="Times New Roman" w:hAnsi="Times New Roman" w:cs="Times New Roman"/>
          <w:color w:val="3E4447"/>
          <w:sz w:val="28"/>
          <w:szCs w:val="28"/>
          <w:shd w:val="clear" w:color="auto" w:fill="FFFFFF"/>
        </w:rPr>
        <w:t>.</w:t>
      </w:r>
    </w:p>
    <w:p w:rsidR="006E27DD" w:rsidRPr="00CE5B47" w:rsidRDefault="006E27DD" w:rsidP="006E27DD">
      <w:pPr>
        <w:spacing w:line="360" w:lineRule="auto"/>
        <w:jc w:val="both"/>
        <w:rPr>
          <w:rFonts w:ascii="Times New Roman" w:hAnsi="Times New Roman" w:cs="Times New Roman"/>
          <w:color w:val="3E4447"/>
          <w:sz w:val="28"/>
          <w:szCs w:val="28"/>
          <w:shd w:val="clear" w:color="auto" w:fill="FFFFFF"/>
        </w:rPr>
      </w:pPr>
      <w:r>
        <w:rPr>
          <w:rFonts w:ascii="Times New Roman" w:hAnsi="Times New Roman" w:cs="Times New Roman"/>
          <w:color w:val="3E4447"/>
          <w:sz w:val="28"/>
          <w:szCs w:val="28"/>
          <w:shd w:val="clear" w:color="auto" w:fill="FFFFFF"/>
        </w:rPr>
        <w:t>Вместе</w:t>
      </w:r>
      <w:r w:rsidRPr="00CE5B47">
        <w:rPr>
          <w:rFonts w:ascii="Times New Roman" w:hAnsi="Times New Roman" w:cs="Times New Roman"/>
          <w:color w:val="3E4447"/>
          <w:sz w:val="28"/>
          <w:szCs w:val="28"/>
          <w:shd w:val="clear" w:color="auto" w:fill="FFFFFF"/>
        </w:rPr>
        <w:t xml:space="preserve"> с теоретическими исследованиями </w:t>
      </w:r>
      <w:r>
        <w:rPr>
          <w:rFonts w:ascii="Times New Roman" w:hAnsi="Times New Roman" w:cs="Times New Roman"/>
          <w:color w:val="3E4447"/>
          <w:sz w:val="28"/>
          <w:szCs w:val="28"/>
          <w:shd w:val="clear" w:color="auto" w:fill="FFFFFF"/>
        </w:rPr>
        <w:t>методов</w:t>
      </w:r>
      <w:r w:rsidRPr="00CE5B47">
        <w:rPr>
          <w:rFonts w:ascii="Times New Roman" w:hAnsi="Times New Roman" w:cs="Times New Roman"/>
          <w:color w:val="3E4447"/>
          <w:sz w:val="28"/>
          <w:szCs w:val="28"/>
          <w:shd w:val="clear" w:color="auto" w:fill="FFFFFF"/>
        </w:rPr>
        <w:t xml:space="preserve"> конкуренции</w:t>
      </w:r>
      <w:r>
        <w:rPr>
          <w:rFonts w:ascii="Times New Roman" w:hAnsi="Times New Roman" w:cs="Times New Roman"/>
          <w:color w:val="3E4447"/>
          <w:sz w:val="28"/>
          <w:szCs w:val="28"/>
          <w:shd w:val="clear" w:color="auto" w:fill="FFFFFF"/>
        </w:rPr>
        <w:t xml:space="preserve">, конкурентоспособности, </w:t>
      </w:r>
      <w:r w:rsidRPr="00CE5B47">
        <w:rPr>
          <w:rFonts w:ascii="Times New Roman" w:hAnsi="Times New Roman" w:cs="Times New Roman"/>
          <w:color w:val="3E4447"/>
          <w:sz w:val="28"/>
          <w:szCs w:val="28"/>
          <w:shd w:val="clear" w:color="auto" w:fill="FFFFFF"/>
        </w:rPr>
        <w:t>давно</w:t>
      </w:r>
      <w:r>
        <w:rPr>
          <w:rFonts w:ascii="Times New Roman" w:hAnsi="Times New Roman" w:cs="Times New Roman"/>
          <w:color w:val="3E4447"/>
          <w:sz w:val="28"/>
          <w:szCs w:val="28"/>
          <w:shd w:val="clear" w:color="auto" w:fill="FFFFFF"/>
        </w:rPr>
        <w:t xml:space="preserve"> актуальна</w:t>
      </w:r>
      <w:r w:rsidRPr="00CE5B47">
        <w:rPr>
          <w:rFonts w:ascii="Times New Roman" w:hAnsi="Times New Roman" w:cs="Times New Roman"/>
          <w:color w:val="3E4447"/>
          <w:sz w:val="28"/>
          <w:szCs w:val="28"/>
          <w:shd w:val="clear" w:color="auto" w:fill="FFFFFF"/>
        </w:rPr>
        <w:t xml:space="preserve"> проблема практической оценки. </w:t>
      </w:r>
      <w:r>
        <w:rPr>
          <w:rFonts w:ascii="Times New Roman" w:hAnsi="Times New Roman" w:cs="Times New Roman"/>
          <w:color w:val="3E4447"/>
          <w:sz w:val="28"/>
          <w:szCs w:val="28"/>
          <w:shd w:val="clear" w:color="auto" w:fill="FFFFFF"/>
        </w:rPr>
        <w:t>Но по результатам</w:t>
      </w:r>
      <w:r w:rsidRPr="00CE5B47">
        <w:rPr>
          <w:rFonts w:ascii="Times New Roman" w:hAnsi="Times New Roman" w:cs="Times New Roman"/>
          <w:color w:val="3E4447"/>
          <w:sz w:val="28"/>
          <w:szCs w:val="28"/>
          <w:shd w:val="clear" w:color="auto" w:fill="FFFFFF"/>
        </w:rPr>
        <w:t xml:space="preserve">, на сегодняшний день </w:t>
      </w:r>
      <w:r>
        <w:rPr>
          <w:rFonts w:ascii="Times New Roman" w:hAnsi="Times New Roman" w:cs="Times New Roman"/>
          <w:color w:val="3E4447"/>
          <w:sz w:val="28"/>
          <w:szCs w:val="28"/>
          <w:shd w:val="clear" w:color="auto" w:fill="FFFFFF"/>
        </w:rPr>
        <w:t>получены</w:t>
      </w:r>
      <w:r w:rsidRPr="00CE5B47">
        <w:rPr>
          <w:rFonts w:ascii="Times New Roman" w:hAnsi="Times New Roman" w:cs="Times New Roman"/>
          <w:color w:val="3E4447"/>
          <w:sz w:val="28"/>
          <w:szCs w:val="28"/>
          <w:shd w:val="clear" w:color="auto" w:fill="FFFFFF"/>
        </w:rPr>
        <w:t xml:space="preserve"> определенные успехи, </w:t>
      </w:r>
      <w:r>
        <w:rPr>
          <w:rFonts w:ascii="Times New Roman" w:hAnsi="Times New Roman" w:cs="Times New Roman"/>
          <w:color w:val="3E4447"/>
          <w:sz w:val="28"/>
          <w:szCs w:val="28"/>
          <w:shd w:val="clear" w:color="auto" w:fill="FFFFFF"/>
        </w:rPr>
        <w:t>выработаны</w:t>
      </w:r>
      <w:r w:rsidRPr="00CE5B47">
        <w:rPr>
          <w:rFonts w:ascii="Times New Roman" w:hAnsi="Times New Roman" w:cs="Times New Roman"/>
          <w:color w:val="3E4447"/>
          <w:sz w:val="28"/>
          <w:szCs w:val="28"/>
          <w:shd w:val="clear" w:color="auto" w:fill="FFFFFF"/>
        </w:rPr>
        <w:t xml:space="preserve"> вполне </w:t>
      </w:r>
      <w:r>
        <w:rPr>
          <w:rFonts w:ascii="Times New Roman" w:hAnsi="Times New Roman" w:cs="Times New Roman"/>
          <w:color w:val="3E4447"/>
          <w:sz w:val="28"/>
          <w:szCs w:val="28"/>
          <w:shd w:val="clear" w:color="auto" w:fill="FFFFFF"/>
        </w:rPr>
        <w:t>подходящие</w:t>
      </w:r>
      <w:r w:rsidRPr="00CE5B47">
        <w:rPr>
          <w:rFonts w:ascii="Times New Roman" w:hAnsi="Times New Roman" w:cs="Times New Roman"/>
          <w:color w:val="3E4447"/>
          <w:sz w:val="28"/>
          <w:szCs w:val="28"/>
          <w:shd w:val="clear" w:color="auto" w:fill="FFFFFF"/>
        </w:rPr>
        <w:t xml:space="preserve"> метод</w:t>
      </w:r>
      <w:r>
        <w:rPr>
          <w:rFonts w:ascii="Times New Roman" w:hAnsi="Times New Roman" w:cs="Times New Roman"/>
          <w:color w:val="3E4447"/>
          <w:sz w:val="28"/>
          <w:szCs w:val="28"/>
          <w:shd w:val="clear" w:color="auto" w:fill="FFFFFF"/>
        </w:rPr>
        <w:t>ы</w:t>
      </w:r>
      <w:r w:rsidRPr="00CE5B47">
        <w:rPr>
          <w:rFonts w:ascii="Times New Roman" w:hAnsi="Times New Roman" w:cs="Times New Roman"/>
          <w:color w:val="3E4447"/>
          <w:sz w:val="28"/>
          <w:szCs w:val="28"/>
          <w:shd w:val="clear" w:color="auto" w:fill="FFFFFF"/>
        </w:rPr>
        <w:t xml:space="preserve"> оценки конкурентоспособности </w:t>
      </w:r>
      <w:r>
        <w:rPr>
          <w:rFonts w:ascii="Times New Roman" w:hAnsi="Times New Roman" w:cs="Times New Roman"/>
          <w:color w:val="3E4447"/>
          <w:sz w:val="28"/>
          <w:szCs w:val="28"/>
          <w:shd w:val="clear" w:color="auto" w:fill="FFFFFF"/>
        </w:rPr>
        <w:t>схожих</w:t>
      </w:r>
      <w:r w:rsidRPr="00CE5B47">
        <w:rPr>
          <w:rFonts w:ascii="Times New Roman" w:hAnsi="Times New Roman" w:cs="Times New Roman"/>
          <w:color w:val="3E4447"/>
          <w:sz w:val="28"/>
          <w:szCs w:val="28"/>
          <w:shd w:val="clear" w:color="auto" w:fill="FFFFFF"/>
        </w:rPr>
        <w:t xml:space="preserve"> товаров и услуг. </w:t>
      </w:r>
      <w:r>
        <w:rPr>
          <w:rFonts w:ascii="Times New Roman" w:hAnsi="Times New Roman" w:cs="Times New Roman"/>
          <w:color w:val="3E4447"/>
          <w:sz w:val="28"/>
          <w:szCs w:val="28"/>
          <w:shd w:val="clear" w:color="auto" w:fill="FFFFFF"/>
        </w:rPr>
        <w:t>Похожая ситуация</w:t>
      </w:r>
      <w:r w:rsidRPr="00CE5B47">
        <w:rPr>
          <w:rFonts w:ascii="Times New Roman" w:hAnsi="Times New Roman" w:cs="Times New Roman"/>
          <w:color w:val="3E4447"/>
          <w:sz w:val="28"/>
          <w:szCs w:val="28"/>
          <w:shd w:val="clear" w:color="auto" w:fill="FFFFFF"/>
        </w:rPr>
        <w:t xml:space="preserve"> с оценкой конкурентоспособности предприятий. </w:t>
      </w:r>
      <w:r>
        <w:rPr>
          <w:rFonts w:ascii="Times New Roman" w:hAnsi="Times New Roman" w:cs="Times New Roman"/>
          <w:color w:val="3E4447"/>
          <w:sz w:val="28"/>
          <w:szCs w:val="28"/>
          <w:shd w:val="clear" w:color="auto" w:fill="FFFFFF"/>
        </w:rPr>
        <w:t>У</w:t>
      </w:r>
      <w:r w:rsidRPr="00CE5B47">
        <w:rPr>
          <w:rFonts w:ascii="Times New Roman" w:hAnsi="Times New Roman" w:cs="Times New Roman"/>
          <w:color w:val="3E4447"/>
          <w:sz w:val="28"/>
          <w:szCs w:val="28"/>
          <w:shd w:val="clear" w:color="auto" w:fill="FFFFFF"/>
        </w:rPr>
        <w:t>ниверсальн</w:t>
      </w:r>
      <w:r>
        <w:rPr>
          <w:rFonts w:ascii="Times New Roman" w:hAnsi="Times New Roman" w:cs="Times New Roman"/>
          <w:color w:val="3E4447"/>
          <w:sz w:val="28"/>
          <w:szCs w:val="28"/>
          <w:shd w:val="clear" w:color="auto" w:fill="FFFFFF"/>
        </w:rPr>
        <w:t>ых</w:t>
      </w:r>
      <w:r w:rsidRPr="00CE5B47">
        <w:rPr>
          <w:rFonts w:ascii="Times New Roman" w:hAnsi="Times New Roman" w:cs="Times New Roman"/>
          <w:color w:val="3E4447"/>
          <w:sz w:val="28"/>
          <w:szCs w:val="28"/>
          <w:shd w:val="clear" w:color="auto" w:fill="FFFFFF"/>
        </w:rPr>
        <w:t xml:space="preserve"> и общепризнанн</w:t>
      </w:r>
      <w:r>
        <w:rPr>
          <w:rFonts w:ascii="Times New Roman" w:hAnsi="Times New Roman" w:cs="Times New Roman"/>
          <w:color w:val="3E4447"/>
          <w:sz w:val="28"/>
          <w:szCs w:val="28"/>
          <w:shd w:val="clear" w:color="auto" w:fill="FFFFFF"/>
        </w:rPr>
        <w:t>ых</w:t>
      </w:r>
      <w:r w:rsidRPr="00CE5B47">
        <w:rPr>
          <w:rFonts w:ascii="Times New Roman" w:hAnsi="Times New Roman" w:cs="Times New Roman"/>
          <w:color w:val="3E4447"/>
          <w:sz w:val="28"/>
          <w:szCs w:val="28"/>
          <w:shd w:val="clear" w:color="auto" w:fill="FFFFFF"/>
        </w:rPr>
        <w:t xml:space="preserve"> </w:t>
      </w:r>
      <w:r>
        <w:rPr>
          <w:rFonts w:ascii="Times New Roman" w:hAnsi="Times New Roman" w:cs="Times New Roman"/>
          <w:color w:val="3E4447"/>
          <w:sz w:val="28"/>
          <w:szCs w:val="28"/>
          <w:shd w:val="clear" w:color="auto" w:fill="FFFFFF"/>
        </w:rPr>
        <w:t>способов</w:t>
      </w:r>
      <w:r w:rsidRPr="00CE5B47">
        <w:rPr>
          <w:rFonts w:ascii="Times New Roman" w:hAnsi="Times New Roman" w:cs="Times New Roman"/>
          <w:color w:val="3E4447"/>
          <w:sz w:val="28"/>
          <w:szCs w:val="28"/>
          <w:shd w:val="clear" w:color="auto" w:fill="FFFFFF"/>
        </w:rPr>
        <w:t xml:space="preserve"> комплексно</w:t>
      </w:r>
      <w:r>
        <w:rPr>
          <w:rFonts w:ascii="Times New Roman" w:hAnsi="Times New Roman" w:cs="Times New Roman"/>
          <w:color w:val="3E4447"/>
          <w:sz w:val="28"/>
          <w:szCs w:val="28"/>
          <w:shd w:val="clear" w:color="auto" w:fill="FFFFFF"/>
        </w:rPr>
        <w:t>го</w:t>
      </w:r>
      <w:r w:rsidRPr="00CE5B47">
        <w:rPr>
          <w:rFonts w:ascii="Times New Roman" w:hAnsi="Times New Roman" w:cs="Times New Roman"/>
          <w:color w:val="3E4447"/>
          <w:sz w:val="28"/>
          <w:szCs w:val="28"/>
          <w:shd w:val="clear" w:color="auto" w:fill="FFFFFF"/>
        </w:rPr>
        <w:t xml:space="preserve"> </w:t>
      </w:r>
      <w:r>
        <w:rPr>
          <w:rFonts w:ascii="Times New Roman" w:hAnsi="Times New Roman" w:cs="Times New Roman"/>
          <w:color w:val="3E4447"/>
          <w:sz w:val="28"/>
          <w:szCs w:val="28"/>
          <w:shd w:val="clear" w:color="auto" w:fill="FFFFFF"/>
        </w:rPr>
        <w:t>анализа и оценивания</w:t>
      </w:r>
      <w:r w:rsidRPr="00CE5B47">
        <w:rPr>
          <w:rFonts w:ascii="Times New Roman" w:hAnsi="Times New Roman" w:cs="Times New Roman"/>
          <w:color w:val="3E4447"/>
          <w:sz w:val="28"/>
          <w:szCs w:val="28"/>
          <w:shd w:val="clear" w:color="auto" w:fill="FFFFFF"/>
        </w:rPr>
        <w:t xml:space="preserve"> в настоящее время не выработано.</w:t>
      </w:r>
    </w:p>
    <w:p w:rsidR="006E27DD" w:rsidRPr="00CE5B47" w:rsidRDefault="006E27DD" w:rsidP="006E27DD">
      <w:pPr>
        <w:shd w:val="clear" w:color="auto" w:fill="FFFFFF"/>
        <w:spacing w:before="150" w:after="150" w:line="360" w:lineRule="auto"/>
        <w:jc w:val="both"/>
        <w:rPr>
          <w:rFonts w:ascii="Times New Roman" w:eastAsia="Times New Roman" w:hAnsi="Times New Roman" w:cs="Times New Roman"/>
          <w:color w:val="3E4447"/>
          <w:sz w:val="28"/>
          <w:szCs w:val="28"/>
        </w:rPr>
      </w:pPr>
      <w:r>
        <w:rPr>
          <w:rFonts w:ascii="Times New Roman" w:eastAsia="Times New Roman" w:hAnsi="Times New Roman" w:cs="Times New Roman"/>
          <w:color w:val="3E4447"/>
          <w:sz w:val="28"/>
          <w:szCs w:val="28"/>
        </w:rPr>
        <w:t>Хотя</w:t>
      </w:r>
      <w:r w:rsidRPr="00CE5B47">
        <w:rPr>
          <w:rFonts w:ascii="Times New Roman" w:eastAsia="Times New Roman" w:hAnsi="Times New Roman" w:cs="Times New Roman"/>
          <w:color w:val="3E4447"/>
          <w:sz w:val="28"/>
          <w:szCs w:val="28"/>
        </w:rPr>
        <w:t xml:space="preserve">, </w:t>
      </w:r>
      <w:r>
        <w:rPr>
          <w:rFonts w:ascii="Times New Roman" w:eastAsia="Times New Roman" w:hAnsi="Times New Roman" w:cs="Times New Roman"/>
          <w:color w:val="3E4447"/>
          <w:sz w:val="28"/>
          <w:szCs w:val="28"/>
        </w:rPr>
        <w:t>необходимость</w:t>
      </w:r>
      <w:r w:rsidRPr="00CE5B47">
        <w:rPr>
          <w:rFonts w:ascii="Times New Roman" w:eastAsia="Times New Roman" w:hAnsi="Times New Roman" w:cs="Times New Roman"/>
          <w:color w:val="3E4447"/>
          <w:sz w:val="28"/>
          <w:szCs w:val="28"/>
        </w:rPr>
        <w:t xml:space="preserve"> в оценке конкурентоспособности предприятия </w:t>
      </w:r>
      <w:r>
        <w:rPr>
          <w:rFonts w:ascii="Times New Roman" w:eastAsia="Times New Roman" w:hAnsi="Times New Roman" w:cs="Times New Roman"/>
          <w:color w:val="3E4447"/>
          <w:sz w:val="28"/>
          <w:szCs w:val="28"/>
        </w:rPr>
        <w:t>очень реальна</w:t>
      </w:r>
      <w:r w:rsidRPr="00CE5B47">
        <w:rPr>
          <w:rFonts w:ascii="Times New Roman" w:eastAsia="Times New Roman" w:hAnsi="Times New Roman" w:cs="Times New Roman"/>
          <w:color w:val="3E4447"/>
          <w:sz w:val="28"/>
          <w:szCs w:val="28"/>
        </w:rPr>
        <w:t xml:space="preserve">, </w:t>
      </w:r>
      <w:r>
        <w:rPr>
          <w:rFonts w:ascii="Times New Roman" w:eastAsia="Times New Roman" w:hAnsi="Times New Roman" w:cs="Times New Roman"/>
          <w:color w:val="3E4447"/>
          <w:sz w:val="28"/>
          <w:szCs w:val="28"/>
        </w:rPr>
        <w:t>так как</w:t>
      </w:r>
      <w:r w:rsidRPr="00CE5B47">
        <w:rPr>
          <w:rFonts w:ascii="Times New Roman" w:eastAsia="Times New Roman" w:hAnsi="Times New Roman" w:cs="Times New Roman"/>
          <w:color w:val="3E4447"/>
          <w:sz w:val="28"/>
          <w:szCs w:val="28"/>
        </w:rPr>
        <w:t xml:space="preserve"> в условиях рын</w:t>
      </w:r>
      <w:r>
        <w:rPr>
          <w:rFonts w:ascii="Times New Roman" w:eastAsia="Times New Roman" w:hAnsi="Times New Roman" w:cs="Times New Roman"/>
          <w:color w:val="3E4447"/>
          <w:sz w:val="28"/>
          <w:szCs w:val="28"/>
        </w:rPr>
        <w:t>ка</w:t>
      </w:r>
      <w:r w:rsidRPr="00CE5B47">
        <w:rPr>
          <w:rFonts w:ascii="Times New Roman" w:eastAsia="Times New Roman" w:hAnsi="Times New Roman" w:cs="Times New Roman"/>
          <w:color w:val="3E4447"/>
          <w:sz w:val="28"/>
          <w:szCs w:val="28"/>
        </w:rPr>
        <w:t xml:space="preserve"> </w:t>
      </w:r>
      <w:r>
        <w:rPr>
          <w:rFonts w:ascii="Times New Roman" w:eastAsia="Times New Roman" w:hAnsi="Times New Roman" w:cs="Times New Roman"/>
          <w:color w:val="3E4447"/>
          <w:sz w:val="28"/>
          <w:szCs w:val="28"/>
        </w:rPr>
        <w:t xml:space="preserve">анализ </w:t>
      </w:r>
      <w:r w:rsidRPr="00CE5B47">
        <w:rPr>
          <w:rFonts w:ascii="Times New Roman" w:eastAsia="Times New Roman" w:hAnsi="Times New Roman" w:cs="Times New Roman"/>
          <w:color w:val="3E4447"/>
          <w:sz w:val="28"/>
          <w:szCs w:val="28"/>
        </w:rPr>
        <w:t xml:space="preserve">своих конкурентных позиций </w:t>
      </w:r>
      <w:r>
        <w:rPr>
          <w:rFonts w:ascii="Times New Roman" w:eastAsia="Times New Roman" w:hAnsi="Times New Roman" w:cs="Times New Roman"/>
          <w:color w:val="3E4447"/>
          <w:sz w:val="28"/>
          <w:szCs w:val="28"/>
        </w:rPr>
        <w:t xml:space="preserve">и правильная выработка стратегии на основании полученной оценки – ключ к </w:t>
      </w:r>
      <w:r>
        <w:rPr>
          <w:rFonts w:ascii="Times New Roman" w:eastAsia="Times New Roman" w:hAnsi="Times New Roman" w:cs="Times New Roman"/>
          <w:color w:val="3E4447"/>
          <w:sz w:val="28"/>
          <w:szCs w:val="28"/>
        </w:rPr>
        <w:lastRenderedPageBreak/>
        <w:t>успеху.</w:t>
      </w:r>
      <w:r w:rsidRPr="00CE5B47">
        <w:rPr>
          <w:rFonts w:ascii="Times New Roman" w:eastAsia="Times New Roman" w:hAnsi="Times New Roman" w:cs="Times New Roman"/>
          <w:color w:val="3E4447"/>
          <w:sz w:val="28"/>
          <w:szCs w:val="28"/>
        </w:rPr>
        <w:t xml:space="preserve"> Изучение конкурентов требуется в первую очередь для</w:t>
      </w:r>
      <w:proofErr w:type="gramStart"/>
      <w:r w:rsidRPr="00CE5B47">
        <w:rPr>
          <w:rFonts w:ascii="Times New Roman" w:eastAsia="Times New Roman" w:hAnsi="Times New Roman" w:cs="Times New Roman"/>
          <w:color w:val="3E4447"/>
          <w:sz w:val="28"/>
          <w:szCs w:val="28"/>
        </w:rPr>
        <w:t xml:space="preserve"> ,</w:t>
      </w:r>
      <w:proofErr w:type="gramEnd"/>
      <w:r w:rsidRPr="00CE5B47">
        <w:rPr>
          <w:rFonts w:ascii="Times New Roman" w:eastAsia="Times New Roman" w:hAnsi="Times New Roman" w:cs="Times New Roman"/>
          <w:color w:val="3E4447"/>
          <w:sz w:val="28"/>
          <w:szCs w:val="28"/>
        </w:rPr>
        <w:t xml:space="preserve"> определ</w:t>
      </w:r>
      <w:r>
        <w:rPr>
          <w:rFonts w:ascii="Times New Roman" w:eastAsia="Times New Roman" w:hAnsi="Times New Roman" w:cs="Times New Roman"/>
          <w:color w:val="3E4447"/>
          <w:sz w:val="28"/>
          <w:szCs w:val="28"/>
        </w:rPr>
        <w:t>ения его сильных и слабых сторон</w:t>
      </w:r>
      <w:r w:rsidRPr="00CE5B47">
        <w:rPr>
          <w:rFonts w:ascii="Times New Roman" w:eastAsia="Times New Roman" w:hAnsi="Times New Roman" w:cs="Times New Roman"/>
          <w:color w:val="3E4447"/>
          <w:sz w:val="28"/>
          <w:szCs w:val="28"/>
        </w:rPr>
        <w:t xml:space="preserve"> </w:t>
      </w:r>
      <w:r>
        <w:rPr>
          <w:rFonts w:ascii="Times New Roman" w:eastAsia="Times New Roman" w:hAnsi="Times New Roman" w:cs="Times New Roman"/>
          <w:color w:val="3E4447"/>
          <w:sz w:val="28"/>
          <w:szCs w:val="28"/>
        </w:rPr>
        <w:t>относительно</w:t>
      </w:r>
      <w:r w:rsidRPr="00CE5B47">
        <w:rPr>
          <w:rFonts w:ascii="Times New Roman" w:eastAsia="Times New Roman" w:hAnsi="Times New Roman" w:cs="Times New Roman"/>
          <w:color w:val="3E4447"/>
          <w:sz w:val="28"/>
          <w:szCs w:val="28"/>
        </w:rPr>
        <w:t xml:space="preserve"> конкурент</w:t>
      </w:r>
      <w:r>
        <w:rPr>
          <w:rFonts w:ascii="Times New Roman" w:eastAsia="Times New Roman" w:hAnsi="Times New Roman" w:cs="Times New Roman"/>
          <w:color w:val="3E4447"/>
          <w:sz w:val="28"/>
          <w:szCs w:val="28"/>
        </w:rPr>
        <w:t>ов</w:t>
      </w:r>
    </w:p>
    <w:p w:rsidR="006E27DD" w:rsidRPr="00CE5B47" w:rsidRDefault="006E27DD" w:rsidP="006E27DD">
      <w:pPr>
        <w:shd w:val="clear" w:color="auto" w:fill="FFFFFF"/>
        <w:spacing w:before="150" w:after="150" w:line="360" w:lineRule="auto"/>
        <w:jc w:val="both"/>
        <w:rPr>
          <w:rFonts w:ascii="Times New Roman" w:eastAsia="Times New Roman" w:hAnsi="Times New Roman" w:cs="Times New Roman"/>
          <w:color w:val="3E4447"/>
          <w:sz w:val="28"/>
          <w:szCs w:val="28"/>
        </w:rPr>
      </w:pPr>
      <w:r>
        <w:rPr>
          <w:rFonts w:ascii="Times New Roman" w:eastAsia="Times New Roman" w:hAnsi="Times New Roman" w:cs="Times New Roman"/>
          <w:color w:val="3E4447"/>
          <w:sz w:val="28"/>
          <w:szCs w:val="28"/>
        </w:rPr>
        <w:t>Если попытаться разобраться детальнее</w:t>
      </w:r>
      <w:r w:rsidRPr="00CE5B47">
        <w:rPr>
          <w:rFonts w:ascii="Times New Roman" w:eastAsia="Times New Roman" w:hAnsi="Times New Roman" w:cs="Times New Roman"/>
          <w:color w:val="3E4447"/>
          <w:sz w:val="28"/>
          <w:szCs w:val="28"/>
        </w:rPr>
        <w:t xml:space="preserve">, оценка конкурентоспособности хозяйствующего субъекта </w:t>
      </w:r>
      <w:r>
        <w:rPr>
          <w:rFonts w:ascii="Times New Roman" w:eastAsia="Times New Roman" w:hAnsi="Times New Roman" w:cs="Times New Roman"/>
          <w:color w:val="3E4447"/>
          <w:sz w:val="28"/>
          <w:szCs w:val="28"/>
        </w:rPr>
        <w:t xml:space="preserve">нужна </w:t>
      </w:r>
      <w:proofErr w:type="gramStart"/>
      <w:r>
        <w:rPr>
          <w:rFonts w:ascii="Times New Roman" w:eastAsia="Times New Roman" w:hAnsi="Times New Roman" w:cs="Times New Roman"/>
          <w:color w:val="3E4447"/>
          <w:sz w:val="28"/>
          <w:szCs w:val="28"/>
        </w:rPr>
        <w:t>для</w:t>
      </w:r>
      <w:proofErr w:type="gramEnd"/>
      <w:r w:rsidRPr="00CE5B47">
        <w:rPr>
          <w:rFonts w:ascii="Times New Roman" w:eastAsia="Times New Roman" w:hAnsi="Times New Roman" w:cs="Times New Roman"/>
          <w:color w:val="3E4447"/>
          <w:sz w:val="28"/>
          <w:szCs w:val="28"/>
        </w:rPr>
        <w:t>:</w:t>
      </w:r>
    </w:p>
    <w:p w:rsidR="006E27DD" w:rsidRPr="00CE5B47" w:rsidRDefault="006E27DD" w:rsidP="006E27DD">
      <w:pPr>
        <w:numPr>
          <w:ilvl w:val="0"/>
          <w:numId w:val="7"/>
        </w:numPr>
        <w:shd w:val="clear" w:color="auto" w:fill="FFFFFF"/>
        <w:spacing w:before="100" w:beforeAutospacing="1" w:after="100" w:afterAutospacing="1" w:line="360" w:lineRule="auto"/>
        <w:ind w:left="450"/>
        <w:jc w:val="both"/>
        <w:rPr>
          <w:rFonts w:ascii="Times New Roman" w:eastAsia="Times New Roman" w:hAnsi="Times New Roman" w:cs="Times New Roman"/>
          <w:color w:val="3E4447"/>
          <w:sz w:val="28"/>
          <w:szCs w:val="28"/>
        </w:rPr>
      </w:pPr>
      <w:r>
        <w:rPr>
          <w:rFonts w:ascii="Times New Roman" w:eastAsia="Times New Roman" w:hAnsi="Times New Roman" w:cs="Times New Roman"/>
          <w:color w:val="3E4447"/>
          <w:sz w:val="28"/>
          <w:szCs w:val="28"/>
        </w:rPr>
        <w:t>выработки политики</w:t>
      </w:r>
      <w:r w:rsidRPr="00CE5B47">
        <w:rPr>
          <w:rFonts w:ascii="Times New Roman" w:eastAsia="Times New Roman" w:hAnsi="Times New Roman" w:cs="Times New Roman"/>
          <w:color w:val="3E4447"/>
          <w:sz w:val="28"/>
          <w:szCs w:val="28"/>
        </w:rPr>
        <w:t xml:space="preserve"> повышени</w:t>
      </w:r>
      <w:r>
        <w:rPr>
          <w:rFonts w:ascii="Times New Roman" w:eastAsia="Times New Roman" w:hAnsi="Times New Roman" w:cs="Times New Roman"/>
          <w:color w:val="3E4447"/>
          <w:sz w:val="28"/>
          <w:szCs w:val="28"/>
        </w:rPr>
        <w:t>я</w:t>
      </w:r>
      <w:r w:rsidRPr="00CE5B47">
        <w:rPr>
          <w:rFonts w:ascii="Times New Roman" w:eastAsia="Times New Roman" w:hAnsi="Times New Roman" w:cs="Times New Roman"/>
          <w:color w:val="3E4447"/>
          <w:sz w:val="28"/>
          <w:szCs w:val="28"/>
        </w:rPr>
        <w:t xml:space="preserve"> конкурентоспособности;</w:t>
      </w:r>
    </w:p>
    <w:p w:rsidR="006E27DD" w:rsidRPr="00CE5B47" w:rsidRDefault="006E27DD" w:rsidP="006E27DD">
      <w:pPr>
        <w:numPr>
          <w:ilvl w:val="0"/>
          <w:numId w:val="7"/>
        </w:numPr>
        <w:shd w:val="clear" w:color="auto" w:fill="FFFFFF"/>
        <w:spacing w:before="150" w:after="100" w:afterAutospacing="1" w:line="360" w:lineRule="auto"/>
        <w:ind w:left="450"/>
        <w:jc w:val="both"/>
        <w:rPr>
          <w:rFonts w:ascii="Times New Roman" w:eastAsia="Times New Roman" w:hAnsi="Times New Roman" w:cs="Times New Roman"/>
          <w:color w:val="3E4447"/>
          <w:sz w:val="28"/>
          <w:szCs w:val="28"/>
        </w:rPr>
      </w:pPr>
      <w:r>
        <w:rPr>
          <w:rFonts w:ascii="Times New Roman" w:eastAsia="Times New Roman" w:hAnsi="Times New Roman" w:cs="Times New Roman"/>
          <w:color w:val="3E4447"/>
          <w:sz w:val="28"/>
          <w:szCs w:val="28"/>
        </w:rPr>
        <w:t>определения</w:t>
      </w:r>
      <w:r w:rsidRPr="00CE5B47">
        <w:rPr>
          <w:rFonts w:ascii="Times New Roman" w:eastAsia="Times New Roman" w:hAnsi="Times New Roman" w:cs="Times New Roman"/>
          <w:color w:val="3E4447"/>
          <w:sz w:val="28"/>
          <w:szCs w:val="28"/>
        </w:rPr>
        <w:t xml:space="preserve"> контрагентов;</w:t>
      </w:r>
    </w:p>
    <w:p w:rsidR="006E27DD" w:rsidRPr="00CE5B47" w:rsidRDefault="006E27DD" w:rsidP="006E27DD">
      <w:pPr>
        <w:numPr>
          <w:ilvl w:val="0"/>
          <w:numId w:val="7"/>
        </w:numPr>
        <w:shd w:val="clear" w:color="auto" w:fill="FFFFFF"/>
        <w:spacing w:before="150" w:after="100" w:afterAutospacing="1" w:line="360" w:lineRule="auto"/>
        <w:ind w:left="450"/>
        <w:jc w:val="both"/>
        <w:rPr>
          <w:rFonts w:ascii="Times New Roman" w:eastAsia="Times New Roman" w:hAnsi="Times New Roman" w:cs="Times New Roman"/>
          <w:color w:val="3E4447"/>
          <w:sz w:val="28"/>
          <w:szCs w:val="28"/>
        </w:rPr>
      </w:pPr>
      <w:r>
        <w:rPr>
          <w:rFonts w:ascii="Times New Roman" w:eastAsia="Times New Roman" w:hAnsi="Times New Roman" w:cs="Times New Roman"/>
          <w:color w:val="3E4447"/>
          <w:sz w:val="28"/>
          <w:szCs w:val="28"/>
        </w:rPr>
        <w:t>определить</w:t>
      </w:r>
      <w:r w:rsidRPr="00CE5B47">
        <w:rPr>
          <w:rFonts w:ascii="Times New Roman" w:eastAsia="Times New Roman" w:hAnsi="Times New Roman" w:cs="Times New Roman"/>
          <w:color w:val="3E4447"/>
          <w:sz w:val="28"/>
          <w:szCs w:val="28"/>
        </w:rPr>
        <w:t xml:space="preserve"> программы выхода </w:t>
      </w:r>
      <w:r>
        <w:rPr>
          <w:rFonts w:ascii="Times New Roman" w:eastAsia="Times New Roman" w:hAnsi="Times New Roman" w:cs="Times New Roman"/>
          <w:color w:val="3E4447"/>
          <w:sz w:val="28"/>
          <w:szCs w:val="28"/>
        </w:rPr>
        <w:t>фирмы</w:t>
      </w:r>
      <w:r w:rsidRPr="00CE5B47">
        <w:rPr>
          <w:rFonts w:ascii="Times New Roman" w:eastAsia="Times New Roman" w:hAnsi="Times New Roman" w:cs="Times New Roman"/>
          <w:color w:val="3E4447"/>
          <w:sz w:val="28"/>
          <w:szCs w:val="28"/>
        </w:rPr>
        <w:t xml:space="preserve"> на новые рынки сбыта;</w:t>
      </w:r>
    </w:p>
    <w:p w:rsidR="006E27DD" w:rsidRPr="00CE5B47" w:rsidRDefault="006E27DD" w:rsidP="006E27DD">
      <w:pPr>
        <w:numPr>
          <w:ilvl w:val="0"/>
          <w:numId w:val="7"/>
        </w:numPr>
        <w:shd w:val="clear" w:color="auto" w:fill="FFFFFF"/>
        <w:spacing w:before="150" w:after="100" w:afterAutospacing="1" w:line="360" w:lineRule="auto"/>
        <w:ind w:left="450"/>
        <w:jc w:val="both"/>
        <w:rPr>
          <w:rFonts w:ascii="Times New Roman" w:eastAsia="Times New Roman" w:hAnsi="Times New Roman" w:cs="Times New Roman"/>
          <w:color w:val="3E4447"/>
          <w:sz w:val="28"/>
          <w:szCs w:val="28"/>
        </w:rPr>
      </w:pPr>
      <w:r>
        <w:rPr>
          <w:rFonts w:ascii="Times New Roman" w:eastAsia="Times New Roman" w:hAnsi="Times New Roman" w:cs="Times New Roman"/>
          <w:color w:val="3E4447"/>
          <w:sz w:val="28"/>
          <w:szCs w:val="28"/>
        </w:rPr>
        <w:t>реализации</w:t>
      </w:r>
      <w:r w:rsidRPr="00CE5B47">
        <w:rPr>
          <w:rFonts w:ascii="Times New Roman" w:eastAsia="Times New Roman" w:hAnsi="Times New Roman" w:cs="Times New Roman"/>
          <w:color w:val="3E4447"/>
          <w:sz w:val="28"/>
          <w:szCs w:val="28"/>
        </w:rPr>
        <w:t xml:space="preserve"> инвестиционной деятельности;</w:t>
      </w:r>
    </w:p>
    <w:p w:rsidR="006E27DD" w:rsidRPr="00CE5B47" w:rsidRDefault="006E27DD" w:rsidP="006E27DD">
      <w:pPr>
        <w:numPr>
          <w:ilvl w:val="0"/>
          <w:numId w:val="7"/>
        </w:numPr>
        <w:shd w:val="clear" w:color="auto" w:fill="FFFFFF"/>
        <w:spacing w:before="150" w:after="100" w:afterAutospacing="1" w:line="360" w:lineRule="auto"/>
        <w:ind w:left="450"/>
        <w:jc w:val="both"/>
        <w:rPr>
          <w:rFonts w:ascii="Times New Roman" w:eastAsia="Times New Roman" w:hAnsi="Times New Roman" w:cs="Times New Roman"/>
          <w:color w:val="3E4447"/>
          <w:sz w:val="28"/>
          <w:szCs w:val="28"/>
        </w:rPr>
      </w:pPr>
      <w:r>
        <w:rPr>
          <w:rFonts w:ascii="Times New Roman" w:eastAsia="Times New Roman" w:hAnsi="Times New Roman" w:cs="Times New Roman"/>
          <w:color w:val="3E4447"/>
          <w:sz w:val="28"/>
          <w:szCs w:val="28"/>
        </w:rPr>
        <w:t>реализации</w:t>
      </w:r>
      <w:r w:rsidRPr="00CE5B47">
        <w:rPr>
          <w:rFonts w:ascii="Times New Roman" w:eastAsia="Times New Roman" w:hAnsi="Times New Roman" w:cs="Times New Roman"/>
          <w:color w:val="3E4447"/>
          <w:sz w:val="28"/>
          <w:szCs w:val="28"/>
        </w:rPr>
        <w:t xml:space="preserve"> государственного регулирования экономики.</w:t>
      </w:r>
    </w:p>
    <w:p w:rsidR="006E27DD" w:rsidRPr="00CE5B47" w:rsidRDefault="006E27DD" w:rsidP="006E27DD">
      <w:pPr>
        <w:shd w:val="clear" w:color="auto" w:fill="FFFFFF"/>
        <w:spacing w:before="150" w:after="150" w:line="360" w:lineRule="auto"/>
        <w:jc w:val="both"/>
        <w:rPr>
          <w:rFonts w:ascii="Times New Roman" w:eastAsia="Times New Roman" w:hAnsi="Times New Roman" w:cs="Times New Roman"/>
          <w:color w:val="3E4447"/>
          <w:sz w:val="28"/>
          <w:szCs w:val="28"/>
        </w:rPr>
      </w:pPr>
      <w:r>
        <w:rPr>
          <w:rFonts w:ascii="Times New Roman" w:eastAsia="Times New Roman" w:hAnsi="Times New Roman" w:cs="Times New Roman"/>
          <w:color w:val="3E4447"/>
          <w:sz w:val="28"/>
          <w:szCs w:val="28"/>
        </w:rPr>
        <w:t>Так или иначе,</w:t>
      </w:r>
      <w:r w:rsidRPr="00CE5B47">
        <w:rPr>
          <w:rFonts w:ascii="Times New Roman" w:eastAsia="Times New Roman" w:hAnsi="Times New Roman" w:cs="Times New Roman"/>
          <w:color w:val="3E4447"/>
          <w:sz w:val="28"/>
          <w:szCs w:val="28"/>
        </w:rPr>
        <w:t xml:space="preserve"> </w:t>
      </w:r>
      <w:r>
        <w:rPr>
          <w:rFonts w:ascii="Times New Roman" w:eastAsia="Times New Roman" w:hAnsi="Times New Roman" w:cs="Times New Roman"/>
          <w:color w:val="3E4447"/>
          <w:sz w:val="28"/>
          <w:szCs w:val="28"/>
        </w:rPr>
        <w:t>основная задача</w:t>
      </w:r>
      <w:r w:rsidRPr="00CE5B47">
        <w:rPr>
          <w:rFonts w:ascii="Times New Roman" w:eastAsia="Times New Roman" w:hAnsi="Times New Roman" w:cs="Times New Roman"/>
          <w:color w:val="3E4447"/>
          <w:sz w:val="28"/>
          <w:szCs w:val="28"/>
        </w:rPr>
        <w:t xml:space="preserve"> оценки конкурентоспособности: определ</w:t>
      </w:r>
      <w:r>
        <w:rPr>
          <w:rFonts w:ascii="Times New Roman" w:eastAsia="Times New Roman" w:hAnsi="Times New Roman" w:cs="Times New Roman"/>
          <w:color w:val="3E4447"/>
          <w:sz w:val="28"/>
          <w:szCs w:val="28"/>
        </w:rPr>
        <w:t>ение</w:t>
      </w:r>
      <w:r w:rsidRPr="00CE5B47">
        <w:rPr>
          <w:rFonts w:ascii="Times New Roman" w:eastAsia="Times New Roman" w:hAnsi="Times New Roman" w:cs="Times New Roman"/>
          <w:color w:val="3E4447"/>
          <w:sz w:val="28"/>
          <w:szCs w:val="28"/>
        </w:rPr>
        <w:t xml:space="preserve"> </w:t>
      </w:r>
      <w:r>
        <w:rPr>
          <w:rFonts w:ascii="Times New Roman" w:eastAsia="Times New Roman" w:hAnsi="Times New Roman" w:cs="Times New Roman"/>
          <w:color w:val="3E4447"/>
          <w:sz w:val="28"/>
          <w:szCs w:val="28"/>
        </w:rPr>
        <w:t>позиции</w:t>
      </w:r>
      <w:r w:rsidRPr="00CE5B47">
        <w:rPr>
          <w:rFonts w:ascii="Times New Roman" w:eastAsia="Times New Roman" w:hAnsi="Times New Roman" w:cs="Times New Roman"/>
          <w:color w:val="3E4447"/>
          <w:sz w:val="28"/>
          <w:szCs w:val="28"/>
        </w:rPr>
        <w:t xml:space="preserve"> предприятия на исследуемом рынке.</w:t>
      </w:r>
    </w:p>
    <w:p w:rsidR="006E27DD" w:rsidRPr="00CE5B47" w:rsidRDefault="006E27DD" w:rsidP="006E27DD">
      <w:pPr>
        <w:shd w:val="clear" w:color="auto" w:fill="FFFFFF"/>
        <w:spacing w:before="150" w:after="150" w:line="360" w:lineRule="auto"/>
        <w:jc w:val="both"/>
        <w:rPr>
          <w:rFonts w:ascii="Times New Roman" w:eastAsia="Times New Roman" w:hAnsi="Times New Roman" w:cs="Times New Roman"/>
          <w:color w:val="3E4447"/>
          <w:sz w:val="28"/>
          <w:szCs w:val="28"/>
        </w:rPr>
      </w:pPr>
      <w:r w:rsidRPr="00CE5B47">
        <w:rPr>
          <w:rFonts w:ascii="Times New Roman" w:eastAsia="Times New Roman" w:hAnsi="Times New Roman" w:cs="Times New Roman"/>
          <w:color w:val="3E4447"/>
          <w:sz w:val="28"/>
          <w:szCs w:val="28"/>
        </w:rPr>
        <w:t>Основной задачей каждого экономиста, изучающего</w:t>
      </w:r>
      <w:r>
        <w:rPr>
          <w:rFonts w:ascii="Times New Roman" w:eastAsia="Times New Roman" w:hAnsi="Times New Roman" w:cs="Times New Roman"/>
          <w:color w:val="3E4447"/>
          <w:sz w:val="28"/>
          <w:szCs w:val="28"/>
        </w:rPr>
        <w:t xml:space="preserve"> данную</w:t>
      </w:r>
      <w:r w:rsidRPr="00CE5B47">
        <w:rPr>
          <w:rFonts w:ascii="Times New Roman" w:eastAsia="Times New Roman" w:hAnsi="Times New Roman" w:cs="Times New Roman"/>
          <w:color w:val="3E4447"/>
          <w:sz w:val="28"/>
          <w:szCs w:val="28"/>
        </w:rPr>
        <w:t xml:space="preserve"> проблему, является </w:t>
      </w:r>
      <w:r>
        <w:rPr>
          <w:rFonts w:ascii="Times New Roman" w:eastAsia="Times New Roman" w:hAnsi="Times New Roman" w:cs="Times New Roman"/>
          <w:color w:val="3E4447"/>
          <w:sz w:val="28"/>
          <w:szCs w:val="28"/>
        </w:rPr>
        <w:t>определение</w:t>
      </w:r>
      <w:r w:rsidRPr="00CE5B47">
        <w:rPr>
          <w:rFonts w:ascii="Times New Roman" w:eastAsia="Times New Roman" w:hAnsi="Times New Roman" w:cs="Times New Roman"/>
          <w:color w:val="3E4447"/>
          <w:sz w:val="28"/>
          <w:szCs w:val="28"/>
        </w:rPr>
        <w:t xml:space="preserve"> критериев конкурентоспособности, </w:t>
      </w:r>
      <w:r>
        <w:rPr>
          <w:rFonts w:ascii="Times New Roman" w:eastAsia="Times New Roman" w:hAnsi="Times New Roman" w:cs="Times New Roman"/>
          <w:color w:val="3E4447"/>
          <w:sz w:val="28"/>
          <w:szCs w:val="28"/>
        </w:rPr>
        <w:t>также</w:t>
      </w:r>
      <w:r w:rsidRPr="00CE5B47">
        <w:rPr>
          <w:rFonts w:ascii="Times New Roman" w:eastAsia="Times New Roman" w:hAnsi="Times New Roman" w:cs="Times New Roman"/>
          <w:color w:val="3E4447"/>
          <w:sz w:val="28"/>
          <w:szCs w:val="28"/>
        </w:rPr>
        <w:t xml:space="preserve"> источников и факторов. </w:t>
      </w:r>
    </w:p>
    <w:p w:rsidR="006E27DD" w:rsidRPr="00CE5B47" w:rsidRDefault="006E27DD" w:rsidP="006E27DD">
      <w:pPr>
        <w:spacing w:line="360" w:lineRule="auto"/>
        <w:jc w:val="both"/>
        <w:rPr>
          <w:rFonts w:ascii="Times New Roman" w:hAnsi="Times New Roman" w:cs="Times New Roman"/>
          <w:color w:val="3E4447"/>
          <w:sz w:val="28"/>
          <w:szCs w:val="28"/>
          <w:shd w:val="clear" w:color="auto" w:fill="FFFFFF"/>
        </w:rPr>
      </w:pPr>
      <w:r>
        <w:rPr>
          <w:rFonts w:ascii="Times New Roman" w:hAnsi="Times New Roman" w:cs="Times New Roman"/>
          <w:color w:val="3E4447"/>
          <w:sz w:val="28"/>
          <w:szCs w:val="28"/>
          <w:shd w:val="clear" w:color="auto" w:fill="FFFFFF"/>
        </w:rPr>
        <w:t>С другого ракурса, к</w:t>
      </w:r>
      <w:r w:rsidRPr="00CE5B47">
        <w:rPr>
          <w:rFonts w:ascii="Times New Roman" w:hAnsi="Times New Roman" w:cs="Times New Roman"/>
          <w:color w:val="3E4447"/>
          <w:sz w:val="28"/>
          <w:szCs w:val="28"/>
          <w:shd w:val="clear" w:color="auto" w:fill="FFFFFF"/>
        </w:rPr>
        <w:t xml:space="preserve">онкуренция </w:t>
      </w:r>
      <w:r>
        <w:rPr>
          <w:rFonts w:ascii="Times New Roman" w:hAnsi="Times New Roman" w:cs="Times New Roman"/>
          <w:color w:val="3E4447"/>
          <w:sz w:val="28"/>
          <w:szCs w:val="28"/>
          <w:shd w:val="clear" w:color="auto" w:fill="FFFFFF"/>
        </w:rPr>
        <w:t>фирм</w:t>
      </w:r>
      <w:r w:rsidRPr="00CE5B47">
        <w:rPr>
          <w:rFonts w:ascii="Times New Roman" w:hAnsi="Times New Roman" w:cs="Times New Roman"/>
          <w:color w:val="3E4447"/>
          <w:sz w:val="28"/>
          <w:szCs w:val="28"/>
          <w:shd w:val="clear" w:color="auto" w:fill="FFFFFF"/>
        </w:rPr>
        <w:t xml:space="preserve"> имеет форму конкуренции </w:t>
      </w:r>
      <w:r>
        <w:rPr>
          <w:rFonts w:ascii="Times New Roman" w:hAnsi="Times New Roman" w:cs="Times New Roman"/>
          <w:color w:val="3E4447"/>
          <w:sz w:val="28"/>
          <w:szCs w:val="28"/>
          <w:shd w:val="clear" w:color="auto" w:fill="FFFFFF"/>
        </w:rPr>
        <w:t>товаров, продукции,</w:t>
      </w:r>
      <w:r w:rsidRPr="00CE5B47">
        <w:rPr>
          <w:rFonts w:ascii="Times New Roman" w:hAnsi="Times New Roman" w:cs="Times New Roman"/>
          <w:color w:val="3E4447"/>
          <w:sz w:val="28"/>
          <w:szCs w:val="28"/>
          <w:shd w:val="clear" w:color="auto" w:fill="FFFFFF"/>
        </w:rPr>
        <w:t xml:space="preserve"> </w:t>
      </w:r>
      <w:r>
        <w:rPr>
          <w:rFonts w:ascii="Times New Roman" w:hAnsi="Times New Roman" w:cs="Times New Roman"/>
          <w:color w:val="3E4447"/>
          <w:sz w:val="28"/>
          <w:szCs w:val="28"/>
          <w:shd w:val="clear" w:color="auto" w:fill="FFFFFF"/>
        </w:rPr>
        <w:t xml:space="preserve">то есть для </w:t>
      </w:r>
      <w:r w:rsidRPr="00CE5B47">
        <w:rPr>
          <w:rFonts w:ascii="Times New Roman" w:hAnsi="Times New Roman" w:cs="Times New Roman"/>
          <w:color w:val="3E4447"/>
          <w:sz w:val="28"/>
          <w:szCs w:val="28"/>
          <w:shd w:val="clear" w:color="auto" w:fill="FFFFFF"/>
        </w:rPr>
        <w:t xml:space="preserve"> компании </w:t>
      </w:r>
      <w:r>
        <w:rPr>
          <w:rFonts w:ascii="Times New Roman" w:hAnsi="Times New Roman" w:cs="Times New Roman"/>
          <w:color w:val="3E4447"/>
          <w:sz w:val="28"/>
          <w:szCs w:val="28"/>
          <w:shd w:val="clear" w:color="auto" w:fill="FFFFFF"/>
        </w:rPr>
        <w:t>выживание</w:t>
      </w:r>
      <w:r w:rsidRPr="00CE5B47">
        <w:rPr>
          <w:rFonts w:ascii="Times New Roman" w:hAnsi="Times New Roman" w:cs="Times New Roman"/>
          <w:color w:val="3E4447"/>
          <w:sz w:val="28"/>
          <w:szCs w:val="28"/>
          <w:shd w:val="clear" w:color="auto" w:fill="FFFFFF"/>
        </w:rPr>
        <w:t xml:space="preserve"> на определенном товарном рынке </w:t>
      </w:r>
      <w:r>
        <w:rPr>
          <w:rFonts w:ascii="Times New Roman" w:hAnsi="Times New Roman" w:cs="Times New Roman"/>
          <w:color w:val="3E4447"/>
          <w:sz w:val="28"/>
          <w:szCs w:val="28"/>
          <w:shd w:val="clear" w:color="auto" w:fill="FFFFFF"/>
        </w:rPr>
        <w:t>напрямую</w:t>
      </w:r>
      <w:r w:rsidRPr="00CE5B47">
        <w:rPr>
          <w:rFonts w:ascii="Times New Roman" w:hAnsi="Times New Roman" w:cs="Times New Roman"/>
          <w:color w:val="3E4447"/>
          <w:sz w:val="28"/>
          <w:szCs w:val="28"/>
          <w:shd w:val="clear" w:color="auto" w:fill="FFFFFF"/>
        </w:rPr>
        <w:t xml:space="preserve"> зависит от конкурентоспособности ее </w:t>
      </w:r>
      <w:r>
        <w:rPr>
          <w:rFonts w:ascii="Times New Roman" w:hAnsi="Times New Roman" w:cs="Times New Roman"/>
          <w:color w:val="3E4447"/>
          <w:sz w:val="28"/>
          <w:szCs w:val="28"/>
          <w:shd w:val="clear" w:color="auto" w:fill="FFFFFF"/>
        </w:rPr>
        <w:t>продукта</w:t>
      </w:r>
      <w:r w:rsidRPr="00CE5B47">
        <w:rPr>
          <w:rFonts w:ascii="Times New Roman" w:hAnsi="Times New Roman" w:cs="Times New Roman"/>
          <w:color w:val="3E4447"/>
          <w:sz w:val="28"/>
          <w:szCs w:val="28"/>
          <w:shd w:val="clear" w:color="auto" w:fill="FFFFFF"/>
        </w:rPr>
        <w:t xml:space="preserve">. Эта позиция </w:t>
      </w:r>
      <w:r>
        <w:rPr>
          <w:rFonts w:ascii="Times New Roman" w:hAnsi="Times New Roman" w:cs="Times New Roman"/>
          <w:color w:val="3E4447"/>
          <w:sz w:val="28"/>
          <w:szCs w:val="28"/>
          <w:shd w:val="clear" w:color="auto" w:fill="FFFFFF"/>
        </w:rPr>
        <w:t>далеко не один раз</w:t>
      </w:r>
      <w:r w:rsidRPr="00CE5B47">
        <w:rPr>
          <w:rFonts w:ascii="Times New Roman" w:hAnsi="Times New Roman" w:cs="Times New Roman"/>
          <w:color w:val="3E4447"/>
          <w:sz w:val="28"/>
          <w:szCs w:val="28"/>
          <w:shd w:val="clear" w:color="auto" w:fill="FFFFFF"/>
        </w:rPr>
        <w:t xml:space="preserve"> подтвержда</w:t>
      </w:r>
      <w:r>
        <w:rPr>
          <w:rFonts w:ascii="Times New Roman" w:hAnsi="Times New Roman" w:cs="Times New Roman"/>
          <w:color w:val="3E4447"/>
          <w:sz w:val="28"/>
          <w:szCs w:val="28"/>
          <w:shd w:val="clear" w:color="auto" w:fill="FFFFFF"/>
        </w:rPr>
        <w:t>лась</w:t>
      </w:r>
      <w:r w:rsidRPr="00CE5B47">
        <w:rPr>
          <w:rFonts w:ascii="Times New Roman" w:hAnsi="Times New Roman" w:cs="Times New Roman"/>
          <w:color w:val="3E4447"/>
          <w:sz w:val="28"/>
          <w:szCs w:val="28"/>
          <w:shd w:val="clear" w:color="auto" w:fill="FFFFFF"/>
        </w:rPr>
        <w:t xml:space="preserve"> хозяйственной практикой, свидетел</w:t>
      </w:r>
      <w:r>
        <w:rPr>
          <w:rFonts w:ascii="Times New Roman" w:hAnsi="Times New Roman" w:cs="Times New Roman"/>
          <w:color w:val="3E4447"/>
          <w:sz w:val="28"/>
          <w:szCs w:val="28"/>
          <w:shd w:val="clear" w:color="auto" w:fill="FFFFFF"/>
        </w:rPr>
        <w:t xml:space="preserve">ьствующей о том, что преимущественно </w:t>
      </w:r>
      <w:r w:rsidRPr="00CE5B47">
        <w:rPr>
          <w:rFonts w:ascii="Times New Roman" w:hAnsi="Times New Roman" w:cs="Times New Roman"/>
          <w:color w:val="3E4447"/>
          <w:sz w:val="28"/>
          <w:szCs w:val="28"/>
          <w:shd w:val="clear" w:color="auto" w:fill="FFFFFF"/>
        </w:rPr>
        <w:t>конкурентоспособны</w:t>
      </w:r>
      <w:r>
        <w:rPr>
          <w:rFonts w:ascii="Times New Roman" w:hAnsi="Times New Roman" w:cs="Times New Roman"/>
          <w:color w:val="3E4447"/>
          <w:sz w:val="28"/>
          <w:szCs w:val="28"/>
          <w:shd w:val="clear" w:color="auto" w:fill="FFFFFF"/>
        </w:rPr>
        <w:t>е</w:t>
      </w:r>
      <w:r w:rsidRPr="00CE5B47">
        <w:rPr>
          <w:rFonts w:ascii="Times New Roman" w:hAnsi="Times New Roman" w:cs="Times New Roman"/>
          <w:color w:val="3E4447"/>
          <w:sz w:val="28"/>
          <w:szCs w:val="28"/>
          <w:shd w:val="clear" w:color="auto" w:fill="FFFFFF"/>
        </w:rPr>
        <w:t xml:space="preserve"> компани</w:t>
      </w:r>
      <w:r>
        <w:rPr>
          <w:rFonts w:ascii="Times New Roman" w:hAnsi="Times New Roman" w:cs="Times New Roman"/>
          <w:color w:val="3E4447"/>
          <w:sz w:val="28"/>
          <w:szCs w:val="28"/>
          <w:shd w:val="clear" w:color="auto" w:fill="FFFFFF"/>
        </w:rPr>
        <w:t>и</w:t>
      </w:r>
      <w:r w:rsidRPr="00CE5B47">
        <w:rPr>
          <w:rFonts w:ascii="Times New Roman" w:hAnsi="Times New Roman" w:cs="Times New Roman"/>
          <w:color w:val="3E4447"/>
          <w:sz w:val="28"/>
          <w:szCs w:val="28"/>
          <w:shd w:val="clear" w:color="auto" w:fill="FFFFFF"/>
        </w:rPr>
        <w:t xml:space="preserve"> представлен</w:t>
      </w:r>
      <w:r>
        <w:rPr>
          <w:rFonts w:ascii="Times New Roman" w:hAnsi="Times New Roman" w:cs="Times New Roman"/>
          <w:color w:val="3E4447"/>
          <w:sz w:val="28"/>
          <w:szCs w:val="28"/>
          <w:shd w:val="clear" w:color="auto" w:fill="FFFFFF"/>
        </w:rPr>
        <w:t>ы</w:t>
      </w:r>
      <w:r w:rsidRPr="00CE5B47">
        <w:rPr>
          <w:rFonts w:ascii="Times New Roman" w:hAnsi="Times New Roman" w:cs="Times New Roman"/>
          <w:color w:val="3E4447"/>
          <w:sz w:val="28"/>
          <w:szCs w:val="28"/>
          <w:shd w:val="clear" w:color="auto" w:fill="FFFFFF"/>
        </w:rPr>
        <w:t xml:space="preserve"> на рынке конкурентоспособн</w:t>
      </w:r>
      <w:r>
        <w:rPr>
          <w:rFonts w:ascii="Times New Roman" w:hAnsi="Times New Roman" w:cs="Times New Roman"/>
          <w:color w:val="3E4447"/>
          <w:sz w:val="28"/>
          <w:szCs w:val="28"/>
          <w:shd w:val="clear" w:color="auto" w:fill="FFFFFF"/>
        </w:rPr>
        <w:t>ыми</w:t>
      </w:r>
      <w:r w:rsidRPr="00CE5B47">
        <w:rPr>
          <w:rFonts w:ascii="Times New Roman" w:hAnsi="Times New Roman" w:cs="Times New Roman"/>
          <w:color w:val="3E4447"/>
          <w:sz w:val="28"/>
          <w:szCs w:val="28"/>
          <w:shd w:val="clear" w:color="auto" w:fill="FFFFFF"/>
        </w:rPr>
        <w:t xml:space="preserve"> </w:t>
      </w:r>
      <w:r>
        <w:rPr>
          <w:rFonts w:ascii="Times New Roman" w:hAnsi="Times New Roman" w:cs="Times New Roman"/>
          <w:color w:val="3E4447"/>
          <w:sz w:val="28"/>
          <w:szCs w:val="28"/>
          <w:shd w:val="clear" w:color="auto" w:fill="FFFFFF"/>
        </w:rPr>
        <w:t>товарами</w:t>
      </w:r>
      <w:r w:rsidRPr="00CE5B47">
        <w:rPr>
          <w:rFonts w:ascii="Times New Roman" w:hAnsi="Times New Roman" w:cs="Times New Roman"/>
          <w:color w:val="3E4447"/>
          <w:sz w:val="28"/>
          <w:szCs w:val="28"/>
          <w:shd w:val="clear" w:color="auto" w:fill="FFFFFF"/>
        </w:rPr>
        <w:t xml:space="preserve">. И </w:t>
      </w:r>
      <w:r>
        <w:rPr>
          <w:rFonts w:ascii="Times New Roman" w:hAnsi="Times New Roman" w:cs="Times New Roman"/>
          <w:color w:val="3E4447"/>
          <w:sz w:val="28"/>
          <w:szCs w:val="28"/>
          <w:shd w:val="clear" w:color="auto" w:fill="FFFFFF"/>
        </w:rPr>
        <w:t>напротив</w:t>
      </w:r>
      <w:r w:rsidRPr="00CE5B47">
        <w:rPr>
          <w:rFonts w:ascii="Times New Roman" w:hAnsi="Times New Roman" w:cs="Times New Roman"/>
          <w:color w:val="3E4447"/>
          <w:sz w:val="28"/>
          <w:szCs w:val="28"/>
          <w:shd w:val="clear" w:color="auto" w:fill="FFFFFF"/>
        </w:rPr>
        <w:t xml:space="preserve">, </w:t>
      </w:r>
      <w:r>
        <w:rPr>
          <w:rFonts w:ascii="Times New Roman" w:hAnsi="Times New Roman" w:cs="Times New Roman"/>
          <w:color w:val="3E4447"/>
          <w:sz w:val="28"/>
          <w:szCs w:val="28"/>
          <w:shd w:val="clear" w:color="auto" w:fill="FFFFFF"/>
        </w:rPr>
        <w:t>тяжело</w:t>
      </w:r>
      <w:r w:rsidRPr="00CE5B47">
        <w:rPr>
          <w:rFonts w:ascii="Times New Roman" w:hAnsi="Times New Roman" w:cs="Times New Roman"/>
          <w:color w:val="3E4447"/>
          <w:sz w:val="28"/>
          <w:szCs w:val="28"/>
          <w:shd w:val="clear" w:color="auto" w:fill="FFFFFF"/>
        </w:rPr>
        <w:t xml:space="preserve"> представить успешное предприятие, </w:t>
      </w:r>
      <w:r>
        <w:rPr>
          <w:rFonts w:ascii="Times New Roman" w:hAnsi="Times New Roman" w:cs="Times New Roman"/>
          <w:color w:val="3E4447"/>
          <w:sz w:val="28"/>
          <w:szCs w:val="28"/>
          <w:shd w:val="clear" w:color="auto" w:fill="FFFFFF"/>
        </w:rPr>
        <w:t>которое выпускает</w:t>
      </w:r>
      <w:r w:rsidRPr="00CE5B47">
        <w:rPr>
          <w:rFonts w:ascii="Times New Roman" w:hAnsi="Times New Roman" w:cs="Times New Roman"/>
          <w:color w:val="3E4447"/>
          <w:sz w:val="28"/>
          <w:szCs w:val="28"/>
          <w:shd w:val="clear" w:color="auto" w:fill="FFFFFF"/>
        </w:rPr>
        <w:t xml:space="preserve"> прод</w:t>
      </w:r>
      <w:r>
        <w:rPr>
          <w:rFonts w:ascii="Times New Roman" w:hAnsi="Times New Roman" w:cs="Times New Roman"/>
          <w:color w:val="3E4447"/>
          <w:sz w:val="28"/>
          <w:szCs w:val="28"/>
          <w:shd w:val="clear" w:color="auto" w:fill="FFFFFF"/>
        </w:rPr>
        <w:t>укцию, не пользующуюся спросом. В разбираем</w:t>
      </w:r>
      <w:r w:rsidRPr="00CE5B47">
        <w:rPr>
          <w:rFonts w:ascii="Times New Roman" w:hAnsi="Times New Roman" w:cs="Times New Roman"/>
          <w:color w:val="3E4447"/>
          <w:sz w:val="28"/>
          <w:szCs w:val="28"/>
          <w:shd w:val="clear" w:color="auto" w:fill="FFFFFF"/>
        </w:rPr>
        <w:t xml:space="preserve"> подход</w:t>
      </w:r>
      <w:r>
        <w:rPr>
          <w:rFonts w:ascii="Times New Roman" w:hAnsi="Times New Roman" w:cs="Times New Roman"/>
          <w:color w:val="3E4447"/>
          <w:sz w:val="28"/>
          <w:szCs w:val="28"/>
          <w:shd w:val="clear" w:color="auto" w:fill="FFFFFF"/>
        </w:rPr>
        <w:t>е</w:t>
      </w:r>
      <w:r w:rsidRPr="00CE5B47">
        <w:rPr>
          <w:rFonts w:ascii="Times New Roman" w:hAnsi="Times New Roman" w:cs="Times New Roman"/>
          <w:color w:val="3E4447"/>
          <w:sz w:val="28"/>
          <w:szCs w:val="28"/>
          <w:shd w:val="clear" w:color="auto" w:fill="FFFFFF"/>
        </w:rPr>
        <w:t xml:space="preserve"> взаимосвязь между конкурентоспособностью </w:t>
      </w:r>
      <w:r>
        <w:rPr>
          <w:rFonts w:ascii="Times New Roman" w:hAnsi="Times New Roman" w:cs="Times New Roman"/>
          <w:color w:val="3E4447"/>
          <w:sz w:val="28"/>
          <w:szCs w:val="28"/>
          <w:shd w:val="clear" w:color="auto" w:fill="FFFFFF"/>
        </w:rPr>
        <w:t>продукта</w:t>
      </w:r>
      <w:r w:rsidRPr="00CE5B47">
        <w:rPr>
          <w:rFonts w:ascii="Times New Roman" w:hAnsi="Times New Roman" w:cs="Times New Roman"/>
          <w:color w:val="3E4447"/>
          <w:sz w:val="28"/>
          <w:szCs w:val="28"/>
          <w:shd w:val="clear" w:color="auto" w:fill="FFFFFF"/>
        </w:rPr>
        <w:t xml:space="preserve"> и успешностью компании настолько </w:t>
      </w:r>
      <w:r>
        <w:rPr>
          <w:rFonts w:ascii="Times New Roman" w:hAnsi="Times New Roman" w:cs="Times New Roman"/>
          <w:color w:val="3E4447"/>
          <w:sz w:val="28"/>
          <w:szCs w:val="28"/>
          <w:shd w:val="clear" w:color="auto" w:fill="FFFFFF"/>
        </w:rPr>
        <w:t>неразрывна, что данные</w:t>
      </w:r>
      <w:r w:rsidRPr="00CE5B47">
        <w:rPr>
          <w:rFonts w:ascii="Times New Roman" w:hAnsi="Times New Roman" w:cs="Times New Roman"/>
          <w:color w:val="3E4447"/>
          <w:sz w:val="28"/>
          <w:szCs w:val="28"/>
          <w:shd w:val="clear" w:color="auto" w:fill="FFFFFF"/>
        </w:rPr>
        <w:t xml:space="preserve"> категории </w:t>
      </w:r>
      <w:r>
        <w:rPr>
          <w:rFonts w:ascii="Times New Roman" w:hAnsi="Times New Roman" w:cs="Times New Roman"/>
          <w:color w:val="3E4447"/>
          <w:sz w:val="28"/>
          <w:szCs w:val="28"/>
          <w:shd w:val="clear" w:color="auto" w:fill="FFFFFF"/>
        </w:rPr>
        <w:t>фактически</w:t>
      </w:r>
      <w:r w:rsidRPr="00CE5B47">
        <w:rPr>
          <w:rFonts w:ascii="Times New Roman" w:hAnsi="Times New Roman" w:cs="Times New Roman"/>
          <w:color w:val="3E4447"/>
          <w:sz w:val="28"/>
          <w:szCs w:val="28"/>
          <w:shd w:val="clear" w:color="auto" w:fill="FFFFFF"/>
        </w:rPr>
        <w:t xml:space="preserve"> отождествляются.</w:t>
      </w:r>
    </w:p>
    <w:p w:rsidR="006E27DD" w:rsidRPr="00CE5B47" w:rsidRDefault="006E27DD" w:rsidP="006E27DD">
      <w:pPr>
        <w:pStyle w:val="a5"/>
        <w:shd w:val="clear" w:color="auto" w:fill="FFFFFF"/>
        <w:spacing w:before="150" w:beforeAutospacing="0" w:after="150" w:afterAutospacing="0" w:line="360" w:lineRule="auto"/>
        <w:jc w:val="both"/>
        <w:rPr>
          <w:color w:val="3E4447"/>
          <w:sz w:val="28"/>
          <w:szCs w:val="28"/>
        </w:rPr>
      </w:pPr>
      <w:r w:rsidRPr="00CE5B47">
        <w:rPr>
          <w:color w:val="3E4447"/>
          <w:sz w:val="28"/>
          <w:szCs w:val="28"/>
        </w:rPr>
        <w:t xml:space="preserve">Продуктовые </w:t>
      </w:r>
      <w:r>
        <w:rPr>
          <w:color w:val="3E4447"/>
          <w:sz w:val="28"/>
          <w:szCs w:val="28"/>
        </w:rPr>
        <w:t>способы</w:t>
      </w:r>
      <w:r w:rsidRPr="00CE5B47">
        <w:rPr>
          <w:color w:val="3E4447"/>
          <w:sz w:val="28"/>
          <w:szCs w:val="28"/>
        </w:rPr>
        <w:t xml:space="preserve"> </w:t>
      </w:r>
      <w:r>
        <w:rPr>
          <w:color w:val="3E4447"/>
          <w:sz w:val="28"/>
          <w:szCs w:val="28"/>
        </w:rPr>
        <w:t>основываются</w:t>
      </w:r>
      <w:r w:rsidRPr="00CE5B47">
        <w:rPr>
          <w:color w:val="3E4447"/>
          <w:sz w:val="28"/>
          <w:szCs w:val="28"/>
        </w:rPr>
        <w:t xml:space="preserve"> на суждении о том, что оценка конкурентоспособности хозяйствующего субъекта может быть </w:t>
      </w:r>
      <w:r>
        <w:rPr>
          <w:color w:val="3E4447"/>
          <w:sz w:val="28"/>
          <w:szCs w:val="28"/>
        </w:rPr>
        <w:t>реализована</w:t>
      </w:r>
      <w:r w:rsidRPr="00CE5B47">
        <w:rPr>
          <w:color w:val="3E4447"/>
          <w:sz w:val="28"/>
          <w:szCs w:val="28"/>
        </w:rPr>
        <w:t xml:space="preserve"> </w:t>
      </w:r>
      <w:r w:rsidRPr="00CE5B47">
        <w:rPr>
          <w:color w:val="3E4447"/>
          <w:sz w:val="28"/>
          <w:szCs w:val="28"/>
        </w:rPr>
        <w:lastRenderedPageBreak/>
        <w:t xml:space="preserve">через оценку его продукции: чем выше конкурентоспособность </w:t>
      </w:r>
      <w:r>
        <w:rPr>
          <w:color w:val="3E4447"/>
          <w:sz w:val="28"/>
          <w:szCs w:val="28"/>
        </w:rPr>
        <w:t>продукта</w:t>
      </w:r>
      <w:r w:rsidRPr="00CE5B47">
        <w:rPr>
          <w:color w:val="3E4447"/>
          <w:sz w:val="28"/>
          <w:szCs w:val="28"/>
        </w:rPr>
        <w:t xml:space="preserve"> – тем выше конкурентоспособность </w:t>
      </w:r>
      <w:r>
        <w:rPr>
          <w:color w:val="3E4447"/>
          <w:sz w:val="28"/>
          <w:szCs w:val="28"/>
        </w:rPr>
        <w:t>фирмы</w:t>
      </w:r>
      <w:proofErr w:type="gramStart"/>
      <w:r w:rsidRPr="00CE5B47">
        <w:rPr>
          <w:color w:val="3E4447"/>
          <w:sz w:val="28"/>
          <w:szCs w:val="28"/>
        </w:rPr>
        <w:t>.</w:t>
      </w:r>
      <w:r>
        <w:rPr>
          <w:color w:val="3E4447"/>
          <w:sz w:val="28"/>
          <w:szCs w:val="28"/>
        </w:rPr>
        <w:t>.</w:t>
      </w:r>
      <w:proofErr w:type="gramEnd"/>
      <w:r w:rsidRPr="00CE5B47">
        <w:rPr>
          <w:color w:val="3E4447"/>
          <w:sz w:val="28"/>
          <w:szCs w:val="28"/>
        </w:rPr>
        <w:t xml:space="preserve">Существует </w:t>
      </w:r>
      <w:r>
        <w:rPr>
          <w:color w:val="3E4447"/>
          <w:sz w:val="28"/>
          <w:szCs w:val="28"/>
        </w:rPr>
        <w:t>много</w:t>
      </w:r>
      <w:r w:rsidRPr="00CE5B47">
        <w:rPr>
          <w:color w:val="3E4447"/>
          <w:sz w:val="28"/>
          <w:szCs w:val="28"/>
        </w:rPr>
        <w:t xml:space="preserve"> метод</w:t>
      </w:r>
      <w:r>
        <w:rPr>
          <w:color w:val="3E4447"/>
          <w:sz w:val="28"/>
          <w:szCs w:val="28"/>
        </w:rPr>
        <w:t>ов</w:t>
      </w:r>
      <w:r w:rsidRPr="00CE5B47">
        <w:rPr>
          <w:color w:val="3E4447"/>
          <w:sz w:val="28"/>
          <w:szCs w:val="28"/>
        </w:rPr>
        <w:t xml:space="preserve"> </w:t>
      </w:r>
      <w:r>
        <w:rPr>
          <w:color w:val="3E4447"/>
          <w:sz w:val="28"/>
          <w:szCs w:val="28"/>
        </w:rPr>
        <w:t xml:space="preserve">определения </w:t>
      </w:r>
      <w:r w:rsidRPr="00CE5B47">
        <w:rPr>
          <w:color w:val="3E4447"/>
          <w:sz w:val="28"/>
          <w:szCs w:val="28"/>
        </w:rPr>
        <w:t>соотношения</w:t>
      </w:r>
      <w:r w:rsidRPr="00CE5B47">
        <w:rPr>
          <w:rStyle w:val="apple-converted-space"/>
          <w:color w:val="3E4447"/>
          <w:sz w:val="28"/>
          <w:szCs w:val="28"/>
        </w:rPr>
        <w:t> </w:t>
      </w:r>
      <w:r w:rsidRPr="00CE5B47">
        <w:rPr>
          <w:i/>
          <w:iCs/>
          <w:color w:val="3E4447"/>
          <w:sz w:val="28"/>
          <w:szCs w:val="28"/>
        </w:rPr>
        <w:t>цена-качество</w:t>
      </w:r>
      <w:r w:rsidRPr="00CE5B47">
        <w:rPr>
          <w:rStyle w:val="apple-converted-space"/>
          <w:color w:val="3E4447"/>
          <w:sz w:val="28"/>
          <w:szCs w:val="28"/>
        </w:rPr>
        <w:t> </w:t>
      </w:r>
      <w:r w:rsidRPr="00CE5B47">
        <w:rPr>
          <w:color w:val="3E4447"/>
          <w:sz w:val="28"/>
          <w:szCs w:val="28"/>
        </w:rPr>
        <w:t xml:space="preserve">продукции. </w:t>
      </w:r>
    </w:p>
    <w:p w:rsidR="006E27DD" w:rsidRPr="00CE5B47" w:rsidRDefault="006E27DD" w:rsidP="006E27DD">
      <w:pPr>
        <w:pStyle w:val="a5"/>
        <w:shd w:val="clear" w:color="auto" w:fill="FFFFFF"/>
        <w:spacing w:before="150" w:beforeAutospacing="0" w:after="150" w:afterAutospacing="0" w:line="360" w:lineRule="auto"/>
        <w:jc w:val="both"/>
        <w:rPr>
          <w:color w:val="3E4447"/>
          <w:sz w:val="28"/>
          <w:szCs w:val="28"/>
        </w:rPr>
      </w:pPr>
      <w:r>
        <w:rPr>
          <w:color w:val="3E4447"/>
          <w:sz w:val="28"/>
          <w:szCs w:val="28"/>
        </w:rPr>
        <w:t>Выявляется</w:t>
      </w:r>
      <w:r w:rsidRPr="00CE5B47">
        <w:rPr>
          <w:color w:val="3E4447"/>
          <w:sz w:val="28"/>
          <w:szCs w:val="28"/>
        </w:rPr>
        <w:t xml:space="preserve"> </w:t>
      </w:r>
      <w:r>
        <w:rPr>
          <w:color w:val="3E4447"/>
          <w:sz w:val="28"/>
          <w:szCs w:val="28"/>
        </w:rPr>
        <w:t>методом</w:t>
      </w:r>
      <w:r w:rsidRPr="00CE5B47">
        <w:rPr>
          <w:color w:val="3E4447"/>
          <w:sz w:val="28"/>
          <w:szCs w:val="28"/>
        </w:rPr>
        <w:t xml:space="preserve"> нахождения средневзвешенного значения </w:t>
      </w:r>
      <w:r>
        <w:rPr>
          <w:color w:val="3E4447"/>
          <w:sz w:val="28"/>
          <w:szCs w:val="28"/>
        </w:rPr>
        <w:t>индикаторов</w:t>
      </w:r>
      <w:r w:rsidRPr="00CE5B47">
        <w:rPr>
          <w:color w:val="3E4447"/>
          <w:sz w:val="28"/>
          <w:szCs w:val="28"/>
        </w:rPr>
        <w:t xml:space="preserve"> конкурентоспособности по каждому </w:t>
      </w:r>
      <w:r>
        <w:rPr>
          <w:color w:val="3E4447"/>
          <w:sz w:val="28"/>
          <w:szCs w:val="28"/>
        </w:rPr>
        <w:t>ассортименту</w:t>
      </w:r>
      <w:r w:rsidRPr="00CE5B47">
        <w:rPr>
          <w:color w:val="3E4447"/>
          <w:sz w:val="28"/>
          <w:szCs w:val="28"/>
        </w:rPr>
        <w:t xml:space="preserve"> продукции:</w:t>
      </w:r>
    </w:p>
    <w:p w:rsidR="006E27DD" w:rsidRPr="00CE5B47" w:rsidRDefault="006E27DD" w:rsidP="006E27DD">
      <w:pPr>
        <w:spacing w:after="0" w:line="360" w:lineRule="auto"/>
        <w:jc w:val="both"/>
        <w:rPr>
          <w:rFonts w:ascii="Times New Roman" w:eastAsia="Times New Roman" w:hAnsi="Times New Roman" w:cs="Times New Roman"/>
          <w:sz w:val="28"/>
          <w:szCs w:val="28"/>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631"/>
        <w:gridCol w:w="3754"/>
      </w:tblGrid>
      <w:tr w:rsidR="006E27DD" w:rsidRPr="00CE5B47" w:rsidTr="00002018">
        <w:trPr>
          <w:trHeight w:val="750"/>
        </w:trPr>
        <w:tc>
          <w:tcPr>
            <w:tcW w:w="3000" w:type="pct"/>
            <w:shd w:val="clear" w:color="auto" w:fill="FFFFFF"/>
            <w:vAlign w:val="center"/>
            <w:hideMark/>
          </w:tcPr>
          <w:p w:rsidR="006E27DD" w:rsidRPr="00CE5B47" w:rsidRDefault="006E27DD" w:rsidP="00002018">
            <w:pPr>
              <w:spacing w:before="150" w:after="150" w:line="360" w:lineRule="auto"/>
              <w:ind w:left="708"/>
              <w:jc w:val="both"/>
              <w:rPr>
                <w:rFonts w:ascii="Times New Roman" w:eastAsia="Times New Roman" w:hAnsi="Times New Roman" w:cs="Times New Roman"/>
                <w:color w:val="3E4447"/>
                <w:sz w:val="28"/>
                <w:szCs w:val="28"/>
              </w:rPr>
            </w:pPr>
            <w:r w:rsidRPr="00CE5B47">
              <w:rPr>
                <w:rFonts w:ascii="Times New Roman" w:eastAsia="Times New Roman" w:hAnsi="Times New Roman" w:cs="Times New Roman"/>
                <w:noProof/>
                <w:color w:val="3E4447"/>
                <w:sz w:val="28"/>
                <w:szCs w:val="28"/>
              </w:rPr>
              <w:drawing>
                <wp:inline distT="0" distB="0" distL="0" distR="0">
                  <wp:extent cx="952500" cy="323850"/>
                  <wp:effectExtent l="19050" t="0" r="0" b="0"/>
                  <wp:docPr id="9" name="Рисунок 1" descr="http://www.cfin.ru/management/strategy/competit/analysis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fin.ru/management/strategy/competit/analysis2-01.gif"/>
                          <pic:cNvPicPr>
                            <a:picLocks noChangeAspect="1" noChangeArrowheads="1"/>
                          </pic:cNvPicPr>
                        </pic:nvPicPr>
                        <pic:blipFill>
                          <a:blip r:embed="rId19"/>
                          <a:srcRect/>
                          <a:stretch>
                            <a:fillRect/>
                          </a:stretch>
                        </pic:blipFill>
                        <pic:spPr bwMode="auto">
                          <a:xfrm>
                            <a:off x="0" y="0"/>
                            <a:ext cx="952500" cy="32385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6E27DD" w:rsidRPr="00CE5B47" w:rsidRDefault="006E27DD" w:rsidP="00002018">
            <w:pPr>
              <w:spacing w:after="0" w:line="360" w:lineRule="auto"/>
              <w:jc w:val="both"/>
              <w:rPr>
                <w:rFonts w:ascii="Times New Roman" w:eastAsia="Times New Roman" w:hAnsi="Times New Roman" w:cs="Times New Roman"/>
                <w:color w:val="3E4447"/>
                <w:sz w:val="28"/>
                <w:szCs w:val="28"/>
              </w:rPr>
            </w:pPr>
          </w:p>
        </w:tc>
      </w:tr>
    </w:tbl>
    <w:p w:rsidR="006E27DD" w:rsidRPr="00CE5B47" w:rsidRDefault="006E27DD" w:rsidP="006E27DD">
      <w:pPr>
        <w:shd w:val="clear" w:color="auto" w:fill="FFFFFF"/>
        <w:spacing w:before="150" w:after="150" w:line="360" w:lineRule="auto"/>
        <w:ind w:left="708"/>
        <w:jc w:val="both"/>
        <w:rPr>
          <w:rFonts w:ascii="Times New Roman" w:eastAsia="Times New Roman" w:hAnsi="Times New Roman" w:cs="Times New Roman"/>
          <w:color w:val="3E4447"/>
          <w:sz w:val="28"/>
          <w:szCs w:val="28"/>
        </w:rPr>
      </w:pPr>
      <w:r>
        <w:rPr>
          <w:rFonts w:ascii="Times New Roman" w:eastAsia="Times New Roman" w:hAnsi="Times New Roman" w:cs="Times New Roman"/>
          <w:i/>
          <w:iCs/>
          <w:color w:val="3E4447"/>
          <w:sz w:val="28"/>
          <w:szCs w:val="28"/>
        </w:rPr>
        <w:t>-</w:t>
      </w:r>
      <w:r w:rsidRPr="00CE5B47">
        <w:rPr>
          <w:rFonts w:ascii="Times New Roman" w:eastAsia="Times New Roman" w:hAnsi="Times New Roman" w:cs="Times New Roman"/>
          <w:i/>
          <w:iCs/>
          <w:color w:val="3E4447"/>
          <w:sz w:val="28"/>
          <w:szCs w:val="28"/>
        </w:rPr>
        <w:t>K</w:t>
      </w:r>
      <w:r w:rsidRPr="00CE5B47">
        <w:rPr>
          <w:rFonts w:ascii="Times New Roman" w:eastAsia="Times New Roman" w:hAnsi="Times New Roman" w:cs="Times New Roman"/>
          <w:i/>
          <w:iCs/>
          <w:color w:val="3E4447"/>
          <w:sz w:val="28"/>
          <w:szCs w:val="28"/>
          <w:vertAlign w:val="subscript"/>
        </w:rPr>
        <w:t> </w:t>
      </w:r>
      <w:r w:rsidRPr="00CE5B47">
        <w:rPr>
          <w:rFonts w:ascii="Times New Roman" w:eastAsia="Times New Roman" w:hAnsi="Times New Roman" w:cs="Times New Roman"/>
          <w:color w:val="3E4447"/>
          <w:sz w:val="28"/>
          <w:szCs w:val="28"/>
        </w:rPr>
        <w:t xml:space="preserve"> – конкурентоспособность </w:t>
      </w:r>
      <w:r>
        <w:rPr>
          <w:rFonts w:ascii="Times New Roman" w:eastAsia="Times New Roman" w:hAnsi="Times New Roman" w:cs="Times New Roman"/>
          <w:color w:val="3E4447"/>
          <w:sz w:val="28"/>
          <w:szCs w:val="28"/>
        </w:rPr>
        <w:t>анализируемого</w:t>
      </w:r>
      <w:r w:rsidRPr="00CE5B47">
        <w:rPr>
          <w:rFonts w:ascii="Times New Roman" w:eastAsia="Times New Roman" w:hAnsi="Times New Roman" w:cs="Times New Roman"/>
          <w:color w:val="3E4447"/>
          <w:sz w:val="28"/>
          <w:szCs w:val="28"/>
        </w:rPr>
        <w:t xml:space="preserve"> предприятия;</w:t>
      </w:r>
    </w:p>
    <w:p w:rsidR="006E27DD" w:rsidRPr="00CE5B47" w:rsidRDefault="006E27DD" w:rsidP="006E27DD">
      <w:pPr>
        <w:shd w:val="clear" w:color="auto" w:fill="FFFFFF"/>
        <w:spacing w:before="150" w:after="150" w:line="360" w:lineRule="auto"/>
        <w:ind w:left="708"/>
        <w:jc w:val="both"/>
        <w:rPr>
          <w:rFonts w:ascii="Times New Roman" w:eastAsia="Times New Roman" w:hAnsi="Times New Roman" w:cs="Times New Roman"/>
          <w:color w:val="3E4447"/>
          <w:sz w:val="28"/>
          <w:szCs w:val="28"/>
        </w:rPr>
      </w:pPr>
      <w:r>
        <w:rPr>
          <w:rFonts w:ascii="Times New Roman" w:eastAsia="Times New Roman" w:hAnsi="Times New Roman" w:cs="Times New Roman"/>
          <w:i/>
          <w:iCs/>
          <w:color w:val="3E4447"/>
          <w:sz w:val="28"/>
          <w:szCs w:val="28"/>
        </w:rPr>
        <w:t>-</w:t>
      </w:r>
      <w:proofErr w:type="spellStart"/>
      <w:r w:rsidRPr="00CE5B47">
        <w:rPr>
          <w:rFonts w:ascii="Times New Roman" w:eastAsia="Times New Roman" w:hAnsi="Times New Roman" w:cs="Times New Roman"/>
          <w:i/>
          <w:iCs/>
          <w:color w:val="3E4447"/>
          <w:sz w:val="28"/>
          <w:szCs w:val="28"/>
        </w:rPr>
        <w:t>a</w:t>
      </w:r>
      <w:r w:rsidRPr="00CE5B47">
        <w:rPr>
          <w:rFonts w:ascii="Times New Roman" w:eastAsia="Times New Roman" w:hAnsi="Times New Roman" w:cs="Times New Roman"/>
          <w:i/>
          <w:iCs/>
          <w:color w:val="3E4447"/>
          <w:sz w:val="28"/>
          <w:szCs w:val="28"/>
          <w:vertAlign w:val="subscript"/>
        </w:rPr>
        <w:t>i</w:t>
      </w:r>
      <w:proofErr w:type="spellEnd"/>
      <w:r w:rsidRPr="00CE5B47">
        <w:rPr>
          <w:rFonts w:ascii="Times New Roman" w:eastAsia="Times New Roman" w:hAnsi="Times New Roman" w:cs="Times New Roman"/>
          <w:color w:val="3E4447"/>
          <w:sz w:val="28"/>
          <w:szCs w:val="28"/>
        </w:rPr>
        <w:t> – удельный вес </w:t>
      </w:r>
      <w:r w:rsidRPr="00CE5B47">
        <w:rPr>
          <w:rFonts w:ascii="Times New Roman" w:eastAsia="Times New Roman" w:hAnsi="Times New Roman" w:cs="Times New Roman"/>
          <w:i/>
          <w:iCs/>
          <w:color w:val="3E4447"/>
          <w:sz w:val="28"/>
          <w:szCs w:val="28"/>
        </w:rPr>
        <w:t>i</w:t>
      </w:r>
      <w:r w:rsidRPr="00CE5B47">
        <w:rPr>
          <w:rFonts w:ascii="Times New Roman" w:eastAsia="Times New Roman" w:hAnsi="Times New Roman" w:cs="Times New Roman"/>
          <w:color w:val="3E4447"/>
          <w:sz w:val="28"/>
          <w:szCs w:val="28"/>
        </w:rPr>
        <w:t xml:space="preserve"> вида </w:t>
      </w:r>
      <w:r>
        <w:rPr>
          <w:rFonts w:ascii="Times New Roman" w:eastAsia="Times New Roman" w:hAnsi="Times New Roman" w:cs="Times New Roman"/>
          <w:color w:val="3E4447"/>
          <w:sz w:val="28"/>
          <w:szCs w:val="28"/>
        </w:rPr>
        <w:t>товара</w:t>
      </w:r>
      <w:r w:rsidRPr="00CE5B47">
        <w:rPr>
          <w:rFonts w:ascii="Times New Roman" w:eastAsia="Times New Roman" w:hAnsi="Times New Roman" w:cs="Times New Roman"/>
          <w:color w:val="3E4447"/>
          <w:sz w:val="28"/>
          <w:szCs w:val="28"/>
        </w:rPr>
        <w:t xml:space="preserve"> в общем объеме продаж;</w:t>
      </w:r>
    </w:p>
    <w:p w:rsidR="006E27DD" w:rsidRPr="00CE5B47" w:rsidRDefault="006E27DD" w:rsidP="006E27DD">
      <w:pPr>
        <w:shd w:val="clear" w:color="auto" w:fill="FFFFFF"/>
        <w:spacing w:before="150" w:after="150" w:line="360" w:lineRule="auto"/>
        <w:ind w:left="708"/>
        <w:jc w:val="both"/>
        <w:rPr>
          <w:rFonts w:ascii="Times New Roman" w:eastAsia="Times New Roman" w:hAnsi="Times New Roman" w:cs="Times New Roman"/>
          <w:color w:val="3E4447"/>
          <w:sz w:val="28"/>
          <w:szCs w:val="28"/>
        </w:rPr>
      </w:pPr>
      <w:r>
        <w:rPr>
          <w:rFonts w:ascii="Times New Roman" w:eastAsia="Times New Roman" w:hAnsi="Times New Roman" w:cs="Times New Roman"/>
          <w:i/>
          <w:iCs/>
          <w:color w:val="3E4447"/>
          <w:sz w:val="28"/>
          <w:szCs w:val="28"/>
        </w:rPr>
        <w:t>-</w:t>
      </w:r>
      <w:proofErr w:type="spellStart"/>
      <w:r w:rsidRPr="00CE5B47">
        <w:rPr>
          <w:rFonts w:ascii="Times New Roman" w:eastAsia="Times New Roman" w:hAnsi="Times New Roman" w:cs="Times New Roman"/>
          <w:i/>
          <w:iCs/>
          <w:color w:val="3E4447"/>
          <w:sz w:val="28"/>
          <w:szCs w:val="28"/>
        </w:rPr>
        <w:t>k</w:t>
      </w:r>
      <w:r w:rsidRPr="00CE5B47">
        <w:rPr>
          <w:rFonts w:ascii="Times New Roman" w:eastAsia="Times New Roman" w:hAnsi="Times New Roman" w:cs="Times New Roman"/>
          <w:i/>
          <w:iCs/>
          <w:color w:val="3E4447"/>
          <w:sz w:val="28"/>
          <w:szCs w:val="28"/>
          <w:vertAlign w:val="subscript"/>
        </w:rPr>
        <w:t>i</w:t>
      </w:r>
      <w:proofErr w:type="spellEnd"/>
      <w:r w:rsidRPr="00CE5B47">
        <w:rPr>
          <w:rFonts w:ascii="Times New Roman" w:eastAsia="Times New Roman" w:hAnsi="Times New Roman" w:cs="Times New Roman"/>
          <w:color w:val="3E4447"/>
          <w:sz w:val="28"/>
          <w:szCs w:val="28"/>
        </w:rPr>
        <w:t> – конкурентоспособность </w:t>
      </w:r>
      <w:r w:rsidRPr="00CE5B47">
        <w:rPr>
          <w:rFonts w:ascii="Times New Roman" w:eastAsia="Times New Roman" w:hAnsi="Times New Roman" w:cs="Times New Roman"/>
          <w:i/>
          <w:iCs/>
          <w:color w:val="3E4447"/>
          <w:sz w:val="28"/>
          <w:szCs w:val="28"/>
        </w:rPr>
        <w:t>i</w:t>
      </w:r>
      <w:r w:rsidRPr="00CE5B47">
        <w:rPr>
          <w:rFonts w:ascii="Times New Roman" w:eastAsia="Times New Roman" w:hAnsi="Times New Roman" w:cs="Times New Roman"/>
          <w:color w:val="3E4447"/>
          <w:sz w:val="28"/>
          <w:szCs w:val="28"/>
        </w:rPr>
        <w:t xml:space="preserve"> вида </w:t>
      </w:r>
      <w:r>
        <w:rPr>
          <w:rFonts w:ascii="Times New Roman" w:eastAsia="Times New Roman" w:hAnsi="Times New Roman" w:cs="Times New Roman"/>
          <w:color w:val="3E4447"/>
          <w:sz w:val="28"/>
          <w:szCs w:val="28"/>
        </w:rPr>
        <w:t>товара</w:t>
      </w:r>
      <w:r w:rsidRPr="00CE5B47">
        <w:rPr>
          <w:rFonts w:ascii="Times New Roman" w:eastAsia="Times New Roman" w:hAnsi="Times New Roman" w:cs="Times New Roman"/>
          <w:color w:val="3E4447"/>
          <w:sz w:val="28"/>
          <w:szCs w:val="28"/>
        </w:rPr>
        <w:t>.</w:t>
      </w:r>
    </w:p>
    <w:p w:rsidR="006E27DD" w:rsidRPr="00CE5B47" w:rsidRDefault="006E27DD" w:rsidP="006E27DD">
      <w:pPr>
        <w:shd w:val="clear" w:color="auto" w:fill="FFFFFF"/>
        <w:spacing w:before="150" w:after="150" w:line="360" w:lineRule="auto"/>
        <w:jc w:val="both"/>
        <w:rPr>
          <w:rFonts w:ascii="Times New Roman" w:eastAsia="Times New Roman" w:hAnsi="Times New Roman" w:cs="Times New Roman"/>
          <w:color w:val="3E4447"/>
          <w:sz w:val="28"/>
          <w:szCs w:val="28"/>
        </w:rPr>
      </w:pPr>
      <w:r>
        <w:rPr>
          <w:rFonts w:ascii="Times New Roman" w:eastAsia="Times New Roman" w:hAnsi="Times New Roman" w:cs="Times New Roman"/>
          <w:color w:val="3E4447"/>
          <w:sz w:val="28"/>
          <w:szCs w:val="28"/>
        </w:rPr>
        <w:t>Вычисление</w:t>
      </w:r>
      <w:r w:rsidRPr="00CE5B47">
        <w:rPr>
          <w:rFonts w:ascii="Times New Roman" w:eastAsia="Times New Roman" w:hAnsi="Times New Roman" w:cs="Times New Roman"/>
          <w:color w:val="3E4447"/>
          <w:sz w:val="28"/>
          <w:szCs w:val="28"/>
        </w:rPr>
        <w:t xml:space="preserve"> показателя конкурентоспособности по каждому виду </w:t>
      </w:r>
      <w:r>
        <w:rPr>
          <w:rFonts w:ascii="Times New Roman" w:eastAsia="Times New Roman" w:hAnsi="Times New Roman" w:cs="Times New Roman"/>
          <w:color w:val="3E4447"/>
          <w:sz w:val="28"/>
          <w:szCs w:val="28"/>
        </w:rPr>
        <w:t>товаров</w:t>
      </w:r>
      <w:r w:rsidRPr="00CE5B47">
        <w:rPr>
          <w:rFonts w:ascii="Times New Roman" w:eastAsia="Times New Roman" w:hAnsi="Times New Roman" w:cs="Times New Roman"/>
          <w:color w:val="3E4447"/>
          <w:sz w:val="28"/>
          <w:szCs w:val="28"/>
        </w:rPr>
        <w:t xml:space="preserve"> ведется с использованием экономического и параметрического индексов:</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631"/>
        <w:gridCol w:w="3754"/>
      </w:tblGrid>
      <w:tr w:rsidR="006E27DD" w:rsidRPr="00CE5B47" w:rsidTr="00002018">
        <w:trPr>
          <w:trHeight w:val="750"/>
        </w:trPr>
        <w:tc>
          <w:tcPr>
            <w:tcW w:w="3000" w:type="pct"/>
            <w:shd w:val="clear" w:color="auto" w:fill="FFFFFF"/>
            <w:vAlign w:val="center"/>
            <w:hideMark/>
          </w:tcPr>
          <w:p w:rsidR="006E27DD" w:rsidRPr="00CE5B47" w:rsidRDefault="006E27DD" w:rsidP="00002018">
            <w:pPr>
              <w:spacing w:before="150" w:after="150" w:line="360" w:lineRule="auto"/>
              <w:ind w:left="708"/>
              <w:jc w:val="both"/>
              <w:rPr>
                <w:rFonts w:ascii="Times New Roman" w:eastAsia="Times New Roman" w:hAnsi="Times New Roman" w:cs="Times New Roman"/>
                <w:color w:val="3E4447"/>
                <w:sz w:val="28"/>
                <w:szCs w:val="28"/>
              </w:rPr>
            </w:pPr>
            <w:r w:rsidRPr="00CE5B47">
              <w:rPr>
                <w:rFonts w:ascii="Times New Roman" w:eastAsia="Times New Roman" w:hAnsi="Times New Roman" w:cs="Times New Roman"/>
                <w:noProof/>
                <w:color w:val="3E4447"/>
                <w:sz w:val="28"/>
                <w:szCs w:val="28"/>
              </w:rPr>
              <w:drawing>
                <wp:inline distT="0" distB="0" distL="0" distR="0">
                  <wp:extent cx="952500" cy="476250"/>
                  <wp:effectExtent l="19050" t="0" r="0" b="0"/>
                  <wp:docPr id="17" name="Рисунок 2" descr="http://www.cfin.ru/management/strategy/competit/analysis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fin.ru/management/strategy/competit/analysis2-02.gif"/>
                          <pic:cNvPicPr>
                            <a:picLocks noChangeAspect="1" noChangeArrowheads="1"/>
                          </pic:cNvPicPr>
                        </pic:nvPicPr>
                        <pic:blipFill>
                          <a:blip r:embed="rId20"/>
                          <a:srcRect/>
                          <a:stretch>
                            <a:fillRect/>
                          </a:stretch>
                        </pic:blipFill>
                        <pic:spPr bwMode="auto">
                          <a:xfrm>
                            <a:off x="0" y="0"/>
                            <a:ext cx="952500" cy="47625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6E27DD" w:rsidRPr="00CE5B47" w:rsidRDefault="006E27DD" w:rsidP="00002018">
            <w:pPr>
              <w:spacing w:after="0" w:line="360" w:lineRule="auto"/>
              <w:jc w:val="both"/>
              <w:rPr>
                <w:rFonts w:ascii="Times New Roman" w:eastAsia="Times New Roman" w:hAnsi="Times New Roman" w:cs="Times New Roman"/>
                <w:color w:val="3E4447"/>
                <w:sz w:val="28"/>
                <w:szCs w:val="28"/>
              </w:rPr>
            </w:pPr>
          </w:p>
        </w:tc>
      </w:tr>
    </w:tbl>
    <w:p w:rsidR="006E27DD" w:rsidRPr="00CE5B47" w:rsidRDefault="006E27DD" w:rsidP="006E27DD">
      <w:pPr>
        <w:shd w:val="clear" w:color="auto" w:fill="FFFFFF"/>
        <w:spacing w:before="150" w:after="150" w:line="360" w:lineRule="auto"/>
        <w:ind w:left="708"/>
        <w:jc w:val="both"/>
        <w:rPr>
          <w:rFonts w:ascii="Times New Roman" w:eastAsia="Times New Roman" w:hAnsi="Times New Roman" w:cs="Times New Roman"/>
          <w:color w:val="3E4447"/>
          <w:sz w:val="28"/>
          <w:szCs w:val="28"/>
        </w:rPr>
      </w:pPr>
      <w:proofErr w:type="spellStart"/>
      <w:r w:rsidRPr="00CE5B47">
        <w:rPr>
          <w:rFonts w:ascii="Times New Roman" w:eastAsia="Times New Roman" w:hAnsi="Times New Roman" w:cs="Times New Roman"/>
          <w:i/>
          <w:iCs/>
          <w:color w:val="3E4447"/>
          <w:sz w:val="28"/>
          <w:szCs w:val="28"/>
        </w:rPr>
        <w:t>k</w:t>
      </w:r>
      <w:r w:rsidRPr="00CE5B47">
        <w:rPr>
          <w:rFonts w:ascii="Times New Roman" w:eastAsia="Times New Roman" w:hAnsi="Times New Roman" w:cs="Times New Roman"/>
          <w:i/>
          <w:iCs/>
          <w:color w:val="3E4447"/>
          <w:sz w:val="28"/>
          <w:szCs w:val="28"/>
          <w:vertAlign w:val="subscript"/>
        </w:rPr>
        <w:t>i</w:t>
      </w:r>
      <w:proofErr w:type="spellEnd"/>
      <w:r w:rsidRPr="00CE5B47">
        <w:rPr>
          <w:rFonts w:ascii="Times New Roman" w:eastAsia="Times New Roman" w:hAnsi="Times New Roman" w:cs="Times New Roman"/>
          <w:color w:val="3E4447"/>
          <w:sz w:val="28"/>
          <w:szCs w:val="28"/>
        </w:rPr>
        <w:t> – конкурентоспособность </w:t>
      </w:r>
      <w:r w:rsidRPr="00CE5B47">
        <w:rPr>
          <w:rFonts w:ascii="Times New Roman" w:eastAsia="Times New Roman" w:hAnsi="Times New Roman" w:cs="Times New Roman"/>
          <w:i/>
          <w:iCs/>
          <w:color w:val="3E4447"/>
          <w:sz w:val="28"/>
          <w:szCs w:val="28"/>
        </w:rPr>
        <w:t>i</w:t>
      </w:r>
      <w:r w:rsidRPr="00CE5B47">
        <w:rPr>
          <w:rFonts w:ascii="Times New Roman" w:eastAsia="Times New Roman" w:hAnsi="Times New Roman" w:cs="Times New Roman"/>
          <w:color w:val="3E4447"/>
          <w:sz w:val="28"/>
          <w:szCs w:val="28"/>
        </w:rPr>
        <w:t>-</w:t>
      </w:r>
      <w:proofErr w:type="spellStart"/>
      <w:r w:rsidRPr="00CE5B47">
        <w:rPr>
          <w:rFonts w:ascii="Times New Roman" w:eastAsia="Times New Roman" w:hAnsi="Times New Roman" w:cs="Times New Roman"/>
          <w:color w:val="3E4447"/>
          <w:sz w:val="28"/>
          <w:szCs w:val="28"/>
        </w:rPr>
        <w:t>го</w:t>
      </w:r>
      <w:proofErr w:type="spellEnd"/>
      <w:r w:rsidRPr="00CE5B47">
        <w:rPr>
          <w:rFonts w:ascii="Times New Roman" w:eastAsia="Times New Roman" w:hAnsi="Times New Roman" w:cs="Times New Roman"/>
          <w:color w:val="3E4447"/>
          <w:sz w:val="28"/>
          <w:szCs w:val="28"/>
        </w:rPr>
        <w:t xml:space="preserve"> вида продукции;</w:t>
      </w:r>
    </w:p>
    <w:p w:rsidR="006E27DD" w:rsidRPr="00CE5B47" w:rsidRDefault="006E27DD" w:rsidP="006E27DD">
      <w:pPr>
        <w:shd w:val="clear" w:color="auto" w:fill="FFFFFF"/>
        <w:spacing w:before="150" w:after="150" w:line="360" w:lineRule="auto"/>
        <w:ind w:left="708"/>
        <w:jc w:val="both"/>
        <w:rPr>
          <w:rFonts w:ascii="Times New Roman" w:eastAsia="Times New Roman" w:hAnsi="Times New Roman" w:cs="Times New Roman"/>
          <w:color w:val="3E4447"/>
          <w:sz w:val="28"/>
          <w:szCs w:val="28"/>
        </w:rPr>
      </w:pPr>
      <w:proofErr w:type="gramStart"/>
      <w:r w:rsidRPr="00CE5B47">
        <w:rPr>
          <w:rFonts w:ascii="Times New Roman" w:eastAsia="Times New Roman" w:hAnsi="Times New Roman" w:cs="Times New Roman"/>
          <w:i/>
          <w:iCs/>
          <w:color w:val="3E4447"/>
          <w:sz w:val="28"/>
          <w:szCs w:val="28"/>
        </w:rPr>
        <w:t>П</w:t>
      </w:r>
      <w:proofErr w:type="gramEnd"/>
      <w:r w:rsidRPr="00CE5B47">
        <w:rPr>
          <w:rFonts w:ascii="Times New Roman" w:eastAsia="Times New Roman" w:hAnsi="Times New Roman" w:cs="Times New Roman"/>
          <w:color w:val="3E4447"/>
          <w:sz w:val="28"/>
          <w:szCs w:val="28"/>
        </w:rPr>
        <w:t> – параметрический индекс;</w:t>
      </w:r>
    </w:p>
    <w:p w:rsidR="006E27DD" w:rsidRPr="00CE5B47" w:rsidRDefault="006E27DD" w:rsidP="006E27DD">
      <w:pPr>
        <w:shd w:val="clear" w:color="auto" w:fill="FFFFFF"/>
        <w:spacing w:before="150" w:after="150" w:line="360" w:lineRule="auto"/>
        <w:ind w:left="708"/>
        <w:jc w:val="both"/>
        <w:rPr>
          <w:rFonts w:ascii="Times New Roman" w:eastAsia="Times New Roman" w:hAnsi="Times New Roman" w:cs="Times New Roman"/>
          <w:color w:val="3E4447"/>
          <w:sz w:val="28"/>
          <w:szCs w:val="28"/>
        </w:rPr>
      </w:pPr>
      <w:r w:rsidRPr="00CE5B47">
        <w:rPr>
          <w:rFonts w:ascii="Times New Roman" w:eastAsia="Times New Roman" w:hAnsi="Times New Roman" w:cs="Times New Roman"/>
          <w:i/>
          <w:iCs/>
          <w:color w:val="3E4447"/>
          <w:sz w:val="28"/>
          <w:szCs w:val="28"/>
        </w:rPr>
        <w:t>Э</w:t>
      </w:r>
      <w:r w:rsidRPr="00CE5B47">
        <w:rPr>
          <w:rFonts w:ascii="Times New Roman" w:eastAsia="Times New Roman" w:hAnsi="Times New Roman" w:cs="Times New Roman"/>
          <w:color w:val="3E4447"/>
          <w:sz w:val="28"/>
          <w:szCs w:val="28"/>
        </w:rPr>
        <w:t> – экономический индекс.</w:t>
      </w:r>
    </w:p>
    <w:p w:rsidR="006E27DD" w:rsidRPr="00CE5B47" w:rsidRDefault="006E27DD" w:rsidP="006E27DD">
      <w:pPr>
        <w:shd w:val="clear" w:color="auto" w:fill="FFFFFF"/>
        <w:spacing w:before="150" w:after="150" w:line="360" w:lineRule="auto"/>
        <w:jc w:val="both"/>
        <w:rPr>
          <w:rFonts w:ascii="Times New Roman" w:eastAsia="Times New Roman" w:hAnsi="Times New Roman" w:cs="Times New Roman"/>
          <w:color w:val="3E4447"/>
          <w:sz w:val="28"/>
          <w:szCs w:val="28"/>
        </w:rPr>
      </w:pPr>
      <w:r w:rsidRPr="00CE5B47">
        <w:rPr>
          <w:rFonts w:ascii="Times New Roman" w:eastAsia="Times New Roman" w:hAnsi="Times New Roman" w:cs="Times New Roman"/>
          <w:color w:val="3E4447"/>
          <w:sz w:val="28"/>
          <w:szCs w:val="28"/>
        </w:rPr>
        <w:t>Параметрический индекс отражает оценку совокупности свойств (параметров) анализируемой продукции относительно конкурирующей (эталонной) продукции и определяется путем суммирования частных параметрических индексов по каждому оцениваемому параметру анализируемого вида продукции с учетом соответствующих весовых коэффициентов:</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631"/>
        <w:gridCol w:w="3754"/>
      </w:tblGrid>
      <w:tr w:rsidR="006E27DD" w:rsidRPr="00CE5B47" w:rsidTr="00002018">
        <w:trPr>
          <w:trHeight w:val="750"/>
        </w:trPr>
        <w:tc>
          <w:tcPr>
            <w:tcW w:w="3000" w:type="pct"/>
            <w:shd w:val="clear" w:color="auto" w:fill="FFFFFF"/>
            <w:vAlign w:val="center"/>
            <w:hideMark/>
          </w:tcPr>
          <w:p w:rsidR="006E27DD" w:rsidRPr="00CE5B47" w:rsidRDefault="006E27DD" w:rsidP="00002018">
            <w:pPr>
              <w:spacing w:before="150" w:after="150" w:line="360" w:lineRule="auto"/>
              <w:ind w:left="708"/>
              <w:jc w:val="both"/>
              <w:rPr>
                <w:rFonts w:ascii="Times New Roman" w:eastAsia="Times New Roman" w:hAnsi="Times New Roman" w:cs="Times New Roman"/>
                <w:color w:val="3E4447"/>
                <w:sz w:val="28"/>
                <w:szCs w:val="28"/>
              </w:rPr>
            </w:pPr>
            <w:r w:rsidRPr="00CE5B47">
              <w:rPr>
                <w:rFonts w:ascii="Times New Roman" w:eastAsia="Times New Roman" w:hAnsi="Times New Roman" w:cs="Times New Roman"/>
                <w:noProof/>
                <w:color w:val="3E4447"/>
                <w:sz w:val="28"/>
                <w:szCs w:val="28"/>
              </w:rPr>
              <w:drawing>
                <wp:inline distT="0" distB="0" distL="0" distR="0">
                  <wp:extent cx="952500" cy="323850"/>
                  <wp:effectExtent l="19050" t="0" r="0" b="0"/>
                  <wp:docPr id="18" name="Рисунок 5" descr="http://www.cfin.ru/management/strategy/competit/analysis2-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fin.ru/management/strategy/competit/analysis2-03.gif"/>
                          <pic:cNvPicPr>
                            <a:picLocks noChangeAspect="1" noChangeArrowheads="1"/>
                          </pic:cNvPicPr>
                        </pic:nvPicPr>
                        <pic:blipFill>
                          <a:blip r:embed="rId21"/>
                          <a:srcRect/>
                          <a:stretch>
                            <a:fillRect/>
                          </a:stretch>
                        </pic:blipFill>
                        <pic:spPr bwMode="auto">
                          <a:xfrm>
                            <a:off x="0" y="0"/>
                            <a:ext cx="952500" cy="32385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6E27DD" w:rsidRPr="00CE5B47" w:rsidRDefault="006E27DD" w:rsidP="00002018">
            <w:pPr>
              <w:spacing w:after="0" w:line="360" w:lineRule="auto"/>
              <w:jc w:val="both"/>
              <w:rPr>
                <w:rFonts w:ascii="Times New Roman" w:eastAsia="Times New Roman" w:hAnsi="Times New Roman" w:cs="Times New Roman"/>
                <w:color w:val="3E4447"/>
                <w:sz w:val="28"/>
                <w:szCs w:val="28"/>
              </w:rPr>
            </w:pPr>
          </w:p>
        </w:tc>
      </w:tr>
    </w:tbl>
    <w:p w:rsidR="006E27DD" w:rsidRPr="00CE5B47" w:rsidRDefault="006E27DD" w:rsidP="006E27DD">
      <w:pPr>
        <w:shd w:val="clear" w:color="auto" w:fill="FFFFFF"/>
        <w:spacing w:before="150" w:after="150" w:line="360" w:lineRule="auto"/>
        <w:ind w:left="708"/>
        <w:jc w:val="both"/>
        <w:rPr>
          <w:rFonts w:ascii="Times New Roman" w:eastAsia="Times New Roman" w:hAnsi="Times New Roman" w:cs="Times New Roman"/>
          <w:color w:val="3E4447"/>
          <w:sz w:val="28"/>
          <w:szCs w:val="28"/>
        </w:rPr>
      </w:pPr>
      <w:proofErr w:type="gramStart"/>
      <w:r w:rsidRPr="00CE5B47">
        <w:rPr>
          <w:rFonts w:ascii="Times New Roman" w:eastAsia="Times New Roman" w:hAnsi="Times New Roman" w:cs="Times New Roman"/>
          <w:i/>
          <w:iCs/>
          <w:color w:val="3E4447"/>
          <w:sz w:val="28"/>
          <w:szCs w:val="28"/>
        </w:rPr>
        <w:lastRenderedPageBreak/>
        <w:t>П</w:t>
      </w:r>
      <w:proofErr w:type="gramEnd"/>
      <w:r w:rsidRPr="00CE5B47">
        <w:rPr>
          <w:rFonts w:ascii="Times New Roman" w:eastAsia="Times New Roman" w:hAnsi="Times New Roman" w:cs="Times New Roman"/>
          <w:color w:val="3E4447"/>
          <w:sz w:val="28"/>
          <w:szCs w:val="28"/>
        </w:rPr>
        <w:t> – параметрический индекс;</w:t>
      </w:r>
    </w:p>
    <w:p w:rsidR="006E27DD" w:rsidRPr="00CE5B47" w:rsidRDefault="006E27DD" w:rsidP="006E27DD">
      <w:pPr>
        <w:shd w:val="clear" w:color="auto" w:fill="FFFFFF"/>
        <w:spacing w:before="150" w:after="150" w:line="360" w:lineRule="auto"/>
        <w:ind w:left="708"/>
        <w:jc w:val="both"/>
        <w:rPr>
          <w:rFonts w:ascii="Times New Roman" w:eastAsia="Times New Roman" w:hAnsi="Times New Roman" w:cs="Times New Roman"/>
          <w:color w:val="3E4447"/>
          <w:sz w:val="28"/>
          <w:szCs w:val="28"/>
        </w:rPr>
      </w:pPr>
      <w:proofErr w:type="spellStart"/>
      <w:r w:rsidRPr="00CE5B47">
        <w:rPr>
          <w:rFonts w:ascii="Times New Roman" w:eastAsia="Times New Roman" w:hAnsi="Times New Roman" w:cs="Times New Roman"/>
          <w:i/>
          <w:iCs/>
          <w:color w:val="3E4447"/>
          <w:sz w:val="28"/>
          <w:szCs w:val="28"/>
        </w:rPr>
        <w:t>b</w:t>
      </w:r>
      <w:r w:rsidRPr="00CE5B47">
        <w:rPr>
          <w:rFonts w:ascii="Times New Roman" w:eastAsia="Times New Roman" w:hAnsi="Times New Roman" w:cs="Times New Roman"/>
          <w:i/>
          <w:iCs/>
          <w:color w:val="3E4447"/>
          <w:sz w:val="28"/>
          <w:szCs w:val="28"/>
          <w:vertAlign w:val="subscript"/>
        </w:rPr>
        <w:t>i</w:t>
      </w:r>
      <w:proofErr w:type="spellEnd"/>
      <w:r w:rsidRPr="00CE5B47">
        <w:rPr>
          <w:rFonts w:ascii="Times New Roman" w:eastAsia="Times New Roman" w:hAnsi="Times New Roman" w:cs="Times New Roman"/>
          <w:color w:val="3E4447"/>
          <w:sz w:val="28"/>
          <w:szCs w:val="28"/>
        </w:rPr>
        <w:t> – весовой коэффициент </w:t>
      </w:r>
      <w:r w:rsidRPr="00CE5B47">
        <w:rPr>
          <w:rFonts w:ascii="Times New Roman" w:eastAsia="Times New Roman" w:hAnsi="Times New Roman" w:cs="Times New Roman"/>
          <w:i/>
          <w:iCs/>
          <w:color w:val="3E4447"/>
          <w:sz w:val="28"/>
          <w:szCs w:val="28"/>
        </w:rPr>
        <w:t>i</w:t>
      </w:r>
      <w:r w:rsidRPr="00CE5B47">
        <w:rPr>
          <w:rFonts w:ascii="Times New Roman" w:eastAsia="Times New Roman" w:hAnsi="Times New Roman" w:cs="Times New Roman"/>
          <w:color w:val="3E4447"/>
          <w:sz w:val="28"/>
          <w:szCs w:val="28"/>
        </w:rPr>
        <w:t>-</w:t>
      </w:r>
      <w:proofErr w:type="spellStart"/>
      <w:r w:rsidRPr="00CE5B47">
        <w:rPr>
          <w:rFonts w:ascii="Times New Roman" w:eastAsia="Times New Roman" w:hAnsi="Times New Roman" w:cs="Times New Roman"/>
          <w:color w:val="3E4447"/>
          <w:sz w:val="28"/>
          <w:szCs w:val="28"/>
        </w:rPr>
        <w:t>го</w:t>
      </w:r>
      <w:proofErr w:type="spellEnd"/>
      <w:r w:rsidRPr="00CE5B47">
        <w:rPr>
          <w:rFonts w:ascii="Times New Roman" w:eastAsia="Times New Roman" w:hAnsi="Times New Roman" w:cs="Times New Roman"/>
          <w:color w:val="3E4447"/>
          <w:sz w:val="28"/>
          <w:szCs w:val="28"/>
        </w:rPr>
        <w:t xml:space="preserve"> параметра;</w:t>
      </w:r>
    </w:p>
    <w:p w:rsidR="006E27DD" w:rsidRPr="00CE5B47" w:rsidRDefault="006E27DD" w:rsidP="006E27DD">
      <w:pPr>
        <w:shd w:val="clear" w:color="auto" w:fill="FFFFFF"/>
        <w:spacing w:before="150" w:after="150" w:line="360" w:lineRule="auto"/>
        <w:ind w:left="708"/>
        <w:jc w:val="both"/>
        <w:rPr>
          <w:rFonts w:ascii="Times New Roman" w:eastAsia="Times New Roman" w:hAnsi="Times New Roman" w:cs="Times New Roman"/>
          <w:color w:val="3E4447"/>
          <w:sz w:val="28"/>
          <w:szCs w:val="28"/>
        </w:rPr>
      </w:pPr>
      <w:proofErr w:type="spellStart"/>
      <w:r w:rsidRPr="00CE5B47">
        <w:rPr>
          <w:rFonts w:ascii="Times New Roman" w:eastAsia="Times New Roman" w:hAnsi="Times New Roman" w:cs="Times New Roman"/>
          <w:i/>
          <w:iCs/>
          <w:color w:val="3E4447"/>
          <w:sz w:val="28"/>
          <w:szCs w:val="28"/>
        </w:rPr>
        <w:t>p</w:t>
      </w:r>
      <w:r w:rsidRPr="00CE5B47">
        <w:rPr>
          <w:rFonts w:ascii="Times New Roman" w:eastAsia="Times New Roman" w:hAnsi="Times New Roman" w:cs="Times New Roman"/>
          <w:i/>
          <w:iCs/>
          <w:color w:val="3E4447"/>
          <w:sz w:val="28"/>
          <w:szCs w:val="28"/>
          <w:vertAlign w:val="subscript"/>
        </w:rPr>
        <w:t>i</w:t>
      </w:r>
      <w:proofErr w:type="spellEnd"/>
      <w:r w:rsidRPr="00CE5B47">
        <w:rPr>
          <w:rFonts w:ascii="Times New Roman" w:eastAsia="Times New Roman" w:hAnsi="Times New Roman" w:cs="Times New Roman"/>
          <w:color w:val="3E4447"/>
          <w:sz w:val="28"/>
          <w:szCs w:val="28"/>
        </w:rPr>
        <w:t> – частный параметрический индекс </w:t>
      </w:r>
      <w:r w:rsidRPr="00CE5B47">
        <w:rPr>
          <w:rFonts w:ascii="Times New Roman" w:eastAsia="Times New Roman" w:hAnsi="Times New Roman" w:cs="Times New Roman"/>
          <w:i/>
          <w:iCs/>
          <w:color w:val="3E4447"/>
          <w:sz w:val="28"/>
          <w:szCs w:val="28"/>
        </w:rPr>
        <w:t>i</w:t>
      </w:r>
      <w:r w:rsidRPr="00CE5B47">
        <w:rPr>
          <w:rFonts w:ascii="Times New Roman" w:eastAsia="Times New Roman" w:hAnsi="Times New Roman" w:cs="Times New Roman"/>
          <w:color w:val="3E4447"/>
          <w:sz w:val="28"/>
          <w:szCs w:val="28"/>
        </w:rPr>
        <w:t>-</w:t>
      </w:r>
      <w:proofErr w:type="spellStart"/>
      <w:r w:rsidRPr="00CE5B47">
        <w:rPr>
          <w:rFonts w:ascii="Times New Roman" w:eastAsia="Times New Roman" w:hAnsi="Times New Roman" w:cs="Times New Roman"/>
          <w:color w:val="3E4447"/>
          <w:sz w:val="28"/>
          <w:szCs w:val="28"/>
        </w:rPr>
        <w:t>го</w:t>
      </w:r>
      <w:proofErr w:type="spellEnd"/>
      <w:r w:rsidRPr="00CE5B47">
        <w:rPr>
          <w:rFonts w:ascii="Times New Roman" w:eastAsia="Times New Roman" w:hAnsi="Times New Roman" w:cs="Times New Roman"/>
          <w:color w:val="3E4447"/>
          <w:sz w:val="28"/>
          <w:szCs w:val="28"/>
        </w:rPr>
        <w:t xml:space="preserve"> параметра продукции.</w:t>
      </w:r>
    </w:p>
    <w:p w:rsidR="006E27DD" w:rsidRPr="00CE5B47" w:rsidRDefault="006E27DD" w:rsidP="006E27DD">
      <w:pPr>
        <w:shd w:val="clear" w:color="auto" w:fill="FFFFFF"/>
        <w:spacing w:before="150" w:after="150" w:line="360" w:lineRule="auto"/>
        <w:jc w:val="both"/>
        <w:rPr>
          <w:rFonts w:ascii="Times New Roman" w:eastAsia="Times New Roman" w:hAnsi="Times New Roman" w:cs="Times New Roman"/>
          <w:color w:val="3E4447"/>
          <w:sz w:val="28"/>
          <w:szCs w:val="28"/>
        </w:rPr>
      </w:pPr>
      <w:r w:rsidRPr="00CE5B47">
        <w:rPr>
          <w:rFonts w:ascii="Times New Roman" w:eastAsia="Times New Roman" w:hAnsi="Times New Roman" w:cs="Times New Roman"/>
          <w:color w:val="3E4447"/>
          <w:sz w:val="28"/>
          <w:szCs w:val="28"/>
        </w:rPr>
        <w:t>В свою очередь каждый из частных индексов по соответствующему параметру рассчитывается как отношение фактического значения оцениваемого параметра анализируемой продукции к значению соответствующего показателя конкурирующей продукции (либо эталонной продукции, выбранной за базу сравнения). Перечень оцениваемых параметров продукции, а также весовой коэффициент каждого из параметров устанавливаются экспертным путем.</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631"/>
        <w:gridCol w:w="3754"/>
      </w:tblGrid>
      <w:tr w:rsidR="006E27DD" w:rsidRPr="00CE5B47" w:rsidTr="00002018">
        <w:trPr>
          <w:trHeight w:val="750"/>
        </w:trPr>
        <w:tc>
          <w:tcPr>
            <w:tcW w:w="3000" w:type="pct"/>
            <w:shd w:val="clear" w:color="auto" w:fill="FFFFFF"/>
            <w:vAlign w:val="center"/>
            <w:hideMark/>
          </w:tcPr>
          <w:p w:rsidR="006E27DD" w:rsidRPr="00CE5B47" w:rsidRDefault="006E27DD" w:rsidP="00002018">
            <w:pPr>
              <w:spacing w:before="150" w:after="150" w:line="360" w:lineRule="auto"/>
              <w:ind w:left="708"/>
              <w:jc w:val="both"/>
              <w:rPr>
                <w:rFonts w:ascii="Times New Roman" w:eastAsia="Times New Roman" w:hAnsi="Times New Roman" w:cs="Times New Roman"/>
                <w:color w:val="3E4447"/>
                <w:sz w:val="28"/>
                <w:szCs w:val="28"/>
              </w:rPr>
            </w:pPr>
            <w:r w:rsidRPr="00CE5B47">
              <w:rPr>
                <w:rFonts w:ascii="Times New Roman" w:eastAsia="Times New Roman" w:hAnsi="Times New Roman" w:cs="Times New Roman"/>
                <w:noProof/>
                <w:color w:val="3E4447"/>
                <w:sz w:val="28"/>
                <w:szCs w:val="28"/>
              </w:rPr>
              <w:drawing>
                <wp:inline distT="0" distB="0" distL="0" distR="0">
                  <wp:extent cx="952500" cy="523875"/>
                  <wp:effectExtent l="19050" t="0" r="0" b="0"/>
                  <wp:docPr id="19" name="Рисунок 6" descr="http://www.cfin.ru/management/strategy/competit/analysis2-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fin.ru/management/strategy/competit/analysis2-04.gif"/>
                          <pic:cNvPicPr>
                            <a:picLocks noChangeAspect="1" noChangeArrowheads="1"/>
                          </pic:cNvPicPr>
                        </pic:nvPicPr>
                        <pic:blipFill>
                          <a:blip r:embed="rId22"/>
                          <a:srcRect/>
                          <a:stretch>
                            <a:fillRect/>
                          </a:stretch>
                        </pic:blipFill>
                        <pic:spPr bwMode="auto">
                          <a:xfrm>
                            <a:off x="0" y="0"/>
                            <a:ext cx="952500" cy="52387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6E27DD" w:rsidRPr="00CE5B47" w:rsidRDefault="006E27DD" w:rsidP="00002018">
            <w:pPr>
              <w:spacing w:after="0" w:line="360" w:lineRule="auto"/>
              <w:ind w:left="708"/>
              <w:jc w:val="both"/>
              <w:rPr>
                <w:rFonts w:ascii="Times New Roman" w:eastAsia="Times New Roman" w:hAnsi="Times New Roman" w:cs="Times New Roman"/>
                <w:color w:val="3E4447"/>
                <w:sz w:val="28"/>
                <w:szCs w:val="28"/>
              </w:rPr>
            </w:pPr>
          </w:p>
        </w:tc>
      </w:tr>
    </w:tbl>
    <w:p w:rsidR="006E27DD" w:rsidRPr="00CE5B47" w:rsidRDefault="006E27DD" w:rsidP="006E27DD">
      <w:pPr>
        <w:shd w:val="clear" w:color="auto" w:fill="FFFFFF"/>
        <w:spacing w:before="150" w:after="150" w:line="360" w:lineRule="auto"/>
        <w:ind w:left="708"/>
        <w:jc w:val="both"/>
        <w:rPr>
          <w:rFonts w:ascii="Times New Roman" w:eastAsia="Times New Roman" w:hAnsi="Times New Roman" w:cs="Times New Roman"/>
          <w:color w:val="3E4447"/>
          <w:sz w:val="28"/>
          <w:szCs w:val="28"/>
        </w:rPr>
      </w:pPr>
      <w:proofErr w:type="spellStart"/>
      <w:r w:rsidRPr="00CE5B47">
        <w:rPr>
          <w:rFonts w:ascii="Times New Roman" w:eastAsia="Times New Roman" w:hAnsi="Times New Roman" w:cs="Times New Roman"/>
          <w:i/>
          <w:iCs/>
          <w:color w:val="3E4447"/>
          <w:sz w:val="28"/>
          <w:szCs w:val="28"/>
        </w:rPr>
        <w:t>p</w:t>
      </w:r>
      <w:r w:rsidRPr="00CE5B47">
        <w:rPr>
          <w:rFonts w:ascii="Times New Roman" w:eastAsia="Times New Roman" w:hAnsi="Times New Roman" w:cs="Times New Roman"/>
          <w:i/>
          <w:iCs/>
          <w:color w:val="3E4447"/>
          <w:sz w:val="28"/>
          <w:szCs w:val="28"/>
          <w:vertAlign w:val="subscript"/>
        </w:rPr>
        <w:t>i</w:t>
      </w:r>
      <w:proofErr w:type="spellEnd"/>
      <w:r w:rsidRPr="00CE5B47">
        <w:rPr>
          <w:rFonts w:ascii="Times New Roman" w:eastAsia="Times New Roman" w:hAnsi="Times New Roman" w:cs="Times New Roman"/>
          <w:color w:val="3E4447"/>
          <w:sz w:val="28"/>
          <w:szCs w:val="28"/>
        </w:rPr>
        <w:t> – частный параметрический индекс </w:t>
      </w:r>
      <w:r w:rsidRPr="00CE5B47">
        <w:rPr>
          <w:rFonts w:ascii="Times New Roman" w:eastAsia="Times New Roman" w:hAnsi="Times New Roman" w:cs="Times New Roman"/>
          <w:i/>
          <w:iCs/>
          <w:color w:val="3E4447"/>
          <w:sz w:val="28"/>
          <w:szCs w:val="28"/>
        </w:rPr>
        <w:t>i</w:t>
      </w:r>
      <w:r w:rsidRPr="00CE5B47">
        <w:rPr>
          <w:rFonts w:ascii="Times New Roman" w:eastAsia="Times New Roman" w:hAnsi="Times New Roman" w:cs="Times New Roman"/>
          <w:color w:val="3E4447"/>
          <w:sz w:val="28"/>
          <w:szCs w:val="28"/>
        </w:rPr>
        <w:t>-</w:t>
      </w:r>
      <w:proofErr w:type="spellStart"/>
      <w:r w:rsidRPr="00CE5B47">
        <w:rPr>
          <w:rFonts w:ascii="Times New Roman" w:eastAsia="Times New Roman" w:hAnsi="Times New Roman" w:cs="Times New Roman"/>
          <w:color w:val="3E4447"/>
          <w:sz w:val="28"/>
          <w:szCs w:val="28"/>
        </w:rPr>
        <w:t>го</w:t>
      </w:r>
      <w:proofErr w:type="spellEnd"/>
      <w:r w:rsidRPr="00CE5B47">
        <w:rPr>
          <w:rFonts w:ascii="Times New Roman" w:eastAsia="Times New Roman" w:hAnsi="Times New Roman" w:cs="Times New Roman"/>
          <w:color w:val="3E4447"/>
          <w:sz w:val="28"/>
          <w:szCs w:val="28"/>
        </w:rPr>
        <w:t xml:space="preserve"> параметра продукции;</w:t>
      </w:r>
    </w:p>
    <w:p w:rsidR="006E27DD" w:rsidRPr="00CE5B47" w:rsidRDefault="006E27DD" w:rsidP="006E27DD">
      <w:pPr>
        <w:shd w:val="clear" w:color="auto" w:fill="FFFFFF"/>
        <w:spacing w:before="150" w:after="150" w:line="360" w:lineRule="auto"/>
        <w:ind w:left="708"/>
        <w:jc w:val="both"/>
        <w:rPr>
          <w:rFonts w:ascii="Times New Roman" w:eastAsia="Times New Roman" w:hAnsi="Times New Roman" w:cs="Times New Roman"/>
          <w:color w:val="3E4447"/>
          <w:sz w:val="28"/>
          <w:szCs w:val="28"/>
        </w:rPr>
      </w:pPr>
      <w:proofErr w:type="spellStart"/>
      <w:proofErr w:type="gramStart"/>
      <w:r w:rsidRPr="00CE5B47">
        <w:rPr>
          <w:rFonts w:ascii="Times New Roman" w:eastAsia="Times New Roman" w:hAnsi="Times New Roman" w:cs="Times New Roman"/>
          <w:i/>
          <w:iCs/>
          <w:color w:val="3E4447"/>
          <w:sz w:val="28"/>
          <w:szCs w:val="28"/>
        </w:rPr>
        <w:t>g</w:t>
      </w:r>
      <w:proofErr w:type="gramEnd"/>
      <w:r w:rsidRPr="00CE5B47">
        <w:rPr>
          <w:rFonts w:ascii="Times New Roman" w:eastAsia="Times New Roman" w:hAnsi="Times New Roman" w:cs="Times New Roman"/>
          <w:i/>
          <w:iCs/>
          <w:color w:val="3E4447"/>
          <w:sz w:val="28"/>
          <w:szCs w:val="28"/>
          <w:vertAlign w:val="subscript"/>
        </w:rPr>
        <w:t>а</w:t>
      </w:r>
      <w:proofErr w:type="spellEnd"/>
      <w:r w:rsidRPr="00CE5B47">
        <w:rPr>
          <w:rFonts w:ascii="Times New Roman" w:eastAsia="Times New Roman" w:hAnsi="Times New Roman" w:cs="Times New Roman"/>
          <w:color w:val="3E4447"/>
          <w:sz w:val="28"/>
          <w:szCs w:val="28"/>
        </w:rPr>
        <w:t> – фактическое значение оцениваемого параметра;</w:t>
      </w:r>
    </w:p>
    <w:p w:rsidR="006E27DD" w:rsidRPr="00CE5B47" w:rsidRDefault="006E27DD" w:rsidP="006E27DD">
      <w:pPr>
        <w:shd w:val="clear" w:color="auto" w:fill="FFFFFF"/>
        <w:spacing w:before="150" w:after="150" w:line="360" w:lineRule="auto"/>
        <w:ind w:left="708"/>
        <w:jc w:val="both"/>
        <w:rPr>
          <w:rFonts w:ascii="Times New Roman" w:eastAsia="Times New Roman" w:hAnsi="Times New Roman" w:cs="Times New Roman"/>
          <w:color w:val="3E4447"/>
          <w:sz w:val="28"/>
          <w:szCs w:val="28"/>
        </w:rPr>
      </w:pPr>
      <w:proofErr w:type="spellStart"/>
      <w:proofErr w:type="gramStart"/>
      <w:r w:rsidRPr="00CE5B47">
        <w:rPr>
          <w:rFonts w:ascii="Times New Roman" w:eastAsia="Times New Roman" w:hAnsi="Times New Roman" w:cs="Times New Roman"/>
          <w:i/>
          <w:iCs/>
          <w:color w:val="3E4447"/>
          <w:sz w:val="28"/>
          <w:szCs w:val="28"/>
        </w:rPr>
        <w:t>g</w:t>
      </w:r>
      <w:proofErr w:type="gramEnd"/>
      <w:r w:rsidRPr="00CE5B47">
        <w:rPr>
          <w:rFonts w:ascii="Times New Roman" w:eastAsia="Times New Roman" w:hAnsi="Times New Roman" w:cs="Times New Roman"/>
          <w:i/>
          <w:iCs/>
          <w:color w:val="3E4447"/>
          <w:sz w:val="28"/>
          <w:szCs w:val="28"/>
          <w:vertAlign w:val="subscript"/>
        </w:rPr>
        <w:t>э</w:t>
      </w:r>
      <w:proofErr w:type="spellEnd"/>
      <w:r w:rsidRPr="00CE5B47">
        <w:rPr>
          <w:rFonts w:ascii="Times New Roman" w:eastAsia="Times New Roman" w:hAnsi="Times New Roman" w:cs="Times New Roman"/>
          <w:color w:val="3E4447"/>
          <w:sz w:val="28"/>
          <w:szCs w:val="28"/>
        </w:rPr>
        <w:t> – эталонное значение оцениваемого параметра.</w:t>
      </w:r>
    </w:p>
    <w:p w:rsidR="006E27DD" w:rsidRPr="00CE5B47" w:rsidRDefault="006E27DD" w:rsidP="006E27DD">
      <w:pPr>
        <w:shd w:val="clear" w:color="auto" w:fill="FFFFFF"/>
        <w:spacing w:before="150" w:after="150" w:line="360" w:lineRule="auto"/>
        <w:jc w:val="both"/>
        <w:rPr>
          <w:rFonts w:ascii="Times New Roman" w:eastAsia="Times New Roman" w:hAnsi="Times New Roman" w:cs="Times New Roman"/>
          <w:color w:val="3E4447"/>
          <w:sz w:val="28"/>
          <w:szCs w:val="28"/>
        </w:rPr>
      </w:pPr>
      <w:r w:rsidRPr="00CE5B47">
        <w:rPr>
          <w:rFonts w:ascii="Times New Roman" w:eastAsia="Times New Roman" w:hAnsi="Times New Roman" w:cs="Times New Roman"/>
          <w:color w:val="3E4447"/>
          <w:sz w:val="28"/>
          <w:szCs w:val="28"/>
        </w:rPr>
        <w:t>Экономический индекс определяется как отношение совокупных затрат потребления анализируемой продукции к совокупным затр</w:t>
      </w:r>
      <w:r>
        <w:rPr>
          <w:rFonts w:ascii="Times New Roman" w:eastAsia="Times New Roman" w:hAnsi="Times New Roman" w:cs="Times New Roman"/>
          <w:color w:val="3E4447"/>
          <w:sz w:val="28"/>
          <w:szCs w:val="28"/>
        </w:rPr>
        <w:t>атам потребления конкурирующего</w:t>
      </w:r>
      <w:r w:rsidRPr="00CE5B47">
        <w:rPr>
          <w:rFonts w:ascii="Times New Roman" w:eastAsia="Times New Roman" w:hAnsi="Times New Roman" w:cs="Times New Roman"/>
          <w:color w:val="3E4447"/>
          <w:sz w:val="28"/>
          <w:szCs w:val="28"/>
        </w:rPr>
        <w:t xml:space="preserve"> </w:t>
      </w:r>
      <w:r>
        <w:rPr>
          <w:rFonts w:ascii="Times New Roman" w:eastAsia="Times New Roman" w:hAnsi="Times New Roman" w:cs="Times New Roman"/>
          <w:color w:val="3E4447"/>
          <w:sz w:val="28"/>
          <w:szCs w:val="28"/>
        </w:rPr>
        <w:t>товара</w:t>
      </w:r>
      <w:r w:rsidRPr="00CE5B47">
        <w:rPr>
          <w:rFonts w:ascii="Times New Roman" w:eastAsia="Times New Roman" w:hAnsi="Times New Roman" w:cs="Times New Roman"/>
          <w:color w:val="3E4447"/>
          <w:sz w:val="28"/>
          <w:szCs w:val="28"/>
        </w:rPr>
        <w:t>.</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631"/>
        <w:gridCol w:w="3754"/>
      </w:tblGrid>
      <w:tr w:rsidR="006E27DD" w:rsidRPr="00CE5B47" w:rsidTr="00002018">
        <w:trPr>
          <w:trHeight w:val="750"/>
        </w:trPr>
        <w:tc>
          <w:tcPr>
            <w:tcW w:w="3000" w:type="pct"/>
            <w:shd w:val="clear" w:color="auto" w:fill="FFFFFF"/>
            <w:vAlign w:val="center"/>
            <w:hideMark/>
          </w:tcPr>
          <w:p w:rsidR="006E27DD" w:rsidRPr="00CE5B47" w:rsidRDefault="006E27DD" w:rsidP="00002018">
            <w:pPr>
              <w:spacing w:before="150" w:after="150" w:line="360" w:lineRule="auto"/>
              <w:ind w:left="708"/>
              <w:jc w:val="both"/>
              <w:rPr>
                <w:rFonts w:ascii="Times New Roman" w:eastAsia="Times New Roman" w:hAnsi="Times New Roman" w:cs="Times New Roman"/>
                <w:color w:val="3E4447"/>
                <w:sz w:val="28"/>
                <w:szCs w:val="28"/>
              </w:rPr>
            </w:pPr>
            <w:r w:rsidRPr="00CE5B47">
              <w:rPr>
                <w:rFonts w:ascii="Times New Roman" w:eastAsia="Times New Roman" w:hAnsi="Times New Roman" w:cs="Times New Roman"/>
                <w:noProof/>
                <w:color w:val="3E4447"/>
                <w:sz w:val="28"/>
                <w:szCs w:val="28"/>
              </w:rPr>
              <w:drawing>
                <wp:inline distT="0" distB="0" distL="0" distR="0">
                  <wp:extent cx="952500" cy="523875"/>
                  <wp:effectExtent l="19050" t="0" r="0" b="0"/>
                  <wp:docPr id="20" name="Рисунок 7" descr="http://www.cfin.ru/management/strategy/competit/analysis2-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fin.ru/management/strategy/competit/analysis2-05.gif"/>
                          <pic:cNvPicPr>
                            <a:picLocks noChangeAspect="1" noChangeArrowheads="1"/>
                          </pic:cNvPicPr>
                        </pic:nvPicPr>
                        <pic:blipFill>
                          <a:blip r:embed="rId23"/>
                          <a:srcRect/>
                          <a:stretch>
                            <a:fillRect/>
                          </a:stretch>
                        </pic:blipFill>
                        <pic:spPr bwMode="auto">
                          <a:xfrm>
                            <a:off x="0" y="0"/>
                            <a:ext cx="952500" cy="52387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6E27DD" w:rsidRPr="00CE5B47" w:rsidRDefault="006E27DD" w:rsidP="00002018">
            <w:pPr>
              <w:spacing w:after="0" w:line="360" w:lineRule="auto"/>
              <w:jc w:val="both"/>
              <w:rPr>
                <w:rFonts w:ascii="Times New Roman" w:eastAsia="Times New Roman" w:hAnsi="Times New Roman" w:cs="Times New Roman"/>
                <w:color w:val="3E4447"/>
                <w:sz w:val="28"/>
                <w:szCs w:val="28"/>
              </w:rPr>
            </w:pPr>
          </w:p>
        </w:tc>
      </w:tr>
    </w:tbl>
    <w:p w:rsidR="006E27DD" w:rsidRPr="00CE5B47" w:rsidRDefault="006E27DD" w:rsidP="006E27DD">
      <w:pPr>
        <w:shd w:val="clear" w:color="auto" w:fill="FFFFFF"/>
        <w:spacing w:before="150" w:after="150" w:line="360" w:lineRule="auto"/>
        <w:ind w:left="708"/>
        <w:jc w:val="both"/>
        <w:rPr>
          <w:rFonts w:ascii="Times New Roman" w:eastAsia="Times New Roman" w:hAnsi="Times New Roman" w:cs="Times New Roman"/>
          <w:color w:val="3E4447"/>
          <w:sz w:val="28"/>
          <w:szCs w:val="28"/>
        </w:rPr>
      </w:pPr>
      <w:r w:rsidRPr="00CE5B47">
        <w:rPr>
          <w:rFonts w:ascii="Times New Roman" w:eastAsia="Times New Roman" w:hAnsi="Times New Roman" w:cs="Times New Roman"/>
          <w:i/>
          <w:iCs/>
          <w:color w:val="3E4447"/>
          <w:sz w:val="28"/>
          <w:szCs w:val="28"/>
        </w:rPr>
        <w:t>Э</w:t>
      </w:r>
      <w:r w:rsidRPr="00CE5B47">
        <w:rPr>
          <w:rFonts w:ascii="Times New Roman" w:eastAsia="Times New Roman" w:hAnsi="Times New Roman" w:cs="Times New Roman"/>
          <w:color w:val="3E4447"/>
          <w:sz w:val="28"/>
          <w:szCs w:val="28"/>
        </w:rPr>
        <w:t> – экономический индекс;</w:t>
      </w:r>
    </w:p>
    <w:p w:rsidR="006E27DD" w:rsidRPr="00CE5B47" w:rsidRDefault="006E27DD" w:rsidP="006E27DD">
      <w:pPr>
        <w:shd w:val="clear" w:color="auto" w:fill="FFFFFF"/>
        <w:spacing w:before="150" w:after="150" w:line="360" w:lineRule="auto"/>
        <w:ind w:left="708"/>
        <w:jc w:val="both"/>
        <w:rPr>
          <w:rFonts w:ascii="Times New Roman" w:eastAsia="Times New Roman" w:hAnsi="Times New Roman" w:cs="Times New Roman"/>
          <w:color w:val="3E4447"/>
          <w:sz w:val="28"/>
          <w:szCs w:val="28"/>
        </w:rPr>
      </w:pPr>
      <w:r w:rsidRPr="00CE5B47">
        <w:rPr>
          <w:rFonts w:ascii="Times New Roman" w:eastAsia="Times New Roman" w:hAnsi="Times New Roman" w:cs="Times New Roman"/>
          <w:i/>
          <w:iCs/>
          <w:color w:val="3E4447"/>
          <w:sz w:val="28"/>
          <w:szCs w:val="28"/>
        </w:rPr>
        <w:t>З</w:t>
      </w:r>
      <w:r w:rsidRPr="00CE5B47">
        <w:rPr>
          <w:rFonts w:ascii="Times New Roman" w:eastAsia="Times New Roman" w:hAnsi="Times New Roman" w:cs="Times New Roman"/>
          <w:i/>
          <w:iCs/>
          <w:color w:val="3E4447"/>
          <w:sz w:val="28"/>
          <w:szCs w:val="28"/>
          <w:vertAlign w:val="subscript"/>
        </w:rPr>
        <w:t>а</w:t>
      </w:r>
      <w:r w:rsidRPr="00CE5B47">
        <w:rPr>
          <w:rFonts w:ascii="Times New Roman" w:eastAsia="Times New Roman" w:hAnsi="Times New Roman" w:cs="Times New Roman"/>
          <w:color w:val="3E4447"/>
          <w:sz w:val="28"/>
          <w:szCs w:val="28"/>
        </w:rPr>
        <w:t xml:space="preserve"> – </w:t>
      </w:r>
      <w:r>
        <w:rPr>
          <w:rFonts w:ascii="Times New Roman" w:eastAsia="Times New Roman" w:hAnsi="Times New Roman" w:cs="Times New Roman"/>
          <w:color w:val="3E4447"/>
          <w:sz w:val="28"/>
          <w:szCs w:val="28"/>
        </w:rPr>
        <w:t>общие</w:t>
      </w:r>
      <w:r w:rsidRPr="00CE5B47">
        <w:rPr>
          <w:rFonts w:ascii="Times New Roman" w:eastAsia="Times New Roman" w:hAnsi="Times New Roman" w:cs="Times New Roman"/>
          <w:color w:val="3E4447"/>
          <w:sz w:val="28"/>
          <w:szCs w:val="28"/>
        </w:rPr>
        <w:t xml:space="preserve"> затраты потребления </w:t>
      </w:r>
      <w:r>
        <w:rPr>
          <w:rFonts w:ascii="Times New Roman" w:eastAsia="Times New Roman" w:hAnsi="Times New Roman" w:cs="Times New Roman"/>
          <w:color w:val="3E4447"/>
          <w:sz w:val="28"/>
          <w:szCs w:val="28"/>
        </w:rPr>
        <w:t>исследуемого</w:t>
      </w:r>
      <w:r w:rsidRPr="00CE5B47">
        <w:rPr>
          <w:rFonts w:ascii="Times New Roman" w:eastAsia="Times New Roman" w:hAnsi="Times New Roman" w:cs="Times New Roman"/>
          <w:color w:val="3E4447"/>
          <w:sz w:val="28"/>
          <w:szCs w:val="28"/>
        </w:rPr>
        <w:t xml:space="preserve"> </w:t>
      </w:r>
      <w:r>
        <w:rPr>
          <w:rFonts w:ascii="Times New Roman" w:eastAsia="Times New Roman" w:hAnsi="Times New Roman" w:cs="Times New Roman"/>
          <w:color w:val="3E4447"/>
          <w:sz w:val="28"/>
          <w:szCs w:val="28"/>
        </w:rPr>
        <w:t>товара</w:t>
      </w:r>
      <w:r w:rsidRPr="00CE5B47">
        <w:rPr>
          <w:rFonts w:ascii="Times New Roman" w:eastAsia="Times New Roman" w:hAnsi="Times New Roman" w:cs="Times New Roman"/>
          <w:color w:val="3E4447"/>
          <w:sz w:val="28"/>
          <w:szCs w:val="28"/>
        </w:rPr>
        <w:t>;</w:t>
      </w:r>
    </w:p>
    <w:p w:rsidR="006E27DD" w:rsidRPr="00CE5B47" w:rsidRDefault="006E27DD" w:rsidP="006E27DD">
      <w:pPr>
        <w:shd w:val="clear" w:color="auto" w:fill="FFFFFF"/>
        <w:spacing w:before="150" w:after="150" w:line="360" w:lineRule="auto"/>
        <w:ind w:left="708"/>
        <w:jc w:val="both"/>
        <w:rPr>
          <w:rFonts w:ascii="Times New Roman" w:eastAsia="Times New Roman" w:hAnsi="Times New Roman" w:cs="Times New Roman"/>
          <w:color w:val="3E4447"/>
          <w:sz w:val="28"/>
          <w:szCs w:val="28"/>
        </w:rPr>
      </w:pPr>
      <w:r w:rsidRPr="00CE5B47">
        <w:rPr>
          <w:rFonts w:ascii="Times New Roman" w:eastAsia="Times New Roman" w:hAnsi="Times New Roman" w:cs="Times New Roman"/>
          <w:i/>
          <w:iCs/>
          <w:color w:val="3E4447"/>
          <w:sz w:val="28"/>
          <w:szCs w:val="28"/>
        </w:rPr>
        <w:t>З</w:t>
      </w:r>
      <w:r w:rsidRPr="00CE5B47">
        <w:rPr>
          <w:rFonts w:ascii="Times New Roman" w:eastAsia="Times New Roman" w:hAnsi="Times New Roman" w:cs="Times New Roman"/>
          <w:i/>
          <w:iCs/>
          <w:color w:val="3E4447"/>
          <w:sz w:val="28"/>
          <w:szCs w:val="28"/>
          <w:vertAlign w:val="subscript"/>
        </w:rPr>
        <w:t>э</w:t>
      </w:r>
      <w:r w:rsidRPr="00CE5B47">
        <w:rPr>
          <w:rFonts w:ascii="Times New Roman" w:eastAsia="Times New Roman" w:hAnsi="Times New Roman" w:cs="Times New Roman"/>
          <w:color w:val="3E4447"/>
          <w:sz w:val="28"/>
          <w:szCs w:val="28"/>
        </w:rPr>
        <w:t> – эталонные затраты</w:t>
      </w:r>
      <w:r>
        <w:rPr>
          <w:rFonts w:ascii="Times New Roman" w:eastAsia="Times New Roman" w:hAnsi="Times New Roman" w:cs="Times New Roman"/>
          <w:color w:val="3E4447"/>
          <w:sz w:val="28"/>
          <w:szCs w:val="28"/>
        </w:rPr>
        <w:t xml:space="preserve"> на</w:t>
      </w:r>
      <w:r w:rsidRPr="00CE5B47">
        <w:rPr>
          <w:rFonts w:ascii="Times New Roman" w:eastAsia="Times New Roman" w:hAnsi="Times New Roman" w:cs="Times New Roman"/>
          <w:color w:val="3E4447"/>
          <w:sz w:val="28"/>
          <w:szCs w:val="28"/>
        </w:rPr>
        <w:t xml:space="preserve"> потреблени</w:t>
      </w:r>
      <w:r>
        <w:rPr>
          <w:rFonts w:ascii="Times New Roman" w:eastAsia="Times New Roman" w:hAnsi="Times New Roman" w:cs="Times New Roman"/>
          <w:color w:val="3E4447"/>
          <w:sz w:val="28"/>
          <w:szCs w:val="28"/>
        </w:rPr>
        <w:t>е</w:t>
      </w:r>
      <w:r w:rsidRPr="00CE5B47">
        <w:rPr>
          <w:rFonts w:ascii="Times New Roman" w:eastAsia="Times New Roman" w:hAnsi="Times New Roman" w:cs="Times New Roman"/>
          <w:color w:val="3E4447"/>
          <w:sz w:val="28"/>
          <w:szCs w:val="28"/>
        </w:rPr>
        <w:t>.</w:t>
      </w:r>
    </w:p>
    <w:p w:rsidR="006E27DD" w:rsidRPr="00CE5B47" w:rsidRDefault="006E27DD" w:rsidP="006E27DD">
      <w:pPr>
        <w:shd w:val="clear" w:color="auto" w:fill="FFFFFF"/>
        <w:spacing w:before="150" w:after="150" w:line="360" w:lineRule="auto"/>
        <w:jc w:val="both"/>
        <w:rPr>
          <w:rFonts w:ascii="Times New Roman" w:eastAsia="Times New Roman" w:hAnsi="Times New Roman" w:cs="Times New Roman"/>
          <w:color w:val="3E4447"/>
          <w:sz w:val="28"/>
          <w:szCs w:val="28"/>
        </w:rPr>
      </w:pPr>
      <w:r w:rsidRPr="00CE5B47">
        <w:rPr>
          <w:rFonts w:ascii="Times New Roman" w:eastAsia="Times New Roman" w:hAnsi="Times New Roman" w:cs="Times New Roman"/>
          <w:color w:val="3E4447"/>
          <w:sz w:val="28"/>
          <w:szCs w:val="28"/>
        </w:rPr>
        <w:t xml:space="preserve">В состав совокупных затрат потребления включается как стоимость приобретения самой продукции, так и затраты на ее эксплуатацию, </w:t>
      </w:r>
      <w:r w:rsidRPr="00CE5B47">
        <w:rPr>
          <w:rFonts w:ascii="Times New Roman" w:eastAsia="Times New Roman" w:hAnsi="Times New Roman" w:cs="Times New Roman"/>
          <w:color w:val="3E4447"/>
          <w:sz w:val="28"/>
          <w:szCs w:val="28"/>
        </w:rPr>
        <w:lastRenderedPageBreak/>
        <w:t>приобретение расходных материалов, обслуживание (включая ремонты) и утилизацию.</w:t>
      </w:r>
    </w:p>
    <w:p w:rsidR="006E27DD" w:rsidRPr="00CE5B47" w:rsidRDefault="006E27DD" w:rsidP="006E27DD">
      <w:pPr>
        <w:pStyle w:val="a5"/>
        <w:shd w:val="clear" w:color="auto" w:fill="FFFFFF"/>
        <w:spacing w:before="150" w:beforeAutospacing="0" w:after="150" w:afterAutospacing="0" w:line="360" w:lineRule="auto"/>
        <w:jc w:val="both"/>
        <w:rPr>
          <w:color w:val="3E4447"/>
          <w:sz w:val="28"/>
          <w:szCs w:val="28"/>
        </w:rPr>
      </w:pPr>
      <w:r w:rsidRPr="00CE5B47">
        <w:rPr>
          <w:color w:val="3E4447"/>
          <w:sz w:val="28"/>
          <w:szCs w:val="28"/>
        </w:rPr>
        <w:t>Заметим, что некоторые исследователи предлагают в качестве показателя конкурентоспособности продукции использовать её рыночную долю, что, на наш взгляд, является более точным отражением конкурентоспособности.</w:t>
      </w:r>
    </w:p>
    <w:p w:rsidR="006E27DD" w:rsidRPr="00CE5B47" w:rsidRDefault="006E27DD" w:rsidP="006E27DD">
      <w:pPr>
        <w:pStyle w:val="a5"/>
        <w:shd w:val="clear" w:color="auto" w:fill="FFFFFF"/>
        <w:spacing w:before="150" w:beforeAutospacing="0" w:after="150" w:afterAutospacing="0" w:line="360" w:lineRule="auto"/>
        <w:jc w:val="both"/>
        <w:rPr>
          <w:color w:val="3E4447"/>
          <w:sz w:val="28"/>
          <w:szCs w:val="28"/>
        </w:rPr>
      </w:pPr>
      <w:r w:rsidRPr="00CE5B47">
        <w:rPr>
          <w:color w:val="3E4447"/>
          <w:sz w:val="28"/>
          <w:szCs w:val="28"/>
        </w:rPr>
        <w:t>К несомненным преимуществам рассматриваемого подхода можно отнести то, что он учитывает одну из наиболее важных составляющих конкурентоспособности предприятия – конкурентоспособность его продукции. Действительно, сложно себе представить успешное предприятие, не обладающее портфелем конкурентоспособных продуктов.</w:t>
      </w:r>
    </w:p>
    <w:p w:rsidR="006E27DD" w:rsidRPr="00CE5B47" w:rsidRDefault="006E27DD" w:rsidP="006E27DD">
      <w:pPr>
        <w:pStyle w:val="a5"/>
        <w:shd w:val="clear" w:color="auto" w:fill="FFFFFF"/>
        <w:spacing w:before="150" w:beforeAutospacing="0" w:after="150" w:afterAutospacing="0" w:line="360" w:lineRule="auto"/>
        <w:jc w:val="both"/>
        <w:rPr>
          <w:color w:val="3E4447"/>
          <w:sz w:val="28"/>
          <w:szCs w:val="28"/>
        </w:rPr>
      </w:pPr>
      <w:r w:rsidRPr="00CE5B47">
        <w:rPr>
          <w:color w:val="3E4447"/>
          <w:sz w:val="28"/>
          <w:szCs w:val="28"/>
        </w:rPr>
        <w:t>К недостаткам – то, что конкурентная сила продуктов всё же не тождественна устойчивому конкурентному преимуществу предприятия, поскольку любые ценовые или качественные преимущества продукции относительно быстро копируются конкурентами и экономические выгоды от них исчезают. Также определенные нарекания вызывает сведение конкурентоспособности продукции к оценке соотношения</w:t>
      </w:r>
      <w:r w:rsidRPr="00CE5B47">
        <w:rPr>
          <w:rStyle w:val="apple-converted-space"/>
          <w:color w:val="3E4447"/>
          <w:sz w:val="28"/>
          <w:szCs w:val="28"/>
        </w:rPr>
        <w:t> </w:t>
      </w:r>
      <w:r w:rsidRPr="00CE5B47">
        <w:rPr>
          <w:i/>
          <w:iCs/>
          <w:color w:val="3E4447"/>
          <w:sz w:val="28"/>
          <w:szCs w:val="28"/>
        </w:rPr>
        <w:t>цена-качество</w:t>
      </w:r>
      <w:r w:rsidRPr="00CE5B47">
        <w:rPr>
          <w:color w:val="3E4447"/>
          <w:sz w:val="28"/>
          <w:szCs w:val="28"/>
        </w:rPr>
        <w:t xml:space="preserve">, не учитывающего степень её </w:t>
      </w:r>
      <w:proofErr w:type="spellStart"/>
      <w:r w:rsidRPr="00CE5B47">
        <w:rPr>
          <w:color w:val="3E4447"/>
          <w:sz w:val="28"/>
          <w:szCs w:val="28"/>
        </w:rPr>
        <w:t>инновативности</w:t>
      </w:r>
      <w:proofErr w:type="spellEnd"/>
      <w:r w:rsidRPr="00CE5B47">
        <w:rPr>
          <w:color w:val="3E4447"/>
          <w:sz w:val="28"/>
          <w:szCs w:val="28"/>
        </w:rPr>
        <w:t>, имеющей большое значение при позиционировании продукции на рынке.</w:t>
      </w:r>
    </w:p>
    <w:p w:rsidR="00D162A0" w:rsidRPr="00CE5B47" w:rsidRDefault="00D162A0" w:rsidP="00196F28">
      <w:pPr>
        <w:shd w:val="clear" w:color="auto" w:fill="FFFFFF"/>
        <w:spacing w:before="150" w:after="150" w:line="360" w:lineRule="auto"/>
        <w:jc w:val="both"/>
        <w:rPr>
          <w:rFonts w:ascii="Times New Roman" w:eastAsia="Times New Roman" w:hAnsi="Times New Roman" w:cs="Times New Roman"/>
          <w:color w:val="3E4447"/>
          <w:sz w:val="28"/>
          <w:szCs w:val="28"/>
        </w:rPr>
      </w:pPr>
    </w:p>
    <w:p w:rsidR="00413146" w:rsidRPr="00CE5B47" w:rsidRDefault="00413146" w:rsidP="00196F28">
      <w:pPr>
        <w:pStyle w:val="a5"/>
        <w:shd w:val="clear" w:color="auto" w:fill="FFFFFF"/>
        <w:spacing w:before="150" w:beforeAutospacing="0" w:after="150" w:afterAutospacing="0" w:line="360" w:lineRule="auto"/>
        <w:jc w:val="both"/>
        <w:rPr>
          <w:color w:val="3E4447"/>
          <w:sz w:val="28"/>
          <w:szCs w:val="28"/>
        </w:rPr>
      </w:pPr>
      <w:r w:rsidRPr="00CE5B47">
        <w:rPr>
          <w:rStyle w:val="a4"/>
          <w:color w:val="3E4447"/>
          <w:sz w:val="28"/>
          <w:szCs w:val="28"/>
        </w:rPr>
        <w:t>Методы оценки стоимости бизнеса</w:t>
      </w:r>
    </w:p>
    <w:p w:rsidR="00413146" w:rsidRPr="00CE5B47" w:rsidRDefault="00413146" w:rsidP="00196F28">
      <w:pPr>
        <w:pStyle w:val="a5"/>
        <w:shd w:val="clear" w:color="auto" w:fill="FFFFFF"/>
        <w:spacing w:before="150" w:beforeAutospacing="0" w:after="150" w:afterAutospacing="0" w:line="360" w:lineRule="auto"/>
        <w:jc w:val="both"/>
        <w:rPr>
          <w:color w:val="3E4447"/>
          <w:sz w:val="28"/>
          <w:szCs w:val="28"/>
        </w:rPr>
      </w:pPr>
      <w:r w:rsidRPr="00CE5B47">
        <w:rPr>
          <w:color w:val="3E4447"/>
          <w:sz w:val="28"/>
          <w:szCs w:val="28"/>
        </w:rPr>
        <w:t>В отдельную группу выделим методы оценки конкурентоспособности предприятия, основанные на оценке стоимости бизнеса. Указанные методы базируются на допущении о том, что объем продаж, прибыль, себестоимость, прочие финансовые показатели (ликвидность, финансовая устойчивость, оборачиваемость активов и эффективность) являются промежуточными характеристиками отдельных экономических аспектов деятельности предприятия.</w:t>
      </w:r>
      <w:r w:rsidRPr="00CE5B47">
        <w:rPr>
          <w:rStyle w:val="apple-converted-space"/>
          <w:color w:val="3E4447"/>
          <w:sz w:val="28"/>
          <w:szCs w:val="28"/>
        </w:rPr>
        <w:t> </w:t>
      </w:r>
    </w:p>
    <w:p w:rsidR="007C11D9" w:rsidRPr="00CE5B47" w:rsidRDefault="00726DA9" w:rsidP="00196F28">
      <w:pPr>
        <w:spacing w:line="360" w:lineRule="auto"/>
        <w:jc w:val="both"/>
        <w:rPr>
          <w:rFonts w:ascii="Times New Roman" w:hAnsi="Times New Roman" w:cs="Times New Roman"/>
          <w:color w:val="3E4447"/>
          <w:sz w:val="28"/>
          <w:szCs w:val="28"/>
          <w:shd w:val="clear" w:color="auto" w:fill="FFFFFF"/>
        </w:rPr>
      </w:pPr>
      <w:r>
        <w:rPr>
          <w:rFonts w:ascii="Times New Roman" w:hAnsi="Times New Roman" w:cs="Times New Roman"/>
          <w:color w:val="3E4447"/>
          <w:sz w:val="28"/>
          <w:szCs w:val="28"/>
          <w:shd w:val="clear" w:color="auto" w:fill="FFFFFF"/>
        </w:rPr>
        <w:lastRenderedPageBreak/>
        <w:t>Ясно</w:t>
      </w:r>
      <w:r w:rsidR="007C11D9" w:rsidRPr="00CE5B47">
        <w:rPr>
          <w:rFonts w:ascii="Times New Roman" w:hAnsi="Times New Roman" w:cs="Times New Roman"/>
          <w:color w:val="3E4447"/>
          <w:sz w:val="28"/>
          <w:szCs w:val="28"/>
          <w:shd w:val="clear" w:color="auto" w:fill="FFFFFF"/>
        </w:rPr>
        <w:t xml:space="preserve">, что определение конкурентоспособности </w:t>
      </w:r>
      <w:r>
        <w:rPr>
          <w:rFonts w:ascii="Times New Roman" w:hAnsi="Times New Roman" w:cs="Times New Roman"/>
          <w:color w:val="3E4447"/>
          <w:sz w:val="28"/>
          <w:szCs w:val="28"/>
          <w:shd w:val="clear" w:color="auto" w:fill="FFFFFF"/>
        </w:rPr>
        <w:t>компании</w:t>
      </w:r>
      <w:r w:rsidR="007C11D9" w:rsidRPr="00CE5B47">
        <w:rPr>
          <w:rFonts w:ascii="Times New Roman" w:hAnsi="Times New Roman" w:cs="Times New Roman"/>
          <w:color w:val="3E4447"/>
          <w:sz w:val="28"/>
          <w:szCs w:val="28"/>
          <w:shd w:val="clear" w:color="auto" w:fill="FFFFFF"/>
        </w:rPr>
        <w:t xml:space="preserve"> </w:t>
      </w:r>
      <w:r>
        <w:rPr>
          <w:rFonts w:ascii="Times New Roman" w:hAnsi="Times New Roman" w:cs="Times New Roman"/>
          <w:color w:val="3E4447"/>
          <w:sz w:val="28"/>
          <w:szCs w:val="28"/>
          <w:shd w:val="clear" w:color="auto" w:fill="FFFFFF"/>
        </w:rPr>
        <w:t>важно</w:t>
      </w:r>
      <w:r w:rsidR="007C11D9" w:rsidRPr="00CE5B47">
        <w:rPr>
          <w:rFonts w:ascii="Times New Roman" w:hAnsi="Times New Roman" w:cs="Times New Roman"/>
          <w:color w:val="3E4447"/>
          <w:sz w:val="28"/>
          <w:szCs w:val="28"/>
          <w:shd w:val="clear" w:color="auto" w:fill="FFFFFF"/>
        </w:rPr>
        <w:t xml:space="preserve"> не только и не столько для оценки количественного значения этого показателя, сколько в целях анализа конкурентоспособности рассматриваемого предприятия, выявления преимуществ и недостатков его деятельности в ходе конкурентной борьбы, </w:t>
      </w:r>
      <w:r>
        <w:rPr>
          <w:rFonts w:ascii="Times New Roman" w:hAnsi="Times New Roman" w:cs="Times New Roman"/>
          <w:color w:val="3E4447"/>
          <w:sz w:val="28"/>
          <w:szCs w:val="28"/>
          <w:shd w:val="clear" w:color="auto" w:fill="FFFFFF"/>
        </w:rPr>
        <w:t>утверждение</w:t>
      </w:r>
      <w:r w:rsidR="007C11D9" w:rsidRPr="00CE5B47">
        <w:rPr>
          <w:rFonts w:ascii="Times New Roman" w:hAnsi="Times New Roman" w:cs="Times New Roman"/>
          <w:color w:val="3E4447"/>
          <w:sz w:val="28"/>
          <w:szCs w:val="28"/>
          <w:shd w:val="clear" w:color="auto" w:fill="FFFFFF"/>
        </w:rPr>
        <w:t xml:space="preserve"> первых и устранения последних. </w:t>
      </w:r>
      <w:r>
        <w:rPr>
          <w:rFonts w:ascii="Times New Roman" w:hAnsi="Times New Roman" w:cs="Times New Roman"/>
          <w:color w:val="3E4447"/>
          <w:sz w:val="28"/>
          <w:szCs w:val="28"/>
          <w:shd w:val="clear" w:color="auto" w:fill="FFFFFF"/>
        </w:rPr>
        <w:t>Так называемый динамический метод</w:t>
      </w:r>
      <w:r w:rsidR="007C11D9" w:rsidRPr="00CE5B47">
        <w:rPr>
          <w:rStyle w:val="apple-converted-space"/>
          <w:rFonts w:ascii="Times New Roman" w:hAnsi="Times New Roman" w:cs="Times New Roman"/>
          <w:color w:val="3E4447"/>
          <w:sz w:val="28"/>
          <w:szCs w:val="28"/>
          <w:shd w:val="clear" w:color="auto" w:fill="FFFFFF"/>
        </w:rPr>
        <w:t> </w:t>
      </w:r>
      <w:r w:rsidR="007C11D9" w:rsidRPr="00CE5B47">
        <w:rPr>
          <w:rFonts w:ascii="Times New Roman" w:hAnsi="Times New Roman" w:cs="Times New Roman"/>
          <w:color w:val="3E4447"/>
          <w:sz w:val="28"/>
          <w:szCs w:val="28"/>
          <w:shd w:val="clear" w:color="auto" w:fill="FFFFFF"/>
        </w:rPr>
        <w:t xml:space="preserve">оценки </w:t>
      </w:r>
      <w:r>
        <w:rPr>
          <w:rFonts w:ascii="Times New Roman" w:hAnsi="Times New Roman" w:cs="Times New Roman"/>
          <w:color w:val="3E4447"/>
          <w:sz w:val="28"/>
          <w:szCs w:val="28"/>
          <w:shd w:val="clear" w:color="auto" w:fill="FFFFFF"/>
        </w:rPr>
        <w:t>помогает</w:t>
      </w:r>
      <w:r w:rsidR="007C11D9" w:rsidRPr="00CE5B47">
        <w:rPr>
          <w:rFonts w:ascii="Times New Roman" w:hAnsi="Times New Roman" w:cs="Times New Roman"/>
          <w:color w:val="3E4447"/>
          <w:sz w:val="28"/>
          <w:szCs w:val="28"/>
          <w:shd w:val="clear" w:color="auto" w:fill="FFFFFF"/>
        </w:rPr>
        <w:t xml:space="preserve"> решать указанные задачи, </w:t>
      </w:r>
      <w:r>
        <w:rPr>
          <w:rFonts w:ascii="Times New Roman" w:hAnsi="Times New Roman" w:cs="Times New Roman"/>
          <w:color w:val="3E4447"/>
          <w:sz w:val="28"/>
          <w:szCs w:val="28"/>
          <w:shd w:val="clear" w:color="auto" w:fill="FFFFFF"/>
        </w:rPr>
        <w:t>так как</w:t>
      </w:r>
      <w:r w:rsidR="007C11D9" w:rsidRPr="00CE5B47">
        <w:rPr>
          <w:rFonts w:ascii="Times New Roman" w:hAnsi="Times New Roman" w:cs="Times New Roman"/>
          <w:color w:val="3E4447"/>
          <w:sz w:val="28"/>
          <w:szCs w:val="28"/>
          <w:shd w:val="clear" w:color="auto" w:fill="FFFFFF"/>
        </w:rPr>
        <w:t xml:space="preserve"> конкурентоспособность </w:t>
      </w:r>
      <w:r>
        <w:rPr>
          <w:rFonts w:ascii="Times New Roman" w:hAnsi="Times New Roman" w:cs="Times New Roman"/>
          <w:color w:val="3E4447"/>
          <w:sz w:val="28"/>
          <w:szCs w:val="28"/>
          <w:shd w:val="clear" w:color="auto" w:fill="FFFFFF"/>
        </w:rPr>
        <w:t>рассчитывается</w:t>
      </w:r>
      <w:r w:rsidR="007C11D9" w:rsidRPr="00CE5B47">
        <w:rPr>
          <w:rFonts w:ascii="Times New Roman" w:hAnsi="Times New Roman" w:cs="Times New Roman"/>
          <w:color w:val="3E4447"/>
          <w:sz w:val="28"/>
          <w:szCs w:val="28"/>
          <w:shd w:val="clear" w:color="auto" w:fill="FFFFFF"/>
        </w:rPr>
        <w:t xml:space="preserve"> по четко установленным количественным </w:t>
      </w:r>
      <w:r>
        <w:rPr>
          <w:rFonts w:ascii="Times New Roman" w:hAnsi="Times New Roman" w:cs="Times New Roman"/>
          <w:color w:val="3E4447"/>
          <w:sz w:val="28"/>
          <w:szCs w:val="28"/>
          <w:shd w:val="clear" w:color="auto" w:fill="FFFFFF"/>
        </w:rPr>
        <w:t>показателям</w:t>
      </w:r>
      <w:r w:rsidR="007C11D9" w:rsidRPr="00CE5B47">
        <w:rPr>
          <w:rFonts w:ascii="Times New Roman" w:hAnsi="Times New Roman" w:cs="Times New Roman"/>
          <w:color w:val="3E4447"/>
          <w:sz w:val="28"/>
          <w:szCs w:val="28"/>
          <w:shd w:val="clear" w:color="auto" w:fill="FFFFFF"/>
        </w:rPr>
        <w:t xml:space="preserve">, что и делает возможным аналитическое разложение </w:t>
      </w:r>
      <w:r>
        <w:rPr>
          <w:rFonts w:ascii="Times New Roman" w:hAnsi="Times New Roman" w:cs="Times New Roman"/>
          <w:color w:val="3E4447"/>
          <w:sz w:val="28"/>
          <w:szCs w:val="28"/>
          <w:shd w:val="clear" w:color="auto" w:fill="FFFFFF"/>
        </w:rPr>
        <w:t>индикатора</w:t>
      </w:r>
      <w:r w:rsidR="007C11D9" w:rsidRPr="00CE5B47">
        <w:rPr>
          <w:rFonts w:ascii="Times New Roman" w:hAnsi="Times New Roman" w:cs="Times New Roman"/>
          <w:color w:val="3E4447"/>
          <w:sz w:val="28"/>
          <w:szCs w:val="28"/>
          <w:shd w:val="clear" w:color="auto" w:fill="FFFFFF"/>
        </w:rPr>
        <w:t xml:space="preserve"> конкурентоспособности, определение влияния каждой из аналитических единиц на формирование общего показателя конкурентоспособности </w:t>
      </w:r>
      <w:r>
        <w:rPr>
          <w:rFonts w:ascii="Times New Roman" w:hAnsi="Times New Roman" w:cs="Times New Roman"/>
          <w:color w:val="3E4447"/>
          <w:sz w:val="28"/>
          <w:szCs w:val="28"/>
          <w:shd w:val="clear" w:color="auto" w:fill="FFFFFF"/>
        </w:rPr>
        <w:t>фирмы</w:t>
      </w:r>
      <w:r w:rsidR="007C11D9" w:rsidRPr="00CE5B47">
        <w:rPr>
          <w:rFonts w:ascii="Times New Roman" w:hAnsi="Times New Roman" w:cs="Times New Roman"/>
          <w:color w:val="3E4447"/>
          <w:sz w:val="28"/>
          <w:szCs w:val="28"/>
          <w:shd w:val="clear" w:color="auto" w:fill="FFFFFF"/>
        </w:rPr>
        <w:t>.</w:t>
      </w:r>
    </w:p>
    <w:p w:rsidR="00277268" w:rsidRPr="00CE5B47" w:rsidRDefault="00196F28" w:rsidP="00196F28">
      <w:pPr>
        <w:spacing w:line="360" w:lineRule="auto"/>
        <w:jc w:val="both"/>
        <w:rPr>
          <w:rFonts w:ascii="Times New Roman" w:hAnsi="Times New Roman" w:cs="Times New Roman"/>
          <w:color w:val="000000"/>
          <w:sz w:val="28"/>
          <w:szCs w:val="28"/>
        </w:rPr>
      </w:pPr>
      <w:r>
        <w:rPr>
          <w:rFonts w:ascii="Times New Roman" w:hAnsi="Times New Roman" w:cs="Times New Roman"/>
          <w:noProof/>
          <w:color w:val="3E4447"/>
          <w:sz w:val="28"/>
          <w:szCs w:val="28"/>
        </w:rPr>
        <w:drawing>
          <wp:anchor distT="0" distB="0" distL="114300" distR="114300" simplePos="0" relativeHeight="251661312" behindDoc="0" locked="0" layoutInCell="1" allowOverlap="1" wp14:anchorId="36A5B066" wp14:editId="0D6D1CB6">
            <wp:simplePos x="0" y="0"/>
            <wp:positionH relativeFrom="column">
              <wp:posOffset>-104155</wp:posOffset>
            </wp:positionH>
            <wp:positionV relativeFrom="paragraph">
              <wp:posOffset>4189509</wp:posOffset>
            </wp:positionV>
            <wp:extent cx="4191443" cy="1945758"/>
            <wp:effectExtent l="1905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srcRect l="35115" t="20000" r="14045" b="44384"/>
                    <a:stretch>
                      <a:fillRect/>
                    </a:stretch>
                  </pic:blipFill>
                  <pic:spPr bwMode="auto">
                    <a:xfrm>
                      <a:off x="0" y="0"/>
                      <a:ext cx="4191443" cy="1945758"/>
                    </a:xfrm>
                    <a:prstGeom prst="rect">
                      <a:avLst/>
                    </a:prstGeom>
                    <a:noFill/>
                    <a:ln w="9525">
                      <a:noFill/>
                      <a:miter lim="800000"/>
                      <a:headEnd/>
                      <a:tailEnd/>
                    </a:ln>
                  </pic:spPr>
                </pic:pic>
              </a:graphicData>
            </a:graphic>
          </wp:anchor>
        </w:drawing>
      </w:r>
      <w:r w:rsidR="007C11D9" w:rsidRPr="00CE5B47">
        <w:rPr>
          <w:rFonts w:ascii="Times New Roman" w:hAnsi="Times New Roman" w:cs="Times New Roman"/>
          <w:color w:val="3E4447"/>
          <w:sz w:val="28"/>
          <w:szCs w:val="28"/>
          <w:shd w:val="clear" w:color="auto" w:fill="FFFFFF"/>
        </w:rPr>
        <w:t xml:space="preserve">Разложение по </w:t>
      </w:r>
      <w:r w:rsidR="00726DA9">
        <w:rPr>
          <w:rFonts w:ascii="Times New Roman" w:hAnsi="Times New Roman" w:cs="Times New Roman"/>
          <w:color w:val="3E4447"/>
          <w:sz w:val="28"/>
          <w:szCs w:val="28"/>
          <w:shd w:val="clear" w:color="auto" w:fill="FFFFFF"/>
        </w:rPr>
        <w:t>составляющим</w:t>
      </w:r>
      <w:r w:rsidR="007C11D9" w:rsidRPr="00CE5B47">
        <w:rPr>
          <w:rFonts w:ascii="Times New Roman" w:hAnsi="Times New Roman" w:cs="Times New Roman"/>
          <w:color w:val="3E4447"/>
          <w:sz w:val="28"/>
          <w:szCs w:val="28"/>
          <w:shd w:val="clear" w:color="auto" w:fill="FFFFFF"/>
        </w:rPr>
        <w:t xml:space="preserve"> затрат </w:t>
      </w:r>
      <w:r w:rsidR="00726DA9">
        <w:rPr>
          <w:rFonts w:ascii="Times New Roman" w:hAnsi="Times New Roman" w:cs="Times New Roman"/>
          <w:color w:val="3E4447"/>
          <w:sz w:val="28"/>
          <w:szCs w:val="28"/>
          <w:shd w:val="clear" w:color="auto" w:fill="FFFFFF"/>
        </w:rPr>
        <w:t>можно</w:t>
      </w:r>
      <w:r w:rsidR="007C11D9" w:rsidRPr="00CE5B47">
        <w:rPr>
          <w:rFonts w:ascii="Times New Roman" w:hAnsi="Times New Roman" w:cs="Times New Roman"/>
          <w:color w:val="3E4447"/>
          <w:sz w:val="28"/>
          <w:szCs w:val="28"/>
          <w:shd w:val="clear" w:color="auto" w:fill="FFFFFF"/>
        </w:rPr>
        <w:t xml:space="preserve"> примен</w:t>
      </w:r>
      <w:r w:rsidR="00726DA9">
        <w:rPr>
          <w:rFonts w:ascii="Times New Roman" w:hAnsi="Times New Roman" w:cs="Times New Roman"/>
          <w:color w:val="3E4447"/>
          <w:sz w:val="28"/>
          <w:szCs w:val="28"/>
          <w:shd w:val="clear" w:color="auto" w:fill="FFFFFF"/>
        </w:rPr>
        <w:t>ить</w:t>
      </w:r>
      <w:r w:rsidR="007C11D9" w:rsidRPr="00CE5B47">
        <w:rPr>
          <w:rFonts w:ascii="Times New Roman" w:hAnsi="Times New Roman" w:cs="Times New Roman"/>
          <w:color w:val="3E4447"/>
          <w:sz w:val="28"/>
          <w:szCs w:val="28"/>
          <w:shd w:val="clear" w:color="auto" w:fill="FFFFFF"/>
        </w:rPr>
        <w:t xml:space="preserve"> к л</w:t>
      </w:r>
      <w:r w:rsidR="00726DA9">
        <w:rPr>
          <w:rFonts w:ascii="Times New Roman" w:hAnsi="Times New Roman" w:cs="Times New Roman"/>
          <w:color w:val="3E4447"/>
          <w:sz w:val="28"/>
          <w:szCs w:val="28"/>
          <w:shd w:val="clear" w:color="auto" w:fill="FFFFFF"/>
        </w:rPr>
        <w:t>юбому из частных показателей</w:t>
      </w:r>
      <w:proofErr w:type="gramStart"/>
      <w:r w:rsidR="00726DA9">
        <w:rPr>
          <w:rFonts w:ascii="Times New Roman" w:hAnsi="Times New Roman" w:cs="Times New Roman"/>
          <w:color w:val="3E4447"/>
          <w:sz w:val="28"/>
          <w:szCs w:val="28"/>
          <w:shd w:val="clear" w:color="auto" w:fill="FFFFFF"/>
        </w:rPr>
        <w:t xml:space="preserve"> .</w:t>
      </w:r>
      <w:proofErr w:type="gramEnd"/>
      <w:r w:rsidR="00726DA9">
        <w:rPr>
          <w:rFonts w:ascii="Times New Roman" w:hAnsi="Times New Roman" w:cs="Times New Roman"/>
          <w:color w:val="3E4447"/>
          <w:sz w:val="28"/>
          <w:szCs w:val="28"/>
          <w:shd w:val="clear" w:color="auto" w:fill="FFFFFF"/>
        </w:rPr>
        <w:t xml:space="preserve"> Справедливо и то</w:t>
      </w:r>
      <w:r w:rsidR="007C11D9" w:rsidRPr="00CE5B47">
        <w:rPr>
          <w:rFonts w:ascii="Times New Roman" w:hAnsi="Times New Roman" w:cs="Times New Roman"/>
          <w:color w:val="3E4447"/>
          <w:sz w:val="28"/>
          <w:szCs w:val="28"/>
          <w:shd w:val="clear" w:color="auto" w:fill="FFFFFF"/>
        </w:rPr>
        <w:t xml:space="preserve">, </w:t>
      </w:r>
      <w:r w:rsidR="00726DA9">
        <w:rPr>
          <w:rFonts w:ascii="Times New Roman" w:hAnsi="Times New Roman" w:cs="Times New Roman"/>
          <w:color w:val="3E4447"/>
          <w:sz w:val="28"/>
          <w:szCs w:val="28"/>
          <w:shd w:val="clear" w:color="auto" w:fill="FFFFFF"/>
        </w:rPr>
        <w:t>что</w:t>
      </w:r>
      <w:r w:rsidR="007C11D9" w:rsidRPr="00CE5B47">
        <w:rPr>
          <w:rFonts w:ascii="Times New Roman" w:hAnsi="Times New Roman" w:cs="Times New Roman"/>
          <w:color w:val="3E4447"/>
          <w:sz w:val="28"/>
          <w:szCs w:val="28"/>
          <w:shd w:val="clear" w:color="auto" w:fill="FFFFFF"/>
        </w:rPr>
        <w:t xml:space="preserve">, разложение по центрам деятельности </w:t>
      </w:r>
      <w:r w:rsidR="00726DA9">
        <w:rPr>
          <w:rFonts w:ascii="Times New Roman" w:hAnsi="Times New Roman" w:cs="Times New Roman"/>
          <w:color w:val="3E4447"/>
          <w:sz w:val="28"/>
          <w:szCs w:val="28"/>
          <w:shd w:val="clear" w:color="auto" w:fill="FFFFFF"/>
        </w:rPr>
        <w:t>возможно приме</w:t>
      </w:r>
      <w:r w:rsidR="007C11D9" w:rsidRPr="00CE5B47">
        <w:rPr>
          <w:rFonts w:ascii="Times New Roman" w:hAnsi="Times New Roman" w:cs="Times New Roman"/>
          <w:color w:val="3E4447"/>
          <w:sz w:val="28"/>
          <w:szCs w:val="28"/>
          <w:shd w:val="clear" w:color="auto" w:fill="FFFFFF"/>
        </w:rPr>
        <w:t>н</w:t>
      </w:r>
      <w:r w:rsidR="00726DA9">
        <w:rPr>
          <w:rFonts w:ascii="Times New Roman" w:hAnsi="Times New Roman" w:cs="Times New Roman"/>
          <w:color w:val="3E4447"/>
          <w:sz w:val="28"/>
          <w:szCs w:val="28"/>
          <w:shd w:val="clear" w:color="auto" w:fill="FFFFFF"/>
        </w:rPr>
        <w:t>ить</w:t>
      </w:r>
      <w:r w:rsidR="007C11D9" w:rsidRPr="00CE5B47">
        <w:rPr>
          <w:rFonts w:ascii="Times New Roman" w:hAnsi="Times New Roman" w:cs="Times New Roman"/>
          <w:color w:val="3E4447"/>
          <w:sz w:val="28"/>
          <w:szCs w:val="28"/>
          <w:shd w:val="clear" w:color="auto" w:fill="FFFFFF"/>
        </w:rPr>
        <w:t xml:space="preserve"> к любому из показателей эффективности </w:t>
      </w:r>
      <w:r w:rsidR="00726DA9">
        <w:rPr>
          <w:rFonts w:ascii="Times New Roman" w:hAnsi="Times New Roman" w:cs="Times New Roman"/>
          <w:color w:val="3E4447"/>
          <w:sz w:val="28"/>
          <w:szCs w:val="28"/>
          <w:shd w:val="clear" w:color="auto" w:fill="FFFFFF"/>
        </w:rPr>
        <w:t>разных</w:t>
      </w:r>
      <w:r w:rsidR="007C11D9" w:rsidRPr="00CE5B47">
        <w:rPr>
          <w:rFonts w:ascii="Times New Roman" w:hAnsi="Times New Roman" w:cs="Times New Roman"/>
          <w:color w:val="3E4447"/>
          <w:sz w:val="28"/>
          <w:szCs w:val="28"/>
          <w:shd w:val="clear" w:color="auto" w:fill="FFFFFF"/>
        </w:rPr>
        <w:t xml:space="preserve"> </w:t>
      </w:r>
      <w:proofErr w:type="spellStart"/>
      <w:r w:rsidR="007C11D9" w:rsidRPr="00CE5B47">
        <w:rPr>
          <w:rFonts w:ascii="Times New Roman" w:hAnsi="Times New Roman" w:cs="Times New Roman"/>
          <w:color w:val="3E4447"/>
          <w:sz w:val="28"/>
          <w:szCs w:val="28"/>
          <w:shd w:val="clear" w:color="auto" w:fill="FFFFFF"/>
        </w:rPr>
        <w:t>составляюще</w:t>
      </w:r>
      <w:r w:rsidR="00726DA9">
        <w:rPr>
          <w:rFonts w:ascii="Times New Roman" w:hAnsi="Times New Roman" w:cs="Times New Roman"/>
          <w:color w:val="3E4447"/>
          <w:sz w:val="28"/>
          <w:szCs w:val="28"/>
          <w:shd w:val="clear" w:color="auto" w:fill="FFFFFF"/>
        </w:rPr>
        <w:t>х</w:t>
      </w:r>
      <w:proofErr w:type="spellEnd"/>
      <w:r w:rsidR="007C11D9" w:rsidRPr="00CE5B47">
        <w:rPr>
          <w:rFonts w:ascii="Times New Roman" w:hAnsi="Times New Roman" w:cs="Times New Roman"/>
          <w:color w:val="3E4447"/>
          <w:sz w:val="28"/>
          <w:szCs w:val="28"/>
          <w:shd w:val="clear" w:color="auto" w:fill="FFFFFF"/>
        </w:rPr>
        <w:t xml:space="preserve"> затрат.</w:t>
      </w:r>
      <w:r w:rsidR="00277268" w:rsidRPr="00CE5B47">
        <w:rPr>
          <w:rFonts w:ascii="Times New Roman" w:hAnsi="Times New Roman" w:cs="Times New Roman"/>
          <w:color w:val="000000"/>
          <w:sz w:val="28"/>
          <w:szCs w:val="28"/>
        </w:rPr>
        <w:br/>
      </w:r>
      <w:r w:rsidR="007C11D9" w:rsidRPr="00CE5B47">
        <w:rPr>
          <w:rFonts w:ascii="Times New Roman" w:hAnsi="Times New Roman" w:cs="Times New Roman"/>
          <w:noProof/>
          <w:color w:val="000000"/>
          <w:sz w:val="28"/>
          <w:szCs w:val="28"/>
        </w:rPr>
        <w:drawing>
          <wp:inline distT="0" distB="0" distL="0" distR="0" wp14:anchorId="2DF33BEC" wp14:editId="674EA359">
            <wp:extent cx="3893731" cy="3062177"/>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srcRect l="34955" t="21918" r="14057" b="9560"/>
                    <a:stretch>
                      <a:fillRect/>
                    </a:stretch>
                  </pic:blipFill>
                  <pic:spPr bwMode="auto">
                    <a:xfrm>
                      <a:off x="0" y="0"/>
                      <a:ext cx="3893731" cy="3062177"/>
                    </a:xfrm>
                    <a:prstGeom prst="rect">
                      <a:avLst/>
                    </a:prstGeom>
                    <a:noFill/>
                    <a:ln w="9525">
                      <a:noFill/>
                      <a:miter lim="800000"/>
                      <a:headEnd/>
                      <a:tailEnd/>
                    </a:ln>
                  </pic:spPr>
                </pic:pic>
              </a:graphicData>
            </a:graphic>
          </wp:inline>
        </w:drawing>
      </w:r>
    </w:p>
    <w:p w:rsidR="00277268" w:rsidRPr="00CE5B47" w:rsidRDefault="00277268" w:rsidP="00196F28">
      <w:pPr>
        <w:spacing w:line="360" w:lineRule="auto"/>
        <w:jc w:val="both"/>
        <w:rPr>
          <w:rFonts w:ascii="Times New Roman" w:hAnsi="Times New Roman" w:cs="Times New Roman"/>
          <w:color w:val="000000"/>
          <w:sz w:val="28"/>
          <w:szCs w:val="28"/>
        </w:rPr>
      </w:pPr>
    </w:p>
    <w:p w:rsidR="00277268" w:rsidRPr="00CE5B47" w:rsidRDefault="00277268" w:rsidP="00196F28">
      <w:pPr>
        <w:spacing w:line="360" w:lineRule="auto"/>
        <w:jc w:val="both"/>
        <w:rPr>
          <w:rFonts w:ascii="Times New Roman" w:hAnsi="Times New Roman" w:cs="Times New Roman"/>
          <w:color w:val="000000"/>
          <w:sz w:val="28"/>
          <w:szCs w:val="28"/>
        </w:rPr>
      </w:pPr>
    </w:p>
    <w:p w:rsidR="00277268" w:rsidRPr="00CE5B47" w:rsidRDefault="00277268" w:rsidP="00196F28">
      <w:pPr>
        <w:spacing w:line="360" w:lineRule="auto"/>
        <w:jc w:val="both"/>
        <w:rPr>
          <w:rFonts w:ascii="Times New Roman" w:hAnsi="Times New Roman" w:cs="Times New Roman"/>
          <w:color w:val="000000"/>
          <w:sz w:val="28"/>
          <w:szCs w:val="28"/>
        </w:rPr>
      </w:pPr>
    </w:p>
    <w:p w:rsidR="00196F28" w:rsidRDefault="00196F28" w:rsidP="00196F28">
      <w:pPr>
        <w:spacing w:line="360" w:lineRule="auto"/>
        <w:jc w:val="both"/>
        <w:rPr>
          <w:rFonts w:ascii="Times New Roman" w:hAnsi="Times New Roman" w:cs="Times New Roman"/>
          <w:color w:val="000000"/>
          <w:sz w:val="28"/>
          <w:szCs w:val="28"/>
          <w:shd w:val="clear" w:color="auto" w:fill="FFFFFF"/>
        </w:rPr>
      </w:pPr>
    </w:p>
    <w:p w:rsidR="006F232E" w:rsidRPr="00CE5B47" w:rsidRDefault="00277268" w:rsidP="00196F28">
      <w:pPr>
        <w:spacing w:line="360" w:lineRule="auto"/>
        <w:jc w:val="both"/>
        <w:rPr>
          <w:rFonts w:ascii="Times New Roman" w:hAnsi="Times New Roman" w:cs="Times New Roman"/>
          <w:sz w:val="28"/>
          <w:szCs w:val="28"/>
        </w:rPr>
      </w:pPr>
      <w:r w:rsidRPr="00CE5B47">
        <w:rPr>
          <w:rFonts w:ascii="Times New Roman" w:hAnsi="Times New Roman" w:cs="Times New Roman"/>
          <w:color w:val="000000"/>
          <w:sz w:val="28"/>
          <w:szCs w:val="28"/>
          <w:shd w:val="clear" w:color="auto" w:fill="FFFFFF"/>
        </w:rPr>
        <w:t>В заключение следует отметить, что современная методология исследования деятельности субъектов фондового рынка сформировалась в значительной степени благодаря тем теоретико-методологическим разработкам деятельности экономических субъектов, которые осуществлялись в рамках классической и неклассической традиции экономической науки.</w:t>
      </w:r>
      <w:r w:rsidRPr="00CE5B47">
        <w:rPr>
          <w:rStyle w:val="apple-converted-space"/>
          <w:rFonts w:ascii="Times New Roman" w:hAnsi="Times New Roman" w:cs="Times New Roman"/>
          <w:color w:val="000000"/>
          <w:sz w:val="28"/>
          <w:szCs w:val="28"/>
          <w:shd w:val="clear" w:color="auto" w:fill="FFFFFF"/>
        </w:rPr>
        <w:t> </w:t>
      </w:r>
      <w:r w:rsidRPr="00CE5B47">
        <w:rPr>
          <w:rFonts w:ascii="Times New Roman" w:hAnsi="Times New Roman" w:cs="Times New Roman"/>
          <w:color w:val="000000"/>
          <w:sz w:val="28"/>
          <w:szCs w:val="28"/>
        </w:rPr>
        <w:br/>
      </w:r>
      <w:r w:rsidRPr="00CE5B47">
        <w:rPr>
          <w:rFonts w:ascii="Times New Roman" w:hAnsi="Times New Roman" w:cs="Times New Roman"/>
          <w:color w:val="000000"/>
          <w:sz w:val="28"/>
          <w:szCs w:val="28"/>
        </w:rPr>
        <w:br/>
      </w:r>
    </w:p>
    <w:p w:rsidR="00DC17D3" w:rsidRDefault="00DC17D3" w:rsidP="00196F28">
      <w:pPr>
        <w:pStyle w:val="1"/>
        <w:spacing w:line="360" w:lineRule="auto"/>
        <w:jc w:val="both"/>
        <w:rPr>
          <w:lang w:val="en-US"/>
        </w:rPr>
      </w:pPr>
    </w:p>
    <w:p w:rsidR="00DC17D3" w:rsidRDefault="00DC17D3" w:rsidP="00196F28">
      <w:pPr>
        <w:pStyle w:val="1"/>
        <w:spacing w:line="360" w:lineRule="auto"/>
        <w:jc w:val="both"/>
        <w:rPr>
          <w:lang w:val="en-US"/>
        </w:rPr>
      </w:pPr>
    </w:p>
    <w:p w:rsidR="00DC17D3" w:rsidRDefault="00DC17D3" w:rsidP="00196F28">
      <w:pPr>
        <w:pStyle w:val="1"/>
        <w:spacing w:line="360" w:lineRule="auto"/>
        <w:jc w:val="both"/>
        <w:rPr>
          <w:lang w:val="en-US"/>
        </w:rPr>
      </w:pPr>
    </w:p>
    <w:p w:rsidR="00DC17D3" w:rsidRDefault="00DC17D3" w:rsidP="00196F28">
      <w:pPr>
        <w:pStyle w:val="1"/>
        <w:spacing w:line="360" w:lineRule="auto"/>
        <w:jc w:val="both"/>
        <w:rPr>
          <w:lang w:val="en-US"/>
        </w:rPr>
      </w:pPr>
    </w:p>
    <w:p w:rsidR="00DC17D3" w:rsidRDefault="00DC17D3" w:rsidP="00196F28">
      <w:pPr>
        <w:pStyle w:val="1"/>
        <w:spacing w:line="360" w:lineRule="auto"/>
        <w:jc w:val="both"/>
        <w:rPr>
          <w:lang w:val="en-US"/>
        </w:rPr>
      </w:pPr>
    </w:p>
    <w:p w:rsidR="00DC17D3" w:rsidRDefault="00DC17D3" w:rsidP="00196F28">
      <w:pPr>
        <w:pStyle w:val="1"/>
        <w:spacing w:line="360" w:lineRule="auto"/>
        <w:jc w:val="both"/>
        <w:rPr>
          <w:lang w:val="en-US"/>
        </w:rPr>
      </w:pPr>
    </w:p>
    <w:p w:rsidR="00DC17D3" w:rsidRDefault="00DC17D3" w:rsidP="00196F28">
      <w:pPr>
        <w:pStyle w:val="1"/>
        <w:spacing w:line="360" w:lineRule="auto"/>
        <w:jc w:val="both"/>
        <w:rPr>
          <w:lang w:val="en-US"/>
        </w:rPr>
      </w:pPr>
    </w:p>
    <w:p w:rsidR="00DC17D3" w:rsidRDefault="00DC17D3" w:rsidP="00196F28">
      <w:pPr>
        <w:pStyle w:val="1"/>
        <w:spacing w:line="360" w:lineRule="auto"/>
        <w:jc w:val="both"/>
        <w:rPr>
          <w:lang w:val="en-US"/>
        </w:rPr>
      </w:pPr>
    </w:p>
    <w:p w:rsidR="00FA65F8" w:rsidRPr="00CE5B47" w:rsidRDefault="00FA65F8" w:rsidP="00196F28">
      <w:pPr>
        <w:spacing w:line="360" w:lineRule="auto"/>
        <w:jc w:val="both"/>
        <w:rPr>
          <w:sz w:val="28"/>
          <w:szCs w:val="28"/>
        </w:rPr>
      </w:pPr>
    </w:p>
    <w:p w:rsidR="00DC17D3" w:rsidRPr="00CE5B47" w:rsidRDefault="00DC17D3" w:rsidP="00DC17D3">
      <w:pPr>
        <w:pStyle w:val="1"/>
        <w:spacing w:line="360" w:lineRule="auto"/>
        <w:jc w:val="both"/>
      </w:pPr>
      <w:r>
        <w:rPr>
          <w:lang w:val="en-US"/>
        </w:rPr>
        <w:lastRenderedPageBreak/>
        <w:t xml:space="preserve">    </w:t>
      </w:r>
      <w:r w:rsidRPr="00CE5B47">
        <w:t>ГЛАВА 3. ОСНОВНЫЕ НАПРАВЛЕНИЯ РАЗВИТИЯ И СОВЕРШЕНСТВОВАНИЯ ТОРГОВО-ЭКОНОМИЧЕСКИХ СВЯЗЕЙ АЗЕРБАЙДЖАНА СО СТРАНАМИ СНГ</w:t>
      </w:r>
    </w:p>
    <w:p w:rsidR="006E27DD" w:rsidRPr="00CE5B47" w:rsidRDefault="006E27DD" w:rsidP="006E27DD">
      <w:pPr>
        <w:pStyle w:val="1"/>
        <w:spacing w:line="360" w:lineRule="auto"/>
        <w:jc w:val="both"/>
      </w:pPr>
      <w:r w:rsidRPr="00CE5B47">
        <w:t>3.1 Совершенствование механизма управления внешней торговлей.</w:t>
      </w:r>
    </w:p>
    <w:p w:rsidR="006E27DD" w:rsidRPr="00CE5B47" w:rsidRDefault="006E27DD" w:rsidP="006E27DD">
      <w:pPr>
        <w:spacing w:line="360" w:lineRule="auto"/>
        <w:jc w:val="both"/>
        <w:rPr>
          <w:rFonts w:ascii="Times New Roman" w:hAnsi="Times New Roman" w:cs="Times New Roman"/>
          <w:sz w:val="28"/>
          <w:szCs w:val="28"/>
        </w:rPr>
      </w:pPr>
      <w:r w:rsidRPr="00CE5B47">
        <w:rPr>
          <w:rFonts w:ascii="Times New Roman" w:hAnsi="Times New Roman" w:cs="Times New Roman"/>
          <w:sz w:val="28"/>
          <w:szCs w:val="28"/>
        </w:rPr>
        <w:t>В современной мировой торговле происходит бурный рост, вызванный диверсификацией хозяйственных связей на мировом уровне, расширением масштабов производства, увеличением товарного ас сортимента, углублением международного разделения труда и транснациональной коопераци</w:t>
      </w:r>
      <w:proofErr w:type="gramStart"/>
      <w:r w:rsidRPr="00CE5B47">
        <w:rPr>
          <w:rFonts w:ascii="Times New Roman" w:hAnsi="Times New Roman" w:cs="Times New Roman"/>
          <w:sz w:val="28"/>
          <w:szCs w:val="28"/>
        </w:rPr>
        <w:t>и(</w:t>
      </w:r>
      <w:proofErr w:type="gramEnd"/>
      <w:r w:rsidRPr="00CE5B47">
        <w:rPr>
          <w:rFonts w:ascii="Times New Roman" w:hAnsi="Times New Roman" w:cs="Times New Roman"/>
          <w:sz w:val="28"/>
          <w:szCs w:val="28"/>
        </w:rPr>
        <w:t xml:space="preserve">Эксперт </w:t>
      </w:r>
      <w:proofErr w:type="spellStart"/>
      <w:r w:rsidRPr="00CE5B47">
        <w:rPr>
          <w:rFonts w:ascii="Times New Roman" w:hAnsi="Times New Roman" w:cs="Times New Roman"/>
          <w:sz w:val="28"/>
          <w:szCs w:val="28"/>
        </w:rPr>
        <w:t>фикри</w:t>
      </w:r>
      <w:proofErr w:type="spellEnd"/>
      <w:r w:rsidRPr="00CE5B47">
        <w:rPr>
          <w:rFonts w:ascii="Times New Roman" w:hAnsi="Times New Roman" w:cs="Times New Roman"/>
          <w:sz w:val="28"/>
          <w:szCs w:val="28"/>
        </w:rPr>
        <w:t xml:space="preserve">, 2008). Пути доставки товаров от производителей до посредников и потребителей, независимо от того, в каких странах они находятся, становятся все более эффективными. В данных условиях барьерам и издержкам внешнеэкономической деятельности уделяется особое внимание, так как от их размеров </w:t>
      </w:r>
      <w:proofErr w:type="gramStart"/>
      <w:r w:rsidRPr="00CE5B47">
        <w:rPr>
          <w:rFonts w:ascii="Times New Roman" w:hAnsi="Times New Roman" w:cs="Times New Roman"/>
          <w:sz w:val="28"/>
          <w:szCs w:val="28"/>
        </w:rPr>
        <w:t>на прямую зависят</w:t>
      </w:r>
      <w:proofErr w:type="gramEnd"/>
      <w:r w:rsidRPr="00CE5B47">
        <w:rPr>
          <w:rFonts w:ascii="Times New Roman" w:hAnsi="Times New Roman" w:cs="Times New Roman"/>
          <w:sz w:val="28"/>
          <w:szCs w:val="28"/>
        </w:rPr>
        <w:t xml:space="preserve"> успешность экономической политики правительств и темпы роста, как экономик отдельных стран, так и мирового хозяйства в целом. Франсуа, </w:t>
      </w:r>
      <w:proofErr w:type="spellStart"/>
      <w:r w:rsidRPr="00CE5B47">
        <w:rPr>
          <w:rFonts w:ascii="Times New Roman" w:hAnsi="Times New Roman" w:cs="Times New Roman"/>
          <w:sz w:val="28"/>
          <w:szCs w:val="28"/>
        </w:rPr>
        <w:t>ван</w:t>
      </w:r>
      <w:proofErr w:type="spellEnd"/>
      <w:r w:rsidRPr="00CE5B47">
        <w:rPr>
          <w:rFonts w:ascii="Times New Roman" w:hAnsi="Times New Roman" w:cs="Times New Roman"/>
          <w:sz w:val="28"/>
          <w:szCs w:val="28"/>
        </w:rPr>
        <w:t xml:space="preserve"> </w:t>
      </w:r>
      <w:proofErr w:type="spellStart"/>
      <w:r w:rsidRPr="00CE5B47">
        <w:rPr>
          <w:rFonts w:ascii="Times New Roman" w:hAnsi="Times New Roman" w:cs="Times New Roman"/>
          <w:sz w:val="28"/>
          <w:szCs w:val="28"/>
        </w:rPr>
        <w:t>Мейль</w:t>
      </w:r>
      <w:proofErr w:type="spellEnd"/>
      <w:r w:rsidRPr="00CE5B47">
        <w:rPr>
          <w:rFonts w:ascii="Times New Roman" w:hAnsi="Times New Roman" w:cs="Times New Roman"/>
          <w:sz w:val="28"/>
          <w:szCs w:val="28"/>
        </w:rPr>
        <w:t xml:space="preserve"> и </w:t>
      </w:r>
      <w:proofErr w:type="spellStart"/>
      <w:r w:rsidRPr="00CE5B47">
        <w:rPr>
          <w:rFonts w:ascii="Times New Roman" w:hAnsi="Times New Roman" w:cs="Times New Roman"/>
          <w:sz w:val="28"/>
          <w:szCs w:val="28"/>
        </w:rPr>
        <w:t>ван</w:t>
      </w:r>
      <w:proofErr w:type="spellEnd"/>
      <w:r w:rsidRPr="00CE5B47">
        <w:rPr>
          <w:rFonts w:ascii="Times New Roman" w:hAnsi="Times New Roman" w:cs="Times New Roman"/>
          <w:sz w:val="28"/>
          <w:szCs w:val="28"/>
        </w:rPr>
        <w:t xml:space="preserve"> </w:t>
      </w:r>
      <w:proofErr w:type="spellStart"/>
      <w:r w:rsidRPr="00CE5B47">
        <w:rPr>
          <w:rFonts w:ascii="Times New Roman" w:hAnsi="Times New Roman" w:cs="Times New Roman"/>
          <w:sz w:val="28"/>
          <w:szCs w:val="28"/>
        </w:rPr>
        <w:t>Тонгерен</w:t>
      </w:r>
      <w:proofErr w:type="spellEnd"/>
      <w:r w:rsidRPr="00CE5B47">
        <w:rPr>
          <w:rFonts w:ascii="Times New Roman" w:hAnsi="Times New Roman" w:cs="Times New Roman"/>
          <w:sz w:val="28"/>
          <w:szCs w:val="28"/>
        </w:rPr>
        <w:t xml:space="preserve"> (</w:t>
      </w:r>
      <w:proofErr w:type="spellStart"/>
      <w:r w:rsidRPr="00CE5B47">
        <w:rPr>
          <w:rFonts w:ascii="Times New Roman" w:hAnsi="Times New Roman" w:cs="Times New Roman"/>
          <w:sz w:val="28"/>
          <w:szCs w:val="28"/>
        </w:rPr>
        <w:t>Francois</w:t>
      </w:r>
      <w:proofErr w:type="spellEnd"/>
      <w:r w:rsidRPr="00CE5B47">
        <w:rPr>
          <w:rFonts w:ascii="Times New Roman" w:hAnsi="Times New Roman" w:cs="Times New Roman"/>
          <w:sz w:val="28"/>
          <w:szCs w:val="28"/>
        </w:rPr>
        <w:t xml:space="preserve">, </w:t>
      </w:r>
      <w:proofErr w:type="spellStart"/>
      <w:r w:rsidRPr="00CE5B47">
        <w:rPr>
          <w:rFonts w:ascii="Times New Roman" w:hAnsi="Times New Roman" w:cs="Times New Roman"/>
          <w:sz w:val="28"/>
          <w:szCs w:val="28"/>
        </w:rPr>
        <w:t>van</w:t>
      </w:r>
      <w:proofErr w:type="spellEnd"/>
      <w:r w:rsidRPr="00CE5B47">
        <w:rPr>
          <w:rFonts w:ascii="Times New Roman" w:hAnsi="Times New Roman" w:cs="Times New Roman"/>
          <w:sz w:val="28"/>
          <w:szCs w:val="28"/>
        </w:rPr>
        <w:t xml:space="preserve"> </w:t>
      </w:r>
      <w:proofErr w:type="spellStart"/>
      <w:r w:rsidRPr="00CE5B47">
        <w:rPr>
          <w:rFonts w:ascii="Times New Roman" w:hAnsi="Times New Roman" w:cs="Times New Roman"/>
          <w:sz w:val="28"/>
          <w:szCs w:val="28"/>
        </w:rPr>
        <w:t>Meijl</w:t>
      </w:r>
      <w:proofErr w:type="spellEnd"/>
      <w:r w:rsidRPr="00CE5B47">
        <w:rPr>
          <w:rFonts w:ascii="Times New Roman" w:hAnsi="Times New Roman" w:cs="Times New Roman"/>
          <w:sz w:val="28"/>
          <w:szCs w:val="28"/>
        </w:rPr>
        <w:t xml:space="preserve"> </w:t>
      </w:r>
      <w:proofErr w:type="spellStart"/>
      <w:r w:rsidRPr="00CE5B47">
        <w:rPr>
          <w:rFonts w:ascii="Times New Roman" w:hAnsi="Times New Roman" w:cs="Times New Roman"/>
          <w:sz w:val="28"/>
          <w:szCs w:val="28"/>
        </w:rPr>
        <w:t>and</w:t>
      </w:r>
      <w:proofErr w:type="spellEnd"/>
      <w:r w:rsidRPr="00CE5B47">
        <w:rPr>
          <w:rFonts w:ascii="Times New Roman" w:hAnsi="Times New Roman" w:cs="Times New Roman"/>
          <w:sz w:val="28"/>
          <w:szCs w:val="28"/>
        </w:rPr>
        <w:t xml:space="preserve"> </w:t>
      </w:r>
      <w:proofErr w:type="spellStart"/>
      <w:r w:rsidRPr="00CE5B47">
        <w:rPr>
          <w:rFonts w:ascii="Times New Roman" w:hAnsi="Times New Roman" w:cs="Times New Roman"/>
          <w:sz w:val="28"/>
          <w:szCs w:val="28"/>
        </w:rPr>
        <w:t>van</w:t>
      </w:r>
      <w:proofErr w:type="spellEnd"/>
      <w:r w:rsidRPr="00CE5B47">
        <w:rPr>
          <w:rFonts w:ascii="Times New Roman" w:hAnsi="Times New Roman" w:cs="Times New Roman"/>
          <w:sz w:val="28"/>
          <w:szCs w:val="28"/>
        </w:rPr>
        <w:t xml:space="preserve"> </w:t>
      </w:r>
      <w:proofErr w:type="spellStart"/>
      <w:r w:rsidRPr="00CE5B47">
        <w:rPr>
          <w:rFonts w:ascii="Times New Roman" w:hAnsi="Times New Roman" w:cs="Times New Roman"/>
          <w:sz w:val="28"/>
          <w:szCs w:val="28"/>
        </w:rPr>
        <w:t>Tongeren</w:t>
      </w:r>
      <w:proofErr w:type="spellEnd"/>
      <w:r w:rsidRPr="00CE5B47">
        <w:rPr>
          <w:rFonts w:ascii="Times New Roman" w:hAnsi="Times New Roman" w:cs="Times New Roman"/>
          <w:sz w:val="28"/>
          <w:szCs w:val="28"/>
        </w:rPr>
        <w:t xml:space="preserve">, 2003) приводят оценки, согласно которым сокращение </w:t>
      </w:r>
      <w:proofErr w:type="gramStart"/>
      <w:r w:rsidRPr="00CE5B47">
        <w:rPr>
          <w:rFonts w:ascii="Times New Roman" w:hAnsi="Times New Roman" w:cs="Times New Roman"/>
          <w:sz w:val="28"/>
          <w:szCs w:val="28"/>
        </w:rPr>
        <w:t xml:space="preserve">из </w:t>
      </w:r>
      <w:proofErr w:type="spellStart"/>
      <w:r w:rsidRPr="00CE5B47">
        <w:rPr>
          <w:rFonts w:ascii="Times New Roman" w:hAnsi="Times New Roman" w:cs="Times New Roman"/>
          <w:sz w:val="28"/>
          <w:szCs w:val="28"/>
        </w:rPr>
        <w:t>держек</w:t>
      </w:r>
      <w:proofErr w:type="spellEnd"/>
      <w:proofErr w:type="gramEnd"/>
      <w:r w:rsidRPr="00CE5B47">
        <w:rPr>
          <w:rFonts w:ascii="Times New Roman" w:hAnsi="Times New Roman" w:cs="Times New Roman"/>
          <w:sz w:val="28"/>
          <w:szCs w:val="28"/>
        </w:rPr>
        <w:t xml:space="preserve"> на проведение внешнеторговых операций на 1,5% обеспечит прирост благосостояния всех стран мира на 78 млрд. долл. А из исследования </w:t>
      </w:r>
      <w:proofErr w:type="spellStart"/>
      <w:r w:rsidRPr="00CE5B47">
        <w:rPr>
          <w:rFonts w:ascii="Times New Roman" w:hAnsi="Times New Roman" w:cs="Times New Roman"/>
          <w:sz w:val="28"/>
          <w:szCs w:val="28"/>
        </w:rPr>
        <w:t>Уолкенхорста</w:t>
      </w:r>
      <w:proofErr w:type="spellEnd"/>
      <w:r w:rsidRPr="00CE5B47">
        <w:rPr>
          <w:rFonts w:ascii="Times New Roman" w:hAnsi="Times New Roman" w:cs="Times New Roman"/>
          <w:sz w:val="28"/>
          <w:szCs w:val="28"/>
        </w:rPr>
        <w:t xml:space="preserve"> и </w:t>
      </w:r>
      <w:proofErr w:type="spellStart"/>
      <w:r w:rsidRPr="00CE5B47">
        <w:rPr>
          <w:rFonts w:ascii="Times New Roman" w:hAnsi="Times New Roman" w:cs="Times New Roman"/>
          <w:sz w:val="28"/>
          <w:szCs w:val="28"/>
        </w:rPr>
        <w:t>Ясуи</w:t>
      </w:r>
      <w:proofErr w:type="spellEnd"/>
      <w:r w:rsidRPr="00CE5B47">
        <w:rPr>
          <w:rFonts w:ascii="Times New Roman" w:hAnsi="Times New Roman" w:cs="Times New Roman"/>
          <w:sz w:val="28"/>
          <w:szCs w:val="28"/>
        </w:rPr>
        <w:t xml:space="preserve"> (</w:t>
      </w:r>
      <w:proofErr w:type="spellStart"/>
      <w:r w:rsidRPr="00CE5B47">
        <w:rPr>
          <w:rFonts w:ascii="Times New Roman" w:hAnsi="Times New Roman" w:cs="Times New Roman"/>
          <w:sz w:val="28"/>
          <w:szCs w:val="28"/>
        </w:rPr>
        <w:t>Walkenhorst</w:t>
      </w:r>
      <w:proofErr w:type="spellEnd"/>
      <w:r w:rsidRPr="00CE5B47">
        <w:rPr>
          <w:rFonts w:ascii="Times New Roman" w:hAnsi="Times New Roman" w:cs="Times New Roman"/>
          <w:sz w:val="28"/>
          <w:szCs w:val="28"/>
        </w:rPr>
        <w:t xml:space="preserve"> </w:t>
      </w:r>
      <w:proofErr w:type="spellStart"/>
      <w:r w:rsidRPr="00CE5B47">
        <w:rPr>
          <w:rFonts w:ascii="Times New Roman" w:hAnsi="Times New Roman" w:cs="Times New Roman"/>
          <w:sz w:val="28"/>
          <w:szCs w:val="28"/>
        </w:rPr>
        <w:t>and</w:t>
      </w:r>
      <w:proofErr w:type="spellEnd"/>
      <w:r w:rsidRPr="00CE5B47">
        <w:rPr>
          <w:rFonts w:ascii="Times New Roman" w:hAnsi="Times New Roman" w:cs="Times New Roman"/>
          <w:sz w:val="28"/>
          <w:szCs w:val="28"/>
        </w:rPr>
        <w:t xml:space="preserve"> </w:t>
      </w:r>
      <w:proofErr w:type="spellStart"/>
      <w:r w:rsidRPr="00CE5B47">
        <w:rPr>
          <w:rFonts w:ascii="Times New Roman" w:hAnsi="Times New Roman" w:cs="Times New Roman"/>
          <w:sz w:val="28"/>
          <w:szCs w:val="28"/>
        </w:rPr>
        <w:t>Yasui</w:t>
      </w:r>
      <w:proofErr w:type="spellEnd"/>
      <w:r w:rsidRPr="00CE5B47">
        <w:rPr>
          <w:rFonts w:ascii="Times New Roman" w:hAnsi="Times New Roman" w:cs="Times New Roman"/>
          <w:sz w:val="28"/>
          <w:szCs w:val="28"/>
        </w:rPr>
        <w:t xml:space="preserve">, 2003) следует, что прирост благосостояния всего мира в результате 1процентного сокращения внешнеторговых издержек составит порядка 40 млрд. долл. Мировой опыт показывает, что важнейшим элементом совершенствования внешнеторговой политики государств, наряду с либерализацией внешнеторгового режима, является упрощение внешнеторговых процедур с целью уменьшения сложностей осуществления операций международной торговли, связанных с наличием избыточных правовых и бюрократических барьеров, при одновременном обеспечении действенности государственного </w:t>
      </w:r>
      <w:proofErr w:type="gramStart"/>
      <w:r w:rsidRPr="00CE5B47">
        <w:rPr>
          <w:rFonts w:ascii="Times New Roman" w:hAnsi="Times New Roman" w:cs="Times New Roman"/>
          <w:sz w:val="28"/>
          <w:szCs w:val="28"/>
        </w:rPr>
        <w:t>контроля за</w:t>
      </w:r>
      <w:proofErr w:type="gramEnd"/>
      <w:r w:rsidRPr="00CE5B47">
        <w:rPr>
          <w:rFonts w:ascii="Times New Roman" w:hAnsi="Times New Roman" w:cs="Times New Roman"/>
          <w:sz w:val="28"/>
          <w:szCs w:val="28"/>
        </w:rPr>
        <w:t xml:space="preserve"> внешнеэкономической деятельностью. При этом к процедурам внешней торговли относят не только </w:t>
      </w:r>
      <w:r w:rsidRPr="00CE5B47">
        <w:rPr>
          <w:rFonts w:ascii="Times New Roman" w:hAnsi="Times New Roman" w:cs="Times New Roman"/>
          <w:sz w:val="28"/>
          <w:szCs w:val="28"/>
        </w:rPr>
        <w:lastRenderedPageBreak/>
        <w:t xml:space="preserve">операции, непосредственно связанные с заключением и реализацией внешнеторговой </w:t>
      </w:r>
      <w:r>
        <w:rPr>
          <w:rFonts w:ascii="Times New Roman" w:hAnsi="Times New Roman" w:cs="Times New Roman"/>
          <w:sz w:val="28"/>
          <w:szCs w:val="28"/>
        </w:rPr>
        <w:t>сделки, но и процедуры таможен</w:t>
      </w:r>
      <w:r w:rsidRPr="00CE5B47">
        <w:rPr>
          <w:rFonts w:ascii="Times New Roman" w:hAnsi="Times New Roman" w:cs="Times New Roman"/>
          <w:sz w:val="28"/>
          <w:szCs w:val="28"/>
        </w:rPr>
        <w:t>ного контроля, уплаты таможенных платежей, осуществления международных платежей, транспортировки грузов и пр. Предлагаемые в рамках проводимых реформ по содействию торговле меры имеют целью стандартизацию процедур по международным торговым сделкам, сокращение времени и издержек, необходимых для их выполнения.</w:t>
      </w:r>
    </w:p>
    <w:p w:rsidR="006E27DD" w:rsidRPr="00CE5B47" w:rsidRDefault="006E27DD" w:rsidP="006E27DD">
      <w:pPr>
        <w:spacing w:line="360" w:lineRule="auto"/>
        <w:jc w:val="both"/>
        <w:rPr>
          <w:rFonts w:ascii="Times New Roman" w:hAnsi="Times New Roman" w:cs="Times New Roman"/>
          <w:sz w:val="28"/>
          <w:szCs w:val="28"/>
        </w:rPr>
      </w:pPr>
      <w:r w:rsidRPr="00CE5B47">
        <w:rPr>
          <w:rFonts w:ascii="Times New Roman" w:hAnsi="Times New Roman" w:cs="Times New Roman"/>
          <w:sz w:val="28"/>
          <w:szCs w:val="28"/>
        </w:rPr>
        <w:t xml:space="preserve">В настоящее время во многих странах наблюдается практически непрерывный процесс пересмотра процедур, особенно таможенными службами, в связи с осуществлением положений Киотской конвенции. Для этого, как правило, используются следующие инструменты: </w:t>
      </w:r>
    </w:p>
    <w:p w:rsidR="006E27DD" w:rsidRPr="00CE5B47" w:rsidRDefault="006E27DD" w:rsidP="006E27DD">
      <w:pPr>
        <w:spacing w:line="360" w:lineRule="auto"/>
        <w:jc w:val="both"/>
        <w:rPr>
          <w:rFonts w:ascii="Times New Roman" w:hAnsi="Times New Roman" w:cs="Times New Roman"/>
          <w:sz w:val="28"/>
          <w:szCs w:val="28"/>
        </w:rPr>
      </w:pPr>
      <w:r w:rsidRPr="00CE5B47">
        <w:rPr>
          <w:rFonts w:ascii="Times New Roman" w:hAnsi="Times New Roman" w:cs="Times New Roman"/>
          <w:sz w:val="28"/>
          <w:szCs w:val="28"/>
        </w:rPr>
        <w:t xml:space="preserve">• объединение ряда административных документов в единый документ (примерами объединения ряда документов в единый являются Единый административный документ ЕС (ЕАД), Коносамент Международной палаты судоходства); </w:t>
      </w:r>
    </w:p>
    <w:p w:rsidR="006E27DD" w:rsidRPr="00CE5B47" w:rsidRDefault="006E27DD" w:rsidP="006E27DD">
      <w:pPr>
        <w:spacing w:line="360" w:lineRule="auto"/>
        <w:jc w:val="both"/>
        <w:rPr>
          <w:rFonts w:ascii="Times New Roman" w:hAnsi="Times New Roman" w:cs="Times New Roman"/>
          <w:sz w:val="28"/>
          <w:szCs w:val="28"/>
        </w:rPr>
      </w:pPr>
      <w:r w:rsidRPr="00CE5B47">
        <w:rPr>
          <w:rFonts w:ascii="Times New Roman" w:hAnsi="Times New Roman" w:cs="Times New Roman"/>
          <w:sz w:val="28"/>
          <w:szCs w:val="28"/>
        </w:rPr>
        <w:t xml:space="preserve">• компьютеризация таможенного оформления; </w:t>
      </w:r>
    </w:p>
    <w:p w:rsidR="006E27DD" w:rsidRPr="00CE5B47" w:rsidRDefault="006E27DD" w:rsidP="006E27DD">
      <w:pPr>
        <w:spacing w:line="360" w:lineRule="auto"/>
        <w:jc w:val="both"/>
        <w:rPr>
          <w:rFonts w:ascii="Times New Roman" w:hAnsi="Times New Roman" w:cs="Times New Roman"/>
          <w:sz w:val="28"/>
          <w:szCs w:val="28"/>
        </w:rPr>
      </w:pPr>
      <w:r w:rsidRPr="00CE5B47">
        <w:rPr>
          <w:rFonts w:ascii="Times New Roman" w:hAnsi="Times New Roman" w:cs="Times New Roman"/>
          <w:sz w:val="28"/>
          <w:szCs w:val="28"/>
        </w:rPr>
        <w:t>• совместная (межведомственная) обработка данных: принцип "единого окна"</w:t>
      </w:r>
      <w:proofErr w:type="gramStart"/>
      <w:r w:rsidRPr="00CE5B47">
        <w:rPr>
          <w:rFonts w:ascii="Times New Roman" w:hAnsi="Times New Roman" w:cs="Times New Roman"/>
          <w:sz w:val="28"/>
          <w:szCs w:val="28"/>
        </w:rPr>
        <w:t xml:space="preserve"> .</w:t>
      </w:r>
      <w:proofErr w:type="gramEnd"/>
      <w:r w:rsidRPr="00CE5B47">
        <w:rPr>
          <w:rFonts w:ascii="Times New Roman" w:hAnsi="Times New Roman" w:cs="Times New Roman"/>
          <w:sz w:val="28"/>
          <w:szCs w:val="28"/>
        </w:rPr>
        <w:t xml:space="preserve"> Многочисленные исследования показывают получаемые выгоды от проводимых реформ. Так, в Новой Зеландии, внедрение мультимедийной электронной системы безбумажной таможенной очистки способствовало уменьшению времени прохождения таможенных процедур с десяти дней до двенадцати минут (ВТО, 2003).</w:t>
      </w:r>
      <w:r w:rsidRPr="00CE5B47">
        <w:rPr>
          <w:rFonts w:ascii="Times New Roman" w:hAnsi="Times New Roman" w:cs="Times New Roman"/>
          <w:color w:val="000000"/>
          <w:sz w:val="28"/>
          <w:szCs w:val="28"/>
        </w:rPr>
        <w:br/>
      </w:r>
      <w:r w:rsidRPr="00CE5B47">
        <w:rPr>
          <w:rFonts w:ascii="Times New Roman" w:hAnsi="Times New Roman" w:cs="Times New Roman"/>
          <w:color w:val="000000"/>
          <w:sz w:val="28"/>
          <w:szCs w:val="28"/>
        </w:rPr>
        <w:br/>
      </w:r>
      <w:r w:rsidRPr="00CE5B47">
        <w:rPr>
          <w:rFonts w:ascii="Times New Roman" w:hAnsi="Times New Roman" w:cs="Times New Roman"/>
          <w:sz w:val="28"/>
          <w:szCs w:val="28"/>
        </w:rPr>
        <w:t xml:space="preserve">В какую денежную сумму государству обходится реализация указанных мер? По подсчетам специалистов, стоимость проектов по реализации Соглашения ВТО по применению статьи VII ГАТТ-94 («Оценка товара для таможенных целей»), которые включали и многие другие </w:t>
      </w:r>
      <w:proofErr w:type="spellStart"/>
      <w:r w:rsidRPr="00CE5B47">
        <w:rPr>
          <w:rFonts w:ascii="Times New Roman" w:hAnsi="Times New Roman" w:cs="Times New Roman"/>
          <w:sz w:val="28"/>
          <w:szCs w:val="28"/>
        </w:rPr>
        <w:t>компоне</w:t>
      </w:r>
      <w:proofErr w:type="gramStart"/>
      <w:r w:rsidRPr="00CE5B47">
        <w:rPr>
          <w:rFonts w:ascii="Times New Roman" w:hAnsi="Times New Roman" w:cs="Times New Roman"/>
          <w:sz w:val="28"/>
          <w:szCs w:val="28"/>
        </w:rPr>
        <w:t>н</w:t>
      </w:r>
      <w:proofErr w:type="spellEnd"/>
      <w:r w:rsidRPr="00CE5B47">
        <w:rPr>
          <w:rFonts w:ascii="Times New Roman" w:hAnsi="Times New Roman" w:cs="Times New Roman"/>
          <w:sz w:val="28"/>
          <w:szCs w:val="28"/>
        </w:rPr>
        <w:t>-</w:t>
      </w:r>
      <w:proofErr w:type="gramEnd"/>
      <w:r w:rsidRPr="00CE5B47">
        <w:rPr>
          <w:rFonts w:ascii="Times New Roman" w:hAnsi="Times New Roman" w:cs="Times New Roman"/>
          <w:sz w:val="28"/>
          <w:szCs w:val="28"/>
        </w:rPr>
        <w:t xml:space="preserve"> ты реформирования таможенных служб, варьируется от 1,6 до 16,2 млн. долларов. Например, </w:t>
      </w:r>
      <w:r w:rsidRPr="00CE5B47">
        <w:rPr>
          <w:rFonts w:ascii="Times New Roman" w:hAnsi="Times New Roman" w:cs="Times New Roman"/>
          <w:sz w:val="28"/>
          <w:szCs w:val="28"/>
        </w:rPr>
        <w:lastRenderedPageBreak/>
        <w:t>стоимость рассчитанной на шесть лет программы компьютеризации таможенной службы и упрощения таможенных пр</w:t>
      </w:r>
      <w:proofErr w:type="gramStart"/>
      <w:r w:rsidRPr="00CE5B47">
        <w:rPr>
          <w:rFonts w:ascii="Times New Roman" w:hAnsi="Times New Roman" w:cs="Times New Roman"/>
          <w:sz w:val="28"/>
          <w:szCs w:val="28"/>
        </w:rPr>
        <w:t>о-</w:t>
      </w:r>
      <w:proofErr w:type="gramEnd"/>
      <w:r w:rsidRPr="00CE5B47">
        <w:rPr>
          <w:rFonts w:ascii="Times New Roman" w:hAnsi="Times New Roman" w:cs="Times New Roman"/>
          <w:sz w:val="28"/>
          <w:szCs w:val="28"/>
        </w:rPr>
        <w:t xml:space="preserve"> </w:t>
      </w:r>
      <w:proofErr w:type="spellStart"/>
      <w:r w:rsidRPr="00CE5B47">
        <w:rPr>
          <w:rFonts w:ascii="Times New Roman" w:hAnsi="Times New Roman" w:cs="Times New Roman"/>
          <w:sz w:val="28"/>
          <w:szCs w:val="28"/>
        </w:rPr>
        <w:t>цедур</w:t>
      </w:r>
      <w:proofErr w:type="spellEnd"/>
      <w:r w:rsidRPr="00CE5B47">
        <w:rPr>
          <w:rFonts w:ascii="Times New Roman" w:hAnsi="Times New Roman" w:cs="Times New Roman"/>
          <w:sz w:val="28"/>
          <w:szCs w:val="28"/>
        </w:rPr>
        <w:t xml:space="preserve"> Туниса составила примерно 16,2 млн. долларов (</w:t>
      </w:r>
      <w:proofErr w:type="spellStart"/>
      <w:r w:rsidRPr="00CE5B47">
        <w:rPr>
          <w:rFonts w:ascii="Times New Roman" w:hAnsi="Times New Roman" w:cs="Times New Roman"/>
          <w:sz w:val="28"/>
          <w:szCs w:val="28"/>
        </w:rPr>
        <w:t>Finger</w:t>
      </w:r>
      <w:proofErr w:type="spellEnd"/>
      <w:r w:rsidRPr="00CE5B47">
        <w:rPr>
          <w:rFonts w:ascii="Times New Roman" w:hAnsi="Times New Roman" w:cs="Times New Roman"/>
          <w:sz w:val="28"/>
          <w:szCs w:val="28"/>
        </w:rPr>
        <w:t xml:space="preserve"> </w:t>
      </w:r>
      <w:proofErr w:type="spellStart"/>
      <w:r w:rsidRPr="00CE5B47">
        <w:rPr>
          <w:rFonts w:ascii="Times New Roman" w:hAnsi="Times New Roman" w:cs="Times New Roman"/>
          <w:sz w:val="28"/>
          <w:szCs w:val="28"/>
        </w:rPr>
        <w:t>and</w:t>
      </w:r>
      <w:proofErr w:type="spellEnd"/>
      <w:r w:rsidRPr="00CE5B47">
        <w:rPr>
          <w:rFonts w:ascii="Times New Roman" w:hAnsi="Times New Roman" w:cs="Times New Roman"/>
          <w:sz w:val="28"/>
          <w:szCs w:val="28"/>
        </w:rPr>
        <w:t xml:space="preserve"> </w:t>
      </w:r>
      <w:proofErr w:type="spellStart"/>
      <w:r w:rsidRPr="00CE5B47">
        <w:rPr>
          <w:rFonts w:ascii="Times New Roman" w:hAnsi="Times New Roman" w:cs="Times New Roman"/>
          <w:sz w:val="28"/>
          <w:szCs w:val="28"/>
        </w:rPr>
        <w:t>Schuler</w:t>
      </w:r>
      <w:proofErr w:type="spellEnd"/>
      <w:r w:rsidRPr="00CE5B47">
        <w:rPr>
          <w:rFonts w:ascii="Times New Roman" w:hAnsi="Times New Roman" w:cs="Times New Roman"/>
          <w:sz w:val="28"/>
          <w:szCs w:val="28"/>
        </w:rPr>
        <w:t>, 2000). Внедрение чилийской таможней системы электронного обмена данными EDI (</w:t>
      </w:r>
      <w:proofErr w:type="spellStart"/>
      <w:r w:rsidRPr="00CE5B47">
        <w:rPr>
          <w:rFonts w:ascii="Times New Roman" w:hAnsi="Times New Roman" w:cs="Times New Roman"/>
          <w:sz w:val="28"/>
          <w:szCs w:val="28"/>
        </w:rPr>
        <w:t>Electronic</w:t>
      </w:r>
      <w:proofErr w:type="spellEnd"/>
      <w:r w:rsidRPr="00CE5B47">
        <w:rPr>
          <w:rFonts w:ascii="Times New Roman" w:hAnsi="Times New Roman" w:cs="Times New Roman"/>
          <w:sz w:val="28"/>
          <w:szCs w:val="28"/>
        </w:rPr>
        <w:t xml:space="preserve"> </w:t>
      </w:r>
      <w:proofErr w:type="spellStart"/>
      <w:r w:rsidRPr="00CE5B47">
        <w:rPr>
          <w:rFonts w:ascii="Times New Roman" w:hAnsi="Times New Roman" w:cs="Times New Roman"/>
          <w:sz w:val="28"/>
          <w:szCs w:val="28"/>
        </w:rPr>
        <w:t>Data</w:t>
      </w:r>
      <w:proofErr w:type="spellEnd"/>
      <w:r w:rsidRPr="00CE5B47">
        <w:rPr>
          <w:rFonts w:ascii="Times New Roman" w:hAnsi="Times New Roman" w:cs="Times New Roman"/>
          <w:sz w:val="28"/>
          <w:szCs w:val="28"/>
        </w:rPr>
        <w:t xml:space="preserve"> </w:t>
      </w:r>
      <w:proofErr w:type="spellStart"/>
      <w:r w:rsidRPr="00CE5B47">
        <w:rPr>
          <w:rFonts w:ascii="Times New Roman" w:hAnsi="Times New Roman" w:cs="Times New Roman"/>
          <w:sz w:val="28"/>
          <w:szCs w:val="28"/>
        </w:rPr>
        <w:t>Interchange</w:t>
      </w:r>
      <w:proofErr w:type="spellEnd"/>
      <w:r w:rsidRPr="00CE5B47">
        <w:rPr>
          <w:rFonts w:ascii="Times New Roman" w:hAnsi="Times New Roman" w:cs="Times New Roman"/>
          <w:sz w:val="28"/>
          <w:szCs w:val="28"/>
        </w:rPr>
        <w:t xml:space="preserve">) обошлась в 5 млн. долл., обеспечив ежемесячную экономию в 1 </w:t>
      </w:r>
      <w:proofErr w:type="gramStart"/>
      <w:r w:rsidRPr="00CE5B47">
        <w:rPr>
          <w:rFonts w:ascii="Times New Roman" w:hAnsi="Times New Roman" w:cs="Times New Roman"/>
          <w:sz w:val="28"/>
          <w:szCs w:val="28"/>
        </w:rPr>
        <w:t>млн</w:t>
      </w:r>
      <w:proofErr w:type="gramEnd"/>
      <w:r w:rsidRPr="00CE5B47">
        <w:rPr>
          <w:rFonts w:ascii="Times New Roman" w:hAnsi="Times New Roman" w:cs="Times New Roman"/>
          <w:sz w:val="28"/>
          <w:szCs w:val="28"/>
        </w:rPr>
        <w:t xml:space="preserve"> долл. (WTO, 2000). Однако только оценка стоимости отдельных проектов содействия внешней торговле не дает полной картины. Для того чтобы эти проекты были по-настоящему эффективны, их следует осуществлять в рамках более широкой программы реформ и внедрения инновационных методов регулирования торговли, как на уровне частных предприятий, так и на уровне органов государственного управления. В целом, для реализации мер по упрощению процедур внешней торговли и широкого круга предварительных мероприятий по обеспечению эффективности указанных мер могут потребоваться значительные вложения.</w:t>
      </w:r>
    </w:p>
    <w:p w:rsidR="006E27DD" w:rsidRPr="00CE5B47" w:rsidRDefault="006E27DD" w:rsidP="006E27DD">
      <w:pPr>
        <w:autoSpaceDE w:val="0"/>
        <w:autoSpaceDN w:val="0"/>
        <w:adjustRightInd w:val="0"/>
        <w:spacing w:after="0" w:line="360" w:lineRule="auto"/>
        <w:jc w:val="both"/>
        <w:rPr>
          <w:rFonts w:ascii="Times New Roman" w:eastAsia="TimesNewRoman" w:hAnsi="Times New Roman" w:cs="Times New Roman"/>
          <w:sz w:val="28"/>
          <w:szCs w:val="28"/>
        </w:rPr>
      </w:pPr>
      <w:r w:rsidRPr="00CE5B47">
        <w:rPr>
          <w:rFonts w:ascii="Times New Roman" w:eastAsia="TimesNewRoman" w:hAnsi="Times New Roman" w:cs="Times New Roman"/>
          <w:sz w:val="28"/>
          <w:szCs w:val="28"/>
        </w:rPr>
        <w:t>Как известно, в течени</w:t>
      </w:r>
      <w:proofErr w:type="gramStart"/>
      <w:r w:rsidRPr="00CE5B47">
        <w:rPr>
          <w:rFonts w:ascii="Times New Roman" w:eastAsia="TimesNewRoman" w:hAnsi="Times New Roman" w:cs="Times New Roman"/>
          <w:sz w:val="28"/>
          <w:szCs w:val="28"/>
        </w:rPr>
        <w:t>и</w:t>
      </w:r>
      <w:proofErr w:type="gramEnd"/>
      <w:r w:rsidRPr="00CE5B47">
        <w:rPr>
          <w:rFonts w:ascii="Times New Roman" w:eastAsia="TimesNewRoman" w:hAnsi="Times New Roman" w:cs="Times New Roman"/>
          <w:sz w:val="28"/>
          <w:szCs w:val="28"/>
        </w:rPr>
        <w:t xml:space="preserve"> 70 лет экономика всех 15 бывших союзных республик, была частью единого Союза ССР. После его распада ННГ потеряли как единый рынок сбыта готовой </w:t>
      </w:r>
      <w:proofErr w:type="gramStart"/>
      <w:r w:rsidRPr="00CE5B47">
        <w:rPr>
          <w:rFonts w:ascii="Times New Roman" w:eastAsia="TimesNewRoman" w:hAnsi="Times New Roman" w:cs="Times New Roman"/>
          <w:sz w:val="28"/>
          <w:szCs w:val="28"/>
        </w:rPr>
        <w:t>продукции</w:t>
      </w:r>
      <w:proofErr w:type="gramEnd"/>
      <w:r w:rsidRPr="00CE5B47">
        <w:rPr>
          <w:rFonts w:ascii="Times New Roman" w:eastAsia="TimesNewRoman" w:hAnsi="Times New Roman" w:cs="Times New Roman"/>
          <w:sz w:val="28"/>
          <w:szCs w:val="28"/>
        </w:rPr>
        <w:t xml:space="preserve"> так и рынок топливного сырья, оборудования, материалов и комплектующих изделий. Достаточно отметить, что только в 1991г. на Союзные республики и регионы России приходилось 93.9% общего объема вывоза товаров из Азербайджана и 80.3% ввоза. Обновленное осенью 1993г. правительство Азербайджана и</w:t>
      </w:r>
    </w:p>
    <w:p w:rsidR="006E27DD" w:rsidRPr="00CE5B47" w:rsidRDefault="006E27DD" w:rsidP="006E27DD">
      <w:pPr>
        <w:autoSpaceDE w:val="0"/>
        <w:autoSpaceDN w:val="0"/>
        <w:adjustRightInd w:val="0"/>
        <w:spacing w:after="0" w:line="360" w:lineRule="auto"/>
        <w:jc w:val="both"/>
        <w:rPr>
          <w:rFonts w:ascii="Times New Roman" w:eastAsia="TimesNewRoman" w:hAnsi="Times New Roman" w:cs="Times New Roman"/>
          <w:sz w:val="28"/>
          <w:szCs w:val="28"/>
        </w:rPr>
      </w:pPr>
      <w:r w:rsidRPr="00CE5B47">
        <w:rPr>
          <w:rFonts w:ascii="Times New Roman" w:eastAsia="TimesNewRoman" w:hAnsi="Times New Roman" w:cs="Times New Roman"/>
          <w:sz w:val="28"/>
          <w:szCs w:val="28"/>
        </w:rPr>
        <w:t xml:space="preserve">Милли Меджлис (парламент) предприняли ряд неотложных мер, направленных на заключение договора о вхождении в состав СНГ, выполнение требований МВФ и снятия высоких тарифных ставок и других ограничений в торговле между Азербайджаном, РФ и другими странами СНГ. Были открыты торговые представительства, между которыми подписаны двусторонние соглашения о торгово-экономическом сотрудничестве и либерализации торговли. В марте 1993г. был подписан </w:t>
      </w:r>
      <w:r w:rsidRPr="00CE5B47">
        <w:rPr>
          <w:rFonts w:ascii="Times New Roman" w:eastAsia="TimesNewRoman" w:hAnsi="Times New Roman" w:cs="Times New Roman"/>
          <w:sz w:val="28"/>
          <w:szCs w:val="28"/>
        </w:rPr>
        <w:lastRenderedPageBreak/>
        <w:t xml:space="preserve">Протокол о снятии пошлин на ввозимые им товары. С этого времени Азербайджан в </w:t>
      </w:r>
      <w:proofErr w:type="gramStart"/>
      <w:r w:rsidRPr="00CE5B47">
        <w:rPr>
          <w:rFonts w:ascii="Times New Roman" w:eastAsia="TimesNewRoman" w:hAnsi="Times New Roman" w:cs="Times New Roman"/>
          <w:sz w:val="28"/>
          <w:szCs w:val="28"/>
        </w:rPr>
        <w:t>двусторонних</w:t>
      </w:r>
      <w:proofErr w:type="gramEnd"/>
      <w:r w:rsidRPr="00CE5B47">
        <w:rPr>
          <w:rFonts w:ascii="Times New Roman" w:eastAsia="TimesNewRoman" w:hAnsi="Times New Roman" w:cs="Times New Roman"/>
          <w:sz w:val="28"/>
          <w:szCs w:val="28"/>
        </w:rPr>
        <w:t xml:space="preserve"> экспортных</w:t>
      </w:r>
    </w:p>
    <w:p w:rsidR="006E27DD" w:rsidRPr="00CE5B47" w:rsidRDefault="006E27DD" w:rsidP="006E27DD">
      <w:pPr>
        <w:autoSpaceDE w:val="0"/>
        <w:autoSpaceDN w:val="0"/>
        <w:adjustRightInd w:val="0"/>
        <w:spacing w:after="0" w:line="360" w:lineRule="auto"/>
        <w:jc w:val="both"/>
        <w:rPr>
          <w:rFonts w:ascii="Times New Roman" w:eastAsia="TimesNewRoman" w:hAnsi="Times New Roman" w:cs="Times New Roman"/>
          <w:sz w:val="28"/>
          <w:szCs w:val="28"/>
        </w:rPr>
      </w:pPr>
      <w:proofErr w:type="gramStart"/>
      <w:r w:rsidRPr="00CE5B47">
        <w:rPr>
          <w:rFonts w:ascii="Times New Roman" w:eastAsia="TimesNewRoman" w:hAnsi="Times New Roman" w:cs="Times New Roman"/>
          <w:sz w:val="28"/>
          <w:szCs w:val="28"/>
        </w:rPr>
        <w:t>поставках</w:t>
      </w:r>
      <w:proofErr w:type="gramEnd"/>
      <w:r w:rsidRPr="00CE5B47">
        <w:rPr>
          <w:rFonts w:ascii="Times New Roman" w:eastAsia="TimesNewRoman" w:hAnsi="Times New Roman" w:cs="Times New Roman"/>
          <w:sz w:val="28"/>
          <w:szCs w:val="28"/>
        </w:rPr>
        <w:t xml:space="preserve"> стал пользоваться всеми, предусмотренными в торговле</w:t>
      </w:r>
    </w:p>
    <w:p w:rsidR="006E27DD" w:rsidRPr="00CE5B47" w:rsidRDefault="006E27DD" w:rsidP="006E27DD">
      <w:pPr>
        <w:autoSpaceDE w:val="0"/>
        <w:autoSpaceDN w:val="0"/>
        <w:adjustRightInd w:val="0"/>
        <w:spacing w:after="0" w:line="360" w:lineRule="auto"/>
        <w:jc w:val="both"/>
        <w:rPr>
          <w:rFonts w:ascii="Times New Roman" w:eastAsia="TimesNewRoman" w:hAnsi="Times New Roman" w:cs="Times New Roman"/>
          <w:sz w:val="28"/>
          <w:szCs w:val="28"/>
        </w:rPr>
      </w:pPr>
      <w:r w:rsidRPr="00CE5B47">
        <w:rPr>
          <w:rFonts w:ascii="Times New Roman" w:eastAsia="TimesNewRoman" w:hAnsi="Times New Roman" w:cs="Times New Roman"/>
          <w:sz w:val="28"/>
          <w:szCs w:val="28"/>
        </w:rPr>
        <w:t>внутри СНГ, таможенными льготами. По стоимостным масштабам в общем объеме международных связей Азербайджана внешняя торговля занимает ведущие позиции.</w:t>
      </w:r>
    </w:p>
    <w:p w:rsidR="006E27DD" w:rsidRPr="00CE5B47" w:rsidRDefault="006E27DD" w:rsidP="006E27DD">
      <w:pPr>
        <w:widowControl w:val="0"/>
        <w:numPr>
          <w:ilvl w:val="0"/>
          <w:numId w:val="8"/>
        </w:numPr>
        <w:overflowPunct w:val="0"/>
        <w:autoSpaceDE w:val="0"/>
        <w:autoSpaceDN w:val="0"/>
        <w:adjustRightInd w:val="0"/>
        <w:spacing w:after="0" w:line="360" w:lineRule="auto"/>
        <w:ind w:left="100" w:right="100" w:firstLine="370"/>
        <w:jc w:val="both"/>
        <w:rPr>
          <w:rFonts w:ascii="Times New Roman" w:hAnsi="Times New Roman" w:cs="Times New Roman"/>
          <w:sz w:val="28"/>
          <w:szCs w:val="28"/>
        </w:rPr>
      </w:pPr>
      <w:r w:rsidRPr="00CE5B47">
        <w:rPr>
          <w:rFonts w:ascii="Times New Roman" w:hAnsi="Times New Roman" w:cs="Times New Roman"/>
          <w:sz w:val="28"/>
          <w:szCs w:val="28"/>
        </w:rPr>
        <w:t xml:space="preserve">настоящее время страна осуществляет торгово-экономические связи со 140 странами мира из них, с 24-мя развитыми странами, включая 7 экономически наиболее продвинутых ведущих стран и ЕС, 26-ю странами с переходной экономикой, включая страны СНГ, 17-ю развивающимися странами, 20-ю странами-экспортерами топлива, 5-ю странами, являющимися чистыми кредиторами и другими странами. География контактов республики по существу охватывает все континенты и полюса. </w:t>
      </w:r>
    </w:p>
    <w:p w:rsidR="006E27DD" w:rsidRPr="00CE5B47" w:rsidRDefault="006E27DD" w:rsidP="006E27DD">
      <w:pPr>
        <w:autoSpaceDE w:val="0"/>
        <w:autoSpaceDN w:val="0"/>
        <w:adjustRightInd w:val="0"/>
        <w:spacing w:after="0" w:line="360" w:lineRule="auto"/>
        <w:jc w:val="both"/>
        <w:rPr>
          <w:rFonts w:ascii="Times New Roman" w:hAnsi="Times New Roman" w:cs="Times New Roman"/>
          <w:color w:val="000000"/>
          <w:sz w:val="28"/>
          <w:szCs w:val="28"/>
        </w:rPr>
      </w:pPr>
      <w:r w:rsidRPr="00CE5B47">
        <w:rPr>
          <w:rFonts w:ascii="Times New Roman" w:hAnsi="Times New Roman" w:cs="Times New Roman"/>
          <w:color w:val="000000"/>
          <w:sz w:val="28"/>
          <w:szCs w:val="28"/>
        </w:rPr>
        <w:t>В данный момент рассматривается несколько путей совершенствования внешнеторговых связей</w:t>
      </w:r>
      <w:proofErr w:type="gramStart"/>
      <w:r w:rsidRPr="00CE5B47">
        <w:rPr>
          <w:rFonts w:ascii="Times New Roman" w:hAnsi="Times New Roman" w:cs="Times New Roman"/>
          <w:color w:val="000000"/>
          <w:sz w:val="28"/>
          <w:szCs w:val="28"/>
        </w:rPr>
        <w:t xml:space="preserve"> :</w:t>
      </w:r>
      <w:proofErr w:type="gramEnd"/>
    </w:p>
    <w:p w:rsidR="006E27DD" w:rsidRPr="00CE5B47" w:rsidRDefault="006E27DD" w:rsidP="006E27DD">
      <w:pPr>
        <w:autoSpaceDE w:val="0"/>
        <w:autoSpaceDN w:val="0"/>
        <w:adjustRightInd w:val="0"/>
        <w:spacing w:after="0" w:line="360" w:lineRule="auto"/>
        <w:jc w:val="both"/>
        <w:rPr>
          <w:rFonts w:ascii="Times New Roman" w:hAnsi="Times New Roman" w:cs="Times New Roman"/>
          <w:color w:val="000000"/>
          <w:sz w:val="28"/>
          <w:szCs w:val="28"/>
        </w:rPr>
      </w:pPr>
      <w:r w:rsidRPr="00CE5B47">
        <w:rPr>
          <w:rFonts w:ascii="Times New Roman" w:hAnsi="Times New Roman" w:cs="Times New Roman"/>
          <w:color w:val="000000"/>
          <w:sz w:val="28"/>
          <w:szCs w:val="28"/>
        </w:rPr>
        <w:t>-Совершенствование тарифной политики</w:t>
      </w:r>
    </w:p>
    <w:p w:rsidR="006E27DD" w:rsidRPr="006C0954" w:rsidRDefault="006E27DD" w:rsidP="006E27DD">
      <w:pPr>
        <w:spacing w:line="360" w:lineRule="auto"/>
        <w:rPr>
          <w:rFonts w:ascii="Times New Roman" w:hAnsi="Times New Roman" w:cs="Times New Roman"/>
          <w:sz w:val="28"/>
          <w:szCs w:val="28"/>
        </w:rPr>
      </w:pPr>
      <w:r w:rsidRPr="006C0954">
        <w:rPr>
          <w:rFonts w:ascii="Times New Roman" w:hAnsi="Times New Roman" w:cs="Times New Roman"/>
          <w:sz w:val="28"/>
          <w:szCs w:val="28"/>
        </w:rPr>
        <w:t>-</w:t>
      </w:r>
      <w:r w:rsidRPr="006C0954">
        <w:rPr>
          <w:rStyle w:val="apple-converted-space"/>
          <w:rFonts w:ascii="Times New Roman" w:hAnsi="Times New Roman" w:cs="Times New Roman"/>
          <w:sz w:val="28"/>
          <w:szCs w:val="28"/>
        </w:rPr>
        <w:t> </w:t>
      </w:r>
      <w:bookmarkStart w:id="1" w:name="part:344"/>
      <w:bookmarkEnd w:id="1"/>
      <w:r w:rsidRPr="006C0954">
        <w:rPr>
          <w:rStyle w:val="highlight"/>
          <w:rFonts w:ascii="Times New Roman" w:hAnsi="Times New Roman" w:cs="Times New Roman"/>
          <w:bCs/>
          <w:sz w:val="28"/>
          <w:szCs w:val="28"/>
        </w:rPr>
        <w:t xml:space="preserve">Совершенствование валютной политики обслуживания внешней </w:t>
      </w:r>
      <w:proofErr w:type="gramStart"/>
      <w:r w:rsidRPr="006C0954">
        <w:rPr>
          <w:rStyle w:val="highlight"/>
          <w:rFonts w:ascii="Times New Roman" w:hAnsi="Times New Roman" w:cs="Times New Roman"/>
          <w:bCs/>
          <w:sz w:val="28"/>
          <w:szCs w:val="28"/>
        </w:rPr>
        <w:t>торговли</w:t>
      </w:r>
      <w:proofErr w:type="gramEnd"/>
      <w:r w:rsidRPr="006C0954">
        <w:rPr>
          <w:rStyle w:val="apple-converted-space"/>
          <w:rFonts w:ascii="Times New Roman" w:hAnsi="Times New Roman" w:cs="Times New Roman"/>
          <w:bCs/>
          <w:sz w:val="28"/>
          <w:szCs w:val="28"/>
        </w:rPr>
        <w:t> </w:t>
      </w:r>
      <w:r w:rsidRPr="006C0954">
        <w:rPr>
          <w:rFonts w:ascii="Times New Roman" w:hAnsi="Times New Roman" w:cs="Times New Roman"/>
          <w:sz w:val="28"/>
          <w:szCs w:val="28"/>
        </w:rPr>
        <w:br/>
        <w:t>Конечно же, главную роль в данном процессе играет вступление АР в ВТО.</w:t>
      </w:r>
      <w:r w:rsidRPr="006C0954">
        <w:rPr>
          <w:rStyle w:val="apple-converted-space"/>
          <w:rFonts w:ascii="Times New Roman" w:hAnsi="Times New Roman" w:cs="Times New Roman"/>
          <w:sz w:val="28"/>
          <w:szCs w:val="28"/>
        </w:rPr>
        <w:t> </w:t>
      </w:r>
      <w:bookmarkStart w:id="2" w:name="part:346"/>
      <w:bookmarkEnd w:id="2"/>
      <w:r w:rsidRPr="006C0954">
        <w:rPr>
          <w:rStyle w:val="highlight"/>
          <w:rFonts w:ascii="Times New Roman" w:hAnsi="Times New Roman" w:cs="Times New Roman"/>
          <w:bCs/>
          <w:sz w:val="28"/>
          <w:szCs w:val="28"/>
        </w:rPr>
        <w:t xml:space="preserve">Азербайджанским </w:t>
      </w:r>
      <w:proofErr w:type="gramStart"/>
      <w:r w:rsidRPr="006C0954">
        <w:rPr>
          <w:rStyle w:val="highlight"/>
          <w:rFonts w:ascii="Times New Roman" w:hAnsi="Times New Roman" w:cs="Times New Roman"/>
          <w:bCs/>
          <w:sz w:val="28"/>
          <w:szCs w:val="28"/>
        </w:rPr>
        <w:t>экспертам</w:t>
      </w:r>
      <w:proofErr w:type="gramEnd"/>
      <w:r w:rsidRPr="006C0954">
        <w:rPr>
          <w:rStyle w:val="highlight"/>
          <w:rFonts w:ascii="Times New Roman" w:hAnsi="Times New Roman" w:cs="Times New Roman"/>
          <w:bCs/>
          <w:sz w:val="28"/>
          <w:szCs w:val="28"/>
        </w:rPr>
        <w:t xml:space="preserve"> прежде всего необходимо четко определить те отрасли отечественной промышленности, тот </w:t>
      </w:r>
      <w:proofErr w:type="spellStart"/>
      <w:r w:rsidRPr="006C0954">
        <w:rPr>
          <w:rStyle w:val="highlight"/>
          <w:rFonts w:ascii="Times New Roman" w:hAnsi="Times New Roman" w:cs="Times New Roman"/>
          <w:bCs/>
          <w:sz w:val="28"/>
          <w:szCs w:val="28"/>
        </w:rPr>
        <w:t>реестртоваров</w:t>
      </w:r>
      <w:proofErr w:type="spellEnd"/>
      <w:r w:rsidRPr="006C0954">
        <w:rPr>
          <w:rStyle w:val="highlight"/>
          <w:rFonts w:ascii="Times New Roman" w:hAnsi="Times New Roman" w:cs="Times New Roman"/>
          <w:bCs/>
          <w:sz w:val="28"/>
          <w:szCs w:val="28"/>
        </w:rPr>
        <w:t xml:space="preserve">, которые требуют защиты путем таможенного тарифа. В первую очередь это должны быть экспортно-перспективные отрасли, рост и развитие которых позволит государству получить постоянный источник валютных поступлений, а также сельское хозяйство. До начала переговоров важно принять в расчет то обстоятельство, что партнеры по переговорам будут требовать от Азербайджана тарифных льгот по определенным товарам или товарным группам. Процесс конкретизации оптимального уровня ставок таможенных пошлин на ввозимые в Азербайджан товары является наиболее знаменательным и трудоемким. Важно никак не превышать </w:t>
      </w:r>
      <w:proofErr w:type="spellStart"/>
      <w:r w:rsidRPr="006C0954">
        <w:rPr>
          <w:rStyle w:val="highlight"/>
          <w:rFonts w:ascii="Times New Roman" w:hAnsi="Times New Roman" w:cs="Times New Roman"/>
          <w:bCs/>
          <w:sz w:val="28"/>
          <w:szCs w:val="28"/>
        </w:rPr>
        <w:t>обусловленныйдопустимый</w:t>
      </w:r>
      <w:proofErr w:type="spellEnd"/>
      <w:r w:rsidRPr="006C0954">
        <w:rPr>
          <w:rStyle w:val="highlight"/>
          <w:rFonts w:ascii="Times New Roman" w:hAnsi="Times New Roman" w:cs="Times New Roman"/>
          <w:bCs/>
          <w:sz w:val="28"/>
          <w:szCs w:val="28"/>
        </w:rPr>
        <w:t xml:space="preserve"> предел либерализации отечественного рынка. </w:t>
      </w:r>
      <w:r w:rsidRPr="006C0954">
        <w:rPr>
          <w:rStyle w:val="highlight"/>
          <w:rFonts w:ascii="Times New Roman" w:hAnsi="Times New Roman" w:cs="Times New Roman"/>
          <w:bCs/>
          <w:sz w:val="28"/>
          <w:szCs w:val="28"/>
        </w:rPr>
        <w:lastRenderedPageBreak/>
        <w:t>Данный процесс обостряется также надобностью учета интересов партнеров Азербайджана по интеграционным объединениям</w:t>
      </w:r>
      <w:r w:rsidRPr="006C0954">
        <w:rPr>
          <w:rStyle w:val="apple-converted-space"/>
          <w:rFonts w:ascii="Times New Roman" w:hAnsi="Times New Roman" w:cs="Times New Roman"/>
          <w:bCs/>
          <w:sz w:val="28"/>
          <w:szCs w:val="28"/>
        </w:rPr>
        <w:t> </w:t>
      </w:r>
      <w:proofErr w:type="spellStart"/>
      <w:r w:rsidRPr="006C0954">
        <w:rPr>
          <w:rFonts w:ascii="Times New Roman" w:hAnsi="Times New Roman" w:cs="Times New Roman"/>
          <w:sz w:val="28"/>
          <w:szCs w:val="28"/>
        </w:rPr>
        <w:t>торговоэкономического</w:t>
      </w:r>
      <w:proofErr w:type="spellEnd"/>
      <w:r w:rsidRPr="006C0954">
        <w:rPr>
          <w:rStyle w:val="apple-converted-space"/>
          <w:rFonts w:ascii="Times New Roman" w:hAnsi="Times New Roman" w:cs="Times New Roman"/>
          <w:sz w:val="28"/>
          <w:szCs w:val="28"/>
        </w:rPr>
        <w:t> </w:t>
      </w:r>
      <w:bookmarkStart w:id="3" w:name="part:348"/>
      <w:bookmarkEnd w:id="3"/>
      <w:r w:rsidRPr="006C0954">
        <w:rPr>
          <w:rStyle w:val="highlight"/>
          <w:rFonts w:ascii="Times New Roman" w:hAnsi="Times New Roman" w:cs="Times New Roman"/>
          <w:bCs/>
          <w:sz w:val="28"/>
          <w:szCs w:val="28"/>
        </w:rPr>
        <w:t xml:space="preserve">характера. </w:t>
      </w:r>
      <w:proofErr w:type="gramStart"/>
      <w:r w:rsidRPr="006C0954">
        <w:rPr>
          <w:rStyle w:val="highlight"/>
          <w:rFonts w:ascii="Times New Roman" w:hAnsi="Times New Roman" w:cs="Times New Roman"/>
          <w:bCs/>
          <w:sz w:val="28"/>
          <w:szCs w:val="28"/>
        </w:rPr>
        <w:t>Главные отличительные черты положения, в котором находится Азербайджан в настоящее время и с учетом которого должна формироваться ее тарифная политика, заключается в следующем: - национальная экономика обладает высокой степенью зависимости от внешнеэкономических связей, причем количественные индексы не дают полного представления о степени этой зависимости, т.к. контакты с мировым хозяйством устанавливают технологический уровень азербайджанской экономики;</w:t>
      </w:r>
      <w:proofErr w:type="gramEnd"/>
      <w:r w:rsidRPr="006C0954">
        <w:rPr>
          <w:rStyle w:val="apple-converted-space"/>
          <w:rFonts w:ascii="Times New Roman" w:hAnsi="Times New Roman" w:cs="Times New Roman"/>
          <w:bCs/>
          <w:sz w:val="28"/>
          <w:szCs w:val="28"/>
        </w:rPr>
        <w:t> </w:t>
      </w:r>
      <w:r w:rsidRPr="006C0954">
        <w:rPr>
          <w:rFonts w:ascii="Times New Roman" w:hAnsi="Times New Roman" w:cs="Times New Roman"/>
          <w:bCs/>
          <w:sz w:val="28"/>
          <w:szCs w:val="28"/>
        </w:rPr>
        <w:br/>
      </w:r>
      <w:r w:rsidRPr="006C0954">
        <w:rPr>
          <w:rStyle w:val="highlight"/>
          <w:rFonts w:ascii="Times New Roman" w:hAnsi="Times New Roman" w:cs="Times New Roman"/>
          <w:bCs/>
          <w:sz w:val="28"/>
          <w:szCs w:val="28"/>
        </w:rPr>
        <w:t xml:space="preserve">- исторически сложившиеся тесные хозяйственные отношения с государствами бывшего СССР требуют усовершенствования экономической интеграции в рамках СНГ;- Азербайджан, в отличие от развитых стран, одновременно решает задачу преобразования постсоветской экономической системы, повышения уровня экономического развития и задачу интеграции в систему мирохозяйственных связей;- </w:t>
      </w:r>
      <w:proofErr w:type="gramStart"/>
      <w:r w:rsidRPr="006C0954">
        <w:rPr>
          <w:rStyle w:val="highlight"/>
          <w:rFonts w:ascii="Times New Roman" w:hAnsi="Times New Roman" w:cs="Times New Roman"/>
          <w:bCs/>
          <w:sz w:val="28"/>
          <w:szCs w:val="28"/>
        </w:rPr>
        <w:t>современная система ВТО задает строгие рамки во внешней и внутренней политике любого находящегося в ней или собирающегося вступить в нее государства;-</w:t>
      </w:r>
      <w:r w:rsidRPr="006C0954">
        <w:rPr>
          <w:rStyle w:val="apple-converted-space"/>
          <w:rFonts w:ascii="Times New Roman" w:hAnsi="Times New Roman" w:cs="Times New Roman"/>
          <w:bCs/>
          <w:sz w:val="28"/>
          <w:szCs w:val="28"/>
        </w:rPr>
        <w:t> </w:t>
      </w:r>
      <w:bookmarkStart w:id="4" w:name="part:350"/>
      <w:bookmarkEnd w:id="4"/>
      <w:r w:rsidRPr="006C0954">
        <w:rPr>
          <w:rStyle w:val="highlight"/>
          <w:rFonts w:ascii="Times New Roman" w:hAnsi="Times New Roman" w:cs="Times New Roman"/>
          <w:bCs/>
          <w:sz w:val="28"/>
          <w:szCs w:val="28"/>
        </w:rPr>
        <w:t>азербайджанская экономика нуждается в усиленной структурной перестройке, которая позволила бы продвинуть ее технологический уровень и создать конкурентоспособные на мировом рынке производственные комплексы;- данная задача неразрешима в рамках исключительно макроэкономического регулирования, без предприимчивого целенаправленного влияния на структуру экономики.</w:t>
      </w:r>
      <w:proofErr w:type="gramEnd"/>
      <w:r w:rsidRPr="006C0954">
        <w:rPr>
          <w:rStyle w:val="highlight"/>
          <w:rFonts w:ascii="Times New Roman" w:hAnsi="Times New Roman" w:cs="Times New Roman"/>
          <w:bCs/>
          <w:sz w:val="28"/>
          <w:szCs w:val="28"/>
        </w:rPr>
        <w:t xml:space="preserve"> Капитал, накопленный путем естественного роста рыночных отношений, предварительно направляется в отрасли с низкой капиталоемкостью и высокой трудоемкостью, с небольшими сроками окупаемости, то есть большей частью в легкую промышленность. Чтобы данного рода развитие привело к инвестициям в отрасли высокого технологического уровня, требуется большое количество времени. Между тем современные темпы научно-технического прогресса исключают </w:t>
      </w:r>
      <w:r w:rsidRPr="006C0954">
        <w:rPr>
          <w:rStyle w:val="highlight"/>
          <w:rFonts w:ascii="Times New Roman" w:hAnsi="Times New Roman" w:cs="Times New Roman"/>
          <w:bCs/>
          <w:sz w:val="28"/>
          <w:szCs w:val="28"/>
        </w:rPr>
        <w:lastRenderedPageBreak/>
        <w:t>задержки. Превозмочь технологический разрыв между передовыми странами и остальными государствами мира становится все труднее по причине того что он возрастает</w:t>
      </w:r>
      <w:r w:rsidRPr="006C0954">
        <w:rPr>
          <w:rFonts w:ascii="Times New Roman" w:hAnsi="Times New Roman" w:cs="Times New Roman"/>
          <w:bCs/>
          <w:sz w:val="28"/>
          <w:szCs w:val="28"/>
        </w:rPr>
        <w:br/>
      </w:r>
      <w:r w:rsidRPr="006C0954">
        <w:rPr>
          <w:rStyle w:val="highlight"/>
          <w:rFonts w:ascii="Times New Roman" w:hAnsi="Times New Roman" w:cs="Times New Roman"/>
          <w:bCs/>
          <w:sz w:val="28"/>
          <w:szCs w:val="28"/>
        </w:rPr>
        <w:t>Таким образом, можно утверждать, что задачи, стоящие перед Азербайджаном, в большей степени ближе к тем задачам, которые стояли</w:t>
      </w:r>
      <w:r w:rsidRPr="006C0954">
        <w:rPr>
          <w:rStyle w:val="apple-converted-space"/>
          <w:rFonts w:ascii="Times New Roman" w:hAnsi="Times New Roman" w:cs="Times New Roman"/>
          <w:bCs/>
          <w:sz w:val="28"/>
          <w:szCs w:val="28"/>
        </w:rPr>
        <w:t> </w:t>
      </w:r>
      <w:bookmarkStart w:id="5" w:name="part:352"/>
      <w:bookmarkEnd w:id="5"/>
      <w:r w:rsidRPr="006C0954">
        <w:rPr>
          <w:rStyle w:val="highlight"/>
          <w:rFonts w:ascii="Times New Roman" w:hAnsi="Times New Roman" w:cs="Times New Roman"/>
          <w:bCs/>
          <w:sz w:val="28"/>
          <w:szCs w:val="28"/>
        </w:rPr>
        <w:t xml:space="preserve">перед «новыми индустриальными» государствами. </w:t>
      </w:r>
      <w:proofErr w:type="gramStart"/>
      <w:r w:rsidRPr="006C0954">
        <w:rPr>
          <w:rStyle w:val="highlight"/>
          <w:rFonts w:ascii="Times New Roman" w:hAnsi="Times New Roman" w:cs="Times New Roman"/>
          <w:bCs/>
          <w:sz w:val="28"/>
          <w:szCs w:val="28"/>
        </w:rPr>
        <w:t>В то же время Азербайджан выделяет от названных стран богатые природные ресурсы, в том числе пользующиеся спросом на мировом рынке в сыром виде; наличие непосредственных экономических связей с соседними государствами, имеющих серьезное значение для воспроизводственного процесса в национальном масштабе, и одновременно невозможность выработать совместную с этими странами экономическую стратегию ввиду различной социально- экономической обстановки.</w:t>
      </w:r>
      <w:proofErr w:type="gramEnd"/>
      <w:r w:rsidRPr="006C0954">
        <w:rPr>
          <w:rStyle w:val="highlight"/>
          <w:rFonts w:ascii="Times New Roman" w:hAnsi="Times New Roman" w:cs="Times New Roman"/>
          <w:bCs/>
          <w:sz w:val="28"/>
          <w:szCs w:val="28"/>
        </w:rPr>
        <w:t xml:space="preserve"> На эти особенности Азербайджана часто ссылаются сторонники «американского» экономического либерализма, пропагандирующие отказ от целенаправленного регулирования экономики. Экономическая политика, по их мнению, должна ограничиться созданием максимально благоприятных условий для деятельности рыночных</w:t>
      </w:r>
      <w:r w:rsidRPr="006C0954">
        <w:rPr>
          <w:rStyle w:val="apple-converted-space"/>
          <w:rFonts w:ascii="Times New Roman" w:hAnsi="Times New Roman" w:cs="Times New Roman"/>
          <w:bCs/>
          <w:sz w:val="28"/>
          <w:szCs w:val="28"/>
        </w:rPr>
        <w:t> </w:t>
      </w:r>
      <w:bookmarkStart w:id="6" w:name="part:354"/>
      <w:bookmarkEnd w:id="6"/>
      <w:r w:rsidRPr="006C0954">
        <w:rPr>
          <w:rStyle w:val="highlight"/>
          <w:rFonts w:ascii="Times New Roman" w:hAnsi="Times New Roman" w:cs="Times New Roman"/>
          <w:bCs/>
          <w:sz w:val="28"/>
          <w:szCs w:val="28"/>
        </w:rPr>
        <w:t xml:space="preserve">сил. Однако, требуя всесторонней либерализации «по образцу США», они не только игнорируют специфику азербайджанских кондиций, но односторонне расценивают и сам американский опыт. Очевидно, что </w:t>
      </w:r>
      <w:proofErr w:type="spellStart"/>
      <w:r w:rsidRPr="006C0954">
        <w:rPr>
          <w:rStyle w:val="highlight"/>
          <w:rFonts w:ascii="Times New Roman" w:hAnsi="Times New Roman" w:cs="Times New Roman"/>
          <w:bCs/>
          <w:sz w:val="28"/>
          <w:szCs w:val="28"/>
        </w:rPr>
        <w:t>Азербайджантребует</w:t>
      </w:r>
      <w:proofErr w:type="spellEnd"/>
      <w:r w:rsidRPr="006C0954">
        <w:rPr>
          <w:rStyle w:val="highlight"/>
          <w:rFonts w:ascii="Times New Roman" w:hAnsi="Times New Roman" w:cs="Times New Roman"/>
          <w:bCs/>
          <w:sz w:val="28"/>
          <w:szCs w:val="28"/>
        </w:rPr>
        <w:t xml:space="preserve"> сознательной стратегии включения в систему мирохозяйственных связей, которая охватывала бы как комплекс мер макроэкономической стабилизации, так и «тонкое» структурное регулирование. </w:t>
      </w:r>
      <w:proofErr w:type="gramStart"/>
      <w:r w:rsidRPr="006C0954">
        <w:rPr>
          <w:rStyle w:val="highlight"/>
          <w:rFonts w:ascii="Times New Roman" w:hAnsi="Times New Roman" w:cs="Times New Roman"/>
          <w:bCs/>
          <w:sz w:val="28"/>
          <w:szCs w:val="28"/>
        </w:rPr>
        <w:t>Впрочем</w:t>
      </w:r>
      <w:proofErr w:type="gramEnd"/>
      <w:r w:rsidRPr="006C0954">
        <w:rPr>
          <w:rStyle w:val="highlight"/>
          <w:rFonts w:ascii="Times New Roman" w:hAnsi="Times New Roman" w:cs="Times New Roman"/>
          <w:bCs/>
          <w:sz w:val="28"/>
          <w:szCs w:val="28"/>
        </w:rPr>
        <w:t xml:space="preserve"> эта стратегия должна в полной мере учесть ее особенности. Так, достаток  природных богатств позволяет в краткосрочной перспективе находить выходы из затруднительных ситуаций, но в то же время создает сильную инерцию, порождая иллюзию, что на экспорте сырья реально прожить вечно и тем самым, блокируя усилия по структурной перестройке экономики, отводя ограниченные средства, силы, внимание от перспективных проектов. Сырьевой характер отечественного экспорта сказывается и на принципах </w:t>
      </w:r>
      <w:r w:rsidRPr="006C0954">
        <w:rPr>
          <w:rStyle w:val="highlight"/>
          <w:rFonts w:ascii="Times New Roman" w:hAnsi="Times New Roman" w:cs="Times New Roman"/>
          <w:bCs/>
          <w:sz w:val="28"/>
          <w:szCs w:val="28"/>
        </w:rPr>
        <w:lastRenderedPageBreak/>
        <w:t>тарифной политики. Внешнеэкономическое регулирование, в том числе тарифное, должно сконцентрироваться на том, чтобы всемерно используя возможности сырьевого экспорта для экономического развития, одновременно наращивая потенциал вывоза продукции высокой степени обработки, диверсифицировать товарную структуру экспорта.</w:t>
      </w:r>
      <w:r w:rsidRPr="006C0954">
        <w:rPr>
          <w:rStyle w:val="apple-converted-space"/>
          <w:rFonts w:ascii="Times New Roman" w:hAnsi="Times New Roman" w:cs="Times New Roman"/>
          <w:bCs/>
          <w:sz w:val="28"/>
          <w:szCs w:val="28"/>
        </w:rPr>
        <w:t> </w:t>
      </w:r>
      <w:bookmarkStart w:id="7" w:name="part:358"/>
      <w:bookmarkEnd w:id="7"/>
      <w:r w:rsidRPr="006C0954">
        <w:rPr>
          <w:rStyle w:val="highlight"/>
          <w:rFonts w:ascii="Times New Roman" w:hAnsi="Times New Roman" w:cs="Times New Roman"/>
          <w:bCs/>
          <w:sz w:val="28"/>
          <w:szCs w:val="28"/>
        </w:rPr>
        <w:t xml:space="preserve">Особая черта экономических отношений с государствами СНГ также ставит на повестку дня проблему баланса между надобностью сохранения ряда хозяйственных связей и потребностью в организации единой цельной системы внешнеэкономического регулирования. Тарифная политика будет стержневой частью этой системы, а сама система – важным компонентом общей экономической стратегии. Однако следует обратить внимание на то, что отношение по применению тарифов во внешнеэкономической политике Азербайджана неоднозначно. Есть как </w:t>
      </w:r>
      <w:proofErr w:type="gramStart"/>
      <w:r w:rsidRPr="006C0954">
        <w:rPr>
          <w:rStyle w:val="highlight"/>
          <w:rFonts w:ascii="Times New Roman" w:hAnsi="Times New Roman" w:cs="Times New Roman"/>
          <w:bCs/>
          <w:sz w:val="28"/>
          <w:szCs w:val="28"/>
        </w:rPr>
        <w:t>сторонники</w:t>
      </w:r>
      <w:proofErr w:type="gramEnd"/>
      <w:r w:rsidRPr="006C0954">
        <w:rPr>
          <w:rStyle w:val="highlight"/>
          <w:rFonts w:ascii="Times New Roman" w:hAnsi="Times New Roman" w:cs="Times New Roman"/>
          <w:bCs/>
          <w:sz w:val="28"/>
          <w:szCs w:val="28"/>
        </w:rPr>
        <w:t xml:space="preserve"> так и противники тарифной политики. Суждения сторонников в пользу тарифов сводятся </w:t>
      </w:r>
      <w:proofErr w:type="gramStart"/>
      <w:r w:rsidRPr="006C0954">
        <w:rPr>
          <w:rStyle w:val="highlight"/>
          <w:rFonts w:ascii="Times New Roman" w:hAnsi="Times New Roman" w:cs="Times New Roman"/>
          <w:bCs/>
          <w:sz w:val="28"/>
          <w:szCs w:val="28"/>
        </w:rPr>
        <w:t>к</w:t>
      </w:r>
      <w:proofErr w:type="gramEnd"/>
      <w:r w:rsidRPr="006C0954">
        <w:rPr>
          <w:rStyle w:val="highlight"/>
          <w:rFonts w:ascii="Times New Roman" w:hAnsi="Times New Roman" w:cs="Times New Roman"/>
          <w:bCs/>
          <w:sz w:val="28"/>
          <w:szCs w:val="28"/>
        </w:rPr>
        <w:t xml:space="preserve"> следующим. Первое, рынки зачастую не могут действовать в оптимально равном режиме. Если сбои в работе рынка мешают действенному распределению ресурсов, тарифы рассматриваются, как нужный политический инструмент поддержки локальных производителей в процессе преодоления рыночных неисправностей. Второе, правительства должны иметь доход для того чтобы иметь возможность покрывать государственные расходы. В то время как приемлемый размер государственных доходов является причиной постоянных споров, тарифы, несомненно, являются одним из источников этого дохода. В странах с переходной экономикой, где сбору внутренних налогов препятствует из-за неразвитости институциональной структуры, доходы от сбора тарифов играют значительную роль. Третье, многие страны уверены в том, что некоторые отрасли пока не способны претендовать на участие на мировых рынках. Как таковые, они нуждаются в среднесрочной тарифной защите, чтобы быть в силах повысить производительность своей отрасли. Следовательно, им необходима защита от дешевого импорта из других стран. Этот вывод очень </w:t>
      </w:r>
      <w:r w:rsidRPr="006C0954">
        <w:rPr>
          <w:rStyle w:val="highlight"/>
          <w:rFonts w:ascii="Times New Roman" w:hAnsi="Times New Roman" w:cs="Times New Roman"/>
          <w:bCs/>
          <w:sz w:val="28"/>
          <w:szCs w:val="28"/>
        </w:rPr>
        <w:lastRenderedPageBreak/>
        <w:t>выгоден для стран СНГ, которые реализовывают переход к рыночной экономике.</w:t>
      </w:r>
      <w:r w:rsidRPr="006C0954">
        <w:rPr>
          <w:rStyle w:val="apple-converted-space"/>
          <w:rFonts w:ascii="Times New Roman" w:hAnsi="Times New Roman" w:cs="Times New Roman"/>
          <w:bCs/>
          <w:sz w:val="28"/>
          <w:szCs w:val="28"/>
        </w:rPr>
        <w:t> </w:t>
      </w:r>
      <w:bookmarkStart w:id="8" w:name="part:360"/>
      <w:bookmarkEnd w:id="8"/>
      <w:r w:rsidRPr="006C0954">
        <w:rPr>
          <w:rStyle w:val="highlight"/>
          <w:rFonts w:ascii="Times New Roman" w:hAnsi="Times New Roman" w:cs="Times New Roman"/>
          <w:bCs/>
          <w:sz w:val="28"/>
          <w:szCs w:val="28"/>
        </w:rPr>
        <w:t>Четвертое, интеграция мировой экономики привела в некоторых странах к мгновенному притоку импортной продукции. Если импорт не в равновесии с экспортом в определенных пропорциях, в результате появляется отрицательный торговый баланс. Если одновременно с этим в стране нет притока иностранного капитала в экономику, она получит отрицательный платежный баланс. Вопросы платежного баланса могут повлечь за собой ряд немаловажных проблем структурного типа в экономике. Пятое, в результате длительной реформы, административные возможности большинства стран СНГ все еще довольно слабые. Поэтому, ни сложная налоговая система, ни сложная внутренняя политика поддержки, которая направлена на повышение конкурентоспособности определенных отраслей, не могут быть воплощены в реальность в настоящий момент. И наоборот, импортные тарифы достаточно просты в использовании, потому что граница образует «узкое место», через которое проходит весь импорт. В свете этого факта, тарифы могут служить обеим целям – сбору государственных доходов и защите некоторых отраслей.</w:t>
      </w:r>
      <w:r w:rsidRPr="006C0954">
        <w:rPr>
          <w:rStyle w:val="apple-converted-space"/>
          <w:rFonts w:ascii="Times New Roman" w:hAnsi="Times New Roman" w:cs="Times New Roman"/>
          <w:bCs/>
          <w:sz w:val="28"/>
          <w:szCs w:val="28"/>
        </w:rPr>
        <w:t> </w:t>
      </w:r>
      <w:bookmarkStart w:id="9" w:name="part:362"/>
      <w:bookmarkEnd w:id="9"/>
      <w:r w:rsidRPr="006C0954">
        <w:rPr>
          <w:rStyle w:val="highlight"/>
          <w:rFonts w:ascii="Times New Roman" w:hAnsi="Times New Roman" w:cs="Times New Roman"/>
          <w:bCs/>
          <w:sz w:val="28"/>
          <w:szCs w:val="28"/>
        </w:rPr>
        <w:t xml:space="preserve">В то же время аргументы противников тарифов так </w:t>
      </w:r>
      <w:proofErr w:type="spellStart"/>
      <w:r w:rsidRPr="006C0954">
        <w:rPr>
          <w:rStyle w:val="highlight"/>
          <w:rFonts w:ascii="Times New Roman" w:hAnsi="Times New Roman" w:cs="Times New Roman"/>
          <w:bCs/>
          <w:sz w:val="28"/>
          <w:szCs w:val="28"/>
        </w:rPr>
        <w:t>жеимеют</w:t>
      </w:r>
      <w:proofErr w:type="spellEnd"/>
      <w:r w:rsidRPr="006C0954">
        <w:rPr>
          <w:rStyle w:val="highlight"/>
          <w:rFonts w:ascii="Times New Roman" w:hAnsi="Times New Roman" w:cs="Times New Roman"/>
          <w:bCs/>
          <w:sz w:val="28"/>
          <w:szCs w:val="28"/>
        </w:rPr>
        <w:t xml:space="preserve"> научные основания. Главным аргументом против использования тарифов является, во-первых, изменения ценовой системы в пользу отечественных и против иностранных продуктов. При употреблении тарифов они дают ложные ценовые сигналы отечественным производителям и приводят к нерациональному распределению ресурсов. Если тот или иной сектор более огражден по отношению к другим секторам и тем самым обещает наиболее высокий доход с инвестиций, капитал будет привлекать в отрасль. В результате, ресурсы в экономике не попадают к более продуктивным пользователям.</w:t>
      </w:r>
      <w:r w:rsidRPr="006C0954">
        <w:rPr>
          <w:rStyle w:val="apple-converted-space"/>
          <w:rFonts w:ascii="Times New Roman" w:hAnsi="Times New Roman" w:cs="Times New Roman"/>
          <w:bCs/>
          <w:sz w:val="28"/>
          <w:szCs w:val="28"/>
        </w:rPr>
        <w:t> </w:t>
      </w:r>
      <w:r w:rsidRPr="006C0954">
        <w:rPr>
          <w:rFonts w:ascii="Times New Roman" w:hAnsi="Times New Roman" w:cs="Times New Roman"/>
          <w:bCs/>
          <w:sz w:val="28"/>
          <w:szCs w:val="28"/>
        </w:rPr>
        <w:br/>
      </w:r>
      <w:r w:rsidRPr="006C0954">
        <w:rPr>
          <w:rStyle w:val="highlight"/>
          <w:rFonts w:ascii="Times New Roman" w:hAnsi="Times New Roman" w:cs="Times New Roman"/>
          <w:bCs/>
          <w:sz w:val="28"/>
          <w:szCs w:val="28"/>
        </w:rPr>
        <w:t>Во-первых, внутренние нужды о повышении защиты отдельных секторов экономики исходят не только от сельскохозяйственных производителей. Сторонники любой отрасли могут стремиться добиться от политиков повышения защиты этих отраслей от внешней конкуренции.</w:t>
      </w:r>
      <w:r w:rsidRPr="006C0954">
        <w:rPr>
          <w:rStyle w:val="apple-converted-space"/>
          <w:rFonts w:ascii="Times New Roman" w:hAnsi="Times New Roman" w:cs="Times New Roman"/>
          <w:bCs/>
          <w:sz w:val="28"/>
          <w:szCs w:val="28"/>
        </w:rPr>
        <w:t> </w:t>
      </w:r>
      <w:r w:rsidRPr="006C0954">
        <w:rPr>
          <w:rFonts w:ascii="Times New Roman" w:hAnsi="Times New Roman" w:cs="Times New Roman"/>
          <w:sz w:val="28"/>
          <w:szCs w:val="28"/>
        </w:rPr>
        <w:br/>
      </w:r>
      <w:bookmarkStart w:id="10" w:name="part:364"/>
      <w:bookmarkEnd w:id="10"/>
      <w:r w:rsidRPr="006C0954">
        <w:rPr>
          <w:rStyle w:val="highlight"/>
          <w:rFonts w:ascii="Times New Roman" w:hAnsi="Times New Roman" w:cs="Times New Roman"/>
          <w:bCs/>
          <w:sz w:val="28"/>
          <w:szCs w:val="28"/>
        </w:rPr>
        <w:lastRenderedPageBreak/>
        <w:t>Во-вторых, тарифы классифицируются экономистами, как</w:t>
      </w:r>
      <w:r w:rsidRPr="006C0954">
        <w:rPr>
          <w:rStyle w:val="apple-converted-space"/>
          <w:rFonts w:ascii="Times New Roman" w:hAnsi="Times New Roman" w:cs="Times New Roman"/>
          <w:bCs/>
          <w:sz w:val="28"/>
          <w:szCs w:val="28"/>
        </w:rPr>
        <w:t> </w:t>
      </w:r>
      <w:r w:rsidRPr="006C0954">
        <w:rPr>
          <w:rFonts w:ascii="Times New Roman" w:hAnsi="Times New Roman" w:cs="Times New Roman"/>
          <w:sz w:val="28"/>
          <w:szCs w:val="28"/>
        </w:rPr>
        <w:t>«второсортные</w:t>
      </w:r>
      <w:r w:rsidRPr="006C0954">
        <w:rPr>
          <w:rStyle w:val="apple-converted-space"/>
          <w:rFonts w:ascii="Times New Roman" w:hAnsi="Times New Roman" w:cs="Times New Roman"/>
          <w:sz w:val="28"/>
          <w:szCs w:val="28"/>
        </w:rPr>
        <w:t> </w:t>
      </w:r>
      <w:bookmarkStart w:id="11" w:name="part:366"/>
      <w:bookmarkEnd w:id="11"/>
      <w:r w:rsidRPr="006C0954">
        <w:rPr>
          <w:rStyle w:val="highlight"/>
          <w:rFonts w:ascii="Times New Roman" w:hAnsi="Times New Roman" w:cs="Times New Roman"/>
          <w:bCs/>
          <w:sz w:val="28"/>
          <w:szCs w:val="28"/>
        </w:rPr>
        <w:t>меры», подразумевая, что существуют лучшие методы достижения похожих политических проблем. К примеру, если политический вопрос – повышение дохода конкретной группы общества при помощи государственного вмешательства (если речь идет о фермерах), тогда прямая опора доходов оказывается выгоднее в сравнении с достижением этой цели путем введения импортных тарифов. Поскольку импортные тарифы искажают политическую систему и дискриминируют импортеров, а прямое обеспечение доходов – нет. Таким образом, основной вывод таков – подобные «второсортные политические меры» не решают задачи в целом. В-третьих, важно отметить, что подобные политические меры нечасто добиваются успеха, так как тарифы приводят к конкретному перераспределению ресурсов (капитала и труда). Поэтому правительству необходимо знать о том, какая отрасль имеет относительное преимущество, а какая нет. Более того, сравнительное преимущество не статично и может со временем модифицироваться.</w:t>
      </w:r>
      <w:r w:rsidRPr="006C0954">
        <w:rPr>
          <w:rStyle w:val="apple-converted-space"/>
          <w:rFonts w:ascii="Times New Roman" w:hAnsi="Times New Roman" w:cs="Times New Roman"/>
          <w:bCs/>
          <w:sz w:val="28"/>
          <w:szCs w:val="28"/>
        </w:rPr>
        <w:t> </w:t>
      </w:r>
      <w:r w:rsidRPr="006C0954">
        <w:rPr>
          <w:rFonts w:ascii="Times New Roman" w:hAnsi="Times New Roman" w:cs="Times New Roman"/>
          <w:bCs/>
          <w:sz w:val="28"/>
          <w:szCs w:val="28"/>
        </w:rPr>
        <w:br/>
      </w:r>
      <w:r w:rsidRPr="006C0954">
        <w:rPr>
          <w:rStyle w:val="highlight"/>
          <w:rFonts w:ascii="Times New Roman" w:hAnsi="Times New Roman" w:cs="Times New Roman"/>
          <w:bCs/>
          <w:sz w:val="28"/>
          <w:szCs w:val="28"/>
        </w:rPr>
        <w:t>В-четвертых, в большинстве стран СНГ таможенные администрации не выделяются высоким моральным духом, плохо оплачиваются и работают в нехороших условиях. В данной ситуации сложные тарифные графики с большими различиями в используемых ставках между продуктовыми категориями создают стимулы для неправомерных поступков. Чем более унифицирована система и чем ниже тарифные ставки, тем меньше создается возможностей для классификации товаров в других категориях и тем самым, обманывая государство в свою пользу. Унифицированные низкие тарифные ставки способны создать немалые преимущества, в том числе, рост прибыли казны.</w:t>
      </w:r>
      <w:r w:rsidRPr="006C0954">
        <w:rPr>
          <w:rStyle w:val="apple-converted-space"/>
          <w:rFonts w:ascii="Times New Roman" w:hAnsi="Times New Roman" w:cs="Times New Roman"/>
          <w:bCs/>
          <w:sz w:val="28"/>
          <w:szCs w:val="28"/>
        </w:rPr>
        <w:t> </w:t>
      </w:r>
      <w:r w:rsidRPr="006C0954">
        <w:rPr>
          <w:rFonts w:ascii="Times New Roman" w:hAnsi="Times New Roman" w:cs="Times New Roman"/>
          <w:sz w:val="28"/>
          <w:szCs w:val="28"/>
        </w:rPr>
        <w:br/>
      </w:r>
      <w:bookmarkStart w:id="12" w:name="part:368"/>
      <w:bookmarkEnd w:id="12"/>
      <w:r w:rsidRPr="006C0954">
        <w:rPr>
          <w:rStyle w:val="highlight"/>
          <w:rFonts w:ascii="Times New Roman" w:hAnsi="Times New Roman" w:cs="Times New Roman"/>
          <w:bCs/>
          <w:sz w:val="28"/>
          <w:szCs w:val="28"/>
        </w:rPr>
        <w:t xml:space="preserve">Учитывая вышеизложенное, следует отметить, что в сложившихся условиях </w:t>
      </w:r>
      <w:proofErr w:type="gramStart"/>
      <w:r w:rsidRPr="006C0954">
        <w:rPr>
          <w:rStyle w:val="highlight"/>
          <w:rFonts w:ascii="Times New Roman" w:hAnsi="Times New Roman" w:cs="Times New Roman"/>
          <w:bCs/>
          <w:sz w:val="28"/>
          <w:szCs w:val="28"/>
        </w:rPr>
        <w:t>Азербайджану</w:t>
      </w:r>
      <w:proofErr w:type="gramEnd"/>
      <w:r w:rsidRPr="006C0954">
        <w:rPr>
          <w:rStyle w:val="highlight"/>
          <w:rFonts w:ascii="Times New Roman" w:hAnsi="Times New Roman" w:cs="Times New Roman"/>
          <w:bCs/>
          <w:sz w:val="28"/>
          <w:szCs w:val="28"/>
        </w:rPr>
        <w:t xml:space="preserve"> прежде всего, следует как можно больше использовать мировой опыт экономических реформ, нацеленных на создание эффективной конкурентоспособной экономики, включенной в систему мирохозяйственных </w:t>
      </w:r>
      <w:r w:rsidRPr="006C0954">
        <w:rPr>
          <w:rStyle w:val="highlight"/>
          <w:rFonts w:ascii="Times New Roman" w:hAnsi="Times New Roman" w:cs="Times New Roman"/>
          <w:bCs/>
          <w:sz w:val="28"/>
          <w:szCs w:val="28"/>
        </w:rPr>
        <w:lastRenderedPageBreak/>
        <w:t xml:space="preserve">связей. Послевоенная экономическая история дает богатый опыт таких реформ в государствах, которые либо располагались на сравнительно низком уровне развития, либо обладали устаревшей структурой экономики. Базисная концепция таких реформ состоит в том, чтобы способствовать росту энергии частного предпринимательства, в то же </w:t>
      </w:r>
      <w:proofErr w:type="gramStart"/>
      <w:r w:rsidRPr="006C0954">
        <w:rPr>
          <w:rStyle w:val="highlight"/>
          <w:rFonts w:ascii="Times New Roman" w:hAnsi="Times New Roman" w:cs="Times New Roman"/>
          <w:bCs/>
          <w:sz w:val="28"/>
          <w:szCs w:val="28"/>
        </w:rPr>
        <w:t>время</w:t>
      </w:r>
      <w:proofErr w:type="gramEnd"/>
      <w:r w:rsidRPr="006C0954">
        <w:rPr>
          <w:rStyle w:val="highlight"/>
          <w:rFonts w:ascii="Times New Roman" w:hAnsi="Times New Roman" w:cs="Times New Roman"/>
          <w:bCs/>
          <w:sz w:val="28"/>
          <w:szCs w:val="28"/>
        </w:rPr>
        <w:t xml:space="preserve"> направляя ее с помощью многообразных регулирующих мероприятий в такие отрасли, сектора и сферы экономики, развитие которых в большей степени содействует формированию высокоразвитого, динамичного, способного к самообновлению хозяйства.</w:t>
      </w:r>
      <w:r w:rsidRPr="006C0954">
        <w:rPr>
          <w:rFonts w:ascii="Times New Roman" w:hAnsi="Times New Roman" w:cs="Times New Roman"/>
          <w:bCs/>
          <w:sz w:val="28"/>
          <w:szCs w:val="28"/>
        </w:rPr>
        <w:br/>
      </w:r>
      <w:r w:rsidRPr="006C0954">
        <w:rPr>
          <w:rStyle w:val="highlight"/>
          <w:rFonts w:ascii="Times New Roman" w:hAnsi="Times New Roman" w:cs="Times New Roman"/>
          <w:bCs/>
          <w:sz w:val="28"/>
          <w:szCs w:val="28"/>
        </w:rPr>
        <w:t>Разумеется, первоначальным условием такой политики является обеспечение цельности национального экономического организма. Экономическая политика при таком поведении реформ обыкновенно проходит следующие стадии: стабилизация экономики, создание современной инфраструктуры, формирование экспортного потенциала при активной государственной поддержке; прогрессивная либерализация экономической политики, переход к косвенным способам стимулирования экспорта при сохранении эффективных рычагов воздействия на структуру производства; обширная либерализация внешней торговли в пределах согласованной системы ВТО, ослабление государственного надзора над экономикой, концентрация экономической политики на определении направлений технологического развития и структурной помощи в модернизации или свертывании бесперспективных отраслей.</w:t>
      </w:r>
      <w:r w:rsidRPr="006C0954">
        <w:rPr>
          <w:rFonts w:ascii="Times New Roman" w:hAnsi="Times New Roman" w:cs="Times New Roman"/>
          <w:bCs/>
          <w:sz w:val="28"/>
          <w:szCs w:val="28"/>
        </w:rPr>
        <w:br/>
      </w:r>
      <w:r w:rsidRPr="006C0954">
        <w:rPr>
          <w:rStyle w:val="highlight"/>
          <w:rFonts w:ascii="Times New Roman" w:hAnsi="Times New Roman" w:cs="Times New Roman"/>
          <w:bCs/>
          <w:sz w:val="28"/>
          <w:szCs w:val="28"/>
        </w:rPr>
        <w:t>В странах, проводивших такого типа реформы, переход только от первой к третьей стадии занял 20-30 лет. Азербайджан не может позволить себе удлинить преобразования на столь большой срок, поскольку обязательным условием полноценного включения в мирохозяйственные связи является ориентация на</w:t>
      </w:r>
      <w:r w:rsidRPr="006C0954">
        <w:rPr>
          <w:rStyle w:val="apple-converted-space"/>
          <w:rFonts w:ascii="Times New Roman" w:hAnsi="Times New Roman" w:cs="Times New Roman"/>
          <w:bCs/>
          <w:sz w:val="28"/>
          <w:szCs w:val="28"/>
        </w:rPr>
        <w:t> </w:t>
      </w:r>
      <w:bookmarkStart w:id="13" w:name="part:370"/>
      <w:bookmarkEnd w:id="13"/>
      <w:r w:rsidRPr="006C0954">
        <w:rPr>
          <w:rStyle w:val="highlight"/>
          <w:rFonts w:ascii="Times New Roman" w:hAnsi="Times New Roman" w:cs="Times New Roman"/>
          <w:bCs/>
          <w:sz w:val="28"/>
          <w:szCs w:val="28"/>
        </w:rPr>
        <w:t xml:space="preserve">соблюдение правил ВТО, гораздо более жестких, чем в практике ГАТТ до 1995 г. Поэтому многие вопросы, которые другие страны решают методически, мы вынуждены решать одновременно. В частности, первая </w:t>
      </w:r>
      <w:proofErr w:type="spellStart"/>
      <w:r w:rsidRPr="006C0954">
        <w:rPr>
          <w:rStyle w:val="highlight"/>
          <w:rFonts w:ascii="Times New Roman" w:hAnsi="Times New Roman" w:cs="Times New Roman"/>
          <w:bCs/>
          <w:sz w:val="28"/>
          <w:szCs w:val="28"/>
        </w:rPr>
        <w:t>стадияописанной</w:t>
      </w:r>
      <w:proofErr w:type="spellEnd"/>
      <w:r w:rsidRPr="006C0954">
        <w:rPr>
          <w:rStyle w:val="highlight"/>
          <w:rFonts w:ascii="Times New Roman" w:hAnsi="Times New Roman" w:cs="Times New Roman"/>
          <w:bCs/>
          <w:sz w:val="28"/>
          <w:szCs w:val="28"/>
        </w:rPr>
        <w:t xml:space="preserve"> схемы вряд ли возможна в Азербайджане в чистом </w:t>
      </w:r>
      <w:r w:rsidRPr="006C0954">
        <w:rPr>
          <w:rStyle w:val="highlight"/>
          <w:rFonts w:ascii="Times New Roman" w:hAnsi="Times New Roman" w:cs="Times New Roman"/>
          <w:bCs/>
          <w:sz w:val="28"/>
          <w:szCs w:val="28"/>
        </w:rPr>
        <w:lastRenderedPageBreak/>
        <w:t xml:space="preserve">виде. Регулирование экономики происходила у нас одновременно с либерализацией внешнеэкономических связей, и </w:t>
      </w:r>
      <w:proofErr w:type="gramStart"/>
      <w:r w:rsidRPr="006C0954">
        <w:rPr>
          <w:rStyle w:val="highlight"/>
          <w:rFonts w:ascii="Times New Roman" w:hAnsi="Times New Roman" w:cs="Times New Roman"/>
          <w:bCs/>
          <w:sz w:val="28"/>
          <w:szCs w:val="28"/>
        </w:rPr>
        <w:t>последняя</w:t>
      </w:r>
      <w:proofErr w:type="gramEnd"/>
      <w:r w:rsidRPr="006C0954">
        <w:rPr>
          <w:rStyle w:val="highlight"/>
          <w:rFonts w:ascii="Times New Roman" w:hAnsi="Times New Roman" w:cs="Times New Roman"/>
          <w:bCs/>
          <w:sz w:val="28"/>
          <w:szCs w:val="28"/>
        </w:rPr>
        <w:t xml:space="preserve"> продвинулась достаточно далеко. Не вызывает сомнения надобность целенаправленных мер по созданию в Азербайджане диверсифицированного экспортного потенциала, увеличение степени обработки экспортных товаров, перелома тенденции к превращению страны исключительно в генератор энергоресурсов на мировом рынке. Базисные средства достижения данной цели – общее усовершенствование инвестиционного климата, привлечение инвестиции в соответствующие отрасли, создание механизмов стимулирования экспорта, соответствующих сегодняшнему этапу развития мирового хозяйства, использование разных инструментов внешнеторгового регулирования с целью формирования жизнеспособных экспортных производств. При использовании инструментов регулирования внешн</w:t>
      </w:r>
      <w:proofErr w:type="gramStart"/>
      <w:r w:rsidRPr="006C0954">
        <w:rPr>
          <w:rStyle w:val="highlight"/>
          <w:rFonts w:ascii="Times New Roman" w:hAnsi="Times New Roman" w:cs="Times New Roman"/>
          <w:bCs/>
          <w:sz w:val="28"/>
          <w:szCs w:val="28"/>
        </w:rPr>
        <w:t>е-</w:t>
      </w:r>
      <w:proofErr w:type="gramEnd"/>
      <w:r w:rsidRPr="006C0954">
        <w:rPr>
          <w:rStyle w:val="highlight"/>
          <w:rFonts w:ascii="Times New Roman" w:hAnsi="Times New Roman" w:cs="Times New Roman"/>
          <w:bCs/>
          <w:sz w:val="28"/>
          <w:szCs w:val="28"/>
        </w:rPr>
        <w:t xml:space="preserve"> экономической деятельности для содействия структурной перестройке экономики Азербайджана, нужно различать те из них, которые соответствуют принципам ВТО и, следовательно, могут использоваться в долгосрочной перспективе, и те, которые этим принципам противоречат, тем самым могут иметь лишь временное и ограниченное применение. Промежуток времени, в течение которого Азербайджан еще не обязан соблюдать все условия ВТО, должен быть максимально использован для структурной перестройки экономики и образования экспортных производств. Однако</w:t>
      </w:r>
      <w:proofErr w:type="gramStart"/>
      <w:r w:rsidRPr="006C0954">
        <w:rPr>
          <w:rStyle w:val="highlight"/>
          <w:rFonts w:ascii="Times New Roman" w:hAnsi="Times New Roman" w:cs="Times New Roman"/>
          <w:bCs/>
          <w:sz w:val="28"/>
          <w:szCs w:val="28"/>
        </w:rPr>
        <w:t>,</w:t>
      </w:r>
      <w:proofErr w:type="gramEnd"/>
      <w:r w:rsidRPr="006C0954">
        <w:rPr>
          <w:rStyle w:val="highlight"/>
          <w:rFonts w:ascii="Times New Roman" w:hAnsi="Times New Roman" w:cs="Times New Roman"/>
          <w:bCs/>
          <w:sz w:val="28"/>
          <w:szCs w:val="28"/>
        </w:rPr>
        <w:t xml:space="preserve"> эти усилия могут быть успешны лишь в том случае, если они не приведут к столкновению с международной торговой системой.</w:t>
      </w:r>
      <w:r w:rsidRPr="006C0954">
        <w:rPr>
          <w:rStyle w:val="apple-converted-space"/>
          <w:rFonts w:ascii="Times New Roman" w:hAnsi="Times New Roman" w:cs="Times New Roman"/>
          <w:bCs/>
          <w:sz w:val="28"/>
          <w:szCs w:val="28"/>
        </w:rPr>
        <w:t> </w:t>
      </w:r>
      <w:r w:rsidRPr="006C0954">
        <w:rPr>
          <w:rFonts w:ascii="Times New Roman" w:hAnsi="Times New Roman" w:cs="Times New Roman"/>
          <w:sz w:val="28"/>
          <w:szCs w:val="28"/>
        </w:rPr>
        <w:br/>
      </w:r>
      <w:bookmarkStart w:id="14" w:name="part:372"/>
      <w:bookmarkEnd w:id="14"/>
      <w:r w:rsidRPr="006C0954">
        <w:rPr>
          <w:rStyle w:val="highlight"/>
          <w:rFonts w:ascii="Times New Roman" w:hAnsi="Times New Roman" w:cs="Times New Roman"/>
          <w:bCs/>
          <w:sz w:val="28"/>
          <w:szCs w:val="28"/>
        </w:rPr>
        <w:t xml:space="preserve">Соответственно и на переговорах с ВТО необходимо добиваться для Азербайджана переменного периода, в течение которого он мог бы как воплотить чисто технические требования, так и поэтапно свертывать элементы внешнеторгового регулирования, использованные для трансформации. Иными словами, либеральная торговая политика – это политика, которая реализует неограниченный поток товаров и услуг, увеличивает прибыль, поступающую от создания лучших изделий с лучшим </w:t>
      </w:r>
      <w:r w:rsidRPr="006C0954">
        <w:rPr>
          <w:rStyle w:val="highlight"/>
          <w:rFonts w:ascii="Times New Roman" w:hAnsi="Times New Roman" w:cs="Times New Roman"/>
          <w:bCs/>
          <w:sz w:val="28"/>
          <w:szCs w:val="28"/>
        </w:rPr>
        <w:lastRenderedPageBreak/>
        <w:t xml:space="preserve">внешним видом по приемлемой цене. Но триумф в торговле не постоянен. Способность неординарных изделий быть конкурентоспособными может изменяться от производителя к производителю, в то время как рыночные изменения или новые технологии делают возможным производство более дешевых и лучших изделий. Компетенция показывает, что конкурентоспособность может также перемещаться между целыми государствами. Страна, которая, возможно, имела более низкие трудовые затраты или дешевые природные ресурсы, с течением времени могла стать неконкурентоспособной в каких-либо товарах или услугах. При этом, однако, другая страна может стать конкурентоспособной в некоторых других товарах или услугах. Это чаще всего постепенный процесс. Когда торговая </w:t>
      </w:r>
      <w:proofErr w:type="spellStart"/>
      <w:r w:rsidRPr="006C0954">
        <w:rPr>
          <w:rStyle w:val="highlight"/>
          <w:rFonts w:ascii="Times New Roman" w:hAnsi="Times New Roman" w:cs="Times New Roman"/>
          <w:bCs/>
          <w:sz w:val="28"/>
          <w:szCs w:val="28"/>
        </w:rPr>
        <w:t>системаимеет</w:t>
      </w:r>
      <w:proofErr w:type="spellEnd"/>
      <w:r w:rsidRPr="006C0954">
        <w:rPr>
          <w:rStyle w:val="highlight"/>
          <w:rFonts w:ascii="Times New Roman" w:hAnsi="Times New Roman" w:cs="Times New Roman"/>
          <w:bCs/>
          <w:sz w:val="28"/>
          <w:szCs w:val="28"/>
        </w:rPr>
        <w:t xml:space="preserve"> возможность работать без ограничений, производители могут приспособиться к изменяющимся кондициям постепенно и относительно безболезненным методом. Они могут концентрироваться на новых изделиях, находить новую «нишу» в их области деятельности или завоевывать новые направления. Альтернативой такому пути являются защита против конкуренции импорта и бессрочные правительственные субсидии. Это приводит к искусственно созданным безрезультатным компаниям, поставляющим</w:t>
      </w:r>
      <w:r w:rsidRPr="006C0954">
        <w:rPr>
          <w:rStyle w:val="apple-converted-space"/>
          <w:rFonts w:ascii="Times New Roman" w:hAnsi="Times New Roman" w:cs="Times New Roman"/>
          <w:bCs/>
          <w:sz w:val="28"/>
          <w:szCs w:val="28"/>
        </w:rPr>
        <w:t> </w:t>
      </w:r>
      <w:bookmarkStart w:id="15" w:name="part:374"/>
      <w:bookmarkEnd w:id="15"/>
      <w:r w:rsidRPr="006C0954">
        <w:rPr>
          <w:rStyle w:val="highlight"/>
          <w:rFonts w:ascii="Times New Roman" w:hAnsi="Times New Roman" w:cs="Times New Roman"/>
          <w:bCs/>
          <w:sz w:val="28"/>
          <w:szCs w:val="28"/>
        </w:rPr>
        <w:t>потребителям устарелые неприглядные изделия. Если правительства стран во всем мире будут следовать альтернативному пути, то мировая экономическая деятельность сократится. Одна из целей ВТО – устранить такой пагубный и губительный дрейф в сторону протекционизма.</w:t>
      </w:r>
      <w:r w:rsidRPr="006C0954">
        <w:rPr>
          <w:rStyle w:val="apple-converted-space"/>
          <w:rFonts w:ascii="Times New Roman" w:hAnsi="Times New Roman" w:cs="Times New Roman"/>
          <w:bCs/>
          <w:sz w:val="28"/>
          <w:szCs w:val="28"/>
        </w:rPr>
        <w:t> </w:t>
      </w:r>
      <w:r w:rsidRPr="006C0954">
        <w:rPr>
          <w:rFonts w:ascii="Times New Roman" w:hAnsi="Times New Roman" w:cs="Times New Roman"/>
          <w:sz w:val="28"/>
          <w:szCs w:val="28"/>
        </w:rPr>
        <w:br/>
      </w:r>
      <w:bookmarkStart w:id="16" w:name="part:376"/>
      <w:bookmarkEnd w:id="16"/>
      <w:r w:rsidRPr="006C0954">
        <w:rPr>
          <w:rStyle w:val="highlight"/>
          <w:rFonts w:ascii="Times New Roman" w:hAnsi="Times New Roman" w:cs="Times New Roman"/>
          <w:bCs/>
          <w:sz w:val="28"/>
          <w:szCs w:val="28"/>
        </w:rPr>
        <w:t xml:space="preserve">Сегодня таможенно-тарифными задачами в Азербайджане занимаются Государственный Таможенный Комитет и Министерство Экономики и Промышленности в обязанности </w:t>
      </w:r>
      <w:proofErr w:type="spellStart"/>
      <w:r w:rsidRPr="006C0954">
        <w:rPr>
          <w:rStyle w:val="highlight"/>
          <w:rFonts w:ascii="Times New Roman" w:hAnsi="Times New Roman" w:cs="Times New Roman"/>
          <w:bCs/>
          <w:sz w:val="28"/>
          <w:szCs w:val="28"/>
        </w:rPr>
        <w:t>которыхвходят</w:t>
      </w:r>
      <w:proofErr w:type="spellEnd"/>
      <w:r w:rsidRPr="006C0954">
        <w:rPr>
          <w:rStyle w:val="highlight"/>
          <w:rFonts w:ascii="Times New Roman" w:hAnsi="Times New Roman" w:cs="Times New Roman"/>
          <w:bCs/>
          <w:sz w:val="28"/>
          <w:szCs w:val="28"/>
        </w:rPr>
        <w:t>:</w:t>
      </w:r>
      <w:r w:rsidRPr="006C0954">
        <w:rPr>
          <w:rFonts w:ascii="Times New Roman" w:hAnsi="Times New Roman" w:cs="Times New Roman"/>
          <w:bCs/>
          <w:sz w:val="28"/>
          <w:szCs w:val="28"/>
        </w:rPr>
        <w:br/>
      </w:r>
      <w:r w:rsidRPr="006C0954">
        <w:rPr>
          <w:rStyle w:val="highlight"/>
          <w:rFonts w:ascii="Times New Roman" w:hAnsi="Times New Roman" w:cs="Times New Roman"/>
          <w:bCs/>
          <w:sz w:val="28"/>
          <w:szCs w:val="28"/>
        </w:rPr>
        <w:t>- рассмотрение и представление в Правительство Азербайджана предложений по введению и изменению ставок таможенных выплат;- анализ практики применения таможенных тарифов;- подготовка предложений по совершенствованию таможенн</w:t>
      </w:r>
      <w:proofErr w:type="gramStart"/>
      <w:r w:rsidRPr="006C0954">
        <w:rPr>
          <w:rStyle w:val="highlight"/>
          <w:rFonts w:ascii="Times New Roman" w:hAnsi="Times New Roman" w:cs="Times New Roman"/>
          <w:bCs/>
          <w:sz w:val="28"/>
          <w:szCs w:val="28"/>
        </w:rPr>
        <w:t>о-</w:t>
      </w:r>
      <w:proofErr w:type="gramEnd"/>
      <w:r w:rsidRPr="006C0954">
        <w:rPr>
          <w:rStyle w:val="highlight"/>
          <w:rFonts w:ascii="Times New Roman" w:hAnsi="Times New Roman" w:cs="Times New Roman"/>
          <w:bCs/>
          <w:sz w:val="28"/>
          <w:szCs w:val="28"/>
        </w:rPr>
        <w:t xml:space="preserve"> тарифного законодательства и анализ практики его применения;-</w:t>
      </w:r>
      <w:bookmarkStart w:id="17" w:name="part:378"/>
      <w:bookmarkEnd w:id="17"/>
      <w:r w:rsidRPr="006C0954">
        <w:rPr>
          <w:rStyle w:val="highlight"/>
          <w:rFonts w:ascii="Times New Roman" w:hAnsi="Times New Roman" w:cs="Times New Roman"/>
          <w:bCs/>
          <w:sz w:val="28"/>
          <w:szCs w:val="28"/>
        </w:rPr>
        <w:t xml:space="preserve">анализ мер таможенно-тарифного регулирования с </w:t>
      </w:r>
      <w:r w:rsidRPr="006C0954">
        <w:rPr>
          <w:rStyle w:val="highlight"/>
          <w:rFonts w:ascii="Times New Roman" w:hAnsi="Times New Roman" w:cs="Times New Roman"/>
          <w:bCs/>
          <w:sz w:val="28"/>
          <w:szCs w:val="28"/>
        </w:rPr>
        <w:lastRenderedPageBreak/>
        <w:t>точки зрения их соответствия правилам ВТО и подготовка предложений по их дальнейшей ориентации к этим законам;- рассмотрение и подготовка предложений по внесению новшеств и дополнений в Товарную номенклатуру ВЭД.</w:t>
      </w:r>
      <w:r w:rsidRPr="006C0954">
        <w:rPr>
          <w:rStyle w:val="apple-converted-space"/>
          <w:rFonts w:ascii="Times New Roman" w:hAnsi="Times New Roman" w:cs="Times New Roman"/>
          <w:bCs/>
          <w:sz w:val="28"/>
          <w:szCs w:val="28"/>
        </w:rPr>
        <w:t> </w:t>
      </w:r>
      <w:r w:rsidRPr="006C0954">
        <w:rPr>
          <w:rFonts w:ascii="Times New Roman" w:hAnsi="Times New Roman" w:cs="Times New Roman"/>
          <w:sz w:val="28"/>
          <w:szCs w:val="28"/>
        </w:rPr>
        <w:br/>
      </w:r>
      <w:bookmarkStart w:id="18" w:name="part:380"/>
      <w:bookmarkEnd w:id="18"/>
      <w:r w:rsidRPr="006C0954">
        <w:rPr>
          <w:rStyle w:val="highlight"/>
          <w:rFonts w:ascii="Times New Roman" w:hAnsi="Times New Roman" w:cs="Times New Roman"/>
          <w:bCs/>
          <w:sz w:val="28"/>
          <w:szCs w:val="28"/>
        </w:rPr>
        <w:t xml:space="preserve">Беря в учет ориентировочные показатели перспективных планов и конкретные задачи внешнеторгового управления, следует ежегодно формулировать предложения экспертов по тарифным ставкам на следующий год, на основе которых Правительство и вносило бы соответствующие предложения в Милли Меджлис. Возможно, эти функции мог бы выполнять вневедомственный специалист – Таможенно-тарифный совет, который включал бы представителей различных министерств и ведомств, ответственных за внешнеэкономические связи. Таможенно-тарифное регулирование, как сказано выше, является одним из основных инструментов поддержания экономической целостности, и в то же время рычагом воздействия на хозяйственную структуру. Однако оно может выполнять свои функции лишь при отсутствии монополизации внутреннего рынка, при условии относительно стабильного курса национальной валюты, равновесия спроса и предложения на внутреннем рынке. Современное состояние азербайджанской экономики требует использования максимально широкого арсенала средств внешнеторгового регулирования – как тарифных, так и нетарифных. Азербайджанский внешнеторговый режим должен быть тщательно проанализирован на предмет его соответствия нормам </w:t>
      </w:r>
      <w:proofErr w:type="spellStart"/>
      <w:r w:rsidRPr="006C0954">
        <w:rPr>
          <w:rStyle w:val="highlight"/>
          <w:rFonts w:ascii="Times New Roman" w:hAnsi="Times New Roman" w:cs="Times New Roman"/>
          <w:bCs/>
          <w:sz w:val="28"/>
          <w:szCs w:val="28"/>
        </w:rPr>
        <w:t>ВТО</w:t>
      </w:r>
      <w:proofErr w:type="gramStart"/>
      <w:r w:rsidRPr="006C0954">
        <w:rPr>
          <w:rStyle w:val="highlight"/>
          <w:rFonts w:ascii="Times New Roman" w:hAnsi="Times New Roman" w:cs="Times New Roman"/>
          <w:bCs/>
          <w:sz w:val="28"/>
          <w:szCs w:val="28"/>
        </w:rPr>
        <w:t>.</w:t>
      </w:r>
      <w:bookmarkStart w:id="19" w:name="part:382"/>
      <w:bookmarkEnd w:id="19"/>
      <w:r w:rsidRPr="006C0954">
        <w:rPr>
          <w:rStyle w:val="highlight"/>
          <w:rFonts w:ascii="Times New Roman" w:hAnsi="Times New Roman" w:cs="Times New Roman"/>
          <w:bCs/>
          <w:sz w:val="28"/>
          <w:szCs w:val="28"/>
        </w:rPr>
        <w:t>Н</w:t>
      </w:r>
      <w:proofErr w:type="gramEnd"/>
      <w:r w:rsidRPr="006C0954">
        <w:rPr>
          <w:rStyle w:val="highlight"/>
          <w:rFonts w:ascii="Times New Roman" w:hAnsi="Times New Roman" w:cs="Times New Roman"/>
          <w:bCs/>
          <w:sz w:val="28"/>
          <w:szCs w:val="28"/>
        </w:rPr>
        <w:t>еобходимо</w:t>
      </w:r>
      <w:proofErr w:type="spellEnd"/>
      <w:r w:rsidRPr="006C0954">
        <w:rPr>
          <w:rStyle w:val="highlight"/>
          <w:rFonts w:ascii="Times New Roman" w:hAnsi="Times New Roman" w:cs="Times New Roman"/>
          <w:bCs/>
          <w:sz w:val="28"/>
          <w:szCs w:val="28"/>
        </w:rPr>
        <w:t xml:space="preserve"> как можно больше упростить законодательные базисы внешнеторгового управления, привести Таможенный кодекс в абсолютное соответствие с нормами ГАТТ/ВТО (в редакции ГАТТ 1994 г.), с Гражданским кодексом Азербайджана и другими законами Азербайджана. Необходимые критерии по совершенствованию таможенного тарифа должны быть приняты до того, как Азербайджан возьмет на себя обязательства перед ВТО, усложняющие такое совершенствование. Картировочное управление экономики является значительной функцией таможенного тарифа. Тарифная </w:t>
      </w:r>
      <w:r w:rsidRPr="006C0954">
        <w:rPr>
          <w:rStyle w:val="highlight"/>
          <w:rFonts w:ascii="Times New Roman" w:hAnsi="Times New Roman" w:cs="Times New Roman"/>
          <w:bCs/>
          <w:sz w:val="28"/>
          <w:szCs w:val="28"/>
        </w:rPr>
        <w:lastRenderedPageBreak/>
        <w:t xml:space="preserve">защита конкретных отраслей производства следует быть строго избирательной. Обеспечение такой избирательности может потребовать дальнейшей дифференциации таможенного тарифа. Высокодифференцированный тариф в силах обеспечить падение средневзвешенного уровня выплат при сохранении защиты тех отраслей, которые нуждаются в </w:t>
      </w:r>
      <w:proofErr w:type="gramStart"/>
      <w:r w:rsidRPr="006C0954">
        <w:rPr>
          <w:rStyle w:val="highlight"/>
          <w:rFonts w:ascii="Times New Roman" w:hAnsi="Times New Roman" w:cs="Times New Roman"/>
          <w:bCs/>
          <w:sz w:val="28"/>
          <w:szCs w:val="28"/>
        </w:rPr>
        <w:t>ней</w:t>
      </w:r>
      <w:proofErr w:type="gramEnd"/>
      <w:r w:rsidRPr="006C0954">
        <w:rPr>
          <w:rStyle w:val="highlight"/>
          <w:rFonts w:ascii="Times New Roman" w:hAnsi="Times New Roman" w:cs="Times New Roman"/>
          <w:bCs/>
          <w:sz w:val="28"/>
          <w:szCs w:val="28"/>
        </w:rPr>
        <w:t xml:space="preserve"> прежде всего. Тарифную политику следует сделать основным элементом структурной политики. В отношении каждой из важнейших отраслей промышленности нужно произвести программу действия, главным элементом которой являлась бы динамика таможенных пошлин. Укрепленной защитой в течение определенного срока должны пользоваться вновь возникающие отрасли, которые могут усилить экспортный потенциал Азербайджана, а также кризисные отрасли в процессе структурной перестройки. По мере укрепления этих отраслей тарифные барьеры должны сужаться. Напротив, конкурентоспособные на данный момент в мировом масштабе отрасли и отрасли, бесперспективные </w:t>
      </w:r>
      <w:proofErr w:type="gramStart"/>
      <w:r w:rsidRPr="006C0954">
        <w:rPr>
          <w:rStyle w:val="highlight"/>
          <w:rFonts w:ascii="Times New Roman" w:hAnsi="Times New Roman" w:cs="Times New Roman"/>
          <w:bCs/>
          <w:sz w:val="28"/>
          <w:szCs w:val="28"/>
        </w:rPr>
        <w:t>с</w:t>
      </w:r>
      <w:proofErr w:type="gramEnd"/>
      <w:r w:rsidRPr="006C0954">
        <w:rPr>
          <w:rStyle w:val="highlight"/>
          <w:rFonts w:ascii="Times New Roman" w:hAnsi="Times New Roman" w:cs="Times New Roman"/>
          <w:bCs/>
          <w:sz w:val="28"/>
          <w:szCs w:val="28"/>
        </w:rPr>
        <w:t xml:space="preserve"> сравнительно небольшой цифрой занятых, в тарифной защите не нуждаются. Рационально предельное снижение, вплоть до полной отмены выплат на товары, производство которых в Азербайджане явно</w:t>
      </w:r>
      <w:r w:rsidRPr="006C0954">
        <w:rPr>
          <w:rStyle w:val="apple-converted-space"/>
          <w:rFonts w:ascii="Times New Roman" w:hAnsi="Times New Roman" w:cs="Times New Roman"/>
          <w:bCs/>
          <w:sz w:val="28"/>
          <w:szCs w:val="28"/>
        </w:rPr>
        <w:t> </w:t>
      </w:r>
      <w:bookmarkStart w:id="20" w:name="part:384"/>
      <w:bookmarkEnd w:id="20"/>
      <w:r w:rsidRPr="006C0954">
        <w:rPr>
          <w:rStyle w:val="highlight"/>
          <w:rFonts w:ascii="Times New Roman" w:hAnsi="Times New Roman" w:cs="Times New Roman"/>
          <w:bCs/>
          <w:sz w:val="28"/>
          <w:szCs w:val="28"/>
        </w:rPr>
        <w:t xml:space="preserve">конкурентоспособно на мировом рынке (в том числе сырье), и на товары, изготовка которых в Азербайджане явно бесперспективно. Тарифной защитой должны пользоваться те отрасли производства, развитие которых находится на начальном этапе. А также те отрасли, продукция которых в Азербайджане по качеству выше мировых стандартов, а по стоимости находится приблизительно на одной ступени с импортными товарами. В частности это относится к кропотливому производству предметов потребления, играющему немалую роль в союзе занятости. Степени ставок таможенного тарифа </w:t>
      </w:r>
      <w:proofErr w:type="spellStart"/>
      <w:r w:rsidRPr="006C0954">
        <w:rPr>
          <w:rStyle w:val="highlight"/>
          <w:rFonts w:ascii="Times New Roman" w:hAnsi="Times New Roman" w:cs="Times New Roman"/>
          <w:bCs/>
          <w:sz w:val="28"/>
          <w:szCs w:val="28"/>
        </w:rPr>
        <w:t>нетнеобходимости</w:t>
      </w:r>
      <w:proofErr w:type="spellEnd"/>
      <w:r w:rsidRPr="006C0954">
        <w:rPr>
          <w:rStyle w:val="highlight"/>
          <w:rFonts w:ascii="Times New Roman" w:hAnsi="Times New Roman" w:cs="Times New Roman"/>
          <w:bCs/>
          <w:sz w:val="28"/>
          <w:szCs w:val="28"/>
        </w:rPr>
        <w:t xml:space="preserve"> быть слишком высоким. Они должны иметь именно такую величину, которая полезна для защиты отечественного рынка соответствующей продукции, то есть, так или иначе, разрешающую повысить стоимость импортного товара до уровня цены локального или в случае </w:t>
      </w:r>
      <w:r w:rsidRPr="006C0954">
        <w:rPr>
          <w:rStyle w:val="highlight"/>
          <w:rFonts w:ascii="Times New Roman" w:hAnsi="Times New Roman" w:cs="Times New Roman"/>
          <w:bCs/>
          <w:sz w:val="28"/>
          <w:szCs w:val="28"/>
        </w:rPr>
        <w:lastRenderedPageBreak/>
        <w:t>подакцизных товаров для решения бюджетных вопросов. Диапазон изменения выплат следует устанавливать с таким расчетом, чтобы вполне ясно закрепить порядок их объема и в то же время дать Правительству свободу реагировать на новшества конъюнктуры национального и мирового рынка. В качестве стартовых данных при расчете объема ставок лучше всего использовать данные Госкомстата Азербайджана о состоянии той или иной отрасли, данные Министерства Экономического Развития о состоянии конъюнктуры мирового рынка и ориентиры прогресса национальной экономики, намеченные в бюджете и Государственных программах. Следует особо выделить необходимость учета при выработке тарифной политики Государственной Программы снижения бедности и экономического прогресса на 2009-2015 гг. Данная Товарная номенклатура ВЭД соответствует международным обязательствам Азербайджана, но не полностью отражает потребности тарифного регулирования азербайджанской экономики. Необходимо улучшить эту номенклатуру, имея в виду, что любая</w:t>
      </w:r>
      <w:r w:rsidRPr="006C0954">
        <w:rPr>
          <w:rStyle w:val="apple-converted-space"/>
          <w:rFonts w:ascii="Times New Roman" w:hAnsi="Times New Roman" w:cs="Times New Roman"/>
          <w:bCs/>
          <w:sz w:val="28"/>
          <w:szCs w:val="28"/>
        </w:rPr>
        <w:t> </w:t>
      </w:r>
      <w:bookmarkStart w:id="21" w:name="part:386"/>
      <w:bookmarkEnd w:id="21"/>
      <w:r w:rsidRPr="006C0954">
        <w:rPr>
          <w:rStyle w:val="highlight"/>
          <w:rFonts w:ascii="Times New Roman" w:hAnsi="Times New Roman" w:cs="Times New Roman"/>
          <w:bCs/>
          <w:sz w:val="28"/>
          <w:szCs w:val="28"/>
        </w:rPr>
        <w:t xml:space="preserve">тарифная позиция должна быть в первую очередь определена одним указанием кода Товарной номенклатуры ВЭД. Поэтому номенклатура должна быть адаптирована к конкретизации любой разновидности любого изготавливаемого в Азербайджане и ввозимого в нее товара. Дифференциация тарифа </w:t>
      </w:r>
      <w:proofErr w:type="gramStart"/>
      <w:r w:rsidRPr="006C0954">
        <w:rPr>
          <w:rStyle w:val="highlight"/>
          <w:rFonts w:ascii="Times New Roman" w:hAnsi="Times New Roman" w:cs="Times New Roman"/>
          <w:bCs/>
          <w:sz w:val="28"/>
          <w:szCs w:val="28"/>
        </w:rPr>
        <w:t>–з</w:t>
      </w:r>
      <w:proofErr w:type="gramEnd"/>
      <w:r w:rsidRPr="006C0954">
        <w:rPr>
          <w:rStyle w:val="highlight"/>
          <w:rFonts w:ascii="Times New Roman" w:hAnsi="Times New Roman" w:cs="Times New Roman"/>
          <w:bCs/>
          <w:sz w:val="28"/>
          <w:szCs w:val="28"/>
        </w:rPr>
        <w:t xml:space="preserve">начительное условие улучшения структурного регулирования. Целесообразно заблокировать рост предельных ставок, который может парализовать торговлю с теми государствами, которые пока не имеют режим наибольшего благоприятствования. Вполне </w:t>
      </w:r>
      <w:proofErr w:type="gramStart"/>
      <w:r w:rsidRPr="006C0954">
        <w:rPr>
          <w:rStyle w:val="highlight"/>
          <w:rFonts w:ascii="Times New Roman" w:hAnsi="Times New Roman" w:cs="Times New Roman"/>
          <w:bCs/>
          <w:sz w:val="28"/>
          <w:szCs w:val="28"/>
        </w:rPr>
        <w:t>допустим тот факт</w:t>
      </w:r>
      <w:proofErr w:type="gramEnd"/>
      <w:r w:rsidRPr="006C0954">
        <w:rPr>
          <w:rStyle w:val="highlight"/>
          <w:rFonts w:ascii="Times New Roman" w:hAnsi="Times New Roman" w:cs="Times New Roman"/>
          <w:bCs/>
          <w:sz w:val="28"/>
          <w:szCs w:val="28"/>
        </w:rPr>
        <w:t xml:space="preserve">, что было бы разумно применить абсолютную разницу между базовой и максимальной ставкой. Для более благоприятного пользования азербайджанским таможенным тарифом целесообразно подготовить его интегрированное издание, содержащее все ставки выплат, которые применяются или могут применяться во всех возможных случаях, а также ставки налогов, которые должен уплатить импортер, и платежей за услуги таможни. Таможенный тариф способен выполнять управляющую </w:t>
      </w:r>
      <w:r w:rsidRPr="006C0954">
        <w:rPr>
          <w:rStyle w:val="highlight"/>
          <w:rFonts w:ascii="Times New Roman" w:hAnsi="Times New Roman" w:cs="Times New Roman"/>
          <w:bCs/>
          <w:sz w:val="28"/>
          <w:szCs w:val="28"/>
        </w:rPr>
        <w:lastRenderedPageBreak/>
        <w:t>роль и в случае снижения общего уровня таможенного обложения. Для этого необходимо сохранить определенный уровень тарифной эскалации (разрыва между пошлинами на сырье и готовую продукцию), гарантировать высокий уровень дифференциации тарифа, снижать пошлины на ввоз товаров в разной степени. Фискальную функцию тариф должен восполнить, в первую очередь, за счет пошлин на подакцизные товары. Хотя эти пошлины не следует чересчур завышать, чтобы это не закончилось сокращением поступлений. Целесообразно одновременно с бюджетом на календарный год законодательно ратифицировать также пределы изменения тарифных ставок. В этих пределах Правительство в силах оперативно изменять их по своему усмотрению. Такая система гарантирует как предсказуемость, так и гибкость внешнеторговой политики.</w:t>
      </w:r>
      <w:r w:rsidRPr="006C0954">
        <w:rPr>
          <w:rStyle w:val="apple-converted-space"/>
          <w:rFonts w:ascii="Times New Roman" w:hAnsi="Times New Roman" w:cs="Times New Roman"/>
          <w:bCs/>
          <w:sz w:val="28"/>
          <w:szCs w:val="28"/>
        </w:rPr>
        <w:t> </w:t>
      </w:r>
      <w:bookmarkStart w:id="22" w:name="part:388"/>
      <w:bookmarkEnd w:id="22"/>
      <w:r w:rsidRPr="006C0954">
        <w:rPr>
          <w:rStyle w:val="highlight"/>
          <w:rFonts w:ascii="Times New Roman" w:hAnsi="Times New Roman" w:cs="Times New Roman"/>
          <w:bCs/>
          <w:sz w:val="28"/>
          <w:szCs w:val="28"/>
        </w:rPr>
        <w:t xml:space="preserve">Надлежаще рассмотреть также различные возможности модернизации методов выработки тарифной политики. Одним из вариантов ее выработки могло бы стать создание вневедомственного Таможенно-тарифного Совета при Правительстве Азербайджана, который бы включал представителей различных областей и деловых кругов. Консультации этого Совета могли бы быть положены в основу правительственных предписаний Милли Меджлису. В рамках данного Совета будут рассматриваться как перспективы развития тарифной политики на ближайшие время, так и образцовые ставки на импорт экономически значимых товаров. В целом, </w:t>
      </w:r>
      <w:proofErr w:type="spellStart"/>
      <w:r w:rsidRPr="006C0954">
        <w:rPr>
          <w:rStyle w:val="highlight"/>
          <w:rFonts w:ascii="Times New Roman" w:hAnsi="Times New Roman" w:cs="Times New Roman"/>
          <w:bCs/>
          <w:sz w:val="28"/>
          <w:szCs w:val="28"/>
        </w:rPr>
        <w:t>нужнапродуманная</w:t>
      </w:r>
      <w:proofErr w:type="spellEnd"/>
      <w:r w:rsidRPr="006C0954">
        <w:rPr>
          <w:rStyle w:val="highlight"/>
          <w:rFonts w:ascii="Times New Roman" w:hAnsi="Times New Roman" w:cs="Times New Roman"/>
          <w:bCs/>
          <w:sz w:val="28"/>
          <w:szCs w:val="28"/>
        </w:rPr>
        <w:t xml:space="preserve"> выработка долгосрочной стратегии в области тарифной политики. В последние несколько лет экономическое положение Азербайджана усовершенствовалось. Накопился положительный и отрицательный опыт применения тарифов. С учетом этих и новых переработок в экономике в будущем бесспорна необходимость систематической модернизации Таможенного кодекса, что должным образом является одним из деталей данной долгосрочной стратегии в тарифной политике.</w:t>
      </w:r>
    </w:p>
    <w:p w:rsidR="006E27DD" w:rsidRDefault="006E27DD" w:rsidP="006E27DD">
      <w:pPr>
        <w:autoSpaceDE w:val="0"/>
        <w:autoSpaceDN w:val="0"/>
        <w:adjustRightInd w:val="0"/>
        <w:spacing w:after="0" w:line="360" w:lineRule="auto"/>
        <w:jc w:val="both"/>
        <w:rPr>
          <w:rFonts w:ascii="Times New Roman" w:hAnsi="Times New Roman" w:cs="Times New Roman"/>
          <w:color w:val="000000"/>
          <w:sz w:val="28"/>
          <w:szCs w:val="28"/>
        </w:rPr>
      </w:pPr>
    </w:p>
    <w:p w:rsidR="006E27DD" w:rsidRDefault="006E27DD" w:rsidP="006E27DD">
      <w:pPr>
        <w:autoSpaceDE w:val="0"/>
        <w:autoSpaceDN w:val="0"/>
        <w:adjustRightInd w:val="0"/>
        <w:spacing w:after="0" w:line="360" w:lineRule="auto"/>
        <w:jc w:val="both"/>
        <w:rPr>
          <w:rFonts w:ascii="Times New Roman" w:hAnsi="Times New Roman" w:cs="Times New Roman"/>
          <w:color w:val="000000"/>
          <w:sz w:val="28"/>
          <w:szCs w:val="28"/>
        </w:rPr>
      </w:pPr>
    </w:p>
    <w:p w:rsidR="006E27DD" w:rsidRDefault="006E27DD" w:rsidP="006E27DD">
      <w:pPr>
        <w:autoSpaceDE w:val="0"/>
        <w:autoSpaceDN w:val="0"/>
        <w:adjustRightInd w:val="0"/>
        <w:spacing w:after="0" w:line="360" w:lineRule="auto"/>
        <w:jc w:val="both"/>
        <w:rPr>
          <w:rFonts w:ascii="Times New Roman" w:hAnsi="Times New Roman" w:cs="Times New Roman"/>
          <w:color w:val="000000"/>
          <w:sz w:val="28"/>
          <w:szCs w:val="28"/>
        </w:rPr>
      </w:pPr>
    </w:p>
    <w:p w:rsidR="006E27DD" w:rsidRPr="00CE5B47" w:rsidRDefault="006E27DD" w:rsidP="006E27DD">
      <w:pPr>
        <w:pStyle w:val="1"/>
        <w:spacing w:line="360" w:lineRule="auto"/>
        <w:jc w:val="both"/>
      </w:pPr>
      <w:r w:rsidRPr="00CE5B47">
        <w:t>3.2 Вопросы либерализации торгово-экономических связей.</w:t>
      </w:r>
    </w:p>
    <w:p w:rsidR="006E27DD" w:rsidRPr="00CE5B47" w:rsidRDefault="006E27DD" w:rsidP="006E27DD">
      <w:pPr>
        <w:autoSpaceDE w:val="0"/>
        <w:autoSpaceDN w:val="0"/>
        <w:adjustRightInd w:val="0"/>
        <w:spacing w:after="0" w:line="360" w:lineRule="auto"/>
        <w:jc w:val="both"/>
        <w:rPr>
          <w:rFonts w:ascii="Times New Roman" w:hAnsi="Times New Roman" w:cs="Times New Roman"/>
          <w:color w:val="000000"/>
          <w:sz w:val="28"/>
          <w:szCs w:val="28"/>
          <w:shd w:val="clear" w:color="auto" w:fill="FFFFFF"/>
        </w:rPr>
      </w:pPr>
    </w:p>
    <w:p w:rsidR="006E27DD" w:rsidRPr="00CE5B47" w:rsidRDefault="006E27DD" w:rsidP="006E27DD">
      <w:pPr>
        <w:autoSpaceDE w:val="0"/>
        <w:autoSpaceDN w:val="0"/>
        <w:adjustRightInd w:val="0"/>
        <w:spacing w:after="0" w:line="360" w:lineRule="auto"/>
        <w:jc w:val="both"/>
        <w:rPr>
          <w:rFonts w:ascii="Times New Roman" w:hAnsi="Times New Roman" w:cs="Times New Roman"/>
          <w:color w:val="000000"/>
          <w:sz w:val="28"/>
          <w:szCs w:val="28"/>
          <w:shd w:val="clear" w:color="auto" w:fill="FFFFFF"/>
        </w:rPr>
      </w:pPr>
      <w:r w:rsidRPr="00CE5B47">
        <w:rPr>
          <w:rFonts w:ascii="Times New Roman" w:hAnsi="Times New Roman" w:cs="Times New Roman"/>
          <w:color w:val="000000"/>
          <w:sz w:val="28"/>
          <w:szCs w:val="28"/>
          <w:shd w:val="clear" w:color="auto" w:fill="FFFFFF"/>
        </w:rPr>
        <w:t xml:space="preserve">В экономике процессом либерализации мировой торговли называют  стимулирование  движения товаров и услуг без барьеров через границы различных стран. Ликвидация таможенных барьеров и препятствий, таких как качественные ограничения, является показателем тенденции  Либерализации мировой торговли. </w:t>
      </w:r>
    </w:p>
    <w:p w:rsidR="006E27DD" w:rsidRPr="00CE5B47" w:rsidRDefault="006E27DD" w:rsidP="006E27DD">
      <w:pPr>
        <w:autoSpaceDE w:val="0"/>
        <w:autoSpaceDN w:val="0"/>
        <w:adjustRightInd w:val="0"/>
        <w:spacing w:after="0" w:line="360" w:lineRule="auto"/>
        <w:jc w:val="both"/>
        <w:rPr>
          <w:rFonts w:ascii="Times New Roman" w:hAnsi="Times New Roman" w:cs="Times New Roman"/>
          <w:color w:val="000000"/>
          <w:sz w:val="28"/>
          <w:szCs w:val="28"/>
          <w:shd w:val="clear" w:color="auto" w:fill="FFFFFF"/>
        </w:rPr>
      </w:pPr>
      <w:r w:rsidRPr="00CE5B47">
        <w:rPr>
          <w:rFonts w:ascii="Times New Roman" w:hAnsi="Times New Roman" w:cs="Times New Roman"/>
          <w:color w:val="000000"/>
          <w:sz w:val="28"/>
          <w:szCs w:val="28"/>
          <w:shd w:val="clear" w:color="auto" w:fill="FFFFFF"/>
        </w:rPr>
        <w:t xml:space="preserve">На данном этапе развития международных торговых связей </w:t>
      </w:r>
      <w:r w:rsidRPr="00CE5B47">
        <w:rPr>
          <w:rFonts w:ascii="Times New Roman" w:hAnsi="Times New Roman" w:cs="Times New Roman"/>
          <w:sz w:val="28"/>
          <w:szCs w:val="28"/>
        </w:rPr>
        <w:t>членство стран во Всемирной Торговой Организации (ВТО) можно назвать главной и наиболее эффективной формой либерализации международной торговли.</w:t>
      </w:r>
    </w:p>
    <w:p w:rsidR="006E27DD" w:rsidRPr="00CE5B47" w:rsidRDefault="006E27DD" w:rsidP="006E27DD">
      <w:pPr>
        <w:autoSpaceDE w:val="0"/>
        <w:autoSpaceDN w:val="0"/>
        <w:adjustRightInd w:val="0"/>
        <w:spacing w:after="0" w:line="360" w:lineRule="auto"/>
        <w:jc w:val="both"/>
        <w:rPr>
          <w:rFonts w:ascii="Times New Roman" w:hAnsi="Times New Roman" w:cs="Times New Roman"/>
          <w:color w:val="000000"/>
          <w:sz w:val="28"/>
          <w:szCs w:val="28"/>
          <w:shd w:val="clear" w:color="auto" w:fill="FFFFFF"/>
        </w:rPr>
      </w:pPr>
      <w:r w:rsidRPr="00CE5B47">
        <w:rPr>
          <w:rFonts w:ascii="Times New Roman" w:hAnsi="Times New Roman" w:cs="Times New Roman"/>
          <w:color w:val="000000"/>
          <w:sz w:val="28"/>
          <w:szCs w:val="28"/>
          <w:shd w:val="clear" w:color="auto" w:fill="FFFFFF"/>
        </w:rPr>
        <w:t>Сложно в это поверить, но в 1947-ом году, средневзвешенный мировой уровень импортных пошлин равнялся 50-60 %, а в первой половине  2000-х гг. этот показатель  сократился до  9,6 %.  В 80—90-е гг</w:t>
      </w:r>
      <w:proofErr w:type="gramStart"/>
      <w:r w:rsidRPr="00CE5B47">
        <w:rPr>
          <w:rFonts w:ascii="Times New Roman" w:hAnsi="Times New Roman" w:cs="Times New Roman"/>
          <w:color w:val="000000"/>
          <w:sz w:val="28"/>
          <w:szCs w:val="28"/>
          <w:shd w:val="clear" w:color="auto" w:fill="FFFFFF"/>
        </w:rPr>
        <w:t>.н</w:t>
      </w:r>
      <w:proofErr w:type="gramEnd"/>
      <w:r w:rsidRPr="00CE5B47">
        <w:rPr>
          <w:rFonts w:ascii="Times New Roman" w:hAnsi="Times New Roman" w:cs="Times New Roman"/>
          <w:color w:val="000000"/>
          <w:sz w:val="28"/>
          <w:szCs w:val="28"/>
          <w:shd w:val="clear" w:color="auto" w:fill="FFFFFF"/>
        </w:rPr>
        <w:t>а фоне всеобщей либерализации, в торговой политике некоторых ведущих стран стали возникать элементы защиты национальной экономики, то есть факты протекционизма. Некоторые авторы связывают это с обострением международной конкуренции, но тут невозможно не отметить роль политических отношени</w:t>
      </w:r>
      <w:proofErr w:type="gramStart"/>
      <w:r w:rsidRPr="00CE5B47">
        <w:rPr>
          <w:rFonts w:ascii="Times New Roman" w:hAnsi="Times New Roman" w:cs="Times New Roman"/>
          <w:color w:val="000000"/>
          <w:sz w:val="28"/>
          <w:szCs w:val="28"/>
          <w:shd w:val="clear" w:color="auto" w:fill="FFFFFF"/>
        </w:rPr>
        <w:t>й(</w:t>
      </w:r>
      <w:proofErr w:type="gramEnd"/>
      <w:r w:rsidRPr="00CE5B47">
        <w:rPr>
          <w:rFonts w:ascii="Times New Roman" w:hAnsi="Times New Roman" w:cs="Times New Roman"/>
          <w:color w:val="000000"/>
          <w:sz w:val="28"/>
          <w:szCs w:val="28"/>
          <w:shd w:val="clear" w:color="auto" w:fill="FFFFFF"/>
        </w:rPr>
        <w:t>стоит только вспомнить качественный барьер введенный на импорт бананов из ЮАР).</w:t>
      </w:r>
    </w:p>
    <w:p w:rsidR="006E27DD" w:rsidRPr="00CE5B47" w:rsidRDefault="006E27DD" w:rsidP="006E27DD">
      <w:pPr>
        <w:autoSpaceDE w:val="0"/>
        <w:autoSpaceDN w:val="0"/>
        <w:adjustRightInd w:val="0"/>
        <w:spacing w:after="0" w:line="360" w:lineRule="auto"/>
        <w:jc w:val="both"/>
        <w:rPr>
          <w:rFonts w:ascii="Times New Roman" w:hAnsi="Times New Roman" w:cs="Times New Roman"/>
          <w:color w:val="000000"/>
          <w:sz w:val="28"/>
          <w:szCs w:val="28"/>
          <w:shd w:val="clear" w:color="auto" w:fill="FFFFFF"/>
        </w:rPr>
      </w:pPr>
      <w:r w:rsidRPr="00CE5B47">
        <w:rPr>
          <w:rFonts w:ascii="Times New Roman" w:hAnsi="Times New Roman" w:cs="Times New Roman"/>
          <w:color w:val="000000"/>
          <w:sz w:val="28"/>
          <w:szCs w:val="28"/>
          <w:shd w:val="clear" w:color="auto" w:fill="FFFFFF"/>
        </w:rPr>
        <w:t xml:space="preserve"> Хотя ГАТТ  вела активную работу по либерализации мировой экономики, внешняя торговля все еще является одним из важных направлений государственного регулирования национальной экономики. Модель свободной торговли по своей сути близка к политике монетаризма и предполагает, что рынок может быть самоуправляем, что наиболее эффективно, чем вмешательство государства, и что он сам по себе настолько самодостаточен, что может обеспечить взаимовыгодные торговые операции. </w:t>
      </w:r>
    </w:p>
    <w:p w:rsidR="006E27DD" w:rsidRPr="00CE5B47" w:rsidRDefault="006E27DD" w:rsidP="006E27DD">
      <w:pPr>
        <w:autoSpaceDE w:val="0"/>
        <w:autoSpaceDN w:val="0"/>
        <w:adjustRightInd w:val="0"/>
        <w:spacing w:after="0" w:line="360" w:lineRule="auto"/>
        <w:jc w:val="both"/>
        <w:rPr>
          <w:rFonts w:ascii="Times New Roman" w:hAnsi="Times New Roman" w:cs="Times New Roman"/>
          <w:color w:val="000000"/>
          <w:sz w:val="28"/>
          <w:szCs w:val="28"/>
          <w:shd w:val="clear" w:color="auto" w:fill="FFFFFF"/>
        </w:rPr>
      </w:pPr>
      <w:r w:rsidRPr="00CE5B47">
        <w:rPr>
          <w:rFonts w:ascii="Times New Roman" w:hAnsi="Times New Roman" w:cs="Times New Roman"/>
          <w:color w:val="000000"/>
          <w:sz w:val="28"/>
          <w:szCs w:val="28"/>
          <w:shd w:val="clear" w:color="auto" w:fill="FFFFFF"/>
        </w:rPr>
        <w:lastRenderedPageBreak/>
        <w:t xml:space="preserve">Конечно же, свободная торговля стимулирует национальных производителей в условиях ожесточенной конкуренции завоевывать рынок, выпускать новинки в соответствие с мировыми стандартами, обеспечивает широкий спектр товаров. Также, это модель экономики дает  возможность фирмам пользоваться сравнительными преимуществами. Более того, свободная торговля направляет  производственные динамичные силы к долгосрочному  росту, что обуславливается  усовершенствованиями и нововведениями которым способствует </w:t>
      </w:r>
      <w:proofErr w:type="spellStart"/>
      <w:r w:rsidRPr="00CE5B47">
        <w:rPr>
          <w:rFonts w:ascii="Times New Roman" w:hAnsi="Times New Roman" w:cs="Times New Roman"/>
          <w:color w:val="000000"/>
          <w:sz w:val="28"/>
          <w:szCs w:val="28"/>
          <w:shd w:val="clear" w:color="auto" w:fill="FFFFFF"/>
        </w:rPr>
        <w:t>фритрейдерство</w:t>
      </w:r>
      <w:proofErr w:type="spellEnd"/>
      <w:r w:rsidRPr="00CE5B47">
        <w:rPr>
          <w:rFonts w:ascii="Times New Roman" w:hAnsi="Times New Roman" w:cs="Times New Roman"/>
          <w:color w:val="000000"/>
          <w:sz w:val="28"/>
          <w:szCs w:val="28"/>
          <w:shd w:val="clear" w:color="auto" w:fill="FFFFFF"/>
        </w:rPr>
        <w:t xml:space="preserve">. А протекционизм действует в обратном направлении и все больше препятствует действию этих сил. </w:t>
      </w:r>
    </w:p>
    <w:p w:rsidR="006E27DD" w:rsidRPr="00CE5B47" w:rsidRDefault="006E27DD" w:rsidP="006E27DD">
      <w:pPr>
        <w:autoSpaceDE w:val="0"/>
        <w:autoSpaceDN w:val="0"/>
        <w:adjustRightInd w:val="0"/>
        <w:spacing w:after="0" w:line="360" w:lineRule="auto"/>
        <w:jc w:val="both"/>
        <w:rPr>
          <w:rFonts w:ascii="Times New Roman" w:hAnsi="Times New Roman" w:cs="Times New Roman"/>
          <w:color w:val="000000"/>
          <w:sz w:val="28"/>
          <w:szCs w:val="28"/>
          <w:shd w:val="clear" w:color="auto" w:fill="FFFFFF"/>
        </w:rPr>
      </w:pPr>
      <w:r w:rsidRPr="00CE5B47">
        <w:rPr>
          <w:rFonts w:ascii="Times New Roman" w:hAnsi="Times New Roman" w:cs="Times New Roman"/>
          <w:color w:val="000000"/>
          <w:sz w:val="28"/>
          <w:szCs w:val="28"/>
          <w:shd w:val="clear" w:color="auto" w:fill="FFFFFF"/>
        </w:rPr>
        <w:t>Конечно же, если пытаться перейти на либерализацию торговли в краткосрочной перспективе, то неизбежен ряд нежелательных последствий.  К ним можно отнести</w:t>
      </w:r>
      <w:proofErr w:type="gramStart"/>
      <w:r w:rsidRPr="00CE5B47">
        <w:rPr>
          <w:rFonts w:ascii="Times New Roman" w:hAnsi="Times New Roman" w:cs="Times New Roman"/>
          <w:color w:val="000000"/>
          <w:sz w:val="28"/>
          <w:szCs w:val="28"/>
          <w:shd w:val="clear" w:color="auto" w:fill="FFFFFF"/>
        </w:rPr>
        <w:t xml:space="preserve"> :</w:t>
      </w:r>
      <w:proofErr w:type="gramEnd"/>
    </w:p>
    <w:p w:rsidR="006E27DD" w:rsidRPr="00CE5B47" w:rsidRDefault="006E27DD" w:rsidP="006E27DD">
      <w:pPr>
        <w:autoSpaceDE w:val="0"/>
        <w:autoSpaceDN w:val="0"/>
        <w:adjustRightInd w:val="0"/>
        <w:spacing w:after="0" w:line="360" w:lineRule="auto"/>
        <w:jc w:val="both"/>
        <w:rPr>
          <w:rFonts w:ascii="Times New Roman" w:hAnsi="Times New Roman" w:cs="Times New Roman"/>
          <w:color w:val="000000"/>
          <w:sz w:val="28"/>
          <w:szCs w:val="28"/>
          <w:shd w:val="clear" w:color="auto" w:fill="FFFFFF"/>
        </w:rPr>
      </w:pPr>
      <w:r w:rsidRPr="00CE5B47">
        <w:rPr>
          <w:rFonts w:ascii="Times New Roman" w:hAnsi="Times New Roman" w:cs="Times New Roman"/>
          <w:color w:val="000000"/>
          <w:sz w:val="28"/>
          <w:szCs w:val="28"/>
          <w:shd w:val="clear" w:color="auto" w:fill="FFFFFF"/>
        </w:rPr>
        <w:t xml:space="preserve">- снижение уровня занятости, </w:t>
      </w:r>
    </w:p>
    <w:p w:rsidR="006E27DD" w:rsidRPr="00CE5B47" w:rsidRDefault="006E27DD" w:rsidP="006E27DD">
      <w:pPr>
        <w:autoSpaceDE w:val="0"/>
        <w:autoSpaceDN w:val="0"/>
        <w:adjustRightInd w:val="0"/>
        <w:spacing w:after="0" w:line="360" w:lineRule="auto"/>
        <w:jc w:val="both"/>
        <w:rPr>
          <w:rFonts w:ascii="Times New Roman" w:hAnsi="Times New Roman" w:cs="Times New Roman"/>
          <w:color w:val="000000"/>
          <w:sz w:val="28"/>
          <w:szCs w:val="28"/>
          <w:shd w:val="clear" w:color="auto" w:fill="FFFFFF"/>
        </w:rPr>
      </w:pPr>
      <w:r w:rsidRPr="00CE5B47">
        <w:rPr>
          <w:rFonts w:ascii="Times New Roman" w:hAnsi="Times New Roman" w:cs="Times New Roman"/>
          <w:color w:val="000000"/>
          <w:sz w:val="28"/>
          <w:szCs w:val="28"/>
          <w:shd w:val="clear" w:color="auto" w:fill="FFFFFF"/>
        </w:rPr>
        <w:t>- сокращение отраслей, не вовлеченных непосредственно во внешнюю торговлю, но которые оказались затронутыми процессом либерализации.</w:t>
      </w:r>
    </w:p>
    <w:p w:rsidR="006E27DD" w:rsidRPr="00CE5B47" w:rsidRDefault="006E27DD" w:rsidP="006E27DD">
      <w:pPr>
        <w:autoSpaceDE w:val="0"/>
        <w:autoSpaceDN w:val="0"/>
        <w:adjustRightInd w:val="0"/>
        <w:spacing w:after="0" w:line="360" w:lineRule="auto"/>
        <w:jc w:val="both"/>
        <w:rPr>
          <w:rFonts w:ascii="Times New Roman" w:hAnsi="Times New Roman" w:cs="Times New Roman"/>
          <w:color w:val="000000"/>
          <w:sz w:val="28"/>
          <w:szCs w:val="28"/>
          <w:shd w:val="clear" w:color="auto" w:fill="FFFFFF"/>
        </w:rPr>
      </w:pPr>
      <w:r w:rsidRPr="00CE5B47">
        <w:rPr>
          <w:rFonts w:ascii="Times New Roman" w:hAnsi="Times New Roman" w:cs="Times New Roman"/>
          <w:color w:val="000000"/>
          <w:sz w:val="28"/>
          <w:szCs w:val="28"/>
          <w:shd w:val="clear" w:color="auto" w:fill="FFFFFF"/>
        </w:rPr>
        <w:t>- сокращение товаров местного производства, из-за сложности конкурирования</w:t>
      </w:r>
    </w:p>
    <w:p w:rsidR="006E27DD" w:rsidRPr="00CE5B47" w:rsidRDefault="006E27DD" w:rsidP="006E27DD">
      <w:pPr>
        <w:autoSpaceDE w:val="0"/>
        <w:autoSpaceDN w:val="0"/>
        <w:adjustRightInd w:val="0"/>
        <w:spacing w:after="0" w:line="360" w:lineRule="auto"/>
        <w:jc w:val="both"/>
        <w:rPr>
          <w:rFonts w:ascii="Times New Roman" w:hAnsi="Times New Roman" w:cs="Times New Roman"/>
          <w:color w:val="000000"/>
          <w:sz w:val="28"/>
          <w:szCs w:val="28"/>
          <w:shd w:val="clear" w:color="auto" w:fill="FFFFFF"/>
        </w:rPr>
      </w:pPr>
      <w:r w:rsidRPr="00CE5B47">
        <w:rPr>
          <w:rFonts w:ascii="Times New Roman" w:hAnsi="Times New Roman" w:cs="Times New Roman"/>
          <w:color w:val="000000"/>
          <w:sz w:val="28"/>
          <w:szCs w:val="28"/>
          <w:shd w:val="clear" w:color="auto" w:fill="FFFFFF"/>
        </w:rPr>
        <w:t xml:space="preserve"> Безусловно, в экспортном секторе будет наблюдаться рост занятости</w:t>
      </w:r>
      <w:proofErr w:type="gramStart"/>
      <w:r w:rsidRPr="00CE5B47">
        <w:rPr>
          <w:rFonts w:ascii="Times New Roman" w:hAnsi="Times New Roman" w:cs="Times New Roman"/>
          <w:color w:val="000000"/>
          <w:sz w:val="28"/>
          <w:szCs w:val="28"/>
          <w:shd w:val="clear" w:color="auto" w:fill="FFFFFF"/>
        </w:rPr>
        <w:t xml:space="preserve"> ,</w:t>
      </w:r>
      <w:proofErr w:type="gramEnd"/>
      <w:r w:rsidRPr="00CE5B47">
        <w:rPr>
          <w:rFonts w:ascii="Times New Roman" w:hAnsi="Times New Roman" w:cs="Times New Roman"/>
          <w:color w:val="000000"/>
          <w:sz w:val="28"/>
          <w:szCs w:val="28"/>
          <w:shd w:val="clear" w:color="auto" w:fill="FFFFFF"/>
        </w:rPr>
        <w:t xml:space="preserve"> но это не компенсирует высвобождающуюся из других секторов рабочую силу в виду многих причин ( к примеру, невысокая мобильность трудовых ресурсов, профессиональная переквалификация кадров и </w:t>
      </w:r>
      <w:proofErr w:type="spellStart"/>
      <w:r w:rsidRPr="00CE5B47">
        <w:rPr>
          <w:rFonts w:ascii="Times New Roman" w:hAnsi="Times New Roman" w:cs="Times New Roman"/>
          <w:color w:val="000000"/>
          <w:sz w:val="28"/>
          <w:szCs w:val="28"/>
          <w:shd w:val="clear" w:color="auto" w:fill="FFFFFF"/>
        </w:rPr>
        <w:t>пр</w:t>
      </w:r>
      <w:proofErr w:type="spellEnd"/>
      <w:r w:rsidRPr="00CE5B47">
        <w:rPr>
          <w:rFonts w:ascii="Times New Roman" w:hAnsi="Times New Roman" w:cs="Times New Roman"/>
          <w:color w:val="000000"/>
          <w:sz w:val="28"/>
          <w:szCs w:val="28"/>
          <w:shd w:val="clear" w:color="auto" w:fill="FFFFFF"/>
        </w:rPr>
        <w:t>)</w:t>
      </w:r>
    </w:p>
    <w:p w:rsidR="006E27DD" w:rsidRPr="00CE5B47" w:rsidRDefault="006E27DD" w:rsidP="006E27DD">
      <w:pPr>
        <w:autoSpaceDE w:val="0"/>
        <w:autoSpaceDN w:val="0"/>
        <w:adjustRightInd w:val="0"/>
        <w:spacing w:after="0" w:line="360" w:lineRule="auto"/>
        <w:jc w:val="both"/>
        <w:rPr>
          <w:rFonts w:ascii="Times New Roman" w:hAnsi="Times New Roman" w:cs="Times New Roman"/>
          <w:color w:val="000000"/>
          <w:sz w:val="28"/>
          <w:szCs w:val="28"/>
          <w:shd w:val="clear" w:color="auto" w:fill="FFFFFF"/>
        </w:rPr>
      </w:pPr>
      <w:r w:rsidRPr="00CE5B47">
        <w:rPr>
          <w:rFonts w:ascii="Times New Roman" w:hAnsi="Times New Roman" w:cs="Times New Roman"/>
          <w:color w:val="000000"/>
          <w:sz w:val="28"/>
          <w:szCs w:val="28"/>
          <w:shd w:val="clear" w:color="auto" w:fill="FFFFFF"/>
        </w:rPr>
        <w:t xml:space="preserve"> Имплементация  модели Свободной экономики в Азербайджане затруднена в силу разных причин. Во многих </w:t>
      </w:r>
      <w:proofErr w:type="gramStart"/>
      <w:r w:rsidRPr="00CE5B47">
        <w:rPr>
          <w:rFonts w:ascii="Times New Roman" w:hAnsi="Times New Roman" w:cs="Times New Roman"/>
          <w:color w:val="000000"/>
          <w:sz w:val="28"/>
          <w:szCs w:val="28"/>
          <w:shd w:val="clear" w:color="auto" w:fill="FFFFFF"/>
        </w:rPr>
        <w:t>сферах</w:t>
      </w:r>
      <w:proofErr w:type="gramEnd"/>
      <w:r w:rsidRPr="00CE5B47">
        <w:rPr>
          <w:rFonts w:ascii="Times New Roman" w:hAnsi="Times New Roman" w:cs="Times New Roman"/>
          <w:color w:val="000000"/>
          <w:sz w:val="28"/>
          <w:szCs w:val="28"/>
          <w:shd w:val="clear" w:color="auto" w:fill="FFFFFF"/>
        </w:rPr>
        <w:t xml:space="preserve"> если и открыть экономику, на фоне мировой конкуренции «бой» будет неравным, так как  большинство секторов в разной степени отстают от уровня развития соответствующих областей в высокоразвитых странах. Для Азербайджана, к примеру, «выжить» в условиях свободной торговли смогут</w:t>
      </w:r>
    </w:p>
    <w:p w:rsidR="006E27DD" w:rsidRPr="00CE5B47" w:rsidRDefault="006E27DD" w:rsidP="006E27DD">
      <w:pPr>
        <w:autoSpaceDE w:val="0"/>
        <w:autoSpaceDN w:val="0"/>
        <w:adjustRightInd w:val="0"/>
        <w:spacing w:after="0" w:line="360" w:lineRule="auto"/>
        <w:jc w:val="both"/>
        <w:rPr>
          <w:rFonts w:ascii="Times New Roman" w:hAnsi="Times New Roman" w:cs="Times New Roman"/>
          <w:color w:val="000000"/>
          <w:sz w:val="28"/>
          <w:szCs w:val="28"/>
          <w:shd w:val="clear" w:color="auto" w:fill="FFFFFF"/>
        </w:rPr>
      </w:pPr>
      <w:r w:rsidRPr="00CE5B47">
        <w:rPr>
          <w:rFonts w:ascii="Times New Roman" w:hAnsi="Times New Roman" w:cs="Times New Roman"/>
          <w:color w:val="000000"/>
          <w:sz w:val="28"/>
          <w:szCs w:val="28"/>
          <w:shd w:val="clear" w:color="auto" w:fill="FFFFFF"/>
        </w:rPr>
        <w:t xml:space="preserve"> — сельское хозяйство, добыча и переработка сырья и энергоносителей. </w:t>
      </w:r>
    </w:p>
    <w:p w:rsidR="006E27DD" w:rsidRPr="00CE5B47" w:rsidRDefault="006E27DD" w:rsidP="006E27DD">
      <w:pPr>
        <w:autoSpaceDE w:val="0"/>
        <w:autoSpaceDN w:val="0"/>
        <w:adjustRightInd w:val="0"/>
        <w:spacing w:after="0" w:line="360" w:lineRule="auto"/>
        <w:jc w:val="both"/>
        <w:rPr>
          <w:rFonts w:ascii="Times New Roman" w:hAnsi="Times New Roman" w:cs="Times New Roman"/>
          <w:color w:val="000000"/>
          <w:sz w:val="28"/>
          <w:szCs w:val="28"/>
          <w:shd w:val="clear" w:color="auto" w:fill="FFFFFF"/>
        </w:rPr>
      </w:pPr>
    </w:p>
    <w:p w:rsidR="006E27DD" w:rsidRPr="00CE5B47" w:rsidRDefault="006E27DD" w:rsidP="006E27DD">
      <w:pPr>
        <w:autoSpaceDE w:val="0"/>
        <w:autoSpaceDN w:val="0"/>
        <w:adjustRightInd w:val="0"/>
        <w:spacing w:after="0" w:line="360" w:lineRule="auto"/>
        <w:jc w:val="both"/>
        <w:rPr>
          <w:rFonts w:ascii="Times New Roman" w:hAnsi="Times New Roman" w:cs="Times New Roman"/>
          <w:sz w:val="28"/>
          <w:szCs w:val="28"/>
        </w:rPr>
      </w:pPr>
      <w:r w:rsidRPr="00CE5B47">
        <w:rPr>
          <w:rFonts w:ascii="Times New Roman" w:hAnsi="Times New Roman" w:cs="Times New Roman"/>
          <w:sz w:val="28"/>
          <w:szCs w:val="28"/>
        </w:rPr>
        <w:lastRenderedPageBreak/>
        <w:t xml:space="preserve">Внедрение и следование соглашениям ВТО в краткосрочном периоде  приводит к сложностям. К примеру, снижение защитных таможенных тарифов принудительно опустит уровень цен и упростит  приобретение более выгодных зарубежных товаров потребителями. С одной стороны, казалось </w:t>
      </w:r>
      <w:proofErr w:type="gramStart"/>
      <w:r w:rsidRPr="00CE5B47">
        <w:rPr>
          <w:rFonts w:ascii="Times New Roman" w:hAnsi="Times New Roman" w:cs="Times New Roman"/>
          <w:sz w:val="28"/>
          <w:szCs w:val="28"/>
        </w:rPr>
        <w:t>бы</w:t>
      </w:r>
      <w:proofErr w:type="gramEnd"/>
      <w:r w:rsidRPr="00CE5B47">
        <w:rPr>
          <w:rFonts w:ascii="Times New Roman" w:hAnsi="Times New Roman" w:cs="Times New Roman"/>
          <w:sz w:val="28"/>
          <w:szCs w:val="28"/>
        </w:rPr>
        <w:t xml:space="preserve"> что это хорошо, но данный факт может запросто довести до разорения локальных производителей, если они производят товары с высокой себестоимостью. А учитывая то, что сырье (древесина, текстиль, фруктовые концентраты и </w:t>
      </w:r>
      <w:proofErr w:type="spellStart"/>
      <w:proofErr w:type="gramStart"/>
      <w:r w:rsidRPr="00CE5B47">
        <w:rPr>
          <w:rFonts w:ascii="Times New Roman" w:hAnsi="Times New Roman" w:cs="Times New Roman"/>
          <w:sz w:val="28"/>
          <w:szCs w:val="28"/>
        </w:rPr>
        <w:t>пр</w:t>
      </w:r>
      <w:proofErr w:type="spellEnd"/>
      <w:proofErr w:type="gramEnd"/>
      <w:r w:rsidRPr="00CE5B47">
        <w:rPr>
          <w:rFonts w:ascii="Times New Roman" w:hAnsi="Times New Roman" w:cs="Times New Roman"/>
          <w:sz w:val="28"/>
          <w:szCs w:val="28"/>
        </w:rPr>
        <w:t xml:space="preserve">) в Азербайджан импортируются, то высокая себестоимость факт само собой разумеющийся. </w:t>
      </w:r>
    </w:p>
    <w:p w:rsidR="006E27DD" w:rsidRPr="00CE5B47" w:rsidRDefault="006E27DD" w:rsidP="006E27DD">
      <w:pPr>
        <w:autoSpaceDE w:val="0"/>
        <w:autoSpaceDN w:val="0"/>
        <w:adjustRightInd w:val="0"/>
        <w:spacing w:after="0" w:line="360" w:lineRule="auto"/>
        <w:jc w:val="both"/>
        <w:rPr>
          <w:rFonts w:ascii="Times New Roman" w:hAnsi="Times New Roman" w:cs="Times New Roman"/>
          <w:sz w:val="28"/>
          <w:szCs w:val="28"/>
        </w:rPr>
      </w:pPr>
      <w:r w:rsidRPr="00CE5B47">
        <w:rPr>
          <w:rFonts w:ascii="Times New Roman" w:hAnsi="Times New Roman" w:cs="Times New Roman"/>
          <w:sz w:val="28"/>
          <w:szCs w:val="28"/>
        </w:rPr>
        <w:t xml:space="preserve">Учитывая все факторы,  ВТО </w:t>
      </w:r>
      <w:proofErr w:type="gramStart"/>
      <w:r w:rsidRPr="00CE5B47">
        <w:rPr>
          <w:rFonts w:ascii="Times New Roman" w:hAnsi="Times New Roman" w:cs="Times New Roman"/>
          <w:sz w:val="28"/>
          <w:szCs w:val="28"/>
        </w:rPr>
        <w:t>дозволяет членам позволяет</w:t>
      </w:r>
      <w:proofErr w:type="gramEnd"/>
      <w:r w:rsidRPr="00CE5B47">
        <w:rPr>
          <w:rFonts w:ascii="Times New Roman" w:hAnsi="Times New Roman" w:cs="Times New Roman"/>
          <w:sz w:val="28"/>
          <w:szCs w:val="28"/>
        </w:rPr>
        <w:t xml:space="preserve"> внедряться в систему и проводить изменения  постепенно, по принципу «прогрессирующей либерализации». Это обеспечивает развивающиеся страны более длительным сроком для адаптации и принятия всех обязатель</w:t>
      </w:r>
      <w:proofErr w:type="gramStart"/>
      <w:r w:rsidRPr="00CE5B47">
        <w:rPr>
          <w:rFonts w:ascii="Times New Roman" w:hAnsi="Times New Roman" w:cs="Times New Roman"/>
          <w:sz w:val="28"/>
          <w:szCs w:val="28"/>
        </w:rPr>
        <w:t>ств чл</w:t>
      </w:r>
      <w:proofErr w:type="gramEnd"/>
      <w:r w:rsidRPr="00CE5B47">
        <w:rPr>
          <w:rFonts w:ascii="Times New Roman" w:hAnsi="Times New Roman" w:cs="Times New Roman"/>
          <w:sz w:val="28"/>
          <w:szCs w:val="28"/>
        </w:rPr>
        <w:t>енства в ВТО.</w:t>
      </w:r>
    </w:p>
    <w:p w:rsidR="006E27DD" w:rsidRPr="00CE5B47" w:rsidRDefault="006E27DD" w:rsidP="006E27DD">
      <w:pPr>
        <w:autoSpaceDE w:val="0"/>
        <w:autoSpaceDN w:val="0"/>
        <w:adjustRightInd w:val="0"/>
        <w:spacing w:after="0" w:line="360" w:lineRule="auto"/>
        <w:jc w:val="both"/>
        <w:rPr>
          <w:rFonts w:ascii="Times New Roman" w:hAnsi="Times New Roman" w:cs="Times New Roman"/>
          <w:sz w:val="28"/>
          <w:szCs w:val="28"/>
        </w:rPr>
      </w:pPr>
      <w:r w:rsidRPr="00CE5B47">
        <w:rPr>
          <w:rFonts w:ascii="Times New Roman" w:hAnsi="Times New Roman" w:cs="Times New Roman"/>
          <w:sz w:val="28"/>
          <w:szCs w:val="28"/>
        </w:rPr>
        <w:t>Согласно рейтингу коррумпированности, по данным за 2015 год Азербайджан занимает 119-е место (</w:t>
      </w:r>
      <w:r w:rsidRPr="00CE5B47">
        <w:rPr>
          <w:rFonts w:ascii="Times New Roman" w:hAnsi="Times New Roman" w:cs="Times New Roman"/>
          <w:sz w:val="28"/>
          <w:szCs w:val="28"/>
          <w:lang w:val="en-US"/>
        </w:rPr>
        <w:t>Transparency</w:t>
      </w:r>
      <w:r w:rsidRPr="00CE5B47">
        <w:rPr>
          <w:rFonts w:ascii="Times New Roman" w:hAnsi="Times New Roman" w:cs="Times New Roman"/>
          <w:sz w:val="28"/>
          <w:szCs w:val="28"/>
        </w:rPr>
        <w:t xml:space="preserve"> </w:t>
      </w:r>
      <w:r w:rsidRPr="00CE5B47">
        <w:rPr>
          <w:rFonts w:ascii="Times New Roman" w:hAnsi="Times New Roman" w:cs="Times New Roman"/>
          <w:sz w:val="28"/>
          <w:szCs w:val="28"/>
          <w:lang w:val="en-US"/>
        </w:rPr>
        <w:t>International</w:t>
      </w:r>
      <w:r w:rsidRPr="00CE5B47">
        <w:rPr>
          <w:rFonts w:ascii="Times New Roman" w:hAnsi="Times New Roman" w:cs="Times New Roman"/>
          <w:sz w:val="28"/>
          <w:szCs w:val="28"/>
        </w:rPr>
        <w:t>, 2015), что выше показателя предыдущих лет – 140-ое место.</w:t>
      </w:r>
    </w:p>
    <w:p w:rsidR="006E27DD" w:rsidRPr="00CE5B47" w:rsidRDefault="006E27DD" w:rsidP="006E27DD">
      <w:pPr>
        <w:autoSpaceDE w:val="0"/>
        <w:autoSpaceDN w:val="0"/>
        <w:adjustRightInd w:val="0"/>
        <w:spacing w:after="0" w:line="360" w:lineRule="auto"/>
        <w:jc w:val="both"/>
        <w:rPr>
          <w:rFonts w:ascii="Times New Roman" w:hAnsi="Times New Roman" w:cs="Times New Roman"/>
          <w:sz w:val="28"/>
          <w:szCs w:val="28"/>
        </w:rPr>
      </w:pPr>
      <w:r w:rsidRPr="00CE5B47">
        <w:rPr>
          <w:rFonts w:ascii="Times New Roman" w:hAnsi="Times New Roman" w:cs="Times New Roman"/>
          <w:sz w:val="28"/>
          <w:szCs w:val="28"/>
        </w:rPr>
        <w:t xml:space="preserve"> Экономическая атмосфера в Азербайджане наряду с прогрессом, заметно отстает из-за  слабого развития демократических институтов, что в итоге играет роль барьера и препятствует на пути развития частного сектора и раскрытия человеческого потенциала. Конечно </w:t>
      </w:r>
      <w:proofErr w:type="gramStart"/>
      <w:r w:rsidRPr="00CE5B47">
        <w:rPr>
          <w:rFonts w:ascii="Times New Roman" w:hAnsi="Times New Roman" w:cs="Times New Roman"/>
          <w:sz w:val="28"/>
          <w:szCs w:val="28"/>
        </w:rPr>
        <w:t>же</w:t>
      </w:r>
      <w:proofErr w:type="gramEnd"/>
      <w:r w:rsidRPr="00CE5B47">
        <w:rPr>
          <w:rFonts w:ascii="Times New Roman" w:hAnsi="Times New Roman" w:cs="Times New Roman"/>
          <w:sz w:val="28"/>
          <w:szCs w:val="28"/>
        </w:rPr>
        <w:t xml:space="preserve"> это усложняет процесс вступления  к ВТО.</w:t>
      </w:r>
    </w:p>
    <w:p w:rsidR="006E27DD" w:rsidRPr="00CE5B47" w:rsidRDefault="006E27DD" w:rsidP="006E27DD">
      <w:pPr>
        <w:autoSpaceDE w:val="0"/>
        <w:autoSpaceDN w:val="0"/>
        <w:adjustRightInd w:val="0"/>
        <w:spacing w:after="0" w:line="360" w:lineRule="auto"/>
        <w:jc w:val="both"/>
        <w:rPr>
          <w:rFonts w:ascii="Times New Roman" w:hAnsi="Times New Roman" w:cs="Times New Roman"/>
          <w:sz w:val="28"/>
          <w:szCs w:val="28"/>
        </w:rPr>
      </w:pPr>
      <w:r w:rsidRPr="00CE5B47">
        <w:rPr>
          <w:rFonts w:ascii="Times New Roman" w:hAnsi="Times New Roman" w:cs="Times New Roman"/>
          <w:sz w:val="28"/>
          <w:szCs w:val="28"/>
        </w:rPr>
        <w:t xml:space="preserve">Опираясь на мнение </w:t>
      </w:r>
      <w:proofErr w:type="spellStart"/>
      <w:r w:rsidRPr="00CE5B47">
        <w:rPr>
          <w:rFonts w:ascii="Times New Roman" w:hAnsi="Times New Roman" w:cs="Times New Roman"/>
          <w:sz w:val="28"/>
          <w:szCs w:val="28"/>
        </w:rPr>
        <w:t>Дж</w:t>
      </w:r>
      <w:proofErr w:type="gramStart"/>
      <w:r w:rsidRPr="00CE5B47">
        <w:rPr>
          <w:rFonts w:ascii="Times New Roman" w:hAnsi="Times New Roman" w:cs="Times New Roman"/>
          <w:sz w:val="28"/>
          <w:szCs w:val="28"/>
        </w:rPr>
        <w:t>.С</w:t>
      </w:r>
      <w:proofErr w:type="gramEnd"/>
      <w:r w:rsidRPr="00CE5B47">
        <w:rPr>
          <w:rFonts w:ascii="Times New Roman" w:hAnsi="Times New Roman" w:cs="Times New Roman"/>
          <w:sz w:val="28"/>
          <w:szCs w:val="28"/>
        </w:rPr>
        <w:t>тиглица</w:t>
      </w:r>
      <w:proofErr w:type="spellEnd"/>
      <w:r w:rsidRPr="00CE5B47">
        <w:rPr>
          <w:rFonts w:ascii="Times New Roman" w:hAnsi="Times New Roman" w:cs="Times New Roman"/>
          <w:sz w:val="28"/>
          <w:szCs w:val="28"/>
        </w:rPr>
        <w:t xml:space="preserve">, </w:t>
      </w:r>
      <w:r w:rsidRPr="00CE5B47">
        <w:rPr>
          <w:rFonts w:ascii="Times New Roman" w:hAnsi="Times New Roman" w:cs="Times New Roman"/>
          <w:color w:val="222222"/>
          <w:sz w:val="28"/>
          <w:szCs w:val="28"/>
          <w:shd w:val="clear" w:color="auto" w:fill="FFFFFF"/>
        </w:rPr>
        <w:t>американского экономиста-</w:t>
      </w:r>
      <w:proofErr w:type="spellStart"/>
      <w:r w:rsidRPr="00CE5B47">
        <w:rPr>
          <w:rFonts w:ascii="Times New Roman" w:hAnsi="Times New Roman" w:cs="Times New Roman"/>
          <w:color w:val="222222"/>
          <w:sz w:val="28"/>
          <w:szCs w:val="28"/>
          <w:shd w:val="clear" w:color="auto" w:fill="FFFFFF"/>
        </w:rPr>
        <w:t>неокейнсианца</w:t>
      </w:r>
      <w:proofErr w:type="spellEnd"/>
      <w:r w:rsidRPr="00CE5B47">
        <w:rPr>
          <w:rFonts w:ascii="Times New Roman" w:hAnsi="Times New Roman" w:cs="Times New Roman"/>
          <w:sz w:val="28"/>
          <w:szCs w:val="28"/>
        </w:rPr>
        <w:t xml:space="preserve">, если либерализация торговли, соответственно ликвидация  протекционистских инструментов, будет протекать в правильной форме и последовательности, к примеру, сначала сократят неконкурентоспособные  рабочие места , а позже создадут новые , то процесс будет протекать менее болезненно и большие результаты обеспечены. </w:t>
      </w:r>
    </w:p>
    <w:p w:rsidR="006E27DD" w:rsidRPr="00CE5B47" w:rsidRDefault="006E27DD" w:rsidP="006E27DD">
      <w:pPr>
        <w:autoSpaceDE w:val="0"/>
        <w:autoSpaceDN w:val="0"/>
        <w:adjustRightInd w:val="0"/>
        <w:spacing w:after="0" w:line="360" w:lineRule="auto"/>
        <w:jc w:val="both"/>
        <w:rPr>
          <w:rFonts w:ascii="Times New Roman" w:hAnsi="Times New Roman" w:cs="Times New Roman"/>
          <w:sz w:val="28"/>
          <w:szCs w:val="28"/>
        </w:rPr>
      </w:pPr>
      <w:r w:rsidRPr="00CE5B47">
        <w:rPr>
          <w:rFonts w:ascii="Times New Roman" w:hAnsi="Times New Roman" w:cs="Times New Roman"/>
          <w:sz w:val="28"/>
          <w:szCs w:val="28"/>
        </w:rPr>
        <w:t xml:space="preserve">Экономический эксперт утверждал что: «Либерализация торговли служит перемещению ресурсов с малоприбыльных отраслей в прибыльные, и </w:t>
      </w:r>
      <w:r w:rsidRPr="00CE5B47">
        <w:rPr>
          <w:rFonts w:ascii="Times New Roman" w:hAnsi="Times New Roman" w:cs="Times New Roman"/>
          <w:sz w:val="28"/>
          <w:szCs w:val="28"/>
        </w:rPr>
        <w:lastRenderedPageBreak/>
        <w:t>преследует цель увеличить доходы страны. Однако, направление ресурсов с малоприбыльных отраслей в отрасли, находящиеся на нулевом уровне, не способствует обогащению страны».</w:t>
      </w:r>
    </w:p>
    <w:p w:rsidR="006E27DD" w:rsidRPr="00CE5B47" w:rsidRDefault="006E27DD" w:rsidP="006E27DD">
      <w:pPr>
        <w:autoSpaceDE w:val="0"/>
        <w:autoSpaceDN w:val="0"/>
        <w:adjustRightInd w:val="0"/>
        <w:spacing w:after="0" w:line="360" w:lineRule="auto"/>
        <w:jc w:val="both"/>
        <w:rPr>
          <w:rFonts w:ascii="Times New Roman" w:hAnsi="Times New Roman" w:cs="Times New Roman"/>
          <w:sz w:val="28"/>
          <w:szCs w:val="28"/>
        </w:rPr>
      </w:pPr>
      <w:r w:rsidRPr="00CE5B47">
        <w:rPr>
          <w:rFonts w:ascii="Times New Roman" w:hAnsi="Times New Roman" w:cs="Times New Roman"/>
          <w:sz w:val="28"/>
          <w:szCs w:val="28"/>
        </w:rPr>
        <w:t>При либерализации процесс формирования единого мирового рынка проходит значительно быстрее. Иными словами, мировая рыночная цена превратилась в основной фактор, который влияет на экспорт товаров в странах мира. В отдельных случаях, фактор мировой рыночной цены при регулировании экспорта мог стать причиной кризиса производственных отраслей различных государств. К примеру, когда начале 1990 годов неожиданно упала мировая цена на алюминий</w:t>
      </w:r>
      <w:proofErr w:type="gramStart"/>
      <w:r w:rsidRPr="00CE5B47">
        <w:rPr>
          <w:rFonts w:ascii="Times New Roman" w:hAnsi="Times New Roman" w:cs="Times New Roman"/>
          <w:sz w:val="28"/>
          <w:szCs w:val="28"/>
        </w:rPr>
        <w:t xml:space="preserve"> ,</w:t>
      </w:r>
      <w:proofErr w:type="gramEnd"/>
      <w:r w:rsidRPr="00CE5B47">
        <w:rPr>
          <w:rFonts w:ascii="Times New Roman" w:hAnsi="Times New Roman" w:cs="Times New Roman"/>
          <w:sz w:val="28"/>
          <w:szCs w:val="28"/>
        </w:rPr>
        <w:t xml:space="preserve"> что привело к критическому положению  этой отрасли промышленности в ряде стран. Некоторые эксперты объясняли это падением мирового спроса на алюминий, в частности тем, что производство военных самолетов в России сократилось, а также уменьшилось использование алюминия при производстве банок для питья. В мировой экономике отныне часто можно встретить процессы такого типа по отдельным товарам. Глобализация и либерализация международной торговли увеличило необходимость воздействия моровых рыночных цен на отрасли национальных экономик.</w:t>
      </w:r>
    </w:p>
    <w:p w:rsidR="006E27DD" w:rsidRPr="00CE5B47" w:rsidRDefault="006E27DD" w:rsidP="006E27DD">
      <w:pPr>
        <w:autoSpaceDE w:val="0"/>
        <w:autoSpaceDN w:val="0"/>
        <w:adjustRightInd w:val="0"/>
        <w:spacing w:after="0" w:line="360" w:lineRule="auto"/>
        <w:jc w:val="both"/>
        <w:rPr>
          <w:rFonts w:ascii="Times New Roman" w:hAnsi="Times New Roman" w:cs="Times New Roman"/>
          <w:sz w:val="28"/>
          <w:szCs w:val="28"/>
        </w:rPr>
      </w:pPr>
      <w:r w:rsidRPr="00CE5B47">
        <w:rPr>
          <w:rFonts w:ascii="Times New Roman" w:hAnsi="Times New Roman" w:cs="Times New Roman"/>
          <w:sz w:val="28"/>
          <w:szCs w:val="28"/>
        </w:rPr>
        <w:t>В результате либерализации в рамках ВТО как правило, наблюдается ряд убытков, о которых ранее поверхностно было обсуждено, это</w:t>
      </w:r>
      <w:proofErr w:type="gramStart"/>
      <w:r w:rsidRPr="00CE5B47">
        <w:rPr>
          <w:rFonts w:ascii="Times New Roman" w:hAnsi="Times New Roman" w:cs="Times New Roman"/>
          <w:sz w:val="28"/>
          <w:szCs w:val="28"/>
        </w:rPr>
        <w:t xml:space="preserve"> :</w:t>
      </w:r>
      <w:proofErr w:type="gramEnd"/>
      <w:r w:rsidRPr="00CE5B47">
        <w:rPr>
          <w:rFonts w:ascii="Times New Roman" w:hAnsi="Times New Roman" w:cs="Times New Roman"/>
          <w:sz w:val="28"/>
          <w:szCs w:val="28"/>
        </w:rPr>
        <w:t xml:space="preserve"> - критические проблемы в неконкурентоспособных отраслях оказания услуг и производственных сфер.</w:t>
      </w:r>
    </w:p>
    <w:p w:rsidR="006E27DD" w:rsidRPr="00CE5B47" w:rsidRDefault="006E27DD" w:rsidP="006E27DD">
      <w:pPr>
        <w:autoSpaceDE w:val="0"/>
        <w:autoSpaceDN w:val="0"/>
        <w:adjustRightInd w:val="0"/>
        <w:spacing w:after="0" w:line="360" w:lineRule="auto"/>
        <w:jc w:val="both"/>
        <w:rPr>
          <w:rFonts w:ascii="Times New Roman" w:hAnsi="Times New Roman" w:cs="Times New Roman"/>
          <w:sz w:val="28"/>
          <w:szCs w:val="28"/>
        </w:rPr>
      </w:pPr>
      <w:r w:rsidRPr="00CE5B47">
        <w:rPr>
          <w:rFonts w:ascii="Times New Roman" w:hAnsi="Times New Roman" w:cs="Times New Roman"/>
          <w:sz w:val="28"/>
          <w:szCs w:val="28"/>
        </w:rPr>
        <w:t xml:space="preserve"> Но самое главное то, что возможно в национальной экономике за счет протекционизма, какие-то отрасли и воспринимаются как конкурентоспособные, но после их либерализации они не смогут «выживать».</w:t>
      </w:r>
    </w:p>
    <w:p w:rsidR="006E27DD" w:rsidRPr="00CE5B47" w:rsidRDefault="006E27DD" w:rsidP="006E27DD">
      <w:pPr>
        <w:autoSpaceDE w:val="0"/>
        <w:autoSpaceDN w:val="0"/>
        <w:adjustRightInd w:val="0"/>
        <w:spacing w:after="0" w:line="360" w:lineRule="auto"/>
        <w:jc w:val="both"/>
        <w:rPr>
          <w:rFonts w:ascii="Times New Roman" w:hAnsi="Times New Roman" w:cs="Times New Roman"/>
          <w:sz w:val="28"/>
          <w:szCs w:val="28"/>
        </w:rPr>
      </w:pPr>
      <w:r w:rsidRPr="00CE5B47">
        <w:rPr>
          <w:rFonts w:ascii="Times New Roman" w:hAnsi="Times New Roman" w:cs="Times New Roman"/>
          <w:sz w:val="28"/>
          <w:szCs w:val="28"/>
        </w:rPr>
        <w:t>Для рационального использования экспортного потенциала в условиях либерализации межд</w:t>
      </w:r>
      <w:proofErr w:type="gramStart"/>
      <w:r w:rsidRPr="00CE5B47">
        <w:rPr>
          <w:rFonts w:ascii="Times New Roman" w:hAnsi="Times New Roman" w:cs="Times New Roman"/>
          <w:sz w:val="28"/>
          <w:szCs w:val="28"/>
        </w:rPr>
        <w:t>у-</w:t>
      </w:r>
      <w:proofErr w:type="gramEnd"/>
      <w:r w:rsidRPr="00CE5B47">
        <w:rPr>
          <w:rFonts w:ascii="Times New Roman" w:hAnsi="Times New Roman" w:cs="Times New Roman"/>
          <w:sz w:val="28"/>
          <w:szCs w:val="28"/>
        </w:rPr>
        <w:t xml:space="preserve"> народной торговли АР и для его регулирования необходимо уделить внимание следующим приоритетам:</w:t>
      </w:r>
    </w:p>
    <w:p w:rsidR="006E27DD" w:rsidRPr="00CE5B47" w:rsidRDefault="006E27DD" w:rsidP="006E27DD">
      <w:pPr>
        <w:autoSpaceDE w:val="0"/>
        <w:autoSpaceDN w:val="0"/>
        <w:adjustRightInd w:val="0"/>
        <w:spacing w:after="0" w:line="360" w:lineRule="auto"/>
        <w:jc w:val="both"/>
        <w:rPr>
          <w:rFonts w:ascii="Times New Roman" w:hAnsi="Times New Roman" w:cs="Times New Roman"/>
          <w:sz w:val="28"/>
          <w:szCs w:val="28"/>
        </w:rPr>
      </w:pPr>
      <w:r w:rsidRPr="00CE5B47">
        <w:rPr>
          <w:rFonts w:ascii="Times New Roman" w:hAnsi="Times New Roman" w:cs="Times New Roman"/>
          <w:sz w:val="28"/>
          <w:szCs w:val="28"/>
        </w:rPr>
        <w:lastRenderedPageBreak/>
        <w:t xml:space="preserve">- при определении направлений специализации по промышленным отраслям принятие во внимание обеспечение местным сырьем, сравнение цены производственных средств с мировыми ценами, положение трудовых ресурсов в определенной сфере, уровень развития технологий и другие факторы такого рода; - учитывая настоящее положение экономического потенциала и возможности выхода на международные рынки, формирование передовой структуры национальной экономики, рациональное использование ресурсов для развития отраслей с высокой конкурентоспособностью или отраслей, имеющих потенциал для увеличения; - регулярное стимулирование развития предпринимательства, играющее особую роль в повышении использования экспортного потенциала, улучшении инвестиционной среды в стране; - создание условий для направления иностранных инвестиций проектам, которые дадут толчок увеличению экспортного потенциала различных секторов экономики; - стремление увеличить использование экспортного потенциала других отраслей, используя средства, полученные из нефтяного сектора; - развитие аграрного сектора и достижение увеличения экспортной продукции этой отрасли; - </w:t>
      </w:r>
      <w:proofErr w:type="gramStart"/>
      <w:r w:rsidRPr="00CE5B47">
        <w:rPr>
          <w:rFonts w:ascii="Times New Roman" w:hAnsi="Times New Roman" w:cs="Times New Roman"/>
          <w:sz w:val="28"/>
          <w:szCs w:val="28"/>
        </w:rPr>
        <w:t>осуществление комплекса мер</w:t>
      </w:r>
      <w:r>
        <w:rPr>
          <w:rFonts w:ascii="Times New Roman" w:hAnsi="Times New Roman" w:cs="Times New Roman"/>
          <w:sz w:val="28"/>
          <w:szCs w:val="28"/>
        </w:rPr>
        <w:t>оприятий, соответствующих госу</w:t>
      </w:r>
      <w:r w:rsidRPr="00CE5B47">
        <w:rPr>
          <w:rFonts w:ascii="Times New Roman" w:hAnsi="Times New Roman" w:cs="Times New Roman"/>
          <w:sz w:val="28"/>
          <w:szCs w:val="28"/>
        </w:rPr>
        <w:t>дарственных программ при вступлении страны в ВТО и уменьшении тарифного и нетарифного регулировани</w:t>
      </w:r>
      <w:r>
        <w:rPr>
          <w:rFonts w:ascii="Times New Roman" w:hAnsi="Times New Roman" w:cs="Times New Roman"/>
          <w:sz w:val="28"/>
          <w:szCs w:val="28"/>
        </w:rPr>
        <w:t>я иностранной торговли, направ</w:t>
      </w:r>
      <w:r w:rsidRPr="00CE5B47">
        <w:rPr>
          <w:rFonts w:ascii="Times New Roman" w:hAnsi="Times New Roman" w:cs="Times New Roman"/>
          <w:sz w:val="28"/>
          <w:szCs w:val="28"/>
        </w:rPr>
        <w:t>ленных на сохранение экспортного потенциала различных отраслей экономики и его увеличение;</w:t>
      </w:r>
      <w:proofErr w:type="gramEnd"/>
    </w:p>
    <w:p w:rsidR="006E27DD" w:rsidRPr="00CE5B47" w:rsidRDefault="006E27DD" w:rsidP="006E27DD">
      <w:pPr>
        <w:autoSpaceDE w:val="0"/>
        <w:autoSpaceDN w:val="0"/>
        <w:adjustRightInd w:val="0"/>
        <w:spacing w:after="0" w:line="360" w:lineRule="auto"/>
        <w:jc w:val="both"/>
        <w:rPr>
          <w:rFonts w:ascii="Times New Roman" w:hAnsi="Times New Roman" w:cs="Times New Roman"/>
          <w:sz w:val="28"/>
          <w:szCs w:val="28"/>
        </w:rPr>
      </w:pPr>
      <w:r w:rsidRPr="00CE5B47">
        <w:rPr>
          <w:rFonts w:ascii="Times New Roman" w:hAnsi="Times New Roman" w:cs="Times New Roman"/>
          <w:sz w:val="28"/>
          <w:szCs w:val="28"/>
        </w:rPr>
        <w:t xml:space="preserve">- в условиях приведения производства страны в соответствие с мировыми стандартами и либерализации, использование инвестиционных ресурсов в экспорте передовых технологий с целью конкурентоспособности на мировых рынках и т.д. Также нужно отметить, что в условиях глобализации одним из важных направлений международной экономической интеграции является создание свободных экономических (торговых) зон. Ряд стран (США, Китай, ОАЭ и т.д.), используя этот опыт, уже достигли больших результатов. Основная цель создания свободных торговых зон в этих странах — это увеличение экспортного потенциала. Этот метод был успешно использован и </w:t>
      </w:r>
      <w:r w:rsidRPr="00CE5B47">
        <w:rPr>
          <w:rFonts w:ascii="Times New Roman" w:hAnsi="Times New Roman" w:cs="Times New Roman"/>
          <w:sz w:val="28"/>
          <w:szCs w:val="28"/>
        </w:rPr>
        <w:lastRenderedPageBreak/>
        <w:t>смог оправдать себя. По нашему мнению, создание в условиях либерализации свободных торговых зон и в Азербайджане может принести большую выгоду в сфере регулирования экспортного потенциала. Отметим, что правительством уже были предприняты шаги в этом направлении. В различных государственных программах в перспективе предусмотрено создание свободных торговых зон, экспортно-экономических зон. Самое главное, в 2006 году Президентом Азербайджанской Республики был подписан указ о создании свободных торгово-экономических зон.</w:t>
      </w:r>
    </w:p>
    <w:p w:rsidR="006E27DD" w:rsidRPr="00CE5B47" w:rsidRDefault="006E27DD" w:rsidP="006E27DD">
      <w:pPr>
        <w:spacing w:line="360" w:lineRule="auto"/>
        <w:jc w:val="both"/>
        <w:rPr>
          <w:rFonts w:ascii="Times New Roman" w:hAnsi="Times New Roman" w:cs="Times New Roman"/>
          <w:sz w:val="28"/>
          <w:szCs w:val="28"/>
        </w:rPr>
      </w:pPr>
      <w:r w:rsidRPr="00CE5B47">
        <w:rPr>
          <w:rFonts w:ascii="Times New Roman" w:hAnsi="Times New Roman" w:cs="Times New Roman"/>
          <w:sz w:val="28"/>
          <w:szCs w:val="28"/>
        </w:rPr>
        <w:t>3.3 Основные направления и пути усиления торгово-экономических связей Азербайджана со странами СНГ</w:t>
      </w:r>
    </w:p>
    <w:p w:rsidR="006E27DD" w:rsidRPr="00CE5B47" w:rsidRDefault="006E27DD" w:rsidP="006E27DD">
      <w:pPr>
        <w:autoSpaceDE w:val="0"/>
        <w:autoSpaceDN w:val="0"/>
        <w:adjustRightInd w:val="0"/>
        <w:spacing w:after="0" w:line="360" w:lineRule="auto"/>
        <w:jc w:val="both"/>
        <w:rPr>
          <w:rFonts w:ascii="Times New Roman" w:hAnsi="Times New Roman" w:cs="Times New Roman"/>
          <w:sz w:val="28"/>
          <w:szCs w:val="28"/>
        </w:rPr>
      </w:pPr>
      <w:proofErr w:type="gramStart"/>
      <w:r w:rsidRPr="00CE5B47">
        <w:rPr>
          <w:rFonts w:ascii="Times New Roman" w:hAnsi="Times New Roman" w:cs="Times New Roman"/>
          <w:sz w:val="28"/>
          <w:szCs w:val="28"/>
        </w:rPr>
        <w:t>Следует отметить, что удельный вес внешнеторгового оборота Азербайджана со странами СНГ в 2011 году по сравнению с 1995 годом сократился с 53,7% до 25,4%, в то время как удельный вес внешнеторгового оборота со странами, не входящими в содружество, увеличился с 46,3% в 1995 году до 77,6% в 2011 году.</w:t>
      </w:r>
      <w:proofErr w:type="gramEnd"/>
      <w:r w:rsidRPr="00CE5B47">
        <w:rPr>
          <w:rFonts w:ascii="Times New Roman" w:hAnsi="Times New Roman" w:cs="Times New Roman"/>
          <w:sz w:val="28"/>
          <w:szCs w:val="28"/>
        </w:rPr>
        <w:t xml:space="preserve"> Следовательно, географически экспорт смешается в сторону развитых и новых индустриальных стран.</w:t>
      </w:r>
    </w:p>
    <w:p w:rsidR="006E27DD" w:rsidRPr="00CE5B47" w:rsidRDefault="006E27DD" w:rsidP="006E27DD">
      <w:pPr>
        <w:autoSpaceDE w:val="0"/>
        <w:autoSpaceDN w:val="0"/>
        <w:adjustRightInd w:val="0"/>
        <w:spacing w:after="0" w:line="360" w:lineRule="auto"/>
        <w:jc w:val="both"/>
        <w:rPr>
          <w:rFonts w:ascii="Times New Roman" w:hAnsi="Times New Roman" w:cs="Times New Roman"/>
          <w:color w:val="000000"/>
          <w:sz w:val="28"/>
          <w:szCs w:val="28"/>
          <w:shd w:val="clear" w:color="auto" w:fill="FFFFFF"/>
        </w:rPr>
      </w:pPr>
      <w:r w:rsidRPr="00CE5B47">
        <w:rPr>
          <w:rFonts w:ascii="Times New Roman" w:hAnsi="Times New Roman" w:cs="Times New Roman"/>
          <w:color w:val="000000"/>
          <w:sz w:val="28"/>
          <w:szCs w:val="28"/>
          <w:shd w:val="clear" w:color="auto" w:fill="FFFFFF"/>
        </w:rPr>
        <w:t>Отношение Азербайджана к развитию, скажем, экономического сотрудничества в рамках</w:t>
      </w:r>
      <w:r w:rsidRPr="00CE5B47">
        <w:rPr>
          <w:rStyle w:val="apple-converted-space"/>
          <w:rFonts w:ascii="Times New Roman" w:hAnsi="Times New Roman" w:cs="Times New Roman"/>
          <w:color w:val="000000"/>
          <w:sz w:val="28"/>
          <w:szCs w:val="28"/>
          <w:shd w:val="clear" w:color="auto" w:fill="FFFFFF"/>
        </w:rPr>
        <w:t> </w:t>
      </w:r>
      <w:hyperlink r:id="rId26" w:history="1">
        <w:r w:rsidRPr="00CE5B47">
          <w:rPr>
            <w:rStyle w:val="a9"/>
            <w:rFonts w:ascii="Times New Roman" w:hAnsi="Times New Roman" w:cs="Times New Roman"/>
            <w:color w:val="283A90"/>
            <w:sz w:val="28"/>
            <w:szCs w:val="28"/>
            <w:shd w:val="clear" w:color="auto" w:fill="FFFFFF"/>
          </w:rPr>
          <w:t>СНГ</w:t>
        </w:r>
      </w:hyperlink>
      <w:r w:rsidRPr="00CE5B47">
        <w:rPr>
          <w:rStyle w:val="apple-converted-space"/>
          <w:rFonts w:ascii="Times New Roman" w:hAnsi="Times New Roman" w:cs="Times New Roman"/>
          <w:color w:val="000000"/>
          <w:sz w:val="28"/>
          <w:szCs w:val="28"/>
          <w:shd w:val="clear" w:color="auto" w:fill="FFFFFF"/>
        </w:rPr>
        <w:t> </w:t>
      </w:r>
      <w:r w:rsidRPr="00CE5B47">
        <w:rPr>
          <w:rFonts w:ascii="Times New Roman" w:hAnsi="Times New Roman" w:cs="Times New Roman"/>
          <w:color w:val="000000"/>
          <w:sz w:val="28"/>
          <w:szCs w:val="28"/>
          <w:shd w:val="clear" w:color="auto" w:fill="FFFFFF"/>
        </w:rPr>
        <w:t xml:space="preserve">можно охарактеризовать как прагматическое, обусловленное, в первую очередь, национальными экономическими приоритетами. Например, налицо активная роль Азербайджана в развитии сотрудничества в таможенной сфере. </w:t>
      </w:r>
      <w:proofErr w:type="gramStart"/>
      <w:r w:rsidRPr="00CE5B47">
        <w:rPr>
          <w:rFonts w:ascii="Times New Roman" w:hAnsi="Times New Roman" w:cs="Times New Roman"/>
          <w:color w:val="000000"/>
          <w:sz w:val="28"/>
          <w:szCs w:val="28"/>
          <w:shd w:val="clear" w:color="auto" w:fill="FFFFFF"/>
        </w:rPr>
        <w:t>Не так  давно республикой подписан важный  нормативный документ, касающийся изменений правил определения страны происхождения товаров в</w:t>
      </w:r>
      <w:r w:rsidRPr="00CE5B47">
        <w:rPr>
          <w:rStyle w:val="apple-converted-space"/>
          <w:rFonts w:ascii="Times New Roman" w:hAnsi="Times New Roman" w:cs="Times New Roman"/>
          <w:color w:val="000000"/>
          <w:sz w:val="28"/>
          <w:szCs w:val="28"/>
          <w:shd w:val="clear" w:color="auto" w:fill="FFFFFF"/>
        </w:rPr>
        <w:t> </w:t>
      </w:r>
      <w:hyperlink r:id="rId27" w:history="1">
        <w:r w:rsidRPr="00CE5B47">
          <w:rPr>
            <w:rStyle w:val="a9"/>
            <w:rFonts w:ascii="Times New Roman" w:hAnsi="Times New Roman" w:cs="Times New Roman"/>
            <w:color w:val="283A90"/>
            <w:sz w:val="28"/>
            <w:szCs w:val="28"/>
            <w:shd w:val="clear" w:color="auto" w:fill="FFFFFF"/>
          </w:rPr>
          <w:t>СНГ</w:t>
        </w:r>
      </w:hyperlink>
      <w:r w:rsidRPr="00CE5B47">
        <w:rPr>
          <w:rFonts w:ascii="Times New Roman" w:hAnsi="Times New Roman" w:cs="Times New Roman"/>
          <w:color w:val="000000"/>
          <w:sz w:val="28"/>
          <w:szCs w:val="28"/>
          <w:shd w:val="clear" w:color="auto" w:fill="FFFFFF"/>
        </w:rPr>
        <w:t>. На состоявшемся в июне нынешнего года в украинском городе Херсоне очередном заседании Совета руководителей таможенных служб государств Содружества члены Совета поддержали кандидатуру Азербайджанской Республики в качестве вице-председателя европейского региона Всемирной таможенной организации на 2013 - 2014 годы.</w:t>
      </w:r>
      <w:proofErr w:type="gramEnd"/>
    </w:p>
    <w:p w:rsidR="006E27DD" w:rsidRPr="00CE5B47" w:rsidRDefault="006E27DD" w:rsidP="006E27DD">
      <w:pPr>
        <w:autoSpaceDE w:val="0"/>
        <w:autoSpaceDN w:val="0"/>
        <w:adjustRightInd w:val="0"/>
        <w:spacing w:after="0" w:line="360" w:lineRule="auto"/>
        <w:jc w:val="both"/>
        <w:rPr>
          <w:rFonts w:ascii="Times New Roman" w:hAnsi="Times New Roman" w:cs="Times New Roman"/>
          <w:color w:val="000000"/>
          <w:sz w:val="28"/>
          <w:szCs w:val="28"/>
          <w:shd w:val="clear" w:color="auto" w:fill="FFFFFF"/>
        </w:rPr>
      </w:pPr>
      <w:r w:rsidRPr="00CE5B47">
        <w:rPr>
          <w:rFonts w:ascii="Times New Roman" w:hAnsi="Times New Roman" w:cs="Times New Roman"/>
          <w:color w:val="000000"/>
          <w:sz w:val="28"/>
          <w:szCs w:val="28"/>
          <w:shd w:val="clear" w:color="auto" w:fill="FFFFFF"/>
        </w:rPr>
        <w:lastRenderedPageBreak/>
        <w:t>А в 2013 председателем одного из органов отраслевого сотрудничества</w:t>
      </w:r>
      <w:r w:rsidRPr="00CE5B47">
        <w:rPr>
          <w:rStyle w:val="apple-converted-space"/>
          <w:rFonts w:ascii="Times New Roman" w:hAnsi="Times New Roman" w:cs="Times New Roman"/>
          <w:color w:val="000000"/>
          <w:sz w:val="28"/>
          <w:szCs w:val="28"/>
          <w:shd w:val="clear" w:color="auto" w:fill="FFFFFF"/>
        </w:rPr>
        <w:t> </w:t>
      </w:r>
      <w:hyperlink r:id="rId28" w:history="1">
        <w:r w:rsidRPr="00CE5B47">
          <w:rPr>
            <w:rStyle w:val="a9"/>
            <w:rFonts w:ascii="Times New Roman" w:hAnsi="Times New Roman" w:cs="Times New Roman"/>
            <w:color w:val="283A90"/>
            <w:sz w:val="28"/>
            <w:szCs w:val="28"/>
            <w:shd w:val="clear" w:color="auto" w:fill="FFFFFF"/>
          </w:rPr>
          <w:t>СНГ</w:t>
        </w:r>
      </w:hyperlink>
      <w:r w:rsidRPr="00CE5B47">
        <w:rPr>
          <w:rStyle w:val="apple-converted-space"/>
          <w:rFonts w:ascii="Times New Roman" w:hAnsi="Times New Roman" w:cs="Times New Roman"/>
          <w:color w:val="000000"/>
          <w:sz w:val="28"/>
          <w:szCs w:val="28"/>
          <w:shd w:val="clear" w:color="auto" w:fill="FFFFFF"/>
        </w:rPr>
        <w:t> </w:t>
      </w:r>
      <w:r w:rsidRPr="00CE5B47">
        <w:rPr>
          <w:rFonts w:ascii="Times New Roman" w:hAnsi="Times New Roman" w:cs="Times New Roman"/>
          <w:color w:val="000000"/>
          <w:sz w:val="28"/>
          <w:szCs w:val="28"/>
          <w:shd w:val="clear" w:color="auto" w:fill="FFFFFF"/>
        </w:rPr>
        <w:t>- Координационного совета руководителей налоговых служб</w:t>
      </w:r>
      <w:r w:rsidRPr="00CE5B47">
        <w:rPr>
          <w:rStyle w:val="apple-converted-space"/>
          <w:rFonts w:ascii="Times New Roman" w:hAnsi="Times New Roman" w:cs="Times New Roman"/>
          <w:color w:val="000000"/>
          <w:sz w:val="28"/>
          <w:szCs w:val="28"/>
          <w:shd w:val="clear" w:color="auto" w:fill="FFFFFF"/>
        </w:rPr>
        <w:t> </w:t>
      </w:r>
      <w:hyperlink r:id="rId29" w:history="1">
        <w:r w:rsidRPr="00CE5B47">
          <w:rPr>
            <w:rStyle w:val="a9"/>
            <w:rFonts w:ascii="Times New Roman" w:hAnsi="Times New Roman" w:cs="Times New Roman"/>
            <w:color w:val="283A90"/>
            <w:sz w:val="28"/>
            <w:szCs w:val="28"/>
            <w:shd w:val="clear" w:color="auto" w:fill="FFFFFF"/>
          </w:rPr>
          <w:t>СНГ</w:t>
        </w:r>
      </w:hyperlink>
      <w:r w:rsidRPr="00CE5B47">
        <w:rPr>
          <w:rFonts w:ascii="Times New Roman" w:hAnsi="Times New Roman" w:cs="Times New Roman"/>
          <w:color w:val="000000"/>
          <w:sz w:val="28"/>
          <w:szCs w:val="28"/>
          <w:shd w:val="clear" w:color="auto" w:fill="FFFFFF"/>
        </w:rPr>
        <w:t>  был избран министр по налогам Азербайджанской Республики Ф. Мамедов.</w:t>
      </w:r>
    </w:p>
    <w:p w:rsidR="006E27DD" w:rsidRPr="00CE5B47" w:rsidRDefault="006E27DD" w:rsidP="006E27DD">
      <w:pPr>
        <w:autoSpaceDE w:val="0"/>
        <w:autoSpaceDN w:val="0"/>
        <w:adjustRightInd w:val="0"/>
        <w:spacing w:after="0" w:line="360" w:lineRule="auto"/>
        <w:jc w:val="both"/>
        <w:rPr>
          <w:rFonts w:ascii="Times New Roman" w:hAnsi="Times New Roman" w:cs="Times New Roman"/>
          <w:color w:val="000000"/>
          <w:sz w:val="28"/>
          <w:szCs w:val="28"/>
          <w:shd w:val="clear" w:color="auto" w:fill="FFFFFF"/>
        </w:rPr>
      </w:pPr>
      <w:r w:rsidRPr="00CE5B47">
        <w:rPr>
          <w:rFonts w:ascii="Times New Roman" w:hAnsi="Times New Roman" w:cs="Times New Roman"/>
          <w:color w:val="000000"/>
          <w:sz w:val="28"/>
          <w:szCs w:val="28"/>
          <w:shd w:val="clear" w:color="auto" w:fill="FFFFFF"/>
        </w:rPr>
        <w:t xml:space="preserve">На гостеприимной азербайджанской земле нередко проходят важные мероприятия в рамках Содружества. </w:t>
      </w:r>
      <w:proofErr w:type="gramStart"/>
      <w:r w:rsidRPr="00CE5B47">
        <w:rPr>
          <w:rFonts w:ascii="Times New Roman" w:hAnsi="Times New Roman" w:cs="Times New Roman"/>
          <w:color w:val="000000"/>
          <w:sz w:val="28"/>
          <w:szCs w:val="28"/>
          <w:shd w:val="clear" w:color="auto" w:fill="FFFFFF"/>
        </w:rPr>
        <w:t>Сравнительно недавно здесь прошли заседания Межправительственного совета по сотрудничеству в области строительства, Координационного совета по бухгалтерскому учету при Исполнительном комитете</w:t>
      </w:r>
      <w:r w:rsidRPr="00CE5B47">
        <w:rPr>
          <w:rStyle w:val="apple-converted-space"/>
          <w:rFonts w:ascii="Times New Roman" w:hAnsi="Times New Roman" w:cs="Times New Roman"/>
          <w:color w:val="000000"/>
          <w:sz w:val="28"/>
          <w:szCs w:val="28"/>
          <w:shd w:val="clear" w:color="auto" w:fill="FFFFFF"/>
        </w:rPr>
        <w:t> </w:t>
      </w:r>
      <w:hyperlink r:id="rId30" w:history="1">
        <w:r w:rsidRPr="00CE5B47">
          <w:rPr>
            <w:rStyle w:val="a9"/>
            <w:rFonts w:ascii="Times New Roman" w:hAnsi="Times New Roman" w:cs="Times New Roman"/>
            <w:color w:val="283A90"/>
            <w:sz w:val="28"/>
            <w:szCs w:val="28"/>
            <w:shd w:val="clear" w:color="auto" w:fill="FFFFFF"/>
          </w:rPr>
          <w:t>СНГ</w:t>
        </w:r>
      </w:hyperlink>
      <w:r w:rsidRPr="00CE5B47">
        <w:rPr>
          <w:rFonts w:ascii="Times New Roman" w:hAnsi="Times New Roman" w:cs="Times New Roman"/>
          <w:color w:val="000000"/>
          <w:sz w:val="28"/>
          <w:szCs w:val="28"/>
          <w:shd w:val="clear" w:color="auto" w:fill="FFFFFF"/>
        </w:rPr>
        <w:t>, совместное заседание Совета глав администраций связи Регионального содружества в области связи и Координационного совета государств</w:t>
      </w:r>
      <w:r w:rsidRPr="00CE5B47">
        <w:rPr>
          <w:rStyle w:val="apple-converted-space"/>
          <w:rFonts w:ascii="Times New Roman" w:hAnsi="Times New Roman" w:cs="Times New Roman"/>
          <w:color w:val="000000"/>
          <w:sz w:val="28"/>
          <w:szCs w:val="28"/>
          <w:shd w:val="clear" w:color="auto" w:fill="FFFFFF"/>
        </w:rPr>
        <w:t> </w:t>
      </w:r>
      <w:hyperlink r:id="rId31" w:history="1">
        <w:r w:rsidRPr="00CE5B47">
          <w:rPr>
            <w:rStyle w:val="a9"/>
            <w:rFonts w:ascii="Times New Roman" w:hAnsi="Times New Roman" w:cs="Times New Roman"/>
            <w:color w:val="283A90"/>
            <w:sz w:val="28"/>
            <w:szCs w:val="28"/>
            <w:shd w:val="clear" w:color="auto" w:fill="FFFFFF"/>
          </w:rPr>
          <w:t>СНГ</w:t>
        </w:r>
      </w:hyperlink>
      <w:r w:rsidRPr="00CE5B47">
        <w:rPr>
          <w:rStyle w:val="apple-converted-space"/>
          <w:rFonts w:ascii="Times New Roman" w:hAnsi="Times New Roman" w:cs="Times New Roman"/>
          <w:color w:val="000000"/>
          <w:sz w:val="28"/>
          <w:szCs w:val="28"/>
          <w:shd w:val="clear" w:color="auto" w:fill="FFFFFF"/>
        </w:rPr>
        <w:t> </w:t>
      </w:r>
      <w:r w:rsidRPr="00CE5B47">
        <w:rPr>
          <w:rFonts w:ascii="Times New Roman" w:hAnsi="Times New Roman" w:cs="Times New Roman"/>
          <w:color w:val="000000"/>
          <w:sz w:val="28"/>
          <w:szCs w:val="28"/>
          <w:shd w:val="clear" w:color="auto" w:fill="FFFFFF"/>
        </w:rPr>
        <w:t>по информатизации, заседание рабочей группы Комиссии государств</w:t>
      </w:r>
      <w:r w:rsidRPr="00CE5B47">
        <w:rPr>
          <w:rStyle w:val="apple-converted-space"/>
          <w:rFonts w:ascii="Times New Roman" w:hAnsi="Times New Roman" w:cs="Times New Roman"/>
          <w:color w:val="000000"/>
          <w:sz w:val="28"/>
          <w:szCs w:val="28"/>
          <w:shd w:val="clear" w:color="auto" w:fill="FFFFFF"/>
        </w:rPr>
        <w:t> </w:t>
      </w:r>
      <w:hyperlink r:id="rId32" w:history="1">
        <w:r w:rsidRPr="00CE5B47">
          <w:rPr>
            <w:rStyle w:val="a9"/>
            <w:rFonts w:ascii="Times New Roman" w:hAnsi="Times New Roman" w:cs="Times New Roman"/>
            <w:color w:val="283A90"/>
            <w:sz w:val="28"/>
            <w:szCs w:val="28"/>
            <w:shd w:val="clear" w:color="auto" w:fill="FFFFFF"/>
          </w:rPr>
          <w:t>СНГ</w:t>
        </w:r>
      </w:hyperlink>
      <w:r w:rsidRPr="00CE5B47">
        <w:rPr>
          <w:rStyle w:val="apple-converted-space"/>
          <w:rFonts w:ascii="Times New Roman" w:hAnsi="Times New Roman" w:cs="Times New Roman"/>
          <w:color w:val="000000"/>
          <w:sz w:val="28"/>
          <w:szCs w:val="28"/>
          <w:shd w:val="clear" w:color="auto" w:fill="FFFFFF"/>
        </w:rPr>
        <w:t> </w:t>
      </w:r>
      <w:r w:rsidRPr="00CE5B47">
        <w:rPr>
          <w:rFonts w:ascii="Times New Roman" w:hAnsi="Times New Roman" w:cs="Times New Roman"/>
          <w:color w:val="000000"/>
          <w:sz w:val="28"/>
          <w:szCs w:val="28"/>
          <w:shd w:val="clear" w:color="auto" w:fill="FFFFFF"/>
        </w:rPr>
        <w:t>по использованию атомной энергии в мирных целях.</w:t>
      </w:r>
      <w:proofErr w:type="gramEnd"/>
      <w:r w:rsidRPr="00CE5B47">
        <w:rPr>
          <w:rFonts w:ascii="Times New Roman" w:hAnsi="Times New Roman" w:cs="Times New Roman"/>
          <w:color w:val="000000"/>
          <w:sz w:val="28"/>
          <w:szCs w:val="28"/>
          <w:shd w:val="clear" w:color="auto" w:fill="FFFFFF"/>
        </w:rPr>
        <w:t xml:space="preserve"> В ноябре прошлого года в столице Азербайджана прошла ежегодная, уже пятая по счету, Бакинская международная банковская конференция государств Содружества, организованная Финансово-банковским советом</w:t>
      </w:r>
      <w:r w:rsidRPr="00CE5B47">
        <w:rPr>
          <w:rStyle w:val="apple-converted-space"/>
          <w:rFonts w:ascii="Times New Roman" w:hAnsi="Times New Roman" w:cs="Times New Roman"/>
          <w:color w:val="000000"/>
          <w:sz w:val="28"/>
          <w:szCs w:val="28"/>
          <w:shd w:val="clear" w:color="auto" w:fill="FFFFFF"/>
        </w:rPr>
        <w:t> </w:t>
      </w:r>
      <w:hyperlink r:id="rId33" w:history="1">
        <w:r w:rsidRPr="00CE5B47">
          <w:rPr>
            <w:rStyle w:val="a9"/>
            <w:rFonts w:ascii="Times New Roman" w:hAnsi="Times New Roman" w:cs="Times New Roman"/>
            <w:color w:val="283A90"/>
            <w:sz w:val="28"/>
            <w:szCs w:val="28"/>
            <w:shd w:val="clear" w:color="auto" w:fill="FFFFFF"/>
          </w:rPr>
          <w:t>СНГ</w:t>
        </w:r>
      </w:hyperlink>
      <w:r w:rsidRPr="00CE5B47">
        <w:rPr>
          <w:rStyle w:val="apple-converted-space"/>
          <w:rFonts w:ascii="Times New Roman" w:hAnsi="Times New Roman" w:cs="Times New Roman"/>
          <w:color w:val="000000"/>
          <w:sz w:val="28"/>
          <w:szCs w:val="28"/>
          <w:shd w:val="clear" w:color="auto" w:fill="FFFFFF"/>
        </w:rPr>
        <w:t> </w:t>
      </w:r>
      <w:r w:rsidRPr="00CE5B47">
        <w:rPr>
          <w:rFonts w:ascii="Times New Roman" w:hAnsi="Times New Roman" w:cs="Times New Roman"/>
          <w:color w:val="000000"/>
          <w:sz w:val="28"/>
          <w:szCs w:val="28"/>
          <w:shd w:val="clear" w:color="auto" w:fill="FFFFFF"/>
        </w:rPr>
        <w:t>совместно с международным банком Азербайджана при поддержке исполнительного комитета</w:t>
      </w:r>
      <w:r w:rsidRPr="00CE5B47">
        <w:rPr>
          <w:rStyle w:val="apple-converted-space"/>
          <w:rFonts w:ascii="Times New Roman" w:hAnsi="Times New Roman" w:cs="Times New Roman"/>
          <w:color w:val="000000"/>
          <w:sz w:val="28"/>
          <w:szCs w:val="28"/>
          <w:shd w:val="clear" w:color="auto" w:fill="FFFFFF"/>
        </w:rPr>
        <w:t> </w:t>
      </w:r>
      <w:hyperlink r:id="rId34" w:history="1">
        <w:r w:rsidRPr="00CE5B47">
          <w:rPr>
            <w:rStyle w:val="a9"/>
            <w:rFonts w:ascii="Times New Roman" w:hAnsi="Times New Roman" w:cs="Times New Roman"/>
            <w:color w:val="283A90"/>
            <w:sz w:val="28"/>
            <w:szCs w:val="28"/>
            <w:shd w:val="clear" w:color="auto" w:fill="FFFFFF"/>
          </w:rPr>
          <w:t>СНГ</w:t>
        </w:r>
      </w:hyperlink>
      <w:r w:rsidRPr="00CE5B47">
        <w:rPr>
          <w:rFonts w:ascii="Times New Roman" w:hAnsi="Times New Roman" w:cs="Times New Roman"/>
          <w:color w:val="000000"/>
          <w:sz w:val="28"/>
          <w:szCs w:val="28"/>
          <w:shd w:val="clear" w:color="auto" w:fill="FFFFFF"/>
        </w:rPr>
        <w:t>. И это не полный список.</w:t>
      </w:r>
    </w:p>
    <w:p w:rsidR="006E27DD" w:rsidRPr="00CE5B47" w:rsidRDefault="006E27DD" w:rsidP="006E27DD">
      <w:pPr>
        <w:autoSpaceDE w:val="0"/>
        <w:autoSpaceDN w:val="0"/>
        <w:adjustRightInd w:val="0"/>
        <w:spacing w:after="0" w:line="360" w:lineRule="auto"/>
        <w:jc w:val="both"/>
        <w:rPr>
          <w:rFonts w:ascii="Times New Roman" w:hAnsi="Times New Roman" w:cs="Times New Roman"/>
          <w:color w:val="000000"/>
          <w:sz w:val="28"/>
          <w:szCs w:val="28"/>
          <w:shd w:val="clear" w:color="auto" w:fill="FFFFFF"/>
        </w:rPr>
      </w:pPr>
      <w:r w:rsidRPr="00CE5B47">
        <w:rPr>
          <w:rFonts w:ascii="Times New Roman" w:hAnsi="Times New Roman" w:cs="Times New Roman"/>
          <w:color w:val="000000"/>
          <w:sz w:val="28"/>
          <w:szCs w:val="28"/>
          <w:shd w:val="clear" w:color="auto" w:fill="FFFFFF"/>
        </w:rPr>
        <w:t xml:space="preserve">Заметную роль Азербайджан играет в сфере культурного сотрудничества стран Содружества. </w:t>
      </w:r>
      <w:proofErr w:type="gramStart"/>
      <w:r w:rsidRPr="00CE5B47">
        <w:rPr>
          <w:rFonts w:ascii="Times New Roman" w:hAnsi="Times New Roman" w:cs="Times New Roman"/>
          <w:color w:val="000000"/>
          <w:sz w:val="28"/>
          <w:szCs w:val="28"/>
          <w:shd w:val="clear" w:color="auto" w:fill="FFFFFF"/>
        </w:rPr>
        <w:t>Представители страны не раз становились лауреатами межгосударственной премии</w:t>
      </w:r>
      <w:r w:rsidRPr="00CE5B47">
        <w:rPr>
          <w:rStyle w:val="apple-converted-space"/>
          <w:rFonts w:ascii="Times New Roman" w:hAnsi="Times New Roman" w:cs="Times New Roman"/>
          <w:color w:val="000000"/>
          <w:sz w:val="28"/>
          <w:szCs w:val="28"/>
          <w:shd w:val="clear" w:color="auto" w:fill="FFFFFF"/>
        </w:rPr>
        <w:t> </w:t>
      </w:r>
      <w:hyperlink r:id="rId35" w:history="1">
        <w:r w:rsidRPr="00CE5B47">
          <w:rPr>
            <w:rStyle w:val="a9"/>
            <w:rFonts w:ascii="Times New Roman" w:hAnsi="Times New Roman" w:cs="Times New Roman"/>
            <w:color w:val="283A90"/>
            <w:sz w:val="28"/>
            <w:szCs w:val="28"/>
            <w:shd w:val="clear" w:color="auto" w:fill="FFFFFF"/>
          </w:rPr>
          <w:t>СНГ</w:t>
        </w:r>
      </w:hyperlink>
      <w:r w:rsidRPr="00CE5B47">
        <w:rPr>
          <w:rStyle w:val="apple-converted-space"/>
          <w:rFonts w:ascii="Times New Roman" w:hAnsi="Times New Roman" w:cs="Times New Roman"/>
          <w:color w:val="000000"/>
          <w:sz w:val="28"/>
          <w:szCs w:val="28"/>
          <w:shd w:val="clear" w:color="auto" w:fill="FFFFFF"/>
        </w:rPr>
        <w:t> </w:t>
      </w:r>
      <w:r w:rsidRPr="00CE5B47">
        <w:rPr>
          <w:rFonts w:ascii="Times New Roman" w:hAnsi="Times New Roman" w:cs="Times New Roman"/>
          <w:color w:val="000000"/>
          <w:sz w:val="28"/>
          <w:szCs w:val="28"/>
          <w:shd w:val="clear" w:color="auto" w:fill="FFFFFF"/>
        </w:rPr>
        <w:t xml:space="preserve">«Звезды Содружества», которая ежегодно присуждается в трех номинациях: в области науки и образования, культуры и искусства, гуманитарной деятельности. 24 июля в азербайджанском городе </w:t>
      </w:r>
      <w:proofErr w:type="spellStart"/>
      <w:r w:rsidRPr="00CE5B47">
        <w:rPr>
          <w:rFonts w:ascii="Times New Roman" w:hAnsi="Times New Roman" w:cs="Times New Roman"/>
          <w:color w:val="000000"/>
          <w:sz w:val="28"/>
          <w:szCs w:val="28"/>
          <w:shd w:val="clear" w:color="auto" w:fill="FFFFFF"/>
        </w:rPr>
        <w:t>Габала</w:t>
      </w:r>
      <w:proofErr w:type="spellEnd"/>
      <w:r w:rsidRPr="00CE5B47">
        <w:rPr>
          <w:rFonts w:ascii="Times New Roman" w:hAnsi="Times New Roman" w:cs="Times New Roman"/>
          <w:color w:val="000000"/>
          <w:sz w:val="28"/>
          <w:szCs w:val="28"/>
          <w:shd w:val="clear" w:color="auto" w:fill="FFFFFF"/>
        </w:rPr>
        <w:t xml:space="preserve"> открылся международный музыкальный фестиваль, в котором принимают участие выдающиеся музыканты, художественные коллективы, солисты, дирижеры из Азербайджана и зарубежных стран, в том числе и стран Содружества.</w:t>
      </w:r>
      <w:proofErr w:type="gramEnd"/>
    </w:p>
    <w:p w:rsidR="006E27DD" w:rsidRPr="00CE5B47" w:rsidRDefault="006E27DD" w:rsidP="006E27DD">
      <w:pPr>
        <w:autoSpaceDE w:val="0"/>
        <w:autoSpaceDN w:val="0"/>
        <w:adjustRightInd w:val="0"/>
        <w:spacing w:after="0" w:line="360" w:lineRule="auto"/>
        <w:jc w:val="both"/>
        <w:rPr>
          <w:rFonts w:ascii="Times New Roman" w:hAnsi="Times New Roman" w:cs="Times New Roman"/>
          <w:color w:val="000000"/>
          <w:sz w:val="28"/>
          <w:szCs w:val="28"/>
          <w:shd w:val="clear" w:color="auto" w:fill="FFFFFF"/>
        </w:rPr>
      </w:pPr>
      <w:r w:rsidRPr="00CE5B47">
        <w:rPr>
          <w:rFonts w:ascii="Times New Roman" w:hAnsi="Times New Roman" w:cs="Times New Roman"/>
          <w:color w:val="000000"/>
          <w:sz w:val="28"/>
          <w:szCs w:val="28"/>
          <w:shd w:val="clear" w:color="auto" w:fill="FFFFFF"/>
        </w:rPr>
        <w:t>Конечно, огромный потенциал сотрудничества Азербайджана с другими странами</w:t>
      </w:r>
      <w:r w:rsidRPr="00CE5B47">
        <w:rPr>
          <w:rStyle w:val="apple-converted-space"/>
          <w:rFonts w:ascii="Times New Roman" w:hAnsi="Times New Roman" w:cs="Times New Roman"/>
          <w:color w:val="000000"/>
          <w:sz w:val="28"/>
          <w:szCs w:val="28"/>
          <w:shd w:val="clear" w:color="auto" w:fill="FFFFFF"/>
        </w:rPr>
        <w:t> </w:t>
      </w:r>
      <w:hyperlink r:id="rId36" w:history="1">
        <w:r w:rsidRPr="00CE5B47">
          <w:rPr>
            <w:rStyle w:val="a9"/>
            <w:rFonts w:ascii="Times New Roman" w:hAnsi="Times New Roman" w:cs="Times New Roman"/>
            <w:color w:val="283A90"/>
            <w:sz w:val="28"/>
            <w:szCs w:val="28"/>
            <w:shd w:val="clear" w:color="auto" w:fill="FFFFFF"/>
          </w:rPr>
          <w:t>СНГ</w:t>
        </w:r>
      </w:hyperlink>
      <w:r w:rsidRPr="00CE5B47">
        <w:rPr>
          <w:rStyle w:val="apple-converted-space"/>
          <w:rFonts w:ascii="Times New Roman" w:hAnsi="Times New Roman" w:cs="Times New Roman"/>
          <w:color w:val="000000"/>
          <w:sz w:val="28"/>
          <w:szCs w:val="28"/>
          <w:shd w:val="clear" w:color="auto" w:fill="FFFFFF"/>
        </w:rPr>
        <w:t> </w:t>
      </w:r>
      <w:r w:rsidRPr="00CE5B47">
        <w:rPr>
          <w:rFonts w:ascii="Times New Roman" w:hAnsi="Times New Roman" w:cs="Times New Roman"/>
          <w:color w:val="000000"/>
          <w:sz w:val="28"/>
          <w:szCs w:val="28"/>
          <w:shd w:val="clear" w:color="auto" w:fill="FFFFFF"/>
        </w:rPr>
        <w:t>еще далеко не исчерпан. Скажем, Азербайджан пока не участвует в Договоре о зоне свободной торговли, подписанном главами правительств</w:t>
      </w:r>
      <w:r w:rsidRPr="00CE5B47">
        <w:rPr>
          <w:rStyle w:val="apple-converted-space"/>
          <w:rFonts w:ascii="Times New Roman" w:hAnsi="Times New Roman" w:cs="Times New Roman"/>
          <w:color w:val="000000"/>
          <w:sz w:val="28"/>
          <w:szCs w:val="28"/>
          <w:shd w:val="clear" w:color="auto" w:fill="FFFFFF"/>
        </w:rPr>
        <w:t> </w:t>
      </w:r>
      <w:hyperlink r:id="rId37" w:history="1">
        <w:r w:rsidRPr="00CE5B47">
          <w:rPr>
            <w:rStyle w:val="a9"/>
            <w:rFonts w:ascii="Times New Roman" w:hAnsi="Times New Roman" w:cs="Times New Roman"/>
            <w:color w:val="283A90"/>
            <w:sz w:val="28"/>
            <w:szCs w:val="28"/>
            <w:shd w:val="clear" w:color="auto" w:fill="FFFFFF"/>
          </w:rPr>
          <w:t>СНГ</w:t>
        </w:r>
      </w:hyperlink>
      <w:r w:rsidRPr="00CE5B47">
        <w:rPr>
          <w:rStyle w:val="apple-converted-space"/>
          <w:rFonts w:ascii="Times New Roman" w:hAnsi="Times New Roman" w:cs="Times New Roman"/>
          <w:color w:val="000000"/>
          <w:sz w:val="28"/>
          <w:szCs w:val="28"/>
          <w:shd w:val="clear" w:color="auto" w:fill="FFFFFF"/>
        </w:rPr>
        <w:t> </w:t>
      </w:r>
      <w:r w:rsidRPr="00CE5B47">
        <w:rPr>
          <w:rFonts w:ascii="Times New Roman" w:hAnsi="Times New Roman" w:cs="Times New Roman"/>
          <w:color w:val="000000"/>
          <w:sz w:val="28"/>
          <w:szCs w:val="28"/>
          <w:shd w:val="clear" w:color="auto" w:fill="FFFFFF"/>
        </w:rPr>
        <w:t xml:space="preserve">в 2011 году и вступившем в силу в прошлом году. Между </w:t>
      </w:r>
      <w:r w:rsidRPr="00CE5B47">
        <w:rPr>
          <w:rFonts w:ascii="Times New Roman" w:hAnsi="Times New Roman" w:cs="Times New Roman"/>
          <w:color w:val="000000"/>
          <w:sz w:val="28"/>
          <w:szCs w:val="28"/>
          <w:shd w:val="clear" w:color="auto" w:fill="FFFFFF"/>
        </w:rPr>
        <w:lastRenderedPageBreak/>
        <w:t>тем многие экономисты, в том числе и азербайджанские, считают экономически целесообразным расширение присутствия страны на рынке</w:t>
      </w:r>
      <w:r w:rsidRPr="00CE5B47">
        <w:rPr>
          <w:rStyle w:val="apple-converted-space"/>
          <w:rFonts w:ascii="Times New Roman" w:hAnsi="Times New Roman" w:cs="Times New Roman"/>
          <w:color w:val="000000"/>
          <w:sz w:val="28"/>
          <w:szCs w:val="28"/>
          <w:shd w:val="clear" w:color="auto" w:fill="FFFFFF"/>
        </w:rPr>
        <w:t> </w:t>
      </w:r>
      <w:hyperlink r:id="rId38" w:history="1">
        <w:r w:rsidRPr="00CE5B47">
          <w:rPr>
            <w:rStyle w:val="a9"/>
            <w:rFonts w:ascii="Times New Roman" w:hAnsi="Times New Roman" w:cs="Times New Roman"/>
            <w:color w:val="283A90"/>
            <w:sz w:val="28"/>
            <w:szCs w:val="28"/>
            <w:shd w:val="clear" w:color="auto" w:fill="FFFFFF"/>
          </w:rPr>
          <w:t>СНГ</w:t>
        </w:r>
      </w:hyperlink>
      <w:r w:rsidRPr="00CE5B47">
        <w:rPr>
          <w:rFonts w:ascii="Times New Roman" w:hAnsi="Times New Roman" w:cs="Times New Roman"/>
          <w:color w:val="000000"/>
          <w:sz w:val="28"/>
          <w:szCs w:val="28"/>
          <w:shd w:val="clear" w:color="auto" w:fill="FFFFFF"/>
        </w:rPr>
        <w:t xml:space="preserve">. По их мнению, это повысит возможности для реализации в странах Содружества азербайджанской аграрной продукции и других экспортных товаров. </w:t>
      </w:r>
    </w:p>
    <w:p w:rsidR="006E27DD" w:rsidRPr="00CE5B47" w:rsidRDefault="006E27DD" w:rsidP="006E27DD">
      <w:pPr>
        <w:autoSpaceDE w:val="0"/>
        <w:autoSpaceDN w:val="0"/>
        <w:adjustRightInd w:val="0"/>
        <w:spacing w:after="0" w:line="360" w:lineRule="auto"/>
        <w:jc w:val="both"/>
        <w:rPr>
          <w:rFonts w:ascii="Times New Roman" w:hAnsi="Times New Roman" w:cs="Times New Roman"/>
          <w:color w:val="000000"/>
          <w:sz w:val="28"/>
          <w:szCs w:val="28"/>
          <w:shd w:val="clear" w:color="auto" w:fill="FFFFFF"/>
        </w:rPr>
      </w:pPr>
      <w:r w:rsidRPr="00CE5B47">
        <w:rPr>
          <w:rFonts w:ascii="Times New Roman" w:hAnsi="Times New Roman" w:cs="Times New Roman"/>
          <w:color w:val="000000"/>
          <w:sz w:val="28"/>
          <w:szCs w:val="28"/>
          <w:shd w:val="clear" w:color="auto" w:fill="FFFFFF"/>
        </w:rPr>
        <w:t>одна из важных особенностей</w:t>
      </w:r>
      <w:r w:rsidRPr="00CE5B47">
        <w:rPr>
          <w:rStyle w:val="apple-converted-space"/>
          <w:rFonts w:ascii="Times New Roman" w:hAnsi="Times New Roman" w:cs="Times New Roman"/>
          <w:color w:val="000000"/>
          <w:sz w:val="28"/>
          <w:szCs w:val="28"/>
          <w:shd w:val="clear" w:color="auto" w:fill="FFFFFF"/>
        </w:rPr>
        <w:t> </w:t>
      </w:r>
      <w:hyperlink r:id="rId39" w:history="1">
        <w:r w:rsidRPr="00CE5B47">
          <w:rPr>
            <w:rStyle w:val="a9"/>
            <w:rFonts w:ascii="Times New Roman" w:hAnsi="Times New Roman" w:cs="Times New Roman"/>
            <w:color w:val="283A90"/>
            <w:sz w:val="28"/>
            <w:szCs w:val="28"/>
            <w:shd w:val="clear" w:color="auto" w:fill="FFFFFF"/>
          </w:rPr>
          <w:t>СНГ</w:t>
        </w:r>
      </w:hyperlink>
      <w:r w:rsidRPr="00CE5B47">
        <w:rPr>
          <w:rStyle w:val="apple-converted-space"/>
          <w:rFonts w:ascii="Times New Roman" w:hAnsi="Times New Roman" w:cs="Times New Roman"/>
          <w:color w:val="000000"/>
          <w:sz w:val="28"/>
          <w:szCs w:val="28"/>
          <w:shd w:val="clear" w:color="auto" w:fill="FFFFFF"/>
        </w:rPr>
        <w:t> </w:t>
      </w:r>
      <w:r w:rsidRPr="00CE5B47">
        <w:rPr>
          <w:rFonts w:ascii="Times New Roman" w:hAnsi="Times New Roman" w:cs="Times New Roman"/>
          <w:color w:val="000000"/>
          <w:sz w:val="28"/>
          <w:szCs w:val="28"/>
          <w:shd w:val="clear" w:color="auto" w:fill="FFFFFF"/>
        </w:rPr>
        <w:t xml:space="preserve">– отсутствие жесткой обязательности непременного полного участия всех государств Содружества во всех принимаемых решениях. Это  дает возможность гибко выстраивать политику взаимодействия стран-участниц друг с другом и гармонично развивать интеграционные процессы в Содружестве в целом. Каждая страна совершенно свободно принимает решение о степени своего участия в тех или иных органах и программах Содружества, руководствуясь при этом своими политическими, экономическими и иными приоритетами. Азербайджан, кстати говоря,  принимает деятельное участие как в работе ряда органов отраслевого сотрудничества, так и уставных органов Содружества – Экономического совета, Совета министров иностранных дел, Совета глав правительств, Совета глав государств. В ходе регулярных заседаний названных советов идет обсуждение актуальных проблем по самому широкому спектру сфер нашего взаимодействия. </w:t>
      </w:r>
      <w:proofErr w:type="gramStart"/>
      <w:r w:rsidRPr="00CE5B47">
        <w:rPr>
          <w:rFonts w:ascii="Times New Roman" w:hAnsi="Times New Roman" w:cs="Times New Roman"/>
          <w:color w:val="000000"/>
          <w:sz w:val="28"/>
          <w:szCs w:val="28"/>
          <w:shd w:val="clear" w:color="auto" w:fill="FFFFFF"/>
        </w:rPr>
        <w:t>Пользуясь</w:t>
      </w:r>
      <w:proofErr w:type="gramEnd"/>
      <w:r w:rsidRPr="00CE5B47">
        <w:rPr>
          <w:rFonts w:ascii="Times New Roman" w:hAnsi="Times New Roman" w:cs="Times New Roman"/>
          <w:color w:val="000000"/>
          <w:sz w:val="28"/>
          <w:szCs w:val="28"/>
          <w:shd w:val="clear" w:color="auto" w:fill="FFFFFF"/>
        </w:rPr>
        <w:t xml:space="preserve"> случаем, напомню, что нынешней осенью в Минске будут встречаться министры иностранных дел, а затем и главы государств Содружества. Повестки дня этих саммитов уже разрабатываются с учетом мнения всех заинтересованных сторон. Гостеприимная столица Белоруссии (в этом году республика председательствует в</w:t>
      </w:r>
      <w:r w:rsidRPr="00CE5B47">
        <w:rPr>
          <w:rStyle w:val="apple-converted-space"/>
          <w:rFonts w:ascii="Times New Roman" w:hAnsi="Times New Roman" w:cs="Times New Roman"/>
          <w:color w:val="000000"/>
          <w:sz w:val="28"/>
          <w:szCs w:val="28"/>
          <w:shd w:val="clear" w:color="auto" w:fill="FFFFFF"/>
        </w:rPr>
        <w:t> </w:t>
      </w:r>
      <w:hyperlink r:id="rId40" w:history="1">
        <w:r w:rsidRPr="00CE5B47">
          <w:rPr>
            <w:rStyle w:val="a9"/>
            <w:rFonts w:ascii="Times New Roman" w:hAnsi="Times New Roman" w:cs="Times New Roman"/>
            <w:color w:val="283A90"/>
            <w:sz w:val="28"/>
            <w:szCs w:val="28"/>
            <w:shd w:val="clear" w:color="auto" w:fill="FFFFFF"/>
          </w:rPr>
          <w:t>СНГ</w:t>
        </w:r>
      </w:hyperlink>
      <w:r w:rsidRPr="00CE5B47">
        <w:rPr>
          <w:rFonts w:ascii="Times New Roman" w:hAnsi="Times New Roman" w:cs="Times New Roman"/>
          <w:color w:val="000000"/>
          <w:sz w:val="28"/>
          <w:szCs w:val="28"/>
          <w:shd w:val="clear" w:color="auto" w:fill="FFFFFF"/>
        </w:rPr>
        <w:t>) уже готовится к прибытию высоких руководителей всех государств Содружества, в том числе, разумеется, и Азербайджана. А что касается возможности, как вы говорите,  «утраты Азербайджаном интереса к</w:t>
      </w:r>
      <w:r w:rsidRPr="00CE5B47">
        <w:rPr>
          <w:rStyle w:val="apple-converted-space"/>
          <w:rFonts w:ascii="Times New Roman" w:hAnsi="Times New Roman" w:cs="Times New Roman"/>
          <w:color w:val="000000"/>
          <w:sz w:val="28"/>
          <w:szCs w:val="28"/>
          <w:shd w:val="clear" w:color="auto" w:fill="FFFFFF"/>
        </w:rPr>
        <w:t> </w:t>
      </w:r>
      <w:r w:rsidRPr="00CE5B47">
        <w:rPr>
          <w:rFonts w:ascii="Times New Roman" w:hAnsi="Times New Roman" w:cs="Times New Roman"/>
          <w:b/>
          <w:bCs/>
          <w:color w:val="000000"/>
          <w:sz w:val="28"/>
          <w:szCs w:val="28"/>
          <w:shd w:val="clear" w:color="auto" w:fill="FFFFFF"/>
        </w:rPr>
        <w:t>СНГ</w:t>
      </w:r>
      <w:r w:rsidRPr="00CE5B47">
        <w:rPr>
          <w:rFonts w:ascii="Times New Roman" w:hAnsi="Times New Roman" w:cs="Times New Roman"/>
          <w:color w:val="000000"/>
          <w:sz w:val="28"/>
          <w:szCs w:val="28"/>
          <w:shd w:val="clear" w:color="auto" w:fill="FFFFFF"/>
        </w:rPr>
        <w:t xml:space="preserve">», то я не вижу объективных предпосылок для этого. Напротив, современные тенденции мирового развития диктуют потребность в расширении и укреплении региональных связей государств.  Содружество же, объединяя географически близкие страны, как </w:t>
      </w:r>
      <w:r w:rsidRPr="00CE5B47">
        <w:rPr>
          <w:rFonts w:ascii="Times New Roman" w:hAnsi="Times New Roman" w:cs="Times New Roman"/>
          <w:color w:val="000000"/>
          <w:sz w:val="28"/>
          <w:szCs w:val="28"/>
          <w:shd w:val="clear" w:color="auto" w:fill="FFFFFF"/>
        </w:rPr>
        <w:lastRenderedPageBreak/>
        <w:t>раз и выступает в качестве удобной политической платформы для рассмотрения и решения международно-правовыми средствами вопросов политического, экономического, гуманитарного и иного сотрудничества.</w:t>
      </w:r>
    </w:p>
    <w:p w:rsidR="006E27DD" w:rsidRPr="00CE5B47" w:rsidRDefault="006E27DD" w:rsidP="006E27DD">
      <w:pPr>
        <w:autoSpaceDE w:val="0"/>
        <w:autoSpaceDN w:val="0"/>
        <w:adjustRightInd w:val="0"/>
        <w:spacing w:after="0" w:line="360" w:lineRule="auto"/>
        <w:jc w:val="both"/>
        <w:rPr>
          <w:rStyle w:val="apple-converted-space"/>
          <w:rFonts w:ascii="Times New Roman" w:hAnsi="Times New Roman" w:cs="Times New Roman"/>
          <w:color w:val="000000"/>
          <w:sz w:val="28"/>
          <w:szCs w:val="28"/>
          <w:shd w:val="clear" w:color="auto" w:fill="FFFFFF"/>
        </w:rPr>
      </w:pPr>
      <w:r w:rsidRPr="00CE5B47">
        <w:rPr>
          <w:rFonts w:ascii="Times New Roman" w:hAnsi="Times New Roman" w:cs="Times New Roman"/>
          <w:sz w:val="28"/>
          <w:szCs w:val="28"/>
        </w:rPr>
        <w:br/>
      </w:r>
      <w:r w:rsidRPr="00CE5B47">
        <w:rPr>
          <w:rFonts w:ascii="Times New Roman" w:hAnsi="Times New Roman" w:cs="Times New Roman"/>
          <w:b/>
          <w:bCs/>
          <w:color w:val="000000"/>
          <w:sz w:val="28"/>
          <w:szCs w:val="28"/>
          <w:shd w:val="clear" w:color="auto" w:fill="FFFFFF"/>
        </w:rPr>
        <w:t>СНГ</w:t>
      </w:r>
      <w:r w:rsidRPr="00CE5B47">
        <w:rPr>
          <w:rStyle w:val="apple-converted-space"/>
          <w:rFonts w:ascii="Times New Roman" w:hAnsi="Times New Roman" w:cs="Times New Roman"/>
          <w:b/>
          <w:bCs/>
          <w:color w:val="000000"/>
          <w:sz w:val="28"/>
          <w:szCs w:val="28"/>
          <w:shd w:val="clear" w:color="auto" w:fill="FFFFFF"/>
        </w:rPr>
        <w:t> </w:t>
      </w:r>
      <w:r w:rsidR="00002018">
        <w:rPr>
          <w:rFonts w:ascii="Times New Roman" w:hAnsi="Times New Roman" w:cs="Times New Roman"/>
          <w:b/>
          <w:bCs/>
          <w:color w:val="000000"/>
          <w:sz w:val="28"/>
          <w:szCs w:val="28"/>
          <w:shd w:val="clear" w:color="auto" w:fill="FFFFFF"/>
        </w:rPr>
        <w:t>устанавливает</w:t>
      </w:r>
      <w:r w:rsidRPr="00CE5B47">
        <w:rPr>
          <w:rFonts w:ascii="Times New Roman" w:hAnsi="Times New Roman" w:cs="Times New Roman"/>
          <w:b/>
          <w:bCs/>
          <w:color w:val="000000"/>
          <w:sz w:val="28"/>
          <w:szCs w:val="28"/>
          <w:shd w:val="clear" w:color="auto" w:fill="FFFFFF"/>
        </w:rPr>
        <w:t xml:space="preserve"> перед собой цели </w:t>
      </w:r>
      <w:r w:rsidR="00002018">
        <w:rPr>
          <w:rFonts w:ascii="Times New Roman" w:hAnsi="Times New Roman" w:cs="Times New Roman"/>
          <w:b/>
          <w:bCs/>
          <w:color w:val="000000"/>
          <w:sz w:val="28"/>
          <w:szCs w:val="28"/>
          <w:shd w:val="clear" w:color="auto" w:fill="FFFFFF"/>
        </w:rPr>
        <w:t>увеличить</w:t>
      </w:r>
      <w:r w:rsidRPr="00CE5B47">
        <w:rPr>
          <w:rFonts w:ascii="Times New Roman" w:hAnsi="Times New Roman" w:cs="Times New Roman"/>
          <w:b/>
          <w:bCs/>
          <w:color w:val="000000"/>
          <w:sz w:val="28"/>
          <w:szCs w:val="28"/>
          <w:shd w:val="clear" w:color="auto" w:fill="FFFFFF"/>
        </w:rPr>
        <w:t xml:space="preserve"> уров</w:t>
      </w:r>
      <w:r w:rsidR="00002018">
        <w:rPr>
          <w:rFonts w:ascii="Times New Roman" w:hAnsi="Times New Roman" w:cs="Times New Roman"/>
          <w:b/>
          <w:bCs/>
          <w:color w:val="000000"/>
          <w:sz w:val="28"/>
          <w:szCs w:val="28"/>
          <w:shd w:val="clear" w:color="auto" w:fill="FFFFFF"/>
        </w:rPr>
        <w:t>ень</w:t>
      </w:r>
      <w:r w:rsidRPr="00CE5B47">
        <w:rPr>
          <w:rFonts w:ascii="Times New Roman" w:hAnsi="Times New Roman" w:cs="Times New Roman"/>
          <w:b/>
          <w:bCs/>
          <w:color w:val="000000"/>
          <w:sz w:val="28"/>
          <w:szCs w:val="28"/>
          <w:shd w:val="clear" w:color="auto" w:fill="FFFFFF"/>
        </w:rPr>
        <w:t xml:space="preserve"> жизни на</w:t>
      </w:r>
      <w:r w:rsidR="00002018">
        <w:rPr>
          <w:rFonts w:ascii="Times New Roman" w:hAnsi="Times New Roman" w:cs="Times New Roman"/>
          <w:b/>
          <w:bCs/>
          <w:color w:val="000000"/>
          <w:sz w:val="28"/>
          <w:szCs w:val="28"/>
          <w:shd w:val="clear" w:color="auto" w:fill="FFFFFF"/>
        </w:rPr>
        <w:t xml:space="preserve"> всем</w:t>
      </w:r>
      <w:r w:rsidRPr="00CE5B47">
        <w:rPr>
          <w:rFonts w:ascii="Times New Roman" w:hAnsi="Times New Roman" w:cs="Times New Roman"/>
          <w:b/>
          <w:bCs/>
          <w:color w:val="000000"/>
          <w:sz w:val="28"/>
          <w:szCs w:val="28"/>
          <w:shd w:val="clear" w:color="auto" w:fill="FFFFFF"/>
        </w:rPr>
        <w:t xml:space="preserve"> пространстве </w:t>
      </w:r>
      <w:r w:rsidRPr="00CE5B47">
        <w:rPr>
          <w:rFonts w:ascii="Times New Roman" w:hAnsi="Times New Roman" w:cs="Times New Roman"/>
          <w:bCs/>
          <w:color w:val="000000"/>
          <w:sz w:val="28"/>
          <w:szCs w:val="28"/>
          <w:shd w:val="clear" w:color="auto" w:fill="FFFFFF"/>
        </w:rPr>
        <w:t>стран-участниц,</w:t>
      </w:r>
      <w:r w:rsidR="00002018">
        <w:rPr>
          <w:rFonts w:ascii="Times New Roman" w:hAnsi="Times New Roman" w:cs="Times New Roman"/>
          <w:bCs/>
          <w:color w:val="000000"/>
          <w:sz w:val="28"/>
          <w:szCs w:val="28"/>
          <w:shd w:val="clear" w:color="auto" w:fill="FFFFFF"/>
        </w:rPr>
        <w:t xml:space="preserve"> также</w:t>
      </w:r>
      <w:r w:rsidRPr="00CE5B47">
        <w:rPr>
          <w:rFonts w:ascii="Times New Roman" w:hAnsi="Times New Roman" w:cs="Times New Roman"/>
          <w:bCs/>
          <w:color w:val="000000"/>
          <w:sz w:val="28"/>
          <w:szCs w:val="28"/>
          <w:shd w:val="clear" w:color="auto" w:fill="FFFFFF"/>
        </w:rPr>
        <w:t xml:space="preserve"> улучшения условий </w:t>
      </w:r>
      <w:r w:rsidR="00002018">
        <w:rPr>
          <w:rFonts w:ascii="Times New Roman" w:hAnsi="Times New Roman" w:cs="Times New Roman"/>
          <w:bCs/>
          <w:color w:val="000000"/>
          <w:sz w:val="28"/>
          <w:szCs w:val="28"/>
          <w:shd w:val="clear" w:color="auto" w:fill="FFFFFF"/>
        </w:rPr>
        <w:t>мигрирующих</w:t>
      </w:r>
      <w:r w:rsidRPr="00CE5B47">
        <w:rPr>
          <w:rFonts w:ascii="Times New Roman" w:hAnsi="Times New Roman" w:cs="Times New Roman"/>
          <w:bCs/>
          <w:color w:val="000000"/>
          <w:sz w:val="28"/>
          <w:szCs w:val="28"/>
          <w:shd w:val="clear" w:color="auto" w:fill="FFFFFF"/>
        </w:rPr>
        <w:t xml:space="preserve"> из</w:t>
      </w:r>
      <w:r w:rsidRPr="00CE5B47">
        <w:rPr>
          <w:rStyle w:val="apple-converted-space"/>
          <w:rFonts w:ascii="Times New Roman" w:hAnsi="Times New Roman" w:cs="Times New Roman"/>
          <w:bCs/>
          <w:color w:val="000000"/>
          <w:sz w:val="28"/>
          <w:szCs w:val="28"/>
          <w:shd w:val="clear" w:color="auto" w:fill="FFFFFF"/>
        </w:rPr>
        <w:t> </w:t>
      </w:r>
      <w:r w:rsidRPr="00CE5B47">
        <w:rPr>
          <w:rFonts w:ascii="Times New Roman" w:hAnsi="Times New Roman" w:cs="Times New Roman"/>
          <w:bCs/>
          <w:color w:val="000000"/>
          <w:sz w:val="28"/>
          <w:szCs w:val="28"/>
          <w:shd w:val="clear" w:color="auto" w:fill="FFFFFF"/>
        </w:rPr>
        <w:t xml:space="preserve">СНГ, </w:t>
      </w:r>
      <w:r w:rsidR="00002018">
        <w:rPr>
          <w:rFonts w:ascii="Times New Roman" w:hAnsi="Times New Roman" w:cs="Times New Roman"/>
          <w:bCs/>
          <w:color w:val="000000"/>
          <w:sz w:val="28"/>
          <w:szCs w:val="28"/>
          <w:shd w:val="clear" w:color="auto" w:fill="FFFFFF"/>
        </w:rPr>
        <w:t>образование</w:t>
      </w:r>
      <w:r w:rsidRPr="00CE5B47">
        <w:rPr>
          <w:rFonts w:ascii="Times New Roman" w:hAnsi="Times New Roman" w:cs="Times New Roman"/>
          <w:bCs/>
          <w:color w:val="000000"/>
          <w:sz w:val="28"/>
          <w:szCs w:val="28"/>
          <w:shd w:val="clear" w:color="auto" w:fill="FFFFFF"/>
        </w:rPr>
        <w:t xml:space="preserve"> общего кодекса для </w:t>
      </w:r>
      <w:r w:rsidR="00002018">
        <w:rPr>
          <w:rFonts w:ascii="Times New Roman" w:hAnsi="Times New Roman" w:cs="Times New Roman"/>
          <w:bCs/>
          <w:color w:val="000000"/>
          <w:sz w:val="28"/>
          <w:szCs w:val="28"/>
          <w:shd w:val="clear" w:color="auto" w:fill="FFFFFF"/>
        </w:rPr>
        <w:t xml:space="preserve">таких </w:t>
      </w:r>
      <w:r w:rsidRPr="00CE5B47">
        <w:rPr>
          <w:rFonts w:ascii="Times New Roman" w:hAnsi="Times New Roman" w:cs="Times New Roman"/>
          <w:bCs/>
          <w:color w:val="000000"/>
          <w:sz w:val="28"/>
          <w:szCs w:val="28"/>
          <w:shd w:val="clear" w:color="auto" w:fill="FFFFFF"/>
        </w:rPr>
        <w:t>мигрантов.</w:t>
      </w:r>
      <w:r w:rsidRPr="00CE5B47">
        <w:rPr>
          <w:rFonts w:ascii="Times New Roman" w:hAnsi="Times New Roman" w:cs="Times New Roman"/>
          <w:b/>
          <w:bCs/>
          <w:color w:val="000000"/>
          <w:sz w:val="28"/>
          <w:szCs w:val="28"/>
          <w:shd w:val="clear" w:color="auto" w:fill="FFFFFF"/>
        </w:rPr>
        <w:t xml:space="preserve"> </w:t>
      </w:r>
      <w:r w:rsidR="00002018">
        <w:rPr>
          <w:rFonts w:ascii="Times New Roman" w:hAnsi="Times New Roman" w:cs="Times New Roman"/>
          <w:b/>
          <w:bCs/>
          <w:color w:val="000000"/>
          <w:sz w:val="28"/>
          <w:szCs w:val="28"/>
          <w:shd w:val="clear" w:color="auto" w:fill="FFFFFF"/>
        </w:rPr>
        <w:t>Изначально с</w:t>
      </w:r>
      <w:r w:rsidRPr="00CE5B47">
        <w:rPr>
          <w:rFonts w:ascii="Times New Roman" w:hAnsi="Times New Roman" w:cs="Times New Roman"/>
          <w:color w:val="000000"/>
          <w:sz w:val="28"/>
          <w:szCs w:val="28"/>
          <w:shd w:val="clear" w:color="auto" w:fill="FFFFFF"/>
        </w:rPr>
        <w:t xml:space="preserve">амо создание Содружества Независимых Государств было </w:t>
      </w:r>
      <w:r w:rsidR="00002018">
        <w:rPr>
          <w:rFonts w:ascii="Times New Roman" w:hAnsi="Times New Roman" w:cs="Times New Roman"/>
          <w:color w:val="000000"/>
          <w:sz w:val="28"/>
          <w:szCs w:val="28"/>
          <w:shd w:val="clear" w:color="auto" w:fill="FFFFFF"/>
        </w:rPr>
        <w:t>обосновано</w:t>
      </w:r>
      <w:r w:rsidRPr="00CE5B47">
        <w:rPr>
          <w:rFonts w:ascii="Times New Roman" w:hAnsi="Times New Roman" w:cs="Times New Roman"/>
          <w:color w:val="000000"/>
          <w:sz w:val="28"/>
          <w:szCs w:val="28"/>
          <w:shd w:val="clear" w:color="auto" w:fill="FFFFFF"/>
        </w:rPr>
        <w:t xml:space="preserve"> </w:t>
      </w:r>
      <w:r w:rsidR="00002018">
        <w:rPr>
          <w:rFonts w:ascii="Times New Roman" w:hAnsi="Times New Roman" w:cs="Times New Roman"/>
          <w:color w:val="000000"/>
          <w:sz w:val="28"/>
          <w:szCs w:val="28"/>
          <w:shd w:val="clear" w:color="auto" w:fill="FFFFFF"/>
        </w:rPr>
        <w:t>логической</w:t>
      </w:r>
      <w:r w:rsidRPr="00CE5B47">
        <w:rPr>
          <w:rFonts w:ascii="Times New Roman" w:hAnsi="Times New Roman" w:cs="Times New Roman"/>
          <w:color w:val="000000"/>
          <w:sz w:val="28"/>
          <w:szCs w:val="28"/>
          <w:shd w:val="clear" w:color="auto" w:fill="FFFFFF"/>
        </w:rPr>
        <w:t xml:space="preserve"> необходимостью  </w:t>
      </w:r>
      <w:r w:rsidR="00002018">
        <w:rPr>
          <w:rFonts w:ascii="Times New Roman" w:hAnsi="Times New Roman" w:cs="Times New Roman"/>
          <w:color w:val="000000"/>
          <w:sz w:val="28"/>
          <w:szCs w:val="28"/>
          <w:shd w:val="clear" w:color="auto" w:fill="FFFFFF"/>
        </w:rPr>
        <w:t>сберечь и сохранить</w:t>
      </w:r>
      <w:r w:rsidRPr="00CE5B47">
        <w:rPr>
          <w:rFonts w:ascii="Times New Roman" w:hAnsi="Times New Roman" w:cs="Times New Roman"/>
          <w:color w:val="000000"/>
          <w:sz w:val="28"/>
          <w:szCs w:val="28"/>
          <w:shd w:val="clear" w:color="auto" w:fill="FFFFFF"/>
        </w:rPr>
        <w:t xml:space="preserve"> традиционны</w:t>
      </w:r>
      <w:r w:rsidR="00002018">
        <w:rPr>
          <w:rFonts w:ascii="Times New Roman" w:hAnsi="Times New Roman" w:cs="Times New Roman"/>
          <w:color w:val="000000"/>
          <w:sz w:val="28"/>
          <w:szCs w:val="28"/>
          <w:shd w:val="clear" w:color="auto" w:fill="FFFFFF"/>
        </w:rPr>
        <w:t>е</w:t>
      </w:r>
      <w:r w:rsidRPr="00CE5B47">
        <w:rPr>
          <w:rFonts w:ascii="Times New Roman" w:hAnsi="Times New Roman" w:cs="Times New Roman"/>
          <w:color w:val="000000"/>
          <w:sz w:val="28"/>
          <w:szCs w:val="28"/>
          <w:shd w:val="clear" w:color="auto" w:fill="FFFFFF"/>
        </w:rPr>
        <w:t xml:space="preserve"> гуманитарны</w:t>
      </w:r>
      <w:r w:rsidR="00002018">
        <w:rPr>
          <w:rFonts w:ascii="Times New Roman" w:hAnsi="Times New Roman" w:cs="Times New Roman"/>
          <w:color w:val="000000"/>
          <w:sz w:val="28"/>
          <w:szCs w:val="28"/>
          <w:shd w:val="clear" w:color="auto" w:fill="FFFFFF"/>
        </w:rPr>
        <w:t>е</w:t>
      </w:r>
      <w:r w:rsidRPr="00CE5B47">
        <w:rPr>
          <w:rFonts w:ascii="Times New Roman" w:hAnsi="Times New Roman" w:cs="Times New Roman"/>
          <w:color w:val="000000"/>
          <w:sz w:val="28"/>
          <w:szCs w:val="28"/>
          <w:shd w:val="clear" w:color="auto" w:fill="FFFFFF"/>
        </w:rPr>
        <w:t>, экономически</w:t>
      </w:r>
      <w:r w:rsidR="00002018">
        <w:rPr>
          <w:rFonts w:ascii="Times New Roman" w:hAnsi="Times New Roman" w:cs="Times New Roman"/>
          <w:color w:val="000000"/>
          <w:sz w:val="28"/>
          <w:szCs w:val="28"/>
          <w:shd w:val="clear" w:color="auto" w:fill="FFFFFF"/>
        </w:rPr>
        <w:t>е</w:t>
      </w:r>
      <w:r w:rsidRPr="00CE5B47">
        <w:rPr>
          <w:rFonts w:ascii="Times New Roman" w:hAnsi="Times New Roman" w:cs="Times New Roman"/>
          <w:color w:val="000000"/>
          <w:sz w:val="28"/>
          <w:szCs w:val="28"/>
          <w:shd w:val="clear" w:color="auto" w:fill="FFFFFF"/>
        </w:rPr>
        <w:t xml:space="preserve"> и </w:t>
      </w:r>
      <w:r w:rsidR="00002018">
        <w:rPr>
          <w:rFonts w:ascii="Times New Roman" w:hAnsi="Times New Roman" w:cs="Times New Roman"/>
          <w:color w:val="000000"/>
          <w:sz w:val="28"/>
          <w:szCs w:val="28"/>
          <w:shd w:val="clear" w:color="auto" w:fill="FFFFFF"/>
        </w:rPr>
        <w:t>иные связи</w:t>
      </w:r>
      <w:r w:rsidRPr="00CE5B47">
        <w:rPr>
          <w:rFonts w:ascii="Times New Roman" w:hAnsi="Times New Roman" w:cs="Times New Roman"/>
          <w:color w:val="000000"/>
          <w:sz w:val="28"/>
          <w:szCs w:val="28"/>
          <w:shd w:val="clear" w:color="auto" w:fill="FFFFFF"/>
        </w:rPr>
        <w:t xml:space="preserve"> в новых </w:t>
      </w:r>
      <w:r w:rsidR="00002018">
        <w:rPr>
          <w:rFonts w:ascii="Times New Roman" w:hAnsi="Times New Roman" w:cs="Times New Roman"/>
          <w:color w:val="000000"/>
          <w:sz w:val="28"/>
          <w:szCs w:val="28"/>
          <w:shd w:val="clear" w:color="auto" w:fill="FFFFFF"/>
        </w:rPr>
        <w:t>сложившихся</w:t>
      </w:r>
      <w:r w:rsidRPr="00CE5B47">
        <w:rPr>
          <w:rFonts w:ascii="Times New Roman" w:hAnsi="Times New Roman" w:cs="Times New Roman"/>
          <w:color w:val="000000"/>
          <w:sz w:val="28"/>
          <w:szCs w:val="28"/>
          <w:shd w:val="clear" w:color="auto" w:fill="FFFFFF"/>
        </w:rPr>
        <w:t xml:space="preserve"> условиях, </w:t>
      </w:r>
      <w:r w:rsidR="00002018">
        <w:rPr>
          <w:rFonts w:ascii="Times New Roman" w:hAnsi="Times New Roman" w:cs="Times New Roman"/>
          <w:color w:val="000000"/>
          <w:sz w:val="28"/>
          <w:szCs w:val="28"/>
          <w:shd w:val="clear" w:color="auto" w:fill="FFFFFF"/>
        </w:rPr>
        <w:t>которые связаны</w:t>
      </w:r>
      <w:r w:rsidRPr="00CE5B47">
        <w:rPr>
          <w:rFonts w:ascii="Times New Roman" w:hAnsi="Times New Roman" w:cs="Times New Roman"/>
          <w:color w:val="000000"/>
          <w:sz w:val="28"/>
          <w:szCs w:val="28"/>
          <w:shd w:val="clear" w:color="auto" w:fill="FFFFFF"/>
        </w:rPr>
        <w:t xml:space="preserve"> с образованием независимых государств на </w:t>
      </w:r>
      <w:r w:rsidR="00002018">
        <w:rPr>
          <w:rFonts w:ascii="Times New Roman" w:hAnsi="Times New Roman" w:cs="Times New Roman"/>
          <w:color w:val="000000"/>
          <w:sz w:val="28"/>
          <w:szCs w:val="28"/>
          <w:shd w:val="clear" w:color="auto" w:fill="FFFFFF"/>
        </w:rPr>
        <w:t xml:space="preserve">уже </w:t>
      </w:r>
      <w:r w:rsidRPr="00CE5B47">
        <w:rPr>
          <w:rFonts w:ascii="Times New Roman" w:hAnsi="Times New Roman" w:cs="Times New Roman"/>
          <w:color w:val="000000"/>
          <w:sz w:val="28"/>
          <w:szCs w:val="28"/>
          <w:shd w:val="clear" w:color="auto" w:fill="FFFFFF"/>
        </w:rPr>
        <w:t>постсоветском пространстве</w:t>
      </w:r>
      <w:r w:rsidR="00002018">
        <w:rPr>
          <w:rFonts w:ascii="Times New Roman" w:hAnsi="Times New Roman" w:cs="Times New Roman"/>
          <w:color w:val="000000"/>
          <w:sz w:val="28"/>
          <w:szCs w:val="28"/>
          <w:shd w:val="clear" w:color="auto" w:fill="FFFFFF"/>
        </w:rPr>
        <w:t>. Конечно,</w:t>
      </w:r>
      <w:r w:rsidRPr="00CE5B47">
        <w:rPr>
          <w:rFonts w:ascii="Times New Roman" w:hAnsi="Times New Roman" w:cs="Times New Roman"/>
          <w:color w:val="000000"/>
          <w:sz w:val="28"/>
          <w:szCs w:val="28"/>
          <w:shd w:val="clear" w:color="auto" w:fill="FFFFFF"/>
        </w:rPr>
        <w:t xml:space="preserve"> с учетом общих </w:t>
      </w:r>
      <w:r w:rsidR="00002018">
        <w:rPr>
          <w:rFonts w:ascii="Times New Roman" w:hAnsi="Times New Roman" w:cs="Times New Roman"/>
          <w:color w:val="000000"/>
          <w:sz w:val="28"/>
          <w:szCs w:val="28"/>
          <w:shd w:val="clear" w:color="auto" w:fill="FFFFFF"/>
        </w:rPr>
        <w:t>стремлений</w:t>
      </w:r>
      <w:r w:rsidRPr="00CE5B47">
        <w:rPr>
          <w:rFonts w:ascii="Times New Roman" w:hAnsi="Times New Roman" w:cs="Times New Roman"/>
          <w:color w:val="000000"/>
          <w:sz w:val="28"/>
          <w:szCs w:val="28"/>
          <w:shd w:val="clear" w:color="auto" w:fill="FFFFFF"/>
        </w:rPr>
        <w:t xml:space="preserve"> и национа</w:t>
      </w:r>
      <w:r w:rsidR="00002018">
        <w:rPr>
          <w:rFonts w:ascii="Times New Roman" w:hAnsi="Times New Roman" w:cs="Times New Roman"/>
          <w:color w:val="000000"/>
          <w:sz w:val="28"/>
          <w:szCs w:val="28"/>
          <w:shd w:val="clear" w:color="auto" w:fill="FFFFFF"/>
        </w:rPr>
        <w:t>льных интересов каждой страны</w:t>
      </w:r>
      <w:proofErr w:type="gramStart"/>
      <w:r w:rsidR="00002018">
        <w:rPr>
          <w:rFonts w:ascii="Times New Roman" w:hAnsi="Times New Roman" w:cs="Times New Roman"/>
          <w:color w:val="000000"/>
          <w:sz w:val="28"/>
          <w:szCs w:val="28"/>
          <w:shd w:val="clear" w:color="auto" w:fill="FFFFFF"/>
        </w:rPr>
        <w:t xml:space="preserve"> </w:t>
      </w:r>
      <w:r w:rsidRPr="00CE5B47">
        <w:rPr>
          <w:rFonts w:ascii="Times New Roman" w:hAnsi="Times New Roman" w:cs="Times New Roman"/>
          <w:color w:val="000000"/>
          <w:sz w:val="28"/>
          <w:szCs w:val="28"/>
          <w:shd w:val="clear" w:color="auto" w:fill="FFFFFF"/>
        </w:rPr>
        <w:t>,</w:t>
      </w:r>
      <w:proofErr w:type="gramEnd"/>
      <w:r w:rsidRPr="00CE5B47">
        <w:rPr>
          <w:rFonts w:ascii="Times New Roman" w:hAnsi="Times New Roman" w:cs="Times New Roman"/>
          <w:color w:val="000000"/>
          <w:sz w:val="28"/>
          <w:szCs w:val="28"/>
          <w:shd w:val="clear" w:color="auto" w:fill="FFFFFF"/>
        </w:rPr>
        <w:t xml:space="preserve"> прежде всего,  цел</w:t>
      </w:r>
      <w:r w:rsidR="00002018">
        <w:rPr>
          <w:rFonts w:ascii="Times New Roman" w:hAnsi="Times New Roman" w:cs="Times New Roman"/>
          <w:color w:val="000000"/>
          <w:sz w:val="28"/>
          <w:szCs w:val="28"/>
          <w:shd w:val="clear" w:color="auto" w:fill="FFFFFF"/>
        </w:rPr>
        <w:t>ь -</w:t>
      </w:r>
      <w:r w:rsidRPr="00CE5B47">
        <w:rPr>
          <w:rFonts w:ascii="Times New Roman" w:hAnsi="Times New Roman" w:cs="Times New Roman"/>
          <w:color w:val="000000"/>
          <w:sz w:val="28"/>
          <w:szCs w:val="28"/>
          <w:shd w:val="clear" w:color="auto" w:fill="FFFFFF"/>
        </w:rPr>
        <w:t xml:space="preserve"> повышени</w:t>
      </w:r>
      <w:r w:rsidR="00002018">
        <w:rPr>
          <w:rFonts w:ascii="Times New Roman" w:hAnsi="Times New Roman" w:cs="Times New Roman"/>
          <w:color w:val="000000"/>
          <w:sz w:val="28"/>
          <w:szCs w:val="28"/>
          <w:shd w:val="clear" w:color="auto" w:fill="FFFFFF"/>
        </w:rPr>
        <w:t>е</w:t>
      </w:r>
      <w:r w:rsidRPr="00CE5B47">
        <w:rPr>
          <w:rFonts w:ascii="Times New Roman" w:hAnsi="Times New Roman" w:cs="Times New Roman"/>
          <w:color w:val="000000"/>
          <w:sz w:val="28"/>
          <w:szCs w:val="28"/>
          <w:shd w:val="clear" w:color="auto" w:fill="FFFFFF"/>
        </w:rPr>
        <w:t xml:space="preserve"> благосостояния   и социального благополучия </w:t>
      </w:r>
      <w:r w:rsidR="00002018">
        <w:rPr>
          <w:rFonts w:ascii="Times New Roman" w:hAnsi="Times New Roman" w:cs="Times New Roman"/>
          <w:color w:val="000000"/>
          <w:sz w:val="28"/>
          <w:szCs w:val="28"/>
          <w:shd w:val="clear" w:color="auto" w:fill="FFFFFF"/>
        </w:rPr>
        <w:t xml:space="preserve">всех </w:t>
      </w:r>
      <w:r w:rsidRPr="00CE5B47">
        <w:rPr>
          <w:rFonts w:ascii="Times New Roman" w:hAnsi="Times New Roman" w:cs="Times New Roman"/>
          <w:color w:val="000000"/>
          <w:sz w:val="28"/>
          <w:szCs w:val="28"/>
          <w:shd w:val="clear" w:color="auto" w:fill="FFFFFF"/>
        </w:rPr>
        <w:t>граждан.</w:t>
      </w:r>
      <w:r w:rsidRPr="00CE5B47">
        <w:rPr>
          <w:rStyle w:val="apple-converted-space"/>
          <w:rFonts w:ascii="Times New Roman" w:hAnsi="Times New Roman" w:cs="Times New Roman"/>
          <w:color w:val="000000"/>
          <w:sz w:val="28"/>
          <w:szCs w:val="28"/>
          <w:shd w:val="clear" w:color="auto" w:fill="FFFFFF"/>
        </w:rPr>
        <w:t> </w:t>
      </w:r>
    </w:p>
    <w:p w:rsidR="006E27DD" w:rsidRPr="00CE5B47" w:rsidRDefault="00002018" w:rsidP="006E27DD">
      <w:pPr>
        <w:autoSpaceDE w:val="0"/>
        <w:autoSpaceDN w:val="0"/>
        <w:adjustRightInd w:val="0"/>
        <w:spacing w:after="0" w:line="360" w:lineRule="auto"/>
        <w:jc w:val="both"/>
        <w:rPr>
          <w:rFonts w:ascii="Times New Roman" w:hAnsi="Times New Roman" w:cs="Times New Roman"/>
          <w:color w:val="000000"/>
          <w:sz w:val="28"/>
          <w:szCs w:val="28"/>
          <w:shd w:val="clear" w:color="auto" w:fill="FFFFFF"/>
        </w:rPr>
      </w:pPr>
      <w:r>
        <w:rPr>
          <w:rStyle w:val="a4"/>
          <w:rFonts w:ascii="Times New Roman" w:hAnsi="Times New Roman" w:cs="Times New Roman"/>
          <w:color w:val="000000"/>
          <w:sz w:val="28"/>
          <w:szCs w:val="28"/>
          <w:shd w:val="clear" w:color="auto" w:fill="FFFFFF"/>
        </w:rPr>
        <w:t>Что касается</w:t>
      </w:r>
      <w:r w:rsidR="006E27DD" w:rsidRPr="00CE5B47">
        <w:rPr>
          <w:rStyle w:val="a4"/>
          <w:rFonts w:ascii="Times New Roman" w:hAnsi="Times New Roman" w:cs="Times New Roman"/>
          <w:color w:val="000000"/>
          <w:sz w:val="28"/>
          <w:szCs w:val="28"/>
          <w:shd w:val="clear" w:color="auto" w:fill="FFFFFF"/>
        </w:rPr>
        <w:t xml:space="preserve"> </w:t>
      </w:r>
      <w:r>
        <w:rPr>
          <w:rStyle w:val="a4"/>
          <w:rFonts w:ascii="Times New Roman" w:hAnsi="Times New Roman" w:cs="Times New Roman"/>
          <w:color w:val="000000"/>
          <w:sz w:val="28"/>
          <w:szCs w:val="28"/>
          <w:shd w:val="clear" w:color="auto" w:fill="FFFFFF"/>
        </w:rPr>
        <w:t>приоритетных направлений</w:t>
      </w:r>
      <w:r w:rsidR="006E27DD" w:rsidRPr="00CE5B47">
        <w:rPr>
          <w:rStyle w:val="a4"/>
          <w:rFonts w:ascii="Times New Roman" w:hAnsi="Times New Roman" w:cs="Times New Roman"/>
          <w:color w:val="000000"/>
          <w:sz w:val="28"/>
          <w:szCs w:val="28"/>
          <w:shd w:val="clear" w:color="auto" w:fill="FFFFFF"/>
        </w:rPr>
        <w:t xml:space="preserve"> развития</w:t>
      </w:r>
      <w:r w:rsidR="006E27DD" w:rsidRPr="00CE5B47">
        <w:rPr>
          <w:rStyle w:val="a4"/>
          <w:rFonts w:ascii="Times New Roman" w:hAnsi="Times New Roman" w:cs="Times New Roman"/>
          <w:b w:val="0"/>
          <w:color w:val="000000"/>
          <w:sz w:val="28"/>
          <w:szCs w:val="28"/>
          <w:shd w:val="clear" w:color="auto" w:fill="FFFFFF"/>
        </w:rPr>
        <w:t xml:space="preserve"> сотрудничества </w:t>
      </w:r>
      <w:r>
        <w:rPr>
          <w:rStyle w:val="a4"/>
          <w:rFonts w:ascii="Times New Roman" w:hAnsi="Times New Roman" w:cs="Times New Roman"/>
          <w:b w:val="0"/>
          <w:color w:val="000000"/>
          <w:sz w:val="28"/>
          <w:szCs w:val="28"/>
          <w:shd w:val="clear" w:color="auto" w:fill="FFFFFF"/>
        </w:rPr>
        <w:t xml:space="preserve">Азербайджана с другими странами-участницами </w:t>
      </w:r>
      <w:r w:rsidR="006E27DD" w:rsidRPr="00CE5B47">
        <w:rPr>
          <w:rStyle w:val="a4"/>
          <w:rFonts w:ascii="Times New Roman" w:hAnsi="Times New Roman" w:cs="Times New Roman"/>
          <w:b w:val="0"/>
          <w:color w:val="000000"/>
          <w:sz w:val="28"/>
          <w:szCs w:val="28"/>
          <w:shd w:val="clear" w:color="auto" w:fill="FFFFFF"/>
        </w:rPr>
        <w:t>СНГ,</w:t>
      </w:r>
      <w:r w:rsidR="006E27DD" w:rsidRPr="00CE5B47">
        <w:rPr>
          <w:rStyle w:val="a4"/>
          <w:rFonts w:ascii="Times New Roman" w:hAnsi="Times New Roman" w:cs="Times New Roman"/>
          <w:color w:val="000000"/>
          <w:sz w:val="28"/>
          <w:szCs w:val="28"/>
          <w:shd w:val="clear" w:color="auto" w:fill="FFFFFF"/>
        </w:rPr>
        <w:t xml:space="preserve"> </w:t>
      </w:r>
      <w:r>
        <w:rPr>
          <w:rStyle w:val="a4"/>
          <w:rFonts w:ascii="Times New Roman" w:hAnsi="Times New Roman" w:cs="Times New Roman"/>
          <w:color w:val="000000"/>
          <w:sz w:val="28"/>
          <w:szCs w:val="28"/>
          <w:shd w:val="clear" w:color="auto" w:fill="FFFFFF"/>
        </w:rPr>
        <w:t>тут очень много пунктов. По словам Лебедева, в</w:t>
      </w:r>
      <w:r w:rsidR="006E27DD" w:rsidRPr="00CE5B47">
        <w:rPr>
          <w:rFonts w:ascii="Times New Roman" w:hAnsi="Times New Roman" w:cs="Times New Roman"/>
          <w:color w:val="000000"/>
          <w:sz w:val="28"/>
          <w:szCs w:val="28"/>
          <w:shd w:val="clear" w:color="auto" w:fill="FFFFFF"/>
        </w:rPr>
        <w:t xml:space="preserve"> сфере политики – это укрепление </w:t>
      </w:r>
      <w:r>
        <w:rPr>
          <w:rFonts w:ascii="Times New Roman" w:hAnsi="Times New Roman" w:cs="Times New Roman"/>
          <w:color w:val="000000"/>
          <w:sz w:val="28"/>
          <w:szCs w:val="28"/>
          <w:shd w:val="clear" w:color="auto" w:fill="FFFFFF"/>
        </w:rPr>
        <w:t>важного аспекта, как</w:t>
      </w:r>
      <w:r w:rsidR="006E27DD" w:rsidRPr="00CE5B47">
        <w:rPr>
          <w:rFonts w:ascii="Times New Roman" w:hAnsi="Times New Roman" w:cs="Times New Roman"/>
          <w:color w:val="000000"/>
          <w:sz w:val="28"/>
          <w:szCs w:val="28"/>
          <w:shd w:val="clear" w:color="auto" w:fill="FFFFFF"/>
        </w:rPr>
        <w:t xml:space="preserve"> безопасност</w:t>
      </w:r>
      <w:r>
        <w:rPr>
          <w:rFonts w:ascii="Times New Roman" w:hAnsi="Times New Roman" w:cs="Times New Roman"/>
          <w:color w:val="000000"/>
          <w:sz w:val="28"/>
          <w:szCs w:val="28"/>
          <w:shd w:val="clear" w:color="auto" w:fill="FFFFFF"/>
        </w:rPr>
        <w:t>ь</w:t>
      </w:r>
      <w:r w:rsidR="006E27DD" w:rsidRPr="00CE5B47">
        <w:rPr>
          <w:rFonts w:ascii="Times New Roman" w:hAnsi="Times New Roman" w:cs="Times New Roman"/>
          <w:color w:val="000000"/>
          <w:sz w:val="28"/>
          <w:szCs w:val="28"/>
          <w:shd w:val="clear" w:color="auto" w:fill="FFFFFF"/>
        </w:rPr>
        <w:t xml:space="preserve"> и стабильност</w:t>
      </w:r>
      <w:r>
        <w:rPr>
          <w:rFonts w:ascii="Times New Roman" w:hAnsi="Times New Roman" w:cs="Times New Roman"/>
          <w:color w:val="000000"/>
          <w:sz w:val="28"/>
          <w:szCs w:val="28"/>
          <w:shd w:val="clear" w:color="auto" w:fill="FFFFFF"/>
        </w:rPr>
        <w:t>ь</w:t>
      </w:r>
      <w:r w:rsidR="006E27DD" w:rsidRPr="00CE5B47">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трудоемкая</w:t>
      </w:r>
      <w:r w:rsidR="006E27DD" w:rsidRPr="00CE5B47">
        <w:rPr>
          <w:rFonts w:ascii="Times New Roman" w:hAnsi="Times New Roman" w:cs="Times New Roman"/>
          <w:color w:val="000000"/>
          <w:sz w:val="28"/>
          <w:szCs w:val="28"/>
          <w:shd w:val="clear" w:color="auto" w:fill="FFFFFF"/>
        </w:rPr>
        <w:t xml:space="preserve"> работа  по предотвращению и </w:t>
      </w:r>
      <w:proofErr w:type="spellStart"/>
      <w:r w:rsidR="006E27DD" w:rsidRPr="00CE5B47">
        <w:rPr>
          <w:rFonts w:ascii="Times New Roman" w:hAnsi="Times New Roman" w:cs="Times New Roman"/>
          <w:color w:val="000000"/>
          <w:sz w:val="28"/>
          <w:szCs w:val="28"/>
          <w:shd w:val="clear" w:color="auto" w:fill="FFFFFF"/>
        </w:rPr>
        <w:t>урегулиров</w:t>
      </w:r>
      <w:r>
        <w:rPr>
          <w:rFonts w:ascii="Times New Roman" w:hAnsi="Times New Roman" w:cs="Times New Roman"/>
          <w:color w:val="000000"/>
          <w:sz w:val="28"/>
          <w:szCs w:val="28"/>
          <w:shd w:val="clear" w:color="auto" w:fill="FFFFFF"/>
        </w:rPr>
        <w:t>ки</w:t>
      </w:r>
      <w:proofErr w:type="spellEnd"/>
      <w:r w:rsidR="006E27DD" w:rsidRPr="00CE5B47">
        <w:rPr>
          <w:rFonts w:ascii="Times New Roman" w:hAnsi="Times New Roman" w:cs="Times New Roman"/>
          <w:color w:val="000000"/>
          <w:sz w:val="28"/>
          <w:szCs w:val="28"/>
          <w:shd w:val="clear" w:color="auto" w:fill="FFFFFF"/>
        </w:rPr>
        <w:t xml:space="preserve"> конфликт</w:t>
      </w:r>
      <w:r>
        <w:rPr>
          <w:rFonts w:ascii="Times New Roman" w:hAnsi="Times New Roman" w:cs="Times New Roman"/>
          <w:color w:val="000000"/>
          <w:sz w:val="28"/>
          <w:szCs w:val="28"/>
          <w:shd w:val="clear" w:color="auto" w:fill="FFFFFF"/>
        </w:rPr>
        <w:t>ов, будь они заморожены или нет</w:t>
      </w:r>
      <w:r w:rsidR="006E27DD" w:rsidRPr="00CE5B47">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Особая</w:t>
      </w:r>
      <w:r w:rsidR="006E27DD" w:rsidRPr="00CE5B47">
        <w:rPr>
          <w:rFonts w:ascii="Times New Roman" w:hAnsi="Times New Roman" w:cs="Times New Roman"/>
          <w:color w:val="000000"/>
          <w:sz w:val="28"/>
          <w:szCs w:val="28"/>
          <w:shd w:val="clear" w:color="auto" w:fill="FFFFFF"/>
        </w:rPr>
        <w:t xml:space="preserve"> роль </w:t>
      </w:r>
      <w:r>
        <w:rPr>
          <w:rFonts w:ascii="Times New Roman" w:hAnsi="Times New Roman" w:cs="Times New Roman"/>
          <w:color w:val="000000"/>
          <w:sz w:val="28"/>
          <w:szCs w:val="28"/>
          <w:shd w:val="clear" w:color="auto" w:fill="FFFFFF"/>
        </w:rPr>
        <w:t>в этом играют</w:t>
      </w:r>
      <w:r w:rsidR="006E27DD" w:rsidRPr="00CE5B47">
        <w:rPr>
          <w:rFonts w:ascii="Times New Roman" w:hAnsi="Times New Roman" w:cs="Times New Roman"/>
          <w:color w:val="000000"/>
          <w:sz w:val="28"/>
          <w:szCs w:val="28"/>
          <w:shd w:val="clear" w:color="auto" w:fill="FFFFFF"/>
        </w:rPr>
        <w:t xml:space="preserve"> средства </w:t>
      </w:r>
      <w:r>
        <w:rPr>
          <w:rFonts w:ascii="Times New Roman" w:hAnsi="Times New Roman" w:cs="Times New Roman"/>
          <w:color w:val="000000"/>
          <w:sz w:val="28"/>
          <w:szCs w:val="28"/>
          <w:shd w:val="clear" w:color="auto" w:fill="FFFFFF"/>
        </w:rPr>
        <w:t>особой</w:t>
      </w:r>
      <w:r w:rsidR="006E27DD" w:rsidRPr="00CE5B47">
        <w:rPr>
          <w:rFonts w:ascii="Times New Roman" w:hAnsi="Times New Roman" w:cs="Times New Roman"/>
          <w:color w:val="000000"/>
          <w:sz w:val="28"/>
          <w:szCs w:val="28"/>
          <w:shd w:val="clear" w:color="auto" w:fill="FFFFFF"/>
        </w:rPr>
        <w:t xml:space="preserve"> дипломатии и </w:t>
      </w:r>
      <w:r>
        <w:rPr>
          <w:rFonts w:ascii="Times New Roman" w:hAnsi="Times New Roman" w:cs="Times New Roman"/>
          <w:color w:val="000000"/>
          <w:sz w:val="28"/>
          <w:szCs w:val="28"/>
          <w:shd w:val="clear" w:color="auto" w:fill="FFFFFF"/>
        </w:rPr>
        <w:t>мероприятия по</w:t>
      </w:r>
      <w:r w:rsidR="006E27DD" w:rsidRPr="00CE5B47">
        <w:rPr>
          <w:rFonts w:ascii="Times New Roman" w:hAnsi="Times New Roman" w:cs="Times New Roman"/>
          <w:color w:val="000000"/>
          <w:sz w:val="28"/>
          <w:szCs w:val="28"/>
          <w:shd w:val="clear" w:color="auto" w:fill="FFFFFF"/>
        </w:rPr>
        <w:t xml:space="preserve"> укреплени</w:t>
      </w:r>
      <w:r>
        <w:rPr>
          <w:rFonts w:ascii="Times New Roman" w:hAnsi="Times New Roman" w:cs="Times New Roman"/>
          <w:color w:val="000000"/>
          <w:sz w:val="28"/>
          <w:szCs w:val="28"/>
          <w:shd w:val="clear" w:color="auto" w:fill="FFFFFF"/>
        </w:rPr>
        <w:t>ю</w:t>
      </w:r>
      <w:r w:rsidR="006E27DD" w:rsidRPr="00CE5B47">
        <w:rPr>
          <w:rFonts w:ascii="Times New Roman" w:hAnsi="Times New Roman" w:cs="Times New Roman"/>
          <w:color w:val="000000"/>
          <w:sz w:val="28"/>
          <w:szCs w:val="28"/>
          <w:shd w:val="clear" w:color="auto" w:fill="FFFFFF"/>
        </w:rPr>
        <w:t xml:space="preserve"> доверия.</w:t>
      </w:r>
    </w:p>
    <w:p w:rsidR="006E27DD" w:rsidRPr="00CE5B47" w:rsidRDefault="00002018" w:rsidP="006E27DD">
      <w:pPr>
        <w:autoSpaceDE w:val="0"/>
        <w:autoSpaceDN w:val="0"/>
        <w:adjustRightInd w:val="0"/>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Что касается с</w:t>
      </w:r>
      <w:r w:rsidR="006E27DD" w:rsidRPr="00CE5B47">
        <w:rPr>
          <w:rFonts w:ascii="Times New Roman" w:hAnsi="Times New Roman" w:cs="Times New Roman"/>
          <w:color w:val="000000"/>
          <w:sz w:val="28"/>
          <w:szCs w:val="28"/>
          <w:shd w:val="clear" w:color="auto" w:fill="FFFFFF"/>
        </w:rPr>
        <w:t>фер</w:t>
      </w:r>
      <w:r>
        <w:rPr>
          <w:rFonts w:ascii="Times New Roman" w:hAnsi="Times New Roman" w:cs="Times New Roman"/>
          <w:color w:val="000000"/>
          <w:sz w:val="28"/>
          <w:szCs w:val="28"/>
          <w:shd w:val="clear" w:color="auto" w:fill="FFFFFF"/>
        </w:rPr>
        <w:t>ы</w:t>
      </w:r>
      <w:r w:rsidR="006E27DD" w:rsidRPr="00CE5B47">
        <w:rPr>
          <w:rFonts w:ascii="Times New Roman" w:hAnsi="Times New Roman" w:cs="Times New Roman"/>
          <w:color w:val="000000"/>
          <w:sz w:val="28"/>
          <w:szCs w:val="28"/>
          <w:shd w:val="clear" w:color="auto" w:fill="FFFFFF"/>
        </w:rPr>
        <w:t xml:space="preserve"> экономики </w:t>
      </w:r>
      <w:proofErr w:type="gramStart"/>
      <w:r w:rsidR="006E27DD" w:rsidRPr="00CE5B47">
        <w:rPr>
          <w:rFonts w:ascii="Times New Roman" w:hAnsi="Times New Roman" w:cs="Times New Roman"/>
          <w:color w:val="000000"/>
          <w:sz w:val="28"/>
          <w:szCs w:val="28"/>
          <w:shd w:val="clear" w:color="auto" w:fill="FFFFFF"/>
        </w:rPr>
        <w:t>–р</w:t>
      </w:r>
      <w:proofErr w:type="gramEnd"/>
      <w:r w:rsidR="006E27DD" w:rsidRPr="00CE5B47">
        <w:rPr>
          <w:rFonts w:ascii="Times New Roman" w:hAnsi="Times New Roman" w:cs="Times New Roman"/>
          <w:color w:val="000000"/>
          <w:sz w:val="28"/>
          <w:szCs w:val="28"/>
          <w:shd w:val="clear" w:color="auto" w:fill="FFFFFF"/>
        </w:rPr>
        <w:t>еализаци</w:t>
      </w:r>
      <w:r>
        <w:rPr>
          <w:rFonts w:ascii="Times New Roman" w:hAnsi="Times New Roman" w:cs="Times New Roman"/>
          <w:color w:val="000000"/>
          <w:sz w:val="28"/>
          <w:szCs w:val="28"/>
          <w:shd w:val="clear" w:color="auto" w:fill="FFFFFF"/>
        </w:rPr>
        <w:t>я</w:t>
      </w:r>
      <w:r w:rsidR="006E27DD" w:rsidRPr="00CE5B47">
        <w:rPr>
          <w:rFonts w:ascii="Times New Roman" w:hAnsi="Times New Roman" w:cs="Times New Roman"/>
          <w:color w:val="000000"/>
          <w:sz w:val="28"/>
          <w:szCs w:val="28"/>
          <w:shd w:val="clear" w:color="auto" w:fill="FFFFFF"/>
        </w:rPr>
        <w:t xml:space="preserve"> потенциала сотрудничества</w:t>
      </w:r>
      <w:r>
        <w:rPr>
          <w:rFonts w:ascii="Times New Roman" w:hAnsi="Times New Roman" w:cs="Times New Roman"/>
          <w:color w:val="000000"/>
          <w:sz w:val="28"/>
          <w:szCs w:val="28"/>
          <w:shd w:val="clear" w:color="auto" w:fill="FFFFFF"/>
        </w:rPr>
        <w:t xml:space="preserve"> стран</w:t>
      </w:r>
      <w:r w:rsidR="006E27DD" w:rsidRPr="00CE5B47">
        <w:rPr>
          <w:rFonts w:ascii="Times New Roman" w:hAnsi="Times New Roman" w:cs="Times New Roman"/>
          <w:color w:val="000000"/>
          <w:sz w:val="28"/>
          <w:szCs w:val="28"/>
          <w:shd w:val="clear" w:color="auto" w:fill="FFFFFF"/>
        </w:rPr>
        <w:t xml:space="preserve"> в комплексном решении социально-экономических и </w:t>
      </w:r>
      <w:r w:rsidR="003466E9">
        <w:rPr>
          <w:rFonts w:ascii="Times New Roman" w:hAnsi="Times New Roman" w:cs="Times New Roman"/>
          <w:color w:val="000000"/>
          <w:sz w:val="28"/>
          <w:szCs w:val="28"/>
          <w:shd w:val="clear" w:color="auto" w:fill="FFFFFF"/>
        </w:rPr>
        <w:t>иных</w:t>
      </w:r>
      <w:r w:rsidR="006E27DD" w:rsidRPr="00CE5B47">
        <w:rPr>
          <w:rFonts w:ascii="Times New Roman" w:hAnsi="Times New Roman" w:cs="Times New Roman"/>
          <w:color w:val="000000"/>
          <w:sz w:val="28"/>
          <w:szCs w:val="28"/>
          <w:shd w:val="clear" w:color="auto" w:fill="FFFFFF"/>
        </w:rPr>
        <w:t xml:space="preserve"> вопросов. К </w:t>
      </w:r>
      <w:r w:rsidR="003466E9">
        <w:rPr>
          <w:rFonts w:ascii="Times New Roman" w:hAnsi="Times New Roman" w:cs="Times New Roman"/>
          <w:color w:val="000000"/>
          <w:sz w:val="28"/>
          <w:szCs w:val="28"/>
          <w:shd w:val="clear" w:color="auto" w:fill="FFFFFF"/>
        </w:rPr>
        <w:t>одним из</w:t>
      </w:r>
      <w:r w:rsidR="006E27DD" w:rsidRPr="00CE5B47">
        <w:rPr>
          <w:rFonts w:ascii="Times New Roman" w:hAnsi="Times New Roman" w:cs="Times New Roman"/>
          <w:color w:val="000000"/>
          <w:sz w:val="28"/>
          <w:szCs w:val="28"/>
          <w:shd w:val="clear" w:color="auto" w:fill="FFFFFF"/>
        </w:rPr>
        <w:t xml:space="preserve"> перспективных направлений развития </w:t>
      </w:r>
      <w:r w:rsidR="003466E9">
        <w:rPr>
          <w:rFonts w:ascii="Times New Roman" w:hAnsi="Times New Roman" w:cs="Times New Roman"/>
          <w:color w:val="000000"/>
          <w:sz w:val="28"/>
          <w:szCs w:val="28"/>
          <w:shd w:val="clear" w:color="auto" w:fill="FFFFFF"/>
        </w:rPr>
        <w:t>отношений</w:t>
      </w:r>
      <w:r w:rsidR="006E27DD" w:rsidRPr="00CE5B47">
        <w:rPr>
          <w:rFonts w:ascii="Times New Roman" w:hAnsi="Times New Roman" w:cs="Times New Roman"/>
          <w:color w:val="000000"/>
          <w:sz w:val="28"/>
          <w:szCs w:val="28"/>
          <w:shd w:val="clear" w:color="auto" w:fill="FFFFFF"/>
        </w:rPr>
        <w:t xml:space="preserve"> в этой сфере </w:t>
      </w:r>
      <w:r w:rsidR="003466E9">
        <w:rPr>
          <w:rFonts w:ascii="Times New Roman" w:hAnsi="Times New Roman" w:cs="Times New Roman"/>
          <w:color w:val="000000"/>
          <w:sz w:val="28"/>
          <w:szCs w:val="28"/>
          <w:shd w:val="clear" w:color="auto" w:fill="FFFFFF"/>
        </w:rPr>
        <w:t>он (Лебедев)</w:t>
      </w:r>
      <w:r w:rsidR="006E27DD" w:rsidRPr="00CE5B47">
        <w:rPr>
          <w:rFonts w:ascii="Times New Roman" w:hAnsi="Times New Roman" w:cs="Times New Roman"/>
          <w:color w:val="000000"/>
          <w:sz w:val="28"/>
          <w:szCs w:val="28"/>
          <w:shd w:val="clear" w:color="auto" w:fill="FFFFFF"/>
        </w:rPr>
        <w:t xml:space="preserve"> отнес создание и развитие международных транспортно-коммуникационных коридоров, </w:t>
      </w:r>
      <w:r w:rsidR="003466E9">
        <w:rPr>
          <w:rFonts w:ascii="Times New Roman" w:hAnsi="Times New Roman" w:cs="Times New Roman"/>
          <w:color w:val="000000"/>
          <w:sz w:val="28"/>
          <w:szCs w:val="28"/>
          <w:shd w:val="clear" w:color="auto" w:fill="FFFFFF"/>
        </w:rPr>
        <w:t>конечно же,</w:t>
      </w:r>
      <w:r w:rsidR="006E27DD" w:rsidRPr="00CE5B47">
        <w:rPr>
          <w:rFonts w:ascii="Times New Roman" w:hAnsi="Times New Roman" w:cs="Times New Roman"/>
          <w:color w:val="000000"/>
          <w:sz w:val="28"/>
          <w:szCs w:val="28"/>
          <w:shd w:val="clear" w:color="auto" w:fill="FFFFFF"/>
        </w:rPr>
        <w:t xml:space="preserve"> совершенствование энергетического и научно-технического партнерства, наращивание экспортных возможностей и стимулирование инвестиционной деятельности.</w:t>
      </w:r>
    </w:p>
    <w:p w:rsidR="006E27DD" w:rsidRPr="00CE5B47" w:rsidRDefault="006E27DD" w:rsidP="006E27DD">
      <w:pPr>
        <w:pStyle w:val="a5"/>
        <w:shd w:val="clear" w:color="auto" w:fill="FFFFFF"/>
        <w:spacing w:before="0" w:beforeAutospacing="0" w:after="0" w:afterAutospacing="0" w:line="360" w:lineRule="auto"/>
        <w:jc w:val="both"/>
        <w:rPr>
          <w:color w:val="000000"/>
          <w:sz w:val="28"/>
          <w:szCs w:val="28"/>
        </w:rPr>
      </w:pPr>
      <w:r w:rsidRPr="00CE5B47">
        <w:rPr>
          <w:color w:val="000000"/>
          <w:sz w:val="28"/>
          <w:szCs w:val="28"/>
        </w:rPr>
        <w:t xml:space="preserve">К числу бесспорных приоритетов следует также отнести укрепление и расширение сотрудничества в области культуры и образования, обеспечении </w:t>
      </w:r>
      <w:r w:rsidRPr="00CE5B47">
        <w:rPr>
          <w:color w:val="000000"/>
          <w:sz w:val="28"/>
          <w:szCs w:val="28"/>
        </w:rPr>
        <w:lastRenderedPageBreak/>
        <w:t>реализации социальных прав и свобод граждан. Это одна из важнейших задач, обусловливающих полноценное развитие Содружества Независимых Государств.</w:t>
      </w:r>
    </w:p>
    <w:p w:rsidR="006E27DD" w:rsidRPr="00CE5B47" w:rsidRDefault="006E27DD" w:rsidP="006E27DD">
      <w:pPr>
        <w:pStyle w:val="a5"/>
        <w:shd w:val="clear" w:color="auto" w:fill="FFFFFF"/>
        <w:spacing w:before="0" w:beforeAutospacing="0" w:after="0" w:afterAutospacing="0" w:line="360" w:lineRule="auto"/>
        <w:jc w:val="both"/>
        <w:rPr>
          <w:color w:val="000000"/>
          <w:sz w:val="28"/>
          <w:szCs w:val="28"/>
        </w:rPr>
      </w:pPr>
      <w:r w:rsidRPr="00CE5B47">
        <w:rPr>
          <w:color w:val="000000"/>
          <w:sz w:val="28"/>
          <w:szCs w:val="28"/>
        </w:rPr>
        <w:t> </w:t>
      </w:r>
    </w:p>
    <w:p w:rsidR="006E27DD" w:rsidRPr="00CE5B47" w:rsidRDefault="006E27DD" w:rsidP="006E27DD">
      <w:pPr>
        <w:pStyle w:val="a5"/>
        <w:shd w:val="clear" w:color="auto" w:fill="FFFFFF"/>
        <w:spacing w:before="0" w:beforeAutospacing="0" w:after="0" w:afterAutospacing="0" w:line="360" w:lineRule="auto"/>
        <w:jc w:val="both"/>
        <w:rPr>
          <w:color w:val="000000"/>
          <w:sz w:val="28"/>
          <w:szCs w:val="28"/>
        </w:rPr>
      </w:pPr>
      <w:r w:rsidRPr="00CE5B47">
        <w:rPr>
          <w:color w:val="000000"/>
          <w:sz w:val="28"/>
          <w:szCs w:val="28"/>
        </w:rPr>
        <w:t xml:space="preserve">Есть и еще одно </w:t>
      </w:r>
      <w:r w:rsidR="003466E9">
        <w:rPr>
          <w:color w:val="000000"/>
          <w:sz w:val="28"/>
          <w:szCs w:val="28"/>
        </w:rPr>
        <w:t>необходимое</w:t>
      </w:r>
      <w:r w:rsidRPr="00CE5B47">
        <w:rPr>
          <w:color w:val="000000"/>
          <w:sz w:val="28"/>
          <w:szCs w:val="28"/>
        </w:rPr>
        <w:t xml:space="preserve"> направление – совместная борьба с организованной преступностью, терроризмом, </w:t>
      </w:r>
      <w:r w:rsidR="003466E9">
        <w:rPr>
          <w:color w:val="000000"/>
          <w:sz w:val="28"/>
          <w:szCs w:val="28"/>
        </w:rPr>
        <w:t>противозаконным</w:t>
      </w:r>
      <w:r w:rsidRPr="00CE5B47">
        <w:rPr>
          <w:color w:val="000000"/>
          <w:sz w:val="28"/>
          <w:szCs w:val="28"/>
        </w:rPr>
        <w:t xml:space="preserve"> оборотом наркотиков, торговлей людьми и т.д., которые представляют серьезную угрозу безопасности государств Содружества.</w:t>
      </w:r>
    </w:p>
    <w:p w:rsidR="006E27DD" w:rsidRPr="00CE5B47" w:rsidRDefault="003466E9" w:rsidP="006E27DD">
      <w:pPr>
        <w:pStyle w:val="a5"/>
        <w:shd w:val="clear" w:color="auto" w:fill="FFFFFF"/>
        <w:spacing w:before="0" w:beforeAutospacing="0" w:after="0" w:afterAutospacing="0" w:line="360" w:lineRule="auto"/>
        <w:jc w:val="both"/>
        <w:rPr>
          <w:color w:val="000000"/>
          <w:sz w:val="28"/>
          <w:szCs w:val="28"/>
        </w:rPr>
      </w:pPr>
      <w:r>
        <w:rPr>
          <w:color w:val="000000"/>
          <w:sz w:val="28"/>
          <w:szCs w:val="28"/>
          <w:shd w:val="clear" w:color="auto" w:fill="FFFFFF"/>
        </w:rPr>
        <w:t>Важной</w:t>
      </w:r>
      <w:r w:rsidR="006E27DD" w:rsidRPr="00CE5B47">
        <w:rPr>
          <w:color w:val="000000"/>
          <w:sz w:val="28"/>
          <w:szCs w:val="28"/>
          <w:shd w:val="clear" w:color="auto" w:fill="FFFFFF"/>
        </w:rPr>
        <w:t xml:space="preserve"> составной частью сотрудничества в рамках</w:t>
      </w:r>
      <w:r w:rsidR="006E27DD" w:rsidRPr="00CE5B47">
        <w:rPr>
          <w:rStyle w:val="apple-converted-space"/>
          <w:color w:val="000000"/>
          <w:sz w:val="28"/>
          <w:szCs w:val="28"/>
          <w:shd w:val="clear" w:color="auto" w:fill="FFFFFF"/>
        </w:rPr>
        <w:t> </w:t>
      </w:r>
      <w:proofErr w:type="spellStart"/>
      <w:r w:rsidR="006E27DD" w:rsidRPr="00CE5B47">
        <w:rPr>
          <w:sz w:val="28"/>
          <w:szCs w:val="28"/>
        </w:rPr>
        <w:fldChar w:fldCharType="begin"/>
      </w:r>
      <w:r w:rsidR="006E27DD" w:rsidRPr="00CE5B47">
        <w:rPr>
          <w:sz w:val="28"/>
          <w:szCs w:val="28"/>
        </w:rPr>
        <w:instrText>HYPERLINK "http://ru.apa.az/tag/%D0%A1%D0%9D%D0%93"</w:instrText>
      </w:r>
      <w:r w:rsidR="006E27DD" w:rsidRPr="00CE5B47">
        <w:rPr>
          <w:sz w:val="28"/>
          <w:szCs w:val="28"/>
        </w:rPr>
        <w:fldChar w:fldCharType="separate"/>
      </w:r>
      <w:r w:rsidR="006E27DD" w:rsidRPr="00CE5B47">
        <w:rPr>
          <w:rStyle w:val="a9"/>
          <w:color w:val="283A90"/>
          <w:sz w:val="28"/>
          <w:szCs w:val="28"/>
          <w:shd w:val="clear" w:color="auto" w:fill="FFFFFF"/>
        </w:rPr>
        <w:t>СНГ</w:t>
      </w:r>
      <w:r w:rsidR="006E27DD" w:rsidRPr="00CE5B47">
        <w:rPr>
          <w:sz w:val="28"/>
          <w:szCs w:val="28"/>
        </w:rPr>
        <w:fldChar w:fldCharType="end"/>
      </w:r>
      <w:r w:rsidR="006E27DD" w:rsidRPr="00CE5B47">
        <w:rPr>
          <w:color w:val="000000"/>
          <w:sz w:val="28"/>
          <w:szCs w:val="28"/>
          <w:shd w:val="clear" w:color="auto" w:fill="FFFFFF"/>
        </w:rPr>
        <w:t>является</w:t>
      </w:r>
      <w:proofErr w:type="spellEnd"/>
      <w:r w:rsidR="006E27DD" w:rsidRPr="00CE5B47">
        <w:rPr>
          <w:color w:val="000000"/>
          <w:sz w:val="28"/>
          <w:szCs w:val="28"/>
          <w:shd w:val="clear" w:color="auto" w:fill="FFFFFF"/>
        </w:rPr>
        <w:t xml:space="preserve"> также взаимодействие в социальной и демографической политике, экологической сфере, предупреждении чрезвычайных ситуаций и ликвидации последствий стихийных бедствий. </w:t>
      </w:r>
      <w:r>
        <w:rPr>
          <w:color w:val="000000"/>
          <w:sz w:val="28"/>
          <w:szCs w:val="28"/>
          <w:shd w:val="clear" w:color="auto" w:fill="FFFFFF"/>
        </w:rPr>
        <w:t>Должное</w:t>
      </w:r>
      <w:r w:rsidR="006E27DD" w:rsidRPr="00CE5B47">
        <w:rPr>
          <w:color w:val="000000"/>
          <w:sz w:val="28"/>
          <w:szCs w:val="28"/>
          <w:shd w:val="clear" w:color="auto" w:fill="FFFFFF"/>
        </w:rPr>
        <w:t xml:space="preserve"> внимание в документах уделено укреплению региональной составляющей – многостороннего взаимодействия государств Содружества и их регионов в решении вопросов экономического, социального и культурного развития регионов и приграничных территорий, упрочения дружбы и добрососедства. При этом для общения и взаимодействия по ключевым направлениям и вопросам деятельности Содружества весьма важны регулярные форумы представителей общественных организаций, средств массовой информации, академических кругов, творческой интеллигенции, бизнеса, местного самоуправления и граждан.</w:t>
      </w:r>
    </w:p>
    <w:p w:rsidR="007864D0" w:rsidRDefault="007864D0" w:rsidP="00196F28">
      <w:pPr>
        <w:autoSpaceDE w:val="0"/>
        <w:autoSpaceDN w:val="0"/>
        <w:adjustRightInd w:val="0"/>
        <w:spacing w:after="0" w:line="360" w:lineRule="auto"/>
        <w:jc w:val="both"/>
        <w:rPr>
          <w:rFonts w:ascii="Times New Roman" w:hAnsi="Times New Roman" w:cs="Times New Roman"/>
          <w:b/>
          <w:color w:val="000000"/>
          <w:sz w:val="28"/>
          <w:szCs w:val="28"/>
        </w:rPr>
      </w:pPr>
    </w:p>
    <w:p w:rsidR="00DC17D3" w:rsidRDefault="00DC17D3" w:rsidP="00DC17D3">
      <w:pPr>
        <w:pStyle w:val="1"/>
        <w:spacing w:line="360" w:lineRule="auto"/>
        <w:jc w:val="both"/>
        <w:rPr>
          <w:rFonts w:ascii="Times New Roman" w:hAnsi="Times New Roman" w:cs="Times New Roman"/>
          <w:lang w:val="en-US"/>
        </w:rPr>
      </w:pPr>
      <w:r w:rsidRPr="00CE5B47">
        <w:rPr>
          <w:rFonts w:ascii="Times New Roman" w:hAnsi="Times New Roman" w:cs="Times New Roman"/>
        </w:rPr>
        <w:lastRenderedPageBreak/>
        <w:t>ЗАКЛЮЧЕНИЕ</w:t>
      </w:r>
    </w:p>
    <w:p w:rsidR="00561CFB" w:rsidRPr="00DC17D3" w:rsidRDefault="00E05084" w:rsidP="00DC17D3">
      <w:pPr>
        <w:pStyle w:val="1"/>
        <w:spacing w:line="360" w:lineRule="auto"/>
        <w:jc w:val="both"/>
        <w:rPr>
          <w:rFonts w:ascii="Times New Roman" w:hAnsi="Times New Roman" w:cs="Times New Roman"/>
        </w:rPr>
      </w:pPr>
      <w:r w:rsidRPr="00CE5B47">
        <w:rPr>
          <w:rFonts w:ascii="Times New Roman" w:hAnsi="Times New Roman" w:cs="Times New Roman"/>
          <w:color w:val="000000"/>
        </w:rPr>
        <w:t>Изучение процесса формирования внешнеторговых связей и их теоретическо-методологических основ, свелось к заключению, что темпы развития и произошедшие перемены за ХХ – ХХ</w:t>
      </w:r>
      <w:r w:rsidRPr="00CE5B47">
        <w:rPr>
          <w:rFonts w:ascii="Times New Roman" w:hAnsi="Times New Roman" w:cs="Times New Roman"/>
          <w:color w:val="000000"/>
          <w:lang w:val="en-US"/>
        </w:rPr>
        <w:t>l</w:t>
      </w:r>
      <w:r w:rsidRPr="00CE5B47">
        <w:rPr>
          <w:rFonts w:ascii="Times New Roman" w:hAnsi="Times New Roman" w:cs="Times New Roman"/>
          <w:color w:val="000000"/>
        </w:rPr>
        <w:t xml:space="preserve"> </w:t>
      </w:r>
      <w:r w:rsidR="006B6A06" w:rsidRPr="00CE5B47">
        <w:rPr>
          <w:rFonts w:ascii="Times New Roman" w:hAnsi="Times New Roman" w:cs="Times New Roman"/>
          <w:color w:val="000000"/>
        </w:rPr>
        <w:t>века настолько</w:t>
      </w:r>
      <w:r w:rsidR="007908F1" w:rsidRPr="00CE5B47">
        <w:rPr>
          <w:rFonts w:ascii="Times New Roman" w:hAnsi="Times New Roman" w:cs="Times New Roman"/>
          <w:color w:val="000000"/>
        </w:rPr>
        <w:t xml:space="preserve"> масштабны, что </w:t>
      </w:r>
      <w:r w:rsidR="006B6A06" w:rsidRPr="00CE5B47">
        <w:rPr>
          <w:rFonts w:ascii="Times New Roman" w:hAnsi="Times New Roman" w:cs="Times New Roman"/>
          <w:color w:val="000000"/>
        </w:rPr>
        <w:t xml:space="preserve"> их можно даже сравнить со </w:t>
      </w:r>
      <w:proofErr w:type="gramStart"/>
      <w:r w:rsidR="006B6A06" w:rsidRPr="00CE5B47">
        <w:rPr>
          <w:rFonts w:ascii="Times New Roman" w:hAnsi="Times New Roman" w:cs="Times New Roman"/>
          <w:color w:val="000000"/>
        </w:rPr>
        <w:t>всем</w:t>
      </w:r>
      <w:proofErr w:type="gramEnd"/>
      <w:r w:rsidR="006B6A06" w:rsidRPr="00CE5B47">
        <w:rPr>
          <w:rFonts w:ascii="Times New Roman" w:hAnsi="Times New Roman" w:cs="Times New Roman"/>
          <w:color w:val="000000"/>
        </w:rPr>
        <w:t xml:space="preserve"> что ранее на мировой экономической арене происходило за всю историю существования МЭО. Исследование охватило теоретические аспекты </w:t>
      </w:r>
      <w:r w:rsidR="003B30BC" w:rsidRPr="00CE5B47">
        <w:rPr>
          <w:rFonts w:ascii="Times New Roman" w:hAnsi="Times New Roman" w:cs="Times New Roman"/>
          <w:color w:val="000000"/>
        </w:rPr>
        <w:t>внешнеторговых связей на современном этапе развития рыночной экономики. На этом этапе были затронуты организации, региональные объединения, союзы которые определяют правила и урегулируют торговые связи. По анализу этого подраздела организации были разделены на активные, такие как ВТО и те, которые сущест</w:t>
      </w:r>
      <w:r w:rsidR="00561CFB" w:rsidRPr="00CE5B47">
        <w:rPr>
          <w:rFonts w:ascii="Times New Roman" w:hAnsi="Times New Roman" w:cs="Times New Roman"/>
          <w:color w:val="000000"/>
        </w:rPr>
        <w:t>вуют формально. А обсуждение основных существующих</w:t>
      </w:r>
      <w:r w:rsidR="003B30BC" w:rsidRPr="00CE5B47">
        <w:rPr>
          <w:rFonts w:ascii="Times New Roman" w:hAnsi="Times New Roman" w:cs="Times New Roman"/>
          <w:color w:val="000000"/>
        </w:rPr>
        <w:t xml:space="preserve"> теорий мировой торговли позволило проследить за эволюцией формы взаимодействия мировых хозяйств поэтапно. </w:t>
      </w:r>
    </w:p>
    <w:p w:rsidR="00561CFB" w:rsidRPr="00CE5B47" w:rsidRDefault="00561CFB" w:rsidP="00196F28">
      <w:pPr>
        <w:autoSpaceDE w:val="0"/>
        <w:autoSpaceDN w:val="0"/>
        <w:adjustRightInd w:val="0"/>
        <w:spacing w:after="0" w:line="360" w:lineRule="auto"/>
        <w:jc w:val="both"/>
        <w:rPr>
          <w:rFonts w:ascii="Times New Roman" w:hAnsi="Times New Roman" w:cs="Times New Roman"/>
          <w:color w:val="000000"/>
          <w:sz w:val="28"/>
          <w:szCs w:val="28"/>
        </w:rPr>
      </w:pPr>
      <w:r w:rsidRPr="00CE5B47">
        <w:rPr>
          <w:rFonts w:ascii="Times New Roman" w:hAnsi="Times New Roman" w:cs="Times New Roman"/>
          <w:color w:val="000000"/>
          <w:sz w:val="28"/>
          <w:szCs w:val="28"/>
        </w:rPr>
        <w:t>Далее</w:t>
      </w:r>
      <w:proofErr w:type="gramStart"/>
      <w:r w:rsidRPr="00CE5B47">
        <w:rPr>
          <w:rFonts w:ascii="Times New Roman" w:hAnsi="Times New Roman" w:cs="Times New Roman"/>
          <w:color w:val="000000"/>
          <w:sz w:val="28"/>
          <w:szCs w:val="28"/>
        </w:rPr>
        <w:t xml:space="preserve"> ,</w:t>
      </w:r>
      <w:proofErr w:type="gramEnd"/>
      <w:r w:rsidRPr="00CE5B47">
        <w:rPr>
          <w:rFonts w:ascii="Times New Roman" w:hAnsi="Times New Roman" w:cs="Times New Roman"/>
          <w:color w:val="000000"/>
          <w:sz w:val="28"/>
          <w:szCs w:val="28"/>
        </w:rPr>
        <w:t xml:space="preserve"> в соответствии со вторым подразделом, была сделана попытка ответить на вопрос что такое стратегия управления в целом, также какие стратегии управления существуют при выходе фирмы на внешний рынок; как она внедряет свой товар. Также был проведен анализ того, как же происходит государственное регулирование торговых связей при реализации конкурентных преимуществ. </w:t>
      </w:r>
    </w:p>
    <w:p w:rsidR="00561CFB" w:rsidRPr="00CE5B47" w:rsidRDefault="00A921F7" w:rsidP="00196F28">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Во второй главе проводит</w:t>
      </w:r>
      <w:r w:rsidR="00561CFB" w:rsidRPr="00CE5B47">
        <w:rPr>
          <w:rFonts w:ascii="Times New Roman" w:hAnsi="Times New Roman" w:cs="Times New Roman"/>
          <w:color w:val="000000"/>
          <w:sz w:val="28"/>
          <w:szCs w:val="28"/>
        </w:rPr>
        <w:t>ся структурны</w:t>
      </w:r>
      <w:r>
        <w:rPr>
          <w:rFonts w:ascii="Times New Roman" w:hAnsi="Times New Roman" w:cs="Times New Roman"/>
          <w:color w:val="000000"/>
          <w:sz w:val="28"/>
          <w:szCs w:val="28"/>
        </w:rPr>
        <w:t>й</w:t>
      </w:r>
      <w:r w:rsidR="00561CFB" w:rsidRPr="00CE5B47">
        <w:rPr>
          <w:rFonts w:ascii="Times New Roman" w:hAnsi="Times New Roman" w:cs="Times New Roman"/>
          <w:color w:val="000000"/>
          <w:sz w:val="28"/>
          <w:szCs w:val="28"/>
        </w:rPr>
        <w:t xml:space="preserve"> анализ современного состояния  управления внешней торговлей. Больший акцент был сделан на детальное изучение ВТО, которая занимает доминирующие позиции в этой област</w:t>
      </w:r>
      <w:proofErr w:type="gramStart"/>
      <w:r w:rsidR="00561CFB" w:rsidRPr="00CE5B47">
        <w:rPr>
          <w:rFonts w:ascii="Times New Roman" w:hAnsi="Times New Roman" w:cs="Times New Roman"/>
          <w:color w:val="000000"/>
          <w:sz w:val="28"/>
          <w:szCs w:val="28"/>
        </w:rPr>
        <w:t>и(</w:t>
      </w:r>
      <w:proofErr w:type="gramEnd"/>
      <w:r w:rsidR="00561CFB" w:rsidRPr="00CE5B47">
        <w:rPr>
          <w:rFonts w:ascii="Times New Roman" w:hAnsi="Times New Roman" w:cs="Times New Roman"/>
          <w:color w:val="000000"/>
          <w:sz w:val="28"/>
          <w:szCs w:val="28"/>
        </w:rPr>
        <w:t>обсуждение режимов, режим наибольшего благоприятствования).</w:t>
      </w:r>
    </w:p>
    <w:p w:rsidR="00796875" w:rsidRPr="00CE5B47" w:rsidRDefault="00561CFB" w:rsidP="00196F28">
      <w:pPr>
        <w:autoSpaceDE w:val="0"/>
        <w:autoSpaceDN w:val="0"/>
        <w:adjustRightInd w:val="0"/>
        <w:spacing w:after="0" w:line="360" w:lineRule="auto"/>
        <w:jc w:val="both"/>
        <w:rPr>
          <w:rFonts w:ascii="Times New Roman" w:hAnsi="Times New Roman" w:cs="Times New Roman"/>
          <w:color w:val="000000"/>
          <w:sz w:val="28"/>
          <w:szCs w:val="28"/>
        </w:rPr>
      </w:pPr>
      <w:r w:rsidRPr="00CE5B47">
        <w:rPr>
          <w:rFonts w:ascii="Times New Roman" w:hAnsi="Times New Roman" w:cs="Times New Roman"/>
          <w:color w:val="000000"/>
          <w:sz w:val="28"/>
          <w:szCs w:val="28"/>
        </w:rPr>
        <w:t>По следующему разделу плана диссертации, были обсуждены субъекты рынка, то какими методами  повышается конкурентоспособность, какие позиции при этом бывают на рынке.</w:t>
      </w:r>
      <w:r w:rsidR="00796875" w:rsidRPr="00CE5B47">
        <w:rPr>
          <w:rFonts w:ascii="Times New Roman" w:hAnsi="Times New Roman" w:cs="Times New Roman"/>
          <w:color w:val="000000"/>
          <w:sz w:val="28"/>
          <w:szCs w:val="28"/>
        </w:rPr>
        <w:t xml:space="preserve"> </w:t>
      </w:r>
    </w:p>
    <w:p w:rsidR="006B6A06" w:rsidRPr="00CE5B47" w:rsidRDefault="00796875" w:rsidP="00196F28">
      <w:pPr>
        <w:autoSpaceDE w:val="0"/>
        <w:autoSpaceDN w:val="0"/>
        <w:adjustRightInd w:val="0"/>
        <w:spacing w:after="0" w:line="360" w:lineRule="auto"/>
        <w:jc w:val="both"/>
        <w:rPr>
          <w:rFonts w:ascii="Times New Roman" w:hAnsi="Times New Roman" w:cs="Times New Roman"/>
          <w:color w:val="000000"/>
          <w:sz w:val="28"/>
          <w:szCs w:val="28"/>
        </w:rPr>
      </w:pPr>
      <w:r w:rsidRPr="00CE5B47">
        <w:rPr>
          <w:rFonts w:ascii="Times New Roman" w:hAnsi="Times New Roman" w:cs="Times New Roman"/>
          <w:color w:val="000000"/>
          <w:sz w:val="28"/>
          <w:szCs w:val="28"/>
        </w:rPr>
        <w:lastRenderedPageBreak/>
        <w:t>Третья глава посвящена непосредственно Азербайджану. Сначала проанализирован</w:t>
      </w:r>
      <w:r w:rsidR="00C24730" w:rsidRPr="00CE5B47">
        <w:rPr>
          <w:rFonts w:ascii="Times New Roman" w:hAnsi="Times New Roman" w:cs="Times New Roman"/>
          <w:color w:val="000000"/>
          <w:sz w:val="28"/>
          <w:szCs w:val="28"/>
        </w:rPr>
        <w:t>о текущее состояние</w:t>
      </w:r>
      <w:r w:rsidR="00561CFB" w:rsidRPr="00CE5B47">
        <w:rPr>
          <w:rFonts w:ascii="Times New Roman" w:hAnsi="Times New Roman" w:cs="Times New Roman"/>
          <w:color w:val="000000"/>
          <w:sz w:val="28"/>
          <w:szCs w:val="28"/>
        </w:rPr>
        <w:t xml:space="preserve"> </w:t>
      </w:r>
      <w:r w:rsidR="00C24730" w:rsidRPr="00CE5B47">
        <w:rPr>
          <w:rFonts w:ascii="Times New Roman" w:hAnsi="Times New Roman" w:cs="Times New Roman"/>
          <w:color w:val="000000"/>
          <w:sz w:val="28"/>
          <w:szCs w:val="28"/>
        </w:rPr>
        <w:t>внешней торговли, на какой стадии развития она находится, какими методами она может быть усовершенствована</w:t>
      </w:r>
      <w:proofErr w:type="gramStart"/>
      <w:r w:rsidR="00C24730" w:rsidRPr="00CE5B47">
        <w:rPr>
          <w:rFonts w:ascii="Times New Roman" w:hAnsi="Times New Roman" w:cs="Times New Roman"/>
          <w:color w:val="000000"/>
          <w:sz w:val="28"/>
          <w:szCs w:val="28"/>
        </w:rPr>
        <w:t>.Т</w:t>
      </w:r>
      <w:proofErr w:type="gramEnd"/>
      <w:r w:rsidR="00C24730" w:rsidRPr="00CE5B47">
        <w:rPr>
          <w:rFonts w:ascii="Times New Roman" w:hAnsi="Times New Roman" w:cs="Times New Roman"/>
          <w:color w:val="000000"/>
          <w:sz w:val="28"/>
          <w:szCs w:val="28"/>
        </w:rPr>
        <w:t>ут конечно же затрагиваются таможенные органы , экспортная политика, Далее вопросы либерализации внешнеторговых связей, преимущественно с точки зрения вступления в ВТО, возможные преимущества, проблемы по которым пока невозможно внедрить эту систему. В заключении, вывод</w:t>
      </w:r>
      <w:r w:rsidR="009B49D9">
        <w:rPr>
          <w:rFonts w:ascii="Times New Roman" w:hAnsi="Times New Roman" w:cs="Times New Roman"/>
          <w:color w:val="000000"/>
          <w:sz w:val="28"/>
          <w:szCs w:val="28"/>
        </w:rPr>
        <w:t>,</w:t>
      </w:r>
      <w:r w:rsidR="00C24730" w:rsidRPr="00CE5B47">
        <w:rPr>
          <w:rFonts w:ascii="Times New Roman" w:hAnsi="Times New Roman" w:cs="Times New Roman"/>
          <w:color w:val="000000"/>
          <w:sz w:val="28"/>
          <w:szCs w:val="28"/>
        </w:rPr>
        <w:t xml:space="preserve"> конечно</w:t>
      </w:r>
      <w:r w:rsidR="009B49D9">
        <w:rPr>
          <w:rFonts w:ascii="Times New Roman" w:hAnsi="Times New Roman" w:cs="Times New Roman"/>
          <w:color w:val="000000"/>
          <w:sz w:val="28"/>
          <w:szCs w:val="28"/>
        </w:rPr>
        <w:t>,</w:t>
      </w:r>
      <w:r w:rsidR="00C24730" w:rsidRPr="00CE5B47">
        <w:rPr>
          <w:rFonts w:ascii="Times New Roman" w:hAnsi="Times New Roman" w:cs="Times New Roman"/>
          <w:color w:val="000000"/>
          <w:sz w:val="28"/>
          <w:szCs w:val="28"/>
        </w:rPr>
        <w:t xml:space="preserve"> то</w:t>
      </w:r>
      <w:r w:rsidR="009B49D9">
        <w:rPr>
          <w:rFonts w:ascii="Times New Roman" w:hAnsi="Times New Roman" w:cs="Times New Roman"/>
          <w:color w:val="000000"/>
          <w:sz w:val="28"/>
          <w:szCs w:val="28"/>
        </w:rPr>
        <w:t>,</w:t>
      </w:r>
      <w:r w:rsidR="00C24730" w:rsidRPr="00CE5B47">
        <w:rPr>
          <w:rFonts w:ascii="Times New Roman" w:hAnsi="Times New Roman" w:cs="Times New Roman"/>
          <w:color w:val="000000"/>
          <w:sz w:val="28"/>
          <w:szCs w:val="28"/>
        </w:rPr>
        <w:t xml:space="preserve"> что вступление в ВТО принесет ряд преимуществ, но из основ предмета Мировая Торговля, известно что либерализация это </w:t>
      </w:r>
      <w:proofErr w:type="gramStart"/>
      <w:r w:rsidR="00C24730" w:rsidRPr="00CE5B47">
        <w:rPr>
          <w:rFonts w:ascii="Times New Roman" w:hAnsi="Times New Roman" w:cs="Times New Roman"/>
          <w:color w:val="000000"/>
          <w:sz w:val="28"/>
          <w:szCs w:val="28"/>
        </w:rPr>
        <w:t>выгода</w:t>
      </w:r>
      <w:proofErr w:type="gramEnd"/>
      <w:r w:rsidR="00C24730" w:rsidRPr="00CE5B47">
        <w:rPr>
          <w:rFonts w:ascii="Times New Roman" w:hAnsi="Times New Roman" w:cs="Times New Roman"/>
          <w:color w:val="000000"/>
          <w:sz w:val="28"/>
          <w:szCs w:val="28"/>
        </w:rPr>
        <w:t xml:space="preserve"> получаемая  конечными потребителями. Более того неконкурентоспособность местных производителей ставит под угрозу все отечественное производство, в случае ликвидации торговых барьеров.</w:t>
      </w:r>
    </w:p>
    <w:p w:rsidR="00514E8C" w:rsidRPr="00CE5B47" w:rsidRDefault="00DD55B1" w:rsidP="00196F28">
      <w:pPr>
        <w:autoSpaceDE w:val="0"/>
        <w:autoSpaceDN w:val="0"/>
        <w:adjustRightInd w:val="0"/>
        <w:spacing w:after="0" w:line="360" w:lineRule="auto"/>
        <w:jc w:val="both"/>
        <w:rPr>
          <w:rFonts w:ascii="Times New Roman" w:hAnsi="Times New Roman" w:cs="Times New Roman"/>
          <w:bCs/>
          <w:color w:val="000000"/>
          <w:sz w:val="28"/>
          <w:szCs w:val="28"/>
          <w:shd w:val="clear" w:color="auto" w:fill="FFFFFF"/>
        </w:rPr>
      </w:pPr>
      <w:r w:rsidRPr="00CE5B47">
        <w:rPr>
          <w:rFonts w:ascii="Times New Roman" w:hAnsi="Times New Roman" w:cs="Times New Roman"/>
          <w:color w:val="000000"/>
          <w:sz w:val="28"/>
          <w:szCs w:val="28"/>
        </w:rPr>
        <w:t xml:space="preserve">Для  последнего подраздела этой главы было тщательно проанализировано интервью с  </w:t>
      </w:r>
      <w:r w:rsidRPr="00CE5B47">
        <w:rPr>
          <w:rFonts w:ascii="Times New Roman" w:hAnsi="Times New Roman" w:cs="Times New Roman"/>
          <w:bCs/>
          <w:color w:val="000000"/>
          <w:sz w:val="28"/>
          <w:szCs w:val="28"/>
          <w:shd w:val="clear" w:color="auto" w:fill="FFFFFF"/>
        </w:rPr>
        <w:t>исполнительным секретарем СНГ Сергеем Лебедевым.  В заключени</w:t>
      </w:r>
      <w:proofErr w:type="gramStart"/>
      <w:r w:rsidRPr="00CE5B47">
        <w:rPr>
          <w:rFonts w:ascii="Times New Roman" w:hAnsi="Times New Roman" w:cs="Times New Roman"/>
          <w:bCs/>
          <w:color w:val="000000"/>
          <w:sz w:val="28"/>
          <w:szCs w:val="28"/>
          <w:shd w:val="clear" w:color="auto" w:fill="FFFFFF"/>
        </w:rPr>
        <w:t>и</w:t>
      </w:r>
      <w:proofErr w:type="gramEnd"/>
      <w:r w:rsidRPr="00CE5B47">
        <w:rPr>
          <w:rFonts w:ascii="Times New Roman" w:hAnsi="Times New Roman" w:cs="Times New Roman"/>
          <w:bCs/>
          <w:color w:val="000000"/>
          <w:sz w:val="28"/>
          <w:szCs w:val="28"/>
          <w:shd w:val="clear" w:color="auto" w:fill="FFFFFF"/>
        </w:rPr>
        <w:t xml:space="preserve"> этой части  были определены возможные направления сотрудничества (культура, социальные сферы), тема достаточно обширная, возможностей много. Также было отмечено</w:t>
      </w:r>
      <w:proofErr w:type="gramStart"/>
      <w:r w:rsidRPr="00CE5B47">
        <w:rPr>
          <w:rFonts w:ascii="Times New Roman" w:hAnsi="Times New Roman" w:cs="Times New Roman"/>
          <w:bCs/>
          <w:color w:val="000000"/>
          <w:sz w:val="28"/>
          <w:szCs w:val="28"/>
          <w:shd w:val="clear" w:color="auto" w:fill="FFFFFF"/>
        </w:rPr>
        <w:t xml:space="preserve"> ,</w:t>
      </w:r>
      <w:proofErr w:type="gramEnd"/>
      <w:r w:rsidRPr="00CE5B47">
        <w:rPr>
          <w:rFonts w:ascii="Times New Roman" w:hAnsi="Times New Roman" w:cs="Times New Roman"/>
          <w:bCs/>
          <w:color w:val="000000"/>
          <w:sz w:val="28"/>
          <w:szCs w:val="28"/>
          <w:shd w:val="clear" w:color="auto" w:fill="FFFFFF"/>
        </w:rPr>
        <w:t xml:space="preserve"> что порой участие АР в деятельности СНГ может казаться несколько пассивным, или со стороны может выглядеть как потеря интереса, но ем не менее главным преимуществом СЕН считается то, что устав не навязывает активное участие, хотя </w:t>
      </w:r>
      <w:r w:rsidR="004F3D0A" w:rsidRPr="00CE5B47">
        <w:rPr>
          <w:rFonts w:ascii="Times New Roman" w:hAnsi="Times New Roman" w:cs="Times New Roman"/>
          <w:bCs/>
          <w:color w:val="000000"/>
          <w:sz w:val="28"/>
          <w:szCs w:val="28"/>
          <w:shd w:val="clear" w:color="auto" w:fill="FFFFFF"/>
        </w:rPr>
        <w:t>участие АР , по словам исполнительного секретаря, является довольно активным. Одним из явных тому доказательств в сфере торговли является то, что к примеру, все импортируемые товары имеющие сертификат происхождения СТ-1 , свидетельствующий что данный товар произведет в одной из стран содружества,  освобождены от уплаты импортного налога</w:t>
      </w:r>
      <w:proofErr w:type="gramStart"/>
      <w:r w:rsidR="004F3D0A" w:rsidRPr="00CE5B47">
        <w:rPr>
          <w:rFonts w:ascii="Times New Roman" w:hAnsi="Times New Roman" w:cs="Times New Roman"/>
          <w:bCs/>
          <w:color w:val="000000"/>
          <w:sz w:val="28"/>
          <w:szCs w:val="28"/>
          <w:shd w:val="clear" w:color="auto" w:fill="FFFFFF"/>
        </w:rPr>
        <w:t xml:space="preserve"> .</w:t>
      </w:r>
      <w:proofErr w:type="gramEnd"/>
      <w:r w:rsidR="004F3D0A" w:rsidRPr="00CE5B47">
        <w:rPr>
          <w:rFonts w:ascii="Times New Roman" w:hAnsi="Times New Roman" w:cs="Times New Roman"/>
          <w:bCs/>
          <w:color w:val="000000"/>
          <w:sz w:val="28"/>
          <w:szCs w:val="28"/>
          <w:shd w:val="clear" w:color="auto" w:fill="FFFFFF"/>
        </w:rPr>
        <w:t xml:space="preserve"> Импортный налог взимается в размере от 5% до 15%  от стоимости указанной в счете (инвойсе). Данный договор Содружества является  действующим.</w:t>
      </w:r>
    </w:p>
    <w:p w:rsidR="008451C7" w:rsidRPr="00CE5B47" w:rsidRDefault="008451C7" w:rsidP="00196F28">
      <w:pPr>
        <w:autoSpaceDE w:val="0"/>
        <w:autoSpaceDN w:val="0"/>
        <w:adjustRightInd w:val="0"/>
        <w:spacing w:after="0" w:line="360" w:lineRule="auto"/>
        <w:jc w:val="both"/>
        <w:rPr>
          <w:rFonts w:ascii="Times New Roman" w:hAnsi="Times New Roman" w:cs="Times New Roman"/>
          <w:bCs/>
          <w:color w:val="000000"/>
          <w:sz w:val="28"/>
          <w:szCs w:val="28"/>
          <w:shd w:val="clear" w:color="auto" w:fill="FFFFFF"/>
          <w:lang w:val="az-Latn-AZ"/>
        </w:rPr>
      </w:pPr>
      <w:r w:rsidRPr="00CE5B47">
        <w:rPr>
          <w:rFonts w:ascii="Times New Roman" w:hAnsi="Times New Roman" w:cs="Times New Roman"/>
          <w:bCs/>
          <w:color w:val="000000"/>
          <w:sz w:val="28"/>
          <w:szCs w:val="28"/>
          <w:shd w:val="clear" w:color="auto" w:fill="FFFFFF"/>
        </w:rPr>
        <w:t>В заключени</w:t>
      </w:r>
      <w:proofErr w:type="gramStart"/>
      <w:r w:rsidRPr="00CE5B47">
        <w:rPr>
          <w:rFonts w:ascii="Times New Roman" w:hAnsi="Times New Roman" w:cs="Times New Roman"/>
          <w:bCs/>
          <w:color w:val="000000"/>
          <w:sz w:val="28"/>
          <w:szCs w:val="28"/>
          <w:shd w:val="clear" w:color="auto" w:fill="FFFFFF"/>
        </w:rPr>
        <w:t>и</w:t>
      </w:r>
      <w:proofErr w:type="gramEnd"/>
      <w:r w:rsidRPr="00CE5B47">
        <w:rPr>
          <w:rFonts w:ascii="Times New Roman" w:hAnsi="Times New Roman" w:cs="Times New Roman"/>
          <w:bCs/>
          <w:color w:val="000000"/>
          <w:sz w:val="28"/>
          <w:szCs w:val="28"/>
          <w:shd w:val="clear" w:color="auto" w:fill="FFFFFF"/>
        </w:rPr>
        <w:t xml:space="preserve"> всей работы хотелось бы  отметить</w:t>
      </w:r>
      <w:r w:rsidR="003851D3" w:rsidRPr="00CE5B47">
        <w:rPr>
          <w:rFonts w:ascii="Times New Roman" w:hAnsi="Times New Roman" w:cs="Times New Roman"/>
          <w:bCs/>
          <w:color w:val="000000"/>
          <w:sz w:val="28"/>
          <w:szCs w:val="28"/>
          <w:shd w:val="clear" w:color="auto" w:fill="FFFFFF"/>
        </w:rPr>
        <w:t xml:space="preserve">, что переменчивость объекта исследование, то есть внешнеторговых связей, на фоне изменчивой </w:t>
      </w:r>
      <w:proofErr w:type="spellStart"/>
      <w:r w:rsidR="003851D3" w:rsidRPr="00CE5B47">
        <w:rPr>
          <w:rFonts w:ascii="Times New Roman" w:hAnsi="Times New Roman" w:cs="Times New Roman"/>
          <w:bCs/>
          <w:color w:val="000000"/>
          <w:sz w:val="28"/>
          <w:szCs w:val="28"/>
          <w:shd w:val="clear" w:color="auto" w:fill="FFFFFF"/>
        </w:rPr>
        <w:lastRenderedPageBreak/>
        <w:t>коньюктуры</w:t>
      </w:r>
      <w:proofErr w:type="spellEnd"/>
      <w:r w:rsidR="003851D3" w:rsidRPr="00CE5B47">
        <w:rPr>
          <w:rFonts w:ascii="Times New Roman" w:hAnsi="Times New Roman" w:cs="Times New Roman"/>
          <w:bCs/>
          <w:color w:val="000000"/>
          <w:sz w:val="28"/>
          <w:szCs w:val="28"/>
          <w:shd w:val="clear" w:color="auto" w:fill="FFFFFF"/>
        </w:rPr>
        <w:t xml:space="preserve"> мирового рынка несколько усложняет процесс. МЭО почти целиком зависят от политического направления</w:t>
      </w:r>
      <w:proofErr w:type="gramStart"/>
      <w:r w:rsidR="003851D3" w:rsidRPr="00CE5B47">
        <w:rPr>
          <w:rFonts w:ascii="Times New Roman" w:hAnsi="Times New Roman" w:cs="Times New Roman"/>
          <w:bCs/>
          <w:color w:val="000000"/>
          <w:sz w:val="28"/>
          <w:szCs w:val="28"/>
          <w:shd w:val="clear" w:color="auto" w:fill="FFFFFF"/>
        </w:rPr>
        <w:t xml:space="preserve"> ,</w:t>
      </w:r>
      <w:proofErr w:type="gramEnd"/>
      <w:r w:rsidR="003851D3" w:rsidRPr="00CE5B47">
        <w:rPr>
          <w:rFonts w:ascii="Times New Roman" w:hAnsi="Times New Roman" w:cs="Times New Roman"/>
          <w:bCs/>
          <w:color w:val="000000"/>
          <w:sz w:val="28"/>
          <w:szCs w:val="28"/>
          <w:shd w:val="clear" w:color="auto" w:fill="FFFFFF"/>
        </w:rPr>
        <w:t xml:space="preserve"> которое</w:t>
      </w:r>
      <w:r w:rsidR="004D363C">
        <w:rPr>
          <w:rFonts w:ascii="Times New Roman" w:hAnsi="Times New Roman" w:cs="Times New Roman"/>
          <w:bCs/>
          <w:color w:val="000000"/>
          <w:sz w:val="28"/>
          <w:szCs w:val="28"/>
          <w:shd w:val="clear" w:color="auto" w:fill="FFFFFF"/>
        </w:rPr>
        <w:t xml:space="preserve"> как правило, не бывает постоянной как данность</w:t>
      </w:r>
      <w:r w:rsidR="003851D3" w:rsidRPr="00CE5B47">
        <w:rPr>
          <w:rFonts w:ascii="Times New Roman" w:hAnsi="Times New Roman" w:cs="Times New Roman"/>
          <w:bCs/>
          <w:color w:val="000000"/>
          <w:sz w:val="28"/>
          <w:szCs w:val="28"/>
          <w:shd w:val="clear" w:color="auto" w:fill="FFFFFF"/>
        </w:rPr>
        <w:t>. Касательно третьей главы исследования, в анализе текущих изменений, влияние результатов ухудшения отношения между Западом и Россией, также сильное падение цен на нефть и</w:t>
      </w:r>
      <w:proofErr w:type="gramStart"/>
      <w:r w:rsidR="003851D3" w:rsidRPr="00CE5B47">
        <w:rPr>
          <w:rFonts w:ascii="Times New Roman" w:hAnsi="Times New Roman" w:cs="Times New Roman"/>
          <w:bCs/>
          <w:color w:val="000000"/>
          <w:sz w:val="28"/>
          <w:szCs w:val="28"/>
          <w:shd w:val="clear" w:color="auto" w:fill="FFFFFF"/>
        </w:rPr>
        <w:t xml:space="preserve"> ,</w:t>
      </w:r>
      <w:proofErr w:type="gramEnd"/>
      <w:r w:rsidR="003851D3" w:rsidRPr="00CE5B47">
        <w:rPr>
          <w:rFonts w:ascii="Times New Roman" w:hAnsi="Times New Roman" w:cs="Times New Roman"/>
          <w:bCs/>
          <w:color w:val="000000"/>
          <w:sz w:val="28"/>
          <w:szCs w:val="28"/>
          <w:shd w:val="clear" w:color="auto" w:fill="FFFFFF"/>
        </w:rPr>
        <w:t xml:space="preserve">соответственно, инфляцией не были затронуты.  </w:t>
      </w:r>
    </w:p>
    <w:p w:rsidR="0017693B" w:rsidRPr="00CE5B47" w:rsidRDefault="0017693B" w:rsidP="00196F28">
      <w:pPr>
        <w:autoSpaceDE w:val="0"/>
        <w:autoSpaceDN w:val="0"/>
        <w:adjustRightInd w:val="0"/>
        <w:spacing w:after="0" w:line="360" w:lineRule="auto"/>
        <w:jc w:val="both"/>
        <w:rPr>
          <w:rFonts w:ascii="Times New Roman" w:hAnsi="Times New Roman" w:cs="Times New Roman"/>
          <w:bCs/>
          <w:color w:val="000000"/>
          <w:sz w:val="28"/>
          <w:szCs w:val="28"/>
          <w:shd w:val="clear" w:color="auto" w:fill="FFFFFF"/>
          <w:lang w:val="az-Latn-AZ"/>
        </w:rPr>
      </w:pPr>
    </w:p>
    <w:p w:rsidR="00DC17D3" w:rsidRDefault="00DC17D3" w:rsidP="00DC17D3">
      <w:pPr>
        <w:pStyle w:val="1"/>
        <w:spacing w:line="360" w:lineRule="auto"/>
        <w:jc w:val="both"/>
        <w:rPr>
          <w:lang w:val="en-US"/>
        </w:rPr>
      </w:pPr>
    </w:p>
    <w:p w:rsidR="00DC17D3" w:rsidRPr="00DC17D3" w:rsidRDefault="00DC17D3" w:rsidP="00DC17D3">
      <w:pPr>
        <w:rPr>
          <w:lang w:val="en-US"/>
        </w:rPr>
      </w:pPr>
      <w:r>
        <w:rPr>
          <w:lang w:val="en-US"/>
        </w:rPr>
        <w:tab/>
      </w:r>
      <w:r>
        <w:rPr>
          <w:lang w:val="en-US"/>
        </w:rPr>
        <w:tab/>
      </w:r>
      <w:r>
        <w:rPr>
          <w:lang w:val="en-US"/>
        </w:rPr>
        <w:tab/>
      </w:r>
      <w:r>
        <w:rPr>
          <w:lang w:val="en-US"/>
        </w:rPr>
        <w:tab/>
      </w:r>
    </w:p>
    <w:p w:rsidR="00DC17D3" w:rsidRDefault="00DC17D3" w:rsidP="00DC17D3">
      <w:pPr>
        <w:pStyle w:val="1"/>
        <w:spacing w:line="360" w:lineRule="auto"/>
        <w:jc w:val="both"/>
        <w:rPr>
          <w:lang w:val="en-US"/>
        </w:rPr>
      </w:pPr>
    </w:p>
    <w:p w:rsidR="00DC17D3" w:rsidRDefault="00DC17D3" w:rsidP="00DC17D3">
      <w:pPr>
        <w:pStyle w:val="1"/>
        <w:spacing w:line="360" w:lineRule="auto"/>
        <w:jc w:val="both"/>
        <w:rPr>
          <w:lang w:val="en-US"/>
        </w:rPr>
      </w:pPr>
    </w:p>
    <w:p w:rsidR="00DC17D3" w:rsidRDefault="00DC17D3" w:rsidP="00DC17D3">
      <w:pPr>
        <w:pStyle w:val="1"/>
        <w:spacing w:line="360" w:lineRule="auto"/>
        <w:jc w:val="both"/>
        <w:rPr>
          <w:lang w:val="en-US"/>
        </w:rPr>
      </w:pPr>
    </w:p>
    <w:p w:rsidR="00DC17D3" w:rsidRDefault="00DC17D3" w:rsidP="00DC17D3">
      <w:pPr>
        <w:pStyle w:val="1"/>
        <w:spacing w:line="360" w:lineRule="auto"/>
        <w:jc w:val="both"/>
        <w:rPr>
          <w:lang w:val="en-US"/>
        </w:rPr>
      </w:pPr>
    </w:p>
    <w:p w:rsidR="00DC17D3" w:rsidRDefault="00DC17D3" w:rsidP="00DC17D3">
      <w:pPr>
        <w:pStyle w:val="1"/>
        <w:spacing w:line="360" w:lineRule="auto"/>
        <w:jc w:val="both"/>
        <w:rPr>
          <w:lang w:val="en-US"/>
        </w:rPr>
      </w:pPr>
    </w:p>
    <w:p w:rsidR="00DC17D3" w:rsidRDefault="00DC17D3" w:rsidP="00DC17D3">
      <w:pPr>
        <w:pStyle w:val="1"/>
        <w:spacing w:line="360" w:lineRule="auto"/>
        <w:jc w:val="both"/>
        <w:rPr>
          <w:lang w:val="en-US"/>
        </w:rPr>
      </w:pPr>
    </w:p>
    <w:p w:rsidR="00DC17D3" w:rsidRPr="00DC17D3" w:rsidRDefault="00DC17D3" w:rsidP="00DC17D3">
      <w:pPr>
        <w:rPr>
          <w:lang w:val="en-US"/>
        </w:rPr>
      </w:pPr>
    </w:p>
    <w:p w:rsidR="00DC17D3" w:rsidRDefault="00DC17D3" w:rsidP="00DC17D3">
      <w:pPr>
        <w:pStyle w:val="1"/>
        <w:spacing w:line="360" w:lineRule="auto"/>
        <w:ind w:left="1416"/>
        <w:jc w:val="both"/>
        <w:rPr>
          <w:lang w:val="en-US"/>
        </w:rPr>
      </w:pPr>
    </w:p>
    <w:p w:rsidR="00DC17D3" w:rsidRDefault="00DC17D3" w:rsidP="00DC17D3">
      <w:pPr>
        <w:pStyle w:val="1"/>
        <w:spacing w:line="360" w:lineRule="auto"/>
        <w:ind w:left="1416"/>
        <w:jc w:val="both"/>
        <w:rPr>
          <w:lang w:val="en-US"/>
        </w:rPr>
      </w:pPr>
    </w:p>
    <w:p w:rsidR="00DC17D3" w:rsidRDefault="00DC17D3" w:rsidP="00DC17D3">
      <w:pPr>
        <w:pStyle w:val="1"/>
        <w:spacing w:line="360" w:lineRule="auto"/>
        <w:ind w:left="1416"/>
        <w:jc w:val="both"/>
        <w:rPr>
          <w:lang w:val="en-US"/>
        </w:rPr>
      </w:pPr>
    </w:p>
    <w:p w:rsidR="00DC17D3" w:rsidRPr="00DC17D3" w:rsidRDefault="00DC17D3" w:rsidP="00DC17D3">
      <w:pPr>
        <w:pStyle w:val="1"/>
        <w:spacing w:line="360" w:lineRule="auto"/>
        <w:ind w:left="1416"/>
        <w:jc w:val="both"/>
      </w:pPr>
      <w:r w:rsidRPr="00CE5B47">
        <w:t>СПИСОК ИСПОЛЬЗОВАННОЙ ЛИТЕРАТУРЫ</w:t>
      </w:r>
    </w:p>
    <w:p w:rsidR="00514E8C" w:rsidRPr="00CE5B47" w:rsidRDefault="00514E8C" w:rsidP="00196F28">
      <w:pPr>
        <w:spacing w:line="360" w:lineRule="auto"/>
        <w:jc w:val="both"/>
        <w:rPr>
          <w:rFonts w:ascii="Times New Roman" w:hAnsi="Times New Roman" w:cs="Times New Roman"/>
          <w:sz w:val="28"/>
          <w:szCs w:val="28"/>
        </w:rPr>
      </w:pPr>
      <w:proofErr w:type="spellStart"/>
      <w:r w:rsidRPr="00CE5B47">
        <w:rPr>
          <w:rFonts w:ascii="Times New Roman" w:hAnsi="Times New Roman" w:cs="Times New Roman"/>
          <w:color w:val="222222"/>
          <w:sz w:val="28"/>
          <w:szCs w:val="28"/>
          <w:shd w:val="clear" w:color="auto" w:fill="FFFFFF"/>
        </w:rPr>
        <w:t>Виханский</w:t>
      </w:r>
      <w:proofErr w:type="spellEnd"/>
      <w:r w:rsidRPr="00CE5B47">
        <w:rPr>
          <w:rFonts w:ascii="Times New Roman" w:hAnsi="Times New Roman" w:cs="Times New Roman"/>
          <w:color w:val="222222"/>
          <w:sz w:val="28"/>
          <w:szCs w:val="28"/>
          <w:shd w:val="clear" w:color="auto" w:fill="FFFFFF"/>
        </w:rPr>
        <w:t xml:space="preserve"> О.С., Наумов А.И. Менеджмент: человек, стратегия, организация, процесс. М.: Экономист, 2005.-670с.</w:t>
      </w:r>
    </w:p>
    <w:p w:rsidR="00514E8C" w:rsidRPr="00CE5B47" w:rsidRDefault="00514E8C" w:rsidP="00196F28">
      <w:pPr>
        <w:spacing w:line="360" w:lineRule="auto"/>
        <w:jc w:val="both"/>
        <w:rPr>
          <w:rFonts w:ascii="Times New Roman" w:hAnsi="Times New Roman" w:cs="Times New Roman"/>
          <w:sz w:val="28"/>
          <w:szCs w:val="28"/>
        </w:rPr>
      </w:pPr>
      <w:r w:rsidRPr="00CE5B47">
        <w:rPr>
          <w:rFonts w:ascii="Times New Roman" w:hAnsi="Times New Roman" w:cs="Times New Roman"/>
          <w:color w:val="222222"/>
          <w:sz w:val="28"/>
          <w:szCs w:val="28"/>
          <w:shd w:val="clear" w:color="auto" w:fill="FFFFFF"/>
        </w:rPr>
        <w:t>Гапоненко А.Л. Стратегическое управление: учебник.- М.: Омега-Л, 2004.-472с</w:t>
      </w:r>
    </w:p>
    <w:p w:rsidR="00514E8C" w:rsidRPr="00CE5B47" w:rsidRDefault="00514E8C" w:rsidP="00196F28">
      <w:pPr>
        <w:spacing w:line="360" w:lineRule="auto"/>
        <w:jc w:val="both"/>
        <w:rPr>
          <w:rFonts w:ascii="Times New Roman" w:hAnsi="Times New Roman" w:cs="Times New Roman"/>
          <w:sz w:val="28"/>
          <w:szCs w:val="28"/>
        </w:rPr>
      </w:pPr>
      <w:r w:rsidRPr="00CE5B47">
        <w:rPr>
          <w:rFonts w:ascii="Times New Roman" w:hAnsi="Times New Roman" w:cs="Times New Roman"/>
          <w:color w:val="222222"/>
          <w:sz w:val="28"/>
          <w:szCs w:val="28"/>
          <w:shd w:val="clear" w:color="auto" w:fill="FFFFFF"/>
        </w:rPr>
        <w:t>Городилов С.В. Проблемы и подходы к методическому обеспечению процесса формулирования стратегии на предприятии / С. В. Городилов, А. Д. Воробьев // Менеджмент в России и за рубежом. - 2009.- № 5.- С.20-28.</w:t>
      </w:r>
    </w:p>
    <w:p w:rsidR="00514E8C" w:rsidRPr="00CE5B47" w:rsidRDefault="00514E8C" w:rsidP="00196F28">
      <w:pPr>
        <w:spacing w:line="360" w:lineRule="auto"/>
        <w:jc w:val="both"/>
        <w:rPr>
          <w:rFonts w:ascii="Times New Roman" w:hAnsi="Times New Roman" w:cs="Times New Roman"/>
          <w:color w:val="222222"/>
          <w:sz w:val="28"/>
          <w:szCs w:val="28"/>
          <w:shd w:val="clear" w:color="auto" w:fill="FFFFFF"/>
        </w:rPr>
      </w:pPr>
      <w:r w:rsidRPr="00CE5B47">
        <w:rPr>
          <w:rFonts w:ascii="Times New Roman" w:hAnsi="Times New Roman" w:cs="Times New Roman"/>
          <w:color w:val="222222"/>
          <w:sz w:val="28"/>
          <w:szCs w:val="28"/>
          <w:shd w:val="clear" w:color="auto" w:fill="FFFFFF"/>
        </w:rPr>
        <w:t xml:space="preserve">Исмагилова Л. </w:t>
      </w:r>
      <w:proofErr w:type="spellStart"/>
      <w:r w:rsidRPr="00CE5B47">
        <w:rPr>
          <w:rFonts w:ascii="Times New Roman" w:hAnsi="Times New Roman" w:cs="Times New Roman"/>
          <w:color w:val="222222"/>
          <w:sz w:val="28"/>
          <w:szCs w:val="28"/>
          <w:shd w:val="clear" w:color="auto" w:fill="FFFFFF"/>
        </w:rPr>
        <w:t>Компетентностно</w:t>
      </w:r>
      <w:proofErr w:type="spellEnd"/>
      <w:r w:rsidRPr="00CE5B47">
        <w:rPr>
          <w:rFonts w:ascii="Times New Roman" w:hAnsi="Times New Roman" w:cs="Times New Roman"/>
          <w:color w:val="222222"/>
          <w:sz w:val="28"/>
          <w:szCs w:val="28"/>
          <w:shd w:val="clear" w:color="auto" w:fill="FFFFFF"/>
        </w:rPr>
        <w:t xml:space="preserve">-ориентированный подход к формированию </w:t>
      </w:r>
      <w:proofErr w:type="gramStart"/>
      <w:r w:rsidRPr="00CE5B47">
        <w:rPr>
          <w:rFonts w:ascii="Times New Roman" w:hAnsi="Times New Roman" w:cs="Times New Roman"/>
          <w:color w:val="222222"/>
          <w:sz w:val="28"/>
          <w:szCs w:val="28"/>
          <w:shd w:val="clear" w:color="auto" w:fill="FFFFFF"/>
        </w:rPr>
        <w:t>стратегии развития предприятия // Проблемы теории</w:t>
      </w:r>
      <w:proofErr w:type="gramEnd"/>
      <w:r w:rsidRPr="00CE5B47">
        <w:rPr>
          <w:rFonts w:ascii="Times New Roman" w:hAnsi="Times New Roman" w:cs="Times New Roman"/>
          <w:color w:val="222222"/>
          <w:sz w:val="28"/>
          <w:szCs w:val="28"/>
          <w:shd w:val="clear" w:color="auto" w:fill="FFFFFF"/>
        </w:rPr>
        <w:t xml:space="preserve"> и практики управления. - 2007.-№ 9.- С.106-115.</w:t>
      </w:r>
    </w:p>
    <w:p w:rsidR="00514E8C" w:rsidRPr="00CE5B47" w:rsidRDefault="00514E8C" w:rsidP="00196F28">
      <w:pPr>
        <w:spacing w:line="360" w:lineRule="auto"/>
        <w:jc w:val="both"/>
        <w:rPr>
          <w:rFonts w:ascii="Times New Roman" w:hAnsi="Times New Roman" w:cs="Times New Roman"/>
          <w:color w:val="222222"/>
          <w:sz w:val="28"/>
          <w:szCs w:val="28"/>
          <w:shd w:val="clear" w:color="auto" w:fill="FFFFFF"/>
        </w:rPr>
      </w:pPr>
      <w:proofErr w:type="spellStart"/>
      <w:r w:rsidRPr="00CE5B47">
        <w:rPr>
          <w:rFonts w:ascii="Times New Roman" w:hAnsi="Times New Roman" w:cs="Times New Roman"/>
          <w:color w:val="222222"/>
          <w:sz w:val="28"/>
          <w:szCs w:val="28"/>
          <w:shd w:val="clear" w:color="auto" w:fill="FFFFFF"/>
        </w:rPr>
        <w:t>Мескон</w:t>
      </w:r>
      <w:proofErr w:type="spellEnd"/>
      <w:r w:rsidRPr="00CE5B47">
        <w:rPr>
          <w:rFonts w:ascii="Times New Roman" w:hAnsi="Times New Roman" w:cs="Times New Roman"/>
          <w:color w:val="222222"/>
          <w:sz w:val="28"/>
          <w:szCs w:val="28"/>
          <w:shd w:val="clear" w:color="auto" w:fill="FFFFFF"/>
        </w:rPr>
        <w:t xml:space="preserve"> М.Х., Альберт М., </w:t>
      </w:r>
      <w:proofErr w:type="spellStart"/>
      <w:r w:rsidRPr="00CE5B47">
        <w:rPr>
          <w:rFonts w:ascii="Times New Roman" w:hAnsi="Times New Roman" w:cs="Times New Roman"/>
          <w:color w:val="222222"/>
          <w:sz w:val="28"/>
          <w:szCs w:val="28"/>
          <w:shd w:val="clear" w:color="auto" w:fill="FFFFFF"/>
        </w:rPr>
        <w:t>Хедоури</w:t>
      </w:r>
      <w:proofErr w:type="spellEnd"/>
      <w:r w:rsidRPr="00CE5B47">
        <w:rPr>
          <w:rFonts w:ascii="Times New Roman" w:hAnsi="Times New Roman" w:cs="Times New Roman"/>
          <w:color w:val="222222"/>
          <w:sz w:val="28"/>
          <w:szCs w:val="28"/>
          <w:shd w:val="clear" w:color="auto" w:fill="FFFFFF"/>
        </w:rPr>
        <w:t xml:space="preserve"> Ф. Основы менеджмента / Пер. с англ. М.: Дело, 2001.-704с.</w:t>
      </w:r>
    </w:p>
    <w:p w:rsidR="00514E8C" w:rsidRPr="00CE5B47" w:rsidRDefault="00514E8C" w:rsidP="00196F28">
      <w:pPr>
        <w:spacing w:line="360" w:lineRule="auto"/>
        <w:jc w:val="both"/>
        <w:rPr>
          <w:rFonts w:ascii="Times New Roman" w:hAnsi="Times New Roman" w:cs="Times New Roman"/>
          <w:color w:val="222222"/>
          <w:sz w:val="28"/>
          <w:szCs w:val="28"/>
          <w:shd w:val="clear" w:color="auto" w:fill="FFFFFF"/>
        </w:rPr>
      </w:pPr>
      <w:proofErr w:type="spellStart"/>
      <w:r w:rsidRPr="00CE5B47">
        <w:rPr>
          <w:rFonts w:ascii="Times New Roman" w:hAnsi="Times New Roman" w:cs="Times New Roman"/>
          <w:color w:val="222222"/>
          <w:sz w:val="28"/>
          <w:szCs w:val="28"/>
          <w:shd w:val="clear" w:color="auto" w:fill="FFFFFF"/>
        </w:rPr>
        <w:t>Фатхутдинов</w:t>
      </w:r>
      <w:proofErr w:type="spellEnd"/>
      <w:r w:rsidRPr="00CE5B47">
        <w:rPr>
          <w:rFonts w:ascii="Times New Roman" w:hAnsi="Times New Roman" w:cs="Times New Roman"/>
          <w:color w:val="222222"/>
          <w:sz w:val="28"/>
          <w:szCs w:val="28"/>
          <w:shd w:val="clear" w:color="auto" w:fill="FFFFFF"/>
        </w:rPr>
        <w:t xml:space="preserve"> Р.А. Стратегический менеджмент: учебник.- М.: Дело, 2004.-448с.</w:t>
      </w:r>
    </w:p>
    <w:p w:rsidR="00514E8C" w:rsidRPr="00CE5B47" w:rsidRDefault="00514E8C" w:rsidP="00196F28">
      <w:pPr>
        <w:spacing w:line="360" w:lineRule="auto"/>
        <w:jc w:val="both"/>
        <w:rPr>
          <w:rFonts w:ascii="Times New Roman" w:hAnsi="Times New Roman" w:cs="Times New Roman"/>
          <w:color w:val="222222"/>
          <w:sz w:val="28"/>
          <w:szCs w:val="28"/>
          <w:shd w:val="clear" w:color="auto" w:fill="FFFFFF"/>
        </w:rPr>
      </w:pPr>
      <w:proofErr w:type="spellStart"/>
      <w:r w:rsidRPr="00CE5B47">
        <w:rPr>
          <w:rFonts w:ascii="Times New Roman" w:hAnsi="Times New Roman" w:cs="Times New Roman"/>
          <w:color w:val="222222"/>
          <w:sz w:val="28"/>
          <w:szCs w:val="28"/>
          <w:shd w:val="clear" w:color="auto" w:fill="FFFFFF"/>
        </w:rPr>
        <w:t>Акмаева</w:t>
      </w:r>
      <w:proofErr w:type="spellEnd"/>
      <w:r w:rsidRPr="00CE5B47">
        <w:rPr>
          <w:rFonts w:ascii="Times New Roman" w:hAnsi="Times New Roman" w:cs="Times New Roman"/>
          <w:color w:val="222222"/>
          <w:sz w:val="28"/>
          <w:szCs w:val="28"/>
          <w:shd w:val="clear" w:color="auto" w:fill="FFFFFF"/>
        </w:rPr>
        <w:t xml:space="preserve"> Р. Менеджмент организации на основе принятия новой управленческой парадигмы // Проблемы теории и практики управления.-2006.-№11.-С.98-107.</w:t>
      </w:r>
    </w:p>
    <w:p w:rsidR="00514E8C" w:rsidRPr="00CE5B47" w:rsidRDefault="00514E8C" w:rsidP="00196F28">
      <w:pPr>
        <w:spacing w:line="360" w:lineRule="auto"/>
        <w:jc w:val="both"/>
        <w:rPr>
          <w:rFonts w:ascii="Times New Roman" w:hAnsi="Times New Roman" w:cs="Times New Roman"/>
          <w:color w:val="222222"/>
          <w:sz w:val="28"/>
          <w:szCs w:val="28"/>
          <w:shd w:val="clear" w:color="auto" w:fill="FFFFFF"/>
        </w:rPr>
      </w:pPr>
      <w:r w:rsidRPr="00CE5B47">
        <w:rPr>
          <w:rFonts w:ascii="Times New Roman" w:hAnsi="Times New Roman" w:cs="Times New Roman"/>
          <w:color w:val="222222"/>
          <w:sz w:val="28"/>
          <w:szCs w:val="28"/>
          <w:shd w:val="clear" w:color="auto" w:fill="FFFFFF"/>
        </w:rPr>
        <w:t>Управление организацией: учебник / под ред. А.Г. Поршнева.- М.: ИНФРА-М, 2001.-669с.</w:t>
      </w:r>
    </w:p>
    <w:p w:rsidR="00514E8C" w:rsidRPr="00CE5B47" w:rsidRDefault="00514E8C" w:rsidP="00196F28">
      <w:pPr>
        <w:spacing w:line="360" w:lineRule="auto"/>
        <w:jc w:val="both"/>
        <w:rPr>
          <w:rFonts w:ascii="Times New Roman" w:hAnsi="Times New Roman" w:cs="Times New Roman"/>
          <w:color w:val="222222"/>
          <w:sz w:val="28"/>
          <w:szCs w:val="28"/>
          <w:shd w:val="clear" w:color="auto" w:fill="FFFFFF"/>
        </w:rPr>
      </w:pPr>
      <w:proofErr w:type="spellStart"/>
      <w:r w:rsidRPr="00CE5B47">
        <w:rPr>
          <w:rFonts w:ascii="Times New Roman" w:hAnsi="Times New Roman" w:cs="Times New Roman"/>
          <w:color w:val="222222"/>
          <w:sz w:val="28"/>
          <w:szCs w:val="28"/>
          <w:shd w:val="clear" w:color="auto" w:fill="FFFFFF"/>
        </w:rPr>
        <w:lastRenderedPageBreak/>
        <w:t>Виханский</w:t>
      </w:r>
      <w:proofErr w:type="spellEnd"/>
      <w:r w:rsidRPr="00CE5B47">
        <w:rPr>
          <w:rFonts w:ascii="Times New Roman" w:hAnsi="Times New Roman" w:cs="Times New Roman"/>
          <w:color w:val="222222"/>
          <w:sz w:val="28"/>
          <w:szCs w:val="28"/>
          <w:shd w:val="clear" w:color="auto" w:fill="FFFFFF"/>
        </w:rPr>
        <w:t xml:space="preserve"> О.С., Наумов А.И. Менеджмент: человек, стратегия, организация, процесс. М.: Экономист, 2005.-670с.</w:t>
      </w:r>
    </w:p>
    <w:p w:rsidR="00514E8C" w:rsidRPr="00CE5B47" w:rsidRDefault="00514E8C" w:rsidP="00196F28">
      <w:pPr>
        <w:spacing w:line="360" w:lineRule="auto"/>
        <w:jc w:val="both"/>
        <w:rPr>
          <w:rFonts w:ascii="Times New Roman" w:hAnsi="Times New Roman" w:cs="Times New Roman"/>
          <w:sz w:val="28"/>
          <w:szCs w:val="28"/>
        </w:rPr>
      </w:pPr>
      <w:proofErr w:type="spellStart"/>
      <w:r w:rsidRPr="00CE5B47">
        <w:rPr>
          <w:rFonts w:ascii="Times New Roman" w:hAnsi="Times New Roman" w:cs="Times New Roman"/>
          <w:color w:val="222222"/>
          <w:sz w:val="28"/>
          <w:szCs w:val="28"/>
          <w:shd w:val="clear" w:color="auto" w:fill="FFFFFF"/>
        </w:rPr>
        <w:t>Шилкина</w:t>
      </w:r>
      <w:proofErr w:type="spellEnd"/>
      <w:r w:rsidRPr="00CE5B47">
        <w:rPr>
          <w:rFonts w:ascii="Times New Roman" w:hAnsi="Times New Roman" w:cs="Times New Roman"/>
          <w:color w:val="222222"/>
          <w:sz w:val="28"/>
          <w:szCs w:val="28"/>
          <w:shd w:val="clear" w:color="auto" w:fill="FFFFFF"/>
        </w:rPr>
        <w:t xml:space="preserve"> А. Постоянное улучшение деятельности компании: концепции и методы // Проблемы теории и практики управления. - 2007.- № 8.- С.102-110.</w:t>
      </w:r>
    </w:p>
    <w:p w:rsidR="00514E8C" w:rsidRPr="00CE5B47" w:rsidRDefault="00514E8C" w:rsidP="00196F28">
      <w:pPr>
        <w:spacing w:line="360" w:lineRule="auto"/>
        <w:jc w:val="both"/>
        <w:rPr>
          <w:rFonts w:ascii="Times New Roman" w:hAnsi="Times New Roman" w:cs="Times New Roman"/>
          <w:sz w:val="28"/>
          <w:szCs w:val="28"/>
        </w:rPr>
      </w:pPr>
      <w:r w:rsidRPr="00CE5B47">
        <w:rPr>
          <w:rFonts w:ascii="Times New Roman" w:hAnsi="Times New Roman" w:cs="Times New Roman"/>
          <w:sz w:val="28"/>
          <w:szCs w:val="28"/>
        </w:rPr>
        <w:t>С. Т. Гусейнов, соискатель, Азербайджанский государственный экономический университет СИСТЕМА ГОСУДАРСТВЕННОГО РЕГУЛИРОВАНИЯ МИРОХОЗЯЙСТВЕННЫХ СВЯЗЕЙ В РЕАЛИЗАЦИИ КОНКУРЕНТНЫХ ПРЕИМУЩЕСТВ 2012</w:t>
      </w:r>
    </w:p>
    <w:p w:rsidR="00514E8C" w:rsidRPr="00CE5B47" w:rsidRDefault="00514E8C" w:rsidP="00196F28">
      <w:pPr>
        <w:spacing w:line="360" w:lineRule="auto"/>
        <w:jc w:val="both"/>
        <w:rPr>
          <w:rFonts w:ascii="Times New Roman" w:hAnsi="Times New Roman" w:cs="Times New Roman"/>
          <w:sz w:val="28"/>
          <w:szCs w:val="28"/>
        </w:rPr>
      </w:pPr>
      <w:r w:rsidRPr="00CE5B47">
        <w:rPr>
          <w:rFonts w:ascii="Times New Roman" w:hAnsi="Times New Roman" w:cs="Times New Roman"/>
          <w:sz w:val="28"/>
          <w:szCs w:val="28"/>
        </w:rPr>
        <w:t xml:space="preserve">Колесов В.П., Кулаков М.В. Международная экономика. — Москва: Инфра — М, 2009. — 345 с. 2. </w:t>
      </w:r>
    </w:p>
    <w:p w:rsidR="00514E8C" w:rsidRPr="00CE5B47" w:rsidRDefault="00514E8C" w:rsidP="00196F28">
      <w:pPr>
        <w:spacing w:line="360" w:lineRule="auto"/>
        <w:jc w:val="both"/>
        <w:rPr>
          <w:rFonts w:ascii="Times New Roman" w:hAnsi="Times New Roman" w:cs="Times New Roman"/>
          <w:sz w:val="28"/>
          <w:szCs w:val="28"/>
        </w:rPr>
      </w:pPr>
      <w:proofErr w:type="spellStart"/>
      <w:r w:rsidRPr="00CE5B47">
        <w:rPr>
          <w:rFonts w:ascii="Times New Roman" w:hAnsi="Times New Roman" w:cs="Times New Roman"/>
          <w:sz w:val="28"/>
          <w:szCs w:val="28"/>
        </w:rPr>
        <w:t>Мехтиев</w:t>
      </w:r>
      <w:proofErr w:type="spellEnd"/>
      <w:r w:rsidRPr="00CE5B47">
        <w:rPr>
          <w:rFonts w:ascii="Times New Roman" w:hAnsi="Times New Roman" w:cs="Times New Roman"/>
          <w:sz w:val="28"/>
          <w:szCs w:val="28"/>
        </w:rPr>
        <w:t xml:space="preserve"> И.А. Инвестиционная структура Азербайджана и ее влияние на развитие экономики. — Москва, Наука, 2004. — 220 с. 3. </w:t>
      </w:r>
    </w:p>
    <w:p w:rsidR="00514E8C" w:rsidRPr="00CE5B47" w:rsidRDefault="00514E8C" w:rsidP="00196F28">
      <w:pPr>
        <w:spacing w:line="360" w:lineRule="auto"/>
        <w:jc w:val="both"/>
        <w:rPr>
          <w:rFonts w:ascii="Times New Roman" w:hAnsi="Times New Roman" w:cs="Times New Roman"/>
          <w:sz w:val="28"/>
          <w:szCs w:val="28"/>
        </w:rPr>
      </w:pPr>
      <w:proofErr w:type="spellStart"/>
      <w:r w:rsidRPr="00CE5B47">
        <w:rPr>
          <w:rFonts w:ascii="Times New Roman" w:hAnsi="Times New Roman" w:cs="Times New Roman"/>
          <w:sz w:val="28"/>
          <w:szCs w:val="28"/>
        </w:rPr>
        <w:t>Шакаралиев</w:t>
      </w:r>
      <w:proofErr w:type="spellEnd"/>
      <w:r w:rsidRPr="00CE5B47">
        <w:rPr>
          <w:rFonts w:ascii="Times New Roman" w:hAnsi="Times New Roman" w:cs="Times New Roman"/>
          <w:sz w:val="28"/>
          <w:szCs w:val="28"/>
        </w:rPr>
        <w:t xml:space="preserve"> А.Ш. Экономическая политика государства; реальность и перспектива. — Баку: Экономика, 2009. — 415 с. 4. </w:t>
      </w:r>
    </w:p>
    <w:p w:rsidR="00514E8C" w:rsidRPr="00CE5B47" w:rsidRDefault="00514E8C" w:rsidP="00196F28">
      <w:pPr>
        <w:spacing w:line="360" w:lineRule="auto"/>
        <w:jc w:val="both"/>
        <w:rPr>
          <w:rFonts w:ascii="Times New Roman" w:hAnsi="Times New Roman" w:cs="Times New Roman"/>
          <w:sz w:val="28"/>
          <w:szCs w:val="28"/>
        </w:rPr>
      </w:pPr>
      <w:proofErr w:type="spellStart"/>
      <w:r w:rsidRPr="00CE5B47">
        <w:rPr>
          <w:rFonts w:ascii="Times New Roman" w:hAnsi="Times New Roman" w:cs="Times New Roman"/>
          <w:sz w:val="28"/>
          <w:szCs w:val="28"/>
        </w:rPr>
        <w:t>Ширай</w:t>
      </w:r>
      <w:proofErr w:type="spellEnd"/>
      <w:r w:rsidRPr="00CE5B47">
        <w:rPr>
          <w:rFonts w:ascii="Times New Roman" w:hAnsi="Times New Roman" w:cs="Times New Roman"/>
          <w:sz w:val="28"/>
          <w:szCs w:val="28"/>
        </w:rPr>
        <w:t xml:space="preserve"> В.И. Мировая экономика и международные экономические отношения. — Москва</w:t>
      </w:r>
      <w:proofErr w:type="gramStart"/>
      <w:r w:rsidRPr="00CE5B47">
        <w:rPr>
          <w:rFonts w:ascii="Times New Roman" w:hAnsi="Times New Roman" w:cs="Times New Roman"/>
          <w:sz w:val="28"/>
          <w:szCs w:val="28"/>
        </w:rPr>
        <w:t xml:space="preserve">.: </w:t>
      </w:r>
      <w:proofErr w:type="gramEnd"/>
      <w:r w:rsidRPr="00CE5B47">
        <w:rPr>
          <w:rFonts w:ascii="Times New Roman" w:hAnsi="Times New Roman" w:cs="Times New Roman"/>
          <w:sz w:val="28"/>
          <w:szCs w:val="28"/>
        </w:rPr>
        <w:t>Издательских дом Дашков и К., 2003. — 528 с.</w:t>
      </w:r>
    </w:p>
    <w:p w:rsidR="00514E8C" w:rsidRPr="00CE5B47" w:rsidRDefault="00514E8C" w:rsidP="00196F28">
      <w:pPr>
        <w:spacing w:line="360" w:lineRule="auto"/>
        <w:jc w:val="both"/>
        <w:rPr>
          <w:rFonts w:ascii="Times New Roman" w:hAnsi="Times New Roman" w:cs="Times New Roman"/>
          <w:sz w:val="28"/>
          <w:szCs w:val="28"/>
        </w:rPr>
      </w:pPr>
      <w:r w:rsidRPr="00CE5B47">
        <w:rPr>
          <w:rFonts w:ascii="Times New Roman" w:hAnsi="Times New Roman" w:cs="Times New Roman"/>
          <w:sz w:val="28"/>
          <w:szCs w:val="28"/>
        </w:rPr>
        <w:t>Официальный сайт Всемирной Торговой Организации</w:t>
      </w:r>
    </w:p>
    <w:p w:rsidR="00514E8C" w:rsidRPr="00CE5B47" w:rsidRDefault="00514E8C" w:rsidP="00196F28">
      <w:pPr>
        <w:spacing w:line="360" w:lineRule="auto"/>
        <w:jc w:val="both"/>
        <w:rPr>
          <w:rFonts w:ascii="Times New Roman" w:hAnsi="Times New Roman" w:cs="Times New Roman"/>
          <w:sz w:val="28"/>
          <w:szCs w:val="28"/>
        </w:rPr>
      </w:pPr>
      <w:r w:rsidRPr="00CE5B47">
        <w:rPr>
          <w:rFonts w:ascii="Times New Roman" w:hAnsi="Times New Roman" w:cs="Times New Roman"/>
          <w:sz w:val="28"/>
          <w:szCs w:val="28"/>
        </w:rPr>
        <w:t>Журнал Экономические науки, 2012</w:t>
      </w:r>
    </w:p>
    <w:p w:rsidR="00514E8C" w:rsidRPr="00CE5B47" w:rsidRDefault="00514E8C" w:rsidP="00196F28">
      <w:pPr>
        <w:spacing w:line="360" w:lineRule="auto"/>
        <w:jc w:val="both"/>
        <w:rPr>
          <w:rFonts w:ascii="Times New Roman" w:hAnsi="Times New Roman" w:cs="Times New Roman"/>
          <w:sz w:val="28"/>
          <w:szCs w:val="28"/>
        </w:rPr>
      </w:pPr>
      <w:r w:rsidRPr="00CE5B47">
        <w:rPr>
          <w:rFonts w:ascii="Times New Roman" w:hAnsi="Times New Roman" w:cs="Times New Roman"/>
          <w:sz w:val="28"/>
          <w:szCs w:val="28"/>
        </w:rPr>
        <w:t>Д.С. Лебедев, 2014</w:t>
      </w:r>
    </w:p>
    <w:p w:rsidR="00514E8C" w:rsidRPr="00CE5B47" w:rsidRDefault="00514E8C" w:rsidP="00196F28">
      <w:pPr>
        <w:spacing w:line="360" w:lineRule="auto"/>
        <w:jc w:val="both"/>
        <w:rPr>
          <w:rFonts w:ascii="Times New Roman" w:hAnsi="Times New Roman" w:cs="Times New Roman"/>
          <w:sz w:val="28"/>
          <w:szCs w:val="28"/>
        </w:rPr>
      </w:pPr>
      <w:r w:rsidRPr="00CE5B47">
        <w:rPr>
          <w:rFonts w:ascii="Times New Roman" w:hAnsi="Times New Roman" w:cs="Times New Roman"/>
          <w:sz w:val="28"/>
          <w:szCs w:val="28"/>
        </w:rPr>
        <w:t xml:space="preserve">Воронкова О. Н., </w:t>
      </w:r>
      <w:proofErr w:type="spellStart"/>
      <w:r w:rsidRPr="00CE5B47">
        <w:rPr>
          <w:rFonts w:ascii="Times New Roman" w:hAnsi="Times New Roman" w:cs="Times New Roman"/>
          <w:sz w:val="28"/>
          <w:szCs w:val="28"/>
        </w:rPr>
        <w:t>Пузакова</w:t>
      </w:r>
      <w:proofErr w:type="spellEnd"/>
      <w:r w:rsidRPr="00CE5B47">
        <w:rPr>
          <w:rFonts w:ascii="Times New Roman" w:hAnsi="Times New Roman" w:cs="Times New Roman"/>
          <w:sz w:val="28"/>
          <w:szCs w:val="28"/>
        </w:rPr>
        <w:t xml:space="preserve"> Е. П. Внешнеэкономическая деятельность: организация и управление. М.: </w:t>
      </w:r>
      <w:proofErr w:type="spellStart"/>
      <w:r w:rsidRPr="00CE5B47">
        <w:rPr>
          <w:rFonts w:ascii="Times New Roman" w:hAnsi="Times New Roman" w:cs="Times New Roman"/>
          <w:sz w:val="28"/>
          <w:szCs w:val="28"/>
        </w:rPr>
        <w:t>Экономистъ</w:t>
      </w:r>
      <w:proofErr w:type="spellEnd"/>
      <w:r w:rsidRPr="00CE5B47">
        <w:rPr>
          <w:rFonts w:ascii="Times New Roman" w:hAnsi="Times New Roman" w:cs="Times New Roman"/>
          <w:sz w:val="28"/>
          <w:szCs w:val="28"/>
        </w:rPr>
        <w:t>, 2007. 495 с.</w:t>
      </w:r>
    </w:p>
    <w:p w:rsidR="00514E8C" w:rsidRPr="00CE5B47" w:rsidRDefault="00514E8C" w:rsidP="00196F28">
      <w:pPr>
        <w:spacing w:before="100" w:beforeAutospacing="1" w:after="100" w:afterAutospacing="1" w:line="360" w:lineRule="auto"/>
        <w:jc w:val="both"/>
        <w:rPr>
          <w:rFonts w:ascii="Times New Roman" w:eastAsia="Times New Roman" w:hAnsi="Times New Roman" w:cs="Times New Roman"/>
          <w:color w:val="000000"/>
          <w:sz w:val="28"/>
          <w:szCs w:val="28"/>
        </w:rPr>
      </w:pPr>
      <w:r w:rsidRPr="00CE5B47">
        <w:rPr>
          <w:rFonts w:ascii="Times New Roman" w:hAnsi="Times New Roman" w:cs="Times New Roman"/>
          <w:color w:val="000000"/>
          <w:sz w:val="28"/>
          <w:szCs w:val="28"/>
          <w:shd w:val="clear" w:color="auto" w:fill="FFFFFF"/>
        </w:rPr>
        <w:t>Ивлев В.Ю., Ивлева М.Л., Иноземцев В.А. Становление новой философско-методологической парадигмы современной науки в условиях информационного общества. М., 2012.</w:t>
      </w:r>
      <w:r w:rsidRPr="00CE5B47">
        <w:rPr>
          <w:rStyle w:val="11"/>
          <w:rFonts w:ascii="Times New Roman" w:hAnsi="Times New Roman" w:cs="Times New Roman"/>
          <w:color w:val="000000"/>
          <w:sz w:val="28"/>
          <w:szCs w:val="28"/>
          <w:shd w:val="clear" w:color="auto" w:fill="FFFFFF"/>
        </w:rPr>
        <w:t> </w:t>
      </w:r>
      <w:r w:rsidRPr="00CE5B47">
        <w:rPr>
          <w:rFonts w:ascii="Times New Roman" w:hAnsi="Times New Roman" w:cs="Times New Roman"/>
          <w:color w:val="000000"/>
          <w:sz w:val="28"/>
          <w:szCs w:val="28"/>
        </w:rPr>
        <w:br/>
      </w:r>
      <w:proofErr w:type="spellStart"/>
      <w:r w:rsidRPr="00CE5B47">
        <w:rPr>
          <w:rFonts w:ascii="Times New Roman" w:eastAsia="Times New Roman" w:hAnsi="Times New Roman" w:cs="Times New Roman"/>
          <w:color w:val="000000"/>
          <w:sz w:val="28"/>
          <w:szCs w:val="28"/>
        </w:rPr>
        <w:lastRenderedPageBreak/>
        <w:t>Иноземцева</w:t>
      </w:r>
      <w:proofErr w:type="spellEnd"/>
      <w:r w:rsidRPr="00CE5B47">
        <w:rPr>
          <w:rFonts w:ascii="Times New Roman" w:eastAsia="Times New Roman" w:hAnsi="Times New Roman" w:cs="Times New Roman"/>
          <w:color w:val="000000"/>
          <w:sz w:val="28"/>
          <w:szCs w:val="28"/>
        </w:rPr>
        <w:t xml:space="preserve"> Ю. В. 2013 </w:t>
      </w:r>
      <w:hyperlink r:id="rId41" w:history="1">
        <w:r w:rsidRPr="00CE5B47">
          <w:rPr>
            <w:rFonts w:ascii="Times New Roman" w:eastAsia="Times New Roman" w:hAnsi="Times New Roman" w:cs="Times New Roman"/>
            <w:color w:val="000000"/>
            <w:sz w:val="28"/>
            <w:szCs w:val="28"/>
          </w:rPr>
          <w:t>Известия Московского государственного технического университета МАМИ</w:t>
        </w:r>
      </w:hyperlink>
    </w:p>
    <w:p w:rsidR="00514E8C" w:rsidRPr="00CE5B47" w:rsidRDefault="00514E8C" w:rsidP="00196F28">
      <w:pPr>
        <w:spacing w:before="100" w:beforeAutospacing="1" w:after="100" w:afterAutospacing="1" w:line="360" w:lineRule="auto"/>
        <w:jc w:val="both"/>
        <w:rPr>
          <w:rStyle w:val="apple-converted-space"/>
          <w:rFonts w:ascii="Times New Roman" w:hAnsi="Times New Roman" w:cs="Times New Roman"/>
          <w:color w:val="000000"/>
          <w:sz w:val="28"/>
          <w:szCs w:val="28"/>
        </w:rPr>
      </w:pPr>
      <w:r w:rsidRPr="00CE5B47">
        <w:rPr>
          <w:rFonts w:ascii="Times New Roman" w:hAnsi="Times New Roman" w:cs="Times New Roman"/>
          <w:color w:val="000000"/>
          <w:sz w:val="28"/>
          <w:szCs w:val="28"/>
        </w:rPr>
        <w:t>Гельвеций К. Сочинения в 2 т. М., 1974.</w:t>
      </w:r>
      <w:r w:rsidRPr="00CE5B47">
        <w:rPr>
          <w:rStyle w:val="apple-converted-space"/>
          <w:rFonts w:ascii="Times New Roman" w:hAnsi="Times New Roman" w:cs="Times New Roman"/>
          <w:color w:val="000000"/>
          <w:sz w:val="28"/>
          <w:szCs w:val="28"/>
        </w:rPr>
        <w:t> </w:t>
      </w:r>
    </w:p>
    <w:p w:rsidR="00514E8C" w:rsidRPr="00CE5B47" w:rsidRDefault="00514E8C" w:rsidP="00196F28">
      <w:pPr>
        <w:spacing w:before="100" w:beforeAutospacing="1" w:after="100" w:afterAutospacing="1" w:line="360" w:lineRule="auto"/>
        <w:jc w:val="both"/>
        <w:rPr>
          <w:rFonts w:ascii="Times New Roman" w:hAnsi="Times New Roman" w:cs="Times New Roman"/>
          <w:color w:val="000000"/>
          <w:sz w:val="28"/>
          <w:szCs w:val="28"/>
        </w:rPr>
      </w:pPr>
      <w:r w:rsidRPr="00CE5B47">
        <w:rPr>
          <w:rFonts w:ascii="Times New Roman" w:hAnsi="Times New Roman" w:cs="Times New Roman"/>
          <w:color w:val="000000"/>
          <w:sz w:val="28"/>
          <w:szCs w:val="28"/>
        </w:rPr>
        <w:t>Маршалл А. Принципы экономической науки. М., 1993.</w:t>
      </w:r>
    </w:p>
    <w:p w:rsidR="00514E8C" w:rsidRPr="00CE5B47" w:rsidRDefault="00514E8C" w:rsidP="00196F28">
      <w:pPr>
        <w:spacing w:before="100" w:beforeAutospacing="1" w:after="100" w:afterAutospacing="1" w:line="360" w:lineRule="auto"/>
        <w:jc w:val="both"/>
        <w:rPr>
          <w:rFonts w:ascii="Times New Roman" w:eastAsia="Times New Roman" w:hAnsi="Times New Roman" w:cs="Times New Roman"/>
          <w:color w:val="000000"/>
          <w:sz w:val="28"/>
          <w:szCs w:val="28"/>
        </w:rPr>
      </w:pPr>
      <w:r w:rsidRPr="00CE5B47">
        <w:rPr>
          <w:rFonts w:ascii="Times New Roman" w:hAnsi="Times New Roman" w:cs="Times New Roman"/>
          <w:color w:val="000000"/>
          <w:sz w:val="28"/>
          <w:szCs w:val="28"/>
        </w:rPr>
        <w:t>Осипов Ю.М. Время философии хозяйства. М., 2003.</w:t>
      </w:r>
      <w:r w:rsidRPr="00CE5B47">
        <w:rPr>
          <w:rStyle w:val="apple-converted-space"/>
          <w:rFonts w:ascii="Times New Roman" w:hAnsi="Times New Roman" w:cs="Times New Roman"/>
          <w:color w:val="000000"/>
          <w:sz w:val="28"/>
          <w:szCs w:val="28"/>
        </w:rPr>
        <w:t> </w:t>
      </w:r>
    </w:p>
    <w:p w:rsidR="00514E8C" w:rsidRPr="00CE5B47" w:rsidRDefault="00514E8C" w:rsidP="00196F28">
      <w:pPr>
        <w:shd w:val="clear" w:color="auto" w:fill="FFFFFF"/>
        <w:spacing w:before="100" w:beforeAutospacing="1" w:after="100" w:afterAutospacing="1" w:line="360" w:lineRule="auto"/>
        <w:jc w:val="both"/>
        <w:rPr>
          <w:rFonts w:ascii="Times New Roman" w:eastAsia="Times New Roman" w:hAnsi="Times New Roman" w:cs="Times New Roman"/>
          <w:color w:val="3E4447"/>
          <w:sz w:val="28"/>
          <w:szCs w:val="28"/>
        </w:rPr>
      </w:pPr>
      <w:proofErr w:type="spellStart"/>
      <w:r w:rsidRPr="00CE5B47">
        <w:rPr>
          <w:rFonts w:ascii="Times New Roman" w:eastAsia="Times New Roman" w:hAnsi="Times New Roman" w:cs="Times New Roman"/>
          <w:color w:val="3E4447"/>
          <w:sz w:val="28"/>
          <w:szCs w:val="28"/>
        </w:rPr>
        <w:t>Азоев</w:t>
      </w:r>
      <w:proofErr w:type="spellEnd"/>
      <w:r w:rsidRPr="00CE5B47">
        <w:rPr>
          <w:rFonts w:ascii="Times New Roman" w:eastAsia="Times New Roman" w:hAnsi="Times New Roman" w:cs="Times New Roman"/>
          <w:color w:val="3E4447"/>
          <w:sz w:val="28"/>
          <w:szCs w:val="28"/>
        </w:rPr>
        <w:t xml:space="preserve"> Г. Л. Конкурентные преимущества фирмы. М.: ОАО "Типография "Новости", 2000. – 254 с.</w:t>
      </w:r>
    </w:p>
    <w:p w:rsidR="00514E8C" w:rsidRPr="00CE5B47" w:rsidRDefault="00514E8C" w:rsidP="00196F28">
      <w:pPr>
        <w:shd w:val="clear" w:color="auto" w:fill="FFFFFF"/>
        <w:spacing w:before="150" w:after="100" w:afterAutospacing="1" w:line="360" w:lineRule="auto"/>
        <w:jc w:val="both"/>
        <w:rPr>
          <w:rFonts w:ascii="Times New Roman" w:eastAsia="Times New Roman" w:hAnsi="Times New Roman" w:cs="Times New Roman"/>
          <w:color w:val="3E4447"/>
          <w:sz w:val="28"/>
          <w:szCs w:val="28"/>
        </w:rPr>
      </w:pPr>
      <w:r w:rsidRPr="00CE5B47">
        <w:rPr>
          <w:rFonts w:ascii="Times New Roman" w:eastAsia="Times New Roman" w:hAnsi="Times New Roman" w:cs="Times New Roman"/>
          <w:color w:val="3E4447"/>
          <w:sz w:val="28"/>
          <w:szCs w:val="28"/>
        </w:rPr>
        <w:t>Воронов Д. С. Конкурентоспособность предприятия: оценка, анализ, пути повышения. Екатеринбург: Изд-во УГТУ-УПИ, 2001. – 96 с.</w:t>
      </w:r>
    </w:p>
    <w:p w:rsidR="00514E8C" w:rsidRPr="00CE5B47" w:rsidRDefault="00514E8C" w:rsidP="00196F28">
      <w:pPr>
        <w:shd w:val="clear" w:color="auto" w:fill="FFFFFF"/>
        <w:spacing w:before="150" w:after="100" w:afterAutospacing="1" w:line="360" w:lineRule="auto"/>
        <w:jc w:val="both"/>
        <w:rPr>
          <w:rFonts w:ascii="Times New Roman" w:eastAsia="Times New Roman" w:hAnsi="Times New Roman" w:cs="Times New Roman"/>
          <w:color w:val="3E4447"/>
          <w:sz w:val="28"/>
          <w:szCs w:val="28"/>
        </w:rPr>
      </w:pPr>
      <w:r w:rsidRPr="00CE5B47">
        <w:rPr>
          <w:rFonts w:ascii="Times New Roman" w:eastAsia="Times New Roman" w:hAnsi="Times New Roman" w:cs="Times New Roman"/>
          <w:color w:val="3E4447"/>
          <w:sz w:val="28"/>
          <w:szCs w:val="28"/>
        </w:rPr>
        <w:t>Грант Р. М. Современный стратегический анализ. СПб</w:t>
      </w:r>
      <w:proofErr w:type="gramStart"/>
      <w:r w:rsidRPr="00CE5B47">
        <w:rPr>
          <w:rFonts w:ascii="Times New Roman" w:eastAsia="Times New Roman" w:hAnsi="Times New Roman" w:cs="Times New Roman"/>
          <w:color w:val="3E4447"/>
          <w:sz w:val="28"/>
          <w:szCs w:val="28"/>
        </w:rPr>
        <w:t xml:space="preserve">.: </w:t>
      </w:r>
      <w:proofErr w:type="gramEnd"/>
      <w:r w:rsidRPr="00CE5B47">
        <w:rPr>
          <w:rFonts w:ascii="Times New Roman" w:eastAsia="Times New Roman" w:hAnsi="Times New Roman" w:cs="Times New Roman"/>
          <w:color w:val="3E4447"/>
          <w:sz w:val="28"/>
          <w:szCs w:val="28"/>
        </w:rPr>
        <w:t>Питер, 2008. – 560 с.</w:t>
      </w:r>
    </w:p>
    <w:p w:rsidR="00514E8C" w:rsidRPr="00CE5B47" w:rsidRDefault="00514E8C" w:rsidP="00196F28">
      <w:pPr>
        <w:shd w:val="clear" w:color="auto" w:fill="FFFFFF"/>
        <w:spacing w:before="150" w:after="100" w:afterAutospacing="1" w:line="360" w:lineRule="auto"/>
        <w:jc w:val="both"/>
        <w:rPr>
          <w:rFonts w:ascii="Times New Roman" w:eastAsia="Times New Roman" w:hAnsi="Times New Roman" w:cs="Times New Roman"/>
          <w:color w:val="3E4447"/>
          <w:sz w:val="28"/>
          <w:szCs w:val="28"/>
        </w:rPr>
      </w:pPr>
      <w:r w:rsidRPr="00CE5B47">
        <w:rPr>
          <w:rFonts w:ascii="Times New Roman" w:eastAsia="Times New Roman" w:hAnsi="Times New Roman" w:cs="Times New Roman"/>
          <w:color w:val="3E4447"/>
          <w:sz w:val="28"/>
          <w:szCs w:val="28"/>
        </w:rPr>
        <w:t xml:space="preserve">Смит А. Исследование о природе и причинах богатства народа. Петрозаводск: </w:t>
      </w:r>
      <w:proofErr w:type="spellStart"/>
      <w:r w:rsidRPr="00CE5B47">
        <w:rPr>
          <w:rFonts w:ascii="Times New Roman" w:eastAsia="Times New Roman" w:hAnsi="Times New Roman" w:cs="Times New Roman"/>
          <w:color w:val="3E4447"/>
          <w:sz w:val="28"/>
          <w:szCs w:val="28"/>
        </w:rPr>
        <w:t>Петроком</w:t>
      </w:r>
      <w:proofErr w:type="spellEnd"/>
      <w:r w:rsidRPr="00CE5B47">
        <w:rPr>
          <w:rFonts w:ascii="Times New Roman" w:eastAsia="Times New Roman" w:hAnsi="Times New Roman" w:cs="Times New Roman"/>
          <w:color w:val="3E4447"/>
          <w:sz w:val="28"/>
          <w:szCs w:val="28"/>
        </w:rPr>
        <w:t>, 1993. – 320 с.</w:t>
      </w:r>
    </w:p>
    <w:p w:rsidR="00514E8C" w:rsidRPr="00CE5B47" w:rsidRDefault="00514E8C" w:rsidP="00196F28">
      <w:pPr>
        <w:shd w:val="clear" w:color="auto" w:fill="FFFFFF"/>
        <w:spacing w:before="150" w:after="100" w:afterAutospacing="1" w:line="360" w:lineRule="auto"/>
        <w:jc w:val="both"/>
        <w:rPr>
          <w:rFonts w:ascii="Times New Roman" w:eastAsia="Times New Roman" w:hAnsi="Times New Roman" w:cs="Times New Roman"/>
          <w:color w:val="3E4447"/>
          <w:sz w:val="28"/>
          <w:szCs w:val="28"/>
        </w:rPr>
      </w:pPr>
      <w:proofErr w:type="spellStart"/>
      <w:r w:rsidRPr="00CE5B47">
        <w:rPr>
          <w:rFonts w:ascii="Times New Roman" w:eastAsia="Times New Roman" w:hAnsi="Times New Roman" w:cs="Times New Roman"/>
          <w:color w:val="3E4447"/>
          <w:sz w:val="28"/>
          <w:szCs w:val="28"/>
        </w:rPr>
        <w:t>Шумпетер</w:t>
      </w:r>
      <w:proofErr w:type="spellEnd"/>
      <w:r w:rsidRPr="00CE5B47">
        <w:rPr>
          <w:rFonts w:ascii="Times New Roman" w:eastAsia="Times New Roman" w:hAnsi="Times New Roman" w:cs="Times New Roman"/>
          <w:color w:val="3E4447"/>
          <w:sz w:val="28"/>
          <w:szCs w:val="28"/>
        </w:rPr>
        <w:t xml:space="preserve"> Й. Теория экономического развития. М.: Прогресс,1982. – 298 с.</w:t>
      </w:r>
    </w:p>
    <w:p w:rsidR="00514E8C" w:rsidRPr="00CE5B47" w:rsidRDefault="00514E8C" w:rsidP="00196F28">
      <w:pPr>
        <w:spacing w:line="360" w:lineRule="auto"/>
        <w:jc w:val="both"/>
        <w:rPr>
          <w:rFonts w:ascii="Times New Roman" w:hAnsi="Times New Roman" w:cs="Times New Roman"/>
          <w:sz w:val="28"/>
          <w:szCs w:val="28"/>
        </w:rPr>
      </w:pPr>
      <w:r w:rsidRPr="00CE5B47">
        <w:rPr>
          <w:rFonts w:ascii="Times New Roman" w:hAnsi="Times New Roman" w:cs="Times New Roman"/>
          <w:sz w:val="28"/>
          <w:szCs w:val="28"/>
        </w:rPr>
        <w:t xml:space="preserve">Салманова </w:t>
      </w:r>
      <w:proofErr w:type="spellStart"/>
      <w:r w:rsidRPr="00CE5B47">
        <w:rPr>
          <w:rFonts w:ascii="Times New Roman" w:hAnsi="Times New Roman" w:cs="Times New Roman"/>
          <w:sz w:val="28"/>
          <w:szCs w:val="28"/>
        </w:rPr>
        <w:t>Нигяр</w:t>
      </w:r>
      <w:proofErr w:type="spellEnd"/>
      <w:r w:rsidRPr="00CE5B47">
        <w:rPr>
          <w:rFonts w:ascii="Times New Roman" w:hAnsi="Times New Roman" w:cs="Times New Roman"/>
          <w:sz w:val="28"/>
          <w:szCs w:val="28"/>
        </w:rPr>
        <w:t xml:space="preserve"> 2015 «Проблемы совершенствования внешнеэкономической деятельности Азербайджана в процессе вступления в ВТО»</w:t>
      </w:r>
    </w:p>
    <w:p w:rsidR="00514E8C" w:rsidRPr="00CE5B47" w:rsidRDefault="00514E8C" w:rsidP="00196F28">
      <w:pPr>
        <w:spacing w:line="360" w:lineRule="auto"/>
        <w:jc w:val="both"/>
        <w:rPr>
          <w:rFonts w:ascii="Times New Roman" w:hAnsi="Times New Roman" w:cs="Times New Roman"/>
          <w:sz w:val="28"/>
          <w:szCs w:val="28"/>
        </w:rPr>
      </w:pPr>
      <w:r w:rsidRPr="00CE5B47">
        <w:rPr>
          <w:rFonts w:ascii="Times New Roman" w:hAnsi="Times New Roman" w:cs="Times New Roman"/>
          <w:bCs/>
          <w:color w:val="000000"/>
          <w:sz w:val="28"/>
          <w:szCs w:val="28"/>
          <w:shd w:val="clear" w:color="auto" w:fill="FFFFFF"/>
        </w:rPr>
        <w:t xml:space="preserve">Интервью </w:t>
      </w:r>
      <w:proofErr w:type="spellStart"/>
      <w:r w:rsidRPr="00CE5B47">
        <w:rPr>
          <w:rFonts w:ascii="Times New Roman" w:hAnsi="Times New Roman" w:cs="Times New Roman"/>
          <w:bCs/>
          <w:color w:val="000000"/>
          <w:sz w:val="28"/>
          <w:szCs w:val="28"/>
          <w:shd w:val="clear" w:color="auto" w:fill="FFFFFF"/>
        </w:rPr>
        <w:t>Апа</w:t>
      </w:r>
      <w:proofErr w:type="spellEnd"/>
      <w:r w:rsidRPr="00CE5B47">
        <w:rPr>
          <w:rFonts w:ascii="Times New Roman" w:hAnsi="Times New Roman" w:cs="Times New Roman"/>
          <w:bCs/>
          <w:color w:val="000000"/>
          <w:sz w:val="28"/>
          <w:szCs w:val="28"/>
          <w:shd w:val="clear" w:color="auto" w:fill="FFFFFF"/>
        </w:rPr>
        <w:t xml:space="preserve"> с исполнительным секретарем СНГ Сергеем Лебедевым, 2013</w:t>
      </w:r>
    </w:p>
    <w:p w:rsidR="00FD30E1" w:rsidRDefault="00FD30E1" w:rsidP="00196F28">
      <w:pPr>
        <w:pStyle w:val="1"/>
        <w:spacing w:line="360" w:lineRule="auto"/>
        <w:jc w:val="both"/>
      </w:pPr>
    </w:p>
    <w:p w:rsidR="007864D0" w:rsidRDefault="007864D0" w:rsidP="007864D0"/>
    <w:p w:rsidR="007864D0" w:rsidRDefault="007864D0" w:rsidP="007864D0"/>
    <w:p w:rsidR="007864D0" w:rsidRDefault="007864D0" w:rsidP="007864D0"/>
    <w:p w:rsidR="007864D0" w:rsidRDefault="007864D0" w:rsidP="007864D0"/>
    <w:p w:rsidR="007864D0" w:rsidRDefault="007864D0" w:rsidP="007864D0"/>
    <w:p w:rsidR="007864D0" w:rsidRPr="008A6D34" w:rsidRDefault="007864D0" w:rsidP="007864D0"/>
    <w:p w:rsidR="008A6D34" w:rsidRPr="008A6D34" w:rsidRDefault="008A6D34" w:rsidP="007864D0"/>
    <w:p w:rsidR="008A6D34" w:rsidRPr="008A6D34" w:rsidRDefault="008A6D34" w:rsidP="007864D0"/>
    <w:p w:rsidR="008A6D34" w:rsidRPr="008A6D34" w:rsidRDefault="008A6D34" w:rsidP="007864D0"/>
    <w:p w:rsidR="008A6D34" w:rsidRPr="008A6D34" w:rsidRDefault="008A6D34" w:rsidP="007864D0"/>
    <w:p w:rsidR="008A6D34" w:rsidRPr="008A6D34" w:rsidRDefault="008A6D34" w:rsidP="007864D0"/>
    <w:p w:rsidR="008A6D34" w:rsidRDefault="008A6D34" w:rsidP="008A6D34">
      <w:pPr>
        <w:jc w:val="right"/>
        <w:rPr>
          <w:rFonts w:ascii="Arial" w:hAnsi="Arial" w:cs="Arial"/>
          <w:sz w:val="28"/>
          <w:szCs w:val="20"/>
          <w:lang w:val="en-US"/>
        </w:rPr>
      </w:pPr>
      <w:proofErr w:type="spellStart"/>
      <w:r w:rsidRPr="003E611E">
        <w:rPr>
          <w:rFonts w:ascii="Arial" w:hAnsi="Arial" w:cs="Arial"/>
          <w:sz w:val="28"/>
          <w:szCs w:val="20"/>
          <w:lang w:val="en-US"/>
        </w:rPr>
        <w:t>Hasanova</w:t>
      </w:r>
      <w:proofErr w:type="spellEnd"/>
      <w:r w:rsidRPr="003E611E">
        <w:rPr>
          <w:rFonts w:ascii="Arial" w:hAnsi="Arial" w:cs="Arial"/>
          <w:sz w:val="28"/>
          <w:szCs w:val="20"/>
          <w:lang w:val="en-US"/>
        </w:rPr>
        <w:t xml:space="preserve"> </w:t>
      </w:r>
      <w:proofErr w:type="spellStart"/>
      <w:r w:rsidRPr="003E611E">
        <w:rPr>
          <w:rFonts w:ascii="Arial" w:hAnsi="Arial" w:cs="Arial"/>
          <w:sz w:val="28"/>
          <w:szCs w:val="20"/>
          <w:lang w:val="en-US"/>
        </w:rPr>
        <w:t>Nazrin</w:t>
      </w:r>
      <w:proofErr w:type="spellEnd"/>
      <w:r w:rsidRPr="003E611E">
        <w:rPr>
          <w:rFonts w:ascii="Arial" w:hAnsi="Arial" w:cs="Arial"/>
          <w:sz w:val="28"/>
          <w:szCs w:val="20"/>
          <w:lang w:val="en-US"/>
        </w:rPr>
        <w:t xml:space="preserve"> Hamlet</w:t>
      </w:r>
    </w:p>
    <w:p w:rsidR="008A6D34" w:rsidRPr="003E611E" w:rsidRDefault="008A6D34" w:rsidP="008A6D34">
      <w:pPr>
        <w:jc w:val="center"/>
        <w:rPr>
          <w:rFonts w:ascii="Arial" w:hAnsi="Arial" w:cs="Arial"/>
          <w:b/>
          <w:sz w:val="28"/>
          <w:szCs w:val="20"/>
          <w:lang w:val="en-US"/>
        </w:rPr>
      </w:pPr>
      <w:r w:rsidRPr="003E611E">
        <w:rPr>
          <w:rFonts w:ascii="Arial" w:hAnsi="Arial" w:cs="Arial"/>
          <w:b/>
          <w:sz w:val="28"/>
          <w:szCs w:val="20"/>
          <w:lang w:val="en-US"/>
        </w:rPr>
        <w:t>Summary</w:t>
      </w:r>
    </w:p>
    <w:p w:rsidR="008A6D34" w:rsidRPr="003E611E" w:rsidRDefault="008A6D34" w:rsidP="008A6D34">
      <w:pPr>
        <w:rPr>
          <w:rFonts w:ascii="Arial" w:hAnsi="Arial" w:cs="Arial"/>
          <w:sz w:val="28"/>
          <w:szCs w:val="20"/>
          <w:lang w:val="en-US"/>
        </w:rPr>
      </w:pPr>
    </w:p>
    <w:p w:rsidR="008A6D34" w:rsidRDefault="008A6D34" w:rsidP="008A6D34">
      <w:pPr>
        <w:spacing w:line="360" w:lineRule="auto"/>
        <w:jc w:val="both"/>
        <w:rPr>
          <w:rFonts w:ascii="Arial" w:hAnsi="Arial" w:cs="Arial"/>
          <w:sz w:val="28"/>
          <w:szCs w:val="20"/>
          <w:lang w:val="en-US"/>
        </w:rPr>
      </w:pPr>
      <w:r w:rsidRPr="003E611E">
        <w:rPr>
          <w:rFonts w:ascii="Arial" w:hAnsi="Arial" w:cs="Arial"/>
          <w:sz w:val="28"/>
          <w:szCs w:val="20"/>
          <w:lang w:val="en-US"/>
        </w:rPr>
        <w:t xml:space="preserve">The current research covers vital directions of developing international trade relations and ways to improve them. The main purpose of the thesis work </w:t>
      </w:r>
      <w:proofErr w:type="gramStart"/>
      <w:r w:rsidRPr="003E611E">
        <w:rPr>
          <w:rFonts w:ascii="Arial" w:hAnsi="Arial" w:cs="Arial"/>
          <w:sz w:val="28"/>
          <w:szCs w:val="20"/>
          <w:lang w:val="en-US"/>
        </w:rPr>
        <w:t xml:space="preserve">is  </w:t>
      </w:r>
      <w:r>
        <w:rPr>
          <w:rFonts w:ascii="Arial" w:hAnsi="Arial" w:cs="Arial"/>
          <w:sz w:val="28"/>
          <w:szCs w:val="20"/>
          <w:lang w:val="en-US"/>
        </w:rPr>
        <w:t>the</w:t>
      </w:r>
      <w:proofErr w:type="gramEnd"/>
      <w:r>
        <w:rPr>
          <w:rFonts w:ascii="Arial" w:hAnsi="Arial" w:cs="Arial"/>
          <w:sz w:val="28"/>
          <w:szCs w:val="20"/>
          <w:lang w:val="en-US"/>
        </w:rPr>
        <w:t xml:space="preserve"> </w:t>
      </w:r>
      <w:r w:rsidRPr="003E611E">
        <w:rPr>
          <w:rFonts w:ascii="Arial" w:hAnsi="Arial" w:cs="Arial"/>
          <w:sz w:val="28"/>
          <w:szCs w:val="20"/>
          <w:lang w:val="en-US"/>
        </w:rPr>
        <w:t>exploration of  the</w:t>
      </w:r>
      <w:r>
        <w:rPr>
          <w:rFonts w:ascii="Arial" w:hAnsi="Arial" w:cs="Arial"/>
          <w:sz w:val="28"/>
          <w:szCs w:val="20"/>
          <w:lang w:val="en-US"/>
        </w:rPr>
        <w:t xml:space="preserve"> th</w:t>
      </w:r>
      <w:r w:rsidRPr="003E611E">
        <w:rPr>
          <w:rFonts w:ascii="Arial" w:hAnsi="Arial" w:cs="Arial"/>
          <w:sz w:val="28"/>
          <w:szCs w:val="20"/>
          <w:lang w:val="en-US"/>
        </w:rPr>
        <w:t xml:space="preserve">eoretical and methodological basement of formation of international economic relations and international trade and, analyzing the directions for future development. </w:t>
      </w:r>
    </w:p>
    <w:p w:rsidR="008A6D34" w:rsidRPr="003E611E" w:rsidRDefault="008A6D34" w:rsidP="008A6D34">
      <w:pPr>
        <w:spacing w:line="360" w:lineRule="auto"/>
        <w:jc w:val="both"/>
        <w:rPr>
          <w:rFonts w:ascii="Arial" w:hAnsi="Arial" w:cs="Arial"/>
          <w:sz w:val="28"/>
          <w:szCs w:val="20"/>
          <w:lang w:val="en-US"/>
        </w:rPr>
      </w:pPr>
      <w:r w:rsidRPr="003E611E">
        <w:rPr>
          <w:rFonts w:ascii="Arial" w:hAnsi="Arial" w:cs="Arial"/>
          <w:sz w:val="28"/>
          <w:szCs w:val="20"/>
          <w:lang w:val="en-US"/>
        </w:rPr>
        <w:t xml:space="preserve">While analyzing the data, a number of crucial questions of World Economy discipline were raised. As </w:t>
      </w:r>
      <w:r>
        <w:rPr>
          <w:rFonts w:ascii="Arial" w:hAnsi="Arial" w:cs="Arial"/>
          <w:sz w:val="28"/>
          <w:szCs w:val="20"/>
          <w:lang w:val="en-US"/>
        </w:rPr>
        <w:t>a conclusion there was an attempt made</w:t>
      </w:r>
      <w:r w:rsidRPr="003E611E">
        <w:rPr>
          <w:rFonts w:ascii="Arial" w:hAnsi="Arial" w:cs="Arial"/>
          <w:sz w:val="28"/>
          <w:szCs w:val="20"/>
          <w:lang w:val="en-US"/>
        </w:rPr>
        <w:t xml:space="preserve"> to find answer following questions: How international trade relations are regulated; </w:t>
      </w:r>
      <w:proofErr w:type="gramStart"/>
      <w:r w:rsidRPr="003E611E">
        <w:rPr>
          <w:rFonts w:ascii="Arial" w:hAnsi="Arial" w:cs="Arial"/>
          <w:sz w:val="28"/>
          <w:szCs w:val="20"/>
          <w:lang w:val="en-US"/>
        </w:rPr>
        <w:t>What</w:t>
      </w:r>
      <w:proofErr w:type="gramEnd"/>
      <w:r w:rsidRPr="003E611E">
        <w:rPr>
          <w:rFonts w:ascii="Arial" w:hAnsi="Arial" w:cs="Arial"/>
          <w:sz w:val="28"/>
          <w:szCs w:val="20"/>
          <w:lang w:val="en-US"/>
        </w:rPr>
        <w:t xml:space="preserve"> is the role of international organizations in international trade negotiations</w:t>
      </w:r>
      <w:r>
        <w:rPr>
          <w:rFonts w:ascii="Arial" w:hAnsi="Arial" w:cs="Arial"/>
          <w:sz w:val="28"/>
          <w:szCs w:val="20"/>
          <w:lang w:val="en-US"/>
        </w:rPr>
        <w:t>; What ty</w:t>
      </w:r>
      <w:r w:rsidRPr="003E611E">
        <w:rPr>
          <w:rFonts w:ascii="Arial" w:hAnsi="Arial" w:cs="Arial"/>
          <w:sz w:val="28"/>
          <w:szCs w:val="20"/>
          <w:lang w:val="en-US"/>
        </w:rPr>
        <w:t>pe of strategy various comp</w:t>
      </w:r>
      <w:r>
        <w:rPr>
          <w:rFonts w:ascii="Arial" w:hAnsi="Arial" w:cs="Arial"/>
          <w:sz w:val="28"/>
          <w:szCs w:val="20"/>
          <w:lang w:val="en-US"/>
        </w:rPr>
        <w:t>a</w:t>
      </w:r>
      <w:r w:rsidRPr="003E611E">
        <w:rPr>
          <w:rFonts w:ascii="Arial" w:hAnsi="Arial" w:cs="Arial"/>
          <w:sz w:val="28"/>
          <w:szCs w:val="20"/>
          <w:lang w:val="en-US"/>
        </w:rPr>
        <w:t>nies can use while penetration the international market; Azerbaijan and Post Soviet Union countries and their trade relations.</w:t>
      </w:r>
    </w:p>
    <w:p w:rsidR="008A6D34" w:rsidRPr="003E611E" w:rsidRDefault="008A6D34" w:rsidP="008A6D34">
      <w:pPr>
        <w:spacing w:line="360" w:lineRule="auto"/>
        <w:jc w:val="both"/>
        <w:rPr>
          <w:rFonts w:ascii="Arial" w:hAnsi="Arial" w:cs="Arial"/>
          <w:sz w:val="28"/>
          <w:szCs w:val="20"/>
          <w:lang w:val="az-Latn-AZ"/>
        </w:rPr>
      </w:pPr>
      <w:r>
        <w:rPr>
          <w:rFonts w:ascii="Arial" w:hAnsi="Arial" w:cs="Arial"/>
          <w:sz w:val="28"/>
          <w:szCs w:val="20"/>
          <w:lang w:val="az-Latn-AZ"/>
        </w:rPr>
        <w:t>As a result of analyzing international trade relations I came to a conclusion that the changes that took place during</w:t>
      </w:r>
      <w:r>
        <w:rPr>
          <w:rFonts w:ascii="Arial" w:hAnsi="Arial" w:cs="Arial"/>
          <w:sz w:val="28"/>
          <w:szCs w:val="20"/>
          <w:lang w:val="en-US"/>
        </w:rPr>
        <w:t xml:space="preserve"> </w:t>
      </w:r>
      <w:r w:rsidRPr="003E611E">
        <w:rPr>
          <w:rFonts w:ascii="Arial" w:hAnsi="Arial" w:cs="Arial"/>
          <w:sz w:val="28"/>
          <w:szCs w:val="20"/>
          <w:lang w:val="az-Latn-AZ"/>
        </w:rPr>
        <w:t>XX-XXl</w:t>
      </w:r>
      <w:r>
        <w:rPr>
          <w:rFonts w:ascii="Arial" w:hAnsi="Arial" w:cs="Arial"/>
          <w:sz w:val="28"/>
          <w:szCs w:val="20"/>
          <w:lang w:val="az-Latn-AZ"/>
        </w:rPr>
        <w:t xml:space="preserve"> centures </w:t>
      </w:r>
      <w:r w:rsidRPr="003E611E">
        <w:rPr>
          <w:rFonts w:ascii="Arial" w:hAnsi="Arial" w:cs="Arial"/>
          <w:sz w:val="28"/>
          <w:szCs w:val="20"/>
          <w:lang w:val="az-Latn-AZ"/>
        </w:rPr>
        <w:t xml:space="preserve"> </w:t>
      </w:r>
      <w:r>
        <w:rPr>
          <w:rFonts w:ascii="Arial" w:hAnsi="Arial" w:cs="Arial"/>
          <w:sz w:val="28"/>
          <w:szCs w:val="20"/>
          <w:lang w:val="az-Latn-AZ"/>
        </w:rPr>
        <w:t>were so significant that couldnt  be compared with all the history of international economic relations.</w:t>
      </w:r>
      <w:r w:rsidRPr="003E611E">
        <w:rPr>
          <w:rFonts w:ascii="Arial" w:hAnsi="Arial" w:cs="Arial"/>
          <w:sz w:val="28"/>
          <w:szCs w:val="20"/>
          <w:lang w:val="az-Latn-AZ"/>
        </w:rPr>
        <w:t xml:space="preserve"> </w:t>
      </w:r>
    </w:p>
    <w:p w:rsidR="008A6D34" w:rsidRPr="003E611E" w:rsidRDefault="008A6D34" w:rsidP="008A6D34">
      <w:pPr>
        <w:tabs>
          <w:tab w:val="left" w:pos="1080"/>
        </w:tabs>
        <w:rPr>
          <w:rFonts w:ascii="Arial" w:hAnsi="Arial" w:cs="Arial"/>
          <w:sz w:val="28"/>
          <w:szCs w:val="20"/>
          <w:lang w:val="az-Latn-AZ"/>
        </w:rPr>
      </w:pPr>
      <w:r>
        <w:rPr>
          <w:rFonts w:ascii="Arial" w:hAnsi="Arial" w:cs="Arial"/>
          <w:sz w:val="28"/>
          <w:szCs w:val="20"/>
          <w:lang w:val="az-Latn-AZ"/>
        </w:rPr>
        <w:tab/>
      </w:r>
    </w:p>
    <w:p w:rsidR="008A6D34" w:rsidRPr="003E611E" w:rsidRDefault="008A6D34" w:rsidP="008A6D34">
      <w:pPr>
        <w:rPr>
          <w:rFonts w:ascii="Arial" w:hAnsi="Arial" w:cs="Arial"/>
          <w:sz w:val="28"/>
          <w:szCs w:val="20"/>
          <w:lang w:val="az-Latn-AZ"/>
        </w:rPr>
      </w:pPr>
    </w:p>
    <w:p w:rsidR="008A6D34" w:rsidRPr="003E611E" w:rsidRDefault="008A6D34" w:rsidP="008A6D34">
      <w:pPr>
        <w:rPr>
          <w:rFonts w:ascii="Arial" w:hAnsi="Arial" w:cs="Arial"/>
          <w:sz w:val="28"/>
          <w:szCs w:val="20"/>
          <w:lang w:val="az-Latn-AZ"/>
        </w:rPr>
      </w:pPr>
    </w:p>
    <w:p w:rsidR="008A6D34" w:rsidRPr="003E611E" w:rsidRDefault="008A6D34" w:rsidP="008A6D34">
      <w:pPr>
        <w:rPr>
          <w:rFonts w:ascii="Arial" w:hAnsi="Arial" w:cs="Arial"/>
          <w:sz w:val="28"/>
          <w:szCs w:val="20"/>
          <w:lang w:val="az-Latn-AZ"/>
        </w:rPr>
      </w:pPr>
    </w:p>
    <w:p w:rsidR="008A6D34" w:rsidRPr="003E611E" w:rsidRDefault="008A6D34" w:rsidP="008A6D34">
      <w:pPr>
        <w:rPr>
          <w:rFonts w:ascii="Arial" w:hAnsi="Arial" w:cs="Arial"/>
          <w:sz w:val="28"/>
          <w:szCs w:val="20"/>
          <w:lang w:val="az-Latn-AZ"/>
        </w:rPr>
      </w:pPr>
    </w:p>
    <w:p w:rsidR="008A6D34" w:rsidRDefault="008A6D34" w:rsidP="008A6D34">
      <w:pPr>
        <w:jc w:val="right"/>
        <w:rPr>
          <w:rFonts w:ascii="Arial" w:hAnsi="Arial" w:cs="Arial"/>
          <w:sz w:val="28"/>
          <w:szCs w:val="20"/>
          <w:lang w:val="az-Latn-AZ"/>
        </w:rPr>
      </w:pPr>
      <w:r w:rsidRPr="003E611E">
        <w:rPr>
          <w:rFonts w:ascii="Arial" w:hAnsi="Arial" w:cs="Arial"/>
          <w:sz w:val="28"/>
          <w:szCs w:val="20"/>
          <w:lang w:val="az-Latn-AZ"/>
        </w:rPr>
        <w:t>Həsə</w:t>
      </w:r>
      <w:r>
        <w:rPr>
          <w:rFonts w:ascii="Arial" w:hAnsi="Arial" w:cs="Arial"/>
          <w:sz w:val="28"/>
          <w:szCs w:val="20"/>
          <w:lang w:val="az-Latn-AZ"/>
        </w:rPr>
        <w:t xml:space="preserve">nova Nəzrin Hamlet </w:t>
      </w:r>
    </w:p>
    <w:p w:rsidR="008A6D34" w:rsidRPr="003E611E" w:rsidRDefault="008A6D34" w:rsidP="008A6D34">
      <w:pPr>
        <w:jc w:val="right"/>
        <w:rPr>
          <w:rFonts w:ascii="Arial" w:hAnsi="Arial" w:cs="Arial"/>
          <w:sz w:val="28"/>
          <w:szCs w:val="20"/>
          <w:lang w:val="az-Latn-AZ"/>
        </w:rPr>
      </w:pPr>
    </w:p>
    <w:p w:rsidR="008A6D34" w:rsidRDefault="008A6D34" w:rsidP="008A6D34">
      <w:pPr>
        <w:jc w:val="center"/>
        <w:rPr>
          <w:rFonts w:ascii="Arial" w:hAnsi="Arial" w:cs="Arial"/>
          <w:sz w:val="28"/>
          <w:szCs w:val="20"/>
          <w:lang w:val="az-Latn-AZ"/>
        </w:rPr>
      </w:pPr>
      <w:r>
        <w:rPr>
          <w:rFonts w:ascii="Arial" w:hAnsi="Arial" w:cs="Arial"/>
          <w:sz w:val="28"/>
          <w:szCs w:val="20"/>
          <w:lang w:val="az-Latn-AZ"/>
        </w:rPr>
        <w:t>Xülasə</w:t>
      </w:r>
    </w:p>
    <w:p w:rsidR="008A6D34" w:rsidRPr="003E611E" w:rsidRDefault="008A6D34" w:rsidP="008A6D34">
      <w:pPr>
        <w:jc w:val="center"/>
        <w:rPr>
          <w:rFonts w:ascii="Arial" w:hAnsi="Arial" w:cs="Arial"/>
          <w:sz w:val="28"/>
          <w:szCs w:val="20"/>
          <w:lang w:val="az-Latn-AZ"/>
        </w:rPr>
      </w:pPr>
    </w:p>
    <w:p w:rsidR="008A6D34" w:rsidRPr="003E611E" w:rsidRDefault="008A6D34" w:rsidP="008A6D34">
      <w:pPr>
        <w:spacing w:line="360" w:lineRule="auto"/>
        <w:rPr>
          <w:rFonts w:ascii="Arial" w:hAnsi="Arial" w:cs="Arial"/>
          <w:sz w:val="28"/>
          <w:szCs w:val="20"/>
          <w:lang w:val="az-Latn-AZ"/>
        </w:rPr>
      </w:pPr>
      <w:r w:rsidRPr="003E611E">
        <w:rPr>
          <w:rFonts w:ascii="Arial" w:hAnsi="Arial" w:cs="Arial"/>
          <w:sz w:val="28"/>
          <w:szCs w:val="20"/>
          <w:lang w:val="az-Latn-AZ"/>
        </w:rPr>
        <w:t>Hazırki tədqiqat işi xarici ticarət əlaqələrinin formalaşmasını, təkminləşdiriməsi istiqamətlərini əhatə edir. Tədqiqat işinin əsas məqsədi xarici ticarət əlaqələrinin teoretiki və metodoloji əsaslarının formalaşdırılmasını və  bunun əsasında xarici iqtisadı münasibətlərin</w:t>
      </w:r>
      <w:r>
        <w:rPr>
          <w:rFonts w:ascii="Arial" w:hAnsi="Arial" w:cs="Arial"/>
          <w:sz w:val="28"/>
          <w:szCs w:val="20"/>
          <w:lang w:val="az-Latn-AZ"/>
        </w:rPr>
        <w:t>in</w:t>
      </w:r>
      <w:r w:rsidRPr="003E611E">
        <w:rPr>
          <w:rFonts w:ascii="Arial" w:hAnsi="Arial" w:cs="Arial"/>
          <w:sz w:val="28"/>
          <w:szCs w:val="20"/>
          <w:lang w:val="az-Latn-AZ"/>
        </w:rPr>
        <w:t xml:space="preserve"> təkminləşdirilmə yollarini ə</w:t>
      </w:r>
      <w:r>
        <w:rPr>
          <w:rFonts w:ascii="Arial" w:hAnsi="Arial" w:cs="Arial"/>
          <w:sz w:val="28"/>
          <w:szCs w:val="20"/>
          <w:lang w:val="az-Latn-AZ"/>
        </w:rPr>
        <w:t xml:space="preserve">traflı izah edir. </w:t>
      </w:r>
      <w:r w:rsidRPr="003E611E">
        <w:rPr>
          <w:rFonts w:ascii="Arial" w:hAnsi="Arial" w:cs="Arial"/>
          <w:sz w:val="28"/>
          <w:szCs w:val="20"/>
          <w:lang w:val="az-Latn-AZ"/>
        </w:rPr>
        <w:t>Dissertasiya işinin nəticəsində,</w:t>
      </w:r>
      <w:r>
        <w:rPr>
          <w:rFonts w:ascii="Arial" w:hAnsi="Arial" w:cs="Arial"/>
          <w:sz w:val="28"/>
          <w:szCs w:val="20"/>
          <w:lang w:val="az-Latn-AZ"/>
        </w:rPr>
        <w:t xml:space="preserve"> b</w:t>
      </w:r>
      <w:r w:rsidRPr="003E611E">
        <w:rPr>
          <w:rFonts w:ascii="Arial" w:hAnsi="Arial" w:cs="Arial"/>
          <w:sz w:val="28"/>
          <w:szCs w:val="20"/>
          <w:lang w:val="az-Latn-AZ"/>
        </w:rPr>
        <w:t>eynəlxalq ticarət strukturunda olan mühüm iqtisadı məsələlərə toxunulmuşdur. Nəticədə aşaqida</w:t>
      </w:r>
      <w:r>
        <w:rPr>
          <w:rFonts w:ascii="Arial" w:hAnsi="Arial" w:cs="Arial"/>
          <w:sz w:val="28"/>
          <w:szCs w:val="20"/>
          <w:lang w:val="az-Latn-AZ"/>
        </w:rPr>
        <w:t xml:space="preserve"> </w:t>
      </w:r>
      <w:r w:rsidRPr="003E611E">
        <w:rPr>
          <w:rFonts w:ascii="Arial" w:hAnsi="Arial" w:cs="Arial"/>
          <w:sz w:val="28"/>
          <w:szCs w:val="20"/>
          <w:lang w:val="az-Latn-AZ"/>
        </w:rPr>
        <w:t>ki mühüm məsələlərə cavab tapmağa cəhd edilmişdir : Xarici ticarət əlaqələr nəyə əsaslanır ; Beynəlxalq təşkilatlarının Beynəlxal iqtisadi münasibətlərinin tənzimləməsində rolu nədən ibarətdir ;  Firmalar xarici bazarda necə çıxış edirlər ; Azərbaycan və MDB ölkələri müasir dünya ticarəyinin qaydalarında. Tətqiqat beynəlxalq ticarətin dünya bazarının hal-hazırda olan inkişaf pilləsindəki  teoretik aspektlərini əhatə edir. Burada dünya bazarının idarə edəcək amillərini təyin edən Beynəlxalq birliklər, regional birliklər və təşkilatlar barədə detallı məlumat verilir.</w:t>
      </w:r>
    </w:p>
    <w:p w:rsidR="008A6D34" w:rsidRPr="003E611E" w:rsidRDefault="008A6D34" w:rsidP="008A6D34">
      <w:pPr>
        <w:spacing w:line="360" w:lineRule="auto"/>
        <w:rPr>
          <w:rFonts w:ascii="Arial" w:hAnsi="Arial" w:cs="Arial"/>
          <w:sz w:val="28"/>
          <w:szCs w:val="20"/>
          <w:lang w:val="az-Latn-AZ"/>
        </w:rPr>
      </w:pPr>
      <w:r w:rsidRPr="003E611E">
        <w:rPr>
          <w:rFonts w:ascii="Arial" w:hAnsi="Arial" w:cs="Arial"/>
          <w:sz w:val="28"/>
          <w:szCs w:val="20"/>
          <w:lang w:val="az-Latn-AZ"/>
        </w:rPr>
        <w:t xml:space="preserve">Beynəlxalq ticarət münasibətlərinin analizi və teoretik-metodoloji əsaslarının tədqiqatı nəticəsində belə qərara gəlmək olar ki, XX-XXl əsrlərdə iqtisadi arenada baş verən dəyişikliklər o qədər mühimdir ki, onları BİM-in tarixi boyu baş verən hadisələrlə belə müqaisə etmək olar. </w:t>
      </w:r>
    </w:p>
    <w:p w:rsidR="008A6D34" w:rsidRPr="003E611E" w:rsidRDefault="008A6D34" w:rsidP="008A6D34">
      <w:pPr>
        <w:spacing w:line="360" w:lineRule="auto"/>
        <w:rPr>
          <w:rFonts w:ascii="Arial" w:hAnsi="Arial" w:cs="Arial"/>
          <w:sz w:val="28"/>
          <w:szCs w:val="20"/>
          <w:lang w:val="az-Latn-AZ"/>
        </w:rPr>
      </w:pPr>
    </w:p>
    <w:p w:rsidR="007864D0" w:rsidRPr="008A6D34" w:rsidRDefault="007864D0" w:rsidP="007864D0">
      <w:pPr>
        <w:rPr>
          <w:lang w:val="az-Latn-AZ"/>
        </w:rPr>
      </w:pPr>
    </w:p>
    <w:p w:rsidR="007864D0" w:rsidRPr="008A6D34" w:rsidRDefault="007864D0" w:rsidP="007864D0">
      <w:pPr>
        <w:rPr>
          <w:lang w:val="az-Latn-AZ"/>
        </w:rPr>
      </w:pPr>
    </w:p>
    <w:p w:rsidR="007864D0" w:rsidRDefault="007864D0" w:rsidP="007864D0">
      <w:pPr>
        <w:rPr>
          <w:lang w:val="az-Latn-AZ"/>
        </w:rPr>
      </w:pPr>
    </w:p>
    <w:p w:rsidR="008A6D34" w:rsidRPr="008A6D34" w:rsidRDefault="008A6D34" w:rsidP="007864D0">
      <w:pPr>
        <w:rPr>
          <w:lang w:val="az-Latn-AZ"/>
        </w:rPr>
      </w:pPr>
    </w:p>
    <w:p w:rsidR="008A6D34" w:rsidRDefault="008A6D34" w:rsidP="008A6D34">
      <w:pPr>
        <w:jc w:val="right"/>
        <w:rPr>
          <w:rFonts w:ascii="Times New Roman" w:hAnsi="Times New Roman" w:cs="Times New Roman"/>
          <w:sz w:val="28"/>
        </w:rPr>
      </w:pPr>
      <w:r w:rsidRPr="00822488">
        <w:rPr>
          <w:rFonts w:ascii="Times New Roman" w:hAnsi="Times New Roman" w:cs="Times New Roman"/>
          <w:sz w:val="28"/>
        </w:rPr>
        <w:t xml:space="preserve">Гасанова </w:t>
      </w:r>
      <w:proofErr w:type="spellStart"/>
      <w:r w:rsidRPr="00822488">
        <w:rPr>
          <w:rFonts w:ascii="Times New Roman" w:hAnsi="Times New Roman" w:cs="Times New Roman"/>
          <w:sz w:val="28"/>
        </w:rPr>
        <w:t>Назрин</w:t>
      </w:r>
      <w:proofErr w:type="spellEnd"/>
      <w:r w:rsidRPr="00822488">
        <w:rPr>
          <w:rFonts w:ascii="Times New Roman" w:hAnsi="Times New Roman" w:cs="Times New Roman"/>
          <w:sz w:val="28"/>
        </w:rPr>
        <w:t xml:space="preserve"> Гамлет</w:t>
      </w:r>
    </w:p>
    <w:p w:rsidR="008A6D34" w:rsidRPr="00822488" w:rsidRDefault="008A6D34" w:rsidP="008A6D34">
      <w:pPr>
        <w:jc w:val="right"/>
        <w:rPr>
          <w:rFonts w:ascii="Times New Roman" w:hAnsi="Times New Roman" w:cs="Times New Roman"/>
          <w:sz w:val="28"/>
        </w:rPr>
      </w:pPr>
    </w:p>
    <w:p w:rsidR="008A6D34" w:rsidRPr="00B5269B" w:rsidRDefault="008A6D34" w:rsidP="008A6D34">
      <w:pPr>
        <w:pStyle w:val="1"/>
        <w:spacing w:line="360" w:lineRule="auto"/>
        <w:jc w:val="center"/>
        <w:rPr>
          <w:rFonts w:ascii="Times New Roman" w:hAnsi="Times New Roman" w:cs="Times New Roman"/>
          <w:sz w:val="32"/>
          <w:lang w:val="az-Latn-AZ"/>
        </w:rPr>
      </w:pPr>
      <w:r w:rsidRPr="00B5269B">
        <w:rPr>
          <w:rFonts w:ascii="Times New Roman" w:hAnsi="Times New Roman" w:cs="Times New Roman"/>
          <w:sz w:val="32"/>
        </w:rPr>
        <w:t>Особенности формирования внешнеторговых связей и направления их совершенствования</w:t>
      </w:r>
    </w:p>
    <w:p w:rsidR="008A6D34" w:rsidRPr="00822488" w:rsidRDefault="008A6D34" w:rsidP="008A6D34">
      <w:pPr>
        <w:jc w:val="center"/>
        <w:rPr>
          <w:rFonts w:ascii="Times New Roman" w:hAnsi="Times New Roman" w:cs="Times New Roman"/>
          <w:sz w:val="28"/>
          <w:lang w:val="az-Latn-AZ"/>
        </w:rPr>
      </w:pPr>
    </w:p>
    <w:p w:rsidR="008A6D34" w:rsidRDefault="008A6D34" w:rsidP="008A6D34">
      <w:pPr>
        <w:jc w:val="center"/>
        <w:rPr>
          <w:rFonts w:ascii="Times New Roman" w:hAnsi="Times New Roman" w:cs="Times New Roman"/>
          <w:b/>
          <w:sz w:val="32"/>
        </w:rPr>
      </w:pPr>
      <w:proofErr w:type="gramStart"/>
      <w:r w:rsidRPr="00B5269B">
        <w:rPr>
          <w:rFonts w:ascii="Times New Roman" w:hAnsi="Times New Roman" w:cs="Times New Roman"/>
          <w:b/>
          <w:sz w:val="32"/>
        </w:rPr>
        <w:t>Р</w:t>
      </w:r>
      <w:proofErr w:type="gramEnd"/>
      <w:r w:rsidRPr="00B5269B">
        <w:rPr>
          <w:rFonts w:ascii="Times New Roman" w:hAnsi="Times New Roman" w:cs="Times New Roman"/>
          <w:b/>
          <w:sz w:val="32"/>
        </w:rPr>
        <w:t xml:space="preserve"> Е Ф Е РА Т</w:t>
      </w:r>
    </w:p>
    <w:p w:rsidR="008A6D34" w:rsidRPr="00B5269B" w:rsidRDefault="008A6D34" w:rsidP="008A6D34">
      <w:pPr>
        <w:jc w:val="center"/>
        <w:rPr>
          <w:rFonts w:ascii="Times New Roman" w:hAnsi="Times New Roman" w:cs="Times New Roman"/>
          <w:b/>
          <w:sz w:val="32"/>
        </w:rPr>
      </w:pPr>
    </w:p>
    <w:p w:rsidR="008A6D34" w:rsidRDefault="008A6D34" w:rsidP="008A6D34">
      <w:pPr>
        <w:autoSpaceDE w:val="0"/>
        <w:autoSpaceDN w:val="0"/>
        <w:adjustRightInd w:val="0"/>
        <w:spacing w:after="0" w:line="422" w:lineRule="auto"/>
        <w:jc w:val="both"/>
        <w:rPr>
          <w:rStyle w:val="wo"/>
          <w:rFonts w:ascii="Times New Roman" w:hAnsi="Times New Roman" w:cs="Times New Roman"/>
          <w:color w:val="000000"/>
          <w:sz w:val="28"/>
          <w:szCs w:val="28"/>
        </w:rPr>
      </w:pPr>
      <w:r w:rsidRPr="00822488">
        <w:rPr>
          <w:rFonts w:ascii="Times New Roman" w:hAnsi="Times New Roman" w:cs="Times New Roman"/>
          <w:sz w:val="28"/>
        </w:rPr>
        <w:t xml:space="preserve">Внешнеторговые отношения это переменчивое явление. Соответственно их изучение достаточно сложный процесс. Цель данного исследования </w:t>
      </w:r>
      <w:r w:rsidRPr="00822488">
        <w:rPr>
          <w:rFonts w:ascii="Times New Roman" w:hAnsi="Times New Roman" w:cs="Times New Roman"/>
          <w:color w:val="000000"/>
          <w:sz w:val="28"/>
          <w:szCs w:val="28"/>
          <w:shd w:val="clear" w:color="auto" w:fill="FFFFFF"/>
        </w:rPr>
        <w:t>теоретико-методологических основ формирования внешнеэкономических связей и на основании этого определение путей и направлений их совершенствования в условиях международной интеграции.</w:t>
      </w:r>
      <w:r>
        <w:rPr>
          <w:rFonts w:ascii="Times New Roman" w:hAnsi="Times New Roman" w:cs="Times New Roman"/>
          <w:color w:val="000000"/>
          <w:sz w:val="28"/>
          <w:szCs w:val="28"/>
          <w:shd w:val="clear" w:color="auto" w:fill="FFFFFF"/>
        </w:rPr>
        <w:t xml:space="preserve"> </w:t>
      </w:r>
      <w:proofErr w:type="gramStart"/>
      <w:r w:rsidRPr="00445557">
        <w:rPr>
          <w:rFonts w:ascii="Times New Roman" w:hAnsi="Times New Roman" w:cs="Times New Roman"/>
          <w:color w:val="000000"/>
          <w:sz w:val="28"/>
          <w:szCs w:val="28"/>
          <w:shd w:val="clear" w:color="auto" w:fill="FFFFFF"/>
        </w:rPr>
        <w:t>Научная новизна</w:t>
      </w:r>
      <w:r w:rsidRPr="00CE5B47">
        <w:rPr>
          <w:rFonts w:ascii="Times New Roman" w:hAnsi="Times New Roman" w:cs="Times New Roman"/>
          <w:color w:val="000000"/>
          <w:sz w:val="28"/>
          <w:szCs w:val="28"/>
          <w:shd w:val="clear" w:color="auto" w:fill="FFFFFF"/>
        </w:rPr>
        <w:t xml:space="preserve"> данной диссертации состоит в том, что развитие международных экономический отношений, да и любых мировых процессов, является изменчивым, то есть имеет тенденцию изменяться со временем.</w:t>
      </w:r>
      <w:proofErr w:type="gramEnd"/>
      <w:r w:rsidRPr="00CE5B47">
        <w:rPr>
          <w:rFonts w:ascii="Times New Roman" w:hAnsi="Times New Roman" w:cs="Times New Roman"/>
          <w:color w:val="000000"/>
          <w:sz w:val="28"/>
          <w:szCs w:val="28"/>
          <w:shd w:val="clear" w:color="auto" w:fill="FFFFFF"/>
        </w:rPr>
        <w:t xml:space="preserve"> Следовательно, новизна состоит в постановке вопроса, в теоретическом определении комплекса задач</w:t>
      </w:r>
      <w:proofErr w:type="gramStart"/>
      <w:r w:rsidRPr="00CE5B47">
        <w:rPr>
          <w:rStyle w:val="apple-converted-space"/>
          <w:rFonts w:ascii="Times New Roman" w:hAnsi="Times New Roman" w:cs="Times New Roman"/>
          <w:color w:val="000000"/>
          <w:sz w:val="28"/>
          <w:szCs w:val="28"/>
        </w:rPr>
        <w:t> </w:t>
      </w:r>
      <w:r w:rsidRPr="00CE5B47">
        <w:rPr>
          <w:rStyle w:val="wo"/>
          <w:rFonts w:ascii="Times New Roman" w:hAnsi="Times New Roman" w:cs="Times New Roman"/>
          <w:color w:val="000000"/>
          <w:sz w:val="28"/>
          <w:szCs w:val="28"/>
        </w:rPr>
        <w:t>,</w:t>
      </w:r>
      <w:proofErr w:type="gramEnd"/>
      <w:r w:rsidRPr="00CE5B47">
        <w:rPr>
          <w:rStyle w:val="apple-converted-space"/>
          <w:rFonts w:ascii="Times New Roman" w:hAnsi="Times New Roman" w:cs="Times New Roman"/>
          <w:color w:val="000000"/>
          <w:sz w:val="28"/>
          <w:szCs w:val="28"/>
          <w:shd w:val="clear" w:color="auto" w:fill="FFFFFF"/>
        </w:rPr>
        <w:t> </w:t>
      </w:r>
      <w:r w:rsidRPr="00CE5B47">
        <w:rPr>
          <w:rFonts w:ascii="Times New Roman" w:hAnsi="Times New Roman" w:cs="Times New Roman"/>
          <w:color w:val="000000"/>
          <w:sz w:val="28"/>
          <w:szCs w:val="28"/>
          <w:shd w:val="clear" w:color="auto" w:fill="FFFFFF"/>
        </w:rPr>
        <w:t>которые связаны с разработкой и формированием мировых торговых связей, научных подходов и направлениям их совершенствования</w:t>
      </w:r>
      <w:r w:rsidRPr="00CE5B47">
        <w:rPr>
          <w:rStyle w:val="apple-converted-space"/>
          <w:rFonts w:ascii="Times New Roman" w:hAnsi="Times New Roman" w:cs="Times New Roman"/>
          <w:color w:val="000000"/>
          <w:sz w:val="28"/>
          <w:szCs w:val="28"/>
        </w:rPr>
        <w:t> </w:t>
      </w:r>
      <w:r w:rsidRPr="00CE5B47">
        <w:rPr>
          <w:rStyle w:val="wo"/>
          <w:rFonts w:ascii="Times New Roman" w:hAnsi="Times New Roman" w:cs="Times New Roman"/>
          <w:color w:val="000000"/>
          <w:sz w:val="28"/>
          <w:szCs w:val="28"/>
        </w:rPr>
        <w:t>.</w:t>
      </w:r>
    </w:p>
    <w:p w:rsidR="008A6D34" w:rsidRDefault="008A6D34" w:rsidP="008A6D34">
      <w:pPr>
        <w:autoSpaceDE w:val="0"/>
        <w:autoSpaceDN w:val="0"/>
        <w:adjustRightInd w:val="0"/>
        <w:spacing w:after="0" w:line="422" w:lineRule="auto"/>
        <w:jc w:val="both"/>
        <w:rPr>
          <w:rStyle w:val="wo"/>
          <w:rFonts w:ascii="Times New Roman" w:hAnsi="Times New Roman" w:cs="Times New Roman"/>
          <w:color w:val="000000"/>
          <w:sz w:val="28"/>
          <w:szCs w:val="28"/>
        </w:rPr>
      </w:pPr>
    </w:p>
    <w:p w:rsidR="008A6D34" w:rsidRDefault="008A6D34" w:rsidP="008A6D34">
      <w:pPr>
        <w:spacing w:line="422" w:lineRule="auto"/>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lastRenderedPageBreak/>
        <w:t xml:space="preserve">Первая глава кратко затрагивает историю торговых отношений, определения двух мировых экономических систем, классификации стран по различным признакам, интеграционных процессов, международных организациях. Во второй части этой главы раскрывается суть стратегии управления, стратегического планирования и раскрываются стратегии выхода на рынок. В третьей части этой главы ведется анализ причин увеличения </w:t>
      </w:r>
      <w:r w:rsidRPr="00CE5B47">
        <w:rPr>
          <w:rFonts w:ascii="Times New Roman" w:hAnsi="Times New Roman" w:cs="Times New Roman"/>
          <w:sz w:val="28"/>
          <w:szCs w:val="28"/>
        </w:rPr>
        <w:t>роли государственного регулирования мирохозяйственных связей</w:t>
      </w:r>
      <w:r>
        <w:rPr>
          <w:rFonts w:ascii="Times New Roman" w:hAnsi="Times New Roman" w:cs="Times New Roman"/>
          <w:sz w:val="28"/>
          <w:szCs w:val="28"/>
        </w:rPr>
        <w:t>, функции государственного регулирования, тарифы и квоты, и прочие барьеры. Подробное графическое изображение внедрения тарифов каким либо государством позволяет подробно и наглядно показать как влияет на торговлю введение тарифа, что означает «стоимость тарифа» или потери, кем она в итоге выплачивается наценка и кто при этом получая прибыль, обогащается</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а кто остается в проигрыше.  </w:t>
      </w:r>
      <w:r w:rsidRPr="00CE5B47">
        <w:rPr>
          <w:rFonts w:ascii="Times New Roman" w:hAnsi="Times New Roman" w:cs="Times New Roman"/>
          <w:color w:val="000000"/>
          <w:sz w:val="28"/>
          <w:szCs w:val="28"/>
        </w:rPr>
        <w:t>Также был проведен анализ того, как же происходит государственное регулирование торговых связей при реализации конкурентных преимуществ.</w:t>
      </w:r>
    </w:p>
    <w:p w:rsidR="008A6D34" w:rsidRPr="00C33169" w:rsidRDefault="008A6D34" w:rsidP="008A6D34">
      <w:pPr>
        <w:spacing w:line="422" w:lineRule="auto"/>
        <w:jc w:val="both"/>
        <w:rPr>
          <w:rFonts w:ascii="Times New Roman" w:eastAsia="Times New Roman" w:hAnsi="Times New Roman" w:cs="Times New Roman"/>
          <w:color w:val="3E4447"/>
          <w:sz w:val="28"/>
          <w:szCs w:val="28"/>
        </w:rPr>
      </w:pPr>
      <w:r>
        <w:rPr>
          <w:rFonts w:ascii="Times New Roman" w:hAnsi="Times New Roman" w:cs="Times New Roman"/>
          <w:sz w:val="28"/>
          <w:szCs w:val="28"/>
        </w:rPr>
        <w:t>Вторая глава раскрывает направления и этапы анализа</w:t>
      </w:r>
      <w:r w:rsidRPr="00E42707">
        <w:rPr>
          <w:rFonts w:ascii="Times New Roman" w:hAnsi="Times New Roman" w:cs="Times New Roman"/>
          <w:sz w:val="28"/>
          <w:szCs w:val="28"/>
        </w:rPr>
        <w:t xml:space="preserve"> </w:t>
      </w:r>
      <w:r w:rsidRPr="00CE5B47">
        <w:rPr>
          <w:rFonts w:ascii="Times New Roman" w:hAnsi="Times New Roman" w:cs="Times New Roman"/>
          <w:sz w:val="28"/>
          <w:szCs w:val="28"/>
        </w:rPr>
        <w:t>внешнеторговых связей государства</w:t>
      </w:r>
      <w:r>
        <w:rPr>
          <w:rFonts w:ascii="Times New Roman" w:hAnsi="Times New Roman" w:cs="Times New Roman"/>
          <w:sz w:val="28"/>
          <w:szCs w:val="28"/>
        </w:rPr>
        <w:t xml:space="preserve">, ТНК, анализ структуры товарооборота в мире. Во второй части этой главы детально описывается значение термина </w:t>
      </w:r>
      <w:r w:rsidRPr="00CE5B47">
        <w:rPr>
          <w:rFonts w:ascii="Times New Roman" w:hAnsi="Times New Roman" w:cs="Times New Roman"/>
          <w:color w:val="000000"/>
          <w:sz w:val="28"/>
          <w:szCs w:val="28"/>
          <w:shd w:val="clear" w:color="auto" w:fill="FFFFFF"/>
        </w:rPr>
        <w:t>«субъект рынка»</w:t>
      </w:r>
      <w:r>
        <w:rPr>
          <w:rFonts w:ascii="Times New Roman" w:hAnsi="Times New Roman" w:cs="Times New Roman"/>
          <w:color w:val="000000"/>
          <w:sz w:val="28"/>
          <w:szCs w:val="28"/>
          <w:shd w:val="clear" w:color="auto" w:fill="FFFFFF"/>
        </w:rPr>
        <w:t xml:space="preserve">, </w:t>
      </w:r>
      <w:r w:rsidRPr="00CA370B">
        <w:rPr>
          <w:rFonts w:ascii="Times New Roman" w:hAnsi="Times New Roman" w:cs="Times New Roman"/>
          <w:color w:val="3E4447"/>
          <w:sz w:val="28"/>
          <w:szCs w:val="28"/>
        </w:rPr>
        <w:t>инструменты оценки конкурентоспособности хозяйствующих субъектов</w:t>
      </w:r>
      <w:r>
        <w:rPr>
          <w:rFonts w:ascii="Times New Roman" w:hAnsi="Times New Roman" w:cs="Times New Roman"/>
          <w:sz w:val="28"/>
          <w:szCs w:val="28"/>
        </w:rPr>
        <w:t xml:space="preserve">, </w:t>
      </w:r>
      <w:r w:rsidRPr="00CE5B47">
        <w:rPr>
          <w:rFonts w:ascii="Times New Roman" w:eastAsia="Times New Roman" w:hAnsi="Times New Roman" w:cs="Times New Roman"/>
          <w:color w:val="3E4447"/>
          <w:sz w:val="28"/>
          <w:szCs w:val="28"/>
        </w:rPr>
        <w:t>коэффициенты эффективности</w:t>
      </w:r>
      <w:r>
        <w:rPr>
          <w:rFonts w:ascii="Times New Roman" w:eastAsia="Times New Roman" w:hAnsi="Times New Roman" w:cs="Times New Roman"/>
          <w:color w:val="3E4447"/>
          <w:sz w:val="28"/>
          <w:szCs w:val="28"/>
        </w:rPr>
        <w:t xml:space="preserve">. Также рассматривается ряд </w:t>
      </w:r>
      <w:proofErr w:type="gramStart"/>
      <w:r>
        <w:rPr>
          <w:rFonts w:ascii="Times New Roman" w:eastAsia="Times New Roman" w:hAnsi="Times New Roman" w:cs="Times New Roman"/>
          <w:color w:val="3E4447"/>
          <w:sz w:val="28"/>
          <w:szCs w:val="28"/>
        </w:rPr>
        <w:t>формул</w:t>
      </w:r>
      <w:proofErr w:type="gramEnd"/>
      <w:r>
        <w:rPr>
          <w:rFonts w:ascii="Times New Roman" w:eastAsia="Times New Roman" w:hAnsi="Times New Roman" w:cs="Times New Roman"/>
          <w:color w:val="3E4447"/>
          <w:sz w:val="28"/>
          <w:szCs w:val="28"/>
        </w:rPr>
        <w:t xml:space="preserve"> по которым исследуется деятельность субъектов рынка по повышению уровня их конкурентоспособности. </w:t>
      </w:r>
      <w:r w:rsidRPr="00CE5B47">
        <w:rPr>
          <w:rFonts w:ascii="Times New Roman" w:hAnsi="Times New Roman" w:cs="Times New Roman"/>
          <w:color w:val="000000"/>
          <w:sz w:val="28"/>
          <w:szCs w:val="28"/>
        </w:rPr>
        <w:t>Больший акцент был сделан на детальное изучение ВТО, которая занимает доминирующие позиции в этой област</w:t>
      </w:r>
      <w:proofErr w:type="gramStart"/>
      <w:r w:rsidRPr="00CE5B47">
        <w:rPr>
          <w:rFonts w:ascii="Times New Roman" w:hAnsi="Times New Roman" w:cs="Times New Roman"/>
          <w:color w:val="000000"/>
          <w:sz w:val="28"/>
          <w:szCs w:val="28"/>
        </w:rPr>
        <w:t>и(</w:t>
      </w:r>
      <w:proofErr w:type="gramEnd"/>
      <w:r w:rsidRPr="00CE5B47">
        <w:rPr>
          <w:rFonts w:ascii="Times New Roman" w:hAnsi="Times New Roman" w:cs="Times New Roman"/>
          <w:color w:val="000000"/>
          <w:sz w:val="28"/>
          <w:szCs w:val="28"/>
        </w:rPr>
        <w:t>обсуждение режимов, режим наибольшего благоприятствования).</w:t>
      </w:r>
    </w:p>
    <w:p w:rsidR="008A6D34" w:rsidRDefault="008A6D34" w:rsidP="008A6D34">
      <w:pPr>
        <w:autoSpaceDE w:val="0"/>
        <w:autoSpaceDN w:val="0"/>
        <w:adjustRightInd w:val="0"/>
        <w:spacing w:after="0" w:line="422" w:lineRule="auto"/>
        <w:jc w:val="both"/>
        <w:rPr>
          <w:rFonts w:ascii="Times New Roman" w:hAnsi="Times New Roman" w:cs="Times New Roman"/>
          <w:sz w:val="28"/>
          <w:szCs w:val="28"/>
        </w:rPr>
      </w:pPr>
      <w:r>
        <w:rPr>
          <w:rFonts w:ascii="Times New Roman" w:eastAsia="Times New Roman" w:hAnsi="Times New Roman" w:cs="Times New Roman"/>
          <w:color w:val="3E4447"/>
          <w:sz w:val="28"/>
          <w:szCs w:val="28"/>
        </w:rPr>
        <w:lastRenderedPageBreak/>
        <w:t xml:space="preserve">В последней, третьей главе говориться об упрощении таможенных процедур, и прочих инструментах совершенствования механизма международной торговли. Кратко описывается история внешнеторговых отношений Азербайджана после распада СССР, нынешняя структура торговли республики. В результате, предлагается </w:t>
      </w:r>
      <w:r>
        <w:rPr>
          <w:rFonts w:ascii="Times New Roman" w:hAnsi="Times New Roman" w:cs="Times New Roman"/>
          <w:color w:val="000000"/>
          <w:sz w:val="28"/>
          <w:szCs w:val="28"/>
        </w:rPr>
        <w:t>с</w:t>
      </w:r>
      <w:r w:rsidRPr="00CE5B47">
        <w:rPr>
          <w:rFonts w:ascii="Times New Roman" w:hAnsi="Times New Roman" w:cs="Times New Roman"/>
          <w:color w:val="000000"/>
          <w:sz w:val="28"/>
          <w:szCs w:val="28"/>
        </w:rPr>
        <w:t>овершенствование тарифной политики</w:t>
      </w:r>
      <w:r>
        <w:rPr>
          <w:rFonts w:ascii="Times New Roman" w:hAnsi="Times New Roman" w:cs="Times New Roman"/>
          <w:color w:val="000000"/>
          <w:sz w:val="28"/>
          <w:szCs w:val="28"/>
        </w:rPr>
        <w:t xml:space="preserve"> и </w:t>
      </w:r>
      <w:r w:rsidRPr="00CE5B47">
        <w:rPr>
          <w:rFonts w:ascii="Times New Roman" w:hAnsi="Times New Roman" w:cs="Times New Roman"/>
          <w:sz w:val="28"/>
          <w:szCs w:val="28"/>
        </w:rPr>
        <w:t>валютной политики обслуживания внешней торговли</w:t>
      </w:r>
      <w:r>
        <w:rPr>
          <w:rFonts w:ascii="Times New Roman" w:hAnsi="Times New Roman" w:cs="Times New Roman"/>
          <w:sz w:val="28"/>
          <w:szCs w:val="28"/>
        </w:rPr>
        <w:t xml:space="preserve">. Так же </w:t>
      </w:r>
      <w:proofErr w:type="gramStart"/>
      <w:r>
        <w:rPr>
          <w:rFonts w:ascii="Times New Roman" w:hAnsi="Times New Roman" w:cs="Times New Roman"/>
          <w:sz w:val="28"/>
          <w:szCs w:val="28"/>
        </w:rPr>
        <w:t>подробна</w:t>
      </w:r>
      <w:proofErr w:type="gramEnd"/>
      <w:r>
        <w:rPr>
          <w:rFonts w:ascii="Times New Roman" w:hAnsi="Times New Roman" w:cs="Times New Roman"/>
          <w:sz w:val="28"/>
          <w:szCs w:val="28"/>
        </w:rPr>
        <w:t xml:space="preserve"> изучена роль вступления Азербайджана в ВТО в рамках совершенствования механизмов торговли, либерализация торговли, структура внешнеторговых отношений со странами СНГ и, главное, перспектива развития торговых отношений в Содружестве на основе </w:t>
      </w:r>
      <w:r w:rsidRPr="00CE5B47">
        <w:rPr>
          <w:rFonts w:ascii="Times New Roman" w:hAnsi="Times New Roman" w:cs="Times New Roman"/>
          <w:color w:val="000000"/>
          <w:sz w:val="28"/>
          <w:szCs w:val="28"/>
        </w:rPr>
        <w:t xml:space="preserve">интервью с  </w:t>
      </w:r>
      <w:r w:rsidRPr="00CE5B47">
        <w:rPr>
          <w:rFonts w:ascii="Times New Roman" w:hAnsi="Times New Roman" w:cs="Times New Roman"/>
          <w:bCs/>
          <w:color w:val="000000"/>
          <w:sz w:val="28"/>
          <w:szCs w:val="28"/>
          <w:shd w:val="clear" w:color="auto" w:fill="FFFFFF"/>
        </w:rPr>
        <w:t>исполнительным секретарем СНГ Сергеем Лебедевым</w:t>
      </w:r>
      <w:r>
        <w:rPr>
          <w:rFonts w:ascii="Times New Roman" w:hAnsi="Times New Roman" w:cs="Times New Roman"/>
          <w:sz w:val="28"/>
          <w:szCs w:val="28"/>
        </w:rPr>
        <w:t xml:space="preserve">. </w:t>
      </w:r>
    </w:p>
    <w:p w:rsidR="008A6D34" w:rsidRDefault="008A6D34" w:rsidP="008A6D34">
      <w:pPr>
        <w:autoSpaceDE w:val="0"/>
        <w:autoSpaceDN w:val="0"/>
        <w:adjustRightInd w:val="0"/>
        <w:spacing w:after="0" w:line="422" w:lineRule="auto"/>
        <w:jc w:val="both"/>
        <w:rPr>
          <w:rFonts w:ascii="Times New Roman" w:hAnsi="Times New Roman" w:cs="Times New Roman"/>
          <w:sz w:val="28"/>
          <w:szCs w:val="28"/>
        </w:rPr>
      </w:pPr>
    </w:p>
    <w:p w:rsidR="008A6D34" w:rsidRPr="00CE5B47" w:rsidRDefault="008A6D34" w:rsidP="008A6D34">
      <w:pPr>
        <w:autoSpaceDE w:val="0"/>
        <w:autoSpaceDN w:val="0"/>
        <w:adjustRightInd w:val="0"/>
        <w:spacing w:after="0" w:line="422" w:lineRule="auto"/>
        <w:jc w:val="both"/>
        <w:rPr>
          <w:rFonts w:ascii="Times New Roman" w:hAnsi="Times New Roman" w:cs="Times New Roman"/>
          <w:sz w:val="28"/>
          <w:szCs w:val="28"/>
        </w:rPr>
      </w:pPr>
      <w:r>
        <w:rPr>
          <w:rFonts w:ascii="Times New Roman" w:hAnsi="Times New Roman" w:cs="Times New Roman"/>
          <w:sz w:val="28"/>
          <w:szCs w:val="28"/>
        </w:rPr>
        <w:t>В качестве предложения для последующего исследования, хотелось бы учесть : обострение политической обстановки между Россией и Западом и</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как следствие, изменение торговых отношений; также при анализе экономической ситуации в Азербайджане, отметить перемены в связи с девальвацией. В заключении, </w:t>
      </w:r>
      <w:r>
        <w:rPr>
          <w:rFonts w:ascii="Times New Roman" w:hAnsi="Times New Roman" w:cs="Times New Roman"/>
          <w:bCs/>
          <w:color w:val="000000"/>
          <w:sz w:val="28"/>
          <w:szCs w:val="28"/>
          <w:shd w:val="clear" w:color="auto" w:fill="FFFFFF"/>
        </w:rPr>
        <w:t>международные торговые связи</w:t>
      </w:r>
      <w:r w:rsidRPr="00CE5B47">
        <w:rPr>
          <w:rFonts w:ascii="Times New Roman" w:hAnsi="Times New Roman" w:cs="Times New Roman"/>
          <w:bCs/>
          <w:color w:val="000000"/>
          <w:sz w:val="28"/>
          <w:szCs w:val="28"/>
          <w:shd w:val="clear" w:color="auto" w:fill="FFFFFF"/>
        </w:rPr>
        <w:t xml:space="preserve"> почти целиком завис</w:t>
      </w:r>
      <w:r>
        <w:rPr>
          <w:rFonts w:ascii="Times New Roman" w:hAnsi="Times New Roman" w:cs="Times New Roman"/>
          <w:bCs/>
          <w:color w:val="000000"/>
          <w:sz w:val="28"/>
          <w:szCs w:val="28"/>
          <w:shd w:val="clear" w:color="auto" w:fill="FFFFFF"/>
        </w:rPr>
        <w:t>ят от политического направления</w:t>
      </w:r>
      <w:r w:rsidRPr="00CE5B47">
        <w:rPr>
          <w:rFonts w:ascii="Times New Roman" w:hAnsi="Times New Roman" w:cs="Times New Roman"/>
          <w:bCs/>
          <w:color w:val="000000"/>
          <w:sz w:val="28"/>
          <w:szCs w:val="28"/>
          <w:shd w:val="clear" w:color="auto" w:fill="FFFFFF"/>
        </w:rPr>
        <w:t xml:space="preserve">, </w:t>
      </w:r>
      <w:proofErr w:type="gramStart"/>
      <w:r w:rsidRPr="00CE5B47">
        <w:rPr>
          <w:rFonts w:ascii="Times New Roman" w:hAnsi="Times New Roman" w:cs="Times New Roman"/>
          <w:bCs/>
          <w:color w:val="000000"/>
          <w:sz w:val="28"/>
          <w:szCs w:val="28"/>
          <w:shd w:val="clear" w:color="auto" w:fill="FFFFFF"/>
        </w:rPr>
        <w:t>которое</w:t>
      </w:r>
      <w:proofErr w:type="gramEnd"/>
      <w:r>
        <w:rPr>
          <w:rFonts w:ascii="Times New Roman" w:hAnsi="Times New Roman" w:cs="Times New Roman"/>
          <w:bCs/>
          <w:color w:val="000000"/>
          <w:sz w:val="28"/>
          <w:szCs w:val="28"/>
          <w:shd w:val="clear" w:color="auto" w:fill="FFFFFF"/>
        </w:rPr>
        <w:t xml:space="preserve"> как правило, не бывает постоянной как данность</w:t>
      </w:r>
      <w:r w:rsidRPr="00CE5B47">
        <w:rPr>
          <w:rFonts w:ascii="Times New Roman" w:hAnsi="Times New Roman" w:cs="Times New Roman"/>
          <w:bCs/>
          <w:color w:val="000000"/>
          <w:sz w:val="28"/>
          <w:szCs w:val="28"/>
          <w:shd w:val="clear" w:color="auto" w:fill="FFFFFF"/>
        </w:rPr>
        <w:t>.</w:t>
      </w:r>
    </w:p>
    <w:p w:rsidR="008A6D34" w:rsidRDefault="008A6D34" w:rsidP="008A6D34">
      <w:pPr>
        <w:spacing w:line="360" w:lineRule="auto"/>
        <w:jc w:val="both"/>
        <w:rPr>
          <w:rFonts w:ascii="Times New Roman" w:hAnsi="Times New Roman" w:cs="Times New Roman"/>
          <w:color w:val="000000"/>
          <w:sz w:val="28"/>
          <w:szCs w:val="28"/>
          <w:shd w:val="clear" w:color="auto" w:fill="FFFFFF"/>
        </w:rPr>
      </w:pPr>
    </w:p>
    <w:p w:rsidR="008A6D34" w:rsidRPr="00822488" w:rsidRDefault="008A6D34" w:rsidP="008A6D34">
      <w:pPr>
        <w:jc w:val="both"/>
        <w:rPr>
          <w:rFonts w:ascii="Times New Roman" w:hAnsi="Times New Roman" w:cs="Times New Roman"/>
          <w:sz w:val="28"/>
        </w:rPr>
      </w:pPr>
    </w:p>
    <w:p w:rsidR="008C42BF" w:rsidRPr="009B0B51" w:rsidRDefault="008C42BF" w:rsidP="00196F28">
      <w:pPr>
        <w:autoSpaceDE w:val="0"/>
        <w:autoSpaceDN w:val="0"/>
        <w:adjustRightInd w:val="0"/>
        <w:spacing w:after="0" w:line="360" w:lineRule="auto"/>
        <w:jc w:val="both"/>
        <w:rPr>
          <w:rFonts w:ascii="Times New Roman" w:hAnsi="Times New Roman" w:cs="Times New Roman"/>
          <w:color w:val="000000"/>
          <w:sz w:val="28"/>
          <w:szCs w:val="28"/>
        </w:rPr>
      </w:pPr>
    </w:p>
    <w:p w:rsidR="008A6D34" w:rsidRPr="009B0B51" w:rsidRDefault="008A6D34" w:rsidP="00196F28">
      <w:pPr>
        <w:autoSpaceDE w:val="0"/>
        <w:autoSpaceDN w:val="0"/>
        <w:adjustRightInd w:val="0"/>
        <w:spacing w:after="0" w:line="360" w:lineRule="auto"/>
        <w:jc w:val="both"/>
        <w:rPr>
          <w:rFonts w:ascii="Times New Roman" w:hAnsi="Times New Roman" w:cs="Times New Roman"/>
          <w:color w:val="000000"/>
          <w:sz w:val="28"/>
          <w:szCs w:val="28"/>
        </w:rPr>
      </w:pPr>
    </w:p>
    <w:p w:rsidR="00E74C54" w:rsidRDefault="00E74C54" w:rsidP="00E74C54">
      <w:pPr>
        <w:pStyle w:val="1"/>
        <w:jc w:val="center"/>
      </w:pPr>
      <w:r>
        <w:lastRenderedPageBreak/>
        <w:t>ОТЗЫВ</w:t>
      </w:r>
    </w:p>
    <w:p w:rsidR="00E74C54" w:rsidRDefault="00E74C54" w:rsidP="00E74C54">
      <w:pPr>
        <w:pStyle w:val="1"/>
        <w:spacing w:line="360" w:lineRule="auto"/>
        <w:jc w:val="center"/>
      </w:pPr>
      <w:r>
        <w:t xml:space="preserve">На диссертационную работу магистранта Мировой Торговли АЗГЭУ-та Гасановой </w:t>
      </w:r>
      <w:proofErr w:type="spellStart"/>
      <w:r>
        <w:t>Назрин</w:t>
      </w:r>
      <w:proofErr w:type="spellEnd"/>
      <w:r>
        <w:t xml:space="preserve"> Гамлет </w:t>
      </w:r>
      <w:proofErr w:type="spellStart"/>
      <w:r>
        <w:t>гызы</w:t>
      </w:r>
      <w:proofErr w:type="spellEnd"/>
      <w:r>
        <w:t xml:space="preserve"> на тему</w:t>
      </w:r>
      <w:proofErr w:type="gramStart"/>
      <w:r>
        <w:t xml:space="preserve"> :</w:t>
      </w:r>
      <w:proofErr w:type="gramEnd"/>
      <w:r>
        <w:t xml:space="preserve"> </w:t>
      </w:r>
      <w:r w:rsidRPr="00CE5B47">
        <w:t>Особенности формирования внешнеторговых связей и направления их совершенствования</w:t>
      </w:r>
    </w:p>
    <w:p w:rsidR="008A6D34" w:rsidRPr="009B0B51" w:rsidRDefault="008A6D34" w:rsidP="00196F28">
      <w:pPr>
        <w:autoSpaceDE w:val="0"/>
        <w:autoSpaceDN w:val="0"/>
        <w:adjustRightInd w:val="0"/>
        <w:spacing w:after="0" w:line="360" w:lineRule="auto"/>
        <w:jc w:val="both"/>
        <w:rPr>
          <w:rFonts w:ascii="Times New Roman" w:hAnsi="Times New Roman" w:cs="Times New Roman"/>
          <w:color w:val="000000"/>
          <w:sz w:val="28"/>
          <w:szCs w:val="28"/>
        </w:rPr>
      </w:pPr>
    </w:p>
    <w:p w:rsidR="008A6D34" w:rsidRPr="009B0B51" w:rsidRDefault="008A6D34" w:rsidP="00196F28">
      <w:pPr>
        <w:autoSpaceDE w:val="0"/>
        <w:autoSpaceDN w:val="0"/>
        <w:adjustRightInd w:val="0"/>
        <w:spacing w:after="0" w:line="360" w:lineRule="auto"/>
        <w:jc w:val="both"/>
        <w:rPr>
          <w:rFonts w:ascii="Times New Roman" w:hAnsi="Times New Roman" w:cs="Times New Roman"/>
          <w:color w:val="000000"/>
          <w:sz w:val="28"/>
          <w:szCs w:val="28"/>
        </w:rPr>
      </w:pPr>
    </w:p>
    <w:p w:rsidR="008A6D34" w:rsidRPr="003463AD" w:rsidRDefault="008A6D34" w:rsidP="008A6D34">
      <w:pPr>
        <w:rPr>
          <w:rStyle w:val="apple-converted-space"/>
          <w:rFonts w:ascii="Times New Roman" w:hAnsi="Times New Roman" w:cs="Times New Roman"/>
          <w:color w:val="000000"/>
          <w:sz w:val="28"/>
          <w:szCs w:val="28"/>
          <w:shd w:val="clear" w:color="auto" w:fill="FFFFFF"/>
        </w:rPr>
      </w:pPr>
      <w:r w:rsidRPr="003463AD">
        <w:rPr>
          <w:rFonts w:ascii="Times New Roman" w:hAnsi="Times New Roman" w:cs="Times New Roman"/>
          <w:sz w:val="28"/>
          <w:szCs w:val="28"/>
        </w:rPr>
        <w:t xml:space="preserve">Внешнеторговые связи являются важной частью Мировой Экономики. </w:t>
      </w:r>
      <w:r w:rsidRPr="003463AD">
        <w:rPr>
          <w:rFonts w:ascii="Times New Roman" w:hAnsi="Times New Roman" w:cs="Times New Roman"/>
          <w:color w:val="000000"/>
          <w:sz w:val="28"/>
          <w:szCs w:val="28"/>
          <w:shd w:val="clear" w:color="auto" w:fill="FFFFFF"/>
        </w:rPr>
        <w:t xml:space="preserve">Стремительное усиление открытости национальных хозяйств, как проявление общей тенденции глобализации, приводит к тому, что ряд регионов мирового хозяйства, недостаточно подготовленных к условиям открытого рынка и жесткой конкуренции, </w:t>
      </w:r>
      <w:proofErr w:type="gramStart"/>
      <w:r w:rsidRPr="003463AD">
        <w:rPr>
          <w:rFonts w:ascii="Times New Roman" w:hAnsi="Times New Roman" w:cs="Times New Roman"/>
          <w:color w:val="000000"/>
          <w:sz w:val="28"/>
          <w:szCs w:val="28"/>
          <w:shd w:val="clear" w:color="auto" w:fill="FFFFFF"/>
        </w:rPr>
        <w:t>испытывает проблемы</w:t>
      </w:r>
      <w:proofErr w:type="gramEnd"/>
      <w:r w:rsidRPr="003463AD">
        <w:rPr>
          <w:rFonts w:ascii="Times New Roman" w:hAnsi="Times New Roman" w:cs="Times New Roman"/>
          <w:color w:val="000000"/>
          <w:sz w:val="28"/>
          <w:szCs w:val="28"/>
          <w:shd w:val="clear" w:color="auto" w:fill="FFFFFF"/>
        </w:rPr>
        <w:t>, связанные с устойчивостью своего развития и защищенностью внутренних экономик от влияния негативных внешних воздействий.</w:t>
      </w:r>
      <w:r w:rsidRPr="003463AD">
        <w:rPr>
          <w:rStyle w:val="apple-converted-space"/>
          <w:rFonts w:ascii="Times New Roman" w:hAnsi="Times New Roman" w:cs="Times New Roman"/>
          <w:color w:val="000000"/>
          <w:sz w:val="28"/>
          <w:szCs w:val="28"/>
          <w:shd w:val="clear" w:color="auto" w:fill="FFFFFF"/>
        </w:rPr>
        <w:t> В связи с этим, выбранная магистрантом Гасановой Н.Г тема является очень актуальной.</w:t>
      </w:r>
    </w:p>
    <w:p w:rsidR="008A6D34" w:rsidRPr="003463AD" w:rsidRDefault="008A6D34" w:rsidP="008A6D34">
      <w:pPr>
        <w:rPr>
          <w:rStyle w:val="apple-converted-space"/>
          <w:rFonts w:ascii="Times New Roman" w:hAnsi="Times New Roman" w:cs="Times New Roman"/>
          <w:color w:val="000000"/>
          <w:sz w:val="28"/>
          <w:szCs w:val="28"/>
          <w:shd w:val="clear" w:color="auto" w:fill="FFFFFF"/>
        </w:rPr>
      </w:pPr>
      <w:r w:rsidRPr="003463AD">
        <w:rPr>
          <w:rStyle w:val="apple-converted-space"/>
          <w:rFonts w:ascii="Times New Roman" w:hAnsi="Times New Roman" w:cs="Times New Roman"/>
          <w:color w:val="000000"/>
          <w:sz w:val="28"/>
          <w:szCs w:val="28"/>
          <w:shd w:val="clear" w:color="auto" w:fill="FFFFFF"/>
        </w:rPr>
        <w:t>В 1-ой главе магистрант анализирует историю и основы внешнеторговых отношений.</w:t>
      </w:r>
    </w:p>
    <w:p w:rsidR="008A6D34" w:rsidRPr="003463AD" w:rsidRDefault="008A6D34" w:rsidP="008A6D34">
      <w:pPr>
        <w:spacing w:line="360" w:lineRule="auto"/>
        <w:jc w:val="both"/>
        <w:rPr>
          <w:rFonts w:ascii="Times New Roman" w:hAnsi="Times New Roman" w:cs="Times New Roman"/>
          <w:sz w:val="28"/>
          <w:szCs w:val="28"/>
        </w:rPr>
      </w:pPr>
      <w:r w:rsidRPr="003463AD">
        <w:rPr>
          <w:rStyle w:val="apple-converted-space"/>
          <w:rFonts w:ascii="Times New Roman" w:hAnsi="Times New Roman" w:cs="Times New Roman"/>
          <w:color w:val="000000"/>
          <w:sz w:val="28"/>
          <w:szCs w:val="28"/>
          <w:shd w:val="clear" w:color="auto" w:fill="FFFFFF"/>
        </w:rPr>
        <w:t xml:space="preserve">Во 2-ой главе говорится </w:t>
      </w:r>
      <w:proofErr w:type="gramStart"/>
      <w:r w:rsidRPr="003463AD">
        <w:rPr>
          <w:rStyle w:val="apple-converted-space"/>
          <w:rFonts w:ascii="Times New Roman" w:hAnsi="Times New Roman" w:cs="Times New Roman"/>
          <w:color w:val="000000"/>
          <w:sz w:val="28"/>
          <w:szCs w:val="28"/>
          <w:shd w:val="clear" w:color="auto" w:fill="FFFFFF"/>
        </w:rPr>
        <w:t>о</w:t>
      </w:r>
      <w:proofErr w:type="gramEnd"/>
      <w:r w:rsidRPr="003463AD">
        <w:rPr>
          <w:rStyle w:val="apple-converted-space"/>
          <w:rFonts w:ascii="Times New Roman" w:hAnsi="Times New Roman" w:cs="Times New Roman"/>
          <w:color w:val="000000"/>
          <w:sz w:val="28"/>
          <w:szCs w:val="28"/>
          <w:shd w:val="clear" w:color="auto" w:fill="FFFFFF"/>
        </w:rPr>
        <w:t xml:space="preserve"> </w:t>
      </w:r>
      <w:r w:rsidRPr="003463AD">
        <w:rPr>
          <w:rFonts w:ascii="Times New Roman" w:hAnsi="Times New Roman" w:cs="Times New Roman"/>
          <w:sz w:val="28"/>
          <w:szCs w:val="28"/>
        </w:rPr>
        <w:t>анализ и оценка сложившегося состояния внешнеторговых связей потребительскими товарами.</w:t>
      </w:r>
    </w:p>
    <w:p w:rsidR="008A6D34" w:rsidRPr="003463AD" w:rsidRDefault="008A6D34" w:rsidP="008A6D34">
      <w:pPr>
        <w:spacing w:line="360" w:lineRule="auto"/>
        <w:jc w:val="both"/>
        <w:rPr>
          <w:rFonts w:ascii="Times New Roman" w:hAnsi="Times New Roman" w:cs="Times New Roman"/>
          <w:sz w:val="28"/>
          <w:szCs w:val="28"/>
        </w:rPr>
      </w:pPr>
      <w:r w:rsidRPr="003463AD">
        <w:rPr>
          <w:rFonts w:ascii="Times New Roman" w:hAnsi="Times New Roman" w:cs="Times New Roman"/>
          <w:sz w:val="28"/>
          <w:szCs w:val="28"/>
        </w:rPr>
        <w:t>3-я глава полностью Азербайджану, направления либерализации торгово-экономических связей, пути совершенствования механизма ведения международной торговли, усиления торгово-экономических связей Азербайджана со странами СНГ</w:t>
      </w:r>
    </w:p>
    <w:p w:rsidR="008A6D34" w:rsidRPr="003463AD" w:rsidRDefault="008A6D34" w:rsidP="008A6D34">
      <w:pPr>
        <w:spacing w:line="360" w:lineRule="auto"/>
        <w:jc w:val="both"/>
        <w:rPr>
          <w:rFonts w:ascii="Times New Roman" w:hAnsi="Times New Roman" w:cs="Times New Roman"/>
          <w:sz w:val="28"/>
          <w:szCs w:val="28"/>
        </w:rPr>
      </w:pPr>
      <w:r w:rsidRPr="003463AD">
        <w:rPr>
          <w:rFonts w:ascii="Times New Roman" w:hAnsi="Times New Roman" w:cs="Times New Roman"/>
          <w:sz w:val="28"/>
          <w:szCs w:val="28"/>
        </w:rPr>
        <w:t xml:space="preserve">Отдельные вопросы сопровождаются графиками и таблицами. В работе 92 страницы, 3 главы и 8 параграфов. </w:t>
      </w:r>
    </w:p>
    <w:p w:rsidR="008A6D34" w:rsidRPr="003463AD" w:rsidRDefault="008A6D34" w:rsidP="008A6D34">
      <w:pPr>
        <w:spacing w:line="360" w:lineRule="auto"/>
        <w:jc w:val="both"/>
        <w:rPr>
          <w:rFonts w:ascii="Times New Roman" w:hAnsi="Times New Roman" w:cs="Times New Roman"/>
          <w:sz w:val="28"/>
          <w:szCs w:val="28"/>
        </w:rPr>
      </w:pPr>
      <w:r w:rsidRPr="003463AD">
        <w:rPr>
          <w:rFonts w:ascii="Times New Roman" w:hAnsi="Times New Roman" w:cs="Times New Roman"/>
          <w:sz w:val="28"/>
          <w:szCs w:val="28"/>
        </w:rPr>
        <w:t>Работа полностью соответствует стандартам, поэтому рекомендую ее к защите перед Государственной Комиссией по защите выпускных работ.</w:t>
      </w:r>
    </w:p>
    <w:p w:rsidR="008A6D34" w:rsidRDefault="008A6D34" w:rsidP="008A6D34">
      <w:pPr>
        <w:rPr>
          <w:rStyle w:val="apple-converted-space"/>
          <w:rFonts w:ascii="Times New Roman" w:hAnsi="Times New Roman" w:cs="Times New Roman"/>
          <w:b/>
          <w:color w:val="000000"/>
          <w:szCs w:val="18"/>
          <w:shd w:val="clear" w:color="auto" w:fill="FFFFFF"/>
        </w:rPr>
      </w:pPr>
      <w:r>
        <w:rPr>
          <w:rStyle w:val="apple-converted-space"/>
          <w:rFonts w:ascii="Verdana" w:hAnsi="Verdana"/>
          <w:color w:val="000000"/>
          <w:sz w:val="18"/>
          <w:szCs w:val="18"/>
          <w:shd w:val="clear" w:color="auto" w:fill="FFFFFF"/>
        </w:rPr>
        <w:t xml:space="preserve"> </w:t>
      </w:r>
      <w:proofErr w:type="gramStart"/>
      <w:r w:rsidRPr="00663DCC">
        <w:rPr>
          <w:rStyle w:val="apple-converted-space"/>
          <w:rFonts w:ascii="Times New Roman" w:hAnsi="Times New Roman" w:cs="Times New Roman"/>
          <w:b/>
          <w:color w:val="000000"/>
          <w:szCs w:val="18"/>
          <w:shd w:val="clear" w:color="auto" w:fill="FFFFFF"/>
        </w:rPr>
        <w:t>Заведующий кафедры</w:t>
      </w:r>
      <w:proofErr w:type="gramEnd"/>
      <w:r w:rsidRPr="00663DCC">
        <w:rPr>
          <w:rStyle w:val="apple-converted-space"/>
          <w:rFonts w:ascii="Times New Roman" w:hAnsi="Times New Roman" w:cs="Times New Roman"/>
          <w:b/>
          <w:color w:val="000000"/>
          <w:szCs w:val="18"/>
          <w:shd w:val="clear" w:color="auto" w:fill="FFFFFF"/>
        </w:rPr>
        <w:t xml:space="preserve"> «Мировая Торговля» </w:t>
      </w:r>
      <w:proofErr w:type="spellStart"/>
      <w:r w:rsidRPr="00663DCC">
        <w:rPr>
          <w:rStyle w:val="apple-converted-space"/>
          <w:rFonts w:ascii="Times New Roman" w:hAnsi="Times New Roman" w:cs="Times New Roman"/>
          <w:b/>
          <w:color w:val="000000"/>
          <w:szCs w:val="18"/>
          <w:shd w:val="clear" w:color="auto" w:fill="FFFFFF"/>
        </w:rPr>
        <w:t>АзГЭУ</w:t>
      </w:r>
      <w:proofErr w:type="spellEnd"/>
      <w:r w:rsidRPr="00663DCC">
        <w:rPr>
          <w:rStyle w:val="apple-converted-space"/>
          <w:rFonts w:ascii="Times New Roman" w:hAnsi="Times New Roman" w:cs="Times New Roman"/>
          <w:b/>
          <w:color w:val="000000"/>
          <w:szCs w:val="18"/>
          <w:shd w:val="clear" w:color="auto" w:fill="FFFFFF"/>
        </w:rPr>
        <w:t xml:space="preserve">-та:   </w:t>
      </w:r>
      <w:r>
        <w:rPr>
          <w:rStyle w:val="apple-converted-space"/>
          <w:rFonts w:ascii="Times New Roman" w:hAnsi="Times New Roman" w:cs="Times New Roman"/>
          <w:b/>
          <w:color w:val="000000"/>
          <w:szCs w:val="18"/>
          <w:shd w:val="clear" w:color="auto" w:fill="FFFFFF"/>
        </w:rPr>
        <w:t xml:space="preserve">                </w:t>
      </w:r>
      <w:r w:rsidRPr="00663DCC">
        <w:rPr>
          <w:rStyle w:val="apple-converted-space"/>
          <w:rFonts w:ascii="Times New Roman" w:hAnsi="Times New Roman" w:cs="Times New Roman"/>
          <w:b/>
          <w:color w:val="000000"/>
          <w:szCs w:val="18"/>
          <w:shd w:val="clear" w:color="auto" w:fill="FFFFFF"/>
        </w:rPr>
        <w:t xml:space="preserve">профессор </w:t>
      </w:r>
      <w:proofErr w:type="spellStart"/>
      <w:r w:rsidRPr="00663DCC">
        <w:rPr>
          <w:rStyle w:val="apple-converted-space"/>
          <w:rFonts w:ascii="Times New Roman" w:hAnsi="Times New Roman" w:cs="Times New Roman"/>
          <w:b/>
          <w:color w:val="000000"/>
          <w:szCs w:val="18"/>
          <w:shd w:val="clear" w:color="auto" w:fill="FFFFFF"/>
        </w:rPr>
        <w:t>Шакаралиев</w:t>
      </w:r>
      <w:proofErr w:type="spellEnd"/>
      <w:r w:rsidRPr="00663DCC">
        <w:rPr>
          <w:rStyle w:val="apple-converted-space"/>
          <w:rFonts w:ascii="Times New Roman" w:hAnsi="Times New Roman" w:cs="Times New Roman"/>
          <w:b/>
          <w:color w:val="000000"/>
          <w:szCs w:val="18"/>
          <w:shd w:val="clear" w:color="auto" w:fill="FFFFFF"/>
        </w:rPr>
        <w:t xml:space="preserve"> А.Ш.</w:t>
      </w:r>
    </w:p>
    <w:p w:rsidR="00E74C54" w:rsidRDefault="00E74C54" w:rsidP="00E74C54">
      <w:pPr>
        <w:pStyle w:val="1"/>
        <w:jc w:val="center"/>
      </w:pPr>
      <w:r>
        <w:lastRenderedPageBreak/>
        <w:t>ОТЗЫВ</w:t>
      </w:r>
    </w:p>
    <w:p w:rsidR="00E74C54" w:rsidRDefault="00E74C54" w:rsidP="00E74C54">
      <w:pPr>
        <w:pStyle w:val="1"/>
        <w:spacing w:line="360" w:lineRule="auto"/>
        <w:jc w:val="center"/>
      </w:pPr>
      <w:r>
        <w:t xml:space="preserve">На диссертационную работу магистранта Мировой Торговли АЗГЭУ-та Гасановой </w:t>
      </w:r>
      <w:proofErr w:type="spellStart"/>
      <w:r>
        <w:t>Назрин</w:t>
      </w:r>
      <w:proofErr w:type="spellEnd"/>
      <w:r>
        <w:t xml:space="preserve"> Гамлет </w:t>
      </w:r>
      <w:proofErr w:type="spellStart"/>
      <w:r>
        <w:t>гызы</w:t>
      </w:r>
      <w:proofErr w:type="spellEnd"/>
      <w:r>
        <w:t xml:space="preserve"> на тему</w:t>
      </w:r>
      <w:proofErr w:type="gramStart"/>
      <w:r>
        <w:t xml:space="preserve"> :</w:t>
      </w:r>
      <w:proofErr w:type="gramEnd"/>
      <w:r>
        <w:t xml:space="preserve"> </w:t>
      </w:r>
      <w:r w:rsidRPr="00CE5B47">
        <w:t>Особенности формирования внешнеторговых связей и направления их совершенствования</w:t>
      </w:r>
    </w:p>
    <w:p w:rsidR="008A6D34" w:rsidRDefault="008A6D34" w:rsidP="008A6D34">
      <w:pPr>
        <w:rPr>
          <w:rStyle w:val="apple-converted-space"/>
          <w:rFonts w:ascii="Times New Roman" w:hAnsi="Times New Roman" w:cs="Times New Roman"/>
          <w:b/>
          <w:color w:val="000000"/>
          <w:szCs w:val="18"/>
          <w:shd w:val="clear" w:color="auto" w:fill="FFFFFF"/>
        </w:rPr>
      </w:pPr>
    </w:p>
    <w:p w:rsidR="008A6D34" w:rsidRDefault="008A6D34" w:rsidP="008A6D34"/>
    <w:p w:rsidR="008A6D34" w:rsidRPr="003463AD" w:rsidRDefault="008A6D34" w:rsidP="008A6D34">
      <w:pPr>
        <w:rPr>
          <w:rStyle w:val="apple-converted-space"/>
          <w:rFonts w:ascii="Times New Roman" w:hAnsi="Times New Roman" w:cs="Times New Roman"/>
          <w:color w:val="000000"/>
          <w:sz w:val="28"/>
          <w:szCs w:val="28"/>
          <w:shd w:val="clear" w:color="auto" w:fill="FFFFFF"/>
        </w:rPr>
      </w:pPr>
      <w:r w:rsidRPr="00937344">
        <w:rPr>
          <w:rFonts w:ascii="Times New Roman" w:hAnsi="Times New Roman" w:cs="Times New Roman"/>
          <w:color w:val="000000"/>
          <w:sz w:val="28"/>
          <w:szCs w:val="18"/>
          <w:shd w:val="clear" w:color="auto" w:fill="FFFFFF"/>
        </w:rPr>
        <w:t>В процессе формирования внешнеторговой политики малых стран необходимо учитывать не только внутренние ориентиры развития, направленные на достижение</w:t>
      </w:r>
      <w:r w:rsidRPr="00937344">
        <w:rPr>
          <w:rStyle w:val="apple-converted-space"/>
          <w:rFonts w:ascii="Times New Roman" w:hAnsi="Times New Roman" w:cs="Times New Roman"/>
          <w:color w:val="000000"/>
          <w:sz w:val="28"/>
          <w:szCs w:val="18"/>
          <w:shd w:val="clear" w:color="auto" w:fill="FFFFFF"/>
        </w:rPr>
        <w:t xml:space="preserve"> стратегических </w:t>
      </w:r>
      <w:r w:rsidRPr="00937344">
        <w:rPr>
          <w:rFonts w:ascii="Times New Roman" w:hAnsi="Times New Roman" w:cs="Times New Roman"/>
          <w:color w:val="000000"/>
          <w:sz w:val="28"/>
          <w:szCs w:val="18"/>
          <w:shd w:val="clear" w:color="auto" w:fill="FFFFFF"/>
        </w:rPr>
        <w:t>целей, таких как защита локального производителя, привлечение инвестиций, поддержание конкурентной среды, но и расширение возможностей для экономического взаимодействия с внешним миром. При этом в современных условиях, значение международных факторов преобладает над факторами внутреннего характера.</w:t>
      </w:r>
      <w:r>
        <w:rPr>
          <w:rFonts w:ascii="Times New Roman" w:hAnsi="Times New Roman" w:cs="Times New Roman"/>
          <w:color w:val="000000"/>
          <w:sz w:val="28"/>
          <w:szCs w:val="18"/>
          <w:shd w:val="clear" w:color="auto" w:fill="FFFFFF"/>
        </w:rPr>
        <w:t xml:space="preserve"> Поэтому</w:t>
      </w:r>
      <w:r w:rsidRPr="003463AD">
        <w:rPr>
          <w:rStyle w:val="apple-converted-space"/>
          <w:rFonts w:ascii="Times New Roman" w:hAnsi="Times New Roman" w:cs="Times New Roman"/>
          <w:color w:val="000000"/>
          <w:sz w:val="28"/>
          <w:szCs w:val="28"/>
          <w:shd w:val="clear" w:color="auto" w:fill="FFFFFF"/>
        </w:rPr>
        <w:t xml:space="preserve"> выбранная</w:t>
      </w:r>
      <w:r>
        <w:rPr>
          <w:rStyle w:val="apple-converted-space"/>
          <w:rFonts w:ascii="Times New Roman" w:hAnsi="Times New Roman" w:cs="Times New Roman"/>
          <w:color w:val="000000"/>
          <w:sz w:val="28"/>
          <w:szCs w:val="28"/>
          <w:shd w:val="clear" w:color="auto" w:fill="FFFFFF"/>
        </w:rPr>
        <w:t xml:space="preserve"> тема</w:t>
      </w:r>
      <w:r w:rsidRPr="003463AD">
        <w:rPr>
          <w:rStyle w:val="apple-converted-space"/>
          <w:rFonts w:ascii="Times New Roman" w:hAnsi="Times New Roman" w:cs="Times New Roman"/>
          <w:color w:val="000000"/>
          <w:sz w:val="28"/>
          <w:szCs w:val="28"/>
          <w:shd w:val="clear" w:color="auto" w:fill="FFFFFF"/>
        </w:rPr>
        <w:t xml:space="preserve"> магистрантом Г</w:t>
      </w:r>
      <w:r>
        <w:rPr>
          <w:rStyle w:val="apple-converted-space"/>
          <w:rFonts w:ascii="Times New Roman" w:hAnsi="Times New Roman" w:cs="Times New Roman"/>
          <w:color w:val="000000"/>
          <w:sz w:val="28"/>
          <w:szCs w:val="28"/>
          <w:shd w:val="clear" w:color="auto" w:fill="FFFFFF"/>
        </w:rPr>
        <w:t>асановой Н.Г тема является</w:t>
      </w:r>
      <w:r w:rsidRPr="003463AD">
        <w:rPr>
          <w:rStyle w:val="apple-converted-space"/>
          <w:rFonts w:ascii="Times New Roman" w:hAnsi="Times New Roman" w:cs="Times New Roman"/>
          <w:color w:val="000000"/>
          <w:sz w:val="28"/>
          <w:szCs w:val="28"/>
          <w:shd w:val="clear" w:color="auto" w:fill="FFFFFF"/>
        </w:rPr>
        <w:t xml:space="preserve"> актуальной.</w:t>
      </w:r>
    </w:p>
    <w:p w:rsidR="008A6D34" w:rsidRPr="003463AD" w:rsidRDefault="008A6D34" w:rsidP="008A6D34">
      <w:pPr>
        <w:rPr>
          <w:rStyle w:val="apple-converted-space"/>
          <w:rFonts w:ascii="Times New Roman" w:hAnsi="Times New Roman" w:cs="Times New Roman"/>
          <w:color w:val="000000"/>
          <w:sz w:val="28"/>
          <w:szCs w:val="28"/>
          <w:shd w:val="clear" w:color="auto" w:fill="FFFFFF"/>
        </w:rPr>
      </w:pPr>
      <w:r w:rsidRPr="003463AD">
        <w:rPr>
          <w:rStyle w:val="apple-converted-space"/>
          <w:rFonts w:ascii="Times New Roman" w:hAnsi="Times New Roman" w:cs="Times New Roman"/>
          <w:color w:val="000000"/>
          <w:sz w:val="28"/>
          <w:szCs w:val="28"/>
          <w:shd w:val="clear" w:color="auto" w:fill="FFFFFF"/>
        </w:rPr>
        <w:t>В 1-ой главе магистрант анализируе</w:t>
      </w:r>
      <w:r>
        <w:rPr>
          <w:rStyle w:val="apple-converted-space"/>
          <w:rFonts w:ascii="Times New Roman" w:hAnsi="Times New Roman" w:cs="Times New Roman"/>
          <w:color w:val="000000"/>
          <w:sz w:val="28"/>
          <w:szCs w:val="28"/>
          <w:shd w:val="clear" w:color="auto" w:fill="FFFFFF"/>
        </w:rPr>
        <w:t>т</w:t>
      </w:r>
      <w:r w:rsidRPr="003463AD">
        <w:rPr>
          <w:rStyle w:val="apple-converted-space"/>
          <w:rFonts w:ascii="Times New Roman" w:hAnsi="Times New Roman" w:cs="Times New Roman"/>
          <w:color w:val="000000"/>
          <w:sz w:val="28"/>
          <w:szCs w:val="28"/>
          <w:shd w:val="clear" w:color="auto" w:fill="FFFFFF"/>
        </w:rPr>
        <w:t xml:space="preserve"> </w:t>
      </w:r>
      <w:r>
        <w:rPr>
          <w:rStyle w:val="apple-converted-space"/>
          <w:rFonts w:ascii="Times New Roman" w:hAnsi="Times New Roman" w:cs="Times New Roman"/>
          <w:color w:val="000000"/>
          <w:sz w:val="28"/>
          <w:szCs w:val="28"/>
          <w:shd w:val="clear" w:color="auto" w:fill="FFFFFF"/>
        </w:rPr>
        <w:t>этапы развития</w:t>
      </w:r>
      <w:r w:rsidRPr="003463AD">
        <w:rPr>
          <w:rStyle w:val="apple-converted-space"/>
          <w:rFonts w:ascii="Times New Roman" w:hAnsi="Times New Roman" w:cs="Times New Roman"/>
          <w:color w:val="000000"/>
          <w:sz w:val="28"/>
          <w:szCs w:val="28"/>
          <w:shd w:val="clear" w:color="auto" w:fill="FFFFFF"/>
        </w:rPr>
        <w:t xml:space="preserve"> внешнеторговых отношений.</w:t>
      </w:r>
    </w:p>
    <w:p w:rsidR="008A6D34" w:rsidRPr="003463AD" w:rsidRDefault="008A6D34" w:rsidP="008A6D34">
      <w:pPr>
        <w:spacing w:line="360" w:lineRule="auto"/>
        <w:jc w:val="both"/>
        <w:rPr>
          <w:rFonts w:ascii="Times New Roman" w:hAnsi="Times New Roman" w:cs="Times New Roman"/>
          <w:sz w:val="28"/>
          <w:szCs w:val="28"/>
        </w:rPr>
      </w:pPr>
      <w:r>
        <w:rPr>
          <w:rStyle w:val="apple-converted-space"/>
          <w:rFonts w:ascii="Times New Roman" w:hAnsi="Times New Roman" w:cs="Times New Roman"/>
          <w:color w:val="000000"/>
          <w:sz w:val="28"/>
          <w:szCs w:val="28"/>
          <w:shd w:val="clear" w:color="auto" w:fill="FFFFFF"/>
        </w:rPr>
        <w:t>2-ая глава раскрывает методы</w:t>
      </w:r>
      <w:r w:rsidRPr="003463AD">
        <w:rPr>
          <w:rStyle w:val="apple-converted-space"/>
          <w:rFonts w:ascii="Times New Roman" w:hAnsi="Times New Roman" w:cs="Times New Roman"/>
          <w:color w:val="000000"/>
          <w:sz w:val="28"/>
          <w:szCs w:val="28"/>
          <w:shd w:val="clear" w:color="auto" w:fill="FFFFFF"/>
        </w:rPr>
        <w:t xml:space="preserve"> </w:t>
      </w:r>
      <w:r w:rsidRPr="003463AD">
        <w:rPr>
          <w:rFonts w:ascii="Times New Roman" w:hAnsi="Times New Roman" w:cs="Times New Roman"/>
          <w:sz w:val="28"/>
          <w:szCs w:val="28"/>
        </w:rPr>
        <w:t>анализ</w:t>
      </w:r>
      <w:r>
        <w:rPr>
          <w:rFonts w:ascii="Times New Roman" w:hAnsi="Times New Roman" w:cs="Times New Roman"/>
          <w:sz w:val="28"/>
          <w:szCs w:val="28"/>
        </w:rPr>
        <w:t>а</w:t>
      </w:r>
      <w:r w:rsidRPr="003463AD">
        <w:rPr>
          <w:rFonts w:ascii="Times New Roman" w:hAnsi="Times New Roman" w:cs="Times New Roman"/>
          <w:sz w:val="28"/>
          <w:szCs w:val="28"/>
        </w:rPr>
        <w:t xml:space="preserve"> и оценк</w:t>
      </w:r>
      <w:r>
        <w:rPr>
          <w:rFonts w:ascii="Times New Roman" w:hAnsi="Times New Roman" w:cs="Times New Roman"/>
          <w:sz w:val="28"/>
          <w:szCs w:val="28"/>
        </w:rPr>
        <w:t>и</w:t>
      </w:r>
      <w:r w:rsidRPr="003463AD">
        <w:rPr>
          <w:rFonts w:ascii="Times New Roman" w:hAnsi="Times New Roman" w:cs="Times New Roman"/>
          <w:sz w:val="28"/>
          <w:szCs w:val="28"/>
        </w:rPr>
        <w:t xml:space="preserve"> сложившегося состояния внешнеторговых связей потребительскими товарами.</w:t>
      </w:r>
    </w:p>
    <w:p w:rsidR="008A6D34" w:rsidRPr="003463AD" w:rsidRDefault="008A6D34" w:rsidP="008A6D34">
      <w:pPr>
        <w:spacing w:line="360" w:lineRule="auto"/>
        <w:jc w:val="both"/>
        <w:rPr>
          <w:rFonts w:ascii="Times New Roman" w:hAnsi="Times New Roman" w:cs="Times New Roman"/>
          <w:sz w:val="28"/>
          <w:szCs w:val="28"/>
        </w:rPr>
      </w:pPr>
      <w:r>
        <w:rPr>
          <w:rFonts w:ascii="Times New Roman" w:hAnsi="Times New Roman" w:cs="Times New Roman"/>
          <w:sz w:val="28"/>
          <w:szCs w:val="28"/>
        </w:rPr>
        <w:t>В 3-ей</w:t>
      </w:r>
      <w:r w:rsidRPr="003463AD">
        <w:rPr>
          <w:rFonts w:ascii="Times New Roman" w:hAnsi="Times New Roman" w:cs="Times New Roman"/>
          <w:sz w:val="28"/>
          <w:szCs w:val="28"/>
        </w:rPr>
        <w:t xml:space="preserve"> глав</w:t>
      </w:r>
      <w:r>
        <w:rPr>
          <w:rFonts w:ascii="Times New Roman" w:hAnsi="Times New Roman" w:cs="Times New Roman"/>
          <w:sz w:val="28"/>
          <w:szCs w:val="28"/>
        </w:rPr>
        <w:t>е работа посвящена Азербайджану, о возможных способах</w:t>
      </w:r>
      <w:r w:rsidRPr="003463AD">
        <w:rPr>
          <w:rFonts w:ascii="Times New Roman" w:hAnsi="Times New Roman" w:cs="Times New Roman"/>
          <w:sz w:val="28"/>
          <w:szCs w:val="28"/>
        </w:rPr>
        <w:t xml:space="preserve"> совершенствования механизма ведения международной торговли,</w:t>
      </w:r>
      <w:r>
        <w:rPr>
          <w:rFonts w:ascii="Times New Roman" w:hAnsi="Times New Roman" w:cs="Times New Roman"/>
          <w:sz w:val="28"/>
          <w:szCs w:val="28"/>
        </w:rPr>
        <w:t xml:space="preserve"> торгово-экономических связях</w:t>
      </w:r>
      <w:r w:rsidRPr="003463AD">
        <w:rPr>
          <w:rFonts w:ascii="Times New Roman" w:hAnsi="Times New Roman" w:cs="Times New Roman"/>
          <w:sz w:val="28"/>
          <w:szCs w:val="28"/>
        </w:rPr>
        <w:t xml:space="preserve"> Азербайджана со странами СНГ</w:t>
      </w:r>
    </w:p>
    <w:p w:rsidR="008A6D34" w:rsidRPr="003463AD" w:rsidRDefault="008A6D34" w:rsidP="008A6D34">
      <w:pPr>
        <w:spacing w:line="360" w:lineRule="auto"/>
        <w:jc w:val="both"/>
        <w:rPr>
          <w:rFonts w:ascii="Times New Roman" w:hAnsi="Times New Roman" w:cs="Times New Roman"/>
          <w:sz w:val="28"/>
          <w:szCs w:val="28"/>
        </w:rPr>
      </w:pPr>
      <w:r>
        <w:rPr>
          <w:rFonts w:ascii="Times New Roman" w:hAnsi="Times New Roman" w:cs="Times New Roman"/>
          <w:sz w:val="28"/>
          <w:szCs w:val="28"/>
        </w:rPr>
        <w:t>В данном исследовании</w:t>
      </w:r>
      <w:r w:rsidRPr="003463AD">
        <w:rPr>
          <w:rFonts w:ascii="Times New Roman" w:hAnsi="Times New Roman" w:cs="Times New Roman"/>
          <w:sz w:val="28"/>
          <w:szCs w:val="28"/>
        </w:rPr>
        <w:t xml:space="preserve"> графиками и таблицами</w:t>
      </w:r>
      <w:r>
        <w:rPr>
          <w:rFonts w:ascii="Times New Roman" w:hAnsi="Times New Roman" w:cs="Times New Roman"/>
          <w:sz w:val="28"/>
          <w:szCs w:val="28"/>
        </w:rPr>
        <w:t xml:space="preserve"> освещены некоторые вопросы</w:t>
      </w:r>
      <w:r w:rsidRPr="003463AD">
        <w:rPr>
          <w:rFonts w:ascii="Times New Roman" w:hAnsi="Times New Roman" w:cs="Times New Roman"/>
          <w:sz w:val="28"/>
          <w:szCs w:val="28"/>
        </w:rPr>
        <w:t xml:space="preserve">. В работе 92 страницы, 3 главы и 8 параграфов. </w:t>
      </w:r>
    </w:p>
    <w:p w:rsidR="008A6D34" w:rsidRDefault="008A6D34" w:rsidP="008A6D34">
      <w:pPr>
        <w:spacing w:line="360" w:lineRule="auto"/>
        <w:jc w:val="both"/>
        <w:rPr>
          <w:rFonts w:ascii="Times New Roman" w:hAnsi="Times New Roman" w:cs="Times New Roman"/>
          <w:sz w:val="28"/>
          <w:szCs w:val="28"/>
        </w:rPr>
      </w:pPr>
      <w:r>
        <w:rPr>
          <w:rFonts w:ascii="Times New Roman" w:hAnsi="Times New Roman" w:cs="Times New Roman"/>
          <w:sz w:val="28"/>
          <w:szCs w:val="28"/>
        </w:rPr>
        <w:t>Исследование</w:t>
      </w:r>
      <w:r w:rsidRPr="003463AD">
        <w:rPr>
          <w:rFonts w:ascii="Times New Roman" w:hAnsi="Times New Roman" w:cs="Times New Roman"/>
          <w:sz w:val="28"/>
          <w:szCs w:val="28"/>
        </w:rPr>
        <w:t xml:space="preserve"> по</w:t>
      </w:r>
      <w:r>
        <w:rPr>
          <w:rFonts w:ascii="Times New Roman" w:hAnsi="Times New Roman" w:cs="Times New Roman"/>
          <w:sz w:val="28"/>
          <w:szCs w:val="28"/>
        </w:rPr>
        <w:t>лностью соответствует требованиям</w:t>
      </w:r>
      <w:r w:rsidRPr="003463AD">
        <w:rPr>
          <w:rFonts w:ascii="Times New Roman" w:hAnsi="Times New Roman" w:cs="Times New Roman"/>
          <w:sz w:val="28"/>
          <w:szCs w:val="28"/>
        </w:rPr>
        <w:t>, поэтому рекомендую ее к защите перед Государственной Комиссией по защите выпускных работ.</w:t>
      </w:r>
    </w:p>
    <w:p w:rsidR="008A6D34" w:rsidRPr="003463AD" w:rsidRDefault="008A6D34" w:rsidP="008A6D34">
      <w:pPr>
        <w:spacing w:line="360" w:lineRule="auto"/>
        <w:jc w:val="both"/>
        <w:rPr>
          <w:rFonts w:ascii="Times New Roman" w:hAnsi="Times New Roman" w:cs="Times New Roman"/>
          <w:sz w:val="28"/>
          <w:szCs w:val="28"/>
        </w:rPr>
      </w:pPr>
    </w:p>
    <w:p w:rsidR="008A6D34" w:rsidRPr="00E74C54" w:rsidRDefault="008A6D34" w:rsidP="00E74C54">
      <w:pPr>
        <w:rPr>
          <w:rFonts w:ascii="Times New Roman" w:hAnsi="Times New Roman" w:cs="Times New Roman"/>
          <w:b/>
        </w:rPr>
      </w:pPr>
      <w:r>
        <w:rPr>
          <w:rStyle w:val="apple-converted-space"/>
          <w:rFonts w:ascii="Verdana" w:hAnsi="Verdana"/>
          <w:color w:val="000000"/>
          <w:sz w:val="18"/>
          <w:szCs w:val="18"/>
          <w:shd w:val="clear" w:color="auto" w:fill="FFFFFF"/>
        </w:rPr>
        <w:t xml:space="preserve"> </w:t>
      </w:r>
      <w:r w:rsidRPr="00BA3BF9">
        <w:rPr>
          <w:rStyle w:val="apple-converted-space"/>
          <w:rFonts w:ascii="Times New Roman" w:hAnsi="Times New Roman" w:cs="Times New Roman"/>
          <w:b/>
          <w:color w:val="000000"/>
          <w:shd w:val="clear" w:color="auto" w:fill="FFFFFF"/>
        </w:rPr>
        <w:t xml:space="preserve">Кандидат Экономический наук кафедры «Мировая Торговля» </w:t>
      </w:r>
      <w:proofErr w:type="spellStart"/>
      <w:r w:rsidRPr="00BA3BF9">
        <w:rPr>
          <w:rStyle w:val="apple-converted-space"/>
          <w:rFonts w:ascii="Times New Roman" w:hAnsi="Times New Roman" w:cs="Times New Roman"/>
          <w:b/>
          <w:color w:val="000000"/>
          <w:shd w:val="clear" w:color="auto" w:fill="FFFFFF"/>
        </w:rPr>
        <w:t>АзГЭУ</w:t>
      </w:r>
      <w:proofErr w:type="spellEnd"/>
      <w:r w:rsidRPr="00BA3BF9">
        <w:rPr>
          <w:rStyle w:val="apple-converted-space"/>
          <w:rFonts w:ascii="Times New Roman" w:hAnsi="Times New Roman" w:cs="Times New Roman"/>
          <w:b/>
          <w:color w:val="000000"/>
          <w:shd w:val="clear" w:color="auto" w:fill="FFFFFF"/>
        </w:rPr>
        <w:t xml:space="preserve">-та:     </w:t>
      </w:r>
      <w:proofErr w:type="spellStart"/>
      <w:r w:rsidRPr="00BA3BF9">
        <w:rPr>
          <w:rStyle w:val="apple-converted-space"/>
          <w:rFonts w:ascii="Times New Roman" w:hAnsi="Times New Roman" w:cs="Times New Roman"/>
          <w:b/>
          <w:color w:val="000000"/>
          <w:shd w:val="clear" w:color="auto" w:fill="FFFFFF"/>
        </w:rPr>
        <w:t>М.М.Асланова</w:t>
      </w:r>
      <w:proofErr w:type="spellEnd"/>
    </w:p>
    <w:sectPr w:rsidR="008A6D34" w:rsidRPr="00E74C54" w:rsidSect="0013748D">
      <w:headerReference w:type="even" r:id="rId42"/>
      <w:headerReference w:type="default" r:id="rId43"/>
      <w:footerReference w:type="even" r:id="rId44"/>
      <w:footerReference w:type="default" r:id="rId45"/>
      <w:headerReference w:type="first" r:id="rId46"/>
      <w:footerReference w:type="first" r:id="rId4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3DDB" w:rsidRDefault="001F3DDB" w:rsidP="00DC17D3">
      <w:pPr>
        <w:spacing w:after="0" w:line="240" w:lineRule="auto"/>
      </w:pPr>
      <w:r>
        <w:separator/>
      </w:r>
    </w:p>
  </w:endnote>
  <w:endnote w:type="continuationSeparator" w:id="0">
    <w:p w:rsidR="001F3DDB" w:rsidRDefault="001F3DDB" w:rsidP="00DC17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
    <w:altName w:val="MS Mincho"/>
    <w:panose1 w:val="00000000000000000000"/>
    <w:charset w:val="80"/>
    <w:family w:val="auto"/>
    <w:notTrueType/>
    <w:pitch w:val="default"/>
    <w:sig w:usb0="00000003" w:usb1="08070000" w:usb2="00000010" w:usb3="00000000" w:csb0="00020001" w:csb1="00000000"/>
  </w:font>
  <w:font w:name="Helvetica">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7D3" w:rsidRDefault="00DC17D3">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7843033"/>
      <w:docPartObj>
        <w:docPartGallery w:val="Page Numbers (Bottom of Page)"/>
        <w:docPartUnique/>
      </w:docPartObj>
    </w:sdtPr>
    <w:sdtContent>
      <w:p w:rsidR="00E74C54" w:rsidRDefault="00E74C54">
        <w:pPr>
          <w:pStyle w:val="af2"/>
          <w:jc w:val="center"/>
        </w:pPr>
        <w:r>
          <w:fldChar w:fldCharType="begin"/>
        </w:r>
        <w:r>
          <w:instrText>PAGE   \* MERGEFORMAT</w:instrText>
        </w:r>
        <w:r>
          <w:fldChar w:fldCharType="separate"/>
        </w:r>
        <w:r w:rsidR="00567EAD">
          <w:rPr>
            <w:noProof/>
          </w:rPr>
          <w:t>3</w:t>
        </w:r>
        <w:r>
          <w:fldChar w:fldCharType="end"/>
        </w:r>
      </w:p>
    </w:sdtContent>
  </w:sdt>
  <w:p w:rsidR="00DC17D3" w:rsidRPr="00DC17D3" w:rsidRDefault="00DC17D3">
    <w:pPr>
      <w:pStyle w:val="af2"/>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7D3" w:rsidRDefault="00DC17D3">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3DDB" w:rsidRDefault="001F3DDB" w:rsidP="00DC17D3">
      <w:pPr>
        <w:spacing w:after="0" w:line="240" w:lineRule="auto"/>
      </w:pPr>
      <w:r>
        <w:separator/>
      </w:r>
    </w:p>
  </w:footnote>
  <w:footnote w:type="continuationSeparator" w:id="0">
    <w:p w:rsidR="001F3DDB" w:rsidRDefault="001F3DDB" w:rsidP="00DC17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7D3" w:rsidRDefault="00DC17D3">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7D3" w:rsidRDefault="00DC17D3">
    <w:pPr>
      <w:pStyle w:val="af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7D3" w:rsidRDefault="00DC17D3">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3C61"/>
    <w:multiLevelType w:val="hybridMultilevel"/>
    <w:tmpl w:val="00002FFF"/>
    <w:lvl w:ilvl="0" w:tplc="00006C69">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E853DD"/>
    <w:multiLevelType w:val="multilevel"/>
    <w:tmpl w:val="085AD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4660B1"/>
    <w:multiLevelType w:val="hybridMultilevel"/>
    <w:tmpl w:val="8766B59E"/>
    <w:lvl w:ilvl="0" w:tplc="C48237D6">
      <w:start w:val="1"/>
      <w:numFmt w:val="bullet"/>
      <w:lvlText w:val=""/>
      <w:lvlJc w:val="left"/>
      <w:pPr>
        <w:ind w:left="720" w:hanging="360"/>
      </w:pPr>
      <w:rPr>
        <w:rFonts w:ascii="Symbol" w:hAnsi="Symbol" w:hint="default"/>
      </w:rPr>
    </w:lvl>
    <w:lvl w:ilvl="1" w:tplc="82101586" w:tentative="1">
      <w:start w:val="1"/>
      <w:numFmt w:val="bullet"/>
      <w:lvlText w:val="o"/>
      <w:lvlJc w:val="left"/>
      <w:pPr>
        <w:ind w:left="1440" w:hanging="360"/>
      </w:pPr>
      <w:rPr>
        <w:rFonts w:ascii="Courier New" w:hAnsi="Courier New" w:cs="Courier New" w:hint="default"/>
      </w:rPr>
    </w:lvl>
    <w:lvl w:ilvl="2" w:tplc="0C9AC83A" w:tentative="1">
      <w:start w:val="1"/>
      <w:numFmt w:val="bullet"/>
      <w:lvlText w:val=""/>
      <w:lvlJc w:val="left"/>
      <w:pPr>
        <w:ind w:left="2160" w:hanging="360"/>
      </w:pPr>
      <w:rPr>
        <w:rFonts w:ascii="Wingdings" w:hAnsi="Wingdings" w:hint="default"/>
      </w:rPr>
    </w:lvl>
    <w:lvl w:ilvl="3" w:tplc="10A28DDA" w:tentative="1">
      <w:start w:val="1"/>
      <w:numFmt w:val="bullet"/>
      <w:lvlText w:val=""/>
      <w:lvlJc w:val="left"/>
      <w:pPr>
        <w:ind w:left="2880" w:hanging="360"/>
      </w:pPr>
      <w:rPr>
        <w:rFonts w:ascii="Symbol" w:hAnsi="Symbol" w:hint="default"/>
      </w:rPr>
    </w:lvl>
    <w:lvl w:ilvl="4" w:tplc="752A439E" w:tentative="1">
      <w:start w:val="1"/>
      <w:numFmt w:val="bullet"/>
      <w:lvlText w:val="o"/>
      <w:lvlJc w:val="left"/>
      <w:pPr>
        <w:ind w:left="3600" w:hanging="360"/>
      </w:pPr>
      <w:rPr>
        <w:rFonts w:ascii="Courier New" w:hAnsi="Courier New" w:cs="Courier New" w:hint="default"/>
      </w:rPr>
    </w:lvl>
    <w:lvl w:ilvl="5" w:tplc="54D6FE34" w:tentative="1">
      <w:start w:val="1"/>
      <w:numFmt w:val="bullet"/>
      <w:lvlText w:val=""/>
      <w:lvlJc w:val="left"/>
      <w:pPr>
        <w:ind w:left="4320" w:hanging="360"/>
      </w:pPr>
      <w:rPr>
        <w:rFonts w:ascii="Wingdings" w:hAnsi="Wingdings" w:hint="default"/>
      </w:rPr>
    </w:lvl>
    <w:lvl w:ilvl="6" w:tplc="9F309CB0" w:tentative="1">
      <w:start w:val="1"/>
      <w:numFmt w:val="bullet"/>
      <w:lvlText w:val=""/>
      <w:lvlJc w:val="left"/>
      <w:pPr>
        <w:ind w:left="5040" w:hanging="360"/>
      </w:pPr>
      <w:rPr>
        <w:rFonts w:ascii="Symbol" w:hAnsi="Symbol" w:hint="default"/>
      </w:rPr>
    </w:lvl>
    <w:lvl w:ilvl="7" w:tplc="915E70FA" w:tentative="1">
      <w:start w:val="1"/>
      <w:numFmt w:val="bullet"/>
      <w:lvlText w:val="o"/>
      <w:lvlJc w:val="left"/>
      <w:pPr>
        <w:ind w:left="5760" w:hanging="360"/>
      </w:pPr>
      <w:rPr>
        <w:rFonts w:ascii="Courier New" w:hAnsi="Courier New" w:cs="Courier New" w:hint="default"/>
      </w:rPr>
    </w:lvl>
    <w:lvl w:ilvl="8" w:tplc="AC8E420C" w:tentative="1">
      <w:start w:val="1"/>
      <w:numFmt w:val="bullet"/>
      <w:lvlText w:val=""/>
      <w:lvlJc w:val="left"/>
      <w:pPr>
        <w:ind w:left="6480" w:hanging="360"/>
      </w:pPr>
      <w:rPr>
        <w:rFonts w:ascii="Wingdings" w:hAnsi="Wingdings" w:hint="default"/>
      </w:rPr>
    </w:lvl>
  </w:abstractNum>
  <w:abstractNum w:abstractNumId="3">
    <w:nsid w:val="0EF619E3"/>
    <w:multiLevelType w:val="multilevel"/>
    <w:tmpl w:val="9D1A7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322600"/>
    <w:multiLevelType w:val="hybridMultilevel"/>
    <w:tmpl w:val="250EF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A902D66"/>
    <w:multiLevelType w:val="multilevel"/>
    <w:tmpl w:val="CAAA72A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225418AE"/>
    <w:multiLevelType w:val="multilevel"/>
    <w:tmpl w:val="EF2CFA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25BC5065"/>
    <w:multiLevelType w:val="hybridMultilevel"/>
    <w:tmpl w:val="660AE3AE"/>
    <w:lvl w:ilvl="0" w:tplc="CEC88832">
      <w:start w:val="1"/>
      <w:numFmt w:val="bullet"/>
      <w:lvlText w:val=""/>
      <w:lvlJc w:val="left"/>
      <w:pPr>
        <w:tabs>
          <w:tab w:val="num" w:pos="720"/>
        </w:tabs>
        <w:ind w:left="720" w:hanging="360"/>
      </w:pPr>
      <w:rPr>
        <w:rFonts w:ascii="Wingdings" w:hAnsi="Wingdings" w:hint="default"/>
      </w:rPr>
    </w:lvl>
    <w:lvl w:ilvl="1" w:tplc="862CE282">
      <w:start w:val="968"/>
      <w:numFmt w:val="bullet"/>
      <w:lvlText w:val=""/>
      <w:lvlJc w:val="left"/>
      <w:pPr>
        <w:tabs>
          <w:tab w:val="num" w:pos="1440"/>
        </w:tabs>
        <w:ind w:left="1440" w:hanging="360"/>
      </w:pPr>
      <w:rPr>
        <w:rFonts w:ascii="Wingdings" w:hAnsi="Wingdings" w:hint="default"/>
      </w:rPr>
    </w:lvl>
    <w:lvl w:ilvl="2" w:tplc="4566E218" w:tentative="1">
      <w:start w:val="1"/>
      <w:numFmt w:val="bullet"/>
      <w:lvlText w:val=""/>
      <w:lvlJc w:val="left"/>
      <w:pPr>
        <w:tabs>
          <w:tab w:val="num" w:pos="2160"/>
        </w:tabs>
        <w:ind w:left="2160" w:hanging="360"/>
      </w:pPr>
      <w:rPr>
        <w:rFonts w:ascii="Wingdings" w:hAnsi="Wingdings" w:hint="default"/>
      </w:rPr>
    </w:lvl>
    <w:lvl w:ilvl="3" w:tplc="6CA44B62" w:tentative="1">
      <w:start w:val="1"/>
      <w:numFmt w:val="bullet"/>
      <w:lvlText w:val=""/>
      <w:lvlJc w:val="left"/>
      <w:pPr>
        <w:tabs>
          <w:tab w:val="num" w:pos="2880"/>
        </w:tabs>
        <w:ind w:left="2880" w:hanging="360"/>
      </w:pPr>
      <w:rPr>
        <w:rFonts w:ascii="Wingdings" w:hAnsi="Wingdings" w:hint="default"/>
      </w:rPr>
    </w:lvl>
    <w:lvl w:ilvl="4" w:tplc="47560AF8" w:tentative="1">
      <w:start w:val="1"/>
      <w:numFmt w:val="bullet"/>
      <w:lvlText w:val=""/>
      <w:lvlJc w:val="left"/>
      <w:pPr>
        <w:tabs>
          <w:tab w:val="num" w:pos="3600"/>
        </w:tabs>
        <w:ind w:left="3600" w:hanging="360"/>
      </w:pPr>
      <w:rPr>
        <w:rFonts w:ascii="Wingdings" w:hAnsi="Wingdings" w:hint="default"/>
      </w:rPr>
    </w:lvl>
    <w:lvl w:ilvl="5" w:tplc="5156E720" w:tentative="1">
      <w:start w:val="1"/>
      <w:numFmt w:val="bullet"/>
      <w:lvlText w:val=""/>
      <w:lvlJc w:val="left"/>
      <w:pPr>
        <w:tabs>
          <w:tab w:val="num" w:pos="4320"/>
        </w:tabs>
        <w:ind w:left="4320" w:hanging="360"/>
      </w:pPr>
      <w:rPr>
        <w:rFonts w:ascii="Wingdings" w:hAnsi="Wingdings" w:hint="default"/>
      </w:rPr>
    </w:lvl>
    <w:lvl w:ilvl="6" w:tplc="5E1E2280" w:tentative="1">
      <w:start w:val="1"/>
      <w:numFmt w:val="bullet"/>
      <w:lvlText w:val=""/>
      <w:lvlJc w:val="left"/>
      <w:pPr>
        <w:tabs>
          <w:tab w:val="num" w:pos="5040"/>
        </w:tabs>
        <w:ind w:left="5040" w:hanging="360"/>
      </w:pPr>
      <w:rPr>
        <w:rFonts w:ascii="Wingdings" w:hAnsi="Wingdings" w:hint="default"/>
      </w:rPr>
    </w:lvl>
    <w:lvl w:ilvl="7" w:tplc="0DEC74AC" w:tentative="1">
      <w:start w:val="1"/>
      <w:numFmt w:val="bullet"/>
      <w:lvlText w:val=""/>
      <w:lvlJc w:val="left"/>
      <w:pPr>
        <w:tabs>
          <w:tab w:val="num" w:pos="5760"/>
        </w:tabs>
        <w:ind w:left="5760" w:hanging="360"/>
      </w:pPr>
      <w:rPr>
        <w:rFonts w:ascii="Wingdings" w:hAnsi="Wingdings" w:hint="default"/>
      </w:rPr>
    </w:lvl>
    <w:lvl w:ilvl="8" w:tplc="852C7EFA" w:tentative="1">
      <w:start w:val="1"/>
      <w:numFmt w:val="bullet"/>
      <w:lvlText w:val=""/>
      <w:lvlJc w:val="left"/>
      <w:pPr>
        <w:tabs>
          <w:tab w:val="num" w:pos="6480"/>
        </w:tabs>
        <w:ind w:left="6480" w:hanging="360"/>
      </w:pPr>
      <w:rPr>
        <w:rFonts w:ascii="Wingdings" w:hAnsi="Wingdings" w:hint="default"/>
      </w:rPr>
    </w:lvl>
  </w:abstractNum>
  <w:abstractNum w:abstractNumId="8">
    <w:nsid w:val="2A194425"/>
    <w:multiLevelType w:val="multilevel"/>
    <w:tmpl w:val="E754299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nsid w:val="36744617"/>
    <w:multiLevelType w:val="hybridMultilevel"/>
    <w:tmpl w:val="4B4C28A4"/>
    <w:lvl w:ilvl="0" w:tplc="FA4485F2">
      <w:start w:val="1"/>
      <w:numFmt w:val="bullet"/>
      <w:lvlText w:val=""/>
      <w:lvlJc w:val="left"/>
      <w:pPr>
        <w:ind w:left="720" w:hanging="360"/>
      </w:pPr>
      <w:rPr>
        <w:rFonts w:ascii="Symbol" w:hAnsi="Symbol" w:hint="default"/>
      </w:rPr>
    </w:lvl>
    <w:lvl w:ilvl="1" w:tplc="F7447940" w:tentative="1">
      <w:start w:val="1"/>
      <w:numFmt w:val="bullet"/>
      <w:lvlText w:val="o"/>
      <w:lvlJc w:val="left"/>
      <w:pPr>
        <w:ind w:left="1440" w:hanging="360"/>
      </w:pPr>
      <w:rPr>
        <w:rFonts w:ascii="Courier New" w:hAnsi="Courier New" w:cs="Courier New" w:hint="default"/>
      </w:rPr>
    </w:lvl>
    <w:lvl w:ilvl="2" w:tplc="175EE194" w:tentative="1">
      <w:start w:val="1"/>
      <w:numFmt w:val="bullet"/>
      <w:lvlText w:val=""/>
      <w:lvlJc w:val="left"/>
      <w:pPr>
        <w:ind w:left="2160" w:hanging="360"/>
      </w:pPr>
      <w:rPr>
        <w:rFonts w:ascii="Wingdings" w:hAnsi="Wingdings" w:hint="default"/>
      </w:rPr>
    </w:lvl>
    <w:lvl w:ilvl="3" w:tplc="6F1630F0" w:tentative="1">
      <w:start w:val="1"/>
      <w:numFmt w:val="bullet"/>
      <w:lvlText w:val=""/>
      <w:lvlJc w:val="left"/>
      <w:pPr>
        <w:ind w:left="2880" w:hanging="360"/>
      </w:pPr>
      <w:rPr>
        <w:rFonts w:ascii="Symbol" w:hAnsi="Symbol" w:hint="default"/>
      </w:rPr>
    </w:lvl>
    <w:lvl w:ilvl="4" w:tplc="CDC458D2" w:tentative="1">
      <w:start w:val="1"/>
      <w:numFmt w:val="bullet"/>
      <w:lvlText w:val="o"/>
      <w:lvlJc w:val="left"/>
      <w:pPr>
        <w:ind w:left="3600" w:hanging="360"/>
      </w:pPr>
      <w:rPr>
        <w:rFonts w:ascii="Courier New" w:hAnsi="Courier New" w:cs="Courier New" w:hint="default"/>
      </w:rPr>
    </w:lvl>
    <w:lvl w:ilvl="5" w:tplc="F3EAF3CA" w:tentative="1">
      <w:start w:val="1"/>
      <w:numFmt w:val="bullet"/>
      <w:lvlText w:val=""/>
      <w:lvlJc w:val="left"/>
      <w:pPr>
        <w:ind w:left="4320" w:hanging="360"/>
      </w:pPr>
      <w:rPr>
        <w:rFonts w:ascii="Wingdings" w:hAnsi="Wingdings" w:hint="default"/>
      </w:rPr>
    </w:lvl>
    <w:lvl w:ilvl="6" w:tplc="54281912" w:tentative="1">
      <w:start w:val="1"/>
      <w:numFmt w:val="bullet"/>
      <w:lvlText w:val=""/>
      <w:lvlJc w:val="left"/>
      <w:pPr>
        <w:ind w:left="5040" w:hanging="360"/>
      </w:pPr>
      <w:rPr>
        <w:rFonts w:ascii="Symbol" w:hAnsi="Symbol" w:hint="default"/>
      </w:rPr>
    </w:lvl>
    <w:lvl w:ilvl="7" w:tplc="39DE4870" w:tentative="1">
      <w:start w:val="1"/>
      <w:numFmt w:val="bullet"/>
      <w:lvlText w:val="o"/>
      <w:lvlJc w:val="left"/>
      <w:pPr>
        <w:ind w:left="5760" w:hanging="360"/>
      </w:pPr>
      <w:rPr>
        <w:rFonts w:ascii="Courier New" w:hAnsi="Courier New" w:cs="Courier New" w:hint="default"/>
      </w:rPr>
    </w:lvl>
    <w:lvl w:ilvl="8" w:tplc="5F2453E0" w:tentative="1">
      <w:start w:val="1"/>
      <w:numFmt w:val="bullet"/>
      <w:lvlText w:val=""/>
      <w:lvlJc w:val="left"/>
      <w:pPr>
        <w:ind w:left="6480" w:hanging="360"/>
      </w:pPr>
      <w:rPr>
        <w:rFonts w:ascii="Wingdings" w:hAnsi="Wingdings" w:hint="default"/>
      </w:rPr>
    </w:lvl>
  </w:abstractNum>
  <w:abstractNum w:abstractNumId="10">
    <w:nsid w:val="39F702A4"/>
    <w:multiLevelType w:val="hybridMultilevel"/>
    <w:tmpl w:val="F5BCE9D4"/>
    <w:lvl w:ilvl="0" w:tplc="F07417F6">
      <w:start w:val="1"/>
      <w:numFmt w:val="bullet"/>
      <w:lvlText w:val=""/>
      <w:lvlJc w:val="left"/>
      <w:pPr>
        <w:ind w:left="720" w:hanging="360"/>
      </w:pPr>
      <w:rPr>
        <w:rFonts w:ascii="Symbol" w:hAnsi="Symbol" w:hint="default"/>
      </w:rPr>
    </w:lvl>
    <w:lvl w:ilvl="1" w:tplc="AE928F7E">
      <w:start w:val="1"/>
      <w:numFmt w:val="bullet"/>
      <w:lvlText w:val="o"/>
      <w:lvlJc w:val="left"/>
      <w:pPr>
        <w:ind w:left="1440" w:hanging="360"/>
      </w:pPr>
      <w:rPr>
        <w:rFonts w:ascii="Courier New" w:hAnsi="Courier New" w:cs="Courier New" w:hint="default"/>
      </w:rPr>
    </w:lvl>
    <w:lvl w:ilvl="2" w:tplc="374490AC" w:tentative="1">
      <w:start w:val="1"/>
      <w:numFmt w:val="bullet"/>
      <w:lvlText w:val=""/>
      <w:lvlJc w:val="left"/>
      <w:pPr>
        <w:ind w:left="2160" w:hanging="360"/>
      </w:pPr>
      <w:rPr>
        <w:rFonts w:ascii="Wingdings" w:hAnsi="Wingdings" w:hint="default"/>
      </w:rPr>
    </w:lvl>
    <w:lvl w:ilvl="3" w:tplc="BC0E0D10" w:tentative="1">
      <w:start w:val="1"/>
      <w:numFmt w:val="bullet"/>
      <w:lvlText w:val=""/>
      <w:lvlJc w:val="left"/>
      <w:pPr>
        <w:ind w:left="2880" w:hanging="360"/>
      </w:pPr>
      <w:rPr>
        <w:rFonts w:ascii="Symbol" w:hAnsi="Symbol" w:hint="default"/>
      </w:rPr>
    </w:lvl>
    <w:lvl w:ilvl="4" w:tplc="6BECDB5A" w:tentative="1">
      <w:start w:val="1"/>
      <w:numFmt w:val="bullet"/>
      <w:lvlText w:val="o"/>
      <w:lvlJc w:val="left"/>
      <w:pPr>
        <w:ind w:left="3600" w:hanging="360"/>
      </w:pPr>
      <w:rPr>
        <w:rFonts w:ascii="Courier New" w:hAnsi="Courier New" w:cs="Courier New" w:hint="default"/>
      </w:rPr>
    </w:lvl>
    <w:lvl w:ilvl="5" w:tplc="C4A0D1E2" w:tentative="1">
      <w:start w:val="1"/>
      <w:numFmt w:val="bullet"/>
      <w:lvlText w:val=""/>
      <w:lvlJc w:val="left"/>
      <w:pPr>
        <w:ind w:left="4320" w:hanging="360"/>
      </w:pPr>
      <w:rPr>
        <w:rFonts w:ascii="Wingdings" w:hAnsi="Wingdings" w:hint="default"/>
      </w:rPr>
    </w:lvl>
    <w:lvl w:ilvl="6" w:tplc="449ED308" w:tentative="1">
      <w:start w:val="1"/>
      <w:numFmt w:val="bullet"/>
      <w:lvlText w:val=""/>
      <w:lvlJc w:val="left"/>
      <w:pPr>
        <w:ind w:left="5040" w:hanging="360"/>
      </w:pPr>
      <w:rPr>
        <w:rFonts w:ascii="Symbol" w:hAnsi="Symbol" w:hint="default"/>
      </w:rPr>
    </w:lvl>
    <w:lvl w:ilvl="7" w:tplc="5F68AE30" w:tentative="1">
      <w:start w:val="1"/>
      <w:numFmt w:val="bullet"/>
      <w:lvlText w:val="o"/>
      <w:lvlJc w:val="left"/>
      <w:pPr>
        <w:ind w:left="5760" w:hanging="360"/>
      </w:pPr>
      <w:rPr>
        <w:rFonts w:ascii="Courier New" w:hAnsi="Courier New" w:cs="Courier New" w:hint="default"/>
      </w:rPr>
    </w:lvl>
    <w:lvl w:ilvl="8" w:tplc="018A504E" w:tentative="1">
      <w:start w:val="1"/>
      <w:numFmt w:val="bullet"/>
      <w:lvlText w:val=""/>
      <w:lvlJc w:val="left"/>
      <w:pPr>
        <w:ind w:left="6480" w:hanging="360"/>
      </w:pPr>
      <w:rPr>
        <w:rFonts w:ascii="Wingdings" w:hAnsi="Wingdings" w:hint="default"/>
      </w:rPr>
    </w:lvl>
  </w:abstractNum>
  <w:abstractNum w:abstractNumId="11">
    <w:nsid w:val="3A13303E"/>
    <w:multiLevelType w:val="hybridMultilevel"/>
    <w:tmpl w:val="08BED8B2"/>
    <w:lvl w:ilvl="0" w:tplc="8C147888">
      <w:start w:val="1"/>
      <w:numFmt w:val="upperLetter"/>
      <w:lvlText w:val="%1."/>
      <w:lvlJc w:val="left"/>
      <w:pPr>
        <w:ind w:left="720" w:hanging="360"/>
      </w:pPr>
      <w:rPr>
        <w:rFonts w:hint="default"/>
      </w:rPr>
    </w:lvl>
    <w:lvl w:ilvl="1" w:tplc="7B3AE422" w:tentative="1">
      <w:start w:val="1"/>
      <w:numFmt w:val="lowerLetter"/>
      <w:lvlText w:val="%2."/>
      <w:lvlJc w:val="left"/>
      <w:pPr>
        <w:ind w:left="1440" w:hanging="360"/>
      </w:pPr>
    </w:lvl>
    <w:lvl w:ilvl="2" w:tplc="967A430A" w:tentative="1">
      <w:start w:val="1"/>
      <w:numFmt w:val="lowerRoman"/>
      <w:lvlText w:val="%3."/>
      <w:lvlJc w:val="right"/>
      <w:pPr>
        <w:ind w:left="2160" w:hanging="180"/>
      </w:pPr>
    </w:lvl>
    <w:lvl w:ilvl="3" w:tplc="5AD639D8" w:tentative="1">
      <w:start w:val="1"/>
      <w:numFmt w:val="decimal"/>
      <w:lvlText w:val="%4."/>
      <w:lvlJc w:val="left"/>
      <w:pPr>
        <w:ind w:left="2880" w:hanging="360"/>
      </w:pPr>
    </w:lvl>
    <w:lvl w:ilvl="4" w:tplc="5E8213CC" w:tentative="1">
      <w:start w:val="1"/>
      <w:numFmt w:val="lowerLetter"/>
      <w:lvlText w:val="%5."/>
      <w:lvlJc w:val="left"/>
      <w:pPr>
        <w:ind w:left="3600" w:hanging="360"/>
      </w:pPr>
    </w:lvl>
    <w:lvl w:ilvl="5" w:tplc="BF546CB8" w:tentative="1">
      <w:start w:val="1"/>
      <w:numFmt w:val="lowerRoman"/>
      <w:lvlText w:val="%6."/>
      <w:lvlJc w:val="right"/>
      <w:pPr>
        <w:ind w:left="4320" w:hanging="180"/>
      </w:pPr>
    </w:lvl>
    <w:lvl w:ilvl="6" w:tplc="48D69C0C" w:tentative="1">
      <w:start w:val="1"/>
      <w:numFmt w:val="decimal"/>
      <w:lvlText w:val="%7."/>
      <w:lvlJc w:val="left"/>
      <w:pPr>
        <w:ind w:left="5040" w:hanging="360"/>
      </w:pPr>
    </w:lvl>
    <w:lvl w:ilvl="7" w:tplc="EF36A506" w:tentative="1">
      <w:start w:val="1"/>
      <w:numFmt w:val="lowerLetter"/>
      <w:lvlText w:val="%8."/>
      <w:lvlJc w:val="left"/>
      <w:pPr>
        <w:ind w:left="5760" w:hanging="360"/>
      </w:pPr>
    </w:lvl>
    <w:lvl w:ilvl="8" w:tplc="7D76B636" w:tentative="1">
      <w:start w:val="1"/>
      <w:numFmt w:val="lowerRoman"/>
      <w:lvlText w:val="%9."/>
      <w:lvlJc w:val="right"/>
      <w:pPr>
        <w:ind w:left="6480" w:hanging="180"/>
      </w:pPr>
    </w:lvl>
  </w:abstractNum>
  <w:abstractNum w:abstractNumId="12">
    <w:nsid w:val="59717FFD"/>
    <w:multiLevelType w:val="hybridMultilevel"/>
    <w:tmpl w:val="6B5E539A"/>
    <w:lvl w:ilvl="0" w:tplc="8B1AFFF6">
      <w:start w:val="2"/>
      <w:numFmt w:val="bullet"/>
      <w:lvlText w:val="-"/>
      <w:lvlJc w:val="left"/>
      <w:pPr>
        <w:ind w:left="720" w:hanging="360"/>
      </w:pPr>
      <w:rPr>
        <w:rFonts w:ascii="Times New Roman" w:eastAsia="Times New Roman" w:hAnsi="Times New Roman" w:cs="Times New Roman" w:hint="default"/>
      </w:rPr>
    </w:lvl>
    <w:lvl w:ilvl="1" w:tplc="1F7C462A" w:tentative="1">
      <w:start w:val="1"/>
      <w:numFmt w:val="bullet"/>
      <w:lvlText w:val="o"/>
      <w:lvlJc w:val="left"/>
      <w:pPr>
        <w:ind w:left="1440" w:hanging="360"/>
      </w:pPr>
      <w:rPr>
        <w:rFonts w:ascii="Courier New" w:hAnsi="Courier New" w:cs="Courier New" w:hint="default"/>
      </w:rPr>
    </w:lvl>
    <w:lvl w:ilvl="2" w:tplc="51165122" w:tentative="1">
      <w:start w:val="1"/>
      <w:numFmt w:val="bullet"/>
      <w:lvlText w:val=""/>
      <w:lvlJc w:val="left"/>
      <w:pPr>
        <w:ind w:left="2160" w:hanging="360"/>
      </w:pPr>
      <w:rPr>
        <w:rFonts w:ascii="Wingdings" w:hAnsi="Wingdings" w:hint="default"/>
      </w:rPr>
    </w:lvl>
    <w:lvl w:ilvl="3" w:tplc="F95AAA9A" w:tentative="1">
      <w:start w:val="1"/>
      <w:numFmt w:val="bullet"/>
      <w:lvlText w:val=""/>
      <w:lvlJc w:val="left"/>
      <w:pPr>
        <w:ind w:left="2880" w:hanging="360"/>
      </w:pPr>
      <w:rPr>
        <w:rFonts w:ascii="Symbol" w:hAnsi="Symbol" w:hint="default"/>
      </w:rPr>
    </w:lvl>
    <w:lvl w:ilvl="4" w:tplc="6ABE75A8" w:tentative="1">
      <w:start w:val="1"/>
      <w:numFmt w:val="bullet"/>
      <w:lvlText w:val="o"/>
      <w:lvlJc w:val="left"/>
      <w:pPr>
        <w:ind w:left="3600" w:hanging="360"/>
      </w:pPr>
      <w:rPr>
        <w:rFonts w:ascii="Courier New" w:hAnsi="Courier New" w:cs="Courier New" w:hint="default"/>
      </w:rPr>
    </w:lvl>
    <w:lvl w:ilvl="5" w:tplc="0CF2E0A8" w:tentative="1">
      <w:start w:val="1"/>
      <w:numFmt w:val="bullet"/>
      <w:lvlText w:val=""/>
      <w:lvlJc w:val="left"/>
      <w:pPr>
        <w:ind w:left="4320" w:hanging="360"/>
      </w:pPr>
      <w:rPr>
        <w:rFonts w:ascii="Wingdings" w:hAnsi="Wingdings" w:hint="default"/>
      </w:rPr>
    </w:lvl>
    <w:lvl w:ilvl="6" w:tplc="4B38F5E4" w:tentative="1">
      <w:start w:val="1"/>
      <w:numFmt w:val="bullet"/>
      <w:lvlText w:val=""/>
      <w:lvlJc w:val="left"/>
      <w:pPr>
        <w:ind w:left="5040" w:hanging="360"/>
      </w:pPr>
      <w:rPr>
        <w:rFonts w:ascii="Symbol" w:hAnsi="Symbol" w:hint="default"/>
      </w:rPr>
    </w:lvl>
    <w:lvl w:ilvl="7" w:tplc="DD7EE5EA" w:tentative="1">
      <w:start w:val="1"/>
      <w:numFmt w:val="bullet"/>
      <w:lvlText w:val="o"/>
      <w:lvlJc w:val="left"/>
      <w:pPr>
        <w:ind w:left="5760" w:hanging="360"/>
      </w:pPr>
      <w:rPr>
        <w:rFonts w:ascii="Courier New" w:hAnsi="Courier New" w:cs="Courier New" w:hint="default"/>
      </w:rPr>
    </w:lvl>
    <w:lvl w:ilvl="8" w:tplc="D090D8EA" w:tentative="1">
      <w:start w:val="1"/>
      <w:numFmt w:val="bullet"/>
      <w:lvlText w:val=""/>
      <w:lvlJc w:val="left"/>
      <w:pPr>
        <w:ind w:left="6480" w:hanging="360"/>
      </w:pPr>
      <w:rPr>
        <w:rFonts w:ascii="Wingdings" w:hAnsi="Wingdings" w:hint="default"/>
      </w:rPr>
    </w:lvl>
  </w:abstractNum>
  <w:abstractNum w:abstractNumId="13">
    <w:nsid w:val="5C946E7A"/>
    <w:multiLevelType w:val="hybridMultilevel"/>
    <w:tmpl w:val="3F843002"/>
    <w:lvl w:ilvl="0" w:tplc="CF3E2F98">
      <w:start w:val="1"/>
      <w:numFmt w:val="bullet"/>
      <w:lvlText w:val=""/>
      <w:lvlJc w:val="left"/>
      <w:pPr>
        <w:ind w:left="720" w:hanging="360"/>
      </w:pPr>
      <w:rPr>
        <w:rFonts w:ascii="Wingdings" w:hAnsi="Wingdings" w:hint="default"/>
      </w:rPr>
    </w:lvl>
    <w:lvl w:ilvl="1" w:tplc="6A326F98" w:tentative="1">
      <w:start w:val="1"/>
      <w:numFmt w:val="bullet"/>
      <w:lvlText w:val="o"/>
      <w:lvlJc w:val="left"/>
      <w:pPr>
        <w:ind w:left="1440" w:hanging="360"/>
      </w:pPr>
      <w:rPr>
        <w:rFonts w:ascii="Courier New" w:hAnsi="Courier New" w:cs="Courier New" w:hint="default"/>
      </w:rPr>
    </w:lvl>
    <w:lvl w:ilvl="2" w:tplc="B7BC24F6" w:tentative="1">
      <w:start w:val="1"/>
      <w:numFmt w:val="bullet"/>
      <w:lvlText w:val=""/>
      <w:lvlJc w:val="left"/>
      <w:pPr>
        <w:ind w:left="2160" w:hanging="360"/>
      </w:pPr>
      <w:rPr>
        <w:rFonts w:ascii="Wingdings" w:hAnsi="Wingdings" w:hint="default"/>
      </w:rPr>
    </w:lvl>
    <w:lvl w:ilvl="3" w:tplc="57A4BDD2" w:tentative="1">
      <w:start w:val="1"/>
      <w:numFmt w:val="bullet"/>
      <w:lvlText w:val=""/>
      <w:lvlJc w:val="left"/>
      <w:pPr>
        <w:ind w:left="2880" w:hanging="360"/>
      </w:pPr>
      <w:rPr>
        <w:rFonts w:ascii="Symbol" w:hAnsi="Symbol" w:hint="default"/>
      </w:rPr>
    </w:lvl>
    <w:lvl w:ilvl="4" w:tplc="CA1C1148" w:tentative="1">
      <w:start w:val="1"/>
      <w:numFmt w:val="bullet"/>
      <w:lvlText w:val="o"/>
      <w:lvlJc w:val="left"/>
      <w:pPr>
        <w:ind w:left="3600" w:hanging="360"/>
      </w:pPr>
      <w:rPr>
        <w:rFonts w:ascii="Courier New" w:hAnsi="Courier New" w:cs="Courier New" w:hint="default"/>
      </w:rPr>
    </w:lvl>
    <w:lvl w:ilvl="5" w:tplc="5D38C074" w:tentative="1">
      <w:start w:val="1"/>
      <w:numFmt w:val="bullet"/>
      <w:lvlText w:val=""/>
      <w:lvlJc w:val="left"/>
      <w:pPr>
        <w:ind w:left="4320" w:hanging="360"/>
      </w:pPr>
      <w:rPr>
        <w:rFonts w:ascii="Wingdings" w:hAnsi="Wingdings" w:hint="default"/>
      </w:rPr>
    </w:lvl>
    <w:lvl w:ilvl="6" w:tplc="CC1A86BC" w:tentative="1">
      <w:start w:val="1"/>
      <w:numFmt w:val="bullet"/>
      <w:lvlText w:val=""/>
      <w:lvlJc w:val="left"/>
      <w:pPr>
        <w:ind w:left="5040" w:hanging="360"/>
      </w:pPr>
      <w:rPr>
        <w:rFonts w:ascii="Symbol" w:hAnsi="Symbol" w:hint="default"/>
      </w:rPr>
    </w:lvl>
    <w:lvl w:ilvl="7" w:tplc="58F65B66" w:tentative="1">
      <w:start w:val="1"/>
      <w:numFmt w:val="bullet"/>
      <w:lvlText w:val="o"/>
      <w:lvlJc w:val="left"/>
      <w:pPr>
        <w:ind w:left="5760" w:hanging="360"/>
      </w:pPr>
      <w:rPr>
        <w:rFonts w:ascii="Courier New" w:hAnsi="Courier New" w:cs="Courier New" w:hint="default"/>
      </w:rPr>
    </w:lvl>
    <w:lvl w:ilvl="8" w:tplc="E602823E" w:tentative="1">
      <w:start w:val="1"/>
      <w:numFmt w:val="bullet"/>
      <w:lvlText w:val=""/>
      <w:lvlJc w:val="left"/>
      <w:pPr>
        <w:ind w:left="6480" w:hanging="360"/>
      </w:pPr>
      <w:rPr>
        <w:rFonts w:ascii="Wingdings" w:hAnsi="Wingdings" w:hint="default"/>
      </w:rPr>
    </w:lvl>
  </w:abstractNum>
  <w:abstractNum w:abstractNumId="14">
    <w:nsid w:val="5FF74F31"/>
    <w:multiLevelType w:val="hybridMultilevel"/>
    <w:tmpl w:val="7C6469A6"/>
    <w:lvl w:ilvl="0" w:tplc="2FC885BC">
      <w:numFmt w:val="bullet"/>
      <w:lvlText w:val="-"/>
      <w:lvlJc w:val="left"/>
      <w:pPr>
        <w:ind w:left="720" w:hanging="360"/>
      </w:pPr>
      <w:rPr>
        <w:rFonts w:ascii="Calibri" w:eastAsia="Calibri" w:hAnsi="Calibri" w:cs="Times New Roman" w:hint="default"/>
      </w:rPr>
    </w:lvl>
    <w:lvl w:ilvl="1" w:tplc="0B78738A" w:tentative="1">
      <w:start w:val="1"/>
      <w:numFmt w:val="bullet"/>
      <w:lvlText w:val="o"/>
      <w:lvlJc w:val="left"/>
      <w:pPr>
        <w:ind w:left="1440" w:hanging="360"/>
      </w:pPr>
      <w:rPr>
        <w:rFonts w:ascii="Courier New" w:hAnsi="Courier New" w:cs="Courier New" w:hint="default"/>
      </w:rPr>
    </w:lvl>
    <w:lvl w:ilvl="2" w:tplc="085C2322" w:tentative="1">
      <w:start w:val="1"/>
      <w:numFmt w:val="bullet"/>
      <w:lvlText w:val=""/>
      <w:lvlJc w:val="left"/>
      <w:pPr>
        <w:ind w:left="2160" w:hanging="360"/>
      </w:pPr>
      <w:rPr>
        <w:rFonts w:ascii="Wingdings" w:hAnsi="Wingdings" w:hint="default"/>
      </w:rPr>
    </w:lvl>
    <w:lvl w:ilvl="3" w:tplc="24BC84F6" w:tentative="1">
      <w:start w:val="1"/>
      <w:numFmt w:val="bullet"/>
      <w:lvlText w:val=""/>
      <w:lvlJc w:val="left"/>
      <w:pPr>
        <w:ind w:left="2880" w:hanging="360"/>
      </w:pPr>
      <w:rPr>
        <w:rFonts w:ascii="Symbol" w:hAnsi="Symbol" w:hint="default"/>
      </w:rPr>
    </w:lvl>
    <w:lvl w:ilvl="4" w:tplc="5FB0526C" w:tentative="1">
      <w:start w:val="1"/>
      <w:numFmt w:val="bullet"/>
      <w:lvlText w:val="o"/>
      <w:lvlJc w:val="left"/>
      <w:pPr>
        <w:ind w:left="3600" w:hanging="360"/>
      </w:pPr>
      <w:rPr>
        <w:rFonts w:ascii="Courier New" w:hAnsi="Courier New" w:cs="Courier New" w:hint="default"/>
      </w:rPr>
    </w:lvl>
    <w:lvl w:ilvl="5" w:tplc="73109EA6" w:tentative="1">
      <w:start w:val="1"/>
      <w:numFmt w:val="bullet"/>
      <w:lvlText w:val=""/>
      <w:lvlJc w:val="left"/>
      <w:pPr>
        <w:ind w:left="4320" w:hanging="360"/>
      </w:pPr>
      <w:rPr>
        <w:rFonts w:ascii="Wingdings" w:hAnsi="Wingdings" w:hint="default"/>
      </w:rPr>
    </w:lvl>
    <w:lvl w:ilvl="6" w:tplc="BED0B6F8" w:tentative="1">
      <w:start w:val="1"/>
      <w:numFmt w:val="bullet"/>
      <w:lvlText w:val=""/>
      <w:lvlJc w:val="left"/>
      <w:pPr>
        <w:ind w:left="5040" w:hanging="360"/>
      </w:pPr>
      <w:rPr>
        <w:rFonts w:ascii="Symbol" w:hAnsi="Symbol" w:hint="default"/>
      </w:rPr>
    </w:lvl>
    <w:lvl w:ilvl="7" w:tplc="C0D41424" w:tentative="1">
      <w:start w:val="1"/>
      <w:numFmt w:val="bullet"/>
      <w:lvlText w:val="o"/>
      <w:lvlJc w:val="left"/>
      <w:pPr>
        <w:ind w:left="5760" w:hanging="360"/>
      </w:pPr>
      <w:rPr>
        <w:rFonts w:ascii="Courier New" w:hAnsi="Courier New" w:cs="Courier New" w:hint="default"/>
      </w:rPr>
    </w:lvl>
    <w:lvl w:ilvl="8" w:tplc="F9BA0B18" w:tentative="1">
      <w:start w:val="1"/>
      <w:numFmt w:val="bullet"/>
      <w:lvlText w:val=""/>
      <w:lvlJc w:val="left"/>
      <w:pPr>
        <w:ind w:left="6480" w:hanging="360"/>
      </w:pPr>
      <w:rPr>
        <w:rFonts w:ascii="Wingdings" w:hAnsi="Wingdings" w:hint="default"/>
      </w:rPr>
    </w:lvl>
  </w:abstractNum>
  <w:abstractNum w:abstractNumId="15">
    <w:nsid w:val="65AC5093"/>
    <w:multiLevelType w:val="hybridMultilevel"/>
    <w:tmpl w:val="B300A4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CA84527"/>
    <w:multiLevelType w:val="hybridMultilevel"/>
    <w:tmpl w:val="41CA4DA6"/>
    <w:lvl w:ilvl="0" w:tplc="AAA85A44">
      <w:start w:val="1"/>
      <w:numFmt w:val="decimal"/>
      <w:lvlText w:val="%1."/>
      <w:lvlJc w:val="left"/>
      <w:pPr>
        <w:ind w:left="862" w:hanging="360"/>
      </w:pPr>
    </w:lvl>
    <w:lvl w:ilvl="1" w:tplc="54C6AAA8" w:tentative="1">
      <w:start w:val="1"/>
      <w:numFmt w:val="lowerLetter"/>
      <w:lvlText w:val="%2."/>
      <w:lvlJc w:val="left"/>
      <w:pPr>
        <w:ind w:left="1582" w:hanging="360"/>
      </w:pPr>
    </w:lvl>
    <w:lvl w:ilvl="2" w:tplc="9E44FC5C" w:tentative="1">
      <w:start w:val="1"/>
      <w:numFmt w:val="lowerRoman"/>
      <w:lvlText w:val="%3."/>
      <w:lvlJc w:val="right"/>
      <w:pPr>
        <w:ind w:left="2302" w:hanging="180"/>
      </w:pPr>
    </w:lvl>
    <w:lvl w:ilvl="3" w:tplc="23DACC46" w:tentative="1">
      <w:start w:val="1"/>
      <w:numFmt w:val="decimal"/>
      <w:lvlText w:val="%4."/>
      <w:lvlJc w:val="left"/>
      <w:pPr>
        <w:ind w:left="3022" w:hanging="360"/>
      </w:pPr>
    </w:lvl>
    <w:lvl w:ilvl="4" w:tplc="54CC8AF8" w:tentative="1">
      <w:start w:val="1"/>
      <w:numFmt w:val="lowerLetter"/>
      <w:lvlText w:val="%5."/>
      <w:lvlJc w:val="left"/>
      <w:pPr>
        <w:ind w:left="3742" w:hanging="360"/>
      </w:pPr>
    </w:lvl>
    <w:lvl w:ilvl="5" w:tplc="D2963E68" w:tentative="1">
      <w:start w:val="1"/>
      <w:numFmt w:val="lowerRoman"/>
      <w:lvlText w:val="%6."/>
      <w:lvlJc w:val="right"/>
      <w:pPr>
        <w:ind w:left="4462" w:hanging="180"/>
      </w:pPr>
    </w:lvl>
    <w:lvl w:ilvl="6" w:tplc="AF82C066" w:tentative="1">
      <w:start w:val="1"/>
      <w:numFmt w:val="decimal"/>
      <w:lvlText w:val="%7."/>
      <w:lvlJc w:val="left"/>
      <w:pPr>
        <w:ind w:left="5182" w:hanging="360"/>
      </w:pPr>
    </w:lvl>
    <w:lvl w:ilvl="7" w:tplc="81D091A6" w:tentative="1">
      <w:start w:val="1"/>
      <w:numFmt w:val="lowerLetter"/>
      <w:lvlText w:val="%8."/>
      <w:lvlJc w:val="left"/>
      <w:pPr>
        <w:ind w:left="5902" w:hanging="360"/>
      </w:pPr>
    </w:lvl>
    <w:lvl w:ilvl="8" w:tplc="F77E2C8C" w:tentative="1">
      <w:start w:val="1"/>
      <w:numFmt w:val="lowerRoman"/>
      <w:lvlText w:val="%9."/>
      <w:lvlJc w:val="right"/>
      <w:pPr>
        <w:ind w:left="6622" w:hanging="180"/>
      </w:pPr>
    </w:lvl>
  </w:abstractNum>
  <w:abstractNum w:abstractNumId="17">
    <w:nsid w:val="775263D0"/>
    <w:multiLevelType w:val="multilevel"/>
    <w:tmpl w:val="E086F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7"/>
  </w:num>
  <w:num w:numId="3">
    <w:abstractNumId w:val="1"/>
  </w:num>
  <w:num w:numId="4">
    <w:abstractNumId w:val="4"/>
  </w:num>
  <w:num w:numId="5">
    <w:abstractNumId w:val="8"/>
  </w:num>
  <w:num w:numId="6">
    <w:abstractNumId w:val="5"/>
  </w:num>
  <w:num w:numId="7">
    <w:abstractNumId w:val="3"/>
  </w:num>
  <w:num w:numId="8">
    <w:abstractNumId w:val="0"/>
  </w:num>
  <w:num w:numId="9">
    <w:abstractNumId w:val="7"/>
  </w:num>
  <w:num w:numId="10">
    <w:abstractNumId w:val="10"/>
  </w:num>
  <w:num w:numId="11">
    <w:abstractNumId w:val="11"/>
  </w:num>
  <w:num w:numId="12">
    <w:abstractNumId w:val="12"/>
  </w:num>
  <w:num w:numId="13">
    <w:abstractNumId w:val="14"/>
  </w:num>
  <w:num w:numId="14">
    <w:abstractNumId w:val="9"/>
  </w:num>
  <w:num w:numId="15">
    <w:abstractNumId w:val="13"/>
  </w:num>
  <w:num w:numId="16">
    <w:abstractNumId w:val="2"/>
  </w:num>
  <w:num w:numId="17">
    <w:abstractNumId w:val="16"/>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F3C"/>
    <w:rsid w:val="00002018"/>
    <w:rsid w:val="00011151"/>
    <w:rsid w:val="00011DEC"/>
    <w:rsid w:val="000139D2"/>
    <w:rsid w:val="000152FD"/>
    <w:rsid w:val="00015608"/>
    <w:rsid w:val="00033FA3"/>
    <w:rsid w:val="00034A9E"/>
    <w:rsid w:val="000464D1"/>
    <w:rsid w:val="00051185"/>
    <w:rsid w:val="00052CBC"/>
    <w:rsid w:val="000768CC"/>
    <w:rsid w:val="00081E6F"/>
    <w:rsid w:val="000A19A0"/>
    <w:rsid w:val="000A2332"/>
    <w:rsid w:val="000A2DF4"/>
    <w:rsid w:val="000A449C"/>
    <w:rsid w:val="000B1786"/>
    <w:rsid w:val="000B725D"/>
    <w:rsid w:val="000C3D98"/>
    <w:rsid w:val="000D0751"/>
    <w:rsid w:val="000D11B2"/>
    <w:rsid w:val="000D38EB"/>
    <w:rsid w:val="000D46DB"/>
    <w:rsid w:val="000D7429"/>
    <w:rsid w:val="000E0C0E"/>
    <w:rsid w:val="000E55BC"/>
    <w:rsid w:val="000F0833"/>
    <w:rsid w:val="000F151C"/>
    <w:rsid w:val="000F16FC"/>
    <w:rsid w:val="00106912"/>
    <w:rsid w:val="00110464"/>
    <w:rsid w:val="0011091D"/>
    <w:rsid w:val="001152B7"/>
    <w:rsid w:val="00117271"/>
    <w:rsid w:val="00126439"/>
    <w:rsid w:val="001277B3"/>
    <w:rsid w:val="00135FF3"/>
    <w:rsid w:val="0013748D"/>
    <w:rsid w:val="001425EB"/>
    <w:rsid w:val="00165093"/>
    <w:rsid w:val="0016587A"/>
    <w:rsid w:val="00175368"/>
    <w:rsid w:val="0017693B"/>
    <w:rsid w:val="00196CB1"/>
    <w:rsid w:val="00196F28"/>
    <w:rsid w:val="001A0842"/>
    <w:rsid w:val="001B36B4"/>
    <w:rsid w:val="001C30F5"/>
    <w:rsid w:val="001C3F3C"/>
    <w:rsid w:val="001D56FB"/>
    <w:rsid w:val="001E21F5"/>
    <w:rsid w:val="001E549D"/>
    <w:rsid w:val="001F3DDB"/>
    <w:rsid w:val="001F41C6"/>
    <w:rsid w:val="001F4966"/>
    <w:rsid w:val="001F6EE1"/>
    <w:rsid w:val="00204222"/>
    <w:rsid w:val="00224AA9"/>
    <w:rsid w:val="00233C28"/>
    <w:rsid w:val="00241716"/>
    <w:rsid w:val="00242CC2"/>
    <w:rsid w:val="0024517C"/>
    <w:rsid w:val="00261FEB"/>
    <w:rsid w:val="00265BC1"/>
    <w:rsid w:val="00270998"/>
    <w:rsid w:val="00273739"/>
    <w:rsid w:val="00275A34"/>
    <w:rsid w:val="0027614C"/>
    <w:rsid w:val="0027646C"/>
    <w:rsid w:val="00277268"/>
    <w:rsid w:val="00281BC2"/>
    <w:rsid w:val="00287E01"/>
    <w:rsid w:val="002A6DC7"/>
    <w:rsid w:val="002B001B"/>
    <w:rsid w:val="002B011E"/>
    <w:rsid w:val="002B6B46"/>
    <w:rsid w:val="002C0F05"/>
    <w:rsid w:val="002C15C5"/>
    <w:rsid w:val="002C213C"/>
    <w:rsid w:val="002C5D19"/>
    <w:rsid w:val="002D06F3"/>
    <w:rsid w:val="002D0FA5"/>
    <w:rsid w:val="002D5BB2"/>
    <w:rsid w:val="002E721A"/>
    <w:rsid w:val="00311FA6"/>
    <w:rsid w:val="003124B5"/>
    <w:rsid w:val="00313648"/>
    <w:rsid w:val="003207A8"/>
    <w:rsid w:val="00331E8B"/>
    <w:rsid w:val="00334539"/>
    <w:rsid w:val="00334E2F"/>
    <w:rsid w:val="00335181"/>
    <w:rsid w:val="00337192"/>
    <w:rsid w:val="00346207"/>
    <w:rsid w:val="003466E9"/>
    <w:rsid w:val="00347EA7"/>
    <w:rsid w:val="00352C7C"/>
    <w:rsid w:val="00361E89"/>
    <w:rsid w:val="00366B21"/>
    <w:rsid w:val="0037058F"/>
    <w:rsid w:val="003717AE"/>
    <w:rsid w:val="0038096B"/>
    <w:rsid w:val="0038105A"/>
    <w:rsid w:val="003851D3"/>
    <w:rsid w:val="003857E7"/>
    <w:rsid w:val="00386E92"/>
    <w:rsid w:val="003A1F22"/>
    <w:rsid w:val="003A27F6"/>
    <w:rsid w:val="003A2A00"/>
    <w:rsid w:val="003B30BC"/>
    <w:rsid w:val="00406B6D"/>
    <w:rsid w:val="00413146"/>
    <w:rsid w:val="0043521A"/>
    <w:rsid w:val="004437F3"/>
    <w:rsid w:val="00443EF3"/>
    <w:rsid w:val="004629B5"/>
    <w:rsid w:val="00470981"/>
    <w:rsid w:val="0047202D"/>
    <w:rsid w:val="00472D4A"/>
    <w:rsid w:val="004733E4"/>
    <w:rsid w:val="00474D04"/>
    <w:rsid w:val="0047566B"/>
    <w:rsid w:val="00480B48"/>
    <w:rsid w:val="00481FD2"/>
    <w:rsid w:val="00485BD4"/>
    <w:rsid w:val="004917B0"/>
    <w:rsid w:val="004D363C"/>
    <w:rsid w:val="004E484F"/>
    <w:rsid w:val="004F3D0A"/>
    <w:rsid w:val="00502D39"/>
    <w:rsid w:val="0051012E"/>
    <w:rsid w:val="00512B99"/>
    <w:rsid w:val="00514E8C"/>
    <w:rsid w:val="00515B79"/>
    <w:rsid w:val="00521548"/>
    <w:rsid w:val="00524CEA"/>
    <w:rsid w:val="00526AA2"/>
    <w:rsid w:val="0053090F"/>
    <w:rsid w:val="005366F4"/>
    <w:rsid w:val="00540538"/>
    <w:rsid w:val="00554525"/>
    <w:rsid w:val="005605F4"/>
    <w:rsid w:val="00561CFB"/>
    <w:rsid w:val="005679D6"/>
    <w:rsid w:val="00567EAD"/>
    <w:rsid w:val="00572409"/>
    <w:rsid w:val="005743B3"/>
    <w:rsid w:val="00575334"/>
    <w:rsid w:val="00577253"/>
    <w:rsid w:val="00587B92"/>
    <w:rsid w:val="00591D74"/>
    <w:rsid w:val="005B3311"/>
    <w:rsid w:val="005C2701"/>
    <w:rsid w:val="005D7613"/>
    <w:rsid w:val="005E011A"/>
    <w:rsid w:val="005E0FE5"/>
    <w:rsid w:val="005F065A"/>
    <w:rsid w:val="005F1602"/>
    <w:rsid w:val="005F4A5E"/>
    <w:rsid w:val="006108EF"/>
    <w:rsid w:val="00611BCF"/>
    <w:rsid w:val="0061263D"/>
    <w:rsid w:val="00615FA0"/>
    <w:rsid w:val="00620D5A"/>
    <w:rsid w:val="006353AD"/>
    <w:rsid w:val="006515FF"/>
    <w:rsid w:val="006602BC"/>
    <w:rsid w:val="0067681E"/>
    <w:rsid w:val="00676F0B"/>
    <w:rsid w:val="0068367E"/>
    <w:rsid w:val="006B6A06"/>
    <w:rsid w:val="006C1AF8"/>
    <w:rsid w:val="006C36A1"/>
    <w:rsid w:val="006D2623"/>
    <w:rsid w:val="006D2818"/>
    <w:rsid w:val="006D4A9F"/>
    <w:rsid w:val="006E0583"/>
    <w:rsid w:val="006E20AF"/>
    <w:rsid w:val="006E27DD"/>
    <w:rsid w:val="006E4249"/>
    <w:rsid w:val="006F232E"/>
    <w:rsid w:val="006F2C4F"/>
    <w:rsid w:val="006F2CFC"/>
    <w:rsid w:val="007035E4"/>
    <w:rsid w:val="00721D98"/>
    <w:rsid w:val="0072357D"/>
    <w:rsid w:val="00726DA9"/>
    <w:rsid w:val="00732238"/>
    <w:rsid w:val="007416C4"/>
    <w:rsid w:val="0075379B"/>
    <w:rsid w:val="00753B7C"/>
    <w:rsid w:val="00763118"/>
    <w:rsid w:val="00772285"/>
    <w:rsid w:val="007864D0"/>
    <w:rsid w:val="007908F1"/>
    <w:rsid w:val="00796875"/>
    <w:rsid w:val="007A3FB4"/>
    <w:rsid w:val="007C11D9"/>
    <w:rsid w:val="007C2DB8"/>
    <w:rsid w:val="007C43A9"/>
    <w:rsid w:val="007C5EA4"/>
    <w:rsid w:val="007D0DF0"/>
    <w:rsid w:val="007E1B1D"/>
    <w:rsid w:val="007E3EED"/>
    <w:rsid w:val="007F01D0"/>
    <w:rsid w:val="00805276"/>
    <w:rsid w:val="008135F9"/>
    <w:rsid w:val="00827491"/>
    <w:rsid w:val="00831790"/>
    <w:rsid w:val="00835E2E"/>
    <w:rsid w:val="008451C7"/>
    <w:rsid w:val="008545C8"/>
    <w:rsid w:val="0088485C"/>
    <w:rsid w:val="00887355"/>
    <w:rsid w:val="008935BB"/>
    <w:rsid w:val="008A6D34"/>
    <w:rsid w:val="008B2E3D"/>
    <w:rsid w:val="008B4B6C"/>
    <w:rsid w:val="008B5130"/>
    <w:rsid w:val="008B5DF0"/>
    <w:rsid w:val="008C3082"/>
    <w:rsid w:val="008C42BF"/>
    <w:rsid w:val="008C6B9E"/>
    <w:rsid w:val="008C79A8"/>
    <w:rsid w:val="008D09A5"/>
    <w:rsid w:val="008F28A7"/>
    <w:rsid w:val="008F3856"/>
    <w:rsid w:val="00906C86"/>
    <w:rsid w:val="00931223"/>
    <w:rsid w:val="00936202"/>
    <w:rsid w:val="0093654A"/>
    <w:rsid w:val="00940C9C"/>
    <w:rsid w:val="00941CB5"/>
    <w:rsid w:val="009441E7"/>
    <w:rsid w:val="00952005"/>
    <w:rsid w:val="00954774"/>
    <w:rsid w:val="00955E91"/>
    <w:rsid w:val="00981302"/>
    <w:rsid w:val="00990856"/>
    <w:rsid w:val="009953D0"/>
    <w:rsid w:val="009A29AD"/>
    <w:rsid w:val="009A4510"/>
    <w:rsid w:val="009B0B51"/>
    <w:rsid w:val="009B49D9"/>
    <w:rsid w:val="009B7C8F"/>
    <w:rsid w:val="009C2811"/>
    <w:rsid w:val="009C39A0"/>
    <w:rsid w:val="009D4795"/>
    <w:rsid w:val="009D7F6E"/>
    <w:rsid w:val="009E7602"/>
    <w:rsid w:val="009E77D6"/>
    <w:rsid w:val="009F7BB7"/>
    <w:rsid w:val="00A01D62"/>
    <w:rsid w:val="00A05DBC"/>
    <w:rsid w:val="00A1038E"/>
    <w:rsid w:val="00A14A3A"/>
    <w:rsid w:val="00A31589"/>
    <w:rsid w:val="00A33980"/>
    <w:rsid w:val="00A34A1C"/>
    <w:rsid w:val="00A45BB2"/>
    <w:rsid w:val="00A5133B"/>
    <w:rsid w:val="00A53499"/>
    <w:rsid w:val="00A60629"/>
    <w:rsid w:val="00A734D2"/>
    <w:rsid w:val="00A744AF"/>
    <w:rsid w:val="00A7578F"/>
    <w:rsid w:val="00A81442"/>
    <w:rsid w:val="00A83011"/>
    <w:rsid w:val="00A83ACA"/>
    <w:rsid w:val="00A86F9E"/>
    <w:rsid w:val="00A9171B"/>
    <w:rsid w:val="00A921F7"/>
    <w:rsid w:val="00A97C9F"/>
    <w:rsid w:val="00AC5313"/>
    <w:rsid w:val="00AD491E"/>
    <w:rsid w:val="00AE69EA"/>
    <w:rsid w:val="00AF4BD6"/>
    <w:rsid w:val="00AF7078"/>
    <w:rsid w:val="00B02C66"/>
    <w:rsid w:val="00B06147"/>
    <w:rsid w:val="00B14145"/>
    <w:rsid w:val="00B1511A"/>
    <w:rsid w:val="00B33EA0"/>
    <w:rsid w:val="00B36DBB"/>
    <w:rsid w:val="00B50F63"/>
    <w:rsid w:val="00B63CCC"/>
    <w:rsid w:val="00B655D2"/>
    <w:rsid w:val="00B6588A"/>
    <w:rsid w:val="00B97E0F"/>
    <w:rsid w:val="00BA016F"/>
    <w:rsid w:val="00BA2AF1"/>
    <w:rsid w:val="00BA3859"/>
    <w:rsid w:val="00BB2DF4"/>
    <w:rsid w:val="00BB326A"/>
    <w:rsid w:val="00BC04D4"/>
    <w:rsid w:val="00BC6CEC"/>
    <w:rsid w:val="00BC71C6"/>
    <w:rsid w:val="00BD0999"/>
    <w:rsid w:val="00BD2110"/>
    <w:rsid w:val="00BD5B3C"/>
    <w:rsid w:val="00BE3667"/>
    <w:rsid w:val="00BE5991"/>
    <w:rsid w:val="00BF342A"/>
    <w:rsid w:val="00BF64D5"/>
    <w:rsid w:val="00C20E4E"/>
    <w:rsid w:val="00C2327A"/>
    <w:rsid w:val="00C24730"/>
    <w:rsid w:val="00C25255"/>
    <w:rsid w:val="00C2631C"/>
    <w:rsid w:val="00C366E8"/>
    <w:rsid w:val="00C36C21"/>
    <w:rsid w:val="00C4525B"/>
    <w:rsid w:val="00C561FD"/>
    <w:rsid w:val="00C77F86"/>
    <w:rsid w:val="00C82555"/>
    <w:rsid w:val="00C867BC"/>
    <w:rsid w:val="00C93C60"/>
    <w:rsid w:val="00CA2D9A"/>
    <w:rsid w:val="00CB715B"/>
    <w:rsid w:val="00CC4ACC"/>
    <w:rsid w:val="00CC52F4"/>
    <w:rsid w:val="00CD0302"/>
    <w:rsid w:val="00CD18F7"/>
    <w:rsid w:val="00CD1B82"/>
    <w:rsid w:val="00CD34F6"/>
    <w:rsid w:val="00CD36A7"/>
    <w:rsid w:val="00CE5B47"/>
    <w:rsid w:val="00D00D9B"/>
    <w:rsid w:val="00D162A0"/>
    <w:rsid w:val="00D346CB"/>
    <w:rsid w:val="00D45D88"/>
    <w:rsid w:val="00D46815"/>
    <w:rsid w:val="00D514D1"/>
    <w:rsid w:val="00D5633A"/>
    <w:rsid w:val="00D90D34"/>
    <w:rsid w:val="00D96EE3"/>
    <w:rsid w:val="00DA3E08"/>
    <w:rsid w:val="00DB08AB"/>
    <w:rsid w:val="00DB332B"/>
    <w:rsid w:val="00DC0E3A"/>
    <w:rsid w:val="00DC17D3"/>
    <w:rsid w:val="00DC19DD"/>
    <w:rsid w:val="00DC36C6"/>
    <w:rsid w:val="00DC401A"/>
    <w:rsid w:val="00DD55B1"/>
    <w:rsid w:val="00DE28AA"/>
    <w:rsid w:val="00DE3EC8"/>
    <w:rsid w:val="00E00139"/>
    <w:rsid w:val="00E034E6"/>
    <w:rsid w:val="00E05084"/>
    <w:rsid w:val="00E07939"/>
    <w:rsid w:val="00E12AC2"/>
    <w:rsid w:val="00E16899"/>
    <w:rsid w:val="00E2554A"/>
    <w:rsid w:val="00E312E0"/>
    <w:rsid w:val="00E32271"/>
    <w:rsid w:val="00E34CCC"/>
    <w:rsid w:val="00E35124"/>
    <w:rsid w:val="00E50125"/>
    <w:rsid w:val="00E52505"/>
    <w:rsid w:val="00E5318C"/>
    <w:rsid w:val="00E57B71"/>
    <w:rsid w:val="00E62CF6"/>
    <w:rsid w:val="00E65C7A"/>
    <w:rsid w:val="00E72904"/>
    <w:rsid w:val="00E735A4"/>
    <w:rsid w:val="00E74C54"/>
    <w:rsid w:val="00E84288"/>
    <w:rsid w:val="00E92500"/>
    <w:rsid w:val="00E971B7"/>
    <w:rsid w:val="00EA1D6D"/>
    <w:rsid w:val="00EB6B38"/>
    <w:rsid w:val="00EC1FED"/>
    <w:rsid w:val="00EC229B"/>
    <w:rsid w:val="00EC79B6"/>
    <w:rsid w:val="00ED0015"/>
    <w:rsid w:val="00ED0676"/>
    <w:rsid w:val="00EF7A90"/>
    <w:rsid w:val="00F072B9"/>
    <w:rsid w:val="00F175F2"/>
    <w:rsid w:val="00F17652"/>
    <w:rsid w:val="00F200FF"/>
    <w:rsid w:val="00F2175E"/>
    <w:rsid w:val="00F305DF"/>
    <w:rsid w:val="00F30B72"/>
    <w:rsid w:val="00F34CFD"/>
    <w:rsid w:val="00F431A0"/>
    <w:rsid w:val="00F4381A"/>
    <w:rsid w:val="00F446F9"/>
    <w:rsid w:val="00F45985"/>
    <w:rsid w:val="00F82BD0"/>
    <w:rsid w:val="00F8743A"/>
    <w:rsid w:val="00F952D0"/>
    <w:rsid w:val="00FA0D14"/>
    <w:rsid w:val="00FA65F8"/>
    <w:rsid w:val="00FA7D92"/>
    <w:rsid w:val="00FB2461"/>
    <w:rsid w:val="00FB3658"/>
    <w:rsid w:val="00FB7C76"/>
    <w:rsid w:val="00FC184E"/>
    <w:rsid w:val="00FD1F0A"/>
    <w:rsid w:val="00FD30E1"/>
    <w:rsid w:val="00FD7C31"/>
    <w:rsid w:val="00FE095A"/>
    <w:rsid w:val="00FF265E"/>
    <w:rsid w:val="00FF67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E3E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C3F3C"/>
    <w:pPr>
      <w:ind w:left="720"/>
      <w:contextualSpacing/>
    </w:pPr>
  </w:style>
  <w:style w:type="character" w:customStyle="1" w:styleId="apple-converted-space">
    <w:name w:val="apple-converted-space"/>
    <w:basedOn w:val="a0"/>
    <w:rsid w:val="00DC19DD"/>
  </w:style>
  <w:style w:type="character" w:styleId="a4">
    <w:name w:val="Strong"/>
    <w:basedOn w:val="a0"/>
    <w:uiPriority w:val="22"/>
    <w:qFormat/>
    <w:rsid w:val="00C561FD"/>
    <w:rPr>
      <w:b/>
      <w:bCs/>
    </w:rPr>
  </w:style>
  <w:style w:type="paragraph" w:styleId="a5">
    <w:name w:val="Normal (Web)"/>
    <w:basedOn w:val="a"/>
    <w:uiPriority w:val="99"/>
    <w:unhideWhenUsed/>
    <w:rsid w:val="00BE59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7E3EED"/>
    <w:rPr>
      <w:rFonts w:asciiTheme="majorHAnsi" w:eastAsiaTheme="majorEastAsia" w:hAnsiTheme="majorHAnsi" w:cstheme="majorBidi"/>
      <w:b/>
      <w:bCs/>
      <w:color w:val="365F91" w:themeColor="accent1" w:themeShade="BF"/>
      <w:sz w:val="28"/>
      <w:szCs w:val="28"/>
    </w:rPr>
  </w:style>
  <w:style w:type="paragraph" w:styleId="a6">
    <w:name w:val="Balloon Text"/>
    <w:basedOn w:val="a"/>
    <w:link w:val="a7"/>
    <w:uiPriority w:val="99"/>
    <w:semiHidden/>
    <w:unhideWhenUsed/>
    <w:rsid w:val="004917B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917B0"/>
    <w:rPr>
      <w:rFonts w:ascii="Tahoma" w:hAnsi="Tahoma" w:cs="Tahoma"/>
      <w:sz w:val="16"/>
      <w:szCs w:val="16"/>
    </w:rPr>
  </w:style>
  <w:style w:type="character" w:styleId="a8">
    <w:name w:val="Emphasis"/>
    <w:basedOn w:val="a0"/>
    <w:uiPriority w:val="20"/>
    <w:qFormat/>
    <w:rsid w:val="004629B5"/>
    <w:rPr>
      <w:i/>
      <w:iCs/>
    </w:rPr>
  </w:style>
  <w:style w:type="character" w:styleId="a9">
    <w:name w:val="Hyperlink"/>
    <w:basedOn w:val="a0"/>
    <w:uiPriority w:val="99"/>
    <w:semiHidden/>
    <w:unhideWhenUsed/>
    <w:rsid w:val="00BB326A"/>
    <w:rPr>
      <w:color w:val="0000FF"/>
      <w:u w:val="single"/>
    </w:rPr>
  </w:style>
  <w:style w:type="character" w:customStyle="1" w:styleId="wo">
    <w:name w:val="wo"/>
    <w:basedOn w:val="a0"/>
    <w:rsid w:val="00E2554A"/>
  </w:style>
  <w:style w:type="character" w:customStyle="1" w:styleId="11">
    <w:name w:val="Название1"/>
    <w:basedOn w:val="a0"/>
    <w:rsid w:val="00514E8C"/>
  </w:style>
  <w:style w:type="paragraph" w:styleId="HTML">
    <w:name w:val="HTML Preformatted"/>
    <w:basedOn w:val="a"/>
    <w:link w:val="HTML0"/>
    <w:uiPriority w:val="99"/>
    <w:semiHidden/>
    <w:unhideWhenUsed/>
    <w:rsid w:val="00FD30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FD30E1"/>
    <w:rPr>
      <w:rFonts w:ascii="Courier New" w:eastAsia="Times New Roman" w:hAnsi="Courier New" w:cs="Courier New"/>
      <w:sz w:val="20"/>
      <w:szCs w:val="20"/>
      <w:lang w:eastAsia="ru-RU"/>
    </w:rPr>
  </w:style>
  <w:style w:type="character" w:styleId="aa">
    <w:name w:val="annotation reference"/>
    <w:basedOn w:val="a0"/>
    <w:rsid w:val="00FD30E1"/>
    <w:rPr>
      <w:sz w:val="16"/>
      <w:szCs w:val="16"/>
    </w:rPr>
  </w:style>
  <w:style w:type="paragraph" w:styleId="ab">
    <w:name w:val="annotation text"/>
    <w:basedOn w:val="a"/>
    <w:link w:val="ac"/>
    <w:uiPriority w:val="99"/>
    <w:semiHidden/>
    <w:unhideWhenUsed/>
    <w:rsid w:val="00FD30E1"/>
    <w:pPr>
      <w:spacing w:line="240" w:lineRule="auto"/>
    </w:pPr>
    <w:rPr>
      <w:sz w:val="20"/>
      <w:szCs w:val="20"/>
    </w:rPr>
  </w:style>
  <w:style w:type="character" w:customStyle="1" w:styleId="ac">
    <w:name w:val="Текст примечания Знак"/>
    <w:basedOn w:val="a0"/>
    <w:link w:val="ab"/>
    <w:uiPriority w:val="99"/>
    <w:semiHidden/>
    <w:rsid w:val="00FD30E1"/>
    <w:rPr>
      <w:sz w:val="20"/>
      <w:szCs w:val="20"/>
    </w:rPr>
  </w:style>
  <w:style w:type="table" w:styleId="ad">
    <w:name w:val="Table Grid"/>
    <w:basedOn w:val="a1"/>
    <w:uiPriority w:val="59"/>
    <w:rsid w:val="00FD30E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5">
    <w:name w:val="Light Shading Accent 5"/>
    <w:basedOn w:val="a1"/>
    <w:uiPriority w:val="60"/>
    <w:rsid w:val="00FD30E1"/>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50">
    <w:name w:val="Light Grid Accent 5"/>
    <w:basedOn w:val="a1"/>
    <w:uiPriority w:val="62"/>
    <w:rsid w:val="00FD30E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4">
    <w:name w:val="Light Shading Accent 4"/>
    <w:basedOn w:val="a1"/>
    <w:uiPriority w:val="60"/>
    <w:rsid w:val="00FD30E1"/>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4">
    <w:name w:val="Medium Shading 1 Accent 4"/>
    <w:basedOn w:val="a1"/>
    <w:uiPriority w:val="63"/>
    <w:rsid w:val="00FD30E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40">
    <w:name w:val="Light List Accent 4"/>
    <w:basedOn w:val="a1"/>
    <w:uiPriority w:val="61"/>
    <w:rsid w:val="00FD30E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ae">
    <w:name w:val="No Spacing"/>
    <w:link w:val="af"/>
    <w:uiPriority w:val="1"/>
    <w:qFormat/>
    <w:rsid w:val="00FD30E1"/>
    <w:pPr>
      <w:spacing w:after="0" w:line="240" w:lineRule="auto"/>
    </w:pPr>
  </w:style>
  <w:style w:type="table" w:styleId="2-5">
    <w:name w:val="Medium Grid 2 Accent 5"/>
    <w:basedOn w:val="a1"/>
    <w:uiPriority w:val="68"/>
    <w:rsid w:val="00FD30E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paragraph" w:styleId="af0">
    <w:name w:val="header"/>
    <w:basedOn w:val="a"/>
    <w:link w:val="af1"/>
    <w:uiPriority w:val="99"/>
    <w:unhideWhenUsed/>
    <w:rsid w:val="00FD30E1"/>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FD30E1"/>
  </w:style>
  <w:style w:type="paragraph" w:styleId="af2">
    <w:name w:val="footer"/>
    <w:basedOn w:val="a"/>
    <w:link w:val="af3"/>
    <w:uiPriority w:val="99"/>
    <w:unhideWhenUsed/>
    <w:rsid w:val="00FD30E1"/>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FD30E1"/>
  </w:style>
  <w:style w:type="character" w:customStyle="1" w:styleId="af">
    <w:name w:val="Без интервала Знак"/>
    <w:basedOn w:val="a0"/>
    <w:link w:val="ae"/>
    <w:uiPriority w:val="1"/>
    <w:rsid w:val="00FD30E1"/>
  </w:style>
  <w:style w:type="table" w:styleId="-1">
    <w:name w:val="Light Shading Accent 1"/>
    <w:basedOn w:val="a1"/>
    <w:uiPriority w:val="60"/>
    <w:rsid w:val="00FD30E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w">
    <w:name w:val="w"/>
    <w:basedOn w:val="a0"/>
    <w:rsid w:val="00A5133B"/>
  </w:style>
  <w:style w:type="character" w:customStyle="1" w:styleId="highlight">
    <w:name w:val="highlight"/>
    <w:basedOn w:val="a0"/>
    <w:rsid w:val="006E27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E3E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C3F3C"/>
    <w:pPr>
      <w:ind w:left="720"/>
      <w:contextualSpacing/>
    </w:pPr>
  </w:style>
  <w:style w:type="character" w:customStyle="1" w:styleId="apple-converted-space">
    <w:name w:val="apple-converted-space"/>
    <w:basedOn w:val="a0"/>
    <w:rsid w:val="00DC19DD"/>
  </w:style>
  <w:style w:type="character" w:styleId="a4">
    <w:name w:val="Strong"/>
    <w:basedOn w:val="a0"/>
    <w:uiPriority w:val="22"/>
    <w:qFormat/>
    <w:rsid w:val="00C561FD"/>
    <w:rPr>
      <w:b/>
      <w:bCs/>
    </w:rPr>
  </w:style>
  <w:style w:type="paragraph" w:styleId="a5">
    <w:name w:val="Normal (Web)"/>
    <w:basedOn w:val="a"/>
    <w:uiPriority w:val="99"/>
    <w:unhideWhenUsed/>
    <w:rsid w:val="00BE59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7E3EED"/>
    <w:rPr>
      <w:rFonts w:asciiTheme="majorHAnsi" w:eastAsiaTheme="majorEastAsia" w:hAnsiTheme="majorHAnsi" w:cstheme="majorBidi"/>
      <w:b/>
      <w:bCs/>
      <w:color w:val="365F91" w:themeColor="accent1" w:themeShade="BF"/>
      <w:sz w:val="28"/>
      <w:szCs w:val="28"/>
    </w:rPr>
  </w:style>
  <w:style w:type="paragraph" w:styleId="a6">
    <w:name w:val="Balloon Text"/>
    <w:basedOn w:val="a"/>
    <w:link w:val="a7"/>
    <w:uiPriority w:val="99"/>
    <w:semiHidden/>
    <w:unhideWhenUsed/>
    <w:rsid w:val="004917B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917B0"/>
    <w:rPr>
      <w:rFonts w:ascii="Tahoma" w:hAnsi="Tahoma" w:cs="Tahoma"/>
      <w:sz w:val="16"/>
      <w:szCs w:val="16"/>
    </w:rPr>
  </w:style>
  <w:style w:type="character" w:styleId="a8">
    <w:name w:val="Emphasis"/>
    <w:basedOn w:val="a0"/>
    <w:uiPriority w:val="20"/>
    <w:qFormat/>
    <w:rsid w:val="004629B5"/>
    <w:rPr>
      <w:i/>
      <w:iCs/>
    </w:rPr>
  </w:style>
  <w:style w:type="character" w:styleId="a9">
    <w:name w:val="Hyperlink"/>
    <w:basedOn w:val="a0"/>
    <w:uiPriority w:val="99"/>
    <w:semiHidden/>
    <w:unhideWhenUsed/>
    <w:rsid w:val="00BB326A"/>
    <w:rPr>
      <w:color w:val="0000FF"/>
      <w:u w:val="single"/>
    </w:rPr>
  </w:style>
  <w:style w:type="character" w:customStyle="1" w:styleId="wo">
    <w:name w:val="wo"/>
    <w:basedOn w:val="a0"/>
    <w:rsid w:val="00E2554A"/>
  </w:style>
  <w:style w:type="character" w:customStyle="1" w:styleId="11">
    <w:name w:val="Название1"/>
    <w:basedOn w:val="a0"/>
    <w:rsid w:val="00514E8C"/>
  </w:style>
  <w:style w:type="paragraph" w:styleId="HTML">
    <w:name w:val="HTML Preformatted"/>
    <w:basedOn w:val="a"/>
    <w:link w:val="HTML0"/>
    <w:uiPriority w:val="99"/>
    <w:semiHidden/>
    <w:unhideWhenUsed/>
    <w:rsid w:val="00FD30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FD30E1"/>
    <w:rPr>
      <w:rFonts w:ascii="Courier New" w:eastAsia="Times New Roman" w:hAnsi="Courier New" w:cs="Courier New"/>
      <w:sz w:val="20"/>
      <w:szCs w:val="20"/>
      <w:lang w:eastAsia="ru-RU"/>
    </w:rPr>
  </w:style>
  <w:style w:type="character" w:styleId="aa">
    <w:name w:val="annotation reference"/>
    <w:basedOn w:val="a0"/>
    <w:rsid w:val="00FD30E1"/>
    <w:rPr>
      <w:sz w:val="16"/>
      <w:szCs w:val="16"/>
    </w:rPr>
  </w:style>
  <w:style w:type="paragraph" w:styleId="ab">
    <w:name w:val="annotation text"/>
    <w:basedOn w:val="a"/>
    <w:link w:val="ac"/>
    <w:uiPriority w:val="99"/>
    <w:semiHidden/>
    <w:unhideWhenUsed/>
    <w:rsid w:val="00FD30E1"/>
    <w:pPr>
      <w:spacing w:line="240" w:lineRule="auto"/>
    </w:pPr>
    <w:rPr>
      <w:sz w:val="20"/>
      <w:szCs w:val="20"/>
    </w:rPr>
  </w:style>
  <w:style w:type="character" w:customStyle="1" w:styleId="ac">
    <w:name w:val="Текст примечания Знак"/>
    <w:basedOn w:val="a0"/>
    <w:link w:val="ab"/>
    <w:uiPriority w:val="99"/>
    <w:semiHidden/>
    <w:rsid w:val="00FD30E1"/>
    <w:rPr>
      <w:sz w:val="20"/>
      <w:szCs w:val="20"/>
    </w:rPr>
  </w:style>
  <w:style w:type="table" w:styleId="ad">
    <w:name w:val="Table Grid"/>
    <w:basedOn w:val="a1"/>
    <w:uiPriority w:val="59"/>
    <w:rsid w:val="00FD30E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5">
    <w:name w:val="Light Shading Accent 5"/>
    <w:basedOn w:val="a1"/>
    <w:uiPriority w:val="60"/>
    <w:rsid w:val="00FD30E1"/>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50">
    <w:name w:val="Light Grid Accent 5"/>
    <w:basedOn w:val="a1"/>
    <w:uiPriority w:val="62"/>
    <w:rsid w:val="00FD30E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4">
    <w:name w:val="Light Shading Accent 4"/>
    <w:basedOn w:val="a1"/>
    <w:uiPriority w:val="60"/>
    <w:rsid w:val="00FD30E1"/>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4">
    <w:name w:val="Medium Shading 1 Accent 4"/>
    <w:basedOn w:val="a1"/>
    <w:uiPriority w:val="63"/>
    <w:rsid w:val="00FD30E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40">
    <w:name w:val="Light List Accent 4"/>
    <w:basedOn w:val="a1"/>
    <w:uiPriority w:val="61"/>
    <w:rsid w:val="00FD30E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ae">
    <w:name w:val="No Spacing"/>
    <w:link w:val="af"/>
    <w:uiPriority w:val="1"/>
    <w:qFormat/>
    <w:rsid w:val="00FD30E1"/>
    <w:pPr>
      <w:spacing w:after="0" w:line="240" w:lineRule="auto"/>
    </w:pPr>
  </w:style>
  <w:style w:type="table" w:styleId="2-5">
    <w:name w:val="Medium Grid 2 Accent 5"/>
    <w:basedOn w:val="a1"/>
    <w:uiPriority w:val="68"/>
    <w:rsid w:val="00FD30E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paragraph" w:styleId="af0">
    <w:name w:val="header"/>
    <w:basedOn w:val="a"/>
    <w:link w:val="af1"/>
    <w:uiPriority w:val="99"/>
    <w:unhideWhenUsed/>
    <w:rsid w:val="00FD30E1"/>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FD30E1"/>
  </w:style>
  <w:style w:type="paragraph" w:styleId="af2">
    <w:name w:val="footer"/>
    <w:basedOn w:val="a"/>
    <w:link w:val="af3"/>
    <w:uiPriority w:val="99"/>
    <w:unhideWhenUsed/>
    <w:rsid w:val="00FD30E1"/>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FD30E1"/>
  </w:style>
  <w:style w:type="character" w:customStyle="1" w:styleId="af">
    <w:name w:val="Без интервала Знак"/>
    <w:basedOn w:val="a0"/>
    <w:link w:val="ae"/>
    <w:uiPriority w:val="1"/>
    <w:rsid w:val="00FD30E1"/>
  </w:style>
  <w:style w:type="table" w:styleId="-1">
    <w:name w:val="Light Shading Accent 1"/>
    <w:basedOn w:val="a1"/>
    <w:uiPriority w:val="60"/>
    <w:rsid w:val="00FD30E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w">
    <w:name w:val="w"/>
    <w:basedOn w:val="a0"/>
    <w:rsid w:val="00A5133B"/>
  </w:style>
  <w:style w:type="character" w:customStyle="1" w:styleId="highlight">
    <w:name w:val="highlight"/>
    <w:basedOn w:val="a0"/>
    <w:rsid w:val="006E27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1843">
      <w:bodyDiv w:val="1"/>
      <w:marLeft w:val="0"/>
      <w:marRight w:val="0"/>
      <w:marTop w:val="0"/>
      <w:marBottom w:val="0"/>
      <w:divBdr>
        <w:top w:val="none" w:sz="0" w:space="0" w:color="auto"/>
        <w:left w:val="none" w:sz="0" w:space="0" w:color="auto"/>
        <w:bottom w:val="none" w:sz="0" w:space="0" w:color="auto"/>
        <w:right w:val="none" w:sz="0" w:space="0" w:color="auto"/>
      </w:divBdr>
    </w:div>
    <w:div w:id="107894366">
      <w:bodyDiv w:val="1"/>
      <w:marLeft w:val="0"/>
      <w:marRight w:val="0"/>
      <w:marTop w:val="0"/>
      <w:marBottom w:val="0"/>
      <w:divBdr>
        <w:top w:val="none" w:sz="0" w:space="0" w:color="auto"/>
        <w:left w:val="none" w:sz="0" w:space="0" w:color="auto"/>
        <w:bottom w:val="none" w:sz="0" w:space="0" w:color="auto"/>
        <w:right w:val="none" w:sz="0" w:space="0" w:color="auto"/>
      </w:divBdr>
    </w:div>
    <w:div w:id="147669547">
      <w:bodyDiv w:val="1"/>
      <w:marLeft w:val="0"/>
      <w:marRight w:val="0"/>
      <w:marTop w:val="0"/>
      <w:marBottom w:val="0"/>
      <w:divBdr>
        <w:top w:val="none" w:sz="0" w:space="0" w:color="auto"/>
        <w:left w:val="none" w:sz="0" w:space="0" w:color="auto"/>
        <w:bottom w:val="none" w:sz="0" w:space="0" w:color="auto"/>
        <w:right w:val="none" w:sz="0" w:space="0" w:color="auto"/>
      </w:divBdr>
    </w:div>
    <w:div w:id="333803362">
      <w:bodyDiv w:val="1"/>
      <w:marLeft w:val="0"/>
      <w:marRight w:val="0"/>
      <w:marTop w:val="0"/>
      <w:marBottom w:val="0"/>
      <w:divBdr>
        <w:top w:val="none" w:sz="0" w:space="0" w:color="auto"/>
        <w:left w:val="none" w:sz="0" w:space="0" w:color="auto"/>
        <w:bottom w:val="none" w:sz="0" w:space="0" w:color="auto"/>
        <w:right w:val="none" w:sz="0" w:space="0" w:color="auto"/>
      </w:divBdr>
    </w:div>
    <w:div w:id="492111645">
      <w:bodyDiv w:val="1"/>
      <w:marLeft w:val="0"/>
      <w:marRight w:val="0"/>
      <w:marTop w:val="0"/>
      <w:marBottom w:val="0"/>
      <w:divBdr>
        <w:top w:val="none" w:sz="0" w:space="0" w:color="auto"/>
        <w:left w:val="none" w:sz="0" w:space="0" w:color="auto"/>
        <w:bottom w:val="none" w:sz="0" w:space="0" w:color="auto"/>
        <w:right w:val="none" w:sz="0" w:space="0" w:color="auto"/>
      </w:divBdr>
    </w:div>
    <w:div w:id="505285246">
      <w:bodyDiv w:val="1"/>
      <w:marLeft w:val="0"/>
      <w:marRight w:val="0"/>
      <w:marTop w:val="0"/>
      <w:marBottom w:val="0"/>
      <w:divBdr>
        <w:top w:val="none" w:sz="0" w:space="0" w:color="auto"/>
        <w:left w:val="none" w:sz="0" w:space="0" w:color="auto"/>
        <w:bottom w:val="none" w:sz="0" w:space="0" w:color="auto"/>
        <w:right w:val="none" w:sz="0" w:space="0" w:color="auto"/>
      </w:divBdr>
    </w:div>
    <w:div w:id="612636148">
      <w:bodyDiv w:val="1"/>
      <w:marLeft w:val="0"/>
      <w:marRight w:val="0"/>
      <w:marTop w:val="0"/>
      <w:marBottom w:val="0"/>
      <w:divBdr>
        <w:top w:val="none" w:sz="0" w:space="0" w:color="auto"/>
        <w:left w:val="none" w:sz="0" w:space="0" w:color="auto"/>
        <w:bottom w:val="none" w:sz="0" w:space="0" w:color="auto"/>
        <w:right w:val="none" w:sz="0" w:space="0" w:color="auto"/>
      </w:divBdr>
    </w:div>
    <w:div w:id="635989898">
      <w:bodyDiv w:val="1"/>
      <w:marLeft w:val="0"/>
      <w:marRight w:val="0"/>
      <w:marTop w:val="0"/>
      <w:marBottom w:val="0"/>
      <w:divBdr>
        <w:top w:val="none" w:sz="0" w:space="0" w:color="auto"/>
        <w:left w:val="none" w:sz="0" w:space="0" w:color="auto"/>
        <w:bottom w:val="none" w:sz="0" w:space="0" w:color="auto"/>
        <w:right w:val="none" w:sz="0" w:space="0" w:color="auto"/>
      </w:divBdr>
    </w:div>
    <w:div w:id="753402078">
      <w:bodyDiv w:val="1"/>
      <w:marLeft w:val="0"/>
      <w:marRight w:val="0"/>
      <w:marTop w:val="0"/>
      <w:marBottom w:val="0"/>
      <w:divBdr>
        <w:top w:val="none" w:sz="0" w:space="0" w:color="auto"/>
        <w:left w:val="none" w:sz="0" w:space="0" w:color="auto"/>
        <w:bottom w:val="none" w:sz="0" w:space="0" w:color="auto"/>
        <w:right w:val="none" w:sz="0" w:space="0" w:color="auto"/>
      </w:divBdr>
    </w:div>
    <w:div w:id="784887560">
      <w:bodyDiv w:val="1"/>
      <w:marLeft w:val="0"/>
      <w:marRight w:val="0"/>
      <w:marTop w:val="0"/>
      <w:marBottom w:val="0"/>
      <w:divBdr>
        <w:top w:val="none" w:sz="0" w:space="0" w:color="auto"/>
        <w:left w:val="none" w:sz="0" w:space="0" w:color="auto"/>
        <w:bottom w:val="none" w:sz="0" w:space="0" w:color="auto"/>
        <w:right w:val="none" w:sz="0" w:space="0" w:color="auto"/>
      </w:divBdr>
    </w:div>
    <w:div w:id="931935811">
      <w:bodyDiv w:val="1"/>
      <w:marLeft w:val="0"/>
      <w:marRight w:val="0"/>
      <w:marTop w:val="0"/>
      <w:marBottom w:val="0"/>
      <w:divBdr>
        <w:top w:val="none" w:sz="0" w:space="0" w:color="auto"/>
        <w:left w:val="none" w:sz="0" w:space="0" w:color="auto"/>
        <w:bottom w:val="none" w:sz="0" w:space="0" w:color="auto"/>
        <w:right w:val="none" w:sz="0" w:space="0" w:color="auto"/>
      </w:divBdr>
    </w:div>
    <w:div w:id="998460410">
      <w:bodyDiv w:val="1"/>
      <w:marLeft w:val="0"/>
      <w:marRight w:val="0"/>
      <w:marTop w:val="0"/>
      <w:marBottom w:val="0"/>
      <w:divBdr>
        <w:top w:val="none" w:sz="0" w:space="0" w:color="auto"/>
        <w:left w:val="none" w:sz="0" w:space="0" w:color="auto"/>
        <w:bottom w:val="none" w:sz="0" w:space="0" w:color="auto"/>
        <w:right w:val="none" w:sz="0" w:space="0" w:color="auto"/>
      </w:divBdr>
    </w:div>
    <w:div w:id="1119645127">
      <w:bodyDiv w:val="1"/>
      <w:marLeft w:val="0"/>
      <w:marRight w:val="0"/>
      <w:marTop w:val="0"/>
      <w:marBottom w:val="0"/>
      <w:divBdr>
        <w:top w:val="none" w:sz="0" w:space="0" w:color="auto"/>
        <w:left w:val="none" w:sz="0" w:space="0" w:color="auto"/>
        <w:bottom w:val="none" w:sz="0" w:space="0" w:color="auto"/>
        <w:right w:val="none" w:sz="0" w:space="0" w:color="auto"/>
      </w:divBdr>
    </w:div>
    <w:div w:id="1171986929">
      <w:bodyDiv w:val="1"/>
      <w:marLeft w:val="0"/>
      <w:marRight w:val="0"/>
      <w:marTop w:val="0"/>
      <w:marBottom w:val="0"/>
      <w:divBdr>
        <w:top w:val="none" w:sz="0" w:space="0" w:color="auto"/>
        <w:left w:val="none" w:sz="0" w:space="0" w:color="auto"/>
        <w:bottom w:val="none" w:sz="0" w:space="0" w:color="auto"/>
        <w:right w:val="none" w:sz="0" w:space="0" w:color="auto"/>
      </w:divBdr>
    </w:div>
    <w:div w:id="1327830857">
      <w:bodyDiv w:val="1"/>
      <w:marLeft w:val="0"/>
      <w:marRight w:val="0"/>
      <w:marTop w:val="0"/>
      <w:marBottom w:val="0"/>
      <w:divBdr>
        <w:top w:val="none" w:sz="0" w:space="0" w:color="auto"/>
        <w:left w:val="none" w:sz="0" w:space="0" w:color="auto"/>
        <w:bottom w:val="none" w:sz="0" w:space="0" w:color="auto"/>
        <w:right w:val="none" w:sz="0" w:space="0" w:color="auto"/>
      </w:divBdr>
    </w:div>
    <w:div w:id="1423139920">
      <w:bodyDiv w:val="1"/>
      <w:marLeft w:val="0"/>
      <w:marRight w:val="0"/>
      <w:marTop w:val="0"/>
      <w:marBottom w:val="0"/>
      <w:divBdr>
        <w:top w:val="none" w:sz="0" w:space="0" w:color="auto"/>
        <w:left w:val="none" w:sz="0" w:space="0" w:color="auto"/>
        <w:bottom w:val="none" w:sz="0" w:space="0" w:color="auto"/>
        <w:right w:val="none" w:sz="0" w:space="0" w:color="auto"/>
      </w:divBdr>
    </w:div>
    <w:div w:id="1453984132">
      <w:bodyDiv w:val="1"/>
      <w:marLeft w:val="0"/>
      <w:marRight w:val="0"/>
      <w:marTop w:val="0"/>
      <w:marBottom w:val="0"/>
      <w:divBdr>
        <w:top w:val="none" w:sz="0" w:space="0" w:color="auto"/>
        <w:left w:val="none" w:sz="0" w:space="0" w:color="auto"/>
        <w:bottom w:val="none" w:sz="0" w:space="0" w:color="auto"/>
        <w:right w:val="none" w:sz="0" w:space="0" w:color="auto"/>
      </w:divBdr>
    </w:div>
    <w:div w:id="1606692598">
      <w:bodyDiv w:val="1"/>
      <w:marLeft w:val="0"/>
      <w:marRight w:val="0"/>
      <w:marTop w:val="0"/>
      <w:marBottom w:val="0"/>
      <w:divBdr>
        <w:top w:val="none" w:sz="0" w:space="0" w:color="auto"/>
        <w:left w:val="none" w:sz="0" w:space="0" w:color="auto"/>
        <w:bottom w:val="none" w:sz="0" w:space="0" w:color="auto"/>
        <w:right w:val="none" w:sz="0" w:space="0" w:color="auto"/>
      </w:divBdr>
    </w:div>
    <w:div w:id="1622571095">
      <w:bodyDiv w:val="1"/>
      <w:marLeft w:val="0"/>
      <w:marRight w:val="0"/>
      <w:marTop w:val="0"/>
      <w:marBottom w:val="0"/>
      <w:divBdr>
        <w:top w:val="none" w:sz="0" w:space="0" w:color="auto"/>
        <w:left w:val="none" w:sz="0" w:space="0" w:color="auto"/>
        <w:bottom w:val="none" w:sz="0" w:space="0" w:color="auto"/>
        <w:right w:val="none" w:sz="0" w:space="0" w:color="auto"/>
      </w:divBdr>
    </w:div>
    <w:div w:id="1754430231">
      <w:bodyDiv w:val="1"/>
      <w:marLeft w:val="0"/>
      <w:marRight w:val="0"/>
      <w:marTop w:val="0"/>
      <w:marBottom w:val="0"/>
      <w:divBdr>
        <w:top w:val="none" w:sz="0" w:space="0" w:color="auto"/>
        <w:left w:val="none" w:sz="0" w:space="0" w:color="auto"/>
        <w:bottom w:val="none" w:sz="0" w:space="0" w:color="auto"/>
        <w:right w:val="none" w:sz="0" w:space="0" w:color="auto"/>
      </w:divBdr>
    </w:div>
    <w:div w:id="1899440807">
      <w:bodyDiv w:val="1"/>
      <w:marLeft w:val="0"/>
      <w:marRight w:val="0"/>
      <w:marTop w:val="0"/>
      <w:marBottom w:val="0"/>
      <w:divBdr>
        <w:top w:val="none" w:sz="0" w:space="0" w:color="auto"/>
        <w:left w:val="none" w:sz="0" w:space="0" w:color="auto"/>
        <w:bottom w:val="none" w:sz="0" w:space="0" w:color="auto"/>
        <w:right w:val="none" w:sz="0" w:space="0" w:color="auto"/>
      </w:divBdr>
    </w:div>
    <w:div w:id="1921520065">
      <w:bodyDiv w:val="1"/>
      <w:marLeft w:val="0"/>
      <w:marRight w:val="0"/>
      <w:marTop w:val="0"/>
      <w:marBottom w:val="0"/>
      <w:divBdr>
        <w:top w:val="none" w:sz="0" w:space="0" w:color="auto"/>
        <w:left w:val="none" w:sz="0" w:space="0" w:color="auto"/>
        <w:bottom w:val="none" w:sz="0" w:space="0" w:color="auto"/>
        <w:right w:val="none" w:sz="0" w:space="0" w:color="auto"/>
      </w:divBdr>
    </w:div>
    <w:div w:id="1938636688">
      <w:bodyDiv w:val="1"/>
      <w:marLeft w:val="0"/>
      <w:marRight w:val="0"/>
      <w:marTop w:val="0"/>
      <w:marBottom w:val="0"/>
      <w:divBdr>
        <w:top w:val="none" w:sz="0" w:space="0" w:color="auto"/>
        <w:left w:val="none" w:sz="0" w:space="0" w:color="auto"/>
        <w:bottom w:val="none" w:sz="0" w:space="0" w:color="auto"/>
        <w:right w:val="none" w:sz="0" w:space="0" w:color="auto"/>
      </w:divBdr>
      <w:divsChild>
        <w:div w:id="831988154">
          <w:marLeft w:val="0"/>
          <w:marRight w:val="0"/>
          <w:marTop w:val="0"/>
          <w:marBottom w:val="0"/>
          <w:divBdr>
            <w:top w:val="none" w:sz="0" w:space="0" w:color="auto"/>
            <w:left w:val="none" w:sz="0" w:space="0" w:color="auto"/>
            <w:bottom w:val="none" w:sz="0" w:space="0" w:color="auto"/>
            <w:right w:val="none" w:sz="0" w:space="0" w:color="auto"/>
          </w:divBdr>
        </w:div>
      </w:divsChild>
    </w:div>
    <w:div w:id="1940094777">
      <w:bodyDiv w:val="1"/>
      <w:marLeft w:val="0"/>
      <w:marRight w:val="0"/>
      <w:marTop w:val="0"/>
      <w:marBottom w:val="0"/>
      <w:divBdr>
        <w:top w:val="none" w:sz="0" w:space="0" w:color="auto"/>
        <w:left w:val="none" w:sz="0" w:space="0" w:color="auto"/>
        <w:bottom w:val="none" w:sz="0" w:space="0" w:color="auto"/>
        <w:right w:val="none" w:sz="0" w:space="0" w:color="auto"/>
      </w:divBdr>
    </w:div>
    <w:div w:id="2037345453">
      <w:bodyDiv w:val="1"/>
      <w:marLeft w:val="0"/>
      <w:marRight w:val="0"/>
      <w:marTop w:val="0"/>
      <w:marBottom w:val="0"/>
      <w:divBdr>
        <w:top w:val="none" w:sz="0" w:space="0" w:color="auto"/>
        <w:left w:val="none" w:sz="0" w:space="0" w:color="auto"/>
        <w:bottom w:val="none" w:sz="0" w:space="0" w:color="auto"/>
        <w:right w:val="none" w:sz="0" w:space="0" w:color="auto"/>
      </w:divBdr>
    </w:div>
    <w:div w:id="2122145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gif"/><Relationship Id="rId26" Type="http://schemas.openxmlformats.org/officeDocument/2006/relationships/hyperlink" Target="http://ru.apa.az/tag/%D0%A1%D0%9D%D0%93" TargetMode="External"/><Relationship Id="rId39" Type="http://schemas.openxmlformats.org/officeDocument/2006/relationships/hyperlink" Target="http://ru.apa.az/tag/%D0%A1%D0%9D%D0%93" TargetMode="External"/><Relationship Id="rId3" Type="http://schemas.openxmlformats.org/officeDocument/2006/relationships/styles" Target="styles.xml"/><Relationship Id="rId21" Type="http://schemas.openxmlformats.org/officeDocument/2006/relationships/image" Target="media/image13.gif"/><Relationship Id="rId34" Type="http://schemas.openxmlformats.org/officeDocument/2006/relationships/hyperlink" Target="http://ru.apa.az/tag/%D0%A1%D0%9D%D0%93"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gif"/><Relationship Id="rId25" Type="http://schemas.openxmlformats.org/officeDocument/2006/relationships/image" Target="media/image17.png"/><Relationship Id="rId33" Type="http://schemas.openxmlformats.org/officeDocument/2006/relationships/hyperlink" Target="http://ru.apa.az/tag/%D0%A1%D0%9D%D0%93" TargetMode="External"/><Relationship Id="rId38" Type="http://schemas.openxmlformats.org/officeDocument/2006/relationships/hyperlink" Target="http://ru.apa.az/tag/%D0%A1%D0%9D%D0%93"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gif"/><Relationship Id="rId29" Type="http://schemas.openxmlformats.org/officeDocument/2006/relationships/hyperlink" Target="http://ru.apa.az/tag/%D0%A1%D0%9D%D0%93" TargetMode="External"/><Relationship Id="rId41" Type="http://schemas.openxmlformats.org/officeDocument/2006/relationships/hyperlink" Target="http://cyberleninka.ru/journal/n/izvestiya-moskovskogo-gosudarstvennogo-tehnicheskogo-universiteta-mam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ru.apa.az/tag/%D0%A1%D0%9D%D0%93" TargetMode="External"/><Relationship Id="rId37" Type="http://schemas.openxmlformats.org/officeDocument/2006/relationships/hyperlink" Target="http://ru.apa.az/tag/%D0%A1%D0%9D%D0%93" TargetMode="External"/><Relationship Id="rId40" Type="http://schemas.openxmlformats.org/officeDocument/2006/relationships/hyperlink" Target="http://ru.apa.az/tag/%D0%A1%D0%9D%D0%93" TargetMode="External"/><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image" Target="media/image15.gif"/><Relationship Id="rId28" Type="http://schemas.openxmlformats.org/officeDocument/2006/relationships/hyperlink" Target="http://ru.apa.az/tag/%D0%A1%D0%9D%D0%93" TargetMode="External"/><Relationship Id="rId36" Type="http://schemas.openxmlformats.org/officeDocument/2006/relationships/hyperlink" Target="http://ru.apa.az/tag/%D0%A1%D0%9D%D0%93"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gif"/><Relationship Id="rId31" Type="http://schemas.openxmlformats.org/officeDocument/2006/relationships/hyperlink" Target="http://ru.apa.az/tag/%D0%A1%D0%9D%D0%93" TargetMode="Externa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gif"/><Relationship Id="rId22" Type="http://schemas.openxmlformats.org/officeDocument/2006/relationships/image" Target="media/image14.gif"/><Relationship Id="rId27" Type="http://schemas.openxmlformats.org/officeDocument/2006/relationships/hyperlink" Target="http://ru.apa.az/tag/%D0%A1%D0%9D%D0%93" TargetMode="External"/><Relationship Id="rId30" Type="http://schemas.openxmlformats.org/officeDocument/2006/relationships/hyperlink" Target="http://ru.apa.az/tag/%D0%A1%D0%9D%D0%93" TargetMode="External"/><Relationship Id="rId35" Type="http://schemas.openxmlformats.org/officeDocument/2006/relationships/hyperlink" Target="http://ru.apa.az/tag/%D0%A1%D0%9D%D0%93"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57C8E7-BF9B-481E-BC05-B304ECD57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97</Pages>
  <Words>22067</Words>
  <Characters>125786</Characters>
  <Application>Microsoft Office Word</Application>
  <DocSecurity>0</DocSecurity>
  <Lines>1048</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147558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Зануда</cp:lastModifiedBy>
  <cp:revision>4</cp:revision>
  <dcterms:created xsi:type="dcterms:W3CDTF">2016-06-29T11:23:00Z</dcterms:created>
  <dcterms:modified xsi:type="dcterms:W3CDTF">2016-06-29T11:25:00Z</dcterms:modified>
</cp:coreProperties>
</file>