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1D" w:rsidRPr="00902581" w:rsidRDefault="00E3401D" w:rsidP="00E3401D">
      <w:pPr>
        <w:pStyle w:val="1"/>
        <w:jc w:val="center"/>
        <w:rPr>
          <w:rFonts w:ascii="Times New Roman" w:hAnsi="Times New Roman" w:cs="Times New Roman"/>
          <w:sz w:val="36"/>
          <w:szCs w:val="36"/>
          <w:lang w:val="az-Latn-AZ"/>
        </w:rPr>
      </w:pPr>
      <w:r w:rsidRPr="00902581">
        <w:rPr>
          <w:rFonts w:ascii="Times New Roman" w:hAnsi="Times New Roman" w:cs="Times New Roman"/>
          <w:sz w:val="36"/>
          <w:szCs w:val="36"/>
          <w:lang w:val="az-Latn-AZ"/>
        </w:rPr>
        <w:t>AZƏRBAYCAN RESPUBLIKASI TƏHSIL NAZIRLIYI</w:t>
      </w:r>
    </w:p>
    <w:p w:rsidR="00E3401D" w:rsidRPr="00902581" w:rsidRDefault="00E3401D" w:rsidP="00E3401D">
      <w:pPr>
        <w:pStyle w:val="af5"/>
        <w:spacing w:line="240" w:lineRule="auto"/>
        <w:rPr>
          <w:b/>
          <w:bCs/>
          <w:sz w:val="36"/>
          <w:szCs w:val="36"/>
          <w:lang w:val="az-Latn-AZ"/>
        </w:rPr>
      </w:pPr>
      <w:r w:rsidRPr="00902581">
        <w:rPr>
          <w:b/>
          <w:bCs/>
          <w:sz w:val="36"/>
          <w:szCs w:val="36"/>
          <w:lang w:val="az-Latn-AZ"/>
        </w:rPr>
        <w:t>AZƏRBAYCAN DÖVLƏT IQTISAD UNIVERSITETI</w:t>
      </w:r>
    </w:p>
    <w:p w:rsidR="00E3401D" w:rsidRPr="00D30736" w:rsidRDefault="00DC2C91" w:rsidP="00DC2C91">
      <w:pPr>
        <w:pStyle w:val="2"/>
        <w:jc w:val="center"/>
        <w:rPr>
          <w:rFonts w:ascii="Times New Roman" w:hAnsi="Times New Roman" w:cs="Times New Roman"/>
          <w:i w:val="0"/>
          <w:sz w:val="48"/>
          <w:szCs w:val="48"/>
          <w:lang w:val="az-Latn-AZ"/>
        </w:rPr>
      </w:pPr>
      <w:r w:rsidRPr="00D30736">
        <w:rPr>
          <w:rFonts w:ascii="Times New Roman" w:hAnsi="Times New Roman" w:cs="Times New Roman"/>
          <w:i w:val="0"/>
          <w:sz w:val="48"/>
          <w:szCs w:val="48"/>
          <w:lang w:val="az-Latn-AZ"/>
        </w:rPr>
        <w:t>UNEC</w:t>
      </w:r>
    </w:p>
    <w:p w:rsidR="00E3401D" w:rsidRDefault="00E3401D" w:rsidP="00E3401D">
      <w:pPr>
        <w:pStyle w:val="3"/>
        <w:jc w:val="center"/>
        <w:rPr>
          <w:rFonts w:ascii="Times New Roman" w:hAnsi="Times New Roman" w:cs="Times New Roman"/>
          <w:sz w:val="28"/>
          <w:szCs w:val="28"/>
          <w:lang w:val="az-Latn-AZ"/>
        </w:rPr>
      </w:pPr>
    </w:p>
    <w:p w:rsidR="00DC2C91" w:rsidRPr="00DC2C91" w:rsidRDefault="00DC2C91" w:rsidP="00DC2C91">
      <w:pPr>
        <w:rPr>
          <w:lang w:val="az-Latn-AZ"/>
        </w:rPr>
      </w:pPr>
    </w:p>
    <w:p w:rsidR="00E3401D" w:rsidRDefault="00E3401D" w:rsidP="00E3401D">
      <w:pPr>
        <w:tabs>
          <w:tab w:val="left" w:pos="5900"/>
        </w:tabs>
        <w:spacing w:line="360" w:lineRule="auto"/>
        <w:jc w:val="right"/>
        <w:rPr>
          <w:rFonts w:ascii="Times New Roman" w:eastAsia="Times New Roman" w:hAnsi="Times New Roman" w:cs="Times New Roman"/>
          <w:b/>
          <w:bCs/>
          <w:i/>
          <w:iCs/>
          <w:sz w:val="28"/>
          <w:lang w:val="az-Latn-AZ"/>
        </w:rPr>
      </w:pPr>
      <w:r>
        <w:rPr>
          <w:rFonts w:ascii="Times New Roman" w:eastAsia="Times New Roman" w:hAnsi="Times New Roman" w:cs="Times New Roman"/>
          <w:b/>
          <w:bCs/>
          <w:i/>
          <w:iCs/>
          <w:sz w:val="28"/>
          <w:lang w:val="az-Latn-AZ"/>
        </w:rPr>
        <w:t>Əlyazma hüququnda</w:t>
      </w:r>
    </w:p>
    <w:p w:rsidR="00E3401D" w:rsidRPr="006C7304" w:rsidRDefault="00E3401D" w:rsidP="00682F93">
      <w:pPr>
        <w:tabs>
          <w:tab w:val="left" w:pos="5900"/>
        </w:tabs>
        <w:spacing w:line="360" w:lineRule="auto"/>
        <w:jc w:val="center"/>
        <w:rPr>
          <w:rFonts w:ascii="Times New Roman" w:eastAsia="Times New Roman" w:hAnsi="Times New Roman" w:cs="Times New Roman"/>
          <w:b/>
          <w:bCs/>
          <w:iCs/>
          <w:sz w:val="32"/>
          <w:szCs w:val="32"/>
          <w:lang w:val="az-Latn-AZ"/>
        </w:rPr>
      </w:pPr>
      <w:r w:rsidRPr="006C7304">
        <w:rPr>
          <w:rFonts w:ascii="Times New Roman" w:hAnsi="Times New Roman" w:cs="Times New Roman"/>
          <w:b/>
          <w:sz w:val="32"/>
          <w:szCs w:val="32"/>
          <w:lang w:val="az-Latn-AZ"/>
        </w:rPr>
        <w:t>Cümşüdlü Vüqar Səyyad</w:t>
      </w:r>
    </w:p>
    <w:p w:rsidR="00E3401D" w:rsidRPr="00444E23" w:rsidRDefault="00E3401D" w:rsidP="00682F93">
      <w:pPr>
        <w:pStyle w:val="a4"/>
        <w:rPr>
          <w:b/>
          <w:bCs/>
          <w:sz w:val="52"/>
          <w:szCs w:val="52"/>
          <w:lang w:val="az-Latn-AZ"/>
        </w:rPr>
      </w:pPr>
    </w:p>
    <w:p w:rsidR="00E3401D" w:rsidRPr="00682F93" w:rsidRDefault="00E3401D" w:rsidP="00682F93">
      <w:pPr>
        <w:pStyle w:val="a4"/>
        <w:rPr>
          <w:rFonts w:ascii="Times New Roman" w:hAnsi="Times New Roman"/>
          <w:b/>
          <w:bCs/>
          <w:sz w:val="36"/>
          <w:szCs w:val="36"/>
          <w:lang w:val="az-Latn-AZ"/>
        </w:rPr>
      </w:pPr>
      <w:r w:rsidRPr="00682F93">
        <w:rPr>
          <w:rFonts w:ascii="Times New Roman" w:hAnsi="Times New Roman"/>
          <w:b/>
          <w:bCs/>
          <w:sz w:val="36"/>
          <w:szCs w:val="36"/>
          <w:lang w:val="az-Latn-AZ"/>
        </w:rPr>
        <w:t>MAGİSTR   DİSSERTASİYASI</w:t>
      </w:r>
    </w:p>
    <w:p w:rsidR="00E3401D" w:rsidRPr="00444E23" w:rsidRDefault="00E3401D" w:rsidP="00682F93">
      <w:pPr>
        <w:pStyle w:val="a4"/>
        <w:rPr>
          <w:b/>
          <w:szCs w:val="28"/>
          <w:lang w:val="az-Latn-AZ"/>
        </w:rPr>
      </w:pPr>
    </w:p>
    <w:p w:rsidR="00E3401D" w:rsidRPr="00444E23" w:rsidRDefault="00E3401D" w:rsidP="00682F93">
      <w:pPr>
        <w:pStyle w:val="a4"/>
        <w:rPr>
          <w:b/>
          <w:szCs w:val="28"/>
          <w:lang w:val="az-Latn-AZ"/>
        </w:rPr>
      </w:pPr>
    </w:p>
    <w:p w:rsidR="00E3401D" w:rsidRPr="00E079D9" w:rsidRDefault="00E3401D" w:rsidP="00682F93">
      <w:pPr>
        <w:ind w:left="1560" w:hanging="1560"/>
        <w:jc w:val="center"/>
        <w:rPr>
          <w:rFonts w:ascii="Times New Roman" w:hAnsi="Times New Roman" w:cs="Times New Roman"/>
          <w:b/>
          <w:sz w:val="40"/>
          <w:szCs w:val="40"/>
          <w:lang w:val="az-Latn-AZ"/>
        </w:rPr>
      </w:pPr>
      <w:r w:rsidRPr="00E079D9">
        <w:rPr>
          <w:rFonts w:ascii="Times New Roman" w:hAnsi="Times New Roman" w:cs="Times New Roman"/>
          <w:b/>
          <w:sz w:val="40"/>
          <w:szCs w:val="40"/>
          <w:lang w:val="az-Latn-AZ"/>
        </w:rPr>
        <w:t xml:space="preserve">Mövzu:  </w:t>
      </w:r>
      <w:r w:rsidRPr="00E079D9">
        <w:rPr>
          <w:rFonts w:ascii="Times New Roman" w:hAnsi="Times New Roman" w:cs="Times New Roman"/>
          <w:b/>
          <w:sz w:val="32"/>
          <w:szCs w:val="32"/>
          <w:lang w:val="az-Latn-AZ"/>
        </w:rPr>
        <w:t>«Azərbaycan Respublikasında büdcə gəlirlərinin formalaşması xüsusiyyətləri</w:t>
      </w:r>
      <w:r>
        <w:rPr>
          <w:rFonts w:ascii="Times New Roman" w:hAnsi="Times New Roman" w:cs="Times New Roman"/>
          <w:b/>
          <w:sz w:val="32"/>
          <w:szCs w:val="32"/>
          <w:lang w:val="az-Latn-AZ"/>
        </w:rPr>
        <w:t xml:space="preserve"> və inkişaf yolları</w:t>
      </w:r>
      <w:r w:rsidRPr="00E079D9">
        <w:rPr>
          <w:rFonts w:ascii="Times New Roman" w:hAnsi="Times New Roman" w:cs="Times New Roman"/>
          <w:b/>
          <w:sz w:val="40"/>
          <w:szCs w:val="40"/>
          <w:lang w:val="az-Latn-AZ"/>
        </w:rPr>
        <w:t>»</w:t>
      </w:r>
    </w:p>
    <w:p w:rsidR="00E3401D" w:rsidRPr="00444E23" w:rsidRDefault="00E3401D" w:rsidP="00682F93">
      <w:pPr>
        <w:spacing w:after="0" w:line="360" w:lineRule="auto"/>
        <w:ind w:left="-42"/>
        <w:jc w:val="center"/>
        <w:rPr>
          <w:rFonts w:ascii="Times New Roman" w:hAnsi="Times New Roman" w:cs="Times New Roman"/>
          <w:b/>
          <w:bCs/>
          <w:sz w:val="28"/>
          <w:szCs w:val="28"/>
          <w:lang w:val="az-Latn-AZ"/>
        </w:rPr>
      </w:pPr>
    </w:p>
    <w:p w:rsidR="00E3401D" w:rsidRDefault="00E3401D" w:rsidP="00682F93">
      <w:pPr>
        <w:spacing w:after="0" w:line="360" w:lineRule="auto"/>
        <w:ind w:left="-42"/>
        <w:jc w:val="center"/>
        <w:rPr>
          <w:rFonts w:ascii="Times New Roman" w:hAnsi="Times New Roman" w:cs="Times New Roman"/>
          <w:b/>
          <w:i/>
          <w:sz w:val="28"/>
          <w:szCs w:val="28"/>
          <w:lang w:val="az-Latn-AZ"/>
        </w:rPr>
      </w:pPr>
    </w:p>
    <w:p w:rsidR="00E3401D" w:rsidRPr="00AC36C0" w:rsidRDefault="00E3401D" w:rsidP="00E3401D">
      <w:pPr>
        <w:spacing w:after="0" w:line="360" w:lineRule="auto"/>
        <w:ind w:left="-42"/>
        <w:rPr>
          <w:rFonts w:ascii="Times New Roman" w:hAnsi="Times New Roman" w:cs="Times New Roman"/>
          <w:b/>
          <w:bCs/>
          <w:sz w:val="28"/>
          <w:szCs w:val="28"/>
          <w:lang w:val="az-Latn-AZ"/>
        </w:rPr>
      </w:pPr>
      <w:r w:rsidRPr="00AC36C0">
        <w:rPr>
          <w:rFonts w:ascii="Times New Roman" w:hAnsi="Times New Roman" w:cs="Times New Roman"/>
          <w:b/>
          <w:sz w:val="28"/>
          <w:szCs w:val="28"/>
          <w:lang w:val="az-Latn-AZ"/>
        </w:rPr>
        <w:t>İxtisasın şifri və adıı:</w:t>
      </w:r>
      <w:r w:rsidRPr="00AC36C0">
        <w:rPr>
          <w:rFonts w:ascii="Times New Roman" w:eastAsia="Times New Roman" w:hAnsi="Times New Roman" w:cs="Times New Roman"/>
          <w:b/>
          <w:sz w:val="28"/>
          <w:szCs w:val="28"/>
          <w:lang w:val="az-Latn-AZ"/>
        </w:rPr>
        <w:t xml:space="preserve">060403 – Maliyyə  </w:t>
      </w:r>
    </w:p>
    <w:p w:rsidR="00E3401D" w:rsidRPr="00AC36C0" w:rsidRDefault="00E3401D" w:rsidP="00E3401D">
      <w:pPr>
        <w:spacing w:after="0" w:line="360" w:lineRule="auto"/>
        <w:ind w:left="-42"/>
        <w:rPr>
          <w:rFonts w:ascii="Times New Roman" w:eastAsia="Times New Roman" w:hAnsi="Times New Roman" w:cs="Times New Roman"/>
          <w:b/>
          <w:bCs/>
          <w:sz w:val="28"/>
          <w:szCs w:val="28"/>
          <w:lang w:val="az-Latn-AZ"/>
        </w:rPr>
      </w:pPr>
      <w:r w:rsidRPr="00AC36C0">
        <w:rPr>
          <w:rFonts w:ascii="Times New Roman" w:hAnsi="Times New Roman" w:cs="Times New Roman"/>
          <w:b/>
          <w:sz w:val="28"/>
          <w:szCs w:val="28"/>
          <w:lang w:val="az-Latn-AZ"/>
        </w:rPr>
        <w:t>İxtisaslaşmanın  adı:</w:t>
      </w:r>
      <w:r w:rsidRPr="00AC36C0">
        <w:rPr>
          <w:rFonts w:ascii="Times New Roman" w:hAnsi="Times New Roman" w:cs="Times New Roman"/>
          <w:b/>
          <w:bCs/>
          <w:sz w:val="28"/>
          <w:szCs w:val="28"/>
          <w:lang w:val="az-Latn-AZ"/>
        </w:rPr>
        <w:t>Maliyyə menecmenti</w:t>
      </w:r>
    </w:p>
    <w:p w:rsidR="00E3401D" w:rsidRDefault="00E3401D" w:rsidP="00E3401D">
      <w:pPr>
        <w:spacing w:line="360" w:lineRule="auto"/>
        <w:rPr>
          <w:rFonts w:ascii="Times New Roman" w:hAnsi="Times New Roman" w:cs="Times New Roman"/>
          <w:b/>
          <w:bCs/>
          <w:sz w:val="28"/>
          <w:lang w:val="az-Latn-AZ"/>
        </w:rPr>
      </w:pPr>
    </w:p>
    <w:p w:rsidR="00E3401D" w:rsidRPr="00730020" w:rsidRDefault="00E3401D" w:rsidP="00E3401D">
      <w:pPr>
        <w:spacing w:line="360" w:lineRule="auto"/>
        <w:rPr>
          <w:rFonts w:ascii="Times New Roman" w:hAnsi="Times New Roman" w:cs="Times New Roman"/>
          <w:b/>
          <w:bCs/>
          <w:lang w:val="az-Latn-AZ"/>
        </w:rPr>
      </w:pPr>
      <w:r>
        <w:rPr>
          <w:rFonts w:ascii="Times New Roman" w:eastAsia="Times New Roman" w:hAnsi="Times New Roman" w:cs="Times New Roman"/>
          <w:b/>
          <w:bCs/>
          <w:sz w:val="28"/>
          <w:lang w:val="az-Latn-AZ"/>
        </w:rPr>
        <w:t>Elmi rəhbər</w:t>
      </w:r>
      <w:r w:rsidRPr="00730020">
        <w:rPr>
          <w:rFonts w:ascii="Times New Roman" w:eastAsia="Times New Roman" w:hAnsi="Times New Roman" w:cs="Times New Roman"/>
          <w:b/>
          <w:bCs/>
          <w:sz w:val="28"/>
          <w:lang w:val="az-Latn-AZ"/>
        </w:rPr>
        <w:t xml:space="preserve">:   </w:t>
      </w:r>
      <w:r>
        <w:rPr>
          <w:rFonts w:ascii="Times New Roman" w:hAnsi="Times New Roman" w:cs="Times New Roman"/>
          <w:b/>
          <w:bCs/>
          <w:sz w:val="28"/>
          <w:lang w:val="az-Latn-AZ"/>
        </w:rPr>
        <w:t xml:space="preserve">  </w:t>
      </w:r>
      <w:r w:rsidR="00A225E0">
        <w:rPr>
          <w:rFonts w:ascii="Times New Roman" w:hAnsi="Times New Roman" w:cs="Times New Roman"/>
          <w:b/>
          <w:bCs/>
          <w:sz w:val="28"/>
          <w:lang w:val="az-Latn-AZ"/>
        </w:rPr>
        <w:t xml:space="preserve">                                  </w:t>
      </w:r>
      <w:r>
        <w:rPr>
          <w:rFonts w:ascii="Times New Roman" w:hAnsi="Times New Roman" w:cs="Times New Roman"/>
          <w:b/>
          <w:bCs/>
          <w:sz w:val="28"/>
          <w:lang w:val="az-Latn-AZ"/>
        </w:rPr>
        <w:t xml:space="preserve">  i.e.d.,  prof. D.A. Bağırov  </w:t>
      </w:r>
    </w:p>
    <w:p w:rsidR="00E3401D" w:rsidRDefault="00E3401D" w:rsidP="00E3401D">
      <w:pPr>
        <w:tabs>
          <w:tab w:val="left" w:pos="5700"/>
        </w:tabs>
        <w:spacing w:line="360" w:lineRule="auto"/>
        <w:rPr>
          <w:rFonts w:ascii="Times New Roman" w:hAnsi="Times New Roman" w:cs="Times New Roman"/>
          <w:b/>
          <w:bCs/>
          <w:sz w:val="28"/>
          <w:szCs w:val="28"/>
          <w:lang w:val="az-Latn-AZ"/>
        </w:rPr>
      </w:pPr>
      <w:r>
        <w:rPr>
          <w:rFonts w:ascii="Times New Roman" w:hAnsi="Times New Roman" w:cs="Times New Roman"/>
          <w:b/>
          <w:bCs/>
          <w:sz w:val="28"/>
          <w:szCs w:val="28"/>
          <w:lang w:val="az-Latn-AZ"/>
        </w:rPr>
        <w:t>Proqramın rəhbəri</w:t>
      </w:r>
      <w:r w:rsidRPr="00730020">
        <w:rPr>
          <w:rFonts w:ascii="Times New Roman" w:hAnsi="Times New Roman" w:cs="Times New Roman"/>
          <w:b/>
          <w:bCs/>
          <w:sz w:val="28"/>
          <w:szCs w:val="28"/>
          <w:lang w:val="az-Latn-AZ"/>
        </w:rPr>
        <w:t>:</w:t>
      </w:r>
      <w:r>
        <w:rPr>
          <w:rFonts w:ascii="Times New Roman" w:hAnsi="Times New Roman" w:cs="Times New Roman"/>
          <w:b/>
          <w:bCs/>
          <w:sz w:val="28"/>
          <w:szCs w:val="28"/>
          <w:lang w:val="az-Latn-AZ"/>
        </w:rPr>
        <w:t xml:space="preserve">       </w:t>
      </w:r>
      <w:r w:rsidR="00A225E0">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 xml:space="preserve"> prof.  A.M. Kərimov</w:t>
      </w:r>
    </w:p>
    <w:p w:rsidR="00E3401D" w:rsidRPr="0008768C" w:rsidRDefault="00E3401D" w:rsidP="00E3401D">
      <w:pPr>
        <w:tabs>
          <w:tab w:val="center" w:pos="4749"/>
        </w:tabs>
        <w:spacing w:line="360" w:lineRule="auto"/>
        <w:rPr>
          <w:rFonts w:ascii="Times New Roman" w:eastAsia="Times New Roman" w:hAnsi="Times New Roman" w:cs="Times New Roman"/>
          <w:b/>
          <w:bCs/>
          <w:sz w:val="28"/>
          <w:szCs w:val="28"/>
          <w:lang w:val="az-Latn-AZ"/>
        </w:rPr>
      </w:pPr>
      <w:r>
        <w:rPr>
          <w:rFonts w:ascii="Times New Roman" w:hAnsi="Times New Roman" w:cs="Times New Roman"/>
          <w:b/>
          <w:bCs/>
          <w:sz w:val="28"/>
          <w:szCs w:val="28"/>
          <w:lang w:val="az-Latn-AZ"/>
        </w:rPr>
        <w:t>Kafedra müdiri:                                    i.e.d.  Ə.Ə. Ələkbərov</w:t>
      </w:r>
    </w:p>
    <w:p w:rsidR="00E3401D" w:rsidRDefault="00E3401D" w:rsidP="00E3401D">
      <w:pPr>
        <w:jc w:val="center"/>
        <w:rPr>
          <w:rFonts w:ascii="Times New Roman" w:hAnsi="Times New Roman" w:cs="Times New Roman"/>
          <w:b/>
          <w:sz w:val="32"/>
          <w:szCs w:val="32"/>
          <w:lang w:val="az-Latn-AZ"/>
        </w:rPr>
      </w:pPr>
    </w:p>
    <w:p w:rsidR="00AC36C0" w:rsidRDefault="00AC36C0" w:rsidP="00E3401D">
      <w:pPr>
        <w:jc w:val="center"/>
        <w:rPr>
          <w:rFonts w:ascii="Times New Roman" w:hAnsi="Times New Roman" w:cs="Times New Roman"/>
          <w:b/>
          <w:sz w:val="32"/>
          <w:szCs w:val="32"/>
          <w:lang w:val="az-Latn-AZ"/>
        </w:rPr>
      </w:pPr>
    </w:p>
    <w:p w:rsidR="00D30736" w:rsidRDefault="00D30736" w:rsidP="00E3401D">
      <w:pPr>
        <w:jc w:val="center"/>
        <w:rPr>
          <w:rFonts w:ascii="Times New Roman" w:hAnsi="Times New Roman" w:cs="Times New Roman"/>
          <w:b/>
          <w:sz w:val="32"/>
          <w:szCs w:val="32"/>
          <w:lang w:val="az-Latn-AZ"/>
        </w:rPr>
      </w:pPr>
    </w:p>
    <w:p w:rsidR="00E3401D" w:rsidRPr="00F609B1" w:rsidRDefault="00E3401D" w:rsidP="00E3401D">
      <w:pPr>
        <w:jc w:val="center"/>
        <w:rPr>
          <w:rFonts w:ascii="Times New Roman" w:hAnsi="Times New Roman" w:cs="Times New Roman"/>
          <w:b/>
          <w:sz w:val="32"/>
          <w:szCs w:val="32"/>
          <w:lang w:val="az-Latn-AZ"/>
        </w:rPr>
      </w:pPr>
      <w:r w:rsidRPr="00F609B1">
        <w:rPr>
          <w:rFonts w:ascii="Times New Roman" w:hAnsi="Times New Roman" w:cs="Times New Roman"/>
          <w:b/>
          <w:sz w:val="32"/>
          <w:szCs w:val="32"/>
          <w:lang w:val="az-Latn-AZ"/>
        </w:rPr>
        <w:t>Bakı – 201</w:t>
      </w:r>
      <w:r>
        <w:rPr>
          <w:rFonts w:ascii="Times New Roman" w:hAnsi="Times New Roman" w:cs="Times New Roman"/>
          <w:b/>
          <w:sz w:val="32"/>
          <w:szCs w:val="32"/>
          <w:lang w:val="az-Latn-AZ"/>
        </w:rPr>
        <w:t>7</w:t>
      </w:r>
    </w:p>
    <w:p w:rsidR="00E3401D" w:rsidRPr="00F35A14" w:rsidRDefault="00E3401D" w:rsidP="00E3401D">
      <w:pPr>
        <w:pStyle w:val="aa"/>
        <w:spacing w:line="360" w:lineRule="auto"/>
        <w:ind w:left="1260" w:hanging="1260"/>
        <w:rPr>
          <w:rFonts w:ascii="Times New Roman" w:hAnsi="Times New Roman" w:cs="Times New Roman"/>
          <w:b/>
          <w:sz w:val="28"/>
          <w:szCs w:val="28"/>
          <w:lang w:val="az-Latn-AZ"/>
        </w:rPr>
      </w:pPr>
      <w:r w:rsidRPr="00F35A14">
        <w:rPr>
          <w:rFonts w:ascii="Times New Roman" w:hAnsi="Times New Roman" w:cs="Times New Roman"/>
          <w:b/>
          <w:sz w:val="28"/>
          <w:szCs w:val="28"/>
          <w:lang w:val="az-Latn-AZ"/>
        </w:rPr>
        <w:lastRenderedPageBreak/>
        <w:t>Giriş....................................................................................................................</w:t>
      </w:r>
      <w:r w:rsidR="00F35A14">
        <w:rPr>
          <w:rFonts w:ascii="Times New Roman" w:hAnsi="Times New Roman" w:cs="Times New Roman"/>
          <w:b/>
          <w:sz w:val="28"/>
          <w:szCs w:val="28"/>
          <w:lang w:val="az-Latn-AZ"/>
        </w:rPr>
        <w:t>......</w:t>
      </w:r>
      <w:r w:rsidRPr="00F35A14">
        <w:rPr>
          <w:rFonts w:ascii="Times New Roman" w:hAnsi="Times New Roman" w:cs="Times New Roman"/>
          <w:b/>
          <w:sz w:val="28"/>
          <w:szCs w:val="28"/>
          <w:lang w:val="az-Latn-AZ"/>
        </w:rPr>
        <w:t>3</w:t>
      </w:r>
    </w:p>
    <w:p w:rsidR="00E3401D" w:rsidRPr="00F35A14" w:rsidRDefault="00E3401D" w:rsidP="00DB10F6">
      <w:pPr>
        <w:ind w:left="1080" w:hanging="1080"/>
        <w:jc w:val="center"/>
        <w:rPr>
          <w:rFonts w:ascii="Times New Roman" w:hAnsi="Times New Roman" w:cs="Times New Roman"/>
          <w:b/>
          <w:sz w:val="28"/>
          <w:szCs w:val="28"/>
          <w:lang w:val="az-Latn-AZ"/>
        </w:rPr>
      </w:pPr>
      <w:r w:rsidRPr="00F35A14">
        <w:rPr>
          <w:rFonts w:ascii="Times New Roman" w:hAnsi="Times New Roman" w:cs="Times New Roman"/>
          <w:b/>
          <w:sz w:val="28"/>
          <w:szCs w:val="28"/>
          <w:lang w:val="az-Latn-AZ"/>
        </w:rPr>
        <w:t>Fəsil  I  Bazar iqtisadiyyatı şəraitində büdcə münasibətlərinin nəzəri-metodoloji əsasları</w:t>
      </w:r>
    </w:p>
    <w:p w:rsidR="00E3401D" w:rsidRPr="00F35A14" w:rsidRDefault="00E3401D" w:rsidP="00E3401D">
      <w:pPr>
        <w:pStyle w:val="ac"/>
        <w:numPr>
          <w:ilvl w:val="1"/>
          <w:numId w:val="3"/>
        </w:numPr>
        <w:ind w:left="567" w:hanging="567"/>
        <w:rPr>
          <w:rFonts w:ascii="Times New Roman" w:hAnsi="Times New Roman" w:cs="Times New Roman"/>
          <w:bCs/>
          <w:sz w:val="28"/>
          <w:lang w:val="az-Latn-AZ"/>
        </w:rPr>
      </w:pPr>
      <w:r w:rsidRPr="00F35A14">
        <w:rPr>
          <w:rFonts w:ascii="Times New Roman" w:hAnsi="Times New Roman" w:cs="Times New Roman"/>
          <w:b/>
          <w:sz w:val="28"/>
          <w:szCs w:val="28"/>
          <w:lang w:val="az-Latn-AZ"/>
        </w:rPr>
        <w:t>Dövlət büdcəsinin mahiyyəti və məzmununa dair nəzəri baxışlar...............8</w:t>
      </w:r>
    </w:p>
    <w:p w:rsidR="00E3401D" w:rsidRPr="00F35A14" w:rsidRDefault="00E3401D" w:rsidP="00E3401D">
      <w:pPr>
        <w:spacing w:after="0"/>
        <w:rPr>
          <w:rFonts w:ascii="Times New Roman" w:hAnsi="Times New Roman" w:cs="Times New Roman"/>
          <w:b/>
          <w:sz w:val="28"/>
          <w:szCs w:val="28"/>
          <w:lang w:val="az-Latn-AZ"/>
        </w:rPr>
      </w:pPr>
      <w:r w:rsidRPr="00F35A14">
        <w:rPr>
          <w:rFonts w:ascii="Times New Roman" w:hAnsi="Times New Roman" w:cs="Times New Roman"/>
          <w:b/>
          <w:sz w:val="28"/>
          <w:szCs w:val="28"/>
          <w:lang w:val="az-Latn-AZ"/>
        </w:rPr>
        <w:t>1.2   Müasir şəraitdə  büdcə gəlirlərinin formalaşması üsul</w:t>
      </w:r>
      <w:r w:rsidR="00DB10F6">
        <w:rPr>
          <w:rFonts w:ascii="Times New Roman" w:hAnsi="Times New Roman" w:cs="Times New Roman"/>
          <w:b/>
          <w:sz w:val="28"/>
          <w:szCs w:val="28"/>
          <w:lang w:val="az-Latn-AZ"/>
        </w:rPr>
        <w:t>ları..........................13</w:t>
      </w:r>
    </w:p>
    <w:p w:rsidR="00E3401D" w:rsidRPr="00F35A14" w:rsidRDefault="00E3401D" w:rsidP="00E3401D">
      <w:pPr>
        <w:spacing w:after="0"/>
        <w:ind w:left="540" w:hanging="540"/>
        <w:rPr>
          <w:rFonts w:ascii="Times New Roman" w:eastAsia="Times New Roman" w:hAnsi="Times New Roman" w:cs="Times New Roman"/>
          <w:sz w:val="28"/>
          <w:szCs w:val="28"/>
          <w:lang w:val="az-Latn-AZ"/>
        </w:rPr>
      </w:pPr>
    </w:p>
    <w:p w:rsidR="00E3401D" w:rsidRPr="00F35A14" w:rsidRDefault="00E3401D" w:rsidP="00DB10F6">
      <w:pPr>
        <w:pStyle w:val="aa"/>
        <w:widowControl w:val="0"/>
        <w:tabs>
          <w:tab w:val="left" w:pos="142"/>
        </w:tabs>
        <w:ind w:left="1276" w:hanging="1276"/>
        <w:jc w:val="center"/>
        <w:rPr>
          <w:rFonts w:ascii="Times New Roman" w:hAnsi="Times New Roman" w:cs="Times New Roman"/>
          <w:sz w:val="28"/>
          <w:szCs w:val="28"/>
          <w:lang w:val="az-Latn-AZ"/>
        </w:rPr>
      </w:pPr>
      <w:r w:rsidRPr="00F35A14">
        <w:rPr>
          <w:rFonts w:ascii="Times New Roman" w:hAnsi="Times New Roman" w:cs="Times New Roman"/>
          <w:b/>
          <w:sz w:val="28"/>
          <w:szCs w:val="28"/>
          <w:lang w:val="az-Latn-AZ"/>
        </w:rPr>
        <w:t>Fəsil  II Müasir şəraitdə Azərbaycanda büdcə gəlirlərinin formalaşması mənbəyi və onun elmi statistik  təhlili</w:t>
      </w:r>
    </w:p>
    <w:p w:rsidR="00E3401D" w:rsidRPr="00F35A14" w:rsidRDefault="00E3401D" w:rsidP="00E3401D">
      <w:pPr>
        <w:pStyle w:val="ac"/>
        <w:numPr>
          <w:ilvl w:val="1"/>
          <w:numId w:val="20"/>
        </w:numPr>
        <w:spacing w:after="0"/>
        <w:ind w:left="567" w:hanging="567"/>
        <w:rPr>
          <w:rFonts w:ascii="Times New Roman" w:hAnsi="Times New Roman" w:cs="Times New Roman"/>
          <w:b/>
          <w:position w:val="-6"/>
          <w:sz w:val="28"/>
          <w:szCs w:val="28"/>
          <w:lang w:val="az-Latn-AZ"/>
        </w:rPr>
      </w:pPr>
      <w:r w:rsidRPr="00F35A14">
        <w:rPr>
          <w:rFonts w:ascii="Times New Roman" w:hAnsi="Times New Roman" w:cs="Times New Roman"/>
          <w:b/>
          <w:position w:val="-6"/>
          <w:sz w:val="28"/>
          <w:szCs w:val="28"/>
          <w:lang w:val="az-Latn-AZ"/>
        </w:rPr>
        <w:t>Azərbaycan Respublikasi dövlət büdcəsinin gəlirlərinin  formalaşmasında vergilərin rolu..................................................................................................2</w:t>
      </w:r>
      <w:r w:rsidR="00DB10F6">
        <w:rPr>
          <w:rFonts w:ascii="Times New Roman" w:hAnsi="Times New Roman" w:cs="Times New Roman"/>
          <w:b/>
          <w:position w:val="-6"/>
          <w:sz w:val="28"/>
          <w:szCs w:val="28"/>
          <w:lang w:val="az-Latn-AZ"/>
        </w:rPr>
        <w:t>3</w:t>
      </w:r>
    </w:p>
    <w:p w:rsidR="00E3401D" w:rsidRPr="00F35A14" w:rsidRDefault="00E3401D" w:rsidP="00E3401D">
      <w:pPr>
        <w:pStyle w:val="ac"/>
        <w:numPr>
          <w:ilvl w:val="1"/>
          <w:numId w:val="20"/>
        </w:numPr>
        <w:spacing w:after="0"/>
        <w:ind w:left="567" w:hanging="567"/>
        <w:rPr>
          <w:rFonts w:ascii="Times New Roman" w:hAnsi="Times New Roman" w:cs="Times New Roman"/>
          <w:b/>
          <w:position w:val="-6"/>
          <w:sz w:val="28"/>
          <w:szCs w:val="28"/>
          <w:lang w:val="az-Latn-AZ"/>
        </w:rPr>
      </w:pPr>
      <w:r w:rsidRPr="00F35A14">
        <w:rPr>
          <w:rFonts w:ascii="Times New Roman" w:hAnsi="Times New Roman" w:cs="Times New Roman"/>
          <w:b/>
          <w:position w:val="-6"/>
          <w:sz w:val="28"/>
          <w:szCs w:val="28"/>
          <w:lang w:val="az-Latn-AZ"/>
        </w:rPr>
        <w:t>Dövlət büdcəsinin qeyri-vergili daxilolmaların büdcə gəlirlərində yeri.....</w:t>
      </w:r>
      <w:r w:rsidR="00DB10F6">
        <w:rPr>
          <w:rFonts w:ascii="Times New Roman" w:hAnsi="Times New Roman" w:cs="Times New Roman"/>
          <w:b/>
          <w:position w:val="-6"/>
          <w:sz w:val="28"/>
          <w:szCs w:val="28"/>
          <w:lang w:val="az-Latn-AZ"/>
        </w:rPr>
        <w:t>3</w:t>
      </w:r>
      <w:r w:rsidR="00CE7190">
        <w:rPr>
          <w:rFonts w:ascii="Times New Roman" w:hAnsi="Times New Roman" w:cs="Times New Roman"/>
          <w:b/>
          <w:position w:val="-6"/>
          <w:sz w:val="28"/>
          <w:szCs w:val="28"/>
          <w:lang w:val="az-Latn-AZ"/>
        </w:rPr>
        <w:t>8</w:t>
      </w:r>
    </w:p>
    <w:p w:rsidR="00E3401D" w:rsidRPr="00F35A14" w:rsidRDefault="00E3401D" w:rsidP="00E3401D">
      <w:pPr>
        <w:pStyle w:val="ac"/>
        <w:spacing w:after="0"/>
        <w:ind w:left="567"/>
        <w:rPr>
          <w:rFonts w:ascii="Times New Roman" w:hAnsi="Times New Roman" w:cs="Times New Roman"/>
          <w:b/>
          <w:position w:val="-6"/>
          <w:sz w:val="28"/>
          <w:szCs w:val="28"/>
          <w:lang w:val="az-Latn-AZ"/>
        </w:rPr>
      </w:pPr>
    </w:p>
    <w:p w:rsidR="00E3401D" w:rsidRPr="00F35A14" w:rsidRDefault="00E3401D" w:rsidP="00DB10F6">
      <w:pPr>
        <w:ind w:left="993" w:hanging="993"/>
        <w:jc w:val="center"/>
        <w:rPr>
          <w:rFonts w:ascii="Times New Roman" w:hAnsi="Times New Roman" w:cs="Times New Roman"/>
          <w:b/>
          <w:sz w:val="28"/>
          <w:szCs w:val="28"/>
          <w:lang w:val="az-Latn-AZ"/>
        </w:rPr>
      </w:pPr>
      <w:r w:rsidRPr="00F35A14">
        <w:rPr>
          <w:rFonts w:ascii="Times New Roman" w:hAnsi="Times New Roman" w:cs="Times New Roman"/>
          <w:b/>
          <w:bCs/>
          <w:sz w:val="28"/>
          <w:szCs w:val="28"/>
          <w:lang w:val="az-Latn-AZ"/>
        </w:rPr>
        <w:t xml:space="preserve">Fəsil  III </w:t>
      </w:r>
      <w:r w:rsidRPr="00F35A14">
        <w:rPr>
          <w:rFonts w:ascii="Times New Roman" w:hAnsi="Times New Roman" w:cs="Times New Roman"/>
          <w:b/>
          <w:sz w:val="28"/>
          <w:szCs w:val="28"/>
          <w:lang w:val="az-Latn-AZ"/>
        </w:rPr>
        <w:t>Böhran şəraitində büdcə-vergi siyasətində antiböhran tədbirləri və onların təkmilləşdirilməsi</w:t>
      </w:r>
    </w:p>
    <w:p w:rsidR="00E3401D" w:rsidRPr="00F35A14" w:rsidRDefault="00E3401D" w:rsidP="00E3401D">
      <w:pPr>
        <w:spacing w:line="360" w:lineRule="auto"/>
        <w:ind w:left="567" w:hanging="567"/>
        <w:rPr>
          <w:rFonts w:ascii="Times New Roman" w:hAnsi="Times New Roman" w:cs="Times New Roman"/>
          <w:b/>
          <w:sz w:val="28"/>
          <w:szCs w:val="28"/>
          <w:lang w:val="az-Latn-AZ"/>
        </w:rPr>
      </w:pPr>
      <w:r w:rsidRPr="00F35A14">
        <w:rPr>
          <w:rFonts w:ascii="Times New Roman" w:hAnsi="Times New Roman" w:cs="Times New Roman"/>
          <w:b/>
          <w:sz w:val="28"/>
          <w:szCs w:val="28"/>
          <w:lang w:val="az-Latn-AZ"/>
        </w:rPr>
        <w:t>3.1   İqtisadi böhranlarda tətbiq olunan antiböhran vergi-büdcə (fiskal) siyasəti...............................................................................................................</w:t>
      </w:r>
      <w:r w:rsidR="00DB10F6">
        <w:rPr>
          <w:rFonts w:ascii="Times New Roman" w:hAnsi="Times New Roman" w:cs="Times New Roman"/>
          <w:b/>
          <w:sz w:val="28"/>
          <w:szCs w:val="28"/>
          <w:lang w:val="az-Latn-AZ"/>
        </w:rPr>
        <w:t>4</w:t>
      </w:r>
      <w:r w:rsidR="006A3DB2">
        <w:rPr>
          <w:rFonts w:ascii="Times New Roman" w:hAnsi="Times New Roman" w:cs="Times New Roman"/>
          <w:b/>
          <w:sz w:val="28"/>
          <w:szCs w:val="28"/>
          <w:lang w:val="az-Latn-AZ"/>
        </w:rPr>
        <w:t>9</w:t>
      </w:r>
    </w:p>
    <w:p w:rsidR="00E3401D" w:rsidRPr="00F35A14" w:rsidRDefault="00E3401D" w:rsidP="00E3401D">
      <w:pPr>
        <w:ind w:left="993" w:hanging="993"/>
        <w:jc w:val="both"/>
        <w:rPr>
          <w:rFonts w:ascii="Times New Roman" w:hAnsi="Times New Roman" w:cs="Times New Roman"/>
          <w:b/>
          <w:sz w:val="28"/>
          <w:szCs w:val="28"/>
          <w:lang w:val="az-Latn-AZ"/>
        </w:rPr>
      </w:pPr>
      <w:r w:rsidRPr="00F35A14">
        <w:rPr>
          <w:rFonts w:ascii="Times New Roman" w:eastAsia="Times New Roman" w:hAnsi="Times New Roman" w:cs="Times New Roman"/>
          <w:b/>
          <w:sz w:val="28"/>
          <w:szCs w:val="28"/>
          <w:lang w:val="az-Latn-AZ"/>
        </w:rPr>
        <w:t xml:space="preserve">3.2  Azərbaycan Respublikasının </w:t>
      </w:r>
      <w:r w:rsidRPr="00F35A14">
        <w:rPr>
          <w:rFonts w:ascii="Times New Roman" w:hAnsi="Times New Roman" w:cs="Times New Roman"/>
          <w:b/>
          <w:sz w:val="28"/>
          <w:szCs w:val="28"/>
          <w:lang w:val="az-Latn-AZ"/>
        </w:rPr>
        <w:t>büdcə-</w:t>
      </w:r>
      <w:r w:rsidRPr="00F35A14">
        <w:rPr>
          <w:rFonts w:ascii="Times New Roman" w:eastAsia="Times New Roman" w:hAnsi="Times New Roman" w:cs="Times New Roman"/>
          <w:b/>
          <w:sz w:val="28"/>
          <w:szCs w:val="28"/>
          <w:lang w:val="az-Latn-AZ"/>
        </w:rPr>
        <w:t>vergi siyasəti və onun təkmilləşdirilmə</w:t>
      </w:r>
      <w:r w:rsidRPr="00F35A14">
        <w:rPr>
          <w:rFonts w:ascii="Times New Roman" w:eastAsia="Times New Roman" w:hAnsi="Times New Roman" w:cs="Times New Roman"/>
          <w:b/>
          <w:sz w:val="28"/>
          <w:szCs w:val="28"/>
          <w:lang w:val="az-Latn-AZ"/>
        </w:rPr>
        <w:softHyphen/>
        <w:t xml:space="preserve">si </w:t>
      </w:r>
      <w:r w:rsidR="00AC36C0">
        <w:rPr>
          <w:rFonts w:ascii="Times New Roman" w:eastAsia="Times New Roman" w:hAnsi="Times New Roman" w:cs="Times New Roman"/>
          <w:b/>
          <w:sz w:val="28"/>
          <w:szCs w:val="28"/>
          <w:lang w:val="az-Latn-AZ"/>
        </w:rPr>
        <w:t>istiqamətləri</w:t>
      </w:r>
      <w:r w:rsidRPr="00F35A14">
        <w:rPr>
          <w:rFonts w:ascii="Times New Roman" w:eastAsia="Times New Roman" w:hAnsi="Times New Roman" w:cs="Times New Roman"/>
          <w:b/>
          <w:sz w:val="28"/>
          <w:szCs w:val="28"/>
          <w:lang w:val="az-Latn-AZ"/>
        </w:rPr>
        <w:t>.............</w:t>
      </w:r>
      <w:r w:rsidR="004E2564">
        <w:rPr>
          <w:rFonts w:ascii="Times New Roman" w:eastAsia="Times New Roman" w:hAnsi="Times New Roman" w:cs="Times New Roman"/>
          <w:b/>
          <w:sz w:val="28"/>
          <w:szCs w:val="28"/>
          <w:lang w:val="az-Latn-AZ"/>
        </w:rPr>
        <w:t>......................</w:t>
      </w:r>
      <w:r w:rsidRPr="00F35A14">
        <w:rPr>
          <w:rFonts w:ascii="Times New Roman" w:eastAsia="Times New Roman" w:hAnsi="Times New Roman" w:cs="Times New Roman"/>
          <w:b/>
          <w:sz w:val="28"/>
          <w:szCs w:val="28"/>
          <w:lang w:val="az-Latn-AZ"/>
        </w:rPr>
        <w:t>........................................................6</w:t>
      </w:r>
      <w:r w:rsidR="00F50DA6">
        <w:rPr>
          <w:rFonts w:ascii="Times New Roman" w:eastAsia="Times New Roman" w:hAnsi="Times New Roman" w:cs="Times New Roman"/>
          <w:b/>
          <w:sz w:val="28"/>
          <w:szCs w:val="28"/>
          <w:lang w:val="az-Latn-AZ"/>
        </w:rPr>
        <w:t>2</w:t>
      </w:r>
    </w:p>
    <w:p w:rsidR="00E3401D" w:rsidRPr="00F35A14" w:rsidRDefault="00E3401D" w:rsidP="00E3401D">
      <w:pPr>
        <w:pStyle w:val="22"/>
        <w:spacing w:after="0" w:line="360" w:lineRule="auto"/>
        <w:ind w:left="1134" w:hanging="1134"/>
        <w:rPr>
          <w:rFonts w:ascii="Times New Roman" w:eastAsia="Times New Roman" w:hAnsi="Times New Roman" w:cs="Times New Roman"/>
          <w:b/>
          <w:bCs/>
          <w:color w:val="000000"/>
          <w:sz w:val="28"/>
          <w:szCs w:val="28"/>
          <w:lang w:val="az-Latn-AZ"/>
        </w:rPr>
      </w:pPr>
      <w:r w:rsidRPr="00F35A14">
        <w:rPr>
          <w:rFonts w:ascii="Times New Roman" w:eastAsia="Times New Roman" w:hAnsi="Times New Roman" w:cs="Times New Roman"/>
          <w:b/>
          <w:bCs/>
          <w:color w:val="000000"/>
          <w:sz w:val="28"/>
          <w:szCs w:val="28"/>
          <w:lang w:val="az-Latn-AZ"/>
        </w:rPr>
        <w:t>Nəticə</w:t>
      </w:r>
      <w:r w:rsidR="004E2564">
        <w:rPr>
          <w:rFonts w:ascii="Times New Roman" w:eastAsia="Times New Roman" w:hAnsi="Times New Roman" w:cs="Times New Roman"/>
          <w:b/>
          <w:bCs/>
          <w:color w:val="000000"/>
          <w:sz w:val="28"/>
          <w:szCs w:val="28"/>
          <w:lang w:val="az-Latn-AZ"/>
        </w:rPr>
        <w:t>...................</w:t>
      </w:r>
      <w:r w:rsidRPr="00F35A14">
        <w:rPr>
          <w:rFonts w:ascii="Times New Roman" w:eastAsia="Times New Roman" w:hAnsi="Times New Roman" w:cs="Times New Roman"/>
          <w:b/>
          <w:bCs/>
          <w:color w:val="000000"/>
          <w:sz w:val="28"/>
          <w:szCs w:val="28"/>
          <w:lang w:val="az-Latn-AZ"/>
        </w:rPr>
        <w:t>....................................................................................................7</w:t>
      </w:r>
      <w:r w:rsidR="00DB10F6">
        <w:rPr>
          <w:rFonts w:ascii="Times New Roman" w:eastAsia="Times New Roman" w:hAnsi="Times New Roman" w:cs="Times New Roman"/>
          <w:b/>
          <w:bCs/>
          <w:color w:val="000000"/>
          <w:sz w:val="28"/>
          <w:szCs w:val="28"/>
          <w:lang w:val="az-Latn-AZ"/>
        </w:rPr>
        <w:t>6</w:t>
      </w:r>
    </w:p>
    <w:p w:rsidR="00E3401D" w:rsidRPr="00F35A14" w:rsidRDefault="00E3401D" w:rsidP="00E3401D">
      <w:pPr>
        <w:shd w:val="clear" w:color="auto" w:fill="FFFFFF"/>
        <w:autoSpaceDE w:val="0"/>
        <w:autoSpaceDN w:val="0"/>
        <w:adjustRightInd w:val="0"/>
        <w:spacing w:after="0" w:line="360" w:lineRule="auto"/>
        <w:rPr>
          <w:rFonts w:ascii="Times New Roman" w:eastAsia="Times New Roman" w:hAnsi="Times New Roman" w:cs="Times New Roman"/>
          <w:b/>
          <w:sz w:val="28"/>
          <w:szCs w:val="28"/>
          <w:lang w:val="az-Latn-AZ"/>
        </w:rPr>
      </w:pPr>
      <w:r w:rsidRPr="00F35A14">
        <w:rPr>
          <w:rFonts w:ascii="Times New Roman" w:eastAsia="Times New Roman" w:hAnsi="Times New Roman" w:cs="Times New Roman"/>
          <w:b/>
          <w:bCs/>
          <w:color w:val="000000"/>
          <w:sz w:val="28"/>
          <w:szCs w:val="28"/>
          <w:lang w:val="az-Latn-AZ"/>
        </w:rPr>
        <w:t>İstifadə edilmiş ədəbiyyat siyahısı..........................................................................8</w:t>
      </w:r>
      <w:r w:rsidR="00DB10F6">
        <w:rPr>
          <w:rFonts w:ascii="Times New Roman" w:eastAsia="Times New Roman" w:hAnsi="Times New Roman" w:cs="Times New Roman"/>
          <w:b/>
          <w:bCs/>
          <w:color w:val="000000"/>
          <w:sz w:val="28"/>
          <w:szCs w:val="28"/>
          <w:lang w:val="az-Latn-AZ"/>
        </w:rPr>
        <w:t>0</w:t>
      </w:r>
    </w:p>
    <w:p w:rsidR="00E3401D" w:rsidRDefault="00E3401D" w:rsidP="003B36AD">
      <w:pPr>
        <w:pStyle w:val="a3"/>
        <w:jc w:val="center"/>
        <w:rPr>
          <w:b/>
          <w:sz w:val="28"/>
          <w:szCs w:val="28"/>
          <w:lang w:val="az-Latn-AZ"/>
        </w:rPr>
      </w:pPr>
    </w:p>
    <w:p w:rsidR="00682F93" w:rsidRDefault="00682F93" w:rsidP="003B36AD">
      <w:pPr>
        <w:pStyle w:val="a3"/>
        <w:jc w:val="center"/>
        <w:rPr>
          <w:b/>
          <w:sz w:val="28"/>
          <w:szCs w:val="28"/>
          <w:lang w:val="az-Latn-AZ"/>
        </w:rPr>
      </w:pPr>
    </w:p>
    <w:p w:rsidR="00682F93" w:rsidRDefault="00682F93" w:rsidP="003B36AD">
      <w:pPr>
        <w:pStyle w:val="a3"/>
        <w:jc w:val="center"/>
        <w:rPr>
          <w:b/>
          <w:sz w:val="28"/>
          <w:szCs w:val="28"/>
          <w:lang w:val="az-Latn-AZ"/>
        </w:rPr>
      </w:pPr>
    </w:p>
    <w:p w:rsidR="00682F93" w:rsidRDefault="00682F93" w:rsidP="003B36AD">
      <w:pPr>
        <w:pStyle w:val="a3"/>
        <w:jc w:val="center"/>
        <w:rPr>
          <w:b/>
          <w:sz w:val="28"/>
          <w:szCs w:val="28"/>
          <w:lang w:val="az-Latn-AZ"/>
        </w:rPr>
      </w:pPr>
    </w:p>
    <w:p w:rsidR="00682F93" w:rsidRPr="00F35A14" w:rsidRDefault="00682F93" w:rsidP="003B36AD">
      <w:pPr>
        <w:pStyle w:val="a3"/>
        <w:jc w:val="center"/>
        <w:rPr>
          <w:b/>
          <w:sz w:val="28"/>
          <w:szCs w:val="28"/>
          <w:lang w:val="az-Latn-AZ"/>
        </w:rPr>
      </w:pPr>
    </w:p>
    <w:p w:rsidR="00E3401D" w:rsidRDefault="00E3401D" w:rsidP="003B36AD">
      <w:pPr>
        <w:pStyle w:val="a3"/>
        <w:jc w:val="center"/>
        <w:rPr>
          <w:b/>
          <w:sz w:val="28"/>
          <w:szCs w:val="28"/>
          <w:lang w:val="az-Latn-AZ"/>
        </w:rPr>
      </w:pPr>
    </w:p>
    <w:p w:rsidR="00E3401D" w:rsidRDefault="00E3401D" w:rsidP="003B36AD">
      <w:pPr>
        <w:pStyle w:val="a3"/>
        <w:jc w:val="center"/>
        <w:rPr>
          <w:b/>
          <w:sz w:val="28"/>
          <w:szCs w:val="28"/>
          <w:lang w:val="az-Latn-AZ"/>
        </w:rPr>
      </w:pPr>
    </w:p>
    <w:p w:rsidR="00E3401D" w:rsidRDefault="00E3401D" w:rsidP="003B36AD">
      <w:pPr>
        <w:pStyle w:val="a3"/>
        <w:jc w:val="center"/>
        <w:rPr>
          <w:b/>
          <w:sz w:val="28"/>
          <w:szCs w:val="28"/>
          <w:lang w:val="az-Latn-AZ"/>
        </w:rPr>
      </w:pPr>
    </w:p>
    <w:p w:rsidR="00E3401D" w:rsidRDefault="00E3401D" w:rsidP="003B36AD">
      <w:pPr>
        <w:pStyle w:val="a3"/>
        <w:jc w:val="center"/>
        <w:rPr>
          <w:b/>
          <w:sz w:val="28"/>
          <w:szCs w:val="28"/>
          <w:lang w:val="az-Latn-AZ"/>
        </w:rPr>
      </w:pPr>
    </w:p>
    <w:p w:rsidR="00E3401D" w:rsidRDefault="00E3401D" w:rsidP="003B36AD">
      <w:pPr>
        <w:pStyle w:val="a3"/>
        <w:jc w:val="center"/>
        <w:rPr>
          <w:b/>
          <w:sz w:val="28"/>
          <w:szCs w:val="28"/>
          <w:lang w:val="az-Latn-AZ"/>
        </w:rPr>
      </w:pPr>
    </w:p>
    <w:p w:rsidR="00F35A14" w:rsidRDefault="00F35A14" w:rsidP="003B36AD">
      <w:pPr>
        <w:pStyle w:val="a3"/>
        <w:jc w:val="center"/>
        <w:rPr>
          <w:b/>
          <w:sz w:val="28"/>
          <w:szCs w:val="28"/>
          <w:lang w:val="az-Latn-AZ"/>
        </w:rPr>
      </w:pPr>
    </w:p>
    <w:p w:rsidR="00F35A14" w:rsidRDefault="00F35A14" w:rsidP="003B36AD">
      <w:pPr>
        <w:pStyle w:val="a3"/>
        <w:jc w:val="center"/>
        <w:rPr>
          <w:b/>
          <w:sz w:val="28"/>
          <w:szCs w:val="28"/>
          <w:lang w:val="az-Latn-AZ"/>
        </w:rPr>
      </w:pPr>
    </w:p>
    <w:p w:rsidR="00682F93" w:rsidRDefault="00682F93" w:rsidP="003B36AD">
      <w:pPr>
        <w:pStyle w:val="a3"/>
        <w:jc w:val="center"/>
        <w:rPr>
          <w:b/>
          <w:sz w:val="28"/>
          <w:szCs w:val="28"/>
          <w:lang w:val="az-Latn-AZ"/>
        </w:rPr>
      </w:pPr>
    </w:p>
    <w:p w:rsidR="00682F93" w:rsidRDefault="00682F93" w:rsidP="003B36AD">
      <w:pPr>
        <w:pStyle w:val="a3"/>
        <w:jc w:val="center"/>
        <w:rPr>
          <w:b/>
          <w:sz w:val="28"/>
          <w:szCs w:val="28"/>
          <w:lang w:val="az-Latn-AZ"/>
        </w:rPr>
      </w:pPr>
    </w:p>
    <w:p w:rsidR="00682F93" w:rsidRDefault="00682F93" w:rsidP="003B36AD">
      <w:pPr>
        <w:pStyle w:val="a3"/>
        <w:jc w:val="center"/>
        <w:rPr>
          <w:b/>
          <w:sz w:val="28"/>
          <w:szCs w:val="28"/>
          <w:lang w:val="az-Latn-AZ"/>
        </w:rPr>
      </w:pPr>
    </w:p>
    <w:p w:rsidR="003B36AD" w:rsidRDefault="003B36AD" w:rsidP="003B36AD">
      <w:pPr>
        <w:pStyle w:val="a3"/>
        <w:jc w:val="center"/>
        <w:rPr>
          <w:b/>
          <w:sz w:val="28"/>
          <w:szCs w:val="28"/>
          <w:lang w:val="az-Latn-AZ"/>
        </w:rPr>
      </w:pPr>
      <w:r w:rsidRPr="003B36AD">
        <w:rPr>
          <w:b/>
          <w:sz w:val="28"/>
          <w:szCs w:val="28"/>
          <w:lang w:val="az-Latn-AZ"/>
        </w:rPr>
        <w:lastRenderedPageBreak/>
        <w:t>G İ R İ Ş</w:t>
      </w:r>
    </w:p>
    <w:p w:rsidR="00795DA6" w:rsidRPr="003B36AD" w:rsidRDefault="00795DA6" w:rsidP="003B36AD">
      <w:pPr>
        <w:pStyle w:val="a3"/>
        <w:jc w:val="center"/>
        <w:rPr>
          <w:b/>
          <w:sz w:val="28"/>
          <w:szCs w:val="28"/>
          <w:lang w:val="az-Latn-AZ"/>
        </w:rPr>
      </w:pPr>
    </w:p>
    <w:p w:rsidR="003B36AD" w:rsidRPr="003B36AD" w:rsidRDefault="003B36AD" w:rsidP="003B36AD">
      <w:pPr>
        <w:spacing w:after="0" w:line="360" w:lineRule="auto"/>
        <w:ind w:firstLine="720"/>
        <w:jc w:val="both"/>
        <w:rPr>
          <w:rFonts w:ascii="Times New Roman" w:hAnsi="Times New Roman" w:cs="Times New Roman"/>
          <w:sz w:val="28"/>
          <w:szCs w:val="28"/>
          <w:lang w:val="az-Latn-AZ"/>
        </w:rPr>
      </w:pPr>
      <w:r w:rsidRPr="003B36AD">
        <w:rPr>
          <w:rFonts w:ascii="Times New Roman" w:hAnsi="Times New Roman" w:cs="Times New Roman"/>
          <w:b/>
          <w:sz w:val="28"/>
          <w:szCs w:val="28"/>
          <w:lang w:val="az-Latn-AZ"/>
        </w:rPr>
        <w:t>Mövzunun aktuallığı:</w:t>
      </w:r>
      <w:r w:rsidRPr="003B36AD">
        <w:rPr>
          <w:rFonts w:ascii="Times New Roman" w:hAnsi="Times New Roman" w:cs="Times New Roman"/>
          <w:sz w:val="28"/>
          <w:szCs w:val="28"/>
          <w:lang w:val="az-Latn-AZ"/>
        </w:rPr>
        <w:t xml:space="preserve"> Ölkə</w:t>
      </w:r>
      <w:r w:rsidR="00711DF0">
        <w:rPr>
          <w:rFonts w:ascii="Times New Roman" w:hAnsi="Times New Roman" w:cs="Times New Roman"/>
          <w:sz w:val="28"/>
          <w:szCs w:val="28"/>
          <w:lang w:val="az-Latn-AZ"/>
        </w:rPr>
        <w:t xml:space="preserve"> iqtisadiyyatının</w:t>
      </w:r>
      <w:r w:rsidRPr="003B36AD">
        <w:rPr>
          <w:rFonts w:ascii="Times New Roman" w:hAnsi="Times New Roman" w:cs="Times New Roman"/>
          <w:sz w:val="28"/>
          <w:szCs w:val="28"/>
          <w:lang w:val="az-Latn-AZ"/>
        </w:rPr>
        <w:t xml:space="preserve"> gələcəkdə </w:t>
      </w:r>
      <w:r w:rsidR="00711DF0">
        <w:rPr>
          <w:rFonts w:ascii="Times New Roman" w:hAnsi="Times New Roman" w:cs="Times New Roman"/>
          <w:sz w:val="28"/>
          <w:szCs w:val="28"/>
          <w:lang w:val="az-Latn-AZ"/>
        </w:rPr>
        <w:t xml:space="preserve">daha </w:t>
      </w:r>
      <w:r w:rsidRPr="003B36AD">
        <w:rPr>
          <w:rFonts w:ascii="Times New Roman" w:hAnsi="Times New Roman" w:cs="Times New Roman"/>
          <w:sz w:val="28"/>
          <w:szCs w:val="28"/>
          <w:lang w:val="az-Latn-AZ"/>
        </w:rPr>
        <w:t>da</w:t>
      </w:r>
      <w:r w:rsidR="00711DF0">
        <w:rPr>
          <w:rFonts w:ascii="Times New Roman" w:hAnsi="Times New Roman" w:cs="Times New Roman"/>
          <w:sz w:val="28"/>
          <w:szCs w:val="28"/>
          <w:lang w:val="az-Latn-AZ"/>
        </w:rPr>
        <w:t>yanıqlı inkişafına nail olunması ilə əlaqədar</w:t>
      </w:r>
      <w:r w:rsidRPr="003B36AD">
        <w:rPr>
          <w:rFonts w:ascii="Times New Roman" w:hAnsi="Times New Roman" w:cs="Times New Roman"/>
          <w:sz w:val="28"/>
          <w:szCs w:val="28"/>
          <w:lang w:val="az-Latn-AZ"/>
        </w:rPr>
        <w:t xml:space="preserve"> </w:t>
      </w:r>
      <w:r w:rsidR="00711DF0">
        <w:rPr>
          <w:rFonts w:ascii="Times New Roman" w:hAnsi="Times New Roman" w:cs="Times New Roman"/>
          <w:sz w:val="28"/>
          <w:szCs w:val="28"/>
          <w:lang w:val="az-Latn-AZ"/>
        </w:rPr>
        <w:t>iqtisadi</w:t>
      </w:r>
      <w:r w:rsidRPr="003B36AD">
        <w:rPr>
          <w:rFonts w:ascii="Times New Roman" w:hAnsi="Times New Roman" w:cs="Times New Roman"/>
          <w:sz w:val="28"/>
          <w:szCs w:val="28"/>
          <w:lang w:val="az-Latn-AZ"/>
        </w:rPr>
        <w:t xml:space="preserve"> prioritetləri</w:t>
      </w:r>
      <w:r w:rsidR="00711DF0">
        <w:rPr>
          <w:rFonts w:ascii="Times New Roman" w:hAnsi="Times New Roman" w:cs="Times New Roman"/>
          <w:sz w:val="28"/>
          <w:szCs w:val="28"/>
          <w:lang w:val="az-Latn-AZ"/>
        </w:rPr>
        <w:t>n</w:t>
      </w:r>
      <w:r w:rsidRPr="003B36AD">
        <w:rPr>
          <w:rFonts w:ascii="Times New Roman" w:hAnsi="Times New Roman" w:cs="Times New Roman"/>
          <w:sz w:val="28"/>
          <w:szCs w:val="28"/>
          <w:lang w:val="az-Latn-AZ"/>
        </w:rPr>
        <w:t xml:space="preserve"> müəyyənləşdir</w:t>
      </w:r>
      <w:r w:rsidR="00711DF0">
        <w:rPr>
          <w:rFonts w:ascii="Times New Roman" w:hAnsi="Times New Roman" w:cs="Times New Roman"/>
          <w:sz w:val="28"/>
          <w:szCs w:val="28"/>
          <w:lang w:val="az-Latn-AZ"/>
        </w:rPr>
        <w:t>ilməsi</w:t>
      </w:r>
      <w:r w:rsidRPr="003B36AD">
        <w:rPr>
          <w:rFonts w:ascii="Times New Roman" w:hAnsi="Times New Roman" w:cs="Times New Roman"/>
          <w:sz w:val="28"/>
          <w:szCs w:val="28"/>
          <w:lang w:val="az-Latn-AZ"/>
        </w:rPr>
        <w:t xml:space="preserve"> və </w:t>
      </w:r>
      <w:r w:rsidR="00711DF0">
        <w:rPr>
          <w:rFonts w:ascii="Times New Roman" w:hAnsi="Times New Roman" w:cs="Times New Roman"/>
          <w:sz w:val="28"/>
          <w:szCs w:val="28"/>
          <w:lang w:val="az-Latn-AZ"/>
        </w:rPr>
        <w:t xml:space="preserve">əldə olunan </w:t>
      </w:r>
      <w:r w:rsidRPr="003B36AD">
        <w:rPr>
          <w:rFonts w:ascii="Times New Roman" w:hAnsi="Times New Roman" w:cs="Times New Roman"/>
          <w:sz w:val="28"/>
          <w:szCs w:val="28"/>
          <w:lang w:val="az-Latn-AZ"/>
        </w:rPr>
        <w:t xml:space="preserve">vəsaitlərin həmin </w:t>
      </w:r>
      <w:r w:rsidR="00711DF0">
        <w:rPr>
          <w:rFonts w:ascii="Times New Roman" w:hAnsi="Times New Roman" w:cs="Times New Roman"/>
          <w:sz w:val="28"/>
          <w:szCs w:val="28"/>
          <w:lang w:val="az-Latn-AZ"/>
        </w:rPr>
        <w:t>istiqamətlərə</w:t>
      </w:r>
      <w:r w:rsidRPr="003B36AD">
        <w:rPr>
          <w:rFonts w:ascii="Times New Roman" w:hAnsi="Times New Roman" w:cs="Times New Roman"/>
          <w:sz w:val="28"/>
          <w:szCs w:val="28"/>
          <w:lang w:val="az-Latn-AZ"/>
        </w:rPr>
        <w:t xml:space="preserve"> səmərəli </w:t>
      </w:r>
      <w:r w:rsidR="00795DA6">
        <w:rPr>
          <w:rFonts w:ascii="Times New Roman" w:hAnsi="Times New Roman" w:cs="Times New Roman"/>
          <w:sz w:val="28"/>
          <w:szCs w:val="28"/>
          <w:lang w:val="az-Latn-AZ"/>
        </w:rPr>
        <w:t>istifadə</w:t>
      </w:r>
      <w:r w:rsidR="00711DF0">
        <w:rPr>
          <w:rFonts w:ascii="Times New Roman" w:hAnsi="Times New Roman" w:cs="Times New Roman"/>
          <w:sz w:val="28"/>
          <w:szCs w:val="28"/>
          <w:lang w:val="az-Latn-AZ"/>
        </w:rPr>
        <w:t>sini tə</w:t>
      </w:r>
      <w:r w:rsidRPr="003B36AD">
        <w:rPr>
          <w:rFonts w:ascii="Times New Roman" w:hAnsi="Times New Roman" w:cs="Times New Roman"/>
          <w:sz w:val="28"/>
          <w:szCs w:val="28"/>
          <w:lang w:val="az-Latn-AZ"/>
        </w:rPr>
        <w:t>min etmək olduqca vacib</w:t>
      </w:r>
      <w:r w:rsidR="00795DA6">
        <w:rPr>
          <w:rFonts w:ascii="Times New Roman" w:hAnsi="Times New Roman" w:cs="Times New Roman"/>
          <w:sz w:val="28"/>
          <w:szCs w:val="28"/>
          <w:lang w:val="az-Latn-AZ"/>
        </w:rPr>
        <w:t xml:space="preserve"> məsələlərdən biridir.</w:t>
      </w:r>
      <w:r w:rsidRPr="003B36AD">
        <w:rPr>
          <w:rFonts w:ascii="Times New Roman" w:hAnsi="Times New Roman" w:cs="Times New Roman"/>
          <w:sz w:val="28"/>
          <w:szCs w:val="28"/>
          <w:lang w:val="az-Latn-AZ"/>
        </w:rPr>
        <w:t xml:space="preserve"> Son illər həyata keçirilən iqtisadi </w:t>
      </w:r>
      <w:r w:rsidR="00711DF0">
        <w:rPr>
          <w:rFonts w:ascii="Times New Roman" w:hAnsi="Times New Roman" w:cs="Times New Roman"/>
          <w:sz w:val="28"/>
          <w:szCs w:val="28"/>
          <w:lang w:val="az-Latn-AZ"/>
        </w:rPr>
        <w:t>siyasət</w:t>
      </w:r>
      <w:r w:rsidR="00795DA6">
        <w:rPr>
          <w:rFonts w:ascii="Times New Roman" w:hAnsi="Times New Roman" w:cs="Times New Roman"/>
          <w:sz w:val="28"/>
          <w:szCs w:val="28"/>
          <w:lang w:val="az-Latn-AZ"/>
        </w:rPr>
        <w:t xml:space="preserve"> </w:t>
      </w:r>
      <w:r w:rsidRPr="003B36AD">
        <w:rPr>
          <w:rFonts w:ascii="Times New Roman" w:hAnsi="Times New Roman" w:cs="Times New Roman"/>
          <w:sz w:val="28"/>
          <w:szCs w:val="28"/>
          <w:lang w:val="az-Latn-AZ"/>
        </w:rPr>
        <w:t xml:space="preserve">ölkədə </w:t>
      </w:r>
      <w:r w:rsidR="00795DA6">
        <w:rPr>
          <w:rFonts w:ascii="Times New Roman" w:hAnsi="Times New Roman" w:cs="Times New Roman"/>
          <w:sz w:val="28"/>
          <w:szCs w:val="28"/>
          <w:lang w:val="az-Latn-AZ"/>
        </w:rPr>
        <w:t xml:space="preserve">davamlı </w:t>
      </w:r>
      <w:r w:rsidRPr="003B36AD">
        <w:rPr>
          <w:rFonts w:ascii="Times New Roman" w:hAnsi="Times New Roman" w:cs="Times New Roman"/>
          <w:sz w:val="28"/>
          <w:szCs w:val="28"/>
          <w:lang w:val="az-Latn-AZ"/>
        </w:rPr>
        <w:t>dinamik sosial-iqtisadi inkişafın təmin olunmasına yönəlmişdir. Dövlət büdcəsinin gəlirlərinin</w:t>
      </w:r>
      <w:r>
        <w:rPr>
          <w:rFonts w:ascii="Times New Roman" w:hAnsi="Times New Roman" w:cs="Times New Roman"/>
          <w:sz w:val="28"/>
          <w:szCs w:val="28"/>
          <w:lang w:val="az-Latn-AZ"/>
        </w:rPr>
        <w:t xml:space="preserve"> formalaşması və</w:t>
      </w:r>
      <w:r w:rsidR="00795DA6">
        <w:rPr>
          <w:rFonts w:ascii="Times New Roman" w:hAnsi="Times New Roman" w:cs="Times New Roman"/>
          <w:sz w:val="28"/>
          <w:szCs w:val="28"/>
          <w:lang w:val="az-Latn-AZ"/>
        </w:rPr>
        <w:t>ondan</w:t>
      </w:r>
      <w:r w:rsidRPr="003B36AD">
        <w:rPr>
          <w:rFonts w:ascii="Times New Roman" w:hAnsi="Times New Roman" w:cs="Times New Roman"/>
          <w:sz w:val="28"/>
          <w:szCs w:val="28"/>
          <w:lang w:val="az-Latn-AZ"/>
        </w:rPr>
        <w:t xml:space="preserve"> səmərəli istifadə edilməsi makroiqtisadi sabitliyin qorunub saxlanılması</w:t>
      </w:r>
      <w:r w:rsidR="00795DA6">
        <w:rPr>
          <w:rFonts w:ascii="Times New Roman" w:hAnsi="Times New Roman" w:cs="Times New Roman"/>
          <w:sz w:val="28"/>
          <w:szCs w:val="28"/>
          <w:lang w:val="az-Latn-AZ"/>
        </w:rPr>
        <w:t>na xidmət edir. Dinamik iqtisadi inkişafa nail olmaq üçün</w:t>
      </w:r>
      <w:r w:rsidRPr="003B36AD">
        <w:rPr>
          <w:rFonts w:ascii="Times New Roman" w:hAnsi="Times New Roman" w:cs="Times New Roman"/>
          <w:sz w:val="28"/>
          <w:szCs w:val="28"/>
          <w:lang w:val="az-Latn-AZ"/>
        </w:rPr>
        <w:t xml:space="preserve"> real sektorun potensialının gücləndirilməsi və strukturunun yenidə</w:t>
      </w:r>
      <w:r w:rsidR="00795DA6">
        <w:rPr>
          <w:rFonts w:ascii="Times New Roman" w:hAnsi="Times New Roman" w:cs="Times New Roman"/>
          <w:sz w:val="28"/>
          <w:szCs w:val="28"/>
          <w:lang w:val="az-Latn-AZ"/>
        </w:rPr>
        <w:t xml:space="preserve">n qurulması </w:t>
      </w:r>
      <w:r w:rsidRPr="003B36AD">
        <w:rPr>
          <w:rFonts w:ascii="Times New Roman" w:hAnsi="Times New Roman" w:cs="Times New Roman"/>
          <w:sz w:val="28"/>
          <w:szCs w:val="28"/>
          <w:lang w:val="az-Latn-AZ"/>
        </w:rPr>
        <w:t xml:space="preserve"> milli iqtisadiyyatın rəqabət qabiliyyətinin yüksəl</w:t>
      </w:r>
      <w:r w:rsidR="00165616">
        <w:rPr>
          <w:rFonts w:ascii="Times New Roman" w:hAnsi="Times New Roman" w:cs="Times New Roman"/>
          <w:sz w:val="28"/>
          <w:szCs w:val="28"/>
          <w:lang w:val="az-Latn-AZ"/>
        </w:rPr>
        <w:softHyphen/>
      </w:r>
      <w:r w:rsidRPr="003B36AD">
        <w:rPr>
          <w:rFonts w:ascii="Times New Roman" w:hAnsi="Times New Roman" w:cs="Times New Roman"/>
          <w:sz w:val="28"/>
          <w:szCs w:val="28"/>
          <w:lang w:val="az-Latn-AZ"/>
        </w:rPr>
        <w:t>dilməsi</w:t>
      </w:r>
      <w:r w:rsidR="00795DA6">
        <w:rPr>
          <w:rFonts w:ascii="Times New Roman" w:hAnsi="Times New Roman" w:cs="Times New Roman"/>
          <w:sz w:val="28"/>
          <w:szCs w:val="28"/>
          <w:lang w:val="az-Latn-AZ"/>
        </w:rPr>
        <w:t>nə yönəlmişdir. Bu görülən tədbirlər</w:t>
      </w:r>
      <w:r w:rsidRPr="003B36AD">
        <w:rPr>
          <w:rFonts w:ascii="Times New Roman" w:hAnsi="Times New Roman" w:cs="Times New Roman"/>
          <w:sz w:val="28"/>
          <w:szCs w:val="28"/>
          <w:lang w:val="az-Latn-AZ"/>
        </w:rPr>
        <w:t xml:space="preserve"> neft sektorunun dinamik inkişafı ilə yanaşı, qeyri-neft sektorunun inkişafının tə</w:t>
      </w:r>
      <w:r>
        <w:rPr>
          <w:rFonts w:ascii="Times New Roman" w:hAnsi="Times New Roman" w:cs="Times New Roman"/>
          <w:sz w:val="28"/>
          <w:szCs w:val="28"/>
          <w:lang w:val="az-Latn-AZ"/>
        </w:rPr>
        <w:t xml:space="preserve">min olunmasına xidmət edir. Bununla yanaşı dövlət büdcəsinin gəlirlərindən səmərəli istifadəsi </w:t>
      </w:r>
      <w:r w:rsidRPr="003B36AD">
        <w:rPr>
          <w:rFonts w:ascii="Times New Roman" w:hAnsi="Times New Roman" w:cs="Times New Roman"/>
          <w:sz w:val="28"/>
          <w:szCs w:val="28"/>
          <w:lang w:val="az-Latn-AZ"/>
        </w:rPr>
        <w:t>investisiya fəal</w:t>
      </w:r>
      <w:r w:rsidRPr="003B36AD">
        <w:rPr>
          <w:rFonts w:ascii="Times New Roman" w:hAnsi="Times New Roman" w:cs="Times New Roman"/>
          <w:sz w:val="28"/>
          <w:szCs w:val="28"/>
          <w:lang w:val="az-Latn-AZ"/>
        </w:rPr>
        <w:softHyphen/>
        <w:t>lı</w:t>
      </w:r>
      <w:r w:rsidRPr="003B36AD">
        <w:rPr>
          <w:rFonts w:ascii="Times New Roman" w:hAnsi="Times New Roman" w:cs="Times New Roman"/>
          <w:sz w:val="28"/>
          <w:szCs w:val="28"/>
          <w:lang w:val="az-Latn-AZ"/>
        </w:rPr>
        <w:softHyphen/>
        <w:t>ğının artırılması</w:t>
      </w:r>
      <w:r>
        <w:rPr>
          <w:rFonts w:ascii="Times New Roman" w:hAnsi="Times New Roman" w:cs="Times New Roman"/>
          <w:sz w:val="28"/>
          <w:szCs w:val="28"/>
          <w:lang w:val="az-Latn-AZ"/>
        </w:rPr>
        <w:t>na</w:t>
      </w:r>
      <w:r w:rsidRPr="003B36AD">
        <w:rPr>
          <w:rFonts w:ascii="Times New Roman" w:hAnsi="Times New Roman" w:cs="Times New Roman"/>
          <w:sz w:val="28"/>
          <w:szCs w:val="28"/>
          <w:lang w:val="az-Latn-AZ"/>
        </w:rPr>
        <w:t>, o cümlədən ayrı-ayrı regionlarda sahibkar</w:t>
      </w:r>
      <w:r>
        <w:rPr>
          <w:rFonts w:ascii="Times New Roman" w:hAnsi="Times New Roman" w:cs="Times New Roman"/>
          <w:sz w:val="28"/>
          <w:szCs w:val="28"/>
          <w:lang w:val="az-Latn-AZ"/>
        </w:rPr>
        <w:softHyphen/>
      </w:r>
      <w:r w:rsidRPr="003B36AD">
        <w:rPr>
          <w:rFonts w:ascii="Times New Roman" w:hAnsi="Times New Roman" w:cs="Times New Roman"/>
          <w:sz w:val="28"/>
          <w:szCs w:val="28"/>
          <w:lang w:val="az-Latn-AZ"/>
        </w:rPr>
        <w:t>lığın, istehsal, sosial və bazar infrastruktur sahələrinin inki</w:t>
      </w:r>
      <w:r w:rsidRPr="003B36AD">
        <w:rPr>
          <w:rFonts w:ascii="Times New Roman" w:hAnsi="Times New Roman" w:cs="Times New Roman"/>
          <w:sz w:val="28"/>
          <w:szCs w:val="28"/>
          <w:lang w:val="az-Latn-AZ"/>
        </w:rPr>
        <w:softHyphen/>
        <w:t>şa</w:t>
      </w:r>
      <w:r w:rsidRPr="003B36AD">
        <w:rPr>
          <w:rFonts w:ascii="Times New Roman" w:hAnsi="Times New Roman" w:cs="Times New Roman"/>
          <w:sz w:val="28"/>
          <w:szCs w:val="28"/>
          <w:lang w:val="az-Latn-AZ"/>
        </w:rPr>
        <w:softHyphen/>
        <w:t>fının sürətləndiril</w:t>
      </w:r>
      <w:r>
        <w:rPr>
          <w:rFonts w:ascii="Times New Roman" w:hAnsi="Times New Roman" w:cs="Times New Roman"/>
          <w:sz w:val="28"/>
          <w:szCs w:val="28"/>
          <w:lang w:val="az-Latn-AZ"/>
        </w:rPr>
        <w:softHyphen/>
      </w:r>
      <w:r w:rsidRPr="003B36AD">
        <w:rPr>
          <w:rFonts w:ascii="Times New Roman" w:hAnsi="Times New Roman" w:cs="Times New Roman"/>
          <w:sz w:val="28"/>
          <w:szCs w:val="28"/>
          <w:lang w:val="az-Latn-AZ"/>
        </w:rPr>
        <w:t>məsinə, əhəmiyyətli sayda yeni iş yerlərinin yaradılması və məşğulluq səvıyyəsının yüksəldilməsinə, dövlət idarəetmə sisteminin bazar iqtisadiyyatı prinsiplərinə uyğun</w:t>
      </w:r>
      <w:r w:rsidR="00795DA6">
        <w:rPr>
          <w:rFonts w:ascii="Times New Roman" w:hAnsi="Times New Roman" w:cs="Times New Roman"/>
          <w:sz w:val="28"/>
          <w:szCs w:val="28"/>
          <w:lang w:val="az-Latn-AZ"/>
        </w:rPr>
        <w:softHyphen/>
      </w:r>
      <w:r w:rsidRPr="003B36AD">
        <w:rPr>
          <w:rFonts w:ascii="Times New Roman" w:hAnsi="Times New Roman" w:cs="Times New Roman"/>
          <w:sz w:val="28"/>
          <w:szCs w:val="28"/>
          <w:lang w:val="az-Latn-AZ"/>
        </w:rPr>
        <w:t>laşdırılmasının sürət</w:t>
      </w:r>
      <w:r w:rsidR="00165616">
        <w:rPr>
          <w:rFonts w:ascii="Times New Roman" w:hAnsi="Times New Roman" w:cs="Times New Roman"/>
          <w:sz w:val="28"/>
          <w:szCs w:val="28"/>
          <w:lang w:val="az-Latn-AZ"/>
        </w:rPr>
        <w:softHyphen/>
      </w:r>
      <w:r w:rsidRPr="003B36AD">
        <w:rPr>
          <w:rFonts w:ascii="Times New Roman" w:hAnsi="Times New Roman" w:cs="Times New Roman"/>
          <w:sz w:val="28"/>
          <w:szCs w:val="28"/>
          <w:lang w:val="az-Latn-AZ"/>
        </w:rPr>
        <w:t>ləndirilməsinə, əhalinin sosial vəziyyətinin yaxşılaşdırıl</w:t>
      </w:r>
      <w:r w:rsidR="00795DA6">
        <w:rPr>
          <w:rFonts w:ascii="Times New Roman" w:hAnsi="Times New Roman" w:cs="Times New Roman"/>
          <w:sz w:val="28"/>
          <w:szCs w:val="28"/>
          <w:lang w:val="az-Latn-AZ"/>
        </w:rPr>
        <w:softHyphen/>
      </w:r>
      <w:r w:rsidRPr="003B36AD">
        <w:rPr>
          <w:rFonts w:ascii="Times New Roman" w:hAnsi="Times New Roman" w:cs="Times New Roman"/>
          <w:sz w:val="28"/>
          <w:szCs w:val="28"/>
          <w:lang w:val="az-Latn-AZ"/>
        </w:rPr>
        <w:t>ma</w:t>
      </w:r>
      <w:r w:rsidR="00795DA6">
        <w:rPr>
          <w:rFonts w:ascii="Times New Roman" w:hAnsi="Times New Roman" w:cs="Times New Roman"/>
          <w:sz w:val="28"/>
          <w:szCs w:val="28"/>
          <w:lang w:val="az-Latn-AZ"/>
        </w:rPr>
        <w:softHyphen/>
      </w:r>
      <w:r w:rsidRPr="003B36AD">
        <w:rPr>
          <w:rFonts w:ascii="Times New Roman" w:hAnsi="Times New Roman" w:cs="Times New Roman"/>
          <w:sz w:val="28"/>
          <w:szCs w:val="28"/>
          <w:lang w:val="az-Latn-AZ"/>
        </w:rPr>
        <w:t>sı</w:t>
      </w:r>
      <w:r>
        <w:rPr>
          <w:rFonts w:ascii="Times New Roman" w:hAnsi="Times New Roman" w:cs="Times New Roman"/>
          <w:sz w:val="28"/>
          <w:szCs w:val="28"/>
          <w:lang w:val="az-Latn-AZ"/>
        </w:rPr>
        <w:t>na</w:t>
      </w:r>
      <w:r w:rsidRPr="003B36AD">
        <w:rPr>
          <w:rFonts w:ascii="Times New Roman" w:hAnsi="Times New Roman" w:cs="Times New Roman"/>
          <w:sz w:val="28"/>
          <w:szCs w:val="28"/>
          <w:lang w:val="az-Latn-AZ"/>
        </w:rPr>
        <w:t xml:space="preserve">, </w:t>
      </w:r>
      <w:r w:rsidR="00795DA6">
        <w:rPr>
          <w:rFonts w:ascii="Times New Roman" w:hAnsi="Times New Roman" w:cs="Times New Roman"/>
          <w:sz w:val="28"/>
          <w:szCs w:val="28"/>
          <w:lang w:val="az-Latn-AZ"/>
        </w:rPr>
        <w:t>bununla belə</w:t>
      </w:r>
      <w:r w:rsidRPr="003B36AD">
        <w:rPr>
          <w:rFonts w:ascii="Times New Roman" w:hAnsi="Times New Roman" w:cs="Times New Roman"/>
          <w:sz w:val="28"/>
          <w:szCs w:val="28"/>
          <w:lang w:val="az-Latn-AZ"/>
        </w:rPr>
        <w:t xml:space="preserve"> əhalinin aztəminatlı təbəqə</w:t>
      </w:r>
      <w:r w:rsidR="00746C83">
        <w:rPr>
          <w:rFonts w:ascii="Times New Roman" w:hAnsi="Times New Roman" w:cs="Times New Roman"/>
          <w:sz w:val="28"/>
          <w:szCs w:val="28"/>
          <w:lang w:val="az-Latn-AZ"/>
        </w:rPr>
        <w:softHyphen/>
      </w:r>
      <w:r w:rsidRPr="003B36AD">
        <w:rPr>
          <w:rFonts w:ascii="Times New Roman" w:hAnsi="Times New Roman" w:cs="Times New Roman"/>
          <w:sz w:val="28"/>
          <w:szCs w:val="28"/>
          <w:lang w:val="az-Latn-AZ"/>
        </w:rPr>
        <w:t>sinin sosial müdafiəsinin gücləndirilməsi</w:t>
      </w:r>
      <w:r>
        <w:rPr>
          <w:rFonts w:ascii="Times New Roman" w:hAnsi="Times New Roman" w:cs="Times New Roman"/>
          <w:sz w:val="28"/>
          <w:szCs w:val="28"/>
          <w:lang w:val="az-Latn-AZ"/>
        </w:rPr>
        <w:t>nə</w:t>
      </w:r>
      <w:r w:rsidRPr="003B36AD">
        <w:rPr>
          <w:rFonts w:ascii="Times New Roman" w:hAnsi="Times New Roman" w:cs="Times New Roman"/>
          <w:sz w:val="28"/>
          <w:szCs w:val="28"/>
          <w:lang w:val="az-Latn-AZ"/>
        </w:rPr>
        <w:t>, ünvanlı yardım siste</w:t>
      </w:r>
      <w:r w:rsidRPr="003B36AD">
        <w:rPr>
          <w:rFonts w:ascii="Times New Roman" w:hAnsi="Times New Roman" w:cs="Times New Roman"/>
          <w:sz w:val="28"/>
          <w:szCs w:val="28"/>
          <w:lang w:val="az-Latn-AZ"/>
        </w:rPr>
        <w:softHyphen/>
      </w:r>
      <w:r w:rsidRPr="003B36AD">
        <w:rPr>
          <w:rFonts w:ascii="Times New Roman" w:hAnsi="Times New Roman" w:cs="Times New Roman"/>
          <w:sz w:val="28"/>
          <w:szCs w:val="28"/>
          <w:lang w:val="az-Latn-AZ"/>
        </w:rPr>
        <w:softHyphen/>
        <w:t>minin forma</w:t>
      </w:r>
      <w:r w:rsidR="00746C83">
        <w:rPr>
          <w:rFonts w:ascii="Times New Roman" w:hAnsi="Times New Roman" w:cs="Times New Roman"/>
          <w:sz w:val="28"/>
          <w:szCs w:val="28"/>
          <w:lang w:val="az-Latn-AZ"/>
        </w:rPr>
        <w:softHyphen/>
      </w:r>
      <w:r w:rsidRPr="003B36AD">
        <w:rPr>
          <w:rFonts w:ascii="Times New Roman" w:hAnsi="Times New Roman" w:cs="Times New Roman"/>
          <w:sz w:val="28"/>
          <w:szCs w:val="28"/>
          <w:lang w:val="az-Latn-AZ"/>
        </w:rPr>
        <w:t>laşdırılması və yoxsulluğun azaldılmasına, milli iqtisadiy</w:t>
      </w:r>
      <w:r w:rsidR="00165616">
        <w:rPr>
          <w:rFonts w:ascii="Times New Roman" w:hAnsi="Times New Roman" w:cs="Times New Roman"/>
          <w:sz w:val="28"/>
          <w:szCs w:val="28"/>
          <w:lang w:val="az-Latn-AZ"/>
        </w:rPr>
        <w:softHyphen/>
      </w:r>
      <w:r w:rsidRPr="003B36AD">
        <w:rPr>
          <w:rFonts w:ascii="Times New Roman" w:hAnsi="Times New Roman" w:cs="Times New Roman"/>
          <w:sz w:val="28"/>
          <w:szCs w:val="28"/>
          <w:lang w:val="az-Latn-AZ"/>
        </w:rPr>
        <w:t>yatın dünya təsərrüfat sisteminə inteqrasiyasının sürətləndirilməsin</w:t>
      </w:r>
      <w:r>
        <w:rPr>
          <w:rFonts w:ascii="Times New Roman" w:hAnsi="Times New Roman" w:cs="Times New Roman"/>
          <w:sz w:val="28"/>
          <w:szCs w:val="28"/>
          <w:lang w:val="az-Latn-AZ"/>
        </w:rPr>
        <w:t xml:space="preserve">ə </w:t>
      </w:r>
      <w:r w:rsidRPr="003B36AD">
        <w:rPr>
          <w:rFonts w:ascii="Times New Roman" w:hAnsi="Times New Roman" w:cs="Times New Roman"/>
          <w:sz w:val="28"/>
          <w:szCs w:val="28"/>
          <w:lang w:val="az-Latn-AZ"/>
        </w:rPr>
        <w:t xml:space="preserve"> əhəmiyyətli dərəcədə təkan verir. </w:t>
      </w:r>
    </w:p>
    <w:p w:rsidR="003B36AD" w:rsidRPr="003B36AD" w:rsidRDefault="003B36AD" w:rsidP="003B36AD">
      <w:pPr>
        <w:spacing w:after="0" w:line="360" w:lineRule="auto"/>
        <w:ind w:firstLine="720"/>
        <w:jc w:val="both"/>
        <w:rPr>
          <w:rFonts w:ascii="Times New Roman" w:hAnsi="Times New Roman" w:cs="Times New Roman"/>
          <w:sz w:val="28"/>
          <w:szCs w:val="28"/>
          <w:lang w:val="az-Latn-AZ"/>
        </w:rPr>
      </w:pPr>
      <w:r w:rsidRPr="003B36AD">
        <w:rPr>
          <w:rFonts w:ascii="Times New Roman" w:hAnsi="Times New Roman" w:cs="Times New Roman"/>
          <w:sz w:val="28"/>
          <w:szCs w:val="28"/>
          <w:lang w:val="az-Latn-AZ"/>
        </w:rPr>
        <w:t xml:space="preserve">XX əsrin sonunda və XXI əsrin başlanğıcında Azərbaycan Respublikasının Ümumilli Lideri cənab Heydər Əliyevin rəhbərliyi altında dünya ölkələrinin təcrübəsi nəzərə alınmaqla büdcə </w:t>
      </w:r>
      <w:r w:rsidR="00795DA6">
        <w:rPr>
          <w:rFonts w:ascii="Times New Roman" w:hAnsi="Times New Roman" w:cs="Times New Roman"/>
          <w:sz w:val="28"/>
          <w:szCs w:val="28"/>
          <w:lang w:val="az-Latn-AZ"/>
        </w:rPr>
        <w:t>gəlirlərindən</w:t>
      </w:r>
      <w:r w:rsidRPr="003B36AD">
        <w:rPr>
          <w:rFonts w:ascii="Times New Roman" w:hAnsi="Times New Roman" w:cs="Times New Roman"/>
          <w:sz w:val="28"/>
          <w:szCs w:val="28"/>
          <w:lang w:val="az-Latn-AZ"/>
        </w:rPr>
        <w:t xml:space="preserve"> daha səmərəli istifadə</w:t>
      </w:r>
      <w:r w:rsidR="00795DA6">
        <w:rPr>
          <w:rFonts w:ascii="Times New Roman" w:hAnsi="Times New Roman" w:cs="Times New Roman"/>
          <w:sz w:val="28"/>
          <w:szCs w:val="28"/>
          <w:lang w:val="az-Latn-AZ"/>
        </w:rPr>
        <w:t xml:space="preserve"> edilməsi</w:t>
      </w:r>
      <w:r w:rsidRPr="003B36AD">
        <w:rPr>
          <w:rFonts w:ascii="Times New Roman" w:hAnsi="Times New Roman" w:cs="Times New Roman"/>
          <w:sz w:val="28"/>
          <w:szCs w:val="28"/>
          <w:lang w:val="az-Latn-AZ"/>
        </w:rPr>
        <w:t xml:space="preserve">ölkənin sosial-iqtisadi inkişaf strategiyası müəyyən </w:t>
      </w:r>
      <w:r w:rsidR="00795DA6">
        <w:rPr>
          <w:rFonts w:ascii="Times New Roman" w:hAnsi="Times New Roman" w:cs="Times New Roman"/>
          <w:sz w:val="28"/>
          <w:szCs w:val="28"/>
          <w:lang w:val="az-Latn-AZ"/>
        </w:rPr>
        <w:t>etmiş</w:t>
      </w:r>
      <w:r w:rsidRPr="003B36AD">
        <w:rPr>
          <w:rFonts w:ascii="Times New Roman" w:hAnsi="Times New Roman" w:cs="Times New Roman"/>
          <w:sz w:val="28"/>
          <w:szCs w:val="28"/>
          <w:lang w:val="az-Latn-AZ"/>
        </w:rPr>
        <w:t xml:space="preserve"> və bu strategiya ölkə prezidenti cəna</w:t>
      </w:r>
      <w:r>
        <w:rPr>
          <w:rFonts w:ascii="Times New Roman" w:hAnsi="Times New Roman" w:cs="Times New Roman"/>
          <w:sz w:val="28"/>
          <w:szCs w:val="28"/>
          <w:lang w:val="az-Latn-AZ"/>
        </w:rPr>
        <w:t>b İ</w:t>
      </w:r>
      <w:r w:rsidRPr="003B36AD">
        <w:rPr>
          <w:rFonts w:ascii="Times New Roman" w:hAnsi="Times New Roman" w:cs="Times New Roman"/>
          <w:sz w:val="28"/>
          <w:szCs w:val="28"/>
          <w:lang w:val="az-Latn-AZ"/>
        </w:rPr>
        <w:t>lham Əliyev tərəfindən müvəffəqiyyətlə həyata keçiril</w:t>
      </w:r>
      <w:r w:rsidR="00165616">
        <w:rPr>
          <w:rFonts w:ascii="Times New Roman" w:hAnsi="Times New Roman" w:cs="Times New Roman"/>
          <w:sz w:val="28"/>
          <w:szCs w:val="28"/>
          <w:lang w:val="az-Latn-AZ"/>
        </w:rPr>
        <w:softHyphen/>
      </w:r>
      <w:r w:rsidRPr="003B36AD">
        <w:rPr>
          <w:rFonts w:ascii="Times New Roman" w:hAnsi="Times New Roman" w:cs="Times New Roman"/>
          <w:sz w:val="28"/>
          <w:szCs w:val="28"/>
          <w:lang w:val="az-Latn-AZ"/>
        </w:rPr>
        <w:t xml:space="preserve">məkdədir. Bütün bunlar dövlət büdcəsi </w:t>
      </w:r>
      <w:r>
        <w:rPr>
          <w:rFonts w:ascii="Times New Roman" w:hAnsi="Times New Roman" w:cs="Times New Roman"/>
          <w:sz w:val="28"/>
          <w:szCs w:val="28"/>
          <w:lang w:val="az-Latn-AZ"/>
        </w:rPr>
        <w:t>gəlirlərinin</w:t>
      </w:r>
      <w:r w:rsidRPr="003B36AD">
        <w:rPr>
          <w:rFonts w:ascii="Times New Roman" w:hAnsi="Times New Roman" w:cs="Times New Roman"/>
          <w:sz w:val="28"/>
          <w:szCs w:val="28"/>
          <w:lang w:val="az-Latn-AZ"/>
        </w:rPr>
        <w:t xml:space="preserve"> daha səmərəli xərclənməsi metod</w:t>
      </w:r>
      <w:r w:rsidR="00165616">
        <w:rPr>
          <w:rFonts w:ascii="Times New Roman" w:hAnsi="Times New Roman" w:cs="Times New Roman"/>
          <w:sz w:val="28"/>
          <w:szCs w:val="28"/>
          <w:lang w:val="az-Latn-AZ"/>
        </w:rPr>
        <w:softHyphen/>
      </w:r>
      <w:r w:rsidRPr="003B36AD">
        <w:rPr>
          <w:rFonts w:ascii="Times New Roman" w:hAnsi="Times New Roman" w:cs="Times New Roman"/>
          <w:sz w:val="28"/>
          <w:szCs w:val="28"/>
          <w:lang w:val="az-Latn-AZ"/>
        </w:rPr>
        <w:t xml:space="preserve">larının tapılmasını və iqtisadi inkişaf strategiyasına uyğun olaraq təkmilləşdirilməsini vacib edir. Buna görə də, bu sahədə elmi araşdırmaların davam </w:t>
      </w:r>
      <w:r w:rsidRPr="003B36AD">
        <w:rPr>
          <w:rFonts w:ascii="Times New Roman" w:hAnsi="Times New Roman" w:cs="Times New Roman"/>
          <w:sz w:val="28"/>
          <w:szCs w:val="28"/>
          <w:lang w:val="az-Latn-AZ"/>
        </w:rPr>
        <w:lastRenderedPageBreak/>
        <w:t xml:space="preserve">etdirilməsinə və dövlət büdcəsinin </w:t>
      </w:r>
      <w:r>
        <w:rPr>
          <w:rFonts w:ascii="Times New Roman" w:hAnsi="Times New Roman" w:cs="Times New Roman"/>
          <w:sz w:val="28"/>
          <w:szCs w:val="28"/>
          <w:lang w:val="az-Latn-AZ"/>
        </w:rPr>
        <w:t xml:space="preserve">gəlirlərindən </w:t>
      </w:r>
      <w:r w:rsidRPr="003B36AD">
        <w:rPr>
          <w:rFonts w:ascii="Times New Roman" w:hAnsi="Times New Roman" w:cs="Times New Roman"/>
          <w:sz w:val="28"/>
          <w:szCs w:val="28"/>
          <w:lang w:val="az-Latn-AZ"/>
        </w:rPr>
        <w:t>səmərəli istifadə ilə bağlı dərinləşdirilmiş təkliflərin hazırlanmasına ehtiyac var</w:t>
      </w:r>
      <w:r>
        <w:rPr>
          <w:rFonts w:ascii="Times New Roman" w:hAnsi="Times New Roman" w:cs="Times New Roman"/>
          <w:sz w:val="28"/>
          <w:szCs w:val="28"/>
          <w:lang w:val="az-Latn-AZ"/>
        </w:rPr>
        <w:t>dır</w:t>
      </w:r>
      <w:r w:rsidRPr="003B36AD">
        <w:rPr>
          <w:rFonts w:ascii="Times New Roman" w:hAnsi="Times New Roman" w:cs="Times New Roman"/>
          <w:sz w:val="28"/>
          <w:szCs w:val="28"/>
          <w:lang w:val="az-Latn-AZ"/>
        </w:rPr>
        <w:t xml:space="preserve">. </w:t>
      </w:r>
    </w:p>
    <w:p w:rsidR="003B36AD" w:rsidRPr="003B36AD" w:rsidRDefault="003B36AD" w:rsidP="003B36AD">
      <w:pPr>
        <w:spacing w:after="0" w:line="360" w:lineRule="auto"/>
        <w:ind w:firstLine="720"/>
        <w:jc w:val="both"/>
        <w:rPr>
          <w:rFonts w:ascii="Times New Roman" w:hAnsi="Times New Roman" w:cs="Times New Roman"/>
          <w:sz w:val="28"/>
          <w:szCs w:val="28"/>
          <w:lang w:val="az-Latn-AZ"/>
        </w:rPr>
      </w:pPr>
      <w:r w:rsidRPr="003B36AD">
        <w:rPr>
          <w:rFonts w:ascii="Times New Roman" w:hAnsi="Times New Roman" w:cs="Times New Roman"/>
          <w:sz w:val="28"/>
          <w:szCs w:val="28"/>
          <w:lang w:val="az-Latn-AZ"/>
        </w:rPr>
        <w:t xml:space="preserve">Dissertasiya işində </w:t>
      </w:r>
      <w:r>
        <w:rPr>
          <w:rFonts w:ascii="Times New Roman" w:hAnsi="Times New Roman" w:cs="Times New Roman"/>
          <w:sz w:val="28"/>
          <w:szCs w:val="28"/>
          <w:lang w:val="az-Latn-AZ"/>
        </w:rPr>
        <w:t xml:space="preserve">aparılan </w:t>
      </w:r>
      <w:r w:rsidRPr="003B36AD">
        <w:rPr>
          <w:rFonts w:ascii="Times New Roman" w:hAnsi="Times New Roman" w:cs="Times New Roman"/>
          <w:sz w:val="28"/>
          <w:szCs w:val="28"/>
          <w:lang w:val="az-Latn-AZ"/>
        </w:rPr>
        <w:t xml:space="preserve">tədqiqatlar dövlət büdcəsi </w:t>
      </w:r>
      <w:r>
        <w:rPr>
          <w:rFonts w:ascii="Times New Roman" w:hAnsi="Times New Roman" w:cs="Times New Roman"/>
          <w:sz w:val="28"/>
          <w:szCs w:val="28"/>
          <w:lang w:val="az-Latn-AZ"/>
        </w:rPr>
        <w:t>gəlirlərinin</w:t>
      </w:r>
      <w:r w:rsidRPr="003B36AD">
        <w:rPr>
          <w:rFonts w:ascii="Times New Roman" w:hAnsi="Times New Roman" w:cs="Times New Roman"/>
          <w:sz w:val="28"/>
          <w:szCs w:val="28"/>
          <w:lang w:val="az-Latn-AZ"/>
        </w:rPr>
        <w:t xml:space="preserve"> səmərəli</w:t>
      </w:r>
      <w:r>
        <w:rPr>
          <w:rFonts w:ascii="Times New Roman" w:hAnsi="Times New Roman" w:cs="Times New Roman"/>
          <w:sz w:val="28"/>
          <w:szCs w:val="28"/>
          <w:lang w:val="az-Latn-AZ"/>
        </w:rPr>
        <w:t xml:space="preserve"> istifadəsi</w:t>
      </w:r>
      <w:r w:rsidRPr="003B36AD">
        <w:rPr>
          <w:rFonts w:ascii="Times New Roman" w:hAnsi="Times New Roman" w:cs="Times New Roman"/>
          <w:sz w:val="28"/>
          <w:szCs w:val="28"/>
          <w:lang w:val="az-Latn-AZ"/>
        </w:rPr>
        <w:t xml:space="preserve"> metodları</w:t>
      </w:r>
      <w:r>
        <w:rPr>
          <w:rFonts w:ascii="Times New Roman" w:hAnsi="Times New Roman" w:cs="Times New Roman"/>
          <w:sz w:val="28"/>
          <w:szCs w:val="28"/>
          <w:lang w:val="az-Latn-AZ"/>
        </w:rPr>
        <w:t>nın</w:t>
      </w:r>
      <w:r w:rsidRPr="003B36AD">
        <w:rPr>
          <w:rFonts w:ascii="Times New Roman" w:hAnsi="Times New Roman" w:cs="Times New Roman"/>
          <w:sz w:val="28"/>
          <w:szCs w:val="28"/>
          <w:lang w:val="az-Latn-AZ"/>
        </w:rPr>
        <w:t xml:space="preserve"> qiymətləndirilməsini və onların makro-iqtisadi inkişafa təsirlərinin nəzərə alınması əsasında aparılmışdır. </w:t>
      </w:r>
    </w:p>
    <w:p w:rsidR="003B36AD" w:rsidRPr="003B36AD" w:rsidRDefault="003B36AD" w:rsidP="003B36AD">
      <w:pPr>
        <w:spacing w:after="0" w:line="360" w:lineRule="auto"/>
        <w:ind w:firstLine="720"/>
        <w:jc w:val="both"/>
        <w:rPr>
          <w:rFonts w:ascii="Times New Roman" w:hAnsi="Times New Roman" w:cs="Times New Roman"/>
          <w:sz w:val="28"/>
          <w:szCs w:val="28"/>
          <w:lang w:val="az-Latn-AZ"/>
        </w:rPr>
      </w:pPr>
      <w:r w:rsidRPr="003B36AD">
        <w:rPr>
          <w:rFonts w:ascii="Times New Roman" w:hAnsi="Times New Roman" w:cs="Times New Roman"/>
          <w:b/>
          <w:sz w:val="28"/>
          <w:szCs w:val="28"/>
          <w:lang w:val="az-Latn-AZ"/>
        </w:rPr>
        <w:t>Problemin öyrənilmə səviyyəsi.</w:t>
      </w:r>
      <w:r w:rsidRPr="003B36AD">
        <w:rPr>
          <w:rFonts w:ascii="Times New Roman" w:hAnsi="Times New Roman" w:cs="Times New Roman"/>
          <w:sz w:val="28"/>
          <w:szCs w:val="28"/>
          <w:lang w:val="az-Latn-AZ"/>
        </w:rPr>
        <w:t xml:space="preserve"> Azərbaycan Respublikası dövlət büdcə</w:t>
      </w:r>
      <w:r w:rsidR="00BA3B0D">
        <w:rPr>
          <w:rFonts w:ascii="Times New Roman" w:hAnsi="Times New Roman" w:cs="Times New Roman"/>
          <w:sz w:val="28"/>
          <w:szCs w:val="28"/>
          <w:lang w:val="az-Latn-AZ"/>
        </w:rPr>
        <w:softHyphen/>
      </w:r>
      <w:r w:rsidRPr="003B36AD">
        <w:rPr>
          <w:rFonts w:ascii="Times New Roman" w:hAnsi="Times New Roman" w:cs="Times New Roman"/>
          <w:sz w:val="28"/>
          <w:szCs w:val="28"/>
          <w:lang w:val="az-Latn-AZ"/>
        </w:rPr>
        <w:t>si</w:t>
      </w:r>
      <w:r>
        <w:rPr>
          <w:rFonts w:ascii="Times New Roman" w:hAnsi="Times New Roman" w:cs="Times New Roman"/>
          <w:sz w:val="28"/>
          <w:szCs w:val="28"/>
          <w:lang w:val="az-Latn-AZ"/>
        </w:rPr>
        <w:t>ningəlirlərinin</w:t>
      </w:r>
      <w:r w:rsidR="00BA3B0D">
        <w:rPr>
          <w:rFonts w:ascii="Times New Roman" w:hAnsi="Times New Roman" w:cs="Times New Roman"/>
          <w:sz w:val="28"/>
          <w:szCs w:val="28"/>
          <w:lang w:val="az-Latn-AZ"/>
        </w:rPr>
        <w:t xml:space="preserve"> formalaşdırılmasının</w:t>
      </w:r>
      <w:r w:rsidRPr="003B36AD">
        <w:rPr>
          <w:rFonts w:ascii="Times New Roman" w:hAnsi="Times New Roman" w:cs="Times New Roman"/>
          <w:sz w:val="28"/>
          <w:szCs w:val="28"/>
          <w:lang w:val="az-Latn-AZ"/>
        </w:rPr>
        <w:t xml:space="preserve"> səmərəliliyinin artırılması ilə bağlı ölkəmiz</w:t>
      </w:r>
      <w:r w:rsidR="00BA3B0D">
        <w:rPr>
          <w:rFonts w:ascii="Times New Roman" w:hAnsi="Times New Roman" w:cs="Times New Roman"/>
          <w:sz w:val="28"/>
          <w:szCs w:val="28"/>
          <w:lang w:val="az-Latn-AZ"/>
        </w:rPr>
        <w:softHyphen/>
      </w:r>
      <w:r w:rsidRPr="003B36AD">
        <w:rPr>
          <w:rFonts w:ascii="Times New Roman" w:hAnsi="Times New Roman" w:cs="Times New Roman"/>
          <w:sz w:val="28"/>
          <w:szCs w:val="28"/>
          <w:lang w:val="az-Latn-AZ"/>
        </w:rPr>
        <w:t>də son illər bir sıra elmi tədqiqatlar aparılmışdır. Dissertasiya işində Azərbaycanlı alimlərin elmi yanaş</w:t>
      </w:r>
      <w:r w:rsidRPr="003B36AD">
        <w:rPr>
          <w:rFonts w:ascii="Times New Roman" w:hAnsi="Times New Roman" w:cs="Times New Roman"/>
          <w:sz w:val="28"/>
          <w:szCs w:val="28"/>
          <w:lang w:val="az-Latn-AZ"/>
        </w:rPr>
        <w:softHyphen/>
        <w:t>ma</w:t>
      </w:r>
      <w:r w:rsidRPr="003B36AD">
        <w:rPr>
          <w:rFonts w:ascii="Times New Roman" w:hAnsi="Times New Roman" w:cs="Times New Roman"/>
          <w:sz w:val="28"/>
          <w:szCs w:val="28"/>
          <w:lang w:val="az-Latn-AZ"/>
        </w:rPr>
        <w:softHyphen/>
        <w:t>ları dərindən öyrənilmiş və istifadə edilmiş</w:t>
      </w:r>
      <w:r w:rsidR="00BA3B0D">
        <w:rPr>
          <w:rFonts w:ascii="Times New Roman" w:hAnsi="Times New Roman" w:cs="Times New Roman"/>
          <w:sz w:val="28"/>
          <w:szCs w:val="28"/>
          <w:lang w:val="az-Latn-AZ"/>
        </w:rPr>
        <w:softHyphen/>
      </w:r>
      <w:r w:rsidRPr="003B36AD">
        <w:rPr>
          <w:rFonts w:ascii="Times New Roman" w:hAnsi="Times New Roman" w:cs="Times New Roman"/>
          <w:sz w:val="28"/>
          <w:szCs w:val="28"/>
          <w:lang w:val="az-Latn-AZ"/>
        </w:rPr>
        <w:t>dir. Qeyd edilən problemin nəzəri və prak</w:t>
      </w:r>
      <w:r w:rsidRPr="003B36AD">
        <w:rPr>
          <w:rFonts w:ascii="Times New Roman" w:hAnsi="Times New Roman" w:cs="Times New Roman"/>
          <w:sz w:val="28"/>
          <w:szCs w:val="28"/>
          <w:lang w:val="az-Latn-AZ"/>
        </w:rPr>
        <w:softHyphen/>
        <w:t xml:space="preserve">tiki aspektləri Azərbaycanın iqtisadçı alimlərindən </w:t>
      </w:r>
      <w:r w:rsidR="00BA3B0D">
        <w:rPr>
          <w:rFonts w:ascii="Times New Roman" w:hAnsi="Times New Roman" w:cs="Times New Roman"/>
          <w:sz w:val="28"/>
          <w:szCs w:val="28"/>
          <w:lang w:val="az-Latn-AZ"/>
        </w:rPr>
        <w:t xml:space="preserve">      Ə.C. Muradovun, Ə. Ələkbərovun, </w:t>
      </w:r>
      <w:r w:rsidRPr="003B36AD">
        <w:rPr>
          <w:rFonts w:ascii="Times New Roman" w:hAnsi="Times New Roman" w:cs="Times New Roman"/>
          <w:sz w:val="28"/>
          <w:szCs w:val="28"/>
          <w:lang w:val="az-Latn-AZ"/>
        </w:rPr>
        <w:t xml:space="preserve">D.A.Bağırovun, </w:t>
      </w:r>
      <w:r w:rsidR="00BA3B0D">
        <w:rPr>
          <w:rFonts w:ascii="Times New Roman" w:hAnsi="Times New Roman" w:cs="Times New Roman"/>
          <w:sz w:val="28"/>
          <w:szCs w:val="28"/>
          <w:lang w:val="az-Latn-AZ"/>
        </w:rPr>
        <w:t xml:space="preserve">N.Xudiyevin, </w:t>
      </w:r>
      <w:r w:rsidRPr="003B36AD">
        <w:rPr>
          <w:rFonts w:ascii="Times New Roman" w:hAnsi="Times New Roman" w:cs="Times New Roman"/>
          <w:sz w:val="28"/>
          <w:szCs w:val="28"/>
          <w:lang w:val="az-Latn-AZ"/>
        </w:rPr>
        <w:t>M.Həsən</w:t>
      </w:r>
      <w:r w:rsidRPr="003B36AD">
        <w:rPr>
          <w:rFonts w:ascii="Times New Roman" w:hAnsi="Times New Roman" w:cs="Times New Roman"/>
          <w:sz w:val="28"/>
          <w:szCs w:val="28"/>
          <w:lang w:val="az-Latn-AZ"/>
        </w:rPr>
        <w:softHyphen/>
        <w:t>li</w:t>
      </w:r>
      <w:r w:rsidRPr="003B36AD">
        <w:rPr>
          <w:rFonts w:ascii="Times New Roman" w:hAnsi="Times New Roman" w:cs="Times New Roman"/>
          <w:sz w:val="28"/>
          <w:szCs w:val="28"/>
          <w:lang w:val="az-Latn-AZ"/>
        </w:rPr>
        <w:softHyphen/>
        <w:t>nin, B.A.Xankişiyevin, M.M.Bağırovun, R. M.Rzayevin, Ş.Ş.Bədə</w:t>
      </w:r>
      <w:r w:rsidR="00BA3B0D">
        <w:rPr>
          <w:rFonts w:ascii="Times New Roman" w:hAnsi="Times New Roman" w:cs="Times New Roman"/>
          <w:sz w:val="28"/>
          <w:szCs w:val="28"/>
          <w:lang w:val="az-Latn-AZ"/>
        </w:rPr>
        <w:t>lovun</w:t>
      </w:r>
      <w:r w:rsidRPr="003B36AD">
        <w:rPr>
          <w:rFonts w:ascii="Times New Roman" w:hAnsi="Times New Roman" w:cs="Times New Roman"/>
          <w:sz w:val="28"/>
          <w:szCs w:val="28"/>
          <w:lang w:val="az-Latn-AZ"/>
        </w:rPr>
        <w:t xml:space="preserve"> və başqaları</w:t>
      </w:r>
      <w:r w:rsidR="00BA3B0D">
        <w:rPr>
          <w:rFonts w:ascii="Times New Roman" w:hAnsi="Times New Roman" w:cs="Times New Roman"/>
          <w:sz w:val="28"/>
          <w:szCs w:val="28"/>
          <w:lang w:val="az-Latn-AZ"/>
        </w:rPr>
        <w:softHyphen/>
      </w:r>
      <w:r w:rsidRPr="003B36AD">
        <w:rPr>
          <w:rFonts w:ascii="Times New Roman" w:hAnsi="Times New Roman" w:cs="Times New Roman"/>
          <w:sz w:val="28"/>
          <w:szCs w:val="28"/>
          <w:lang w:val="az-Latn-AZ"/>
        </w:rPr>
        <w:t>nın əsərlərində əhəmiy</w:t>
      </w:r>
      <w:r w:rsidRPr="003B36AD">
        <w:rPr>
          <w:rFonts w:ascii="Times New Roman" w:hAnsi="Times New Roman" w:cs="Times New Roman"/>
          <w:sz w:val="28"/>
          <w:szCs w:val="28"/>
          <w:lang w:val="az-Latn-AZ"/>
        </w:rPr>
        <w:softHyphen/>
        <w:t>yət</w:t>
      </w:r>
      <w:r w:rsidRPr="003B36AD">
        <w:rPr>
          <w:rFonts w:ascii="Times New Roman" w:hAnsi="Times New Roman" w:cs="Times New Roman"/>
          <w:sz w:val="28"/>
          <w:szCs w:val="28"/>
          <w:lang w:val="az-Latn-AZ"/>
        </w:rPr>
        <w:softHyphen/>
        <w:t>li dərəcədə tədqiq edilmişdir. Qərb və rus iqtisadçıları D.Rikardonun, C.Milin, A.Marşalın, C. Keynsin, L.Abalkinin, P.L. Lav</w:t>
      </w:r>
      <w:r w:rsidRPr="003B36AD">
        <w:rPr>
          <w:rFonts w:ascii="Times New Roman" w:hAnsi="Times New Roman" w:cs="Times New Roman"/>
          <w:sz w:val="28"/>
          <w:szCs w:val="28"/>
          <w:lang w:val="az-Latn-AZ"/>
        </w:rPr>
        <w:softHyphen/>
        <w:t>rovun, E.Dolanın, C.Slomanın, B.İrişevin, L.Erxardın, A.Selişevin, V.Qalanovun, V.Koval</w:t>
      </w:r>
      <w:r w:rsidRPr="003B36AD">
        <w:rPr>
          <w:rFonts w:ascii="Times New Roman" w:hAnsi="Times New Roman" w:cs="Times New Roman"/>
          <w:sz w:val="28"/>
          <w:szCs w:val="28"/>
          <w:lang w:val="az-Latn-AZ"/>
        </w:rPr>
        <w:softHyphen/>
        <w:t>yo</w:t>
      </w:r>
      <w:r w:rsidRPr="003B36AD">
        <w:rPr>
          <w:rFonts w:ascii="Times New Roman" w:hAnsi="Times New Roman" w:cs="Times New Roman"/>
          <w:sz w:val="28"/>
          <w:szCs w:val="28"/>
          <w:lang w:val="az-Latn-AZ"/>
        </w:rPr>
        <w:softHyphen/>
        <w:t xml:space="preserve">vun və digərlərinin əsərləri büdcə sisteminin nəzəri aspektlərinə, ayrı-ayrı iqtisadi sistemlərdə və ölkələrdə </w:t>
      </w:r>
      <w:r w:rsidR="00BA3B0D">
        <w:rPr>
          <w:rFonts w:ascii="Times New Roman" w:hAnsi="Times New Roman" w:cs="Times New Roman"/>
          <w:sz w:val="28"/>
          <w:szCs w:val="28"/>
          <w:lang w:val="az-Latn-AZ"/>
        </w:rPr>
        <w:t>büdcə gəlirlərinin</w:t>
      </w:r>
      <w:r w:rsidRPr="003B36AD">
        <w:rPr>
          <w:rFonts w:ascii="Times New Roman" w:hAnsi="Times New Roman" w:cs="Times New Roman"/>
          <w:sz w:val="28"/>
          <w:szCs w:val="28"/>
          <w:lang w:val="az-Latn-AZ"/>
        </w:rPr>
        <w:t xml:space="preserve"> formalaş</w:t>
      </w:r>
      <w:r w:rsidR="00BA3B0D">
        <w:rPr>
          <w:rFonts w:ascii="Times New Roman" w:hAnsi="Times New Roman" w:cs="Times New Roman"/>
          <w:sz w:val="28"/>
          <w:szCs w:val="28"/>
          <w:lang w:val="az-Latn-AZ"/>
        </w:rPr>
        <w:softHyphen/>
      </w:r>
      <w:r w:rsidRPr="003B36AD">
        <w:rPr>
          <w:rFonts w:ascii="Times New Roman" w:hAnsi="Times New Roman" w:cs="Times New Roman"/>
          <w:sz w:val="28"/>
          <w:szCs w:val="28"/>
          <w:lang w:val="az-Latn-AZ"/>
        </w:rPr>
        <w:t xml:space="preserve">ması təcrübəsinin tədqiqinə və bu təcrübədən səmərəli istifadə problemlərinə həsr edilmişdir. </w:t>
      </w:r>
    </w:p>
    <w:p w:rsidR="003B36AD" w:rsidRPr="003B36AD" w:rsidRDefault="003B36AD" w:rsidP="003B36AD">
      <w:pPr>
        <w:spacing w:after="0" w:line="360" w:lineRule="auto"/>
        <w:ind w:firstLine="720"/>
        <w:jc w:val="both"/>
        <w:rPr>
          <w:rFonts w:ascii="Times New Roman" w:hAnsi="Times New Roman" w:cs="Times New Roman"/>
          <w:sz w:val="28"/>
          <w:szCs w:val="28"/>
          <w:lang w:val="az-Latn-AZ"/>
        </w:rPr>
      </w:pPr>
      <w:r w:rsidRPr="003B36AD">
        <w:rPr>
          <w:rFonts w:ascii="Times New Roman" w:hAnsi="Times New Roman" w:cs="Times New Roman"/>
          <w:sz w:val="28"/>
          <w:szCs w:val="28"/>
          <w:lang w:val="az-Latn-AZ"/>
        </w:rPr>
        <w:t>Yuxarıda adlarını sadaladığımız müəlliflərin müvafiq sahədə apardıqları təd</w:t>
      </w:r>
      <w:r w:rsidRPr="003B36AD">
        <w:rPr>
          <w:rFonts w:ascii="Times New Roman" w:hAnsi="Times New Roman" w:cs="Times New Roman"/>
          <w:sz w:val="28"/>
          <w:szCs w:val="28"/>
          <w:lang w:val="az-Latn-AZ"/>
        </w:rPr>
        <w:softHyphen/>
        <w:t>qi</w:t>
      </w:r>
      <w:r w:rsidRPr="003B36AD">
        <w:rPr>
          <w:rFonts w:ascii="Times New Roman" w:hAnsi="Times New Roman" w:cs="Times New Roman"/>
          <w:sz w:val="28"/>
          <w:szCs w:val="28"/>
          <w:lang w:val="az-Latn-AZ"/>
        </w:rPr>
        <w:softHyphen/>
        <w:t xml:space="preserve">qatların əhəmiyyətini qeyd etməklə yanaşı, onu da </w:t>
      </w:r>
      <w:r w:rsidR="00506E38">
        <w:rPr>
          <w:rFonts w:ascii="Times New Roman" w:hAnsi="Times New Roman" w:cs="Times New Roman"/>
          <w:sz w:val="28"/>
          <w:szCs w:val="28"/>
          <w:lang w:val="az-Latn-AZ"/>
        </w:rPr>
        <w:t>qeyd edək ki, bu</w:t>
      </w:r>
      <w:r w:rsidRPr="003B36AD">
        <w:rPr>
          <w:rFonts w:ascii="Times New Roman" w:hAnsi="Times New Roman" w:cs="Times New Roman"/>
          <w:sz w:val="28"/>
          <w:szCs w:val="28"/>
          <w:lang w:val="az-Latn-AZ"/>
        </w:rPr>
        <w:t xml:space="preserve"> bü</w:t>
      </w:r>
      <w:r w:rsidRPr="003B36AD">
        <w:rPr>
          <w:rFonts w:ascii="Times New Roman" w:hAnsi="Times New Roman" w:cs="Times New Roman"/>
          <w:sz w:val="28"/>
          <w:szCs w:val="28"/>
          <w:lang w:val="az-Latn-AZ"/>
        </w:rPr>
        <w:softHyphen/>
        <w:t>töv</w:t>
      </w:r>
      <w:r w:rsidRPr="003B36AD">
        <w:rPr>
          <w:rFonts w:ascii="Times New Roman" w:hAnsi="Times New Roman" w:cs="Times New Roman"/>
          <w:sz w:val="28"/>
          <w:szCs w:val="28"/>
          <w:lang w:val="az-Latn-AZ"/>
        </w:rPr>
        <w:softHyphen/>
      </w:r>
      <w:r w:rsidRPr="003B36AD">
        <w:rPr>
          <w:rFonts w:ascii="Times New Roman" w:hAnsi="Times New Roman" w:cs="Times New Roman"/>
          <w:sz w:val="28"/>
          <w:szCs w:val="28"/>
          <w:lang w:val="az-Latn-AZ"/>
        </w:rPr>
        <w:softHyphen/>
        <w:t>lük</w:t>
      </w:r>
      <w:r w:rsidRPr="003B36AD">
        <w:rPr>
          <w:rFonts w:ascii="Times New Roman" w:hAnsi="Times New Roman" w:cs="Times New Roman"/>
          <w:sz w:val="28"/>
          <w:szCs w:val="28"/>
          <w:lang w:val="az-Latn-AZ"/>
        </w:rPr>
        <w:softHyphen/>
        <w:t>də respublikamızın büdcə sisteminin səmərəliliyinin təmin edilməsi baxı</w:t>
      </w:r>
      <w:r w:rsidRPr="003B36AD">
        <w:rPr>
          <w:rFonts w:ascii="Times New Roman" w:hAnsi="Times New Roman" w:cs="Times New Roman"/>
          <w:sz w:val="28"/>
          <w:szCs w:val="28"/>
          <w:lang w:val="az-Latn-AZ"/>
        </w:rPr>
        <w:softHyphen/>
        <w:t>mın</w:t>
      </w:r>
      <w:r w:rsidRPr="003B36AD">
        <w:rPr>
          <w:rFonts w:ascii="Times New Roman" w:hAnsi="Times New Roman" w:cs="Times New Roman"/>
          <w:sz w:val="28"/>
          <w:szCs w:val="28"/>
          <w:lang w:val="az-Latn-AZ"/>
        </w:rPr>
        <w:softHyphen/>
        <w:t xml:space="preserve">dan yeni elmi tədqiqatların aparılması və dövlət büdcəsi </w:t>
      </w:r>
      <w:r w:rsidR="00BA3B0D">
        <w:rPr>
          <w:rFonts w:ascii="Times New Roman" w:hAnsi="Times New Roman" w:cs="Times New Roman"/>
          <w:sz w:val="28"/>
          <w:szCs w:val="28"/>
          <w:lang w:val="az-Latn-AZ"/>
        </w:rPr>
        <w:t>gəlirlərindən</w:t>
      </w:r>
      <w:r w:rsidRPr="003B36AD">
        <w:rPr>
          <w:rFonts w:ascii="Times New Roman" w:hAnsi="Times New Roman" w:cs="Times New Roman"/>
          <w:sz w:val="28"/>
          <w:szCs w:val="28"/>
          <w:lang w:val="az-Latn-AZ"/>
        </w:rPr>
        <w:t xml:space="preserve"> istifa</w:t>
      </w:r>
      <w:r w:rsidRPr="003B36AD">
        <w:rPr>
          <w:rFonts w:ascii="Times New Roman" w:hAnsi="Times New Roman" w:cs="Times New Roman"/>
          <w:sz w:val="28"/>
          <w:szCs w:val="28"/>
          <w:lang w:val="az-Latn-AZ"/>
        </w:rPr>
        <w:softHyphen/>
        <w:t>dənin səmə</w:t>
      </w:r>
      <w:r w:rsidRPr="003B36AD">
        <w:rPr>
          <w:rFonts w:ascii="Times New Roman" w:hAnsi="Times New Roman" w:cs="Times New Roman"/>
          <w:sz w:val="28"/>
          <w:szCs w:val="28"/>
          <w:lang w:val="az-Latn-AZ"/>
        </w:rPr>
        <w:softHyphen/>
        <w:t>rəlilik meyarları üzrə qiymətləndirilmə</w:t>
      </w:r>
      <w:r w:rsidR="00BA3B0D">
        <w:rPr>
          <w:rFonts w:ascii="Times New Roman" w:hAnsi="Times New Roman" w:cs="Times New Roman"/>
          <w:sz w:val="28"/>
          <w:szCs w:val="28"/>
          <w:lang w:val="az-Latn-AZ"/>
        </w:rPr>
        <w:t xml:space="preserve">sini </w:t>
      </w:r>
      <w:r w:rsidRPr="003B36AD">
        <w:rPr>
          <w:rFonts w:ascii="Times New Roman" w:hAnsi="Times New Roman" w:cs="Times New Roman"/>
          <w:sz w:val="28"/>
          <w:szCs w:val="28"/>
          <w:lang w:val="az-Latn-AZ"/>
        </w:rPr>
        <w:t xml:space="preserve">son dərəcə mühüm </w:t>
      </w:r>
      <w:r w:rsidR="00BA3B0D">
        <w:rPr>
          <w:rFonts w:ascii="Times New Roman" w:hAnsi="Times New Roman" w:cs="Times New Roman"/>
          <w:sz w:val="28"/>
          <w:szCs w:val="28"/>
          <w:lang w:val="az-Latn-AZ"/>
        </w:rPr>
        <w:t>edir.</w:t>
      </w:r>
    </w:p>
    <w:p w:rsidR="003B36AD" w:rsidRPr="003B36AD" w:rsidRDefault="003B36AD" w:rsidP="003B36AD">
      <w:pPr>
        <w:spacing w:after="0" w:line="360" w:lineRule="auto"/>
        <w:ind w:firstLine="720"/>
        <w:jc w:val="both"/>
        <w:rPr>
          <w:rFonts w:ascii="Times New Roman" w:hAnsi="Times New Roman" w:cs="Times New Roman"/>
          <w:sz w:val="28"/>
          <w:szCs w:val="28"/>
          <w:lang w:val="az-Latn-AZ"/>
        </w:rPr>
      </w:pPr>
      <w:r w:rsidRPr="003B36AD">
        <w:rPr>
          <w:rFonts w:ascii="Times New Roman" w:hAnsi="Times New Roman" w:cs="Times New Roman"/>
          <w:b/>
          <w:sz w:val="28"/>
          <w:szCs w:val="28"/>
          <w:lang w:val="az-Latn-AZ"/>
        </w:rPr>
        <w:t>Məsələnİn qoyuluşu:</w:t>
      </w:r>
      <w:r w:rsidRPr="003B36AD">
        <w:rPr>
          <w:rFonts w:ascii="Times New Roman" w:hAnsi="Times New Roman" w:cs="Times New Roman"/>
          <w:sz w:val="28"/>
          <w:szCs w:val="28"/>
          <w:lang w:val="az-Latn-AZ"/>
        </w:rPr>
        <w:t xml:space="preserve"> Dövlət büdcəsi gəlirlərindən səmərəli istifadə edil</w:t>
      </w:r>
      <w:r w:rsidRPr="003B36AD">
        <w:rPr>
          <w:rFonts w:ascii="Times New Roman" w:hAnsi="Times New Roman" w:cs="Times New Roman"/>
          <w:sz w:val="28"/>
          <w:szCs w:val="28"/>
          <w:lang w:val="az-Latn-AZ"/>
        </w:rPr>
        <w:softHyphen/>
        <w:t>məsi məsələləri Azərbaycan Respublikasının Büdcə Qanunvericiliyi çərçivə</w:t>
      </w:r>
      <w:r w:rsidRPr="003B36AD">
        <w:rPr>
          <w:rFonts w:ascii="Times New Roman" w:hAnsi="Times New Roman" w:cs="Times New Roman"/>
          <w:sz w:val="28"/>
          <w:szCs w:val="28"/>
          <w:lang w:val="az-Latn-AZ"/>
        </w:rPr>
        <w:softHyphen/>
        <w:t>sin</w:t>
      </w:r>
      <w:r w:rsidRPr="003B36AD">
        <w:rPr>
          <w:rFonts w:ascii="Times New Roman" w:hAnsi="Times New Roman" w:cs="Times New Roman"/>
          <w:sz w:val="28"/>
          <w:szCs w:val="28"/>
          <w:lang w:val="az-Latn-AZ"/>
        </w:rPr>
        <w:softHyphen/>
        <w:t>də öyrənilmişdir. Aydındır ki, büdcə siyasətinin əsas məq</w:t>
      </w:r>
      <w:r w:rsidRPr="003B36AD">
        <w:rPr>
          <w:rFonts w:ascii="Times New Roman" w:hAnsi="Times New Roman" w:cs="Times New Roman"/>
          <w:sz w:val="28"/>
          <w:szCs w:val="28"/>
          <w:lang w:val="az-Latn-AZ"/>
        </w:rPr>
        <w:softHyphen/>
        <w:t>səd</w:t>
      </w:r>
      <w:r w:rsidRPr="003B36AD">
        <w:rPr>
          <w:rFonts w:ascii="Times New Roman" w:hAnsi="Times New Roman" w:cs="Times New Roman"/>
          <w:sz w:val="28"/>
          <w:szCs w:val="28"/>
          <w:lang w:val="az-Latn-AZ"/>
        </w:rPr>
        <w:softHyphen/>
        <w:t>i dövlət büdcəsinin makroiqtisadi məqsədlərə nail olmağı təmin edə biləcək funksional və iqtisadi təsnifata uyğun strukturunun təkmil</w:t>
      </w:r>
      <w:r w:rsidRPr="003B36AD">
        <w:rPr>
          <w:rFonts w:ascii="Times New Roman" w:hAnsi="Times New Roman" w:cs="Times New Roman"/>
          <w:sz w:val="28"/>
          <w:szCs w:val="28"/>
          <w:lang w:val="az-Latn-AZ"/>
        </w:rPr>
        <w:softHyphen/>
        <w:t>ləş</w:t>
      </w:r>
      <w:r w:rsidRPr="003B36AD">
        <w:rPr>
          <w:rFonts w:ascii="Times New Roman" w:hAnsi="Times New Roman" w:cs="Times New Roman"/>
          <w:sz w:val="28"/>
          <w:szCs w:val="28"/>
          <w:lang w:val="az-Latn-AZ"/>
        </w:rPr>
        <w:softHyphen/>
        <w:t>dirilməsi, eyni zamanda bu sahədə investisiya və sosial yönümlülüyün davam etdirilməsi, iqtisadiyyatın yenidənqurulmasının təşviqi və onun struktu</w:t>
      </w:r>
      <w:r w:rsidRPr="003B36AD">
        <w:rPr>
          <w:rFonts w:ascii="Times New Roman" w:hAnsi="Times New Roman" w:cs="Times New Roman"/>
          <w:sz w:val="28"/>
          <w:szCs w:val="28"/>
          <w:lang w:val="az-Latn-AZ"/>
        </w:rPr>
        <w:softHyphen/>
        <w:t>ru</w:t>
      </w:r>
      <w:r w:rsidRPr="003B36AD">
        <w:rPr>
          <w:rFonts w:ascii="Times New Roman" w:hAnsi="Times New Roman" w:cs="Times New Roman"/>
          <w:sz w:val="28"/>
          <w:szCs w:val="28"/>
          <w:lang w:val="az-Latn-AZ"/>
        </w:rPr>
        <w:softHyphen/>
        <w:t xml:space="preserve">nun diversifikasiya olunmasıdır. Büdcə </w:t>
      </w:r>
      <w:r w:rsidR="00BA3B0D" w:rsidRPr="003B36AD">
        <w:rPr>
          <w:rFonts w:ascii="Times New Roman" w:hAnsi="Times New Roman" w:cs="Times New Roman"/>
          <w:sz w:val="28"/>
          <w:szCs w:val="28"/>
          <w:lang w:val="az-Latn-AZ"/>
        </w:rPr>
        <w:t>gəlirlərin</w:t>
      </w:r>
      <w:r w:rsidRPr="003B36AD">
        <w:rPr>
          <w:rFonts w:ascii="Times New Roman" w:hAnsi="Times New Roman" w:cs="Times New Roman"/>
          <w:sz w:val="28"/>
          <w:szCs w:val="28"/>
          <w:lang w:val="az-Latn-AZ"/>
        </w:rPr>
        <w:t xml:space="preserve">in </w:t>
      </w:r>
      <w:r w:rsidRPr="003B36AD">
        <w:rPr>
          <w:rFonts w:ascii="Times New Roman" w:hAnsi="Times New Roman" w:cs="Times New Roman"/>
          <w:sz w:val="28"/>
          <w:szCs w:val="28"/>
          <w:lang w:val="az-Latn-AZ"/>
        </w:rPr>
        <w:lastRenderedPageBreak/>
        <w:t>səmərəliliyinin qiymətlən</w:t>
      </w:r>
      <w:r w:rsidRPr="003B36AD">
        <w:rPr>
          <w:rFonts w:ascii="Times New Roman" w:hAnsi="Times New Roman" w:cs="Times New Roman"/>
          <w:sz w:val="28"/>
          <w:szCs w:val="28"/>
          <w:lang w:val="az-Latn-AZ"/>
        </w:rPr>
        <w:softHyphen/>
        <w:t>diril</w:t>
      </w:r>
      <w:r w:rsidRPr="003B36AD">
        <w:rPr>
          <w:rFonts w:ascii="Times New Roman" w:hAnsi="Times New Roman" w:cs="Times New Roman"/>
          <w:sz w:val="28"/>
          <w:szCs w:val="28"/>
          <w:lang w:val="az-Latn-AZ"/>
        </w:rPr>
        <w:softHyphen/>
        <w:t xml:space="preserve">məsi zəruridir. Neftin və qazın satışından əldə olunan </w:t>
      </w:r>
      <w:r w:rsidR="009F0007">
        <w:rPr>
          <w:rFonts w:ascii="Times New Roman" w:hAnsi="Times New Roman" w:cs="Times New Roman"/>
          <w:sz w:val="28"/>
          <w:szCs w:val="28"/>
          <w:lang w:val="az-Latn-AZ"/>
        </w:rPr>
        <w:t>pul vəsaitləri</w:t>
      </w:r>
      <w:r w:rsidRPr="003B36AD">
        <w:rPr>
          <w:rFonts w:ascii="Times New Roman" w:hAnsi="Times New Roman" w:cs="Times New Roman"/>
          <w:sz w:val="28"/>
          <w:szCs w:val="28"/>
          <w:lang w:val="az-Latn-AZ"/>
        </w:rPr>
        <w:t>, ötən illərdə olduğu kimi, makroiqtisadi stabilliyi</w:t>
      </w:r>
      <w:r w:rsidR="009F0007">
        <w:rPr>
          <w:rFonts w:ascii="Times New Roman" w:hAnsi="Times New Roman" w:cs="Times New Roman"/>
          <w:sz w:val="28"/>
          <w:szCs w:val="28"/>
          <w:lang w:val="az-Latn-AZ"/>
        </w:rPr>
        <w:t>n</w:t>
      </w:r>
      <w:r w:rsidRPr="003B36AD">
        <w:rPr>
          <w:rFonts w:ascii="Times New Roman" w:hAnsi="Times New Roman" w:cs="Times New Roman"/>
          <w:sz w:val="28"/>
          <w:szCs w:val="28"/>
          <w:lang w:val="az-Latn-AZ"/>
        </w:rPr>
        <w:t xml:space="preserve"> saxla</w:t>
      </w:r>
      <w:r w:rsidR="009F0007">
        <w:rPr>
          <w:rFonts w:ascii="Times New Roman" w:hAnsi="Times New Roman" w:cs="Times New Roman"/>
          <w:sz w:val="28"/>
          <w:szCs w:val="28"/>
          <w:lang w:val="az-Latn-AZ"/>
        </w:rPr>
        <w:t>nılmasına</w:t>
      </w:r>
      <w:r w:rsidRPr="003B36AD">
        <w:rPr>
          <w:rFonts w:ascii="Times New Roman" w:hAnsi="Times New Roman" w:cs="Times New Roman"/>
          <w:sz w:val="28"/>
          <w:szCs w:val="28"/>
          <w:lang w:val="az-Latn-AZ"/>
        </w:rPr>
        <w:t xml:space="preserve"> şəffaf şəkildə ölkə vətəndaşlarının rifahı naminə istifadə olunacaqdır. </w:t>
      </w:r>
    </w:p>
    <w:p w:rsidR="003B36AD" w:rsidRDefault="003B36AD" w:rsidP="003B36AD">
      <w:pPr>
        <w:spacing w:after="0" w:line="360" w:lineRule="auto"/>
        <w:ind w:firstLine="720"/>
        <w:jc w:val="both"/>
        <w:rPr>
          <w:rFonts w:ascii="Times New Roman" w:hAnsi="Times New Roman" w:cs="Times New Roman"/>
          <w:sz w:val="28"/>
          <w:szCs w:val="28"/>
          <w:lang w:val="az-Latn-AZ"/>
        </w:rPr>
      </w:pPr>
      <w:r w:rsidRPr="003B36AD">
        <w:rPr>
          <w:rFonts w:ascii="Times New Roman" w:hAnsi="Times New Roman" w:cs="Times New Roman"/>
          <w:sz w:val="28"/>
          <w:szCs w:val="28"/>
          <w:lang w:val="az-Latn-AZ"/>
        </w:rPr>
        <w:t xml:space="preserve">Dövlət büdcəsinin tərtibi prosesində </w:t>
      </w:r>
      <w:r w:rsidR="00506E38">
        <w:rPr>
          <w:rFonts w:ascii="Times New Roman" w:hAnsi="Times New Roman" w:cs="Times New Roman"/>
          <w:sz w:val="28"/>
          <w:szCs w:val="28"/>
          <w:lang w:val="az-Latn-AZ"/>
        </w:rPr>
        <w:t>mövcud</w:t>
      </w:r>
      <w:r w:rsidRPr="003B36AD">
        <w:rPr>
          <w:rFonts w:ascii="Times New Roman" w:hAnsi="Times New Roman" w:cs="Times New Roman"/>
          <w:sz w:val="28"/>
          <w:szCs w:val="28"/>
          <w:lang w:val="az-Latn-AZ"/>
        </w:rPr>
        <w:t xml:space="preserve"> proqnozlaşdırma, dövlətin maliy</w:t>
      </w:r>
      <w:r w:rsidRPr="003B36AD">
        <w:rPr>
          <w:rFonts w:ascii="Times New Roman" w:hAnsi="Times New Roman" w:cs="Times New Roman"/>
          <w:sz w:val="28"/>
          <w:szCs w:val="28"/>
          <w:lang w:val="az-Latn-AZ"/>
        </w:rPr>
        <w:softHyphen/>
        <w:t>yə sisteminin ardıcıl inkişaf perspektivlərinin müəyyənləşdirilməsində əhə</w:t>
      </w:r>
      <w:r w:rsidRPr="003B36AD">
        <w:rPr>
          <w:rFonts w:ascii="Times New Roman" w:hAnsi="Times New Roman" w:cs="Times New Roman"/>
          <w:sz w:val="28"/>
          <w:szCs w:val="28"/>
          <w:lang w:val="az-Latn-AZ"/>
        </w:rPr>
        <w:softHyphen/>
        <w:t>miy</w:t>
      </w:r>
      <w:r w:rsidRPr="003B36AD">
        <w:rPr>
          <w:rFonts w:ascii="Times New Roman" w:hAnsi="Times New Roman" w:cs="Times New Roman"/>
          <w:sz w:val="28"/>
          <w:szCs w:val="28"/>
          <w:lang w:val="az-Latn-AZ"/>
        </w:rPr>
        <w:softHyphen/>
        <w:t>yətli rol oynayacaqdır. Bununla əlaqədar ölkəmizin iqtisadi inki</w:t>
      </w:r>
      <w:r w:rsidRPr="003B36AD">
        <w:rPr>
          <w:rFonts w:ascii="Times New Roman" w:hAnsi="Times New Roman" w:cs="Times New Roman"/>
          <w:sz w:val="28"/>
          <w:szCs w:val="28"/>
          <w:lang w:val="az-Latn-AZ"/>
        </w:rPr>
        <w:softHyphen/>
        <w:t>şafı ilə dövlət büdcəsi arasında sıx əlaqəni təmin etmək məqsədilə dövlət büdcəsinin məqsədli dövlət proqramları əsasında tərtibinə nail olunması istiqamətində gö</w:t>
      </w:r>
      <w:r w:rsidRPr="003B36AD">
        <w:rPr>
          <w:rFonts w:ascii="Times New Roman" w:hAnsi="Times New Roman" w:cs="Times New Roman"/>
          <w:sz w:val="28"/>
          <w:szCs w:val="28"/>
          <w:lang w:val="az-Latn-AZ"/>
        </w:rPr>
        <w:softHyphen/>
        <w:t xml:space="preserve">rülmüş </w:t>
      </w:r>
      <w:r w:rsidR="00506E38">
        <w:rPr>
          <w:rFonts w:ascii="Times New Roman" w:hAnsi="Times New Roman" w:cs="Times New Roman"/>
          <w:sz w:val="28"/>
          <w:szCs w:val="28"/>
          <w:lang w:val="az-Latn-AZ"/>
        </w:rPr>
        <w:t xml:space="preserve">işlər </w:t>
      </w:r>
      <w:r w:rsidRPr="003B36AD">
        <w:rPr>
          <w:rFonts w:ascii="Times New Roman" w:hAnsi="Times New Roman" w:cs="Times New Roman"/>
          <w:sz w:val="28"/>
          <w:szCs w:val="28"/>
          <w:lang w:val="az-Latn-AZ"/>
        </w:rPr>
        <w:t>davam etdiril</w:t>
      </w:r>
      <w:r w:rsidR="00506E38">
        <w:rPr>
          <w:rFonts w:ascii="Times New Roman" w:hAnsi="Times New Roman" w:cs="Times New Roman"/>
          <w:sz w:val="28"/>
          <w:szCs w:val="28"/>
          <w:lang w:val="az-Latn-AZ"/>
        </w:rPr>
        <w:t>ir</w:t>
      </w:r>
      <w:r w:rsidRPr="003B36AD">
        <w:rPr>
          <w:rFonts w:ascii="Times New Roman" w:hAnsi="Times New Roman" w:cs="Times New Roman"/>
          <w:sz w:val="28"/>
          <w:szCs w:val="28"/>
          <w:lang w:val="az-Latn-AZ"/>
        </w:rPr>
        <w:t xml:space="preserve"> və növbəti illərdə dövlət büdcəsinin tərtibi prosesində bununla bağlı zəruri tədbirlərin həyata keçirilməsi təmin </w:t>
      </w:r>
      <w:r w:rsidR="00506E38">
        <w:rPr>
          <w:rFonts w:ascii="Times New Roman" w:hAnsi="Times New Roman" w:cs="Times New Roman"/>
          <w:sz w:val="28"/>
          <w:szCs w:val="28"/>
          <w:lang w:val="az-Latn-AZ"/>
        </w:rPr>
        <w:t>olunmaqdadır</w:t>
      </w:r>
      <w:r w:rsidRPr="003B36AD">
        <w:rPr>
          <w:rFonts w:ascii="Times New Roman" w:hAnsi="Times New Roman" w:cs="Times New Roman"/>
          <w:sz w:val="28"/>
          <w:szCs w:val="28"/>
          <w:lang w:val="az-Latn-AZ"/>
        </w:rPr>
        <w:t xml:space="preserve">. </w:t>
      </w:r>
    </w:p>
    <w:p w:rsidR="008B74A4" w:rsidRDefault="00C83337" w:rsidP="00C83337">
      <w:pPr>
        <w:spacing w:after="0" w:line="360" w:lineRule="auto"/>
        <w:ind w:firstLine="720"/>
        <w:jc w:val="both"/>
        <w:rPr>
          <w:rFonts w:ascii="Times New Roman" w:hAnsi="Times New Roman" w:cs="Times New Roman"/>
          <w:sz w:val="28"/>
          <w:szCs w:val="28"/>
          <w:lang w:val="az-Latn-AZ"/>
        </w:rPr>
      </w:pPr>
      <w:r w:rsidRPr="003B36AD">
        <w:rPr>
          <w:rFonts w:ascii="Times New Roman" w:hAnsi="Times New Roman" w:cs="Times New Roman"/>
          <w:b/>
          <w:sz w:val="28"/>
          <w:szCs w:val="28"/>
          <w:lang w:val="az-Latn-AZ"/>
        </w:rPr>
        <w:t>Dissertasiya işinin obyekti</w:t>
      </w:r>
      <w:r w:rsidRPr="003B36AD">
        <w:rPr>
          <w:rFonts w:ascii="Times New Roman" w:hAnsi="Times New Roman" w:cs="Times New Roman"/>
          <w:sz w:val="28"/>
          <w:szCs w:val="28"/>
          <w:lang w:val="az-Latn-AZ"/>
        </w:rPr>
        <w:t xml:space="preserve"> kimi Azərbaycan Respublikasının büdcə sistemi seçilmişdir. </w:t>
      </w:r>
    </w:p>
    <w:p w:rsidR="00C83337" w:rsidRDefault="00C83337" w:rsidP="00C83337">
      <w:pPr>
        <w:spacing w:after="0" w:line="360" w:lineRule="auto"/>
        <w:ind w:firstLine="720"/>
        <w:jc w:val="both"/>
        <w:rPr>
          <w:rFonts w:ascii="Times New Roman" w:hAnsi="Times New Roman" w:cs="Times New Roman"/>
          <w:sz w:val="28"/>
          <w:szCs w:val="28"/>
          <w:lang w:val="az-Latn-AZ"/>
        </w:rPr>
      </w:pPr>
      <w:r w:rsidRPr="003B36AD">
        <w:rPr>
          <w:rFonts w:ascii="Times New Roman" w:hAnsi="Times New Roman" w:cs="Times New Roman"/>
          <w:b/>
          <w:sz w:val="28"/>
          <w:szCs w:val="28"/>
          <w:lang w:val="az-Latn-AZ"/>
        </w:rPr>
        <w:t>Tədqiqatın predmetini</w:t>
      </w:r>
      <w:r w:rsidRPr="003B36AD">
        <w:rPr>
          <w:rFonts w:ascii="Times New Roman" w:hAnsi="Times New Roman" w:cs="Times New Roman"/>
          <w:sz w:val="28"/>
          <w:szCs w:val="28"/>
          <w:lang w:val="az-Latn-AZ"/>
        </w:rPr>
        <w:t xml:space="preserve"> bazar iqtisadiyyatı şəraitində büdcə </w:t>
      </w:r>
      <w:r>
        <w:rPr>
          <w:rFonts w:ascii="Times New Roman" w:hAnsi="Times New Roman" w:cs="Times New Roman"/>
          <w:sz w:val="28"/>
          <w:szCs w:val="28"/>
          <w:lang w:val="az-Latn-AZ"/>
        </w:rPr>
        <w:t>gəlirlərinin formalaşması və istifadəsinin</w:t>
      </w:r>
      <w:r w:rsidRPr="003B36AD">
        <w:rPr>
          <w:rFonts w:ascii="Times New Roman" w:hAnsi="Times New Roman" w:cs="Times New Roman"/>
          <w:sz w:val="28"/>
          <w:szCs w:val="28"/>
          <w:lang w:val="az-Latn-AZ"/>
        </w:rPr>
        <w:t xml:space="preserve"> səmərliliyi</w:t>
      </w:r>
      <w:r>
        <w:rPr>
          <w:rFonts w:ascii="Times New Roman" w:hAnsi="Times New Roman" w:cs="Times New Roman"/>
          <w:sz w:val="28"/>
          <w:szCs w:val="28"/>
          <w:lang w:val="az-Latn-AZ"/>
        </w:rPr>
        <w:t>nin</w:t>
      </w:r>
      <w:r w:rsidRPr="003B36AD">
        <w:rPr>
          <w:rFonts w:ascii="Times New Roman" w:hAnsi="Times New Roman" w:cs="Times New Roman"/>
          <w:sz w:val="28"/>
          <w:szCs w:val="28"/>
          <w:lang w:val="az-Latn-AZ"/>
        </w:rPr>
        <w:t xml:space="preserve"> təmin edilməsi məqsədilə iqtisadi münasibətləri özündə əks etdirən proseslərin öyrənilməsi təşkil edir. </w:t>
      </w:r>
    </w:p>
    <w:p w:rsidR="003B36AD" w:rsidRPr="003B36AD" w:rsidRDefault="003B36AD" w:rsidP="003B36AD">
      <w:pPr>
        <w:spacing w:after="0" w:line="360" w:lineRule="auto"/>
        <w:ind w:firstLine="720"/>
        <w:jc w:val="both"/>
        <w:rPr>
          <w:rFonts w:ascii="Times New Roman" w:hAnsi="Times New Roman" w:cs="Times New Roman"/>
          <w:sz w:val="28"/>
          <w:szCs w:val="28"/>
          <w:lang w:val="az-Latn-AZ"/>
        </w:rPr>
      </w:pPr>
      <w:r w:rsidRPr="003B36AD">
        <w:rPr>
          <w:rFonts w:ascii="Times New Roman" w:hAnsi="Times New Roman" w:cs="Times New Roman"/>
          <w:b/>
          <w:sz w:val="28"/>
          <w:szCs w:val="28"/>
          <w:lang w:val="az-Latn-AZ"/>
        </w:rPr>
        <w:t>Tədqiqatın məqsəd və vəzifələri.</w:t>
      </w:r>
      <w:r w:rsidRPr="003B36AD">
        <w:rPr>
          <w:rFonts w:ascii="Times New Roman" w:hAnsi="Times New Roman" w:cs="Times New Roman"/>
          <w:sz w:val="28"/>
          <w:szCs w:val="28"/>
          <w:lang w:val="az-Latn-AZ"/>
        </w:rPr>
        <w:t xml:space="preserve"> Tədqiqatın məqsədi Azərbaycan Respublikasında dövlət büdcəsi </w:t>
      </w:r>
      <w:r w:rsidR="00BA3B0D" w:rsidRPr="003B36AD">
        <w:rPr>
          <w:rFonts w:ascii="Times New Roman" w:hAnsi="Times New Roman" w:cs="Times New Roman"/>
          <w:sz w:val="28"/>
          <w:szCs w:val="28"/>
          <w:lang w:val="az-Latn-AZ"/>
        </w:rPr>
        <w:t>gəlirlərin</w:t>
      </w:r>
      <w:r w:rsidR="00BA3B0D">
        <w:rPr>
          <w:rFonts w:ascii="Times New Roman" w:hAnsi="Times New Roman" w:cs="Times New Roman"/>
          <w:sz w:val="28"/>
          <w:szCs w:val="28"/>
          <w:lang w:val="az-Latn-AZ"/>
        </w:rPr>
        <w:t>in</w:t>
      </w:r>
      <w:r w:rsidRPr="003B36AD">
        <w:rPr>
          <w:rFonts w:ascii="Times New Roman" w:hAnsi="Times New Roman" w:cs="Times New Roman"/>
          <w:sz w:val="28"/>
          <w:szCs w:val="28"/>
          <w:lang w:val="az-Latn-AZ"/>
        </w:rPr>
        <w:t xml:space="preserve"> səmərəli istifadəsinin təşkili üçün yeni metodologiya işləmək və onun praktik tətbiqi yollarını göstərmək, büdcə </w:t>
      </w:r>
      <w:r w:rsidR="00506E38">
        <w:rPr>
          <w:rFonts w:ascii="Times New Roman" w:hAnsi="Times New Roman" w:cs="Times New Roman"/>
          <w:sz w:val="28"/>
          <w:szCs w:val="28"/>
          <w:lang w:val="az-Latn-AZ"/>
        </w:rPr>
        <w:t>gəlirlə</w:t>
      </w:r>
      <w:r w:rsidR="00506E38">
        <w:rPr>
          <w:rFonts w:ascii="Times New Roman" w:hAnsi="Times New Roman" w:cs="Times New Roman"/>
          <w:sz w:val="28"/>
          <w:szCs w:val="28"/>
          <w:lang w:val="az-Latn-AZ"/>
        </w:rPr>
        <w:softHyphen/>
        <w:t>rinin formalaşmasının</w:t>
      </w:r>
      <w:r w:rsidRPr="003B36AD">
        <w:rPr>
          <w:rFonts w:ascii="Times New Roman" w:hAnsi="Times New Roman" w:cs="Times New Roman"/>
          <w:sz w:val="28"/>
          <w:szCs w:val="28"/>
          <w:lang w:val="az-Latn-AZ"/>
        </w:rPr>
        <w:t xml:space="preserve"> səmərəlilik meyarları</w:t>
      </w:r>
      <w:r w:rsidR="00506E38">
        <w:rPr>
          <w:rFonts w:ascii="Times New Roman" w:hAnsi="Times New Roman" w:cs="Times New Roman"/>
          <w:sz w:val="28"/>
          <w:szCs w:val="28"/>
          <w:lang w:val="az-Latn-AZ"/>
        </w:rPr>
        <w:t xml:space="preserve"> baxımından</w:t>
      </w:r>
      <w:r w:rsidRPr="003B36AD">
        <w:rPr>
          <w:rFonts w:ascii="Times New Roman" w:hAnsi="Times New Roman" w:cs="Times New Roman"/>
          <w:sz w:val="28"/>
          <w:szCs w:val="28"/>
          <w:lang w:val="az-Latn-AZ"/>
        </w:rPr>
        <w:t xml:space="preserve"> qiymətləndir</w:t>
      </w:r>
      <w:r w:rsidR="00506E38">
        <w:rPr>
          <w:rFonts w:ascii="Times New Roman" w:hAnsi="Times New Roman" w:cs="Times New Roman"/>
          <w:sz w:val="28"/>
          <w:szCs w:val="28"/>
          <w:lang w:val="az-Latn-AZ"/>
        </w:rPr>
        <w:t>il</w:t>
      </w:r>
      <w:r w:rsidR="00506E38">
        <w:rPr>
          <w:rFonts w:ascii="Times New Roman" w:hAnsi="Times New Roman" w:cs="Times New Roman"/>
          <w:sz w:val="28"/>
          <w:szCs w:val="28"/>
          <w:lang w:val="az-Latn-AZ"/>
        </w:rPr>
        <w:softHyphen/>
        <w:t>məsidir.Vergi</w:t>
      </w:r>
      <w:r w:rsidRPr="003B36AD">
        <w:rPr>
          <w:rFonts w:ascii="Times New Roman" w:hAnsi="Times New Roman" w:cs="Times New Roman"/>
          <w:sz w:val="28"/>
          <w:szCs w:val="28"/>
          <w:lang w:val="az-Latn-AZ"/>
        </w:rPr>
        <w:t>-büdcə sistemindəki mövcud vəziyyəti tədqiq etmək əsasında ölkədə büdcə sisteminin səmərəli fəaliyyətinin təmin olunmasında xərclərinin səmərəliliyinin artırılmasını əsaslandırmaq və onları təkmilləşdirilməsi istiqamətində elmi cəhət</w:t>
      </w:r>
      <w:r w:rsidR="00506E38">
        <w:rPr>
          <w:rFonts w:ascii="Times New Roman" w:hAnsi="Times New Roman" w:cs="Times New Roman"/>
          <w:sz w:val="28"/>
          <w:szCs w:val="28"/>
          <w:lang w:val="az-Latn-AZ"/>
        </w:rPr>
        <w:softHyphen/>
      </w:r>
      <w:r w:rsidRPr="003B36AD">
        <w:rPr>
          <w:rFonts w:ascii="Times New Roman" w:hAnsi="Times New Roman" w:cs="Times New Roman"/>
          <w:sz w:val="28"/>
          <w:szCs w:val="28"/>
          <w:lang w:val="az-Latn-AZ"/>
        </w:rPr>
        <w:t>dən işlənib hazırlanmış təkliflər və tövsiyələr verməkdən ibarətdir. Son illər Azərbay</w:t>
      </w:r>
      <w:r w:rsidR="00506E38">
        <w:rPr>
          <w:rFonts w:ascii="Times New Roman" w:hAnsi="Times New Roman" w:cs="Times New Roman"/>
          <w:sz w:val="28"/>
          <w:szCs w:val="28"/>
          <w:lang w:val="az-Latn-AZ"/>
        </w:rPr>
        <w:softHyphen/>
      </w:r>
      <w:r w:rsidRPr="003B36AD">
        <w:rPr>
          <w:rFonts w:ascii="Times New Roman" w:hAnsi="Times New Roman" w:cs="Times New Roman"/>
          <w:sz w:val="28"/>
          <w:szCs w:val="28"/>
          <w:lang w:val="az-Latn-AZ"/>
        </w:rPr>
        <w:t xml:space="preserve">can Respublikasında aparılan iqtisadi islahatların tərkib hissəsi olaraq büdcə siyasətində nəzərə çarpacaq təkmilləşdirmələr aparılmışdır. Bununla belə, </w:t>
      </w:r>
      <w:r w:rsidR="00506E38">
        <w:rPr>
          <w:rFonts w:ascii="Times New Roman" w:hAnsi="Times New Roman" w:cs="Times New Roman"/>
          <w:sz w:val="28"/>
          <w:szCs w:val="28"/>
          <w:lang w:val="az-Latn-AZ"/>
        </w:rPr>
        <w:t>dövlətimizin</w:t>
      </w:r>
      <w:r w:rsidRPr="003B36AD">
        <w:rPr>
          <w:rFonts w:ascii="Times New Roman" w:hAnsi="Times New Roman" w:cs="Times New Roman"/>
          <w:sz w:val="28"/>
          <w:szCs w:val="28"/>
          <w:lang w:val="az-Latn-AZ"/>
        </w:rPr>
        <w:t xml:space="preserve"> büdcə sistemi ilə bağlı təkmilləşdirmələrin</w:t>
      </w:r>
      <w:r w:rsidR="00D03A90">
        <w:rPr>
          <w:rFonts w:ascii="Times New Roman" w:hAnsi="Times New Roman" w:cs="Times New Roman"/>
          <w:sz w:val="28"/>
          <w:szCs w:val="28"/>
          <w:lang w:val="az-Latn-AZ"/>
        </w:rPr>
        <w:t>in</w:t>
      </w:r>
      <w:r w:rsidRPr="003B36AD">
        <w:rPr>
          <w:rFonts w:ascii="Times New Roman" w:hAnsi="Times New Roman" w:cs="Times New Roman"/>
          <w:sz w:val="28"/>
          <w:szCs w:val="28"/>
          <w:lang w:val="az-Latn-AZ"/>
        </w:rPr>
        <w:t xml:space="preserve"> aparılmasının hər zaman vacib olduğunu nəzərə alaraq bu sahədə yeni tədqiqatların aparılmasına və təkliflərin hazırlanmasına ehtiyac var. Ölkə prezidenti cə</w:t>
      </w:r>
      <w:r w:rsidR="00D03A90">
        <w:rPr>
          <w:rFonts w:ascii="Times New Roman" w:hAnsi="Times New Roman" w:cs="Times New Roman"/>
          <w:sz w:val="28"/>
          <w:szCs w:val="28"/>
          <w:lang w:val="az-Latn-AZ"/>
        </w:rPr>
        <w:t>nab İ</w:t>
      </w:r>
      <w:r w:rsidRPr="003B36AD">
        <w:rPr>
          <w:rFonts w:ascii="Times New Roman" w:hAnsi="Times New Roman" w:cs="Times New Roman"/>
          <w:sz w:val="28"/>
          <w:szCs w:val="28"/>
          <w:lang w:val="az-Latn-AZ"/>
        </w:rPr>
        <w:t xml:space="preserve">lham Əliyevin </w:t>
      </w:r>
      <w:r w:rsidR="00D03A90">
        <w:rPr>
          <w:rFonts w:ascii="Times New Roman" w:hAnsi="Times New Roman" w:cs="Times New Roman"/>
          <w:sz w:val="28"/>
          <w:szCs w:val="28"/>
          <w:lang w:val="az-Latn-AZ"/>
        </w:rPr>
        <w:t xml:space="preserve">təşəbbüsü ilə </w:t>
      </w:r>
      <w:r w:rsidRPr="003B36AD">
        <w:rPr>
          <w:rFonts w:ascii="Times New Roman" w:hAnsi="Times New Roman" w:cs="Times New Roman"/>
          <w:sz w:val="28"/>
          <w:szCs w:val="28"/>
          <w:lang w:val="az-Latn-AZ"/>
        </w:rPr>
        <w:t>Azərbaycanda</w:t>
      </w:r>
      <w:r w:rsidR="00D03A90">
        <w:rPr>
          <w:rFonts w:ascii="Times New Roman" w:hAnsi="Times New Roman" w:cs="Times New Roman"/>
          <w:sz w:val="28"/>
          <w:szCs w:val="28"/>
          <w:lang w:val="az-Latn-AZ"/>
        </w:rPr>
        <w:t xml:space="preserve">həyata keçirilən iqtisadi islahatların öz hədəfinə çatması üçün səmərəli </w:t>
      </w:r>
      <w:r w:rsidRPr="003B36AD">
        <w:rPr>
          <w:rFonts w:ascii="Times New Roman" w:hAnsi="Times New Roman" w:cs="Times New Roman"/>
          <w:sz w:val="28"/>
          <w:szCs w:val="28"/>
          <w:lang w:val="az-Latn-AZ"/>
        </w:rPr>
        <w:t xml:space="preserve">büdcə siyasətinin həyata keçirilməsi və eləcə də dövlət büdcəsinin </w:t>
      </w:r>
      <w:r w:rsidRPr="003B36AD">
        <w:rPr>
          <w:rFonts w:ascii="Times New Roman" w:hAnsi="Times New Roman" w:cs="Times New Roman"/>
          <w:sz w:val="28"/>
          <w:szCs w:val="28"/>
          <w:lang w:val="az-Latn-AZ"/>
        </w:rPr>
        <w:lastRenderedPageBreak/>
        <w:t>xərclərindən istifadənin daha da təkmilləşdirilməsi</w:t>
      </w:r>
      <w:r w:rsidR="00D03A90">
        <w:rPr>
          <w:rFonts w:ascii="Times New Roman" w:hAnsi="Times New Roman" w:cs="Times New Roman"/>
          <w:sz w:val="28"/>
          <w:szCs w:val="28"/>
          <w:lang w:val="az-Latn-AZ"/>
        </w:rPr>
        <w:t>ni zəruri edir.</w:t>
      </w:r>
      <w:r w:rsidRPr="003B36AD">
        <w:rPr>
          <w:rFonts w:ascii="Times New Roman" w:hAnsi="Times New Roman" w:cs="Times New Roman"/>
          <w:sz w:val="28"/>
          <w:szCs w:val="28"/>
          <w:lang w:val="az-Latn-AZ"/>
        </w:rPr>
        <w:t xml:space="preserve"> Bu baxımdan, dissertasiya işinin məqsədi məhz bazar iqtisadiyyatı şəraitində dövlət büdcəsi </w:t>
      </w:r>
      <w:r w:rsidR="00D03A90">
        <w:rPr>
          <w:rFonts w:ascii="Times New Roman" w:hAnsi="Times New Roman" w:cs="Times New Roman"/>
          <w:sz w:val="28"/>
          <w:szCs w:val="28"/>
          <w:lang w:val="az-Latn-AZ"/>
        </w:rPr>
        <w:t xml:space="preserve">gəlirləri və </w:t>
      </w:r>
      <w:r w:rsidRPr="003B36AD">
        <w:rPr>
          <w:rFonts w:ascii="Times New Roman" w:hAnsi="Times New Roman" w:cs="Times New Roman"/>
          <w:sz w:val="28"/>
          <w:szCs w:val="28"/>
          <w:lang w:val="az-Latn-AZ"/>
        </w:rPr>
        <w:t xml:space="preserve">xərclərinin yenidən qiymətləndirilməsinin həyata keçirilməsi və onun səmərəlilik meyarları üzrə dəyərləndirilərək təkliflərin hazırlanmasından ibarətdir. </w:t>
      </w:r>
    </w:p>
    <w:p w:rsidR="003B36AD" w:rsidRPr="003B36AD" w:rsidRDefault="003B36AD" w:rsidP="003B36AD">
      <w:pPr>
        <w:spacing w:after="0" w:line="360" w:lineRule="auto"/>
        <w:ind w:firstLine="720"/>
        <w:jc w:val="both"/>
        <w:rPr>
          <w:rFonts w:ascii="Times New Roman" w:hAnsi="Times New Roman" w:cs="Times New Roman"/>
          <w:sz w:val="28"/>
          <w:szCs w:val="28"/>
          <w:lang w:val="az-Latn-AZ"/>
        </w:rPr>
      </w:pPr>
      <w:r w:rsidRPr="003B36AD">
        <w:rPr>
          <w:rFonts w:ascii="Times New Roman" w:hAnsi="Times New Roman" w:cs="Times New Roman"/>
          <w:sz w:val="28"/>
          <w:szCs w:val="28"/>
          <w:lang w:val="az-Latn-AZ"/>
        </w:rPr>
        <w:t xml:space="preserve">Bu məqsədə nail olmaq üçün aşağıdakı </w:t>
      </w:r>
      <w:r w:rsidRPr="003B36AD">
        <w:rPr>
          <w:rFonts w:ascii="Times New Roman" w:hAnsi="Times New Roman" w:cs="Times New Roman"/>
          <w:b/>
          <w:sz w:val="28"/>
          <w:szCs w:val="28"/>
          <w:lang w:val="az-Latn-AZ"/>
        </w:rPr>
        <w:t xml:space="preserve">vəzifələrin </w:t>
      </w:r>
      <w:r w:rsidRPr="003B36AD">
        <w:rPr>
          <w:rFonts w:ascii="Times New Roman" w:hAnsi="Times New Roman" w:cs="Times New Roman"/>
          <w:sz w:val="28"/>
          <w:szCs w:val="28"/>
          <w:lang w:val="az-Latn-AZ"/>
        </w:rPr>
        <w:t xml:space="preserve">yerinə yetirilməsi qarşıya qoyulmuşdur: </w:t>
      </w:r>
    </w:p>
    <w:p w:rsidR="003B36AD" w:rsidRPr="003B36AD" w:rsidRDefault="003B36AD" w:rsidP="003B36AD">
      <w:pPr>
        <w:spacing w:after="0" w:line="360" w:lineRule="auto"/>
        <w:ind w:firstLine="720"/>
        <w:jc w:val="both"/>
        <w:rPr>
          <w:rFonts w:ascii="Times New Roman" w:hAnsi="Times New Roman" w:cs="Times New Roman"/>
          <w:sz w:val="28"/>
          <w:szCs w:val="28"/>
          <w:lang w:val="az-Latn-AZ"/>
        </w:rPr>
      </w:pPr>
      <w:r w:rsidRPr="003B36AD">
        <w:rPr>
          <w:rFonts w:ascii="Times New Roman" w:hAnsi="Times New Roman" w:cs="Times New Roman"/>
          <w:sz w:val="28"/>
          <w:szCs w:val="28"/>
          <w:lang w:val="az-Latn-AZ"/>
        </w:rPr>
        <w:t>- büdcə sisteminin nəzəri-metodoloji ə</w:t>
      </w:r>
      <w:r w:rsidR="00814D74">
        <w:rPr>
          <w:rFonts w:ascii="Times New Roman" w:hAnsi="Times New Roman" w:cs="Times New Roman"/>
          <w:sz w:val="28"/>
          <w:szCs w:val="28"/>
          <w:lang w:val="az-Latn-AZ"/>
        </w:rPr>
        <w:t>saslandırılmasını</w:t>
      </w:r>
      <w:r w:rsidRPr="003B36AD">
        <w:rPr>
          <w:rFonts w:ascii="Times New Roman" w:hAnsi="Times New Roman" w:cs="Times New Roman"/>
          <w:sz w:val="28"/>
          <w:szCs w:val="28"/>
          <w:lang w:val="az-Latn-AZ"/>
        </w:rPr>
        <w:t xml:space="preserve"> müasir metodologiyaya uyğun aparmaq və </w:t>
      </w:r>
      <w:r w:rsidR="00814D74">
        <w:rPr>
          <w:rFonts w:ascii="Times New Roman" w:hAnsi="Times New Roman" w:cs="Times New Roman"/>
          <w:sz w:val="28"/>
          <w:szCs w:val="28"/>
          <w:lang w:val="az-Latn-AZ"/>
        </w:rPr>
        <w:t xml:space="preserve">mövcud </w:t>
      </w:r>
      <w:r w:rsidRPr="003B36AD">
        <w:rPr>
          <w:rFonts w:ascii="Times New Roman" w:hAnsi="Times New Roman" w:cs="Times New Roman"/>
          <w:sz w:val="28"/>
          <w:szCs w:val="28"/>
          <w:lang w:val="az-Latn-AZ"/>
        </w:rPr>
        <w:t xml:space="preserve"> meyarlar üzrə qruplaşdırmaq; </w:t>
      </w:r>
    </w:p>
    <w:p w:rsidR="003B36AD" w:rsidRPr="003B36AD" w:rsidRDefault="003B36AD" w:rsidP="003B36AD">
      <w:pPr>
        <w:spacing w:after="0" w:line="360" w:lineRule="auto"/>
        <w:ind w:firstLine="720"/>
        <w:jc w:val="both"/>
        <w:rPr>
          <w:rFonts w:ascii="Times New Roman" w:hAnsi="Times New Roman" w:cs="Times New Roman"/>
          <w:sz w:val="28"/>
          <w:szCs w:val="28"/>
          <w:lang w:val="az-Latn-AZ"/>
        </w:rPr>
      </w:pPr>
      <w:r w:rsidRPr="003B36AD">
        <w:rPr>
          <w:rFonts w:ascii="Times New Roman" w:hAnsi="Times New Roman" w:cs="Times New Roman"/>
          <w:sz w:val="28"/>
          <w:szCs w:val="28"/>
          <w:lang w:val="az-Latn-AZ"/>
        </w:rPr>
        <w:t xml:space="preserve"> Azərbaycan Respublikası Prezidenti cənab İlham Əliyevin </w:t>
      </w:r>
      <w:r w:rsidR="00814D74">
        <w:rPr>
          <w:rFonts w:ascii="Times New Roman" w:hAnsi="Times New Roman" w:cs="Times New Roman"/>
          <w:sz w:val="28"/>
          <w:szCs w:val="28"/>
          <w:lang w:val="az-Latn-AZ"/>
        </w:rPr>
        <w:t xml:space="preserve">təşəbbüsü ilə həyata keçirilən iqtisadi islahatların müsbət nəticələrinə nail olmaq məqsədi ilə </w:t>
      </w:r>
      <w:r w:rsidRPr="003B36AD">
        <w:rPr>
          <w:rFonts w:ascii="Times New Roman" w:hAnsi="Times New Roman" w:cs="Times New Roman"/>
          <w:sz w:val="28"/>
          <w:szCs w:val="28"/>
          <w:lang w:val="az-Latn-AZ"/>
        </w:rPr>
        <w:t xml:space="preserve">büdcə </w:t>
      </w:r>
      <w:r w:rsidR="00814D74">
        <w:rPr>
          <w:rFonts w:ascii="Times New Roman" w:hAnsi="Times New Roman" w:cs="Times New Roman"/>
          <w:sz w:val="28"/>
          <w:szCs w:val="28"/>
          <w:lang w:val="az-Latn-AZ"/>
        </w:rPr>
        <w:t xml:space="preserve">gəlirləri və </w:t>
      </w:r>
      <w:r w:rsidRPr="003B36AD">
        <w:rPr>
          <w:rFonts w:ascii="Times New Roman" w:hAnsi="Times New Roman" w:cs="Times New Roman"/>
          <w:sz w:val="28"/>
          <w:szCs w:val="28"/>
          <w:lang w:val="az-Latn-AZ"/>
        </w:rPr>
        <w:t xml:space="preserve">xərclərinin səmərəliliyinin artırılması yollarını göstərmək: </w:t>
      </w:r>
    </w:p>
    <w:p w:rsidR="003B36AD" w:rsidRPr="003B36AD" w:rsidRDefault="003B36AD" w:rsidP="003B36AD">
      <w:pPr>
        <w:spacing w:after="0" w:line="360" w:lineRule="auto"/>
        <w:ind w:firstLine="720"/>
        <w:jc w:val="both"/>
        <w:rPr>
          <w:rFonts w:ascii="Times New Roman" w:hAnsi="Times New Roman" w:cs="Times New Roman"/>
          <w:sz w:val="28"/>
          <w:szCs w:val="28"/>
          <w:lang w:val="az-Latn-AZ"/>
        </w:rPr>
      </w:pPr>
      <w:r w:rsidRPr="003B36AD">
        <w:rPr>
          <w:rFonts w:ascii="Times New Roman" w:hAnsi="Times New Roman" w:cs="Times New Roman"/>
          <w:sz w:val="28"/>
          <w:szCs w:val="28"/>
          <w:lang w:val="az-Latn-AZ"/>
        </w:rPr>
        <w:t>- iqtisadi islahatların müxtəlif inkişaf mərhələlərində büdcə sisteminin formalaşması xüsusiyyətlə</w:t>
      </w:r>
      <w:r w:rsidR="00814D74">
        <w:rPr>
          <w:rFonts w:ascii="Times New Roman" w:hAnsi="Times New Roman" w:cs="Times New Roman"/>
          <w:sz w:val="28"/>
          <w:szCs w:val="28"/>
          <w:lang w:val="az-Latn-AZ"/>
        </w:rPr>
        <w:t>rini</w:t>
      </w:r>
      <w:r w:rsidRPr="003B36AD">
        <w:rPr>
          <w:rFonts w:ascii="Times New Roman" w:hAnsi="Times New Roman" w:cs="Times New Roman"/>
          <w:sz w:val="28"/>
          <w:szCs w:val="28"/>
          <w:lang w:val="az-Latn-AZ"/>
        </w:rPr>
        <w:t xml:space="preserve"> öyrən</w:t>
      </w:r>
      <w:r w:rsidR="00814D74">
        <w:rPr>
          <w:rFonts w:ascii="Times New Roman" w:hAnsi="Times New Roman" w:cs="Times New Roman"/>
          <w:sz w:val="28"/>
          <w:szCs w:val="28"/>
          <w:lang w:val="az-Latn-AZ"/>
        </w:rPr>
        <w:t>mək və</w:t>
      </w:r>
      <w:r w:rsidRPr="003B36AD">
        <w:rPr>
          <w:rFonts w:ascii="Times New Roman" w:hAnsi="Times New Roman" w:cs="Times New Roman"/>
          <w:sz w:val="28"/>
          <w:szCs w:val="28"/>
          <w:lang w:val="az-Latn-AZ"/>
        </w:rPr>
        <w:t xml:space="preserve"> onun inkişaf meyllərini əsaslandır</w:t>
      </w:r>
      <w:r w:rsidR="0066144C">
        <w:rPr>
          <w:rFonts w:ascii="Times New Roman" w:hAnsi="Times New Roman" w:cs="Times New Roman"/>
          <w:sz w:val="28"/>
          <w:szCs w:val="28"/>
          <w:lang w:val="az-Latn-AZ"/>
        </w:rPr>
        <w:t>maq</w:t>
      </w:r>
      <w:r w:rsidRPr="003B36AD">
        <w:rPr>
          <w:rFonts w:ascii="Times New Roman" w:hAnsi="Times New Roman" w:cs="Times New Roman"/>
          <w:sz w:val="28"/>
          <w:szCs w:val="28"/>
          <w:lang w:val="az-Latn-AZ"/>
        </w:rPr>
        <w:t xml:space="preserve">; </w:t>
      </w:r>
    </w:p>
    <w:p w:rsidR="003B36AD" w:rsidRPr="003B36AD" w:rsidRDefault="003B36AD" w:rsidP="003B36AD">
      <w:pPr>
        <w:spacing w:after="0" w:line="360" w:lineRule="auto"/>
        <w:ind w:firstLine="720"/>
        <w:jc w:val="both"/>
        <w:rPr>
          <w:rFonts w:ascii="Times New Roman" w:hAnsi="Times New Roman" w:cs="Times New Roman"/>
          <w:sz w:val="28"/>
          <w:szCs w:val="28"/>
          <w:lang w:val="az-Latn-AZ"/>
        </w:rPr>
      </w:pPr>
      <w:r w:rsidRPr="003B36AD">
        <w:rPr>
          <w:rFonts w:ascii="Times New Roman" w:hAnsi="Times New Roman" w:cs="Times New Roman"/>
          <w:sz w:val="28"/>
          <w:szCs w:val="28"/>
          <w:lang w:val="az-Latn-AZ"/>
        </w:rPr>
        <w:t xml:space="preserve">- </w:t>
      </w:r>
      <w:r w:rsidR="0066144C">
        <w:rPr>
          <w:rFonts w:ascii="Times New Roman" w:hAnsi="Times New Roman" w:cs="Times New Roman"/>
          <w:sz w:val="28"/>
          <w:szCs w:val="28"/>
          <w:lang w:val="az-Latn-AZ"/>
        </w:rPr>
        <w:t>B</w:t>
      </w:r>
      <w:r w:rsidRPr="003B36AD">
        <w:rPr>
          <w:rFonts w:ascii="Times New Roman" w:hAnsi="Times New Roman" w:cs="Times New Roman"/>
          <w:sz w:val="28"/>
          <w:szCs w:val="28"/>
          <w:lang w:val="az-Latn-AZ"/>
        </w:rPr>
        <w:t xml:space="preserve">üdcəsinin xərclərinin səmərəliliyinin gəlir-xərc prınsıpı </w:t>
      </w:r>
      <w:r w:rsidR="0066144C">
        <w:rPr>
          <w:rFonts w:ascii="Times New Roman" w:hAnsi="Times New Roman" w:cs="Times New Roman"/>
          <w:sz w:val="28"/>
          <w:szCs w:val="28"/>
          <w:lang w:val="az-Latn-AZ"/>
        </w:rPr>
        <w:t xml:space="preserve">baxımından </w:t>
      </w:r>
      <w:r w:rsidRPr="003B36AD">
        <w:rPr>
          <w:rFonts w:ascii="Times New Roman" w:hAnsi="Times New Roman" w:cs="Times New Roman"/>
          <w:sz w:val="28"/>
          <w:szCs w:val="28"/>
          <w:lang w:val="az-Latn-AZ"/>
        </w:rPr>
        <w:t xml:space="preserve">qiymətləndirilməsini həyata keçirmək; </w:t>
      </w:r>
    </w:p>
    <w:p w:rsidR="003B36AD" w:rsidRPr="003B36AD" w:rsidRDefault="003B36AD" w:rsidP="003B36AD">
      <w:pPr>
        <w:spacing w:after="0" w:line="360" w:lineRule="auto"/>
        <w:ind w:firstLine="720"/>
        <w:jc w:val="both"/>
        <w:rPr>
          <w:rFonts w:ascii="Times New Roman" w:hAnsi="Times New Roman" w:cs="Times New Roman"/>
          <w:sz w:val="28"/>
          <w:szCs w:val="28"/>
          <w:lang w:val="az-Latn-AZ"/>
        </w:rPr>
      </w:pPr>
      <w:r w:rsidRPr="003B36AD">
        <w:rPr>
          <w:rFonts w:ascii="Times New Roman" w:hAnsi="Times New Roman" w:cs="Times New Roman"/>
          <w:sz w:val="28"/>
          <w:szCs w:val="28"/>
          <w:lang w:val="az-Latn-AZ"/>
        </w:rPr>
        <w:t xml:space="preserve">- Dövlət büdcəsinin </w:t>
      </w:r>
      <w:r w:rsidR="0066144C">
        <w:rPr>
          <w:rFonts w:ascii="Times New Roman" w:hAnsi="Times New Roman" w:cs="Times New Roman"/>
          <w:sz w:val="28"/>
          <w:szCs w:val="28"/>
          <w:lang w:val="az-Latn-AZ"/>
        </w:rPr>
        <w:t>gəlirlərinin</w:t>
      </w:r>
      <w:r w:rsidRPr="003B36AD">
        <w:rPr>
          <w:rFonts w:ascii="Times New Roman" w:hAnsi="Times New Roman" w:cs="Times New Roman"/>
          <w:sz w:val="28"/>
          <w:szCs w:val="28"/>
          <w:lang w:val="az-Latn-AZ"/>
        </w:rPr>
        <w:t xml:space="preserve"> səmərəlilik meyarları üzrə qiymətləndirmə sistemi</w:t>
      </w:r>
      <w:r w:rsidR="0066144C">
        <w:rPr>
          <w:rFonts w:ascii="Times New Roman" w:hAnsi="Times New Roman" w:cs="Times New Roman"/>
          <w:sz w:val="28"/>
          <w:szCs w:val="28"/>
          <w:lang w:val="az-Latn-AZ"/>
        </w:rPr>
        <w:t>ni</w:t>
      </w:r>
      <w:r w:rsidRPr="003B36AD">
        <w:rPr>
          <w:rFonts w:ascii="Times New Roman" w:hAnsi="Times New Roman" w:cs="Times New Roman"/>
          <w:sz w:val="28"/>
          <w:szCs w:val="28"/>
          <w:lang w:val="az-Latn-AZ"/>
        </w:rPr>
        <w:t xml:space="preserve"> işləyib hazırlamaq; </w:t>
      </w:r>
    </w:p>
    <w:p w:rsidR="003B36AD" w:rsidRPr="003B36AD" w:rsidRDefault="003B36AD" w:rsidP="003B36AD">
      <w:pPr>
        <w:spacing w:after="0" w:line="360" w:lineRule="auto"/>
        <w:jc w:val="both"/>
        <w:rPr>
          <w:rFonts w:ascii="Times New Roman" w:hAnsi="Times New Roman" w:cs="Times New Roman"/>
          <w:sz w:val="28"/>
          <w:szCs w:val="28"/>
          <w:lang w:val="az-Latn-AZ"/>
        </w:rPr>
      </w:pPr>
      <w:r w:rsidRPr="003B36AD">
        <w:rPr>
          <w:rFonts w:ascii="Times New Roman" w:hAnsi="Times New Roman" w:cs="Times New Roman"/>
          <w:sz w:val="28"/>
          <w:szCs w:val="28"/>
          <w:lang w:val="az-Latn-AZ"/>
        </w:rPr>
        <w:t xml:space="preserve">          - büdcə </w:t>
      </w:r>
      <w:r w:rsidR="0066144C">
        <w:rPr>
          <w:rFonts w:ascii="Times New Roman" w:hAnsi="Times New Roman" w:cs="Times New Roman"/>
          <w:sz w:val="28"/>
          <w:szCs w:val="28"/>
          <w:lang w:val="az-Latn-AZ"/>
        </w:rPr>
        <w:t>gəlirlərinin</w:t>
      </w:r>
      <w:r w:rsidRPr="003B36AD">
        <w:rPr>
          <w:rFonts w:ascii="Times New Roman" w:hAnsi="Times New Roman" w:cs="Times New Roman"/>
          <w:sz w:val="28"/>
          <w:szCs w:val="28"/>
          <w:lang w:val="az-Latn-AZ"/>
        </w:rPr>
        <w:t>səmərəli</w:t>
      </w:r>
      <w:r w:rsidR="0066144C">
        <w:rPr>
          <w:rFonts w:ascii="Times New Roman" w:hAnsi="Times New Roman" w:cs="Times New Roman"/>
          <w:sz w:val="28"/>
          <w:szCs w:val="28"/>
          <w:lang w:val="az-Latn-AZ"/>
        </w:rPr>
        <w:t xml:space="preserve"> istifadəsinin</w:t>
      </w:r>
      <w:r w:rsidRPr="003B36AD">
        <w:rPr>
          <w:rFonts w:ascii="Times New Roman" w:hAnsi="Times New Roman" w:cs="Times New Roman"/>
          <w:sz w:val="28"/>
          <w:szCs w:val="28"/>
          <w:lang w:val="az-Latn-AZ"/>
        </w:rPr>
        <w:t xml:space="preserve"> yüksədilməsi üçün elmi cəhətdən əsaslandırılmış təkliflərin işlənib hazırlanması . </w:t>
      </w:r>
    </w:p>
    <w:p w:rsidR="003B36AD" w:rsidRPr="003B36AD" w:rsidRDefault="003B36AD" w:rsidP="003B36AD">
      <w:pPr>
        <w:spacing w:after="0" w:line="360" w:lineRule="auto"/>
        <w:ind w:firstLine="720"/>
        <w:jc w:val="both"/>
        <w:rPr>
          <w:rFonts w:ascii="Times New Roman" w:hAnsi="Times New Roman" w:cs="Times New Roman"/>
          <w:sz w:val="28"/>
          <w:szCs w:val="28"/>
          <w:lang w:val="az-Latn-AZ"/>
        </w:rPr>
      </w:pPr>
      <w:r w:rsidRPr="003B36AD">
        <w:rPr>
          <w:rFonts w:ascii="Times New Roman" w:hAnsi="Times New Roman" w:cs="Times New Roman"/>
          <w:b/>
          <w:sz w:val="28"/>
          <w:szCs w:val="28"/>
          <w:lang w:val="az-Latn-AZ"/>
        </w:rPr>
        <w:t>Dissertasiya işinin nəzəri və metodoloji əsasları.</w:t>
      </w:r>
      <w:r w:rsidRPr="003B36AD">
        <w:rPr>
          <w:rFonts w:ascii="Times New Roman" w:hAnsi="Times New Roman" w:cs="Times New Roman"/>
          <w:sz w:val="28"/>
          <w:szCs w:val="28"/>
          <w:lang w:val="az-Latn-AZ"/>
        </w:rPr>
        <w:t xml:space="preserve"> Tədqiqatın nəzəri-metodoloji əsaslarını mövcud iqtisadi nəzəriyyələr, iqtisadçı amillərin bu istiqamətdə apardıqları tədqiqat işləri, çap olunmuş əsərləri, dövrü mətbuatın materialları, </w:t>
      </w:r>
      <w:r w:rsidR="00D738BF">
        <w:rPr>
          <w:rFonts w:ascii="Times New Roman" w:hAnsi="Times New Roman" w:cs="Times New Roman"/>
          <w:sz w:val="28"/>
          <w:szCs w:val="28"/>
          <w:lang w:val="az-Latn-AZ"/>
        </w:rPr>
        <w:t>büdcə-maliyyə sistemi</w:t>
      </w:r>
      <w:r w:rsidRPr="003B36AD">
        <w:rPr>
          <w:rFonts w:ascii="Times New Roman" w:hAnsi="Times New Roman" w:cs="Times New Roman"/>
          <w:sz w:val="28"/>
          <w:szCs w:val="28"/>
          <w:lang w:val="az-Latn-AZ"/>
        </w:rPr>
        <w:t xml:space="preserve"> ilə bağlı ölkə prezidentinin fərman və sərəncamları, Milli Məclisin müvafıq qanunları və Nazirlər Kabinetinin proqram və qərarları, Maliyyə</w:t>
      </w:r>
      <w:r w:rsidR="00D738BF">
        <w:rPr>
          <w:rFonts w:ascii="Times New Roman" w:hAnsi="Times New Roman" w:cs="Times New Roman"/>
          <w:sz w:val="28"/>
          <w:szCs w:val="28"/>
          <w:lang w:val="az-Latn-AZ"/>
        </w:rPr>
        <w:t xml:space="preserve"> Nazirliyinin</w:t>
      </w:r>
      <w:r w:rsidRPr="003B36AD">
        <w:rPr>
          <w:rFonts w:ascii="Times New Roman" w:hAnsi="Times New Roman" w:cs="Times New Roman"/>
          <w:sz w:val="28"/>
          <w:szCs w:val="28"/>
          <w:lang w:val="az-Latn-AZ"/>
        </w:rPr>
        <w:t xml:space="preserve"> və digər nazirliklərin normativ-hüquqi sənədləri və hesabatları təşkil edir. </w:t>
      </w:r>
    </w:p>
    <w:p w:rsidR="003B36AD" w:rsidRDefault="003B36AD" w:rsidP="003B36AD">
      <w:pPr>
        <w:spacing w:after="0" w:line="360" w:lineRule="auto"/>
        <w:ind w:firstLine="720"/>
        <w:jc w:val="both"/>
        <w:rPr>
          <w:rFonts w:ascii="Times New Roman" w:hAnsi="Times New Roman" w:cs="Times New Roman"/>
          <w:sz w:val="28"/>
          <w:szCs w:val="28"/>
          <w:lang w:val="az-Latn-AZ"/>
        </w:rPr>
      </w:pPr>
      <w:r w:rsidRPr="003B36AD">
        <w:rPr>
          <w:rFonts w:ascii="Times New Roman" w:hAnsi="Times New Roman" w:cs="Times New Roman"/>
          <w:sz w:val="28"/>
          <w:szCs w:val="28"/>
          <w:lang w:val="az-Latn-AZ"/>
        </w:rPr>
        <w:t xml:space="preserve">Tədqiqat prosesində iqtisadi-statistik, statistik-qruplaşma, müqayisəli iqtisadi təhlil, müşahidə və balans metodlarından istifadə olunmuşdur. </w:t>
      </w:r>
    </w:p>
    <w:p w:rsidR="00C83337" w:rsidRPr="00D11E04" w:rsidRDefault="00C83337" w:rsidP="00C83337">
      <w:pPr>
        <w:pStyle w:val="a4"/>
        <w:spacing w:line="360" w:lineRule="auto"/>
        <w:ind w:right="-1" w:firstLine="567"/>
        <w:jc w:val="both"/>
        <w:rPr>
          <w:rFonts w:ascii="Times New Roman" w:hAnsi="Times New Roman"/>
          <w:szCs w:val="28"/>
          <w:lang w:val="az-Latn-AZ"/>
        </w:rPr>
      </w:pPr>
      <w:r w:rsidRPr="00D11E04">
        <w:rPr>
          <w:rFonts w:ascii="Times New Roman" w:hAnsi="Times New Roman"/>
          <w:b/>
          <w:szCs w:val="28"/>
          <w:lang w:val="az-Latn-AZ"/>
        </w:rPr>
        <w:t xml:space="preserve">Tədqiqatın elmi yeniliyi </w:t>
      </w:r>
      <w:r w:rsidRPr="00D11E04">
        <w:rPr>
          <w:rFonts w:ascii="Times New Roman" w:hAnsi="Times New Roman"/>
          <w:szCs w:val="28"/>
          <w:lang w:val="az-Latn-AZ"/>
        </w:rPr>
        <w:t>aşağıdakılardır:</w:t>
      </w:r>
    </w:p>
    <w:p w:rsidR="00C83337" w:rsidRPr="00D11E04" w:rsidRDefault="00C83337" w:rsidP="00C83337">
      <w:pPr>
        <w:spacing w:after="0" w:line="360" w:lineRule="auto"/>
        <w:ind w:right="-1" w:firstLine="567"/>
        <w:jc w:val="both"/>
        <w:rPr>
          <w:rFonts w:ascii="Times New Roman" w:hAnsi="Times New Roman" w:cs="Times New Roman"/>
          <w:lang w:val="az-Latn-AZ"/>
        </w:rPr>
      </w:pPr>
      <w:r w:rsidRPr="00D11E04">
        <w:rPr>
          <w:rFonts w:ascii="Times New Roman" w:hAnsi="Times New Roman" w:cs="Times New Roman"/>
          <w:sz w:val="28"/>
          <w:szCs w:val="28"/>
          <w:lang w:val="az-Latn-AZ"/>
        </w:rPr>
        <w:lastRenderedPageBreak/>
        <w:t>- müasir şəraitdə vergitutma prinsiplərinin təhlili aparılaraq onların modifikasiyaları  müəyyən edilmişdir;</w:t>
      </w:r>
    </w:p>
    <w:p w:rsidR="00C83337" w:rsidRPr="00D11E04" w:rsidRDefault="00C83337" w:rsidP="00C83337">
      <w:pPr>
        <w:spacing w:after="0" w:line="360" w:lineRule="auto"/>
        <w:ind w:right="-1" w:firstLine="567"/>
        <w:jc w:val="both"/>
        <w:rPr>
          <w:rFonts w:ascii="Times New Roman" w:hAnsi="Times New Roman" w:cs="Times New Roman"/>
          <w:sz w:val="28"/>
          <w:szCs w:val="28"/>
          <w:lang w:val="az-Latn-AZ"/>
        </w:rPr>
      </w:pPr>
      <w:r w:rsidRPr="00D11E04">
        <w:rPr>
          <w:rFonts w:ascii="Times New Roman" w:hAnsi="Times New Roman" w:cs="Times New Roman"/>
          <w:sz w:val="28"/>
          <w:szCs w:val="28"/>
          <w:lang w:val="az-Latn-AZ"/>
        </w:rPr>
        <w:t xml:space="preserve">- vergilərin </w:t>
      </w:r>
      <w:r>
        <w:rPr>
          <w:rFonts w:ascii="Times New Roman" w:hAnsi="Times New Roman" w:cs="Times New Roman"/>
          <w:sz w:val="28"/>
          <w:szCs w:val="28"/>
          <w:lang w:val="az-Latn-AZ"/>
        </w:rPr>
        <w:t xml:space="preserve">həm </w:t>
      </w:r>
      <w:r w:rsidRPr="00D11E04">
        <w:rPr>
          <w:rFonts w:ascii="Times New Roman" w:hAnsi="Times New Roman" w:cs="Times New Roman"/>
          <w:sz w:val="28"/>
          <w:szCs w:val="28"/>
          <w:lang w:val="az-Latn-AZ"/>
        </w:rPr>
        <w:t xml:space="preserve">fiskal </w:t>
      </w:r>
      <w:r>
        <w:rPr>
          <w:rFonts w:ascii="Times New Roman" w:hAnsi="Times New Roman" w:cs="Times New Roman"/>
          <w:sz w:val="28"/>
          <w:szCs w:val="28"/>
          <w:lang w:val="az-Latn-AZ"/>
        </w:rPr>
        <w:t>həm də</w:t>
      </w:r>
      <w:r w:rsidRPr="00D11E04">
        <w:rPr>
          <w:rFonts w:ascii="Times New Roman" w:hAnsi="Times New Roman" w:cs="Times New Roman"/>
          <w:sz w:val="28"/>
          <w:szCs w:val="28"/>
          <w:lang w:val="az-Latn-AZ"/>
        </w:rPr>
        <w:t xml:space="preserve"> stimullaşdırıcı funksiyalarının sintezi məsələləri tədqiq edilmişdir;</w:t>
      </w:r>
    </w:p>
    <w:p w:rsidR="00C83337" w:rsidRDefault="00C83337" w:rsidP="00C83337">
      <w:pPr>
        <w:spacing w:after="0" w:line="360" w:lineRule="auto"/>
        <w:ind w:right="-1" w:firstLine="567"/>
        <w:jc w:val="both"/>
        <w:rPr>
          <w:rFonts w:ascii="Times New Roman" w:hAnsi="Times New Roman" w:cs="Times New Roman"/>
          <w:sz w:val="28"/>
          <w:szCs w:val="28"/>
          <w:lang w:val="az-Latn-AZ"/>
        </w:rPr>
      </w:pPr>
      <w:r w:rsidRPr="00D11E0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regionların sosial-iqtisadi inkişafına nail olmaq, yerli büdcələrin maddi bazasının genişləndirilməsi məqsədi ilə tənzimləyici vergilərdən istifadə olunması </w:t>
      </w:r>
      <w:r w:rsidRPr="00D11E04">
        <w:rPr>
          <w:rFonts w:ascii="Times New Roman" w:hAnsi="Times New Roman" w:cs="Times New Roman"/>
          <w:sz w:val="28"/>
          <w:szCs w:val="28"/>
          <w:lang w:val="az-Latn-AZ"/>
        </w:rPr>
        <w:t>təklif olunmuşdur.</w:t>
      </w:r>
    </w:p>
    <w:p w:rsidR="008B74A4" w:rsidRPr="00DA74B6" w:rsidRDefault="008B74A4" w:rsidP="008B74A4">
      <w:pPr>
        <w:pStyle w:val="a4"/>
        <w:spacing w:line="360" w:lineRule="auto"/>
        <w:ind w:right="-1" w:firstLine="567"/>
        <w:jc w:val="both"/>
        <w:rPr>
          <w:rFonts w:ascii="Times New Roman" w:hAnsi="Times New Roman"/>
          <w:szCs w:val="28"/>
          <w:lang w:val="az-Latn-AZ"/>
        </w:rPr>
      </w:pPr>
      <w:r w:rsidRPr="00DA74B6">
        <w:rPr>
          <w:rFonts w:ascii="Times New Roman" w:hAnsi="Times New Roman"/>
          <w:b/>
          <w:szCs w:val="28"/>
          <w:lang w:val="az-Latn-AZ"/>
        </w:rPr>
        <w:t>Tədqiqat</w:t>
      </w:r>
      <w:r>
        <w:rPr>
          <w:rFonts w:ascii="Times New Roman" w:hAnsi="Times New Roman"/>
          <w:b/>
          <w:szCs w:val="28"/>
          <w:lang w:val="az-Latn-AZ"/>
        </w:rPr>
        <w:t>ın</w:t>
      </w:r>
      <w:r w:rsidRPr="00DA74B6">
        <w:rPr>
          <w:rFonts w:ascii="Times New Roman" w:hAnsi="Times New Roman"/>
          <w:b/>
          <w:szCs w:val="28"/>
          <w:lang w:val="az-Latn-AZ"/>
        </w:rPr>
        <w:t xml:space="preserve"> informasiya bazası</w:t>
      </w:r>
      <w:r>
        <w:rPr>
          <w:rFonts w:ascii="Times New Roman" w:hAnsi="Times New Roman"/>
          <w:b/>
          <w:szCs w:val="28"/>
          <w:lang w:val="az-Latn-AZ"/>
        </w:rPr>
        <w:t>.</w:t>
      </w:r>
      <w:r w:rsidRPr="00DA74B6">
        <w:rPr>
          <w:rFonts w:ascii="Times New Roman" w:hAnsi="Times New Roman"/>
          <w:szCs w:val="28"/>
          <w:lang w:val="az-Latn-AZ"/>
        </w:rPr>
        <w:t>Azərbaycan Respublikası Dövlət Statistika Komitəsinin illik hesabatları</w:t>
      </w:r>
      <w:r w:rsidRPr="00DA74B6">
        <w:rPr>
          <w:rFonts w:ascii="Times New Roman" w:hAnsi="Times New Roman"/>
          <w:b/>
          <w:szCs w:val="28"/>
          <w:lang w:val="az-Latn-AZ"/>
        </w:rPr>
        <w:t xml:space="preserve">, </w:t>
      </w:r>
      <w:r w:rsidRPr="00DA74B6">
        <w:rPr>
          <w:rFonts w:ascii="Times New Roman" w:hAnsi="Times New Roman"/>
          <w:szCs w:val="28"/>
          <w:lang w:val="az-Latn-AZ"/>
        </w:rPr>
        <w:t xml:space="preserve">Vergilər Nazirliyinin rəsmi materialları, İnternet şəbəkəsində mövzuya uyğun elektron resurslar təşkil etmişdir. </w:t>
      </w:r>
    </w:p>
    <w:p w:rsidR="00D11E04" w:rsidRPr="00D11E04" w:rsidRDefault="00D11E04" w:rsidP="00D11E04">
      <w:pPr>
        <w:spacing w:after="0" w:line="360" w:lineRule="auto"/>
        <w:ind w:firstLine="720"/>
        <w:jc w:val="both"/>
        <w:rPr>
          <w:rFonts w:ascii="Times New Roman" w:hAnsi="Times New Roman" w:cs="Times New Roman"/>
          <w:sz w:val="28"/>
          <w:szCs w:val="28"/>
          <w:lang w:val="az-Latn-AZ"/>
        </w:rPr>
      </w:pPr>
      <w:r w:rsidRPr="00D11E04">
        <w:rPr>
          <w:rFonts w:ascii="Times New Roman" w:hAnsi="Times New Roman" w:cs="Times New Roman"/>
          <w:b/>
          <w:sz w:val="28"/>
          <w:szCs w:val="28"/>
          <w:lang w:val="az-Latn-AZ"/>
        </w:rPr>
        <w:t>Tədqiqatın praktiki əhəmiyyəti</w:t>
      </w:r>
      <w:r w:rsidR="008B74A4">
        <w:rPr>
          <w:rFonts w:ascii="Times New Roman" w:hAnsi="Times New Roman" w:cs="Times New Roman"/>
          <w:b/>
          <w:sz w:val="28"/>
          <w:szCs w:val="28"/>
          <w:lang w:val="az-Latn-AZ"/>
        </w:rPr>
        <w:t>.</w:t>
      </w:r>
      <w:r w:rsidR="008B74A4">
        <w:rPr>
          <w:rFonts w:ascii="Times New Roman" w:hAnsi="Times New Roman" w:cs="Times New Roman"/>
          <w:sz w:val="28"/>
          <w:szCs w:val="28"/>
          <w:lang w:val="az-Latn-AZ"/>
        </w:rPr>
        <w:t>T</w:t>
      </w:r>
      <w:r w:rsidRPr="00D11E04">
        <w:rPr>
          <w:rFonts w:ascii="Times New Roman" w:hAnsi="Times New Roman" w:cs="Times New Roman"/>
          <w:sz w:val="28"/>
          <w:szCs w:val="28"/>
          <w:lang w:val="az-Latn-AZ"/>
        </w:rPr>
        <w:t xml:space="preserve">ədqiqatdan irəli gələn elmi nəticə və müddəalardan </w:t>
      </w:r>
      <w:r w:rsidR="008B74A4">
        <w:rPr>
          <w:rFonts w:ascii="Times New Roman" w:hAnsi="Times New Roman" w:cs="Times New Roman"/>
          <w:sz w:val="28"/>
          <w:szCs w:val="28"/>
          <w:lang w:val="az-Latn-AZ"/>
        </w:rPr>
        <w:t>dövlət büdcəsinin gəlirlərinin formalaşmasınaimkan verə</w:t>
      </w:r>
      <w:r w:rsidRPr="00D11E04">
        <w:rPr>
          <w:rFonts w:ascii="Times New Roman" w:hAnsi="Times New Roman" w:cs="Times New Roman"/>
          <w:sz w:val="28"/>
          <w:szCs w:val="28"/>
          <w:lang w:val="az-Latn-AZ"/>
        </w:rPr>
        <w:t xml:space="preserve">n səmərəli vergi sisteminin </w:t>
      </w:r>
      <w:r w:rsidR="008B74A4">
        <w:rPr>
          <w:rFonts w:ascii="Times New Roman" w:hAnsi="Times New Roman" w:cs="Times New Roman"/>
          <w:sz w:val="28"/>
          <w:szCs w:val="28"/>
          <w:lang w:val="az-Latn-AZ"/>
        </w:rPr>
        <w:t xml:space="preserve">yaradılmasından  və </w:t>
      </w:r>
      <w:r w:rsidRPr="00D11E04">
        <w:rPr>
          <w:rFonts w:ascii="Times New Roman" w:hAnsi="Times New Roman" w:cs="Times New Roman"/>
          <w:sz w:val="28"/>
          <w:szCs w:val="28"/>
          <w:lang w:val="az-Latn-AZ"/>
        </w:rPr>
        <w:t>istifadə etməkdən ibarətdir.</w:t>
      </w:r>
    </w:p>
    <w:p w:rsidR="00D11E04" w:rsidRDefault="00D11E04" w:rsidP="00D11E04">
      <w:pPr>
        <w:spacing w:after="0" w:line="360" w:lineRule="auto"/>
        <w:ind w:firstLine="720"/>
        <w:jc w:val="both"/>
        <w:rPr>
          <w:rFonts w:ascii="Times New Roman" w:hAnsi="Times New Roman" w:cs="Times New Roman"/>
          <w:sz w:val="28"/>
          <w:szCs w:val="28"/>
          <w:lang w:val="az-Latn-AZ"/>
        </w:rPr>
      </w:pPr>
      <w:r w:rsidRPr="00D11E04">
        <w:rPr>
          <w:rFonts w:ascii="Times New Roman" w:hAnsi="Times New Roman" w:cs="Times New Roman"/>
          <w:b/>
          <w:sz w:val="28"/>
          <w:szCs w:val="28"/>
          <w:lang w:val="az-Latn-AZ"/>
        </w:rPr>
        <w:t xml:space="preserve">Tədqiqat işinin həcmi və strukturu. </w:t>
      </w:r>
      <w:r w:rsidRPr="00D11E04">
        <w:rPr>
          <w:rFonts w:ascii="Times New Roman" w:hAnsi="Times New Roman" w:cs="Times New Roman"/>
          <w:sz w:val="28"/>
          <w:szCs w:val="28"/>
          <w:lang w:val="az-Latn-AZ"/>
        </w:rPr>
        <w:t xml:space="preserve">Təqdim edilmiş dissertasiya işi giriş, üç fəsil, nəticə və ədəbiyyat siyahısından ibarətdir. </w:t>
      </w:r>
    </w:p>
    <w:p w:rsidR="00E57519" w:rsidRDefault="00E57519" w:rsidP="00D11E04">
      <w:pPr>
        <w:spacing w:after="0" w:line="360" w:lineRule="auto"/>
        <w:ind w:firstLine="720"/>
        <w:jc w:val="both"/>
        <w:rPr>
          <w:rFonts w:ascii="Times New Roman" w:hAnsi="Times New Roman" w:cs="Times New Roman"/>
          <w:sz w:val="28"/>
          <w:szCs w:val="28"/>
          <w:lang w:val="az-Latn-AZ"/>
        </w:rPr>
      </w:pPr>
    </w:p>
    <w:p w:rsidR="00E57519" w:rsidRDefault="00E57519" w:rsidP="00D11E04">
      <w:pPr>
        <w:spacing w:after="0" w:line="360" w:lineRule="auto"/>
        <w:ind w:firstLine="720"/>
        <w:jc w:val="both"/>
        <w:rPr>
          <w:rFonts w:ascii="Times New Roman" w:hAnsi="Times New Roman" w:cs="Times New Roman"/>
          <w:sz w:val="28"/>
          <w:szCs w:val="28"/>
          <w:lang w:val="az-Latn-AZ"/>
        </w:rPr>
      </w:pPr>
    </w:p>
    <w:p w:rsidR="00E57519" w:rsidRDefault="00E57519" w:rsidP="00D11E04">
      <w:pPr>
        <w:spacing w:after="0" w:line="360" w:lineRule="auto"/>
        <w:ind w:firstLine="720"/>
        <w:jc w:val="both"/>
        <w:rPr>
          <w:rFonts w:ascii="Times New Roman" w:hAnsi="Times New Roman" w:cs="Times New Roman"/>
          <w:sz w:val="28"/>
          <w:szCs w:val="28"/>
          <w:lang w:val="az-Latn-AZ"/>
        </w:rPr>
      </w:pPr>
    </w:p>
    <w:p w:rsidR="00E57519" w:rsidRDefault="00E57519" w:rsidP="00D11E04">
      <w:pPr>
        <w:spacing w:after="0" w:line="360" w:lineRule="auto"/>
        <w:ind w:firstLine="720"/>
        <w:jc w:val="both"/>
        <w:rPr>
          <w:rFonts w:ascii="Times New Roman" w:hAnsi="Times New Roman" w:cs="Times New Roman"/>
          <w:sz w:val="28"/>
          <w:szCs w:val="28"/>
          <w:lang w:val="az-Latn-AZ"/>
        </w:rPr>
      </w:pPr>
    </w:p>
    <w:p w:rsidR="00E57519" w:rsidRDefault="00E57519" w:rsidP="00D11E04">
      <w:pPr>
        <w:spacing w:after="0" w:line="360" w:lineRule="auto"/>
        <w:ind w:firstLine="720"/>
        <w:jc w:val="both"/>
        <w:rPr>
          <w:rFonts w:ascii="Times New Roman" w:hAnsi="Times New Roman" w:cs="Times New Roman"/>
          <w:sz w:val="28"/>
          <w:szCs w:val="28"/>
          <w:lang w:val="az-Latn-AZ"/>
        </w:rPr>
      </w:pPr>
    </w:p>
    <w:p w:rsidR="00E57519" w:rsidRDefault="00E57519" w:rsidP="00D11E04">
      <w:pPr>
        <w:spacing w:after="0" w:line="360" w:lineRule="auto"/>
        <w:ind w:firstLine="720"/>
        <w:jc w:val="both"/>
        <w:rPr>
          <w:rFonts w:ascii="Times New Roman" w:hAnsi="Times New Roman" w:cs="Times New Roman"/>
          <w:sz w:val="28"/>
          <w:szCs w:val="28"/>
          <w:lang w:val="az-Latn-AZ"/>
        </w:rPr>
      </w:pPr>
    </w:p>
    <w:p w:rsidR="00E57519" w:rsidRDefault="00E57519" w:rsidP="00D11E04">
      <w:pPr>
        <w:spacing w:after="0" w:line="360" w:lineRule="auto"/>
        <w:ind w:firstLine="720"/>
        <w:jc w:val="both"/>
        <w:rPr>
          <w:rFonts w:ascii="Times New Roman" w:hAnsi="Times New Roman" w:cs="Times New Roman"/>
          <w:sz w:val="28"/>
          <w:szCs w:val="28"/>
          <w:lang w:val="az-Latn-AZ"/>
        </w:rPr>
      </w:pPr>
    </w:p>
    <w:p w:rsidR="00E57519" w:rsidRDefault="00E57519" w:rsidP="00D11E04">
      <w:pPr>
        <w:spacing w:after="0" w:line="360" w:lineRule="auto"/>
        <w:ind w:firstLine="720"/>
        <w:jc w:val="both"/>
        <w:rPr>
          <w:rFonts w:ascii="Times New Roman" w:hAnsi="Times New Roman" w:cs="Times New Roman"/>
          <w:sz w:val="28"/>
          <w:szCs w:val="28"/>
          <w:lang w:val="az-Latn-AZ"/>
        </w:rPr>
      </w:pPr>
    </w:p>
    <w:p w:rsidR="00E57519" w:rsidRDefault="00E57519" w:rsidP="00D11E04">
      <w:pPr>
        <w:spacing w:after="0" w:line="360" w:lineRule="auto"/>
        <w:ind w:firstLine="720"/>
        <w:jc w:val="both"/>
        <w:rPr>
          <w:rFonts w:ascii="Times New Roman" w:hAnsi="Times New Roman" w:cs="Times New Roman"/>
          <w:sz w:val="28"/>
          <w:szCs w:val="28"/>
          <w:lang w:val="az-Latn-AZ"/>
        </w:rPr>
      </w:pPr>
    </w:p>
    <w:p w:rsidR="00E57519" w:rsidRDefault="00E57519" w:rsidP="00D11E04">
      <w:pPr>
        <w:spacing w:after="0" w:line="360" w:lineRule="auto"/>
        <w:ind w:firstLine="720"/>
        <w:jc w:val="both"/>
        <w:rPr>
          <w:rFonts w:ascii="Times New Roman" w:hAnsi="Times New Roman" w:cs="Times New Roman"/>
          <w:sz w:val="28"/>
          <w:szCs w:val="28"/>
          <w:lang w:val="az-Latn-AZ"/>
        </w:rPr>
      </w:pPr>
    </w:p>
    <w:p w:rsidR="003030A1" w:rsidRDefault="003030A1" w:rsidP="00D11E04">
      <w:pPr>
        <w:spacing w:after="0" w:line="360" w:lineRule="auto"/>
        <w:ind w:firstLine="720"/>
        <w:jc w:val="both"/>
        <w:rPr>
          <w:rFonts w:ascii="Times New Roman" w:hAnsi="Times New Roman" w:cs="Times New Roman"/>
          <w:sz w:val="28"/>
          <w:szCs w:val="28"/>
          <w:lang w:val="az-Latn-AZ"/>
        </w:rPr>
      </w:pPr>
    </w:p>
    <w:p w:rsidR="003030A1" w:rsidRDefault="003030A1" w:rsidP="00D11E04">
      <w:pPr>
        <w:spacing w:after="0" w:line="360" w:lineRule="auto"/>
        <w:ind w:firstLine="720"/>
        <w:jc w:val="both"/>
        <w:rPr>
          <w:rFonts w:ascii="Times New Roman" w:hAnsi="Times New Roman" w:cs="Times New Roman"/>
          <w:sz w:val="28"/>
          <w:szCs w:val="28"/>
          <w:lang w:val="az-Latn-AZ"/>
        </w:rPr>
      </w:pPr>
    </w:p>
    <w:p w:rsidR="00E57519" w:rsidRDefault="00E57519" w:rsidP="00D11E04">
      <w:pPr>
        <w:spacing w:after="0" w:line="360" w:lineRule="auto"/>
        <w:ind w:firstLine="720"/>
        <w:jc w:val="both"/>
        <w:rPr>
          <w:rFonts w:ascii="Times New Roman" w:hAnsi="Times New Roman" w:cs="Times New Roman"/>
          <w:sz w:val="28"/>
          <w:szCs w:val="28"/>
          <w:lang w:val="az-Latn-AZ"/>
        </w:rPr>
      </w:pPr>
    </w:p>
    <w:p w:rsidR="00E57519" w:rsidRDefault="00E57519" w:rsidP="00D11E04">
      <w:pPr>
        <w:spacing w:after="0" w:line="360" w:lineRule="auto"/>
        <w:ind w:firstLine="720"/>
        <w:jc w:val="both"/>
        <w:rPr>
          <w:rFonts w:ascii="Times New Roman" w:hAnsi="Times New Roman" w:cs="Times New Roman"/>
          <w:sz w:val="28"/>
          <w:szCs w:val="28"/>
          <w:lang w:val="az-Latn-AZ"/>
        </w:rPr>
      </w:pPr>
    </w:p>
    <w:p w:rsidR="007876C5" w:rsidRPr="00C95BFC" w:rsidRDefault="007876C5" w:rsidP="007876C5">
      <w:pPr>
        <w:spacing w:after="0" w:line="360" w:lineRule="auto"/>
        <w:ind w:left="1080" w:hanging="1080"/>
        <w:rPr>
          <w:rFonts w:ascii="Times New Roman" w:hAnsi="Times New Roman" w:cs="Times New Roman"/>
          <w:b/>
          <w:sz w:val="28"/>
          <w:szCs w:val="28"/>
          <w:lang w:val="az-Latn-AZ"/>
        </w:rPr>
      </w:pPr>
      <w:r w:rsidRPr="00C95BFC">
        <w:rPr>
          <w:rFonts w:ascii="Times New Roman" w:hAnsi="Times New Roman" w:cs="Times New Roman"/>
          <w:b/>
          <w:sz w:val="28"/>
          <w:szCs w:val="28"/>
          <w:lang w:val="az-Latn-AZ"/>
        </w:rPr>
        <w:lastRenderedPageBreak/>
        <w:t>FƏSİL I Bazar iqtisadiyyatı şəraitində büdcə münasibətlərinin nəzəri-metodoloji əsasları.</w:t>
      </w:r>
    </w:p>
    <w:p w:rsidR="007876C5" w:rsidRPr="00C95BFC" w:rsidRDefault="007876C5" w:rsidP="007876C5">
      <w:pPr>
        <w:pStyle w:val="ac"/>
        <w:numPr>
          <w:ilvl w:val="1"/>
          <w:numId w:val="3"/>
        </w:numPr>
        <w:spacing w:after="0" w:line="360" w:lineRule="auto"/>
        <w:rPr>
          <w:rFonts w:ascii="Times New Roman" w:hAnsi="Times New Roman" w:cs="Times New Roman"/>
          <w:bCs/>
          <w:sz w:val="28"/>
          <w:lang w:val="az-Latn-AZ"/>
        </w:rPr>
      </w:pPr>
      <w:r w:rsidRPr="00C95BFC">
        <w:rPr>
          <w:rFonts w:ascii="Times New Roman" w:hAnsi="Times New Roman" w:cs="Times New Roman"/>
          <w:b/>
          <w:sz w:val="28"/>
          <w:szCs w:val="28"/>
          <w:lang w:val="az-Latn-AZ"/>
        </w:rPr>
        <w:t>Dövlət büdcəsinin mahiyyəti və məzmununa dair nəzəri baxışlar</w:t>
      </w:r>
    </w:p>
    <w:p w:rsidR="00AD0A8D" w:rsidRDefault="007876C5" w:rsidP="00AD0A8D">
      <w:pPr>
        <w:pStyle w:val="ac"/>
        <w:spacing w:after="0" w:line="360" w:lineRule="auto"/>
        <w:ind w:left="0" w:firstLine="567"/>
        <w:jc w:val="both"/>
        <w:rPr>
          <w:rFonts w:ascii="Times New Roman" w:hAnsi="Times New Roman" w:cs="Times New Roman"/>
          <w:bCs/>
          <w:sz w:val="28"/>
          <w:lang w:val="az-Latn-AZ"/>
        </w:rPr>
      </w:pPr>
      <w:r w:rsidRPr="00C95BFC">
        <w:rPr>
          <w:rFonts w:ascii="Times New Roman" w:hAnsi="Times New Roman" w:cs="Times New Roman"/>
          <w:bCs/>
          <w:sz w:val="28"/>
          <w:lang w:val="az-Latn-AZ"/>
        </w:rPr>
        <w:t>Dövlətin sosial</w:t>
      </w:r>
      <w:r w:rsidR="00AD0A8D">
        <w:rPr>
          <w:rFonts w:ascii="Times New Roman" w:hAnsi="Times New Roman" w:cs="Times New Roman"/>
          <w:bCs/>
          <w:sz w:val="28"/>
          <w:lang w:val="az-Latn-AZ"/>
        </w:rPr>
        <w:t>-</w:t>
      </w:r>
      <w:r w:rsidR="00AD0A8D" w:rsidRPr="00C95BFC">
        <w:rPr>
          <w:rFonts w:ascii="Times New Roman" w:hAnsi="Times New Roman" w:cs="Times New Roman"/>
          <w:bCs/>
          <w:sz w:val="28"/>
          <w:lang w:val="az-Latn-AZ"/>
        </w:rPr>
        <w:t xml:space="preserve">iqtisadi </w:t>
      </w:r>
      <w:r w:rsidRPr="00C95BFC">
        <w:rPr>
          <w:rFonts w:ascii="Times New Roman" w:hAnsi="Times New Roman" w:cs="Times New Roman"/>
          <w:bCs/>
          <w:sz w:val="28"/>
          <w:lang w:val="az-Latn-AZ"/>
        </w:rPr>
        <w:t>siyasətinin həyata keçirilməsinin əsas mexanizmi maliyyə sistemi və onun tərkib</w:t>
      </w:r>
      <w:r w:rsidR="00AD0A8D">
        <w:rPr>
          <w:rFonts w:ascii="Times New Roman" w:hAnsi="Times New Roman" w:cs="Times New Roman"/>
          <w:bCs/>
          <w:sz w:val="28"/>
          <w:lang w:val="az-Latn-AZ"/>
        </w:rPr>
        <w:t xml:space="preserve"> elementi</w:t>
      </w:r>
      <w:r w:rsidRPr="00C95BFC">
        <w:rPr>
          <w:rFonts w:ascii="Times New Roman" w:hAnsi="Times New Roman" w:cs="Times New Roman"/>
          <w:bCs/>
          <w:sz w:val="28"/>
          <w:lang w:val="az-Latn-AZ"/>
        </w:rPr>
        <w:t xml:space="preserve"> olan büdcə sistemidir. </w:t>
      </w:r>
      <w:r w:rsidR="00AD0A8D">
        <w:rPr>
          <w:rFonts w:ascii="Times New Roman" w:hAnsi="Times New Roman" w:cs="Times New Roman"/>
          <w:bCs/>
          <w:sz w:val="28"/>
          <w:lang w:val="az-Latn-AZ"/>
        </w:rPr>
        <w:t>D</w:t>
      </w:r>
      <w:r w:rsidRPr="00C95BFC">
        <w:rPr>
          <w:rFonts w:ascii="Times New Roman" w:hAnsi="Times New Roman" w:cs="Times New Roman"/>
          <w:bCs/>
          <w:sz w:val="28"/>
          <w:lang w:val="az-Latn-AZ"/>
        </w:rPr>
        <w:t>övlə</w:t>
      </w:r>
      <w:r w:rsidR="00AD0A8D">
        <w:rPr>
          <w:rFonts w:ascii="Times New Roman" w:hAnsi="Times New Roman" w:cs="Times New Roman"/>
          <w:bCs/>
          <w:sz w:val="28"/>
          <w:lang w:val="az-Latn-AZ"/>
        </w:rPr>
        <w:t>t</w:t>
      </w:r>
      <w:r w:rsidRPr="00C95BFC">
        <w:rPr>
          <w:rFonts w:ascii="Times New Roman" w:hAnsi="Times New Roman" w:cs="Times New Roman"/>
          <w:bCs/>
          <w:sz w:val="28"/>
          <w:lang w:val="az-Latn-AZ"/>
        </w:rPr>
        <w:t xml:space="preserve"> mərkəzləşdirilmiş və qeyri-mərkəzləşdirilmiş pul vəsaiti</w:t>
      </w:r>
      <w:r w:rsidR="00AD0A8D">
        <w:rPr>
          <w:rFonts w:ascii="Times New Roman" w:hAnsi="Times New Roman" w:cs="Times New Roman"/>
          <w:bCs/>
          <w:sz w:val="28"/>
          <w:lang w:val="az-Latn-AZ"/>
        </w:rPr>
        <w:t>tlərini</w:t>
      </w:r>
      <w:r w:rsidRPr="00C95BFC">
        <w:rPr>
          <w:rFonts w:ascii="Times New Roman" w:hAnsi="Times New Roman" w:cs="Times New Roman"/>
          <w:bCs/>
          <w:sz w:val="28"/>
          <w:lang w:val="az-Latn-AZ"/>
        </w:rPr>
        <w:t xml:space="preserve"> </w:t>
      </w:r>
      <w:r w:rsidR="00AD0A8D">
        <w:rPr>
          <w:rFonts w:ascii="Times New Roman" w:hAnsi="Times New Roman" w:cs="Times New Roman"/>
          <w:bCs/>
          <w:sz w:val="28"/>
          <w:lang w:val="az-Latn-AZ"/>
        </w:rPr>
        <w:t>b</w:t>
      </w:r>
      <w:r w:rsidR="00AD0A8D" w:rsidRPr="00C95BFC">
        <w:rPr>
          <w:rFonts w:ascii="Times New Roman" w:hAnsi="Times New Roman" w:cs="Times New Roman"/>
          <w:bCs/>
          <w:sz w:val="28"/>
          <w:lang w:val="az-Latn-AZ"/>
        </w:rPr>
        <w:t>üdcə vasitəs</w:t>
      </w:r>
      <w:r w:rsidR="00AD0A8D">
        <w:rPr>
          <w:rFonts w:ascii="Times New Roman" w:hAnsi="Times New Roman" w:cs="Times New Roman"/>
          <w:bCs/>
          <w:sz w:val="28"/>
          <w:lang w:val="az-Latn-AZ"/>
        </w:rPr>
        <w:t xml:space="preserve">i </w:t>
      </w:r>
      <w:r w:rsidR="00AD0A8D" w:rsidRPr="00C95BFC">
        <w:rPr>
          <w:rFonts w:ascii="Times New Roman" w:hAnsi="Times New Roman" w:cs="Times New Roman"/>
          <w:bCs/>
          <w:sz w:val="28"/>
          <w:lang w:val="az-Latn-AZ"/>
        </w:rPr>
        <w:t xml:space="preserve">ilə </w:t>
      </w:r>
      <w:r w:rsidR="00AD0A8D">
        <w:rPr>
          <w:rFonts w:ascii="Times New Roman" w:hAnsi="Times New Roman" w:cs="Times New Roman"/>
          <w:bCs/>
          <w:sz w:val="28"/>
          <w:lang w:val="az-Latn-AZ"/>
        </w:rPr>
        <w:t xml:space="preserve">yenidən bölgüsünü həyata keçirir. </w:t>
      </w:r>
    </w:p>
    <w:p w:rsidR="007876C5" w:rsidRPr="00C95BFC" w:rsidRDefault="007876C5" w:rsidP="00AD0A8D">
      <w:pPr>
        <w:pStyle w:val="ac"/>
        <w:spacing w:after="0" w:line="360" w:lineRule="auto"/>
        <w:ind w:left="0" w:firstLine="567"/>
        <w:jc w:val="both"/>
        <w:rPr>
          <w:rFonts w:ascii="Times New Roman" w:hAnsi="Times New Roman" w:cs="Times New Roman"/>
          <w:bCs/>
          <w:sz w:val="28"/>
          <w:lang w:val="az-Latn-AZ"/>
        </w:rPr>
      </w:pPr>
      <w:r w:rsidRPr="00C95BFC">
        <w:rPr>
          <w:rFonts w:ascii="Times New Roman" w:hAnsi="Times New Roman" w:cs="Times New Roman"/>
          <w:bCs/>
          <w:iCs/>
          <w:sz w:val="28"/>
          <w:lang w:val="az-Latn-AZ"/>
        </w:rPr>
        <w:t>Büdcə</w:t>
      </w:r>
      <w:r w:rsidRPr="00C95BFC">
        <w:rPr>
          <w:rFonts w:ascii="Times New Roman" w:hAnsi="Times New Roman" w:cs="Times New Roman"/>
          <w:bCs/>
          <w:sz w:val="28"/>
          <w:lang w:val="az-Latn-AZ"/>
        </w:rPr>
        <w:t xml:space="preserve"> – Azərbaycan Respublikasının müvafiq dövlət hakimiyyəti və özünüidarəetmə orqanları vasitəsilə dövlətə və bələdiyyələrə məxsus vəzifə və funksiyaları yerinə yetirmək üçün lazım olan pul vəsaitinin yığılması və istifadə olunması  üçün əsas maliyyə sənədidir.</w:t>
      </w:r>
      <w:r w:rsidR="00AD0A8D">
        <w:rPr>
          <w:rStyle w:val="af"/>
          <w:rFonts w:ascii="Times New Roman" w:hAnsi="Times New Roman" w:cs="Times New Roman"/>
          <w:bCs/>
          <w:sz w:val="28"/>
          <w:lang w:val="az-Latn-AZ"/>
        </w:rPr>
        <w:footnoteReference w:id="1"/>
      </w:r>
    </w:p>
    <w:p w:rsidR="007876C5" w:rsidRPr="00C95BFC" w:rsidRDefault="007876C5" w:rsidP="007876C5">
      <w:pPr>
        <w:spacing w:after="0" w:line="360" w:lineRule="auto"/>
        <w:ind w:firstLine="709"/>
        <w:jc w:val="both"/>
        <w:rPr>
          <w:rFonts w:ascii="Times New Roman" w:hAnsi="Times New Roman" w:cs="Times New Roman"/>
          <w:bCs/>
          <w:sz w:val="28"/>
          <w:lang w:val="az-Latn-AZ"/>
        </w:rPr>
      </w:pPr>
      <w:r w:rsidRPr="00C95BFC">
        <w:rPr>
          <w:rFonts w:ascii="Times New Roman" w:hAnsi="Times New Roman" w:cs="Times New Roman"/>
          <w:bCs/>
          <w:sz w:val="28"/>
          <w:lang w:val="az-Latn-AZ"/>
        </w:rPr>
        <w:t>Büdcə vasitəsilə dövlət və</w:t>
      </w:r>
      <w:r w:rsidR="00F272B4">
        <w:rPr>
          <w:rFonts w:ascii="Times New Roman" w:hAnsi="Times New Roman" w:cs="Times New Roman"/>
          <w:bCs/>
          <w:sz w:val="28"/>
          <w:lang w:val="az-Latn-AZ"/>
        </w:rPr>
        <w:t xml:space="preserve"> yerli </w:t>
      </w:r>
      <w:r w:rsidRPr="00C95BFC">
        <w:rPr>
          <w:rFonts w:ascii="Times New Roman" w:hAnsi="Times New Roman" w:cs="Times New Roman"/>
          <w:bCs/>
          <w:sz w:val="28"/>
          <w:lang w:val="az-Latn-AZ"/>
        </w:rPr>
        <w:t>bələdiyyə orqanları öz üzərilərinə düşən vəzifə və funksiyaları yerinə yetirir. Belə ki, dövlət büdcə vəsaiti hesabına idarəetmə apparatını və ordunu saxlayır, sosial-mədəni tədbirləri həyata keçirir, iqtisadiyyatı tənzimləyir və inkişaf etdirir.</w:t>
      </w:r>
      <w:r w:rsidR="00AD0A8D">
        <w:rPr>
          <w:rStyle w:val="af"/>
          <w:rFonts w:ascii="Times New Roman" w:hAnsi="Times New Roman" w:cs="Times New Roman"/>
          <w:bCs/>
          <w:sz w:val="28"/>
          <w:lang w:val="az-Latn-AZ"/>
        </w:rPr>
        <w:footnoteReference w:id="2"/>
      </w:r>
      <w:r w:rsidRPr="00C95BFC">
        <w:rPr>
          <w:rFonts w:ascii="Times New Roman" w:hAnsi="Times New Roman" w:cs="Times New Roman"/>
          <w:bCs/>
          <w:sz w:val="28"/>
          <w:lang w:val="az-Latn-AZ"/>
        </w:rPr>
        <w:t xml:space="preserve"> </w:t>
      </w:r>
    </w:p>
    <w:p w:rsidR="007876C5" w:rsidRPr="00C95BFC" w:rsidRDefault="007876C5" w:rsidP="007876C5">
      <w:pPr>
        <w:spacing w:after="0" w:line="360" w:lineRule="auto"/>
        <w:ind w:firstLine="709"/>
        <w:jc w:val="both"/>
        <w:rPr>
          <w:rFonts w:ascii="Times New Roman" w:hAnsi="Times New Roman" w:cs="Times New Roman"/>
          <w:bCs/>
          <w:sz w:val="28"/>
          <w:lang w:val="az-Latn-AZ"/>
        </w:rPr>
      </w:pPr>
      <w:r w:rsidRPr="00C95BFC">
        <w:rPr>
          <w:rFonts w:ascii="Times New Roman" w:hAnsi="Times New Roman" w:cs="Times New Roman"/>
          <w:bCs/>
          <w:sz w:val="28"/>
          <w:lang w:val="az-Latn-AZ"/>
        </w:rPr>
        <w:t xml:space="preserve">Büdcə dövlətin və </w:t>
      </w:r>
      <w:r w:rsidR="00054CD1">
        <w:rPr>
          <w:rFonts w:ascii="Times New Roman" w:hAnsi="Times New Roman" w:cs="Times New Roman"/>
          <w:bCs/>
          <w:sz w:val="28"/>
          <w:lang w:val="az-Latn-AZ"/>
        </w:rPr>
        <w:t xml:space="preserve">yerli </w:t>
      </w:r>
      <w:r w:rsidRPr="00C95BFC">
        <w:rPr>
          <w:rFonts w:ascii="Times New Roman" w:hAnsi="Times New Roman" w:cs="Times New Roman"/>
          <w:bCs/>
          <w:sz w:val="28"/>
          <w:lang w:val="az-Latn-AZ"/>
        </w:rPr>
        <w:t>bələdiyyə</w:t>
      </w:r>
      <w:r w:rsidR="00054CD1">
        <w:rPr>
          <w:rFonts w:ascii="Times New Roman" w:hAnsi="Times New Roman" w:cs="Times New Roman"/>
          <w:bCs/>
          <w:sz w:val="28"/>
          <w:lang w:val="az-Latn-AZ"/>
        </w:rPr>
        <w:t xml:space="preserve"> orqanlarının</w:t>
      </w:r>
      <w:r w:rsidRPr="00C95BFC">
        <w:rPr>
          <w:rFonts w:ascii="Times New Roman" w:hAnsi="Times New Roman" w:cs="Times New Roman"/>
          <w:bCs/>
          <w:sz w:val="28"/>
          <w:lang w:val="az-Latn-AZ"/>
        </w:rPr>
        <w:t xml:space="preserve"> əsas maliyyə planı olmaqla, onların fəaliyyətini yerinə yetirməyə imkan verir. Büdcə dövlətin maliyyə </w:t>
      </w:r>
      <w:r w:rsidR="00054CD1">
        <w:rPr>
          <w:rFonts w:ascii="Times New Roman" w:hAnsi="Times New Roman" w:cs="Times New Roman"/>
          <w:bCs/>
          <w:sz w:val="28"/>
          <w:lang w:val="az-Latn-AZ"/>
        </w:rPr>
        <w:t xml:space="preserve">potensialını </w:t>
      </w:r>
      <w:r w:rsidRPr="00C95BFC">
        <w:rPr>
          <w:rFonts w:ascii="Times New Roman" w:hAnsi="Times New Roman" w:cs="Times New Roman"/>
          <w:bCs/>
          <w:sz w:val="28"/>
          <w:lang w:val="az-Latn-AZ"/>
        </w:rPr>
        <w:t>əks etdirir və buna əsasən ölkədə vergi siyasətini müəyyən edir. Büdcə ölkədə ümum</w:t>
      </w:r>
      <w:r w:rsidR="00054CD1">
        <w:rPr>
          <w:rFonts w:ascii="Times New Roman" w:hAnsi="Times New Roman" w:cs="Times New Roman"/>
          <w:bCs/>
          <w:sz w:val="28"/>
          <w:lang w:val="az-Latn-AZ"/>
        </w:rPr>
        <w:t xml:space="preserve"> </w:t>
      </w:r>
      <w:r w:rsidRPr="00C95BFC">
        <w:rPr>
          <w:rFonts w:ascii="Times New Roman" w:hAnsi="Times New Roman" w:cs="Times New Roman"/>
          <w:bCs/>
          <w:sz w:val="28"/>
          <w:lang w:val="az-Latn-AZ"/>
        </w:rPr>
        <w:t xml:space="preserve">daxili məhsulun (ÜDM) </w:t>
      </w:r>
      <w:r w:rsidR="00054CD1">
        <w:rPr>
          <w:rFonts w:ascii="Times New Roman" w:hAnsi="Times New Roman" w:cs="Times New Roman"/>
          <w:bCs/>
          <w:sz w:val="28"/>
          <w:lang w:val="az-Latn-AZ"/>
        </w:rPr>
        <w:t xml:space="preserve">sahələrarası və ərazi baxımindan </w:t>
      </w:r>
      <w:r w:rsidRPr="00C95BFC">
        <w:rPr>
          <w:rFonts w:ascii="Times New Roman" w:hAnsi="Times New Roman" w:cs="Times New Roman"/>
          <w:bCs/>
          <w:sz w:val="28"/>
          <w:lang w:val="az-Latn-AZ"/>
        </w:rPr>
        <w:t>yenidən bölgüsünü həyata keçirir, pul vəsaitləri</w:t>
      </w:r>
      <w:r w:rsidR="00054CD1">
        <w:rPr>
          <w:rFonts w:ascii="Times New Roman" w:hAnsi="Times New Roman" w:cs="Times New Roman"/>
          <w:bCs/>
          <w:sz w:val="28"/>
          <w:lang w:val="az-Latn-AZ"/>
        </w:rPr>
        <w:t xml:space="preserve"> </w:t>
      </w:r>
      <w:r w:rsidRPr="00C95BFC">
        <w:rPr>
          <w:rFonts w:ascii="Times New Roman" w:hAnsi="Times New Roman" w:cs="Times New Roman"/>
          <w:bCs/>
          <w:sz w:val="28"/>
          <w:lang w:val="az-Latn-AZ"/>
        </w:rPr>
        <w:t>fondların</w:t>
      </w:r>
      <w:r w:rsidR="00054CD1">
        <w:rPr>
          <w:rFonts w:ascii="Times New Roman" w:hAnsi="Times New Roman" w:cs="Times New Roman"/>
          <w:bCs/>
          <w:sz w:val="28"/>
          <w:lang w:val="az-Latn-AZ"/>
        </w:rPr>
        <w:t>ı</w:t>
      </w:r>
      <w:r w:rsidRPr="00C95BFC">
        <w:rPr>
          <w:rFonts w:ascii="Times New Roman" w:hAnsi="Times New Roman" w:cs="Times New Roman"/>
          <w:bCs/>
          <w:sz w:val="28"/>
          <w:lang w:val="az-Latn-AZ"/>
        </w:rPr>
        <w:t>n xərc istiqamtlərini müəyyənləşdir</w:t>
      </w:r>
      <w:r w:rsidR="00054CD1">
        <w:rPr>
          <w:rFonts w:ascii="Times New Roman" w:hAnsi="Times New Roman" w:cs="Times New Roman"/>
          <w:bCs/>
          <w:sz w:val="28"/>
          <w:lang w:val="az-Latn-AZ"/>
        </w:rPr>
        <w:t>ərək</w:t>
      </w:r>
      <w:r w:rsidRPr="00C95BFC">
        <w:rPr>
          <w:rFonts w:ascii="Times New Roman" w:hAnsi="Times New Roman" w:cs="Times New Roman"/>
          <w:bCs/>
          <w:sz w:val="28"/>
          <w:lang w:val="az-Latn-AZ"/>
        </w:rPr>
        <w:t>,  iqtisadiyyatın  dövlət tərəfindən</w:t>
      </w:r>
      <w:r w:rsidR="00054CD1">
        <w:rPr>
          <w:rFonts w:ascii="Times New Roman" w:hAnsi="Times New Roman" w:cs="Times New Roman"/>
          <w:bCs/>
          <w:sz w:val="28"/>
          <w:lang w:val="az-Latn-AZ"/>
        </w:rPr>
        <w:t xml:space="preserve"> daim</w:t>
      </w:r>
      <w:r w:rsidRPr="00C95BFC">
        <w:rPr>
          <w:rFonts w:ascii="Times New Roman" w:hAnsi="Times New Roman" w:cs="Times New Roman"/>
          <w:bCs/>
          <w:sz w:val="28"/>
          <w:lang w:val="az-Latn-AZ"/>
        </w:rPr>
        <w:t xml:space="preserve"> tənzimlən</w:t>
      </w:r>
      <w:r w:rsidRPr="00C95BFC">
        <w:rPr>
          <w:rFonts w:ascii="Times New Roman" w:hAnsi="Times New Roman" w:cs="Times New Roman"/>
          <w:bCs/>
          <w:sz w:val="28"/>
          <w:lang w:val="az-Latn-AZ"/>
        </w:rPr>
        <w:softHyphen/>
        <w:t>mə</w:t>
      </w:r>
      <w:r w:rsidRPr="00C95BFC">
        <w:rPr>
          <w:rFonts w:ascii="Times New Roman" w:hAnsi="Times New Roman" w:cs="Times New Roman"/>
          <w:bCs/>
          <w:sz w:val="28"/>
          <w:lang w:val="az-Latn-AZ"/>
        </w:rPr>
        <w:softHyphen/>
        <w:t xml:space="preserve">sini həyata keçirir. </w:t>
      </w:r>
    </w:p>
    <w:p w:rsidR="007876C5" w:rsidRPr="00C95BFC" w:rsidRDefault="007876C5" w:rsidP="007876C5">
      <w:pPr>
        <w:spacing w:after="0" w:line="360" w:lineRule="auto"/>
        <w:ind w:firstLine="709"/>
        <w:jc w:val="both"/>
        <w:rPr>
          <w:rFonts w:ascii="Times New Roman" w:hAnsi="Times New Roman" w:cs="Times New Roman"/>
          <w:bCs/>
          <w:sz w:val="28"/>
          <w:lang w:val="az-Latn-AZ"/>
        </w:rPr>
      </w:pPr>
      <w:r w:rsidRPr="00C95BFC">
        <w:rPr>
          <w:rFonts w:ascii="Times New Roman" w:hAnsi="Times New Roman" w:cs="Times New Roman"/>
          <w:bCs/>
          <w:sz w:val="28"/>
          <w:lang w:val="az-Latn-AZ"/>
        </w:rPr>
        <w:t xml:space="preserve">Büdcə maliyyə münasibətlərini </w:t>
      </w:r>
      <w:r w:rsidR="00F272B4">
        <w:rPr>
          <w:rFonts w:ascii="Times New Roman" w:hAnsi="Times New Roman" w:cs="Times New Roman"/>
          <w:bCs/>
          <w:sz w:val="28"/>
          <w:lang w:val="az-Latn-AZ"/>
        </w:rPr>
        <w:t xml:space="preserve">özündə </w:t>
      </w:r>
      <w:r w:rsidRPr="00C95BFC">
        <w:rPr>
          <w:rFonts w:ascii="Times New Roman" w:hAnsi="Times New Roman" w:cs="Times New Roman"/>
          <w:bCs/>
          <w:sz w:val="28"/>
          <w:lang w:val="az-Latn-AZ"/>
        </w:rPr>
        <w:t>əks etdirən tarixi</w:t>
      </w:r>
      <w:r w:rsidR="00F272B4">
        <w:rPr>
          <w:rFonts w:ascii="Times New Roman" w:hAnsi="Times New Roman" w:cs="Times New Roman"/>
          <w:bCs/>
          <w:sz w:val="28"/>
          <w:lang w:val="az-Latn-AZ"/>
        </w:rPr>
        <w:t>,</w:t>
      </w:r>
      <w:r w:rsidRPr="00C95BFC">
        <w:rPr>
          <w:rFonts w:ascii="Times New Roman" w:hAnsi="Times New Roman" w:cs="Times New Roman"/>
          <w:bCs/>
          <w:sz w:val="28"/>
          <w:lang w:val="az-Latn-AZ"/>
        </w:rPr>
        <w:t xml:space="preserve"> iqtisadi </w:t>
      </w:r>
      <w:r w:rsidR="00F272B4">
        <w:rPr>
          <w:rFonts w:ascii="Times New Roman" w:hAnsi="Times New Roman" w:cs="Times New Roman"/>
          <w:bCs/>
          <w:sz w:val="28"/>
          <w:lang w:val="az-Latn-AZ"/>
        </w:rPr>
        <w:t xml:space="preserve">bir </w:t>
      </w:r>
      <w:r w:rsidRPr="00C95BFC">
        <w:rPr>
          <w:rFonts w:ascii="Times New Roman" w:hAnsi="Times New Roman" w:cs="Times New Roman"/>
          <w:bCs/>
          <w:sz w:val="28"/>
          <w:lang w:val="az-Latn-AZ"/>
        </w:rPr>
        <w:t>kateqoriyadır. Onun yaranması və inkişafı dövlətin yaranması və formalaşması ilə bilavasitə əlaqədədir. Dövlət büdcədən özünün funksiyalarını həyata keçirmək üçün əsas iqtisadi alət kimi istifadə edərək, eyni zamanda sosial-iqtisadi siyasəti də həyata keçirir.</w:t>
      </w:r>
    </w:p>
    <w:p w:rsidR="007876C5" w:rsidRPr="00C95BFC" w:rsidRDefault="007876C5" w:rsidP="007876C5">
      <w:pPr>
        <w:spacing w:after="0" w:line="360" w:lineRule="auto"/>
        <w:ind w:firstLine="709"/>
        <w:jc w:val="both"/>
        <w:rPr>
          <w:rFonts w:ascii="Times New Roman" w:hAnsi="Times New Roman" w:cs="Times New Roman"/>
          <w:bCs/>
          <w:sz w:val="28"/>
          <w:lang w:val="az-Latn-AZ"/>
        </w:rPr>
      </w:pPr>
      <w:r w:rsidRPr="00C95BFC">
        <w:rPr>
          <w:rFonts w:ascii="Times New Roman" w:hAnsi="Times New Roman" w:cs="Times New Roman"/>
          <w:bCs/>
          <w:sz w:val="28"/>
          <w:lang w:val="az-Latn-AZ"/>
        </w:rPr>
        <w:lastRenderedPageBreak/>
        <w:t xml:space="preserve">Büdcə iqtisadi kateqoriya kimi maliyyə sisteminin tərkib hissəsidir, pul münasibətlərini </w:t>
      </w:r>
      <w:r w:rsidR="001D7247">
        <w:rPr>
          <w:rFonts w:ascii="Times New Roman" w:hAnsi="Times New Roman" w:cs="Times New Roman"/>
          <w:bCs/>
          <w:sz w:val="28"/>
          <w:lang w:val="az-Latn-AZ"/>
        </w:rPr>
        <w:t>həyata keçirir</w:t>
      </w:r>
      <w:r w:rsidRPr="00C95BFC">
        <w:rPr>
          <w:rFonts w:ascii="Times New Roman" w:hAnsi="Times New Roman" w:cs="Times New Roman"/>
          <w:bCs/>
          <w:sz w:val="28"/>
          <w:lang w:val="az-Latn-AZ"/>
        </w:rPr>
        <w:t xml:space="preserve"> və </w:t>
      </w:r>
      <w:r w:rsidR="001D7247">
        <w:rPr>
          <w:rFonts w:ascii="Times New Roman" w:hAnsi="Times New Roman" w:cs="Times New Roman"/>
          <w:bCs/>
          <w:sz w:val="28"/>
          <w:lang w:val="az-Latn-AZ"/>
        </w:rPr>
        <w:t>spesefik</w:t>
      </w:r>
      <w:r w:rsidR="00A40771">
        <w:rPr>
          <w:rFonts w:ascii="Times New Roman" w:hAnsi="Times New Roman" w:cs="Times New Roman"/>
          <w:bCs/>
          <w:sz w:val="28"/>
          <w:lang w:val="az-Latn-AZ"/>
        </w:rPr>
        <w:t xml:space="preserve"> özüməməxsus</w:t>
      </w:r>
      <w:r w:rsidRPr="00C95BFC">
        <w:rPr>
          <w:rFonts w:ascii="Times New Roman" w:hAnsi="Times New Roman" w:cs="Times New Roman"/>
          <w:bCs/>
          <w:sz w:val="28"/>
          <w:lang w:val="az-Latn-AZ"/>
        </w:rPr>
        <w:t xml:space="preserve">  funksiyaları özündə əks etdirir.</w:t>
      </w:r>
    </w:p>
    <w:p w:rsidR="007876C5" w:rsidRPr="00C95BFC" w:rsidRDefault="007876C5" w:rsidP="007876C5">
      <w:pPr>
        <w:spacing w:after="0" w:line="360" w:lineRule="auto"/>
        <w:ind w:firstLine="709"/>
        <w:jc w:val="both"/>
        <w:rPr>
          <w:rFonts w:ascii="Times New Roman" w:hAnsi="Times New Roman" w:cs="Times New Roman"/>
          <w:bCs/>
          <w:sz w:val="28"/>
          <w:lang w:val="az-Latn-AZ"/>
        </w:rPr>
      </w:pPr>
      <w:r w:rsidRPr="00C95BFC">
        <w:rPr>
          <w:rFonts w:ascii="Times New Roman" w:hAnsi="Times New Roman" w:cs="Times New Roman"/>
          <w:bCs/>
          <w:sz w:val="28"/>
          <w:lang w:val="az-Latn-AZ"/>
        </w:rPr>
        <w:t>Büdcə aşağıdakı funksiyaları həyata keçirir:</w:t>
      </w:r>
    </w:p>
    <w:p w:rsidR="007876C5" w:rsidRPr="00C95BFC" w:rsidRDefault="007876C5" w:rsidP="007876C5">
      <w:pPr>
        <w:numPr>
          <w:ilvl w:val="0"/>
          <w:numId w:val="1"/>
        </w:numPr>
        <w:tabs>
          <w:tab w:val="left" w:pos="900"/>
          <w:tab w:val="num" w:pos="927"/>
        </w:tabs>
        <w:spacing w:after="0" w:line="360" w:lineRule="auto"/>
        <w:ind w:left="0" w:firstLine="720"/>
        <w:jc w:val="both"/>
        <w:rPr>
          <w:rFonts w:ascii="Times New Roman" w:hAnsi="Times New Roman" w:cs="Times New Roman"/>
          <w:bCs/>
          <w:sz w:val="28"/>
          <w:lang w:val="az-Latn-AZ"/>
        </w:rPr>
      </w:pPr>
      <w:r w:rsidRPr="00C95BFC">
        <w:rPr>
          <w:rFonts w:ascii="Times New Roman" w:hAnsi="Times New Roman" w:cs="Times New Roman"/>
          <w:bCs/>
          <w:sz w:val="28"/>
          <w:lang w:val="az-Latn-AZ"/>
        </w:rPr>
        <w:t>ümumi daxili məhsulun yenidən bölüşdürülməsi;</w:t>
      </w:r>
    </w:p>
    <w:p w:rsidR="007876C5" w:rsidRPr="00C95BFC" w:rsidRDefault="007876C5" w:rsidP="007876C5">
      <w:pPr>
        <w:numPr>
          <w:ilvl w:val="0"/>
          <w:numId w:val="1"/>
        </w:numPr>
        <w:tabs>
          <w:tab w:val="left" w:pos="900"/>
          <w:tab w:val="num" w:pos="927"/>
        </w:tabs>
        <w:spacing w:after="0" w:line="360" w:lineRule="auto"/>
        <w:ind w:left="0" w:firstLine="720"/>
        <w:jc w:val="both"/>
        <w:rPr>
          <w:rFonts w:ascii="Times New Roman" w:hAnsi="Times New Roman" w:cs="Times New Roman"/>
          <w:bCs/>
          <w:sz w:val="28"/>
          <w:lang w:val="az-Latn-AZ"/>
        </w:rPr>
      </w:pPr>
      <w:r w:rsidRPr="00C95BFC">
        <w:rPr>
          <w:rFonts w:ascii="Times New Roman" w:hAnsi="Times New Roman" w:cs="Times New Roman"/>
          <w:bCs/>
          <w:sz w:val="28"/>
          <w:lang w:val="az-Latn-AZ"/>
        </w:rPr>
        <w:t>iqtisadiyyatın dövlət tənzimlənməsi və  həvəsləndirilməsi;</w:t>
      </w:r>
    </w:p>
    <w:p w:rsidR="007876C5" w:rsidRPr="00C95BFC" w:rsidRDefault="007876C5" w:rsidP="007876C5">
      <w:pPr>
        <w:numPr>
          <w:ilvl w:val="0"/>
          <w:numId w:val="1"/>
        </w:numPr>
        <w:tabs>
          <w:tab w:val="left" w:pos="900"/>
          <w:tab w:val="num" w:pos="927"/>
        </w:tabs>
        <w:spacing w:after="0" w:line="360" w:lineRule="auto"/>
        <w:ind w:left="0" w:firstLine="720"/>
        <w:jc w:val="both"/>
        <w:rPr>
          <w:rFonts w:ascii="Times New Roman" w:hAnsi="Times New Roman" w:cs="Times New Roman"/>
          <w:bCs/>
          <w:sz w:val="28"/>
          <w:lang w:val="az-Latn-AZ"/>
        </w:rPr>
      </w:pPr>
      <w:r w:rsidRPr="00C95BFC">
        <w:rPr>
          <w:rFonts w:ascii="Times New Roman" w:hAnsi="Times New Roman" w:cs="Times New Roman"/>
          <w:bCs/>
          <w:sz w:val="28"/>
          <w:lang w:val="az-Latn-AZ"/>
        </w:rPr>
        <w:t>dövlətin sosial siyasətinin həyata keçirilməsinin maliyyə təminatı;</w:t>
      </w:r>
    </w:p>
    <w:p w:rsidR="007876C5" w:rsidRPr="00C95BFC" w:rsidRDefault="007876C5" w:rsidP="007876C5">
      <w:pPr>
        <w:numPr>
          <w:ilvl w:val="0"/>
          <w:numId w:val="1"/>
        </w:numPr>
        <w:tabs>
          <w:tab w:val="left" w:pos="900"/>
          <w:tab w:val="num" w:pos="927"/>
        </w:tabs>
        <w:spacing w:after="0" w:line="360" w:lineRule="auto"/>
        <w:ind w:left="0" w:firstLine="720"/>
        <w:jc w:val="both"/>
        <w:rPr>
          <w:rFonts w:ascii="Times New Roman" w:hAnsi="Times New Roman" w:cs="Times New Roman"/>
          <w:bCs/>
          <w:sz w:val="28"/>
          <w:lang w:val="az-Latn-AZ"/>
        </w:rPr>
      </w:pPr>
      <w:r w:rsidRPr="00C95BFC">
        <w:rPr>
          <w:rFonts w:ascii="Times New Roman" w:hAnsi="Times New Roman" w:cs="Times New Roman"/>
          <w:bCs/>
          <w:sz w:val="28"/>
          <w:lang w:val="az-Latn-AZ"/>
        </w:rPr>
        <w:t>mərkəzləşdirilmiş pul vəsaitləri fondlarının yaradılması və istifadəsi üzərində nəzarət.</w:t>
      </w:r>
      <w:r w:rsidR="00216F48">
        <w:rPr>
          <w:rStyle w:val="af"/>
          <w:rFonts w:ascii="Times New Roman" w:hAnsi="Times New Roman" w:cs="Times New Roman"/>
          <w:bCs/>
          <w:sz w:val="28"/>
          <w:lang w:val="az-Latn-AZ"/>
        </w:rPr>
        <w:footnoteReference w:id="3"/>
      </w:r>
    </w:p>
    <w:p w:rsidR="007876C5" w:rsidRPr="00C95BFC" w:rsidRDefault="007876C5" w:rsidP="007876C5">
      <w:pPr>
        <w:spacing w:after="0" w:line="360" w:lineRule="auto"/>
        <w:ind w:firstLine="709"/>
        <w:jc w:val="both"/>
        <w:rPr>
          <w:rFonts w:ascii="Times New Roman" w:hAnsi="Times New Roman" w:cs="Times New Roman"/>
          <w:bCs/>
          <w:sz w:val="28"/>
          <w:lang w:val="az-Latn-AZ"/>
        </w:rPr>
      </w:pPr>
      <w:r w:rsidRPr="00C95BFC">
        <w:rPr>
          <w:rFonts w:ascii="Times New Roman" w:hAnsi="Times New Roman" w:cs="Times New Roman"/>
          <w:bCs/>
          <w:sz w:val="28"/>
          <w:lang w:val="az-Latn-AZ"/>
        </w:rPr>
        <w:t xml:space="preserve">Büdcənin </w:t>
      </w:r>
      <w:r w:rsidRPr="00C95BFC">
        <w:rPr>
          <w:rFonts w:ascii="Times New Roman" w:hAnsi="Times New Roman" w:cs="Times New Roman"/>
          <w:bCs/>
          <w:iCs/>
          <w:sz w:val="28"/>
          <w:lang w:val="az-Latn-AZ"/>
        </w:rPr>
        <w:t>bölüşdürücü funksiyası</w:t>
      </w:r>
      <w:r w:rsidRPr="00C95BFC">
        <w:rPr>
          <w:rFonts w:ascii="Times New Roman" w:hAnsi="Times New Roman" w:cs="Times New Roman"/>
          <w:bCs/>
          <w:sz w:val="28"/>
          <w:lang w:val="az-Latn-AZ"/>
        </w:rPr>
        <w:t xml:space="preserve"> dövlət və yerli özünüidarə orqanları səviyyəsində  pul  fondlarının yaradılması və istifadəsi formasında özünü biruzə verir. </w:t>
      </w:r>
      <w:r w:rsidR="00216F48">
        <w:rPr>
          <w:rFonts w:ascii="Times New Roman" w:hAnsi="Times New Roman" w:cs="Times New Roman"/>
          <w:bCs/>
          <w:sz w:val="28"/>
          <w:lang w:val="az-Latn-AZ"/>
        </w:rPr>
        <w:t xml:space="preserve">İEÖ </w:t>
      </w:r>
      <w:r w:rsidRPr="00C95BFC">
        <w:rPr>
          <w:rFonts w:ascii="Times New Roman" w:hAnsi="Times New Roman" w:cs="Times New Roman"/>
          <w:bCs/>
          <w:sz w:val="28"/>
          <w:lang w:val="az-Latn-AZ"/>
        </w:rPr>
        <w:t xml:space="preserve"> müxtəlif səviyyəli büdcələr vasitəsilə</w:t>
      </w:r>
      <w:r w:rsidR="00216F48">
        <w:rPr>
          <w:rFonts w:ascii="Times New Roman" w:hAnsi="Times New Roman" w:cs="Times New Roman"/>
          <w:bCs/>
          <w:sz w:val="28"/>
          <w:lang w:val="az-Latn-AZ"/>
        </w:rPr>
        <w:t xml:space="preserve"> ümumi daxili məhsulun </w:t>
      </w:r>
      <w:r w:rsidRPr="00C95BFC">
        <w:rPr>
          <w:rFonts w:ascii="Times New Roman" w:hAnsi="Times New Roman" w:cs="Times New Roman"/>
          <w:bCs/>
          <w:sz w:val="28"/>
          <w:lang w:val="az-Latn-AZ"/>
        </w:rPr>
        <w:t>3</w:t>
      </w:r>
      <w:r w:rsidR="00216F48">
        <w:rPr>
          <w:rFonts w:ascii="Times New Roman" w:hAnsi="Times New Roman" w:cs="Times New Roman"/>
          <w:bCs/>
          <w:sz w:val="28"/>
          <w:lang w:val="az-Latn-AZ"/>
        </w:rPr>
        <w:t>5</w:t>
      </w:r>
      <w:r w:rsidRPr="00C95BFC">
        <w:rPr>
          <w:rFonts w:ascii="Times New Roman" w:hAnsi="Times New Roman" w:cs="Times New Roman"/>
          <w:bCs/>
          <w:sz w:val="28"/>
          <w:lang w:val="az-Latn-AZ"/>
        </w:rPr>
        <w:t>-</w:t>
      </w:r>
      <w:r w:rsidR="00216F48">
        <w:rPr>
          <w:rFonts w:ascii="Times New Roman" w:hAnsi="Times New Roman" w:cs="Times New Roman"/>
          <w:bCs/>
          <w:sz w:val="28"/>
          <w:lang w:val="az-Latn-AZ"/>
        </w:rPr>
        <w:t>45</w:t>
      </w:r>
      <w:r w:rsidRPr="00C95BFC">
        <w:rPr>
          <w:rFonts w:ascii="Times New Roman" w:hAnsi="Times New Roman" w:cs="Times New Roman"/>
          <w:bCs/>
          <w:sz w:val="28"/>
          <w:lang w:val="az-Latn-AZ"/>
        </w:rPr>
        <w:t xml:space="preserve">%-ə qədəri yenidən bölüşdürülür. Azərbaycanda isə bu rəqəm 35-40 % təşkil edir. </w:t>
      </w:r>
    </w:p>
    <w:p w:rsidR="007876C5" w:rsidRPr="00C95BFC" w:rsidRDefault="007876C5" w:rsidP="007876C5">
      <w:pPr>
        <w:spacing w:after="0" w:line="360" w:lineRule="auto"/>
        <w:ind w:firstLine="709"/>
        <w:jc w:val="both"/>
        <w:rPr>
          <w:rFonts w:ascii="Times New Roman" w:hAnsi="Times New Roman" w:cs="Times New Roman"/>
          <w:bCs/>
          <w:sz w:val="28"/>
          <w:lang w:val="az-Latn-AZ"/>
        </w:rPr>
      </w:pPr>
      <w:r w:rsidRPr="00C95BFC">
        <w:rPr>
          <w:rFonts w:ascii="Times New Roman" w:hAnsi="Times New Roman" w:cs="Times New Roman"/>
          <w:bCs/>
          <w:sz w:val="28"/>
          <w:lang w:val="az-Latn-AZ"/>
        </w:rPr>
        <w:t>Dövlət büdcəsi</w:t>
      </w:r>
      <w:r w:rsidR="00216F48">
        <w:rPr>
          <w:rFonts w:ascii="Times New Roman" w:hAnsi="Times New Roman" w:cs="Times New Roman"/>
          <w:bCs/>
          <w:sz w:val="28"/>
          <w:lang w:val="az-Latn-AZ"/>
        </w:rPr>
        <w:t>ndən</w:t>
      </w:r>
      <w:r w:rsidRPr="00C95BFC">
        <w:rPr>
          <w:rFonts w:ascii="Times New Roman" w:hAnsi="Times New Roman" w:cs="Times New Roman"/>
          <w:bCs/>
          <w:sz w:val="28"/>
          <w:lang w:val="az-Latn-AZ"/>
        </w:rPr>
        <w:t xml:space="preserve"> ölkənin sosial sahələrinin maliyyələşdirilməsi</w:t>
      </w:r>
      <w:r w:rsidR="00216F48">
        <w:rPr>
          <w:rFonts w:ascii="Times New Roman" w:hAnsi="Times New Roman" w:cs="Times New Roman"/>
          <w:bCs/>
          <w:sz w:val="28"/>
          <w:lang w:val="az-Latn-AZ"/>
        </w:rPr>
        <w:t xml:space="preserve"> həyata keçirilir. Ölkə iqtisadiyyatı lazımi pul vəsaitləri ilə</w:t>
      </w:r>
      <w:r w:rsidRPr="00C95BFC">
        <w:rPr>
          <w:rFonts w:ascii="Times New Roman" w:hAnsi="Times New Roman" w:cs="Times New Roman"/>
          <w:bCs/>
          <w:sz w:val="28"/>
          <w:lang w:val="az-Latn-AZ"/>
        </w:rPr>
        <w:t xml:space="preserve"> təmin edilir, iqtisadi rayonların  və ayrı-ayrı sahələrin inkişafı tənzimlənir. Dövlət iqtisadi münasibətlərin bu cür tənzimlənməsi vasitəsilə ölkədə məhsuldar qüvvələrin inkişafını tənzimləyir.</w:t>
      </w:r>
    </w:p>
    <w:p w:rsidR="007876C5" w:rsidRPr="00C95BFC" w:rsidRDefault="007876C5" w:rsidP="007876C5">
      <w:pPr>
        <w:spacing w:after="0" w:line="360" w:lineRule="auto"/>
        <w:ind w:firstLine="709"/>
        <w:jc w:val="both"/>
        <w:rPr>
          <w:rFonts w:ascii="Times New Roman" w:hAnsi="Times New Roman" w:cs="Times New Roman"/>
          <w:bCs/>
          <w:sz w:val="28"/>
          <w:lang w:val="az-Latn-AZ"/>
        </w:rPr>
      </w:pPr>
      <w:r w:rsidRPr="00C95BFC">
        <w:rPr>
          <w:rFonts w:ascii="Times New Roman" w:hAnsi="Times New Roman" w:cs="Times New Roman"/>
          <w:bCs/>
          <w:sz w:val="28"/>
          <w:lang w:val="az-Latn-AZ"/>
        </w:rPr>
        <w:t>Büdcə vasitəsilə ÜDM-un yenidən bölgüsü eyni vaxtda həyata keçirilən və bir-birilə sıx əlaqədə olan ikitərəfli prosesdir:</w:t>
      </w:r>
    </w:p>
    <w:p w:rsidR="007876C5" w:rsidRPr="00C95BFC" w:rsidRDefault="007876C5" w:rsidP="007876C5">
      <w:pPr>
        <w:spacing w:after="0" w:line="360" w:lineRule="auto"/>
        <w:ind w:firstLine="720"/>
        <w:jc w:val="both"/>
        <w:rPr>
          <w:rFonts w:ascii="Times New Roman" w:hAnsi="Times New Roman" w:cs="Times New Roman"/>
          <w:bCs/>
          <w:sz w:val="28"/>
          <w:lang w:val="az-Latn-AZ"/>
        </w:rPr>
      </w:pPr>
      <w:r w:rsidRPr="00C95BFC">
        <w:rPr>
          <w:rFonts w:ascii="Times New Roman" w:hAnsi="Times New Roman" w:cs="Times New Roman"/>
          <w:bCs/>
          <w:sz w:val="28"/>
          <w:lang w:val="az-Latn-AZ"/>
        </w:rPr>
        <w:t>- büdcənin gəlirlərinin yaradılması;</w:t>
      </w:r>
    </w:p>
    <w:p w:rsidR="007876C5" w:rsidRPr="00C95BFC" w:rsidRDefault="007876C5" w:rsidP="007876C5">
      <w:pPr>
        <w:spacing w:after="0" w:line="360" w:lineRule="auto"/>
        <w:ind w:firstLine="720"/>
        <w:jc w:val="both"/>
        <w:rPr>
          <w:rFonts w:ascii="Times New Roman" w:hAnsi="Times New Roman" w:cs="Times New Roman"/>
          <w:bCs/>
          <w:sz w:val="28"/>
          <w:lang w:val="az-Latn-AZ"/>
        </w:rPr>
      </w:pPr>
      <w:r w:rsidRPr="00C95BFC">
        <w:rPr>
          <w:rFonts w:ascii="Times New Roman" w:hAnsi="Times New Roman" w:cs="Times New Roman"/>
          <w:bCs/>
          <w:sz w:val="28"/>
          <w:lang w:val="az-Latn-AZ"/>
        </w:rPr>
        <w:t>- büdcə vəsaitlərinin istifadəsi (büdcənin xərcləri).</w:t>
      </w:r>
    </w:p>
    <w:p w:rsidR="007876C5" w:rsidRPr="00C95BFC" w:rsidRDefault="007876C5" w:rsidP="007876C5">
      <w:pPr>
        <w:spacing w:after="0" w:line="360" w:lineRule="auto"/>
        <w:ind w:firstLine="709"/>
        <w:jc w:val="both"/>
        <w:rPr>
          <w:rFonts w:ascii="Times New Roman" w:hAnsi="Times New Roman" w:cs="Times New Roman"/>
          <w:bCs/>
          <w:sz w:val="28"/>
          <w:lang w:val="az-Latn-AZ"/>
        </w:rPr>
      </w:pPr>
      <w:r w:rsidRPr="00C95BFC">
        <w:rPr>
          <w:rFonts w:ascii="Times New Roman" w:hAnsi="Times New Roman" w:cs="Times New Roman"/>
          <w:bCs/>
          <w:sz w:val="28"/>
          <w:lang w:val="az-Latn-AZ"/>
        </w:rPr>
        <w:t>Büdcə gəlirləri - Azərbaycan Respublikasının, Naxçıvan Muxtar Respublikasının  və yerli özünüidarəetmə orqanlarının müvafiq qanunvericilik aktları ilə müəyyən olunmuş qaydada dövlət büdcəsinə, Naxçıvan Muxtar Respublikasının  büdcəsinə və yerli büdcələrə  daxil olan vergilər, rüsumlar, digər ödənişlər və  daxilolmalardır</w:t>
      </w:r>
      <w:r w:rsidR="00216F48">
        <w:rPr>
          <w:rStyle w:val="af"/>
          <w:rFonts w:ascii="Times New Roman" w:hAnsi="Times New Roman" w:cs="Times New Roman"/>
          <w:bCs/>
          <w:sz w:val="28"/>
          <w:lang w:val="az-Latn-AZ"/>
        </w:rPr>
        <w:footnoteReference w:id="4"/>
      </w:r>
      <w:r w:rsidRPr="00C95BFC">
        <w:rPr>
          <w:rFonts w:ascii="Times New Roman" w:hAnsi="Times New Roman" w:cs="Times New Roman"/>
          <w:bCs/>
          <w:sz w:val="28"/>
          <w:lang w:val="az-Latn-AZ"/>
        </w:rPr>
        <w:t>.</w:t>
      </w:r>
    </w:p>
    <w:p w:rsidR="00D3774C" w:rsidRDefault="007876C5" w:rsidP="007876C5">
      <w:pPr>
        <w:spacing w:after="0" w:line="360" w:lineRule="auto"/>
        <w:ind w:firstLine="709"/>
        <w:jc w:val="both"/>
        <w:rPr>
          <w:rFonts w:ascii="Times New Roman" w:hAnsi="Times New Roman" w:cs="Times New Roman"/>
          <w:bCs/>
          <w:sz w:val="28"/>
          <w:lang w:val="az-Latn-AZ"/>
        </w:rPr>
      </w:pPr>
      <w:r w:rsidRPr="00C95BFC">
        <w:rPr>
          <w:rFonts w:ascii="Times New Roman" w:hAnsi="Times New Roman" w:cs="Times New Roman"/>
          <w:bCs/>
          <w:sz w:val="28"/>
          <w:lang w:val="az-Latn-AZ"/>
        </w:rPr>
        <w:t>Büdcə gəlirlə</w:t>
      </w:r>
      <w:r w:rsidR="00216F48">
        <w:rPr>
          <w:rFonts w:ascii="Times New Roman" w:hAnsi="Times New Roman" w:cs="Times New Roman"/>
          <w:bCs/>
          <w:sz w:val="28"/>
          <w:lang w:val="az-Latn-AZ"/>
        </w:rPr>
        <w:t>ri vasitəsi ilə</w:t>
      </w:r>
      <w:r w:rsidRPr="00C95BFC">
        <w:rPr>
          <w:rFonts w:ascii="Times New Roman" w:hAnsi="Times New Roman" w:cs="Times New Roman"/>
          <w:bCs/>
          <w:sz w:val="28"/>
          <w:lang w:val="az-Latn-AZ"/>
        </w:rPr>
        <w:t xml:space="preserve"> istehsal prosesində yaranan </w:t>
      </w:r>
      <w:r w:rsidR="00216F48">
        <w:rPr>
          <w:rFonts w:ascii="Times New Roman" w:hAnsi="Times New Roman" w:cs="Times New Roman"/>
          <w:bCs/>
          <w:sz w:val="28"/>
          <w:lang w:val="az-Latn-AZ"/>
        </w:rPr>
        <w:t>MG-i</w:t>
      </w:r>
      <w:r w:rsidRPr="00C95BFC">
        <w:rPr>
          <w:rFonts w:ascii="Times New Roman" w:hAnsi="Times New Roman" w:cs="Times New Roman"/>
          <w:bCs/>
          <w:sz w:val="28"/>
          <w:lang w:val="az-Latn-AZ"/>
        </w:rPr>
        <w:t xml:space="preserve">n </w:t>
      </w:r>
      <w:r w:rsidR="00216F48">
        <w:rPr>
          <w:rFonts w:ascii="Times New Roman" w:hAnsi="Times New Roman" w:cs="Times New Roman"/>
          <w:bCs/>
          <w:sz w:val="28"/>
          <w:lang w:val="az-Latn-AZ"/>
        </w:rPr>
        <w:t>müəyyən</w:t>
      </w:r>
      <w:r w:rsidRPr="00C95BFC">
        <w:rPr>
          <w:rFonts w:ascii="Times New Roman" w:hAnsi="Times New Roman" w:cs="Times New Roman"/>
          <w:bCs/>
          <w:sz w:val="28"/>
          <w:lang w:val="az-Latn-AZ"/>
        </w:rPr>
        <w:t xml:space="preserve"> hissəsinin dövlətin və bələdiyyələrin xeyrinə </w:t>
      </w:r>
      <w:r w:rsidR="00216F48">
        <w:rPr>
          <w:rFonts w:ascii="Times New Roman" w:hAnsi="Times New Roman" w:cs="Times New Roman"/>
          <w:bCs/>
          <w:sz w:val="28"/>
          <w:lang w:val="az-Latn-AZ"/>
        </w:rPr>
        <w:t>icbari qaydada</w:t>
      </w:r>
      <w:r w:rsidRPr="00C95BFC">
        <w:rPr>
          <w:rFonts w:ascii="Times New Roman" w:hAnsi="Times New Roman" w:cs="Times New Roman"/>
          <w:bCs/>
          <w:sz w:val="28"/>
          <w:lang w:val="az-Latn-AZ"/>
        </w:rPr>
        <w:t xml:space="preserve"> yenidən bölüşdürülməsi </w:t>
      </w:r>
      <w:r w:rsidRPr="00C95BFC">
        <w:rPr>
          <w:rFonts w:ascii="Times New Roman" w:hAnsi="Times New Roman" w:cs="Times New Roman"/>
          <w:bCs/>
          <w:sz w:val="28"/>
          <w:lang w:val="az-Latn-AZ"/>
        </w:rPr>
        <w:lastRenderedPageBreak/>
        <w:t xml:space="preserve">baş verir. </w:t>
      </w:r>
      <w:r w:rsidR="00D3774C">
        <w:rPr>
          <w:rFonts w:ascii="Times New Roman" w:hAnsi="Times New Roman" w:cs="Times New Roman"/>
          <w:bCs/>
          <w:sz w:val="28"/>
          <w:lang w:val="az-Latn-AZ"/>
        </w:rPr>
        <w:t>Bu maliyyə münasibətləri d</w:t>
      </w:r>
      <w:r w:rsidRPr="00C95BFC">
        <w:rPr>
          <w:rFonts w:ascii="Times New Roman" w:hAnsi="Times New Roman" w:cs="Times New Roman"/>
          <w:bCs/>
          <w:sz w:val="28"/>
          <w:lang w:val="az-Latn-AZ"/>
        </w:rPr>
        <w:t xml:space="preserve">övlətlə və bələdiyyə orqanları ilə vergi ödəyiciləri arasında  </w:t>
      </w:r>
      <w:r w:rsidR="006C214E">
        <w:rPr>
          <w:rFonts w:ascii="Times New Roman" w:hAnsi="Times New Roman" w:cs="Times New Roman"/>
          <w:bCs/>
          <w:sz w:val="28"/>
          <w:lang w:val="az-Latn-AZ"/>
        </w:rPr>
        <w:t>baş verir</w:t>
      </w:r>
      <w:r w:rsidR="00D3774C">
        <w:rPr>
          <w:rFonts w:ascii="Times New Roman" w:hAnsi="Times New Roman" w:cs="Times New Roman"/>
          <w:bCs/>
          <w:sz w:val="28"/>
          <w:lang w:val="az-Latn-AZ"/>
        </w:rPr>
        <w:t>.</w:t>
      </w:r>
      <w:r w:rsidR="006C214E">
        <w:rPr>
          <w:rFonts w:ascii="Times New Roman" w:hAnsi="Times New Roman" w:cs="Times New Roman"/>
          <w:bCs/>
          <w:sz w:val="28"/>
          <w:lang w:val="az-Latn-AZ"/>
        </w:rPr>
        <w:t xml:space="preserve"> </w:t>
      </w:r>
    </w:p>
    <w:p w:rsidR="007876C5" w:rsidRDefault="007876C5" w:rsidP="007876C5">
      <w:pPr>
        <w:spacing w:after="0" w:line="360" w:lineRule="auto"/>
        <w:ind w:firstLine="709"/>
        <w:jc w:val="both"/>
        <w:rPr>
          <w:rFonts w:ascii="Times New Roman" w:hAnsi="Times New Roman" w:cs="Times New Roman"/>
          <w:bCs/>
          <w:sz w:val="28"/>
          <w:lang w:val="az-Latn-AZ"/>
        </w:rPr>
      </w:pPr>
      <w:r w:rsidRPr="00C95BFC">
        <w:rPr>
          <w:rFonts w:ascii="Times New Roman" w:hAnsi="Times New Roman" w:cs="Times New Roman"/>
          <w:bCs/>
          <w:sz w:val="28"/>
          <w:lang w:val="az-Latn-AZ"/>
        </w:rPr>
        <w:t xml:space="preserve">Büdcə gəlirləri </w:t>
      </w:r>
      <w:r w:rsidR="00D3774C" w:rsidRPr="00C95BFC">
        <w:rPr>
          <w:rFonts w:ascii="Times New Roman" w:hAnsi="Times New Roman" w:cs="Times New Roman"/>
          <w:bCs/>
          <w:sz w:val="28"/>
          <w:lang w:val="az-Latn-AZ"/>
        </w:rPr>
        <w:t>ödənişin müddətinə</w:t>
      </w:r>
      <w:r w:rsidR="00D3774C">
        <w:rPr>
          <w:rFonts w:ascii="Times New Roman" w:hAnsi="Times New Roman" w:cs="Times New Roman"/>
          <w:bCs/>
          <w:sz w:val="28"/>
          <w:lang w:val="az-Latn-AZ"/>
        </w:rPr>
        <w:t xml:space="preserve"> və</w:t>
      </w:r>
      <w:r w:rsidR="00D3774C" w:rsidRPr="00C95BFC">
        <w:rPr>
          <w:rFonts w:ascii="Times New Roman" w:hAnsi="Times New Roman" w:cs="Times New Roman"/>
          <w:bCs/>
          <w:sz w:val="28"/>
          <w:lang w:val="az-Latn-AZ"/>
        </w:rPr>
        <w:t xml:space="preserve"> </w:t>
      </w:r>
      <w:r w:rsidRPr="00C95BFC">
        <w:rPr>
          <w:rFonts w:ascii="Times New Roman" w:hAnsi="Times New Roman" w:cs="Times New Roman"/>
          <w:bCs/>
          <w:sz w:val="28"/>
          <w:lang w:val="az-Latn-AZ"/>
        </w:rPr>
        <w:t xml:space="preserve">vergitutma obyektlərinə, </w:t>
      </w:r>
      <w:r w:rsidR="00D3774C">
        <w:rPr>
          <w:rFonts w:ascii="Times New Roman" w:hAnsi="Times New Roman" w:cs="Times New Roman"/>
          <w:bCs/>
          <w:sz w:val="28"/>
          <w:lang w:val="az-Latn-AZ"/>
        </w:rPr>
        <w:t>alınması üsullarına və</w:t>
      </w:r>
      <w:r w:rsidR="00D3774C" w:rsidRPr="00C95BFC">
        <w:rPr>
          <w:rFonts w:ascii="Times New Roman" w:hAnsi="Times New Roman" w:cs="Times New Roman"/>
          <w:bCs/>
          <w:sz w:val="28"/>
          <w:lang w:val="az-Latn-AZ"/>
        </w:rPr>
        <w:t xml:space="preserve"> vergi ödəyicilərinə</w:t>
      </w:r>
      <w:r w:rsidR="00D3774C">
        <w:rPr>
          <w:rFonts w:ascii="Times New Roman" w:hAnsi="Times New Roman" w:cs="Times New Roman"/>
          <w:bCs/>
          <w:sz w:val="28"/>
          <w:lang w:val="az-Latn-AZ"/>
        </w:rPr>
        <w:t xml:space="preserve"> </w:t>
      </w:r>
      <w:r w:rsidRPr="00C95BFC">
        <w:rPr>
          <w:rFonts w:ascii="Times New Roman" w:hAnsi="Times New Roman" w:cs="Times New Roman"/>
          <w:bCs/>
          <w:sz w:val="28"/>
          <w:lang w:val="az-Latn-AZ"/>
        </w:rPr>
        <w:t xml:space="preserve"> digər xüsusiyyətlərinə görə fərqlənirlər. </w:t>
      </w:r>
      <w:r w:rsidR="00D3774C">
        <w:rPr>
          <w:rFonts w:ascii="Times New Roman" w:hAnsi="Times New Roman" w:cs="Times New Roman"/>
          <w:bCs/>
          <w:sz w:val="28"/>
          <w:lang w:val="az-Latn-AZ"/>
        </w:rPr>
        <w:t>Amma</w:t>
      </w:r>
      <w:r w:rsidRPr="00C95BFC">
        <w:rPr>
          <w:rFonts w:ascii="Times New Roman" w:hAnsi="Times New Roman" w:cs="Times New Roman"/>
          <w:bCs/>
          <w:sz w:val="28"/>
          <w:lang w:val="az-Latn-AZ"/>
        </w:rPr>
        <w:t>, bununla belə onların ümumi</w:t>
      </w:r>
      <w:r w:rsidR="00D3774C">
        <w:rPr>
          <w:rFonts w:ascii="Times New Roman" w:hAnsi="Times New Roman" w:cs="Times New Roman"/>
          <w:bCs/>
          <w:sz w:val="28"/>
          <w:lang w:val="az-Latn-AZ"/>
        </w:rPr>
        <w:t xml:space="preserve"> oxşar</w:t>
      </w:r>
      <w:r w:rsidRPr="00C95BFC">
        <w:rPr>
          <w:rFonts w:ascii="Times New Roman" w:hAnsi="Times New Roman" w:cs="Times New Roman"/>
          <w:bCs/>
          <w:sz w:val="28"/>
          <w:lang w:val="az-Latn-AZ"/>
        </w:rPr>
        <w:t xml:space="preserve"> cəhətləri vardır ki, </w:t>
      </w:r>
      <w:r w:rsidR="00D3774C">
        <w:rPr>
          <w:rFonts w:ascii="Times New Roman" w:hAnsi="Times New Roman" w:cs="Times New Roman"/>
          <w:bCs/>
          <w:sz w:val="28"/>
          <w:lang w:val="az-Latn-AZ"/>
        </w:rPr>
        <w:t>o da</w:t>
      </w:r>
      <w:r w:rsidRPr="00C95BFC">
        <w:rPr>
          <w:rFonts w:ascii="Times New Roman" w:hAnsi="Times New Roman" w:cs="Times New Roman"/>
          <w:bCs/>
          <w:sz w:val="28"/>
          <w:lang w:val="az-Latn-AZ"/>
        </w:rPr>
        <w:t xml:space="preserve"> müxtəlif səviyyəli büdcələrin gəlir hissəsinin </w:t>
      </w:r>
      <w:r w:rsidR="00D3774C">
        <w:rPr>
          <w:rFonts w:ascii="Times New Roman" w:hAnsi="Times New Roman" w:cs="Times New Roman"/>
          <w:bCs/>
          <w:sz w:val="28"/>
          <w:lang w:val="az-Latn-AZ"/>
        </w:rPr>
        <w:t>formalaşdırır</w:t>
      </w:r>
      <w:r w:rsidRPr="00C95BFC">
        <w:rPr>
          <w:rFonts w:ascii="Times New Roman" w:hAnsi="Times New Roman" w:cs="Times New Roman"/>
          <w:bCs/>
          <w:sz w:val="28"/>
          <w:lang w:val="az-Latn-AZ"/>
        </w:rPr>
        <w:t xml:space="preserve">. Həmin </w:t>
      </w:r>
      <w:r w:rsidR="00D3774C">
        <w:rPr>
          <w:rFonts w:ascii="Times New Roman" w:hAnsi="Times New Roman" w:cs="Times New Roman"/>
          <w:bCs/>
          <w:sz w:val="28"/>
          <w:lang w:val="az-Latn-AZ"/>
        </w:rPr>
        <w:t xml:space="preserve">pul </w:t>
      </w:r>
      <w:r w:rsidRPr="00C95BFC">
        <w:rPr>
          <w:rFonts w:ascii="Times New Roman" w:hAnsi="Times New Roman" w:cs="Times New Roman"/>
          <w:bCs/>
          <w:sz w:val="28"/>
          <w:lang w:val="az-Latn-AZ"/>
        </w:rPr>
        <w:t xml:space="preserve">gəlirlərin pul və nağdsız qaydada </w:t>
      </w:r>
      <w:r w:rsidR="00D3774C">
        <w:rPr>
          <w:rFonts w:ascii="Times New Roman" w:hAnsi="Times New Roman" w:cs="Times New Roman"/>
          <w:bCs/>
          <w:sz w:val="28"/>
          <w:lang w:val="az-Latn-AZ"/>
        </w:rPr>
        <w:t>mə</w:t>
      </w:r>
      <w:r w:rsidRPr="00C95BFC">
        <w:rPr>
          <w:rFonts w:ascii="Times New Roman" w:hAnsi="Times New Roman" w:cs="Times New Roman"/>
          <w:bCs/>
          <w:sz w:val="28"/>
          <w:lang w:val="az-Latn-AZ"/>
        </w:rPr>
        <w:t>daxil olması bütün büdcə səviyyələri</w:t>
      </w:r>
      <w:r w:rsidR="00D3774C">
        <w:rPr>
          <w:rFonts w:ascii="Times New Roman" w:hAnsi="Times New Roman" w:cs="Times New Roman"/>
          <w:bCs/>
          <w:sz w:val="28"/>
          <w:lang w:val="az-Latn-AZ"/>
        </w:rPr>
        <w:t>nə</w:t>
      </w:r>
      <w:r w:rsidRPr="00C95BFC">
        <w:rPr>
          <w:rFonts w:ascii="Times New Roman" w:hAnsi="Times New Roman" w:cs="Times New Roman"/>
          <w:bCs/>
          <w:sz w:val="28"/>
          <w:lang w:val="az-Latn-AZ"/>
        </w:rPr>
        <w:t xml:space="preserve"> xas olan ümumi cəhətdir.</w:t>
      </w:r>
    </w:p>
    <w:p w:rsidR="007876C5" w:rsidRPr="00C95BFC" w:rsidRDefault="007876C5" w:rsidP="007876C5">
      <w:pPr>
        <w:spacing w:after="0" w:line="360" w:lineRule="auto"/>
        <w:ind w:firstLine="709"/>
        <w:jc w:val="both"/>
        <w:rPr>
          <w:rFonts w:ascii="Times New Roman" w:hAnsi="Times New Roman" w:cs="Times New Roman"/>
          <w:bCs/>
          <w:sz w:val="28"/>
          <w:lang w:val="az-Latn-AZ"/>
        </w:rPr>
      </w:pPr>
      <w:r w:rsidRPr="00C95BFC">
        <w:rPr>
          <w:rFonts w:ascii="Times New Roman" w:hAnsi="Times New Roman" w:cs="Times New Roman"/>
          <w:bCs/>
          <w:sz w:val="28"/>
          <w:lang w:val="az-Latn-AZ"/>
        </w:rPr>
        <w:t xml:space="preserve">Büdcə gəlirləri vergilərdən, </w:t>
      </w:r>
      <w:r w:rsidR="00C92B0B">
        <w:rPr>
          <w:rFonts w:ascii="Times New Roman" w:hAnsi="Times New Roman" w:cs="Times New Roman"/>
          <w:bCs/>
          <w:sz w:val="28"/>
          <w:lang w:val="az-Latn-AZ"/>
        </w:rPr>
        <w:t>qeyri vergili gəlirlərdən</w:t>
      </w:r>
      <w:r w:rsidRPr="00C95BFC">
        <w:rPr>
          <w:rFonts w:ascii="Times New Roman" w:hAnsi="Times New Roman" w:cs="Times New Roman"/>
          <w:bCs/>
          <w:sz w:val="28"/>
          <w:lang w:val="az-Latn-AZ"/>
        </w:rPr>
        <w:t>, əsaslı və rəsmi qaydada alınan vəsaitlərdən ibarət</w:t>
      </w:r>
      <w:r w:rsidR="00C92B0B">
        <w:rPr>
          <w:rFonts w:ascii="Times New Roman" w:hAnsi="Times New Roman" w:cs="Times New Roman"/>
          <w:bCs/>
          <w:sz w:val="28"/>
          <w:lang w:val="az-Latn-AZ"/>
        </w:rPr>
        <w:t xml:space="preserve"> daxilolmalardır</w:t>
      </w:r>
      <w:r w:rsidRPr="00C95BFC">
        <w:rPr>
          <w:rFonts w:ascii="Times New Roman" w:hAnsi="Times New Roman" w:cs="Times New Roman"/>
          <w:bCs/>
          <w:sz w:val="28"/>
          <w:lang w:val="az-Latn-AZ"/>
        </w:rPr>
        <w:t>. Vergi</w:t>
      </w:r>
      <w:r w:rsidR="00C92B0B">
        <w:rPr>
          <w:rFonts w:ascii="Times New Roman" w:hAnsi="Times New Roman" w:cs="Times New Roman"/>
          <w:bCs/>
          <w:sz w:val="28"/>
          <w:lang w:val="az-Latn-AZ"/>
        </w:rPr>
        <w:t>li</w:t>
      </w:r>
      <w:r w:rsidRPr="00C95BFC">
        <w:rPr>
          <w:rFonts w:ascii="Times New Roman" w:hAnsi="Times New Roman" w:cs="Times New Roman"/>
          <w:bCs/>
          <w:sz w:val="28"/>
          <w:lang w:val="az-Latn-AZ"/>
        </w:rPr>
        <w:t xml:space="preserve"> gəlirlərin əsas mənbəyini yenidən bölgü </w:t>
      </w:r>
      <w:r w:rsidR="00C92B0B">
        <w:rPr>
          <w:rFonts w:ascii="Times New Roman" w:hAnsi="Times New Roman" w:cs="Times New Roman"/>
          <w:bCs/>
          <w:sz w:val="28"/>
          <w:lang w:val="az-Latn-AZ"/>
        </w:rPr>
        <w:t>ilə əlaqədar</w:t>
      </w:r>
      <w:r w:rsidRPr="00C95BFC">
        <w:rPr>
          <w:rFonts w:ascii="Times New Roman" w:hAnsi="Times New Roman" w:cs="Times New Roman"/>
          <w:bCs/>
          <w:sz w:val="28"/>
          <w:lang w:val="az-Latn-AZ"/>
        </w:rPr>
        <w:t xml:space="preserve"> alınan (</w:t>
      </w:r>
      <w:r w:rsidR="00C92B0B" w:rsidRPr="00C95BFC">
        <w:rPr>
          <w:rFonts w:ascii="Times New Roman" w:hAnsi="Times New Roman" w:cs="Times New Roman"/>
          <w:bCs/>
          <w:sz w:val="28"/>
          <w:lang w:val="az-Latn-AZ"/>
        </w:rPr>
        <w:t xml:space="preserve">ssuda faizi,  </w:t>
      </w:r>
      <w:r w:rsidRPr="00C95BFC">
        <w:rPr>
          <w:rFonts w:ascii="Times New Roman" w:hAnsi="Times New Roman" w:cs="Times New Roman"/>
          <w:bCs/>
          <w:sz w:val="28"/>
          <w:lang w:val="az-Latn-AZ"/>
        </w:rPr>
        <w:t xml:space="preserve">əmək haqqı, </w:t>
      </w:r>
      <w:r w:rsidR="00C92B0B" w:rsidRPr="00C95BFC">
        <w:rPr>
          <w:rFonts w:ascii="Times New Roman" w:hAnsi="Times New Roman" w:cs="Times New Roman"/>
          <w:bCs/>
          <w:sz w:val="28"/>
          <w:lang w:val="az-Latn-AZ"/>
        </w:rPr>
        <w:t xml:space="preserve">mənfəət, </w:t>
      </w:r>
      <w:r w:rsidRPr="00C95BFC">
        <w:rPr>
          <w:rFonts w:ascii="Times New Roman" w:hAnsi="Times New Roman" w:cs="Times New Roman"/>
          <w:bCs/>
          <w:sz w:val="28"/>
          <w:lang w:val="az-Latn-AZ"/>
        </w:rPr>
        <w:t xml:space="preserve">əlavə dəyər, dividendlər və s.) yeni yaradılmış dəyər, </w:t>
      </w:r>
      <w:r w:rsidR="00C92B0B">
        <w:rPr>
          <w:rFonts w:ascii="Times New Roman" w:hAnsi="Times New Roman" w:cs="Times New Roman"/>
          <w:bCs/>
          <w:sz w:val="28"/>
          <w:lang w:val="az-Latn-AZ"/>
        </w:rPr>
        <w:t xml:space="preserve">daxilolmalar </w:t>
      </w:r>
      <w:r w:rsidRPr="00C95BFC">
        <w:rPr>
          <w:rFonts w:ascii="Times New Roman" w:hAnsi="Times New Roman" w:cs="Times New Roman"/>
          <w:bCs/>
          <w:sz w:val="28"/>
          <w:lang w:val="az-Latn-AZ"/>
        </w:rPr>
        <w:t xml:space="preserve">və yığım təşkil edir. </w:t>
      </w:r>
    </w:p>
    <w:p w:rsidR="007876C5" w:rsidRPr="00C95BFC" w:rsidRDefault="007876C5" w:rsidP="007876C5">
      <w:pPr>
        <w:spacing w:after="0" w:line="360" w:lineRule="auto"/>
        <w:ind w:firstLine="709"/>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Rusiya iqtisadçısı Q.B.Polyakın fikirlərinə görə " büdcə- dövlət və yerli özünü</w:t>
      </w:r>
      <w:r w:rsidRPr="00C95BFC">
        <w:rPr>
          <w:rFonts w:ascii="Times New Roman" w:hAnsi="Times New Roman" w:cs="Times New Roman"/>
          <w:sz w:val="28"/>
          <w:szCs w:val="28"/>
          <w:lang w:val="az-Latn-AZ"/>
        </w:rPr>
        <w:softHyphen/>
        <w:t>idarənin funksiyası və fəaliyyətinin maliyyə təminatı üçün pul vəsaitlərinin for</w:t>
      </w:r>
      <w:r w:rsidRPr="00C95BFC">
        <w:rPr>
          <w:rFonts w:ascii="Times New Roman" w:hAnsi="Times New Roman" w:cs="Times New Roman"/>
          <w:sz w:val="28"/>
          <w:szCs w:val="28"/>
          <w:lang w:val="az-Latn-AZ"/>
        </w:rPr>
        <w:softHyphen/>
        <w:t>malaşması və xərclənməsi fondudur</w:t>
      </w:r>
      <w:r w:rsidRPr="00C95BFC">
        <w:rPr>
          <w:rStyle w:val="af"/>
          <w:rFonts w:ascii="Times New Roman" w:hAnsi="Times New Roman" w:cs="Times New Roman"/>
          <w:sz w:val="28"/>
          <w:szCs w:val="28"/>
          <w:lang w:val="az-Latn-AZ"/>
        </w:rPr>
        <w:footnoteReference w:id="5"/>
      </w:r>
      <w:r w:rsidRPr="00C95BFC">
        <w:rPr>
          <w:rFonts w:ascii="Times New Roman" w:hAnsi="Times New Roman" w:cs="Times New Roman"/>
          <w:sz w:val="28"/>
          <w:szCs w:val="28"/>
          <w:lang w:val="az-Latn-AZ"/>
        </w:rPr>
        <w:t xml:space="preserve">. Digər iqtisadçı - Babiç büdcəni təxminən oxşar xarakterizə </w:t>
      </w:r>
      <w:r w:rsidRPr="00C95BFC">
        <w:rPr>
          <w:rFonts w:ascii="Times New Roman" w:hAnsi="Times New Roman" w:cs="Times New Roman"/>
          <w:sz w:val="28"/>
          <w:szCs w:val="28"/>
          <w:lang w:val="az-Latn-AZ"/>
        </w:rPr>
        <w:softHyphen/>
        <w:t>edir: "Büdcə dövlət və yerli özünüidarənin maliyyə təminatı üçün pul vasitələrinin formalaşması və xərclən</w:t>
      </w:r>
      <w:r w:rsidRPr="00C95BFC">
        <w:rPr>
          <w:rFonts w:ascii="Times New Roman" w:hAnsi="Times New Roman" w:cs="Times New Roman"/>
          <w:sz w:val="28"/>
          <w:szCs w:val="28"/>
          <w:lang w:val="az-Latn-AZ"/>
        </w:rPr>
        <w:softHyphen/>
        <w:t>məsi</w:t>
      </w:r>
      <w:r w:rsidRPr="00C95BFC">
        <w:rPr>
          <w:rFonts w:ascii="Times New Roman" w:hAnsi="Times New Roman" w:cs="Times New Roman"/>
          <w:sz w:val="28"/>
          <w:szCs w:val="28"/>
          <w:lang w:val="az-Latn-AZ"/>
        </w:rPr>
        <w:softHyphen/>
        <w:t>nin mərkəzləşdirilmiş fondudur"</w:t>
      </w:r>
      <w:r w:rsidRPr="00C95BFC">
        <w:rPr>
          <w:rStyle w:val="af"/>
          <w:rFonts w:ascii="Times New Roman" w:hAnsi="Times New Roman" w:cs="Times New Roman"/>
          <w:sz w:val="28"/>
          <w:szCs w:val="28"/>
          <w:lang w:val="az-Latn-AZ"/>
        </w:rPr>
        <w:footnoteReference w:id="6"/>
      </w:r>
      <w:r w:rsidRPr="00C95BFC">
        <w:rPr>
          <w:rFonts w:ascii="Times New Roman" w:hAnsi="Times New Roman" w:cs="Times New Roman"/>
          <w:sz w:val="28"/>
          <w:szCs w:val="28"/>
          <w:lang w:val="az-Latn-AZ"/>
        </w:rPr>
        <w:t xml:space="preserve">. </w:t>
      </w:r>
    </w:p>
    <w:p w:rsidR="007876C5" w:rsidRPr="00C95BFC" w:rsidRDefault="007876C5" w:rsidP="007876C5">
      <w:pPr>
        <w:spacing w:after="0" w:line="360" w:lineRule="auto"/>
        <w:ind w:firstLine="709"/>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Büdcə məqsədlərin həyata keçirilməsi üçün resursların bölgüsü və yenidən bölgüsünü özündə əks etdirir"</w:t>
      </w:r>
      <w:r w:rsidRPr="00C95BFC">
        <w:rPr>
          <w:rStyle w:val="af"/>
          <w:rFonts w:ascii="Times New Roman" w:hAnsi="Times New Roman" w:cs="Times New Roman"/>
          <w:sz w:val="28"/>
          <w:szCs w:val="28"/>
          <w:lang w:val="az-Latn-AZ"/>
        </w:rPr>
        <w:footnoteReference w:id="7"/>
      </w:r>
      <w:r w:rsidRPr="00C95BFC">
        <w:rPr>
          <w:rFonts w:ascii="Times New Roman" w:hAnsi="Times New Roman" w:cs="Times New Roman"/>
          <w:sz w:val="28"/>
          <w:szCs w:val="28"/>
          <w:lang w:val="az-Latn-AZ"/>
        </w:rPr>
        <w:t xml:space="preserve"> - F.Xedouri, M.Albertin məsələyə belə yanaşır: Nəzəri baxışların müxtəsər təsvirindən büdcə anlayışına yanaşmadakı fərqlər aşkar görünür. Qərb alimləri büdcənin ağırlıq mərkəzində xərclərin olduğunu iddia edirlər. Büdcənin" Qərb şərhi "ndən görünür ki, büdcə prosesinin təşkilində əsas nöqtə büdcə xərclərinin həcmi və istiqamətlərinin müəyyənləşməsidir ". </w:t>
      </w:r>
    </w:p>
    <w:p w:rsidR="007876C5" w:rsidRPr="00C95BFC" w:rsidRDefault="007876C5" w:rsidP="007876C5">
      <w:pPr>
        <w:spacing w:after="0" w:line="360" w:lineRule="auto"/>
        <w:ind w:firstLine="709"/>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 xml:space="preserve">Büdcənin mühüm əlamətləri aşağıdakılardır: </w:t>
      </w:r>
    </w:p>
    <w:p w:rsidR="007876C5" w:rsidRPr="00C95BFC" w:rsidRDefault="007876C5" w:rsidP="007876C5">
      <w:pPr>
        <w:spacing w:after="0" w:line="360" w:lineRule="auto"/>
        <w:ind w:firstLine="709"/>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 xml:space="preserve">• Dövlət büdcəsi hər il Milli Məclis tərəfindən təsdiq edilir. Yəni təsdiq edilmiş qanun dövlət hakimiyyəti orqanları üçün </w:t>
      </w:r>
      <w:r w:rsidRPr="00C95BFC">
        <w:rPr>
          <w:rFonts w:ascii="Times New Roman" w:hAnsi="Times New Roman" w:cs="Times New Roman"/>
          <w:sz w:val="28"/>
          <w:szCs w:val="28"/>
          <w:lang w:val="az-Latn-AZ"/>
        </w:rPr>
        <w:softHyphen/>
        <w:t>məc</w:t>
      </w:r>
      <w:r w:rsidRPr="00C95BFC">
        <w:rPr>
          <w:rFonts w:ascii="Times New Roman" w:hAnsi="Times New Roman" w:cs="Times New Roman"/>
          <w:sz w:val="28"/>
          <w:szCs w:val="28"/>
          <w:lang w:val="az-Latn-AZ"/>
        </w:rPr>
        <w:softHyphen/>
        <w:t>bu</w:t>
      </w:r>
      <w:r w:rsidRPr="00C95BFC">
        <w:rPr>
          <w:rFonts w:ascii="Times New Roman" w:hAnsi="Times New Roman" w:cs="Times New Roman"/>
          <w:sz w:val="28"/>
          <w:szCs w:val="28"/>
          <w:lang w:val="az-Latn-AZ"/>
        </w:rPr>
        <w:softHyphen/>
        <w:t xml:space="preserve">ridir. Dövlət büdcəsinə </w:t>
      </w:r>
      <w:r w:rsidRPr="00C95BFC">
        <w:rPr>
          <w:rFonts w:ascii="Times New Roman" w:hAnsi="Times New Roman" w:cs="Times New Roman"/>
          <w:sz w:val="28"/>
          <w:szCs w:val="28"/>
          <w:lang w:val="az-Latn-AZ"/>
        </w:rPr>
        <w:lastRenderedPageBreak/>
        <w:t>ödəniş edən bütün müəssisələr və vətən</w:t>
      </w:r>
      <w:r w:rsidRPr="00C95BFC">
        <w:rPr>
          <w:rFonts w:ascii="Times New Roman" w:hAnsi="Times New Roman" w:cs="Times New Roman"/>
          <w:sz w:val="28"/>
          <w:szCs w:val="28"/>
          <w:lang w:val="az-Latn-AZ"/>
        </w:rPr>
        <w:softHyphen/>
        <w:t>daşlar büd</w:t>
      </w:r>
      <w:r w:rsidRPr="00C95BFC">
        <w:rPr>
          <w:rFonts w:ascii="Times New Roman" w:hAnsi="Times New Roman" w:cs="Times New Roman"/>
          <w:sz w:val="28"/>
          <w:szCs w:val="28"/>
          <w:lang w:val="az-Latn-AZ"/>
        </w:rPr>
        <w:softHyphen/>
        <w:t>cə qarşısındakı öhdəlikləri yerinə yetirməyə borcludurlar və məsuliyyət daşıyırlar;</w:t>
      </w:r>
    </w:p>
    <w:p w:rsidR="007876C5" w:rsidRPr="00C95BFC" w:rsidRDefault="007876C5" w:rsidP="007876C5">
      <w:pPr>
        <w:spacing w:after="0" w:line="360" w:lineRule="auto"/>
        <w:ind w:firstLine="709"/>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 xml:space="preserve">• Dövlət büdcəsi dövlətin sosial-iqtisadi inkişaf göstəricilərinə ilə müəyyənləşir; </w:t>
      </w:r>
    </w:p>
    <w:p w:rsidR="007876C5" w:rsidRPr="00C95BFC" w:rsidRDefault="007876C5" w:rsidP="007876C5">
      <w:pPr>
        <w:spacing w:after="0" w:line="360" w:lineRule="auto"/>
        <w:ind w:firstLine="709"/>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 xml:space="preserve">• Dövlət büdcəsi ümui mənafeyini əks etdirir və əhalinin ümumi ehtiyaclarının ödənilməsinə xidmət edir; </w:t>
      </w:r>
    </w:p>
    <w:p w:rsidR="007876C5" w:rsidRPr="00C95BFC" w:rsidRDefault="007876C5" w:rsidP="007876C5">
      <w:pPr>
        <w:spacing w:after="0" w:line="360" w:lineRule="auto"/>
        <w:ind w:firstLine="709"/>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 xml:space="preserve">• Dövlət büdcəsi dovlətin iqtisadi inkişafı və onun müdafiə qabiliyyətinin möhkəmləndirilməsini maliyyə vəsaiti ilə təmin edir; </w:t>
      </w:r>
    </w:p>
    <w:p w:rsidR="007876C5" w:rsidRPr="00C95BFC" w:rsidRDefault="007876C5" w:rsidP="007876C5">
      <w:pPr>
        <w:spacing w:after="0" w:line="360" w:lineRule="auto"/>
        <w:ind w:firstLine="709"/>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 xml:space="preserve">• Dövlət büdcəsinin məzmunuvə əhəmiyyəti onun gəlirləri və xərclərinin tərkibi  ilə müəyyən olunur; </w:t>
      </w:r>
    </w:p>
    <w:p w:rsidR="007876C5" w:rsidRPr="00C95BFC" w:rsidRDefault="007876C5" w:rsidP="007876C5">
      <w:pPr>
        <w:spacing w:after="0" w:line="360" w:lineRule="auto"/>
        <w:ind w:firstLine="709"/>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Büdcə dövlətin fəaliyyəti ilə sıx əlaqədə olan iqtisadi kateqoriya kimi nəzərdən keçirilməlidir.XVIII əsrin ortalarından başlamış sənaye dövründə</w:t>
      </w:r>
      <w:r w:rsidR="00C92B0B">
        <w:rPr>
          <w:rFonts w:ascii="Times New Roman" w:hAnsi="Times New Roman" w:cs="Times New Roman"/>
          <w:sz w:val="28"/>
          <w:szCs w:val="28"/>
          <w:lang w:val="az-Latn-AZ"/>
        </w:rPr>
        <w:t xml:space="preserve"> insanların</w:t>
      </w:r>
      <w:r w:rsidRPr="00C95BFC">
        <w:rPr>
          <w:rFonts w:ascii="Times New Roman" w:hAnsi="Times New Roman" w:cs="Times New Roman"/>
          <w:sz w:val="28"/>
          <w:szCs w:val="28"/>
          <w:lang w:val="az-Latn-AZ"/>
        </w:rPr>
        <w:t xml:space="preserve"> şəxsi maraq</w:t>
      </w:r>
      <w:r w:rsidR="00C92B0B">
        <w:rPr>
          <w:rFonts w:ascii="Times New Roman" w:hAnsi="Times New Roman" w:cs="Times New Roman"/>
          <w:sz w:val="28"/>
          <w:szCs w:val="28"/>
          <w:lang w:val="az-Latn-AZ"/>
        </w:rPr>
        <w:t>ı</w:t>
      </w:r>
      <w:r w:rsidRPr="00C95BFC">
        <w:rPr>
          <w:rFonts w:ascii="Times New Roman" w:hAnsi="Times New Roman" w:cs="Times New Roman"/>
          <w:sz w:val="28"/>
          <w:szCs w:val="28"/>
          <w:lang w:val="az-Latn-AZ"/>
        </w:rPr>
        <w:t xml:space="preserve"> və şəxsi kapitala </w:t>
      </w:r>
      <w:r w:rsidR="00C92B0B">
        <w:rPr>
          <w:rFonts w:ascii="Times New Roman" w:hAnsi="Times New Roman" w:cs="Times New Roman"/>
          <w:sz w:val="28"/>
          <w:szCs w:val="28"/>
          <w:lang w:val="az-Latn-AZ"/>
        </w:rPr>
        <w:t xml:space="preserve">verilən </w:t>
      </w:r>
      <w:r w:rsidRPr="00C95BFC">
        <w:rPr>
          <w:rFonts w:ascii="Times New Roman" w:hAnsi="Times New Roman" w:cs="Times New Roman"/>
          <w:sz w:val="28"/>
          <w:szCs w:val="28"/>
          <w:lang w:val="az-Latn-AZ"/>
        </w:rPr>
        <w:t>üstünlük verildiyindən,</w:t>
      </w:r>
      <w:r w:rsidR="00C92B0B">
        <w:rPr>
          <w:rFonts w:ascii="Times New Roman" w:hAnsi="Times New Roman" w:cs="Times New Roman"/>
          <w:sz w:val="28"/>
          <w:szCs w:val="28"/>
          <w:lang w:val="az-Latn-AZ"/>
        </w:rPr>
        <w:t xml:space="preserve"> </w:t>
      </w:r>
      <w:r w:rsidRPr="00C95BFC">
        <w:rPr>
          <w:rFonts w:ascii="Times New Roman" w:hAnsi="Times New Roman" w:cs="Times New Roman"/>
          <w:sz w:val="28"/>
          <w:szCs w:val="28"/>
          <w:lang w:val="az-Latn-AZ"/>
        </w:rPr>
        <w:t>bazarın "görünməz əli" qəbul edilir və öz fərdiliyi ilə seçilən mikroiqtisadiyyata üstünlük verilirdi.Ümumiy</w:t>
      </w:r>
      <w:r w:rsidRPr="00C95BFC">
        <w:rPr>
          <w:rFonts w:ascii="Times New Roman" w:hAnsi="Times New Roman" w:cs="Times New Roman"/>
          <w:sz w:val="28"/>
          <w:szCs w:val="28"/>
          <w:lang w:val="az-Latn-AZ"/>
        </w:rPr>
        <w:softHyphen/>
        <w:t>yətlə dövlətin inkişafının müxtəlif mərhələlərində dövlət və dövlət büdcəsi haq</w:t>
      </w:r>
      <w:r w:rsidRPr="00C95BFC">
        <w:rPr>
          <w:rFonts w:ascii="Times New Roman" w:hAnsi="Times New Roman" w:cs="Times New Roman"/>
          <w:sz w:val="28"/>
          <w:szCs w:val="28"/>
          <w:lang w:val="az-Latn-AZ"/>
        </w:rPr>
        <w:softHyphen/>
        <w:t xml:space="preserve">qında müxtəlif nəzəriyyələr mövcud olmuşdur. Sənaye dövrü ilkin inkişaf mərhələsində A.Smit nəzəriyyəsi üstünlük təşkil etmişdir. Bu nəzəriyyə görə, gəlirlərin bir hissəsinin büdcə vasitəsilə yenidən bölüşdürülülməsi xüsusi mülkiyyətə ziyan verdiyindən məqsədəuyğun sayılmırdı. Bu dövrdə bir çox iqtisadçılar, o cümlədən Amerika iqtisadçısı C.B. Klark dövlət mexanizmlərinin məhdudluğunu və onun ümumi dövlət sosial - iqtisadi məsələlərin həllində əhəmiyyətli rol oynaya bilməyəcəyini qeyd edirdilər.Bu nəzəriyyənin tərəfdarları təbii inhisarçılıq sahələrinin rolunu yüksək dəyərləndirir və belə hesab edirdilər ki,bu sahələr sərt dövlət tənzimlənməsi obyekti kimi qalmaqla,cəmiyyətin həm sənaye və həm də sosial problemlərinin həllində başlıca rol oynamalıdır. </w:t>
      </w:r>
    </w:p>
    <w:p w:rsidR="007876C5" w:rsidRPr="00C95BFC" w:rsidRDefault="007876C5" w:rsidP="007876C5">
      <w:pPr>
        <w:spacing w:after="0" w:line="360" w:lineRule="auto"/>
        <w:ind w:firstLine="709"/>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XX əsrin birinci yarısında makroiqtisadiyyata daha önəm verildi ki,  bu da "Keyns inqilabı" adlandırıldı. Bu vaxtdan etibarən büdcə xərclərinin artırılmasıbüdcə kəsiri ilə bağlı problemlərin yaranmasına səbəb oldu. Büdcədən maliyyələşməninartırılması iqtisadiy</w:t>
      </w:r>
      <w:r w:rsidRPr="00C95BFC">
        <w:rPr>
          <w:rFonts w:ascii="Times New Roman" w:hAnsi="Times New Roman" w:cs="Times New Roman"/>
          <w:sz w:val="28"/>
          <w:szCs w:val="28"/>
          <w:lang w:val="az-Latn-AZ"/>
        </w:rPr>
        <w:softHyphen/>
        <w:t>yatda ödəmə qabiliyyətli məcmuu tələbin yüksəldilməsinin stimullaşdırılması, iq</w:t>
      </w:r>
      <w:r w:rsidRPr="00C95BFC">
        <w:rPr>
          <w:rFonts w:ascii="Times New Roman" w:hAnsi="Times New Roman" w:cs="Times New Roman"/>
          <w:sz w:val="28"/>
          <w:szCs w:val="28"/>
          <w:lang w:val="az-Latn-AZ"/>
        </w:rPr>
        <w:softHyphen/>
        <w:t>ti</w:t>
      </w:r>
      <w:r w:rsidRPr="00C95BFC">
        <w:rPr>
          <w:rFonts w:ascii="Times New Roman" w:hAnsi="Times New Roman" w:cs="Times New Roman"/>
          <w:sz w:val="28"/>
          <w:szCs w:val="28"/>
          <w:lang w:val="az-Latn-AZ"/>
        </w:rPr>
        <w:softHyphen/>
        <w:t>sa</w:t>
      </w:r>
      <w:r w:rsidRPr="00C95BFC">
        <w:rPr>
          <w:rFonts w:ascii="Times New Roman" w:hAnsi="Times New Roman" w:cs="Times New Roman"/>
          <w:sz w:val="28"/>
          <w:szCs w:val="28"/>
          <w:lang w:val="az-Latn-AZ"/>
        </w:rPr>
        <w:softHyphen/>
        <w:t xml:space="preserve">di artım, o cümlədən əhalinin məşğulluq </w:t>
      </w:r>
      <w:r w:rsidRPr="00C95BFC">
        <w:rPr>
          <w:rFonts w:ascii="Times New Roman" w:hAnsi="Times New Roman" w:cs="Times New Roman"/>
          <w:sz w:val="28"/>
          <w:szCs w:val="28"/>
          <w:lang w:val="az-Latn-AZ"/>
        </w:rPr>
        <w:lastRenderedPageBreak/>
        <w:t xml:space="preserve">səviyyəsinin yüksəlməsi amili kimi baxılırdı. Sonda isə dövlət borcunun yaranması baş verirdi.Dövlət borcları təbii prosesdir və dövlət sahibkarlığının bir elementidir, onun idarə olunması XXI əsrin əsas problemlərindən biridir </w:t>
      </w:r>
    </w:p>
    <w:p w:rsidR="007876C5" w:rsidRPr="00C95BFC" w:rsidRDefault="007876C5" w:rsidP="007876C5">
      <w:pPr>
        <w:spacing w:after="0" w:line="360" w:lineRule="auto"/>
        <w:ind w:firstLine="709"/>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XX əsrin ortalarında sosial - iqtisadi proqramlar və sosial müdafıə sistemləri geniş yayılmışdı ki, bu da qarışıq tipli sosial yönümlü iqtisadiyyatın yaranması demək idi. Məhşur iqtisadçı P.Samuelsonun irəli sürdüyü içtimai rifah nəzəriy</w:t>
      </w:r>
      <w:r w:rsidRPr="00C95BFC">
        <w:rPr>
          <w:rFonts w:ascii="Times New Roman" w:hAnsi="Times New Roman" w:cs="Times New Roman"/>
          <w:sz w:val="28"/>
          <w:szCs w:val="28"/>
          <w:lang w:val="az-Latn-AZ"/>
        </w:rPr>
        <w:softHyphen/>
        <w:t>yə</w:t>
      </w:r>
      <w:r w:rsidRPr="00C95BFC">
        <w:rPr>
          <w:rFonts w:ascii="Times New Roman" w:hAnsi="Times New Roman" w:cs="Times New Roman"/>
          <w:sz w:val="28"/>
          <w:szCs w:val="28"/>
          <w:lang w:val="az-Latn-AZ"/>
        </w:rPr>
        <w:softHyphen/>
        <w:t>sin</w:t>
      </w:r>
      <w:r w:rsidRPr="00C95BFC">
        <w:rPr>
          <w:rFonts w:ascii="Times New Roman" w:hAnsi="Times New Roman" w:cs="Times New Roman"/>
          <w:sz w:val="28"/>
          <w:szCs w:val="28"/>
          <w:lang w:val="az-Latn-AZ"/>
        </w:rPr>
        <w:softHyphen/>
        <w:t>də dövlətə və onun tənzimləmə funksiyasına xüsusi yer ayrılmışdır. P.Samuelsona görə bazarın fəaliyyətində "kənarlaşmalar" olur bu da bazar qanunlarının işlək olmasına mane olur. Bazarda bu "kənarlaşmalar" dövlətin büdcə maliyyələşdirilməsi mexanizmləri hesabına aradan götürülür.Bu zaman içtimai nemətlərin iki xüsusiyyəti özünü göstərir: rəqabətqbiliyyətsizlik və istisnasızlıq. Rəqabətqbiliyyətsizlikiçtimai nemətlərin bir tərəfdən istehlak edil</w:t>
      </w:r>
      <w:r w:rsidRPr="00C95BFC">
        <w:rPr>
          <w:rFonts w:ascii="Times New Roman" w:hAnsi="Times New Roman" w:cs="Times New Roman"/>
          <w:sz w:val="28"/>
          <w:szCs w:val="28"/>
          <w:lang w:val="az-Latn-AZ"/>
        </w:rPr>
        <w:softHyphen/>
        <w:t>məsi,cəmiyyətin digər bir üzvü üçün isə bu istehlakın azaldılması demək</w:t>
      </w:r>
      <w:r w:rsidRPr="00C95BFC">
        <w:rPr>
          <w:rFonts w:ascii="Times New Roman" w:hAnsi="Times New Roman" w:cs="Times New Roman"/>
          <w:sz w:val="28"/>
          <w:szCs w:val="28"/>
          <w:lang w:val="az-Latn-AZ"/>
        </w:rPr>
        <w:softHyphen/>
        <w:t xml:space="preserve">dir. </w:t>
      </w:r>
    </w:p>
    <w:p w:rsidR="007876C5" w:rsidRPr="00C95BFC" w:rsidRDefault="007876C5" w:rsidP="007876C5">
      <w:pPr>
        <w:spacing w:after="0" w:line="360" w:lineRule="auto"/>
        <w:ind w:firstLine="709"/>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 xml:space="preserve">80 - cı illərdə təklif iqtisadiyyatı nəzəriyyəsi geniş geniş vüssət almışdır.Bu nəzəriyyənin ən görkəmli nümayəndəsi məşhur "vergi əyrisi"ni işləyib hazırlamış A.Laffer olmuşdur.ABŞ </w:t>
      </w:r>
      <w:r w:rsidRPr="00C95BFC">
        <w:rPr>
          <w:rFonts w:ascii="Times New Roman" w:hAnsi="Times New Roman" w:cs="Times New Roman"/>
          <w:sz w:val="28"/>
          <w:szCs w:val="28"/>
          <w:lang w:val="az-Latn-AZ"/>
        </w:rPr>
        <w:softHyphen/>
        <w:t>da bu konsepsiyanı həyata keçirən isə prezident R.Reyqan idi.</w:t>
      </w:r>
      <w:r w:rsidR="003A5A2E">
        <w:rPr>
          <w:rFonts w:ascii="Times New Roman" w:hAnsi="Times New Roman" w:cs="Times New Roman"/>
          <w:sz w:val="28"/>
          <w:szCs w:val="28"/>
          <w:lang w:val="az-Latn-AZ"/>
        </w:rPr>
        <w:t xml:space="preserve"> </w:t>
      </w:r>
      <w:r w:rsidRPr="00C95BFC">
        <w:rPr>
          <w:rFonts w:ascii="Times New Roman" w:hAnsi="Times New Roman" w:cs="Times New Roman"/>
          <w:sz w:val="28"/>
          <w:szCs w:val="28"/>
          <w:lang w:val="az-Latn-AZ"/>
        </w:rPr>
        <w:t xml:space="preserve">Təklif iqtisadiyyatı nəzəriyyəsinin </w:t>
      </w:r>
      <w:r w:rsidR="003A5A2E">
        <w:rPr>
          <w:rFonts w:ascii="Times New Roman" w:hAnsi="Times New Roman" w:cs="Times New Roman"/>
          <w:sz w:val="28"/>
          <w:szCs w:val="28"/>
          <w:lang w:val="az-Latn-AZ"/>
        </w:rPr>
        <w:t>qayəsini</w:t>
      </w:r>
      <w:r w:rsidRPr="00C95BFC">
        <w:rPr>
          <w:rFonts w:ascii="Times New Roman" w:hAnsi="Times New Roman" w:cs="Times New Roman"/>
          <w:sz w:val="28"/>
          <w:szCs w:val="28"/>
          <w:lang w:val="az-Latn-AZ"/>
        </w:rPr>
        <w:t xml:space="preserve"> dövlət xərclərinin azaldılması, vergilərin və dövriyyədə</w:t>
      </w:r>
      <w:r w:rsidR="003A5A2E">
        <w:rPr>
          <w:rFonts w:ascii="Times New Roman" w:hAnsi="Times New Roman" w:cs="Times New Roman"/>
          <w:sz w:val="28"/>
          <w:szCs w:val="28"/>
          <w:lang w:val="az-Latn-AZ"/>
        </w:rPr>
        <w:t xml:space="preserve"> olan </w:t>
      </w:r>
      <w:r w:rsidRPr="00C95BFC">
        <w:rPr>
          <w:rFonts w:ascii="Times New Roman" w:hAnsi="Times New Roman" w:cs="Times New Roman"/>
          <w:sz w:val="28"/>
          <w:szCs w:val="28"/>
          <w:lang w:val="az-Latn-AZ"/>
        </w:rPr>
        <w:t>pul kütləsinin azaldılması,</w:t>
      </w:r>
      <w:r w:rsidR="003A5A2E">
        <w:rPr>
          <w:rFonts w:ascii="Times New Roman" w:hAnsi="Times New Roman" w:cs="Times New Roman"/>
          <w:sz w:val="28"/>
          <w:szCs w:val="28"/>
          <w:lang w:val="az-Latn-AZ"/>
        </w:rPr>
        <w:t xml:space="preserve"> </w:t>
      </w:r>
      <w:r w:rsidRPr="00C95BFC">
        <w:rPr>
          <w:rFonts w:ascii="Times New Roman" w:hAnsi="Times New Roman" w:cs="Times New Roman"/>
          <w:sz w:val="28"/>
          <w:szCs w:val="28"/>
          <w:lang w:val="az-Latn-AZ"/>
        </w:rPr>
        <w:t>strateji planlaş</w:t>
      </w:r>
      <w:r w:rsidR="003A5A2E">
        <w:rPr>
          <w:rFonts w:ascii="Times New Roman" w:hAnsi="Times New Roman" w:cs="Times New Roman"/>
          <w:sz w:val="28"/>
          <w:szCs w:val="28"/>
          <w:lang w:val="az-Latn-AZ"/>
        </w:rPr>
        <w:t>dırmanın</w:t>
      </w:r>
      <w:r w:rsidRPr="00C95BFC">
        <w:rPr>
          <w:rFonts w:ascii="Times New Roman" w:hAnsi="Times New Roman" w:cs="Times New Roman"/>
          <w:sz w:val="28"/>
          <w:szCs w:val="28"/>
          <w:lang w:val="az-Latn-AZ"/>
        </w:rPr>
        <w:t xml:space="preserve"> aparıcı rolundan imtina </w:t>
      </w:r>
      <w:r w:rsidR="003A5A2E">
        <w:rPr>
          <w:rFonts w:ascii="Times New Roman" w:hAnsi="Times New Roman" w:cs="Times New Roman"/>
          <w:sz w:val="28"/>
          <w:szCs w:val="28"/>
          <w:lang w:val="az-Latn-AZ"/>
        </w:rPr>
        <w:t>olunması</w:t>
      </w:r>
      <w:r w:rsidRPr="00C95BFC">
        <w:rPr>
          <w:rFonts w:ascii="Times New Roman" w:hAnsi="Times New Roman" w:cs="Times New Roman"/>
          <w:sz w:val="28"/>
          <w:szCs w:val="28"/>
          <w:lang w:val="az-Latn-AZ"/>
        </w:rPr>
        <w:t xml:space="preserve"> təşkil edirdi. Təklifin stimullaşdırılması üçün isə vergilər </w:t>
      </w:r>
      <w:r w:rsidR="003A5A2E">
        <w:rPr>
          <w:rFonts w:ascii="Times New Roman" w:hAnsi="Times New Roman" w:cs="Times New Roman"/>
          <w:sz w:val="28"/>
          <w:szCs w:val="28"/>
          <w:lang w:val="az-Latn-AZ"/>
        </w:rPr>
        <w:t>aşağı salınmalıdır</w:t>
      </w:r>
      <w:r w:rsidRPr="00C95BFC">
        <w:rPr>
          <w:rFonts w:ascii="Times New Roman" w:hAnsi="Times New Roman" w:cs="Times New Roman"/>
          <w:sz w:val="28"/>
          <w:szCs w:val="28"/>
          <w:lang w:val="az-Latn-AZ"/>
        </w:rPr>
        <w:t>.</w:t>
      </w:r>
      <w:r w:rsidR="003A5A2E">
        <w:rPr>
          <w:rFonts w:ascii="Times New Roman" w:hAnsi="Times New Roman" w:cs="Times New Roman"/>
          <w:sz w:val="28"/>
          <w:szCs w:val="28"/>
          <w:lang w:val="az-Latn-AZ"/>
        </w:rPr>
        <w:t xml:space="preserve"> </w:t>
      </w:r>
      <w:r w:rsidRPr="00C95BFC">
        <w:rPr>
          <w:rFonts w:ascii="Times New Roman" w:hAnsi="Times New Roman" w:cs="Times New Roman"/>
          <w:sz w:val="28"/>
          <w:szCs w:val="28"/>
          <w:lang w:val="az-Latn-AZ"/>
        </w:rPr>
        <w:t>Laffer əyrisindən məlum olurdu ki,</w:t>
      </w:r>
      <w:r w:rsidR="003A5A2E">
        <w:rPr>
          <w:rFonts w:ascii="Times New Roman" w:hAnsi="Times New Roman" w:cs="Times New Roman"/>
          <w:sz w:val="28"/>
          <w:szCs w:val="28"/>
          <w:lang w:val="az-Latn-AZ"/>
        </w:rPr>
        <w:t xml:space="preserve"> </w:t>
      </w:r>
      <w:r w:rsidRPr="00C95BFC">
        <w:rPr>
          <w:rFonts w:ascii="Times New Roman" w:hAnsi="Times New Roman" w:cs="Times New Roman"/>
          <w:sz w:val="28"/>
          <w:szCs w:val="28"/>
          <w:lang w:val="az-Latn-AZ"/>
        </w:rPr>
        <w:t xml:space="preserve">vergi </w:t>
      </w:r>
      <w:r w:rsidR="003A5A2E">
        <w:rPr>
          <w:rFonts w:ascii="Times New Roman" w:hAnsi="Times New Roman" w:cs="Times New Roman"/>
          <w:sz w:val="28"/>
          <w:szCs w:val="28"/>
          <w:lang w:val="az-Latn-AZ"/>
        </w:rPr>
        <w:t>yükünün</w:t>
      </w:r>
      <w:r w:rsidRPr="00C95BFC">
        <w:rPr>
          <w:rFonts w:ascii="Times New Roman" w:hAnsi="Times New Roman" w:cs="Times New Roman"/>
          <w:sz w:val="28"/>
          <w:szCs w:val="28"/>
          <w:lang w:val="az-Latn-AZ"/>
        </w:rPr>
        <w:t xml:space="preserve"> artırılması yığıma, </w:t>
      </w:r>
      <w:r w:rsidR="003A5A2E">
        <w:rPr>
          <w:rFonts w:ascii="Times New Roman" w:hAnsi="Times New Roman" w:cs="Times New Roman"/>
          <w:sz w:val="28"/>
          <w:szCs w:val="28"/>
          <w:lang w:val="az-Latn-AZ"/>
        </w:rPr>
        <w:t>kapital qoyuluşuna</w:t>
      </w:r>
      <w:r w:rsidRPr="00C95BFC">
        <w:rPr>
          <w:rFonts w:ascii="Times New Roman" w:hAnsi="Times New Roman" w:cs="Times New Roman"/>
          <w:sz w:val="28"/>
          <w:szCs w:val="28"/>
          <w:lang w:val="az-Latn-AZ"/>
        </w:rPr>
        <w:t>,</w:t>
      </w:r>
      <w:r w:rsidR="003A5A2E">
        <w:rPr>
          <w:rFonts w:ascii="Times New Roman" w:hAnsi="Times New Roman" w:cs="Times New Roman"/>
          <w:sz w:val="28"/>
          <w:szCs w:val="28"/>
          <w:lang w:val="az-Latn-AZ"/>
        </w:rPr>
        <w:t xml:space="preserve"> </w:t>
      </w:r>
      <w:r w:rsidRPr="00C95BFC">
        <w:rPr>
          <w:rFonts w:ascii="Times New Roman" w:hAnsi="Times New Roman" w:cs="Times New Roman"/>
          <w:sz w:val="28"/>
          <w:szCs w:val="28"/>
          <w:lang w:val="az-Latn-AZ"/>
        </w:rPr>
        <w:t xml:space="preserve">əmək məhsuldarlığına </w:t>
      </w:r>
      <w:r w:rsidR="003A5A2E">
        <w:rPr>
          <w:rFonts w:ascii="Times New Roman" w:hAnsi="Times New Roman" w:cs="Times New Roman"/>
          <w:sz w:val="28"/>
          <w:szCs w:val="28"/>
          <w:lang w:val="az-Latn-AZ"/>
        </w:rPr>
        <w:t xml:space="preserve">öz </w:t>
      </w:r>
      <w:r w:rsidRPr="00C95BFC">
        <w:rPr>
          <w:rFonts w:ascii="Times New Roman" w:hAnsi="Times New Roman" w:cs="Times New Roman"/>
          <w:sz w:val="28"/>
          <w:szCs w:val="28"/>
          <w:lang w:val="az-Latn-AZ"/>
        </w:rPr>
        <w:t>mənfi təsir</w:t>
      </w:r>
      <w:r w:rsidR="003A5A2E">
        <w:rPr>
          <w:rFonts w:ascii="Times New Roman" w:hAnsi="Times New Roman" w:cs="Times New Roman"/>
          <w:sz w:val="28"/>
          <w:szCs w:val="28"/>
          <w:lang w:val="az-Latn-AZ"/>
        </w:rPr>
        <w:t>ini</w:t>
      </w:r>
      <w:r w:rsidRPr="00C95BFC">
        <w:rPr>
          <w:rFonts w:ascii="Times New Roman" w:hAnsi="Times New Roman" w:cs="Times New Roman"/>
          <w:sz w:val="28"/>
          <w:szCs w:val="28"/>
          <w:lang w:val="az-Latn-AZ"/>
        </w:rPr>
        <w:t xml:space="preserve"> göstərir. Vergilərin </w:t>
      </w:r>
      <w:r w:rsidR="003A5A2E">
        <w:rPr>
          <w:rFonts w:ascii="Times New Roman" w:hAnsi="Times New Roman" w:cs="Times New Roman"/>
          <w:sz w:val="28"/>
          <w:szCs w:val="28"/>
          <w:lang w:val="az-Latn-AZ"/>
        </w:rPr>
        <w:t>artırılması</w:t>
      </w:r>
      <w:r w:rsidRPr="00C95BFC">
        <w:rPr>
          <w:rFonts w:ascii="Times New Roman" w:hAnsi="Times New Roman" w:cs="Times New Roman"/>
          <w:sz w:val="28"/>
          <w:szCs w:val="28"/>
          <w:lang w:val="az-Latn-AZ"/>
        </w:rPr>
        <w:t xml:space="preserve"> investisiyaların,</w:t>
      </w:r>
      <w:r w:rsidR="003A5A2E">
        <w:rPr>
          <w:rFonts w:ascii="Times New Roman" w:hAnsi="Times New Roman" w:cs="Times New Roman"/>
          <w:sz w:val="28"/>
          <w:szCs w:val="28"/>
          <w:lang w:val="az-Latn-AZ"/>
        </w:rPr>
        <w:t xml:space="preserve"> </w:t>
      </w:r>
      <w:r w:rsidRPr="00C95BFC">
        <w:rPr>
          <w:rFonts w:ascii="Times New Roman" w:hAnsi="Times New Roman" w:cs="Times New Roman"/>
          <w:sz w:val="28"/>
          <w:szCs w:val="28"/>
          <w:lang w:val="az-Latn-AZ"/>
        </w:rPr>
        <w:t xml:space="preserve">əsasən, vergi qoymadan </w:t>
      </w:r>
      <w:r w:rsidR="003A5A2E">
        <w:rPr>
          <w:rFonts w:ascii="Times New Roman" w:hAnsi="Times New Roman" w:cs="Times New Roman"/>
          <w:sz w:val="28"/>
          <w:szCs w:val="28"/>
          <w:lang w:val="az-Latn-AZ"/>
        </w:rPr>
        <w:t>digər</w:t>
      </w:r>
      <w:r w:rsidRPr="00C95BFC">
        <w:rPr>
          <w:rFonts w:ascii="Times New Roman" w:hAnsi="Times New Roman" w:cs="Times New Roman"/>
          <w:sz w:val="28"/>
          <w:szCs w:val="28"/>
          <w:lang w:val="az-Latn-AZ"/>
        </w:rPr>
        <w:t xml:space="preserve"> sahələrə yönəldilməsinə səbəb olur.  </w:t>
      </w:r>
    </w:p>
    <w:p w:rsidR="007876C5" w:rsidRPr="00C95BFC" w:rsidRDefault="007876C5" w:rsidP="007876C5">
      <w:pPr>
        <w:spacing w:after="0" w:line="360" w:lineRule="auto"/>
        <w:ind w:firstLine="709"/>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 xml:space="preserve">Dövlət büdcəsi dövlət maliyyəsinin əsas həlqəsidir. Dövlət büdcəsi dövlətin əsas maliyyə planıdir. Dövlət büdcəsi vasitəsilə dövlət müxtəlif sahələtin: müdafiə, səhiyyə, təhsil, mədəniyyət, maddi istehsal və s. inkişaf etməsinə şarait yaradır. Dövlət büdcəsi iqtisadi və sosial sahədə həyata keçirmək istədiyi tətbirləri əks etdirən rəsmi dövlət sənədidir. Hər bir ölkənin dövlət büdcəsinə nəzər yetirərək həmin ölkədəki iqtisadi və sosial sahənin aurasını duymaq olar. Dövlət büdcəsi qeyrı - maddi istehsal sahələrinin mövcud olmasının əsas dayağıdır. Dövlətin sosial </w:t>
      </w:r>
      <w:r w:rsidRPr="00C95BFC">
        <w:rPr>
          <w:rFonts w:ascii="Times New Roman" w:hAnsi="Times New Roman" w:cs="Times New Roman"/>
          <w:sz w:val="28"/>
          <w:szCs w:val="28"/>
          <w:lang w:val="az-Latn-AZ"/>
        </w:rPr>
        <w:lastRenderedPageBreak/>
        <w:t xml:space="preserve">siyasətinin həyata keçirilməsində həmin sahələrin böyük rolu vardır. Dövlət büdcəsi vasitəsilə həmin sahədə çalışanların əmək haqqıiarı ödənilir, həmin sahələrin fəaliyyətlərini həyata keçirmək üçün yeni binalar tikilir, mövcud köhnə binalar rekonstruksiya olunur, invertar və avadanlıqlar alınır, bu sahələrin göstərdiyi xidmətlərin haqqlərı ödənilir. Dövlət büdcəsi vasitəsilə dövlət əhəmiyyətli əmtəələrin </w:t>
      </w:r>
      <w:r w:rsidRPr="00C95BFC">
        <w:rPr>
          <w:rFonts w:ascii="Times New Roman" w:hAnsi="Times New Roman" w:cs="Times New Roman"/>
          <w:sz w:val="28"/>
          <w:szCs w:val="28"/>
          <w:lang w:val="az-Latn-AZ"/>
        </w:rPr>
        <w:softHyphen/>
        <w:t xml:space="preserve">alınması həyata keçilir. Dövlət büdcəsi dövlətin öz üzərinə götürdüyü müxtəlif borc təəhhüdlərinin ödənilməsini həyata keçirir. Dövlət büdcəsi aşağı səviyyəli büdcələrin xərclərini öz gəlirləri ilə örtmək imkanı olmadıqda həmin büdcəərə subsidiyalar ayrır. Həmçinin aşağı səviyyəli büdcələrin yerli və regional sosial tətbirlər həyata keçirərkən raslaşdığı maliyyə çətinliyi də dövlət büdcəsi vasitəsilə həll edilir. Ölkənin davamlı artan inkişafı üçün investisiya layihələrinin həyata keçirilməsi zəruridir. Bəzi layihələrə iş adamlarının ya maddi marağı olmur, ya da onların maliyyə vəziyyəti buna imkan vermir. Dövlət bücəsi dövlət üçün əhəmiyyətli olan belə layihələri hər iki halda həyata keçirilməsində yardımçı olur. Hər bir dövlət inkişafında təminatlılığa daha böyük önəm verir, yəni hər bir dövlət təminatlı inkişaf yolunu seçir. Gələcəkdə iqtisadiyyatda baş verəcək hər hansı qeyri - tarazlıqdan özünü əvvəlcədən müdafıə etmək istəyir. Bundan ötrü dövlət ehtiyyatlarının yaradılması məqsədəuyğundur. Dövlət büdcəsinin icrası zamanı müvvəqəti yaranmış pul çatışmamazlığı dövlət kreditləri vasitəsilə aradan qaldırılır. Dövlət krediti daxili və xarici kreditiərə bölünür. Dövlət büdcəsi vasitəsilə bu kreditlərin və onlara görə hesablanmış faizlərin qaytarılması həyata keçirilir. Hər bir halda dövlət büdcəsi dövlətin iqtisadi mənafeyini əks etdirir. </w:t>
      </w:r>
    </w:p>
    <w:p w:rsidR="007876C5" w:rsidRPr="00C95BFC" w:rsidRDefault="007876C5" w:rsidP="007876C5">
      <w:pPr>
        <w:spacing w:after="0" w:line="360" w:lineRule="auto"/>
        <w:ind w:firstLine="709"/>
        <w:jc w:val="both"/>
        <w:rPr>
          <w:rFonts w:ascii="Times New Roman" w:hAnsi="Times New Roman" w:cs="Times New Roman"/>
          <w:bCs/>
          <w:sz w:val="28"/>
          <w:lang w:val="az-Latn-AZ"/>
        </w:rPr>
      </w:pPr>
    </w:p>
    <w:p w:rsidR="007876C5" w:rsidRPr="00C95BFC" w:rsidRDefault="007876C5" w:rsidP="007876C5">
      <w:pPr>
        <w:spacing w:after="0" w:line="360" w:lineRule="auto"/>
        <w:ind w:firstLine="720"/>
        <w:jc w:val="both"/>
        <w:rPr>
          <w:rFonts w:ascii="Times New Roman" w:hAnsi="Times New Roman" w:cs="Times New Roman"/>
          <w:b/>
          <w:sz w:val="28"/>
          <w:szCs w:val="28"/>
          <w:lang w:val="az-Latn-AZ"/>
        </w:rPr>
      </w:pPr>
      <w:r w:rsidRPr="00C95BFC">
        <w:rPr>
          <w:rFonts w:ascii="Times New Roman" w:hAnsi="Times New Roman" w:cs="Times New Roman"/>
          <w:b/>
          <w:sz w:val="28"/>
          <w:szCs w:val="28"/>
          <w:lang w:val="az-Latn-AZ"/>
        </w:rPr>
        <w:t>1.2  Müasir şəraitdə  büdcə gəlirlərinin formalaşması üsulları.</w:t>
      </w:r>
    </w:p>
    <w:p w:rsidR="007876C5" w:rsidRPr="007876C5" w:rsidRDefault="007876C5" w:rsidP="007876C5">
      <w:pPr>
        <w:spacing w:after="0" w:line="360" w:lineRule="auto"/>
        <w:ind w:firstLine="567"/>
        <w:jc w:val="both"/>
        <w:rPr>
          <w:rFonts w:ascii="Times New Roman" w:hAnsi="Times New Roman" w:cs="Times New Roman"/>
          <w:sz w:val="28"/>
          <w:szCs w:val="28"/>
          <w:lang w:val="az-Latn-AZ"/>
        </w:rPr>
      </w:pPr>
      <w:r w:rsidRPr="007876C5">
        <w:rPr>
          <w:rFonts w:ascii="Times New Roman" w:hAnsi="Times New Roman" w:cs="Times New Roman"/>
          <w:sz w:val="28"/>
          <w:szCs w:val="28"/>
          <w:lang w:val="az-Latn-AZ"/>
        </w:rPr>
        <w:t xml:space="preserve">Büdcə gəlirləri ölkənin büdcə fondunun formalaşmasında dövlətlə müəssisələr arasında, təşkilatlar və vətəndaşlar arasında baş verən iqtisadi münasibətləri əks etdirir. Bu iqtisadi münasibətlər müəssisələrin, təşkilatların və əhalinin ödəmələri ilə ifadə olunur. Bundan əlavə büdcə gəlirləri öz funksiyalarını yerinə yetirmək üçün dövlətin mərkəzləşdirilmiş maliyyə resurslarının bir hissəsidir. </w:t>
      </w:r>
    </w:p>
    <w:p w:rsidR="007876C5" w:rsidRPr="007876C5" w:rsidRDefault="007876C5" w:rsidP="007876C5">
      <w:pPr>
        <w:spacing w:after="0" w:line="360" w:lineRule="auto"/>
        <w:ind w:firstLine="567"/>
        <w:jc w:val="both"/>
        <w:rPr>
          <w:rFonts w:ascii="Times New Roman" w:hAnsi="Times New Roman" w:cs="Times New Roman"/>
          <w:sz w:val="28"/>
          <w:szCs w:val="28"/>
          <w:lang w:val="az-Latn-AZ"/>
        </w:rPr>
      </w:pPr>
      <w:r w:rsidRPr="007876C5">
        <w:rPr>
          <w:rFonts w:ascii="Times New Roman" w:hAnsi="Times New Roman" w:cs="Times New Roman"/>
          <w:sz w:val="28"/>
          <w:szCs w:val="28"/>
          <w:lang w:val="az-Latn-AZ"/>
        </w:rPr>
        <w:lastRenderedPageBreak/>
        <w:t xml:space="preserve">Dövlət quruluşundan asılı olaraq büdcə gəlirləri quruluşunda müəyyən fərqlər formalaşıb. Belə ki, unitar dövlətlərdə mərkəzi (dövlət) büdcə və yerli büdcələrin gəlirlərindən təşkil olunubsa, federativ dövlətlər də yuxardakılara federasiya üzvlərinin gəlirləri əlavə olunur. </w:t>
      </w:r>
    </w:p>
    <w:p w:rsidR="007876C5" w:rsidRPr="007876C5" w:rsidRDefault="007876C5" w:rsidP="007876C5">
      <w:pPr>
        <w:spacing w:after="0" w:line="360" w:lineRule="auto"/>
        <w:ind w:firstLine="567"/>
        <w:jc w:val="both"/>
        <w:rPr>
          <w:rFonts w:ascii="Times New Roman" w:hAnsi="Times New Roman" w:cs="Times New Roman"/>
          <w:sz w:val="28"/>
          <w:szCs w:val="28"/>
          <w:lang w:val="az-Latn-AZ"/>
        </w:rPr>
      </w:pPr>
      <w:r w:rsidRPr="007876C5">
        <w:rPr>
          <w:rFonts w:ascii="Times New Roman" w:hAnsi="Times New Roman" w:cs="Times New Roman"/>
          <w:sz w:val="28"/>
          <w:szCs w:val="28"/>
          <w:lang w:val="az-Latn-AZ"/>
        </w:rPr>
        <w:t xml:space="preserve">Azərbaycan Respublikasının dövlət büdcəsi gəlirlərdən və xərclərdən ibarət olmaqla iki hissədən ibarətdir. Dövlət büdcəsinin gəlirlər sistemi 3 əsas qrupa bölünür: </w:t>
      </w:r>
    </w:p>
    <w:p w:rsidR="007876C5" w:rsidRPr="007876C5" w:rsidRDefault="007876C5" w:rsidP="007876C5">
      <w:pPr>
        <w:spacing w:after="0" w:line="360" w:lineRule="auto"/>
        <w:ind w:firstLine="567"/>
        <w:jc w:val="both"/>
        <w:rPr>
          <w:rFonts w:ascii="Times New Roman" w:hAnsi="Times New Roman" w:cs="Times New Roman"/>
          <w:sz w:val="28"/>
          <w:szCs w:val="28"/>
          <w:lang w:val="az-Latn-AZ"/>
        </w:rPr>
      </w:pPr>
      <w:r w:rsidRPr="007876C5">
        <w:rPr>
          <w:rFonts w:ascii="Times New Roman" w:hAnsi="Times New Roman" w:cs="Times New Roman"/>
          <w:sz w:val="28"/>
          <w:szCs w:val="28"/>
          <w:lang w:val="az-Latn-AZ"/>
        </w:rPr>
        <w:t>1. vergilər</w:t>
      </w:r>
    </w:p>
    <w:p w:rsidR="007876C5" w:rsidRPr="007876C5" w:rsidRDefault="007876C5" w:rsidP="007876C5">
      <w:pPr>
        <w:spacing w:after="0" w:line="360" w:lineRule="auto"/>
        <w:ind w:firstLine="567"/>
        <w:jc w:val="both"/>
        <w:rPr>
          <w:rFonts w:ascii="Times New Roman" w:hAnsi="Times New Roman" w:cs="Times New Roman"/>
          <w:sz w:val="28"/>
          <w:szCs w:val="28"/>
          <w:lang w:val="az-Latn-AZ"/>
        </w:rPr>
      </w:pPr>
      <w:r w:rsidRPr="007876C5">
        <w:rPr>
          <w:rFonts w:ascii="Times New Roman" w:hAnsi="Times New Roman" w:cs="Times New Roman"/>
          <w:sz w:val="28"/>
          <w:szCs w:val="28"/>
          <w:lang w:val="az-Latn-AZ"/>
        </w:rPr>
        <w:t>2. qeyri-vergili tədiyələr</w:t>
      </w:r>
    </w:p>
    <w:p w:rsidR="007876C5" w:rsidRPr="000726AD" w:rsidRDefault="007876C5" w:rsidP="007876C5">
      <w:pPr>
        <w:spacing w:after="0" w:line="360" w:lineRule="auto"/>
        <w:ind w:firstLine="567"/>
        <w:jc w:val="both"/>
        <w:rPr>
          <w:rFonts w:ascii="Times New Roman" w:hAnsi="Times New Roman" w:cs="Times New Roman"/>
          <w:sz w:val="28"/>
          <w:szCs w:val="28"/>
          <w:lang w:val="az-Latn-AZ"/>
        </w:rPr>
      </w:pPr>
      <w:r w:rsidRPr="000726AD">
        <w:rPr>
          <w:rFonts w:ascii="Times New Roman" w:hAnsi="Times New Roman" w:cs="Times New Roman"/>
          <w:sz w:val="28"/>
          <w:szCs w:val="28"/>
          <w:lang w:val="az-Latn-AZ"/>
        </w:rPr>
        <w:t>3. rüsumlar</w:t>
      </w:r>
    </w:p>
    <w:p w:rsidR="007876C5" w:rsidRPr="000726AD" w:rsidRDefault="007876C5" w:rsidP="007876C5">
      <w:pPr>
        <w:spacing w:after="0" w:line="360" w:lineRule="auto"/>
        <w:ind w:firstLine="567"/>
        <w:jc w:val="both"/>
        <w:rPr>
          <w:rFonts w:ascii="Times New Roman" w:hAnsi="Times New Roman" w:cs="Times New Roman"/>
          <w:sz w:val="28"/>
          <w:szCs w:val="28"/>
          <w:lang w:val="az-Latn-AZ"/>
        </w:rPr>
      </w:pPr>
      <w:r w:rsidRPr="000726AD">
        <w:rPr>
          <w:rFonts w:ascii="Times New Roman" w:hAnsi="Times New Roman" w:cs="Times New Roman"/>
          <w:sz w:val="28"/>
          <w:szCs w:val="28"/>
          <w:lang w:val="az-Latn-AZ"/>
        </w:rPr>
        <w:t>Bu qruplar içərisində əsas yeri vergilər tutur.Adətəndövlətin inkişaf səviyyəsindən aslı olaraq dövlət büdcəsi gəlirlərinin tərkibində vergilərin xüsusi çəkisi 75 faizdən çox</w:t>
      </w:r>
      <w:r w:rsidR="003A5A2E">
        <w:rPr>
          <w:rFonts w:ascii="Times New Roman" w:hAnsi="Times New Roman" w:cs="Times New Roman"/>
          <w:sz w:val="28"/>
          <w:szCs w:val="28"/>
          <w:lang w:val="az-Latn-AZ"/>
        </w:rPr>
        <w:t xml:space="preserve"> </w:t>
      </w:r>
      <w:r w:rsidRPr="000726AD">
        <w:rPr>
          <w:rFonts w:ascii="Times New Roman" w:hAnsi="Times New Roman" w:cs="Times New Roman"/>
          <w:sz w:val="28"/>
          <w:szCs w:val="28"/>
          <w:lang w:val="az-Latn-AZ"/>
        </w:rPr>
        <w:t>olur.Vergilər milli gəlirin məcburi mərkəzləşdirilən hissəsidir.Vergilərin qeyri-vergili tədiyələrdən fərqi ondan ibarətdir ki, onlar tutularkən vəsait üzərində mülkiyyət forması dəyişir.Qeyri-vergili tədiyələrdə isə büdcəyə vəsait tutularkən mülkiyyət forması dəyişmir.Məsələn, dövlət tabeçiliyində olan müəssisələrdən mənfəət vergisi, yaxud ƏDV tutularkən mülkiyyət forması dəyişmir.Çünki müəssisə dövlətin olduğundan onun bütün vəsaitinə sərəncamı dövlət verir, büdcəyə köçürülən hissəyə də sərəncamı dövlət verir.Beləliklə, burada mülkiyyət forması dəyişmir.</w:t>
      </w:r>
    </w:p>
    <w:p w:rsidR="007876C5" w:rsidRPr="000726AD" w:rsidRDefault="007876C5" w:rsidP="007876C5">
      <w:pPr>
        <w:spacing w:after="0" w:line="360" w:lineRule="auto"/>
        <w:ind w:firstLine="567"/>
        <w:jc w:val="both"/>
        <w:rPr>
          <w:rFonts w:ascii="Times New Roman" w:hAnsi="Times New Roman" w:cs="Times New Roman"/>
          <w:sz w:val="28"/>
          <w:szCs w:val="28"/>
          <w:lang w:val="az-Latn-AZ"/>
        </w:rPr>
      </w:pPr>
      <w:r w:rsidRPr="000726AD">
        <w:rPr>
          <w:rFonts w:ascii="Times New Roman" w:hAnsi="Times New Roman" w:cs="Times New Roman"/>
          <w:sz w:val="28"/>
          <w:szCs w:val="28"/>
          <w:lang w:val="az-Latn-AZ"/>
        </w:rPr>
        <w:t>Rüsumların digər daxilolmalardan fərqi ondan ibarətdir ki, rüsum tutularkən dövlət onun müqabilində müəyyən xidmət göstərir.</w:t>
      </w:r>
    </w:p>
    <w:p w:rsidR="007876C5" w:rsidRPr="000726AD" w:rsidRDefault="007876C5" w:rsidP="007876C5">
      <w:pPr>
        <w:spacing w:after="0" w:line="360" w:lineRule="auto"/>
        <w:ind w:firstLine="567"/>
        <w:jc w:val="both"/>
        <w:rPr>
          <w:rFonts w:ascii="Times New Roman" w:hAnsi="Times New Roman" w:cs="Times New Roman"/>
          <w:sz w:val="28"/>
          <w:szCs w:val="28"/>
          <w:lang w:val="az-Latn-AZ"/>
        </w:rPr>
      </w:pPr>
      <w:r w:rsidRPr="000726AD">
        <w:rPr>
          <w:rFonts w:ascii="Times New Roman" w:hAnsi="Times New Roman" w:cs="Times New Roman"/>
          <w:sz w:val="28"/>
          <w:szCs w:val="28"/>
          <w:lang w:val="az-Latn-AZ"/>
        </w:rPr>
        <w:t>Dövlət gəlirlərinin tərkibinə aşağıdakı gəlirlər daxildir: dövlətin sərvətindən istifadəyə görə alınan gəlirlər, vergilər, vergi təbiətli dövlət gəlirləri, borclanmalardan gələn gəlirlər və xəzinənin imkanlarından istifadə etməklə əldə edilən gəlirlər. Bu gəlirlərdən dövlətin sərvətindən istifadə gəlirləri, vergilər, ver</w:t>
      </w:r>
      <w:r w:rsidRPr="000726AD">
        <w:rPr>
          <w:rFonts w:ascii="Times New Roman" w:hAnsi="Times New Roman" w:cs="Times New Roman"/>
          <w:sz w:val="28"/>
          <w:szCs w:val="28"/>
          <w:lang w:val="az-Latn-AZ"/>
        </w:rPr>
        <w:softHyphen/>
        <w:t xml:space="preserve">gitəbiətli dövlət gəlirləri həqiqi dövlət gəlirləri hesab olunur.Xəzinə imkanlarından istifadə etməklə əldə edilən gəlirlər isə fövqaladə dövlət gəlirləri adlanır.Fövqaladə dövlət gəlirləri dövlətə şübhəsiz ki, xeyli gəlir gətirir.Lakin bu gəlirlərin qeyri-həqiqiliyi ondadır ki, bu gəlirlərin əvəzi gələcəkdə həqiqi dövlət gəlirləri ilə </w:t>
      </w:r>
      <w:r w:rsidRPr="000726AD">
        <w:rPr>
          <w:rFonts w:ascii="Times New Roman" w:hAnsi="Times New Roman" w:cs="Times New Roman"/>
          <w:sz w:val="28"/>
          <w:szCs w:val="28"/>
          <w:lang w:val="az-Latn-AZ"/>
        </w:rPr>
        <w:lastRenderedPageBreak/>
        <w:t>ödənilməli və ya qaytarılmalıdır.Çünki xəzinənin buraxdığı dövlət qiymətli kağızları və alınmış borc gələcəkdə mütləq ödənilməlidir.</w:t>
      </w:r>
    </w:p>
    <w:p w:rsidR="007876C5" w:rsidRPr="000726AD" w:rsidRDefault="007876C5" w:rsidP="007876C5">
      <w:pPr>
        <w:spacing w:after="0" w:line="360" w:lineRule="auto"/>
        <w:ind w:firstLine="567"/>
        <w:jc w:val="both"/>
        <w:rPr>
          <w:rFonts w:ascii="Times New Roman" w:hAnsi="Times New Roman" w:cs="Times New Roman"/>
          <w:sz w:val="28"/>
          <w:szCs w:val="28"/>
          <w:lang w:val="az-Latn-AZ"/>
        </w:rPr>
      </w:pPr>
      <w:r w:rsidRPr="000726AD">
        <w:rPr>
          <w:rFonts w:ascii="Times New Roman" w:hAnsi="Times New Roman" w:cs="Times New Roman"/>
          <w:sz w:val="28"/>
          <w:szCs w:val="28"/>
          <w:lang w:val="az-Latn-AZ"/>
        </w:rPr>
        <w:t xml:space="preserve">Hər bir büdcə sistemi həlqəsi özünün qanunvericiliklə müəyyən olunan və “Büdcə haqqında” Qanunla hər il təsbit olunan digər mənbələrinə malikdir. Qanunvericiliyə görə milli gəlirin və milli varidatın hansı hissəsinin büdcə vasitəsilə yenidən bölüşdürəcəyi hər il büdcə haqqında qanunda elan edilməldir. Milli gəlirin büdcə gəlirlərinin yeganə mənbəyi olmasına baxmayaraq onun büdcəyə cəlb olunması forma və metodları çox müxtəlifdir.Büdcə sistemi gəlirlərinin tərkibində həm hüquqi və həm də fiziki şəxslərin bu və ya digər büdcə həlqəsinə ödədiyi tədiyələr vardır. Bu gəlirləri aşağıdakı şərtlər daxilində təsnifləşdirmək olar: </w:t>
      </w:r>
    </w:p>
    <w:p w:rsidR="007876C5" w:rsidRPr="000726AD" w:rsidRDefault="007876C5" w:rsidP="007876C5">
      <w:pPr>
        <w:spacing w:after="0" w:line="360" w:lineRule="auto"/>
        <w:ind w:firstLine="567"/>
        <w:jc w:val="both"/>
        <w:rPr>
          <w:rFonts w:ascii="Times New Roman" w:hAnsi="Times New Roman" w:cs="Times New Roman"/>
          <w:sz w:val="28"/>
          <w:szCs w:val="28"/>
          <w:lang w:val="az-Latn-AZ"/>
        </w:rPr>
      </w:pPr>
      <w:r w:rsidRPr="000726AD">
        <w:rPr>
          <w:rFonts w:ascii="Times New Roman" w:hAnsi="Times New Roman" w:cs="Times New Roman"/>
          <w:sz w:val="28"/>
          <w:szCs w:val="28"/>
          <w:lang w:val="az-Latn-AZ"/>
        </w:rPr>
        <w:t xml:space="preserve">1. sosial-iqtisadi əlamətlərinə görə; </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 xml:space="preserve">2. büdcəyə köçürülmə qaydalarına və şərtlərinə görə; </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 xml:space="preserve">3. hüquqi formalarına görə. </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 xml:space="preserve">Sosial-iqtisadi əlamətlərinə görə gəlirlər aşağıdakı növlərə bölünür: </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 xml:space="preserve">a) müəssisələrin təsərrüfat fəaliyyətindən əldə etdikləri gəlirlərdən daxilolmalar; </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 xml:space="preserve">b) xarici iqtisadi əlaqələrdən daxilolmalar; </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 xml:space="preserve">v) aksizlər; </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q) broker xidmətlərindən və müəssisələrə göstərilən digər vasitəçilik xidmətlərindən daxilolmalar;</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 xml:space="preserve">d) rüsumlar; </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 xml:space="preserve">e) bank və sığorta fəaliyyətindən əldə edilən gəlirlərdən daxilolmalar; </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 xml:space="preserve">s) özəlləşdirmədən daxilolan vəsaitlər; </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z) vətəndaşlardan daxil olan gəlirlər;</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i) sair gəlirlər (o cümlədən sıradan çıxmış əmlakın satışı, sahibsiz malların müsadirəsi və s.)</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Büdcə sistemi gəlirlərinin göstərilən əlamət üzrə bölgüsü zəruriyyəti bu gəlirlərin alınması üzrə mənbələrin müxtəlifliyi, onların sosial-iqtisadi əhəmiyyətinin fərqi və s.-dir.</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lastRenderedPageBreak/>
        <w:t>Azərbaycan Respublikasında kommersiya fəaliyyətinin güclənməsi, getdikcə bura çox subyektlərin cəlb edilməsi, özəlləşdirmə proqramının işlənib hazırlanması və yerinə yetirilməsi büdcənin indiyədək mövcud olmayan yeni gəlir mənbələrinin yaranmasına gətirib çıxarmışdır.Bu broker və digər vasitəçilik xidmətlərindən gəlirlər və özəlləşən müəssisələ</w:t>
      </w:r>
      <w:r w:rsidR="00C74BA7">
        <w:rPr>
          <w:rFonts w:ascii="Times New Roman" w:hAnsi="Times New Roman" w:cs="Times New Roman"/>
          <w:sz w:val="28"/>
          <w:szCs w:val="28"/>
          <w:lang w:val="az-Latn-AZ"/>
        </w:rPr>
        <w:t>rin s</w:t>
      </w:r>
      <w:r w:rsidRPr="002169BA">
        <w:rPr>
          <w:rFonts w:ascii="Times New Roman" w:hAnsi="Times New Roman" w:cs="Times New Roman"/>
          <w:sz w:val="28"/>
          <w:szCs w:val="28"/>
          <w:lang w:val="az-Latn-AZ"/>
        </w:rPr>
        <w:t>atışından əldə edilən gəlirdən ayırmalardır.</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Son illərdə yaranan qeyri-qənaətbəxş ekoloji vəziyyət ətraf mühitin qorunmasını, təbii resurslardan səmərəli və düzgün istifadə edilməsini dövlətin mühüm vəzifələrindən birinə çevrilmişdir.</w:t>
      </w:r>
      <w:r w:rsidR="001926E3">
        <w:rPr>
          <w:rFonts w:ascii="Times New Roman" w:hAnsi="Times New Roman" w:cs="Times New Roman"/>
          <w:sz w:val="28"/>
          <w:szCs w:val="28"/>
          <w:lang w:val="az-Latn-AZ"/>
        </w:rPr>
        <w:t xml:space="preserve"> </w:t>
      </w:r>
      <w:r w:rsidRPr="002169BA">
        <w:rPr>
          <w:rFonts w:ascii="Times New Roman" w:hAnsi="Times New Roman" w:cs="Times New Roman"/>
          <w:sz w:val="28"/>
          <w:szCs w:val="28"/>
          <w:lang w:val="az-Latn-AZ"/>
        </w:rPr>
        <w:t>Bu vəzifənin yerinə yetirilməsində büdcə sisteminin resurslardan gəlirləri-birinci növbədə torpaq vergisi, meşə gəlirləri, su haqqı, təbii resursların satışından daxilolmalar əsas rol oynayır.</w:t>
      </w:r>
      <w:r w:rsidR="001926E3">
        <w:rPr>
          <w:rFonts w:ascii="Times New Roman" w:hAnsi="Times New Roman" w:cs="Times New Roman"/>
          <w:sz w:val="28"/>
          <w:szCs w:val="28"/>
          <w:lang w:val="az-Latn-AZ"/>
        </w:rPr>
        <w:t xml:space="preserve"> </w:t>
      </w:r>
      <w:r w:rsidRPr="002169BA">
        <w:rPr>
          <w:rFonts w:ascii="Times New Roman" w:hAnsi="Times New Roman" w:cs="Times New Roman"/>
          <w:sz w:val="28"/>
          <w:szCs w:val="28"/>
          <w:lang w:val="az-Latn-AZ"/>
        </w:rPr>
        <w:t>Dövlətin sərvətindən istifadəyə görə tutulan gəlirlər dövlətin sahib olduğu daşınar və daşınmaz sərvətlərin istifadəsindən götürülən gəlirlərdi.</w:t>
      </w:r>
      <w:r w:rsidR="001926E3">
        <w:rPr>
          <w:rFonts w:ascii="Times New Roman" w:hAnsi="Times New Roman" w:cs="Times New Roman"/>
          <w:sz w:val="28"/>
          <w:szCs w:val="28"/>
          <w:lang w:val="az-Latn-AZ"/>
        </w:rPr>
        <w:t xml:space="preserve"> </w:t>
      </w:r>
      <w:r w:rsidRPr="002169BA">
        <w:rPr>
          <w:rFonts w:ascii="Times New Roman" w:hAnsi="Times New Roman" w:cs="Times New Roman"/>
          <w:sz w:val="28"/>
          <w:szCs w:val="28"/>
          <w:lang w:val="az-Latn-AZ"/>
        </w:rPr>
        <w:t>Meşələ</w:t>
      </w:r>
      <w:r w:rsidR="001926E3">
        <w:rPr>
          <w:rFonts w:ascii="Times New Roman" w:hAnsi="Times New Roman" w:cs="Times New Roman"/>
          <w:sz w:val="28"/>
          <w:szCs w:val="28"/>
          <w:lang w:val="az-Latn-AZ"/>
        </w:rPr>
        <w:t>rdə</w:t>
      </w:r>
      <w:r w:rsidRPr="002169BA">
        <w:rPr>
          <w:rFonts w:ascii="Times New Roman" w:hAnsi="Times New Roman" w:cs="Times New Roman"/>
          <w:sz w:val="28"/>
          <w:szCs w:val="28"/>
          <w:lang w:val="az-Latn-AZ"/>
        </w:rPr>
        <w:t xml:space="preserve"> odun satışından və ya istifadəsində</w:t>
      </w:r>
      <w:r w:rsidR="001926E3">
        <w:rPr>
          <w:rFonts w:ascii="Times New Roman" w:hAnsi="Times New Roman" w:cs="Times New Roman"/>
          <w:sz w:val="28"/>
          <w:szCs w:val="28"/>
          <w:lang w:val="az-Latn-AZ"/>
        </w:rPr>
        <w:t>n, balıq ovundan, çöl</w:t>
      </w:r>
      <w:r w:rsidRPr="002169BA">
        <w:rPr>
          <w:rFonts w:ascii="Times New Roman" w:hAnsi="Times New Roman" w:cs="Times New Roman"/>
          <w:sz w:val="28"/>
          <w:szCs w:val="28"/>
          <w:lang w:val="az-Latn-AZ"/>
        </w:rPr>
        <w:t xml:space="preserve">dəki ovdan, həmçinin dövlət əmlakının istifadəsindən gələn </w:t>
      </w:r>
      <w:r w:rsidR="00880867">
        <w:rPr>
          <w:rFonts w:ascii="Times New Roman" w:hAnsi="Times New Roman" w:cs="Times New Roman"/>
          <w:sz w:val="28"/>
          <w:szCs w:val="28"/>
          <w:lang w:val="az-Latn-AZ"/>
        </w:rPr>
        <w:t xml:space="preserve">pul vəsaitləri </w:t>
      </w:r>
      <w:r w:rsidRPr="002169BA">
        <w:rPr>
          <w:rFonts w:ascii="Times New Roman" w:hAnsi="Times New Roman" w:cs="Times New Roman"/>
          <w:sz w:val="28"/>
          <w:szCs w:val="28"/>
          <w:lang w:val="az-Latn-AZ"/>
        </w:rPr>
        <w:t>bu gəlirlərə aiddir.</w:t>
      </w:r>
      <w:r w:rsidR="00880867">
        <w:rPr>
          <w:rFonts w:ascii="Times New Roman" w:hAnsi="Times New Roman" w:cs="Times New Roman"/>
          <w:sz w:val="28"/>
          <w:szCs w:val="28"/>
          <w:lang w:val="az-Latn-AZ"/>
        </w:rPr>
        <w:t xml:space="preserve"> </w:t>
      </w:r>
      <w:r w:rsidRPr="002169BA">
        <w:rPr>
          <w:rFonts w:ascii="Times New Roman" w:hAnsi="Times New Roman" w:cs="Times New Roman"/>
          <w:sz w:val="28"/>
          <w:szCs w:val="28"/>
          <w:lang w:val="az-Latn-AZ"/>
        </w:rPr>
        <w:t xml:space="preserve">Bu gəlirlər vergidən fərqlənir. İndiki dövrdə bu gəlirlər həcm və xeyli artsa da, ümumiyyətlə götürdükdə dövlət büdcəsində çox az yer tutur. Bu payın </w:t>
      </w:r>
      <w:r w:rsidR="00880867">
        <w:rPr>
          <w:rFonts w:ascii="Times New Roman" w:hAnsi="Times New Roman" w:cs="Times New Roman"/>
          <w:sz w:val="28"/>
          <w:szCs w:val="28"/>
          <w:lang w:val="az-Latn-AZ"/>
        </w:rPr>
        <w:t xml:space="preserve">aşağı olmasının </w:t>
      </w:r>
      <w:r w:rsidRPr="002169BA">
        <w:rPr>
          <w:rFonts w:ascii="Times New Roman" w:hAnsi="Times New Roman" w:cs="Times New Roman"/>
          <w:sz w:val="28"/>
          <w:szCs w:val="28"/>
          <w:lang w:val="az-Latn-AZ"/>
        </w:rPr>
        <w:t>ən mühüm səbəblərindən biri vergi obyektlərinin genişləndirilməsi və vergilərin ən əsas dövlət gəlirlərinə çev</w:t>
      </w:r>
      <w:r w:rsidRPr="002169BA">
        <w:rPr>
          <w:rFonts w:ascii="Times New Roman" w:hAnsi="Times New Roman" w:cs="Times New Roman"/>
          <w:sz w:val="28"/>
          <w:szCs w:val="28"/>
          <w:lang w:val="az-Latn-AZ"/>
        </w:rPr>
        <w:softHyphen/>
        <w:t>rilməsidir.</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 xml:space="preserve">Büdcə gəlirlərinin formalaşdırılmasında fiziki şəxslərdən tutulan vergilər də mühüm rol oynayır. Əhalidən tutulan vergilər içərisində əsas yeri gəlir vergisi təşkil edir. Əhalinin real gəlirlərinin artmasına uyğun olaraq gəlir vergisinin həcmi ildən-ilə artır. Son dövrlərdə əmlak vergisi, lisenziya ilə tutulan vergi, nəqliyyat vasitələrinə görə və digər tutulmalar hesabına əhalidən tutulan vergilərin xüsusi çəkisi xeyli yüksəlmişdir. Xarici ölkələrdə tətbiq edilən vərəsəlik və hədiyyə vergisinin tətbiqi üçün hazırlıq görülür. </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 xml:space="preserve">Sosial-iqtisadi xarakterinə görə büdcə sisteminin sair gəlirləri içərisində dövlət mülkiyyətində olan əmlakın istifadəsi, satışı və icarəyə verilməsindən gələn gəlirləri də göstərmək vacibdir. Bələdiyyə mülkiyyəti mövcud olduqda onun əmlakının da satışı və icarəyə verilməsindən gəlir bu gəlirdən olan tədiyələrin tərkibinə daxil ediləcəkdir. </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lastRenderedPageBreak/>
        <w:t xml:space="preserve">Köçürülmə qaydalarına və şərtlərinə görə büdcə gəlirləri təhkim olunmuş və nizamlaşdırıcı gəlirlərə, dotasiya, subvensiya və subsidiyaya, xüsusi və borc alınmış vəsaitlərə bölünür. </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 xml:space="preserve">Təhkim olunmuş gəlirlər vergi və ya büdcə qanunvericiliyi ilə müəyyən edilir. </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 xml:space="preserve">Nizamlaşdırıcı gəlir dövlət hakimiyyəti və ya yerli icra hakimiyyəti tərəfindən onların büdcələri təsdiqlənərkən yuxarı büdcə həlqələrindən aşağı büdcə həlqələrinə ayırmalar şəklində verilən ödəmələrdir. Yəni nizamlaşdırıcı gəlirlər bölüşdürülən gəlirlərdir. Onların faizi büdcə haqqında Qanunda göstərilir. </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Nizamlaşdırıcı gəlirlərin bölgüsü hər il müəyyən edilir, elə buna görə də onlar təhkim olunmuş gəlirlərdən fərqlənirlər.</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Nizamlaşdırıcı gəlirlərin köçürülməsivə müəyyən edilməsi üçün hüquqi əsas yuxarı səviyyəli büdcəsi həlqəsinin təsdiqi haqqında hüquqi aktlardır. Məsələn: Azərbaycan Respublikası dövlət büdcəsinin təsdiqi prosesində - Milli məclis tərəfindən kənd, qəsəbə büdcələrinə ayrımlar üçün yerli büdcələrin təsdiqi prosesində yerli özünüidarəetmə orqanları tərəfindən (icra hakimiyyəti, bələdiyyə şüarları və s.).</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 xml:space="preserve">Büdcənin gəlirləri həmçinin dotasiya və subvensiya şəklində təşkil oluna bilər.  Dotasiya, subsidiya və subvensiya yuxarı büdcədən aşağı büdcə həlqəsinə maddi köməkdarlıq formasındap daxil olan vəsaitdir. </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Azərbaycan Respublikasının büdcə quruculuğu haqqında Qanuna əsasən təhkim olunmuş və nizamlaşdırıcı gəlirlər birlkidə büdcənin xüsusi gəlir mənbəyi hesab edilir. Ancaq bəzi hallarda xüsusi vəsait mənbələrindən, başqa borc vasitələrindən istifadə etməklə büdcə gəlirləri təşkil edilə bilər. Borc vəsaitlərinin xüsusi vəsaitlərdən fərqi ondan ibarətdir ki, dövlət və yerli hakimiyyət orqanları bu vəsaiti büdcə büdcə xərclərinin ödənməsinə qaytarılmaq şərtləri ilə xərcləyirlər.</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Borc vasitələrinə zərurət o zaman yaranır ki, büdcə kəsirinin çox olması hesabına xüsusi vəsait mənbələri büdcə xərclərini örtmək üçün kifayət etmir. Borc vəsaitlərinə aiddir:</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1. Azərbaycan Respublikasının qanunvericiliyinə uyğun olaraq müvafiq ərazilərdə investisiya məqsədi üçün buraxılan və əzali arasında yayılan istiqrazlar.</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lastRenderedPageBreak/>
        <w:t>2. Kommersiya banklarından və milli bankdan alınan qısamüddətli ssudalar (faizli və faizsiz).</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 xml:space="preserve">3. Milli Məclisin qərarı və ya prezidentin xüsusi fərmanı ilə müəyyən edilən digər mənbələr (məsələn, büdcədənkənar fondlardan müvəqqəti istifadə, prezident fondundan ayırmalar edilməsi, neft şirkətinə yönəldilən bonusdan istifadə və s.) </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Hüquqi formalarına görə büdcə gəlirləri vergilərə, qeyri-vergili tədiyələrə və rüsulara bölünür.</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Ümumiyyətlə vergi sistemindən söhbət gedərkən qeyd etmək lazım</w:t>
      </w:r>
      <w:r w:rsidRPr="002169BA">
        <w:rPr>
          <w:rFonts w:ascii="Times New Roman" w:hAnsi="Times New Roman" w:cs="Times New Roman"/>
          <w:sz w:val="28"/>
          <w:szCs w:val="28"/>
          <w:lang w:val="az-Latn-AZ"/>
        </w:rPr>
        <w:softHyphen/>
        <w:t>dır ki, üç cür vergi sistemi var:</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1. Proqressiv (mütərəqqi) vergi sistemi.</w:t>
      </w:r>
    </w:p>
    <w:p w:rsidR="007876C5" w:rsidRPr="002169BA" w:rsidRDefault="007876C5" w:rsidP="007876C5">
      <w:pPr>
        <w:spacing w:after="0" w:line="360" w:lineRule="auto"/>
        <w:ind w:firstLine="567"/>
        <w:jc w:val="both"/>
        <w:rPr>
          <w:rFonts w:ascii="Times New Roman" w:hAnsi="Times New Roman" w:cs="Times New Roman"/>
          <w:sz w:val="28"/>
          <w:szCs w:val="28"/>
          <w:lang w:val="az-Latn-AZ"/>
        </w:rPr>
      </w:pPr>
      <w:r w:rsidRPr="002169BA">
        <w:rPr>
          <w:rFonts w:ascii="Times New Roman" w:hAnsi="Times New Roman" w:cs="Times New Roman"/>
          <w:sz w:val="28"/>
          <w:szCs w:val="28"/>
          <w:lang w:val="az-Latn-AZ"/>
        </w:rPr>
        <w:t>2. Reqressiv (qeyri-mütərəqqi) vergi sistemi.</w:t>
      </w:r>
    </w:p>
    <w:p w:rsidR="007876C5" w:rsidRPr="007876C5" w:rsidRDefault="007876C5" w:rsidP="007876C5">
      <w:pPr>
        <w:spacing w:after="0" w:line="360" w:lineRule="auto"/>
        <w:ind w:firstLine="567"/>
        <w:jc w:val="both"/>
        <w:rPr>
          <w:rFonts w:ascii="Times New Roman" w:hAnsi="Times New Roman" w:cs="Times New Roman"/>
          <w:sz w:val="28"/>
          <w:szCs w:val="28"/>
          <w:lang w:val="en-US"/>
        </w:rPr>
      </w:pPr>
      <w:r w:rsidRPr="007876C5">
        <w:rPr>
          <w:rFonts w:ascii="Times New Roman" w:hAnsi="Times New Roman" w:cs="Times New Roman"/>
          <w:sz w:val="28"/>
          <w:szCs w:val="28"/>
          <w:lang w:val="en-US"/>
        </w:rPr>
        <w:t>3. Qarışıq vergi sistemi.</w:t>
      </w:r>
    </w:p>
    <w:p w:rsidR="007876C5" w:rsidRPr="007876C5" w:rsidRDefault="007876C5" w:rsidP="007876C5">
      <w:pPr>
        <w:spacing w:after="0" w:line="360" w:lineRule="auto"/>
        <w:ind w:firstLine="567"/>
        <w:jc w:val="both"/>
        <w:rPr>
          <w:rFonts w:ascii="Times New Roman" w:hAnsi="Times New Roman" w:cs="Times New Roman"/>
          <w:sz w:val="28"/>
          <w:szCs w:val="28"/>
          <w:lang w:val="en-US"/>
        </w:rPr>
      </w:pPr>
      <w:r w:rsidRPr="007876C5">
        <w:rPr>
          <w:rFonts w:ascii="Times New Roman" w:hAnsi="Times New Roman" w:cs="Times New Roman"/>
          <w:sz w:val="28"/>
          <w:szCs w:val="28"/>
          <w:lang w:val="en-US"/>
        </w:rPr>
        <w:t>4. Proporsional vergi sistemi.</w:t>
      </w:r>
    </w:p>
    <w:p w:rsidR="007876C5" w:rsidRPr="007876C5" w:rsidRDefault="007876C5" w:rsidP="007876C5">
      <w:pPr>
        <w:spacing w:after="0" w:line="360" w:lineRule="auto"/>
        <w:ind w:firstLine="567"/>
        <w:jc w:val="both"/>
        <w:rPr>
          <w:rFonts w:ascii="Times New Roman" w:hAnsi="Times New Roman" w:cs="Times New Roman"/>
          <w:sz w:val="28"/>
          <w:szCs w:val="28"/>
          <w:lang w:val="en-US"/>
        </w:rPr>
      </w:pPr>
      <w:proofErr w:type="gramStart"/>
      <w:r w:rsidRPr="007876C5">
        <w:rPr>
          <w:rFonts w:ascii="Times New Roman" w:hAnsi="Times New Roman" w:cs="Times New Roman"/>
          <w:sz w:val="28"/>
          <w:szCs w:val="28"/>
          <w:lang w:val="en-US"/>
        </w:rPr>
        <w:t>Hər bir ölkədə bu vergi sistemlərindən biri qəbul olunmuş və fəaliyyəti təmin edilir.Dünya ölkələri üzrə ən keniş istifadə olunan vergi sistemi proqressiv (mütərəqqi) vergi sistemidir.</w:t>
      </w:r>
      <w:proofErr w:type="gramEnd"/>
      <w:r w:rsidRPr="007876C5">
        <w:rPr>
          <w:rFonts w:ascii="Times New Roman" w:hAnsi="Times New Roman" w:cs="Times New Roman"/>
          <w:sz w:val="28"/>
          <w:szCs w:val="28"/>
          <w:lang w:val="en-US"/>
        </w:rPr>
        <w:t xml:space="preserve"> Proqressiv vergi sisteminin mahiyyəti ondan ibarəttir ki, vergi mükələflə</w:t>
      </w:r>
      <w:r w:rsidR="00682F93">
        <w:rPr>
          <w:rFonts w:ascii="Times New Roman" w:hAnsi="Times New Roman" w:cs="Times New Roman"/>
          <w:sz w:val="28"/>
          <w:szCs w:val="28"/>
          <w:lang w:val="en-US"/>
        </w:rPr>
        <w:t xml:space="preserve">ri olan </w:t>
      </w:r>
      <w:proofErr w:type="gramStart"/>
      <w:r w:rsidR="00682F93">
        <w:rPr>
          <w:rFonts w:ascii="Times New Roman" w:hAnsi="Times New Roman" w:cs="Times New Roman"/>
          <w:sz w:val="28"/>
          <w:szCs w:val="28"/>
          <w:lang w:val="en-US"/>
        </w:rPr>
        <w:t>fizik</w:t>
      </w:r>
      <w:r w:rsidRPr="007876C5">
        <w:rPr>
          <w:rFonts w:ascii="Times New Roman" w:hAnsi="Times New Roman" w:cs="Times New Roman"/>
          <w:sz w:val="28"/>
          <w:szCs w:val="28"/>
          <w:lang w:val="en-US"/>
        </w:rPr>
        <w:t>i  və</w:t>
      </w:r>
      <w:proofErr w:type="gramEnd"/>
      <w:r w:rsidRPr="007876C5">
        <w:rPr>
          <w:rFonts w:ascii="Times New Roman" w:hAnsi="Times New Roman" w:cs="Times New Roman"/>
          <w:sz w:val="28"/>
          <w:szCs w:val="28"/>
          <w:lang w:val="en-US"/>
        </w:rPr>
        <w:t xml:space="preserve"> hüquqi şəxslərin gəlirləri artdıqca gəlir vergisinə tətbiq edilən vergi də artırılır. Bu </w:t>
      </w:r>
      <w:proofErr w:type="gramStart"/>
      <w:r w:rsidRPr="007876C5">
        <w:rPr>
          <w:rFonts w:ascii="Times New Roman" w:hAnsi="Times New Roman" w:cs="Times New Roman"/>
          <w:sz w:val="28"/>
          <w:szCs w:val="28"/>
          <w:lang w:val="en-US"/>
        </w:rPr>
        <w:t>sistemin  tətbiq</w:t>
      </w:r>
      <w:proofErr w:type="gramEnd"/>
      <w:r w:rsidRPr="007876C5">
        <w:rPr>
          <w:rFonts w:ascii="Times New Roman" w:hAnsi="Times New Roman" w:cs="Times New Roman"/>
          <w:sz w:val="28"/>
          <w:szCs w:val="28"/>
          <w:lang w:val="en-US"/>
        </w:rPr>
        <w:t xml:space="preserve"> şəraitində dövlət minimum və maksimum vergi faizləri dərəcəsini müəyyən edir. </w:t>
      </w:r>
      <w:proofErr w:type="gramStart"/>
      <w:r w:rsidRPr="007876C5">
        <w:rPr>
          <w:rFonts w:ascii="Times New Roman" w:hAnsi="Times New Roman" w:cs="Times New Roman"/>
          <w:sz w:val="28"/>
          <w:szCs w:val="28"/>
          <w:lang w:val="en-US"/>
        </w:rPr>
        <w:t>İstehsalçılar və digər gəlir sahibləri üçün stimullaşdırılmış olmayan belə vergi sisteminin tətbiqi dövlətin gəlirinin artırıl</w:t>
      </w:r>
      <w:r w:rsidRPr="007876C5">
        <w:rPr>
          <w:rFonts w:ascii="Times New Roman" w:hAnsi="Times New Roman" w:cs="Times New Roman"/>
          <w:sz w:val="28"/>
          <w:szCs w:val="28"/>
          <w:lang w:val="en-US"/>
        </w:rPr>
        <w:softHyphen/>
        <w:t>masını tə’min edir.</w:t>
      </w:r>
      <w:proofErr w:type="gramEnd"/>
      <w:r w:rsidRPr="007876C5">
        <w:rPr>
          <w:rFonts w:ascii="Times New Roman" w:hAnsi="Times New Roman" w:cs="Times New Roman"/>
          <w:sz w:val="28"/>
          <w:szCs w:val="28"/>
          <w:lang w:val="en-US"/>
        </w:rPr>
        <w:t xml:space="preserve"> Yəni iqtisadi inkişaf səviyyəsində iqtisadiyyata şəxslər tərəfindən daha çox pul qazanılmasını və bu qazancın </w:t>
      </w:r>
      <w:proofErr w:type="gramStart"/>
      <w:r w:rsidRPr="007876C5">
        <w:rPr>
          <w:rFonts w:ascii="Times New Roman" w:hAnsi="Times New Roman" w:cs="Times New Roman"/>
          <w:sz w:val="28"/>
          <w:szCs w:val="28"/>
          <w:lang w:val="en-US"/>
        </w:rPr>
        <w:t>artırılmasını  nəzərə</w:t>
      </w:r>
      <w:proofErr w:type="gramEnd"/>
      <w:r w:rsidRPr="007876C5">
        <w:rPr>
          <w:rFonts w:ascii="Times New Roman" w:hAnsi="Times New Roman" w:cs="Times New Roman"/>
          <w:sz w:val="28"/>
          <w:szCs w:val="28"/>
          <w:lang w:val="en-US"/>
        </w:rPr>
        <w:t xml:space="preserve"> alsaq proqressiv vergiinin tətbiq olunma</w:t>
      </w:r>
      <w:r w:rsidRPr="007876C5">
        <w:rPr>
          <w:rFonts w:ascii="Times New Roman" w:hAnsi="Times New Roman" w:cs="Times New Roman"/>
          <w:sz w:val="28"/>
          <w:szCs w:val="28"/>
          <w:lang w:val="en-US"/>
        </w:rPr>
        <w:softHyphen/>
        <w:t xml:space="preserve">sının dövlətə gətirdiyi mənfəətin xeyli artması tam aydın olur. </w:t>
      </w:r>
      <w:proofErr w:type="gramStart"/>
      <w:r w:rsidRPr="007876C5">
        <w:rPr>
          <w:rFonts w:ascii="Times New Roman" w:hAnsi="Times New Roman" w:cs="Times New Roman"/>
          <w:sz w:val="28"/>
          <w:szCs w:val="28"/>
          <w:lang w:val="en-US"/>
        </w:rPr>
        <w:t>Bu sistem şəraitində hər bir dövlət nə qədər gəlirdən neçə faiz vergi tutulmasını ayrıca müəyyən edir.Yəni bu faiz dərəcəsi ölkələr üzrə müxtəlifdir.Bu sistem müassir dünya iqtisadiyyatında keniş tətbiq edilir.</w:t>
      </w:r>
      <w:proofErr w:type="gramEnd"/>
    </w:p>
    <w:p w:rsidR="007876C5" w:rsidRPr="007876C5" w:rsidRDefault="007876C5" w:rsidP="007876C5">
      <w:pPr>
        <w:spacing w:after="0" w:line="360" w:lineRule="auto"/>
        <w:ind w:firstLine="567"/>
        <w:jc w:val="both"/>
        <w:rPr>
          <w:rFonts w:ascii="Times New Roman" w:hAnsi="Times New Roman" w:cs="Times New Roman"/>
          <w:sz w:val="28"/>
          <w:szCs w:val="28"/>
          <w:lang w:val="en-US"/>
        </w:rPr>
      </w:pPr>
      <w:proofErr w:type="gramStart"/>
      <w:r w:rsidRPr="007876C5">
        <w:rPr>
          <w:rFonts w:ascii="Times New Roman" w:hAnsi="Times New Roman" w:cs="Times New Roman"/>
          <w:sz w:val="28"/>
          <w:szCs w:val="28"/>
          <w:lang w:val="en-US"/>
        </w:rPr>
        <w:t>İkinci vergi sistemi reqressiv vergi sistemidir ki, buda mahiyyət etibarı ilə proqressiv vergi sisteminin əksidir.</w:t>
      </w:r>
      <w:proofErr w:type="gramEnd"/>
      <w:r w:rsidRPr="007876C5">
        <w:rPr>
          <w:rFonts w:ascii="Times New Roman" w:hAnsi="Times New Roman" w:cs="Times New Roman"/>
          <w:sz w:val="28"/>
          <w:szCs w:val="28"/>
          <w:lang w:val="en-US"/>
        </w:rPr>
        <w:t xml:space="preserve"> Yəni reqressiv vergi </w:t>
      </w:r>
      <w:proofErr w:type="gramStart"/>
      <w:r w:rsidRPr="007876C5">
        <w:rPr>
          <w:rFonts w:ascii="Times New Roman" w:hAnsi="Times New Roman" w:cs="Times New Roman"/>
          <w:sz w:val="28"/>
          <w:szCs w:val="28"/>
          <w:lang w:val="en-US"/>
        </w:rPr>
        <w:t>sistemində  şəxslərin</w:t>
      </w:r>
      <w:proofErr w:type="gramEnd"/>
      <w:r w:rsidRPr="007876C5">
        <w:rPr>
          <w:rFonts w:ascii="Times New Roman" w:hAnsi="Times New Roman" w:cs="Times New Roman"/>
          <w:sz w:val="28"/>
          <w:szCs w:val="28"/>
          <w:lang w:val="en-US"/>
        </w:rPr>
        <w:t xml:space="preserve"> gəliri artdıqda tətbiq edi</w:t>
      </w:r>
      <w:r w:rsidRPr="007876C5">
        <w:rPr>
          <w:rFonts w:ascii="Times New Roman" w:hAnsi="Times New Roman" w:cs="Times New Roman"/>
          <w:sz w:val="28"/>
          <w:szCs w:val="28"/>
          <w:lang w:val="en-US"/>
        </w:rPr>
        <w:softHyphen/>
        <w:t xml:space="preserve">lən gəlir vergisinin faizi aşağı salınır. Bu vergi sistemi istehsalı və şəxsi </w:t>
      </w:r>
      <w:proofErr w:type="gramStart"/>
      <w:r w:rsidRPr="007876C5">
        <w:rPr>
          <w:rFonts w:ascii="Times New Roman" w:hAnsi="Times New Roman" w:cs="Times New Roman"/>
          <w:sz w:val="28"/>
          <w:szCs w:val="28"/>
          <w:lang w:val="en-US"/>
        </w:rPr>
        <w:t>gəlir  artımını</w:t>
      </w:r>
      <w:proofErr w:type="gramEnd"/>
      <w:r w:rsidRPr="007876C5">
        <w:rPr>
          <w:rFonts w:ascii="Times New Roman" w:hAnsi="Times New Roman" w:cs="Times New Roman"/>
          <w:sz w:val="28"/>
          <w:szCs w:val="28"/>
          <w:lang w:val="en-US"/>
        </w:rPr>
        <w:t xml:space="preserve"> həvəsləndirsə də, müasir inkişaf etmiş ölkələrdə bu sistemi </w:t>
      </w:r>
      <w:r w:rsidRPr="007876C5">
        <w:rPr>
          <w:rFonts w:ascii="Times New Roman" w:hAnsi="Times New Roman" w:cs="Times New Roman"/>
          <w:sz w:val="28"/>
          <w:szCs w:val="28"/>
          <w:lang w:val="en-US"/>
        </w:rPr>
        <w:lastRenderedPageBreak/>
        <w:t xml:space="preserve">tətbiq etmirlər. </w:t>
      </w:r>
      <w:proofErr w:type="gramStart"/>
      <w:r w:rsidRPr="007876C5">
        <w:rPr>
          <w:rFonts w:ascii="Times New Roman" w:hAnsi="Times New Roman" w:cs="Times New Roman"/>
          <w:sz w:val="28"/>
          <w:szCs w:val="28"/>
          <w:lang w:val="en-US"/>
        </w:rPr>
        <w:t>Bu sistemin tətbiqilə dövlət vergiqoymada və gəlir bölgüsündə bərabərlik prinsiplərini həyata keçirə bilir.Lakin bu sistemin müsbət xüsusiyyətləri var. Bu sistem ən çox zəif inkişaf etmiş ölkələrdə tətbiq edilir.</w:t>
      </w:r>
      <w:proofErr w:type="gramEnd"/>
    </w:p>
    <w:p w:rsidR="007876C5" w:rsidRPr="007876C5" w:rsidRDefault="007876C5" w:rsidP="007876C5">
      <w:pPr>
        <w:spacing w:after="0" w:line="360" w:lineRule="auto"/>
        <w:ind w:firstLine="567"/>
        <w:jc w:val="both"/>
        <w:rPr>
          <w:rFonts w:ascii="Times New Roman" w:hAnsi="Times New Roman" w:cs="Times New Roman"/>
          <w:sz w:val="28"/>
          <w:szCs w:val="28"/>
          <w:lang w:val="en-US"/>
        </w:rPr>
      </w:pPr>
      <w:proofErr w:type="gramStart"/>
      <w:r w:rsidRPr="007876C5">
        <w:rPr>
          <w:rFonts w:ascii="Times New Roman" w:hAnsi="Times New Roman" w:cs="Times New Roman"/>
          <w:sz w:val="28"/>
          <w:szCs w:val="28"/>
          <w:lang w:val="en-US"/>
        </w:rPr>
        <w:t>Üçüncü vergi sistemi isə qarışıq vergi sistemidir ki, gəlirin artıb azalmasından asılı olmayaraq vergi faizi ya dəyişilir və bütün gəlir vergiləri bu faizlə toplanılır, ya da müəyyən həddə qədər və sonra azalır, yaxud bunun əksinə olur.Əgər gəlirlər artıb azalmasın</w:t>
      </w:r>
      <w:r w:rsidRPr="007876C5">
        <w:rPr>
          <w:rFonts w:ascii="Times New Roman" w:hAnsi="Times New Roman" w:cs="Times New Roman"/>
          <w:sz w:val="28"/>
          <w:szCs w:val="28"/>
          <w:lang w:val="en-US"/>
        </w:rPr>
        <w:softHyphen/>
        <w:t>dan asılı olmayaraq vergi dərəcələri dəyişirsə bu halda vergi sis</w:t>
      </w:r>
      <w:r w:rsidRPr="007876C5">
        <w:rPr>
          <w:rFonts w:ascii="Times New Roman" w:hAnsi="Times New Roman" w:cs="Times New Roman"/>
          <w:sz w:val="28"/>
          <w:szCs w:val="28"/>
          <w:lang w:val="en-US"/>
        </w:rPr>
        <w:softHyphen/>
        <w:t>teminə proporsional sistem deyilir ki, bu da sonuncu vergi sis</w:t>
      </w:r>
      <w:r w:rsidRPr="007876C5">
        <w:rPr>
          <w:rFonts w:ascii="Times New Roman" w:hAnsi="Times New Roman" w:cs="Times New Roman"/>
          <w:sz w:val="28"/>
          <w:szCs w:val="28"/>
          <w:lang w:val="en-US"/>
        </w:rPr>
        <w:softHyphen/>
        <w:t>temidir.</w:t>
      </w:r>
      <w:proofErr w:type="gramEnd"/>
    </w:p>
    <w:p w:rsidR="007876C5" w:rsidRPr="007876C5" w:rsidRDefault="007876C5" w:rsidP="007876C5">
      <w:pPr>
        <w:spacing w:after="0" w:line="360" w:lineRule="auto"/>
        <w:ind w:firstLine="567"/>
        <w:jc w:val="both"/>
        <w:rPr>
          <w:rFonts w:ascii="Times New Roman" w:hAnsi="Times New Roman" w:cs="Times New Roman"/>
          <w:sz w:val="28"/>
          <w:szCs w:val="28"/>
          <w:lang w:val="en-US"/>
        </w:rPr>
      </w:pPr>
      <w:r w:rsidRPr="007876C5">
        <w:rPr>
          <w:rFonts w:ascii="Times New Roman" w:hAnsi="Times New Roman" w:cs="Times New Roman"/>
          <w:sz w:val="28"/>
          <w:szCs w:val="28"/>
          <w:lang w:val="en-US"/>
        </w:rPr>
        <w:t xml:space="preserve">Yüksək inkişafa malik olmuş </w:t>
      </w:r>
      <w:proofErr w:type="gramStart"/>
      <w:r w:rsidRPr="007876C5">
        <w:rPr>
          <w:rFonts w:ascii="Times New Roman" w:hAnsi="Times New Roman" w:cs="Times New Roman"/>
          <w:sz w:val="28"/>
          <w:szCs w:val="28"/>
          <w:lang w:val="en-US"/>
        </w:rPr>
        <w:t>ölkələrin  vergi</w:t>
      </w:r>
      <w:proofErr w:type="gramEnd"/>
      <w:r w:rsidRPr="007876C5">
        <w:rPr>
          <w:rFonts w:ascii="Times New Roman" w:hAnsi="Times New Roman" w:cs="Times New Roman"/>
          <w:sz w:val="28"/>
          <w:szCs w:val="28"/>
          <w:lang w:val="en-US"/>
        </w:rPr>
        <w:t xml:space="preserve"> sistemləri ilə zəif inkişaf etmiş ölkələrin vergi sistemləri bir–biri ilə xeyli fərqlənir. </w:t>
      </w:r>
      <w:proofErr w:type="gramStart"/>
      <w:r w:rsidRPr="007876C5">
        <w:rPr>
          <w:rFonts w:ascii="Times New Roman" w:hAnsi="Times New Roman" w:cs="Times New Roman"/>
          <w:sz w:val="28"/>
          <w:szCs w:val="28"/>
          <w:lang w:val="en-US"/>
        </w:rPr>
        <w:t>Zəif inkişaf etmiş ölkələrdə istehsal milli gəlir norması aşağıdır.</w:t>
      </w:r>
      <w:proofErr w:type="gramEnd"/>
    </w:p>
    <w:p w:rsidR="007876C5" w:rsidRPr="007876C5" w:rsidRDefault="007876C5" w:rsidP="007876C5">
      <w:pPr>
        <w:spacing w:after="0" w:line="360" w:lineRule="auto"/>
        <w:ind w:firstLine="567"/>
        <w:jc w:val="both"/>
        <w:rPr>
          <w:rFonts w:ascii="Times New Roman" w:hAnsi="Times New Roman" w:cs="Times New Roman"/>
          <w:sz w:val="28"/>
          <w:szCs w:val="28"/>
          <w:lang w:val="en-US"/>
        </w:rPr>
      </w:pPr>
      <w:r w:rsidRPr="007876C5">
        <w:rPr>
          <w:rFonts w:ascii="Times New Roman" w:hAnsi="Times New Roman" w:cs="Times New Roman"/>
          <w:sz w:val="28"/>
          <w:szCs w:val="28"/>
          <w:lang w:val="en-US"/>
        </w:rPr>
        <w:t xml:space="preserve">Bu ölkələrin istehsal proporsionalı </w:t>
      </w:r>
      <w:proofErr w:type="gramStart"/>
      <w:r w:rsidRPr="007876C5">
        <w:rPr>
          <w:rFonts w:ascii="Times New Roman" w:hAnsi="Times New Roman" w:cs="Times New Roman"/>
          <w:sz w:val="28"/>
          <w:szCs w:val="28"/>
          <w:lang w:val="en-US"/>
        </w:rPr>
        <w:t>az</w:t>
      </w:r>
      <w:proofErr w:type="gramEnd"/>
      <w:r w:rsidRPr="007876C5">
        <w:rPr>
          <w:rFonts w:ascii="Times New Roman" w:hAnsi="Times New Roman" w:cs="Times New Roman"/>
          <w:sz w:val="28"/>
          <w:szCs w:val="28"/>
          <w:lang w:val="en-US"/>
        </w:rPr>
        <w:t xml:space="preserve"> şəxslərin xərcləri içərisində vergiyə cəlb oluna biləcək xərclərin payı əhəmiyyətsiz</w:t>
      </w:r>
      <w:r w:rsidRPr="007876C5">
        <w:rPr>
          <w:rFonts w:ascii="Times New Roman" w:hAnsi="Times New Roman" w:cs="Times New Roman"/>
          <w:sz w:val="28"/>
          <w:szCs w:val="28"/>
          <w:lang w:val="en-US"/>
        </w:rPr>
        <w:softHyphen/>
        <w:t xml:space="preserve">dir. </w:t>
      </w:r>
      <w:proofErr w:type="gramStart"/>
      <w:r w:rsidRPr="007876C5">
        <w:rPr>
          <w:rFonts w:ascii="Times New Roman" w:hAnsi="Times New Roman" w:cs="Times New Roman"/>
          <w:sz w:val="28"/>
          <w:szCs w:val="28"/>
          <w:lang w:val="en-US"/>
        </w:rPr>
        <w:t>Zəif inkişaf etmiş ölkələrdə həmçinin milli gəlir şəxslər bölmələr və bölkələr arasında qeyri bərabər bölünmüşdür.Ona görədə zəif inkişaf etmiş ölkələrdə gəlir vegisinin ümumi vergi gəliri içərisindəki payı çox azdır.Belə olan halda orta milli gəlir normasının aşağı olması və adambaşına düşən milli gəlirin az</w:t>
      </w:r>
      <w:r w:rsidRPr="007876C5">
        <w:rPr>
          <w:rFonts w:ascii="Times New Roman" w:hAnsi="Times New Roman" w:cs="Times New Roman"/>
          <w:sz w:val="28"/>
          <w:szCs w:val="28"/>
          <w:lang w:val="en-US"/>
        </w:rPr>
        <w:softHyphen/>
        <w:t>lığı dövlət tərəfindən verginin toplanmasına əsasən olur.</w:t>
      </w:r>
      <w:proofErr w:type="gramEnd"/>
      <w:r w:rsidRPr="007876C5">
        <w:rPr>
          <w:rFonts w:ascii="Times New Roman" w:hAnsi="Times New Roman" w:cs="Times New Roman"/>
          <w:sz w:val="28"/>
          <w:szCs w:val="28"/>
          <w:lang w:val="en-US"/>
        </w:rPr>
        <w:t xml:space="preserve"> Deməli zəif inkişaf etmiş ölkələrdə güclü vergi siyasətinin olması belə bir vəziyyət yaranmasına gətirib çıxarır</w:t>
      </w:r>
    </w:p>
    <w:p w:rsidR="007876C5" w:rsidRPr="007876C5" w:rsidRDefault="007876C5" w:rsidP="007876C5">
      <w:pPr>
        <w:spacing w:after="0" w:line="360" w:lineRule="auto"/>
        <w:ind w:firstLine="567"/>
        <w:jc w:val="both"/>
        <w:rPr>
          <w:rFonts w:ascii="Times New Roman" w:hAnsi="Times New Roman" w:cs="Times New Roman"/>
          <w:sz w:val="28"/>
          <w:szCs w:val="28"/>
          <w:lang w:val="en-US"/>
        </w:rPr>
      </w:pPr>
      <w:proofErr w:type="gramStart"/>
      <w:r w:rsidRPr="007876C5">
        <w:rPr>
          <w:rFonts w:ascii="Times New Roman" w:hAnsi="Times New Roman" w:cs="Times New Roman"/>
          <w:sz w:val="28"/>
          <w:szCs w:val="28"/>
          <w:lang w:val="en-US"/>
        </w:rPr>
        <w:t>Maliyyə sisteminin tərkib hissəsi olmaqla vergi siyasətinin formalaşdırılması və həyata keçirilməsi ümumiqtisadi şərtlər</w:t>
      </w:r>
      <w:r w:rsidRPr="007876C5">
        <w:rPr>
          <w:rFonts w:ascii="Times New Roman" w:hAnsi="Times New Roman" w:cs="Times New Roman"/>
          <w:sz w:val="28"/>
          <w:szCs w:val="28"/>
          <w:lang w:val="en-US"/>
        </w:rPr>
        <w:softHyphen/>
        <w:t>dəndir.Ona görə də vergi işinin təşkilində inkişaf etmiş ölkələrin təcrübəsindən istifadə edilməsi və mükəmməl vergi siyasətinin formalaşdırılması çox vacibdir.</w:t>
      </w:r>
      <w:proofErr w:type="gramEnd"/>
      <w:r w:rsidRPr="007876C5">
        <w:rPr>
          <w:rFonts w:ascii="Times New Roman" w:hAnsi="Times New Roman" w:cs="Times New Roman"/>
          <w:sz w:val="28"/>
          <w:szCs w:val="28"/>
          <w:lang w:val="en-US"/>
        </w:rPr>
        <w:t xml:space="preserve"> Vergi siyasəti nəticə etibarı elə bir vergi sisteminin formalaşdırılmasına </w:t>
      </w:r>
      <w:proofErr w:type="gramStart"/>
      <w:r w:rsidRPr="007876C5">
        <w:rPr>
          <w:rFonts w:ascii="Times New Roman" w:hAnsi="Times New Roman" w:cs="Times New Roman"/>
          <w:sz w:val="28"/>
          <w:szCs w:val="28"/>
          <w:lang w:val="en-US"/>
        </w:rPr>
        <w:t>gətirib  çıxarmalıdır</w:t>
      </w:r>
      <w:proofErr w:type="gramEnd"/>
      <w:r w:rsidRPr="007876C5">
        <w:rPr>
          <w:rFonts w:ascii="Times New Roman" w:hAnsi="Times New Roman" w:cs="Times New Roman"/>
          <w:sz w:val="28"/>
          <w:szCs w:val="28"/>
          <w:lang w:val="en-US"/>
        </w:rPr>
        <w:t xml:space="preserve"> ki, bu sistem iqtisadi tənzimləmə funksiya</w:t>
      </w:r>
      <w:r w:rsidRPr="007876C5">
        <w:rPr>
          <w:rFonts w:ascii="Times New Roman" w:hAnsi="Times New Roman" w:cs="Times New Roman"/>
          <w:sz w:val="28"/>
          <w:szCs w:val="28"/>
          <w:lang w:val="en-US"/>
        </w:rPr>
        <w:softHyphen/>
        <w:t>sını normal şəkildə həyata keçirə bilsin.</w:t>
      </w:r>
    </w:p>
    <w:p w:rsidR="007876C5" w:rsidRPr="007876C5" w:rsidRDefault="007876C5" w:rsidP="007876C5">
      <w:pPr>
        <w:spacing w:after="0" w:line="360" w:lineRule="auto"/>
        <w:ind w:firstLine="567"/>
        <w:jc w:val="both"/>
        <w:rPr>
          <w:rFonts w:ascii="Times New Roman" w:hAnsi="Times New Roman" w:cs="Times New Roman"/>
          <w:sz w:val="28"/>
          <w:szCs w:val="28"/>
          <w:lang w:val="en-US"/>
        </w:rPr>
      </w:pPr>
      <w:r w:rsidRPr="007876C5">
        <w:rPr>
          <w:rFonts w:ascii="Times New Roman" w:hAnsi="Times New Roman" w:cs="Times New Roman"/>
          <w:sz w:val="28"/>
          <w:szCs w:val="28"/>
          <w:lang w:val="en-US"/>
        </w:rPr>
        <w:t>Vergi tətbiqinin prinsipləri ilə vergi tətbiqində əsas götürü</w:t>
      </w:r>
      <w:r w:rsidRPr="007876C5">
        <w:rPr>
          <w:rFonts w:ascii="Times New Roman" w:hAnsi="Times New Roman" w:cs="Times New Roman"/>
          <w:sz w:val="28"/>
          <w:szCs w:val="28"/>
          <w:lang w:val="en-US"/>
        </w:rPr>
        <w:softHyphen/>
        <w:t>ləcək məsələlər, həyata keçiriləcək və ya ifadə olunacaq normalar və reallaşdırılacaq məqsədlər əhatə edir.Vergiqoymanın prinsip</w:t>
      </w:r>
      <w:r w:rsidRPr="007876C5">
        <w:rPr>
          <w:rFonts w:ascii="Times New Roman" w:hAnsi="Times New Roman" w:cs="Times New Roman"/>
          <w:sz w:val="28"/>
          <w:szCs w:val="28"/>
          <w:lang w:val="en-US"/>
        </w:rPr>
        <w:softHyphen/>
        <w:t>ləri məsələsində də maniyəçilər arasında müxtəlif fikirlər mövcud ol</w:t>
      </w:r>
      <w:r w:rsidRPr="007876C5">
        <w:rPr>
          <w:rFonts w:ascii="Times New Roman" w:hAnsi="Times New Roman" w:cs="Times New Roman"/>
          <w:sz w:val="28"/>
          <w:szCs w:val="28"/>
          <w:lang w:val="en-US"/>
        </w:rPr>
        <w:softHyphen/>
        <w:t>muş</w:t>
      </w:r>
      <w:r w:rsidRPr="007876C5">
        <w:rPr>
          <w:rFonts w:ascii="Times New Roman" w:hAnsi="Times New Roman" w:cs="Times New Roman"/>
          <w:sz w:val="28"/>
          <w:szCs w:val="28"/>
          <w:lang w:val="en-US"/>
        </w:rPr>
        <w:softHyphen/>
        <w:t xml:space="preserve">dur.Bu prinsiplərin məqsədi vergiqoymada dövləti mümkün qədər çox gəlirlə tə’min etməkdir.Buna iqtisadi ədəbiyyatda verginin maliyyə </w:t>
      </w:r>
      <w:r w:rsidRPr="007876C5">
        <w:rPr>
          <w:rFonts w:ascii="Times New Roman" w:hAnsi="Times New Roman" w:cs="Times New Roman"/>
          <w:sz w:val="28"/>
          <w:szCs w:val="28"/>
          <w:lang w:val="en-US"/>
        </w:rPr>
        <w:lastRenderedPageBreak/>
        <w:t>məqsədi deyirlər.Verginin meydana gəlməsinin və mövcud olmasının əsas səbəbi dövləti gəlir və gəlir mənbələri ilə təmin etməkdir.Döv</w:t>
      </w:r>
      <w:r w:rsidRPr="007876C5">
        <w:rPr>
          <w:rFonts w:ascii="Times New Roman" w:hAnsi="Times New Roman" w:cs="Times New Roman"/>
          <w:sz w:val="28"/>
          <w:szCs w:val="28"/>
          <w:lang w:val="en-US"/>
        </w:rPr>
        <w:softHyphen/>
        <w:t>ləti gəlirsiz təsəvvür etmək olmadığı kimi dövlətin də vergilərini vergisiz təsəvvür etmək mümkün deyil.</w:t>
      </w:r>
    </w:p>
    <w:p w:rsidR="007876C5" w:rsidRPr="007876C5" w:rsidRDefault="007876C5" w:rsidP="007876C5">
      <w:pPr>
        <w:spacing w:after="0" w:line="360" w:lineRule="auto"/>
        <w:ind w:firstLine="567"/>
        <w:jc w:val="both"/>
        <w:rPr>
          <w:rFonts w:ascii="Times New Roman" w:hAnsi="Times New Roman" w:cs="Times New Roman"/>
          <w:sz w:val="28"/>
          <w:szCs w:val="28"/>
          <w:lang w:val="en-US"/>
        </w:rPr>
      </w:pPr>
      <w:proofErr w:type="gramStart"/>
      <w:r w:rsidRPr="007876C5">
        <w:rPr>
          <w:rFonts w:ascii="Times New Roman" w:hAnsi="Times New Roman" w:cs="Times New Roman"/>
          <w:sz w:val="28"/>
          <w:szCs w:val="28"/>
          <w:lang w:val="en-US"/>
        </w:rPr>
        <w:t>Hər bir tətbiq olunan vergi növü vətəndaşların mükəl</w:t>
      </w:r>
      <w:r w:rsidRPr="007876C5">
        <w:rPr>
          <w:rFonts w:ascii="Times New Roman" w:hAnsi="Times New Roman" w:cs="Times New Roman"/>
          <w:sz w:val="28"/>
          <w:szCs w:val="28"/>
          <w:lang w:val="en-US"/>
        </w:rPr>
        <w:softHyphen/>
        <w:t>ləf</w:t>
      </w:r>
      <w:r w:rsidRPr="007876C5">
        <w:rPr>
          <w:rFonts w:ascii="Times New Roman" w:hAnsi="Times New Roman" w:cs="Times New Roman"/>
          <w:sz w:val="28"/>
          <w:szCs w:val="28"/>
          <w:lang w:val="en-US"/>
        </w:rPr>
        <w:softHyphen/>
        <w:t>lərinin artırılmasına gətirib çıxarır.Vergi tətbiqi nəti</w:t>
      </w:r>
      <w:r w:rsidRPr="007876C5">
        <w:rPr>
          <w:rFonts w:ascii="Times New Roman" w:hAnsi="Times New Roman" w:cs="Times New Roman"/>
          <w:sz w:val="28"/>
          <w:szCs w:val="28"/>
          <w:lang w:val="en-US"/>
        </w:rPr>
        <w:softHyphen/>
        <w:t>cəsində meydana gələn ictimai mükəlləfiyətin vergi obyektləri arasındakı münasib və adil bir şəkildə bölüşdürülməsi vergi</w:t>
      </w:r>
      <w:r w:rsidRPr="007876C5">
        <w:rPr>
          <w:rFonts w:ascii="Times New Roman" w:hAnsi="Times New Roman" w:cs="Times New Roman"/>
          <w:sz w:val="28"/>
          <w:szCs w:val="28"/>
          <w:lang w:val="en-US"/>
        </w:rPr>
        <w:softHyphen/>
        <w:t>qoymanın ədalət prinsipini təmin edir.Verginin demokratikliyi və mükəmməlliyinin əsas göstəri</w:t>
      </w:r>
      <w:r w:rsidRPr="007876C5">
        <w:rPr>
          <w:rFonts w:ascii="Times New Roman" w:hAnsi="Times New Roman" w:cs="Times New Roman"/>
          <w:sz w:val="28"/>
          <w:szCs w:val="28"/>
          <w:lang w:val="en-US"/>
        </w:rPr>
        <w:softHyphen/>
        <w:t>cisi vergilərin obyektlər arasında necə bölündürülməsidir.</w:t>
      </w:r>
      <w:proofErr w:type="gramEnd"/>
    </w:p>
    <w:p w:rsidR="007876C5" w:rsidRPr="007876C5" w:rsidRDefault="007876C5" w:rsidP="007876C5">
      <w:pPr>
        <w:spacing w:after="0" w:line="360" w:lineRule="auto"/>
        <w:ind w:firstLine="567"/>
        <w:jc w:val="both"/>
        <w:rPr>
          <w:rFonts w:ascii="Times New Roman" w:hAnsi="Times New Roman" w:cs="Times New Roman"/>
          <w:sz w:val="28"/>
          <w:szCs w:val="28"/>
          <w:lang w:val="en-US"/>
        </w:rPr>
      </w:pPr>
      <w:proofErr w:type="gramStart"/>
      <w:r w:rsidRPr="007876C5">
        <w:rPr>
          <w:rFonts w:ascii="Times New Roman" w:hAnsi="Times New Roman" w:cs="Times New Roman"/>
          <w:sz w:val="28"/>
          <w:szCs w:val="28"/>
          <w:lang w:val="en-US"/>
        </w:rPr>
        <w:t>Bazar iqtisadiyyatının inkişaf etməsi ilə vergi tətbiqində gözlənilməsi vacib olan bir sıra prinsiplər meydana çıxır.</w:t>
      </w:r>
      <w:proofErr w:type="gramEnd"/>
    </w:p>
    <w:p w:rsidR="007876C5" w:rsidRPr="006847BF" w:rsidRDefault="007876C5" w:rsidP="007876C5">
      <w:pPr>
        <w:spacing w:after="0" w:line="360" w:lineRule="auto"/>
        <w:ind w:firstLine="567"/>
        <w:jc w:val="both"/>
        <w:rPr>
          <w:rFonts w:ascii="Times New Roman" w:hAnsi="Times New Roman" w:cs="Times New Roman"/>
          <w:sz w:val="28"/>
          <w:szCs w:val="28"/>
          <w:lang w:val="en-US"/>
        </w:rPr>
      </w:pPr>
      <w:r w:rsidRPr="007876C5">
        <w:rPr>
          <w:rFonts w:ascii="Times New Roman" w:hAnsi="Times New Roman" w:cs="Times New Roman"/>
          <w:sz w:val="28"/>
          <w:szCs w:val="28"/>
          <w:lang w:val="en-US"/>
        </w:rPr>
        <w:t>Bazar iqtisadiyyatında ədalət prinsipi özünü əsas etibarilə vergi mükəlləflərinin gəlirlərindən alınan vergi mükəl</w:t>
      </w:r>
      <w:r w:rsidRPr="007876C5">
        <w:rPr>
          <w:rFonts w:ascii="Times New Roman" w:hAnsi="Times New Roman" w:cs="Times New Roman"/>
          <w:sz w:val="28"/>
          <w:szCs w:val="28"/>
          <w:lang w:val="en-US"/>
        </w:rPr>
        <w:softHyphen/>
        <w:t>ləflərinin gəlir</w:t>
      </w:r>
      <w:r w:rsidRPr="007876C5">
        <w:rPr>
          <w:rFonts w:ascii="Times New Roman" w:hAnsi="Times New Roman" w:cs="Times New Roman"/>
          <w:sz w:val="28"/>
          <w:szCs w:val="28"/>
          <w:lang w:val="en-US"/>
        </w:rPr>
        <w:softHyphen/>
        <w:t>lərindən alınan vergi faizində göstərir.Bu prinsipə görə mükəl</w:t>
      </w:r>
      <w:r w:rsidRPr="007876C5">
        <w:rPr>
          <w:rFonts w:ascii="Times New Roman" w:hAnsi="Times New Roman" w:cs="Times New Roman"/>
          <w:sz w:val="28"/>
          <w:szCs w:val="28"/>
          <w:lang w:val="en-US"/>
        </w:rPr>
        <w:softHyphen/>
        <w:t>ləflərin gəlirləri dəqiq müəyyənləşir və bu gəlirlərə ciddi şəkildə eyni bir vergi faizi tətbiq edilir.Ədalət prinsipinə iki baxış meydana çıxmışdır.Bu vergiqoymada bərabərlik (riyazi ədalət) və vergiqoymada şəxsi ədalət baxışlarıdır.Bərabərlik ədalət prin</w:t>
      </w:r>
      <w:r w:rsidRPr="007876C5">
        <w:rPr>
          <w:rFonts w:ascii="Times New Roman" w:hAnsi="Times New Roman" w:cs="Times New Roman"/>
          <w:sz w:val="28"/>
          <w:szCs w:val="28"/>
          <w:lang w:val="en-US"/>
        </w:rPr>
        <w:softHyphen/>
        <w:t>siplərinin ən mühüm tərkib hissəsidir.Lakin hər şeydə bərabərlik heç də ədalətlik demək deyildir.Belə ki bərabərlik bütün vergi mükəlləflərinin eyni vergi ödəmələrini tələb edir.</w:t>
      </w:r>
      <w:r w:rsidRPr="00682F93">
        <w:rPr>
          <w:rFonts w:ascii="Times New Roman" w:hAnsi="Times New Roman" w:cs="Times New Roman"/>
          <w:sz w:val="28"/>
          <w:szCs w:val="28"/>
          <w:lang w:val="en-US"/>
        </w:rPr>
        <w:t>Yəni illik gəliri 1 milyon manat olan vergi mükəlləfləri 100 min. İllik gəliri 10 milyon manat vergi ödəyəcək.</w:t>
      </w:r>
      <w:r w:rsidRPr="006847BF">
        <w:rPr>
          <w:rFonts w:ascii="Times New Roman" w:hAnsi="Times New Roman" w:cs="Times New Roman"/>
          <w:sz w:val="28"/>
          <w:szCs w:val="28"/>
          <w:lang w:val="en-US"/>
        </w:rPr>
        <w:t>Belə olan halda vergi qoyularkan mükəlləflərin şəxsi vəziyyətləri mütləq nəzərə alınmalıdır.</w:t>
      </w:r>
    </w:p>
    <w:p w:rsidR="007876C5" w:rsidRPr="006847BF" w:rsidRDefault="007876C5" w:rsidP="007876C5">
      <w:pPr>
        <w:spacing w:after="0" w:line="360" w:lineRule="auto"/>
        <w:ind w:firstLine="567"/>
        <w:jc w:val="both"/>
        <w:rPr>
          <w:rFonts w:ascii="Times New Roman" w:hAnsi="Times New Roman" w:cs="Times New Roman"/>
          <w:sz w:val="28"/>
          <w:szCs w:val="28"/>
          <w:lang w:val="en-US"/>
        </w:rPr>
      </w:pPr>
      <w:proofErr w:type="gramStart"/>
      <w:r w:rsidRPr="006847BF">
        <w:rPr>
          <w:rFonts w:ascii="Times New Roman" w:hAnsi="Times New Roman" w:cs="Times New Roman"/>
          <w:sz w:val="28"/>
          <w:szCs w:val="28"/>
          <w:lang w:val="en-US"/>
        </w:rPr>
        <w:t>Vergi mükəlləfinin əldə etdiyi gəlir artdıqca vergi dərəcəsi yüksəldikcə, ödənən verginin gəlirə olan nisbəti artırsa onda bu vergi mütərəqqidir.</w:t>
      </w:r>
      <w:proofErr w:type="gramEnd"/>
    </w:p>
    <w:p w:rsidR="007876C5" w:rsidRPr="006847BF" w:rsidRDefault="007876C5" w:rsidP="007876C5">
      <w:pPr>
        <w:spacing w:after="0" w:line="360" w:lineRule="auto"/>
        <w:ind w:firstLine="567"/>
        <w:jc w:val="both"/>
        <w:rPr>
          <w:rFonts w:ascii="Times New Roman" w:hAnsi="Times New Roman" w:cs="Times New Roman"/>
          <w:sz w:val="28"/>
          <w:szCs w:val="28"/>
          <w:lang w:val="en-US"/>
        </w:rPr>
      </w:pPr>
      <w:proofErr w:type="gramStart"/>
      <w:r w:rsidRPr="006847BF">
        <w:rPr>
          <w:rFonts w:ascii="Times New Roman" w:hAnsi="Times New Roman" w:cs="Times New Roman"/>
          <w:sz w:val="28"/>
          <w:szCs w:val="28"/>
          <w:lang w:val="en-US"/>
        </w:rPr>
        <w:t>Qeyd etdəyiniz kimi vergiqoymada ən mühüm prinsiplərdən biri səmərəlilik prinsipidir.Bəzi maliyyəçilərin fikrincə vergilərin səmərəli olması üçün üç əsas xüsusiyyət özündə əks etdirməsi vacibdir.Vergilər öz məzmunlarına uyğun olaraq xərc, sərvət və s. alınır.</w:t>
      </w:r>
      <w:proofErr w:type="gramEnd"/>
    </w:p>
    <w:p w:rsidR="007876C5" w:rsidRPr="006847BF" w:rsidRDefault="007876C5" w:rsidP="007876C5">
      <w:pPr>
        <w:spacing w:after="0" w:line="360" w:lineRule="auto"/>
        <w:ind w:firstLine="567"/>
        <w:jc w:val="both"/>
        <w:rPr>
          <w:rFonts w:ascii="Times New Roman" w:hAnsi="Times New Roman" w:cs="Times New Roman"/>
          <w:sz w:val="28"/>
          <w:szCs w:val="28"/>
          <w:lang w:val="en-US"/>
        </w:rPr>
      </w:pPr>
      <w:proofErr w:type="gramStart"/>
      <w:r w:rsidRPr="006847BF">
        <w:rPr>
          <w:rFonts w:ascii="Times New Roman" w:hAnsi="Times New Roman" w:cs="Times New Roman"/>
          <w:sz w:val="28"/>
          <w:szCs w:val="28"/>
          <w:lang w:val="en-US"/>
        </w:rPr>
        <w:t>Vergiqoymada səmərəlilik prinsipinin daxili xüsusiy</w:t>
      </w:r>
      <w:r w:rsidRPr="006847BF">
        <w:rPr>
          <w:rFonts w:ascii="Times New Roman" w:hAnsi="Times New Roman" w:cs="Times New Roman"/>
          <w:sz w:val="28"/>
          <w:szCs w:val="28"/>
          <w:lang w:val="en-US"/>
        </w:rPr>
        <w:softHyphen/>
        <w:t>yət</w:t>
      </w:r>
      <w:r w:rsidRPr="006847BF">
        <w:rPr>
          <w:rFonts w:ascii="Times New Roman" w:hAnsi="Times New Roman" w:cs="Times New Roman"/>
          <w:sz w:val="28"/>
          <w:szCs w:val="28"/>
          <w:lang w:val="en-US"/>
        </w:rPr>
        <w:softHyphen/>
        <w:t>lə</w:t>
      </w:r>
      <w:r w:rsidRPr="006847BF">
        <w:rPr>
          <w:rFonts w:ascii="Times New Roman" w:hAnsi="Times New Roman" w:cs="Times New Roman"/>
          <w:sz w:val="28"/>
          <w:szCs w:val="28"/>
          <w:lang w:val="en-US"/>
        </w:rPr>
        <w:softHyphen/>
        <w:t>rindən digəri davamlılıq sabitlik və ya möhkəmlik prinsip</w:t>
      </w:r>
      <w:r w:rsidRPr="006847BF">
        <w:rPr>
          <w:rFonts w:ascii="Times New Roman" w:hAnsi="Times New Roman" w:cs="Times New Roman"/>
          <w:sz w:val="28"/>
          <w:szCs w:val="28"/>
          <w:lang w:val="en-US"/>
        </w:rPr>
        <w:softHyphen/>
        <w:t>ləridir.Vergi</w:t>
      </w:r>
      <w:r w:rsidRPr="006847BF">
        <w:rPr>
          <w:rFonts w:ascii="Times New Roman" w:hAnsi="Times New Roman" w:cs="Times New Roman"/>
          <w:sz w:val="28"/>
          <w:szCs w:val="28"/>
          <w:lang w:val="en-US"/>
        </w:rPr>
        <w:softHyphen/>
        <w:t>qoy</w:t>
      </w:r>
      <w:r w:rsidRPr="006847BF">
        <w:rPr>
          <w:rFonts w:ascii="Times New Roman" w:hAnsi="Times New Roman" w:cs="Times New Roman"/>
          <w:sz w:val="28"/>
          <w:szCs w:val="28"/>
          <w:lang w:val="en-US"/>
        </w:rPr>
        <w:softHyphen/>
        <w:t>mada sabitlik prinsipi vergi toplanması mexanizmindəki dalğa</w:t>
      </w:r>
      <w:r w:rsidRPr="006847BF">
        <w:rPr>
          <w:rFonts w:ascii="Times New Roman" w:hAnsi="Times New Roman" w:cs="Times New Roman"/>
          <w:sz w:val="28"/>
          <w:szCs w:val="28"/>
          <w:lang w:val="en-US"/>
        </w:rPr>
        <w:softHyphen/>
        <w:t>lan</w:t>
      </w:r>
      <w:r w:rsidRPr="006847BF">
        <w:rPr>
          <w:rFonts w:ascii="Times New Roman" w:hAnsi="Times New Roman" w:cs="Times New Roman"/>
          <w:sz w:val="28"/>
          <w:szCs w:val="28"/>
          <w:lang w:val="en-US"/>
        </w:rPr>
        <w:softHyphen/>
        <w:t xml:space="preserve">manın qarşısının alınmasının və bu </w:t>
      </w:r>
      <w:r w:rsidRPr="006847BF">
        <w:rPr>
          <w:rFonts w:ascii="Times New Roman" w:hAnsi="Times New Roman" w:cs="Times New Roman"/>
          <w:sz w:val="28"/>
          <w:szCs w:val="28"/>
          <w:lang w:val="en-US"/>
        </w:rPr>
        <w:lastRenderedPageBreak/>
        <w:t>mexanizmin sabit fəaliy</w:t>
      </w:r>
      <w:r w:rsidRPr="006847BF">
        <w:rPr>
          <w:rFonts w:ascii="Times New Roman" w:hAnsi="Times New Roman" w:cs="Times New Roman"/>
          <w:sz w:val="28"/>
          <w:szCs w:val="28"/>
          <w:lang w:val="en-US"/>
        </w:rPr>
        <w:softHyphen/>
        <w:t>yətini ifadə edir.Verginin yığılması iqtisadiyyatın inkişaf, dur</w:t>
      </w:r>
      <w:r w:rsidRPr="006847BF">
        <w:rPr>
          <w:rFonts w:ascii="Times New Roman" w:hAnsi="Times New Roman" w:cs="Times New Roman"/>
          <w:sz w:val="28"/>
          <w:szCs w:val="28"/>
          <w:lang w:val="en-US"/>
        </w:rPr>
        <w:softHyphen/>
        <w:t>ğunluq və nisbətən böhranlı mər</w:t>
      </w:r>
      <w:r w:rsidRPr="006847BF">
        <w:rPr>
          <w:rFonts w:ascii="Times New Roman" w:hAnsi="Times New Roman" w:cs="Times New Roman"/>
          <w:sz w:val="28"/>
          <w:szCs w:val="28"/>
          <w:lang w:val="en-US"/>
        </w:rPr>
        <w:softHyphen/>
        <w:t>hələlərində dəyişilirsə deməli vergi yığılması sabitdir.</w:t>
      </w:r>
      <w:proofErr w:type="gramEnd"/>
    </w:p>
    <w:p w:rsidR="007876C5" w:rsidRPr="007876C5" w:rsidRDefault="007876C5" w:rsidP="007876C5">
      <w:pPr>
        <w:spacing w:after="0" w:line="360" w:lineRule="auto"/>
        <w:ind w:firstLine="567"/>
        <w:jc w:val="both"/>
        <w:rPr>
          <w:rFonts w:ascii="Times New Roman" w:hAnsi="Times New Roman" w:cs="Times New Roman"/>
          <w:sz w:val="28"/>
          <w:szCs w:val="28"/>
          <w:lang w:val="en-US"/>
        </w:rPr>
      </w:pPr>
      <w:proofErr w:type="gramStart"/>
      <w:r w:rsidRPr="007876C5">
        <w:rPr>
          <w:rFonts w:ascii="Times New Roman" w:hAnsi="Times New Roman" w:cs="Times New Roman"/>
          <w:sz w:val="28"/>
          <w:szCs w:val="28"/>
          <w:lang w:val="en-US"/>
        </w:rPr>
        <w:t>Vergiqoymanın səmərəliliyinin başqa bir prinsipi elastiklik prinsipidir.Vergiqoymada elastiklik prinsipi vergi faizindəki hər hansı artmanın həyata keçirilməsi zamanı vergi normasının buna reaksiya göstərilməsidir.Əgər vergi faizinin artması ilə əlaqədar olaraq vergi həcmində bir azalma baş verirsə, deməli vergi elas</w:t>
      </w:r>
      <w:r w:rsidRPr="007876C5">
        <w:rPr>
          <w:rFonts w:ascii="Times New Roman" w:hAnsi="Times New Roman" w:cs="Times New Roman"/>
          <w:sz w:val="28"/>
          <w:szCs w:val="28"/>
          <w:lang w:val="en-US"/>
        </w:rPr>
        <w:softHyphen/>
        <w:t>tikdir.Vergi sistemində bu prinsiplərin qorunması və maliyyə siyasətində nəzərə alınması dövlətin gəlirlərinin sabitliyini təmin edir.</w:t>
      </w:r>
      <w:proofErr w:type="gramEnd"/>
    </w:p>
    <w:p w:rsidR="007876C5" w:rsidRPr="007876C5" w:rsidRDefault="007876C5" w:rsidP="007876C5">
      <w:pPr>
        <w:spacing w:after="0" w:line="360" w:lineRule="auto"/>
        <w:ind w:firstLine="567"/>
        <w:jc w:val="both"/>
        <w:rPr>
          <w:rFonts w:ascii="Times New Roman" w:hAnsi="Times New Roman" w:cs="Times New Roman"/>
          <w:sz w:val="28"/>
          <w:szCs w:val="28"/>
          <w:lang w:val="en-US"/>
        </w:rPr>
      </w:pPr>
      <w:proofErr w:type="gramStart"/>
      <w:r w:rsidRPr="007876C5">
        <w:rPr>
          <w:rFonts w:ascii="Times New Roman" w:hAnsi="Times New Roman" w:cs="Times New Roman"/>
          <w:sz w:val="28"/>
          <w:szCs w:val="28"/>
          <w:lang w:val="en-US"/>
        </w:rPr>
        <w:t>İqtisadiyyatda vergi sisteminin inkişafı bu sistemi tənzim</w:t>
      </w:r>
      <w:r w:rsidRPr="007876C5">
        <w:rPr>
          <w:rFonts w:ascii="Times New Roman" w:hAnsi="Times New Roman" w:cs="Times New Roman"/>
          <w:sz w:val="28"/>
          <w:szCs w:val="28"/>
          <w:lang w:val="en-US"/>
        </w:rPr>
        <w:softHyphen/>
        <w:t>lənməsində əsas götürüləcək digər mühüm bir prinsipi meydana gətirmişdir.Bu prinsip müdaxilə prinsipidir və onunla iqtisa</w:t>
      </w:r>
      <w:r w:rsidRPr="007876C5">
        <w:rPr>
          <w:rFonts w:ascii="Times New Roman" w:hAnsi="Times New Roman" w:cs="Times New Roman"/>
          <w:sz w:val="28"/>
          <w:szCs w:val="28"/>
          <w:lang w:val="en-US"/>
        </w:rPr>
        <w:softHyphen/>
        <w:t>diyyatın normal fəaliyyəti təmin olunur, iqtisadiyyatın müxtəlif sahələrində fəaliyyətin sür’ətləndirməsi və zəiflədilməsi işi təşkil edir.</w:t>
      </w:r>
      <w:proofErr w:type="gramEnd"/>
    </w:p>
    <w:p w:rsidR="007876C5" w:rsidRPr="007876C5" w:rsidRDefault="007876C5" w:rsidP="007876C5">
      <w:pPr>
        <w:spacing w:after="0" w:line="360" w:lineRule="auto"/>
        <w:ind w:firstLine="567"/>
        <w:jc w:val="both"/>
        <w:rPr>
          <w:rFonts w:ascii="Times New Roman" w:hAnsi="Times New Roman" w:cs="Times New Roman"/>
          <w:sz w:val="28"/>
          <w:szCs w:val="28"/>
          <w:lang w:val="en-US"/>
        </w:rPr>
      </w:pPr>
      <w:proofErr w:type="gramStart"/>
      <w:r w:rsidRPr="007876C5">
        <w:rPr>
          <w:rFonts w:ascii="Times New Roman" w:hAnsi="Times New Roman" w:cs="Times New Roman"/>
          <w:sz w:val="28"/>
          <w:szCs w:val="28"/>
          <w:lang w:val="en-US"/>
        </w:rPr>
        <w:t>Ümumiyyətlə vergi tətbiqində əsas etibarilə izahedilən bu üç prinsipin vergiqoymada ədalət, səmərəlilik və müdaxilə prin</w:t>
      </w:r>
      <w:r w:rsidRPr="007876C5">
        <w:rPr>
          <w:rFonts w:ascii="Times New Roman" w:hAnsi="Times New Roman" w:cs="Times New Roman"/>
          <w:sz w:val="28"/>
          <w:szCs w:val="28"/>
          <w:lang w:val="en-US"/>
        </w:rPr>
        <w:softHyphen/>
        <w:t>sip</w:t>
      </w:r>
      <w:r w:rsidRPr="007876C5">
        <w:rPr>
          <w:rFonts w:ascii="Times New Roman" w:hAnsi="Times New Roman" w:cs="Times New Roman"/>
          <w:sz w:val="28"/>
          <w:szCs w:val="28"/>
          <w:lang w:val="en-US"/>
        </w:rPr>
        <w:softHyphen/>
        <w:t>lərinin həyata keçirilməsi ilə vergi sisteminin fəaliyyəti tam təmin oluna bilər.Lakin onu da qeyd edək ki, vergiqoymanın tarixi olaraq bir sıra prinsipləridə mövcuddur.</w:t>
      </w:r>
      <w:proofErr w:type="gramEnd"/>
    </w:p>
    <w:p w:rsidR="007876C5" w:rsidRPr="007876C5" w:rsidRDefault="007876C5" w:rsidP="007876C5">
      <w:pPr>
        <w:spacing w:after="0" w:line="360" w:lineRule="auto"/>
        <w:ind w:firstLine="567"/>
        <w:jc w:val="both"/>
        <w:rPr>
          <w:rFonts w:ascii="Times New Roman" w:hAnsi="Times New Roman" w:cs="Times New Roman"/>
          <w:sz w:val="28"/>
          <w:szCs w:val="28"/>
          <w:lang w:val="en-US"/>
        </w:rPr>
      </w:pPr>
      <w:proofErr w:type="gramStart"/>
      <w:r w:rsidRPr="007876C5">
        <w:rPr>
          <w:rFonts w:ascii="Times New Roman" w:hAnsi="Times New Roman" w:cs="Times New Roman"/>
          <w:sz w:val="28"/>
          <w:szCs w:val="28"/>
          <w:lang w:val="en-US"/>
        </w:rPr>
        <w:t>Vergiqoymada ədalət prinsipi.</w:t>
      </w:r>
      <w:proofErr w:type="gramEnd"/>
    </w:p>
    <w:p w:rsidR="007876C5" w:rsidRPr="007876C5" w:rsidRDefault="007876C5" w:rsidP="007876C5">
      <w:pPr>
        <w:spacing w:after="0" w:line="360" w:lineRule="auto"/>
        <w:ind w:firstLine="567"/>
        <w:jc w:val="both"/>
        <w:rPr>
          <w:rFonts w:ascii="Times New Roman" w:hAnsi="Times New Roman" w:cs="Times New Roman"/>
          <w:sz w:val="28"/>
          <w:szCs w:val="28"/>
          <w:lang w:val="en-US"/>
        </w:rPr>
      </w:pPr>
      <w:proofErr w:type="gramStart"/>
      <w:r w:rsidRPr="007876C5">
        <w:rPr>
          <w:rFonts w:ascii="Times New Roman" w:hAnsi="Times New Roman" w:cs="Times New Roman"/>
          <w:sz w:val="28"/>
          <w:szCs w:val="28"/>
          <w:lang w:val="en-US"/>
        </w:rPr>
        <w:t>Vergiqoymada müəyyənlik prinsipi.</w:t>
      </w:r>
      <w:proofErr w:type="gramEnd"/>
    </w:p>
    <w:p w:rsidR="007876C5" w:rsidRPr="007876C5" w:rsidRDefault="007876C5" w:rsidP="007876C5">
      <w:pPr>
        <w:spacing w:after="0" w:line="360" w:lineRule="auto"/>
        <w:ind w:firstLine="567"/>
        <w:jc w:val="both"/>
        <w:rPr>
          <w:rFonts w:ascii="Times New Roman" w:hAnsi="Times New Roman" w:cs="Times New Roman"/>
          <w:sz w:val="28"/>
          <w:szCs w:val="28"/>
          <w:lang w:val="en-US"/>
        </w:rPr>
      </w:pPr>
      <w:proofErr w:type="gramStart"/>
      <w:r w:rsidRPr="007876C5">
        <w:rPr>
          <w:rFonts w:ascii="Times New Roman" w:hAnsi="Times New Roman" w:cs="Times New Roman"/>
          <w:sz w:val="28"/>
          <w:szCs w:val="28"/>
          <w:lang w:val="en-US"/>
        </w:rPr>
        <w:t>Vergiqoymada uyğunluq prinsipi.</w:t>
      </w:r>
      <w:proofErr w:type="gramEnd"/>
    </w:p>
    <w:p w:rsidR="007876C5" w:rsidRPr="007876C5" w:rsidRDefault="007876C5" w:rsidP="007876C5">
      <w:pPr>
        <w:spacing w:after="0" w:line="360" w:lineRule="auto"/>
        <w:ind w:firstLine="567"/>
        <w:jc w:val="both"/>
        <w:rPr>
          <w:rFonts w:ascii="Times New Roman" w:hAnsi="Times New Roman" w:cs="Times New Roman"/>
          <w:sz w:val="28"/>
          <w:szCs w:val="28"/>
          <w:lang w:val="en-US"/>
        </w:rPr>
      </w:pPr>
      <w:proofErr w:type="gramStart"/>
      <w:r w:rsidRPr="007876C5">
        <w:rPr>
          <w:rFonts w:ascii="Times New Roman" w:hAnsi="Times New Roman" w:cs="Times New Roman"/>
          <w:sz w:val="28"/>
          <w:szCs w:val="28"/>
          <w:lang w:val="en-US"/>
        </w:rPr>
        <w:t>Vergiqoymada yığım prinsipi.</w:t>
      </w:r>
      <w:proofErr w:type="gramEnd"/>
    </w:p>
    <w:p w:rsidR="007876C5" w:rsidRPr="007876C5" w:rsidRDefault="007876C5" w:rsidP="007876C5">
      <w:pPr>
        <w:spacing w:after="0" w:line="360" w:lineRule="auto"/>
        <w:ind w:firstLine="567"/>
        <w:jc w:val="both"/>
        <w:rPr>
          <w:rFonts w:ascii="Times New Roman" w:hAnsi="Times New Roman" w:cs="Times New Roman"/>
          <w:sz w:val="28"/>
          <w:szCs w:val="28"/>
          <w:lang w:val="en-US"/>
        </w:rPr>
      </w:pPr>
      <w:proofErr w:type="gramStart"/>
      <w:r w:rsidRPr="007876C5">
        <w:rPr>
          <w:rFonts w:ascii="Times New Roman" w:hAnsi="Times New Roman" w:cs="Times New Roman"/>
          <w:sz w:val="28"/>
          <w:szCs w:val="28"/>
          <w:lang w:val="en-US"/>
        </w:rPr>
        <w:t>Vergi ilk növbədə büdcə gəlirlərinin mənbəyi kimi deyil, əsas etibarilə iqtisadiyyatın tənzimlənmə aləti, iqtiisadiyyata müdaxilə vasitəsi kimi qiymətləşdirilir.Vergilər vasitəsilə iqtisadiyyata müdaxilənin yolları çoxdur.</w:t>
      </w:r>
      <w:proofErr w:type="gramEnd"/>
    </w:p>
    <w:p w:rsidR="007876C5" w:rsidRPr="007876C5" w:rsidRDefault="007876C5" w:rsidP="007876C5">
      <w:pPr>
        <w:spacing w:after="0" w:line="360" w:lineRule="auto"/>
        <w:ind w:firstLine="567"/>
        <w:jc w:val="both"/>
        <w:rPr>
          <w:rFonts w:ascii="Times New Roman" w:hAnsi="Times New Roman" w:cs="Times New Roman"/>
          <w:sz w:val="28"/>
          <w:szCs w:val="28"/>
          <w:lang w:val="en-US"/>
        </w:rPr>
      </w:pPr>
      <w:r w:rsidRPr="007876C5">
        <w:rPr>
          <w:rFonts w:ascii="Times New Roman" w:hAnsi="Times New Roman" w:cs="Times New Roman"/>
          <w:sz w:val="28"/>
          <w:szCs w:val="28"/>
          <w:lang w:val="en-US"/>
        </w:rPr>
        <w:t xml:space="preserve">a) Vergilərin artırılması və ya azaldılması ilə iqtisadiyyata müdaxilə edilməsi. </w:t>
      </w:r>
      <w:proofErr w:type="gramStart"/>
      <w:r w:rsidRPr="007876C5">
        <w:rPr>
          <w:rFonts w:ascii="Times New Roman" w:hAnsi="Times New Roman" w:cs="Times New Roman"/>
          <w:sz w:val="28"/>
          <w:szCs w:val="28"/>
          <w:lang w:val="en-US"/>
        </w:rPr>
        <w:t>Burada vergilər artırılır və azaldılır.</w:t>
      </w:r>
      <w:proofErr w:type="gramEnd"/>
      <w:r w:rsidRPr="007876C5">
        <w:rPr>
          <w:rFonts w:ascii="Times New Roman" w:hAnsi="Times New Roman" w:cs="Times New Roman"/>
          <w:sz w:val="28"/>
          <w:szCs w:val="28"/>
          <w:lang w:val="en-US"/>
        </w:rPr>
        <w:t xml:space="preserve"> Bu halda iqtisadi sahədə inkişaf daha tez hiss edilir. </w:t>
      </w:r>
      <w:proofErr w:type="gramStart"/>
      <w:r w:rsidRPr="007876C5">
        <w:rPr>
          <w:rFonts w:ascii="Times New Roman" w:hAnsi="Times New Roman" w:cs="Times New Roman"/>
          <w:sz w:val="28"/>
          <w:szCs w:val="28"/>
          <w:lang w:val="en-US"/>
        </w:rPr>
        <w:t>Vergilərin azadılması satılan malların qiymətini aşağı salır (başqa amillər dəyişmirsə).Bu hal başqa bir tərəfdən şəxslərin gəlirlərini artıraraq iqtisa</w:t>
      </w:r>
      <w:r w:rsidRPr="007876C5">
        <w:rPr>
          <w:rFonts w:ascii="Times New Roman" w:hAnsi="Times New Roman" w:cs="Times New Roman"/>
          <w:sz w:val="28"/>
          <w:szCs w:val="28"/>
          <w:lang w:val="en-US"/>
        </w:rPr>
        <w:softHyphen/>
        <w:t xml:space="preserve">diyyatda məcmu tələbin səviyyəsini yüksəldir.Buna müvafiq dolayı vergilərdə artım baş </w:t>
      </w:r>
      <w:r w:rsidRPr="007876C5">
        <w:rPr>
          <w:rFonts w:ascii="Times New Roman" w:hAnsi="Times New Roman" w:cs="Times New Roman"/>
          <w:sz w:val="28"/>
          <w:szCs w:val="28"/>
          <w:lang w:val="en-US"/>
        </w:rPr>
        <w:lastRenderedPageBreak/>
        <w:t>verərsə satılan malların qiymətlərini yük</w:t>
      </w:r>
      <w:r w:rsidRPr="007876C5">
        <w:rPr>
          <w:rFonts w:ascii="Times New Roman" w:hAnsi="Times New Roman" w:cs="Times New Roman"/>
          <w:sz w:val="28"/>
          <w:szCs w:val="28"/>
          <w:lang w:val="en-US"/>
        </w:rPr>
        <w:softHyphen/>
        <w:t>səldir və mükəlləflərin bu mallara olan tələblərin isteh</w:t>
      </w:r>
      <w:r w:rsidRPr="007876C5">
        <w:rPr>
          <w:rFonts w:ascii="Times New Roman" w:hAnsi="Times New Roman" w:cs="Times New Roman"/>
          <w:sz w:val="28"/>
          <w:szCs w:val="28"/>
          <w:lang w:val="en-US"/>
        </w:rPr>
        <w:softHyphen/>
        <w:t>laklarını azaldırlar.</w:t>
      </w:r>
      <w:proofErr w:type="gramEnd"/>
    </w:p>
    <w:p w:rsidR="007876C5" w:rsidRPr="007876C5" w:rsidRDefault="007876C5" w:rsidP="007876C5">
      <w:pPr>
        <w:spacing w:after="0" w:line="360" w:lineRule="auto"/>
        <w:ind w:firstLine="567"/>
        <w:jc w:val="both"/>
        <w:rPr>
          <w:rFonts w:ascii="Times New Roman" w:hAnsi="Times New Roman" w:cs="Times New Roman"/>
          <w:sz w:val="28"/>
          <w:szCs w:val="28"/>
          <w:lang w:val="en-US"/>
        </w:rPr>
      </w:pPr>
      <w:r w:rsidRPr="007876C5">
        <w:rPr>
          <w:rFonts w:ascii="Times New Roman" w:hAnsi="Times New Roman" w:cs="Times New Roman"/>
          <w:sz w:val="28"/>
          <w:szCs w:val="28"/>
          <w:lang w:val="en-US"/>
        </w:rPr>
        <w:t xml:space="preserve">b) Ayırma yolu ilə iqtisadiyyata müdaxilə edilməsi. </w:t>
      </w:r>
      <w:proofErr w:type="gramStart"/>
      <w:r w:rsidRPr="007876C5">
        <w:rPr>
          <w:rFonts w:ascii="Times New Roman" w:hAnsi="Times New Roman" w:cs="Times New Roman"/>
          <w:sz w:val="28"/>
          <w:szCs w:val="28"/>
          <w:lang w:val="en-US"/>
        </w:rPr>
        <w:t>Bu zaman dolayı və birbaşa vergilər bütövlükdə artırılıb-azaldılmır, do</w:t>
      </w:r>
      <w:r w:rsidRPr="007876C5">
        <w:rPr>
          <w:rFonts w:ascii="Times New Roman" w:hAnsi="Times New Roman" w:cs="Times New Roman"/>
          <w:sz w:val="28"/>
          <w:szCs w:val="28"/>
          <w:lang w:val="en-US"/>
        </w:rPr>
        <w:softHyphen/>
        <w:t>layı və birbaşa vergilərin bir qismi azaldilaraq iqtisadiyyata müdaxilə olunur.İndi vergi sistemində ayırma fərqləndirmə siya</w:t>
      </w:r>
      <w:r w:rsidRPr="007876C5">
        <w:rPr>
          <w:rFonts w:ascii="Times New Roman" w:hAnsi="Times New Roman" w:cs="Times New Roman"/>
          <w:sz w:val="28"/>
          <w:szCs w:val="28"/>
          <w:lang w:val="en-US"/>
        </w:rPr>
        <w:softHyphen/>
        <w:t>sətindən istifadə olunması çox geniş yayılmışdır.</w:t>
      </w:r>
      <w:proofErr w:type="gramEnd"/>
    </w:p>
    <w:p w:rsidR="007876C5" w:rsidRPr="007876C5" w:rsidRDefault="007876C5" w:rsidP="007876C5">
      <w:pPr>
        <w:spacing w:after="0" w:line="360" w:lineRule="auto"/>
        <w:ind w:firstLine="567"/>
        <w:jc w:val="both"/>
        <w:rPr>
          <w:rFonts w:ascii="Times New Roman" w:hAnsi="Times New Roman" w:cs="Times New Roman"/>
          <w:sz w:val="28"/>
          <w:szCs w:val="28"/>
          <w:lang w:val="en-US"/>
        </w:rPr>
      </w:pPr>
      <w:r w:rsidRPr="007876C5">
        <w:rPr>
          <w:rFonts w:ascii="Times New Roman" w:hAnsi="Times New Roman" w:cs="Times New Roman"/>
          <w:sz w:val="28"/>
          <w:szCs w:val="28"/>
          <w:lang w:val="en-US"/>
        </w:rPr>
        <w:t xml:space="preserve">s) Yenidən bölgü yolu ilə iqtisadi və sosial həyata müdaxilə edilməsi. </w:t>
      </w:r>
      <w:proofErr w:type="gramStart"/>
      <w:r w:rsidRPr="007876C5">
        <w:rPr>
          <w:rFonts w:ascii="Times New Roman" w:hAnsi="Times New Roman" w:cs="Times New Roman"/>
          <w:sz w:val="28"/>
          <w:szCs w:val="28"/>
          <w:lang w:val="en-US"/>
        </w:rPr>
        <w:t>Bu müdaxilə dövlətin daha yüksək gəlirləri vergi yolu ilə ələ gətirmək, aşağı gəlirlərə maliyyə yardımı göstərmək subsi</w:t>
      </w:r>
      <w:r w:rsidRPr="007876C5">
        <w:rPr>
          <w:rFonts w:ascii="Times New Roman" w:hAnsi="Times New Roman" w:cs="Times New Roman"/>
          <w:sz w:val="28"/>
          <w:szCs w:val="28"/>
          <w:lang w:val="en-US"/>
        </w:rPr>
        <w:softHyphen/>
        <w:t>diyalar və ya eyni yardımlara müdaxilə etmək yolu ilə həyata keçirilir.</w:t>
      </w:r>
      <w:proofErr w:type="gramEnd"/>
    </w:p>
    <w:p w:rsidR="007876C5" w:rsidRPr="00C95BFC" w:rsidRDefault="007876C5" w:rsidP="007876C5">
      <w:pPr>
        <w:pStyle w:val="aa"/>
        <w:widowControl w:val="0"/>
        <w:spacing w:after="0" w:line="360" w:lineRule="auto"/>
        <w:ind w:left="0" w:firstLine="567"/>
        <w:jc w:val="both"/>
        <w:rPr>
          <w:rFonts w:ascii="Times New Roman" w:hAnsi="Times New Roman" w:cs="Times New Roman"/>
          <w:sz w:val="28"/>
          <w:szCs w:val="28"/>
          <w:lang w:val="az-Latn-AZ"/>
        </w:rPr>
      </w:pPr>
    </w:p>
    <w:p w:rsidR="007876C5" w:rsidRPr="00C95BFC" w:rsidRDefault="007876C5" w:rsidP="007876C5">
      <w:pPr>
        <w:pStyle w:val="aa"/>
        <w:widowControl w:val="0"/>
        <w:spacing w:after="0" w:line="360" w:lineRule="auto"/>
        <w:ind w:left="0" w:firstLine="567"/>
        <w:jc w:val="both"/>
        <w:rPr>
          <w:rFonts w:ascii="Times New Roman" w:hAnsi="Times New Roman" w:cs="Times New Roman"/>
          <w:sz w:val="28"/>
          <w:szCs w:val="28"/>
          <w:lang w:val="az-Latn-AZ"/>
        </w:rPr>
      </w:pPr>
    </w:p>
    <w:p w:rsidR="007876C5" w:rsidRPr="00C95BFC" w:rsidRDefault="007876C5" w:rsidP="007876C5">
      <w:pPr>
        <w:pStyle w:val="aa"/>
        <w:widowControl w:val="0"/>
        <w:spacing w:after="0" w:line="360" w:lineRule="auto"/>
        <w:ind w:left="0" w:firstLine="567"/>
        <w:jc w:val="both"/>
        <w:rPr>
          <w:rFonts w:ascii="Times New Roman" w:hAnsi="Times New Roman" w:cs="Times New Roman"/>
          <w:sz w:val="28"/>
          <w:szCs w:val="28"/>
          <w:lang w:val="az-Latn-AZ"/>
        </w:rPr>
      </w:pPr>
    </w:p>
    <w:p w:rsidR="007876C5" w:rsidRPr="00C95BFC" w:rsidRDefault="007876C5" w:rsidP="007876C5">
      <w:pPr>
        <w:pStyle w:val="aa"/>
        <w:widowControl w:val="0"/>
        <w:spacing w:after="0" w:line="360" w:lineRule="auto"/>
        <w:ind w:left="0" w:firstLine="567"/>
        <w:jc w:val="both"/>
        <w:rPr>
          <w:rFonts w:ascii="Times New Roman" w:hAnsi="Times New Roman" w:cs="Times New Roman"/>
          <w:sz w:val="28"/>
          <w:szCs w:val="28"/>
          <w:lang w:val="az-Latn-AZ"/>
        </w:rPr>
      </w:pPr>
    </w:p>
    <w:p w:rsidR="007876C5" w:rsidRPr="00C95BFC" w:rsidRDefault="007876C5" w:rsidP="007876C5">
      <w:pPr>
        <w:pStyle w:val="aa"/>
        <w:widowControl w:val="0"/>
        <w:spacing w:after="0" w:line="360" w:lineRule="auto"/>
        <w:ind w:left="0" w:firstLine="567"/>
        <w:jc w:val="both"/>
        <w:rPr>
          <w:rFonts w:ascii="Times New Roman" w:hAnsi="Times New Roman" w:cs="Times New Roman"/>
          <w:sz w:val="28"/>
          <w:szCs w:val="28"/>
          <w:lang w:val="az-Latn-AZ"/>
        </w:rPr>
      </w:pPr>
    </w:p>
    <w:p w:rsidR="007876C5" w:rsidRPr="00C95BFC" w:rsidRDefault="007876C5" w:rsidP="007876C5">
      <w:pPr>
        <w:pStyle w:val="aa"/>
        <w:widowControl w:val="0"/>
        <w:spacing w:after="0" w:line="360" w:lineRule="auto"/>
        <w:ind w:left="0" w:firstLine="567"/>
        <w:jc w:val="both"/>
        <w:rPr>
          <w:rFonts w:ascii="Times New Roman" w:hAnsi="Times New Roman" w:cs="Times New Roman"/>
          <w:sz w:val="28"/>
          <w:szCs w:val="28"/>
          <w:lang w:val="az-Latn-AZ"/>
        </w:rPr>
      </w:pPr>
    </w:p>
    <w:p w:rsidR="007876C5" w:rsidRPr="00C95BFC" w:rsidRDefault="007876C5" w:rsidP="007876C5">
      <w:pPr>
        <w:pStyle w:val="aa"/>
        <w:widowControl w:val="0"/>
        <w:spacing w:after="0" w:line="360" w:lineRule="auto"/>
        <w:ind w:left="0" w:firstLine="567"/>
        <w:jc w:val="both"/>
        <w:rPr>
          <w:rFonts w:ascii="Times New Roman" w:hAnsi="Times New Roman" w:cs="Times New Roman"/>
          <w:sz w:val="28"/>
          <w:szCs w:val="28"/>
          <w:lang w:val="az-Latn-AZ"/>
        </w:rPr>
      </w:pPr>
    </w:p>
    <w:p w:rsidR="007876C5" w:rsidRPr="00C95BFC" w:rsidRDefault="007876C5" w:rsidP="007876C5">
      <w:pPr>
        <w:pStyle w:val="aa"/>
        <w:widowControl w:val="0"/>
        <w:spacing w:after="0" w:line="360" w:lineRule="auto"/>
        <w:ind w:left="0" w:firstLine="567"/>
        <w:jc w:val="both"/>
        <w:rPr>
          <w:rFonts w:ascii="Times New Roman" w:hAnsi="Times New Roman" w:cs="Times New Roman"/>
          <w:sz w:val="28"/>
          <w:szCs w:val="28"/>
          <w:lang w:val="az-Latn-AZ"/>
        </w:rPr>
      </w:pPr>
    </w:p>
    <w:p w:rsidR="007876C5" w:rsidRPr="00C95BFC" w:rsidRDefault="007876C5" w:rsidP="007876C5">
      <w:pPr>
        <w:pStyle w:val="aa"/>
        <w:widowControl w:val="0"/>
        <w:spacing w:after="0" w:line="360" w:lineRule="auto"/>
        <w:ind w:left="0" w:firstLine="567"/>
        <w:jc w:val="both"/>
        <w:rPr>
          <w:rFonts w:ascii="Times New Roman" w:hAnsi="Times New Roman" w:cs="Times New Roman"/>
          <w:sz w:val="28"/>
          <w:szCs w:val="28"/>
          <w:lang w:val="az-Latn-AZ"/>
        </w:rPr>
      </w:pPr>
    </w:p>
    <w:p w:rsidR="007876C5" w:rsidRDefault="007876C5" w:rsidP="007876C5">
      <w:pPr>
        <w:pStyle w:val="aa"/>
        <w:widowControl w:val="0"/>
        <w:spacing w:after="0" w:line="360" w:lineRule="auto"/>
        <w:ind w:left="0" w:firstLine="567"/>
        <w:jc w:val="both"/>
        <w:rPr>
          <w:rFonts w:ascii="Times New Roman" w:hAnsi="Times New Roman" w:cs="Times New Roman"/>
          <w:sz w:val="28"/>
          <w:szCs w:val="28"/>
          <w:lang w:val="az-Latn-AZ"/>
        </w:rPr>
      </w:pPr>
    </w:p>
    <w:p w:rsidR="006867B7" w:rsidRDefault="006867B7" w:rsidP="007876C5">
      <w:pPr>
        <w:pStyle w:val="aa"/>
        <w:widowControl w:val="0"/>
        <w:spacing w:after="0" w:line="360" w:lineRule="auto"/>
        <w:ind w:left="0" w:firstLine="567"/>
        <w:jc w:val="both"/>
        <w:rPr>
          <w:rFonts w:ascii="Times New Roman" w:hAnsi="Times New Roman" w:cs="Times New Roman"/>
          <w:sz w:val="28"/>
          <w:szCs w:val="28"/>
          <w:lang w:val="az-Latn-AZ"/>
        </w:rPr>
      </w:pPr>
    </w:p>
    <w:p w:rsidR="006867B7" w:rsidRDefault="006867B7" w:rsidP="007876C5">
      <w:pPr>
        <w:pStyle w:val="aa"/>
        <w:widowControl w:val="0"/>
        <w:spacing w:after="0" w:line="360" w:lineRule="auto"/>
        <w:ind w:left="0" w:firstLine="567"/>
        <w:jc w:val="both"/>
        <w:rPr>
          <w:rFonts w:ascii="Times New Roman" w:hAnsi="Times New Roman" w:cs="Times New Roman"/>
          <w:sz w:val="28"/>
          <w:szCs w:val="28"/>
          <w:lang w:val="az-Latn-AZ"/>
        </w:rPr>
      </w:pPr>
    </w:p>
    <w:p w:rsidR="006867B7" w:rsidRDefault="006867B7" w:rsidP="007876C5">
      <w:pPr>
        <w:pStyle w:val="aa"/>
        <w:widowControl w:val="0"/>
        <w:spacing w:after="0" w:line="360" w:lineRule="auto"/>
        <w:ind w:left="0" w:firstLine="567"/>
        <w:jc w:val="both"/>
        <w:rPr>
          <w:rFonts w:ascii="Times New Roman" w:hAnsi="Times New Roman" w:cs="Times New Roman"/>
          <w:sz w:val="28"/>
          <w:szCs w:val="28"/>
          <w:lang w:val="az-Latn-AZ"/>
        </w:rPr>
      </w:pPr>
    </w:p>
    <w:p w:rsidR="006867B7" w:rsidRDefault="006867B7" w:rsidP="007876C5">
      <w:pPr>
        <w:pStyle w:val="aa"/>
        <w:widowControl w:val="0"/>
        <w:spacing w:after="0" w:line="360" w:lineRule="auto"/>
        <w:ind w:left="0" w:firstLine="567"/>
        <w:jc w:val="both"/>
        <w:rPr>
          <w:rFonts w:ascii="Times New Roman" w:hAnsi="Times New Roman" w:cs="Times New Roman"/>
          <w:sz w:val="28"/>
          <w:szCs w:val="28"/>
          <w:lang w:val="az-Latn-AZ"/>
        </w:rPr>
      </w:pPr>
    </w:p>
    <w:p w:rsidR="006867B7" w:rsidRDefault="006867B7" w:rsidP="007876C5">
      <w:pPr>
        <w:pStyle w:val="aa"/>
        <w:widowControl w:val="0"/>
        <w:spacing w:after="0" w:line="360" w:lineRule="auto"/>
        <w:ind w:left="0" w:firstLine="567"/>
        <w:jc w:val="both"/>
        <w:rPr>
          <w:rFonts w:ascii="Times New Roman" w:hAnsi="Times New Roman" w:cs="Times New Roman"/>
          <w:sz w:val="28"/>
          <w:szCs w:val="28"/>
          <w:lang w:val="az-Latn-AZ"/>
        </w:rPr>
      </w:pPr>
    </w:p>
    <w:p w:rsidR="006867B7" w:rsidRDefault="006867B7" w:rsidP="007876C5">
      <w:pPr>
        <w:pStyle w:val="aa"/>
        <w:widowControl w:val="0"/>
        <w:spacing w:after="0" w:line="360" w:lineRule="auto"/>
        <w:ind w:left="0" w:firstLine="567"/>
        <w:jc w:val="both"/>
        <w:rPr>
          <w:rFonts w:ascii="Times New Roman" w:hAnsi="Times New Roman" w:cs="Times New Roman"/>
          <w:sz w:val="28"/>
          <w:szCs w:val="28"/>
          <w:lang w:val="az-Latn-AZ"/>
        </w:rPr>
      </w:pPr>
    </w:p>
    <w:p w:rsidR="006867B7" w:rsidRDefault="006867B7" w:rsidP="007876C5">
      <w:pPr>
        <w:pStyle w:val="aa"/>
        <w:widowControl w:val="0"/>
        <w:spacing w:after="0" w:line="360" w:lineRule="auto"/>
        <w:ind w:left="0" w:firstLine="567"/>
        <w:jc w:val="both"/>
        <w:rPr>
          <w:rFonts w:ascii="Times New Roman" w:hAnsi="Times New Roman" w:cs="Times New Roman"/>
          <w:sz w:val="28"/>
          <w:szCs w:val="28"/>
          <w:lang w:val="az-Latn-AZ"/>
        </w:rPr>
      </w:pPr>
    </w:p>
    <w:p w:rsidR="006867B7" w:rsidRDefault="006867B7" w:rsidP="007876C5">
      <w:pPr>
        <w:pStyle w:val="aa"/>
        <w:widowControl w:val="0"/>
        <w:spacing w:after="0" w:line="360" w:lineRule="auto"/>
        <w:ind w:left="0" w:firstLine="567"/>
        <w:jc w:val="both"/>
        <w:rPr>
          <w:rFonts w:ascii="Times New Roman" w:hAnsi="Times New Roman" w:cs="Times New Roman"/>
          <w:sz w:val="28"/>
          <w:szCs w:val="28"/>
          <w:lang w:val="az-Latn-AZ"/>
        </w:rPr>
      </w:pPr>
    </w:p>
    <w:p w:rsidR="006867B7" w:rsidRDefault="006867B7" w:rsidP="007876C5">
      <w:pPr>
        <w:pStyle w:val="aa"/>
        <w:widowControl w:val="0"/>
        <w:spacing w:after="0" w:line="360" w:lineRule="auto"/>
        <w:ind w:left="0" w:firstLine="567"/>
        <w:jc w:val="both"/>
        <w:rPr>
          <w:rFonts w:ascii="Times New Roman" w:hAnsi="Times New Roman" w:cs="Times New Roman"/>
          <w:sz w:val="28"/>
          <w:szCs w:val="28"/>
          <w:lang w:val="az-Latn-AZ"/>
        </w:rPr>
      </w:pPr>
    </w:p>
    <w:p w:rsidR="006867B7" w:rsidRDefault="006867B7" w:rsidP="007876C5">
      <w:pPr>
        <w:pStyle w:val="aa"/>
        <w:widowControl w:val="0"/>
        <w:spacing w:after="0" w:line="360" w:lineRule="auto"/>
        <w:ind w:left="0" w:firstLine="567"/>
        <w:jc w:val="both"/>
        <w:rPr>
          <w:rFonts w:ascii="Times New Roman" w:hAnsi="Times New Roman" w:cs="Times New Roman"/>
          <w:sz w:val="28"/>
          <w:szCs w:val="28"/>
          <w:lang w:val="az-Latn-AZ"/>
        </w:rPr>
      </w:pPr>
    </w:p>
    <w:p w:rsidR="007876C5" w:rsidRPr="00C95BFC" w:rsidRDefault="007876C5" w:rsidP="007876C5">
      <w:pPr>
        <w:pStyle w:val="aa"/>
        <w:widowControl w:val="0"/>
        <w:tabs>
          <w:tab w:val="left" w:pos="142"/>
        </w:tabs>
        <w:spacing w:after="0" w:line="360" w:lineRule="auto"/>
        <w:ind w:left="0"/>
        <w:jc w:val="center"/>
        <w:rPr>
          <w:rFonts w:ascii="Times New Roman" w:hAnsi="Times New Roman" w:cs="Times New Roman"/>
          <w:sz w:val="28"/>
          <w:szCs w:val="28"/>
          <w:lang w:val="az-Latn-AZ"/>
        </w:rPr>
      </w:pPr>
      <w:r w:rsidRPr="00C95BFC">
        <w:rPr>
          <w:rFonts w:ascii="Times New Roman" w:hAnsi="Times New Roman" w:cs="Times New Roman"/>
          <w:b/>
          <w:sz w:val="28"/>
          <w:szCs w:val="28"/>
          <w:lang w:val="az-Latn-AZ"/>
        </w:rPr>
        <w:lastRenderedPageBreak/>
        <w:t>FƏSİL II Müasir şəraitdə Azərbaycanda büdcə gəlirlərinin formalaşması mənbəyi və onun elmi statistik  təhlili</w:t>
      </w:r>
    </w:p>
    <w:p w:rsidR="007876C5" w:rsidRPr="006867B7" w:rsidRDefault="007876C5" w:rsidP="006867B7">
      <w:pPr>
        <w:pStyle w:val="ac"/>
        <w:numPr>
          <w:ilvl w:val="1"/>
          <w:numId w:val="34"/>
        </w:numPr>
        <w:spacing w:after="0" w:line="360" w:lineRule="auto"/>
        <w:jc w:val="center"/>
        <w:rPr>
          <w:rFonts w:ascii="Times New Roman" w:hAnsi="Times New Roman" w:cs="Times New Roman"/>
          <w:b/>
          <w:position w:val="-6"/>
          <w:sz w:val="28"/>
          <w:szCs w:val="28"/>
          <w:lang w:val="az-Latn-AZ"/>
        </w:rPr>
      </w:pPr>
      <w:r w:rsidRPr="006867B7">
        <w:rPr>
          <w:rFonts w:ascii="Times New Roman" w:hAnsi="Times New Roman" w:cs="Times New Roman"/>
          <w:b/>
          <w:position w:val="-6"/>
          <w:sz w:val="28"/>
          <w:szCs w:val="28"/>
          <w:lang w:val="az-Latn-AZ"/>
        </w:rPr>
        <w:t>Azərbaycan Respublikasi dövlət büdcəsinin gəlirlərinin  formalaşmasında vergilərin rolu.</w:t>
      </w:r>
    </w:p>
    <w:p w:rsidR="007876C5" w:rsidRPr="00C95BFC" w:rsidRDefault="007876C5" w:rsidP="007876C5">
      <w:pPr>
        <w:tabs>
          <w:tab w:val="left" w:pos="134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 xml:space="preserve">Müasir şəraitində dövlət büdcəsinin gəlirlərinin </w:t>
      </w:r>
      <w:r w:rsidR="00EB589D">
        <w:rPr>
          <w:rFonts w:ascii="Times New Roman" w:hAnsi="Times New Roman" w:cs="Times New Roman"/>
          <w:sz w:val="28"/>
          <w:szCs w:val="28"/>
          <w:lang w:val="az-Latn-AZ"/>
        </w:rPr>
        <w:t>tədqiqi</w:t>
      </w:r>
      <w:r w:rsidRPr="00C95BFC">
        <w:rPr>
          <w:rFonts w:ascii="Times New Roman" w:hAnsi="Times New Roman" w:cs="Times New Roman"/>
          <w:sz w:val="28"/>
          <w:szCs w:val="28"/>
          <w:lang w:val="az-Latn-AZ"/>
        </w:rPr>
        <w:t xml:space="preserve"> ən önəmli məsələlərdən biridir. Büdcə gəlirləri dövlət gəlirlərinin bir hissəsidir. Büdcə gəlirləri dövlət gəlirlə</w:t>
      </w:r>
      <w:r w:rsidR="00EB589D">
        <w:rPr>
          <w:rFonts w:ascii="Times New Roman" w:hAnsi="Times New Roman" w:cs="Times New Roman"/>
          <w:sz w:val="28"/>
          <w:szCs w:val="28"/>
          <w:lang w:val="az-Latn-AZ"/>
        </w:rPr>
        <w:t>ri</w:t>
      </w:r>
      <w:r w:rsidRPr="00C95BFC">
        <w:rPr>
          <w:rFonts w:ascii="Times New Roman" w:hAnsi="Times New Roman" w:cs="Times New Roman"/>
          <w:sz w:val="28"/>
          <w:szCs w:val="28"/>
          <w:lang w:val="az-Latn-AZ"/>
        </w:rPr>
        <w:t xml:space="preserve"> </w:t>
      </w:r>
      <w:r w:rsidR="00EB589D">
        <w:rPr>
          <w:rFonts w:ascii="Times New Roman" w:hAnsi="Times New Roman" w:cs="Times New Roman"/>
          <w:sz w:val="28"/>
          <w:szCs w:val="28"/>
          <w:lang w:val="az-Latn-AZ"/>
        </w:rPr>
        <w:t>ilə müqisədə</w:t>
      </w:r>
      <w:r w:rsidRPr="00C95BFC">
        <w:rPr>
          <w:rFonts w:ascii="Times New Roman" w:hAnsi="Times New Roman" w:cs="Times New Roman"/>
          <w:sz w:val="28"/>
          <w:szCs w:val="28"/>
          <w:lang w:val="az-Latn-AZ"/>
        </w:rPr>
        <w:t xml:space="preserve"> daha dar məna kəsb edir. Dövlət gəlirlərinin yaranmasından biri də büdcə metodudur. Büdcə gəlirlərində</w:t>
      </w:r>
      <w:r w:rsidR="00EB589D">
        <w:rPr>
          <w:rFonts w:ascii="Times New Roman" w:hAnsi="Times New Roman" w:cs="Times New Roman"/>
          <w:sz w:val="28"/>
          <w:szCs w:val="28"/>
          <w:lang w:val="az-Latn-AZ"/>
        </w:rPr>
        <w:t>n baş</w:t>
      </w:r>
      <w:r w:rsidRPr="00C95BFC">
        <w:rPr>
          <w:rFonts w:ascii="Times New Roman" w:hAnsi="Times New Roman" w:cs="Times New Roman"/>
          <w:sz w:val="28"/>
          <w:szCs w:val="28"/>
          <w:lang w:val="az-Latn-AZ"/>
        </w:rPr>
        <w:t xml:space="preserve">qa dövlət gəlirlərinə büdcədənkənar fondlar və dövlət </w:t>
      </w:r>
      <w:r w:rsidR="00EB589D">
        <w:rPr>
          <w:rFonts w:ascii="Times New Roman" w:hAnsi="Times New Roman" w:cs="Times New Roman"/>
          <w:sz w:val="28"/>
          <w:szCs w:val="28"/>
          <w:lang w:val="az-Latn-AZ"/>
        </w:rPr>
        <w:t>müəssisələrinin</w:t>
      </w:r>
      <w:r w:rsidRPr="00C95BFC">
        <w:rPr>
          <w:rFonts w:ascii="Times New Roman" w:hAnsi="Times New Roman" w:cs="Times New Roman"/>
          <w:sz w:val="28"/>
          <w:szCs w:val="28"/>
          <w:lang w:val="az-Latn-AZ"/>
        </w:rPr>
        <w:t xml:space="preserve"> vəsaitləri</w:t>
      </w:r>
      <w:r w:rsidR="00EB589D">
        <w:rPr>
          <w:rFonts w:ascii="Times New Roman" w:hAnsi="Times New Roman" w:cs="Times New Roman"/>
          <w:sz w:val="28"/>
          <w:szCs w:val="28"/>
          <w:lang w:val="az-Latn-AZ"/>
        </w:rPr>
        <w:t xml:space="preserve"> də</w:t>
      </w:r>
      <w:r w:rsidRPr="00C95BFC">
        <w:rPr>
          <w:rFonts w:ascii="Times New Roman" w:hAnsi="Times New Roman" w:cs="Times New Roman"/>
          <w:sz w:val="28"/>
          <w:szCs w:val="28"/>
          <w:lang w:val="az-Latn-AZ"/>
        </w:rPr>
        <w:t xml:space="preserve"> daxildir.</w:t>
      </w:r>
    </w:p>
    <w:p w:rsidR="007876C5" w:rsidRPr="00C95BFC" w:rsidRDefault="007876C5" w:rsidP="007876C5">
      <w:pPr>
        <w:tabs>
          <w:tab w:val="left" w:pos="134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Büdcə gəlirləri – Azərbaycan Respublikasının (NMR və yerli özünü idarəetmə orqanlarının) müvafiq qanunvericilik aktları ilə müəyyən edilmiş qaydada dövlət büdcəsinə (NMR büdcəsinə və yerli büdcələrə)  daxil olan vergilər, rüsumlar, digər ödənişlər və daxilolmalardır</w:t>
      </w:r>
      <w:r w:rsidR="00C25D13">
        <w:rPr>
          <w:rFonts w:ascii="Times New Roman" w:hAnsi="Times New Roman" w:cs="Times New Roman"/>
          <w:sz w:val="28"/>
          <w:szCs w:val="28"/>
          <w:lang w:val="az-Latn-AZ"/>
        </w:rPr>
        <w:t>.</w:t>
      </w:r>
      <w:r w:rsidRPr="00C95BFC">
        <w:rPr>
          <w:rStyle w:val="af"/>
          <w:rFonts w:ascii="Times New Roman" w:hAnsi="Times New Roman" w:cs="Times New Roman"/>
          <w:sz w:val="28"/>
          <w:szCs w:val="28"/>
          <w:lang w:val="az-Latn-AZ"/>
        </w:rPr>
        <w:footnoteReference w:id="8"/>
      </w:r>
      <w:r w:rsidRPr="00C95BFC">
        <w:rPr>
          <w:rFonts w:ascii="Times New Roman" w:hAnsi="Times New Roman" w:cs="Times New Roman"/>
          <w:sz w:val="28"/>
          <w:szCs w:val="28"/>
          <w:lang w:val="az-Latn-AZ"/>
        </w:rPr>
        <w:t xml:space="preserve"> Azərbaycan Respublikasının Konstitusiyası, “Dövlət büdcəsi haqqında”qanun və digər qanunvericilik aktları ilə müəyyən edilir.</w:t>
      </w:r>
    </w:p>
    <w:p w:rsidR="007876C5" w:rsidRPr="00C95BFC" w:rsidRDefault="007876C5" w:rsidP="007876C5">
      <w:pPr>
        <w:tabs>
          <w:tab w:val="left" w:pos="134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Dövlət quruluşundan asılı olaraq büdcə gəlirlərini unitar mərkəzi büdcənin və yerli büdcələrin gəlirlərini təşkil edir.</w:t>
      </w:r>
    </w:p>
    <w:p w:rsidR="007876C5" w:rsidRPr="00C95BFC" w:rsidRDefault="007876C5" w:rsidP="007876C5">
      <w:pPr>
        <w:tabs>
          <w:tab w:val="left" w:pos="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Büdcə gəlirlərinin yaranmasında, ictimai istehsal prosesində yeni yaranan ÜDM bir hissəsinin dövlətin və bələdiyyələrin xeyrinə bölüşdürülməsi baş verir. Bununla da dövlət və bələdiyyə orqanları ilə vergi ödəyiciləri arasında maliyyə münasibətləri yaranır. Büdcə gəlirlərinin əsas maddi mənbəyini milli gəlir təşkil edir ki, milli gəlir kifayət etmədikdə, milli sərvətin bir hissəsi də maliyyə sferasına cəlb edilə bilir. Büdcənin gəlirləri vergi ödəyicilərinə, vergi tutma obyektlərinə, alınması üsullarına, ödəniş müddətinə və digər xüsusiyyətlərinə görə fərqlənir. Bununla belə onların ümumi cəhətləri də vardır ki, bu da müxtəlifsəviyyəli büdcələrin gəlir hissəsinin təşkil edilməsidir. Bu gəlirlərin pul formasında həm də nağdsız formada daxil olması bütün büdcə səviyyələri üçün xas olan ümumi cəhətlərdən biridir.</w:t>
      </w:r>
    </w:p>
    <w:p w:rsidR="007876C5" w:rsidRPr="00C95BFC" w:rsidRDefault="007876C5" w:rsidP="007876C5">
      <w:pPr>
        <w:tabs>
          <w:tab w:val="left" w:pos="134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 xml:space="preserve">Dövlətə bir sıra tədbirləri həyata keçirmək üçün lazimi miqdarda maliyyə vəsaitləri lazım olur. Dövlətin xərclərinin tam maliyyələşdirilməsini üçün maliyyə vəsaiti lazımdır. </w:t>
      </w:r>
      <w:r w:rsidR="00C25D13">
        <w:rPr>
          <w:rFonts w:ascii="Times New Roman" w:hAnsi="Times New Roman" w:cs="Times New Roman"/>
          <w:sz w:val="28"/>
          <w:szCs w:val="28"/>
          <w:lang w:val="az-Latn-AZ"/>
        </w:rPr>
        <w:t>Belə aydın olur ki,</w:t>
      </w:r>
      <w:r w:rsidRPr="00C95BFC">
        <w:rPr>
          <w:rFonts w:ascii="Times New Roman" w:hAnsi="Times New Roman" w:cs="Times New Roman"/>
          <w:sz w:val="28"/>
          <w:szCs w:val="28"/>
          <w:lang w:val="az-Latn-AZ"/>
        </w:rPr>
        <w:t xml:space="preserve">, büdcə gəlirləri dövlətin </w:t>
      </w:r>
      <w:r w:rsidR="00C25D13">
        <w:rPr>
          <w:rFonts w:ascii="Times New Roman" w:hAnsi="Times New Roman" w:cs="Times New Roman"/>
          <w:sz w:val="28"/>
          <w:szCs w:val="28"/>
          <w:lang w:val="az-Latn-AZ"/>
        </w:rPr>
        <w:t xml:space="preserve">öz </w:t>
      </w:r>
      <w:r w:rsidRPr="00C95BFC">
        <w:rPr>
          <w:rFonts w:ascii="Times New Roman" w:hAnsi="Times New Roman" w:cs="Times New Roman"/>
          <w:sz w:val="28"/>
          <w:szCs w:val="28"/>
          <w:lang w:val="az-Latn-AZ"/>
        </w:rPr>
        <w:t xml:space="preserve">funksiyalarını yerinə </w:t>
      </w:r>
      <w:r w:rsidRPr="00C95BFC">
        <w:rPr>
          <w:rFonts w:ascii="Times New Roman" w:hAnsi="Times New Roman" w:cs="Times New Roman"/>
          <w:sz w:val="28"/>
          <w:szCs w:val="28"/>
          <w:lang w:val="az-Latn-AZ"/>
        </w:rPr>
        <w:lastRenderedPageBreak/>
        <w:t xml:space="preserve">yetirilməsi üçün mərkəzləşdirilmiş </w:t>
      </w:r>
      <w:r w:rsidR="00C25D13">
        <w:rPr>
          <w:rFonts w:ascii="Times New Roman" w:hAnsi="Times New Roman" w:cs="Times New Roman"/>
          <w:sz w:val="28"/>
          <w:szCs w:val="28"/>
          <w:lang w:val="az-Latn-AZ"/>
        </w:rPr>
        <w:t>pul</w:t>
      </w:r>
      <w:r w:rsidRPr="00C95BFC">
        <w:rPr>
          <w:rFonts w:ascii="Times New Roman" w:hAnsi="Times New Roman" w:cs="Times New Roman"/>
          <w:sz w:val="28"/>
          <w:szCs w:val="28"/>
          <w:lang w:val="az-Latn-AZ"/>
        </w:rPr>
        <w:t xml:space="preserve"> vəsaitləridir. Bu baxımdan büdcə gəlirləri çox mühüm əhəmiyyətkəsb edir. Onlar pul vəsaitləri fondunun formalaşması prosesində yaranmış iqtisadi münasibətləriözündə əks  etdirir ki, bu da  müxtəlif səviyyəli hakimiyyət orqanlarının fəaliyyətinin həyata keçirilməsinə xidmət edir.</w:t>
      </w:r>
    </w:p>
    <w:p w:rsidR="007876C5" w:rsidRPr="00C95BFC" w:rsidRDefault="007876C5" w:rsidP="007876C5">
      <w:pPr>
        <w:tabs>
          <w:tab w:val="left" w:pos="134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Bazar iqtisadiyyatı şəraitində cəmiyyətin bir sıra problemlərinin həlli mövcud mexanizmlər baxımındanqeyri-mümkündür və bu problemlərin həlli büdcə vəsaitləri hesabına reallaşa bilir.</w:t>
      </w:r>
    </w:p>
    <w:p w:rsidR="007876C5" w:rsidRPr="00C95BFC" w:rsidRDefault="007876C5" w:rsidP="007876C5">
      <w:pPr>
        <w:tabs>
          <w:tab w:val="left" w:pos="134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Büdcə gəlirləri iqtisadiyyatın inkişafının müəyyən olunmasında əsas mənbə kimi çıxış edir. İqtisadi inkişafın təminin olunmasında  büdcə gəlirlərinin rolu bundan ibarətdir ki, iqtisadiyyatın nisbətən zəif inkişaf etmiş sahələrinə büdcə vəsaitləri vasitəsi ilə dövlətin müdaxiləsi nəticəsində həmin sahələrdə inkişafa nail olmaq olar.</w:t>
      </w:r>
    </w:p>
    <w:p w:rsidR="007876C5" w:rsidRPr="00C95BFC" w:rsidRDefault="007876C5" w:rsidP="007876C5">
      <w:pPr>
        <w:tabs>
          <w:tab w:val="left" w:pos="134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 xml:space="preserve"> “Büdcə sistemi haqqında” Azərbaycan Respubllikası Qanununun IX maddəsinə əsasən büdcə gəlirləri aşağıdakı bölmələr hesabına formalaşır:</w:t>
      </w:r>
    </w:p>
    <w:p w:rsidR="007876C5" w:rsidRPr="00C95BFC" w:rsidRDefault="007876C5" w:rsidP="007876C5">
      <w:pPr>
        <w:numPr>
          <w:ilvl w:val="0"/>
          <w:numId w:val="6"/>
        </w:numPr>
        <w:tabs>
          <w:tab w:val="left" w:pos="1340"/>
        </w:tabs>
        <w:spacing w:after="0" w:line="360" w:lineRule="auto"/>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“Vergilərdən daxilolmalar”</w:t>
      </w:r>
    </w:p>
    <w:p w:rsidR="007876C5" w:rsidRPr="00C95BFC" w:rsidRDefault="007876C5" w:rsidP="007876C5">
      <w:pPr>
        <w:numPr>
          <w:ilvl w:val="0"/>
          <w:numId w:val="6"/>
        </w:numPr>
        <w:tabs>
          <w:tab w:val="left" w:pos="1340"/>
        </w:tabs>
        <w:spacing w:after="0" w:line="360" w:lineRule="auto"/>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“Vergi olmayan gəlirlər”</w:t>
      </w:r>
    </w:p>
    <w:p w:rsidR="007876C5" w:rsidRPr="00C95BFC" w:rsidRDefault="007876C5" w:rsidP="007876C5">
      <w:pPr>
        <w:numPr>
          <w:ilvl w:val="0"/>
          <w:numId w:val="6"/>
        </w:numPr>
        <w:tabs>
          <w:tab w:val="left" w:pos="1340"/>
        </w:tabs>
        <w:spacing w:after="0" w:line="360" w:lineRule="auto"/>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“Əsaslı gəlirlər”</w:t>
      </w:r>
    </w:p>
    <w:p w:rsidR="007876C5" w:rsidRPr="00C95BFC" w:rsidRDefault="007876C5" w:rsidP="007876C5">
      <w:pPr>
        <w:numPr>
          <w:ilvl w:val="0"/>
          <w:numId w:val="6"/>
        </w:numPr>
        <w:tabs>
          <w:tab w:val="left" w:pos="1340"/>
        </w:tabs>
        <w:spacing w:after="0" w:line="360" w:lineRule="auto"/>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“Rəsmi qaydada alınan vəsaitlər(transfertlər)”</w:t>
      </w:r>
      <w:r w:rsidRPr="00C95BFC">
        <w:rPr>
          <w:rStyle w:val="af"/>
          <w:rFonts w:ascii="Times New Roman" w:hAnsi="Times New Roman" w:cs="Times New Roman"/>
          <w:sz w:val="28"/>
          <w:szCs w:val="28"/>
          <w:lang w:val="az-Latn-AZ"/>
        </w:rPr>
        <w:footnoteReference w:id="9"/>
      </w:r>
    </w:p>
    <w:p w:rsidR="007876C5" w:rsidRPr="00C95BFC" w:rsidRDefault="007876C5" w:rsidP="007876C5">
      <w:pPr>
        <w:tabs>
          <w:tab w:val="left" w:pos="134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Vergiləri daxilolmaları büdcə gəlirlərinin əsas hissəsini təşkil edir. Vergilər ümumiyyətlə dövlətlərin yarandığı vaxtdan mövcud olmuşdur.Müasir iqtisadi şəraitdə bütün ölkələrdə vergilər tətbiq olunur. Dövlətlər vergisiz öz funksiyalarını yerinə yetirməyə qadir deyillər. Vergilərin ümumi xarakteristikasını büdcə sistemi şərtləndirir ki,  buna  da səbəb mərkəzləşdirilmiş pul vəsaitləri büdcə vasitəsilə yaranır. Beləliklə, vergitutmanın maliyyə sistemində əhəmiyyətinin böyükrol oynadığı müəyyən olunur.</w:t>
      </w:r>
    </w:p>
    <w:p w:rsidR="007876C5" w:rsidRPr="00C95BFC" w:rsidRDefault="007876C5" w:rsidP="007876C5">
      <w:pPr>
        <w:tabs>
          <w:tab w:val="left" w:pos="134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Hər bir dövlət büdcə gəlirlərini artırmaq, xərclərini müəyyən edilmiş səviyyəyə çatdırmaq üçün mütamadi olaraq vergi daxilolmalarını artırmağa çalışır. Gəlirləri artırmaqla iqtisadi inkişaf stimullaşır, xalqın rifahı yüksəlir. Ona görə dəbütün bunlar büdcə-vergi siyasətinin və iqtisadi siyasətin başlıca vəzifəsidir.</w:t>
      </w:r>
    </w:p>
    <w:p w:rsidR="007876C5" w:rsidRPr="00C95BFC" w:rsidRDefault="007876C5" w:rsidP="007876C5">
      <w:pPr>
        <w:tabs>
          <w:tab w:val="left" w:pos="134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lastRenderedPageBreak/>
        <w:t>Vergi siyasəti – dövlət tərəfindən işlənib hazırlanmış, vergi sahəsində cəmiyətin qarşısında duran vəzifələri həyata keçirməyə yönəldilmiş tədbirlər sistemidir.</w:t>
      </w:r>
      <w:r w:rsidRPr="00C95BFC">
        <w:rPr>
          <w:rStyle w:val="af"/>
          <w:rFonts w:ascii="Times New Roman" w:hAnsi="Times New Roman" w:cs="Times New Roman"/>
          <w:sz w:val="28"/>
          <w:szCs w:val="28"/>
          <w:lang w:val="az-Latn-AZ"/>
        </w:rPr>
        <w:footnoteReference w:id="10"/>
      </w:r>
    </w:p>
    <w:p w:rsidR="007876C5" w:rsidRPr="00C95BFC" w:rsidRDefault="007876C5" w:rsidP="007876C5">
      <w:pPr>
        <w:tabs>
          <w:tab w:val="left" w:pos="134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Uzun müddətdə hazırlanan vergi siyasəti vergi strategiyası, yaxın  zamanda həyata keçirilən vergi siyasəti isə vergi taktikasıdır.</w:t>
      </w:r>
    </w:p>
    <w:p w:rsidR="007876C5" w:rsidRPr="00C95BFC" w:rsidRDefault="007876C5" w:rsidP="007876C5">
      <w:pPr>
        <w:tabs>
          <w:tab w:val="left" w:pos="134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Azərbaycan Respublikası qədim dövlət olduğundan respublikamızda vergilərin tətbiqi çox qədim zamanlara təsadüf edir. Dövlət quruluşu və inkişafı ilə əlaqədar olaraq Azərbaycanın vergi sistemi zaman-zaman dəyişikliklərəməruz qalmışdır.. İnzibati-amirlik şəraitində vergi bazası demək olar ki, yox səviyyəsində idi. Həmin dövrdə büdcə gəlirlərini əsasən dövlət müəssisələri yaradırdı. Bazar iqtisadiyyatına keçidlə əlaqədar olaraq respublikamızda vergilər yenidən tətbiq olunmağa başladı və 2001-ci ildə Vergi Məcəlləsi qəbul edildi. İlkin vaxtlarda  Azərbaycan Respublikasında ÜDMnin 17-20 faizi hal hazırda isə 35-40 faizi vergilər basitəsi ilə bölüşdürülür.</w:t>
      </w:r>
    </w:p>
    <w:p w:rsidR="007876C5" w:rsidRPr="00C95BFC" w:rsidRDefault="007876C5" w:rsidP="007876C5">
      <w:pPr>
        <w:tabs>
          <w:tab w:val="left" w:pos="134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Vergilər – dövlətin və bələdiyyələrin  fəaliyyətinin maliyyə təminatını təmin etmək məqsədi ilə müəssisələrin pul vəsaitlərinin mülkiyyətinin dövlət xeyrinədəyişməsi şəklində dövlət büdcəsinə və yerli büdcələrə köçürülən məcburi, fərdi, əvəzsiz ödənişlərdir.</w:t>
      </w:r>
    </w:p>
    <w:p w:rsidR="007876C5" w:rsidRPr="00C95BFC" w:rsidRDefault="007876C5" w:rsidP="007876C5">
      <w:pPr>
        <w:tabs>
          <w:tab w:val="left" w:pos="134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 xml:space="preserve">Büdcə kimi vergilərin mahiyyətini bilmək üçün onun funksiyalarına diqqət yetirmək lazımdır. </w:t>
      </w:r>
    </w:p>
    <w:p w:rsidR="007876C5" w:rsidRPr="00C95BFC" w:rsidRDefault="007876C5" w:rsidP="007876C5">
      <w:pPr>
        <w:numPr>
          <w:ilvl w:val="0"/>
          <w:numId w:val="7"/>
        </w:numPr>
        <w:tabs>
          <w:tab w:val="left" w:pos="1490"/>
        </w:tabs>
        <w:spacing w:after="0" w:line="360" w:lineRule="auto"/>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Bölgü funksiyası</w:t>
      </w:r>
    </w:p>
    <w:p w:rsidR="007876C5" w:rsidRPr="00C95BFC" w:rsidRDefault="007876C5" w:rsidP="007876C5">
      <w:pPr>
        <w:numPr>
          <w:ilvl w:val="0"/>
          <w:numId w:val="7"/>
        </w:numPr>
        <w:tabs>
          <w:tab w:val="left" w:pos="1490"/>
        </w:tabs>
        <w:spacing w:after="0" w:line="360" w:lineRule="auto"/>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Fiskal funksiyası</w:t>
      </w:r>
    </w:p>
    <w:p w:rsidR="007876C5" w:rsidRPr="00C95BFC" w:rsidRDefault="007876C5" w:rsidP="007876C5">
      <w:pPr>
        <w:numPr>
          <w:ilvl w:val="0"/>
          <w:numId w:val="7"/>
        </w:numPr>
        <w:tabs>
          <w:tab w:val="left" w:pos="1490"/>
        </w:tabs>
        <w:spacing w:after="0" w:line="360" w:lineRule="auto"/>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Nəzarət funksiyası</w:t>
      </w:r>
    </w:p>
    <w:p w:rsidR="007876C5" w:rsidRPr="00C95BFC" w:rsidRDefault="007876C5" w:rsidP="007876C5">
      <w:pPr>
        <w:numPr>
          <w:ilvl w:val="0"/>
          <w:numId w:val="7"/>
        </w:numPr>
        <w:tabs>
          <w:tab w:val="left" w:pos="1490"/>
        </w:tabs>
        <w:spacing w:after="0" w:line="360" w:lineRule="auto"/>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Tənzimləyici funksiya</w:t>
      </w:r>
      <w:r w:rsidRPr="00C95BFC">
        <w:rPr>
          <w:rStyle w:val="af"/>
          <w:rFonts w:ascii="Times New Roman" w:hAnsi="Times New Roman" w:cs="Times New Roman"/>
          <w:sz w:val="28"/>
          <w:szCs w:val="28"/>
          <w:lang w:val="az-Latn-AZ"/>
        </w:rPr>
        <w:footnoteReference w:id="11"/>
      </w:r>
    </w:p>
    <w:p w:rsidR="007876C5" w:rsidRPr="00C95BFC" w:rsidRDefault="007876C5" w:rsidP="007876C5">
      <w:pPr>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Vergilərin ödənilməsində vergi elementlərindən istifadə olunur. Vergi elementləri verginin subyekti, vergitutma obyekti, vergitutma bazası, vergi dövrü, vergi dərəcəsi, vergi güzəşti və sanksiyasından ibarətdir.</w:t>
      </w:r>
    </w:p>
    <w:p w:rsidR="007876C5" w:rsidRPr="00C95BFC" w:rsidRDefault="007876C5" w:rsidP="007876C5">
      <w:pPr>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lastRenderedPageBreak/>
        <w:t>Vergi yükü vergitutmada əsas kateqoriyalardan biridır. Vergi yükünün yuxarı həddinin bütün ölkələr üçün eyni olması mümkün deyil. Vergi yükü ölkənin sosial-iqtisadi vəziyyətindən, dövlət quruluşundan və sair amillərlə müəyyən olunur. Vergi yükünü azaltmaqla iqtisadi canlanma yaratmaq və iqtisadi artım əldə etmək olar bununlada vergi bazasını genişləndirmək və büdcə daxilolmalarını artırmaq olar. Vergi yükünü azaltmaq üçün vergidə yığım əmsalını yüksəltmək lazımdır. Vergi yükünün, onun ödənilmə imkanından yüksək olması vergidən yayınmalara gətirib çıxara bilər.</w:t>
      </w:r>
    </w:p>
    <w:p w:rsidR="007876C5" w:rsidRPr="00C95BFC" w:rsidRDefault="007876C5" w:rsidP="007876C5">
      <w:pPr>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 xml:space="preserve"> Son illər mütamadi olaraq vergi qanunvericiliyində islahatlar aparılır. İslahatların aparılmasında məqsəd dövlətin iqtisadi fəallığa nail olmaqdır.  </w:t>
      </w:r>
    </w:p>
    <w:p w:rsidR="007876C5" w:rsidRPr="00C95BFC" w:rsidRDefault="007876C5" w:rsidP="007876C5">
      <w:pPr>
        <w:tabs>
          <w:tab w:val="left" w:pos="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 xml:space="preserve">Vergilər siyasi, ideoloji, etnik və sair kriteriyalarından asılı olmayaraq tətbiq edilir və Azərbaycan Respublikasının vergi sisteminə nəzərdə tutulmayan vergilər tətbiq edilə bilməz. Vergilər cəmiyyətin və dövlətin inkişafının maliyyə təminatıdır. Qanunvericiliyə uyğun olaraq hər bir fiziki və hüquqi şəxs vergi ödəməyə borcludur. </w:t>
      </w:r>
    </w:p>
    <w:p w:rsidR="007876C5" w:rsidRPr="00C95BFC" w:rsidRDefault="007876C5" w:rsidP="007876C5">
      <w:pPr>
        <w:tabs>
          <w:tab w:val="left" w:pos="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Vergitutma obyektinə görə birbaşa və dolayı vergilərə bölünür.</w:t>
      </w:r>
    </w:p>
    <w:p w:rsidR="007876C5" w:rsidRPr="00C95BFC" w:rsidRDefault="007876C5" w:rsidP="007876C5">
      <w:pPr>
        <w:tabs>
          <w:tab w:val="left" w:pos="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b/>
          <w:sz w:val="28"/>
          <w:szCs w:val="28"/>
          <w:lang w:val="az-Latn-AZ"/>
        </w:rPr>
        <w:t>Birbaşa vergilər</w:t>
      </w:r>
      <w:r w:rsidRPr="00C95BFC">
        <w:rPr>
          <w:rFonts w:ascii="Times New Roman" w:hAnsi="Times New Roman" w:cs="Times New Roman"/>
          <w:sz w:val="28"/>
          <w:szCs w:val="28"/>
          <w:lang w:val="az-Latn-AZ"/>
        </w:rPr>
        <w:t xml:space="preserve"> – vergi ödəyicilərinin gəlirlərindən və əmlakından dövlət tərəfindən alınan vergilərdir(gəlir, mənfəət, torpaq vəs.). Birbaşa vergilər özü də real və xüsusi vergilərə ayrılır.</w:t>
      </w:r>
    </w:p>
    <w:p w:rsidR="007876C5" w:rsidRPr="00C95BFC" w:rsidRDefault="007876C5" w:rsidP="007876C5">
      <w:pPr>
        <w:pStyle w:val="ac"/>
        <w:numPr>
          <w:ilvl w:val="0"/>
          <w:numId w:val="18"/>
        </w:numPr>
        <w:tabs>
          <w:tab w:val="left" w:pos="426"/>
        </w:tabs>
        <w:spacing w:after="0" w:line="360" w:lineRule="auto"/>
        <w:ind w:left="0" w:firstLine="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Real vergilər – vergi ödəyiciləri maliyyə vəziyyətindən asılı olmayaraq ödəyirlər. Əmlakın, məhsulların və fəaliyyətin ayrı-ayrı növlərinə görə.</w:t>
      </w:r>
    </w:p>
    <w:p w:rsidR="007876C5" w:rsidRPr="00C95BFC" w:rsidRDefault="007876C5" w:rsidP="007876C5">
      <w:pPr>
        <w:pStyle w:val="ac"/>
        <w:numPr>
          <w:ilvl w:val="0"/>
          <w:numId w:val="18"/>
        </w:numPr>
        <w:tabs>
          <w:tab w:val="left" w:pos="426"/>
        </w:tabs>
        <w:spacing w:after="0" w:line="360" w:lineRule="auto"/>
        <w:ind w:left="0" w:firstLine="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Xüsusi vergilər – vergi ödəyicisinin maliyyə vəziyyətindən asılı olaraq ödənilir.</w:t>
      </w:r>
      <w:r w:rsidRPr="00C95BFC">
        <w:rPr>
          <w:rStyle w:val="af"/>
          <w:rFonts w:ascii="Times New Roman" w:hAnsi="Times New Roman" w:cs="Times New Roman"/>
          <w:sz w:val="28"/>
          <w:szCs w:val="28"/>
          <w:lang w:val="az-Latn-AZ"/>
        </w:rPr>
        <w:footnoteReference w:id="12"/>
      </w:r>
    </w:p>
    <w:p w:rsidR="007876C5" w:rsidRPr="00C95BFC" w:rsidRDefault="007876C5" w:rsidP="007876C5">
      <w:pPr>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b/>
          <w:sz w:val="28"/>
          <w:szCs w:val="28"/>
          <w:lang w:val="az-Latn-AZ"/>
        </w:rPr>
        <w:t>Vasitəli vergilər</w:t>
      </w:r>
      <w:r w:rsidRPr="00C95BFC">
        <w:rPr>
          <w:rFonts w:ascii="Times New Roman" w:hAnsi="Times New Roman" w:cs="Times New Roman"/>
          <w:sz w:val="28"/>
          <w:szCs w:val="28"/>
          <w:lang w:val="az-Latn-AZ"/>
        </w:rPr>
        <w:t xml:space="preserve"> – məhsulların qiymətinə, məhsul satışı dörüyyəsinə, iş və xidmətlərin görülməsinə tətbiq edilir(ƏDV, aksiz və s.). Vasitəli vergilərə aşağıdakıları misal göstərə bilərik.</w:t>
      </w:r>
      <w:r w:rsidRPr="00C95BFC">
        <w:rPr>
          <w:rStyle w:val="af"/>
          <w:rFonts w:ascii="Times New Roman" w:hAnsi="Times New Roman" w:cs="Times New Roman"/>
          <w:sz w:val="28"/>
          <w:szCs w:val="28"/>
          <w:lang w:val="az-Latn-AZ"/>
        </w:rPr>
        <w:footnoteReference w:id="13"/>
      </w:r>
    </w:p>
    <w:p w:rsidR="007876C5" w:rsidRPr="00C95BFC" w:rsidRDefault="007876C5" w:rsidP="007876C5">
      <w:pPr>
        <w:numPr>
          <w:ilvl w:val="0"/>
          <w:numId w:val="7"/>
        </w:numPr>
        <w:tabs>
          <w:tab w:val="clear" w:pos="1155"/>
          <w:tab w:val="num" w:pos="0"/>
        </w:tabs>
        <w:spacing w:after="0" w:line="360" w:lineRule="auto"/>
        <w:ind w:left="0" w:firstLine="284"/>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lastRenderedPageBreak/>
        <w:t xml:space="preserve">Universal vasitəli vergiyə əlavə dəyər vergisi aiddir. Bu vergi bütün məhsullara, iş və xidmətlərə(Vergi Məcəlləsində qoyulmuş məhdudiyyətlər istisna olunmaqla)  tətbiq olunur. </w:t>
      </w:r>
    </w:p>
    <w:p w:rsidR="007876C5" w:rsidRPr="00C95BFC" w:rsidRDefault="007876C5" w:rsidP="007876C5">
      <w:pPr>
        <w:numPr>
          <w:ilvl w:val="0"/>
          <w:numId w:val="7"/>
        </w:numPr>
        <w:tabs>
          <w:tab w:val="clear" w:pos="1155"/>
          <w:tab w:val="num" w:pos="0"/>
        </w:tabs>
        <w:spacing w:after="0" w:line="360" w:lineRule="auto"/>
        <w:ind w:left="0" w:firstLine="284"/>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Fərdi vasitəli vergiyə aksizlər daxildir. Bu istehsalın müəyyən mərhələsində tətbiq olunur.</w:t>
      </w:r>
    </w:p>
    <w:p w:rsidR="007876C5" w:rsidRPr="00C95BFC" w:rsidRDefault="007876C5" w:rsidP="007876C5">
      <w:pPr>
        <w:numPr>
          <w:ilvl w:val="0"/>
          <w:numId w:val="7"/>
        </w:numPr>
        <w:tabs>
          <w:tab w:val="clear" w:pos="1155"/>
          <w:tab w:val="num" w:pos="0"/>
        </w:tabs>
        <w:spacing w:after="0" w:line="360" w:lineRule="auto"/>
        <w:ind w:left="0" w:firstLine="284"/>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Fiskal inhisar dövlətin inhisarında olan mallara, istehsala tətbiq edilir. Fiskal inhisar tam və qismən olur. Dövlət kütləvi istehlak mallarının istehsalını və satışını öz əlində cəmləşdirir. Bu ağır vasitəli vergidir.</w:t>
      </w:r>
    </w:p>
    <w:p w:rsidR="007876C5" w:rsidRPr="00C95BFC" w:rsidRDefault="007876C5" w:rsidP="007876C5">
      <w:pPr>
        <w:tabs>
          <w:tab w:val="left" w:pos="149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Dövlət büdcəsinə daxil olan vergili gəlirləri Vergi Məcəlləsində nəzərdə tutulmuş  9  dövlət vergisi təşkil edir.</w:t>
      </w:r>
    </w:p>
    <w:p w:rsidR="007876C5" w:rsidRPr="00C95BFC" w:rsidRDefault="007876C5" w:rsidP="007876C5">
      <w:pPr>
        <w:numPr>
          <w:ilvl w:val="0"/>
          <w:numId w:val="8"/>
        </w:numPr>
        <w:tabs>
          <w:tab w:val="clear" w:pos="1875"/>
          <w:tab w:val="left" w:pos="0"/>
        </w:tabs>
        <w:spacing w:after="0" w:line="360" w:lineRule="auto"/>
        <w:ind w:left="0"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Fiziki şəxslərin gəlir vergisi;</w:t>
      </w:r>
    </w:p>
    <w:p w:rsidR="007876C5" w:rsidRPr="00C95BFC" w:rsidRDefault="007876C5" w:rsidP="007876C5">
      <w:pPr>
        <w:numPr>
          <w:ilvl w:val="0"/>
          <w:numId w:val="8"/>
        </w:numPr>
        <w:tabs>
          <w:tab w:val="clear" w:pos="1875"/>
          <w:tab w:val="left" w:pos="0"/>
        </w:tabs>
        <w:spacing w:after="0" w:line="360" w:lineRule="auto"/>
        <w:ind w:left="0"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Hüquqi şəxslərin mənfəət vergisi;</w:t>
      </w:r>
    </w:p>
    <w:p w:rsidR="007876C5" w:rsidRPr="00C95BFC" w:rsidRDefault="007876C5" w:rsidP="007876C5">
      <w:pPr>
        <w:numPr>
          <w:ilvl w:val="0"/>
          <w:numId w:val="8"/>
        </w:numPr>
        <w:tabs>
          <w:tab w:val="clear" w:pos="1875"/>
          <w:tab w:val="left" w:pos="0"/>
        </w:tabs>
        <w:spacing w:after="0" w:line="360" w:lineRule="auto"/>
        <w:ind w:left="0"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Əlavə dəyər vergisi;</w:t>
      </w:r>
    </w:p>
    <w:p w:rsidR="007876C5" w:rsidRPr="00C95BFC" w:rsidRDefault="007876C5" w:rsidP="007876C5">
      <w:pPr>
        <w:numPr>
          <w:ilvl w:val="0"/>
          <w:numId w:val="8"/>
        </w:numPr>
        <w:tabs>
          <w:tab w:val="clear" w:pos="1875"/>
          <w:tab w:val="left" w:pos="0"/>
        </w:tabs>
        <w:spacing w:after="0" w:line="360" w:lineRule="auto"/>
        <w:ind w:left="0"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Aksizlər;</w:t>
      </w:r>
    </w:p>
    <w:p w:rsidR="007876C5" w:rsidRPr="00C95BFC" w:rsidRDefault="007876C5" w:rsidP="007876C5">
      <w:pPr>
        <w:numPr>
          <w:ilvl w:val="0"/>
          <w:numId w:val="8"/>
        </w:numPr>
        <w:tabs>
          <w:tab w:val="clear" w:pos="1875"/>
          <w:tab w:val="left" w:pos="0"/>
        </w:tabs>
        <w:spacing w:after="0" w:line="360" w:lineRule="auto"/>
        <w:ind w:left="0"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Hüquqi şəxslərin əmlak vergisi;</w:t>
      </w:r>
    </w:p>
    <w:p w:rsidR="007876C5" w:rsidRPr="00C95BFC" w:rsidRDefault="007876C5" w:rsidP="007876C5">
      <w:pPr>
        <w:numPr>
          <w:ilvl w:val="0"/>
          <w:numId w:val="8"/>
        </w:numPr>
        <w:tabs>
          <w:tab w:val="clear" w:pos="1875"/>
          <w:tab w:val="left" w:pos="0"/>
        </w:tabs>
        <w:spacing w:after="0" w:line="360" w:lineRule="auto"/>
        <w:ind w:left="0"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Hüquqi şəxslərin torpaq vergisi;</w:t>
      </w:r>
    </w:p>
    <w:p w:rsidR="007876C5" w:rsidRPr="00C95BFC" w:rsidRDefault="007876C5" w:rsidP="007876C5">
      <w:pPr>
        <w:numPr>
          <w:ilvl w:val="0"/>
          <w:numId w:val="8"/>
        </w:numPr>
        <w:tabs>
          <w:tab w:val="clear" w:pos="1875"/>
          <w:tab w:val="left" w:pos="0"/>
        </w:tabs>
        <w:spacing w:after="0" w:line="360" w:lineRule="auto"/>
        <w:ind w:left="0"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Yol vergisi;</w:t>
      </w:r>
    </w:p>
    <w:p w:rsidR="007876C5" w:rsidRPr="00C95BFC" w:rsidRDefault="007876C5" w:rsidP="007876C5">
      <w:pPr>
        <w:numPr>
          <w:ilvl w:val="0"/>
          <w:numId w:val="8"/>
        </w:numPr>
        <w:tabs>
          <w:tab w:val="clear" w:pos="1875"/>
          <w:tab w:val="left" w:pos="0"/>
        </w:tabs>
        <w:spacing w:after="0" w:line="360" w:lineRule="auto"/>
        <w:ind w:left="0"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Mədən vergisi;</w:t>
      </w:r>
    </w:p>
    <w:p w:rsidR="007876C5" w:rsidRPr="00C95BFC" w:rsidRDefault="007876C5" w:rsidP="007876C5">
      <w:pPr>
        <w:numPr>
          <w:ilvl w:val="0"/>
          <w:numId w:val="8"/>
        </w:numPr>
        <w:tabs>
          <w:tab w:val="clear" w:pos="1875"/>
          <w:tab w:val="left" w:pos="0"/>
        </w:tabs>
        <w:spacing w:after="0" w:line="360" w:lineRule="auto"/>
        <w:ind w:left="0"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Sadələşdirilmiş vergi.</w:t>
      </w:r>
      <w:r w:rsidRPr="00C95BFC">
        <w:rPr>
          <w:rStyle w:val="af"/>
          <w:rFonts w:ascii="Times New Roman" w:hAnsi="Times New Roman" w:cs="Times New Roman"/>
          <w:sz w:val="28"/>
          <w:szCs w:val="28"/>
          <w:lang w:val="az-Latn-AZ"/>
        </w:rPr>
        <w:footnoteReference w:id="14"/>
      </w:r>
    </w:p>
    <w:p w:rsidR="007876C5" w:rsidRPr="00C95BFC" w:rsidRDefault="007876C5" w:rsidP="007876C5">
      <w:pPr>
        <w:tabs>
          <w:tab w:val="left" w:pos="149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 xml:space="preserve">Azərbaycan Respublikasının bütün ərazisində dövlət vergilərinin ödənişi həyata keçirilir. </w:t>
      </w:r>
    </w:p>
    <w:p w:rsidR="007876C5" w:rsidRPr="00C95BFC" w:rsidRDefault="007876C5" w:rsidP="007876C5">
      <w:pPr>
        <w:tabs>
          <w:tab w:val="left" w:pos="149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Naxçıxan Muxtar Respublikasının büdcəsinə isə yol vergisindən başqa bütün vergilər ödənilir.</w:t>
      </w:r>
    </w:p>
    <w:p w:rsidR="007876C5" w:rsidRPr="00C95BFC" w:rsidRDefault="007876C5" w:rsidP="007876C5">
      <w:pPr>
        <w:tabs>
          <w:tab w:val="left" w:pos="1490"/>
        </w:tabs>
        <w:spacing w:after="0" w:line="360" w:lineRule="auto"/>
        <w:ind w:firstLine="720"/>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Yerli büdcələrə aşağıdakı vergilər ödənilir:</w:t>
      </w:r>
    </w:p>
    <w:p w:rsidR="007876C5" w:rsidRPr="00C95BFC" w:rsidRDefault="007876C5" w:rsidP="007876C5">
      <w:pPr>
        <w:numPr>
          <w:ilvl w:val="0"/>
          <w:numId w:val="9"/>
        </w:numPr>
        <w:tabs>
          <w:tab w:val="clear" w:pos="1875"/>
          <w:tab w:val="num" w:pos="709"/>
          <w:tab w:val="left" w:pos="1490"/>
        </w:tabs>
        <w:spacing w:after="0" w:line="360" w:lineRule="auto"/>
        <w:ind w:left="284"/>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 xml:space="preserve">   Fiziki şəxslərin torpaq vergisi;</w:t>
      </w:r>
    </w:p>
    <w:p w:rsidR="007876C5" w:rsidRPr="00C95BFC" w:rsidRDefault="007876C5" w:rsidP="007876C5">
      <w:pPr>
        <w:numPr>
          <w:ilvl w:val="0"/>
          <w:numId w:val="9"/>
        </w:numPr>
        <w:tabs>
          <w:tab w:val="clear" w:pos="1875"/>
          <w:tab w:val="num" w:pos="709"/>
          <w:tab w:val="left" w:pos="1490"/>
        </w:tabs>
        <w:spacing w:after="0" w:line="360" w:lineRule="auto"/>
        <w:ind w:left="284"/>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 xml:space="preserve">   Fiziki şəxslərin əmlak vergisi;</w:t>
      </w:r>
    </w:p>
    <w:p w:rsidR="007876C5" w:rsidRPr="00C95BFC" w:rsidRDefault="007876C5" w:rsidP="007876C5">
      <w:pPr>
        <w:numPr>
          <w:ilvl w:val="0"/>
          <w:numId w:val="9"/>
        </w:numPr>
        <w:tabs>
          <w:tab w:val="clear" w:pos="1875"/>
          <w:tab w:val="num" w:pos="709"/>
          <w:tab w:val="left" w:pos="1490"/>
        </w:tabs>
        <w:spacing w:after="0" w:line="360" w:lineRule="auto"/>
        <w:ind w:left="284"/>
        <w:jc w:val="both"/>
        <w:rPr>
          <w:rFonts w:ascii="Times New Roman" w:hAnsi="Times New Roman" w:cs="Times New Roman"/>
          <w:sz w:val="28"/>
          <w:szCs w:val="28"/>
          <w:lang w:val="az-Latn-AZ"/>
        </w:rPr>
      </w:pPr>
      <w:r w:rsidRPr="00C95BFC">
        <w:rPr>
          <w:rFonts w:ascii="Times New Roman" w:hAnsi="Times New Roman" w:cs="Times New Roman"/>
          <w:sz w:val="28"/>
          <w:szCs w:val="28"/>
          <w:lang w:val="az-Latn-AZ"/>
        </w:rPr>
        <w:t xml:space="preserve">   Yerli əhəmiyyətli tikinti materialları üzrə mədən vergisi;</w:t>
      </w:r>
    </w:p>
    <w:p w:rsidR="007876C5" w:rsidRDefault="007876C5" w:rsidP="007876C5">
      <w:pPr>
        <w:numPr>
          <w:ilvl w:val="0"/>
          <w:numId w:val="9"/>
        </w:numPr>
        <w:tabs>
          <w:tab w:val="clear" w:pos="1875"/>
          <w:tab w:val="num" w:pos="0"/>
          <w:tab w:val="num" w:pos="709"/>
          <w:tab w:val="left" w:pos="1490"/>
        </w:tabs>
        <w:spacing w:after="0" w:line="360" w:lineRule="auto"/>
        <w:ind w:left="0" w:firstLine="0"/>
        <w:jc w:val="both"/>
        <w:rPr>
          <w:rFonts w:ascii="Times New Roman" w:hAnsi="Times New Roman"/>
          <w:sz w:val="28"/>
          <w:szCs w:val="28"/>
          <w:lang w:val="az-Latn-AZ"/>
        </w:rPr>
      </w:pPr>
      <w:r w:rsidRPr="00C95BFC">
        <w:rPr>
          <w:rFonts w:ascii="Times New Roman" w:hAnsi="Times New Roman" w:cs="Times New Roman"/>
          <w:sz w:val="28"/>
          <w:szCs w:val="28"/>
          <w:lang w:val="az-Latn-AZ"/>
        </w:rPr>
        <w:t>Bələdiyyə mülkiyyətində olan müəssisə və təşkilatların mənfəət vergisi.</w:t>
      </w:r>
      <w:r w:rsidRPr="00C95BFC">
        <w:rPr>
          <w:rStyle w:val="af"/>
          <w:rFonts w:ascii="Times New Roman" w:hAnsi="Times New Roman" w:cs="Times New Roman"/>
          <w:sz w:val="28"/>
          <w:szCs w:val="28"/>
          <w:lang w:val="az-Latn-AZ"/>
        </w:rPr>
        <w:footnoteReference w:id="15"/>
      </w:r>
    </w:p>
    <w:p w:rsidR="00165616"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lastRenderedPageBreak/>
        <w:t>Aşağıdakı cədvəllərdə 200</w:t>
      </w:r>
      <w:r>
        <w:rPr>
          <w:rFonts w:ascii="Times New Roman" w:hAnsi="Times New Roman" w:cs="Times New Roman"/>
          <w:sz w:val="28"/>
          <w:szCs w:val="28"/>
          <w:lang w:val="az-Latn-AZ"/>
        </w:rPr>
        <w:t>6</w:t>
      </w:r>
      <w:r w:rsidRPr="00F404B5">
        <w:rPr>
          <w:rFonts w:ascii="Times New Roman" w:hAnsi="Times New Roman" w:cs="Times New Roman"/>
          <w:sz w:val="28"/>
          <w:szCs w:val="28"/>
          <w:lang w:val="az-Latn-AZ"/>
        </w:rPr>
        <w:t>-20</w:t>
      </w:r>
      <w:r>
        <w:rPr>
          <w:rFonts w:ascii="Times New Roman" w:hAnsi="Times New Roman" w:cs="Times New Roman"/>
          <w:sz w:val="28"/>
          <w:szCs w:val="28"/>
          <w:lang w:val="az-Latn-AZ"/>
        </w:rPr>
        <w:t>10-cu və 2011-2015-ci</w:t>
      </w:r>
      <w:r w:rsidRPr="00F404B5">
        <w:rPr>
          <w:rFonts w:ascii="Times New Roman" w:hAnsi="Times New Roman" w:cs="Times New Roman"/>
          <w:sz w:val="28"/>
          <w:szCs w:val="28"/>
          <w:lang w:val="az-Latn-AZ"/>
        </w:rPr>
        <w:t xml:space="preserve"> illərdə dövlət büdcəsinə daxil olan vergili gəlirlər və onların xüsusi çəkiləri göstərilmişdir.</w:t>
      </w:r>
    </w:p>
    <w:p w:rsidR="00165616" w:rsidRDefault="00165616" w:rsidP="00165616">
      <w:pPr>
        <w:tabs>
          <w:tab w:val="left" w:pos="1490"/>
        </w:tabs>
        <w:spacing w:after="0" w:line="360" w:lineRule="auto"/>
        <w:ind w:firstLine="720"/>
        <w:jc w:val="right"/>
        <w:rPr>
          <w:rFonts w:ascii="Times New Roman" w:hAnsi="Times New Roman" w:cs="Times New Roman"/>
          <w:b/>
          <w:sz w:val="28"/>
          <w:szCs w:val="28"/>
          <w:lang w:val="az-Latn-AZ"/>
        </w:rPr>
      </w:pPr>
    </w:p>
    <w:p w:rsidR="00165616" w:rsidRPr="0031573C" w:rsidRDefault="00165616" w:rsidP="00165616">
      <w:pPr>
        <w:tabs>
          <w:tab w:val="left" w:pos="1490"/>
        </w:tabs>
        <w:spacing w:after="0" w:line="360" w:lineRule="auto"/>
        <w:ind w:firstLine="720"/>
        <w:jc w:val="right"/>
        <w:rPr>
          <w:rFonts w:ascii="Times New Roman" w:hAnsi="Times New Roman" w:cs="Times New Roman"/>
          <w:b/>
          <w:sz w:val="28"/>
          <w:szCs w:val="28"/>
          <w:lang w:val="az-Latn-AZ"/>
        </w:rPr>
      </w:pPr>
      <w:r w:rsidRPr="0031573C">
        <w:rPr>
          <w:rFonts w:ascii="Times New Roman" w:hAnsi="Times New Roman" w:cs="Times New Roman"/>
          <w:b/>
          <w:sz w:val="28"/>
          <w:szCs w:val="28"/>
          <w:lang w:val="az-Latn-AZ"/>
        </w:rPr>
        <w:t>Cədvəl 1</w:t>
      </w:r>
    </w:p>
    <w:tbl>
      <w:tblPr>
        <w:tblStyle w:val="af2"/>
        <w:tblW w:w="9679" w:type="dxa"/>
        <w:tblLook w:val="04A0" w:firstRow="1" w:lastRow="0" w:firstColumn="1" w:lastColumn="0" w:noHBand="0" w:noVBand="1"/>
      </w:tblPr>
      <w:tblGrid>
        <w:gridCol w:w="4361"/>
        <w:gridCol w:w="1063"/>
        <w:gridCol w:w="1063"/>
        <w:gridCol w:w="1064"/>
        <w:gridCol w:w="1064"/>
        <w:gridCol w:w="1064"/>
      </w:tblGrid>
      <w:tr w:rsidR="00165616" w:rsidRPr="00F6023B" w:rsidTr="004A3F90">
        <w:tc>
          <w:tcPr>
            <w:tcW w:w="4361" w:type="dxa"/>
          </w:tcPr>
          <w:p w:rsidR="00165616" w:rsidRPr="0031573C" w:rsidRDefault="00165616" w:rsidP="004A3F90">
            <w:pPr>
              <w:rPr>
                <w:rFonts w:ascii="Times New Roman" w:hAnsi="Times New Roman" w:cs="Times New Roman"/>
                <w:sz w:val="26"/>
                <w:szCs w:val="26"/>
                <w:lang w:val="az-Latn-AZ"/>
              </w:rPr>
            </w:pPr>
          </w:p>
        </w:tc>
        <w:tc>
          <w:tcPr>
            <w:tcW w:w="1063" w:type="dxa"/>
            <w:vAlign w:val="center"/>
          </w:tcPr>
          <w:p w:rsidR="00165616" w:rsidRPr="00F6023B" w:rsidRDefault="00165616" w:rsidP="004A3F90">
            <w:pPr>
              <w:jc w:val="center"/>
              <w:rPr>
                <w:rFonts w:ascii="Times New Roman" w:eastAsia="Times New Roman" w:hAnsi="Times New Roman" w:cs="Times New Roman"/>
                <w:b/>
                <w:bCs/>
                <w:sz w:val="26"/>
                <w:szCs w:val="26"/>
                <w:lang w:eastAsia="ru-RU"/>
              </w:rPr>
            </w:pPr>
            <w:r w:rsidRPr="00F6023B">
              <w:rPr>
                <w:rFonts w:ascii="Times New Roman" w:eastAsia="Times New Roman" w:hAnsi="Times New Roman" w:cs="Times New Roman"/>
                <w:b/>
                <w:bCs/>
                <w:sz w:val="26"/>
                <w:szCs w:val="26"/>
                <w:lang w:eastAsia="ru-RU"/>
              </w:rPr>
              <w:t>2008</w:t>
            </w:r>
          </w:p>
        </w:tc>
        <w:tc>
          <w:tcPr>
            <w:tcW w:w="1063" w:type="dxa"/>
            <w:vAlign w:val="center"/>
          </w:tcPr>
          <w:p w:rsidR="00165616" w:rsidRPr="00F6023B" w:rsidRDefault="00165616" w:rsidP="004A3F90">
            <w:pPr>
              <w:jc w:val="center"/>
              <w:rPr>
                <w:rFonts w:ascii="Times New Roman" w:eastAsia="Times New Roman" w:hAnsi="Times New Roman" w:cs="Times New Roman"/>
                <w:b/>
                <w:bCs/>
                <w:sz w:val="26"/>
                <w:szCs w:val="26"/>
                <w:lang w:eastAsia="ru-RU"/>
              </w:rPr>
            </w:pPr>
            <w:r w:rsidRPr="00F6023B">
              <w:rPr>
                <w:rFonts w:ascii="Times New Roman" w:eastAsia="Times New Roman" w:hAnsi="Times New Roman" w:cs="Times New Roman"/>
                <w:b/>
                <w:bCs/>
                <w:sz w:val="26"/>
                <w:szCs w:val="26"/>
                <w:lang w:eastAsia="ru-RU"/>
              </w:rPr>
              <w:t>2009</w:t>
            </w:r>
          </w:p>
        </w:tc>
        <w:tc>
          <w:tcPr>
            <w:tcW w:w="1064" w:type="dxa"/>
            <w:vAlign w:val="center"/>
          </w:tcPr>
          <w:p w:rsidR="00165616" w:rsidRPr="00F6023B" w:rsidRDefault="00165616" w:rsidP="004A3F90">
            <w:pPr>
              <w:jc w:val="center"/>
              <w:rPr>
                <w:rFonts w:ascii="Times New Roman" w:eastAsia="Times New Roman" w:hAnsi="Times New Roman" w:cs="Times New Roman"/>
                <w:b/>
                <w:bCs/>
                <w:sz w:val="26"/>
                <w:szCs w:val="26"/>
                <w:lang w:eastAsia="ru-RU"/>
              </w:rPr>
            </w:pPr>
            <w:r w:rsidRPr="00F6023B">
              <w:rPr>
                <w:rFonts w:ascii="Times New Roman" w:eastAsia="Times New Roman" w:hAnsi="Times New Roman" w:cs="Times New Roman"/>
                <w:b/>
                <w:bCs/>
                <w:sz w:val="26"/>
                <w:szCs w:val="26"/>
                <w:lang w:eastAsia="ru-RU"/>
              </w:rPr>
              <w:t>2010</w:t>
            </w:r>
          </w:p>
        </w:tc>
        <w:tc>
          <w:tcPr>
            <w:tcW w:w="1064" w:type="dxa"/>
            <w:vAlign w:val="center"/>
          </w:tcPr>
          <w:p w:rsidR="00165616" w:rsidRPr="00F6023B" w:rsidRDefault="00165616" w:rsidP="004A3F90">
            <w:pPr>
              <w:jc w:val="center"/>
              <w:rPr>
                <w:rFonts w:ascii="Times New Roman" w:eastAsia="Times New Roman" w:hAnsi="Times New Roman" w:cs="Times New Roman"/>
                <w:b/>
                <w:bCs/>
                <w:sz w:val="26"/>
                <w:szCs w:val="26"/>
                <w:lang w:eastAsia="ru-RU"/>
              </w:rPr>
            </w:pPr>
            <w:r w:rsidRPr="00F6023B">
              <w:rPr>
                <w:rFonts w:ascii="Times New Roman" w:eastAsia="Times New Roman" w:hAnsi="Times New Roman" w:cs="Times New Roman"/>
                <w:b/>
                <w:bCs/>
                <w:sz w:val="26"/>
                <w:szCs w:val="26"/>
                <w:lang w:eastAsia="ru-RU"/>
              </w:rPr>
              <w:t>2011</w:t>
            </w:r>
          </w:p>
        </w:tc>
        <w:tc>
          <w:tcPr>
            <w:tcW w:w="1064" w:type="dxa"/>
            <w:vAlign w:val="center"/>
          </w:tcPr>
          <w:p w:rsidR="00165616" w:rsidRPr="00F6023B" w:rsidRDefault="00165616" w:rsidP="004A3F90">
            <w:pPr>
              <w:jc w:val="center"/>
              <w:rPr>
                <w:rFonts w:ascii="Times New Roman" w:eastAsia="Times New Roman" w:hAnsi="Times New Roman" w:cs="Times New Roman"/>
                <w:b/>
                <w:bCs/>
                <w:sz w:val="26"/>
                <w:szCs w:val="26"/>
                <w:lang w:eastAsia="ru-RU"/>
              </w:rPr>
            </w:pPr>
            <w:r w:rsidRPr="00F6023B">
              <w:rPr>
                <w:rFonts w:ascii="Times New Roman" w:eastAsia="Times New Roman" w:hAnsi="Times New Roman" w:cs="Times New Roman"/>
                <w:b/>
                <w:bCs/>
                <w:sz w:val="26"/>
                <w:szCs w:val="26"/>
                <w:lang w:eastAsia="ru-RU"/>
              </w:rPr>
              <w:t>2012</w:t>
            </w:r>
          </w:p>
        </w:tc>
      </w:tr>
      <w:tr w:rsidR="00165616" w:rsidRPr="00F6023B" w:rsidTr="004A3F90">
        <w:tc>
          <w:tcPr>
            <w:tcW w:w="4361" w:type="dxa"/>
            <w:vAlign w:val="bottom"/>
          </w:tcPr>
          <w:p w:rsidR="00165616" w:rsidRPr="00F6023B" w:rsidRDefault="00165616" w:rsidP="004A3F90">
            <w:pPr>
              <w:rPr>
                <w:rFonts w:ascii="Times New Roman" w:eastAsia="Times New Roman" w:hAnsi="Times New Roman" w:cs="Times New Roman"/>
                <w:b/>
                <w:bCs/>
                <w:sz w:val="26"/>
                <w:szCs w:val="26"/>
                <w:lang w:eastAsia="ru-RU"/>
              </w:rPr>
            </w:pPr>
            <w:r w:rsidRPr="00F6023B">
              <w:rPr>
                <w:rFonts w:ascii="Times New Roman" w:eastAsia="Times New Roman" w:hAnsi="Times New Roman" w:cs="Times New Roman"/>
                <w:b/>
                <w:bCs/>
                <w:sz w:val="26"/>
                <w:szCs w:val="26"/>
                <w:lang w:eastAsia="ru-RU"/>
              </w:rPr>
              <w:t>Gəlirlər-cəmi</w:t>
            </w:r>
          </w:p>
        </w:tc>
        <w:tc>
          <w:tcPr>
            <w:tcW w:w="1063" w:type="dxa"/>
            <w:vAlign w:val="bottom"/>
          </w:tcPr>
          <w:p w:rsidR="00165616" w:rsidRPr="00F6023B" w:rsidRDefault="00165616" w:rsidP="004A3F90">
            <w:pPr>
              <w:jc w:val="right"/>
              <w:rPr>
                <w:rFonts w:ascii="Times New Roman" w:eastAsia="Times New Roman" w:hAnsi="Times New Roman" w:cs="Times New Roman"/>
                <w:b/>
                <w:bCs/>
                <w:sz w:val="26"/>
                <w:szCs w:val="26"/>
                <w:lang w:eastAsia="ru-RU"/>
              </w:rPr>
            </w:pPr>
            <w:r w:rsidRPr="00F6023B">
              <w:rPr>
                <w:rFonts w:ascii="Times New Roman" w:eastAsia="Times New Roman" w:hAnsi="Times New Roman" w:cs="Times New Roman"/>
                <w:b/>
                <w:bCs/>
                <w:sz w:val="26"/>
                <w:szCs w:val="26"/>
                <w:lang w:eastAsia="ru-RU"/>
              </w:rPr>
              <w:t>10762,7</w:t>
            </w:r>
          </w:p>
        </w:tc>
        <w:tc>
          <w:tcPr>
            <w:tcW w:w="1063" w:type="dxa"/>
            <w:vAlign w:val="bottom"/>
          </w:tcPr>
          <w:p w:rsidR="00165616" w:rsidRPr="00F6023B" w:rsidRDefault="00165616" w:rsidP="004A3F90">
            <w:pPr>
              <w:jc w:val="right"/>
              <w:rPr>
                <w:rFonts w:ascii="Times New Roman" w:eastAsia="Times New Roman" w:hAnsi="Times New Roman" w:cs="Times New Roman"/>
                <w:b/>
                <w:bCs/>
                <w:sz w:val="26"/>
                <w:szCs w:val="26"/>
                <w:lang w:eastAsia="ru-RU"/>
              </w:rPr>
            </w:pPr>
            <w:r w:rsidRPr="00F6023B">
              <w:rPr>
                <w:rFonts w:ascii="Times New Roman" w:eastAsia="Times New Roman" w:hAnsi="Times New Roman" w:cs="Times New Roman"/>
                <w:b/>
                <w:bCs/>
                <w:sz w:val="26"/>
                <w:szCs w:val="26"/>
                <w:lang w:eastAsia="ru-RU"/>
              </w:rPr>
              <w:t>10325,9</w:t>
            </w:r>
          </w:p>
        </w:tc>
        <w:tc>
          <w:tcPr>
            <w:tcW w:w="1064" w:type="dxa"/>
            <w:vAlign w:val="bottom"/>
          </w:tcPr>
          <w:p w:rsidR="00165616" w:rsidRPr="00F6023B" w:rsidRDefault="00165616" w:rsidP="004A3F90">
            <w:pPr>
              <w:jc w:val="right"/>
              <w:rPr>
                <w:rFonts w:ascii="Times New Roman" w:eastAsia="Times New Roman" w:hAnsi="Times New Roman" w:cs="Times New Roman"/>
                <w:b/>
                <w:bCs/>
                <w:sz w:val="26"/>
                <w:szCs w:val="26"/>
                <w:lang w:eastAsia="ru-RU"/>
              </w:rPr>
            </w:pPr>
            <w:r w:rsidRPr="00F6023B">
              <w:rPr>
                <w:rFonts w:ascii="Times New Roman" w:eastAsia="Times New Roman" w:hAnsi="Times New Roman" w:cs="Times New Roman"/>
                <w:b/>
                <w:bCs/>
                <w:sz w:val="26"/>
                <w:szCs w:val="26"/>
                <w:lang w:eastAsia="ru-RU"/>
              </w:rPr>
              <w:t>11403,0</w:t>
            </w:r>
          </w:p>
        </w:tc>
        <w:tc>
          <w:tcPr>
            <w:tcW w:w="1064" w:type="dxa"/>
            <w:vAlign w:val="bottom"/>
          </w:tcPr>
          <w:p w:rsidR="00165616" w:rsidRPr="00F6023B" w:rsidRDefault="00165616" w:rsidP="004A3F90">
            <w:pPr>
              <w:jc w:val="right"/>
              <w:rPr>
                <w:rFonts w:ascii="Times New Roman" w:eastAsia="Times New Roman" w:hAnsi="Times New Roman" w:cs="Times New Roman"/>
                <w:b/>
                <w:bCs/>
                <w:sz w:val="26"/>
                <w:szCs w:val="26"/>
                <w:lang w:eastAsia="ru-RU"/>
              </w:rPr>
            </w:pPr>
            <w:r w:rsidRPr="00F6023B">
              <w:rPr>
                <w:rFonts w:ascii="Times New Roman" w:eastAsia="Times New Roman" w:hAnsi="Times New Roman" w:cs="Times New Roman"/>
                <w:b/>
                <w:bCs/>
                <w:sz w:val="26"/>
                <w:szCs w:val="26"/>
                <w:lang w:eastAsia="ru-RU"/>
              </w:rPr>
              <w:t>15700,7</w:t>
            </w:r>
          </w:p>
        </w:tc>
        <w:tc>
          <w:tcPr>
            <w:tcW w:w="1064" w:type="dxa"/>
            <w:vAlign w:val="bottom"/>
          </w:tcPr>
          <w:p w:rsidR="00165616" w:rsidRPr="00F6023B" w:rsidRDefault="00165616" w:rsidP="004A3F90">
            <w:pPr>
              <w:jc w:val="right"/>
              <w:rPr>
                <w:rFonts w:ascii="Times New Roman" w:eastAsia="Times New Roman" w:hAnsi="Times New Roman" w:cs="Times New Roman"/>
                <w:b/>
                <w:bCs/>
                <w:sz w:val="26"/>
                <w:szCs w:val="26"/>
                <w:lang w:eastAsia="ru-RU"/>
              </w:rPr>
            </w:pPr>
            <w:r w:rsidRPr="00F6023B">
              <w:rPr>
                <w:rFonts w:ascii="Times New Roman" w:eastAsia="Times New Roman" w:hAnsi="Times New Roman" w:cs="Times New Roman"/>
                <w:b/>
                <w:bCs/>
                <w:sz w:val="26"/>
                <w:szCs w:val="26"/>
                <w:lang w:eastAsia="ru-RU"/>
              </w:rPr>
              <w:t>17281,5</w:t>
            </w:r>
          </w:p>
        </w:tc>
      </w:tr>
      <w:tr w:rsidR="00165616" w:rsidRPr="00F6023B" w:rsidTr="004A3F90">
        <w:tc>
          <w:tcPr>
            <w:tcW w:w="4361" w:type="dxa"/>
            <w:vAlign w:val="bottom"/>
          </w:tcPr>
          <w:p w:rsidR="00165616" w:rsidRPr="004035E2" w:rsidRDefault="00165616" w:rsidP="004A3F90">
            <w:pPr>
              <w:rPr>
                <w:rFonts w:ascii="Times New Roman" w:eastAsia="Times New Roman" w:hAnsi="Times New Roman" w:cs="Times New Roman"/>
                <w:sz w:val="26"/>
                <w:szCs w:val="26"/>
                <w:lang w:val="en-US" w:eastAsia="ru-RU"/>
              </w:rPr>
            </w:pPr>
            <w:r w:rsidRPr="00F6023B">
              <w:rPr>
                <w:rFonts w:ascii="Times New Roman" w:eastAsia="Times New Roman" w:hAnsi="Times New Roman" w:cs="Times New Roman"/>
                <w:sz w:val="26"/>
                <w:szCs w:val="26"/>
                <w:lang w:eastAsia="ru-RU"/>
              </w:rPr>
              <w:t xml:space="preserve">Fiziki şəxslərin gəlir vergisi </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627,2</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581,9</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590,2</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715,7</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813,0</w:t>
            </w:r>
          </w:p>
        </w:tc>
      </w:tr>
      <w:tr w:rsidR="00165616" w:rsidRPr="00F6023B" w:rsidTr="004A3F90">
        <w:tc>
          <w:tcPr>
            <w:tcW w:w="4361" w:type="dxa"/>
            <w:vAlign w:val="bottom"/>
          </w:tcPr>
          <w:p w:rsidR="00165616" w:rsidRPr="00F6023B" w:rsidRDefault="00165616" w:rsidP="004A3F90">
            <w:pPr>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 xml:space="preserve">Hüquqi şəxslərin mənfəət vergisi </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2862,3</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1329,2</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1429,9</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2134,0</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2252,0</w:t>
            </w:r>
          </w:p>
        </w:tc>
      </w:tr>
      <w:tr w:rsidR="00165616" w:rsidRPr="00F6023B" w:rsidTr="004A3F90">
        <w:tc>
          <w:tcPr>
            <w:tcW w:w="4361" w:type="dxa"/>
            <w:vAlign w:val="bottom"/>
          </w:tcPr>
          <w:p w:rsidR="00165616" w:rsidRPr="00F6023B" w:rsidRDefault="00165616" w:rsidP="004A3F90">
            <w:pPr>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Torpaq vergisi</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30,6</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26,2</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35,3</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35,3</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30,6</w:t>
            </w:r>
          </w:p>
        </w:tc>
      </w:tr>
      <w:tr w:rsidR="00165616" w:rsidRPr="00F6023B" w:rsidTr="004A3F90">
        <w:tc>
          <w:tcPr>
            <w:tcW w:w="4361" w:type="dxa"/>
            <w:vAlign w:val="bottom"/>
          </w:tcPr>
          <w:p w:rsidR="00165616" w:rsidRPr="00F6023B" w:rsidRDefault="00165616" w:rsidP="004A3F90">
            <w:pPr>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 xml:space="preserve">Əmlak vergisi </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112,9</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66,2</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101,8</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103,9</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105,1</w:t>
            </w:r>
          </w:p>
        </w:tc>
      </w:tr>
      <w:tr w:rsidR="00165616" w:rsidRPr="00F6023B" w:rsidTr="004A3F90">
        <w:tc>
          <w:tcPr>
            <w:tcW w:w="4361" w:type="dxa"/>
            <w:vAlign w:val="bottom"/>
          </w:tcPr>
          <w:p w:rsidR="00165616" w:rsidRPr="00F6023B" w:rsidRDefault="00165616" w:rsidP="004A3F90">
            <w:pPr>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 xml:space="preserve">Əlavə dəyər vergisi </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1910,9</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2012,8</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2082,5</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2222,7</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2366,9</w:t>
            </w:r>
          </w:p>
        </w:tc>
      </w:tr>
      <w:tr w:rsidR="00165616" w:rsidRPr="00F6023B" w:rsidTr="004A3F90">
        <w:tc>
          <w:tcPr>
            <w:tcW w:w="4361" w:type="dxa"/>
            <w:vAlign w:val="bottom"/>
          </w:tcPr>
          <w:p w:rsidR="00165616" w:rsidRPr="00F6023B" w:rsidRDefault="00165616" w:rsidP="004A3F90">
            <w:pPr>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 xml:space="preserve">Aksiz vergisi </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486,9</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485,1</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514,9</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480,2</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531,5</w:t>
            </w:r>
          </w:p>
        </w:tc>
      </w:tr>
      <w:tr w:rsidR="00165616" w:rsidRPr="00F6023B" w:rsidTr="004A3F90">
        <w:tc>
          <w:tcPr>
            <w:tcW w:w="4361" w:type="dxa"/>
            <w:vAlign w:val="bottom"/>
          </w:tcPr>
          <w:p w:rsidR="00165616" w:rsidRPr="00F6023B" w:rsidRDefault="00165616" w:rsidP="004A3F90">
            <w:pPr>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 xml:space="preserve">Mədən vergisi </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147,7</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121,9</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130,1</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129,8</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125,8</w:t>
            </w:r>
          </w:p>
        </w:tc>
      </w:tr>
      <w:tr w:rsidR="00165616" w:rsidRPr="00F6023B" w:rsidTr="004A3F90">
        <w:tc>
          <w:tcPr>
            <w:tcW w:w="4361" w:type="dxa"/>
            <w:vAlign w:val="bottom"/>
          </w:tcPr>
          <w:p w:rsidR="00165616" w:rsidRPr="00F6023B" w:rsidRDefault="00165616" w:rsidP="004A3F90">
            <w:pPr>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 xml:space="preserve">Xarici iqtisadi fəaliyyətlə bağlı vergilər </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449,7</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418,1</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291,8</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433,1</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592,5</w:t>
            </w:r>
          </w:p>
        </w:tc>
      </w:tr>
      <w:tr w:rsidR="00165616" w:rsidRPr="00F6023B" w:rsidTr="004A3F90">
        <w:tc>
          <w:tcPr>
            <w:tcW w:w="4361" w:type="dxa"/>
            <w:vAlign w:val="bottom"/>
          </w:tcPr>
          <w:p w:rsidR="00165616" w:rsidRPr="00F6023B" w:rsidRDefault="00165616" w:rsidP="004A3F90">
            <w:pPr>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Digər vergilər</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96,8</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86,8</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90,3</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140,6</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157,6</w:t>
            </w:r>
          </w:p>
        </w:tc>
      </w:tr>
      <w:tr w:rsidR="00165616" w:rsidRPr="00F6023B" w:rsidTr="004A3F90">
        <w:tc>
          <w:tcPr>
            <w:tcW w:w="4361" w:type="dxa"/>
            <w:vAlign w:val="bottom"/>
          </w:tcPr>
          <w:p w:rsidR="00165616" w:rsidRPr="00F6023B" w:rsidRDefault="00165616" w:rsidP="004A3F90">
            <w:pPr>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Sair daxilolmalar</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4037,7</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5197,7</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6136,2</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9305,4</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10306,5</w:t>
            </w:r>
          </w:p>
        </w:tc>
      </w:tr>
    </w:tbl>
    <w:p w:rsidR="00165616" w:rsidRDefault="00165616" w:rsidP="00165616">
      <w:pPr>
        <w:autoSpaceDE w:val="0"/>
        <w:autoSpaceDN w:val="0"/>
        <w:adjustRightInd w:val="0"/>
        <w:spacing w:after="0" w:line="360" w:lineRule="auto"/>
        <w:ind w:firstLine="708"/>
        <w:jc w:val="both"/>
        <w:rPr>
          <w:rFonts w:ascii="Times New Roman" w:hAnsi="Times New Roman" w:cs="Times New Roman"/>
          <w:sz w:val="28"/>
          <w:szCs w:val="28"/>
          <w:lang w:val="en-US"/>
        </w:rPr>
      </w:pPr>
    </w:p>
    <w:p w:rsidR="00165616" w:rsidRPr="0031573C" w:rsidRDefault="00165616" w:rsidP="00165616">
      <w:pPr>
        <w:autoSpaceDE w:val="0"/>
        <w:autoSpaceDN w:val="0"/>
        <w:adjustRightInd w:val="0"/>
        <w:spacing w:after="0" w:line="360" w:lineRule="auto"/>
        <w:ind w:firstLine="708"/>
        <w:jc w:val="right"/>
        <w:rPr>
          <w:rFonts w:ascii="Times New Roman" w:hAnsi="Times New Roman" w:cs="Times New Roman"/>
          <w:b/>
          <w:sz w:val="28"/>
          <w:szCs w:val="28"/>
          <w:lang w:val="en-US"/>
        </w:rPr>
      </w:pPr>
      <w:r w:rsidRPr="0031573C">
        <w:rPr>
          <w:rFonts w:ascii="Times New Roman" w:hAnsi="Times New Roman" w:cs="Times New Roman"/>
          <w:b/>
          <w:sz w:val="28"/>
          <w:szCs w:val="28"/>
          <w:lang w:val="en-US"/>
        </w:rPr>
        <w:t>Cədvəl 2</w:t>
      </w:r>
    </w:p>
    <w:tbl>
      <w:tblPr>
        <w:tblStyle w:val="af2"/>
        <w:tblW w:w="9677" w:type="dxa"/>
        <w:tblLook w:val="04A0" w:firstRow="1" w:lastRow="0" w:firstColumn="1" w:lastColumn="0" w:noHBand="0" w:noVBand="1"/>
      </w:tblPr>
      <w:tblGrid>
        <w:gridCol w:w="4361"/>
        <w:gridCol w:w="1063"/>
        <w:gridCol w:w="1063"/>
        <w:gridCol w:w="1063"/>
        <w:gridCol w:w="1063"/>
        <w:gridCol w:w="1064"/>
      </w:tblGrid>
      <w:tr w:rsidR="00165616" w:rsidRPr="00CE7190" w:rsidTr="004A3F90">
        <w:tc>
          <w:tcPr>
            <w:tcW w:w="9677" w:type="dxa"/>
            <w:gridSpan w:val="6"/>
          </w:tcPr>
          <w:p w:rsidR="00165616" w:rsidRPr="00F6023B" w:rsidRDefault="00165616" w:rsidP="004A3F90">
            <w:pPr>
              <w:jc w:val="center"/>
              <w:rPr>
                <w:rFonts w:ascii="Times New Roman" w:eastAsia="Times New Roman" w:hAnsi="Times New Roman" w:cs="Times New Roman"/>
                <w:b/>
                <w:bCs/>
                <w:sz w:val="26"/>
                <w:szCs w:val="26"/>
                <w:lang w:val="en-US" w:eastAsia="ru-RU"/>
              </w:rPr>
            </w:pPr>
            <w:r>
              <w:rPr>
                <w:rFonts w:ascii="Times New Roman" w:eastAsia="Times New Roman" w:hAnsi="Times New Roman" w:cs="Times New Roman"/>
                <w:b/>
                <w:bCs/>
                <w:sz w:val="26"/>
                <w:szCs w:val="26"/>
                <w:lang w:val="az-Latn-AZ" w:eastAsia="ru-RU"/>
              </w:rPr>
              <w:t>2011-2015    Dövlət büdcəsinin gəlirləri mln.man</w:t>
            </w:r>
          </w:p>
        </w:tc>
      </w:tr>
      <w:tr w:rsidR="00165616" w:rsidRPr="00F6023B" w:rsidTr="004A3F90">
        <w:tc>
          <w:tcPr>
            <w:tcW w:w="4361" w:type="dxa"/>
          </w:tcPr>
          <w:p w:rsidR="00165616" w:rsidRPr="00F6023B" w:rsidRDefault="00165616" w:rsidP="004A3F90">
            <w:pPr>
              <w:rPr>
                <w:sz w:val="26"/>
                <w:szCs w:val="26"/>
                <w:lang w:val="en-US"/>
              </w:rPr>
            </w:pPr>
          </w:p>
        </w:tc>
        <w:tc>
          <w:tcPr>
            <w:tcW w:w="1063" w:type="dxa"/>
            <w:vAlign w:val="center"/>
          </w:tcPr>
          <w:p w:rsidR="00165616" w:rsidRPr="00F6023B" w:rsidRDefault="00165616" w:rsidP="004A3F90">
            <w:pPr>
              <w:jc w:val="center"/>
              <w:rPr>
                <w:rFonts w:ascii="Times New Roman" w:eastAsia="Times New Roman" w:hAnsi="Times New Roman" w:cs="Times New Roman"/>
                <w:b/>
                <w:bCs/>
                <w:sz w:val="26"/>
                <w:szCs w:val="26"/>
                <w:lang w:eastAsia="ru-RU"/>
              </w:rPr>
            </w:pPr>
            <w:r w:rsidRPr="00F6023B">
              <w:rPr>
                <w:rFonts w:ascii="Times New Roman" w:eastAsia="Times New Roman" w:hAnsi="Times New Roman" w:cs="Times New Roman"/>
                <w:b/>
                <w:bCs/>
                <w:sz w:val="26"/>
                <w:szCs w:val="26"/>
                <w:lang w:eastAsia="ru-RU"/>
              </w:rPr>
              <w:t>2013</w:t>
            </w:r>
          </w:p>
        </w:tc>
        <w:tc>
          <w:tcPr>
            <w:tcW w:w="1063" w:type="dxa"/>
            <w:vAlign w:val="center"/>
          </w:tcPr>
          <w:p w:rsidR="00165616" w:rsidRPr="00F6023B" w:rsidRDefault="00165616" w:rsidP="004A3F90">
            <w:pPr>
              <w:jc w:val="center"/>
              <w:rPr>
                <w:rFonts w:ascii="Times New Roman" w:eastAsia="Times New Roman" w:hAnsi="Times New Roman" w:cs="Times New Roman"/>
                <w:b/>
                <w:bCs/>
                <w:sz w:val="26"/>
                <w:szCs w:val="26"/>
                <w:lang w:eastAsia="ru-RU"/>
              </w:rPr>
            </w:pPr>
            <w:r w:rsidRPr="00F6023B">
              <w:rPr>
                <w:rFonts w:ascii="Times New Roman" w:eastAsia="Times New Roman" w:hAnsi="Times New Roman" w:cs="Times New Roman"/>
                <w:b/>
                <w:bCs/>
                <w:sz w:val="26"/>
                <w:szCs w:val="26"/>
                <w:lang w:eastAsia="ru-RU"/>
              </w:rPr>
              <w:t>2014</w:t>
            </w:r>
          </w:p>
        </w:tc>
        <w:tc>
          <w:tcPr>
            <w:tcW w:w="1063" w:type="dxa"/>
            <w:vAlign w:val="center"/>
          </w:tcPr>
          <w:p w:rsidR="00165616" w:rsidRPr="00F6023B" w:rsidRDefault="00165616" w:rsidP="004A3F90">
            <w:pPr>
              <w:jc w:val="center"/>
              <w:rPr>
                <w:rFonts w:ascii="Times New Roman" w:eastAsia="Times New Roman" w:hAnsi="Times New Roman" w:cs="Times New Roman"/>
                <w:b/>
                <w:bCs/>
                <w:sz w:val="26"/>
                <w:szCs w:val="26"/>
                <w:lang w:eastAsia="ru-RU"/>
              </w:rPr>
            </w:pPr>
            <w:r w:rsidRPr="00F6023B">
              <w:rPr>
                <w:rFonts w:ascii="Times New Roman" w:eastAsia="Times New Roman" w:hAnsi="Times New Roman" w:cs="Times New Roman"/>
                <w:b/>
                <w:bCs/>
                <w:sz w:val="26"/>
                <w:szCs w:val="26"/>
                <w:lang w:eastAsia="ru-RU"/>
              </w:rPr>
              <w:t>2015</w:t>
            </w:r>
          </w:p>
        </w:tc>
        <w:tc>
          <w:tcPr>
            <w:tcW w:w="1063" w:type="dxa"/>
            <w:vAlign w:val="center"/>
          </w:tcPr>
          <w:p w:rsidR="00165616" w:rsidRPr="00DC29FC" w:rsidRDefault="00165616" w:rsidP="004A3F90">
            <w:pPr>
              <w:jc w:val="center"/>
              <w:rPr>
                <w:rFonts w:ascii="Times New Roman" w:eastAsia="Times New Roman" w:hAnsi="Times New Roman" w:cs="Times New Roman"/>
                <w:b/>
                <w:bCs/>
                <w:sz w:val="26"/>
                <w:szCs w:val="26"/>
                <w:lang w:val="az-Latn-AZ" w:eastAsia="ru-RU"/>
              </w:rPr>
            </w:pPr>
            <w:r>
              <w:rPr>
                <w:rFonts w:ascii="Times New Roman" w:eastAsia="Times New Roman" w:hAnsi="Times New Roman" w:cs="Times New Roman"/>
                <w:b/>
                <w:bCs/>
                <w:sz w:val="26"/>
                <w:szCs w:val="26"/>
                <w:lang w:val="az-Latn-AZ" w:eastAsia="ru-RU"/>
              </w:rPr>
              <w:t>2016</w:t>
            </w:r>
          </w:p>
        </w:tc>
        <w:tc>
          <w:tcPr>
            <w:tcW w:w="1064" w:type="dxa"/>
            <w:vAlign w:val="center"/>
          </w:tcPr>
          <w:p w:rsidR="00165616" w:rsidRPr="00DC29FC" w:rsidRDefault="00165616" w:rsidP="004A3F90">
            <w:pPr>
              <w:jc w:val="center"/>
              <w:rPr>
                <w:rFonts w:ascii="Times New Roman" w:eastAsia="Times New Roman" w:hAnsi="Times New Roman" w:cs="Times New Roman"/>
                <w:b/>
                <w:bCs/>
                <w:sz w:val="26"/>
                <w:szCs w:val="26"/>
                <w:lang w:val="az-Latn-AZ" w:eastAsia="ru-RU"/>
              </w:rPr>
            </w:pPr>
            <w:r>
              <w:rPr>
                <w:rFonts w:ascii="Times New Roman" w:eastAsia="Times New Roman" w:hAnsi="Times New Roman" w:cs="Times New Roman"/>
                <w:b/>
                <w:bCs/>
                <w:sz w:val="26"/>
                <w:szCs w:val="26"/>
                <w:lang w:val="az-Latn-AZ" w:eastAsia="ru-RU"/>
              </w:rPr>
              <w:t>2017</w:t>
            </w:r>
          </w:p>
        </w:tc>
      </w:tr>
      <w:tr w:rsidR="00165616" w:rsidRPr="00F6023B" w:rsidTr="004A3F90">
        <w:tc>
          <w:tcPr>
            <w:tcW w:w="4361" w:type="dxa"/>
            <w:vAlign w:val="bottom"/>
          </w:tcPr>
          <w:p w:rsidR="00165616" w:rsidRPr="00F6023B" w:rsidRDefault="00165616" w:rsidP="004A3F90">
            <w:pPr>
              <w:rPr>
                <w:rFonts w:ascii="Times New Roman" w:eastAsia="Times New Roman" w:hAnsi="Times New Roman" w:cs="Times New Roman"/>
                <w:b/>
                <w:bCs/>
                <w:sz w:val="26"/>
                <w:szCs w:val="26"/>
                <w:lang w:eastAsia="ru-RU"/>
              </w:rPr>
            </w:pPr>
            <w:r w:rsidRPr="00F6023B">
              <w:rPr>
                <w:rFonts w:ascii="Times New Roman" w:eastAsia="Times New Roman" w:hAnsi="Times New Roman" w:cs="Times New Roman"/>
                <w:b/>
                <w:bCs/>
                <w:sz w:val="26"/>
                <w:szCs w:val="26"/>
                <w:lang w:eastAsia="ru-RU"/>
              </w:rPr>
              <w:t>Gəlirlər-cəmi</w:t>
            </w:r>
          </w:p>
        </w:tc>
        <w:tc>
          <w:tcPr>
            <w:tcW w:w="1063" w:type="dxa"/>
            <w:vAlign w:val="bottom"/>
          </w:tcPr>
          <w:p w:rsidR="00165616" w:rsidRPr="00F6023B" w:rsidRDefault="00165616" w:rsidP="004A3F90">
            <w:pPr>
              <w:jc w:val="right"/>
              <w:rPr>
                <w:rFonts w:ascii="Times New Roman" w:eastAsia="Times New Roman" w:hAnsi="Times New Roman" w:cs="Times New Roman"/>
                <w:b/>
                <w:bCs/>
                <w:sz w:val="26"/>
                <w:szCs w:val="26"/>
                <w:lang w:eastAsia="ru-RU"/>
              </w:rPr>
            </w:pPr>
            <w:r w:rsidRPr="00F6023B">
              <w:rPr>
                <w:rFonts w:ascii="Times New Roman" w:eastAsia="Times New Roman" w:hAnsi="Times New Roman" w:cs="Times New Roman"/>
                <w:b/>
                <w:bCs/>
                <w:sz w:val="26"/>
                <w:szCs w:val="26"/>
                <w:lang w:eastAsia="ru-RU"/>
              </w:rPr>
              <w:t>19496,3</w:t>
            </w:r>
          </w:p>
        </w:tc>
        <w:tc>
          <w:tcPr>
            <w:tcW w:w="1063" w:type="dxa"/>
            <w:vAlign w:val="bottom"/>
          </w:tcPr>
          <w:p w:rsidR="00165616" w:rsidRPr="00F6023B" w:rsidRDefault="00165616" w:rsidP="004A3F90">
            <w:pPr>
              <w:jc w:val="right"/>
              <w:rPr>
                <w:rFonts w:ascii="Times New Roman" w:eastAsia="Times New Roman" w:hAnsi="Times New Roman" w:cs="Times New Roman"/>
                <w:b/>
                <w:bCs/>
                <w:sz w:val="26"/>
                <w:szCs w:val="26"/>
                <w:lang w:eastAsia="ru-RU"/>
              </w:rPr>
            </w:pPr>
            <w:r w:rsidRPr="00F6023B">
              <w:rPr>
                <w:rFonts w:ascii="Times New Roman" w:eastAsia="Times New Roman" w:hAnsi="Times New Roman" w:cs="Times New Roman"/>
                <w:b/>
                <w:bCs/>
                <w:sz w:val="26"/>
                <w:szCs w:val="26"/>
                <w:lang w:eastAsia="ru-RU"/>
              </w:rPr>
              <w:t>18400,6</w:t>
            </w:r>
          </w:p>
        </w:tc>
        <w:tc>
          <w:tcPr>
            <w:tcW w:w="1063" w:type="dxa"/>
            <w:vAlign w:val="bottom"/>
          </w:tcPr>
          <w:p w:rsidR="00165616" w:rsidRPr="00AF741B" w:rsidRDefault="00165616" w:rsidP="004A3F90">
            <w:pPr>
              <w:jc w:val="right"/>
              <w:rPr>
                <w:rFonts w:ascii="Times New Roman" w:eastAsia="Times New Roman" w:hAnsi="Times New Roman" w:cs="Times New Roman"/>
                <w:b/>
                <w:bCs/>
                <w:sz w:val="26"/>
                <w:szCs w:val="26"/>
                <w:lang w:val="en-US" w:eastAsia="ru-RU"/>
              </w:rPr>
            </w:pPr>
            <w:r w:rsidRPr="00F6023B">
              <w:rPr>
                <w:rFonts w:ascii="Times New Roman" w:eastAsia="Times New Roman" w:hAnsi="Times New Roman" w:cs="Times New Roman"/>
                <w:b/>
                <w:bCs/>
                <w:sz w:val="26"/>
                <w:szCs w:val="26"/>
                <w:lang w:eastAsia="ru-RU"/>
              </w:rPr>
              <w:t>17</w:t>
            </w:r>
            <w:r>
              <w:rPr>
                <w:rFonts w:ascii="Times New Roman" w:eastAsia="Times New Roman" w:hAnsi="Times New Roman" w:cs="Times New Roman"/>
                <w:b/>
                <w:bCs/>
                <w:sz w:val="26"/>
                <w:szCs w:val="26"/>
                <w:lang w:val="en-US" w:eastAsia="ru-RU"/>
              </w:rPr>
              <w:t>153</w:t>
            </w:r>
            <w:r w:rsidRPr="00F6023B">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val="en-US" w:eastAsia="ru-RU"/>
              </w:rPr>
              <w:t>2</w:t>
            </w:r>
          </w:p>
        </w:tc>
        <w:tc>
          <w:tcPr>
            <w:tcW w:w="1063" w:type="dxa"/>
            <w:vAlign w:val="bottom"/>
          </w:tcPr>
          <w:p w:rsidR="00165616" w:rsidRPr="00DC29FC" w:rsidRDefault="00165616" w:rsidP="004A3F90">
            <w:pPr>
              <w:jc w:val="right"/>
              <w:rPr>
                <w:rFonts w:ascii="Times New Roman" w:eastAsia="Times New Roman" w:hAnsi="Times New Roman" w:cs="Times New Roman"/>
                <w:b/>
                <w:bCs/>
                <w:sz w:val="26"/>
                <w:szCs w:val="26"/>
                <w:lang w:val="az-Latn-AZ" w:eastAsia="ru-RU"/>
              </w:rPr>
            </w:pPr>
            <w:r>
              <w:rPr>
                <w:rFonts w:ascii="Times New Roman" w:eastAsia="Times New Roman" w:hAnsi="Times New Roman" w:cs="Times New Roman"/>
                <w:b/>
                <w:bCs/>
                <w:sz w:val="26"/>
                <w:szCs w:val="26"/>
                <w:lang w:val="az-Latn-AZ" w:eastAsia="ru-RU"/>
              </w:rPr>
              <w:t>15566,4</w:t>
            </w:r>
          </w:p>
        </w:tc>
        <w:tc>
          <w:tcPr>
            <w:tcW w:w="1064" w:type="dxa"/>
            <w:vAlign w:val="bottom"/>
          </w:tcPr>
          <w:p w:rsidR="00165616" w:rsidRPr="00AF741B" w:rsidRDefault="00165616" w:rsidP="004A3F90">
            <w:pPr>
              <w:jc w:val="right"/>
              <w:rPr>
                <w:rFonts w:ascii="Times New Roman" w:eastAsia="Times New Roman" w:hAnsi="Times New Roman" w:cs="Times New Roman"/>
                <w:b/>
                <w:bCs/>
                <w:sz w:val="26"/>
                <w:szCs w:val="26"/>
                <w:lang w:val="en-US" w:eastAsia="ru-RU"/>
              </w:rPr>
            </w:pPr>
            <w:r>
              <w:rPr>
                <w:rFonts w:ascii="Times New Roman" w:eastAsia="Times New Roman" w:hAnsi="Times New Roman" w:cs="Times New Roman"/>
                <w:b/>
                <w:bCs/>
                <w:sz w:val="26"/>
                <w:szCs w:val="26"/>
                <w:lang w:val="en-US" w:eastAsia="ru-RU"/>
              </w:rPr>
              <w:t>15955,0</w:t>
            </w:r>
          </w:p>
        </w:tc>
      </w:tr>
      <w:tr w:rsidR="00165616" w:rsidRPr="00F6023B" w:rsidTr="004A3F90">
        <w:tc>
          <w:tcPr>
            <w:tcW w:w="4361" w:type="dxa"/>
            <w:vAlign w:val="bottom"/>
          </w:tcPr>
          <w:p w:rsidR="00165616" w:rsidRPr="00F6023B" w:rsidRDefault="00165616" w:rsidP="004A3F90">
            <w:pPr>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 xml:space="preserve">Fiziki şəxslərin gəlir vergisi </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859,7</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980,3</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982,5</w:t>
            </w:r>
          </w:p>
        </w:tc>
        <w:tc>
          <w:tcPr>
            <w:tcW w:w="1063" w:type="dxa"/>
            <w:vAlign w:val="bottom"/>
          </w:tcPr>
          <w:p w:rsidR="00165616" w:rsidRPr="00DC29FC" w:rsidRDefault="00165616" w:rsidP="004A3F90">
            <w:pPr>
              <w:jc w:val="right"/>
              <w:rPr>
                <w:rFonts w:ascii="Times New Roman" w:eastAsia="Times New Roman" w:hAnsi="Times New Roman" w:cs="Times New Roman"/>
                <w:sz w:val="26"/>
                <w:szCs w:val="26"/>
                <w:lang w:val="az-Latn-AZ" w:eastAsia="ru-RU"/>
              </w:rPr>
            </w:pPr>
            <w:r w:rsidRPr="004F66BD">
              <w:rPr>
                <w:rFonts w:ascii="Times New Roman" w:eastAsia="Times New Roman" w:hAnsi="Times New Roman" w:cs="Times New Roman"/>
                <w:sz w:val="26"/>
                <w:szCs w:val="26"/>
                <w:lang w:val="az-Latn-AZ" w:eastAsia="ru-RU"/>
              </w:rPr>
              <w:t>1080</w:t>
            </w:r>
            <w:r>
              <w:rPr>
                <w:rFonts w:ascii="Times New Roman" w:eastAsia="Times New Roman" w:hAnsi="Times New Roman" w:cs="Times New Roman"/>
                <w:sz w:val="26"/>
                <w:szCs w:val="26"/>
                <w:lang w:val="az-Latn-AZ" w:eastAsia="ru-RU"/>
              </w:rPr>
              <w:t>,0</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4F66BD">
              <w:rPr>
                <w:rFonts w:ascii="Times New Roman" w:eastAsia="Times New Roman" w:hAnsi="Times New Roman" w:cs="Times New Roman"/>
                <w:sz w:val="26"/>
                <w:szCs w:val="26"/>
                <w:lang w:eastAsia="ru-RU"/>
              </w:rPr>
              <w:t>1140,0</w:t>
            </w:r>
          </w:p>
        </w:tc>
      </w:tr>
      <w:tr w:rsidR="00165616" w:rsidRPr="00F6023B" w:rsidTr="004A3F90">
        <w:tc>
          <w:tcPr>
            <w:tcW w:w="4361" w:type="dxa"/>
            <w:vAlign w:val="bottom"/>
          </w:tcPr>
          <w:p w:rsidR="00165616" w:rsidRPr="00F6023B" w:rsidRDefault="00165616" w:rsidP="004A3F90">
            <w:pPr>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 xml:space="preserve">Hüquqi şəxslərin mənfəət vergisi </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2374,8</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2302,7</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2211,1</w:t>
            </w:r>
          </w:p>
        </w:tc>
        <w:tc>
          <w:tcPr>
            <w:tcW w:w="1063" w:type="dxa"/>
            <w:vAlign w:val="bottom"/>
          </w:tcPr>
          <w:p w:rsidR="00165616" w:rsidRPr="00DC29FC" w:rsidRDefault="00165616" w:rsidP="004A3F90">
            <w:pPr>
              <w:jc w:val="right"/>
              <w:rPr>
                <w:rFonts w:ascii="Times New Roman" w:eastAsia="Times New Roman" w:hAnsi="Times New Roman" w:cs="Times New Roman"/>
                <w:sz w:val="26"/>
                <w:szCs w:val="26"/>
                <w:lang w:val="az-Latn-AZ" w:eastAsia="ru-RU"/>
              </w:rPr>
            </w:pPr>
            <w:r>
              <w:rPr>
                <w:rFonts w:ascii="Times New Roman" w:eastAsia="Times New Roman" w:hAnsi="Times New Roman" w:cs="Times New Roman"/>
                <w:sz w:val="26"/>
                <w:szCs w:val="26"/>
                <w:lang w:val="az-Latn-AZ" w:eastAsia="ru-RU"/>
              </w:rPr>
              <w:t>1914,6</w:t>
            </w:r>
          </w:p>
        </w:tc>
        <w:tc>
          <w:tcPr>
            <w:tcW w:w="1064"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4F66BD">
              <w:rPr>
                <w:rFonts w:ascii="Times New Roman" w:eastAsia="Times New Roman" w:hAnsi="Times New Roman" w:cs="Times New Roman"/>
                <w:sz w:val="26"/>
                <w:szCs w:val="26"/>
                <w:lang w:eastAsia="ru-RU"/>
              </w:rPr>
              <w:t>2068,0</w:t>
            </w:r>
          </w:p>
        </w:tc>
      </w:tr>
      <w:tr w:rsidR="00165616" w:rsidRPr="00F6023B" w:rsidTr="004A3F90">
        <w:tc>
          <w:tcPr>
            <w:tcW w:w="4361" w:type="dxa"/>
            <w:vAlign w:val="bottom"/>
          </w:tcPr>
          <w:p w:rsidR="00165616" w:rsidRPr="00F6023B" w:rsidRDefault="00165616" w:rsidP="004A3F90">
            <w:pPr>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Torpaq vergisi</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33,1</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35,4</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48,7</w:t>
            </w:r>
          </w:p>
        </w:tc>
        <w:tc>
          <w:tcPr>
            <w:tcW w:w="1063" w:type="dxa"/>
            <w:vAlign w:val="bottom"/>
          </w:tcPr>
          <w:p w:rsidR="00165616" w:rsidRPr="00DC29FC" w:rsidRDefault="00165616" w:rsidP="004A3F90">
            <w:pPr>
              <w:jc w:val="right"/>
              <w:rPr>
                <w:rFonts w:ascii="Times New Roman" w:eastAsia="Times New Roman" w:hAnsi="Times New Roman" w:cs="Times New Roman"/>
                <w:sz w:val="26"/>
                <w:szCs w:val="26"/>
                <w:lang w:val="az-Latn-AZ" w:eastAsia="ru-RU"/>
              </w:rPr>
            </w:pPr>
            <w:r>
              <w:rPr>
                <w:rFonts w:ascii="Times New Roman" w:eastAsia="Times New Roman" w:hAnsi="Times New Roman" w:cs="Times New Roman"/>
                <w:sz w:val="26"/>
                <w:szCs w:val="26"/>
                <w:lang w:val="az-Latn-AZ" w:eastAsia="ru-RU"/>
              </w:rPr>
              <w:t>50,2</w:t>
            </w:r>
          </w:p>
        </w:tc>
        <w:tc>
          <w:tcPr>
            <w:tcW w:w="1064" w:type="dxa"/>
            <w:vAlign w:val="bottom"/>
          </w:tcPr>
          <w:p w:rsidR="00165616" w:rsidRPr="004F66BD" w:rsidRDefault="00165616" w:rsidP="004A3F90">
            <w:pPr>
              <w:jc w:val="right"/>
              <w:rPr>
                <w:rFonts w:ascii="Times New Roman" w:eastAsia="Times New Roman" w:hAnsi="Times New Roman" w:cs="Times New Roman"/>
                <w:sz w:val="26"/>
                <w:szCs w:val="26"/>
                <w:lang w:val="az-Latn-AZ" w:eastAsia="ru-RU"/>
              </w:rPr>
            </w:pPr>
            <w:r>
              <w:rPr>
                <w:rFonts w:ascii="Times New Roman" w:eastAsia="Times New Roman" w:hAnsi="Times New Roman" w:cs="Times New Roman"/>
                <w:sz w:val="26"/>
                <w:szCs w:val="26"/>
                <w:lang w:val="az-Latn-AZ" w:eastAsia="ru-RU"/>
              </w:rPr>
              <w:t>50,0</w:t>
            </w:r>
          </w:p>
        </w:tc>
      </w:tr>
      <w:tr w:rsidR="00165616" w:rsidRPr="00F6023B" w:rsidTr="004A3F90">
        <w:tc>
          <w:tcPr>
            <w:tcW w:w="4361" w:type="dxa"/>
            <w:vAlign w:val="bottom"/>
          </w:tcPr>
          <w:p w:rsidR="00165616" w:rsidRPr="00F6023B" w:rsidRDefault="00165616" w:rsidP="004A3F90">
            <w:pPr>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 xml:space="preserve">Əmlak vergisi </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125,1</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141,3</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148,2</w:t>
            </w:r>
          </w:p>
        </w:tc>
        <w:tc>
          <w:tcPr>
            <w:tcW w:w="1063" w:type="dxa"/>
            <w:vAlign w:val="bottom"/>
          </w:tcPr>
          <w:p w:rsidR="00165616" w:rsidRPr="00DC29FC" w:rsidRDefault="00165616" w:rsidP="004A3F90">
            <w:pPr>
              <w:jc w:val="right"/>
              <w:rPr>
                <w:rFonts w:ascii="Times New Roman" w:eastAsia="Times New Roman" w:hAnsi="Times New Roman" w:cs="Times New Roman"/>
                <w:sz w:val="26"/>
                <w:szCs w:val="26"/>
                <w:lang w:val="az-Latn-AZ" w:eastAsia="ru-RU"/>
              </w:rPr>
            </w:pPr>
            <w:r>
              <w:rPr>
                <w:rFonts w:ascii="Times New Roman" w:eastAsia="Times New Roman" w:hAnsi="Times New Roman" w:cs="Times New Roman"/>
                <w:sz w:val="26"/>
                <w:szCs w:val="26"/>
                <w:lang w:val="az-Latn-AZ" w:eastAsia="ru-RU"/>
              </w:rPr>
              <w:t>174,3</w:t>
            </w:r>
          </w:p>
        </w:tc>
        <w:tc>
          <w:tcPr>
            <w:tcW w:w="1064" w:type="dxa"/>
            <w:vAlign w:val="bottom"/>
          </w:tcPr>
          <w:p w:rsidR="00165616" w:rsidRPr="004F66BD" w:rsidRDefault="00165616" w:rsidP="004A3F90">
            <w:pPr>
              <w:jc w:val="right"/>
              <w:rPr>
                <w:rFonts w:ascii="Times New Roman" w:eastAsia="Times New Roman" w:hAnsi="Times New Roman" w:cs="Times New Roman"/>
                <w:sz w:val="26"/>
                <w:szCs w:val="26"/>
                <w:lang w:val="az-Latn-AZ" w:eastAsia="ru-RU"/>
              </w:rPr>
            </w:pPr>
            <w:r>
              <w:rPr>
                <w:rFonts w:ascii="Times New Roman" w:eastAsia="Times New Roman" w:hAnsi="Times New Roman" w:cs="Times New Roman"/>
                <w:sz w:val="26"/>
                <w:szCs w:val="26"/>
                <w:lang w:val="az-Latn-AZ" w:eastAsia="ru-RU"/>
              </w:rPr>
              <w:t>178,0</w:t>
            </w:r>
          </w:p>
        </w:tc>
      </w:tr>
      <w:tr w:rsidR="00165616" w:rsidRPr="00F6023B" w:rsidTr="004A3F90">
        <w:tc>
          <w:tcPr>
            <w:tcW w:w="4361" w:type="dxa"/>
            <w:vAlign w:val="bottom"/>
          </w:tcPr>
          <w:p w:rsidR="00165616" w:rsidRPr="00F6023B" w:rsidRDefault="00165616" w:rsidP="004A3F90">
            <w:pPr>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 xml:space="preserve">Əlavə dəyər vergisi </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2710,0</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3119,6</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3454,7</w:t>
            </w:r>
          </w:p>
        </w:tc>
        <w:tc>
          <w:tcPr>
            <w:tcW w:w="1063" w:type="dxa"/>
            <w:vAlign w:val="bottom"/>
          </w:tcPr>
          <w:p w:rsidR="00165616" w:rsidRPr="00DC29FC" w:rsidRDefault="00165616" w:rsidP="004A3F90">
            <w:pPr>
              <w:jc w:val="right"/>
              <w:rPr>
                <w:rFonts w:ascii="Times New Roman" w:eastAsia="Times New Roman" w:hAnsi="Times New Roman" w:cs="Times New Roman"/>
                <w:sz w:val="26"/>
                <w:szCs w:val="26"/>
                <w:lang w:val="az-Latn-AZ" w:eastAsia="ru-RU"/>
              </w:rPr>
            </w:pPr>
            <w:r>
              <w:rPr>
                <w:rFonts w:ascii="Times New Roman" w:eastAsia="Times New Roman" w:hAnsi="Times New Roman" w:cs="Times New Roman"/>
                <w:sz w:val="26"/>
                <w:szCs w:val="26"/>
                <w:lang w:val="az-Latn-AZ" w:eastAsia="ru-RU"/>
              </w:rPr>
              <w:t>3336,0</w:t>
            </w:r>
          </w:p>
        </w:tc>
        <w:tc>
          <w:tcPr>
            <w:tcW w:w="1064" w:type="dxa"/>
            <w:vAlign w:val="bottom"/>
          </w:tcPr>
          <w:p w:rsidR="00165616" w:rsidRPr="004F66BD" w:rsidRDefault="00165616" w:rsidP="004A3F90">
            <w:pPr>
              <w:jc w:val="right"/>
              <w:rPr>
                <w:rFonts w:ascii="Times New Roman" w:eastAsia="Times New Roman" w:hAnsi="Times New Roman" w:cs="Times New Roman"/>
                <w:sz w:val="26"/>
                <w:szCs w:val="26"/>
                <w:lang w:val="az-Latn-AZ" w:eastAsia="ru-RU"/>
              </w:rPr>
            </w:pPr>
            <w:r>
              <w:rPr>
                <w:rFonts w:ascii="Times New Roman" w:eastAsia="Times New Roman" w:hAnsi="Times New Roman" w:cs="Times New Roman"/>
                <w:sz w:val="26"/>
                <w:szCs w:val="26"/>
                <w:lang w:val="az-Latn-AZ" w:eastAsia="ru-RU"/>
              </w:rPr>
              <w:t>4002,0</w:t>
            </w:r>
          </w:p>
        </w:tc>
      </w:tr>
      <w:tr w:rsidR="00165616" w:rsidRPr="00F6023B" w:rsidTr="004A3F90">
        <w:tc>
          <w:tcPr>
            <w:tcW w:w="4361" w:type="dxa"/>
            <w:vAlign w:val="bottom"/>
          </w:tcPr>
          <w:p w:rsidR="00165616" w:rsidRPr="00F6023B" w:rsidRDefault="00165616" w:rsidP="004A3F90">
            <w:pPr>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 xml:space="preserve">Aksiz vergisi </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593,3</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797,3</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647,8</w:t>
            </w:r>
          </w:p>
        </w:tc>
        <w:tc>
          <w:tcPr>
            <w:tcW w:w="1063" w:type="dxa"/>
            <w:vAlign w:val="bottom"/>
          </w:tcPr>
          <w:p w:rsidR="00165616" w:rsidRPr="00DC29FC" w:rsidRDefault="00165616" w:rsidP="004A3F90">
            <w:pPr>
              <w:jc w:val="right"/>
              <w:rPr>
                <w:rFonts w:ascii="Times New Roman" w:eastAsia="Times New Roman" w:hAnsi="Times New Roman" w:cs="Times New Roman"/>
                <w:sz w:val="26"/>
                <w:szCs w:val="26"/>
                <w:lang w:val="az-Latn-AZ" w:eastAsia="ru-RU"/>
              </w:rPr>
            </w:pPr>
            <w:r>
              <w:rPr>
                <w:rFonts w:ascii="Times New Roman" w:eastAsia="Times New Roman" w:hAnsi="Times New Roman" w:cs="Times New Roman"/>
                <w:sz w:val="26"/>
                <w:szCs w:val="26"/>
                <w:lang w:val="az-Latn-AZ" w:eastAsia="ru-RU"/>
              </w:rPr>
              <w:t>637,4</w:t>
            </w:r>
          </w:p>
        </w:tc>
        <w:tc>
          <w:tcPr>
            <w:tcW w:w="1064" w:type="dxa"/>
            <w:vAlign w:val="bottom"/>
          </w:tcPr>
          <w:p w:rsidR="00165616" w:rsidRPr="004F66BD" w:rsidRDefault="00165616" w:rsidP="004A3F90">
            <w:pPr>
              <w:jc w:val="right"/>
              <w:rPr>
                <w:rFonts w:ascii="Times New Roman" w:eastAsia="Times New Roman" w:hAnsi="Times New Roman" w:cs="Times New Roman"/>
                <w:sz w:val="26"/>
                <w:szCs w:val="26"/>
                <w:lang w:val="az-Latn-AZ" w:eastAsia="ru-RU"/>
              </w:rPr>
            </w:pPr>
            <w:r>
              <w:rPr>
                <w:rFonts w:ascii="Times New Roman" w:eastAsia="Times New Roman" w:hAnsi="Times New Roman" w:cs="Times New Roman"/>
                <w:sz w:val="26"/>
                <w:szCs w:val="26"/>
                <w:lang w:val="az-Latn-AZ" w:eastAsia="ru-RU"/>
              </w:rPr>
              <w:t>608,0</w:t>
            </w:r>
          </w:p>
        </w:tc>
      </w:tr>
      <w:tr w:rsidR="00165616" w:rsidRPr="00F6023B" w:rsidTr="004A3F90">
        <w:tc>
          <w:tcPr>
            <w:tcW w:w="4361" w:type="dxa"/>
            <w:vAlign w:val="bottom"/>
          </w:tcPr>
          <w:p w:rsidR="00165616" w:rsidRPr="00F6023B" w:rsidRDefault="00165616" w:rsidP="004A3F90">
            <w:pPr>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 xml:space="preserve">Mədən vergisi </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121,5</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116,2</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116,1</w:t>
            </w:r>
          </w:p>
        </w:tc>
        <w:tc>
          <w:tcPr>
            <w:tcW w:w="1063" w:type="dxa"/>
            <w:vAlign w:val="bottom"/>
          </w:tcPr>
          <w:p w:rsidR="00165616" w:rsidRPr="00DC29FC" w:rsidRDefault="00165616" w:rsidP="004A3F90">
            <w:pPr>
              <w:jc w:val="right"/>
              <w:rPr>
                <w:rFonts w:ascii="Times New Roman" w:eastAsia="Times New Roman" w:hAnsi="Times New Roman" w:cs="Times New Roman"/>
                <w:sz w:val="26"/>
                <w:szCs w:val="26"/>
                <w:lang w:val="az-Latn-AZ" w:eastAsia="ru-RU"/>
              </w:rPr>
            </w:pPr>
            <w:r>
              <w:rPr>
                <w:rFonts w:ascii="Times New Roman" w:eastAsia="Times New Roman" w:hAnsi="Times New Roman" w:cs="Times New Roman"/>
                <w:sz w:val="26"/>
                <w:szCs w:val="26"/>
                <w:lang w:val="az-Latn-AZ" w:eastAsia="ru-RU"/>
              </w:rPr>
              <w:t>107,2</w:t>
            </w:r>
          </w:p>
        </w:tc>
        <w:tc>
          <w:tcPr>
            <w:tcW w:w="1064" w:type="dxa"/>
            <w:vAlign w:val="bottom"/>
          </w:tcPr>
          <w:p w:rsidR="00165616" w:rsidRPr="004F66BD" w:rsidRDefault="00165616" w:rsidP="004A3F90">
            <w:pPr>
              <w:jc w:val="right"/>
              <w:rPr>
                <w:rFonts w:ascii="Times New Roman" w:eastAsia="Times New Roman" w:hAnsi="Times New Roman" w:cs="Times New Roman"/>
                <w:sz w:val="26"/>
                <w:szCs w:val="26"/>
                <w:lang w:val="az-Latn-AZ" w:eastAsia="ru-RU"/>
              </w:rPr>
            </w:pPr>
            <w:r>
              <w:rPr>
                <w:rFonts w:ascii="Times New Roman" w:eastAsia="Times New Roman" w:hAnsi="Times New Roman" w:cs="Times New Roman"/>
                <w:sz w:val="26"/>
                <w:szCs w:val="26"/>
                <w:lang w:val="az-Latn-AZ" w:eastAsia="ru-RU"/>
              </w:rPr>
              <w:t>111,2</w:t>
            </w:r>
          </w:p>
        </w:tc>
      </w:tr>
      <w:tr w:rsidR="00165616" w:rsidRPr="00F6023B" w:rsidTr="004A3F90">
        <w:tc>
          <w:tcPr>
            <w:tcW w:w="4361" w:type="dxa"/>
            <w:vAlign w:val="bottom"/>
          </w:tcPr>
          <w:p w:rsidR="00165616" w:rsidRPr="00F6023B" w:rsidRDefault="00165616" w:rsidP="004A3F90">
            <w:pPr>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 xml:space="preserve">Xarici iqtisadi fəaliyyətlə bağlı vergilər </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675,2</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684,7</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934,5</w:t>
            </w:r>
          </w:p>
        </w:tc>
        <w:tc>
          <w:tcPr>
            <w:tcW w:w="1063" w:type="dxa"/>
            <w:vAlign w:val="bottom"/>
          </w:tcPr>
          <w:p w:rsidR="00165616" w:rsidRPr="00DC29FC" w:rsidRDefault="00165616" w:rsidP="004A3F90">
            <w:pPr>
              <w:jc w:val="right"/>
              <w:rPr>
                <w:rFonts w:ascii="Times New Roman" w:eastAsia="Times New Roman" w:hAnsi="Times New Roman" w:cs="Times New Roman"/>
                <w:sz w:val="26"/>
                <w:szCs w:val="26"/>
                <w:lang w:val="az-Latn-AZ" w:eastAsia="ru-RU"/>
              </w:rPr>
            </w:pPr>
            <w:r>
              <w:rPr>
                <w:rFonts w:ascii="Times New Roman" w:eastAsia="Times New Roman" w:hAnsi="Times New Roman" w:cs="Times New Roman"/>
                <w:sz w:val="26"/>
                <w:szCs w:val="26"/>
                <w:lang w:val="az-Latn-AZ" w:eastAsia="ru-RU"/>
              </w:rPr>
              <w:t>856,1</w:t>
            </w:r>
          </w:p>
        </w:tc>
        <w:tc>
          <w:tcPr>
            <w:tcW w:w="1064" w:type="dxa"/>
            <w:vAlign w:val="bottom"/>
          </w:tcPr>
          <w:p w:rsidR="00165616" w:rsidRPr="004F66BD" w:rsidRDefault="00165616" w:rsidP="004A3F90">
            <w:pPr>
              <w:jc w:val="right"/>
              <w:rPr>
                <w:rFonts w:ascii="Times New Roman" w:eastAsia="Times New Roman" w:hAnsi="Times New Roman" w:cs="Times New Roman"/>
                <w:sz w:val="26"/>
                <w:szCs w:val="26"/>
                <w:lang w:val="az-Latn-AZ" w:eastAsia="ru-RU"/>
              </w:rPr>
            </w:pPr>
            <w:r>
              <w:rPr>
                <w:rFonts w:ascii="Times New Roman" w:eastAsia="Times New Roman" w:hAnsi="Times New Roman" w:cs="Times New Roman"/>
                <w:sz w:val="26"/>
                <w:szCs w:val="26"/>
                <w:lang w:val="az-Latn-AZ" w:eastAsia="ru-RU"/>
              </w:rPr>
              <w:t>876,4</w:t>
            </w:r>
          </w:p>
        </w:tc>
      </w:tr>
      <w:tr w:rsidR="00165616" w:rsidRPr="00F6023B" w:rsidTr="004A3F90">
        <w:tc>
          <w:tcPr>
            <w:tcW w:w="4361" w:type="dxa"/>
            <w:vAlign w:val="bottom"/>
          </w:tcPr>
          <w:p w:rsidR="00165616" w:rsidRPr="00F6023B" w:rsidRDefault="00165616" w:rsidP="004A3F90">
            <w:pPr>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Digər vergilər</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161,5</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192,7</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247,7</w:t>
            </w:r>
          </w:p>
        </w:tc>
        <w:tc>
          <w:tcPr>
            <w:tcW w:w="1063" w:type="dxa"/>
            <w:vAlign w:val="bottom"/>
          </w:tcPr>
          <w:p w:rsidR="00165616" w:rsidRPr="00246525" w:rsidRDefault="00165616" w:rsidP="004A3F90">
            <w:pPr>
              <w:jc w:val="right"/>
              <w:rPr>
                <w:rFonts w:ascii="Times New Roman" w:eastAsia="Times New Roman" w:hAnsi="Times New Roman" w:cs="Times New Roman"/>
                <w:sz w:val="26"/>
                <w:szCs w:val="26"/>
                <w:lang w:val="az-Latn-AZ" w:eastAsia="ru-RU"/>
              </w:rPr>
            </w:pPr>
            <w:r>
              <w:rPr>
                <w:rFonts w:ascii="Times New Roman" w:eastAsia="Times New Roman" w:hAnsi="Times New Roman" w:cs="Times New Roman"/>
                <w:sz w:val="26"/>
                <w:szCs w:val="26"/>
                <w:lang w:val="az-Latn-AZ" w:eastAsia="ru-RU"/>
              </w:rPr>
              <w:t>128,4</w:t>
            </w:r>
          </w:p>
        </w:tc>
        <w:tc>
          <w:tcPr>
            <w:tcW w:w="1064" w:type="dxa"/>
            <w:vAlign w:val="bottom"/>
          </w:tcPr>
          <w:p w:rsidR="00165616" w:rsidRPr="004F66BD" w:rsidRDefault="00165616" w:rsidP="004A3F90">
            <w:pPr>
              <w:jc w:val="right"/>
              <w:rPr>
                <w:rFonts w:ascii="Times New Roman" w:eastAsia="Times New Roman" w:hAnsi="Times New Roman" w:cs="Times New Roman"/>
                <w:sz w:val="26"/>
                <w:szCs w:val="26"/>
                <w:lang w:val="az-Latn-AZ" w:eastAsia="ru-RU"/>
              </w:rPr>
            </w:pPr>
            <w:r>
              <w:rPr>
                <w:rFonts w:ascii="Times New Roman" w:eastAsia="Times New Roman" w:hAnsi="Times New Roman" w:cs="Times New Roman"/>
                <w:sz w:val="26"/>
                <w:szCs w:val="26"/>
                <w:lang w:val="az-Latn-AZ" w:eastAsia="ru-RU"/>
              </w:rPr>
              <w:t>202.3</w:t>
            </w:r>
          </w:p>
        </w:tc>
      </w:tr>
      <w:tr w:rsidR="00165616" w:rsidRPr="00F6023B" w:rsidTr="004A3F90">
        <w:tc>
          <w:tcPr>
            <w:tcW w:w="4361" w:type="dxa"/>
            <w:vAlign w:val="bottom"/>
          </w:tcPr>
          <w:p w:rsidR="00165616" w:rsidRPr="00F6023B" w:rsidRDefault="00165616" w:rsidP="004A3F90">
            <w:pPr>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Sair daxilolmalar</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11842,1</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10030,4</w:t>
            </w:r>
          </w:p>
        </w:tc>
        <w:tc>
          <w:tcPr>
            <w:tcW w:w="1063" w:type="dxa"/>
            <w:vAlign w:val="bottom"/>
          </w:tcPr>
          <w:p w:rsidR="00165616" w:rsidRPr="00F6023B" w:rsidRDefault="00165616" w:rsidP="004A3F90">
            <w:pPr>
              <w:jc w:val="right"/>
              <w:rPr>
                <w:rFonts w:ascii="Times New Roman" w:eastAsia="Times New Roman" w:hAnsi="Times New Roman" w:cs="Times New Roman"/>
                <w:sz w:val="26"/>
                <w:szCs w:val="26"/>
                <w:lang w:eastAsia="ru-RU"/>
              </w:rPr>
            </w:pPr>
            <w:r w:rsidRPr="00F6023B">
              <w:rPr>
                <w:rFonts w:ascii="Times New Roman" w:eastAsia="Times New Roman" w:hAnsi="Times New Roman" w:cs="Times New Roman"/>
                <w:sz w:val="26"/>
                <w:szCs w:val="26"/>
                <w:lang w:eastAsia="ru-RU"/>
              </w:rPr>
              <w:t>8706,7</w:t>
            </w:r>
          </w:p>
        </w:tc>
        <w:tc>
          <w:tcPr>
            <w:tcW w:w="1063" w:type="dxa"/>
            <w:vAlign w:val="bottom"/>
          </w:tcPr>
          <w:p w:rsidR="00165616" w:rsidRPr="00246525" w:rsidRDefault="00165616" w:rsidP="004A3F90">
            <w:pPr>
              <w:jc w:val="right"/>
              <w:rPr>
                <w:rFonts w:ascii="Times New Roman" w:eastAsia="Times New Roman" w:hAnsi="Times New Roman" w:cs="Times New Roman"/>
                <w:sz w:val="26"/>
                <w:szCs w:val="26"/>
                <w:lang w:val="az-Latn-AZ" w:eastAsia="ru-RU"/>
              </w:rPr>
            </w:pPr>
            <w:r>
              <w:rPr>
                <w:rFonts w:ascii="Times New Roman" w:eastAsia="Times New Roman" w:hAnsi="Times New Roman" w:cs="Times New Roman"/>
                <w:sz w:val="26"/>
                <w:szCs w:val="26"/>
                <w:lang w:val="az-Latn-AZ" w:eastAsia="ru-RU"/>
              </w:rPr>
              <w:t>8412,2</w:t>
            </w:r>
          </w:p>
        </w:tc>
        <w:tc>
          <w:tcPr>
            <w:tcW w:w="1064" w:type="dxa"/>
            <w:vAlign w:val="bottom"/>
          </w:tcPr>
          <w:p w:rsidR="00165616" w:rsidRPr="004F66BD" w:rsidRDefault="00165616" w:rsidP="004A3F90">
            <w:pPr>
              <w:jc w:val="right"/>
              <w:rPr>
                <w:rFonts w:ascii="Times New Roman" w:eastAsia="Times New Roman" w:hAnsi="Times New Roman" w:cs="Times New Roman"/>
                <w:sz w:val="26"/>
                <w:szCs w:val="26"/>
                <w:lang w:val="az-Latn-AZ" w:eastAsia="ru-RU"/>
              </w:rPr>
            </w:pPr>
            <w:r>
              <w:rPr>
                <w:rFonts w:ascii="Times New Roman" w:eastAsia="Times New Roman" w:hAnsi="Times New Roman" w:cs="Times New Roman"/>
                <w:sz w:val="26"/>
                <w:szCs w:val="26"/>
                <w:lang w:val="az-Latn-AZ" w:eastAsia="ru-RU"/>
              </w:rPr>
              <w:t>9021,2</w:t>
            </w:r>
          </w:p>
        </w:tc>
      </w:tr>
    </w:tbl>
    <w:p w:rsidR="00165616" w:rsidRDefault="00165616" w:rsidP="00165616">
      <w:pPr>
        <w:autoSpaceDE w:val="0"/>
        <w:autoSpaceDN w:val="0"/>
        <w:adjustRightInd w:val="0"/>
        <w:spacing w:after="0" w:line="360" w:lineRule="auto"/>
        <w:ind w:firstLine="708"/>
        <w:jc w:val="both"/>
        <w:rPr>
          <w:rFonts w:ascii="Times New Roman" w:hAnsi="Times New Roman" w:cs="Times New Roman"/>
          <w:sz w:val="28"/>
          <w:szCs w:val="28"/>
          <w:lang w:val="en-US"/>
        </w:rPr>
      </w:pPr>
    </w:p>
    <w:p w:rsidR="00165616" w:rsidRDefault="00165616" w:rsidP="00165616">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020ADD">
        <w:rPr>
          <w:rFonts w:ascii="Times New Roman" w:hAnsi="Times New Roman" w:cs="Times New Roman"/>
          <w:sz w:val="28"/>
          <w:szCs w:val="28"/>
          <w:lang w:val="en-US"/>
        </w:rPr>
        <w:t xml:space="preserve">2015-ci ildə dövlət büdcəsinin gəlirləri </w:t>
      </w:r>
      <w:r w:rsidRPr="00020ADD">
        <w:rPr>
          <w:rFonts w:ascii="Times New Roman" w:hAnsi="Times New Roman" w:cs="Times New Roman"/>
          <w:bCs/>
          <w:sz w:val="28"/>
          <w:szCs w:val="28"/>
          <w:lang w:val="en-US"/>
        </w:rPr>
        <w:t xml:space="preserve">19 milyard 438,0 milyon manat </w:t>
      </w:r>
      <w:r>
        <w:rPr>
          <w:rFonts w:ascii="Times New Roman" w:hAnsi="Times New Roman" w:cs="Times New Roman"/>
          <w:sz w:val="28"/>
          <w:szCs w:val="28"/>
          <w:lang w:val="en-US"/>
        </w:rPr>
        <w:t xml:space="preserve">nəzərdə tutularaq </w:t>
      </w:r>
      <w:r w:rsidRPr="008A7B1B">
        <w:rPr>
          <w:rFonts w:ascii="Times New Roman" w:hAnsi="Times New Roman" w:cs="Times New Roman"/>
          <w:bCs/>
          <w:sz w:val="28"/>
          <w:szCs w:val="28"/>
          <w:lang w:val="en-US"/>
        </w:rPr>
        <w:t>17 milyard 153,2 milyon manat</w:t>
      </w:r>
      <w:r>
        <w:rPr>
          <w:rFonts w:ascii="Times New Roman" w:hAnsi="Times New Roman" w:cs="Times New Roman"/>
          <w:bCs/>
          <w:sz w:val="28"/>
          <w:szCs w:val="28"/>
          <w:lang w:val="en-US"/>
        </w:rPr>
        <w:t xml:space="preserve"> o dövr üçün proqnoz</w:t>
      </w:r>
      <w:r>
        <w:rPr>
          <w:rFonts w:ascii="Times New Roman" w:hAnsi="Times New Roman" w:cs="Times New Roman"/>
          <w:bCs/>
          <w:sz w:val="28"/>
          <w:szCs w:val="28"/>
          <w:lang w:val="en-US"/>
        </w:rPr>
        <w:softHyphen/>
        <w:t>laşdırılmışdır</w:t>
      </w:r>
      <w:r w:rsidRPr="008A7B1B">
        <w:rPr>
          <w:rFonts w:ascii="Times New Roman" w:hAnsi="Times New Roman" w:cs="Times New Roman"/>
          <w:sz w:val="28"/>
          <w:szCs w:val="28"/>
          <w:lang w:val="en-US"/>
        </w:rPr>
        <w:t xml:space="preserve">və ya proqnoz </w:t>
      </w:r>
      <w:r w:rsidRPr="008A7B1B">
        <w:rPr>
          <w:rFonts w:ascii="Times New Roman" w:hAnsi="Times New Roman" w:cs="Times New Roman"/>
          <w:bCs/>
          <w:sz w:val="28"/>
          <w:szCs w:val="28"/>
          <w:lang w:val="en-US"/>
        </w:rPr>
        <w:t xml:space="preserve">88,2 faiz </w:t>
      </w:r>
      <w:r w:rsidRPr="008A7B1B">
        <w:rPr>
          <w:rFonts w:ascii="Times New Roman" w:hAnsi="Times New Roman" w:cs="Times New Roman"/>
          <w:sz w:val="28"/>
          <w:szCs w:val="28"/>
          <w:lang w:val="en-US"/>
        </w:rPr>
        <w:t xml:space="preserve">yerinə yetirilmişdir.Büdcənin xərcləri proqnoza </w:t>
      </w:r>
      <w:r>
        <w:rPr>
          <w:rFonts w:ascii="Times New Roman" w:hAnsi="Times New Roman" w:cs="Times New Roman"/>
          <w:sz w:val="28"/>
          <w:szCs w:val="28"/>
          <w:lang w:val="en-US"/>
        </w:rPr>
        <w:t xml:space="preserve">nisbətdə </w:t>
      </w:r>
      <w:r w:rsidRPr="008A7B1B">
        <w:rPr>
          <w:rFonts w:ascii="Times New Roman" w:hAnsi="Times New Roman" w:cs="Times New Roman"/>
          <w:bCs/>
          <w:sz w:val="28"/>
          <w:szCs w:val="28"/>
          <w:lang w:val="en-US"/>
        </w:rPr>
        <w:t>8</w:t>
      </w:r>
      <w:r>
        <w:rPr>
          <w:rFonts w:ascii="Times New Roman" w:hAnsi="Times New Roman" w:cs="Times New Roman"/>
          <w:bCs/>
          <w:sz w:val="28"/>
          <w:szCs w:val="28"/>
          <w:lang w:val="en-US"/>
        </w:rPr>
        <w:t>3</w:t>
      </w:r>
      <w:r w:rsidRPr="008A7B1B">
        <w:rPr>
          <w:rFonts w:ascii="Times New Roman" w:hAnsi="Times New Roman" w:cs="Times New Roman"/>
          <w:bCs/>
          <w:sz w:val="28"/>
          <w:szCs w:val="28"/>
          <w:lang w:val="en-US"/>
        </w:rPr>
        <w:t>,</w:t>
      </w:r>
      <w:r>
        <w:rPr>
          <w:rFonts w:ascii="Times New Roman" w:hAnsi="Times New Roman" w:cs="Times New Roman"/>
          <w:bCs/>
          <w:sz w:val="28"/>
          <w:szCs w:val="28"/>
          <w:lang w:val="en-US"/>
        </w:rPr>
        <w:t>9</w:t>
      </w:r>
      <w:r w:rsidRPr="008A7B1B">
        <w:rPr>
          <w:rFonts w:ascii="Times New Roman" w:hAnsi="Times New Roman" w:cs="Times New Roman"/>
          <w:bCs/>
          <w:sz w:val="28"/>
          <w:szCs w:val="28"/>
          <w:lang w:val="en-US"/>
        </w:rPr>
        <w:t xml:space="preserve"> faiz </w:t>
      </w:r>
      <w:r w:rsidRPr="008A7B1B">
        <w:rPr>
          <w:rFonts w:ascii="Times New Roman" w:hAnsi="Times New Roman" w:cs="Times New Roman"/>
          <w:sz w:val="28"/>
          <w:szCs w:val="28"/>
          <w:lang w:val="en-US"/>
        </w:rPr>
        <w:t xml:space="preserve">və yaxud </w:t>
      </w:r>
      <w:r w:rsidRPr="008A7B1B">
        <w:rPr>
          <w:rFonts w:ascii="Times New Roman" w:hAnsi="Times New Roman" w:cs="Times New Roman"/>
          <w:bCs/>
          <w:sz w:val="28"/>
          <w:szCs w:val="28"/>
          <w:lang w:val="en-US"/>
        </w:rPr>
        <w:t xml:space="preserve">17 milyard 786,8 milyonmanat </w:t>
      </w:r>
      <w:r w:rsidRPr="008A7B1B">
        <w:rPr>
          <w:rFonts w:ascii="Times New Roman" w:hAnsi="Times New Roman" w:cs="Times New Roman"/>
          <w:sz w:val="28"/>
          <w:szCs w:val="28"/>
          <w:lang w:val="en-US"/>
        </w:rPr>
        <w:t>icra olunmuşdur.</w:t>
      </w:r>
      <w:r>
        <w:rPr>
          <w:rFonts w:ascii="Times New Roman" w:hAnsi="Times New Roman" w:cs="Times New Roman"/>
          <w:color w:val="000000"/>
          <w:sz w:val="28"/>
          <w:szCs w:val="28"/>
          <w:lang w:val="az-Latn-AZ"/>
        </w:rPr>
        <w:t xml:space="preserve">Ölkənin </w:t>
      </w:r>
      <w:r w:rsidRPr="00823930">
        <w:rPr>
          <w:rFonts w:ascii="Times New Roman" w:hAnsi="Times New Roman" w:cs="Times New Roman"/>
          <w:color w:val="000000"/>
          <w:sz w:val="28"/>
          <w:szCs w:val="28"/>
          <w:lang w:val="az-Latn-AZ"/>
        </w:rPr>
        <w:t xml:space="preserve">2017-cı il dövlət büdcəsi haqqında” Qanununa əsasən 2017-ci ildə büdcənin gəlirləri 16255.0 mln. manat olması </w:t>
      </w:r>
      <w:r>
        <w:rPr>
          <w:rFonts w:ascii="Times New Roman" w:hAnsi="Times New Roman" w:cs="Times New Roman"/>
          <w:bCs/>
          <w:sz w:val="28"/>
          <w:szCs w:val="28"/>
          <w:lang w:val="en-US"/>
        </w:rPr>
        <w:t>proqnozlaşdırılmışdır</w:t>
      </w:r>
      <w:r w:rsidRPr="00823930">
        <w:rPr>
          <w:rFonts w:ascii="Times New Roman" w:hAnsi="Times New Roman" w:cs="Times New Roman"/>
          <w:color w:val="000000"/>
          <w:sz w:val="28"/>
          <w:szCs w:val="28"/>
          <w:lang w:val="az-Latn-AZ"/>
        </w:rPr>
        <w:t>. Bu</w:t>
      </w:r>
      <w:r>
        <w:rPr>
          <w:rFonts w:ascii="Times New Roman" w:hAnsi="Times New Roman" w:cs="Times New Roman"/>
          <w:color w:val="000000"/>
          <w:sz w:val="28"/>
          <w:szCs w:val="28"/>
          <w:lang w:val="az-Latn-AZ"/>
        </w:rPr>
        <w:t xml:space="preserve"> da</w:t>
      </w:r>
      <w:r w:rsidRPr="00823930">
        <w:rPr>
          <w:rFonts w:ascii="Times New Roman" w:hAnsi="Times New Roman" w:cs="Times New Roman"/>
          <w:color w:val="000000"/>
          <w:sz w:val="28"/>
          <w:szCs w:val="28"/>
          <w:lang w:val="az-Latn-AZ"/>
        </w:rPr>
        <w:t xml:space="preserve">, dövlət büdcəsinin 2015-ci ildə faktiki gəlirləri ilə müqayisədə 1243.0 mln. manat </w:t>
      </w:r>
      <w:r w:rsidRPr="00823930">
        <w:rPr>
          <w:rFonts w:ascii="Times New Roman" w:hAnsi="Times New Roman" w:cs="Times New Roman"/>
          <w:color w:val="000000"/>
          <w:sz w:val="28"/>
          <w:szCs w:val="28"/>
          <w:lang w:val="az-Latn-AZ"/>
        </w:rPr>
        <w:lastRenderedPageBreak/>
        <w:t>(yaxud 7.1 faiz), 2016-cı ilin dövlət büdcəsi gə</w:t>
      </w:r>
      <w:r>
        <w:rPr>
          <w:rFonts w:ascii="Times New Roman" w:hAnsi="Times New Roman" w:cs="Times New Roman"/>
          <w:color w:val="000000"/>
          <w:sz w:val="28"/>
          <w:szCs w:val="28"/>
          <w:lang w:val="az-Latn-AZ"/>
        </w:rPr>
        <w:t>lirinin</w:t>
      </w:r>
      <w:r w:rsidRPr="00823930">
        <w:rPr>
          <w:rFonts w:ascii="Times New Roman" w:hAnsi="Times New Roman" w:cs="Times New Roman"/>
          <w:color w:val="000000"/>
          <w:sz w:val="28"/>
          <w:szCs w:val="28"/>
          <w:lang w:val="az-Latn-AZ"/>
        </w:rPr>
        <w:t xml:space="preserve"> təsdiq edilmiş </w:t>
      </w:r>
      <w:r>
        <w:rPr>
          <w:rFonts w:ascii="Times New Roman" w:hAnsi="Times New Roman" w:cs="Times New Roman"/>
          <w:color w:val="000000"/>
          <w:sz w:val="28"/>
          <w:szCs w:val="28"/>
          <w:lang w:val="az-Latn-AZ"/>
        </w:rPr>
        <w:t>gözlənilən</w:t>
      </w:r>
      <w:r w:rsidRPr="00823930">
        <w:rPr>
          <w:rFonts w:ascii="Times New Roman" w:hAnsi="Times New Roman" w:cs="Times New Roman"/>
          <w:color w:val="000000"/>
          <w:sz w:val="28"/>
          <w:szCs w:val="28"/>
          <w:lang w:val="az-Latn-AZ"/>
        </w:rPr>
        <w:t xml:space="preserve"> göstəricisi ilə müqayisədə</w:t>
      </w:r>
      <w:r>
        <w:rPr>
          <w:rFonts w:ascii="Times New Roman" w:hAnsi="Times New Roman" w:cs="Times New Roman"/>
          <w:color w:val="000000"/>
          <w:sz w:val="28"/>
          <w:szCs w:val="28"/>
          <w:lang w:val="az-Latn-AZ"/>
        </w:rPr>
        <w:t> 567,0 mln. man. (yaxud 3,</w:t>
      </w:r>
      <w:r w:rsidRPr="00823930">
        <w:rPr>
          <w:rFonts w:ascii="Times New Roman" w:hAnsi="Times New Roman" w:cs="Times New Roman"/>
          <w:color w:val="000000"/>
          <w:sz w:val="28"/>
          <w:szCs w:val="28"/>
          <w:lang w:val="az-Latn-AZ"/>
        </w:rPr>
        <w:t xml:space="preserve">4 faiz) azdır. </w:t>
      </w:r>
      <w:r w:rsidRPr="00C851DC">
        <w:rPr>
          <w:rFonts w:ascii="Times New Roman" w:hAnsi="Times New Roman" w:cs="Times New Roman"/>
          <w:sz w:val="28"/>
          <w:szCs w:val="28"/>
          <w:lang w:val="az-Latn-AZ"/>
        </w:rPr>
        <w:t>2017-cı ildə dövlət büdcəsinin gəlirləri ÜDM-in 26,4 faizi qədər olması gözlənilir ki, bu da 2016-cı il üçün nəzərdə tutulan müvafiq göstəricidən 2.5 faiz bəndi, 2015-ci ilin faktiki qiymətindən 5,8 faizi qədər azdır.</w:t>
      </w:r>
    </w:p>
    <w:p w:rsidR="00165616" w:rsidRDefault="00165616" w:rsidP="00165616">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165616" w:rsidRPr="00ED73DE" w:rsidRDefault="00165616" w:rsidP="00165616">
      <w:pPr>
        <w:autoSpaceDE w:val="0"/>
        <w:autoSpaceDN w:val="0"/>
        <w:adjustRightInd w:val="0"/>
        <w:spacing w:after="0" w:line="360" w:lineRule="auto"/>
        <w:ind w:firstLine="708"/>
        <w:jc w:val="right"/>
        <w:rPr>
          <w:rFonts w:ascii="Times New Roman" w:hAnsi="Times New Roman" w:cs="Times New Roman"/>
          <w:b/>
          <w:sz w:val="28"/>
          <w:szCs w:val="28"/>
          <w:lang w:val="az-Latn-AZ"/>
        </w:rPr>
      </w:pPr>
      <w:r w:rsidRPr="00ED73DE">
        <w:rPr>
          <w:rFonts w:ascii="Times New Roman" w:hAnsi="Times New Roman" w:cs="Times New Roman"/>
          <w:b/>
          <w:sz w:val="28"/>
          <w:szCs w:val="28"/>
          <w:lang w:val="az-Latn-AZ"/>
        </w:rPr>
        <w:t>Diaqramma1</w:t>
      </w:r>
    </w:p>
    <w:p w:rsidR="00165616" w:rsidRDefault="00165616" w:rsidP="00165616">
      <w:pPr>
        <w:autoSpaceDE w:val="0"/>
        <w:autoSpaceDN w:val="0"/>
        <w:adjustRightInd w:val="0"/>
        <w:spacing w:after="0" w:line="360" w:lineRule="auto"/>
        <w:jc w:val="both"/>
        <w:rPr>
          <w:rFonts w:ascii="Times New Roman" w:hAnsi="Times New Roman" w:cs="Times New Roman"/>
          <w:sz w:val="28"/>
          <w:szCs w:val="28"/>
          <w:lang w:val="az-Latn-AZ"/>
        </w:rPr>
      </w:pPr>
      <w:r w:rsidRPr="00ED73DE">
        <w:rPr>
          <w:rFonts w:ascii="Times New Roman" w:hAnsi="Times New Roman" w:cs="Times New Roman"/>
          <w:noProof/>
          <w:sz w:val="28"/>
          <w:szCs w:val="28"/>
        </w:rPr>
        <w:drawing>
          <wp:inline distT="0" distB="0" distL="0" distR="0">
            <wp:extent cx="5940425" cy="2971800"/>
            <wp:effectExtent l="19050" t="0" r="3175"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2971800"/>
                    </a:xfrm>
                    <a:prstGeom prst="rect">
                      <a:avLst/>
                    </a:prstGeom>
                    <a:noFill/>
                    <a:ln>
                      <a:noFill/>
                    </a:ln>
                  </pic:spPr>
                </pic:pic>
              </a:graphicData>
            </a:graphic>
          </wp:inline>
        </w:drawing>
      </w:r>
    </w:p>
    <w:p w:rsidR="00165616" w:rsidRDefault="00165616" w:rsidP="00165616">
      <w:pPr>
        <w:autoSpaceDE w:val="0"/>
        <w:autoSpaceDN w:val="0"/>
        <w:adjustRightInd w:val="0"/>
        <w:spacing w:after="0" w:line="360" w:lineRule="auto"/>
        <w:ind w:firstLine="708"/>
        <w:jc w:val="both"/>
        <w:rPr>
          <w:rFonts w:ascii="Times New Roman" w:hAnsi="Times New Roman" w:cs="Times New Roman"/>
          <w:b/>
          <w:sz w:val="28"/>
          <w:szCs w:val="28"/>
          <w:lang w:val="az-Latn-AZ"/>
        </w:rPr>
      </w:pPr>
      <w:r w:rsidRPr="00152C6E">
        <w:rPr>
          <w:rFonts w:ascii="Times New Roman" w:hAnsi="Times New Roman" w:cs="Times New Roman"/>
          <w:sz w:val="28"/>
          <w:szCs w:val="28"/>
          <w:lang w:val="az-Latn-AZ"/>
        </w:rPr>
        <w:t xml:space="preserve">2015-ci ildə Vergilər Nazirliyi tərəfindən dövlət büdcəsinə </w:t>
      </w:r>
      <w:r w:rsidRPr="00152C6E">
        <w:rPr>
          <w:rFonts w:ascii="Times New Roman" w:hAnsi="Times New Roman" w:cs="Times New Roman"/>
          <w:bCs/>
          <w:sz w:val="28"/>
          <w:szCs w:val="28"/>
          <w:lang w:val="az-Latn-AZ"/>
        </w:rPr>
        <w:t xml:space="preserve">7 milyard 112,0 milyon man.  </w:t>
      </w:r>
      <w:r w:rsidRPr="00152C6E">
        <w:rPr>
          <w:rFonts w:ascii="Times New Roman" w:hAnsi="Times New Roman" w:cs="Times New Roman"/>
          <w:sz w:val="28"/>
          <w:szCs w:val="28"/>
          <w:lang w:val="az-Latn-AZ"/>
        </w:rPr>
        <w:t xml:space="preserve">proqnoza qarşı </w:t>
      </w:r>
      <w:r w:rsidRPr="00152C6E">
        <w:rPr>
          <w:rFonts w:ascii="Times New Roman" w:hAnsi="Times New Roman" w:cs="Times New Roman"/>
          <w:bCs/>
          <w:sz w:val="28"/>
          <w:szCs w:val="28"/>
          <w:lang w:val="az-Latn-AZ"/>
        </w:rPr>
        <w:t xml:space="preserve">7 milyard 118,3 mln. man pul vəsaitinin </w:t>
      </w:r>
      <w:r w:rsidRPr="00152C6E">
        <w:rPr>
          <w:rFonts w:ascii="Times New Roman" w:hAnsi="Times New Roman" w:cs="Times New Roman"/>
          <w:sz w:val="28"/>
          <w:szCs w:val="28"/>
          <w:lang w:val="az-Latn-AZ"/>
        </w:rPr>
        <w:t xml:space="preserve">daxil olması təmin edilərək, proqnoza </w:t>
      </w:r>
      <w:r w:rsidRPr="00152C6E">
        <w:rPr>
          <w:rFonts w:ascii="Times New Roman" w:hAnsi="Times New Roman" w:cs="Times New Roman"/>
          <w:bCs/>
          <w:sz w:val="28"/>
          <w:szCs w:val="28"/>
          <w:lang w:val="az-Latn-AZ"/>
        </w:rPr>
        <w:t xml:space="preserve">100,1 % </w:t>
      </w:r>
      <w:r w:rsidRPr="00152C6E">
        <w:rPr>
          <w:rFonts w:ascii="Times New Roman" w:hAnsi="Times New Roman" w:cs="Times New Roman"/>
          <w:sz w:val="28"/>
          <w:szCs w:val="28"/>
          <w:lang w:val="az-Latn-AZ"/>
        </w:rPr>
        <w:t xml:space="preserve">əməl edilmişdir. Bu dövr ərzində daxil olan vergilərin </w:t>
      </w:r>
      <w:r w:rsidRPr="00152C6E">
        <w:rPr>
          <w:rFonts w:ascii="Times New Roman" w:hAnsi="Times New Roman" w:cs="Times New Roman"/>
          <w:bCs/>
          <w:sz w:val="28"/>
          <w:szCs w:val="28"/>
          <w:lang w:val="az-Latn-AZ"/>
        </w:rPr>
        <w:t xml:space="preserve">5 milyard 28,4 mln. manatı </w:t>
      </w:r>
      <w:r w:rsidRPr="00152C6E">
        <w:rPr>
          <w:rFonts w:ascii="Times New Roman" w:hAnsi="Times New Roman" w:cs="Times New Roman"/>
          <w:sz w:val="28"/>
          <w:szCs w:val="28"/>
          <w:lang w:val="az-Latn-AZ"/>
        </w:rPr>
        <w:t xml:space="preserve">və ya </w:t>
      </w:r>
      <w:r w:rsidRPr="00152C6E">
        <w:rPr>
          <w:rFonts w:ascii="Times New Roman" w:hAnsi="Times New Roman" w:cs="Times New Roman"/>
          <w:bCs/>
          <w:sz w:val="28"/>
          <w:szCs w:val="28"/>
          <w:lang w:val="az-Latn-AZ"/>
        </w:rPr>
        <w:t xml:space="preserve">70,6 %  </w:t>
      </w:r>
      <w:r w:rsidRPr="00152C6E">
        <w:rPr>
          <w:rFonts w:ascii="Times New Roman" w:hAnsi="Times New Roman" w:cs="Times New Roman"/>
          <w:sz w:val="28"/>
          <w:szCs w:val="28"/>
          <w:lang w:val="az-Latn-AZ"/>
        </w:rPr>
        <w:t xml:space="preserve">qeyri-neft sektorunun, </w:t>
      </w:r>
      <w:r w:rsidRPr="00152C6E">
        <w:rPr>
          <w:rFonts w:ascii="Times New Roman" w:hAnsi="Times New Roman" w:cs="Times New Roman"/>
          <w:bCs/>
          <w:sz w:val="28"/>
          <w:szCs w:val="28"/>
          <w:lang w:val="az-Latn-AZ"/>
        </w:rPr>
        <w:t xml:space="preserve">2,1 mlrd manatı </w:t>
      </w:r>
      <w:r w:rsidRPr="00152C6E">
        <w:rPr>
          <w:rFonts w:ascii="Times New Roman" w:hAnsi="Times New Roman" w:cs="Times New Roman"/>
          <w:sz w:val="28"/>
          <w:szCs w:val="28"/>
          <w:lang w:val="az-Latn-AZ"/>
        </w:rPr>
        <w:t xml:space="preserve">və ya </w:t>
      </w:r>
      <w:r w:rsidRPr="00152C6E">
        <w:rPr>
          <w:rFonts w:ascii="Times New Roman" w:hAnsi="Times New Roman" w:cs="Times New Roman"/>
          <w:bCs/>
          <w:sz w:val="28"/>
          <w:szCs w:val="28"/>
          <w:lang w:val="az-Latn-AZ"/>
        </w:rPr>
        <w:t xml:space="preserve">29,4 %  </w:t>
      </w:r>
      <w:r w:rsidRPr="00152C6E">
        <w:rPr>
          <w:rFonts w:ascii="Times New Roman" w:hAnsi="Times New Roman" w:cs="Times New Roman"/>
          <w:sz w:val="28"/>
          <w:szCs w:val="28"/>
          <w:lang w:val="az-Latn-AZ"/>
        </w:rPr>
        <w:t xml:space="preserve">isə neft sektorunun payına düşür. Qeyri-neft sektoru üzrə daxilolmaların miqdarı 2014-cü ilin müvafiq dövrünə nisbətən </w:t>
      </w:r>
      <w:r w:rsidRPr="00152C6E">
        <w:rPr>
          <w:rFonts w:ascii="Times New Roman" w:hAnsi="Times New Roman" w:cs="Times New Roman"/>
          <w:bCs/>
          <w:sz w:val="28"/>
          <w:szCs w:val="28"/>
          <w:lang w:val="az-Latn-AZ"/>
        </w:rPr>
        <w:t xml:space="preserve">16,8 % </w:t>
      </w:r>
      <w:r w:rsidRPr="00152C6E">
        <w:rPr>
          <w:rFonts w:ascii="Times New Roman" w:hAnsi="Times New Roman" w:cs="Times New Roman"/>
          <w:i/>
          <w:iCs/>
          <w:sz w:val="28"/>
          <w:szCs w:val="28"/>
          <w:lang w:val="az-Latn-AZ"/>
        </w:rPr>
        <w:t xml:space="preserve">(721,9 milyon manat) </w:t>
      </w:r>
      <w:r w:rsidRPr="00152C6E">
        <w:rPr>
          <w:rFonts w:ascii="Times New Roman" w:hAnsi="Times New Roman" w:cs="Times New Roman"/>
          <w:sz w:val="28"/>
          <w:szCs w:val="28"/>
          <w:lang w:val="az-Latn-AZ"/>
        </w:rPr>
        <w:t>artmışdır. 2015-ci ildə vergi gəlirlərinin tədiyələr üzrə icrasını təhlil etdikdə görmək olar ki, cəmi vergi gəlirləri  əsasən ƏDV və mənfəət vergiləri hesabına artmışdır. Bununla belə digər tədiyələrdə, məsələn gəlir vergisində baş verən artım ümumi vergi gəlirlərində öz təsirini göstərmişdir.</w:t>
      </w:r>
    </w:p>
    <w:p w:rsidR="00165616" w:rsidRDefault="00165616" w:rsidP="00165616">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49775B">
        <w:rPr>
          <w:rFonts w:ascii="Times New Roman" w:hAnsi="Times New Roman" w:cs="Times New Roman"/>
          <w:sz w:val="28"/>
          <w:szCs w:val="28"/>
          <w:lang w:val="az-Latn-AZ"/>
        </w:rPr>
        <w:t>2015-ci il üzrə vergi gəlirlərinin  proqnozu Vergilər Nazirliyi  tərəfindən uğurla icraedilmişdir.</w:t>
      </w:r>
      <w:r>
        <w:rPr>
          <w:rFonts w:ascii="Times New Roman" w:hAnsi="Times New Roman" w:cs="Times New Roman"/>
          <w:sz w:val="28"/>
          <w:szCs w:val="28"/>
          <w:lang w:val="az-Latn-AZ"/>
        </w:rPr>
        <w:t xml:space="preserve"> 2013-cü ildə vergi daxilolması 6664,0mln.manat, 2014-cü ildə 7113,7 mln.manatolaraq artım müşahidə olunmuş 2015-ci ildə isə71183 mln. manat </w:t>
      </w:r>
      <w:r>
        <w:rPr>
          <w:rFonts w:ascii="Times New Roman" w:hAnsi="Times New Roman" w:cs="Times New Roman"/>
          <w:sz w:val="28"/>
          <w:szCs w:val="28"/>
          <w:lang w:val="az-Latn-AZ"/>
        </w:rPr>
        <w:lastRenderedPageBreak/>
        <w:t>olaraq demək olar ki,sabit qalmışdır. Diaqramdan göründüyü kimi qeyri neft vergi daxilolmaları da illər üzrə artmışdır. Bu da son dövrlərdə aparılan uğurlu islahatların nəticəsidir.</w:t>
      </w:r>
    </w:p>
    <w:p w:rsidR="00165616" w:rsidRPr="0049775B" w:rsidRDefault="00165616" w:rsidP="00165616">
      <w:pPr>
        <w:spacing w:after="0" w:line="240" w:lineRule="auto"/>
        <w:jc w:val="right"/>
        <w:rPr>
          <w:rFonts w:ascii="Times New Roman" w:hAnsi="Times New Roman" w:cs="Times New Roman"/>
          <w:b/>
          <w:sz w:val="28"/>
          <w:szCs w:val="28"/>
          <w:lang w:val="az-Latn-AZ"/>
        </w:rPr>
      </w:pPr>
      <w:r w:rsidRPr="0049775B">
        <w:rPr>
          <w:rFonts w:ascii="Times New Roman" w:hAnsi="Times New Roman" w:cs="Times New Roman"/>
          <w:b/>
          <w:sz w:val="28"/>
          <w:szCs w:val="28"/>
          <w:lang w:val="az-Latn-AZ"/>
        </w:rPr>
        <w:t>Diaqramma 2</w:t>
      </w:r>
    </w:p>
    <w:p w:rsidR="00165616" w:rsidRPr="00152C6E" w:rsidRDefault="00165616" w:rsidP="00165616">
      <w:pPr>
        <w:autoSpaceDE w:val="0"/>
        <w:autoSpaceDN w:val="0"/>
        <w:adjustRightInd w:val="0"/>
        <w:spacing w:after="0" w:line="360" w:lineRule="auto"/>
        <w:jc w:val="both"/>
        <w:rPr>
          <w:rFonts w:ascii="Times New Roman" w:hAnsi="Times New Roman" w:cs="Times New Roman"/>
          <w:sz w:val="28"/>
          <w:szCs w:val="28"/>
          <w:lang w:val="az-Latn-AZ"/>
        </w:rPr>
      </w:pPr>
      <w:r w:rsidRPr="0049775B">
        <w:rPr>
          <w:rFonts w:ascii="Times New Roman" w:hAnsi="Times New Roman" w:cs="Times New Roman"/>
          <w:noProof/>
          <w:sz w:val="28"/>
          <w:szCs w:val="28"/>
        </w:rPr>
        <w:drawing>
          <wp:inline distT="0" distB="0" distL="0" distR="0">
            <wp:extent cx="5940425" cy="4393981"/>
            <wp:effectExtent l="0" t="0" r="3175" b="6985"/>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4393981"/>
                    </a:xfrm>
                    <a:prstGeom prst="rect">
                      <a:avLst/>
                    </a:prstGeom>
                    <a:noFill/>
                    <a:ln>
                      <a:noFill/>
                    </a:ln>
                  </pic:spPr>
                </pic:pic>
              </a:graphicData>
            </a:graphic>
          </wp:inline>
        </w:drawing>
      </w:r>
    </w:p>
    <w:p w:rsidR="00165616" w:rsidRPr="007C079E" w:rsidRDefault="00165616" w:rsidP="00165616">
      <w:pPr>
        <w:spacing w:after="0"/>
        <w:ind w:firstLine="708"/>
        <w:jc w:val="right"/>
        <w:rPr>
          <w:rFonts w:ascii="Times New Roman" w:hAnsi="Times New Roman" w:cs="Times New Roman"/>
          <w:b/>
          <w:sz w:val="28"/>
          <w:szCs w:val="28"/>
          <w:lang w:val="en-US"/>
        </w:rPr>
      </w:pPr>
      <w:r w:rsidRPr="007C079E">
        <w:rPr>
          <w:rFonts w:ascii="Times New Roman" w:hAnsi="Times New Roman" w:cs="Times New Roman"/>
          <w:b/>
          <w:sz w:val="28"/>
          <w:szCs w:val="28"/>
          <w:lang w:val="en-US"/>
        </w:rPr>
        <w:t>Cədvəl 3</w:t>
      </w:r>
    </w:p>
    <w:p w:rsidR="00165616" w:rsidRDefault="00165616" w:rsidP="00165616">
      <w:pPr>
        <w:spacing w:after="0"/>
        <w:rPr>
          <w:rFonts w:ascii="Arial" w:hAnsi="Arial" w:cs="Arial"/>
          <w:sz w:val="24"/>
          <w:szCs w:val="24"/>
          <w:lang w:val="en-US"/>
        </w:rPr>
      </w:pPr>
      <w:r>
        <w:rPr>
          <w:rFonts w:ascii="Arial" w:hAnsi="Arial" w:cs="Arial"/>
          <w:noProof/>
          <w:sz w:val="24"/>
          <w:szCs w:val="24"/>
        </w:rPr>
        <w:drawing>
          <wp:inline distT="0" distB="0" distL="0" distR="0">
            <wp:extent cx="5940425" cy="2513030"/>
            <wp:effectExtent l="0" t="0" r="3175" b="1905"/>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2513030"/>
                    </a:xfrm>
                    <a:prstGeom prst="rect">
                      <a:avLst/>
                    </a:prstGeom>
                    <a:noFill/>
                    <a:ln>
                      <a:noFill/>
                    </a:ln>
                  </pic:spPr>
                </pic:pic>
              </a:graphicData>
            </a:graphic>
          </wp:inline>
        </w:drawing>
      </w:r>
    </w:p>
    <w:p w:rsidR="00165616" w:rsidRDefault="00165616" w:rsidP="00165616">
      <w:pPr>
        <w:autoSpaceDE w:val="0"/>
        <w:autoSpaceDN w:val="0"/>
        <w:adjustRightInd w:val="0"/>
        <w:spacing w:after="0" w:line="360" w:lineRule="auto"/>
        <w:ind w:firstLine="709"/>
        <w:jc w:val="both"/>
        <w:rPr>
          <w:rFonts w:ascii="Times New Roman" w:hAnsi="Times New Roman" w:cs="Times New Roman"/>
          <w:sz w:val="28"/>
          <w:szCs w:val="28"/>
          <w:lang w:val="en-US"/>
        </w:rPr>
      </w:pPr>
    </w:p>
    <w:p w:rsidR="00165616" w:rsidRDefault="00165616" w:rsidP="00165616">
      <w:pPr>
        <w:autoSpaceDE w:val="0"/>
        <w:autoSpaceDN w:val="0"/>
        <w:adjustRightInd w:val="0"/>
        <w:spacing w:after="0" w:line="360" w:lineRule="auto"/>
        <w:ind w:firstLine="709"/>
        <w:jc w:val="both"/>
        <w:rPr>
          <w:rFonts w:ascii="Times New Roman" w:hAnsi="Times New Roman" w:cs="Times New Roman"/>
          <w:sz w:val="28"/>
          <w:szCs w:val="28"/>
          <w:lang w:val="en-US"/>
        </w:rPr>
      </w:pPr>
      <w:proofErr w:type="gramStart"/>
      <w:r w:rsidRPr="007C079E">
        <w:rPr>
          <w:rFonts w:ascii="Times New Roman" w:hAnsi="Times New Roman" w:cs="Times New Roman"/>
          <w:sz w:val="28"/>
          <w:szCs w:val="28"/>
          <w:lang w:val="en-US"/>
        </w:rPr>
        <w:lastRenderedPageBreak/>
        <w:t>Vergi</w:t>
      </w:r>
      <w:r>
        <w:rPr>
          <w:rFonts w:ascii="Times New Roman" w:hAnsi="Times New Roman" w:cs="Times New Roman"/>
          <w:sz w:val="28"/>
          <w:szCs w:val="28"/>
          <w:lang w:val="en-US"/>
        </w:rPr>
        <w:t xml:space="preserve"> gəlirlərinin</w:t>
      </w:r>
      <w:r w:rsidRPr="007C079E">
        <w:rPr>
          <w:rFonts w:ascii="Times New Roman" w:hAnsi="Times New Roman" w:cs="Times New Roman"/>
          <w:sz w:val="28"/>
          <w:szCs w:val="28"/>
          <w:lang w:val="en-US"/>
        </w:rPr>
        <w:t xml:space="preserve"> iqtisadiyyatın sahələri üzrə </w:t>
      </w:r>
      <w:r>
        <w:rPr>
          <w:rFonts w:ascii="Times New Roman" w:hAnsi="Times New Roman" w:cs="Times New Roman"/>
          <w:sz w:val="28"/>
          <w:szCs w:val="28"/>
          <w:lang w:val="en-US"/>
        </w:rPr>
        <w:t>basaq</w:t>
      </w:r>
      <w:r w:rsidRPr="007C079E">
        <w:rPr>
          <w:rFonts w:ascii="Times New Roman" w:hAnsi="Times New Roman" w:cs="Times New Roman"/>
          <w:sz w:val="28"/>
          <w:szCs w:val="28"/>
          <w:lang w:val="en-US"/>
        </w:rPr>
        <w:t xml:space="preserve">, 2015-ci ildə əvvəlki illə </w:t>
      </w:r>
      <w:r>
        <w:rPr>
          <w:rFonts w:ascii="Times New Roman" w:hAnsi="Times New Roman" w:cs="Times New Roman"/>
          <w:sz w:val="28"/>
          <w:szCs w:val="28"/>
          <w:lang w:val="en-US"/>
        </w:rPr>
        <w:t>nisbətən</w:t>
      </w:r>
      <w:r w:rsidRPr="007C079E">
        <w:rPr>
          <w:rFonts w:ascii="Times New Roman" w:hAnsi="Times New Roman" w:cs="Times New Roman"/>
          <w:sz w:val="28"/>
          <w:szCs w:val="28"/>
          <w:lang w:val="en-US"/>
        </w:rPr>
        <w:t xml:space="preserve"> sənaye, xidmət və tikinti sahələrindən başqa bütün sahələrdə artım </w:t>
      </w:r>
      <w:r>
        <w:rPr>
          <w:rFonts w:ascii="Times New Roman" w:hAnsi="Times New Roman" w:cs="Times New Roman"/>
          <w:sz w:val="28"/>
          <w:szCs w:val="28"/>
          <w:lang w:val="en-US"/>
        </w:rPr>
        <w:t xml:space="preserve">olması </w:t>
      </w:r>
      <w:r w:rsidRPr="007C079E">
        <w:rPr>
          <w:rFonts w:ascii="Times New Roman" w:hAnsi="Times New Roman" w:cs="Times New Roman"/>
          <w:sz w:val="28"/>
          <w:szCs w:val="28"/>
          <w:lang w:val="en-US"/>
        </w:rPr>
        <w:t>müşahidə olunmuşdur.</w:t>
      </w:r>
      <w:proofErr w:type="gramEnd"/>
      <w:r w:rsidRPr="007C079E">
        <w:rPr>
          <w:rFonts w:ascii="Times New Roman" w:hAnsi="Times New Roman" w:cs="Times New Roman"/>
          <w:sz w:val="28"/>
          <w:szCs w:val="28"/>
          <w:lang w:val="en-US"/>
        </w:rPr>
        <w:t xml:space="preserve"> Bu </w:t>
      </w:r>
      <w:r>
        <w:rPr>
          <w:rFonts w:ascii="Times New Roman" w:hAnsi="Times New Roman" w:cs="Times New Roman"/>
          <w:sz w:val="28"/>
          <w:szCs w:val="28"/>
          <w:lang w:val="en-US"/>
        </w:rPr>
        <w:t>yüksəliş</w:t>
      </w:r>
      <w:r w:rsidRPr="007C079E">
        <w:rPr>
          <w:rFonts w:ascii="Times New Roman" w:hAnsi="Times New Roman" w:cs="Times New Roman"/>
          <w:sz w:val="28"/>
          <w:szCs w:val="28"/>
          <w:lang w:val="en-US"/>
        </w:rPr>
        <w:t xml:space="preserve"> daha çox bank və sığorta (50</w:t>
      </w:r>
      <w:proofErr w:type="gramStart"/>
      <w:r w:rsidRPr="007C079E">
        <w:rPr>
          <w:rFonts w:ascii="Times New Roman" w:hAnsi="Times New Roman" w:cs="Times New Roman"/>
          <w:sz w:val="28"/>
          <w:szCs w:val="28"/>
          <w:lang w:val="en-US"/>
        </w:rPr>
        <w:t>,6</w:t>
      </w:r>
      <w:proofErr w:type="gramEnd"/>
      <w:r w:rsidRPr="007C079E">
        <w:rPr>
          <w:rFonts w:ascii="Times New Roman" w:hAnsi="Times New Roman" w:cs="Times New Roman"/>
          <w:sz w:val="28"/>
          <w:szCs w:val="28"/>
          <w:lang w:val="en-US"/>
        </w:rPr>
        <w:t xml:space="preserve"> faiz), nəqliyyat </w:t>
      </w:r>
      <w:r w:rsidRPr="007C079E">
        <w:rPr>
          <w:rFonts w:ascii="Times New Roman" w:hAnsi="Times New Roman" w:cs="Times New Roman"/>
          <w:iCs/>
          <w:sz w:val="28"/>
          <w:szCs w:val="28"/>
          <w:lang w:val="en-US"/>
        </w:rPr>
        <w:t xml:space="preserve">(41,9 faiz) </w:t>
      </w:r>
      <w:r w:rsidRPr="007C079E">
        <w:rPr>
          <w:rFonts w:ascii="Times New Roman" w:hAnsi="Times New Roman" w:cs="Times New Roman"/>
          <w:sz w:val="28"/>
          <w:szCs w:val="28"/>
          <w:lang w:val="en-US"/>
        </w:rPr>
        <w:t xml:space="preserve">və ticarət sahəsində </w:t>
      </w:r>
      <w:r w:rsidRPr="007C079E">
        <w:rPr>
          <w:rFonts w:ascii="Times New Roman" w:hAnsi="Times New Roman" w:cs="Times New Roman"/>
          <w:iCs/>
          <w:sz w:val="28"/>
          <w:szCs w:val="28"/>
          <w:lang w:val="en-US"/>
        </w:rPr>
        <w:t xml:space="preserve">(34,2 faiz) </w:t>
      </w:r>
      <w:r w:rsidRPr="007C079E">
        <w:rPr>
          <w:rFonts w:ascii="Times New Roman" w:hAnsi="Times New Roman" w:cs="Times New Roman"/>
          <w:sz w:val="28"/>
          <w:szCs w:val="28"/>
          <w:lang w:val="en-US"/>
        </w:rPr>
        <w:t xml:space="preserve">olmuşdur. </w:t>
      </w:r>
      <w:proofErr w:type="gramStart"/>
      <w:r w:rsidRPr="007C079E">
        <w:rPr>
          <w:rFonts w:ascii="Times New Roman" w:hAnsi="Times New Roman" w:cs="Times New Roman"/>
          <w:sz w:val="28"/>
          <w:szCs w:val="28"/>
          <w:lang w:val="en-US"/>
        </w:rPr>
        <w:t xml:space="preserve">Qeyd olunan artım göstəricisi </w:t>
      </w:r>
      <w:r>
        <w:rPr>
          <w:rFonts w:ascii="Times New Roman" w:hAnsi="Times New Roman" w:cs="Times New Roman"/>
          <w:sz w:val="28"/>
          <w:szCs w:val="28"/>
          <w:lang w:val="en-US"/>
        </w:rPr>
        <w:t xml:space="preserve">bu </w:t>
      </w:r>
      <w:r w:rsidRPr="007C079E">
        <w:rPr>
          <w:rFonts w:ascii="Times New Roman" w:hAnsi="Times New Roman" w:cs="Times New Roman"/>
          <w:sz w:val="28"/>
          <w:szCs w:val="28"/>
          <w:lang w:val="en-US"/>
        </w:rPr>
        <w:t xml:space="preserve">iqtisadi inkişafın iqtisadiyyatın </w:t>
      </w:r>
      <w:r>
        <w:rPr>
          <w:rFonts w:ascii="Times New Roman" w:hAnsi="Times New Roman" w:cs="Times New Roman"/>
          <w:sz w:val="28"/>
          <w:szCs w:val="28"/>
          <w:lang w:val="en-US"/>
        </w:rPr>
        <w:t>hər bir</w:t>
      </w:r>
      <w:r w:rsidRPr="007C079E">
        <w:rPr>
          <w:rFonts w:ascii="Times New Roman" w:hAnsi="Times New Roman" w:cs="Times New Roman"/>
          <w:sz w:val="28"/>
          <w:szCs w:val="28"/>
          <w:lang w:val="en-US"/>
        </w:rPr>
        <w:t xml:space="preserve"> sahələrini əhatə etməsi və vergi </w:t>
      </w:r>
      <w:r>
        <w:rPr>
          <w:rFonts w:ascii="Times New Roman" w:hAnsi="Times New Roman" w:cs="Times New Roman"/>
          <w:sz w:val="28"/>
          <w:szCs w:val="28"/>
          <w:lang w:val="en-US"/>
        </w:rPr>
        <w:t>gəlirlərinin</w:t>
      </w:r>
      <w:r w:rsidRPr="007C079E">
        <w:rPr>
          <w:rFonts w:ascii="Times New Roman" w:hAnsi="Times New Roman" w:cs="Times New Roman"/>
          <w:sz w:val="28"/>
          <w:szCs w:val="28"/>
          <w:lang w:val="en-US"/>
        </w:rPr>
        <w:t>da buna uyğun olaraq bütün</w:t>
      </w:r>
      <w:r>
        <w:rPr>
          <w:rFonts w:ascii="Times New Roman" w:hAnsi="Times New Roman" w:cs="Times New Roman"/>
          <w:sz w:val="28"/>
          <w:szCs w:val="28"/>
          <w:lang w:val="en-US"/>
        </w:rPr>
        <w:t>istehsal və qeyriistehsal</w:t>
      </w:r>
      <w:r w:rsidRPr="007C079E">
        <w:rPr>
          <w:rFonts w:ascii="Times New Roman" w:hAnsi="Times New Roman" w:cs="Times New Roman"/>
          <w:sz w:val="28"/>
          <w:szCs w:val="28"/>
          <w:lang w:val="en-US"/>
        </w:rPr>
        <w:t xml:space="preserve"> sahələri üzrə proporsional surətdə artmasını özündə </w:t>
      </w:r>
      <w:r>
        <w:rPr>
          <w:rFonts w:ascii="Times New Roman" w:hAnsi="Times New Roman" w:cs="Times New Roman"/>
          <w:sz w:val="28"/>
          <w:szCs w:val="28"/>
          <w:lang w:val="en-US"/>
        </w:rPr>
        <w:t>əks etdirir</w:t>
      </w:r>
      <w:r w:rsidRPr="007C079E">
        <w:rPr>
          <w:rFonts w:ascii="Times New Roman" w:hAnsi="Times New Roman" w:cs="Times New Roman"/>
          <w:sz w:val="28"/>
          <w:szCs w:val="28"/>
          <w:lang w:val="en-US"/>
        </w:rPr>
        <w:t>.</w:t>
      </w:r>
      <w:proofErr w:type="gramEnd"/>
    </w:p>
    <w:p w:rsidR="00165616" w:rsidRDefault="00165616" w:rsidP="00165616">
      <w:pPr>
        <w:autoSpaceDE w:val="0"/>
        <w:autoSpaceDN w:val="0"/>
        <w:adjustRightInd w:val="0"/>
        <w:spacing w:after="0" w:line="360" w:lineRule="auto"/>
        <w:ind w:firstLine="709"/>
        <w:jc w:val="right"/>
        <w:rPr>
          <w:rFonts w:ascii="Times New Roman" w:hAnsi="Times New Roman" w:cs="Times New Roman"/>
          <w:b/>
          <w:sz w:val="28"/>
          <w:szCs w:val="28"/>
          <w:lang w:val="en-US"/>
        </w:rPr>
      </w:pPr>
      <w:r w:rsidRPr="007C079E">
        <w:rPr>
          <w:rFonts w:ascii="Times New Roman" w:hAnsi="Times New Roman" w:cs="Times New Roman"/>
          <w:b/>
          <w:sz w:val="28"/>
          <w:szCs w:val="28"/>
          <w:lang w:val="en-US"/>
        </w:rPr>
        <w:t>Cədvəl 4</w:t>
      </w:r>
    </w:p>
    <w:p w:rsidR="00165616" w:rsidRPr="007C079E" w:rsidRDefault="00165616" w:rsidP="00165616">
      <w:pPr>
        <w:autoSpaceDE w:val="0"/>
        <w:autoSpaceDN w:val="0"/>
        <w:adjustRightInd w:val="0"/>
        <w:spacing w:after="0"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İqtisadi sahələr üzrə vergi dailolmaları</w:t>
      </w:r>
    </w:p>
    <w:p w:rsidR="00165616" w:rsidRDefault="00165616" w:rsidP="00165616">
      <w:pPr>
        <w:rPr>
          <w:rFonts w:ascii="Arial" w:hAnsi="Arial" w:cs="Arial"/>
          <w:sz w:val="24"/>
          <w:szCs w:val="24"/>
          <w:lang w:val="en-US"/>
        </w:rPr>
      </w:pPr>
      <w:r>
        <w:rPr>
          <w:rFonts w:ascii="Arial" w:hAnsi="Arial" w:cs="Arial"/>
          <w:noProof/>
          <w:sz w:val="24"/>
          <w:szCs w:val="24"/>
        </w:rPr>
        <w:drawing>
          <wp:inline distT="0" distB="0" distL="0" distR="0">
            <wp:extent cx="5921375" cy="3314700"/>
            <wp:effectExtent l="19050" t="0" r="3175"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2734" cy="3315461"/>
                    </a:xfrm>
                    <a:prstGeom prst="rect">
                      <a:avLst/>
                    </a:prstGeom>
                    <a:noFill/>
                    <a:ln>
                      <a:noFill/>
                    </a:ln>
                  </pic:spPr>
                </pic:pic>
              </a:graphicData>
            </a:graphic>
          </wp:inline>
        </w:drawing>
      </w:r>
    </w:p>
    <w:p w:rsidR="00165616" w:rsidRDefault="00165616" w:rsidP="00165616">
      <w:pPr>
        <w:autoSpaceDE w:val="0"/>
        <w:autoSpaceDN w:val="0"/>
        <w:adjustRightInd w:val="0"/>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2016-cı ilin büdcə gəlirlərinin strukturuna baxanda  isə görünür ki, (Diaqramma 3) əsas yeri Dövlət neft fondunun transferləri tutur bu da gəlirlərin 47,4% qədərdir. İkinci yerdə AR Vergilər Nazirliyi 41,5%, GömrukKomitəsinin hesabına 9,3% və sair daxilolmalar isə 1,8%-dir. Beynəlxalq təcrübəyə nəzər yetirsək bu göstərici o qədərdə yaxşı sayıla bilməz. Çünki Norvegiyada Neft fondundan cəmi 4% dovlət büdcəsinə transfer olunur ki, vergilərdən dailolmalar büdcənin 80%-dən çoxdur. Vergilərdən dailolmaların xüsusi çəkisinin yüksək olması iqtisadi inkişafın yüksək olması deməkdir. Azərbaycanda vergi daxil </w:t>
      </w:r>
      <w:r>
        <w:rPr>
          <w:rFonts w:ascii="Times New Roman" w:hAnsi="Times New Roman" w:cs="Times New Roman"/>
          <w:sz w:val="28"/>
          <w:szCs w:val="28"/>
          <w:lang w:val="az-Latn-AZ"/>
        </w:rPr>
        <w:lastRenderedPageBreak/>
        <w:t>olmalarının xüsusi çəkisinin artırılması istiqamətində  daim müsbət işlər aparılır, dövlət proqramlarıqəbul edilir və s.</w:t>
      </w:r>
    </w:p>
    <w:p w:rsidR="00165616" w:rsidRPr="0086704B" w:rsidRDefault="00165616" w:rsidP="00165616">
      <w:pPr>
        <w:autoSpaceDE w:val="0"/>
        <w:autoSpaceDN w:val="0"/>
        <w:adjustRightInd w:val="0"/>
        <w:spacing w:after="0" w:line="360" w:lineRule="auto"/>
        <w:ind w:firstLine="708"/>
        <w:jc w:val="right"/>
        <w:rPr>
          <w:rFonts w:ascii="Times New Roman" w:hAnsi="Times New Roman" w:cs="Times New Roman"/>
          <w:b/>
          <w:sz w:val="28"/>
          <w:szCs w:val="28"/>
          <w:lang w:val="az-Latn-AZ"/>
        </w:rPr>
      </w:pPr>
      <w:r>
        <w:rPr>
          <w:rFonts w:ascii="Times New Roman" w:hAnsi="Times New Roman" w:cs="Times New Roman"/>
          <w:b/>
          <w:sz w:val="28"/>
          <w:szCs w:val="28"/>
          <w:lang w:val="az-Latn-AZ"/>
        </w:rPr>
        <w:t>Diaqramma 3</w:t>
      </w:r>
    </w:p>
    <w:p w:rsidR="00165616" w:rsidRPr="00957E19" w:rsidRDefault="00165616" w:rsidP="00165616">
      <w:pPr>
        <w:autoSpaceDE w:val="0"/>
        <w:autoSpaceDN w:val="0"/>
        <w:adjustRightInd w:val="0"/>
        <w:spacing w:after="0" w:line="360" w:lineRule="auto"/>
        <w:ind w:firstLine="708"/>
        <w:jc w:val="both"/>
        <w:rPr>
          <w:rFonts w:ascii="Times New Roman" w:hAnsi="Times New Roman" w:cs="Times New Roman"/>
          <w:color w:val="FF0000"/>
          <w:sz w:val="28"/>
          <w:szCs w:val="28"/>
          <w:lang w:val="az-Latn-AZ"/>
        </w:rPr>
      </w:pPr>
      <w:r w:rsidRPr="0086704B">
        <w:rPr>
          <w:rFonts w:ascii="Times New Roman" w:hAnsi="Times New Roman" w:cs="Times New Roman"/>
          <w:noProof/>
          <w:color w:val="FF0000"/>
          <w:sz w:val="28"/>
          <w:szCs w:val="28"/>
        </w:rPr>
        <w:drawing>
          <wp:inline distT="0" distB="0" distL="0" distR="0">
            <wp:extent cx="5000625" cy="3374572"/>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9069" cy="3373522"/>
                    </a:xfrm>
                    <a:prstGeom prst="rect">
                      <a:avLst/>
                    </a:prstGeom>
                    <a:noFill/>
                    <a:ln>
                      <a:noFill/>
                    </a:ln>
                  </pic:spPr>
                </pic:pic>
              </a:graphicData>
            </a:graphic>
          </wp:inline>
        </w:drawing>
      </w:r>
    </w:p>
    <w:p w:rsidR="00165616" w:rsidRPr="00823930" w:rsidRDefault="00165616" w:rsidP="00165616">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165616"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Fiziki şəxslərdən alınan gəlir vergisi dövlətin gəlirlərinin formalaşma mənbə</w:t>
      </w:r>
      <w:r>
        <w:rPr>
          <w:rFonts w:ascii="Times New Roman" w:hAnsi="Times New Roman" w:cs="Times New Roman"/>
          <w:sz w:val="28"/>
          <w:szCs w:val="28"/>
          <w:lang w:val="az-Latn-AZ"/>
        </w:rPr>
        <w:softHyphen/>
      </w:r>
      <w:r w:rsidRPr="00F404B5">
        <w:rPr>
          <w:rFonts w:ascii="Times New Roman" w:hAnsi="Times New Roman" w:cs="Times New Roman"/>
          <w:sz w:val="28"/>
          <w:szCs w:val="28"/>
          <w:lang w:val="az-Latn-AZ"/>
        </w:rPr>
        <w:t xml:space="preserve">lərindən biridir. Gəlir vergisi əhalinin gəlirlərinin müxtəlif </w:t>
      </w:r>
      <w:r>
        <w:rPr>
          <w:rFonts w:ascii="Times New Roman" w:hAnsi="Times New Roman" w:cs="Times New Roman"/>
          <w:sz w:val="28"/>
          <w:szCs w:val="28"/>
          <w:lang w:val="az-Latn-AZ"/>
        </w:rPr>
        <w:t>təbəqələrini</w:t>
      </w:r>
      <w:r w:rsidRPr="00F404B5">
        <w:rPr>
          <w:rFonts w:ascii="Times New Roman" w:hAnsi="Times New Roman" w:cs="Times New Roman"/>
          <w:sz w:val="28"/>
          <w:szCs w:val="28"/>
          <w:lang w:val="az-Latn-AZ"/>
        </w:rPr>
        <w:t xml:space="preserve"> əhatə edir.</w:t>
      </w:r>
      <w:r w:rsidRPr="00B66C90">
        <w:rPr>
          <w:rFonts w:ascii="Times New Roman" w:hAnsi="Times New Roman" w:cs="Times New Roman"/>
          <w:sz w:val="28"/>
          <w:szCs w:val="28"/>
          <w:lang w:val="az-Latn-AZ"/>
        </w:rPr>
        <w:t>1992 – ci il yanvarın 1- dən Azərbaycan Respublikasında fiziki şəxslərin gə</w:t>
      </w:r>
      <w:r w:rsidR="00C25D13">
        <w:rPr>
          <w:rFonts w:ascii="Times New Roman" w:hAnsi="Times New Roman" w:cs="Times New Roman"/>
          <w:sz w:val="28"/>
          <w:szCs w:val="28"/>
          <w:lang w:val="az-Latn-AZ"/>
        </w:rPr>
        <w:t>lir vergisinin</w:t>
      </w:r>
      <w:r w:rsidRPr="00B66C90">
        <w:rPr>
          <w:rFonts w:ascii="Times New Roman" w:hAnsi="Times New Roman" w:cs="Times New Roman"/>
          <w:sz w:val="28"/>
          <w:szCs w:val="28"/>
          <w:lang w:val="az-Latn-AZ"/>
        </w:rPr>
        <w:t xml:space="preserve"> yeni sistemi yarandı. Hal – hazırda fəaliyyətdə olan fiziki şəxslərin gə</w:t>
      </w:r>
      <w:r w:rsidR="00C25D13">
        <w:rPr>
          <w:rFonts w:ascii="Times New Roman" w:hAnsi="Times New Roman" w:cs="Times New Roman"/>
          <w:sz w:val="28"/>
          <w:szCs w:val="28"/>
          <w:lang w:val="az-Latn-AZ"/>
        </w:rPr>
        <w:t xml:space="preserve">lir vergisnin </w:t>
      </w:r>
      <w:r w:rsidRPr="00B66C90">
        <w:rPr>
          <w:rFonts w:ascii="Times New Roman" w:hAnsi="Times New Roman" w:cs="Times New Roman"/>
          <w:sz w:val="28"/>
          <w:szCs w:val="28"/>
          <w:lang w:val="az-Latn-AZ"/>
        </w:rPr>
        <w:t>əsas prinsipi sosial və mənşəyindən asılı olmayaraq vergi ödəyici</w:t>
      </w:r>
      <w:r w:rsidR="00C25D13">
        <w:rPr>
          <w:rFonts w:ascii="Times New Roman" w:hAnsi="Times New Roman" w:cs="Times New Roman"/>
          <w:sz w:val="28"/>
          <w:szCs w:val="28"/>
          <w:lang w:val="az-Latn-AZ"/>
        </w:rPr>
        <w:t>sinin</w:t>
      </w:r>
      <w:r w:rsidRPr="00B66C90">
        <w:rPr>
          <w:rFonts w:ascii="Times New Roman" w:hAnsi="Times New Roman" w:cs="Times New Roman"/>
          <w:sz w:val="28"/>
          <w:szCs w:val="28"/>
          <w:lang w:val="az-Latn-AZ"/>
        </w:rPr>
        <w:t xml:space="preserve"> bərabərliyi prinsipidir. Bu o deməkdir ki, vergi ödəyiciləri qanun qarşısında bərabərdir, müəyyən səviyyəli gəlir əldə edən vergi ödəyiciləri üçün vergi dərəcələri eynidir.  Fiziki şəxslərin gəlir vergisinin dövlət büdcəsində xüsusi çəkisi yüksəkdir. Əhalinin gəlirləri artdıqca vergini bu növünün də xüsusi çəkisi artır. </w:t>
      </w:r>
    </w:p>
    <w:p w:rsidR="00165616" w:rsidRPr="00F404B5"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 xml:space="preserve">Fiziki şəxslərdən alınan gəlir vergisi büdcə gəlirlərinin formalaşmasında </w:t>
      </w:r>
      <w:r>
        <w:rPr>
          <w:rFonts w:ascii="Times New Roman" w:hAnsi="Times New Roman" w:cs="Times New Roman"/>
          <w:sz w:val="28"/>
          <w:szCs w:val="28"/>
          <w:lang w:val="az-Latn-AZ"/>
        </w:rPr>
        <w:t>müəyyən</w:t>
      </w:r>
      <w:r w:rsidRPr="00F404B5">
        <w:rPr>
          <w:rFonts w:ascii="Times New Roman" w:hAnsi="Times New Roman" w:cs="Times New Roman"/>
          <w:sz w:val="28"/>
          <w:szCs w:val="28"/>
          <w:lang w:val="az-Latn-AZ"/>
        </w:rPr>
        <w:t xml:space="preserve"> paya malikdir. </w:t>
      </w:r>
      <w:r>
        <w:rPr>
          <w:rFonts w:ascii="Times New Roman" w:hAnsi="Times New Roman" w:cs="Times New Roman"/>
          <w:sz w:val="28"/>
          <w:szCs w:val="28"/>
          <w:lang w:val="az-Latn-AZ"/>
        </w:rPr>
        <w:t xml:space="preserve"> Cədvəl 1-dən görünür ki, f</w:t>
      </w:r>
      <w:r w:rsidRPr="00F404B5">
        <w:rPr>
          <w:rFonts w:ascii="Times New Roman" w:hAnsi="Times New Roman" w:cs="Times New Roman"/>
          <w:sz w:val="28"/>
          <w:szCs w:val="28"/>
          <w:lang w:val="az-Latn-AZ"/>
        </w:rPr>
        <w:t>iziki şəxslərdən alınan gəlir vergisi ildən-ilə  art</w:t>
      </w:r>
      <w:r>
        <w:rPr>
          <w:rFonts w:ascii="Times New Roman" w:hAnsi="Times New Roman" w:cs="Times New Roman"/>
          <w:sz w:val="28"/>
          <w:szCs w:val="28"/>
          <w:lang w:val="az-Latn-AZ"/>
        </w:rPr>
        <w:t>mışdır</w:t>
      </w:r>
      <w:r w:rsidRPr="00F404B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Belə ki, f</w:t>
      </w:r>
      <w:r w:rsidRPr="00F404B5">
        <w:rPr>
          <w:rFonts w:ascii="Times New Roman" w:hAnsi="Times New Roman" w:cs="Times New Roman"/>
          <w:sz w:val="28"/>
          <w:szCs w:val="28"/>
          <w:lang w:val="az-Latn-AZ"/>
        </w:rPr>
        <w:t>iziki şəxslərdən alınan gəlir vergisi    20</w:t>
      </w:r>
      <w:r>
        <w:rPr>
          <w:rFonts w:ascii="Times New Roman" w:hAnsi="Times New Roman" w:cs="Times New Roman"/>
          <w:sz w:val="28"/>
          <w:szCs w:val="28"/>
          <w:lang w:val="az-Latn-AZ"/>
        </w:rPr>
        <w:t>13</w:t>
      </w:r>
      <w:r w:rsidRPr="00F404B5">
        <w:rPr>
          <w:rFonts w:ascii="Times New Roman" w:hAnsi="Times New Roman" w:cs="Times New Roman"/>
          <w:sz w:val="28"/>
          <w:szCs w:val="28"/>
          <w:lang w:val="az-Latn-AZ"/>
        </w:rPr>
        <w:t>-c</w:t>
      </w:r>
      <w:r>
        <w:rPr>
          <w:rFonts w:ascii="Times New Roman" w:hAnsi="Times New Roman" w:cs="Times New Roman"/>
          <w:sz w:val="28"/>
          <w:szCs w:val="28"/>
          <w:lang w:val="az-Latn-AZ"/>
        </w:rPr>
        <w:t>ü</w:t>
      </w:r>
      <w:r w:rsidRPr="00F404B5">
        <w:rPr>
          <w:rFonts w:ascii="Times New Roman" w:hAnsi="Times New Roman" w:cs="Times New Roman"/>
          <w:sz w:val="28"/>
          <w:szCs w:val="28"/>
          <w:lang w:val="az-Latn-AZ"/>
        </w:rPr>
        <w:t xml:space="preserve"> ildə </w:t>
      </w:r>
      <w:r>
        <w:rPr>
          <w:rFonts w:ascii="Times New Roman" w:hAnsi="Times New Roman" w:cs="Times New Roman"/>
          <w:sz w:val="28"/>
          <w:szCs w:val="28"/>
          <w:lang w:val="az-Latn-AZ"/>
        </w:rPr>
        <w:t>859</w:t>
      </w:r>
      <w:r w:rsidRPr="00F404B5">
        <w:rPr>
          <w:rFonts w:ascii="Times New Roman" w:hAnsi="Times New Roman" w:cs="Times New Roman"/>
          <w:sz w:val="28"/>
          <w:szCs w:val="28"/>
          <w:lang w:val="az-Latn-AZ"/>
        </w:rPr>
        <w:t xml:space="preserve"> ml</w:t>
      </w:r>
      <w:r>
        <w:rPr>
          <w:rFonts w:ascii="Times New Roman" w:hAnsi="Times New Roman" w:cs="Times New Roman"/>
          <w:sz w:val="28"/>
          <w:szCs w:val="28"/>
          <w:lang w:val="az-Latn-AZ"/>
        </w:rPr>
        <w:t>n</w:t>
      </w:r>
      <w:r w:rsidRPr="00F404B5">
        <w:rPr>
          <w:rFonts w:ascii="Times New Roman" w:hAnsi="Times New Roman" w:cs="Times New Roman"/>
          <w:sz w:val="28"/>
          <w:szCs w:val="28"/>
          <w:lang w:val="az-Latn-AZ"/>
        </w:rPr>
        <w:t>. manat, 20</w:t>
      </w:r>
      <w:r>
        <w:rPr>
          <w:rFonts w:ascii="Times New Roman" w:hAnsi="Times New Roman" w:cs="Times New Roman"/>
          <w:sz w:val="28"/>
          <w:szCs w:val="28"/>
          <w:lang w:val="az-Latn-AZ"/>
        </w:rPr>
        <w:t>14</w:t>
      </w:r>
      <w:r w:rsidRPr="00F404B5">
        <w:rPr>
          <w:rFonts w:ascii="Times New Roman" w:hAnsi="Times New Roman" w:cs="Times New Roman"/>
          <w:sz w:val="28"/>
          <w:szCs w:val="28"/>
          <w:lang w:val="az-Latn-AZ"/>
        </w:rPr>
        <w:t>-c</w:t>
      </w:r>
      <w:r>
        <w:rPr>
          <w:rFonts w:ascii="Times New Roman" w:hAnsi="Times New Roman" w:cs="Times New Roman"/>
          <w:sz w:val="28"/>
          <w:szCs w:val="28"/>
          <w:lang w:val="az-Latn-AZ"/>
        </w:rPr>
        <w:t>ü</w:t>
      </w:r>
      <w:r w:rsidRPr="00F404B5">
        <w:rPr>
          <w:rFonts w:ascii="Times New Roman" w:hAnsi="Times New Roman" w:cs="Times New Roman"/>
          <w:sz w:val="28"/>
          <w:szCs w:val="28"/>
          <w:lang w:val="az-Latn-AZ"/>
        </w:rPr>
        <w:t xml:space="preserve"> ildə </w:t>
      </w:r>
      <w:r>
        <w:rPr>
          <w:rFonts w:ascii="Times New Roman" w:hAnsi="Times New Roman" w:cs="Times New Roman"/>
          <w:sz w:val="28"/>
          <w:szCs w:val="28"/>
          <w:lang w:val="az-Latn-AZ"/>
        </w:rPr>
        <w:t xml:space="preserve">980,3 </w:t>
      </w:r>
      <w:r w:rsidRPr="00F404B5">
        <w:rPr>
          <w:rFonts w:ascii="Times New Roman" w:hAnsi="Times New Roman" w:cs="Times New Roman"/>
          <w:sz w:val="28"/>
          <w:szCs w:val="28"/>
          <w:lang w:val="az-Latn-AZ"/>
        </w:rPr>
        <w:t>ml</w:t>
      </w:r>
      <w:r>
        <w:rPr>
          <w:rFonts w:ascii="Times New Roman" w:hAnsi="Times New Roman" w:cs="Times New Roman"/>
          <w:sz w:val="28"/>
          <w:szCs w:val="28"/>
          <w:lang w:val="az-Latn-AZ"/>
        </w:rPr>
        <w:t>n</w:t>
      </w:r>
      <w:r w:rsidRPr="00F404B5">
        <w:rPr>
          <w:rFonts w:ascii="Times New Roman" w:hAnsi="Times New Roman" w:cs="Times New Roman"/>
          <w:sz w:val="28"/>
          <w:szCs w:val="28"/>
          <w:lang w:val="az-Latn-AZ"/>
        </w:rPr>
        <w:t>. manat,  20</w:t>
      </w:r>
      <w:r>
        <w:rPr>
          <w:rFonts w:ascii="Times New Roman" w:hAnsi="Times New Roman" w:cs="Times New Roman"/>
          <w:sz w:val="28"/>
          <w:szCs w:val="28"/>
          <w:lang w:val="az-Latn-AZ"/>
        </w:rPr>
        <w:t>15</w:t>
      </w:r>
      <w:r w:rsidRPr="00F404B5">
        <w:rPr>
          <w:rFonts w:ascii="Times New Roman" w:hAnsi="Times New Roman" w:cs="Times New Roman"/>
          <w:sz w:val="28"/>
          <w:szCs w:val="28"/>
          <w:lang w:val="az-Latn-AZ"/>
        </w:rPr>
        <w:t xml:space="preserve">-ci ildə  </w:t>
      </w:r>
      <w:r>
        <w:rPr>
          <w:rFonts w:ascii="Times New Roman" w:hAnsi="Times New Roman" w:cs="Times New Roman"/>
          <w:sz w:val="28"/>
          <w:szCs w:val="28"/>
          <w:lang w:val="az-Latn-AZ"/>
        </w:rPr>
        <w:t>982</w:t>
      </w:r>
      <w:r w:rsidRPr="00F404B5">
        <w:rPr>
          <w:rFonts w:ascii="Times New Roman" w:hAnsi="Times New Roman" w:cs="Times New Roman"/>
          <w:sz w:val="28"/>
          <w:szCs w:val="28"/>
          <w:lang w:val="az-Latn-AZ"/>
        </w:rPr>
        <w:t xml:space="preserve"> ml</w:t>
      </w:r>
      <w:r>
        <w:rPr>
          <w:rFonts w:ascii="Times New Roman" w:hAnsi="Times New Roman" w:cs="Times New Roman"/>
          <w:sz w:val="28"/>
          <w:szCs w:val="28"/>
          <w:lang w:val="az-Latn-AZ"/>
        </w:rPr>
        <w:t>n</w:t>
      </w:r>
      <w:r w:rsidRPr="00F404B5">
        <w:rPr>
          <w:rFonts w:ascii="Times New Roman" w:hAnsi="Times New Roman" w:cs="Times New Roman"/>
          <w:sz w:val="28"/>
          <w:szCs w:val="28"/>
          <w:lang w:val="az-Latn-AZ"/>
        </w:rPr>
        <w:t>. manat, 20</w:t>
      </w:r>
      <w:r>
        <w:rPr>
          <w:rFonts w:ascii="Times New Roman" w:hAnsi="Times New Roman" w:cs="Times New Roman"/>
          <w:sz w:val="28"/>
          <w:szCs w:val="28"/>
          <w:lang w:val="az-Latn-AZ"/>
        </w:rPr>
        <w:t>16</w:t>
      </w:r>
      <w:r w:rsidRPr="00F404B5">
        <w:rPr>
          <w:rFonts w:ascii="Times New Roman" w:hAnsi="Times New Roman" w:cs="Times New Roman"/>
          <w:sz w:val="28"/>
          <w:szCs w:val="28"/>
          <w:lang w:val="az-Latn-AZ"/>
        </w:rPr>
        <w:t>-c</w:t>
      </w:r>
      <w:r>
        <w:rPr>
          <w:rFonts w:ascii="Times New Roman" w:hAnsi="Times New Roman" w:cs="Times New Roman"/>
          <w:sz w:val="28"/>
          <w:szCs w:val="28"/>
          <w:lang w:val="az-Latn-AZ"/>
        </w:rPr>
        <w:t>ı</w:t>
      </w:r>
      <w:r w:rsidRPr="00F404B5">
        <w:rPr>
          <w:rFonts w:ascii="Times New Roman" w:hAnsi="Times New Roman" w:cs="Times New Roman"/>
          <w:sz w:val="28"/>
          <w:szCs w:val="28"/>
          <w:lang w:val="az-Latn-AZ"/>
        </w:rPr>
        <w:t xml:space="preserve"> ildə </w:t>
      </w:r>
      <w:r>
        <w:rPr>
          <w:rFonts w:ascii="Times New Roman" w:hAnsi="Times New Roman" w:cs="Times New Roman"/>
          <w:sz w:val="28"/>
          <w:szCs w:val="28"/>
          <w:lang w:val="az-Latn-AZ"/>
        </w:rPr>
        <w:t>1080,0</w:t>
      </w:r>
      <w:r w:rsidRPr="00F404B5">
        <w:rPr>
          <w:rFonts w:ascii="Times New Roman" w:hAnsi="Times New Roman" w:cs="Times New Roman"/>
          <w:sz w:val="28"/>
          <w:szCs w:val="28"/>
          <w:lang w:val="az-Latn-AZ"/>
        </w:rPr>
        <w:t xml:space="preserve"> ml</w:t>
      </w:r>
      <w:r>
        <w:rPr>
          <w:rFonts w:ascii="Times New Roman" w:hAnsi="Times New Roman" w:cs="Times New Roman"/>
          <w:sz w:val="28"/>
          <w:szCs w:val="28"/>
          <w:lang w:val="az-Latn-AZ"/>
        </w:rPr>
        <w:t>n</w:t>
      </w:r>
      <w:r w:rsidRPr="00F404B5">
        <w:rPr>
          <w:rFonts w:ascii="Times New Roman" w:hAnsi="Times New Roman" w:cs="Times New Roman"/>
          <w:sz w:val="28"/>
          <w:szCs w:val="28"/>
          <w:lang w:val="az-Latn-AZ"/>
        </w:rPr>
        <w:t>. manat, 20</w:t>
      </w:r>
      <w:r>
        <w:rPr>
          <w:rFonts w:ascii="Times New Roman" w:hAnsi="Times New Roman" w:cs="Times New Roman"/>
          <w:sz w:val="28"/>
          <w:szCs w:val="28"/>
          <w:lang w:val="az-Latn-AZ"/>
        </w:rPr>
        <w:t>17-</w:t>
      </w:r>
      <w:r w:rsidRPr="00F404B5">
        <w:rPr>
          <w:rFonts w:ascii="Times New Roman" w:hAnsi="Times New Roman" w:cs="Times New Roman"/>
          <w:sz w:val="28"/>
          <w:szCs w:val="28"/>
          <w:lang w:val="az-Latn-AZ"/>
        </w:rPr>
        <w:t>c</w:t>
      </w:r>
      <w:r>
        <w:rPr>
          <w:rFonts w:ascii="Times New Roman" w:hAnsi="Times New Roman" w:cs="Times New Roman"/>
          <w:sz w:val="28"/>
          <w:szCs w:val="28"/>
          <w:lang w:val="az-Latn-AZ"/>
        </w:rPr>
        <w:t>i</w:t>
      </w:r>
      <w:r w:rsidRPr="00F404B5">
        <w:rPr>
          <w:rFonts w:ascii="Times New Roman" w:hAnsi="Times New Roman" w:cs="Times New Roman"/>
          <w:sz w:val="28"/>
          <w:szCs w:val="28"/>
          <w:lang w:val="az-Latn-AZ"/>
        </w:rPr>
        <w:t xml:space="preserve"> ildə isə 11</w:t>
      </w:r>
      <w:r>
        <w:rPr>
          <w:rFonts w:ascii="Times New Roman" w:hAnsi="Times New Roman" w:cs="Times New Roman"/>
          <w:sz w:val="28"/>
          <w:szCs w:val="28"/>
          <w:lang w:val="az-Latn-AZ"/>
        </w:rPr>
        <w:t>40,0</w:t>
      </w:r>
      <w:r w:rsidRPr="00F404B5">
        <w:rPr>
          <w:rFonts w:ascii="Times New Roman" w:hAnsi="Times New Roman" w:cs="Times New Roman"/>
          <w:sz w:val="28"/>
          <w:szCs w:val="28"/>
          <w:lang w:val="az-Latn-AZ"/>
        </w:rPr>
        <w:t xml:space="preserve"> ml</w:t>
      </w:r>
      <w:r>
        <w:rPr>
          <w:rFonts w:ascii="Times New Roman" w:hAnsi="Times New Roman" w:cs="Times New Roman"/>
          <w:sz w:val="28"/>
          <w:szCs w:val="28"/>
          <w:lang w:val="az-Latn-AZ"/>
        </w:rPr>
        <w:t>n</w:t>
      </w:r>
      <w:r w:rsidRPr="00F404B5">
        <w:rPr>
          <w:rFonts w:ascii="Times New Roman" w:hAnsi="Times New Roman" w:cs="Times New Roman"/>
          <w:sz w:val="28"/>
          <w:szCs w:val="28"/>
          <w:lang w:val="az-Latn-AZ"/>
        </w:rPr>
        <w:t xml:space="preserve">. manat </w:t>
      </w:r>
      <w:r>
        <w:rPr>
          <w:rFonts w:ascii="Times New Roman" w:hAnsi="Times New Roman" w:cs="Times New Roman"/>
          <w:sz w:val="28"/>
          <w:szCs w:val="28"/>
          <w:lang w:val="az-Latn-AZ"/>
        </w:rPr>
        <w:t>proqnoz</w:t>
      </w:r>
      <w:r>
        <w:rPr>
          <w:rFonts w:ascii="Times New Roman" w:hAnsi="Times New Roman" w:cs="Times New Roman"/>
          <w:sz w:val="28"/>
          <w:szCs w:val="28"/>
          <w:lang w:val="az-Latn-AZ"/>
        </w:rPr>
        <w:softHyphen/>
      </w:r>
      <w:r>
        <w:rPr>
          <w:rFonts w:ascii="Times New Roman" w:hAnsi="Times New Roman" w:cs="Times New Roman"/>
          <w:sz w:val="28"/>
          <w:szCs w:val="28"/>
          <w:lang w:val="az-Latn-AZ"/>
        </w:rPr>
        <w:lastRenderedPageBreak/>
        <w:t>laşdırılır</w:t>
      </w:r>
      <w:r w:rsidRPr="00F404B5">
        <w:rPr>
          <w:rFonts w:ascii="Times New Roman" w:hAnsi="Times New Roman" w:cs="Times New Roman"/>
          <w:sz w:val="28"/>
          <w:szCs w:val="28"/>
          <w:lang w:val="az-Latn-AZ"/>
        </w:rPr>
        <w:t>. Fiziki şəxslərdən alınan gəlir vergisinin ildən-ilə artmasına baxmayaraq  ümumi daxili məhsulda xüsusi çəkisi 20</w:t>
      </w:r>
      <w:r>
        <w:rPr>
          <w:rFonts w:ascii="Times New Roman" w:hAnsi="Times New Roman" w:cs="Times New Roman"/>
          <w:sz w:val="28"/>
          <w:szCs w:val="28"/>
          <w:lang w:val="az-Latn-AZ"/>
        </w:rPr>
        <w:t>13</w:t>
      </w:r>
      <w:r w:rsidRPr="00F404B5">
        <w:rPr>
          <w:rFonts w:ascii="Times New Roman" w:hAnsi="Times New Roman" w:cs="Times New Roman"/>
          <w:sz w:val="28"/>
          <w:szCs w:val="28"/>
          <w:lang w:val="az-Latn-AZ"/>
        </w:rPr>
        <w:t>-20</w:t>
      </w:r>
      <w:r>
        <w:rPr>
          <w:rFonts w:ascii="Times New Roman" w:hAnsi="Times New Roman" w:cs="Times New Roman"/>
          <w:sz w:val="28"/>
          <w:szCs w:val="28"/>
          <w:lang w:val="az-Latn-AZ"/>
        </w:rPr>
        <w:t>17</w:t>
      </w:r>
      <w:r w:rsidRPr="00F404B5">
        <w:rPr>
          <w:rFonts w:ascii="Times New Roman" w:hAnsi="Times New Roman" w:cs="Times New Roman"/>
          <w:sz w:val="28"/>
          <w:szCs w:val="28"/>
          <w:lang w:val="az-Latn-AZ"/>
        </w:rPr>
        <w:t>-c</w:t>
      </w:r>
      <w:r>
        <w:rPr>
          <w:rFonts w:ascii="Times New Roman" w:hAnsi="Times New Roman" w:cs="Times New Roman"/>
          <w:sz w:val="28"/>
          <w:szCs w:val="28"/>
          <w:lang w:val="az-Latn-AZ"/>
        </w:rPr>
        <w:t>i</w:t>
      </w:r>
      <w:r w:rsidRPr="00F404B5">
        <w:rPr>
          <w:rFonts w:ascii="Times New Roman" w:hAnsi="Times New Roman" w:cs="Times New Roman"/>
          <w:sz w:val="28"/>
          <w:szCs w:val="28"/>
          <w:lang w:val="az-Latn-AZ"/>
        </w:rPr>
        <w:t xml:space="preserve"> illərdə demək olar ki, sabit qalmışdır. Beləki, 20</w:t>
      </w:r>
      <w:r>
        <w:rPr>
          <w:rFonts w:ascii="Times New Roman" w:hAnsi="Times New Roman" w:cs="Times New Roman"/>
          <w:sz w:val="28"/>
          <w:szCs w:val="28"/>
          <w:lang w:val="az-Latn-AZ"/>
        </w:rPr>
        <w:t>13-cü</w:t>
      </w:r>
      <w:r w:rsidRPr="00F404B5">
        <w:rPr>
          <w:rFonts w:ascii="Times New Roman" w:hAnsi="Times New Roman" w:cs="Times New Roman"/>
          <w:sz w:val="28"/>
          <w:szCs w:val="28"/>
          <w:lang w:val="az-Latn-AZ"/>
        </w:rPr>
        <w:t xml:space="preserve"> ildə </w:t>
      </w:r>
      <w:r>
        <w:rPr>
          <w:rFonts w:ascii="Times New Roman" w:hAnsi="Times New Roman" w:cs="Times New Roman"/>
          <w:sz w:val="28"/>
          <w:szCs w:val="28"/>
          <w:lang w:val="az-Latn-AZ"/>
        </w:rPr>
        <w:t>1,9</w:t>
      </w:r>
      <w:r w:rsidRPr="00F404B5">
        <w:rPr>
          <w:rFonts w:ascii="Times New Roman" w:hAnsi="Times New Roman" w:cs="Times New Roman"/>
          <w:sz w:val="28"/>
          <w:szCs w:val="28"/>
          <w:lang w:val="az-Latn-AZ"/>
        </w:rPr>
        <w:t>%, 20</w:t>
      </w:r>
      <w:r>
        <w:rPr>
          <w:rFonts w:ascii="Times New Roman" w:hAnsi="Times New Roman" w:cs="Times New Roman"/>
          <w:sz w:val="28"/>
          <w:szCs w:val="28"/>
          <w:lang w:val="az-Latn-AZ"/>
        </w:rPr>
        <w:t>14</w:t>
      </w:r>
      <w:r w:rsidRPr="00F404B5">
        <w:rPr>
          <w:rFonts w:ascii="Times New Roman" w:hAnsi="Times New Roman" w:cs="Times New Roman"/>
          <w:sz w:val="28"/>
          <w:szCs w:val="28"/>
          <w:lang w:val="az-Latn-AZ"/>
        </w:rPr>
        <w:t>-c</w:t>
      </w:r>
      <w:r>
        <w:rPr>
          <w:rFonts w:ascii="Times New Roman" w:hAnsi="Times New Roman" w:cs="Times New Roman"/>
          <w:sz w:val="28"/>
          <w:szCs w:val="28"/>
          <w:lang w:val="az-Latn-AZ"/>
        </w:rPr>
        <w:t>ü</w:t>
      </w:r>
      <w:r w:rsidRPr="00F404B5">
        <w:rPr>
          <w:rFonts w:ascii="Times New Roman" w:hAnsi="Times New Roman" w:cs="Times New Roman"/>
          <w:sz w:val="28"/>
          <w:szCs w:val="28"/>
          <w:lang w:val="az-Latn-AZ"/>
        </w:rPr>
        <w:t xml:space="preserve"> ildə </w:t>
      </w:r>
      <w:r>
        <w:rPr>
          <w:rFonts w:ascii="Times New Roman" w:hAnsi="Times New Roman" w:cs="Times New Roman"/>
          <w:sz w:val="28"/>
          <w:szCs w:val="28"/>
          <w:lang w:val="az-Latn-AZ"/>
        </w:rPr>
        <w:t>2,0</w:t>
      </w:r>
      <w:r w:rsidRPr="00F404B5">
        <w:rPr>
          <w:rFonts w:ascii="Times New Roman" w:hAnsi="Times New Roman" w:cs="Times New Roman"/>
          <w:sz w:val="28"/>
          <w:szCs w:val="28"/>
          <w:lang w:val="az-Latn-AZ"/>
        </w:rPr>
        <w:t>%, 20</w:t>
      </w:r>
      <w:r>
        <w:rPr>
          <w:rFonts w:ascii="Times New Roman" w:hAnsi="Times New Roman" w:cs="Times New Roman"/>
          <w:sz w:val="28"/>
          <w:szCs w:val="28"/>
          <w:lang w:val="az-Latn-AZ"/>
        </w:rPr>
        <w:t>15</w:t>
      </w:r>
      <w:r w:rsidRPr="00F404B5">
        <w:rPr>
          <w:rFonts w:ascii="Times New Roman" w:hAnsi="Times New Roman" w:cs="Times New Roman"/>
          <w:sz w:val="28"/>
          <w:szCs w:val="28"/>
          <w:lang w:val="az-Latn-AZ"/>
        </w:rPr>
        <w:t xml:space="preserve">-ci ildə </w:t>
      </w:r>
      <w:r>
        <w:rPr>
          <w:rFonts w:ascii="Times New Roman" w:hAnsi="Times New Roman" w:cs="Times New Roman"/>
          <w:sz w:val="28"/>
          <w:szCs w:val="28"/>
          <w:lang w:val="az-Latn-AZ"/>
        </w:rPr>
        <w:t>2,5</w:t>
      </w:r>
      <w:r w:rsidRPr="00F404B5">
        <w:rPr>
          <w:rFonts w:ascii="Times New Roman" w:hAnsi="Times New Roman" w:cs="Times New Roman"/>
          <w:sz w:val="28"/>
          <w:szCs w:val="28"/>
          <w:lang w:val="az-Latn-AZ"/>
        </w:rPr>
        <w:t>%, 20</w:t>
      </w:r>
      <w:r>
        <w:rPr>
          <w:rFonts w:ascii="Times New Roman" w:hAnsi="Times New Roman" w:cs="Times New Roman"/>
          <w:sz w:val="28"/>
          <w:szCs w:val="28"/>
          <w:lang w:val="az-Latn-AZ"/>
        </w:rPr>
        <w:t>16-cı</w:t>
      </w:r>
      <w:r w:rsidRPr="00F404B5">
        <w:rPr>
          <w:rFonts w:ascii="Times New Roman" w:hAnsi="Times New Roman" w:cs="Times New Roman"/>
          <w:sz w:val="28"/>
          <w:szCs w:val="28"/>
          <w:lang w:val="az-Latn-AZ"/>
        </w:rPr>
        <w:t xml:space="preserve"> ildə 2,</w:t>
      </w:r>
      <w:r>
        <w:rPr>
          <w:rFonts w:ascii="Times New Roman" w:hAnsi="Times New Roman" w:cs="Times New Roman"/>
          <w:sz w:val="28"/>
          <w:szCs w:val="28"/>
          <w:lang w:val="az-Latn-AZ"/>
        </w:rPr>
        <w:t>6</w:t>
      </w:r>
      <w:r w:rsidRPr="00F404B5">
        <w:rPr>
          <w:rFonts w:ascii="Times New Roman" w:hAnsi="Times New Roman" w:cs="Times New Roman"/>
          <w:sz w:val="28"/>
          <w:szCs w:val="28"/>
          <w:lang w:val="az-Latn-AZ"/>
        </w:rPr>
        <w:t>% olmuşdur. 20</w:t>
      </w:r>
      <w:r>
        <w:rPr>
          <w:rFonts w:ascii="Times New Roman" w:hAnsi="Times New Roman" w:cs="Times New Roman"/>
          <w:sz w:val="28"/>
          <w:szCs w:val="28"/>
          <w:lang w:val="az-Latn-AZ"/>
        </w:rPr>
        <w:t>17</w:t>
      </w:r>
      <w:r w:rsidRPr="00F404B5">
        <w:rPr>
          <w:rFonts w:ascii="Times New Roman" w:hAnsi="Times New Roman" w:cs="Times New Roman"/>
          <w:sz w:val="28"/>
          <w:szCs w:val="28"/>
          <w:lang w:val="az-Latn-AZ"/>
        </w:rPr>
        <w:t>-c</w:t>
      </w:r>
      <w:r>
        <w:rPr>
          <w:rFonts w:ascii="Times New Roman" w:hAnsi="Times New Roman" w:cs="Times New Roman"/>
          <w:sz w:val="28"/>
          <w:szCs w:val="28"/>
          <w:lang w:val="az-Latn-AZ"/>
        </w:rPr>
        <w:t>i</w:t>
      </w:r>
      <w:r w:rsidRPr="00F404B5">
        <w:rPr>
          <w:rFonts w:ascii="Times New Roman" w:hAnsi="Times New Roman" w:cs="Times New Roman"/>
          <w:sz w:val="28"/>
          <w:szCs w:val="28"/>
          <w:lang w:val="az-Latn-AZ"/>
        </w:rPr>
        <w:t xml:space="preserve"> ildə əvvəlki illərə nisbətən yüksələrə</w:t>
      </w:r>
      <w:r>
        <w:rPr>
          <w:rFonts w:ascii="Times New Roman" w:hAnsi="Times New Roman" w:cs="Times New Roman"/>
          <w:sz w:val="28"/>
          <w:szCs w:val="28"/>
          <w:lang w:val="az-Latn-AZ"/>
        </w:rPr>
        <w:t>k 2,7% proqnozlaşdırılır.</w:t>
      </w:r>
      <w:r w:rsidRPr="00F404B5">
        <w:rPr>
          <w:rFonts w:ascii="Times New Roman" w:hAnsi="Times New Roman" w:cs="Times New Roman"/>
          <w:sz w:val="28"/>
          <w:szCs w:val="28"/>
          <w:lang w:val="az-Latn-AZ"/>
        </w:rPr>
        <w:t xml:space="preserve"> qalxmışdır. </w:t>
      </w:r>
      <w:r>
        <w:rPr>
          <w:rFonts w:ascii="Times New Roman" w:hAnsi="Times New Roman" w:cs="Times New Roman"/>
          <w:sz w:val="28"/>
          <w:szCs w:val="28"/>
          <w:lang w:val="az-Latn-AZ"/>
        </w:rPr>
        <w:t xml:space="preserve">Lakin büdcə gəlirləri içərisində 4,3 %-dən 7,1%-ə qalxmışdır ki, bu da son dövrlər aparılan iqtisadi islahatlar nəticəsində həm əhalinin gəlirlərinin artımı həm də yeni iş yerlərinin açılması ilə izah olunur. </w:t>
      </w:r>
    </w:p>
    <w:p w:rsidR="00165616" w:rsidRDefault="00165616" w:rsidP="00165616">
      <w:pPr>
        <w:spacing w:line="240" w:lineRule="auto"/>
        <w:ind w:firstLine="708"/>
        <w:jc w:val="right"/>
        <w:rPr>
          <w:rFonts w:ascii="Times New Roman" w:hAnsi="Times New Roman" w:cs="Times New Roman"/>
          <w:b/>
          <w:sz w:val="28"/>
          <w:szCs w:val="28"/>
          <w:lang w:val="az-Latn-AZ"/>
        </w:rPr>
      </w:pPr>
      <w:r w:rsidRPr="00495FBD">
        <w:rPr>
          <w:rFonts w:ascii="Times New Roman" w:hAnsi="Times New Roman" w:cs="Times New Roman"/>
          <w:b/>
          <w:sz w:val="28"/>
          <w:szCs w:val="28"/>
          <w:lang w:val="az-Latn-AZ"/>
        </w:rPr>
        <w:t xml:space="preserve">Cədvəl </w:t>
      </w:r>
      <w:r>
        <w:rPr>
          <w:rFonts w:ascii="Times New Roman" w:hAnsi="Times New Roman" w:cs="Times New Roman"/>
          <w:b/>
          <w:sz w:val="28"/>
          <w:szCs w:val="28"/>
          <w:lang w:val="az-Latn-AZ"/>
        </w:rPr>
        <w:t>5</w:t>
      </w:r>
      <w:r w:rsidRPr="00495FBD">
        <w:rPr>
          <w:rFonts w:ascii="Times New Roman" w:hAnsi="Times New Roman" w:cs="Times New Roman"/>
          <w:b/>
          <w:sz w:val="28"/>
          <w:szCs w:val="28"/>
          <w:lang w:val="az-Latn-AZ"/>
        </w:rPr>
        <w:t xml:space="preserve">. </w:t>
      </w:r>
    </w:p>
    <w:p w:rsidR="00165616" w:rsidRPr="00495FBD" w:rsidRDefault="00165616" w:rsidP="00165616">
      <w:pPr>
        <w:spacing w:line="240" w:lineRule="auto"/>
        <w:ind w:firstLine="708"/>
        <w:jc w:val="center"/>
        <w:rPr>
          <w:rFonts w:ascii="Times New Roman" w:hAnsi="Times New Roman" w:cs="Times New Roman"/>
          <w:b/>
          <w:sz w:val="28"/>
          <w:szCs w:val="28"/>
          <w:lang w:val="az-Latn-AZ"/>
        </w:rPr>
      </w:pPr>
      <w:r w:rsidRPr="00495FBD">
        <w:rPr>
          <w:rFonts w:ascii="Times New Roman" w:hAnsi="Times New Roman" w:cs="Times New Roman"/>
          <w:b/>
          <w:sz w:val="28"/>
          <w:szCs w:val="28"/>
          <w:lang w:val="az-Latn-AZ"/>
        </w:rPr>
        <w:t>Fiziki şəxslərin gəlir vergisinin ÜDM –da xüsusi çəkisi, faizlə</w:t>
      </w:r>
    </w:p>
    <w:tbl>
      <w:tblPr>
        <w:tblStyle w:val="af2"/>
        <w:tblW w:w="7372" w:type="dxa"/>
        <w:jc w:val="center"/>
        <w:tblInd w:w="427" w:type="dxa"/>
        <w:tblLook w:val="01E0" w:firstRow="1" w:lastRow="1" w:firstColumn="1" w:lastColumn="1" w:noHBand="0" w:noVBand="0"/>
      </w:tblPr>
      <w:tblGrid>
        <w:gridCol w:w="3083"/>
        <w:gridCol w:w="871"/>
        <w:gridCol w:w="871"/>
        <w:gridCol w:w="871"/>
        <w:gridCol w:w="838"/>
        <w:gridCol w:w="838"/>
      </w:tblGrid>
      <w:tr w:rsidR="00165616" w:rsidRPr="00495FBD" w:rsidTr="004A3F90">
        <w:trPr>
          <w:jc w:val="center"/>
        </w:trPr>
        <w:tc>
          <w:tcPr>
            <w:tcW w:w="3083" w:type="dxa"/>
          </w:tcPr>
          <w:p w:rsidR="00165616" w:rsidRPr="00495FBD" w:rsidRDefault="00165616" w:rsidP="004A3F90">
            <w:pPr>
              <w:spacing w:line="360" w:lineRule="auto"/>
              <w:jc w:val="center"/>
              <w:rPr>
                <w:rFonts w:ascii="Times New Roman" w:hAnsi="Times New Roman" w:cs="Times New Roman"/>
                <w:sz w:val="28"/>
                <w:szCs w:val="28"/>
                <w:lang w:val="az-Latn-AZ"/>
              </w:rPr>
            </w:pPr>
            <w:r w:rsidRPr="00495FBD">
              <w:rPr>
                <w:rFonts w:ascii="Times New Roman" w:hAnsi="Times New Roman" w:cs="Times New Roman"/>
                <w:sz w:val="28"/>
                <w:szCs w:val="28"/>
                <w:lang w:val="az-Latn-AZ"/>
              </w:rPr>
              <w:t>Göstəricilər</w:t>
            </w:r>
          </w:p>
        </w:tc>
        <w:tc>
          <w:tcPr>
            <w:tcW w:w="871" w:type="dxa"/>
          </w:tcPr>
          <w:p w:rsidR="00165616" w:rsidRPr="00495FBD" w:rsidRDefault="00165616" w:rsidP="004A3F9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2013</w:t>
            </w:r>
          </w:p>
        </w:tc>
        <w:tc>
          <w:tcPr>
            <w:tcW w:w="871" w:type="dxa"/>
          </w:tcPr>
          <w:p w:rsidR="00165616" w:rsidRPr="00495FBD" w:rsidRDefault="00165616" w:rsidP="004A3F9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2014</w:t>
            </w:r>
          </w:p>
        </w:tc>
        <w:tc>
          <w:tcPr>
            <w:tcW w:w="871" w:type="dxa"/>
          </w:tcPr>
          <w:p w:rsidR="00165616" w:rsidRPr="00495FBD" w:rsidRDefault="00165616" w:rsidP="004A3F9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2015</w:t>
            </w:r>
          </w:p>
        </w:tc>
        <w:tc>
          <w:tcPr>
            <w:tcW w:w="838" w:type="dxa"/>
          </w:tcPr>
          <w:p w:rsidR="00165616" w:rsidRPr="00495FBD" w:rsidRDefault="00165616" w:rsidP="004A3F9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2016</w:t>
            </w:r>
          </w:p>
        </w:tc>
        <w:tc>
          <w:tcPr>
            <w:tcW w:w="838" w:type="dxa"/>
          </w:tcPr>
          <w:p w:rsidR="00165616" w:rsidRPr="00495FBD" w:rsidRDefault="00165616" w:rsidP="004A3F9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2017</w:t>
            </w:r>
          </w:p>
        </w:tc>
      </w:tr>
      <w:tr w:rsidR="00165616" w:rsidRPr="00495FBD" w:rsidTr="004A3F90">
        <w:trPr>
          <w:jc w:val="center"/>
        </w:trPr>
        <w:tc>
          <w:tcPr>
            <w:tcW w:w="3083" w:type="dxa"/>
          </w:tcPr>
          <w:p w:rsidR="00165616" w:rsidRPr="00495FBD" w:rsidRDefault="00165616" w:rsidP="004A3F90">
            <w:pPr>
              <w:jc w:val="both"/>
              <w:rPr>
                <w:rFonts w:ascii="Times New Roman" w:hAnsi="Times New Roman" w:cs="Times New Roman"/>
                <w:sz w:val="28"/>
                <w:szCs w:val="28"/>
                <w:lang w:val="az-Latn-AZ"/>
              </w:rPr>
            </w:pPr>
            <w:r w:rsidRPr="00495FBD">
              <w:rPr>
                <w:rFonts w:ascii="Times New Roman" w:hAnsi="Times New Roman" w:cs="Times New Roman"/>
                <w:sz w:val="28"/>
                <w:szCs w:val="28"/>
                <w:lang w:val="az-Latn-AZ"/>
              </w:rPr>
              <w:t>Vergilərdən daxilolmalar</w:t>
            </w:r>
          </w:p>
        </w:tc>
        <w:tc>
          <w:tcPr>
            <w:tcW w:w="871" w:type="dxa"/>
          </w:tcPr>
          <w:p w:rsidR="00165616" w:rsidRPr="00495FBD" w:rsidRDefault="00165616" w:rsidP="004A3F90">
            <w:pPr>
              <w:spacing w:line="360" w:lineRule="auto"/>
              <w:jc w:val="both"/>
              <w:rPr>
                <w:rFonts w:ascii="Times New Roman" w:hAnsi="Times New Roman" w:cs="Times New Roman"/>
                <w:sz w:val="28"/>
                <w:szCs w:val="28"/>
                <w:lang w:val="az-Latn-AZ"/>
              </w:rPr>
            </w:pPr>
            <w:r w:rsidRPr="00495FBD">
              <w:rPr>
                <w:rFonts w:ascii="Times New Roman" w:hAnsi="Times New Roman" w:cs="Times New Roman"/>
                <w:sz w:val="28"/>
                <w:szCs w:val="28"/>
                <w:lang w:val="az-Latn-AZ"/>
              </w:rPr>
              <w:t>15,8</w:t>
            </w:r>
          </w:p>
        </w:tc>
        <w:tc>
          <w:tcPr>
            <w:tcW w:w="871" w:type="dxa"/>
          </w:tcPr>
          <w:p w:rsidR="00165616" w:rsidRPr="00495FBD" w:rsidRDefault="00165616" w:rsidP="004A3F90">
            <w:pPr>
              <w:spacing w:line="360" w:lineRule="auto"/>
              <w:jc w:val="both"/>
              <w:rPr>
                <w:rFonts w:ascii="Times New Roman" w:hAnsi="Times New Roman" w:cs="Times New Roman"/>
                <w:sz w:val="28"/>
                <w:szCs w:val="28"/>
                <w:lang w:val="az-Latn-AZ"/>
              </w:rPr>
            </w:pPr>
            <w:r w:rsidRPr="00495FBD">
              <w:rPr>
                <w:rFonts w:ascii="Times New Roman" w:hAnsi="Times New Roman" w:cs="Times New Roman"/>
                <w:sz w:val="28"/>
                <w:szCs w:val="28"/>
                <w:lang w:val="az-Latn-AZ"/>
              </w:rPr>
              <w:t>18,6</w:t>
            </w:r>
          </w:p>
        </w:tc>
        <w:tc>
          <w:tcPr>
            <w:tcW w:w="871" w:type="dxa"/>
          </w:tcPr>
          <w:p w:rsidR="00165616" w:rsidRPr="00495FBD" w:rsidRDefault="00165616" w:rsidP="004A3F90">
            <w:pPr>
              <w:spacing w:line="360" w:lineRule="auto"/>
              <w:jc w:val="both"/>
              <w:rPr>
                <w:rFonts w:ascii="Times New Roman" w:hAnsi="Times New Roman" w:cs="Times New Roman"/>
                <w:sz w:val="28"/>
                <w:szCs w:val="28"/>
                <w:lang w:val="en-US"/>
              </w:rPr>
            </w:pPr>
            <w:r w:rsidRPr="00495FBD">
              <w:rPr>
                <w:rFonts w:ascii="Times New Roman" w:hAnsi="Times New Roman" w:cs="Times New Roman"/>
                <w:sz w:val="28"/>
                <w:szCs w:val="28"/>
                <w:lang w:val="en-US"/>
              </w:rPr>
              <w:t>11.1</w:t>
            </w:r>
          </w:p>
        </w:tc>
        <w:tc>
          <w:tcPr>
            <w:tcW w:w="838" w:type="dxa"/>
          </w:tcPr>
          <w:p w:rsidR="00165616" w:rsidRPr="00495FBD" w:rsidRDefault="00165616" w:rsidP="004A3F90">
            <w:pPr>
              <w:spacing w:line="360" w:lineRule="auto"/>
              <w:jc w:val="both"/>
              <w:rPr>
                <w:rFonts w:ascii="Times New Roman" w:hAnsi="Times New Roman" w:cs="Times New Roman"/>
                <w:sz w:val="28"/>
                <w:szCs w:val="28"/>
                <w:lang w:val="en-US"/>
              </w:rPr>
            </w:pPr>
            <w:r w:rsidRPr="00495FBD">
              <w:rPr>
                <w:rFonts w:ascii="Times New Roman" w:hAnsi="Times New Roman" w:cs="Times New Roman"/>
                <w:sz w:val="28"/>
                <w:szCs w:val="28"/>
                <w:lang w:val="en-US"/>
              </w:rPr>
              <w:t>10.7</w:t>
            </w:r>
          </w:p>
        </w:tc>
        <w:tc>
          <w:tcPr>
            <w:tcW w:w="838" w:type="dxa"/>
          </w:tcPr>
          <w:p w:rsidR="00165616" w:rsidRPr="00495FBD" w:rsidRDefault="00165616" w:rsidP="004A3F90">
            <w:pPr>
              <w:spacing w:line="360" w:lineRule="auto"/>
              <w:jc w:val="both"/>
              <w:rPr>
                <w:rFonts w:ascii="Times New Roman" w:hAnsi="Times New Roman" w:cs="Times New Roman"/>
                <w:sz w:val="28"/>
                <w:szCs w:val="28"/>
                <w:lang w:val="en-US"/>
              </w:rPr>
            </w:pPr>
            <w:r w:rsidRPr="00495FBD">
              <w:rPr>
                <w:rFonts w:ascii="Times New Roman" w:hAnsi="Times New Roman" w:cs="Times New Roman"/>
                <w:sz w:val="28"/>
                <w:szCs w:val="28"/>
                <w:lang w:val="en-US"/>
              </w:rPr>
              <w:t>14.4</w:t>
            </w:r>
          </w:p>
        </w:tc>
      </w:tr>
      <w:tr w:rsidR="00165616" w:rsidRPr="00495FBD" w:rsidTr="004A3F90">
        <w:trPr>
          <w:jc w:val="center"/>
        </w:trPr>
        <w:tc>
          <w:tcPr>
            <w:tcW w:w="3083" w:type="dxa"/>
          </w:tcPr>
          <w:p w:rsidR="00165616" w:rsidRPr="00495FBD" w:rsidRDefault="00165616" w:rsidP="004A3F90">
            <w:pPr>
              <w:jc w:val="both"/>
              <w:rPr>
                <w:rFonts w:ascii="Times New Roman" w:hAnsi="Times New Roman" w:cs="Times New Roman"/>
                <w:sz w:val="28"/>
                <w:szCs w:val="28"/>
                <w:lang w:val="az-Latn-AZ"/>
              </w:rPr>
            </w:pPr>
            <w:r>
              <w:rPr>
                <w:rFonts w:ascii="Times New Roman" w:hAnsi="Times New Roman" w:cs="Times New Roman"/>
                <w:sz w:val="28"/>
                <w:szCs w:val="28"/>
                <w:lang w:val="az-Latn-AZ"/>
              </w:rPr>
              <w:t>Xüsusi çəkisi %</w:t>
            </w:r>
          </w:p>
        </w:tc>
        <w:tc>
          <w:tcPr>
            <w:tcW w:w="871" w:type="dxa"/>
          </w:tcPr>
          <w:p w:rsidR="00165616" w:rsidRPr="00495FBD" w:rsidRDefault="00165616" w:rsidP="004A3F9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4,3</w:t>
            </w:r>
          </w:p>
        </w:tc>
        <w:tc>
          <w:tcPr>
            <w:tcW w:w="871" w:type="dxa"/>
          </w:tcPr>
          <w:p w:rsidR="00165616" w:rsidRPr="00495FBD" w:rsidRDefault="00165616" w:rsidP="004A3F9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5,2</w:t>
            </w:r>
          </w:p>
        </w:tc>
        <w:tc>
          <w:tcPr>
            <w:tcW w:w="871" w:type="dxa"/>
          </w:tcPr>
          <w:p w:rsidR="00165616" w:rsidRPr="00495FBD" w:rsidRDefault="00165616" w:rsidP="004A3F9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az-Latn-AZ"/>
              </w:rPr>
              <w:t>5,6</w:t>
            </w:r>
          </w:p>
        </w:tc>
        <w:tc>
          <w:tcPr>
            <w:tcW w:w="838" w:type="dxa"/>
          </w:tcPr>
          <w:p w:rsidR="00165616" w:rsidRPr="00495FBD" w:rsidRDefault="00165616" w:rsidP="004A3F9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az-Latn-AZ"/>
              </w:rPr>
              <w:t>6,4</w:t>
            </w:r>
          </w:p>
        </w:tc>
        <w:tc>
          <w:tcPr>
            <w:tcW w:w="838" w:type="dxa"/>
          </w:tcPr>
          <w:p w:rsidR="00165616" w:rsidRPr="00495FBD" w:rsidRDefault="00165616" w:rsidP="004A3F9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7,1</w:t>
            </w:r>
          </w:p>
        </w:tc>
      </w:tr>
      <w:tr w:rsidR="00165616" w:rsidRPr="00495FBD" w:rsidTr="004A3F90">
        <w:trPr>
          <w:jc w:val="center"/>
        </w:trPr>
        <w:tc>
          <w:tcPr>
            <w:tcW w:w="3083" w:type="dxa"/>
          </w:tcPr>
          <w:p w:rsidR="00165616" w:rsidRPr="00495FBD" w:rsidRDefault="00165616" w:rsidP="004A3F90">
            <w:pPr>
              <w:jc w:val="both"/>
              <w:rPr>
                <w:rFonts w:ascii="Times New Roman" w:hAnsi="Times New Roman" w:cs="Times New Roman"/>
                <w:sz w:val="28"/>
                <w:szCs w:val="28"/>
                <w:lang w:val="az-Latn-AZ"/>
              </w:rPr>
            </w:pPr>
            <w:r w:rsidRPr="00495FBD">
              <w:rPr>
                <w:rFonts w:ascii="Times New Roman" w:hAnsi="Times New Roman" w:cs="Times New Roman"/>
                <w:sz w:val="28"/>
                <w:szCs w:val="28"/>
                <w:lang w:val="az-Latn-AZ"/>
              </w:rPr>
              <w:t xml:space="preserve">Fiz.ş.g.v. </w:t>
            </w:r>
          </w:p>
        </w:tc>
        <w:tc>
          <w:tcPr>
            <w:tcW w:w="871" w:type="dxa"/>
          </w:tcPr>
          <w:p w:rsidR="00165616" w:rsidRPr="00495FBD" w:rsidRDefault="00165616" w:rsidP="004A3F90">
            <w:pPr>
              <w:spacing w:line="360" w:lineRule="auto"/>
              <w:jc w:val="both"/>
              <w:rPr>
                <w:rFonts w:ascii="Times New Roman" w:hAnsi="Times New Roman" w:cs="Times New Roman"/>
                <w:sz w:val="28"/>
                <w:szCs w:val="28"/>
                <w:lang w:val="az-Latn-AZ"/>
              </w:rPr>
            </w:pPr>
            <w:r w:rsidRPr="00495FBD">
              <w:rPr>
                <w:rFonts w:ascii="Times New Roman" w:hAnsi="Times New Roman" w:cs="Times New Roman"/>
                <w:sz w:val="28"/>
                <w:szCs w:val="28"/>
                <w:lang w:val="az-Latn-AZ"/>
              </w:rPr>
              <w:t>1,</w:t>
            </w:r>
            <w:r>
              <w:rPr>
                <w:rFonts w:ascii="Times New Roman" w:hAnsi="Times New Roman" w:cs="Times New Roman"/>
                <w:sz w:val="28"/>
                <w:szCs w:val="28"/>
                <w:lang w:val="az-Latn-AZ"/>
              </w:rPr>
              <w:t>9</w:t>
            </w:r>
          </w:p>
        </w:tc>
        <w:tc>
          <w:tcPr>
            <w:tcW w:w="871" w:type="dxa"/>
          </w:tcPr>
          <w:p w:rsidR="00165616" w:rsidRPr="00495FBD" w:rsidRDefault="00165616" w:rsidP="004A3F9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2.0</w:t>
            </w:r>
          </w:p>
        </w:tc>
        <w:tc>
          <w:tcPr>
            <w:tcW w:w="871" w:type="dxa"/>
          </w:tcPr>
          <w:p w:rsidR="00165616" w:rsidRPr="00495FBD" w:rsidRDefault="00165616" w:rsidP="004A3F90">
            <w:pPr>
              <w:spacing w:line="360" w:lineRule="auto"/>
              <w:jc w:val="both"/>
              <w:rPr>
                <w:rFonts w:ascii="Times New Roman" w:hAnsi="Times New Roman" w:cs="Times New Roman"/>
                <w:sz w:val="28"/>
                <w:szCs w:val="28"/>
                <w:lang w:val="az-Latn-AZ"/>
              </w:rPr>
            </w:pPr>
            <w:r w:rsidRPr="00495FBD">
              <w:rPr>
                <w:rFonts w:ascii="Times New Roman" w:hAnsi="Times New Roman" w:cs="Times New Roman"/>
                <w:sz w:val="28"/>
                <w:szCs w:val="28"/>
                <w:lang w:val="az-Latn-AZ"/>
              </w:rPr>
              <w:t>2.5</w:t>
            </w:r>
          </w:p>
        </w:tc>
        <w:tc>
          <w:tcPr>
            <w:tcW w:w="838" w:type="dxa"/>
          </w:tcPr>
          <w:p w:rsidR="00165616" w:rsidRPr="00495FBD" w:rsidRDefault="00165616" w:rsidP="004A3F90">
            <w:pPr>
              <w:spacing w:line="360" w:lineRule="auto"/>
              <w:jc w:val="both"/>
              <w:rPr>
                <w:rFonts w:ascii="Times New Roman" w:hAnsi="Times New Roman" w:cs="Times New Roman"/>
                <w:sz w:val="28"/>
                <w:szCs w:val="28"/>
                <w:lang w:val="az-Latn-AZ"/>
              </w:rPr>
            </w:pPr>
            <w:r w:rsidRPr="00495FBD">
              <w:rPr>
                <w:rFonts w:ascii="Times New Roman" w:hAnsi="Times New Roman" w:cs="Times New Roman"/>
                <w:sz w:val="28"/>
                <w:szCs w:val="28"/>
                <w:lang w:val="az-Latn-AZ"/>
              </w:rPr>
              <w:t>2.6</w:t>
            </w:r>
          </w:p>
        </w:tc>
        <w:tc>
          <w:tcPr>
            <w:tcW w:w="838" w:type="dxa"/>
          </w:tcPr>
          <w:p w:rsidR="00165616" w:rsidRPr="00495FBD" w:rsidRDefault="00165616" w:rsidP="004A3F90">
            <w:pPr>
              <w:spacing w:line="360" w:lineRule="auto"/>
              <w:jc w:val="both"/>
              <w:rPr>
                <w:rFonts w:ascii="Times New Roman" w:hAnsi="Times New Roman" w:cs="Times New Roman"/>
                <w:sz w:val="28"/>
                <w:szCs w:val="28"/>
                <w:lang w:val="az-Latn-AZ"/>
              </w:rPr>
            </w:pPr>
            <w:r w:rsidRPr="00495FBD">
              <w:rPr>
                <w:rFonts w:ascii="Times New Roman" w:hAnsi="Times New Roman" w:cs="Times New Roman"/>
                <w:sz w:val="28"/>
                <w:szCs w:val="28"/>
                <w:lang w:val="az-Latn-AZ"/>
              </w:rPr>
              <w:t>2.7</w:t>
            </w:r>
          </w:p>
        </w:tc>
      </w:tr>
    </w:tbl>
    <w:p w:rsidR="00165616" w:rsidRPr="00B66C90"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p>
    <w:p w:rsidR="00165616" w:rsidRPr="00F404B5"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Mənfəət vergisi hər bir dövlətin vergi siyasətinin mühüm elementlərindən hesab edilir. Mənfəət vergisi büdcənin gəlir hissəsinin formalaşmasında yaxından iştirak edir. Mənfəət vergisinin vergi tutma obyekti mənfəət vergisi ödəyicisinin mənfəətidir. Mənfəət gəlirlərlə xərclər arasındakı fərqdir.Mənfəət vergisinin ödəyiciləri Azərbaycan Respublikasının rezident və qeyri-rezident müəssisələrdir.</w:t>
      </w:r>
      <w:r>
        <w:rPr>
          <w:rStyle w:val="af"/>
          <w:rFonts w:ascii="Times New Roman" w:hAnsi="Times New Roman" w:cs="Times New Roman"/>
          <w:sz w:val="28"/>
          <w:szCs w:val="28"/>
          <w:lang w:val="az-Latn-AZ"/>
        </w:rPr>
        <w:footnoteReference w:id="16"/>
      </w:r>
    </w:p>
    <w:p w:rsidR="00165616" w:rsidRPr="00CB54D0" w:rsidRDefault="00165616" w:rsidP="00165616">
      <w:pPr>
        <w:spacing w:after="0" w:line="360" w:lineRule="auto"/>
        <w:jc w:val="both"/>
        <w:rPr>
          <w:rFonts w:ascii="Times New Roman" w:hAnsi="Times New Roman" w:cs="Times New Roman"/>
          <w:sz w:val="28"/>
          <w:szCs w:val="28"/>
          <w:lang w:val="nl-NL"/>
        </w:rPr>
      </w:pPr>
      <w:r>
        <w:rPr>
          <w:rFonts w:ascii="Times New Roman" w:hAnsi="Times New Roman" w:cs="Times New Roman"/>
          <w:sz w:val="28"/>
          <w:szCs w:val="28"/>
          <w:lang w:val="az-Latn-AZ"/>
        </w:rPr>
        <w:t>Əvvəllər m</w:t>
      </w:r>
      <w:r w:rsidRPr="00F404B5">
        <w:rPr>
          <w:rFonts w:ascii="Times New Roman" w:hAnsi="Times New Roman" w:cs="Times New Roman"/>
          <w:sz w:val="28"/>
          <w:szCs w:val="28"/>
          <w:lang w:val="az-Latn-AZ"/>
        </w:rPr>
        <w:t>ənfəətdən vergi müxtəlif faizlərlə ödənilirdi. Beləki,  Bakı, Gəncə və digər iri şəhərlərdəki müəssisələr əldə etdiyi mənfəətin 25%-ni, digər rayonlardakı müəssisələr 15%-ni, dağlıq rayonlardakı müəssisələr isə 10%-ni dövlət büdcəsinə ödəyirdi. Hazırda Azərbaycan Respublikasında  mənfəət vergisi müssisələrin mənfəətinin 2</w:t>
      </w:r>
      <w:r>
        <w:rPr>
          <w:rFonts w:ascii="Times New Roman" w:hAnsi="Times New Roman" w:cs="Times New Roman"/>
          <w:sz w:val="28"/>
          <w:szCs w:val="28"/>
          <w:lang w:val="az-Latn-AZ"/>
        </w:rPr>
        <w:t>0</w:t>
      </w:r>
      <w:r w:rsidRPr="00F404B5">
        <w:rPr>
          <w:rFonts w:ascii="Times New Roman" w:hAnsi="Times New Roman" w:cs="Times New Roman"/>
          <w:sz w:val="28"/>
          <w:szCs w:val="28"/>
          <w:lang w:val="az-Latn-AZ"/>
        </w:rPr>
        <w:t>% dərəcəsilə ödənilir.</w:t>
      </w:r>
      <w:r w:rsidRPr="00CB54D0">
        <w:rPr>
          <w:rFonts w:ascii="Times New Roman" w:hAnsi="Times New Roman" w:cs="Times New Roman"/>
          <w:sz w:val="28"/>
          <w:szCs w:val="28"/>
          <w:lang w:val="nl-NL"/>
        </w:rPr>
        <w:t>Hal – hazırda yeni yaradılan müəssisələr hesabınba mənfəət vergisinin ÜDM –da xüsusi  çəkisi artmaqdadır.</w:t>
      </w:r>
    </w:p>
    <w:p w:rsidR="00165616"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1992-ci ildən etibarən Azərbaycan Respublikasında  mənfəət vergisi tətbiq olunmağa başlanmışdır. Mənfəət vergisi ƏDV-dən sonra dövlət büdcəsinin gəlirlərinin formalaşmasında ikinci yeri tutur. Mənfəət vergisində artım</w:t>
      </w:r>
      <w:r>
        <w:rPr>
          <w:rFonts w:ascii="Times New Roman" w:hAnsi="Times New Roman" w:cs="Times New Roman"/>
          <w:sz w:val="28"/>
          <w:szCs w:val="28"/>
          <w:lang w:val="az-Latn-AZ"/>
        </w:rPr>
        <w:t xml:space="preserve"> yox stabillik </w:t>
      </w:r>
      <w:r w:rsidRPr="00F404B5">
        <w:rPr>
          <w:rFonts w:ascii="Times New Roman" w:hAnsi="Times New Roman" w:cs="Times New Roman"/>
          <w:sz w:val="28"/>
          <w:szCs w:val="28"/>
          <w:lang w:val="az-Latn-AZ"/>
        </w:rPr>
        <w:t xml:space="preserve"> </w:t>
      </w:r>
      <w:r w:rsidRPr="00F404B5">
        <w:rPr>
          <w:rFonts w:ascii="Times New Roman" w:hAnsi="Times New Roman" w:cs="Times New Roman"/>
          <w:sz w:val="28"/>
          <w:szCs w:val="28"/>
          <w:lang w:val="az-Latn-AZ"/>
        </w:rPr>
        <w:lastRenderedPageBreak/>
        <w:t xml:space="preserve">hiss olunur. </w:t>
      </w:r>
      <w:r>
        <w:rPr>
          <w:rFonts w:ascii="Times New Roman" w:hAnsi="Times New Roman" w:cs="Times New Roman"/>
          <w:sz w:val="28"/>
          <w:szCs w:val="28"/>
          <w:lang w:val="az-Latn-AZ"/>
        </w:rPr>
        <w:t xml:space="preserve"> Belə ki.</w:t>
      </w:r>
      <w:r w:rsidRPr="00F404B5">
        <w:rPr>
          <w:rFonts w:ascii="Times New Roman" w:hAnsi="Times New Roman" w:cs="Times New Roman"/>
          <w:sz w:val="28"/>
          <w:szCs w:val="28"/>
          <w:lang w:val="az-Latn-AZ"/>
        </w:rPr>
        <w:t>20</w:t>
      </w:r>
      <w:r>
        <w:rPr>
          <w:rFonts w:ascii="Times New Roman" w:hAnsi="Times New Roman" w:cs="Times New Roman"/>
          <w:sz w:val="28"/>
          <w:szCs w:val="28"/>
          <w:lang w:val="az-Latn-AZ"/>
        </w:rPr>
        <w:t>13-cu</w:t>
      </w:r>
      <w:r w:rsidRPr="00F404B5">
        <w:rPr>
          <w:rFonts w:ascii="Times New Roman" w:hAnsi="Times New Roman" w:cs="Times New Roman"/>
          <w:sz w:val="28"/>
          <w:szCs w:val="28"/>
          <w:lang w:val="az-Latn-AZ"/>
        </w:rPr>
        <w:t xml:space="preserve"> ildə </w:t>
      </w:r>
      <w:r>
        <w:rPr>
          <w:rFonts w:ascii="Times New Roman" w:hAnsi="Times New Roman" w:cs="Times New Roman"/>
          <w:sz w:val="28"/>
          <w:szCs w:val="28"/>
          <w:lang w:val="az-Latn-AZ"/>
        </w:rPr>
        <w:t>2374,8</w:t>
      </w:r>
      <w:r w:rsidRPr="00F404B5">
        <w:rPr>
          <w:rFonts w:ascii="Times New Roman" w:hAnsi="Times New Roman" w:cs="Times New Roman"/>
          <w:sz w:val="28"/>
          <w:szCs w:val="28"/>
          <w:lang w:val="az-Latn-AZ"/>
        </w:rPr>
        <w:t xml:space="preserve"> ml</w:t>
      </w:r>
      <w:r>
        <w:rPr>
          <w:rFonts w:ascii="Times New Roman" w:hAnsi="Times New Roman" w:cs="Times New Roman"/>
          <w:sz w:val="28"/>
          <w:szCs w:val="28"/>
          <w:lang w:val="az-Latn-AZ"/>
        </w:rPr>
        <w:t>n</w:t>
      </w:r>
      <w:r w:rsidRPr="00F404B5">
        <w:rPr>
          <w:rFonts w:ascii="Times New Roman" w:hAnsi="Times New Roman" w:cs="Times New Roman"/>
          <w:sz w:val="28"/>
          <w:szCs w:val="28"/>
          <w:lang w:val="az-Latn-AZ"/>
        </w:rPr>
        <w:t>. manat, 20</w:t>
      </w:r>
      <w:r>
        <w:rPr>
          <w:rFonts w:ascii="Times New Roman" w:hAnsi="Times New Roman" w:cs="Times New Roman"/>
          <w:sz w:val="28"/>
          <w:szCs w:val="28"/>
          <w:lang w:val="az-Latn-AZ"/>
        </w:rPr>
        <w:t>14</w:t>
      </w:r>
      <w:r w:rsidRPr="00F404B5">
        <w:rPr>
          <w:rFonts w:ascii="Times New Roman" w:hAnsi="Times New Roman" w:cs="Times New Roman"/>
          <w:sz w:val="28"/>
          <w:szCs w:val="28"/>
          <w:lang w:val="az-Latn-AZ"/>
        </w:rPr>
        <w:t>-c</w:t>
      </w:r>
      <w:r>
        <w:rPr>
          <w:rFonts w:ascii="Times New Roman" w:hAnsi="Times New Roman" w:cs="Times New Roman"/>
          <w:sz w:val="28"/>
          <w:szCs w:val="28"/>
          <w:lang w:val="az-Latn-AZ"/>
        </w:rPr>
        <w:t>ü</w:t>
      </w:r>
      <w:r w:rsidRPr="00F404B5">
        <w:rPr>
          <w:rFonts w:ascii="Times New Roman" w:hAnsi="Times New Roman" w:cs="Times New Roman"/>
          <w:sz w:val="28"/>
          <w:szCs w:val="28"/>
          <w:lang w:val="az-Latn-AZ"/>
        </w:rPr>
        <w:t xml:space="preserve"> ildə </w:t>
      </w:r>
      <w:r>
        <w:rPr>
          <w:rFonts w:ascii="Times New Roman" w:hAnsi="Times New Roman" w:cs="Times New Roman"/>
          <w:sz w:val="28"/>
          <w:szCs w:val="28"/>
          <w:lang w:val="az-Latn-AZ"/>
        </w:rPr>
        <w:t xml:space="preserve">2302,7 </w:t>
      </w:r>
      <w:r w:rsidRPr="00F404B5">
        <w:rPr>
          <w:rFonts w:ascii="Times New Roman" w:hAnsi="Times New Roman" w:cs="Times New Roman"/>
          <w:sz w:val="28"/>
          <w:szCs w:val="28"/>
          <w:lang w:val="az-Latn-AZ"/>
        </w:rPr>
        <w:t>ml</w:t>
      </w:r>
      <w:r>
        <w:rPr>
          <w:rFonts w:ascii="Times New Roman" w:hAnsi="Times New Roman" w:cs="Times New Roman"/>
          <w:sz w:val="28"/>
          <w:szCs w:val="28"/>
          <w:lang w:val="az-Latn-AZ"/>
        </w:rPr>
        <w:t>n</w:t>
      </w:r>
      <w:r w:rsidRPr="00F404B5">
        <w:rPr>
          <w:rFonts w:ascii="Times New Roman" w:hAnsi="Times New Roman" w:cs="Times New Roman"/>
          <w:sz w:val="28"/>
          <w:szCs w:val="28"/>
          <w:lang w:val="az-Latn-AZ"/>
        </w:rPr>
        <w:t>. manat,</w:t>
      </w:r>
      <w:r>
        <w:rPr>
          <w:rFonts w:ascii="Times New Roman" w:hAnsi="Times New Roman" w:cs="Times New Roman"/>
          <w:sz w:val="28"/>
          <w:szCs w:val="28"/>
          <w:lang w:val="az-Latn-AZ"/>
        </w:rPr>
        <w:t xml:space="preserve"> 2015-ci ildə 2211.1mln. manat 2016-cı ildə 1914,6 mln.manat 2017-ci ildə isə 2068,0 mln. manat</w:t>
      </w:r>
      <w:r w:rsidRPr="00F404B5">
        <w:rPr>
          <w:rFonts w:ascii="Times New Roman" w:hAnsi="Times New Roman" w:cs="Times New Roman"/>
          <w:sz w:val="28"/>
          <w:szCs w:val="28"/>
          <w:lang w:val="az-Latn-AZ"/>
        </w:rPr>
        <w:t xml:space="preserve"> mənfəət vergisi dövlət büdcəsinə daxil </w:t>
      </w:r>
      <w:r>
        <w:rPr>
          <w:rFonts w:ascii="Times New Roman" w:hAnsi="Times New Roman" w:cs="Times New Roman"/>
          <w:sz w:val="28"/>
          <w:szCs w:val="28"/>
          <w:lang w:val="az-Latn-AZ"/>
        </w:rPr>
        <w:t>olması planlaşdırılır.  2016-cı ildəki azalma neftin qiymətinin xarici bazarlarda aşağı düşməsi və iqtisadiyyatda baş vermiş geriləmə ilə izah olunur.</w:t>
      </w:r>
    </w:p>
    <w:p w:rsidR="00165616" w:rsidRDefault="00165616" w:rsidP="00165616">
      <w:pPr>
        <w:spacing w:line="240" w:lineRule="auto"/>
        <w:jc w:val="right"/>
        <w:rPr>
          <w:rFonts w:ascii="Times New Roman" w:hAnsi="Times New Roman" w:cs="Times New Roman"/>
          <w:b/>
          <w:sz w:val="28"/>
          <w:szCs w:val="28"/>
          <w:lang w:val="nl-NL"/>
        </w:rPr>
      </w:pPr>
      <w:r w:rsidRPr="00C43903">
        <w:rPr>
          <w:rFonts w:ascii="Times New Roman" w:hAnsi="Times New Roman" w:cs="Times New Roman"/>
          <w:b/>
          <w:sz w:val="28"/>
          <w:szCs w:val="28"/>
          <w:lang w:val="nl-NL"/>
        </w:rPr>
        <w:t xml:space="preserve">Cədvəl </w:t>
      </w:r>
      <w:r>
        <w:rPr>
          <w:rFonts w:ascii="Times New Roman" w:hAnsi="Times New Roman" w:cs="Times New Roman"/>
          <w:b/>
          <w:sz w:val="28"/>
          <w:szCs w:val="28"/>
          <w:lang w:val="nl-NL"/>
        </w:rPr>
        <w:t>6</w:t>
      </w:r>
      <w:r w:rsidRPr="00C43903">
        <w:rPr>
          <w:rFonts w:ascii="Times New Roman" w:hAnsi="Times New Roman" w:cs="Times New Roman"/>
          <w:b/>
          <w:sz w:val="28"/>
          <w:szCs w:val="28"/>
          <w:lang w:val="nl-NL"/>
        </w:rPr>
        <w:t xml:space="preserve">. </w:t>
      </w:r>
    </w:p>
    <w:p w:rsidR="00165616" w:rsidRPr="00C43903" w:rsidRDefault="00165616" w:rsidP="00165616">
      <w:pPr>
        <w:spacing w:line="240" w:lineRule="auto"/>
        <w:jc w:val="center"/>
        <w:rPr>
          <w:rFonts w:ascii="Times New Roman" w:hAnsi="Times New Roman" w:cs="Times New Roman"/>
          <w:b/>
          <w:sz w:val="28"/>
          <w:szCs w:val="28"/>
          <w:lang w:val="nl-NL"/>
        </w:rPr>
      </w:pPr>
      <w:r w:rsidRPr="00C43903">
        <w:rPr>
          <w:rFonts w:ascii="Times New Roman" w:hAnsi="Times New Roman" w:cs="Times New Roman"/>
          <w:b/>
          <w:sz w:val="28"/>
          <w:szCs w:val="28"/>
          <w:lang w:val="nl-NL"/>
        </w:rPr>
        <w:t>Hüquqi şəxslərin mənfəət vergisinin ÜDM – da xüsusi çəkisi,  faizlə</w:t>
      </w:r>
    </w:p>
    <w:tbl>
      <w:tblPr>
        <w:tblStyle w:val="af2"/>
        <w:tblW w:w="8230" w:type="dxa"/>
        <w:tblInd w:w="804" w:type="dxa"/>
        <w:tblLook w:val="01E0" w:firstRow="1" w:lastRow="1" w:firstColumn="1" w:lastColumn="1" w:noHBand="0" w:noVBand="0"/>
      </w:tblPr>
      <w:tblGrid>
        <w:gridCol w:w="3273"/>
        <w:gridCol w:w="991"/>
        <w:gridCol w:w="991"/>
        <w:gridCol w:w="991"/>
        <w:gridCol w:w="992"/>
        <w:gridCol w:w="992"/>
      </w:tblGrid>
      <w:tr w:rsidR="00165616" w:rsidRPr="00CB54D0" w:rsidTr="004A3F90">
        <w:tc>
          <w:tcPr>
            <w:tcW w:w="3273" w:type="dxa"/>
          </w:tcPr>
          <w:p w:rsidR="00165616" w:rsidRPr="00CB54D0" w:rsidRDefault="00165616" w:rsidP="004A3F90">
            <w:pPr>
              <w:jc w:val="both"/>
              <w:rPr>
                <w:rFonts w:ascii="Times New Roman" w:hAnsi="Times New Roman" w:cs="Times New Roman"/>
                <w:sz w:val="28"/>
                <w:szCs w:val="28"/>
                <w:lang w:val="az-Latn-AZ"/>
              </w:rPr>
            </w:pPr>
            <w:r w:rsidRPr="00CB54D0">
              <w:rPr>
                <w:rFonts w:ascii="Times New Roman" w:hAnsi="Times New Roman" w:cs="Times New Roman"/>
                <w:sz w:val="28"/>
                <w:szCs w:val="28"/>
                <w:lang w:val="az-Latn-AZ"/>
              </w:rPr>
              <w:t>Göstəricilər</w:t>
            </w:r>
          </w:p>
        </w:tc>
        <w:tc>
          <w:tcPr>
            <w:tcW w:w="991" w:type="dxa"/>
          </w:tcPr>
          <w:p w:rsidR="00165616" w:rsidRPr="00CB54D0" w:rsidRDefault="00165616" w:rsidP="004A3F9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2013</w:t>
            </w:r>
          </w:p>
        </w:tc>
        <w:tc>
          <w:tcPr>
            <w:tcW w:w="991" w:type="dxa"/>
          </w:tcPr>
          <w:p w:rsidR="00165616" w:rsidRPr="00CB54D0" w:rsidRDefault="00165616" w:rsidP="004A3F9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2014</w:t>
            </w:r>
          </w:p>
        </w:tc>
        <w:tc>
          <w:tcPr>
            <w:tcW w:w="991" w:type="dxa"/>
          </w:tcPr>
          <w:p w:rsidR="00165616" w:rsidRPr="00CB54D0" w:rsidRDefault="00165616" w:rsidP="004A3F9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2015</w:t>
            </w:r>
          </w:p>
        </w:tc>
        <w:tc>
          <w:tcPr>
            <w:tcW w:w="992" w:type="dxa"/>
          </w:tcPr>
          <w:p w:rsidR="00165616" w:rsidRPr="00CB54D0" w:rsidRDefault="00165616" w:rsidP="004A3F9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2016</w:t>
            </w:r>
          </w:p>
        </w:tc>
        <w:tc>
          <w:tcPr>
            <w:tcW w:w="992" w:type="dxa"/>
          </w:tcPr>
          <w:p w:rsidR="00165616" w:rsidRPr="00CB54D0" w:rsidRDefault="00165616" w:rsidP="004A3F9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2017</w:t>
            </w:r>
          </w:p>
        </w:tc>
      </w:tr>
      <w:tr w:rsidR="00165616" w:rsidRPr="00CB54D0" w:rsidTr="004A3F90">
        <w:tc>
          <w:tcPr>
            <w:tcW w:w="3273" w:type="dxa"/>
          </w:tcPr>
          <w:p w:rsidR="00165616" w:rsidRPr="00CB54D0" w:rsidRDefault="00165616" w:rsidP="004A3F90">
            <w:pPr>
              <w:spacing w:line="360" w:lineRule="auto"/>
              <w:jc w:val="both"/>
              <w:rPr>
                <w:rFonts w:ascii="Times New Roman" w:hAnsi="Times New Roman" w:cs="Times New Roman"/>
                <w:i/>
                <w:sz w:val="28"/>
                <w:szCs w:val="28"/>
                <w:lang w:val="en-US"/>
              </w:rPr>
            </w:pPr>
            <w:r w:rsidRPr="00CB54D0">
              <w:rPr>
                <w:rFonts w:ascii="Times New Roman" w:hAnsi="Times New Roman" w:cs="Times New Roman"/>
                <w:sz w:val="28"/>
                <w:szCs w:val="28"/>
                <w:lang w:val="az-Latn-AZ"/>
              </w:rPr>
              <w:t>Vergilərdən daxilolmalar</w:t>
            </w:r>
          </w:p>
        </w:tc>
        <w:tc>
          <w:tcPr>
            <w:tcW w:w="991" w:type="dxa"/>
          </w:tcPr>
          <w:p w:rsidR="00165616" w:rsidRPr="00CB54D0" w:rsidRDefault="00165616" w:rsidP="004A3F90">
            <w:pPr>
              <w:spacing w:line="360" w:lineRule="auto"/>
              <w:jc w:val="both"/>
              <w:rPr>
                <w:rFonts w:ascii="Times New Roman" w:hAnsi="Times New Roman" w:cs="Times New Roman"/>
                <w:sz w:val="28"/>
                <w:szCs w:val="28"/>
                <w:lang w:val="az-Latn-AZ"/>
              </w:rPr>
            </w:pPr>
            <w:r w:rsidRPr="00CB54D0">
              <w:rPr>
                <w:rFonts w:ascii="Times New Roman" w:hAnsi="Times New Roman" w:cs="Times New Roman"/>
                <w:sz w:val="28"/>
                <w:szCs w:val="28"/>
                <w:lang w:val="az-Latn-AZ"/>
              </w:rPr>
              <w:t>1</w:t>
            </w:r>
            <w:r>
              <w:rPr>
                <w:rFonts w:ascii="Times New Roman" w:hAnsi="Times New Roman" w:cs="Times New Roman"/>
                <w:sz w:val="28"/>
                <w:szCs w:val="28"/>
                <w:lang w:val="az-Latn-AZ"/>
              </w:rPr>
              <w:t>4</w:t>
            </w:r>
            <w:r w:rsidRPr="00CB54D0">
              <w:rPr>
                <w:rFonts w:ascii="Times New Roman" w:hAnsi="Times New Roman" w:cs="Times New Roman"/>
                <w:sz w:val="28"/>
                <w:szCs w:val="28"/>
                <w:lang w:val="az-Latn-AZ"/>
              </w:rPr>
              <w:t>,8</w:t>
            </w:r>
          </w:p>
        </w:tc>
        <w:tc>
          <w:tcPr>
            <w:tcW w:w="991" w:type="dxa"/>
          </w:tcPr>
          <w:p w:rsidR="00165616" w:rsidRPr="00CB54D0" w:rsidRDefault="00165616" w:rsidP="004A3F9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14</w:t>
            </w:r>
            <w:r w:rsidRPr="00CB54D0">
              <w:rPr>
                <w:rFonts w:ascii="Times New Roman" w:hAnsi="Times New Roman" w:cs="Times New Roman"/>
                <w:sz w:val="28"/>
                <w:szCs w:val="28"/>
                <w:lang w:val="az-Latn-AZ"/>
              </w:rPr>
              <w:t>,</w:t>
            </w:r>
            <w:r>
              <w:rPr>
                <w:rFonts w:ascii="Times New Roman" w:hAnsi="Times New Roman" w:cs="Times New Roman"/>
                <w:sz w:val="28"/>
                <w:szCs w:val="28"/>
                <w:lang w:val="az-Latn-AZ"/>
              </w:rPr>
              <w:t>9</w:t>
            </w:r>
          </w:p>
        </w:tc>
        <w:tc>
          <w:tcPr>
            <w:tcW w:w="991" w:type="dxa"/>
          </w:tcPr>
          <w:p w:rsidR="00165616" w:rsidRPr="00CB54D0" w:rsidRDefault="00165616" w:rsidP="004A3F9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14</w:t>
            </w:r>
            <w:r w:rsidRPr="00CB54D0">
              <w:rPr>
                <w:rFonts w:ascii="Times New Roman" w:hAnsi="Times New Roman" w:cs="Times New Roman"/>
                <w:sz w:val="28"/>
                <w:szCs w:val="28"/>
                <w:lang w:val="en-US"/>
              </w:rPr>
              <w:t>.1</w:t>
            </w:r>
          </w:p>
        </w:tc>
        <w:tc>
          <w:tcPr>
            <w:tcW w:w="992" w:type="dxa"/>
          </w:tcPr>
          <w:p w:rsidR="00165616" w:rsidRPr="00CB54D0" w:rsidRDefault="00165616" w:rsidP="004A3F9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w:t>
            </w:r>
            <w:r w:rsidRPr="00CB54D0">
              <w:rPr>
                <w:rFonts w:ascii="Times New Roman" w:hAnsi="Times New Roman" w:cs="Times New Roman"/>
                <w:sz w:val="28"/>
                <w:szCs w:val="28"/>
                <w:lang w:val="en-US"/>
              </w:rPr>
              <w:t>.7</w:t>
            </w:r>
          </w:p>
        </w:tc>
        <w:tc>
          <w:tcPr>
            <w:tcW w:w="992" w:type="dxa"/>
          </w:tcPr>
          <w:p w:rsidR="00165616" w:rsidRPr="00CB54D0" w:rsidRDefault="00165616" w:rsidP="004A3F90">
            <w:pPr>
              <w:spacing w:line="360" w:lineRule="auto"/>
              <w:jc w:val="both"/>
              <w:rPr>
                <w:rFonts w:ascii="Times New Roman" w:hAnsi="Times New Roman" w:cs="Times New Roman"/>
                <w:sz w:val="28"/>
                <w:szCs w:val="28"/>
                <w:lang w:val="en-US"/>
              </w:rPr>
            </w:pPr>
            <w:r w:rsidRPr="00CB54D0">
              <w:rPr>
                <w:rFonts w:ascii="Times New Roman" w:hAnsi="Times New Roman" w:cs="Times New Roman"/>
                <w:sz w:val="28"/>
                <w:szCs w:val="28"/>
                <w:lang w:val="en-US"/>
              </w:rPr>
              <w:t>1</w:t>
            </w:r>
            <w:r>
              <w:rPr>
                <w:rFonts w:ascii="Times New Roman" w:hAnsi="Times New Roman" w:cs="Times New Roman"/>
                <w:sz w:val="28"/>
                <w:szCs w:val="28"/>
                <w:lang w:val="en-US"/>
              </w:rPr>
              <w:t>4</w:t>
            </w:r>
            <w:r w:rsidRPr="00CB54D0">
              <w:rPr>
                <w:rFonts w:ascii="Times New Roman" w:hAnsi="Times New Roman" w:cs="Times New Roman"/>
                <w:sz w:val="28"/>
                <w:szCs w:val="28"/>
                <w:lang w:val="en-US"/>
              </w:rPr>
              <w:t>.9</w:t>
            </w:r>
          </w:p>
        </w:tc>
      </w:tr>
      <w:tr w:rsidR="00165616" w:rsidRPr="00CB54D0" w:rsidTr="004A3F90">
        <w:tc>
          <w:tcPr>
            <w:tcW w:w="3273" w:type="dxa"/>
          </w:tcPr>
          <w:p w:rsidR="00165616" w:rsidRPr="00495FBD" w:rsidRDefault="00165616" w:rsidP="004A3F90">
            <w:pPr>
              <w:jc w:val="both"/>
              <w:rPr>
                <w:rFonts w:ascii="Times New Roman" w:hAnsi="Times New Roman" w:cs="Times New Roman"/>
                <w:sz w:val="28"/>
                <w:szCs w:val="28"/>
                <w:lang w:val="az-Latn-AZ"/>
              </w:rPr>
            </w:pPr>
            <w:r>
              <w:rPr>
                <w:rFonts w:ascii="Times New Roman" w:hAnsi="Times New Roman" w:cs="Times New Roman"/>
                <w:sz w:val="28"/>
                <w:szCs w:val="28"/>
                <w:lang w:val="az-Latn-AZ"/>
              </w:rPr>
              <w:t>Xüsusi çəkisi %</w:t>
            </w:r>
          </w:p>
        </w:tc>
        <w:tc>
          <w:tcPr>
            <w:tcW w:w="991" w:type="dxa"/>
          </w:tcPr>
          <w:p w:rsidR="00165616" w:rsidRPr="00CB54D0" w:rsidRDefault="00165616" w:rsidP="004A3F9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12,9</w:t>
            </w:r>
          </w:p>
        </w:tc>
        <w:tc>
          <w:tcPr>
            <w:tcW w:w="991" w:type="dxa"/>
          </w:tcPr>
          <w:p w:rsidR="00165616" w:rsidRPr="00CB54D0" w:rsidRDefault="00165616" w:rsidP="004A3F9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12,5</w:t>
            </w:r>
          </w:p>
        </w:tc>
        <w:tc>
          <w:tcPr>
            <w:tcW w:w="991" w:type="dxa"/>
          </w:tcPr>
          <w:p w:rsidR="00165616" w:rsidRPr="00CB54D0" w:rsidRDefault="00165616" w:rsidP="004A3F9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92" w:type="dxa"/>
          </w:tcPr>
          <w:p w:rsidR="00165616" w:rsidRPr="00CB54D0" w:rsidRDefault="00165616" w:rsidP="004A3F9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11,4</w:t>
            </w:r>
          </w:p>
        </w:tc>
        <w:tc>
          <w:tcPr>
            <w:tcW w:w="992" w:type="dxa"/>
          </w:tcPr>
          <w:p w:rsidR="00165616" w:rsidRPr="00CB54D0" w:rsidRDefault="00165616" w:rsidP="004A3F9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13.0</w:t>
            </w:r>
          </w:p>
        </w:tc>
      </w:tr>
      <w:tr w:rsidR="00165616" w:rsidRPr="00CB54D0" w:rsidTr="004A3F90">
        <w:tc>
          <w:tcPr>
            <w:tcW w:w="3273" w:type="dxa"/>
          </w:tcPr>
          <w:p w:rsidR="00165616" w:rsidRPr="00CB54D0" w:rsidRDefault="00165616" w:rsidP="004A3F90">
            <w:pPr>
              <w:jc w:val="both"/>
              <w:rPr>
                <w:rFonts w:ascii="Times New Roman" w:hAnsi="Times New Roman" w:cs="Times New Roman"/>
                <w:sz w:val="28"/>
                <w:szCs w:val="28"/>
                <w:lang w:val="en-US"/>
              </w:rPr>
            </w:pPr>
            <w:r w:rsidRPr="00CB54D0">
              <w:rPr>
                <w:rFonts w:ascii="Times New Roman" w:hAnsi="Times New Roman" w:cs="Times New Roman"/>
                <w:sz w:val="28"/>
                <w:szCs w:val="28"/>
                <w:lang w:val="en-US"/>
              </w:rPr>
              <w:t>Mənfəət vergisi</w:t>
            </w:r>
          </w:p>
        </w:tc>
        <w:tc>
          <w:tcPr>
            <w:tcW w:w="991" w:type="dxa"/>
          </w:tcPr>
          <w:p w:rsidR="00165616" w:rsidRPr="00CB54D0" w:rsidRDefault="00165616" w:rsidP="004A3F90">
            <w:pPr>
              <w:spacing w:line="360" w:lineRule="auto"/>
              <w:jc w:val="both"/>
              <w:rPr>
                <w:rFonts w:ascii="Times New Roman" w:hAnsi="Times New Roman" w:cs="Times New Roman"/>
                <w:sz w:val="28"/>
                <w:szCs w:val="28"/>
                <w:lang w:val="en-US"/>
              </w:rPr>
            </w:pPr>
            <w:r w:rsidRPr="00CB54D0">
              <w:rPr>
                <w:rFonts w:ascii="Times New Roman" w:hAnsi="Times New Roman" w:cs="Times New Roman"/>
                <w:sz w:val="28"/>
                <w:szCs w:val="28"/>
                <w:lang w:val="en-US"/>
              </w:rPr>
              <w:t>2,8</w:t>
            </w:r>
          </w:p>
        </w:tc>
        <w:tc>
          <w:tcPr>
            <w:tcW w:w="991" w:type="dxa"/>
          </w:tcPr>
          <w:p w:rsidR="00165616" w:rsidRPr="00CB54D0" w:rsidRDefault="00165616" w:rsidP="004A3F90">
            <w:pPr>
              <w:spacing w:line="360" w:lineRule="auto"/>
              <w:jc w:val="both"/>
              <w:rPr>
                <w:rFonts w:ascii="Times New Roman" w:hAnsi="Times New Roman" w:cs="Times New Roman"/>
                <w:sz w:val="28"/>
                <w:szCs w:val="28"/>
                <w:lang w:val="en-US"/>
              </w:rPr>
            </w:pPr>
            <w:r w:rsidRPr="00CB54D0">
              <w:rPr>
                <w:rFonts w:ascii="Times New Roman" w:hAnsi="Times New Roman" w:cs="Times New Roman"/>
                <w:sz w:val="28"/>
                <w:szCs w:val="28"/>
                <w:lang w:val="en-US"/>
              </w:rPr>
              <w:t>2,3</w:t>
            </w:r>
          </w:p>
        </w:tc>
        <w:tc>
          <w:tcPr>
            <w:tcW w:w="991" w:type="dxa"/>
          </w:tcPr>
          <w:p w:rsidR="00165616" w:rsidRPr="00CB54D0" w:rsidRDefault="00165616" w:rsidP="004A3F90">
            <w:pPr>
              <w:spacing w:line="360" w:lineRule="auto"/>
              <w:jc w:val="both"/>
              <w:rPr>
                <w:rFonts w:ascii="Times New Roman" w:hAnsi="Times New Roman" w:cs="Times New Roman"/>
                <w:sz w:val="28"/>
                <w:szCs w:val="28"/>
                <w:lang w:val="en-US"/>
              </w:rPr>
            </w:pPr>
            <w:r w:rsidRPr="00CB54D0">
              <w:rPr>
                <w:rFonts w:ascii="Times New Roman" w:hAnsi="Times New Roman" w:cs="Times New Roman"/>
                <w:sz w:val="28"/>
                <w:szCs w:val="28"/>
                <w:lang w:val="en-US"/>
              </w:rPr>
              <w:t>2.6</w:t>
            </w:r>
          </w:p>
        </w:tc>
        <w:tc>
          <w:tcPr>
            <w:tcW w:w="992" w:type="dxa"/>
          </w:tcPr>
          <w:p w:rsidR="00165616" w:rsidRPr="00CB54D0" w:rsidRDefault="00165616" w:rsidP="004A3F90">
            <w:pPr>
              <w:spacing w:line="360" w:lineRule="auto"/>
              <w:jc w:val="both"/>
              <w:rPr>
                <w:rFonts w:ascii="Times New Roman" w:hAnsi="Times New Roman" w:cs="Times New Roman"/>
                <w:sz w:val="28"/>
                <w:szCs w:val="28"/>
                <w:lang w:val="en-US"/>
              </w:rPr>
            </w:pPr>
            <w:r w:rsidRPr="00CB54D0">
              <w:rPr>
                <w:rFonts w:ascii="Times New Roman" w:hAnsi="Times New Roman" w:cs="Times New Roman"/>
                <w:sz w:val="28"/>
                <w:szCs w:val="28"/>
                <w:lang w:val="en-US"/>
              </w:rPr>
              <w:t>3.0</w:t>
            </w:r>
          </w:p>
        </w:tc>
        <w:tc>
          <w:tcPr>
            <w:tcW w:w="992" w:type="dxa"/>
          </w:tcPr>
          <w:p w:rsidR="00165616" w:rsidRPr="00CB54D0" w:rsidRDefault="00165616" w:rsidP="004A3F90">
            <w:pPr>
              <w:spacing w:line="360" w:lineRule="auto"/>
              <w:jc w:val="both"/>
              <w:rPr>
                <w:rFonts w:ascii="Times New Roman" w:hAnsi="Times New Roman" w:cs="Times New Roman"/>
                <w:sz w:val="28"/>
                <w:szCs w:val="28"/>
                <w:lang w:val="en-US"/>
              </w:rPr>
            </w:pPr>
            <w:r w:rsidRPr="00CB54D0">
              <w:rPr>
                <w:rFonts w:ascii="Times New Roman" w:hAnsi="Times New Roman" w:cs="Times New Roman"/>
                <w:sz w:val="28"/>
                <w:szCs w:val="28"/>
                <w:lang w:val="en-US"/>
              </w:rPr>
              <w:t>6.0</w:t>
            </w:r>
          </w:p>
        </w:tc>
      </w:tr>
    </w:tbl>
    <w:p w:rsidR="00165616" w:rsidRPr="00F404B5"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p>
    <w:p w:rsidR="00165616"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Mənfəət vergisinin  xüsusi çəkisində artım çox olmamışdır. 20</w:t>
      </w:r>
      <w:r>
        <w:rPr>
          <w:rFonts w:ascii="Times New Roman" w:hAnsi="Times New Roman" w:cs="Times New Roman"/>
          <w:sz w:val="28"/>
          <w:szCs w:val="28"/>
          <w:lang w:val="az-Latn-AZ"/>
        </w:rPr>
        <w:t>13</w:t>
      </w:r>
      <w:r w:rsidRPr="00F404B5">
        <w:rPr>
          <w:rFonts w:ascii="Times New Roman" w:hAnsi="Times New Roman" w:cs="Times New Roman"/>
          <w:sz w:val="28"/>
          <w:szCs w:val="28"/>
          <w:lang w:val="az-Latn-AZ"/>
        </w:rPr>
        <w:t>-c</w:t>
      </w:r>
      <w:r>
        <w:rPr>
          <w:rFonts w:ascii="Times New Roman" w:hAnsi="Times New Roman" w:cs="Times New Roman"/>
          <w:sz w:val="28"/>
          <w:szCs w:val="28"/>
          <w:lang w:val="az-Latn-AZ"/>
        </w:rPr>
        <w:t>ü</w:t>
      </w:r>
      <w:r w:rsidRPr="00F404B5">
        <w:rPr>
          <w:rFonts w:ascii="Times New Roman" w:hAnsi="Times New Roman" w:cs="Times New Roman"/>
          <w:sz w:val="28"/>
          <w:szCs w:val="28"/>
          <w:lang w:val="az-Latn-AZ"/>
        </w:rPr>
        <w:t xml:space="preserve"> ildə 2,</w:t>
      </w:r>
      <w:r>
        <w:rPr>
          <w:rFonts w:ascii="Times New Roman" w:hAnsi="Times New Roman" w:cs="Times New Roman"/>
          <w:sz w:val="28"/>
          <w:szCs w:val="28"/>
          <w:lang w:val="az-Latn-AZ"/>
        </w:rPr>
        <w:t>8</w:t>
      </w:r>
      <w:r w:rsidRPr="00F404B5">
        <w:rPr>
          <w:rFonts w:ascii="Times New Roman" w:hAnsi="Times New Roman" w:cs="Times New Roman"/>
          <w:sz w:val="28"/>
          <w:szCs w:val="28"/>
          <w:lang w:val="az-Latn-AZ"/>
        </w:rPr>
        <w:t>% idisə 20</w:t>
      </w:r>
      <w:r>
        <w:rPr>
          <w:rFonts w:ascii="Times New Roman" w:hAnsi="Times New Roman" w:cs="Times New Roman"/>
          <w:sz w:val="28"/>
          <w:szCs w:val="28"/>
          <w:lang w:val="az-Latn-AZ"/>
        </w:rPr>
        <w:t>14-cü</w:t>
      </w:r>
      <w:r w:rsidRPr="00F404B5">
        <w:rPr>
          <w:rFonts w:ascii="Times New Roman" w:hAnsi="Times New Roman" w:cs="Times New Roman"/>
          <w:sz w:val="28"/>
          <w:szCs w:val="28"/>
          <w:lang w:val="az-Latn-AZ"/>
        </w:rPr>
        <w:t xml:space="preserve"> ildə 2,</w:t>
      </w:r>
      <w:r>
        <w:rPr>
          <w:rFonts w:ascii="Times New Roman" w:hAnsi="Times New Roman" w:cs="Times New Roman"/>
          <w:sz w:val="28"/>
          <w:szCs w:val="28"/>
          <w:lang w:val="az-Latn-AZ"/>
        </w:rPr>
        <w:t>3</w:t>
      </w:r>
      <w:r w:rsidRPr="00F404B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2015 2,6 %, 2016-cı ildə 3,0%  2017-ci ildə isə 6,0% proqnozlaşdırılır. Bu da yeni yol xəritəsinin qəbulu ilə əlaqədardır. </w:t>
      </w:r>
    </w:p>
    <w:p w:rsidR="00165616" w:rsidRDefault="00165616" w:rsidP="00165616">
      <w:pPr>
        <w:pStyle w:val="af3"/>
        <w:spacing w:before="0" w:beforeAutospacing="0" w:after="0" w:afterAutospacing="0" w:line="360" w:lineRule="auto"/>
        <w:ind w:firstLine="709"/>
        <w:jc w:val="both"/>
        <w:rPr>
          <w:sz w:val="28"/>
          <w:szCs w:val="28"/>
          <w:lang w:val="az-Latn-AZ"/>
        </w:rPr>
      </w:pPr>
      <w:r w:rsidRPr="00C43903">
        <w:rPr>
          <w:b/>
          <w:sz w:val="28"/>
          <w:szCs w:val="28"/>
          <w:lang w:val="az-Latn-AZ"/>
        </w:rPr>
        <w:t>Əlavə dəyər vergisi</w:t>
      </w:r>
      <w:r>
        <w:rPr>
          <w:sz w:val="28"/>
          <w:szCs w:val="28"/>
          <w:lang w:val="az-Latn-AZ"/>
        </w:rPr>
        <w:t xml:space="preserve">.  Bu vergi növü 1954 – cü ildə fransız iqtisadçısı M. Lore tərəfindən təklif edilmişvə tez bir zamanda Qərbi Avropa ölkələrində geniş yayılmışdır. Azərbaycan Respublikasında  ƏDV 1 yanvar 1992 – ci ildən tətbiq edilməyə başlanmışdır. Bu vergi növü vasitəli vergilər qrupuna daxildir. ƏDV – nin büdcə üçün müəyyən üstünlükləri vardır: bu gəlirlərin sabit və daimi mənbəyidir. O istehlakçı üçün onun ödənilməsindən yayınmasına çətinlik törədir. ƏDV – nin fiskal mahiyyəti böyükdür. </w:t>
      </w:r>
    </w:p>
    <w:p w:rsidR="00165616" w:rsidRPr="00F404B5"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Əlavə Dəyər Vergisinin büdcə üçün müəyyən üstünlükləri vardır: bu gəlirlərin sabit və daimi gəlir mənbəyidir. O istehlakçı üçün onun yayınmasına çətinlik törədir. ƏDV işlərin görülməsinin, xidmətlərin göstərilməsinin və istehsalın bütün mərhələlərində ödənilir.</w:t>
      </w:r>
    </w:p>
    <w:p w:rsidR="00165616" w:rsidRPr="00F404B5"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ƏDV-nin ödəyicisi kimi qeydiyyatdan keçmiş şəxs onun ödəyicisi olsada, verginin ağırlığı istehlakçıların üzərinə düşür. ƏDV-nin vergitutma obyekti malların istehsalı, işlərin görülməsi və xidmətlərin göstərilməsinin dəyəridir. Əlavə Dəyər Vergisi 18% dərəcəsilə büdcəyə ödənilir.</w:t>
      </w:r>
    </w:p>
    <w:p w:rsidR="00165616" w:rsidRDefault="00165616" w:rsidP="00165616">
      <w:pPr>
        <w:pStyle w:val="af3"/>
        <w:spacing w:before="0" w:beforeAutospacing="0" w:after="0" w:afterAutospacing="0"/>
        <w:jc w:val="right"/>
        <w:rPr>
          <w:b/>
          <w:sz w:val="28"/>
          <w:szCs w:val="28"/>
          <w:lang w:val="az-Latn-AZ"/>
        </w:rPr>
      </w:pPr>
      <w:r>
        <w:rPr>
          <w:b/>
          <w:sz w:val="28"/>
          <w:szCs w:val="28"/>
          <w:lang w:val="az-Latn-AZ"/>
        </w:rPr>
        <w:lastRenderedPageBreak/>
        <w:t>Cədvəl 7</w:t>
      </w:r>
      <w:r w:rsidRPr="00C43903">
        <w:rPr>
          <w:b/>
          <w:sz w:val="28"/>
          <w:szCs w:val="28"/>
          <w:lang w:val="az-Latn-AZ"/>
        </w:rPr>
        <w:t xml:space="preserve">. </w:t>
      </w:r>
    </w:p>
    <w:p w:rsidR="00165616" w:rsidRPr="00C43903" w:rsidRDefault="00165616" w:rsidP="00165616">
      <w:pPr>
        <w:pStyle w:val="af3"/>
        <w:spacing w:before="0" w:beforeAutospacing="0" w:after="0" w:afterAutospacing="0"/>
        <w:jc w:val="center"/>
        <w:rPr>
          <w:b/>
          <w:sz w:val="28"/>
          <w:szCs w:val="28"/>
          <w:lang w:val="az-Latn-AZ"/>
        </w:rPr>
      </w:pPr>
      <w:r w:rsidRPr="00C43903">
        <w:rPr>
          <w:b/>
          <w:sz w:val="28"/>
          <w:szCs w:val="28"/>
          <w:lang w:val="az-Latn-AZ"/>
        </w:rPr>
        <w:t>ƏDV –nin ÜDM –da xüsusi çəkisi, faizlə</w:t>
      </w:r>
    </w:p>
    <w:tbl>
      <w:tblPr>
        <w:tblStyle w:val="af2"/>
        <w:tblW w:w="0" w:type="auto"/>
        <w:jc w:val="center"/>
        <w:tblLook w:val="01E0" w:firstRow="1" w:lastRow="1" w:firstColumn="1" w:lastColumn="1" w:noHBand="0" w:noVBand="0"/>
      </w:tblPr>
      <w:tblGrid>
        <w:gridCol w:w="3227"/>
        <w:gridCol w:w="958"/>
        <w:gridCol w:w="958"/>
        <w:gridCol w:w="958"/>
        <w:gridCol w:w="958"/>
        <w:gridCol w:w="957"/>
      </w:tblGrid>
      <w:tr w:rsidR="00165616" w:rsidRPr="00C43903" w:rsidTr="004A3F90">
        <w:trPr>
          <w:jc w:val="center"/>
        </w:trPr>
        <w:tc>
          <w:tcPr>
            <w:tcW w:w="3227" w:type="dxa"/>
          </w:tcPr>
          <w:p w:rsidR="00165616" w:rsidRPr="00C43903" w:rsidRDefault="00165616" w:rsidP="004A3F90">
            <w:pPr>
              <w:jc w:val="both"/>
              <w:rPr>
                <w:rFonts w:ascii="Times New Roman" w:hAnsi="Times New Roman" w:cs="Times New Roman"/>
                <w:sz w:val="28"/>
                <w:szCs w:val="28"/>
                <w:lang w:val="az-Latn-AZ"/>
              </w:rPr>
            </w:pPr>
            <w:r w:rsidRPr="00C43903">
              <w:rPr>
                <w:rFonts w:ascii="Times New Roman" w:hAnsi="Times New Roman" w:cs="Times New Roman"/>
                <w:sz w:val="28"/>
                <w:szCs w:val="28"/>
                <w:lang w:val="az-Latn-AZ"/>
              </w:rPr>
              <w:t>Göstəricilər</w:t>
            </w:r>
          </w:p>
        </w:tc>
        <w:tc>
          <w:tcPr>
            <w:tcW w:w="958" w:type="dxa"/>
          </w:tcPr>
          <w:p w:rsidR="00165616" w:rsidRPr="00C43903" w:rsidRDefault="00165616" w:rsidP="004A3F9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2013</w:t>
            </w:r>
          </w:p>
        </w:tc>
        <w:tc>
          <w:tcPr>
            <w:tcW w:w="958" w:type="dxa"/>
          </w:tcPr>
          <w:p w:rsidR="00165616" w:rsidRPr="00C43903" w:rsidRDefault="00165616" w:rsidP="004A3F9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2014</w:t>
            </w:r>
          </w:p>
        </w:tc>
        <w:tc>
          <w:tcPr>
            <w:tcW w:w="958" w:type="dxa"/>
          </w:tcPr>
          <w:p w:rsidR="00165616" w:rsidRPr="00C43903" w:rsidRDefault="00165616" w:rsidP="004A3F9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2015</w:t>
            </w:r>
          </w:p>
        </w:tc>
        <w:tc>
          <w:tcPr>
            <w:tcW w:w="958" w:type="dxa"/>
          </w:tcPr>
          <w:p w:rsidR="00165616" w:rsidRPr="00C43903" w:rsidRDefault="00165616" w:rsidP="004A3F9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2016</w:t>
            </w:r>
          </w:p>
        </w:tc>
        <w:tc>
          <w:tcPr>
            <w:tcW w:w="957" w:type="dxa"/>
          </w:tcPr>
          <w:p w:rsidR="00165616" w:rsidRPr="00C43903" w:rsidRDefault="00165616" w:rsidP="004A3F9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2017</w:t>
            </w:r>
          </w:p>
        </w:tc>
      </w:tr>
      <w:tr w:rsidR="00165616" w:rsidRPr="00C43903" w:rsidTr="004A3F90">
        <w:trPr>
          <w:jc w:val="center"/>
        </w:trPr>
        <w:tc>
          <w:tcPr>
            <w:tcW w:w="3227" w:type="dxa"/>
          </w:tcPr>
          <w:p w:rsidR="00165616" w:rsidRPr="00C43903" w:rsidRDefault="00165616" w:rsidP="004A3F90">
            <w:pPr>
              <w:jc w:val="both"/>
              <w:rPr>
                <w:rFonts w:ascii="Times New Roman" w:hAnsi="Times New Roman" w:cs="Times New Roman"/>
                <w:i/>
                <w:sz w:val="28"/>
                <w:szCs w:val="28"/>
                <w:lang w:val="en-US"/>
              </w:rPr>
            </w:pPr>
            <w:r w:rsidRPr="00C43903">
              <w:rPr>
                <w:rFonts w:ascii="Times New Roman" w:hAnsi="Times New Roman" w:cs="Times New Roman"/>
                <w:sz w:val="28"/>
                <w:szCs w:val="28"/>
                <w:lang w:val="az-Latn-AZ"/>
              </w:rPr>
              <w:t>Vergilərdən daxilolmalar</w:t>
            </w:r>
          </w:p>
        </w:tc>
        <w:tc>
          <w:tcPr>
            <w:tcW w:w="958" w:type="dxa"/>
          </w:tcPr>
          <w:p w:rsidR="00165616" w:rsidRPr="00C43903" w:rsidRDefault="00165616" w:rsidP="004A3F90">
            <w:pPr>
              <w:spacing w:line="360" w:lineRule="auto"/>
              <w:jc w:val="both"/>
              <w:rPr>
                <w:rFonts w:ascii="Times New Roman" w:hAnsi="Times New Roman" w:cs="Times New Roman"/>
                <w:sz w:val="28"/>
                <w:szCs w:val="28"/>
                <w:lang w:val="az-Latn-AZ"/>
              </w:rPr>
            </w:pPr>
            <w:r w:rsidRPr="00C43903">
              <w:rPr>
                <w:rFonts w:ascii="Times New Roman" w:hAnsi="Times New Roman" w:cs="Times New Roman"/>
                <w:sz w:val="28"/>
                <w:szCs w:val="28"/>
                <w:lang w:val="az-Latn-AZ"/>
              </w:rPr>
              <w:t>15,8</w:t>
            </w:r>
          </w:p>
        </w:tc>
        <w:tc>
          <w:tcPr>
            <w:tcW w:w="958" w:type="dxa"/>
          </w:tcPr>
          <w:p w:rsidR="00165616" w:rsidRPr="00C43903" w:rsidRDefault="00165616" w:rsidP="004A3F90">
            <w:pPr>
              <w:spacing w:line="360" w:lineRule="auto"/>
              <w:jc w:val="both"/>
              <w:rPr>
                <w:rFonts w:ascii="Times New Roman" w:hAnsi="Times New Roman" w:cs="Times New Roman"/>
                <w:sz w:val="28"/>
                <w:szCs w:val="28"/>
                <w:lang w:val="az-Latn-AZ"/>
              </w:rPr>
            </w:pPr>
            <w:r w:rsidRPr="00C43903">
              <w:rPr>
                <w:rFonts w:ascii="Times New Roman" w:hAnsi="Times New Roman" w:cs="Times New Roman"/>
                <w:sz w:val="28"/>
                <w:szCs w:val="28"/>
                <w:lang w:val="az-Latn-AZ"/>
              </w:rPr>
              <w:t>18,6</w:t>
            </w:r>
          </w:p>
        </w:tc>
        <w:tc>
          <w:tcPr>
            <w:tcW w:w="958" w:type="dxa"/>
          </w:tcPr>
          <w:p w:rsidR="00165616" w:rsidRPr="00C43903" w:rsidRDefault="00165616" w:rsidP="004A3F90">
            <w:pPr>
              <w:spacing w:line="360" w:lineRule="auto"/>
              <w:jc w:val="both"/>
              <w:rPr>
                <w:rFonts w:ascii="Times New Roman" w:hAnsi="Times New Roman" w:cs="Times New Roman"/>
                <w:sz w:val="28"/>
                <w:szCs w:val="28"/>
                <w:lang w:val="en-US"/>
              </w:rPr>
            </w:pPr>
            <w:r w:rsidRPr="00C43903">
              <w:rPr>
                <w:rFonts w:ascii="Times New Roman" w:hAnsi="Times New Roman" w:cs="Times New Roman"/>
                <w:sz w:val="28"/>
                <w:szCs w:val="28"/>
                <w:lang w:val="en-US"/>
              </w:rPr>
              <w:t>11.1</w:t>
            </w:r>
          </w:p>
        </w:tc>
        <w:tc>
          <w:tcPr>
            <w:tcW w:w="958" w:type="dxa"/>
          </w:tcPr>
          <w:p w:rsidR="00165616" w:rsidRPr="00C43903" w:rsidRDefault="00165616" w:rsidP="004A3F90">
            <w:pPr>
              <w:spacing w:line="360" w:lineRule="auto"/>
              <w:jc w:val="both"/>
              <w:rPr>
                <w:rFonts w:ascii="Times New Roman" w:hAnsi="Times New Roman" w:cs="Times New Roman"/>
                <w:sz w:val="28"/>
                <w:szCs w:val="28"/>
                <w:lang w:val="en-US"/>
              </w:rPr>
            </w:pPr>
            <w:r w:rsidRPr="00C43903">
              <w:rPr>
                <w:rFonts w:ascii="Times New Roman" w:hAnsi="Times New Roman" w:cs="Times New Roman"/>
                <w:sz w:val="28"/>
                <w:szCs w:val="28"/>
                <w:lang w:val="en-US"/>
              </w:rPr>
              <w:t>10.7</w:t>
            </w:r>
          </w:p>
        </w:tc>
        <w:tc>
          <w:tcPr>
            <w:tcW w:w="957" w:type="dxa"/>
          </w:tcPr>
          <w:p w:rsidR="00165616" w:rsidRPr="00C43903" w:rsidRDefault="00165616" w:rsidP="004A3F90">
            <w:pPr>
              <w:spacing w:line="360" w:lineRule="auto"/>
              <w:jc w:val="both"/>
              <w:rPr>
                <w:rFonts w:ascii="Times New Roman" w:hAnsi="Times New Roman" w:cs="Times New Roman"/>
                <w:sz w:val="28"/>
                <w:szCs w:val="28"/>
                <w:lang w:val="en-US"/>
              </w:rPr>
            </w:pPr>
            <w:r w:rsidRPr="00C43903">
              <w:rPr>
                <w:rFonts w:ascii="Times New Roman" w:hAnsi="Times New Roman" w:cs="Times New Roman"/>
                <w:sz w:val="28"/>
                <w:szCs w:val="28"/>
                <w:lang w:val="en-US"/>
              </w:rPr>
              <w:t>15.9</w:t>
            </w:r>
          </w:p>
        </w:tc>
      </w:tr>
      <w:tr w:rsidR="00165616" w:rsidRPr="00C43903" w:rsidTr="004A3F90">
        <w:trPr>
          <w:jc w:val="center"/>
        </w:trPr>
        <w:tc>
          <w:tcPr>
            <w:tcW w:w="3227" w:type="dxa"/>
          </w:tcPr>
          <w:p w:rsidR="00165616" w:rsidRPr="00C43903" w:rsidRDefault="00165616" w:rsidP="004A3F90">
            <w:pPr>
              <w:jc w:val="both"/>
              <w:rPr>
                <w:rFonts w:ascii="Times New Roman" w:hAnsi="Times New Roman" w:cs="Times New Roman"/>
                <w:sz w:val="28"/>
                <w:szCs w:val="28"/>
                <w:lang w:val="az-Latn-AZ"/>
              </w:rPr>
            </w:pPr>
            <w:r>
              <w:rPr>
                <w:rFonts w:ascii="Times New Roman" w:hAnsi="Times New Roman" w:cs="Times New Roman"/>
                <w:sz w:val="28"/>
                <w:szCs w:val="28"/>
                <w:lang w:val="az-Latn-AZ"/>
              </w:rPr>
              <w:t>Xüsusi çəkisi %</w:t>
            </w:r>
          </w:p>
        </w:tc>
        <w:tc>
          <w:tcPr>
            <w:tcW w:w="958" w:type="dxa"/>
          </w:tcPr>
          <w:p w:rsidR="00165616" w:rsidRPr="00C43903" w:rsidRDefault="00165616" w:rsidP="004A3F9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17,5</w:t>
            </w:r>
          </w:p>
        </w:tc>
        <w:tc>
          <w:tcPr>
            <w:tcW w:w="958" w:type="dxa"/>
          </w:tcPr>
          <w:p w:rsidR="00165616" w:rsidRPr="00C43903" w:rsidRDefault="00165616" w:rsidP="004A3F9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18,6</w:t>
            </w:r>
          </w:p>
        </w:tc>
        <w:tc>
          <w:tcPr>
            <w:tcW w:w="958" w:type="dxa"/>
          </w:tcPr>
          <w:p w:rsidR="00165616" w:rsidRPr="00C43903" w:rsidRDefault="00165616" w:rsidP="004A3F9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az-Latn-AZ"/>
              </w:rPr>
              <w:t>19,7</w:t>
            </w:r>
          </w:p>
        </w:tc>
        <w:tc>
          <w:tcPr>
            <w:tcW w:w="958" w:type="dxa"/>
          </w:tcPr>
          <w:p w:rsidR="00165616" w:rsidRPr="00C43903" w:rsidRDefault="00165616" w:rsidP="004A3F9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az-Latn-AZ"/>
              </w:rPr>
              <w:t>21,7</w:t>
            </w:r>
          </w:p>
        </w:tc>
        <w:tc>
          <w:tcPr>
            <w:tcW w:w="957" w:type="dxa"/>
          </w:tcPr>
          <w:p w:rsidR="00165616" w:rsidRPr="00C43903" w:rsidRDefault="00165616" w:rsidP="004A3F9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25,1</w:t>
            </w:r>
          </w:p>
        </w:tc>
      </w:tr>
      <w:tr w:rsidR="00165616" w:rsidRPr="00C43903" w:rsidTr="004A3F90">
        <w:trPr>
          <w:jc w:val="center"/>
        </w:trPr>
        <w:tc>
          <w:tcPr>
            <w:tcW w:w="3227" w:type="dxa"/>
          </w:tcPr>
          <w:p w:rsidR="00165616" w:rsidRPr="00C43903" w:rsidRDefault="00165616" w:rsidP="004A3F90">
            <w:pPr>
              <w:pStyle w:val="af3"/>
              <w:spacing w:line="360" w:lineRule="auto"/>
              <w:jc w:val="both"/>
              <w:rPr>
                <w:sz w:val="28"/>
                <w:szCs w:val="28"/>
                <w:lang w:val="az-Latn-AZ"/>
              </w:rPr>
            </w:pPr>
            <w:r w:rsidRPr="00C43903">
              <w:rPr>
                <w:sz w:val="28"/>
                <w:szCs w:val="28"/>
                <w:lang w:val="az-Latn-AZ"/>
              </w:rPr>
              <w:t>ƏDV</w:t>
            </w:r>
          </w:p>
        </w:tc>
        <w:tc>
          <w:tcPr>
            <w:tcW w:w="958" w:type="dxa"/>
          </w:tcPr>
          <w:p w:rsidR="00165616" w:rsidRPr="00C43903" w:rsidRDefault="00165616" w:rsidP="004A3F90">
            <w:pPr>
              <w:pStyle w:val="af3"/>
              <w:spacing w:line="360" w:lineRule="auto"/>
              <w:jc w:val="both"/>
              <w:rPr>
                <w:sz w:val="28"/>
                <w:szCs w:val="28"/>
                <w:lang w:val="az-Latn-AZ"/>
              </w:rPr>
            </w:pPr>
            <w:r w:rsidRPr="00C43903">
              <w:rPr>
                <w:sz w:val="28"/>
                <w:szCs w:val="28"/>
                <w:lang w:val="az-Latn-AZ"/>
              </w:rPr>
              <w:t>5,4</w:t>
            </w:r>
          </w:p>
        </w:tc>
        <w:tc>
          <w:tcPr>
            <w:tcW w:w="958" w:type="dxa"/>
          </w:tcPr>
          <w:p w:rsidR="00165616" w:rsidRPr="00C43903" w:rsidRDefault="00165616" w:rsidP="004A3F90">
            <w:pPr>
              <w:pStyle w:val="af3"/>
              <w:spacing w:line="360" w:lineRule="auto"/>
              <w:jc w:val="both"/>
              <w:rPr>
                <w:sz w:val="28"/>
                <w:szCs w:val="28"/>
                <w:lang w:val="az-Latn-AZ"/>
              </w:rPr>
            </w:pPr>
            <w:r w:rsidRPr="00C43903">
              <w:rPr>
                <w:sz w:val="28"/>
                <w:szCs w:val="28"/>
                <w:lang w:val="az-Latn-AZ"/>
              </w:rPr>
              <w:t>5,8</w:t>
            </w:r>
          </w:p>
        </w:tc>
        <w:tc>
          <w:tcPr>
            <w:tcW w:w="958" w:type="dxa"/>
          </w:tcPr>
          <w:p w:rsidR="00165616" w:rsidRPr="00C43903" w:rsidRDefault="00165616" w:rsidP="004A3F90">
            <w:pPr>
              <w:pStyle w:val="af3"/>
              <w:spacing w:line="360" w:lineRule="auto"/>
              <w:jc w:val="both"/>
              <w:rPr>
                <w:sz w:val="28"/>
                <w:szCs w:val="28"/>
                <w:lang w:val="az-Latn-AZ"/>
              </w:rPr>
            </w:pPr>
            <w:r>
              <w:rPr>
                <w:sz w:val="28"/>
                <w:szCs w:val="28"/>
                <w:lang w:val="az-Latn-AZ"/>
              </w:rPr>
              <w:t>6</w:t>
            </w:r>
            <w:r w:rsidRPr="00C43903">
              <w:rPr>
                <w:sz w:val="28"/>
                <w:szCs w:val="28"/>
                <w:lang w:val="az-Latn-AZ"/>
              </w:rPr>
              <w:t>.2</w:t>
            </w:r>
          </w:p>
        </w:tc>
        <w:tc>
          <w:tcPr>
            <w:tcW w:w="958" w:type="dxa"/>
          </w:tcPr>
          <w:p w:rsidR="00165616" w:rsidRPr="00C43903" w:rsidRDefault="00165616" w:rsidP="004A3F90">
            <w:pPr>
              <w:pStyle w:val="af3"/>
              <w:spacing w:line="360" w:lineRule="auto"/>
              <w:jc w:val="both"/>
              <w:rPr>
                <w:sz w:val="28"/>
                <w:szCs w:val="28"/>
                <w:lang w:val="az-Latn-AZ"/>
              </w:rPr>
            </w:pPr>
            <w:r>
              <w:rPr>
                <w:sz w:val="28"/>
                <w:szCs w:val="28"/>
                <w:lang w:val="az-Latn-AZ"/>
              </w:rPr>
              <w:t>7</w:t>
            </w:r>
            <w:r w:rsidRPr="00C43903">
              <w:rPr>
                <w:sz w:val="28"/>
                <w:szCs w:val="28"/>
                <w:lang w:val="az-Latn-AZ"/>
              </w:rPr>
              <w:t>.9</w:t>
            </w:r>
          </w:p>
        </w:tc>
        <w:tc>
          <w:tcPr>
            <w:tcW w:w="957" w:type="dxa"/>
          </w:tcPr>
          <w:p w:rsidR="00165616" w:rsidRPr="00C43903" w:rsidRDefault="00165616" w:rsidP="004A3F90">
            <w:pPr>
              <w:pStyle w:val="af3"/>
              <w:spacing w:line="360" w:lineRule="auto"/>
              <w:jc w:val="both"/>
              <w:rPr>
                <w:sz w:val="28"/>
                <w:szCs w:val="28"/>
                <w:lang w:val="az-Latn-AZ"/>
              </w:rPr>
            </w:pPr>
            <w:r>
              <w:rPr>
                <w:sz w:val="28"/>
                <w:szCs w:val="28"/>
                <w:lang w:val="az-Latn-AZ"/>
              </w:rPr>
              <w:t>8</w:t>
            </w:r>
            <w:r w:rsidRPr="00C43903">
              <w:rPr>
                <w:sz w:val="28"/>
                <w:szCs w:val="28"/>
                <w:lang w:val="az-Latn-AZ"/>
              </w:rPr>
              <w:t>.9</w:t>
            </w:r>
          </w:p>
        </w:tc>
      </w:tr>
    </w:tbl>
    <w:p w:rsidR="00165616"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p>
    <w:p w:rsidR="00165616"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2008-2012-ci illərdə ƏDV büdcə daxil olmalarında sabit qalaraq 2000-2366 mln manat olmuş, lakin son dövrlər bu vergi növündə artım hiss olunmaqdadır. (bax Cədvəl 1) </w:t>
      </w:r>
    </w:p>
    <w:p w:rsidR="00165616"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Büdcə gəlirlərinin formalaşmasında ƏDV</w:t>
      </w:r>
      <w:r>
        <w:rPr>
          <w:rFonts w:ascii="Times New Roman" w:hAnsi="Times New Roman" w:cs="Times New Roman"/>
          <w:sz w:val="28"/>
          <w:szCs w:val="28"/>
          <w:lang w:val="az-Latn-AZ"/>
        </w:rPr>
        <w:t xml:space="preserve">-nin </w:t>
      </w:r>
      <w:r w:rsidRPr="00F404B5">
        <w:rPr>
          <w:rFonts w:ascii="Times New Roman" w:hAnsi="Times New Roman" w:cs="Times New Roman"/>
          <w:sz w:val="28"/>
          <w:szCs w:val="28"/>
          <w:lang w:val="az-Latn-AZ"/>
        </w:rPr>
        <w:t xml:space="preserve"> xüsusi çəkisi </w:t>
      </w:r>
      <w:r>
        <w:rPr>
          <w:rFonts w:ascii="Times New Roman" w:hAnsi="Times New Roman" w:cs="Times New Roman"/>
          <w:sz w:val="28"/>
          <w:szCs w:val="28"/>
          <w:lang w:val="az-Latn-AZ"/>
        </w:rPr>
        <w:t xml:space="preserve">həmişə digər vergi daxilolmaları ilə müqaisədə yüksək olmuşdur. Məsələn 2013-cü ildə 2710.0 mln. manat, 2014-cü ildə 3119.6 mln. manat, 2016-cı ildə 3336.0 mln. manat və 2017-ci ildə isə 4002.0mln. manat proqnozlaşdırılır. Təkcə bir il mənfəət vergisi  o da 2008-ci ildə büdcə daxilolmalarında üstünlük təşkil etmişdir. ƏDV-ni büdcə gəlirlərində xüsusi çəkisi 2013-2016-cı illərdə müvafiq olaraq  17,5%-dən  21,7 %-ə yüksəlmiş 2017-ci ildə isə 25,1% nəzərdə tutulmuşdur.  </w:t>
      </w:r>
    </w:p>
    <w:p w:rsidR="00165616" w:rsidRDefault="00165616" w:rsidP="00165616">
      <w:pPr>
        <w:pStyle w:val="af3"/>
        <w:spacing w:before="0" w:beforeAutospacing="0" w:after="0" w:afterAutospacing="0" w:line="360" w:lineRule="auto"/>
        <w:ind w:firstLine="709"/>
        <w:jc w:val="both"/>
        <w:rPr>
          <w:sz w:val="28"/>
          <w:szCs w:val="28"/>
          <w:lang w:val="az-Latn-AZ"/>
        </w:rPr>
      </w:pPr>
      <w:r w:rsidRPr="00F404B5">
        <w:rPr>
          <w:sz w:val="28"/>
          <w:szCs w:val="28"/>
          <w:lang w:val="az-Latn-AZ"/>
        </w:rPr>
        <w:t>Büdcəyə daxil olan gəlirlər arasında digər vasitəli vergi aksizlərdir,  X-XI əsrlərdə yaranmışdır. Aksizlər malın qiymətini formalaşdırır. Aksiz vergisi aksizli mallardan( spirtli içkilərdən, tütün məmulatlarından və s.) tutulur. Aksiz vergisinin ödəyicisi aksizli malları istehsal edən və satan şəxslərdir. Lakin istehlakçılar bu verginin faktiki olaraq ödəyiciləridi.   Aksiz vergisinin vergitutma obyekti aksizli malların dəyəridir. Məhsullara tətbiq olunan aksizlər bütövlükdə büdcəyə daxil olur.</w:t>
      </w:r>
      <w:r w:rsidRPr="008B7283">
        <w:rPr>
          <w:sz w:val="28"/>
          <w:szCs w:val="28"/>
          <w:lang w:val="az-Latn-AZ"/>
        </w:rPr>
        <w:t xml:space="preserve">Azərbaycan Respublikası ərazisində aksizli malların istehsalı və ya idxalı ilə məşğul olan bütün müəssisələr və fiziki şəxslər aksizin ödəyiciləridir.Aksizli </w:t>
      </w:r>
      <w:r>
        <w:rPr>
          <w:sz w:val="28"/>
          <w:szCs w:val="28"/>
          <w:lang w:val="az-Latn-AZ"/>
        </w:rPr>
        <w:t>mallar aşağıdakılardır:</w:t>
      </w:r>
    </w:p>
    <w:p w:rsidR="00165616" w:rsidRDefault="00165616" w:rsidP="00165616">
      <w:pPr>
        <w:pStyle w:val="af3"/>
        <w:numPr>
          <w:ilvl w:val="0"/>
          <w:numId w:val="19"/>
        </w:numPr>
        <w:spacing w:before="0" w:beforeAutospacing="0" w:after="0" w:afterAutospacing="0" w:line="360" w:lineRule="auto"/>
        <w:jc w:val="both"/>
        <w:rPr>
          <w:sz w:val="28"/>
          <w:szCs w:val="28"/>
          <w:lang w:val="az-Latn-AZ"/>
        </w:rPr>
      </w:pPr>
      <w:r>
        <w:rPr>
          <w:sz w:val="28"/>
          <w:szCs w:val="28"/>
          <w:lang w:val="az-Latn-AZ"/>
        </w:rPr>
        <w:t>spirt, pivə, spirtli içkilərin bütün növləri;</w:t>
      </w:r>
    </w:p>
    <w:p w:rsidR="00165616" w:rsidRDefault="00165616" w:rsidP="00165616">
      <w:pPr>
        <w:pStyle w:val="af3"/>
        <w:numPr>
          <w:ilvl w:val="0"/>
          <w:numId w:val="19"/>
        </w:numPr>
        <w:spacing w:before="0" w:beforeAutospacing="0" w:after="0" w:afterAutospacing="0" w:line="360" w:lineRule="auto"/>
        <w:jc w:val="both"/>
        <w:rPr>
          <w:sz w:val="28"/>
          <w:szCs w:val="28"/>
          <w:lang w:val="az-Latn-AZ"/>
        </w:rPr>
      </w:pPr>
      <w:r>
        <w:rPr>
          <w:sz w:val="28"/>
          <w:szCs w:val="28"/>
          <w:lang w:val="az-Latn-AZ"/>
        </w:rPr>
        <w:t>tütün məmulatları;</w:t>
      </w:r>
    </w:p>
    <w:p w:rsidR="00165616" w:rsidRDefault="00165616" w:rsidP="00165616">
      <w:pPr>
        <w:pStyle w:val="af3"/>
        <w:numPr>
          <w:ilvl w:val="0"/>
          <w:numId w:val="19"/>
        </w:numPr>
        <w:spacing w:before="0" w:beforeAutospacing="0" w:after="0" w:afterAutospacing="0" w:line="360" w:lineRule="auto"/>
        <w:jc w:val="both"/>
        <w:rPr>
          <w:sz w:val="28"/>
          <w:szCs w:val="28"/>
          <w:lang w:val="az-Latn-AZ"/>
        </w:rPr>
      </w:pPr>
      <w:r>
        <w:rPr>
          <w:sz w:val="28"/>
          <w:szCs w:val="28"/>
          <w:lang w:val="az-Latn-AZ"/>
        </w:rPr>
        <w:t>neft və neft məhsulları.</w:t>
      </w:r>
    </w:p>
    <w:p w:rsidR="00165616" w:rsidRDefault="00165616" w:rsidP="00165616">
      <w:pPr>
        <w:pStyle w:val="af3"/>
        <w:spacing w:before="0" w:beforeAutospacing="0" w:after="0" w:afterAutospacing="0" w:line="360" w:lineRule="auto"/>
        <w:ind w:left="360"/>
        <w:jc w:val="both"/>
        <w:rPr>
          <w:sz w:val="28"/>
          <w:szCs w:val="28"/>
          <w:lang w:val="az-Latn-AZ"/>
        </w:rPr>
      </w:pPr>
      <w:r>
        <w:rPr>
          <w:sz w:val="28"/>
          <w:szCs w:val="28"/>
          <w:lang w:val="az-Latn-AZ"/>
        </w:rPr>
        <w:t xml:space="preserve">AR – da aksiz dərəcələrinin  iki növündən istifadə edilir: </w:t>
      </w:r>
    </w:p>
    <w:p w:rsidR="00165616" w:rsidRDefault="00165616" w:rsidP="00165616">
      <w:pPr>
        <w:pStyle w:val="af3"/>
        <w:spacing w:before="0" w:beforeAutospacing="0" w:after="0" w:afterAutospacing="0" w:line="360" w:lineRule="auto"/>
        <w:ind w:left="360"/>
        <w:jc w:val="both"/>
        <w:rPr>
          <w:sz w:val="28"/>
          <w:szCs w:val="28"/>
          <w:lang w:val="az-Latn-AZ"/>
        </w:rPr>
      </w:pPr>
      <w:r>
        <w:rPr>
          <w:sz w:val="28"/>
          <w:szCs w:val="28"/>
          <w:lang w:val="az-Latn-AZ"/>
        </w:rPr>
        <w:lastRenderedPageBreak/>
        <w:t>1. Spesifik – bu dərəcələr malın hər vahidinə pulla ifadə edilmiş konkret vergi məbləği tətbiq olunarkən istifadə olunur. Məsələn, bir litr içməli spirtə 0,8 AZN</w:t>
      </w:r>
    </w:p>
    <w:p w:rsidR="00165616" w:rsidRDefault="00165616" w:rsidP="00165616">
      <w:pPr>
        <w:pStyle w:val="af3"/>
        <w:spacing w:before="0" w:beforeAutospacing="0" w:after="0" w:afterAutospacing="0" w:line="360" w:lineRule="auto"/>
        <w:ind w:left="360"/>
        <w:jc w:val="both"/>
        <w:rPr>
          <w:sz w:val="28"/>
          <w:szCs w:val="28"/>
          <w:lang w:val="az-Latn-AZ"/>
        </w:rPr>
      </w:pPr>
      <w:r>
        <w:rPr>
          <w:sz w:val="28"/>
          <w:szCs w:val="28"/>
          <w:lang w:val="az-Latn-AZ"/>
        </w:rPr>
        <w:t xml:space="preserve">2. Advalor – bu dərəcələr isə vergitutma obyektinin dəyərinin müəyyən faiznin tutulmasını nəzərdə tutur. Məsələn, bir litr içməli spirtin dəyərinin 90 faizi </w:t>
      </w:r>
    </w:p>
    <w:p w:rsidR="00165616" w:rsidRDefault="00165616" w:rsidP="00165616">
      <w:pPr>
        <w:pStyle w:val="af3"/>
        <w:spacing w:before="0" w:beforeAutospacing="0" w:after="0" w:afterAutospacing="0"/>
        <w:jc w:val="right"/>
        <w:rPr>
          <w:b/>
          <w:sz w:val="28"/>
          <w:szCs w:val="28"/>
          <w:lang w:val="az-Latn-AZ"/>
        </w:rPr>
      </w:pPr>
      <w:r w:rsidRPr="00B94AD0">
        <w:rPr>
          <w:b/>
          <w:sz w:val="28"/>
          <w:szCs w:val="28"/>
          <w:lang w:val="az-Latn-AZ"/>
        </w:rPr>
        <w:t xml:space="preserve">Cədvəl </w:t>
      </w:r>
      <w:r>
        <w:rPr>
          <w:b/>
          <w:sz w:val="28"/>
          <w:szCs w:val="28"/>
          <w:lang w:val="az-Latn-AZ"/>
        </w:rPr>
        <w:t>8</w:t>
      </w:r>
      <w:r w:rsidRPr="00B94AD0">
        <w:rPr>
          <w:b/>
          <w:sz w:val="28"/>
          <w:szCs w:val="28"/>
          <w:lang w:val="az-Latn-AZ"/>
        </w:rPr>
        <w:t xml:space="preserve">. </w:t>
      </w:r>
    </w:p>
    <w:p w:rsidR="00165616" w:rsidRPr="00B94AD0" w:rsidRDefault="00165616" w:rsidP="00165616">
      <w:pPr>
        <w:pStyle w:val="af3"/>
        <w:spacing w:before="0" w:beforeAutospacing="0" w:after="0" w:afterAutospacing="0"/>
        <w:jc w:val="center"/>
        <w:rPr>
          <w:b/>
          <w:sz w:val="28"/>
          <w:szCs w:val="28"/>
          <w:lang w:val="az-Latn-AZ"/>
        </w:rPr>
      </w:pPr>
      <w:r w:rsidRPr="00B94AD0">
        <w:rPr>
          <w:b/>
          <w:sz w:val="28"/>
          <w:szCs w:val="28"/>
          <w:lang w:val="az-Latn-AZ"/>
        </w:rPr>
        <w:t>Aksiz vergisinin ÜDM –da xüsusi çəkisi, faizlə.</w:t>
      </w:r>
    </w:p>
    <w:tbl>
      <w:tblPr>
        <w:tblStyle w:val="af2"/>
        <w:tblW w:w="0" w:type="auto"/>
        <w:jc w:val="center"/>
        <w:tblLook w:val="01E0" w:firstRow="1" w:lastRow="1" w:firstColumn="1" w:lastColumn="1" w:noHBand="0" w:noVBand="0"/>
      </w:tblPr>
      <w:tblGrid>
        <w:gridCol w:w="3366"/>
        <w:gridCol w:w="991"/>
        <w:gridCol w:w="991"/>
        <w:gridCol w:w="991"/>
        <w:gridCol w:w="992"/>
        <w:gridCol w:w="992"/>
      </w:tblGrid>
      <w:tr w:rsidR="00165616" w:rsidRPr="00C3528D" w:rsidTr="004A3F90">
        <w:trPr>
          <w:jc w:val="center"/>
        </w:trPr>
        <w:tc>
          <w:tcPr>
            <w:tcW w:w="3366" w:type="dxa"/>
          </w:tcPr>
          <w:p w:rsidR="00165616" w:rsidRPr="00C3528D" w:rsidRDefault="00165616" w:rsidP="004A3F90">
            <w:pPr>
              <w:jc w:val="center"/>
              <w:rPr>
                <w:rFonts w:ascii="Times New Roman" w:hAnsi="Times New Roman" w:cs="Times New Roman"/>
                <w:sz w:val="28"/>
                <w:szCs w:val="28"/>
                <w:lang w:val="az-Latn-AZ"/>
              </w:rPr>
            </w:pPr>
            <w:r w:rsidRPr="00C3528D">
              <w:rPr>
                <w:rFonts w:ascii="Times New Roman" w:hAnsi="Times New Roman" w:cs="Times New Roman"/>
                <w:sz w:val="28"/>
                <w:szCs w:val="28"/>
                <w:lang w:val="az-Latn-AZ"/>
              </w:rPr>
              <w:t>Göstəricilər</w:t>
            </w:r>
          </w:p>
        </w:tc>
        <w:tc>
          <w:tcPr>
            <w:tcW w:w="991" w:type="dxa"/>
          </w:tcPr>
          <w:p w:rsidR="00165616" w:rsidRPr="00C3528D" w:rsidRDefault="00165616" w:rsidP="004A3F90">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2013</w:t>
            </w:r>
          </w:p>
        </w:tc>
        <w:tc>
          <w:tcPr>
            <w:tcW w:w="991" w:type="dxa"/>
          </w:tcPr>
          <w:p w:rsidR="00165616" w:rsidRPr="00C3528D" w:rsidRDefault="00165616" w:rsidP="004A3F90">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2014</w:t>
            </w:r>
          </w:p>
        </w:tc>
        <w:tc>
          <w:tcPr>
            <w:tcW w:w="991" w:type="dxa"/>
          </w:tcPr>
          <w:p w:rsidR="00165616" w:rsidRPr="00C3528D" w:rsidRDefault="00165616" w:rsidP="004A3F90">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2015</w:t>
            </w:r>
          </w:p>
        </w:tc>
        <w:tc>
          <w:tcPr>
            <w:tcW w:w="992" w:type="dxa"/>
          </w:tcPr>
          <w:p w:rsidR="00165616" w:rsidRPr="00C3528D" w:rsidRDefault="00165616" w:rsidP="004A3F90">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2016</w:t>
            </w:r>
          </w:p>
        </w:tc>
        <w:tc>
          <w:tcPr>
            <w:tcW w:w="992" w:type="dxa"/>
          </w:tcPr>
          <w:p w:rsidR="00165616" w:rsidRPr="00C3528D" w:rsidRDefault="00165616" w:rsidP="004A3F90">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2017</w:t>
            </w:r>
          </w:p>
        </w:tc>
      </w:tr>
      <w:tr w:rsidR="00165616" w:rsidRPr="00C3528D" w:rsidTr="004A3F90">
        <w:trPr>
          <w:jc w:val="center"/>
        </w:trPr>
        <w:tc>
          <w:tcPr>
            <w:tcW w:w="3366" w:type="dxa"/>
          </w:tcPr>
          <w:p w:rsidR="00165616" w:rsidRPr="00C3528D" w:rsidRDefault="00165616" w:rsidP="004A3F90">
            <w:pPr>
              <w:rPr>
                <w:rFonts w:ascii="Times New Roman" w:hAnsi="Times New Roman" w:cs="Times New Roman"/>
                <w:i/>
                <w:sz w:val="28"/>
                <w:szCs w:val="28"/>
                <w:lang w:val="en-US"/>
              </w:rPr>
            </w:pPr>
            <w:r w:rsidRPr="00C3528D">
              <w:rPr>
                <w:rFonts w:ascii="Times New Roman" w:hAnsi="Times New Roman" w:cs="Times New Roman"/>
                <w:sz w:val="28"/>
                <w:szCs w:val="28"/>
                <w:lang w:val="az-Latn-AZ"/>
              </w:rPr>
              <w:t>Vergilərdən daxilolmalar</w:t>
            </w:r>
          </w:p>
        </w:tc>
        <w:tc>
          <w:tcPr>
            <w:tcW w:w="991" w:type="dxa"/>
          </w:tcPr>
          <w:p w:rsidR="00165616" w:rsidRPr="00C3528D" w:rsidRDefault="00165616" w:rsidP="004A3F90">
            <w:pPr>
              <w:jc w:val="center"/>
              <w:rPr>
                <w:rFonts w:ascii="Times New Roman" w:hAnsi="Times New Roman" w:cs="Times New Roman"/>
                <w:sz w:val="28"/>
                <w:szCs w:val="28"/>
                <w:lang w:val="az-Latn-AZ"/>
              </w:rPr>
            </w:pPr>
            <w:r w:rsidRPr="00C3528D">
              <w:rPr>
                <w:rFonts w:ascii="Times New Roman" w:hAnsi="Times New Roman" w:cs="Times New Roman"/>
                <w:sz w:val="28"/>
                <w:szCs w:val="28"/>
                <w:lang w:val="az-Latn-AZ"/>
              </w:rPr>
              <w:t>15,8</w:t>
            </w:r>
          </w:p>
        </w:tc>
        <w:tc>
          <w:tcPr>
            <w:tcW w:w="991" w:type="dxa"/>
          </w:tcPr>
          <w:p w:rsidR="00165616" w:rsidRPr="00C3528D" w:rsidRDefault="00165616" w:rsidP="004A3F90">
            <w:pPr>
              <w:jc w:val="center"/>
              <w:rPr>
                <w:rFonts w:ascii="Times New Roman" w:hAnsi="Times New Roman" w:cs="Times New Roman"/>
                <w:sz w:val="28"/>
                <w:szCs w:val="28"/>
                <w:lang w:val="az-Latn-AZ"/>
              </w:rPr>
            </w:pPr>
            <w:r w:rsidRPr="00C3528D">
              <w:rPr>
                <w:rFonts w:ascii="Times New Roman" w:hAnsi="Times New Roman" w:cs="Times New Roman"/>
                <w:sz w:val="28"/>
                <w:szCs w:val="28"/>
                <w:lang w:val="az-Latn-AZ"/>
              </w:rPr>
              <w:t>18,6</w:t>
            </w:r>
          </w:p>
        </w:tc>
        <w:tc>
          <w:tcPr>
            <w:tcW w:w="991" w:type="dxa"/>
          </w:tcPr>
          <w:p w:rsidR="00165616" w:rsidRPr="00C3528D" w:rsidRDefault="00165616" w:rsidP="004A3F90">
            <w:pPr>
              <w:jc w:val="center"/>
              <w:rPr>
                <w:rFonts w:ascii="Times New Roman" w:hAnsi="Times New Roman" w:cs="Times New Roman"/>
                <w:sz w:val="28"/>
                <w:szCs w:val="28"/>
                <w:lang w:val="en-US"/>
              </w:rPr>
            </w:pPr>
            <w:r w:rsidRPr="00C3528D">
              <w:rPr>
                <w:rFonts w:ascii="Times New Roman" w:hAnsi="Times New Roman" w:cs="Times New Roman"/>
                <w:sz w:val="28"/>
                <w:szCs w:val="28"/>
                <w:lang w:val="en-US"/>
              </w:rPr>
              <w:t>11.1</w:t>
            </w:r>
          </w:p>
        </w:tc>
        <w:tc>
          <w:tcPr>
            <w:tcW w:w="992" w:type="dxa"/>
          </w:tcPr>
          <w:p w:rsidR="00165616" w:rsidRPr="00C3528D" w:rsidRDefault="00165616" w:rsidP="004A3F90">
            <w:pPr>
              <w:jc w:val="center"/>
              <w:rPr>
                <w:rFonts w:ascii="Times New Roman" w:hAnsi="Times New Roman" w:cs="Times New Roman"/>
                <w:sz w:val="28"/>
                <w:szCs w:val="28"/>
                <w:lang w:val="en-US"/>
              </w:rPr>
            </w:pPr>
            <w:r w:rsidRPr="00C3528D">
              <w:rPr>
                <w:rFonts w:ascii="Times New Roman" w:hAnsi="Times New Roman" w:cs="Times New Roman"/>
                <w:sz w:val="28"/>
                <w:szCs w:val="28"/>
                <w:lang w:val="en-US"/>
              </w:rPr>
              <w:t>10.7</w:t>
            </w:r>
          </w:p>
        </w:tc>
        <w:tc>
          <w:tcPr>
            <w:tcW w:w="992" w:type="dxa"/>
          </w:tcPr>
          <w:p w:rsidR="00165616" w:rsidRPr="00C3528D" w:rsidRDefault="00165616" w:rsidP="004A3F90">
            <w:pPr>
              <w:jc w:val="center"/>
              <w:rPr>
                <w:rFonts w:ascii="Times New Roman" w:hAnsi="Times New Roman" w:cs="Times New Roman"/>
                <w:sz w:val="28"/>
                <w:szCs w:val="28"/>
                <w:lang w:val="en-US"/>
              </w:rPr>
            </w:pPr>
            <w:r w:rsidRPr="00C3528D">
              <w:rPr>
                <w:rFonts w:ascii="Times New Roman" w:hAnsi="Times New Roman" w:cs="Times New Roman"/>
                <w:sz w:val="28"/>
                <w:szCs w:val="28"/>
                <w:lang w:val="en-US"/>
              </w:rPr>
              <w:t>15.9</w:t>
            </w:r>
          </w:p>
        </w:tc>
      </w:tr>
      <w:tr w:rsidR="00165616" w:rsidRPr="00C3528D" w:rsidTr="004A3F90">
        <w:trPr>
          <w:jc w:val="center"/>
        </w:trPr>
        <w:tc>
          <w:tcPr>
            <w:tcW w:w="3366" w:type="dxa"/>
          </w:tcPr>
          <w:p w:rsidR="00165616" w:rsidRPr="00C43903" w:rsidRDefault="00165616" w:rsidP="004A3F90">
            <w:pPr>
              <w:rPr>
                <w:rFonts w:ascii="Times New Roman" w:hAnsi="Times New Roman" w:cs="Times New Roman"/>
                <w:sz w:val="28"/>
                <w:szCs w:val="28"/>
                <w:lang w:val="az-Latn-AZ"/>
              </w:rPr>
            </w:pPr>
            <w:r>
              <w:rPr>
                <w:rFonts w:ascii="Times New Roman" w:hAnsi="Times New Roman" w:cs="Times New Roman"/>
                <w:sz w:val="28"/>
                <w:szCs w:val="28"/>
                <w:lang w:val="az-Latn-AZ"/>
              </w:rPr>
              <w:t>Xüsusi çəkisi %</w:t>
            </w:r>
          </w:p>
        </w:tc>
        <w:tc>
          <w:tcPr>
            <w:tcW w:w="991" w:type="dxa"/>
          </w:tcPr>
          <w:p w:rsidR="00165616" w:rsidRPr="00C3528D" w:rsidRDefault="00165616" w:rsidP="004A3F90">
            <w:pPr>
              <w:jc w:val="center"/>
              <w:rPr>
                <w:rFonts w:ascii="Times New Roman" w:hAnsi="Times New Roman" w:cs="Times New Roman"/>
                <w:sz w:val="28"/>
                <w:szCs w:val="28"/>
                <w:lang w:val="az-Latn-AZ"/>
              </w:rPr>
            </w:pPr>
            <w:r>
              <w:rPr>
                <w:rFonts w:ascii="Times New Roman" w:hAnsi="Times New Roman" w:cs="Times New Roman"/>
                <w:sz w:val="28"/>
                <w:szCs w:val="28"/>
                <w:lang w:val="az-Latn-AZ"/>
              </w:rPr>
              <w:t>3.1</w:t>
            </w:r>
          </w:p>
        </w:tc>
        <w:tc>
          <w:tcPr>
            <w:tcW w:w="991" w:type="dxa"/>
          </w:tcPr>
          <w:p w:rsidR="00165616" w:rsidRPr="00C3528D" w:rsidRDefault="00165616" w:rsidP="004A3F90">
            <w:pPr>
              <w:jc w:val="center"/>
              <w:rPr>
                <w:rFonts w:ascii="Times New Roman" w:hAnsi="Times New Roman" w:cs="Times New Roman"/>
                <w:sz w:val="28"/>
                <w:szCs w:val="28"/>
                <w:lang w:val="az-Latn-AZ"/>
              </w:rPr>
            </w:pPr>
            <w:r>
              <w:rPr>
                <w:rFonts w:ascii="Times New Roman" w:hAnsi="Times New Roman" w:cs="Times New Roman"/>
                <w:sz w:val="28"/>
                <w:szCs w:val="28"/>
                <w:lang w:val="az-Latn-AZ"/>
              </w:rPr>
              <w:t>3.5</w:t>
            </w:r>
          </w:p>
        </w:tc>
        <w:tc>
          <w:tcPr>
            <w:tcW w:w="991" w:type="dxa"/>
          </w:tcPr>
          <w:p w:rsidR="00165616" w:rsidRPr="00C3528D" w:rsidRDefault="00165616" w:rsidP="004A3F90">
            <w:pPr>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992" w:type="dxa"/>
          </w:tcPr>
          <w:p w:rsidR="00165616" w:rsidRPr="00C3528D" w:rsidRDefault="00165616" w:rsidP="004A3F90">
            <w:pPr>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992" w:type="dxa"/>
          </w:tcPr>
          <w:p w:rsidR="00165616" w:rsidRPr="00C3528D" w:rsidRDefault="00165616" w:rsidP="004A3F90">
            <w:pPr>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r>
      <w:tr w:rsidR="00165616" w:rsidRPr="00C3528D" w:rsidTr="004A3F90">
        <w:trPr>
          <w:jc w:val="center"/>
        </w:trPr>
        <w:tc>
          <w:tcPr>
            <w:tcW w:w="3366" w:type="dxa"/>
          </w:tcPr>
          <w:p w:rsidR="00165616" w:rsidRPr="00C3528D" w:rsidRDefault="00165616" w:rsidP="004A3F90">
            <w:pPr>
              <w:pStyle w:val="af3"/>
              <w:spacing w:before="0" w:beforeAutospacing="0" w:after="0" w:afterAutospacing="0"/>
              <w:rPr>
                <w:sz w:val="28"/>
                <w:szCs w:val="28"/>
                <w:lang w:val="az-Latn-AZ"/>
              </w:rPr>
            </w:pPr>
            <w:r w:rsidRPr="00C3528D">
              <w:rPr>
                <w:sz w:val="28"/>
                <w:szCs w:val="28"/>
                <w:lang w:val="az-Latn-AZ"/>
              </w:rPr>
              <w:t>Aksiz vergisi</w:t>
            </w:r>
          </w:p>
        </w:tc>
        <w:tc>
          <w:tcPr>
            <w:tcW w:w="991" w:type="dxa"/>
          </w:tcPr>
          <w:p w:rsidR="00165616" w:rsidRPr="00C3528D" w:rsidRDefault="00165616" w:rsidP="004A3F90">
            <w:pPr>
              <w:pStyle w:val="af3"/>
              <w:spacing w:before="0" w:beforeAutospacing="0" w:after="0" w:afterAutospacing="0"/>
              <w:jc w:val="center"/>
              <w:rPr>
                <w:sz w:val="28"/>
                <w:szCs w:val="28"/>
                <w:lang w:val="az-Latn-AZ"/>
              </w:rPr>
            </w:pPr>
            <w:r w:rsidRPr="00C3528D">
              <w:rPr>
                <w:sz w:val="28"/>
                <w:szCs w:val="28"/>
                <w:lang w:val="az-Latn-AZ"/>
              </w:rPr>
              <w:t>1,</w:t>
            </w:r>
            <w:r>
              <w:rPr>
                <w:sz w:val="28"/>
                <w:szCs w:val="28"/>
                <w:lang w:val="az-Latn-AZ"/>
              </w:rPr>
              <w:t>5</w:t>
            </w:r>
          </w:p>
        </w:tc>
        <w:tc>
          <w:tcPr>
            <w:tcW w:w="991" w:type="dxa"/>
          </w:tcPr>
          <w:p w:rsidR="00165616" w:rsidRPr="00C3528D" w:rsidRDefault="00165616" w:rsidP="004A3F90">
            <w:pPr>
              <w:pStyle w:val="af3"/>
              <w:spacing w:before="0" w:beforeAutospacing="0" w:after="0" w:afterAutospacing="0"/>
              <w:jc w:val="center"/>
              <w:rPr>
                <w:sz w:val="28"/>
                <w:szCs w:val="28"/>
                <w:lang w:val="az-Latn-AZ"/>
              </w:rPr>
            </w:pPr>
            <w:r>
              <w:rPr>
                <w:sz w:val="28"/>
                <w:szCs w:val="28"/>
                <w:lang w:val="az-Latn-AZ"/>
              </w:rPr>
              <w:t>1</w:t>
            </w:r>
            <w:r w:rsidRPr="00C3528D">
              <w:rPr>
                <w:sz w:val="28"/>
                <w:szCs w:val="28"/>
                <w:lang w:val="az-Latn-AZ"/>
              </w:rPr>
              <w:t>,</w:t>
            </w:r>
            <w:r>
              <w:rPr>
                <w:sz w:val="28"/>
                <w:szCs w:val="28"/>
                <w:lang w:val="az-Latn-AZ"/>
              </w:rPr>
              <w:t>6</w:t>
            </w:r>
          </w:p>
        </w:tc>
        <w:tc>
          <w:tcPr>
            <w:tcW w:w="991" w:type="dxa"/>
          </w:tcPr>
          <w:p w:rsidR="00165616" w:rsidRPr="00C3528D" w:rsidRDefault="00165616" w:rsidP="004A3F90">
            <w:pPr>
              <w:pStyle w:val="af3"/>
              <w:spacing w:before="0" w:beforeAutospacing="0" w:after="0" w:afterAutospacing="0"/>
              <w:jc w:val="center"/>
              <w:rPr>
                <w:sz w:val="28"/>
                <w:szCs w:val="28"/>
                <w:lang w:val="az-Latn-AZ"/>
              </w:rPr>
            </w:pPr>
            <w:r>
              <w:rPr>
                <w:sz w:val="28"/>
                <w:szCs w:val="28"/>
                <w:lang w:val="az-Latn-AZ"/>
              </w:rPr>
              <w:t>1</w:t>
            </w:r>
            <w:r w:rsidRPr="00C3528D">
              <w:rPr>
                <w:sz w:val="28"/>
                <w:szCs w:val="28"/>
                <w:lang w:val="az-Latn-AZ"/>
              </w:rPr>
              <w:t>.7</w:t>
            </w:r>
          </w:p>
        </w:tc>
        <w:tc>
          <w:tcPr>
            <w:tcW w:w="992" w:type="dxa"/>
          </w:tcPr>
          <w:p w:rsidR="00165616" w:rsidRPr="00C3528D" w:rsidRDefault="00165616" w:rsidP="004A3F90">
            <w:pPr>
              <w:pStyle w:val="af3"/>
              <w:spacing w:before="0" w:beforeAutospacing="0" w:after="0" w:afterAutospacing="0"/>
              <w:jc w:val="center"/>
              <w:rPr>
                <w:sz w:val="28"/>
                <w:szCs w:val="28"/>
                <w:lang w:val="az-Latn-AZ"/>
              </w:rPr>
            </w:pPr>
            <w:r w:rsidRPr="00C3528D">
              <w:rPr>
                <w:sz w:val="28"/>
                <w:szCs w:val="28"/>
                <w:lang w:val="az-Latn-AZ"/>
              </w:rPr>
              <w:t>1.</w:t>
            </w:r>
            <w:r>
              <w:rPr>
                <w:sz w:val="28"/>
                <w:szCs w:val="28"/>
                <w:lang w:val="az-Latn-AZ"/>
              </w:rPr>
              <w:t>7</w:t>
            </w:r>
          </w:p>
        </w:tc>
        <w:tc>
          <w:tcPr>
            <w:tcW w:w="992" w:type="dxa"/>
          </w:tcPr>
          <w:p w:rsidR="00165616" w:rsidRPr="00C3528D" w:rsidRDefault="00165616" w:rsidP="004A3F90">
            <w:pPr>
              <w:pStyle w:val="af3"/>
              <w:spacing w:before="0" w:beforeAutospacing="0" w:after="0" w:afterAutospacing="0"/>
              <w:jc w:val="center"/>
              <w:rPr>
                <w:sz w:val="28"/>
                <w:szCs w:val="28"/>
                <w:lang w:val="az-Latn-AZ"/>
              </w:rPr>
            </w:pPr>
            <w:r>
              <w:rPr>
                <w:sz w:val="28"/>
                <w:szCs w:val="28"/>
                <w:lang w:val="az-Latn-AZ"/>
              </w:rPr>
              <w:t>1.8</w:t>
            </w:r>
          </w:p>
        </w:tc>
      </w:tr>
    </w:tbl>
    <w:p w:rsidR="00165616" w:rsidRDefault="00165616" w:rsidP="00165616">
      <w:pPr>
        <w:pStyle w:val="af3"/>
        <w:spacing w:before="0" w:beforeAutospacing="0" w:after="0" w:afterAutospacing="0"/>
        <w:ind w:left="360"/>
        <w:jc w:val="both"/>
        <w:rPr>
          <w:sz w:val="28"/>
          <w:szCs w:val="28"/>
          <w:lang w:val="az-Latn-AZ"/>
        </w:rPr>
      </w:pPr>
    </w:p>
    <w:p w:rsidR="00165616" w:rsidRPr="00F404B5"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Aksiz vergisinin büdcə daxilolmalarında çəkisi yüksək deyil. 20</w:t>
      </w:r>
      <w:r>
        <w:rPr>
          <w:rFonts w:ascii="Times New Roman" w:hAnsi="Times New Roman" w:cs="Times New Roman"/>
          <w:sz w:val="28"/>
          <w:szCs w:val="28"/>
          <w:lang w:val="az-Latn-AZ"/>
        </w:rPr>
        <w:t>13</w:t>
      </w:r>
      <w:r w:rsidRPr="00F404B5">
        <w:rPr>
          <w:rFonts w:ascii="Times New Roman" w:hAnsi="Times New Roman" w:cs="Times New Roman"/>
          <w:sz w:val="28"/>
          <w:szCs w:val="28"/>
          <w:lang w:val="az-Latn-AZ"/>
        </w:rPr>
        <w:t>-c</w:t>
      </w:r>
      <w:r>
        <w:rPr>
          <w:rFonts w:ascii="Times New Roman" w:hAnsi="Times New Roman" w:cs="Times New Roman"/>
          <w:sz w:val="28"/>
          <w:szCs w:val="28"/>
          <w:lang w:val="az-Latn-AZ"/>
        </w:rPr>
        <w:t>ü</w:t>
      </w:r>
      <w:r w:rsidRPr="00F404B5">
        <w:rPr>
          <w:rFonts w:ascii="Times New Roman" w:hAnsi="Times New Roman" w:cs="Times New Roman"/>
          <w:sz w:val="28"/>
          <w:szCs w:val="28"/>
          <w:lang w:val="az-Latn-AZ"/>
        </w:rPr>
        <w:t xml:space="preserve"> ildə </w:t>
      </w:r>
      <w:r>
        <w:rPr>
          <w:rFonts w:ascii="Times New Roman" w:hAnsi="Times New Roman" w:cs="Times New Roman"/>
          <w:sz w:val="28"/>
          <w:szCs w:val="28"/>
          <w:lang w:val="az-Latn-AZ"/>
        </w:rPr>
        <w:t>593.3</w:t>
      </w:r>
      <w:r w:rsidRPr="00F404B5">
        <w:rPr>
          <w:rFonts w:ascii="Times New Roman" w:hAnsi="Times New Roman" w:cs="Times New Roman"/>
          <w:sz w:val="28"/>
          <w:szCs w:val="28"/>
          <w:lang w:val="az-Latn-AZ"/>
        </w:rPr>
        <w:t xml:space="preserve"> ml</w:t>
      </w:r>
      <w:r>
        <w:rPr>
          <w:rFonts w:ascii="Times New Roman" w:hAnsi="Times New Roman" w:cs="Times New Roman"/>
          <w:sz w:val="28"/>
          <w:szCs w:val="28"/>
          <w:lang w:val="az-Latn-AZ"/>
        </w:rPr>
        <w:t>n</w:t>
      </w:r>
      <w:r w:rsidRPr="00F404B5">
        <w:rPr>
          <w:rFonts w:ascii="Times New Roman" w:hAnsi="Times New Roman" w:cs="Times New Roman"/>
          <w:sz w:val="28"/>
          <w:szCs w:val="28"/>
          <w:lang w:val="az-Latn-AZ"/>
        </w:rPr>
        <w:t>. manat aksiz vergisi daxil olmuş, 20</w:t>
      </w:r>
      <w:r>
        <w:rPr>
          <w:rFonts w:ascii="Times New Roman" w:hAnsi="Times New Roman" w:cs="Times New Roman"/>
          <w:sz w:val="28"/>
          <w:szCs w:val="28"/>
          <w:lang w:val="az-Latn-AZ"/>
        </w:rPr>
        <w:t>14</w:t>
      </w:r>
      <w:r w:rsidRPr="00F404B5">
        <w:rPr>
          <w:rFonts w:ascii="Times New Roman" w:hAnsi="Times New Roman" w:cs="Times New Roman"/>
          <w:sz w:val="28"/>
          <w:szCs w:val="28"/>
          <w:lang w:val="az-Latn-AZ"/>
        </w:rPr>
        <w:t>-c</w:t>
      </w:r>
      <w:r>
        <w:rPr>
          <w:rFonts w:ascii="Times New Roman" w:hAnsi="Times New Roman" w:cs="Times New Roman"/>
          <w:sz w:val="28"/>
          <w:szCs w:val="28"/>
          <w:lang w:val="az-Latn-AZ"/>
        </w:rPr>
        <w:t>ü</w:t>
      </w:r>
      <w:r w:rsidRPr="00F404B5">
        <w:rPr>
          <w:rFonts w:ascii="Times New Roman" w:hAnsi="Times New Roman" w:cs="Times New Roman"/>
          <w:sz w:val="28"/>
          <w:szCs w:val="28"/>
          <w:lang w:val="az-Latn-AZ"/>
        </w:rPr>
        <w:t xml:space="preserve"> ildə </w:t>
      </w:r>
      <w:r>
        <w:rPr>
          <w:rFonts w:ascii="Times New Roman" w:hAnsi="Times New Roman" w:cs="Times New Roman"/>
          <w:sz w:val="28"/>
          <w:szCs w:val="28"/>
          <w:lang w:val="az-Latn-AZ"/>
        </w:rPr>
        <w:t>797.3</w:t>
      </w:r>
      <w:r w:rsidRPr="00F404B5">
        <w:rPr>
          <w:rFonts w:ascii="Times New Roman" w:hAnsi="Times New Roman" w:cs="Times New Roman"/>
          <w:sz w:val="28"/>
          <w:szCs w:val="28"/>
          <w:lang w:val="az-Latn-AZ"/>
        </w:rPr>
        <w:t xml:space="preserve"> ml</w:t>
      </w:r>
      <w:r>
        <w:rPr>
          <w:rFonts w:ascii="Times New Roman" w:hAnsi="Times New Roman" w:cs="Times New Roman"/>
          <w:sz w:val="28"/>
          <w:szCs w:val="28"/>
          <w:lang w:val="az-Latn-AZ"/>
        </w:rPr>
        <w:t>n</w:t>
      </w:r>
      <w:r w:rsidRPr="00F404B5">
        <w:rPr>
          <w:rFonts w:ascii="Times New Roman" w:hAnsi="Times New Roman" w:cs="Times New Roman"/>
          <w:sz w:val="28"/>
          <w:szCs w:val="28"/>
          <w:lang w:val="az-Latn-AZ"/>
        </w:rPr>
        <w:t>. manata yüksəlmiş, 20</w:t>
      </w:r>
      <w:r>
        <w:rPr>
          <w:rFonts w:ascii="Times New Roman" w:hAnsi="Times New Roman" w:cs="Times New Roman"/>
          <w:sz w:val="28"/>
          <w:szCs w:val="28"/>
          <w:lang w:val="az-Latn-AZ"/>
        </w:rPr>
        <w:t>15</w:t>
      </w:r>
      <w:r w:rsidRPr="00F404B5">
        <w:rPr>
          <w:rFonts w:ascii="Times New Roman" w:hAnsi="Times New Roman" w:cs="Times New Roman"/>
          <w:sz w:val="28"/>
          <w:szCs w:val="28"/>
          <w:lang w:val="az-Latn-AZ"/>
        </w:rPr>
        <w:t xml:space="preserve">-ci ildə </w:t>
      </w:r>
      <w:r>
        <w:rPr>
          <w:rFonts w:ascii="Times New Roman" w:hAnsi="Times New Roman" w:cs="Times New Roman"/>
          <w:sz w:val="28"/>
          <w:szCs w:val="28"/>
          <w:lang w:val="az-Latn-AZ"/>
        </w:rPr>
        <w:t>647.8</w:t>
      </w:r>
      <w:r w:rsidRPr="00F404B5">
        <w:rPr>
          <w:rFonts w:ascii="Times New Roman" w:hAnsi="Times New Roman" w:cs="Times New Roman"/>
          <w:sz w:val="28"/>
          <w:szCs w:val="28"/>
          <w:lang w:val="az-Latn-AZ"/>
        </w:rPr>
        <w:t xml:space="preserve"> ml</w:t>
      </w:r>
      <w:r>
        <w:rPr>
          <w:rFonts w:ascii="Times New Roman" w:hAnsi="Times New Roman" w:cs="Times New Roman"/>
          <w:sz w:val="28"/>
          <w:szCs w:val="28"/>
          <w:lang w:val="az-Latn-AZ"/>
        </w:rPr>
        <w:t>n</w:t>
      </w:r>
      <w:r w:rsidRPr="00F404B5">
        <w:rPr>
          <w:rFonts w:ascii="Times New Roman" w:hAnsi="Times New Roman" w:cs="Times New Roman"/>
          <w:sz w:val="28"/>
          <w:szCs w:val="28"/>
          <w:lang w:val="az-Latn-AZ"/>
        </w:rPr>
        <w:t>. manata, 20</w:t>
      </w:r>
      <w:r>
        <w:rPr>
          <w:rFonts w:ascii="Times New Roman" w:hAnsi="Times New Roman" w:cs="Times New Roman"/>
          <w:sz w:val="28"/>
          <w:szCs w:val="28"/>
          <w:lang w:val="az-Latn-AZ"/>
        </w:rPr>
        <w:t xml:space="preserve">16-cı </w:t>
      </w:r>
      <w:r w:rsidRPr="00F404B5">
        <w:rPr>
          <w:rFonts w:ascii="Times New Roman" w:hAnsi="Times New Roman" w:cs="Times New Roman"/>
          <w:sz w:val="28"/>
          <w:szCs w:val="28"/>
          <w:lang w:val="az-Latn-AZ"/>
        </w:rPr>
        <w:t xml:space="preserve"> ildə </w:t>
      </w:r>
      <w:r>
        <w:rPr>
          <w:rFonts w:ascii="Times New Roman" w:hAnsi="Times New Roman" w:cs="Times New Roman"/>
          <w:sz w:val="28"/>
          <w:szCs w:val="28"/>
          <w:lang w:val="az-Latn-AZ"/>
        </w:rPr>
        <w:t>637.4</w:t>
      </w:r>
      <w:r w:rsidRPr="00F404B5">
        <w:rPr>
          <w:rFonts w:ascii="Times New Roman" w:hAnsi="Times New Roman" w:cs="Times New Roman"/>
          <w:sz w:val="28"/>
          <w:szCs w:val="28"/>
          <w:lang w:val="az-Latn-AZ"/>
        </w:rPr>
        <w:t xml:space="preserve"> ml</w:t>
      </w:r>
      <w:r>
        <w:rPr>
          <w:rFonts w:ascii="Times New Roman" w:hAnsi="Times New Roman" w:cs="Times New Roman"/>
          <w:sz w:val="28"/>
          <w:szCs w:val="28"/>
          <w:lang w:val="az-Latn-AZ"/>
        </w:rPr>
        <w:t>n</w:t>
      </w:r>
      <w:r w:rsidRPr="00F404B5">
        <w:rPr>
          <w:rFonts w:ascii="Times New Roman" w:hAnsi="Times New Roman" w:cs="Times New Roman"/>
          <w:sz w:val="28"/>
          <w:szCs w:val="28"/>
          <w:lang w:val="az-Latn-AZ"/>
        </w:rPr>
        <w:t>.  manata enmişdir. 20</w:t>
      </w:r>
      <w:r>
        <w:rPr>
          <w:rFonts w:ascii="Times New Roman" w:hAnsi="Times New Roman" w:cs="Times New Roman"/>
          <w:sz w:val="28"/>
          <w:szCs w:val="28"/>
          <w:lang w:val="az-Latn-AZ"/>
        </w:rPr>
        <w:t>17</w:t>
      </w:r>
      <w:r w:rsidRPr="00F404B5">
        <w:rPr>
          <w:rFonts w:ascii="Times New Roman" w:hAnsi="Times New Roman" w:cs="Times New Roman"/>
          <w:sz w:val="28"/>
          <w:szCs w:val="28"/>
          <w:lang w:val="az-Latn-AZ"/>
        </w:rPr>
        <w:t>-c</w:t>
      </w:r>
      <w:r>
        <w:rPr>
          <w:rFonts w:ascii="Times New Roman" w:hAnsi="Times New Roman" w:cs="Times New Roman"/>
          <w:sz w:val="28"/>
          <w:szCs w:val="28"/>
          <w:lang w:val="az-Latn-AZ"/>
        </w:rPr>
        <w:t>i</w:t>
      </w:r>
      <w:r w:rsidRPr="00F404B5">
        <w:rPr>
          <w:rFonts w:ascii="Times New Roman" w:hAnsi="Times New Roman" w:cs="Times New Roman"/>
          <w:sz w:val="28"/>
          <w:szCs w:val="28"/>
          <w:lang w:val="az-Latn-AZ"/>
        </w:rPr>
        <w:t xml:space="preserve"> ildə</w:t>
      </w:r>
      <w:r>
        <w:rPr>
          <w:rFonts w:ascii="Times New Roman" w:hAnsi="Times New Roman" w:cs="Times New Roman"/>
          <w:sz w:val="28"/>
          <w:szCs w:val="28"/>
          <w:lang w:val="az-Latn-AZ"/>
        </w:rPr>
        <w:t>isə 608.0 mln.manat proqnozlaşdırılır. Aksiz vergilərinin büdcədəki xüsusi çəkisi də demək olar ki stabil qalmaqdadır.</w:t>
      </w:r>
    </w:p>
    <w:p w:rsidR="00165616" w:rsidRPr="00F404B5"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Büdcə gəlirlərində vergili daxil olmaladan biri də əmlak vergisidir. Əmlak vergisi müəssisənin balansında olan əsas vəsaitlər və avtonəqliyyat vasitələrinə görə ödənilən vergidir. Əmlak vergisinin vergitutma obyekti əsas vəsaitlər və avtonəqliyyat vasitələrinin orta illik dəyəridir. Əmlak vergisinin ödəyiciləri əsas vəsaitlərə və avtonəqliyyat vasitələrinə sahib olan rezident müəssisələrdir.Azərbaycan Respublikasının ərazisində əmlak vergisi 1992-ci ildən tətbiq olunmağa başlanmışdır.  Əmlak vergisi hüquqi və fiziki şəxslərin əmlak vergisinə bölünür.</w:t>
      </w:r>
      <w:r>
        <w:rPr>
          <w:rFonts w:ascii="Times New Roman" w:hAnsi="Times New Roman" w:cs="Times New Roman"/>
          <w:sz w:val="28"/>
          <w:szCs w:val="28"/>
          <w:lang w:val="az-Latn-AZ"/>
        </w:rPr>
        <w:t xml:space="preserve"> Əmlak vergisi üzrə daxil olmalar aşağıdakı kimi olmuşdur. 2013-cü ildə 125.1 mln manat, 2014-cü ildə 141.3mln manat, 2016-cı ildə 174.3 mln manat 2017-ci ildə isə 178.0 mln. manat daxilolma proqnozlaşdırılır.</w:t>
      </w:r>
    </w:p>
    <w:p w:rsidR="00165616" w:rsidRPr="00F404B5"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Torpaq vergisi torpaq mülkiyyətçilərinin(istifadəçilərinin) təsərrüfat fəaliyyətlərinə görə deyil  torpaq sahəsinə görə hər il ödənilən vergidir. Torpaq vergisinin ödəyicisi torpaq sahibi, torpaq vergisinin vergitutma obyekti sitifadə olunan torpaqdır. Torpaq vergisinin dərəcəsi torpaqların münbitliyindən və yerləşməsindən asılıdır.</w:t>
      </w:r>
    </w:p>
    <w:p w:rsidR="00165616"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lastRenderedPageBreak/>
        <w:t xml:space="preserve"> Tətbiq olunmağa başlandığı dövrdən torpaq vergisinin dövlət büdcəsinin gəlir hissəsinin formalaşmasında payı cüzi olmuşdur. Azərbaycan Respublikasında əmlak vergisi yüksək gəlirli vergi deyildir. </w:t>
      </w:r>
      <w:r>
        <w:rPr>
          <w:rFonts w:ascii="Times New Roman" w:hAnsi="Times New Roman" w:cs="Times New Roman"/>
          <w:sz w:val="28"/>
          <w:szCs w:val="28"/>
          <w:lang w:val="az-Latn-AZ"/>
        </w:rPr>
        <w:t>Belə ki, b</w:t>
      </w:r>
      <w:r w:rsidRPr="00F404B5">
        <w:rPr>
          <w:rFonts w:ascii="Times New Roman" w:hAnsi="Times New Roman" w:cs="Times New Roman"/>
          <w:sz w:val="28"/>
          <w:szCs w:val="28"/>
          <w:lang w:val="az-Latn-AZ"/>
        </w:rPr>
        <w:t>üdcəyə 20</w:t>
      </w:r>
      <w:r>
        <w:rPr>
          <w:rFonts w:ascii="Times New Roman" w:hAnsi="Times New Roman" w:cs="Times New Roman"/>
          <w:sz w:val="28"/>
          <w:szCs w:val="28"/>
          <w:lang w:val="az-Latn-AZ"/>
        </w:rPr>
        <w:t xml:space="preserve">13-cü ildə 33.1 mln. manat 2014-cü ildə 35.4 mln. manat, 2015-ci ildə 48,7 mln.manat 2016-cı </w:t>
      </w:r>
      <w:r w:rsidRPr="00F404B5">
        <w:rPr>
          <w:rFonts w:ascii="Times New Roman" w:hAnsi="Times New Roman" w:cs="Times New Roman"/>
          <w:sz w:val="28"/>
          <w:szCs w:val="28"/>
          <w:lang w:val="az-Latn-AZ"/>
        </w:rPr>
        <w:t xml:space="preserve"> ildə </w:t>
      </w:r>
      <w:r>
        <w:rPr>
          <w:rFonts w:ascii="Times New Roman" w:hAnsi="Times New Roman" w:cs="Times New Roman"/>
          <w:sz w:val="28"/>
          <w:szCs w:val="28"/>
          <w:lang w:val="az-Latn-AZ"/>
        </w:rPr>
        <w:t xml:space="preserve">50.2 mln manat və 2017-ci ildə isə 50.0 mln. manat proqnozlaşdırılır. Deyilənlərdən görünür ki,  büdcə gəlirlərində </w:t>
      </w:r>
      <w:r w:rsidRPr="00F404B5">
        <w:rPr>
          <w:rFonts w:ascii="Times New Roman" w:hAnsi="Times New Roman" w:cs="Times New Roman"/>
          <w:sz w:val="28"/>
          <w:szCs w:val="28"/>
          <w:lang w:val="az-Latn-AZ"/>
        </w:rPr>
        <w:t>əmlak</w:t>
      </w:r>
      <w:r>
        <w:rPr>
          <w:rFonts w:ascii="Times New Roman" w:hAnsi="Times New Roman" w:cs="Times New Roman"/>
          <w:sz w:val="28"/>
          <w:szCs w:val="28"/>
          <w:lang w:val="az-Latn-AZ"/>
        </w:rPr>
        <w:t xml:space="preserve"> vergisinin xüsusi çəkisi o qədər də böyük olmamasına baxmayaraq müvafiq illər üzrə artım müşahidə olmüşdur. </w:t>
      </w:r>
    </w:p>
    <w:p w:rsidR="00165616"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Mədən vergisi Azərbaycan Respublikasının ərazisində, o cümlədən Xəzər dənizinin Azərbaycana mənsub şelfindəki faydalı qazıntıların çıxarılmasına görə tutulur. Mədən vergisinin ödəyiciləri faydalı qazıntıları çıxaran fiziki şəxslər və müəssisələrdir. Mədən vergisinin vergitutma obyekti faydalı qazıntılardır. Bu verginin dərəcələri faydalı qazıntıların növündən asılıdır. Mədən vergisi 1996-cı ildən etibarən faydalı qazıntılar fəal surətdə vergiyə cəlb  edilməyə başlanmışdır.</w:t>
      </w:r>
    </w:p>
    <w:p w:rsidR="00165616" w:rsidRPr="00DA35CD" w:rsidRDefault="00165616" w:rsidP="00165616">
      <w:pPr>
        <w:spacing w:line="360" w:lineRule="auto"/>
        <w:jc w:val="both"/>
        <w:rPr>
          <w:rFonts w:ascii="Times New Roman" w:hAnsi="Times New Roman" w:cs="Times New Roman"/>
          <w:sz w:val="28"/>
          <w:szCs w:val="28"/>
          <w:lang w:val="az-Latn-AZ"/>
        </w:rPr>
      </w:pPr>
      <w:r w:rsidRPr="00DA35CD">
        <w:rPr>
          <w:rFonts w:ascii="Times New Roman" w:hAnsi="Times New Roman" w:cs="Times New Roman"/>
          <w:sz w:val="28"/>
          <w:szCs w:val="28"/>
          <w:lang w:val="az-Latn-AZ"/>
        </w:rPr>
        <w:t xml:space="preserve">Yerin təkindən çıxarılan faydalı qazıntıların növündən asılı olaraq mədən vergisi onları topdansatış qiymətinə təqdim edilməklə aşağıdakı müəyyənləşdirilir. </w:t>
      </w:r>
    </w:p>
    <w:p w:rsidR="00165616" w:rsidRPr="00DA35CD" w:rsidRDefault="00165616" w:rsidP="00165616">
      <w:pPr>
        <w:spacing w:line="360" w:lineRule="auto"/>
        <w:jc w:val="right"/>
        <w:rPr>
          <w:rFonts w:ascii="Times New Roman" w:hAnsi="Times New Roman" w:cs="Times New Roman"/>
          <w:b/>
          <w:sz w:val="28"/>
          <w:szCs w:val="28"/>
          <w:lang w:val="az-Latn-AZ"/>
        </w:rPr>
      </w:pPr>
      <w:r w:rsidRPr="00DA35CD">
        <w:rPr>
          <w:rFonts w:ascii="Times New Roman" w:hAnsi="Times New Roman" w:cs="Times New Roman"/>
          <w:b/>
          <w:sz w:val="28"/>
          <w:szCs w:val="28"/>
          <w:lang w:val="az-Latn-AZ"/>
        </w:rPr>
        <w:t xml:space="preserve">  Cədvəl </w:t>
      </w:r>
      <w:r>
        <w:rPr>
          <w:rFonts w:ascii="Times New Roman" w:hAnsi="Times New Roman" w:cs="Times New Roman"/>
          <w:b/>
          <w:sz w:val="28"/>
          <w:szCs w:val="28"/>
          <w:lang w:val="az-Latn-AZ"/>
        </w:rPr>
        <w:t>9</w:t>
      </w:r>
      <w:r w:rsidRPr="00DA35CD">
        <w:rPr>
          <w:rFonts w:ascii="Times New Roman" w:hAnsi="Times New Roman" w:cs="Times New Roman"/>
          <w:b/>
          <w:sz w:val="28"/>
          <w:szCs w:val="28"/>
          <w:lang w:val="az-Latn-AZ"/>
        </w:rPr>
        <w:t xml:space="preserve">. </w:t>
      </w:r>
    </w:p>
    <w:tbl>
      <w:tblPr>
        <w:tblStyle w:val="af2"/>
        <w:tblW w:w="0" w:type="auto"/>
        <w:jc w:val="center"/>
        <w:tblLook w:val="01E0" w:firstRow="1" w:lastRow="1" w:firstColumn="1" w:lastColumn="1" w:noHBand="0" w:noVBand="0"/>
      </w:tblPr>
      <w:tblGrid>
        <w:gridCol w:w="3085"/>
        <w:gridCol w:w="3402"/>
      </w:tblGrid>
      <w:tr w:rsidR="00165616" w:rsidRPr="00DA35CD" w:rsidTr="004A3F90">
        <w:trPr>
          <w:jc w:val="center"/>
        </w:trPr>
        <w:tc>
          <w:tcPr>
            <w:tcW w:w="3085" w:type="dxa"/>
          </w:tcPr>
          <w:p w:rsidR="00165616" w:rsidRPr="00DA35CD" w:rsidRDefault="00165616" w:rsidP="004A3F90">
            <w:pPr>
              <w:spacing w:line="360" w:lineRule="auto"/>
              <w:jc w:val="both"/>
              <w:rPr>
                <w:rFonts w:ascii="Times New Roman" w:hAnsi="Times New Roman" w:cs="Times New Roman"/>
                <w:sz w:val="28"/>
                <w:szCs w:val="28"/>
                <w:lang w:val="az-Latn-AZ"/>
              </w:rPr>
            </w:pPr>
            <w:r w:rsidRPr="00DA35CD">
              <w:rPr>
                <w:rFonts w:ascii="Times New Roman" w:hAnsi="Times New Roman" w:cs="Times New Roman"/>
                <w:sz w:val="28"/>
                <w:szCs w:val="28"/>
                <w:lang w:val="az-Latn-AZ"/>
              </w:rPr>
              <w:t xml:space="preserve">Faydalı qazıntının adı </w:t>
            </w:r>
          </w:p>
        </w:tc>
        <w:tc>
          <w:tcPr>
            <w:tcW w:w="3402" w:type="dxa"/>
          </w:tcPr>
          <w:p w:rsidR="00165616" w:rsidRPr="00DA35CD" w:rsidRDefault="00165616" w:rsidP="004A3F90">
            <w:pPr>
              <w:spacing w:line="360" w:lineRule="auto"/>
              <w:jc w:val="both"/>
              <w:rPr>
                <w:rFonts w:ascii="Times New Roman" w:hAnsi="Times New Roman" w:cs="Times New Roman"/>
                <w:sz w:val="28"/>
                <w:szCs w:val="28"/>
                <w:lang w:val="az-Latn-AZ"/>
              </w:rPr>
            </w:pPr>
            <w:r w:rsidRPr="00DA35CD">
              <w:rPr>
                <w:rFonts w:ascii="Times New Roman" w:hAnsi="Times New Roman" w:cs="Times New Roman"/>
                <w:sz w:val="28"/>
                <w:szCs w:val="28"/>
                <w:lang w:val="az-Latn-AZ"/>
              </w:rPr>
              <w:t>Mədən vergisinin dərəcələri</w:t>
            </w:r>
          </w:p>
        </w:tc>
      </w:tr>
      <w:tr w:rsidR="00165616" w:rsidRPr="00DA35CD" w:rsidTr="004A3F90">
        <w:trPr>
          <w:jc w:val="center"/>
        </w:trPr>
        <w:tc>
          <w:tcPr>
            <w:tcW w:w="3085" w:type="dxa"/>
          </w:tcPr>
          <w:p w:rsidR="00165616" w:rsidRPr="00DA35CD" w:rsidRDefault="00165616" w:rsidP="004A3F90">
            <w:pPr>
              <w:spacing w:line="360" w:lineRule="auto"/>
              <w:jc w:val="both"/>
              <w:rPr>
                <w:rFonts w:ascii="Times New Roman" w:hAnsi="Times New Roman" w:cs="Times New Roman"/>
                <w:sz w:val="28"/>
                <w:szCs w:val="28"/>
                <w:lang w:val="az-Latn-AZ"/>
              </w:rPr>
            </w:pPr>
            <w:r w:rsidRPr="00DA35CD">
              <w:rPr>
                <w:rFonts w:ascii="Times New Roman" w:hAnsi="Times New Roman" w:cs="Times New Roman"/>
                <w:sz w:val="28"/>
                <w:szCs w:val="28"/>
                <w:lang w:val="az-Latn-AZ"/>
              </w:rPr>
              <w:t>Xam neft</w:t>
            </w:r>
          </w:p>
        </w:tc>
        <w:tc>
          <w:tcPr>
            <w:tcW w:w="3402" w:type="dxa"/>
          </w:tcPr>
          <w:p w:rsidR="00165616" w:rsidRPr="00DA35CD" w:rsidRDefault="00165616" w:rsidP="004A3F90">
            <w:pPr>
              <w:spacing w:line="360" w:lineRule="auto"/>
              <w:jc w:val="both"/>
              <w:rPr>
                <w:rFonts w:ascii="Times New Roman" w:hAnsi="Times New Roman" w:cs="Times New Roman"/>
                <w:sz w:val="28"/>
                <w:szCs w:val="28"/>
                <w:lang w:val="az-Latn-AZ"/>
              </w:rPr>
            </w:pPr>
            <w:r w:rsidRPr="00DA35CD">
              <w:rPr>
                <w:rFonts w:ascii="Times New Roman" w:hAnsi="Times New Roman" w:cs="Times New Roman"/>
                <w:sz w:val="28"/>
                <w:szCs w:val="28"/>
                <w:lang w:val="az-Latn-AZ"/>
              </w:rPr>
              <w:t>26</w:t>
            </w:r>
          </w:p>
        </w:tc>
      </w:tr>
      <w:tr w:rsidR="00165616" w:rsidRPr="00DA35CD" w:rsidTr="004A3F90">
        <w:trPr>
          <w:jc w:val="center"/>
        </w:trPr>
        <w:tc>
          <w:tcPr>
            <w:tcW w:w="3085" w:type="dxa"/>
          </w:tcPr>
          <w:p w:rsidR="00165616" w:rsidRPr="00DA35CD" w:rsidRDefault="00165616" w:rsidP="004A3F90">
            <w:pPr>
              <w:spacing w:line="360" w:lineRule="auto"/>
              <w:jc w:val="both"/>
              <w:rPr>
                <w:rFonts w:ascii="Times New Roman" w:hAnsi="Times New Roman" w:cs="Times New Roman"/>
                <w:sz w:val="28"/>
                <w:szCs w:val="28"/>
                <w:lang w:val="az-Latn-AZ"/>
              </w:rPr>
            </w:pPr>
            <w:r w:rsidRPr="00DA35CD">
              <w:rPr>
                <w:rFonts w:ascii="Times New Roman" w:hAnsi="Times New Roman" w:cs="Times New Roman"/>
                <w:sz w:val="28"/>
                <w:szCs w:val="28"/>
                <w:lang w:val="az-Latn-AZ"/>
              </w:rPr>
              <w:t>Təbii qaz</w:t>
            </w:r>
          </w:p>
        </w:tc>
        <w:tc>
          <w:tcPr>
            <w:tcW w:w="3402" w:type="dxa"/>
          </w:tcPr>
          <w:p w:rsidR="00165616" w:rsidRPr="00DA35CD" w:rsidRDefault="00165616" w:rsidP="004A3F90">
            <w:pPr>
              <w:spacing w:line="360" w:lineRule="auto"/>
              <w:jc w:val="both"/>
              <w:rPr>
                <w:rFonts w:ascii="Times New Roman" w:hAnsi="Times New Roman" w:cs="Times New Roman"/>
                <w:sz w:val="28"/>
                <w:szCs w:val="28"/>
                <w:lang w:val="az-Latn-AZ"/>
              </w:rPr>
            </w:pPr>
            <w:r w:rsidRPr="00DA35CD">
              <w:rPr>
                <w:rFonts w:ascii="Times New Roman" w:hAnsi="Times New Roman" w:cs="Times New Roman"/>
                <w:sz w:val="28"/>
                <w:szCs w:val="28"/>
                <w:lang w:val="az-Latn-AZ"/>
              </w:rPr>
              <w:t>20</w:t>
            </w:r>
          </w:p>
        </w:tc>
      </w:tr>
      <w:tr w:rsidR="00165616" w:rsidRPr="00DA35CD" w:rsidTr="004A3F90">
        <w:trPr>
          <w:jc w:val="center"/>
        </w:trPr>
        <w:tc>
          <w:tcPr>
            <w:tcW w:w="3085" w:type="dxa"/>
          </w:tcPr>
          <w:p w:rsidR="00165616" w:rsidRPr="00DA35CD" w:rsidRDefault="00165616" w:rsidP="004A3F90">
            <w:pPr>
              <w:spacing w:line="360" w:lineRule="auto"/>
              <w:jc w:val="both"/>
              <w:rPr>
                <w:rFonts w:ascii="Times New Roman" w:hAnsi="Times New Roman" w:cs="Times New Roman"/>
                <w:sz w:val="28"/>
                <w:szCs w:val="28"/>
                <w:lang w:val="az-Latn-AZ"/>
              </w:rPr>
            </w:pPr>
            <w:r w:rsidRPr="00DA35CD">
              <w:rPr>
                <w:rFonts w:ascii="Times New Roman" w:hAnsi="Times New Roman" w:cs="Times New Roman"/>
                <w:sz w:val="28"/>
                <w:szCs w:val="28"/>
                <w:lang w:val="az-Latn-AZ"/>
              </w:rPr>
              <w:t>Filiz faydalı qazıntılar:</w:t>
            </w:r>
          </w:p>
          <w:p w:rsidR="00165616" w:rsidRPr="00DA35CD" w:rsidRDefault="00165616" w:rsidP="004A3F90">
            <w:pPr>
              <w:spacing w:line="360" w:lineRule="auto"/>
              <w:jc w:val="both"/>
              <w:rPr>
                <w:rFonts w:ascii="Times New Roman" w:hAnsi="Times New Roman" w:cs="Times New Roman"/>
                <w:sz w:val="28"/>
                <w:szCs w:val="28"/>
                <w:lang w:val="az-Latn-AZ"/>
              </w:rPr>
            </w:pPr>
            <w:r w:rsidRPr="00DA35CD">
              <w:rPr>
                <w:rFonts w:ascii="Times New Roman" w:hAnsi="Times New Roman" w:cs="Times New Roman"/>
                <w:sz w:val="28"/>
                <w:szCs w:val="28"/>
                <w:lang w:val="az-Latn-AZ"/>
              </w:rPr>
              <w:t>- bütün növ metallar</w:t>
            </w:r>
          </w:p>
        </w:tc>
        <w:tc>
          <w:tcPr>
            <w:tcW w:w="3402" w:type="dxa"/>
          </w:tcPr>
          <w:p w:rsidR="00165616" w:rsidRPr="00DA35CD" w:rsidRDefault="00165616" w:rsidP="004A3F90">
            <w:pPr>
              <w:spacing w:line="360" w:lineRule="auto"/>
              <w:jc w:val="both"/>
              <w:rPr>
                <w:rFonts w:ascii="Times New Roman" w:hAnsi="Times New Roman" w:cs="Times New Roman"/>
                <w:sz w:val="28"/>
                <w:szCs w:val="28"/>
                <w:lang w:val="az-Latn-AZ"/>
              </w:rPr>
            </w:pPr>
            <w:r w:rsidRPr="00DA35CD">
              <w:rPr>
                <w:rFonts w:ascii="Times New Roman" w:hAnsi="Times New Roman" w:cs="Times New Roman"/>
                <w:sz w:val="28"/>
                <w:szCs w:val="28"/>
                <w:lang w:val="az-Latn-AZ"/>
              </w:rPr>
              <w:t>3</w:t>
            </w:r>
          </w:p>
        </w:tc>
      </w:tr>
    </w:tbl>
    <w:p w:rsidR="00165616" w:rsidRPr="00F404B5"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p>
    <w:p w:rsidR="00165616"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Mədən vergisinin özü də bizim tərəfimizdən təhlil olunan illərdə sabit qalaraq aşağıdakı kimi olmuşdur. Belə ki. </w:t>
      </w:r>
      <w:r w:rsidRPr="00F404B5">
        <w:rPr>
          <w:rFonts w:ascii="Times New Roman" w:hAnsi="Times New Roman" w:cs="Times New Roman"/>
          <w:sz w:val="28"/>
          <w:szCs w:val="28"/>
          <w:lang w:val="az-Latn-AZ"/>
        </w:rPr>
        <w:t>20</w:t>
      </w:r>
      <w:r>
        <w:rPr>
          <w:rFonts w:ascii="Times New Roman" w:hAnsi="Times New Roman" w:cs="Times New Roman"/>
          <w:sz w:val="28"/>
          <w:szCs w:val="28"/>
          <w:lang w:val="az-Latn-AZ"/>
        </w:rPr>
        <w:t>13-cü</w:t>
      </w:r>
      <w:r w:rsidRPr="00F404B5">
        <w:rPr>
          <w:rFonts w:ascii="Times New Roman" w:hAnsi="Times New Roman" w:cs="Times New Roman"/>
          <w:sz w:val="28"/>
          <w:szCs w:val="28"/>
          <w:lang w:val="az-Latn-AZ"/>
        </w:rPr>
        <w:t xml:space="preserve"> ildə</w:t>
      </w:r>
      <w:r>
        <w:rPr>
          <w:rFonts w:ascii="Times New Roman" w:hAnsi="Times New Roman" w:cs="Times New Roman"/>
          <w:sz w:val="28"/>
          <w:szCs w:val="28"/>
          <w:lang w:val="az-Latn-AZ"/>
        </w:rPr>
        <w:t xml:space="preserve"> 121.5</w:t>
      </w:r>
      <w:r w:rsidRPr="00F404B5">
        <w:rPr>
          <w:rFonts w:ascii="Times New Roman" w:hAnsi="Times New Roman" w:cs="Times New Roman"/>
          <w:sz w:val="28"/>
          <w:szCs w:val="28"/>
          <w:lang w:val="az-Latn-AZ"/>
        </w:rPr>
        <w:t xml:space="preserve"> ml</w:t>
      </w:r>
      <w:r>
        <w:rPr>
          <w:rFonts w:ascii="Times New Roman" w:hAnsi="Times New Roman" w:cs="Times New Roman"/>
          <w:sz w:val="28"/>
          <w:szCs w:val="28"/>
          <w:lang w:val="az-Latn-AZ"/>
        </w:rPr>
        <w:t>n</w:t>
      </w:r>
      <w:r w:rsidRPr="00F404B5">
        <w:rPr>
          <w:rFonts w:ascii="Times New Roman" w:hAnsi="Times New Roman" w:cs="Times New Roman"/>
          <w:sz w:val="28"/>
          <w:szCs w:val="28"/>
          <w:lang w:val="az-Latn-AZ"/>
        </w:rPr>
        <w:t>. manat, 20</w:t>
      </w:r>
      <w:r>
        <w:rPr>
          <w:rFonts w:ascii="Times New Roman" w:hAnsi="Times New Roman" w:cs="Times New Roman"/>
          <w:sz w:val="28"/>
          <w:szCs w:val="28"/>
          <w:lang w:val="az-Latn-AZ"/>
        </w:rPr>
        <w:t>14</w:t>
      </w:r>
      <w:r w:rsidRPr="00F404B5">
        <w:rPr>
          <w:rFonts w:ascii="Times New Roman" w:hAnsi="Times New Roman" w:cs="Times New Roman"/>
          <w:sz w:val="28"/>
          <w:szCs w:val="28"/>
          <w:lang w:val="az-Latn-AZ"/>
        </w:rPr>
        <w:t>-c</w:t>
      </w:r>
      <w:r>
        <w:rPr>
          <w:rFonts w:ascii="Times New Roman" w:hAnsi="Times New Roman" w:cs="Times New Roman"/>
          <w:sz w:val="28"/>
          <w:szCs w:val="28"/>
          <w:lang w:val="az-Latn-AZ"/>
        </w:rPr>
        <w:t>ü</w:t>
      </w:r>
      <w:r w:rsidRPr="00F404B5">
        <w:rPr>
          <w:rFonts w:ascii="Times New Roman" w:hAnsi="Times New Roman" w:cs="Times New Roman"/>
          <w:sz w:val="28"/>
          <w:szCs w:val="28"/>
          <w:lang w:val="az-Latn-AZ"/>
        </w:rPr>
        <w:t xml:space="preserve"> ildə </w:t>
      </w:r>
      <w:r>
        <w:rPr>
          <w:rFonts w:ascii="Times New Roman" w:hAnsi="Times New Roman" w:cs="Times New Roman"/>
          <w:sz w:val="28"/>
          <w:szCs w:val="28"/>
          <w:lang w:val="az-Latn-AZ"/>
        </w:rPr>
        <w:t>116.2</w:t>
      </w:r>
      <w:r w:rsidRPr="00F404B5">
        <w:rPr>
          <w:rFonts w:ascii="Times New Roman" w:hAnsi="Times New Roman" w:cs="Times New Roman"/>
          <w:sz w:val="28"/>
          <w:szCs w:val="28"/>
          <w:lang w:val="az-Latn-AZ"/>
        </w:rPr>
        <w:t xml:space="preserve"> ml</w:t>
      </w:r>
      <w:r>
        <w:rPr>
          <w:rFonts w:ascii="Times New Roman" w:hAnsi="Times New Roman" w:cs="Times New Roman"/>
          <w:sz w:val="28"/>
          <w:szCs w:val="28"/>
          <w:lang w:val="az-Latn-AZ"/>
        </w:rPr>
        <w:t>n</w:t>
      </w:r>
      <w:r w:rsidRPr="00F404B5">
        <w:rPr>
          <w:rFonts w:ascii="Times New Roman" w:hAnsi="Times New Roman" w:cs="Times New Roman"/>
          <w:sz w:val="28"/>
          <w:szCs w:val="28"/>
          <w:lang w:val="az-Latn-AZ"/>
        </w:rPr>
        <w:t>. manat, 20</w:t>
      </w:r>
      <w:r>
        <w:rPr>
          <w:rFonts w:ascii="Times New Roman" w:hAnsi="Times New Roman" w:cs="Times New Roman"/>
          <w:sz w:val="28"/>
          <w:szCs w:val="28"/>
          <w:lang w:val="az-Latn-AZ"/>
        </w:rPr>
        <w:t>15</w:t>
      </w:r>
      <w:r w:rsidRPr="00F404B5">
        <w:rPr>
          <w:rFonts w:ascii="Times New Roman" w:hAnsi="Times New Roman" w:cs="Times New Roman"/>
          <w:sz w:val="28"/>
          <w:szCs w:val="28"/>
          <w:lang w:val="az-Latn-AZ"/>
        </w:rPr>
        <w:t xml:space="preserve">-ci ildə </w:t>
      </w:r>
      <w:r>
        <w:rPr>
          <w:rFonts w:ascii="Times New Roman" w:hAnsi="Times New Roman" w:cs="Times New Roman"/>
          <w:sz w:val="28"/>
          <w:szCs w:val="28"/>
          <w:lang w:val="az-Latn-AZ"/>
        </w:rPr>
        <w:t>dəyişməz qalaraq 116.2</w:t>
      </w:r>
      <w:r w:rsidRPr="00F404B5">
        <w:rPr>
          <w:rFonts w:ascii="Times New Roman" w:hAnsi="Times New Roman" w:cs="Times New Roman"/>
          <w:sz w:val="28"/>
          <w:szCs w:val="28"/>
          <w:lang w:val="az-Latn-AZ"/>
        </w:rPr>
        <w:t xml:space="preserve"> ml</w:t>
      </w:r>
      <w:r>
        <w:rPr>
          <w:rFonts w:ascii="Times New Roman" w:hAnsi="Times New Roman" w:cs="Times New Roman"/>
          <w:sz w:val="28"/>
          <w:szCs w:val="28"/>
          <w:lang w:val="az-Latn-AZ"/>
        </w:rPr>
        <w:t>n</w:t>
      </w:r>
      <w:r w:rsidRPr="00F404B5">
        <w:rPr>
          <w:rFonts w:ascii="Times New Roman" w:hAnsi="Times New Roman" w:cs="Times New Roman"/>
          <w:sz w:val="28"/>
          <w:szCs w:val="28"/>
          <w:lang w:val="az-Latn-AZ"/>
        </w:rPr>
        <w:t xml:space="preserve">. manat, </w:t>
      </w:r>
      <w:r>
        <w:rPr>
          <w:rFonts w:ascii="Times New Roman" w:hAnsi="Times New Roman" w:cs="Times New Roman"/>
          <w:sz w:val="28"/>
          <w:szCs w:val="28"/>
          <w:lang w:val="az-Latn-AZ"/>
        </w:rPr>
        <w:t>2017-ci ildə isə 111.2 mln manat proqnozlaşdırılır</w:t>
      </w:r>
    </w:p>
    <w:p w:rsidR="00165616" w:rsidRPr="00F404B5"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 xml:space="preserve">Yol vergisi Azərbaycan Respublikası ərazisində  sərnişin və yük daşıması ilə məşğul olan qeyri-rezident müəssisə və fiziki şəslərdən avtomobil yollarından istifadəyə görə tutulan vergidir. Yol vergisinin ödəyicisi Azərbaycan Respublikası </w:t>
      </w:r>
      <w:r w:rsidRPr="00F404B5">
        <w:rPr>
          <w:rFonts w:ascii="Times New Roman" w:hAnsi="Times New Roman" w:cs="Times New Roman"/>
          <w:sz w:val="28"/>
          <w:szCs w:val="28"/>
          <w:lang w:val="az-Latn-AZ"/>
        </w:rPr>
        <w:lastRenderedPageBreak/>
        <w:t>ərazisinə daxil olan, sərnişin və yük daşıması üçün istifadə olunan avtonəqliyyat vasitələrinin sahibləridir.</w:t>
      </w:r>
    </w:p>
    <w:p w:rsidR="00165616"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 xml:space="preserve">Sadələşdiriımiş vergi tətbiq olunan ən sadə vergi növüdür. Sadələşdiriımiş vergi Azərbaycan Respublikasının Vergi Məcəlləsinə uyğun olaraq 2001-ci ildən tətbiq olunur. Bu verginin ödənilməsində əsas məqsəd ilk növbədə kiçik biznesin nümayəndələri və fərdi sahibkarlıq üçün vergilərin hesablanması və büdcəyə köçürülməsi prosedurunu sadələşdirməkdir. Sadələşdirilmiş vergi Bakı şəhəri üzrə 4%, digər şəhər və rayonlar üçün 2% dərəcəsilə hesablanır. Sadələşdiriımiş vergilər üzrə daxilolmalar </w:t>
      </w:r>
      <w:r>
        <w:rPr>
          <w:rFonts w:ascii="Times New Roman" w:hAnsi="Times New Roman" w:cs="Times New Roman"/>
          <w:sz w:val="28"/>
          <w:szCs w:val="28"/>
          <w:lang w:val="az-Latn-AZ"/>
        </w:rPr>
        <w:t xml:space="preserve">  2015-ci ildə 647.7 mln. manat, 2016-cı ildə 300.0 mln manat 2017-ci ildə isə 313,0 mln manat proqnozlaşdırılmışdır.</w:t>
      </w:r>
    </w:p>
    <w:p w:rsidR="00165616" w:rsidRDefault="00165616" w:rsidP="00165616">
      <w:pPr>
        <w:tabs>
          <w:tab w:val="left" w:pos="1490"/>
        </w:tabs>
        <w:spacing w:after="0" w:line="360" w:lineRule="auto"/>
        <w:ind w:firstLine="720"/>
        <w:jc w:val="both"/>
        <w:rPr>
          <w:rFonts w:ascii="Times New Roman" w:hAnsi="Times New Roman" w:cs="Times New Roman"/>
          <w:sz w:val="28"/>
          <w:szCs w:val="28"/>
          <w:lang w:val="az-Latn-AZ"/>
        </w:rPr>
      </w:pPr>
    </w:p>
    <w:p w:rsidR="00165616" w:rsidRDefault="00165616" w:rsidP="004A3F90">
      <w:pPr>
        <w:spacing w:after="0" w:line="360" w:lineRule="auto"/>
        <w:ind w:firstLine="142"/>
        <w:jc w:val="center"/>
        <w:rPr>
          <w:rFonts w:ascii="Times New Roman" w:hAnsi="Times New Roman" w:cs="Times New Roman"/>
          <w:b/>
          <w:position w:val="-6"/>
          <w:sz w:val="28"/>
          <w:szCs w:val="28"/>
          <w:lang w:val="az-Latn-AZ"/>
        </w:rPr>
      </w:pPr>
      <w:r w:rsidRPr="00F404B5">
        <w:rPr>
          <w:rFonts w:ascii="Times New Roman" w:hAnsi="Times New Roman" w:cs="Times New Roman"/>
          <w:b/>
          <w:position w:val="-6"/>
          <w:sz w:val="28"/>
          <w:szCs w:val="28"/>
          <w:lang w:val="az-Latn-AZ"/>
        </w:rPr>
        <w:t xml:space="preserve">2.2.  </w:t>
      </w:r>
      <w:r w:rsidR="004A3F90">
        <w:rPr>
          <w:rFonts w:ascii="Times New Roman" w:hAnsi="Times New Roman" w:cs="Times New Roman"/>
          <w:b/>
          <w:position w:val="-6"/>
          <w:sz w:val="28"/>
          <w:szCs w:val="28"/>
          <w:lang w:val="az-Latn-AZ"/>
        </w:rPr>
        <w:t>D</w:t>
      </w:r>
      <w:r w:rsidRPr="00F404B5">
        <w:rPr>
          <w:rFonts w:ascii="Times New Roman" w:hAnsi="Times New Roman" w:cs="Times New Roman"/>
          <w:b/>
          <w:position w:val="-6"/>
          <w:sz w:val="28"/>
          <w:szCs w:val="28"/>
          <w:lang w:val="az-Latn-AZ"/>
        </w:rPr>
        <w:t xml:space="preserve">övlət büdcəsinin qeyri-vergili </w:t>
      </w:r>
      <w:r w:rsidR="00271C55">
        <w:rPr>
          <w:rFonts w:ascii="Times New Roman" w:hAnsi="Times New Roman" w:cs="Times New Roman"/>
          <w:b/>
          <w:position w:val="-6"/>
          <w:sz w:val="28"/>
          <w:szCs w:val="28"/>
          <w:lang w:val="az-Latn-AZ"/>
        </w:rPr>
        <w:t>daxilolmaların büdcə gəlirlərində yeri</w:t>
      </w:r>
    </w:p>
    <w:p w:rsidR="00165616" w:rsidRDefault="00165616" w:rsidP="00165616">
      <w:pPr>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 xml:space="preserve">Büdcə gəlirlərinin formalaşmasında iştirak təkcə vergili gəlirlər deyil. Vergilərdən başqa qeyri-vergili gəlirlər də büdcə gəlirlərinin formalaşdırırlar. Qeyri-vergili ödənişlər dedikdə, dövlətin vergi sisteminə daxil olmayan, digər qanunvericiliklərlə müəyyən olunan ödənişlər hesab edilir. Qeyri-vergili gəlirlər də vergili gəlirlər kimi məcburi xarakter daşıyır, qəbul edilmiş qanunvericiliklə müəyyən olunmuş qaydada tutulmasıdır. </w:t>
      </w:r>
    </w:p>
    <w:p w:rsidR="00165616" w:rsidRPr="00F404B5" w:rsidRDefault="00165616" w:rsidP="00165616">
      <w:pPr>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 xml:space="preserve">Qeyri-vergili daxilolmalardan xüsusi çəkiyə malik gəlirlərdən rüsumları göstərmək olar. Rüsum vergi və yığım kateqoriyalı ödəniş növüdür. Rüsum ödəyiciləri müvafiq dövlət orqanları ilə və insanlarla müəyyən iqtisadi münasibətlərə girən şəxslərdir. Rüsumların vergilərdən fərqli cəhəti vardır. Beləki, vergilər əvəzi ödənilmədən həyata keçirilən ödəniş növüdür. Yığım və rüsumlar isə qanunla müəyyən edilmiş xidmətlərin göstərilməsi və </w:t>
      </w:r>
      <w:bookmarkStart w:id="0" w:name="_GoBack"/>
      <w:bookmarkEnd w:id="0"/>
      <w:r w:rsidRPr="00F404B5">
        <w:rPr>
          <w:rFonts w:ascii="Times New Roman" w:hAnsi="Times New Roman" w:cs="Times New Roman"/>
          <w:sz w:val="28"/>
          <w:szCs w:val="28"/>
          <w:lang w:val="az-Latn-AZ"/>
        </w:rPr>
        <w:t xml:space="preserve">müəyyən hüquqların verilməsindən ötrü dövlət və yerli orqanalr tərəfindən ödəniş növüdür. Ümumiyyətlə, yığım və rüsumların tutulmasında məqsəd yerinə yetirdikləri funksiyalar zamanı çəkdikləri xərcləri ödəməkdir. Yığım hər hansı fəaliyyətin yerinə yetirilməsi müqabilində alınan vəsatilərdir. Rüsumlar isə dövlət orqanalrı ilə  hər hansı fəzliyyətin həyata keçirilməsi   müqabilində vətəndaş və təşkilatlardan alınan vəsaitlərdir. </w:t>
      </w:r>
    </w:p>
    <w:p w:rsidR="00165616" w:rsidRPr="00F404B5" w:rsidRDefault="00165616" w:rsidP="00165616">
      <w:pPr>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lastRenderedPageBreak/>
        <w:t xml:space="preserve">Dövlət rüsumu dedikdə, dövlət orqanlarının müəssisə, təşkilat və fiziki şəxslərə xidmətlərə və hüquqi hərəkətlərə görə dövlət büdcəsinə ödənilən məcburi ödəniş başa düşülür. </w:t>
      </w:r>
    </w:p>
    <w:p w:rsidR="00165616" w:rsidRPr="00F404B5" w:rsidRDefault="00165616" w:rsidP="00165616">
      <w:pPr>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Azərbaycan Respublikası müstəqillik qazanmaqla öz gömrük sərhəddini müəyyənləşdirərək gömrük işini müstəqil həyata keçirməyə başladı. Gömrük işini təşkil edən əsas orqan Dövlət Gömrük Komitəsi yaradıldı. Gömrük işi haqqında Gömrük Məcəlləsi qəbul edildi.</w:t>
      </w:r>
    </w:p>
    <w:p w:rsidR="00165616" w:rsidRPr="00F404B5" w:rsidRDefault="00165616" w:rsidP="00165616">
      <w:pPr>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 xml:space="preserve"> Dövlət Gömrük Komitəsi tərəfindən yığılan vergi və rüsumlar büdcə daxilolmalarında xüsusi paya malikdir.</w:t>
      </w:r>
    </w:p>
    <w:p w:rsidR="00165616" w:rsidRPr="00F404B5" w:rsidRDefault="00165616" w:rsidP="00165616">
      <w:pPr>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Gömrük rüsumuları – Azərbaycan Respublikasının gömrük orqanları tərəfindən  Azərbaycan Respublikasının gömrük ərazisinə malların idxalı və ixracı zamanı alınan ödənişlərdir. Gömrük rüsumları idxal, ixrac və tranzit gömrük rüsumalarına bölünür.</w:t>
      </w:r>
    </w:p>
    <w:p w:rsidR="00165616" w:rsidRPr="00F404B5" w:rsidRDefault="00165616" w:rsidP="00165616">
      <w:pPr>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Dövlət büdcəsinin vergi olmayan gəlirlərinin  növləri Azərbaycan Respublikasının dövlət büdcəsinin gəlirlərinin təsnifatında öz əksini tapmışdır.</w:t>
      </w:r>
    </w:p>
    <w:p w:rsidR="00165616" w:rsidRPr="00F404B5" w:rsidRDefault="00165616" w:rsidP="00165616">
      <w:pPr>
        <w:tabs>
          <w:tab w:val="left" w:pos="426"/>
        </w:tabs>
        <w:spacing w:after="0" w:line="360" w:lineRule="auto"/>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Qeyri-vergili gəlirlərə aşağıdakılar aiddir:</w:t>
      </w:r>
    </w:p>
    <w:p w:rsidR="00165616" w:rsidRPr="00F404B5" w:rsidRDefault="00165616" w:rsidP="00165616">
      <w:pPr>
        <w:numPr>
          <w:ilvl w:val="0"/>
          <w:numId w:val="10"/>
        </w:numPr>
        <w:tabs>
          <w:tab w:val="left" w:pos="426"/>
          <w:tab w:val="left" w:pos="1340"/>
        </w:tabs>
        <w:spacing w:after="0" w:line="360" w:lineRule="auto"/>
        <w:ind w:left="0" w:firstLine="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Mülkiyət vəsahibkarlıq fəaliyyətindən gəlirlər:</w:t>
      </w:r>
    </w:p>
    <w:p w:rsidR="00165616" w:rsidRPr="00F404B5" w:rsidRDefault="00165616" w:rsidP="00165616">
      <w:pPr>
        <w:numPr>
          <w:ilvl w:val="0"/>
          <w:numId w:val="11"/>
        </w:numPr>
        <w:tabs>
          <w:tab w:val="left" w:pos="426"/>
          <w:tab w:val="left" w:pos="1340"/>
        </w:tabs>
        <w:spacing w:after="0" w:line="360" w:lineRule="auto"/>
        <w:ind w:left="0" w:firstLine="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Büdcə təşkilatlarının xüsusi vəsaitlərinin daxil olması;</w:t>
      </w:r>
    </w:p>
    <w:p w:rsidR="00165616" w:rsidRPr="00F404B5" w:rsidRDefault="00165616" w:rsidP="00165616">
      <w:pPr>
        <w:numPr>
          <w:ilvl w:val="0"/>
          <w:numId w:val="12"/>
        </w:numPr>
        <w:tabs>
          <w:tab w:val="left" w:pos="426"/>
          <w:tab w:val="left" w:pos="1340"/>
        </w:tabs>
        <w:spacing w:after="0" w:line="360" w:lineRule="auto"/>
        <w:ind w:left="0" w:firstLine="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Maliyyə və qeyri-maliyyə müəssisə və idarələrindən  vergi olmayan daxil olmalar;</w:t>
      </w:r>
    </w:p>
    <w:p w:rsidR="00165616" w:rsidRPr="00F404B5" w:rsidRDefault="00165616" w:rsidP="00165616">
      <w:pPr>
        <w:numPr>
          <w:ilvl w:val="0"/>
          <w:numId w:val="12"/>
        </w:numPr>
        <w:tabs>
          <w:tab w:val="left" w:pos="426"/>
          <w:tab w:val="left" w:pos="1340"/>
        </w:tabs>
        <w:spacing w:after="0" w:line="360" w:lineRule="auto"/>
        <w:ind w:left="0" w:firstLine="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Qeyri-maliyyə dövlət müəssisələrindən gəlirlər;</w:t>
      </w:r>
    </w:p>
    <w:p w:rsidR="00165616" w:rsidRPr="00F404B5" w:rsidRDefault="00165616" w:rsidP="00165616">
      <w:pPr>
        <w:numPr>
          <w:ilvl w:val="0"/>
          <w:numId w:val="12"/>
        </w:numPr>
        <w:tabs>
          <w:tab w:val="left" w:pos="426"/>
          <w:tab w:val="left" w:pos="1340"/>
        </w:tabs>
        <w:spacing w:after="0" w:line="360" w:lineRule="auto"/>
        <w:ind w:left="0" w:firstLine="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Qeyri-maliyyə dövlət müəssisə və təşkilatları tərəfindən alınmış büdcə ssudaları üzrə faizlərin ödənilməsi;</w:t>
      </w:r>
    </w:p>
    <w:p w:rsidR="00165616" w:rsidRPr="00F404B5" w:rsidRDefault="00165616" w:rsidP="00165616">
      <w:pPr>
        <w:numPr>
          <w:ilvl w:val="0"/>
          <w:numId w:val="12"/>
        </w:numPr>
        <w:tabs>
          <w:tab w:val="left" w:pos="426"/>
          <w:tab w:val="left" w:pos="1340"/>
        </w:tabs>
        <w:spacing w:after="0" w:line="360" w:lineRule="auto"/>
        <w:ind w:left="0" w:firstLine="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Qeyri-maliyyə dövlət müəssisələrindən alınan dividentlər;</w:t>
      </w:r>
    </w:p>
    <w:p w:rsidR="00165616" w:rsidRPr="00F404B5" w:rsidRDefault="00165616" w:rsidP="00165616">
      <w:pPr>
        <w:numPr>
          <w:ilvl w:val="0"/>
          <w:numId w:val="12"/>
        </w:numPr>
        <w:tabs>
          <w:tab w:val="left" w:pos="426"/>
          <w:tab w:val="left" w:pos="1340"/>
        </w:tabs>
        <w:spacing w:after="0" w:line="360" w:lineRule="auto"/>
        <w:ind w:left="0" w:firstLine="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Pul-şey lotoreyaları üzrə daxil olmalar;</w:t>
      </w:r>
    </w:p>
    <w:p w:rsidR="00165616" w:rsidRPr="00F404B5" w:rsidRDefault="00165616" w:rsidP="00165616">
      <w:pPr>
        <w:numPr>
          <w:ilvl w:val="0"/>
          <w:numId w:val="12"/>
        </w:numPr>
        <w:tabs>
          <w:tab w:val="left" w:pos="426"/>
          <w:tab w:val="left" w:pos="1340"/>
        </w:tabs>
        <w:spacing w:after="0" w:line="360" w:lineRule="auto"/>
        <w:ind w:left="0" w:firstLine="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Qeyri-maliyyə dövlət müəssisələrindən sair gəlirlər;</w:t>
      </w:r>
    </w:p>
    <w:p w:rsidR="00165616" w:rsidRPr="00F404B5" w:rsidRDefault="00165616" w:rsidP="00165616">
      <w:pPr>
        <w:numPr>
          <w:ilvl w:val="0"/>
          <w:numId w:val="12"/>
        </w:numPr>
        <w:tabs>
          <w:tab w:val="left" w:pos="426"/>
          <w:tab w:val="left" w:pos="1340"/>
        </w:tabs>
        <w:spacing w:after="0" w:line="360" w:lineRule="auto"/>
        <w:ind w:left="0" w:firstLine="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Maliyyə təşkilatlarından gəlirlər;</w:t>
      </w:r>
    </w:p>
    <w:p w:rsidR="00165616" w:rsidRPr="00F404B5" w:rsidRDefault="00165616" w:rsidP="00165616">
      <w:pPr>
        <w:numPr>
          <w:ilvl w:val="0"/>
          <w:numId w:val="12"/>
        </w:numPr>
        <w:tabs>
          <w:tab w:val="left" w:pos="426"/>
          <w:tab w:val="left" w:pos="1340"/>
        </w:tabs>
        <w:spacing w:after="0" w:line="360" w:lineRule="auto"/>
        <w:ind w:left="0" w:firstLine="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Azərbaycan Respublikasının Milli Bankının mənfəətindən daxil olmalar;</w:t>
      </w:r>
    </w:p>
    <w:p w:rsidR="00165616" w:rsidRPr="00F404B5" w:rsidRDefault="00165616" w:rsidP="00165616">
      <w:pPr>
        <w:numPr>
          <w:ilvl w:val="0"/>
          <w:numId w:val="12"/>
        </w:numPr>
        <w:tabs>
          <w:tab w:val="left" w:pos="426"/>
          <w:tab w:val="left" w:pos="1340"/>
        </w:tabs>
        <w:spacing w:after="0" w:line="360" w:lineRule="auto"/>
        <w:ind w:left="0" w:firstLine="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Maliyyə təşkilatları tərəfindən  alınmış büdcə ssudaları üzrə faizlərin ödənilməsi;</w:t>
      </w:r>
    </w:p>
    <w:p w:rsidR="00165616" w:rsidRPr="00F404B5" w:rsidRDefault="00165616" w:rsidP="00165616">
      <w:pPr>
        <w:numPr>
          <w:ilvl w:val="0"/>
          <w:numId w:val="12"/>
        </w:numPr>
        <w:tabs>
          <w:tab w:val="left" w:pos="426"/>
          <w:tab w:val="left" w:pos="1340"/>
        </w:tabs>
        <w:spacing w:after="0" w:line="360" w:lineRule="auto"/>
        <w:ind w:left="0" w:firstLine="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lastRenderedPageBreak/>
        <w:t xml:space="preserve"> Maliyyə təşkilatlarından alınan dividentlər;</w:t>
      </w:r>
    </w:p>
    <w:p w:rsidR="00165616" w:rsidRPr="00F404B5" w:rsidRDefault="00165616" w:rsidP="00165616">
      <w:pPr>
        <w:numPr>
          <w:ilvl w:val="0"/>
          <w:numId w:val="12"/>
        </w:numPr>
        <w:tabs>
          <w:tab w:val="left" w:pos="426"/>
          <w:tab w:val="left" w:pos="1340"/>
        </w:tabs>
        <w:spacing w:after="0" w:line="360" w:lineRule="auto"/>
        <w:ind w:left="0" w:firstLine="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Maliyyə təşkilatlarından sair gəlirlər.</w:t>
      </w:r>
    </w:p>
    <w:p w:rsidR="00165616" w:rsidRPr="00F404B5" w:rsidRDefault="00165616" w:rsidP="00165616">
      <w:pPr>
        <w:numPr>
          <w:ilvl w:val="0"/>
          <w:numId w:val="10"/>
        </w:numPr>
        <w:tabs>
          <w:tab w:val="left" w:pos="426"/>
          <w:tab w:val="left" w:pos="1340"/>
        </w:tabs>
        <w:spacing w:after="0" w:line="360" w:lineRule="auto"/>
        <w:ind w:left="0" w:firstLine="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Xarici dövlətlərdən mülkiyyətlə bağlı gəlilər:</w:t>
      </w:r>
    </w:p>
    <w:p w:rsidR="00165616" w:rsidRPr="00F404B5" w:rsidRDefault="00165616" w:rsidP="00165616">
      <w:pPr>
        <w:numPr>
          <w:ilvl w:val="0"/>
          <w:numId w:val="13"/>
        </w:numPr>
        <w:tabs>
          <w:tab w:val="left" w:pos="426"/>
          <w:tab w:val="left" w:pos="1340"/>
        </w:tabs>
        <w:spacing w:after="0" w:line="360" w:lineRule="auto"/>
        <w:ind w:left="0" w:firstLine="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Xarici qeyri-dövlət strukturlarından mülkiyyətlə bağlı gəlirlər;</w:t>
      </w:r>
    </w:p>
    <w:p w:rsidR="00165616" w:rsidRPr="00F404B5" w:rsidRDefault="00165616" w:rsidP="00165616">
      <w:pPr>
        <w:numPr>
          <w:ilvl w:val="0"/>
          <w:numId w:val="14"/>
        </w:numPr>
        <w:tabs>
          <w:tab w:val="left" w:pos="426"/>
          <w:tab w:val="left" w:pos="1340"/>
        </w:tabs>
        <w:spacing w:after="0" w:line="360" w:lineRule="auto"/>
        <w:ind w:left="0" w:firstLine="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Daxili xüsusi sektordan daxil olan mülkiyyətlə bağlı gəlirlər;</w:t>
      </w:r>
    </w:p>
    <w:p w:rsidR="00165616" w:rsidRPr="00F404B5" w:rsidRDefault="00165616" w:rsidP="00165616">
      <w:pPr>
        <w:numPr>
          <w:ilvl w:val="0"/>
          <w:numId w:val="15"/>
        </w:numPr>
        <w:tabs>
          <w:tab w:val="left" w:pos="426"/>
          <w:tab w:val="left" w:pos="1340"/>
        </w:tabs>
        <w:spacing w:after="0" w:line="360" w:lineRule="auto"/>
        <w:ind w:left="0" w:firstLine="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Mülkiyyətdən daxil olan sair gəlilər.</w:t>
      </w:r>
    </w:p>
    <w:p w:rsidR="00165616" w:rsidRPr="00F404B5" w:rsidRDefault="00165616" w:rsidP="00165616">
      <w:pPr>
        <w:numPr>
          <w:ilvl w:val="0"/>
          <w:numId w:val="10"/>
        </w:numPr>
        <w:tabs>
          <w:tab w:val="left" w:pos="426"/>
          <w:tab w:val="left" w:pos="1340"/>
        </w:tabs>
        <w:spacing w:after="0" w:line="360" w:lineRule="auto"/>
        <w:ind w:left="0" w:firstLine="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İnzibati tədiyyələr və rüsumlar:</w:t>
      </w:r>
    </w:p>
    <w:p w:rsidR="00165616" w:rsidRPr="00F404B5" w:rsidRDefault="00165616" w:rsidP="00165616">
      <w:pPr>
        <w:numPr>
          <w:ilvl w:val="0"/>
          <w:numId w:val="15"/>
        </w:numPr>
        <w:tabs>
          <w:tab w:val="left" w:pos="426"/>
          <w:tab w:val="left" w:pos="1340"/>
        </w:tabs>
        <w:spacing w:after="0" w:line="360" w:lineRule="auto"/>
        <w:ind w:left="0" w:firstLine="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Dövlət rüsumları;</w:t>
      </w:r>
    </w:p>
    <w:p w:rsidR="00165616" w:rsidRPr="00F404B5" w:rsidRDefault="00165616" w:rsidP="00165616">
      <w:pPr>
        <w:numPr>
          <w:ilvl w:val="0"/>
          <w:numId w:val="15"/>
        </w:numPr>
        <w:tabs>
          <w:tab w:val="left" w:pos="426"/>
          <w:tab w:val="left" w:pos="1340"/>
        </w:tabs>
        <w:spacing w:after="0" w:line="360" w:lineRule="auto"/>
        <w:ind w:left="0" w:firstLine="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Birdəfəlik rüsumlar;</w:t>
      </w:r>
    </w:p>
    <w:p w:rsidR="00165616" w:rsidRPr="00F404B5" w:rsidRDefault="00165616" w:rsidP="00165616">
      <w:pPr>
        <w:numPr>
          <w:ilvl w:val="0"/>
          <w:numId w:val="15"/>
        </w:numPr>
        <w:tabs>
          <w:tab w:val="left" w:pos="426"/>
          <w:tab w:val="left" w:pos="1340"/>
        </w:tabs>
        <w:spacing w:after="0" w:line="360" w:lineRule="auto"/>
        <w:ind w:left="0" w:firstLine="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Gömrük rüsumları.</w:t>
      </w:r>
    </w:p>
    <w:p w:rsidR="00165616" w:rsidRPr="00F404B5" w:rsidRDefault="00165616" w:rsidP="00165616">
      <w:pPr>
        <w:tabs>
          <w:tab w:val="left" w:pos="426"/>
          <w:tab w:val="left" w:pos="1340"/>
        </w:tabs>
        <w:spacing w:after="0" w:line="360" w:lineRule="auto"/>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 xml:space="preserve">4.  Cərimə və sanksiyalar üzrə daxil olmalar. </w:t>
      </w:r>
      <w:r w:rsidR="00C25D13">
        <w:rPr>
          <w:rStyle w:val="af"/>
          <w:rFonts w:ascii="Times New Roman" w:hAnsi="Times New Roman" w:cs="Times New Roman"/>
          <w:sz w:val="28"/>
          <w:szCs w:val="28"/>
          <w:lang w:val="az-Latn-AZ"/>
        </w:rPr>
        <w:footnoteReference w:id="17"/>
      </w:r>
    </w:p>
    <w:p w:rsidR="00165616" w:rsidRPr="00F404B5" w:rsidRDefault="00165616" w:rsidP="00165616">
      <w:pPr>
        <w:spacing w:after="0" w:line="360" w:lineRule="auto"/>
        <w:ind w:firstLine="720"/>
        <w:jc w:val="both"/>
        <w:rPr>
          <w:rFonts w:ascii="Times New Roman" w:hAnsi="Times New Roman" w:cs="Times New Roman"/>
          <w:sz w:val="28"/>
          <w:szCs w:val="28"/>
          <w:lang w:val="az-Latn-AZ"/>
        </w:rPr>
      </w:pPr>
      <w:r w:rsidRPr="00F404B5">
        <w:rPr>
          <w:rFonts w:ascii="Times New Roman" w:hAnsi="Times New Roman" w:cs="Times New Roman"/>
          <w:sz w:val="28"/>
          <w:szCs w:val="28"/>
          <w:lang w:val="az-Latn-AZ"/>
        </w:rPr>
        <w:t>Büdcənin qeyri-vergili gəlirləri büdcə gəlirlərinin 10-30%-ni təşkil edir.</w:t>
      </w:r>
    </w:p>
    <w:p w:rsidR="00165616" w:rsidRPr="000726AD" w:rsidRDefault="00165616" w:rsidP="00165616">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140FB8">
        <w:rPr>
          <w:rFonts w:ascii="Times New Roman" w:hAnsi="Times New Roman" w:cs="Times New Roman"/>
          <w:sz w:val="28"/>
          <w:szCs w:val="28"/>
          <w:lang w:val="az-Latn-AZ"/>
        </w:rPr>
        <w:t xml:space="preserve">Neft Fondundan 2016-cı il üzrə </w:t>
      </w:r>
      <w:r w:rsidRPr="00140FB8">
        <w:rPr>
          <w:rFonts w:ascii="Times New Roman" w:hAnsi="Times New Roman" w:cs="Times New Roman"/>
          <w:bCs/>
          <w:sz w:val="28"/>
          <w:szCs w:val="28"/>
          <w:lang w:val="az-Latn-AZ"/>
        </w:rPr>
        <w:t xml:space="preserve">8 milyard 130,0 milyon manat </w:t>
      </w:r>
      <w:r w:rsidRPr="00140FB8">
        <w:rPr>
          <w:rFonts w:ascii="Times New Roman" w:hAnsi="Times New Roman" w:cs="Times New Roman"/>
          <w:sz w:val="28"/>
          <w:szCs w:val="28"/>
          <w:lang w:val="az-Latn-AZ"/>
        </w:rPr>
        <w:t xml:space="preserve">vəsait dövlət büdcəsinə transfer </w:t>
      </w:r>
      <w:r>
        <w:rPr>
          <w:rFonts w:ascii="Times New Roman" w:hAnsi="Times New Roman" w:cs="Times New Roman"/>
          <w:sz w:val="28"/>
          <w:szCs w:val="28"/>
          <w:lang w:val="az-Latn-AZ"/>
        </w:rPr>
        <w:t>olunmuşdur</w:t>
      </w:r>
      <w:r w:rsidRPr="00140FB8">
        <w:rPr>
          <w:rFonts w:ascii="Times New Roman" w:hAnsi="Times New Roman" w:cs="Times New Roman"/>
          <w:sz w:val="28"/>
          <w:szCs w:val="28"/>
          <w:lang w:val="az-Latn-AZ"/>
        </w:rPr>
        <w:t xml:space="preserve">. </w:t>
      </w:r>
      <w:r w:rsidRPr="000726AD">
        <w:rPr>
          <w:rFonts w:ascii="Times New Roman" w:hAnsi="Times New Roman" w:cs="Times New Roman"/>
          <w:sz w:val="28"/>
          <w:szCs w:val="28"/>
          <w:lang w:val="az-Latn-AZ"/>
        </w:rPr>
        <w:t xml:space="preserve">Bu da 2015-cü illə müqayisədə </w:t>
      </w:r>
      <w:r w:rsidRPr="000726AD">
        <w:rPr>
          <w:rFonts w:ascii="Times New Roman" w:hAnsi="Times New Roman" w:cs="Times New Roman"/>
          <w:bCs/>
          <w:sz w:val="28"/>
          <w:szCs w:val="28"/>
          <w:lang w:val="az-Latn-AZ"/>
        </w:rPr>
        <w:t xml:space="preserve">1 milyard 207,0 milyon manat </w:t>
      </w:r>
      <w:r w:rsidRPr="000726AD">
        <w:rPr>
          <w:rFonts w:ascii="Times New Roman" w:hAnsi="Times New Roman" w:cs="Times New Roman"/>
          <w:sz w:val="28"/>
          <w:szCs w:val="28"/>
          <w:lang w:val="az-Latn-AZ"/>
        </w:rPr>
        <w:t xml:space="preserve">azolmuşdur. Belə demək olar ki, 2015-ci il üzrə Neft Fondunun icra göstəricisi həmin ildə </w:t>
      </w:r>
      <w:r w:rsidRPr="000726AD">
        <w:rPr>
          <w:rFonts w:ascii="Times New Roman" w:hAnsi="Times New Roman" w:cs="Times New Roman"/>
          <w:bCs/>
          <w:sz w:val="28"/>
          <w:szCs w:val="28"/>
          <w:lang w:val="az-Latn-AZ"/>
        </w:rPr>
        <w:t>78,3 faiz</w:t>
      </w:r>
      <w:r w:rsidRPr="000726AD">
        <w:rPr>
          <w:rFonts w:ascii="Times New Roman" w:hAnsi="Times New Roman" w:cs="Times New Roman"/>
          <w:sz w:val="28"/>
          <w:szCs w:val="28"/>
          <w:lang w:val="az-Latn-AZ"/>
        </w:rPr>
        <w:t xml:space="preserve">yerinə yetirilmişdir.Büdcə daxilolan pul vəsaitlərin strukturunda Neft Fondundan transferlərin mütamadi olaraqazalması müşahidə olunur. Belə ki, əgər 2014-cü ildə Neft Fondundan transferlərin büdcə gəlirlərində xüsusi çəkisi </w:t>
      </w:r>
      <w:r w:rsidRPr="000726AD">
        <w:rPr>
          <w:rFonts w:ascii="Times New Roman" w:hAnsi="Times New Roman" w:cs="Times New Roman"/>
          <w:bCs/>
          <w:sz w:val="28"/>
          <w:szCs w:val="28"/>
          <w:lang w:val="az-Latn-AZ"/>
        </w:rPr>
        <w:t xml:space="preserve">51,2 faiz </w:t>
      </w:r>
      <w:r w:rsidRPr="000726AD">
        <w:rPr>
          <w:rFonts w:ascii="Times New Roman" w:hAnsi="Times New Roman" w:cs="Times New Roman"/>
          <w:sz w:val="28"/>
          <w:szCs w:val="28"/>
          <w:lang w:val="az-Latn-AZ"/>
        </w:rPr>
        <w:t xml:space="preserve">idisə, 2015-ci ildə bu rəqəm </w:t>
      </w:r>
      <w:r w:rsidRPr="000726AD">
        <w:rPr>
          <w:rFonts w:ascii="Times New Roman" w:hAnsi="Times New Roman" w:cs="Times New Roman"/>
          <w:bCs/>
          <w:sz w:val="28"/>
          <w:szCs w:val="28"/>
          <w:lang w:val="az-Latn-AZ"/>
        </w:rPr>
        <w:t xml:space="preserve">3,4 faiz bəndi </w:t>
      </w:r>
      <w:r w:rsidRPr="000726AD">
        <w:rPr>
          <w:rFonts w:ascii="Times New Roman" w:hAnsi="Times New Roman" w:cs="Times New Roman"/>
          <w:sz w:val="28"/>
          <w:szCs w:val="28"/>
          <w:lang w:val="az-Latn-AZ"/>
        </w:rPr>
        <w:t xml:space="preserve">azalaraq </w:t>
      </w:r>
      <w:r w:rsidRPr="000726AD">
        <w:rPr>
          <w:rFonts w:ascii="Times New Roman" w:hAnsi="Times New Roman" w:cs="Times New Roman"/>
          <w:bCs/>
          <w:sz w:val="28"/>
          <w:szCs w:val="28"/>
          <w:lang w:val="az-Latn-AZ"/>
        </w:rPr>
        <w:t xml:space="preserve">48,1 faiz </w:t>
      </w:r>
      <w:r w:rsidRPr="000726AD">
        <w:rPr>
          <w:rFonts w:ascii="Times New Roman" w:hAnsi="Times New Roman" w:cs="Times New Roman"/>
          <w:sz w:val="28"/>
          <w:szCs w:val="28"/>
          <w:lang w:val="az-Latn-AZ"/>
        </w:rPr>
        <w:t>təşkil etmişdir. Nazirilikdən daxil olan vəsaitlər büdcə gəlirləri arasında müsbət tendensiya davam etmiş və həmin dövrə nisbətdə</w:t>
      </w:r>
      <w:r w:rsidRPr="000726AD">
        <w:rPr>
          <w:rFonts w:ascii="Times New Roman" w:hAnsi="Times New Roman" w:cs="Times New Roman"/>
          <w:bCs/>
          <w:sz w:val="28"/>
          <w:szCs w:val="28"/>
          <w:lang w:val="az-Latn-AZ"/>
        </w:rPr>
        <w:t xml:space="preserve">4,6 milyon manat </w:t>
      </w:r>
      <w:r w:rsidRPr="000726AD">
        <w:rPr>
          <w:rFonts w:ascii="Times New Roman" w:hAnsi="Times New Roman" w:cs="Times New Roman"/>
          <w:sz w:val="28"/>
          <w:szCs w:val="28"/>
          <w:lang w:val="az-Latn-AZ"/>
        </w:rPr>
        <w:t>artmışdır.</w:t>
      </w:r>
    </w:p>
    <w:p w:rsidR="00165616" w:rsidRPr="00D6021D" w:rsidRDefault="00165616" w:rsidP="00165616">
      <w:pPr>
        <w:pStyle w:val="Style26"/>
        <w:widowControl/>
        <w:spacing w:line="360" w:lineRule="auto"/>
        <w:ind w:left="10" w:right="5" w:firstLine="571"/>
        <w:rPr>
          <w:rStyle w:val="FontStyle167"/>
          <w:rFonts w:ascii="Times New Roman" w:hAnsi="Times New Roman" w:cs="Times New Roman"/>
          <w:sz w:val="28"/>
          <w:szCs w:val="28"/>
          <w:lang w:val="az-Latn-AZ" w:eastAsia="az-Latn-AZ"/>
        </w:rPr>
      </w:pPr>
      <w:r>
        <w:rPr>
          <w:rStyle w:val="FontStyle167"/>
          <w:rFonts w:ascii="Times New Roman" w:hAnsi="Times New Roman" w:cs="Times New Roman"/>
          <w:sz w:val="28"/>
          <w:szCs w:val="28"/>
          <w:lang w:val="az-Latn-AZ" w:eastAsia="az-Latn-AZ"/>
        </w:rPr>
        <w:t>10-cu c</w:t>
      </w:r>
      <w:r w:rsidRPr="00D6021D">
        <w:rPr>
          <w:rStyle w:val="FontStyle167"/>
          <w:rFonts w:ascii="Times New Roman" w:hAnsi="Times New Roman" w:cs="Times New Roman"/>
          <w:sz w:val="28"/>
          <w:szCs w:val="28"/>
          <w:lang w:val="az-Latn-AZ" w:eastAsia="az-Latn-AZ"/>
        </w:rPr>
        <w:t xml:space="preserve">ədvəldən göründüyü </w:t>
      </w:r>
      <w:r w:rsidRPr="000726AD">
        <w:rPr>
          <w:rStyle w:val="FontStyle167"/>
          <w:rFonts w:ascii="Times New Roman" w:hAnsi="Times New Roman" w:cs="Times New Roman"/>
          <w:sz w:val="28"/>
          <w:szCs w:val="28"/>
          <w:lang w:val="az-Latn-AZ" w:eastAsia="az-Latn-AZ"/>
        </w:rPr>
        <w:t xml:space="preserve">kimi, </w:t>
      </w:r>
      <w:r w:rsidRPr="00D6021D">
        <w:rPr>
          <w:rStyle w:val="FontStyle167"/>
          <w:rFonts w:ascii="Times New Roman" w:hAnsi="Times New Roman" w:cs="Times New Roman"/>
          <w:sz w:val="28"/>
          <w:szCs w:val="28"/>
          <w:lang w:val="az-Latn-AZ" w:eastAsia="az-Latn-AZ"/>
        </w:rPr>
        <w:t>DGK üzrə</w:t>
      </w:r>
      <w:r>
        <w:rPr>
          <w:rStyle w:val="FontStyle167"/>
          <w:rFonts w:ascii="Times New Roman" w:hAnsi="Times New Roman" w:cs="Times New Roman"/>
          <w:sz w:val="28"/>
          <w:szCs w:val="28"/>
          <w:lang w:val="az-Latn-AZ" w:eastAsia="az-Latn-AZ"/>
        </w:rPr>
        <w:t>gəlirlər</w:t>
      </w:r>
      <w:r w:rsidRPr="00D6021D">
        <w:rPr>
          <w:rStyle w:val="FontStyle167"/>
          <w:rFonts w:ascii="Times New Roman" w:hAnsi="Times New Roman" w:cs="Times New Roman"/>
          <w:sz w:val="28"/>
          <w:szCs w:val="28"/>
          <w:lang w:val="az-Latn-AZ" w:eastAsia="az-Latn-AZ"/>
        </w:rPr>
        <w:t xml:space="preserve"> 2016-cı illə müqayisədə </w:t>
      </w:r>
      <w:r w:rsidRPr="000726AD">
        <w:rPr>
          <w:rStyle w:val="FontStyle167"/>
          <w:rFonts w:ascii="Times New Roman" w:hAnsi="Times New Roman" w:cs="Times New Roman"/>
          <w:sz w:val="28"/>
          <w:szCs w:val="28"/>
          <w:lang w:val="az-Latn-AZ" w:eastAsia="az-Latn-AZ"/>
        </w:rPr>
        <w:t xml:space="preserve">21,5% </w:t>
      </w:r>
      <w:r w:rsidRPr="00D6021D">
        <w:rPr>
          <w:rStyle w:val="FontStyle167"/>
          <w:rFonts w:ascii="Times New Roman" w:hAnsi="Times New Roman" w:cs="Times New Roman"/>
          <w:sz w:val="28"/>
          <w:szCs w:val="28"/>
          <w:lang w:val="az-Latn-AZ" w:eastAsia="az-Latn-AZ"/>
        </w:rPr>
        <w:t xml:space="preserve">artımla </w:t>
      </w:r>
      <w:r>
        <w:rPr>
          <w:rStyle w:val="FontStyle167"/>
          <w:rFonts w:ascii="Times New Roman" w:hAnsi="Times New Roman" w:cs="Times New Roman"/>
          <w:sz w:val="28"/>
          <w:szCs w:val="28"/>
          <w:lang w:val="az-Latn-AZ" w:eastAsia="az-Latn-AZ"/>
        </w:rPr>
        <w:t>planlaşdırılmışdır</w:t>
      </w:r>
      <w:r w:rsidRPr="00D6021D">
        <w:rPr>
          <w:rStyle w:val="FontStyle167"/>
          <w:rFonts w:ascii="Times New Roman" w:hAnsi="Times New Roman" w:cs="Times New Roman"/>
          <w:sz w:val="28"/>
          <w:szCs w:val="28"/>
          <w:lang w:val="az-Latn-AZ" w:eastAsia="az-Latn-AZ"/>
        </w:rPr>
        <w:t>. Büdcə gəlirlərinin</w:t>
      </w:r>
      <w:r>
        <w:rPr>
          <w:rStyle w:val="FontStyle167"/>
          <w:rFonts w:ascii="Times New Roman" w:hAnsi="Times New Roman" w:cs="Times New Roman"/>
          <w:sz w:val="28"/>
          <w:szCs w:val="28"/>
          <w:lang w:val="az-Latn-AZ" w:eastAsia="az-Latn-AZ"/>
        </w:rPr>
        <w:t xml:space="preserve"> müqaisəli</w:t>
      </w:r>
      <w:r w:rsidRPr="00D6021D">
        <w:rPr>
          <w:rStyle w:val="FontStyle167"/>
          <w:rFonts w:ascii="Times New Roman" w:hAnsi="Times New Roman" w:cs="Times New Roman"/>
          <w:sz w:val="28"/>
          <w:szCs w:val="28"/>
          <w:lang w:val="az-Latn-AZ" w:eastAsia="az-Latn-AZ"/>
        </w:rPr>
        <w:t xml:space="preserve"> təhlili idxal olunan məhsullar üzrə ƏDV-nin həcminin 26,1%, idxal rüsumları üzrə gəlirlərin isə 17,</w:t>
      </w:r>
      <w:r>
        <w:rPr>
          <w:rStyle w:val="FontStyle167"/>
          <w:rFonts w:ascii="Times New Roman" w:hAnsi="Times New Roman" w:cs="Times New Roman"/>
          <w:sz w:val="28"/>
          <w:szCs w:val="28"/>
          <w:lang w:val="az-Latn-AZ" w:eastAsia="az-Latn-AZ"/>
        </w:rPr>
        <w:t>1</w:t>
      </w:r>
      <w:r w:rsidRPr="00D6021D">
        <w:rPr>
          <w:rStyle w:val="FontStyle167"/>
          <w:rFonts w:ascii="Times New Roman" w:hAnsi="Times New Roman" w:cs="Times New Roman"/>
          <w:sz w:val="28"/>
          <w:szCs w:val="28"/>
          <w:lang w:val="az-Latn-AZ" w:eastAsia="az-Latn-AZ"/>
        </w:rPr>
        <w:t xml:space="preserve">% </w:t>
      </w:r>
      <w:r>
        <w:rPr>
          <w:rStyle w:val="FontStyle167"/>
          <w:rFonts w:ascii="Times New Roman" w:hAnsi="Times New Roman" w:cs="Times New Roman"/>
          <w:sz w:val="28"/>
          <w:szCs w:val="28"/>
          <w:lang w:val="az-Latn-AZ" w:eastAsia="az-Latn-AZ"/>
        </w:rPr>
        <w:t>artm</w:t>
      </w:r>
      <w:r w:rsidRPr="00D6021D">
        <w:rPr>
          <w:rStyle w:val="FontStyle167"/>
          <w:rFonts w:ascii="Times New Roman" w:hAnsi="Times New Roman" w:cs="Times New Roman"/>
          <w:sz w:val="28"/>
          <w:szCs w:val="28"/>
          <w:lang w:val="az-Latn-AZ" w:eastAsia="az-Latn-AZ"/>
        </w:rPr>
        <w:t>ı hesabına təmin edilməsini göstərir.</w:t>
      </w:r>
    </w:p>
    <w:p w:rsidR="00165616" w:rsidRPr="00D6021D" w:rsidRDefault="00165616" w:rsidP="00165616">
      <w:pPr>
        <w:pStyle w:val="Style26"/>
        <w:widowControl/>
        <w:spacing w:line="360" w:lineRule="auto"/>
        <w:ind w:left="5" w:right="5" w:firstLine="566"/>
        <w:rPr>
          <w:rStyle w:val="FontStyle167"/>
          <w:rFonts w:ascii="Times New Roman" w:hAnsi="Times New Roman" w:cs="Times New Roman"/>
          <w:sz w:val="28"/>
          <w:szCs w:val="28"/>
          <w:lang w:val="az-Latn-AZ" w:eastAsia="az-Latn-AZ"/>
        </w:rPr>
      </w:pPr>
      <w:r>
        <w:rPr>
          <w:rStyle w:val="FontStyle167"/>
          <w:rFonts w:ascii="Times New Roman" w:hAnsi="Times New Roman" w:cs="Times New Roman"/>
          <w:sz w:val="28"/>
          <w:szCs w:val="28"/>
          <w:lang w:val="az-Latn-AZ" w:eastAsia="az-Latn-AZ"/>
        </w:rPr>
        <w:t xml:space="preserve">Onu da qeyd edək ki, </w:t>
      </w:r>
      <w:r w:rsidRPr="00D6021D">
        <w:rPr>
          <w:rStyle w:val="FontStyle167"/>
          <w:rFonts w:ascii="Times New Roman" w:hAnsi="Times New Roman" w:cs="Times New Roman"/>
          <w:sz w:val="28"/>
          <w:szCs w:val="28"/>
          <w:lang w:val="az-Latn-AZ" w:eastAsia="az-Latn-AZ"/>
        </w:rPr>
        <w:t xml:space="preserve">istər dövlət büdcəsinin qeyri-neft vergi </w:t>
      </w:r>
      <w:r>
        <w:rPr>
          <w:rStyle w:val="FontStyle167"/>
          <w:rFonts w:ascii="Times New Roman" w:hAnsi="Times New Roman" w:cs="Times New Roman"/>
          <w:sz w:val="28"/>
          <w:szCs w:val="28"/>
          <w:lang w:val="az-Latn-AZ" w:eastAsia="az-Latn-AZ"/>
        </w:rPr>
        <w:t>dailolmaları</w:t>
      </w:r>
      <w:r w:rsidRPr="00D6021D">
        <w:rPr>
          <w:rStyle w:val="FontStyle167"/>
          <w:rFonts w:ascii="Times New Roman" w:hAnsi="Times New Roman" w:cs="Times New Roman"/>
          <w:sz w:val="28"/>
          <w:szCs w:val="28"/>
          <w:lang w:val="az-Latn-AZ" w:eastAsia="az-Latn-AZ"/>
        </w:rPr>
        <w:t xml:space="preserve">, istərsə də ümumən dövlət büdcəsinin qeyri-neft </w:t>
      </w:r>
      <w:r>
        <w:rPr>
          <w:rStyle w:val="FontStyle167"/>
          <w:rFonts w:ascii="Times New Roman" w:hAnsi="Times New Roman" w:cs="Times New Roman"/>
          <w:sz w:val="28"/>
          <w:szCs w:val="28"/>
          <w:lang w:val="az-Latn-AZ" w:eastAsia="az-Latn-AZ"/>
        </w:rPr>
        <w:t>gəlirləri</w:t>
      </w:r>
      <w:r w:rsidRPr="00D6021D">
        <w:rPr>
          <w:rStyle w:val="FontStyle167"/>
          <w:rFonts w:ascii="Times New Roman" w:hAnsi="Times New Roman" w:cs="Times New Roman"/>
          <w:sz w:val="28"/>
          <w:szCs w:val="28"/>
          <w:lang w:val="az-Latn-AZ" w:eastAsia="az-Latn-AZ"/>
        </w:rPr>
        <w:t xml:space="preserve"> xərclərin tam həcmdə maliyyələşdirilməsi üçün bir sıra müsbət addımlar atılmış</w:t>
      </w:r>
      <w:r>
        <w:rPr>
          <w:rStyle w:val="FontStyle167"/>
          <w:rFonts w:ascii="Times New Roman" w:hAnsi="Times New Roman" w:cs="Times New Roman"/>
          <w:sz w:val="28"/>
          <w:szCs w:val="28"/>
          <w:lang w:val="az-Latn-AZ" w:eastAsia="az-Latn-AZ"/>
        </w:rPr>
        <w:t xml:space="preserve"> və atılmaqdadır.Yəni</w:t>
      </w:r>
      <w:r w:rsidRPr="00D6021D">
        <w:rPr>
          <w:rStyle w:val="FontStyle167"/>
          <w:rFonts w:ascii="Times New Roman" w:hAnsi="Times New Roman" w:cs="Times New Roman"/>
          <w:sz w:val="28"/>
          <w:szCs w:val="28"/>
          <w:lang w:val="az-Latn-AZ" w:eastAsia="az-Latn-AZ"/>
        </w:rPr>
        <w:t xml:space="preserve"> </w:t>
      </w:r>
      <w:r w:rsidRPr="00D6021D">
        <w:rPr>
          <w:rStyle w:val="FontStyle167"/>
          <w:rFonts w:ascii="Times New Roman" w:hAnsi="Times New Roman" w:cs="Times New Roman"/>
          <w:sz w:val="28"/>
          <w:szCs w:val="28"/>
          <w:lang w:val="az-Latn-AZ" w:eastAsia="az-Latn-AZ"/>
        </w:rPr>
        <w:lastRenderedPageBreak/>
        <w:t xml:space="preserve">dövlət büdcəsinin xərcləri ilə qeyri-neft sektoru üzrə büdcə </w:t>
      </w:r>
      <w:r>
        <w:rPr>
          <w:rStyle w:val="FontStyle167"/>
          <w:rFonts w:ascii="Times New Roman" w:hAnsi="Times New Roman" w:cs="Times New Roman"/>
          <w:sz w:val="28"/>
          <w:szCs w:val="28"/>
          <w:lang w:val="az-Latn-AZ" w:eastAsia="az-Latn-AZ"/>
        </w:rPr>
        <w:t xml:space="preserve">daxilolmalarının </w:t>
      </w:r>
      <w:r w:rsidRPr="00D6021D">
        <w:rPr>
          <w:rStyle w:val="FontStyle167"/>
          <w:rFonts w:ascii="Times New Roman" w:hAnsi="Times New Roman" w:cs="Times New Roman"/>
          <w:sz w:val="28"/>
          <w:szCs w:val="28"/>
          <w:lang w:val="az-Latn-AZ" w:eastAsia="az-Latn-AZ"/>
        </w:rPr>
        <w:t>arasında fərq azaldıl</w:t>
      </w:r>
      <w:r>
        <w:rPr>
          <w:rStyle w:val="FontStyle167"/>
          <w:rFonts w:ascii="Times New Roman" w:hAnsi="Times New Roman" w:cs="Times New Roman"/>
          <w:sz w:val="28"/>
          <w:szCs w:val="28"/>
          <w:lang w:val="az-Latn-AZ" w:eastAsia="az-Latn-AZ"/>
        </w:rPr>
        <w:t>maqda davam edir.</w:t>
      </w:r>
    </w:p>
    <w:p w:rsidR="00165616" w:rsidRPr="00D6021D" w:rsidRDefault="00165616" w:rsidP="00165616">
      <w:pPr>
        <w:pStyle w:val="Style17"/>
        <w:widowControl/>
        <w:spacing w:line="360" w:lineRule="auto"/>
        <w:ind w:firstLine="653"/>
        <w:rPr>
          <w:rStyle w:val="FontStyle167"/>
          <w:rFonts w:ascii="Times New Roman" w:hAnsi="Times New Roman" w:cs="Times New Roman"/>
          <w:sz w:val="28"/>
          <w:szCs w:val="28"/>
          <w:lang w:val="az-Latn-AZ" w:eastAsia="az-Latn-AZ"/>
        </w:rPr>
      </w:pPr>
      <w:r w:rsidRPr="00D6021D">
        <w:rPr>
          <w:rStyle w:val="FontStyle167"/>
          <w:rFonts w:ascii="Times New Roman" w:hAnsi="Times New Roman" w:cs="Times New Roman"/>
          <w:sz w:val="28"/>
          <w:szCs w:val="28"/>
          <w:lang w:val="az-Latn-AZ" w:eastAsia="az-Latn-AZ"/>
        </w:rPr>
        <w:t>Növbəti il</w:t>
      </w:r>
      <w:r>
        <w:rPr>
          <w:rStyle w:val="FontStyle167"/>
          <w:rFonts w:ascii="Times New Roman" w:hAnsi="Times New Roman" w:cs="Times New Roman"/>
          <w:sz w:val="28"/>
          <w:szCs w:val="28"/>
          <w:lang w:val="az-Latn-AZ" w:eastAsia="az-Latn-AZ"/>
        </w:rPr>
        <w:t>lərdə</w:t>
      </w:r>
      <w:r w:rsidRPr="00D6021D">
        <w:rPr>
          <w:rStyle w:val="FontStyle167"/>
          <w:rFonts w:ascii="Times New Roman" w:hAnsi="Times New Roman" w:cs="Times New Roman"/>
          <w:sz w:val="28"/>
          <w:szCs w:val="28"/>
          <w:lang w:val="az-Latn-AZ" w:eastAsia="az-Latn-AZ"/>
        </w:rPr>
        <w:t xml:space="preserve">də </w:t>
      </w:r>
      <w:r>
        <w:rPr>
          <w:rStyle w:val="FontStyle167"/>
          <w:rFonts w:ascii="Times New Roman" w:hAnsi="Times New Roman" w:cs="Times New Roman"/>
          <w:sz w:val="28"/>
          <w:szCs w:val="28"/>
          <w:lang w:val="az-Latn-AZ" w:eastAsia="az-Latn-AZ"/>
        </w:rPr>
        <w:t xml:space="preserve">ümumi </w:t>
      </w:r>
      <w:r w:rsidRPr="00D6021D">
        <w:rPr>
          <w:rStyle w:val="FontStyle167"/>
          <w:rFonts w:ascii="Times New Roman" w:hAnsi="Times New Roman" w:cs="Times New Roman"/>
          <w:sz w:val="28"/>
          <w:szCs w:val="28"/>
          <w:lang w:val="az-Latn-AZ" w:eastAsia="az-Latn-AZ"/>
        </w:rPr>
        <w:t xml:space="preserve">xərclərin məbləğinin Vergilər Nazirliyi və Dövlət Gömrük Komitəsinin xətti ilə </w:t>
      </w:r>
      <w:r>
        <w:rPr>
          <w:rStyle w:val="FontStyle167"/>
          <w:rFonts w:ascii="Times New Roman" w:hAnsi="Times New Roman" w:cs="Times New Roman"/>
          <w:sz w:val="28"/>
          <w:szCs w:val="28"/>
          <w:lang w:val="az-Latn-AZ" w:eastAsia="az-Latn-AZ"/>
        </w:rPr>
        <w:t>gəlirlərin</w:t>
      </w:r>
      <w:r w:rsidRPr="00D6021D">
        <w:rPr>
          <w:rStyle w:val="FontStyle167"/>
          <w:rFonts w:ascii="Times New Roman" w:hAnsi="Times New Roman" w:cs="Times New Roman"/>
          <w:sz w:val="28"/>
          <w:szCs w:val="28"/>
          <w:lang w:val="az-Latn-AZ" w:eastAsia="az-Latn-AZ"/>
        </w:rPr>
        <w:t xml:space="preserve"> həcminə bərabər olması </w:t>
      </w:r>
      <w:r>
        <w:rPr>
          <w:rStyle w:val="FontStyle167"/>
          <w:rFonts w:ascii="Times New Roman" w:hAnsi="Times New Roman" w:cs="Times New Roman"/>
          <w:sz w:val="28"/>
          <w:szCs w:val="28"/>
          <w:lang w:val="az-Latn-AZ" w:eastAsia="az-Latn-AZ"/>
        </w:rPr>
        <w:t>planlaşdırılır</w:t>
      </w:r>
      <w:r w:rsidRPr="00D6021D">
        <w:rPr>
          <w:rStyle w:val="FontStyle167"/>
          <w:rFonts w:ascii="Times New Roman" w:hAnsi="Times New Roman" w:cs="Times New Roman"/>
          <w:sz w:val="28"/>
          <w:szCs w:val="28"/>
          <w:lang w:val="az-Latn-AZ" w:eastAsia="az-Latn-AZ"/>
        </w:rPr>
        <w:t>.</w:t>
      </w:r>
    </w:p>
    <w:p w:rsidR="006867B7" w:rsidRDefault="006867B7" w:rsidP="006867B7">
      <w:pPr>
        <w:spacing w:after="0" w:line="360" w:lineRule="auto"/>
        <w:jc w:val="right"/>
        <w:rPr>
          <w:rFonts w:ascii="Times New Roman" w:hAnsi="Times New Roman" w:cs="Times New Roman"/>
          <w:b/>
          <w:sz w:val="28"/>
          <w:szCs w:val="28"/>
          <w:lang w:val="az-Latn-AZ"/>
        </w:rPr>
      </w:pPr>
      <w:r w:rsidRPr="001215F3">
        <w:rPr>
          <w:rFonts w:ascii="Times New Roman" w:hAnsi="Times New Roman" w:cs="Times New Roman"/>
          <w:b/>
          <w:sz w:val="28"/>
          <w:szCs w:val="28"/>
          <w:lang w:val="az-Latn-AZ"/>
        </w:rPr>
        <w:t xml:space="preserve">Diaqramma 4 </w:t>
      </w:r>
    </w:p>
    <w:p w:rsidR="006867B7" w:rsidRPr="003403A7" w:rsidRDefault="006867B7" w:rsidP="006867B7">
      <w:pPr>
        <w:pStyle w:val="Style27"/>
        <w:widowControl/>
        <w:spacing w:line="250" w:lineRule="exact"/>
        <w:ind w:left="5"/>
        <w:jc w:val="center"/>
        <w:rPr>
          <w:rStyle w:val="FontStyle163"/>
          <w:rFonts w:ascii="Times New Roman" w:hAnsi="Times New Roman" w:cs="Times New Roman"/>
          <w:sz w:val="28"/>
          <w:szCs w:val="28"/>
          <w:lang w:val="az-Latn-AZ" w:eastAsia="az-Latn-AZ"/>
        </w:rPr>
      </w:pPr>
      <w:r w:rsidRPr="003403A7">
        <w:rPr>
          <w:rStyle w:val="FontStyle163"/>
          <w:rFonts w:ascii="Times New Roman" w:hAnsi="Times New Roman" w:cs="Times New Roman"/>
          <w:sz w:val="28"/>
          <w:szCs w:val="28"/>
          <w:lang w:val="az-Latn-AZ" w:eastAsia="az-Latn-AZ"/>
        </w:rPr>
        <w:t>Cari xərclərlə, qeyri-neft dövlət büdcəsinin gəlirləri, qeyri-vergi gəlirlərinin həcmi, mln. manatla</w:t>
      </w:r>
    </w:p>
    <w:p w:rsidR="006867B7" w:rsidRDefault="006867B7" w:rsidP="00165616">
      <w:pPr>
        <w:pStyle w:val="Style17"/>
        <w:widowControl/>
        <w:spacing w:line="360" w:lineRule="auto"/>
        <w:ind w:left="96" w:right="67"/>
        <w:rPr>
          <w:rStyle w:val="FontStyle167"/>
          <w:rFonts w:ascii="Times New Roman" w:hAnsi="Times New Roman" w:cs="Times New Roman"/>
          <w:sz w:val="28"/>
          <w:szCs w:val="28"/>
          <w:lang w:val="az-Latn-AZ" w:eastAsia="az-Latn-AZ"/>
        </w:rPr>
      </w:pPr>
    </w:p>
    <w:p w:rsidR="00165616" w:rsidRPr="009A6867" w:rsidRDefault="00165616" w:rsidP="00165616">
      <w:pPr>
        <w:pStyle w:val="Style17"/>
        <w:widowControl/>
        <w:spacing w:line="360" w:lineRule="auto"/>
        <w:ind w:left="96" w:right="67"/>
        <w:rPr>
          <w:rStyle w:val="FontStyle167"/>
          <w:rFonts w:ascii="Times New Roman" w:hAnsi="Times New Roman" w:cs="Times New Roman"/>
          <w:sz w:val="28"/>
          <w:szCs w:val="28"/>
          <w:lang w:val="az-Latn-AZ" w:eastAsia="az-Latn-AZ"/>
        </w:rPr>
      </w:pPr>
      <w:r w:rsidRPr="009A6867">
        <w:rPr>
          <w:rStyle w:val="FontStyle167"/>
          <w:rFonts w:ascii="Times New Roman" w:hAnsi="Times New Roman" w:cs="Times New Roman"/>
          <w:sz w:val="28"/>
          <w:szCs w:val="28"/>
          <w:lang w:val="az-Latn-AZ" w:eastAsia="az-Latn-AZ"/>
        </w:rPr>
        <w:t xml:space="preserve">2017-ci ildə dövlət büdcəsi </w:t>
      </w:r>
      <w:r>
        <w:rPr>
          <w:rStyle w:val="FontStyle167"/>
          <w:rFonts w:ascii="Times New Roman" w:hAnsi="Times New Roman" w:cs="Times New Roman"/>
          <w:sz w:val="28"/>
          <w:szCs w:val="28"/>
          <w:lang w:val="az-Latn-AZ" w:eastAsia="az-Latn-AZ"/>
        </w:rPr>
        <w:t>dailolmaları</w:t>
      </w:r>
      <w:r w:rsidRPr="009A6867">
        <w:rPr>
          <w:rStyle w:val="FontStyle167"/>
          <w:rFonts w:ascii="Times New Roman" w:hAnsi="Times New Roman" w:cs="Times New Roman"/>
          <w:sz w:val="28"/>
          <w:szCs w:val="28"/>
          <w:lang w:val="az-Latn-AZ" w:eastAsia="az-Latn-AZ"/>
        </w:rPr>
        <w:t xml:space="preserve"> ÜDM-ə nisbə</w:t>
      </w:r>
      <w:r>
        <w:rPr>
          <w:rStyle w:val="FontStyle167"/>
          <w:rFonts w:ascii="Times New Roman" w:hAnsi="Times New Roman" w:cs="Times New Roman"/>
          <w:sz w:val="28"/>
          <w:szCs w:val="28"/>
          <w:lang w:val="az-Latn-AZ" w:eastAsia="az-Latn-AZ"/>
        </w:rPr>
        <w:t>tinin 26,1</w:t>
      </w:r>
      <w:r w:rsidRPr="009A6867">
        <w:rPr>
          <w:rStyle w:val="FontStyle167"/>
          <w:rFonts w:ascii="Times New Roman" w:hAnsi="Times New Roman" w:cs="Times New Roman"/>
          <w:sz w:val="28"/>
          <w:szCs w:val="28"/>
          <w:lang w:val="az-Latn-AZ" w:eastAsia="az-Latn-AZ"/>
        </w:rPr>
        <w:t xml:space="preserve">% təşkil edəcəyi </w:t>
      </w:r>
      <w:r>
        <w:rPr>
          <w:rStyle w:val="FontStyle167"/>
          <w:rFonts w:ascii="Times New Roman" w:hAnsi="Times New Roman" w:cs="Times New Roman"/>
          <w:sz w:val="28"/>
          <w:szCs w:val="28"/>
          <w:lang w:val="az-Latn-AZ" w:eastAsia="az-Latn-AZ"/>
        </w:rPr>
        <w:t>planlaşdırılmışdır</w:t>
      </w:r>
      <w:r w:rsidRPr="009A6867">
        <w:rPr>
          <w:rStyle w:val="FontStyle167"/>
          <w:rFonts w:ascii="Times New Roman" w:hAnsi="Times New Roman" w:cs="Times New Roman"/>
          <w:sz w:val="28"/>
          <w:szCs w:val="28"/>
          <w:lang w:val="az-Latn-AZ" w:eastAsia="az-Latn-AZ"/>
        </w:rPr>
        <w:t xml:space="preserve">. </w:t>
      </w:r>
      <w:r>
        <w:rPr>
          <w:rStyle w:val="FontStyle167"/>
          <w:rFonts w:ascii="Times New Roman" w:hAnsi="Times New Roman" w:cs="Times New Roman"/>
          <w:sz w:val="28"/>
          <w:szCs w:val="28"/>
          <w:lang w:val="az-Latn-AZ" w:eastAsia="az-Latn-AZ"/>
        </w:rPr>
        <w:t>Onu da q</w:t>
      </w:r>
      <w:r w:rsidRPr="009A6867">
        <w:rPr>
          <w:rStyle w:val="FontStyle167"/>
          <w:rFonts w:ascii="Times New Roman" w:hAnsi="Times New Roman" w:cs="Times New Roman"/>
          <w:sz w:val="28"/>
          <w:szCs w:val="28"/>
          <w:lang w:val="az-Latn-AZ" w:eastAsia="az-Latn-AZ"/>
        </w:rPr>
        <w:t>eyd edək ki, 2018-2020-ci illərdə dövlət büdcəsinin gəlirlərinin ÜDM-ə nisbətinin 24,</w:t>
      </w:r>
      <w:r>
        <w:rPr>
          <w:rStyle w:val="FontStyle167"/>
          <w:rFonts w:ascii="Times New Roman" w:hAnsi="Times New Roman" w:cs="Times New Roman"/>
          <w:sz w:val="28"/>
          <w:szCs w:val="28"/>
          <w:lang w:val="az-Latn-AZ" w:eastAsia="az-Latn-AZ"/>
        </w:rPr>
        <w:t>7</w:t>
      </w:r>
      <w:r w:rsidRPr="009A6867">
        <w:rPr>
          <w:rStyle w:val="FontStyle167"/>
          <w:rFonts w:ascii="Times New Roman" w:hAnsi="Times New Roman" w:cs="Times New Roman"/>
          <w:sz w:val="28"/>
          <w:szCs w:val="28"/>
          <w:lang w:val="az-Latn-AZ" w:eastAsia="az-Latn-AZ"/>
        </w:rPr>
        <w:t>%, 22,</w:t>
      </w:r>
      <w:r>
        <w:rPr>
          <w:rStyle w:val="FontStyle167"/>
          <w:rFonts w:ascii="Times New Roman" w:hAnsi="Times New Roman" w:cs="Times New Roman"/>
          <w:sz w:val="28"/>
          <w:szCs w:val="28"/>
          <w:lang w:val="az-Latn-AZ" w:eastAsia="az-Latn-AZ"/>
        </w:rPr>
        <w:t>6</w:t>
      </w:r>
      <w:r w:rsidRPr="009A6867">
        <w:rPr>
          <w:rStyle w:val="FontStyle167"/>
          <w:rFonts w:ascii="Times New Roman" w:hAnsi="Times New Roman" w:cs="Times New Roman"/>
          <w:sz w:val="28"/>
          <w:szCs w:val="28"/>
          <w:lang w:val="az-Latn-AZ" w:eastAsia="az-Latn-AZ"/>
        </w:rPr>
        <w:t>% və 20,</w:t>
      </w:r>
      <w:r>
        <w:rPr>
          <w:rStyle w:val="FontStyle167"/>
          <w:rFonts w:ascii="Times New Roman" w:hAnsi="Times New Roman" w:cs="Times New Roman"/>
          <w:sz w:val="28"/>
          <w:szCs w:val="28"/>
          <w:lang w:val="az-Latn-AZ" w:eastAsia="az-Latn-AZ"/>
        </w:rPr>
        <w:t>8</w:t>
      </w:r>
      <w:r w:rsidRPr="009A6867">
        <w:rPr>
          <w:rStyle w:val="FontStyle167"/>
          <w:rFonts w:ascii="Times New Roman" w:hAnsi="Times New Roman" w:cs="Times New Roman"/>
          <w:sz w:val="28"/>
          <w:szCs w:val="28"/>
          <w:lang w:val="az-Latn-AZ" w:eastAsia="az-Latn-AZ"/>
        </w:rPr>
        <w:t xml:space="preserve">% səviyyəsində azalması nəzərdə tutulur ki, bu da həmin illər üzrə büdcə </w:t>
      </w:r>
      <w:r>
        <w:rPr>
          <w:rStyle w:val="FontStyle167"/>
          <w:rFonts w:ascii="Times New Roman" w:hAnsi="Times New Roman" w:cs="Times New Roman"/>
          <w:sz w:val="28"/>
          <w:szCs w:val="28"/>
          <w:lang w:val="az-Latn-AZ" w:eastAsia="az-Latn-AZ"/>
        </w:rPr>
        <w:t xml:space="preserve">dailolmalarının </w:t>
      </w:r>
      <w:r w:rsidRPr="009A6867">
        <w:rPr>
          <w:rStyle w:val="FontStyle167"/>
          <w:rFonts w:ascii="Times New Roman" w:hAnsi="Times New Roman" w:cs="Times New Roman"/>
          <w:sz w:val="28"/>
          <w:szCs w:val="28"/>
          <w:lang w:val="az-Latn-AZ" w:eastAsia="az-Latn-AZ"/>
        </w:rPr>
        <w:t>azalma</w:t>
      </w:r>
      <w:r>
        <w:rPr>
          <w:rStyle w:val="FontStyle167"/>
          <w:rFonts w:ascii="Times New Roman" w:hAnsi="Times New Roman" w:cs="Times New Roman"/>
          <w:sz w:val="28"/>
          <w:szCs w:val="28"/>
          <w:lang w:val="az-Latn-AZ" w:eastAsia="az-Latn-AZ"/>
        </w:rPr>
        <w:t>sı</w:t>
      </w:r>
      <w:r w:rsidRPr="009A6867">
        <w:rPr>
          <w:rStyle w:val="FontStyle167"/>
          <w:rFonts w:ascii="Times New Roman" w:hAnsi="Times New Roman" w:cs="Times New Roman"/>
          <w:sz w:val="28"/>
          <w:szCs w:val="28"/>
          <w:lang w:val="az-Latn-AZ" w:eastAsia="az-Latn-AZ"/>
        </w:rPr>
        <w:t xml:space="preserve"> ilə, ÜDM-in isə artımla </w:t>
      </w:r>
      <w:r>
        <w:rPr>
          <w:rStyle w:val="FontStyle167"/>
          <w:rFonts w:ascii="Times New Roman" w:hAnsi="Times New Roman" w:cs="Times New Roman"/>
          <w:sz w:val="28"/>
          <w:szCs w:val="28"/>
          <w:lang w:val="az-Latn-AZ" w:eastAsia="az-Latn-AZ"/>
        </w:rPr>
        <w:t xml:space="preserve">planlaşdırılması </w:t>
      </w:r>
      <w:r w:rsidRPr="009A6867">
        <w:rPr>
          <w:rStyle w:val="FontStyle167"/>
          <w:rFonts w:ascii="Times New Roman" w:hAnsi="Times New Roman" w:cs="Times New Roman"/>
          <w:sz w:val="28"/>
          <w:szCs w:val="28"/>
          <w:lang w:val="az-Latn-AZ" w:eastAsia="az-Latn-AZ"/>
        </w:rPr>
        <w:t>hesabınadır.</w:t>
      </w:r>
    </w:p>
    <w:p w:rsidR="00165616" w:rsidRPr="006867B7" w:rsidRDefault="00CE7190" w:rsidP="006867B7">
      <w:pPr>
        <w:spacing w:after="0" w:line="360" w:lineRule="auto"/>
        <w:ind w:firstLine="567"/>
        <w:jc w:val="both"/>
        <w:rPr>
          <w:rStyle w:val="FontStyle167"/>
          <w:b/>
          <w:bCs/>
          <w:lang w:val="az-Latn-AZ" w:eastAsia="az-Latn-AZ"/>
        </w:rPr>
      </w:pPr>
      <w:r>
        <w:rPr>
          <w:rFonts w:ascii="Times New Roman" w:hAnsi="Times New Roman" w:cs="Times New Roman"/>
          <w:b/>
          <w:noProof/>
          <w:sz w:val="28"/>
          <w:szCs w:val="28"/>
        </w:rPr>
        <w:pict>
          <v:group id="_x0000_s1026" style="position:absolute;left:0;text-align:left;margin-left:62.85pt;margin-top:111.75pt;width:466.3pt;height:321.8pt;z-index:251660288;mso-wrap-distance-left:7in;mso-wrap-distance-right:7in;mso-position-horizontal-relative:page;mso-position-vertical-relative:page" coordorigin="1714,7800" coordsize="9326,5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58;top:8870;width:8438;height:3514;mso-wrap-edited:f" wrapcoords="0 0 0 21600 21600 21600 21600 0 0 0" o:allowincell="f">
              <v:imagedata r:id="rId14" o:title=""/>
            </v:shape>
            <v:shapetype id="_x0000_t202" coordsize="21600,21600" o:spt="202" path="m,l,21600r21600,l21600,xe">
              <v:stroke joinstyle="miter"/>
              <v:path gradientshapeok="t" o:connecttype="rect"/>
            </v:shapetype>
            <v:shape id="_x0000_s1028" type="#_x0000_t202" style="position:absolute;left:1714;top:7800;width:9326;height:5227;mso-wrap-edited:f" o:allowincell="f" filled="f" strokecolor="white" strokeweight="0">
              <v:textbox style="mso-next-textbox:#_x0000_s1028" inset="0,0,0,0">
                <w:txbxContent>
                  <w:p w:rsidR="003A5A2E" w:rsidRDefault="003A5A2E" w:rsidP="00165616">
                    <w:pPr>
                      <w:pStyle w:val="Style27"/>
                      <w:widowControl/>
                      <w:spacing w:line="250" w:lineRule="exact"/>
                      <w:ind w:left="5"/>
                      <w:jc w:val="right"/>
                      <w:rPr>
                        <w:rStyle w:val="FontStyle163"/>
                        <w:lang w:val="az-Latn-AZ" w:eastAsia="az-Latn-AZ"/>
                      </w:rPr>
                    </w:pPr>
                  </w:p>
                  <w:p w:rsidR="003A5A2E" w:rsidRDefault="003A5A2E" w:rsidP="00165616">
                    <w:pPr>
                      <w:pStyle w:val="Style27"/>
                      <w:widowControl/>
                      <w:spacing w:line="250" w:lineRule="exact"/>
                      <w:ind w:left="5"/>
                      <w:rPr>
                        <w:rStyle w:val="FontStyle163"/>
                        <w:lang w:val="az-Latn-AZ" w:eastAsia="az-Latn-AZ"/>
                      </w:rPr>
                    </w:pPr>
                  </w:p>
                  <w:p w:rsidR="003A5A2E" w:rsidRPr="001215F3" w:rsidRDefault="003A5A2E" w:rsidP="00165616">
                    <w:pPr>
                      <w:pStyle w:val="Style47"/>
                      <w:widowControl/>
                      <w:spacing w:before="216"/>
                      <w:ind w:right="221"/>
                      <w:jc w:val="center"/>
                      <w:rPr>
                        <w:rStyle w:val="FontStyle152"/>
                        <w:rFonts w:ascii="Times New Roman" w:hAnsi="Times New Roman" w:cs="Times New Roman"/>
                        <w:b/>
                        <w:lang w:val="az-Latn-AZ" w:eastAsia="en-US"/>
                      </w:rPr>
                    </w:pPr>
                    <w:r w:rsidRPr="001215F3">
                      <w:rPr>
                        <w:rStyle w:val="FontStyle152"/>
                        <w:rFonts w:ascii="Times New Roman" w:hAnsi="Times New Roman" w:cs="Times New Roman"/>
                        <w:b/>
                        <w:lang w:val="az-Latn-AZ" w:eastAsia="en-US"/>
                      </w:rPr>
                      <w:t>Qeyri-neft vergi daxilolmaları   Cari xərclər   Dövlət büdcəsinin qeyri-neft daxilolmaları</w:t>
                    </w:r>
                  </w:p>
                  <w:p w:rsidR="003A5A2E" w:rsidRDefault="003A5A2E" w:rsidP="00165616">
                    <w:pPr>
                      <w:pStyle w:val="Style47"/>
                      <w:widowControl/>
                      <w:spacing w:line="240" w:lineRule="exact"/>
                      <w:ind w:left="1373"/>
                      <w:jc w:val="left"/>
                      <w:rPr>
                        <w:sz w:val="20"/>
                        <w:szCs w:val="20"/>
                        <w:lang w:val="az-Latn-AZ"/>
                      </w:rPr>
                    </w:pPr>
                  </w:p>
                  <w:p w:rsidR="003A5A2E" w:rsidRPr="00482D56" w:rsidRDefault="003A5A2E" w:rsidP="00165616">
                    <w:pPr>
                      <w:pStyle w:val="Style47"/>
                      <w:widowControl/>
                      <w:spacing w:line="240" w:lineRule="exact"/>
                      <w:ind w:left="1373"/>
                      <w:jc w:val="left"/>
                      <w:rPr>
                        <w:sz w:val="20"/>
                        <w:szCs w:val="20"/>
                        <w:lang w:val="az-Latn-AZ"/>
                      </w:rPr>
                    </w:pPr>
                  </w:p>
                  <w:p w:rsidR="003A5A2E" w:rsidRPr="003403A7" w:rsidRDefault="003A5A2E" w:rsidP="00165616">
                    <w:pPr>
                      <w:pStyle w:val="Style47"/>
                      <w:widowControl/>
                      <w:spacing w:line="240" w:lineRule="exact"/>
                      <w:ind w:left="1373"/>
                      <w:jc w:val="left"/>
                      <w:rPr>
                        <w:b/>
                        <w:sz w:val="20"/>
                        <w:szCs w:val="20"/>
                        <w:lang w:val="az-Latn-AZ"/>
                      </w:rPr>
                    </w:pPr>
                  </w:p>
                  <w:p w:rsidR="003A5A2E" w:rsidRPr="003403A7" w:rsidRDefault="003A5A2E" w:rsidP="00165616">
                    <w:pPr>
                      <w:pStyle w:val="Style47"/>
                      <w:widowControl/>
                      <w:spacing w:line="240" w:lineRule="exact"/>
                      <w:ind w:left="1373"/>
                      <w:jc w:val="left"/>
                      <w:rPr>
                        <w:b/>
                        <w:sz w:val="20"/>
                        <w:szCs w:val="20"/>
                        <w:lang w:val="az-Latn-AZ"/>
                      </w:rPr>
                    </w:pPr>
                  </w:p>
                  <w:p w:rsidR="003A5A2E" w:rsidRPr="003403A7" w:rsidRDefault="003A5A2E" w:rsidP="00165616">
                    <w:pPr>
                      <w:pStyle w:val="Style47"/>
                      <w:widowControl/>
                      <w:spacing w:line="240" w:lineRule="exact"/>
                      <w:ind w:left="1373"/>
                      <w:jc w:val="left"/>
                      <w:rPr>
                        <w:b/>
                        <w:sz w:val="20"/>
                        <w:szCs w:val="20"/>
                        <w:lang w:val="az-Latn-AZ"/>
                      </w:rPr>
                    </w:pPr>
                  </w:p>
                  <w:p w:rsidR="003A5A2E" w:rsidRPr="003403A7" w:rsidRDefault="003A5A2E" w:rsidP="00165616">
                    <w:pPr>
                      <w:pStyle w:val="Style47"/>
                      <w:widowControl/>
                      <w:spacing w:line="240" w:lineRule="exact"/>
                      <w:ind w:left="1373"/>
                      <w:jc w:val="left"/>
                      <w:rPr>
                        <w:b/>
                        <w:sz w:val="20"/>
                        <w:szCs w:val="20"/>
                        <w:lang w:val="az-Latn-AZ"/>
                      </w:rPr>
                    </w:pPr>
                  </w:p>
                  <w:p w:rsidR="003A5A2E" w:rsidRPr="003403A7" w:rsidRDefault="003A5A2E" w:rsidP="00165616">
                    <w:pPr>
                      <w:pStyle w:val="Style47"/>
                      <w:widowControl/>
                      <w:spacing w:line="240" w:lineRule="exact"/>
                      <w:ind w:left="1373"/>
                      <w:jc w:val="left"/>
                      <w:rPr>
                        <w:b/>
                        <w:sz w:val="20"/>
                        <w:szCs w:val="20"/>
                        <w:lang w:val="az-Latn-AZ"/>
                      </w:rPr>
                    </w:pPr>
                  </w:p>
                  <w:p w:rsidR="003A5A2E" w:rsidRPr="003403A7" w:rsidRDefault="003A5A2E" w:rsidP="00165616">
                    <w:pPr>
                      <w:pStyle w:val="Style47"/>
                      <w:widowControl/>
                      <w:spacing w:line="240" w:lineRule="exact"/>
                      <w:ind w:left="1373"/>
                      <w:jc w:val="left"/>
                      <w:rPr>
                        <w:b/>
                        <w:sz w:val="20"/>
                        <w:szCs w:val="20"/>
                        <w:lang w:val="az-Latn-AZ"/>
                      </w:rPr>
                    </w:pPr>
                  </w:p>
                  <w:p w:rsidR="003A5A2E" w:rsidRPr="003403A7" w:rsidRDefault="003A5A2E" w:rsidP="00165616">
                    <w:pPr>
                      <w:pStyle w:val="Style47"/>
                      <w:widowControl/>
                      <w:spacing w:line="240" w:lineRule="exact"/>
                      <w:ind w:left="1373"/>
                      <w:jc w:val="left"/>
                      <w:rPr>
                        <w:b/>
                        <w:sz w:val="20"/>
                        <w:szCs w:val="20"/>
                        <w:lang w:val="az-Latn-AZ"/>
                      </w:rPr>
                    </w:pPr>
                  </w:p>
                  <w:p w:rsidR="003A5A2E" w:rsidRPr="003403A7" w:rsidRDefault="003A5A2E" w:rsidP="00165616">
                    <w:pPr>
                      <w:pStyle w:val="Style47"/>
                      <w:widowControl/>
                      <w:spacing w:line="240" w:lineRule="exact"/>
                      <w:ind w:left="1373"/>
                      <w:jc w:val="left"/>
                      <w:rPr>
                        <w:b/>
                        <w:sz w:val="20"/>
                        <w:szCs w:val="20"/>
                        <w:lang w:val="az-Latn-AZ"/>
                      </w:rPr>
                    </w:pPr>
                  </w:p>
                  <w:p w:rsidR="003A5A2E" w:rsidRPr="003403A7" w:rsidRDefault="003A5A2E" w:rsidP="00165616">
                    <w:pPr>
                      <w:pStyle w:val="Style47"/>
                      <w:widowControl/>
                      <w:spacing w:line="240" w:lineRule="exact"/>
                      <w:ind w:left="1373"/>
                      <w:jc w:val="left"/>
                      <w:rPr>
                        <w:b/>
                        <w:sz w:val="20"/>
                        <w:szCs w:val="20"/>
                        <w:lang w:val="az-Latn-AZ"/>
                      </w:rPr>
                    </w:pPr>
                  </w:p>
                  <w:p w:rsidR="003A5A2E" w:rsidRPr="003403A7" w:rsidRDefault="003A5A2E" w:rsidP="00165616">
                    <w:pPr>
                      <w:pStyle w:val="Style47"/>
                      <w:widowControl/>
                      <w:spacing w:line="240" w:lineRule="exact"/>
                      <w:ind w:left="1373"/>
                      <w:jc w:val="left"/>
                      <w:rPr>
                        <w:b/>
                        <w:sz w:val="20"/>
                        <w:szCs w:val="20"/>
                        <w:lang w:val="az-Latn-AZ"/>
                      </w:rPr>
                    </w:pPr>
                  </w:p>
                  <w:p w:rsidR="003A5A2E" w:rsidRPr="003403A7" w:rsidRDefault="003A5A2E" w:rsidP="00165616">
                    <w:pPr>
                      <w:pStyle w:val="Style47"/>
                      <w:widowControl/>
                      <w:spacing w:line="240" w:lineRule="exact"/>
                      <w:ind w:left="1373"/>
                      <w:jc w:val="left"/>
                      <w:rPr>
                        <w:b/>
                        <w:sz w:val="20"/>
                        <w:szCs w:val="20"/>
                        <w:lang w:val="az-Latn-AZ"/>
                      </w:rPr>
                    </w:pPr>
                  </w:p>
                  <w:p w:rsidR="003A5A2E" w:rsidRPr="003403A7" w:rsidRDefault="003A5A2E" w:rsidP="00165616">
                    <w:pPr>
                      <w:pStyle w:val="Style47"/>
                      <w:widowControl/>
                      <w:spacing w:line="240" w:lineRule="exact"/>
                      <w:ind w:left="1373"/>
                      <w:jc w:val="left"/>
                      <w:rPr>
                        <w:b/>
                        <w:sz w:val="20"/>
                        <w:szCs w:val="20"/>
                        <w:lang w:val="az-Latn-AZ"/>
                      </w:rPr>
                    </w:pPr>
                  </w:p>
                  <w:p w:rsidR="003A5A2E" w:rsidRPr="003403A7" w:rsidRDefault="003A5A2E" w:rsidP="00165616">
                    <w:pPr>
                      <w:pStyle w:val="Style47"/>
                      <w:widowControl/>
                      <w:spacing w:line="240" w:lineRule="exact"/>
                      <w:ind w:left="1373"/>
                      <w:jc w:val="left"/>
                      <w:rPr>
                        <w:b/>
                        <w:sz w:val="20"/>
                        <w:szCs w:val="20"/>
                        <w:lang w:val="az-Latn-AZ"/>
                      </w:rPr>
                    </w:pPr>
                  </w:p>
                  <w:p w:rsidR="003A5A2E" w:rsidRPr="003403A7" w:rsidRDefault="003A5A2E" w:rsidP="00165616">
                    <w:pPr>
                      <w:pStyle w:val="Style47"/>
                      <w:widowControl/>
                      <w:spacing w:line="240" w:lineRule="exact"/>
                      <w:ind w:left="1373"/>
                      <w:jc w:val="left"/>
                      <w:rPr>
                        <w:b/>
                        <w:sz w:val="20"/>
                        <w:szCs w:val="20"/>
                        <w:lang w:val="az-Latn-AZ"/>
                      </w:rPr>
                    </w:pPr>
                  </w:p>
                  <w:p w:rsidR="003A5A2E" w:rsidRPr="003403A7" w:rsidRDefault="003A5A2E" w:rsidP="00165616">
                    <w:pPr>
                      <w:pStyle w:val="Style47"/>
                      <w:widowControl/>
                      <w:tabs>
                        <w:tab w:val="left" w:pos="3058"/>
                        <w:tab w:val="left" w:pos="4747"/>
                      </w:tabs>
                      <w:spacing w:before="182"/>
                      <w:ind w:left="1373"/>
                      <w:jc w:val="left"/>
                      <w:rPr>
                        <w:rStyle w:val="FontStyle152"/>
                        <w:b/>
                        <w:lang w:val="az-Latn-AZ" w:eastAsia="az-Latn-AZ"/>
                      </w:rPr>
                    </w:pPr>
                  </w:p>
                  <w:p w:rsidR="003A5A2E" w:rsidRPr="003403A7" w:rsidRDefault="003A5A2E" w:rsidP="00165616">
                    <w:pPr>
                      <w:pStyle w:val="Style47"/>
                      <w:widowControl/>
                      <w:tabs>
                        <w:tab w:val="left" w:pos="3058"/>
                        <w:tab w:val="left" w:pos="4747"/>
                      </w:tabs>
                      <w:spacing w:before="182"/>
                      <w:ind w:left="1373"/>
                      <w:jc w:val="left"/>
                      <w:rPr>
                        <w:rStyle w:val="FontStyle152"/>
                        <w:b/>
                        <w:lang w:val="az-Latn-AZ" w:eastAsia="az-Latn-AZ"/>
                      </w:rPr>
                    </w:pPr>
                  </w:p>
                  <w:p w:rsidR="003A5A2E" w:rsidRPr="003403A7" w:rsidRDefault="003A5A2E" w:rsidP="00165616">
                    <w:pPr>
                      <w:pStyle w:val="Style47"/>
                      <w:widowControl/>
                      <w:tabs>
                        <w:tab w:val="left" w:pos="3058"/>
                        <w:tab w:val="left" w:pos="4747"/>
                      </w:tabs>
                      <w:spacing w:before="182"/>
                      <w:ind w:left="1373"/>
                      <w:jc w:val="left"/>
                      <w:rPr>
                        <w:rStyle w:val="FontStyle152"/>
                        <w:b/>
                        <w:lang w:val="az-Latn-AZ" w:eastAsia="az-Latn-AZ"/>
                      </w:rPr>
                    </w:pPr>
                    <w:r w:rsidRPr="003403A7">
                      <w:rPr>
                        <w:rStyle w:val="FontStyle152"/>
                        <w:b/>
                        <w:lang w:val="az-Latn-AZ" w:eastAsia="az-Latn-AZ"/>
                      </w:rPr>
                      <w:t>2013</w:t>
                    </w:r>
                    <w:r w:rsidRPr="003403A7">
                      <w:rPr>
                        <w:rStyle w:val="FontStyle152"/>
                        <w:rFonts w:ascii="Times New Roman" w:hAnsi="Times New Roman" w:cs="Times New Roman"/>
                        <w:b/>
                        <w:sz w:val="20"/>
                        <w:szCs w:val="20"/>
                        <w:lang w:val="az-Latn-AZ" w:eastAsia="az-Latn-AZ"/>
                      </w:rPr>
                      <w:tab/>
                    </w:r>
                    <w:r w:rsidRPr="003403A7">
                      <w:rPr>
                        <w:rStyle w:val="FontStyle152"/>
                        <w:b/>
                        <w:lang w:val="az-Latn-AZ" w:eastAsia="az-Latn-AZ"/>
                      </w:rPr>
                      <w:t>2014</w:t>
                    </w:r>
                    <w:r w:rsidRPr="003403A7">
                      <w:rPr>
                        <w:rStyle w:val="FontStyle152"/>
                        <w:rFonts w:ascii="Times New Roman" w:hAnsi="Times New Roman" w:cs="Times New Roman"/>
                        <w:b/>
                        <w:sz w:val="20"/>
                        <w:szCs w:val="20"/>
                        <w:lang w:val="az-Latn-AZ" w:eastAsia="az-Latn-AZ"/>
                      </w:rPr>
                      <w:tab/>
                    </w:r>
                    <w:r w:rsidRPr="003403A7">
                      <w:rPr>
                        <w:rStyle w:val="FontStyle152"/>
                        <w:b/>
                        <w:lang w:val="az-Latn-AZ" w:eastAsia="az-Latn-AZ"/>
                      </w:rPr>
                      <w:t>2015</w:t>
                    </w:r>
                  </w:p>
                  <w:p w:rsidR="003A5A2E" w:rsidRPr="003403A7" w:rsidRDefault="003A5A2E" w:rsidP="00165616">
                    <w:pPr>
                      <w:pStyle w:val="Style34"/>
                      <w:widowControl/>
                      <w:spacing w:before="110" w:line="240" w:lineRule="auto"/>
                      <w:ind w:left="5"/>
                      <w:rPr>
                        <w:rStyle w:val="FontStyle153"/>
                        <w:rFonts w:ascii="Times New Roman" w:hAnsi="Times New Roman" w:cs="Times New Roman"/>
                        <w:b/>
                        <w:i w:val="0"/>
                        <w:sz w:val="22"/>
                        <w:szCs w:val="22"/>
                        <w:lang w:val="az-Latn-AZ" w:eastAsia="az-Latn-AZ"/>
                      </w:rPr>
                    </w:pPr>
                    <w:r w:rsidRPr="003403A7">
                      <w:rPr>
                        <w:rStyle w:val="FontStyle153"/>
                        <w:rFonts w:ascii="Times New Roman" w:hAnsi="Times New Roman" w:cs="Times New Roman"/>
                        <w:b/>
                        <w:i w:val="0"/>
                        <w:sz w:val="22"/>
                        <w:szCs w:val="22"/>
                        <w:lang w:val="az-Latn-AZ" w:eastAsia="az-Latn-AZ"/>
                      </w:rPr>
                      <w:t>Mənbəə  büdcə məlumatları əsasında hazırlanmışdır</w:t>
                    </w:r>
                  </w:p>
                  <w:p w:rsidR="003A5A2E" w:rsidRPr="003403A7" w:rsidRDefault="003A5A2E" w:rsidP="00165616">
                    <w:pPr>
                      <w:pStyle w:val="Style34"/>
                      <w:widowControl/>
                      <w:spacing w:before="110" w:line="240" w:lineRule="auto"/>
                      <w:ind w:left="5"/>
                      <w:rPr>
                        <w:rStyle w:val="FontStyle153"/>
                        <w:rFonts w:ascii="Times New Roman" w:hAnsi="Times New Roman" w:cs="Times New Roman"/>
                        <w:b/>
                        <w:i w:val="0"/>
                        <w:sz w:val="22"/>
                        <w:szCs w:val="22"/>
                        <w:lang w:val="az-Latn-AZ" w:eastAsia="az-Latn-AZ"/>
                      </w:rPr>
                    </w:pPr>
                  </w:p>
                  <w:p w:rsidR="003A5A2E" w:rsidRPr="001215F3" w:rsidRDefault="003A5A2E" w:rsidP="00165616">
                    <w:pPr>
                      <w:pStyle w:val="Style34"/>
                      <w:widowControl/>
                      <w:spacing w:before="110" w:line="240" w:lineRule="auto"/>
                      <w:ind w:left="5"/>
                      <w:rPr>
                        <w:rStyle w:val="FontStyle153"/>
                        <w:rFonts w:ascii="Times New Roman" w:hAnsi="Times New Roman" w:cs="Times New Roman"/>
                        <w:b/>
                        <w:i w:val="0"/>
                        <w:sz w:val="22"/>
                        <w:szCs w:val="22"/>
                        <w:lang w:val="az-Latn-AZ" w:eastAsia="az-Latn-AZ"/>
                      </w:rPr>
                    </w:pPr>
                    <w:r w:rsidRPr="001215F3">
                      <w:rPr>
                        <w:rStyle w:val="FontStyle153"/>
                        <w:rFonts w:ascii="Times New Roman" w:hAnsi="Times New Roman" w:cs="Times New Roman"/>
                        <w:b/>
                        <w:sz w:val="22"/>
                        <w:szCs w:val="22"/>
                        <w:lang w:val="az-Latn-AZ" w:eastAsia="az-Latn-AZ"/>
                      </w:rPr>
                      <w:t>Mənbə: Büdcə məlumatlar əsasında hazırlanmışdır.</w:t>
                    </w:r>
                  </w:p>
                </w:txbxContent>
              </v:textbox>
            </v:shape>
            <v:shape id="_x0000_s1029" type="#_x0000_t202" style="position:absolute;left:8146;top:12514;width:427;height:211;mso-wrap-edited:f" o:allowincell="f" filled="f" strokecolor="white" strokeweight="0">
              <v:textbox style="mso-next-textbox:#_x0000_s1029" inset="0,0,0,0">
                <w:txbxContent>
                  <w:p w:rsidR="003A5A2E" w:rsidRPr="003403A7" w:rsidRDefault="003A5A2E" w:rsidP="00165616">
                    <w:pPr>
                      <w:pStyle w:val="Style47"/>
                      <w:widowControl/>
                      <w:rPr>
                        <w:rStyle w:val="FontStyle152"/>
                        <w:b/>
                        <w:lang w:val="az-Latn-AZ" w:eastAsia="az-Latn-AZ"/>
                      </w:rPr>
                    </w:pPr>
                    <w:r w:rsidRPr="003403A7">
                      <w:rPr>
                        <w:rStyle w:val="FontStyle152"/>
                        <w:b/>
                        <w:lang w:val="az-Latn-AZ" w:eastAsia="az-Latn-AZ"/>
                      </w:rPr>
                      <w:t>2016</w:t>
                    </w:r>
                  </w:p>
                </w:txbxContent>
              </v:textbox>
            </v:shape>
            <v:shape id="_x0000_s1030" type="#_x0000_t202" style="position:absolute;left:9831;top:12514;width:437;height:211;mso-wrap-edited:f" o:allowincell="f" filled="f" strokecolor="white" strokeweight="0">
              <v:textbox style="mso-next-textbox:#_x0000_s1030" inset="0,0,0,0">
                <w:txbxContent>
                  <w:p w:rsidR="003A5A2E" w:rsidRPr="003403A7" w:rsidRDefault="003A5A2E" w:rsidP="00165616">
                    <w:pPr>
                      <w:pStyle w:val="Style47"/>
                      <w:widowControl/>
                      <w:rPr>
                        <w:rStyle w:val="FontStyle152"/>
                        <w:b/>
                        <w:lang w:val="az-Latn-AZ" w:eastAsia="az-Latn-AZ"/>
                      </w:rPr>
                    </w:pPr>
                    <w:r w:rsidRPr="003403A7">
                      <w:rPr>
                        <w:rStyle w:val="FontStyle152"/>
                        <w:b/>
                        <w:lang w:val="az-Latn-AZ" w:eastAsia="az-Latn-AZ"/>
                      </w:rPr>
                      <w:t>2017</w:t>
                    </w:r>
                  </w:p>
                </w:txbxContent>
              </v:textbox>
            </v:shape>
            <w10:wrap type="topAndBottom" anchorx="page" anchory="page"/>
          </v:group>
        </w:pict>
      </w:r>
      <w:r w:rsidR="00165616">
        <w:rPr>
          <w:rStyle w:val="FontStyle167"/>
          <w:rFonts w:ascii="Times New Roman" w:hAnsi="Times New Roman" w:cs="Times New Roman"/>
          <w:sz w:val="28"/>
          <w:szCs w:val="28"/>
          <w:lang w:val="az-Latn-AZ" w:eastAsia="az-Latn-AZ"/>
        </w:rPr>
        <w:t xml:space="preserve">Araşdırılmış </w:t>
      </w:r>
      <w:r w:rsidR="00165616" w:rsidRPr="00236117">
        <w:rPr>
          <w:rStyle w:val="FontStyle167"/>
          <w:rFonts w:ascii="Times New Roman" w:hAnsi="Times New Roman" w:cs="Times New Roman"/>
          <w:sz w:val="28"/>
          <w:szCs w:val="28"/>
          <w:lang w:val="az-Latn-AZ" w:eastAsia="az-Latn-AZ"/>
        </w:rPr>
        <w:t xml:space="preserve"> məlumatlara görə 2017-ci ildə büdcə-vergi siyasətində </w:t>
      </w:r>
      <w:r w:rsidR="00165616">
        <w:rPr>
          <w:rStyle w:val="FontStyle167"/>
          <w:rFonts w:ascii="Times New Roman" w:hAnsi="Times New Roman" w:cs="Times New Roman"/>
          <w:sz w:val="28"/>
          <w:szCs w:val="28"/>
          <w:lang w:val="az-Latn-AZ" w:eastAsia="az-Latn-AZ"/>
        </w:rPr>
        <w:t>daxilolmalar</w:t>
      </w:r>
      <w:r w:rsidR="00165616" w:rsidRPr="00236117">
        <w:rPr>
          <w:rStyle w:val="FontStyle167"/>
          <w:rFonts w:ascii="Times New Roman" w:hAnsi="Times New Roman" w:cs="Times New Roman"/>
          <w:sz w:val="28"/>
          <w:szCs w:val="28"/>
          <w:lang w:val="az-Latn-AZ" w:eastAsia="az-Latn-AZ"/>
        </w:rPr>
        <w:t xml:space="preserve"> üzrə reallaşdırılacaq tədbirlərdə əsas </w:t>
      </w:r>
      <w:r w:rsidR="00165616">
        <w:rPr>
          <w:rStyle w:val="FontStyle167"/>
          <w:rFonts w:ascii="Times New Roman" w:hAnsi="Times New Roman" w:cs="Times New Roman"/>
          <w:sz w:val="28"/>
          <w:szCs w:val="28"/>
          <w:lang w:val="az-Latn-AZ" w:eastAsia="az-Latn-AZ"/>
        </w:rPr>
        <w:t>məqsəd</w:t>
      </w:r>
      <w:r w:rsidR="00165616" w:rsidRPr="00236117">
        <w:rPr>
          <w:rStyle w:val="FontStyle167"/>
          <w:rFonts w:ascii="Times New Roman" w:hAnsi="Times New Roman" w:cs="Times New Roman"/>
          <w:sz w:val="28"/>
          <w:szCs w:val="28"/>
          <w:lang w:val="az-Latn-AZ" w:eastAsia="az-Latn-AZ"/>
        </w:rPr>
        <w:t xml:space="preserve"> qeyri-neft gəlirlərinin qeyri-neft ümumi daxili məhsulda və büdcə </w:t>
      </w:r>
      <w:r w:rsidR="00165616">
        <w:rPr>
          <w:rStyle w:val="FontStyle167"/>
          <w:rFonts w:ascii="Times New Roman" w:hAnsi="Times New Roman" w:cs="Times New Roman"/>
          <w:sz w:val="28"/>
          <w:szCs w:val="28"/>
          <w:lang w:val="az-Latn-AZ" w:eastAsia="az-Latn-AZ"/>
        </w:rPr>
        <w:t>dailolmalarında</w:t>
      </w:r>
      <w:r w:rsidR="00165616" w:rsidRPr="00236117">
        <w:rPr>
          <w:rStyle w:val="FontStyle167"/>
          <w:rFonts w:ascii="Times New Roman" w:hAnsi="Times New Roman" w:cs="Times New Roman"/>
          <w:sz w:val="28"/>
          <w:szCs w:val="28"/>
          <w:lang w:val="az-Latn-AZ" w:eastAsia="az-Latn-AZ"/>
        </w:rPr>
        <w:t xml:space="preserve"> xüsusi çəkisinin artırılmasına, DNF</w:t>
      </w:r>
      <w:r w:rsidR="00165616">
        <w:rPr>
          <w:rStyle w:val="FontStyle167"/>
          <w:rFonts w:ascii="Times New Roman" w:hAnsi="Times New Roman" w:cs="Times New Roman"/>
          <w:sz w:val="28"/>
          <w:szCs w:val="28"/>
          <w:lang w:val="az-Latn-AZ" w:eastAsia="az-Latn-AZ"/>
        </w:rPr>
        <w:t>-dan</w:t>
      </w:r>
      <w:r w:rsidR="00165616" w:rsidRPr="00236117">
        <w:rPr>
          <w:rStyle w:val="FontStyle167"/>
          <w:rFonts w:ascii="Times New Roman" w:hAnsi="Times New Roman" w:cs="Times New Roman"/>
          <w:sz w:val="28"/>
          <w:szCs w:val="28"/>
          <w:lang w:val="az-Latn-AZ" w:eastAsia="az-Latn-AZ"/>
        </w:rPr>
        <w:t xml:space="preserve"> dövlət büdcəsinə transfertin </w:t>
      </w:r>
      <w:r w:rsidR="00165616">
        <w:rPr>
          <w:rStyle w:val="FontStyle167"/>
          <w:rFonts w:ascii="Times New Roman" w:hAnsi="Times New Roman" w:cs="Times New Roman"/>
          <w:sz w:val="28"/>
          <w:szCs w:val="28"/>
          <w:lang w:val="az-Latn-AZ" w:eastAsia="az-Latn-AZ"/>
        </w:rPr>
        <w:t xml:space="preserve">mütamadi </w:t>
      </w:r>
      <w:r w:rsidR="00165616" w:rsidRPr="00236117">
        <w:rPr>
          <w:rStyle w:val="FontStyle167"/>
          <w:rFonts w:ascii="Times New Roman" w:hAnsi="Times New Roman" w:cs="Times New Roman"/>
          <w:sz w:val="28"/>
          <w:szCs w:val="28"/>
          <w:lang w:val="az-Latn-AZ" w:eastAsia="az-Latn-AZ"/>
        </w:rPr>
        <w:t xml:space="preserve">azaldılmasına, dövlət </w:t>
      </w:r>
      <w:r w:rsidR="00165616" w:rsidRPr="00236117">
        <w:rPr>
          <w:rStyle w:val="FontStyle167"/>
          <w:rFonts w:ascii="Times New Roman" w:hAnsi="Times New Roman" w:cs="Times New Roman"/>
          <w:sz w:val="28"/>
          <w:szCs w:val="28"/>
          <w:lang w:val="az-Latn-AZ" w:eastAsia="az-Latn-AZ"/>
        </w:rPr>
        <w:lastRenderedPageBreak/>
        <w:t xml:space="preserve">büdcəsinə </w:t>
      </w:r>
      <w:r w:rsidR="00165616">
        <w:rPr>
          <w:rStyle w:val="FontStyle167"/>
          <w:rFonts w:ascii="Times New Roman" w:hAnsi="Times New Roman" w:cs="Times New Roman"/>
          <w:sz w:val="28"/>
          <w:szCs w:val="28"/>
          <w:lang w:val="az-Latn-AZ" w:eastAsia="az-Latn-AZ"/>
        </w:rPr>
        <w:t>gələcək</w:t>
      </w:r>
      <w:r w:rsidR="00165616" w:rsidRPr="00236117">
        <w:rPr>
          <w:rStyle w:val="FontStyle167"/>
          <w:rFonts w:ascii="Times New Roman" w:hAnsi="Times New Roman" w:cs="Times New Roman"/>
          <w:sz w:val="28"/>
          <w:szCs w:val="28"/>
          <w:lang w:val="az-Latn-AZ" w:eastAsia="az-Latn-AZ"/>
        </w:rPr>
        <w:t xml:space="preserve"> vergilərin və sair </w:t>
      </w:r>
      <w:r w:rsidR="00165616">
        <w:rPr>
          <w:rStyle w:val="FontStyle167"/>
          <w:rFonts w:ascii="Times New Roman" w:hAnsi="Times New Roman" w:cs="Times New Roman"/>
          <w:sz w:val="28"/>
          <w:szCs w:val="28"/>
          <w:lang w:val="az-Latn-AZ" w:eastAsia="az-Latn-AZ"/>
        </w:rPr>
        <w:t>gəlirlərin</w:t>
      </w:r>
      <w:r w:rsidR="00165616" w:rsidRPr="00236117">
        <w:rPr>
          <w:rStyle w:val="FontStyle167"/>
          <w:rFonts w:ascii="Times New Roman" w:hAnsi="Times New Roman" w:cs="Times New Roman"/>
          <w:sz w:val="28"/>
          <w:szCs w:val="28"/>
          <w:lang w:val="az-Latn-AZ" w:eastAsia="az-Latn-AZ"/>
        </w:rPr>
        <w:t xml:space="preserve"> yığım </w:t>
      </w:r>
      <w:r w:rsidR="00165616">
        <w:rPr>
          <w:rStyle w:val="FontStyle167"/>
          <w:rFonts w:ascii="Times New Roman" w:hAnsi="Times New Roman" w:cs="Times New Roman"/>
          <w:sz w:val="28"/>
          <w:szCs w:val="28"/>
          <w:lang w:val="az-Latn-AZ" w:eastAsia="az-Latn-AZ"/>
        </w:rPr>
        <w:t>%-nin</w:t>
      </w:r>
      <w:r w:rsidR="00165616" w:rsidRPr="00236117">
        <w:rPr>
          <w:rStyle w:val="FontStyle167"/>
          <w:rFonts w:ascii="Times New Roman" w:hAnsi="Times New Roman" w:cs="Times New Roman"/>
          <w:sz w:val="28"/>
          <w:szCs w:val="28"/>
          <w:lang w:val="az-Latn-AZ" w:eastAsia="az-Latn-AZ"/>
        </w:rPr>
        <w:t xml:space="preserve"> artırılmasına, </w:t>
      </w:r>
      <w:r w:rsidR="00165616">
        <w:rPr>
          <w:rStyle w:val="FontStyle167"/>
          <w:rFonts w:ascii="Times New Roman" w:hAnsi="Times New Roman" w:cs="Times New Roman"/>
          <w:sz w:val="28"/>
          <w:szCs w:val="28"/>
          <w:lang w:val="az-Latn-AZ" w:eastAsia="az-Latn-AZ"/>
        </w:rPr>
        <w:t>bundan qabaqkı</w:t>
      </w:r>
      <w:r w:rsidR="00165616" w:rsidRPr="00236117">
        <w:rPr>
          <w:rStyle w:val="FontStyle167"/>
          <w:rFonts w:ascii="Times New Roman" w:hAnsi="Times New Roman" w:cs="Times New Roman"/>
          <w:sz w:val="28"/>
          <w:szCs w:val="28"/>
          <w:lang w:val="az-Latn-AZ" w:eastAsia="az-Latn-AZ"/>
        </w:rPr>
        <w:t xml:space="preserve"> illərdən qalmış borcların dövlət büdcəsinə </w:t>
      </w:r>
      <w:r w:rsidR="00165616">
        <w:rPr>
          <w:rStyle w:val="FontStyle167"/>
          <w:rFonts w:ascii="Times New Roman" w:hAnsi="Times New Roman" w:cs="Times New Roman"/>
          <w:sz w:val="28"/>
          <w:szCs w:val="28"/>
          <w:lang w:val="az-Latn-AZ" w:eastAsia="az-Latn-AZ"/>
        </w:rPr>
        <w:t>köçürülməsinə</w:t>
      </w:r>
      <w:r w:rsidR="00165616" w:rsidRPr="00236117">
        <w:rPr>
          <w:rStyle w:val="FontStyle167"/>
          <w:rFonts w:ascii="Times New Roman" w:hAnsi="Times New Roman" w:cs="Times New Roman"/>
          <w:sz w:val="28"/>
          <w:szCs w:val="28"/>
          <w:lang w:val="az-Latn-AZ" w:eastAsia="az-Latn-AZ"/>
        </w:rPr>
        <w:t xml:space="preserve">, vergi ödəyicilərinin </w:t>
      </w:r>
      <w:r w:rsidR="00165616">
        <w:rPr>
          <w:rStyle w:val="FontStyle167"/>
          <w:rFonts w:ascii="Times New Roman" w:hAnsi="Times New Roman" w:cs="Times New Roman"/>
          <w:sz w:val="28"/>
          <w:szCs w:val="28"/>
          <w:lang w:val="az-Latn-AZ" w:eastAsia="az-Latn-AZ"/>
        </w:rPr>
        <w:t>mövcud</w:t>
      </w:r>
      <w:r w:rsidR="00165616" w:rsidRPr="00236117">
        <w:rPr>
          <w:rStyle w:val="FontStyle167"/>
          <w:rFonts w:ascii="Times New Roman" w:hAnsi="Times New Roman" w:cs="Times New Roman"/>
          <w:sz w:val="28"/>
          <w:szCs w:val="28"/>
          <w:lang w:val="az-Latn-AZ" w:eastAsia="az-Latn-AZ"/>
        </w:rPr>
        <w:t xml:space="preserve"> gəlirliliyini və investisiya mühitini daha da </w:t>
      </w:r>
      <w:r w:rsidR="00165616">
        <w:rPr>
          <w:rStyle w:val="FontStyle167"/>
          <w:rFonts w:ascii="Times New Roman" w:hAnsi="Times New Roman" w:cs="Times New Roman"/>
          <w:sz w:val="28"/>
          <w:szCs w:val="28"/>
          <w:lang w:val="az-Latn-AZ" w:eastAsia="az-Latn-AZ"/>
        </w:rPr>
        <w:t>yüksəltmək</w:t>
      </w:r>
      <w:r w:rsidR="00165616" w:rsidRPr="00236117">
        <w:rPr>
          <w:rStyle w:val="FontStyle167"/>
          <w:rFonts w:ascii="Times New Roman" w:hAnsi="Times New Roman" w:cs="Times New Roman"/>
          <w:sz w:val="28"/>
          <w:szCs w:val="28"/>
          <w:lang w:val="az-Latn-AZ" w:eastAsia="az-Latn-AZ"/>
        </w:rPr>
        <w:t xml:space="preserve"> məqsədilə vergi</w:t>
      </w:r>
      <w:r w:rsidR="00165616">
        <w:rPr>
          <w:rStyle w:val="FontStyle167"/>
          <w:rFonts w:ascii="Times New Roman" w:hAnsi="Times New Roman" w:cs="Times New Roman"/>
          <w:sz w:val="28"/>
          <w:szCs w:val="28"/>
          <w:lang w:val="az-Latn-AZ" w:eastAsia="az-Latn-AZ"/>
        </w:rPr>
        <w:t>y</w:t>
      </w:r>
      <w:r w:rsidR="00165616" w:rsidRPr="00236117">
        <w:rPr>
          <w:rStyle w:val="FontStyle167"/>
          <w:rFonts w:ascii="Times New Roman" w:hAnsi="Times New Roman" w:cs="Times New Roman"/>
          <w:sz w:val="28"/>
          <w:szCs w:val="28"/>
          <w:lang w:val="az-Latn-AZ" w:eastAsia="az-Latn-AZ"/>
        </w:rPr>
        <w:t xml:space="preserve">ükünü optimallaşdırmaqla qeyri-neft </w:t>
      </w:r>
      <w:r w:rsidR="00165616">
        <w:rPr>
          <w:rStyle w:val="FontStyle167"/>
          <w:rFonts w:ascii="Times New Roman" w:hAnsi="Times New Roman" w:cs="Times New Roman"/>
          <w:sz w:val="28"/>
          <w:szCs w:val="28"/>
          <w:lang w:val="az-Latn-AZ" w:eastAsia="az-Latn-AZ"/>
        </w:rPr>
        <w:t>sahələrindən</w:t>
      </w:r>
      <w:r w:rsidR="00165616" w:rsidRPr="00236117">
        <w:rPr>
          <w:rStyle w:val="FontStyle167"/>
          <w:rFonts w:ascii="Times New Roman" w:hAnsi="Times New Roman" w:cs="Times New Roman"/>
          <w:sz w:val="28"/>
          <w:szCs w:val="28"/>
          <w:lang w:val="az-Latn-AZ" w:eastAsia="az-Latn-AZ"/>
        </w:rPr>
        <w:t xml:space="preserve"> vergi daxilolmalarının </w:t>
      </w:r>
      <w:r w:rsidR="00165616">
        <w:rPr>
          <w:rStyle w:val="FontStyle167"/>
          <w:rFonts w:ascii="Times New Roman" w:hAnsi="Times New Roman" w:cs="Times New Roman"/>
          <w:sz w:val="28"/>
          <w:szCs w:val="28"/>
          <w:lang w:val="az-Latn-AZ" w:eastAsia="az-Latn-AZ"/>
        </w:rPr>
        <w:t xml:space="preserve">yüksəlişinə </w:t>
      </w:r>
      <w:r w:rsidR="00165616" w:rsidRPr="00236117">
        <w:rPr>
          <w:rStyle w:val="FontStyle167"/>
          <w:rFonts w:ascii="Times New Roman" w:hAnsi="Times New Roman" w:cs="Times New Roman"/>
          <w:sz w:val="28"/>
          <w:szCs w:val="28"/>
          <w:lang w:val="az-Latn-AZ" w:eastAsia="az-Latn-AZ"/>
        </w:rPr>
        <w:t xml:space="preserve">nail olunmasına, sadələşdirilmiş verginin tətbiqi </w:t>
      </w:r>
      <w:r w:rsidR="00165616">
        <w:rPr>
          <w:rStyle w:val="FontStyle167"/>
          <w:rFonts w:ascii="Times New Roman" w:hAnsi="Times New Roman" w:cs="Times New Roman"/>
          <w:sz w:val="28"/>
          <w:szCs w:val="28"/>
          <w:lang w:val="az-Latn-AZ" w:eastAsia="az-Latn-AZ"/>
        </w:rPr>
        <w:t>sahəsinin</w:t>
      </w:r>
      <w:r w:rsidR="00165616" w:rsidRPr="00236117">
        <w:rPr>
          <w:rStyle w:val="FontStyle167"/>
          <w:rFonts w:ascii="Times New Roman" w:hAnsi="Times New Roman" w:cs="Times New Roman"/>
          <w:sz w:val="28"/>
          <w:szCs w:val="28"/>
          <w:lang w:val="az-Latn-AZ" w:eastAsia="az-Latn-AZ"/>
        </w:rPr>
        <w:t xml:space="preserve"> genişləndirilməsi istiqamətində </w:t>
      </w:r>
      <w:r w:rsidR="00165616">
        <w:rPr>
          <w:rStyle w:val="FontStyle167"/>
          <w:rFonts w:ascii="Times New Roman" w:hAnsi="Times New Roman" w:cs="Times New Roman"/>
          <w:sz w:val="28"/>
          <w:szCs w:val="28"/>
          <w:lang w:val="az-Latn-AZ" w:eastAsia="az-Latn-AZ"/>
        </w:rPr>
        <w:t>islahatların</w:t>
      </w:r>
      <w:r w:rsidR="00165616" w:rsidRPr="00236117">
        <w:rPr>
          <w:rStyle w:val="FontStyle167"/>
          <w:rFonts w:ascii="Times New Roman" w:hAnsi="Times New Roman" w:cs="Times New Roman"/>
          <w:sz w:val="28"/>
          <w:szCs w:val="28"/>
          <w:lang w:val="az-Latn-AZ" w:eastAsia="az-Latn-AZ"/>
        </w:rPr>
        <w:t xml:space="preserve"> davam etdirilməsinə, vergi bazasının </w:t>
      </w:r>
      <w:r w:rsidR="00165616">
        <w:rPr>
          <w:rStyle w:val="FontStyle167"/>
          <w:rFonts w:ascii="Times New Roman" w:hAnsi="Times New Roman" w:cs="Times New Roman"/>
          <w:sz w:val="28"/>
          <w:szCs w:val="28"/>
          <w:lang w:val="az-Latn-AZ" w:eastAsia="az-Latn-AZ"/>
        </w:rPr>
        <w:t>artırılması</w:t>
      </w:r>
      <w:r w:rsidR="00165616" w:rsidRPr="00236117">
        <w:rPr>
          <w:rStyle w:val="FontStyle167"/>
          <w:rFonts w:ascii="Times New Roman" w:hAnsi="Times New Roman" w:cs="Times New Roman"/>
          <w:sz w:val="28"/>
          <w:szCs w:val="28"/>
          <w:lang w:val="az-Latn-AZ" w:eastAsia="az-Latn-AZ"/>
        </w:rPr>
        <w:t xml:space="preserve"> və vergi uçotunun təkmilləşdirilməsi istiqamətində </w:t>
      </w:r>
      <w:r w:rsidR="00165616">
        <w:rPr>
          <w:rStyle w:val="FontStyle167"/>
          <w:rFonts w:ascii="Times New Roman" w:hAnsi="Times New Roman" w:cs="Times New Roman"/>
          <w:sz w:val="28"/>
          <w:szCs w:val="28"/>
          <w:lang w:val="az-Latn-AZ" w:eastAsia="az-Latn-AZ"/>
        </w:rPr>
        <w:t xml:space="preserve">yeni daha səmərəli </w:t>
      </w:r>
      <w:r w:rsidR="00165616" w:rsidRPr="00236117">
        <w:rPr>
          <w:rStyle w:val="FontStyle167"/>
          <w:rFonts w:ascii="Times New Roman" w:hAnsi="Times New Roman" w:cs="Times New Roman"/>
          <w:sz w:val="28"/>
          <w:szCs w:val="28"/>
          <w:lang w:val="az-Latn-AZ" w:eastAsia="az-Latn-AZ"/>
        </w:rPr>
        <w:t>vergi nəzarəti mexanizminin qurulmasına və s. yönəldilməsi nəzərdə tutulur</w:t>
      </w:r>
      <w:r w:rsidR="00165616">
        <w:rPr>
          <w:rStyle w:val="FontStyle167"/>
          <w:rFonts w:ascii="Times New Roman" w:hAnsi="Times New Roman" w:cs="Times New Roman"/>
          <w:sz w:val="28"/>
          <w:szCs w:val="28"/>
          <w:lang w:val="az-Latn-AZ" w:eastAsia="az-Latn-AZ"/>
        </w:rPr>
        <w:t>.</w:t>
      </w:r>
    </w:p>
    <w:p w:rsidR="00165616" w:rsidRPr="00236117" w:rsidRDefault="00165616" w:rsidP="006867B7">
      <w:pPr>
        <w:ind w:firstLine="567"/>
        <w:jc w:val="both"/>
        <w:rPr>
          <w:rFonts w:ascii="Times New Roman" w:hAnsi="Times New Roman" w:cs="Times New Roman"/>
          <w:sz w:val="28"/>
          <w:szCs w:val="28"/>
          <w:lang w:val="az-Latn-AZ"/>
        </w:rPr>
        <w:sectPr w:rsidR="00165616" w:rsidRPr="00236117" w:rsidSect="00280931">
          <w:footerReference w:type="default" r:id="rId15"/>
          <w:pgSz w:w="11906" w:h="16838"/>
          <w:pgMar w:top="1134" w:right="707" w:bottom="1134" w:left="1701" w:header="708" w:footer="708" w:gutter="0"/>
          <w:pgNumType w:start="1"/>
          <w:cols w:space="708"/>
          <w:docGrid w:linePitch="360"/>
        </w:sectPr>
      </w:pPr>
    </w:p>
    <w:p w:rsidR="00165616" w:rsidRPr="00E656FB" w:rsidRDefault="00165616" w:rsidP="00165616">
      <w:pPr>
        <w:spacing w:after="0" w:line="360" w:lineRule="auto"/>
        <w:jc w:val="both"/>
        <w:rPr>
          <w:rFonts w:ascii="Times New Roman" w:hAnsi="Times New Roman" w:cs="Times New Roman"/>
          <w:sz w:val="28"/>
          <w:szCs w:val="28"/>
          <w:lang w:val="az-Latn-AZ"/>
        </w:rPr>
      </w:pPr>
    </w:p>
    <w:tbl>
      <w:tblPr>
        <w:tblpPr w:leftFromText="180" w:rightFromText="180" w:vertAnchor="page" w:horzAnchor="margin" w:tblpXSpec="center" w:tblpY="1225"/>
        <w:tblW w:w="1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3"/>
        <w:gridCol w:w="4642"/>
        <w:gridCol w:w="1061"/>
        <w:gridCol w:w="1349"/>
        <w:gridCol w:w="1070"/>
        <w:gridCol w:w="1198"/>
        <w:gridCol w:w="1061"/>
        <w:gridCol w:w="1065"/>
        <w:gridCol w:w="1134"/>
        <w:gridCol w:w="679"/>
        <w:gridCol w:w="1164"/>
        <w:gridCol w:w="643"/>
      </w:tblGrid>
      <w:tr w:rsidR="00165616" w:rsidRPr="005B18E9" w:rsidTr="004A3F90">
        <w:trPr>
          <w:trHeight w:hRule="exact" w:val="719"/>
        </w:trPr>
        <w:tc>
          <w:tcPr>
            <w:tcW w:w="643" w:type="dxa"/>
          </w:tcPr>
          <w:p w:rsidR="00165616" w:rsidRPr="00E656FB" w:rsidRDefault="00165616" w:rsidP="004A3F90">
            <w:pPr>
              <w:rPr>
                <w:rFonts w:ascii="Times New Roman" w:hAnsi="Times New Roman" w:cs="Times New Roman"/>
                <w:lang w:val="az-Latn-AZ"/>
              </w:rPr>
            </w:pPr>
          </w:p>
        </w:tc>
        <w:tc>
          <w:tcPr>
            <w:tcW w:w="4642"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Bölmələr</w:t>
            </w:r>
          </w:p>
        </w:tc>
        <w:tc>
          <w:tcPr>
            <w:tcW w:w="2410" w:type="dxa"/>
            <w:gridSpan w:val="2"/>
          </w:tcPr>
          <w:p w:rsidR="00165616" w:rsidRPr="005726FF" w:rsidRDefault="00165616" w:rsidP="004A3F90">
            <w:pPr>
              <w:jc w:val="center"/>
              <w:rPr>
                <w:rFonts w:ascii="Times New Roman" w:hAnsi="Times New Roman" w:cs="Times New Roman"/>
                <w:b/>
                <w:lang w:val="az-Latn-AZ"/>
              </w:rPr>
            </w:pPr>
            <w:r w:rsidRPr="005726FF">
              <w:rPr>
                <w:rFonts w:ascii="Times New Roman" w:hAnsi="Times New Roman" w:cs="Times New Roman"/>
                <w:b/>
              </w:rPr>
              <w:t>2015- cı il</w:t>
            </w:r>
          </w:p>
        </w:tc>
        <w:tc>
          <w:tcPr>
            <w:tcW w:w="2268" w:type="dxa"/>
            <w:gridSpan w:val="2"/>
          </w:tcPr>
          <w:p w:rsidR="00165616" w:rsidRPr="005726FF" w:rsidRDefault="00165616" w:rsidP="004A3F90">
            <w:pPr>
              <w:jc w:val="center"/>
              <w:rPr>
                <w:rFonts w:ascii="Times New Roman" w:hAnsi="Times New Roman" w:cs="Times New Roman"/>
                <w:b/>
              </w:rPr>
            </w:pPr>
            <w:r w:rsidRPr="005726FF">
              <w:rPr>
                <w:rFonts w:ascii="Times New Roman" w:hAnsi="Times New Roman" w:cs="Times New Roman"/>
                <w:b/>
              </w:rPr>
              <w:t>2016-cı il proqnoz</w:t>
            </w:r>
          </w:p>
        </w:tc>
        <w:tc>
          <w:tcPr>
            <w:tcW w:w="2126" w:type="dxa"/>
            <w:gridSpan w:val="2"/>
          </w:tcPr>
          <w:p w:rsidR="00165616" w:rsidRPr="005726FF" w:rsidRDefault="00165616" w:rsidP="004A3F90">
            <w:pPr>
              <w:jc w:val="center"/>
              <w:rPr>
                <w:rFonts w:ascii="Times New Roman" w:hAnsi="Times New Roman" w:cs="Times New Roman"/>
                <w:b/>
                <w:lang w:val="az-Latn-AZ"/>
              </w:rPr>
            </w:pPr>
            <w:r w:rsidRPr="005726FF">
              <w:rPr>
                <w:rFonts w:ascii="Times New Roman" w:hAnsi="Times New Roman" w:cs="Times New Roman"/>
                <w:b/>
              </w:rPr>
              <w:t>2017-ci il proq</w:t>
            </w:r>
            <w:r>
              <w:rPr>
                <w:rFonts w:ascii="Times New Roman" w:hAnsi="Times New Roman" w:cs="Times New Roman"/>
                <w:b/>
                <w:lang w:val="az-Latn-AZ"/>
              </w:rPr>
              <w:t>noz</w:t>
            </w:r>
          </w:p>
        </w:tc>
        <w:tc>
          <w:tcPr>
            <w:tcW w:w="1813" w:type="dxa"/>
            <w:gridSpan w:val="2"/>
          </w:tcPr>
          <w:p w:rsidR="00165616" w:rsidRPr="005726FF" w:rsidRDefault="00165616" w:rsidP="004A3F90">
            <w:pPr>
              <w:jc w:val="center"/>
              <w:rPr>
                <w:rFonts w:ascii="Times New Roman" w:hAnsi="Times New Roman" w:cs="Times New Roman"/>
                <w:b/>
                <w:lang w:val="az-Latn-AZ"/>
              </w:rPr>
            </w:pPr>
            <w:r w:rsidRPr="005726FF">
              <w:rPr>
                <w:rFonts w:ascii="Times New Roman" w:hAnsi="Times New Roman" w:cs="Times New Roman"/>
                <w:b/>
              </w:rPr>
              <w:t>2015-ci il</w:t>
            </w:r>
            <w:r w:rsidRPr="005726FF">
              <w:rPr>
                <w:rFonts w:ascii="Times New Roman" w:hAnsi="Times New Roman" w:cs="Times New Roman"/>
                <w:b/>
                <w:lang w:val="az-Latn-AZ"/>
              </w:rPr>
              <w:t xml:space="preserve">lə </w:t>
            </w:r>
            <w:r w:rsidRPr="005726FF">
              <w:rPr>
                <w:rFonts w:ascii="Times New Roman" w:hAnsi="Times New Roman" w:cs="Times New Roman"/>
                <w:b/>
              </w:rPr>
              <w:t>müq</w:t>
            </w:r>
            <w:r>
              <w:rPr>
                <w:rFonts w:ascii="Times New Roman" w:hAnsi="Times New Roman" w:cs="Times New Roman"/>
                <w:b/>
                <w:lang w:val="az-Latn-AZ"/>
              </w:rPr>
              <w:t>qaisə</w:t>
            </w:r>
          </w:p>
        </w:tc>
        <w:tc>
          <w:tcPr>
            <w:tcW w:w="1807" w:type="dxa"/>
            <w:gridSpan w:val="2"/>
          </w:tcPr>
          <w:p w:rsidR="00165616" w:rsidRPr="005726FF" w:rsidRDefault="00165616" w:rsidP="004A3F90">
            <w:pPr>
              <w:jc w:val="center"/>
              <w:rPr>
                <w:rFonts w:ascii="Times New Roman" w:hAnsi="Times New Roman" w:cs="Times New Roman"/>
                <w:b/>
              </w:rPr>
            </w:pPr>
            <w:r w:rsidRPr="005726FF">
              <w:rPr>
                <w:rFonts w:ascii="Times New Roman" w:hAnsi="Times New Roman" w:cs="Times New Roman"/>
                <w:b/>
              </w:rPr>
              <w:t>2016-cı il</w:t>
            </w:r>
            <w:r w:rsidRPr="005726FF">
              <w:rPr>
                <w:rFonts w:ascii="Times New Roman" w:hAnsi="Times New Roman" w:cs="Times New Roman"/>
                <w:b/>
                <w:lang w:val="az-Latn-AZ"/>
              </w:rPr>
              <w:t>ləmüq</w:t>
            </w:r>
            <w:r>
              <w:rPr>
                <w:rFonts w:ascii="Times New Roman" w:hAnsi="Times New Roman" w:cs="Times New Roman"/>
                <w:b/>
                <w:lang w:val="az-Latn-AZ"/>
              </w:rPr>
              <w:t>aisə</w:t>
            </w:r>
          </w:p>
        </w:tc>
      </w:tr>
      <w:tr w:rsidR="00165616" w:rsidRPr="005B18E9" w:rsidTr="004A3F90">
        <w:trPr>
          <w:trHeight w:hRule="exact" w:val="286"/>
        </w:trPr>
        <w:tc>
          <w:tcPr>
            <w:tcW w:w="643" w:type="dxa"/>
          </w:tcPr>
          <w:p w:rsidR="00165616" w:rsidRPr="005B18E9" w:rsidRDefault="00165616" w:rsidP="004A3F90">
            <w:pPr>
              <w:rPr>
                <w:rFonts w:ascii="Times New Roman" w:hAnsi="Times New Roman" w:cs="Times New Roman"/>
              </w:rPr>
            </w:pPr>
          </w:p>
        </w:tc>
        <w:tc>
          <w:tcPr>
            <w:tcW w:w="4642" w:type="dxa"/>
          </w:tcPr>
          <w:p w:rsidR="00165616" w:rsidRPr="005B18E9" w:rsidRDefault="00165616" w:rsidP="004A3F90">
            <w:pPr>
              <w:rPr>
                <w:rFonts w:ascii="Times New Roman" w:hAnsi="Times New Roman" w:cs="Times New Roman"/>
              </w:rPr>
            </w:pPr>
          </w:p>
        </w:tc>
        <w:tc>
          <w:tcPr>
            <w:tcW w:w="1061" w:type="dxa"/>
          </w:tcPr>
          <w:p w:rsidR="00165616" w:rsidRPr="005B18E9" w:rsidRDefault="00165616" w:rsidP="004A3F90">
            <w:pPr>
              <w:jc w:val="center"/>
              <w:rPr>
                <w:rFonts w:ascii="Times New Roman" w:hAnsi="Times New Roman" w:cs="Times New Roman"/>
                <w:lang w:val="az-Latn-AZ"/>
              </w:rPr>
            </w:pPr>
            <w:r w:rsidRPr="005B18E9">
              <w:rPr>
                <w:rFonts w:ascii="Times New Roman" w:hAnsi="Times New Roman" w:cs="Times New Roman"/>
              </w:rPr>
              <w:t>məb</w:t>
            </w:r>
            <w:r w:rsidRPr="005B18E9">
              <w:rPr>
                <w:rFonts w:ascii="Times New Roman" w:hAnsi="Times New Roman" w:cs="Times New Roman"/>
                <w:lang w:val="az-Latn-AZ"/>
              </w:rPr>
              <w:t>ləğ</w:t>
            </w:r>
          </w:p>
        </w:tc>
        <w:tc>
          <w:tcPr>
            <w:tcW w:w="1349"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xüsusi çə</w:t>
            </w:r>
            <w:r>
              <w:rPr>
                <w:rFonts w:ascii="Times New Roman" w:hAnsi="Times New Roman" w:cs="Times New Roman"/>
              </w:rPr>
              <w:t>k</w:t>
            </w:r>
            <w:r w:rsidRPr="005B18E9">
              <w:rPr>
                <w:rFonts w:ascii="Times New Roman" w:hAnsi="Times New Roman" w:cs="Times New Roman"/>
              </w:rPr>
              <w:t>%</w:t>
            </w:r>
          </w:p>
        </w:tc>
        <w:tc>
          <w:tcPr>
            <w:tcW w:w="1070"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məbləğ</w:t>
            </w:r>
          </w:p>
        </w:tc>
        <w:tc>
          <w:tcPr>
            <w:tcW w:w="1198"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Xü</w:t>
            </w:r>
            <w:r>
              <w:rPr>
                <w:rFonts w:ascii="Times New Roman" w:hAnsi="Times New Roman" w:cs="Times New Roman"/>
              </w:rPr>
              <w:t>s</w:t>
            </w:r>
            <w:r w:rsidRPr="005B18E9">
              <w:rPr>
                <w:rFonts w:ascii="Times New Roman" w:hAnsi="Times New Roman" w:cs="Times New Roman"/>
              </w:rPr>
              <w:t>çə</w:t>
            </w:r>
            <w:r>
              <w:rPr>
                <w:rFonts w:ascii="Times New Roman" w:hAnsi="Times New Roman" w:cs="Times New Roman"/>
              </w:rPr>
              <w:t>k</w:t>
            </w:r>
            <w:r w:rsidRPr="005B18E9">
              <w:rPr>
                <w:rFonts w:ascii="Times New Roman" w:hAnsi="Times New Roman" w:cs="Times New Roman"/>
              </w:rPr>
              <w:t>%</w:t>
            </w:r>
          </w:p>
        </w:tc>
        <w:tc>
          <w:tcPr>
            <w:tcW w:w="1061"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məbləğ</w:t>
            </w:r>
          </w:p>
        </w:tc>
        <w:tc>
          <w:tcPr>
            <w:tcW w:w="1065" w:type="dxa"/>
          </w:tcPr>
          <w:p w:rsidR="00165616" w:rsidRPr="005B18E9" w:rsidRDefault="00165616" w:rsidP="004A3F90">
            <w:pPr>
              <w:jc w:val="center"/>
              <w:rPr>
                <w:rFonts w:ascii="Times New Roman" w:hAnsi="Times New Roman" w:cs="Times New Roman"/>
              </w:rPr>
            </w:pPr>
            <w:r>
              <w:rPr>
                <w:rFonts w:ascii="Times New Roman" w:hAnsi="Times New Roman" w:cs="Times New Roman"/>
              </w:rPr>
              <w:t>xüs</w:t>
            </w:r>
            <w:r w:rsidRPr="005B18E9">
              <w:rPr>
                <w:rFonts w:ascii="Times New Roman" w:hAnsi="Times New Roman" w:cs="Times New Roman"/>
              </w:rPr>
              <w:t xml:space="preserve"> çə</w:t>
            </w:r>
            <w:r>
              <w:rPr>
                <w:rFonts w:ascii="Times New Roman" w:hAnsi="Times New Roman" w:cs="Times New Roman"/>
              </w:rPr>
              <w:t>k</w:t>
            </w:r>
            <w:r w:rsidRPr="005B18E9">
              <w:rPr>
                <w:rFonts w:ascii="Times New Roman" w:hAnsi="Times New Roman" w:cs="Times New Roman"/>
              </w:rPr>
              <w:t xml:space="preserve"> %</w:t>
            </w:r>
          </w:p>
        </w:tc>
        <w:tc>
          <w:tcPr>
            <w:tcW w:w="1134"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fərq</w:t>
            </w:r>
          </w:p>
        </w:tc>
        <w:tc>
          <w:tcPr>
            <w:tcW w:w="679"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faiz</w:t>
            </w:r>
          </w:p>
        </w:tc>
        <w:tc>
          <w:tcPr>
            <w:tcW w:w="1164"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fərq</w:t>
            </w:r>
          </w:p>
        </w:tc>
        <w:tc>
          <w:tcPr>
            <w:tcW w:w="643"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faiz</w:t>
            </w:r>
          </w:p>
        </w:tc>
      </w:tr>
      <w:tr w:rsidR="00165616" w:rsidRPr="005B18E9" w:rsidTr="004A3F90">
        <w:trPr>
          <w:trHeight w:hRule="exact" w:val="307"/>
        </w:trPr>
        <w:tc>
          <w:tcPr>
            <w:tcW w:w="643" w:type="dxa"/>
          </w:tcPr>
          <w:p w:rsidR="00165616" w:rsidRPr="005B18E9" w:rsidRDefault="00165616" w:rsidP="004A3F90">
            <w:pPr>
              <w:rPr>
                <w:rFonts w:ascii="Times New Roman" w:hAnsi="Times New Roman" w:cs="Times New Roman"/>
                <w:lang w:val="az-Latn-AZ"/>
              </w:rPr>
            </w:pPr>
          </w:p>
        </w:tc>
        <w:tc>
          <w:tcPr>
            <w:tcW w:w="4642" w:type="dxa"/>
          </w:tcPr>
          <w:p w:rsidR="00165616" w:rsidRPr="005B18E9" w:rsidRDefault="00165616" w:rsidP="004A3F90">
            <w:pPr>
              <w:rPr>
                <w:rFonts w:ascii="Times New Roman" w:hAnsi="Times New Roman" w:cs="Times New Roman"/>
              </w:rPr>
            </w:pPr>
            <w:r w:rsidRPr="005B18E9">
              <w:rPr>
                <w:rFonts w:ascii="Times New Roman" w:hAnsi="Times New Roman" w:cs="Times New Roman"/>
              </w:rPr>
              <w:t>Gömrük rüsumları</w:t>
            </w:r>
          </w:p>
        </w:tc>
        <w:tc>
          <w:tcPr>
            <w:tcW w:w="1061"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387379,8</w:t>
            </w:r>
          </w:p>
        </w:tc>
        <w:tc>
          <w:tcPr>
            <w:tcW w:w="1349"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2,2</w:t>
            </w:r>
          </w:p>
        </w:tc>
        <w:tc>
          <w:tcPr>
            <w:tcW w:w="1070"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388000,0</w:t>
            </w:r>
          </w:p>
        </w:tc>
        <w:tc>
          <w:tcPr>
            <w:tcW w:w="1198"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2,3</w:t>
            </w:r>
          </w:p>
        </w:tc>
        <w:tc>
          <w:tcPr>
            <w:tcW w:w="1061"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454000,0</w:t>
            </w:r>
          </w:p>
        </w:tc>
        <w:tc>
          <w:tcPr>
            <w:tcW w:w="1065"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2,8</w:t>
            </w:r>
          </w:p>
        </w:tc>
        <w:tc>
          <w:tcPr>
            <w:tcW w:w="1134"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66620,2</w:t>
            </w:r>
          </w:p>
        </w:tc>
        <w:tc>
          <w:tcPr>
            <w:tcW w:w="679"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117,2</w:t>
            </w:r>
          </w:p>
        </w:tc>
        <w:tc>
          <w:tcPr>
            <w:tcW w:w="1164"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66000,0</w:t>
            </w:r>
          </w:p>
        </w:tc>
        <w:tc>
          <w:tcPr>
            <w:tcW w:w="643"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117,0</w:t>
            </w:r>
          </w:p>
        </w:tc>
      </w:tr>
      <w:tr w:rsidR="00165616" w:rsidRPr="005B18E9" w:rsidTr="004A3F90">
        <w:trPr>
          <w:trHeight w:hRule="exact" w:val="1139"/>
        </w:trPr>
        <w:tc>
          <w:tcPr>
            <w:tcW w:w="643" w:type="dxa"/>
          </w:tcPr>
          <w:p w:rsidR="00165616" w:rsidRPr="005B18E9" w:rsidRDefault="00165616" w:rsidP="004A3F90">
            <w:pPr>
              <w:rPr>
                <w:rFonts w:ascii="Times New Roman" w:hAnsi="Times New Roman" w:cs="Times New Roman"/>
              </w:rPr>
            </w:pPr>
          </w:p>
        </w:tc>
        <w:tc>
          <w:tcPr>
            <w:tcW w:w="4642" w:type="dxa"/>
          </w:tcPr>
          <w:p w:rsidR="00165616" w:rsidRPr="005B18E9" w:rsidRDefault="00165616" w:rsidP="004A3F90">
            <w:pPr>
              <w:rPr>
                <w:rFonts w:ascii="Times New Roman" w:hAnsi="Times New Roman" w:cs="Times New Roman"/>
              </w:rPr>
            </w:pPr>
            <w:r>
              <w:rPr>
                <w:rFonts w:ascii="Times New Roman" w:hAnsi="Times New Roman" w:cs="Times New Roman"/>
                <w:lang w:val="az-Latn-AZ"/>
              </w:rPr>
              <w:t>Ölkədə</w:t>
            </w:r>
            <w:r w:rsidRPr="005B18E9">
              <w:rPr>
                <w:rFonts w:ascii="Times New Roman" w:hAnsi="Times New Roman" w:cs="Times New Roman"/>
              </w:rPr>
              <w:t xml:space="preserve"> istehsal edilən və qiymətləri tənzimlənən məhsulların kontrakt (satış) qiyməti ilə (ixrac xərcləri çıxılmaqla) ölkədaxilitopdansatış qiyməti arasındakı fərqdən yığımlar</w:t>
            </w:r>
            <w:r w:rsidRPr="005B18E9">
              <w:rPr>
                <w:rFonts w:ascii="Times New Roman" w:hAnsi="Times New Roman" w:cs="Times New Roman"/>
                <w:lang w:val="az-Latn-AZ"/>
              </w:rPr>
              <w:t xml:space="preserve"> d</w:t>
            </w:r>
            <w:r w:rsidRPr="005B18E9">
              <w:rPr>
                <w:rStyle w:val="FontStyle164"/>
                <w:rFonts w:ascii="Times New Roman" w:hAnsi="Times New Roman" w:cs="Times New Roman"/>
                <w:lang w:val="en-US"/>
              </w:rPr>
              <w:t>axilolmalar</w:t>
            </w:r>
          </w:p>
        </w:tc>
        <w:tc>
          <w:tcPr>
            <w:tcW w:w="1061"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183758,3</w:t>
            </w:r>
          </w:p>
        </w:tc>
        <w:tc>
          <w:tcPr>
            <w:tcW w:w="1349"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1,1</w:t>
            </w:r>
          </w:p>
        </w:tc>
        <w:tc>
          <w:tcPr>
            <w:tcW w:w="1070"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145000,0</w:t>
            </w:r>
          </w:p>
        </w:tc>
        <w:tc>
          <w:tcPr>
            <w:tcW w:w="1198"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0,9</w:t>
            </w:r>
          </w:p>
        </w:tc>
        <w:tc>
          <w:tcPr>
            <w:tcW w:w="1061"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194000,0</w:t>
            </w:r>
          </w:p>
        </w:tc>
        <w:tc>
          <w:tcPr>
            <w:tcW w:w="1065"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1,2</w:t>
            </w:r>
          </w:p>
        </w:tc>
        <w:tc>
          <w:tcPr>
            <w:tcW w:w="1134"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10241,7</w:t>
            </w:r>
          </w:p>
        </w:tc>
        <w:tc>
          <w:tcPr>
            <w:tcW w:w="679"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105,6</w:t>
            </w:r>
          </w:p>
        </w:tc>
        <w:tc>
          <w:tcPr>
            <w:tcW w:w="1164"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49000,0</w:t>
            </w:r>
          </w:p>
        </w:tc>
        <w:tc>
          <w:tcPr>
            <w:tcW w:w="643" w:type="dxa"/>
          </w:tcPr>
          <w:p w:rsidR="00165616" w:rsidRPr="005B18E9" w:rsidRDefault="00165616" w:rsidP="004A3F90">
            <w:pPr>
              <w:jc w:val="center"/>
              <w:rPr>
                <w:rFonts w:ascii="Times New Roman" w:hAnsi="Times New Roman" w:cs="Times New Roman"/>
              </w:rPr>
            </w:pPr>
            <w:r w:rsidRPr="005B18E9">
              <w:rPr>
                <w:rFonts w:ascii="Times New Roman" w:hAnsi="Times New Roman" w:cs="Times New Roman"/>
              </w:rPr>
              <w:t>133,8</w:t>
            </w:r>
          </w:p>
        </w:tc>
      </w:tr>
      <w:tr w:rsidR="00165616" w:rsidRPr="005B18E9" w:rsidTr="004A3F90">
        <w:trPr>
          <w:trHeight w:hRule="exact" w:val="433"/>
        </w:trPr>
        <w:tc>
          <w:tcPr>
            <w:tcW w:w="643" w:type="dxa"/>
          </w:tcPr>
          <w:p w:rsidR="00165616" w:rsidRPr="005B18E9" w:rsidRDefault="00165616" w:rsidP="004A3F90">
            <w:pPr>
              <w:rPr>
                <w:rFonts w:ascii="Times New Roman" w:hAnsi="Times New Roman" w:cs="Times New Roman"/>
                <w:lang w:val="az-Latn-AZ"/>
              </w:rPr>
            </w:pPr>
          </w:p>
        </w:tc>
        <w:tc>
          <w:tcPr>
            <w:tcW w:w="4642" w:type="dxa"/>
            <w:vAlign w:val="center"/>
          </w:tcPr>
          <w:p w:rsidR="00165616" w:rsidRPr="005B18E9" w:rsidRDefault="00165616" w:rsidP="004A3F90">
            <w:pPr>
              <w:pStyle w:val="Style74"/>
              <w:widowControl/>
              <w:spacing w:line="276" w:lineRule="auto"/>
              <w:ind w:right="163" w:hanging="5"/>
              <w:rPr>
                <w:rStyle w:val="FontStyle164"/>
                <w:rFonts w:ascii="Times New Roman" w:hAnsi="Times New Roman" w:cs="Times New Roman"/>
                <w:sz w:val="22"/>
                <w:szCs w:val="22"/>
                <w:lang w:val="az-Latn-AZ" w:eastAsia="en-US"/>
              </w:rPr>
            </w:pPr>
            <w:r w:rsidRPr="005B18E9">
              <w:rPr>
                <w:rStyle w:val="FontStyle164"/>
                <w:rFonts w:ascii="Times New Roman" w:hAnsi="Times New Roman" w:cs="Times New Roman"/>
                <w:sz w:val="22"/>
                <w:szCs w:val="22"/>
                <w:lang w:val="az-Latn-AZ" w:eastAsia="en-US"/>
              </w:rPr>
              <w:t xml:space="preserve">Xarici dövlətlərə verilmiş kreditlər üzrə </w:t>
            </w:r>
            <w:r>
              <w:rPr>
                <w:rStyle w:val="FontStyle164"/>
                <w:rFonts w:ascii="Times New Roman" w:hAnsi="Times New Roman" w:cs="Times New Roman"/>
                <w:sz w:val="22"/>
                <w:szCs w:val="22"/>
                <w:lang w:val="az-Latn-AZ" w:eastAsia="en-US"/>
              </w:rPr>
              <w:t>dax.ol.</w:t>
            </w:r>
          </w:p>
        </w:tc>
        <w:tc>
          <w:tcPr>
            <w:tcW w:w="1061"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18625,6</w:t>
            </w:r>
          </w:p>
        </w:tc>
        <w:tc>
          <w:tcPr>
            <w:tcW w:w="1349"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0,1</w:t>
            </w:r>
          </w:p>
        </w:tc>
        <w:tc>
          <w:tcPr>
            <w:tcW w:w="1070"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36553,0</w:t>
            </w:r>
          </w:p>
        </w:tc>
        <w:tc>
          <w:tcPr>
            <w:tcW w:w="1198"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0,2</w:t>
            </w:r>
          </w:p>
        </w:tc>
        <w:tc>
          <w:tcPr>
            <w:tcW w:w="1061"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50815,0</w:t>
            </w:r>
          </w:p>
        </w:tc>
        <w:tc>
          <w:tcPr>
            <w:tcW w:w="1065"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0,3</w:t>
            </w:r>
          </w:p>
        </w:tc>
        <w:tc>
          <w:tcPr>
            <w:tcW w:w="1134"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32189,4</w:t>
            </w:r>
          </w:p>
        </w:tc>
        <w:tc>
          <w:tcPr>
            <w:tcW w:w="679"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272,8</w:t>
            </w:r>
          </w:p>
        </w:tc>
        <w:tc>
          <w:tcPr>
            <w:tcW w:w="1164"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14262,0</w:t>
            </w:r>
          </w:p>
        </w:tc>
        <w:tc>
          <w:tcPr>
            <w:tcW w:w="643"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139,0</w:t>
            </w:r>
          </w:p>
        </w:tc>
      </w:tr>
      <w:tr w:rsidR="00165616" w:rsidRPr="005B18E9" w:rsidTr="004A3F90">
        <w:trPr>
          <w:trHeight w:hRule="exact" w:val="529"/>
        </w:trPr>
        <w:tc>
          <w:tcPr>
            <w:tcW w:w="643" w:type="dxa"/>
          </w:tcPr>
          <w:p w:rsidR="00165616" w:rsidRPr="005B18E9" w:rsidRDefault="00165616" w:rsidP="004A3F90">
            <w:pPr>
              <w:rPr>
                <w:rFonts w:ascii="Times New Roman" w:hAnsi="Times New Roman" w:cs="Times New Roman"/>
                <w:lang w:val="az-Latn-AZ"/>
              </w:rPr>
            </w:pPr>
          </w:p>
        </w:tc>
        <w:tc>
          <w:tcPr>
            <w:tcW w:w="4642" w:type="dxa"/>
            <w:vAlign w:val="center"/>
          </w:tcPr>
          <w:p w:rsidR="00165616" w:rsidRDefault="00165616" w:rsidP="004A3F90">
            <w:pPr>
              <w:pStyle w:val="Style74"/>
              <w:widowControl/>
              <w:spacing w:line="276" w:lineRule="auto"/>
              <w:ind w:right="139"/>
              <w:rPr>
                <w:rStyle w:val="FontStyle164"/>
                <w:rFonts w:ascii="Times New Roman" w:hAnsi="Times New Roman" w:cs="Times New Roman"/>
                <w:sz w:val="22"/>
                <w:szCs w:val="22"/>
                <w:lang w:val="az-Latn-AZ" w:eastAsia="az-Latn-AZ"/>
              </w:rPr>
            </w:pPr>
            <w:r w:rsidRPr="005B18E9">
              <w:rPr>
                <w:rStyle w:val="FontStyle164"/>
                <w:rFonts w:ascii="Times New Roman" w:hAnsi="Times New Roman" w:cs="Times New Roman"/>
                <w:sz w:val="22"/>
                <w:szCs w:val="22"/>
                <w:lang w:val="az-Latn-AZ" w:eastAsia="az-Latn-AZ"/>
              </w:rPr>
              <w:t>Səhmlərində</w:t>
            </w:r>
            <w:r>
              <w:rPr>
                <w:rStyle w:val="FontStyle164"/>
                <w:rFonts w:ascii="Times New Roman" w:hAnsi="Times New Roman" w:cs="Times New Roman"/>
                <w:sz w:val="22"/>
                <w:szCs w:val="22"/>
                <w:lang w:val="az-Latn-AZ" w:eastAsia="az-Latn-AZ"/>
              </w:rPr>
              <w:t>n</w:t>
            </w:r>
            <w:r w:rsidRPr="005B18E9">
              <w:rPr>
                <w:rStyle w:val="FontStyle164"/>
                <w:rFonts w:ascii="Times New Roman" w:hAnsi="Times New Roman" w:cs="Times New Roman"/>
                <w:sz w:val="22"/>
                <w:szCs w:val="22"/>
                <w:lang w:val="az-Latn-AZ" w:eastAsia="az-Latn-AZ"/>
              </w:rPr>
              <w:t xml:space="preserve"> dövlətin payı olan müəssisələrdən</w:t>
            </w:r>
          </w:p>
          <w:p w:rsidR="00165616" w:rsidRPr="005B18E9" w:rsidRDefault="00165616" w:rsidP="004A3F90">
            <w:pPr>
              <w:pStyle w:val="Style74"/>
              <w:widowControl/>
              <w:spacing w:line="276" w:lineRule="auto"/>
              <w:ind w:right="139"/>
              <w:rPr>
                <w:rStyle w:val="FontStyle164"/>
                <w:rFonts w:ascii="Times New Roman" w:hAnsi="Times New Roman" w:cs="Times New Roman"/>
                <w:sz w:val="22"/>
                <w:szCs w:val="22"/>
                <w:lang w:val="az-Latn-AZ" w:eastAsia="az-Latn-AZ"/>
              </w:rPr>
            </w:pPr>
            <w:r w:rsidRPr="005B18E9">
              <w:rPr>
                <w:rStyle w:val="FontStyle164"/>
                <w:rFonts w:ascii="Times New Roman" w:hAnsi="Times New Roman" w:cs="Times New Roman"/>
                <w:sz w:val="22"/>
                <w:szCs w:val="22"/>
                <w:lang w:val="az-Latn-AZ" w:eastAsia="az-Latn-AZ"/>
              </w:rPr>
              <w:t>alınan divid</w:t>
            </w:r>
            <w:r>
              <w:rPr>
                <w:rStyle w:val="FontStyle164"/>
                <w:rFonts w:ascii="Times New Roman" w:hAnsi="Times New Roman" w:cs="Times New Roman"/>
                <w:sz w:val="22"/>
                <w:szCs w:val="22"/>
                <w:lang w:val="az-Latn-AZ" w:eastAsia="az-Latn-AZ"/>
              </w:rPr>
              <w:t>.</w:t>
            </w:r>
          </w:p>
        </w:tc>
        <w:tc>
          <w:tcPr>
            <w:tcW w:w="1061"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608,0</w:t>
            </w:r>
          </w:p>
        </w:tc>
        <w:tc>
          <w:tcPr>
            <w:tcW w:w="1349"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0,0</w:t>
            </w:r>
          </w:p>
        </w:tc>
        <w:tc>
          <w:tcPr>
            <w:tcW w:w="1070"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5290,0</w:t>
            </w:r>
          </w:p>
        </w:tc>
        <w:tc>
          <w:tcPr>
            <w:tcW w:w="1198"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0,0</w:t>
            </w:r>
          </w:p>
        </w:tc>
        <w:tc>
          <w:tcPr>
            <w:tcW w:w="1061"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5950,0</w:t>
            </w:r>
          </w:p>
        </w:tc>
        <w:tc>
          <w:tcPr>
            <w:tcW w:w="1065"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0,0</w:t>
            </w:r>
          </w:p>
        </w:tc>
        <w:tc>
          <w:tcPr>
            <w:tcW w:w="1134"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5342,0</w:t>
            </w:r>
          </w:p>
        </w:tc>
        <w:tc>
          <w:tcPr>
            <w:tcW w:w="679"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978,6</w:t>
            </w:r>
          </w:p>
        </w:tc>
        <w:tc>
          <w:tcPr>
            <w:tcW w:w="1164"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660,0</w:t>
            </w:r>
          </w:p>
        </w:tc>
        <w:tc>
          <w:tcPr>
            <w:tcW w:w="643"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112,5</w:t>
            </w:r>
          </w:p>
        </w:tc>
      </w:tr>
      <w:tr w:rsidR="00165616" w:rsidRPr="005B18E9" w:rsidTr="004A3F90">
        <w:trPr>
          <w:trHeight w:hRule="exact" w:val="387"/>
        </w:trPr>
        <w:tc>
          <w:tcPr>
            <w:tcW w:w="643" w:type="dxa"/>
          </w:tcPr>
          <w:p w:rsidR="00165616" w:rsidRPr="005B18E9" w:rsidRDefault="00165616" w:rsidP="004A3F90">
            <w:pPr>
              <w:rPr>
                <w:rFonts w:ascii="Times New Roman" w:hAnsi="Times New Roman" w:cs="Times New Roman"/>
                <w:lang w:val="az-Latn-AZ"/>
              </w:rPr>
            </w:pPr>
          </w:p>
        </w:tc>
        <w:tc>
          <w:tcPr>
            <w:tcW w:w="4642" w:type="dxa"/>
          </w:tcPr>
          <w:p w:rsidR="00165616" w:rsidRPr="005B18E9" w:rsidRDefault="00165616" w:rsidP="004A3F90">
            <w:pPr>
              <w:pStyle w:val="Style74"/>
              <w:widowControl/>
              <w:spacing w:line="276" w:lineRule="auto"/>
              <w:ind w:right="250" w:hanging="5"/>
              <w:rPr>
                <w:rStyle w:val="FontStyle164"/>
                <w:rFonts w:ascii="Times New Roman" w:hAnsi="Times New Roman" w:cs="Times New Roman"/>
                <w:sz w:val="22"/>
                <w:szCs w:val="22"/>
                <w:lang w:val="en-US" w:eastAsia="az-Latn-AZ"/>
              </w:rPr>
            </w:pPr>
            <w:r>
              <w:rPr>
                <w:rStyle w:val="FontStyle164"/>
                <w:rFonts w:ascii="Times New Roman" w:hAnsi="Times New Roman" w:cs="Times New Roman"/>
                <w:sz w:val="22"/>
                <w:szCs w:val="22"/>
                <w:lang w:val="az-Latn-AZ" w:eastAsia="az-Latn-AZ"/>
              </w:rPr>
              <w:t xml:space="preserve">A R </w:t>
            </w:r>
            <w:r w:rsidRPr="005B18E9">
              <w:rPr>
                <w:rStyle w:val="FontStyle164"/>
                <w:rFonts w:ascii="Times New Roman" w:hAnsi="Times New Roman" w:cs="Times New Roman"/>
                <w:sz w:val="22"/>
                <w:szCs w:val="22"/>
                <w:lang w:val="az-Latn-AZ" w:eastAsia="az-Latn-AZ"/>
              </w:rPr>
              <w:t xml:space="preserve">Dövlət Neft </w:t>
            </w:r>
            <w:r w:rsidRPr="005B18E9">
              <w:rPr>
                <w:rStyle w:val="FontStyle164"/>
                <w:rFonts w:ascii="Times New Roman" w:hAnsi="Times New Roman" w:cs="Times New Roman"/>
                <w:sz w:val="22"/>
                <w:szCs w:val="22"/>
                <w:lang w:val="en-US" w:eastAsia="az-Latn-AZ"/>
              </w:rPr>
              <w:t>Fondundan daxilolmalar</w:t>
            </w:r>
          </w:p>
        </w:tc>
        <w:tc>
          <w:tcPr>
            <w:tcW w:w="1061"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8130000,0</w:t>
            </w:r>
          </w:p>
        </w:tc>
        <w:tc>
          <w:tcPr>
            <w:tcW w:w="1349"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46,5</w:t>
            </w:r>
          </w:p>
        </w:tc>
        <w:tc>
          <w:tcPr>
            <w:tcW w:w="1070"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7615000,0</w:t>
            </w:r>
          </w:p>
        </w:tc>
        <w:tc>
          <w:tcPr>
            <w:tcW w:w="1198"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45,3</w:t>
            </w:r>
          </w:p>
        </w:tc>
        <w:tc>
          <w:tcPr>
            <w:tcW w:w="1061"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6100000,0</w:t>
            </w:r>
          </w:p>
        </w:tc>
        <w:tc>
          <w:tcPr>
            <w:tcW w:w="1065"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38,2</w:t>
            </w:r>
          </w:p>
        </w:tc>
        <w:tc>
          <w:tcPr>
            <w:tcW w:w="1134"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-2030000,0</w:t>
            </w:r>
          </w:p>
        </w:tc>
        <w:tc>
          <w:tcPr>
            <w:tcW w:w="679"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75,0</w:t>
            </w:r>
          </w:p>
        </w:tc>
        <w:tc>
          <w:tcPr>
            <w:tcW w:w="1164"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-1515000,0</w:t>
            </w:r>
          </w:p>
        </w:tc>
        <w:tc>
          <w:tcPr>
            <w:tcW w:w="643" w:type="dxa"/>
          </w:tcPr>
          <w:p w:rsidR="00165616" w:rsidRPr="005B18E9" w:rsidRDefault="00165616" w:rsidP="004A3F90">
            <w:pPr>
              <w:pStyle w:val="Style74"/>
              <w:widowControl/>
              <w:spacing w:line="240" w:lineRule="auto"/>
              <w:ind w:left="38"/>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80,1</w:t>
            </w:r>
          </w:p>
        </w:tc>
      </w:tr>
      <w:tr w:rsidR="00165616" w:rsidRPr="005B18E9" w:rsidTr="004A3F90">
        <w:trPr>
          <w:trHeight w:hRule="exact" w:val="886"/>
        </w:trPr>
        <w:tc>
          <w:tcPr>
            <w:tcW w:w="643" w:type="dxa"/>
          </w:tcPr>
          <w:p w:rsidR="00165616" w:rsidRPr="005B18E9" w:rsidRDefault="00165616" w:rsidP="004A3F90">
            <w:pPr>
              <w:rPr>
                <w:rFonts w:ascii="Times New Roman" w:hAnsi="Times New Roman" w:cs="Times New Roman"/>
                <w:lang w:val="az-Latn-AZ"/>
              </w:rPr>
            </w:pPr>
          </w:p>
        </w:tc>
        <w:tc>
          <w:tcPr>
            <w:tcW w:w="4642" w:type="dxa"/>
          </w:tcPr>
          <w:p w:rsidR="00165616" w:rsidRDefault="00165616" w:rsidP="004A3F90">
            <w:pPr>
              <w:pStyle w:val="Style74"/>
              <w:widowControl/>
              <w:spacing w:line="276" w:lineRule="auto"/>
              <w:rPr>
                <w:rStyle w:val="FontStyle164"/>
                <w:rFonts w:ascii="Times New Roman" w:hAnsi="Times New Roman" w:cs="Times New Roman"/>
                <w:sz w:val="22"/>
                <w:szCs w:val="22"/>
                <w:lang w:val="az-Latn-AZ" w:eastAsia="az-Latn-AZ"/>
              </w:rPr>
            </w:pPr>
            <w:r w:rsidRPr="005B18E9">
              <w:rPr>
                <w:rStyle w:val="FontStyle164"/>
                <w:rFonts w:ascii="Times New Roman" w:hAnsi="Times New Roman" w:cs="Times New Roman"/>
                <w:sz w:val="22"/>
                <w:szCs w:val="22"/>
                <w:lang w:val="az-Latn-AZ" w:eastAsia="az-Latn-AZ"/>
              </w:rPr>
              <w:t xml:space="preserve">Dövlət əmlakının, özəlləşdirilən dövlət müəssisə və obyektlərinin altındakı torpaqların icarəyə verilməsindən </w:t>
            </w:r>
            <w:r w:rsidRPr="0021278E">
              <w:rPr>
                <w:rStyle w:val="FontStyle164"/>
                <w:rFonts w:ascii="Times New Roman" w:hAnsi="Times New Roman" w:cs="Times New Roman"/>
                <w:sz w:val="22"/>
                <w:szCs w:val="22"/>
                <w:lang w:val="az-Latn-AZ" w:eastAsia="az-Latn-AZ"/>
              </w:rPr>
              <w:t>daxilolmalar</w:t>
            </w:r>
          </w:p>
          <w:p w:rsidR="00165616" w:rsidRDefault="00165616" w:rsidP="004A3F90">
            <w:pPr>
              <w:pStyle w:val="Style74"/>
              <w:widowControl/>
              <w:spacing w:line="276" w:lineRule="auto"/>
              <w:rPr>
                <w:rStyle w:val="FontStyle164"/>
                <w:rFonts w:ascii="Times New Roman" w:hAnsi="Times New Roman" w:cs="Times New Roman"/>
                <w:sz w:val="22"/>
                <w:szCs w:val="22"/>
                <w:lang w:val="az-Latn-AZ" w:eastAsia="az-Latn-AZ"/>
              </w:rPr>
            </w:pPr>
          </w:p>
          <w:p w:rsidR="00165616" w:rsidRPr="00E656FB" w:rsidRDefault="00165616" w:rsidP="004A3F90">
            <w:pPr>
              <w:pStyle w:val="Style74"/>
              <w:widowControl/>
              <w:spacing w:line="276" w:lineRule="auto"/>
              <w:rPr>
                <w:rStyle w:val="FontStyle164"/>
                <w:rFonts w:ascii="Times New Roman" w:hAnsi="Times New Roman" w:cs="Times New Roman"/>
                <w:sz w:val="22"/>
                <w:szCs w:val="22"/>
                <w:lang w:val="az-Latn-AZ" w:eastAsia="az-Latn-AZ"/>
              </w:rPr>
            </w:pPr>
          </w:p>
        </w:tc>
        <w:tc>
          <w:tcPr>
            <w:tcW w:w="1061"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7606,8</w:t>
            </w:r>
          </w:p>
        </w:tc>
        <w:tc>
          <w:tcPr>
            <w:tcW w:w="1349"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0,0</w:t>
            </w:r>
          </w:p>
        </w:tc>
        <w:tc>
          <w:tcPr>
            <w:tcW w:w="1070"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7000,0</w:t>
            </w:r>
          </w:p>
        </w:tc>
        <w:tc>
          <w:tcPr>
            <w:tcW w:w="1198"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0,0</w:t>
            </w:r>
          </w:p>
        </w:tc>
        <w:tc>
          <w:tcPr>
            <w:tcW w:w="1061"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8000,0</w:t>
            </w:r>
          </w:p>
        </w:tc>
        <w:tc>
          <w:tcPr>
            <w:tcW w:w="1065"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0,1</w:t>
            </w:r>
          </w:p>
        </w:tc>
        <w:tc>
          <w:tcPr>
            <w:tcW w:w="1134"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393,2</w:t>
            </w:r>
          </w:p>
        </w:tc>
        <w:tc>
          <w:tcPr>
            <w:tcW w:w="679"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105,2</w:t>
            </w:r>
          </w:p>
        </w:tc>
        <w:tc>
          <w:tcPr>
            <w:tcW w:w="1164"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1000,0</w:t>
            </w:r>
          </w:p>
        </w:tc>
        <w:tc>
          <w:tcPr>
            <w:tcW w:w="643"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114,3</w:t>
            </w:r>
          </w:p>
        </w:tc>
      </w:tr>
      <w:tr w:rsidR="00165616" w:rsidRPr="005B18E9" w:rsidTr="004A3F90">
        <w:trPr>
          <w:trHeight w:hRule="exact" w:val="696"/>
        </w:trPr>
        <w:tc>
          <w:tcPr>
            <w:tcW w:w="643" w:type="dxa"/>
          </w:tcPr>
          <w:p w:rsidR="00165616" w:rsidRPr="005B18E9" w:rsidRDefault="00165616" w:rsidP="004A3F90">
            <w:pPr>
              <w:rPr>
                <w:rFonts w:ascii="Times New Roman" w:hAnsi="Times New Roman" w:cs="Times New Roman"/>
                <w:lang w:val="az-Latn-AZ"/>
              </w:rPr>
            </w:pPr>
          </w:p>
        </w:tc>
        <w:tc>
          <w:tcPr>
            <w:tcW w:w="4642" w:type="dxa"/>
          </w:tcPr>
          <w:p w:rsidR="00165616" w:rsidRPr="0021278E" w:rsidRDefault="00165616" w:rsidP="004A3F90">
            <w:pPr>
              <w:pStyle w:val="Style74"/>
              <w:widowControl/>
              <w:spacing w:line="276" w:lineRule="auto"/>
              <w:rPr>
                <w:rStyle w:val="FontStyle164"/>
                <w:rFonts w:ascii="Times New Roman" w:hAnsi="Times New Roman" w:cs="Times New Roman"/>
                <w:sz w:val="22"/>
                <w:szCs w:val="22"/>
                <w:lang w:val="az-Latn-AZ" w:eastAsia="az-Latn-AZ"/>
              </w:rPr>
            </w:pPr>
            <w:r w:rsidRPr="005B18E9">
              <w:rPr>
                <w:rStyle w:val="FontStyle164"/>
                <w:rFonts w:ascii="Times New Roman" w:hAnsi="Times New Roman" w:cs="Times New Roman"/>
                <w:sz w:val="22"/>
                <w:szCs w:val="22"/>
                <w:lang w:val="az-Latn-AZ" w:eastAsia="az-Latn-AZ"/>
              </w:rPr>
              <w:t xml:space="preserve">Dövlətmülkiyyətində olan torpaqların icarəyə verilməsindən </w:t>
            </w:r>
            <w:r w:rsidRPr="0021278E">
              <w:rPr>
                <w:rStyle w:val="FontStyle164"/>
                <w:rFonts w:ascii="Times New Roman" w:hAnsi="Times New Roman" w:cs="Times New Roman"/>
                <w:sz w:val="22"/>
                <w:szCs w:val="22"/>
                <w:lang w:val="az-Latn-AZ" w:eastAsia="az-Latn-AZ"/>
              </w:rPr>
              <w:t>daxilolmalar</w:t>
            </w:r>
          </w:p>
        </w:tc>
        <w:tc>
          <w:tcPr>
            <w:tcW w:w="1061"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7491,9</w:t>
            </w:r>
          </w:p>
        </w:tc>
        <w:tc>
          <w:tcPr>
            <w:tcW w:w="1349"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0,0</w:t>
            </w:r>
          </w:p>
        </w:tc>
        <w:tc>
          <w:tcPr>
            <w:tcW w:w="1070"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6000,0</w:t>
            </w:r>
          </w:p>
        </w:tc>
        <w:tc>
          <w:tcPr>
            <w:tcW w:w="1198"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0,0</w:t>
            </w:r>
          </w:p>
        </w:tc>
        <w:tc>
          <w:tcPr>
            <w:tcW w:w="1061"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8000,0</w:t>
            </w:r>
          </w:p>
        </w:tc>
        <w:tc>
          <w:tcPr>
            <w:tcW w:w="1065"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0,1</w:t>
            </w:r>
          </w:p>
        </w:tc>
        <w:tc>
          <w:tcPr>
            <w:tcW w:w="1134"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508,1</w:t>
            </w:r>
          </w:p>
        </w:tc>
        <w:tc>
          <w:tcPr>
            <w:tcW w:w="679"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106,8</w:t>
            </w:r>
          </w:p>
        </w:tc>
        <w:tc>
          <w:tcPr>
            <w:tcW w:w="1164"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2000,0</w:t>
            </w:r>
          </w:p>
        </w:tc>
        <w:tc>
          <w:tcPr>
            <w:tcW w:w="643"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133,3</w:t>
            </w:r>
          </w:p>
        </w:tc>
      </w:tr>
      <w:tr w:rsidR="00165616" w:rsidRPr="005B18E9" w:rsidTr="004A3F90">
        <w:trPr>
          <w:trHeight w:hRule="exact" w:val="437"/>
        </w:trPr>
        <w:tc>
          <w:tcPr>
            <w:tcW w:w="643" w:type="dxa"/>
          </w:tcPr>
          <w:p w:rsidR="00165616" w:rsidRPr="005B18E9" w:rsidRDefault="00165616" w:rsidP="004A3F90">
            <w:pPr>
              <w:rPr>
                <w:rFonts w:ascii="Times New Roman" w:hAnsi="Times New Roman" w:cs="Times New Roman"/>
                <w:lang w:val="az-Latn-AZ"/>
              </w:rPr>
            </w:pPr>
          </w:p>
        </w:tc>
        <w:tc>
          <w:tcPr>
            <w:tcW w:w="4642" w:type="dxa"/>
            <w:vAlign w:val="center"/>
          </w:tcPr>
          <w:p w:rsidR="00165616" w:rsidRPr="005B18E9" w:rsidRDefault="00165616" w:rsidP="004A3F90">
            <w:pPr>
              <w:pStyle w:val="Style74"/>
              <w:widowControl/>
              <w:spacing w:line="276" w:lineRule="auto"/>
              <w:rPr>
                <w:rStyle w:val="FontStyle164"/>
                <w:rFonts w:ascii="Times New Roman" w:hAnsi="Times New Roman" w:cs="Times New Roman"/>
                <w:sz w:val="22"/>
                <w:szCs w:val="22"/>
                <w:lang w:val="en-US" w:eastAsia="en-US"/>
              </w:rPr>
            </w:pPr>
            <w:r w:rsidRPr="005B18E9">
              <w:rPr>
                <w:rStyle w:val="FontStyle164"/>
                <w:rFonts w:ascii="Times New Roman" w:hAnsi="Times New Roman" w:cs="Times New Roman"/>
                <w:sz w:val="22"/>
                <w:szCs w:val="22"/>
                <w:lang w:val="az-Latn-AZ" w:eastAsia="az-Latn-AZ"/>
              </w:rPr>
              <w:t>Aksiz markalarınınsatışından</w:t>
            </w:r>
            <w:r w:rsidRPr="005B18E9">
              <w:rPr>
                <w:rStyle w:val="FontStyle164"/>
                <w:rFonts w:ascii="Times New Roman" w:hAnsi="Times New Roman" w:cs="Times New Roman"/>
                <w:sz w:val="22"/>
                <w:szCs w:val="22"/>
                <w:lang w:val="en-US" w:eastAsia="en-US"/>
              </w:rPr>
              <w:t>daxilolmalar</w:t>
            </w:r>
          </w:p>
        </w:tc>
        <w:tc>
          <w:tcPr>
            <w:tcW w:w="1061"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4112,1</w:t>
            </w:r>
          </w:p>
        </w:tc>
        <w:tc>
          <w:tcPr>
            <w:tcW w:w="1349"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0,0</w:t>
            </w:r>
          </w:p>
        </w:tc>
        <w:tc>
          <w:tcPr>
            <w:tcW w:w="1070"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5000,0</w:t>
            </w:r>
          </w:p>
        </w:tc>
        <w:tc>
          <w:tcPr>
            <w:tcW w:w="1198"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0,0</w:t>
            </w:r>
          </w:p>
        </w:tc>
        <w:tc>
          <w:tcPr>
            <w:tcW w:w="1061"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5000,0</w:t>
            </w:r>
          </w:p>
        </w:tc>
        <w:tc>
          <w:tcPr>
            <w:tcW w:w="1065"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0,0</w:t>
            </w:r>
          </w:p>
        </w:tc>
        <w:tc>
          <w:tcPr>
            <w:tcW w:w="1134"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887,9</w:t>
            </w:r>
          </w:p>
        </w:tc>
        <w:tc>
          <w:tcPr>
            <w:tcW w:w="679"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121,6</w:t>
            </w:r>
          </w:p>
        </w:tc>
        <w:tc>
          <w:tcPr>
            <w:tcW w:w="1164"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0,0</w:t>
            </w:r>
          </w:p>
        </w:tc>
        <w:tc>
          <w:tcPr>
            <w:tcW w:w="643"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100,0</w:t>
            </w:r>
          </w:p>
        </w:tc>
      </w:tr>
      <w:tr w:rsidR="00165616" w:rsidRPr="005B18E9" w:rsidTr="004A3F90">
        <w:trPr>
          <w:trHeight w:hRule="exact" w:val="292"/>
        </w:trPr>
        <w:tc>
          <w:tcPr>
            <w:tcW w:w="643" w:type="dxa"/>
          </w:tcPr>
          <w:p w:rsidR="00165616" w:rsidRPr="005B18E9" w:rsidRDefault="00165616" w:rsidP="004A3F90">
            <w:pPr>
              <w:rPr>
                <w:rFonts w:ascii="Times New Roman" w:hAnsi="Times New Roman" w:cs="Times New Roman"/>
                <w:lang w:val="az-Latn-AZ"/>
              </w:rPr>
            </w:pPr>
          </w:p>
        </w:tc>
        <w:tc>
          <w:tcPr>
            <w:tcW w:w="4642" w:type="dxa"/>
          </w:tcPr>
          <w:p w:rsidR="00165616" w:rsidRPr="005B18E9" w:rsidRDefault="00165616" w:rsidP="004A3F90">
            <w:pPr>
              <w:pStyle w:val="Style74"/>
              <w:widowControl/>
              <w:spacing w:line="276" w:lineRule="auto"/>
              <w:rPr>
                <w:rStyle w:val="FontStyle164"/>
                <w:rFonts w:ascii="Times New Roman" w:hAnsi="Times New Roman" w:cs="Times New Roman"/>
                <w:sz w:val="22"/>
                <w:szCs w:val="22"/>
                <w:lang w:val="az-Latn-AZ" w:eastAsia="az-Latn-AZ"/>
              </w:rPr>
            </w:pPr>
            <w:r w:rsidRPr="005B18E9">
              <w:rPr>
                <w:rStyle w:val="FontStyle164"/>
                <w:rFonts w:ascii="Times New Roman" w:hAnsi="Times New Roman" w:cs="Times New Roman"/>
                <w:sz w:val="22"/>
                <w:szCs w:val="22"/>
                <w:lang w:val="az-Latn-AZ" w:eastAsia="az-Latn-AZ"/>
              </w:rPr>
              <w:t>Dövlət rüsumu</w:t>
            </w:r>
          </w:p>
        </w:tc>
        <w:tc>
          <w:tcPr>
            <w:tcW w:w="1061"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94743,3</w:t>
            </w:r>
          </w:p>
        </w:tc>
        <w:tc>
          <w:tcPr>
            <w:tcW w:w="1349"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0,5</w:t>
            </w:r>
          </w:p>
        </w:tc>
        <w:tc>
          <w:tcPr>
            <w:tcW w:w="1070"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105000,0</w:t>
            </w:r>
          </w:p>
        </w:tc>
        <w:tc>
          <w:tcPr>
            <w:tcW w:w="1198"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0,6</w:t>
            </w:r>
          </w:p>
        </w:tc>
        <w:tc>
          <w:tcPr>
            <w:tcW w:w="1061"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105000,0</w:t>
            </w:r>
          </w:p>
        </w:tc>
        <w:tc>
          <w:tcPr>
            <w:tcW w:w="1065"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0,7</w:t>
            </w:r>
          </w:p>
        </w:tc>
        <w:tc>
          <w:tcPr>
            <w:tcW w:w="1134"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10256,7</w:t>
            </w:r>
          </w:p>
        </w:tc>
        <w:tc>
          <w:tcPr>
            <w:tcW w:w="679"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110,8</w:t>
            </w:r>
          </w:p>
        </w:tc>
        <w:tc>
          <w:tcPr>
            <w:tcW w:w="1164"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0,0</w:t>
            </w:r>
          </w:p>
        </w:tc>
        <w:tc>
          <w:tcPr>
            <w:tcW w:w="643"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100,0</w:t>
            </w:r>
          </w:p>
        </w:tc>
      </w:tr>
      <w:tr w:rsidR="00165616" w:rsidRPr="005B18E9" w:rsidTr="004A3F90">
        <w:trPr>
          <w:trHeight w:hRule="exact" w:val="559"/>
        </w:trPr>
        <w:tc>
          <w:tcPr>
            <w:tcW w:w="643" w:type="dxa"/>
          </w:tcPr>
          <w:p w:rsidR="00165616" w:rsidRPr="005B18E9" w:rsidRDefault="00165616" w:rsidP="004A3F90">
            <w:pPr>
              <w:rPr>
                <w:rFonts w:ascii="Times New Roman" w:hAnsi="Times New Roman" w:cs="Times New Roman"/>
                <w:lang w:val="az-Latn-AZ"/>
              </w:rPr>
            </w:pPr>
          </w:p>
        </w:tc>
        <w:tc>
          <w:tcPr>
            <w:tcW w:w="4642" w:type="dxa"/>
            <w:vAlign w:val="center"/>
          </w:tcPr>
          <w:p w:rsidR="00165616" w:rsidRPr="005B18E9" w:rsidRDefault="00165616" w:rsidP="004A3F90">
            <w:pPr>
              <w:pStyle w:val="Style74"/>
              <w:widowControl/>
              <w:spacing w:line="276" w:lineRule="auto"/>
              <w:ind w:right="341"/>
              <w:rPr>
                <w:rStyle w:val="FontStyle164"/>
                <w:rFonts w:ascii="Times New Roman" w:hAnsi="Times New Roman" w:cs="Times New Roman"/>
                <w:sz w:val="22"/>
                <w:szCs w:val="22"/>
                <w:lang w:val="az-Latn-AZ" w:eastAsia="az-Latn-AZ"/>
              </w:rPr>
            </w:pPr>
            <w:r w:rsidRPr="005B18E9">
              <w:rPr>
                <w:rStyle w:val="FontStyle164"/>
                <w:rFonts w:ascii="Times New Roman" w:hAnsi="Times New Roman" w:cs="Times New Roman"/>
                <w:sz w:val="22"/>
                <w:szCs w:val="22"/>
                <w:lang w:val="az-Latn-AZ" w:eastAsia="az-Latn-AZ"/>
              </w:rPr>
              <w:t>Büdcə təşkilatlarının ödənişli xidmətlərindən</w:t>
            </w:r>
            <w:r>
              <w:rPr>
                <w:rStyle w:val="FontStyle164"/>
                <w:rFonts w:ascii="Times New Roman" w:hAnsi="Times New Roman" w:cs="Times New Roman"/>
                <w:sz w:val="22"/>
                <w:szCs w:val="22"/>
                <w:lang w:val="az-Latn-AZ" w:eastAsia="az-Latn-AZ"/>
              </w:rPr>
              <w:t xml:space="preserve"> dailolmalar </w:t>
            </w:r>
          </w:p>
        </w:tc>
        <w:tc>
          <w:tcPr>
            <w:tcW w:w="1061"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202202,6</w:t>
            </w:r>
          </w:p>
        </w:tc>
        <w:tc>
          <w:tcPr>
            <w:tcW w:w="1349"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1,2</w:t>
            </w:r>
          </w:p>
        </w:tc>
        <w:tc>
          <w:tcPr>
            <w:tcW w:w="1070"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305000,0</w:t>
            </w:r>
          </w:p>
        </w:tc>
        <w:tc>
          <w:tcPr>
            <w:tcW w:w="1198"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1,8</w:t>
            </w:r>
          </w:p>
        </w:tc>
        <w:tc>
          <w:tcPr>
            <w:tcW w:w="1061"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353000,0</w:t>
            </w:r>
          </w:p>
        </w:tc>
        <w:tc>
          <w:tcPr>
            <w:tcW w:w="1065"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2,2</w:t>
            </w:r>
          </w:p>
        </w:tc>
        <w:tc>
          <w:tcPr>
            <w:tcW w:w="1134"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150797,4</w:t>
            </w:r>
          </w:p>
        </w:tc>
        <w:tc>
          <w:tcPr>
            <w:tcW w:w="679"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174,6</w:t>
            </w:r>
          </w:p>
        </w:tc>
        <w:tc>
          <w:tcPr>
            <w:tcW w:w="1164"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48000,0</w:t>
            </w:r>
          </w:p>
        </w:tc>
        <w:tc>
          <w:tcPr>
            <w:tcW w:w="643"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115,7</w:t>
            </w:r>
          </w:p>
        </w:tc>
      </w:tr>
      <w:tr w:rsidR="00165616" w:rsidRPr="005B18E9" w:rsidTr="004A3F90">
        <w:trPr>
          <w:trHeight w:hRule="exact" w:val="573"/>
        </w:trPr>
        <w:tc>
          <w:tcPr>
            <w:tcW w:w="643" w:type="dxa"/>
          </w:tcPr>
          <w:p w:rsidR="00165616" w:rsidRPr="005B18E9" w:rsidRDefault="00165616" w:rsidP="004A3F90">
            <w:pPr>
              <w:rPr>
                <w:rFonts w:ascii="Times New Roman" w:hAnsi="Times New Roman" w:cs="Times New Roman"/>
                <w:lang w:val="az-Latn-AZ"/>
              </w:rPr>
            </w:pPr>
          </w:p>
        </w:tc>
        <w:tc>
          <w:tcPr>
            <w:tcW w:w="4642" w:type="dxa"/>
          </w:tcPr>
          <w:p w:rsidR="00165616" w:rsidRPr="005B18E9" w:rsidRDefault="00165616" w:rsidP="004A3F90">
            <w:pPr>
              <w:pStyle w:val="Style74"/>
              <w:widowControl/>
              <w:spacing w:line="276" w:lineRule="auto"/>
              <w:rPr>
                <w:rStyle w:val="FontStyle164"/>
                <w:rFonts w:ascii="Times New Roman" w:hAnsi="Times New Roman" w:cs="Times New Roman"/>
                <w:sz w:val="22"/>
                <w:szCs w:val="22"/>
                <w:lang w:val="az-Latn-AZ" w:eastAsia="en-US"/>
              </w:rPr>
            </w:pPr>
            <w:r w:rsidRPr="005B18E9">
              <w:rPr>
                <w:rStyle w:val="FontStyle164"/>
                <w:rFonts w:ascii="Times New Roman" w:hAnsi="Times New Roman" w:cs="Times New Roman"/>
                <w:sz w:val="22"/>
                <w:szCs w:val="22"/>
                <w:lang w:val="az-Latn-AZ" w:eastAsia="en-US"/>
              </w:rPr>
              <w:t>Vergiqanunvericiliyinin pozulması ilə bağlı tətbiq edilən cərimə və sanksiyalardan daxilolmalar</w:t>
            </w:r>
          </w:p>
        </w:tc>
        <w:tc>
          <w:tcPr>
            <w:tcW w:w="1061" w:type="dxa"/>
          </w:tcPr>
          <w:p w:rsidR="00165616" w:rsidRPr="005B18E9" w:rsidRDefault="00165616" w:rsidP="004A3F90">
            <w:pPr>
              <w:pStyle w:val="Style32"/>
              <w:widowControl/>
              <w:jc w:val="center"/>
              <w:rPr>
                <w:rFonts w:ascii="Times New Roman" w:hAnsi="Times New Roman" w:cs="Times New Roman"/>
                <w:sz w:val="22"/>
                <w:szCs w:val="22"/>
                <w:lang w:val="az-Latn-AZ"/>
              </w:rPr>
            </w:pPr>
          </w:p>
        </w:tc>
        <w:tc>
          <w:tcPr>
            <w:tcW w:w="1349" w:type="dxa"/>
          </w:tcPr>
          <w:p w:rsidR="00165616" w:rsidRPr="005B18E9" w:rsidRDefault="00165616" w:rsidP="004A3F90">
            <w:pPr>
              <w:pStyle w:val="Style32"/>
              <w:widowControl/>
              <w:jc w:val="center"/>
              <w:rPr>
                <w:rFonts w:ascii="Times New Roman" w:hAnsi="Times New Roman" w:cs="Times New Roman"/>
                <w:sz w:val="22"/>
                <w:szCs w:val="22"/>
                <w:lang w:val="az-Latn-AZ"/>
              </w:rPr>
            </w:pPr>
          </w:p>
        </w:tc>
        <w:tc>
          <w:tcPr>
            <w:tcW w:w="1070" w:type="dxa"/>
          </w:tcPr>
          <w:p w:rsidR="00165616" w:rsidRPr="005B18E9" w:rsidRDefault="00165616" w:rsidP="004A3F90">
            <w:pPr>
              <w:pStyle w:val="Style32"/>
              <w:widowControl/>
              <w:jc w:val="center"/>
              <w:rPr>
                <w:rFonts w:ascii="Times New Roman" w:hAnsi="Times New Roman" w:cs="Times New Roman"/>
                <w:sz w:val="22"/>
                <w:szCs w:val="22"/>
                <w:lang w:val="az-Latn-AZ"/>
              </w:rPr>
            </w:pPr>
          </w:p>
        </w:tc>
        <w:tc>
          <w:tcPr>
            <w:tcW w:w="1198" w:type="dxa"/>
          </w:tcPr>
          <w:p w:rsidR="00165616" w:rsidRPr="005B18E9" w:rsidRDefault="00165616" w:rsidP="004A3F90">
            <w:pPr>
              <w:pStyle w:val="Style32"/>
              <w:widowControl/>
              <w:jc w:val="center"/>
              <w:rPr>
                <w:rFonts w:ascii="Times New Roman" w:hAnsi="Times New Roman" w:cs="Times New Roman"/>
                <w:sz w:val="22"/>
                <w:szCs w:val="22"/>
                <w:lang w:val="az-Latn-AZ"/>
              </w:rPr>
            </w:pPr>
          </w:p>
        </w:tc>
        <w:tc>
          <w:tcPr>
            <w:tcW w:w="1061"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90000,0</w:t>
            </w:r>
          </w:p>
        </w:tc>
        <w:tc>
          <w:tcPr>
            <w:tcW w:w="1065"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0,6</w:t>
            </w:r>
          </w:p>
        </w:tc>
        <w:tc>
          <w:tcPr>
            <w:tcW w:w="1134"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90000,0</w:t>
            </w:r>
          </w:p>
        </w:tc>
        <w:tc>
          <w:tcPr>
            <w:tcW w:w="679" w:type="dxa"/>
          </w:tcPr>
          <w:p w:rsidR="00165616" w:rsidRPr="005B18E9" w:rsidRDefault="00165616" w:rsidP="004A3F90">
            <w:pPr>
              <w:pStyle w:val="Style32"/>
              <w:widowControl/>
              <w:jc w:val="center"/>
              <w:rPr>
                <w:rFonts w:ascii="Times New Roman" w:hAnsi="Times New Roman" w:cs="Times New Roman"/>
                <w:sz w:val="22"/>
                <w:szCs w:val="22"/>
              </w:rPr>
            </w:pPr>
          </w:p>
        </w:tc>
        <w:tc>
          <w:tcPr>
            <w:tcW w:w="1164"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90000,0</w:t>
            </w:r>
          </w:p>
        </w:tc>
        <w:tc>
          <w:tcPr>
            <w:tcW w:w="643"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p>
        </w:tc>
      </w:tr>
      <w:tr w:rsidR="00165616" w:rsidRPr="005B18E9" w:rsidTr="004A3F90">
        <w:trPr>
          <w:trHeight w:hRule="exact" w:val="421"/>
        </w:trPr>
        <w:tc>
          <w:tcPr>
            <w:tcW w:w="643" w:type="dxa"/>
          </w:tcPr>
          <w:p w:rsidR="00165616" w:rsidRPr="005B18E9" w:rsidRDefault="00165616" w:rsidP="004A3F90">
            <w:pPr>
              <w:rPr>
                <w:rFonts w:ascii="Times New Roman" w:hAnsi="Times New Roman" w:cs="Times New Roman"/>
                <w:lang w:val="az-Latn-AZ"/>
              </w:rPr>
            </w:pPr>
          </w:p>
        </w:tc>
        <w:tc>
          <w:tcPr>
            <w:tcW w:w="4642" w:type="dxa"/>
          </w:tcPr>
          <w:p w:rsidR="00165616" w:rsidRPr="005B18E9" w:rsidRDefault="00165616" w:rsidP="004A3F90">
            <w:pPr>
              <w:pStyle w:val="Style74"/>
              <w:widowControl/>
              <w:spacing w:line="276" w:lineRule="auto"/>
              <w:rPr>
                <w:rStyle w:val="FontStyle164"/>
                <w:rFonts w:ascii="Times New Roman" w:hAnsi="Times New Roman" w:cs="Times New Roman"/>
                <w:sz w:val="22"/>
                <w:szCs w:val="22"/>
                <w:lang w:val="en-US" w:eastAsia="en-US"/>
              </w:rPr>
            </w:pPr>
            <w:r w:rsidRPr="005B18E9">
              <w:rPr>
                <w:rStyle w:val="FontStyle164"/>
                <w:rFonts w:ascii="Times New Roman" w:hAnsi="Times New Roman" w:cs="Times New Roman"/>
                <w:sz w:val="22"/>
                <w:szCs w:val="22"/>
                <w:lang w:val="en-US" w:eastAsia="en-US"/>
              </w:rPr>
              <w:t>Sair daxilolmalar</w:t>
            </w:r>
          </w:p>
        </w:tc>
        <w:tc>
          <w:tcPr>
            <w:tcW w:w="1061"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424655,3</w:t>
            </w:r>
          </w:p>
        </w:tc>
        <w:tc>
          <w:tcPr>
            <w:tcW w:w="1349"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2,4</w:t>
            </w:r>
          </w:p>
        </w:tc>
        <w:tc>
          <w:tcPr>
            <w:tcW w:w="1070"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28157,0</w:t>
            </w:r>
          </w:p>
        </w:tc>
        <w:tc>
          <w:tcPr>
            <w:tcW w:w="1198"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0,2</w:t>
            </w:r>
          </w:p>
        </w:tc>
        <w:tc>
          <w:tcPr>
            <w:tcW w:w="1061"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22235,0</w:t>
            </w:r>
          </w:p>
        </w:tc>
        <w:tc>
          <w:tcPr>
            <w:tcW w:w="1065"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0,1</w:t>
            </w:r>
          </w:p>
        </w:tc>
        <w:tc>
          <w:tcPr>
            <w:tcW w:w="1134" w:type="dxa"/>
          </w:tcPr>
          <w:p w:rsidR="00165616" w:rsidRPr="005B18E9" w:rsidRDefault="00165616" w:rsidP="004A3F90">
            <w:pPr>
              <w:pStyle w:val="Style74"/>
              <w:widowControl/>
              <w:spacing w:line="240" w:lineRule="auto"/>
              <w:ind w:left="34"/>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-402420,3</w:t>
            </w:r>
          </w:p>
        </w:tc>
        <w:tc>
          <w:tcPr>
            <w:tcW w:w="679"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5,2</w:t>
            </w:r>
          </w:p>
        </w:tc>
        <w:tc>
          <w:tcPr>
            <w:tcW w:w="1164" w:type="dxa"/>
          </w:tcPr>
          <w:p w:rsidR="00165616" w:rsidRPr="005B18E9" w:rsidRDefault="00165616" w:rsidP="004A3F90">
            <w:pPr>
              <w:pStyle w:val="Style74"/>
              <w:widowControl/>
              <w:spacing w:line="240" w:lineRule="auto"/>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-5922,0</w:t>
            </w:r>
          </w:p>
        </w:tc>
        <w:tc>
          <w:tcPr>
            <w:tcW w:w="643" w:type="dxa"/>
          </w:tcPr>
          <w:p w:rsidR="00165616" w:rsidRPr="005B18E9" w:rsidRDefault="00165616" w:rsidP="004A3F90">
            <w:pPr>
              <w:pStyle w:val="Style74"/>
              <w:widowControl/>
              <w:spacing w:line="240" w:lineRule="auto"/>
              <w:ind w:left="43"/>
              <w:jc w:val="center"/>
              <w:rPr>
                <w:rStyle w:val="FontStyle164"/>
                <w:rFonts w:ascii="Times New Roman" w:hAnsi="Times New Roman" w:cs="Times New Roman"/>
                <w:sz w:val="22"/>
                <w:szCs w:val="22"/>
              </w:rPr>
            </w:pPr>
            <w:r w:rsidRPr="005B18E9">
              <w:rPr>
                <w:rStyle w:val="FontStyle164"/>
                <w:rFonts w:ascii="Times New Roman" w:hAnsi="Times New Roman" w:cs="Times New Roman"/>
                <w:sz w:val="22"/>
                <w:szCs w:val="22"/>
              </w:rPr>
              <w:t>79,0</w:t>
            </w:r>
          </w:p>
        </w:tc>
      </w:tr>
    </w:tbl>
    <w:p w:rsidR="00165616" w:rsidRDefault="00165616" w:rsidP="00165616">
      <w:pPr>
        <w:pStyle w:val="Style27"/>
        <w:widowControl/>
        <w:spacing w:line="240" w:lineRule="auto"/>
        <w:jc w:val="center"/>
        <w:rPr>
          <w:rStyle w:val="FontStyle163"/>
          <w:rFonts w:ascii="Times New Roman" w:hAnsi="Times New Roman" w:cs="Times New Roman"/>
          <w:lang w:val="az-Latn-AZ" w:eastAsia="az-Latn-AZ"/>
        </w:rPr>
      </w:pPr>
    </w:p>
    <w:p w:rsidR="00165616" w:rsidRPr="00D6021D" w:rsidRDefault="00165616" w:rsidP="00165616">
      <w:pPr>
        <w:pStyle w:val="Style27"/>
        <w:widowControl/>
        <w:spacing w:line="240" w:lineRule="auto"/>
        <w:jc w:val="center"/>
        <w:rPr>
          <w:rFonts w:ascii="Times New Roman" w:hAnsi="Times New Roman" w:cs="Times New Roman"/>
          <w:sz w:val="28"/>
          <w:szCs w:val="28"/>
          <w:lang w:val="az-Latn-AZ"/>
        </w:rPr>
        <w:sectPr w:rsidR="00165616" w:rsidRPr="00D6021D" w:rsidSect="004A3F90">
          <w:pgSz w:w="16838" w:h="11906" w:orient="landscape"/>
          <w:pgMar w:top="709" w:right="1134" w:bottom="426" w:left="1134" w:header="709" w:footer="709" w:gutter="0"/>
          <w:cols w:space="708"/>
          <w:docGrid w:linePitch="360"/>
        </w:sectPr>
      </w:pPr>
      <w:r w:rsidRPr="00D6021D">
        <w:rPr>
          <w:rStyle w:val="FontStyle163"/>
          <w:rFonts w:ascii="Times New Roman" w:hAnsi="Times New Roman" w:cs="Times New Roman"/>
          <w:sz w:val="28"/>
          <w:szCs w:val="28"/>
          <w:lang w:val="az-Latn-AZ" w:eastAsia="az-Latn-AZ"/>
        </w:rPr>
        <w:t xml:space="preserve">2015-2017-ci illər üzrə dövlət büdcəsinin qeyri vergili  gəlirlərinin strukturu, min manatla   </w:t>
      </w:r>
      <w:r w:rsidRPr="00D6021D">
        <w:rPr>
          <w:rFonts w:ascii="Times New Roman" w:hAnsi="Times New Roman" w:cs="Times New Roman"/>
          <w:b/>
          <w:sz w:val="28"/>
          <w:szCs w:val="28"/>
          <w:lang w:val="az-Latn-AZ"/>
        </w:rPr>
        <w:t>Cədvəl 10</w:t>
      </w:r>
    </w:p>
    <w:p w:rsidR="00165616" w:rsidRDefault="00165616" w:rsidP="00165616">
      <w:pPr>
        <w:pStyle w:val="Style17"/>
        <w:widowControl/>
        <w:spacing w:line="360" w:lineRule="auto"/>
        <w:ind w:firstLine="567"/>
        <w:rPr>
          <w:rStyle w:val="FontStyle167"/>
          <w:rFonts w:ascii="Times New Roman" w:hAnsi="Times New Roman" w:cs="Times New Roman"/>
          <w:sz w:val="28"/>
          <w:szCs w:val="28"/>
          <w:lang w:val="az-Latn-AZ" w:eastAsia="az-Latn-AZ"/>
        </w:rPr>
      </w:pPr>
      <w:r>
        <w:rPr>
          <w:rStyle w:val="FontStyle167"/>
          <w:rFonts w:ascii="Times New Roman" w:hAnsi="Times New Roman" w:cs="Times New Roman"/>
          <w:sz w:val="28"/>
          <w:szCs w:val="28"/>
          <w:lang w:val="az-Latn-AZ" w:eastAsia="az-Latn-AZ"/>
        </w:rPr>
        <w:lastRenderedPageBreak/>
        <w:t>Cədvəldən göründüyü kimi gömrük rüsumları 2015-ci ildə 387379.8 mln manat büdcədə üsusi çəkisi 2.2%, 2016-cıildə388000.0 mln manat büdcədə üsusi çəkisi 2.3% olmuş və 2017-ci ildə isə 454000.0mln manatbüdcədə üsusi çəkisi 2.8% nəzərdə tutulmuşdur. Bu da 2015-ci illə və 2017-ci illə müqaisədə 117.0% olmuşdur</w:t>
      </w:r>
      <w:r w:rsidRPr="00005979">
        <w:rPr>
          <w:rStyle w:val="FontStyle167"/>
          <w:rFonts w:ascii="Times New Roman" w:hAnsi="Times New Roman" w:cs="Times New Roman"/>
          <w:sz w:val="28"/>
          <w:szCs w:val="28"/>
          <w:lang w:val="az-Latn-AZ" w:eastAsia="az-Latn-AZ"/>
        </w:rPr>
        <w:t xml:space="preserve">. </w:t>
      </w:r>
    </w:p>
    <w:p w:rsidR="00165616" w:rsidRDefault="00165616" w:rsidP="00165616">
      <w:pPr>
        <w:pStyle w:val="Style17"/>
        <w:widowControl/>
        <w:spacing w:line="360" w:lineRule="auto"/>
        <w:ind w:firstLine="567"/>
        <w:rPr>
          <w:rStyle w:val="FontStyle164"/>
          <w:rFonts w:ascii="Times New Roman" w:hAnsi="Times New Roman" w:cs="Times New Roman"/>
          <w:sz w:val="28"/>
          <w:szCs w:val="28"/>
          <w:lang w:val="az-Latn-AZ" w:eastAsia="en-US"/>
        </w:rPr>
      </w:pPr>
      <w:r w:rsidRPr="00005979">
        <w:rPr>
          <w:rFonts w:ascii="Times New Roman" w:hAnsi="Times New Roman" w:cs="Times New Roman"/>
          <w:sz w:val="28"/>
          <w:szCs w:val="28"/>
          <w:lang w:val="az-Latn-AZ"/>
        </w:rPr>
        <w:t>Ölkədə istehsal edilən və qiymətləri tənzimlənən məhsulların (satış) qiyməti ilə (ixrac xərcləri çıxılmaqla) ölkədaxili satış qiyməti arasındakı fərqdən yığımlar d</w:t>
      </w:r>
      <w:r w:rsidRPr="00005979">
        <w:rPr>
          <w:rStyle w:val="FontStyle164"/>
          <w:rFonts w:ascii="Times New Roman" w:hAnsi="Times New Roman" w:cs="Times New Roman"/>
          <w:sz w:val="28"/>
          <w:szCs w:val="28"/>
          <w:lang w:val="az-Latn-AZ" w:eastAsia="en-US"/>
        </w:rPr>
        <w:t>axilolmalar</w:t>
      </w:r>
      <w:r>
        <w:rPr>
          <w:rStyle w:val="FontStyle164"/>
          <w:rFonts w:ascii="Times New Roman" w:hAnsi="Times New Roman" w:cs="Times New Roman"/>
          <w:sz w:val="28"/>
          <w:szCs w:val="28"/>
          <w:lang w:val="az-Latn-AZ" w:eastAsia="en-US"/>
        </w:rPr>
        <w:t xml:space="preserve"> 2016-cı ildə 145000mln manat dail olmuş 2017-ci ildə isə 194000 mln manat planlaşdırılır. Bu isə 2016-cı illə müqaisədə 49000 mln manat artaraq 1135 təşkil edəcəkdir. </w:t>
      </w:r>
    </w:p>
    <w:p w:rsidR="00165616" w:rsidRDefault="00165616" w:rsidP="00165616">
      <w:pPr>
        <w:pStyle w:val="Style17"/>
        <w:widowControl/>
        <w:spacing w:line="360" w:lineRule="auto"/>
        <w:ind w:firstLine="567"/>
        <w:rPr>
          <w:rStyle w:val="FontStyle164"/>
          <w:rFonts w:ascii="Times New Roman" w:hAnsi="Times New Roman" w:cs="Times New Roman"/>
          <w:sz w:val="28"/>
          <w:szCs w:val="28"/>
          <w:lang w:val="az-Latn-AZ" w:eastAsia="en-US"/>
        </w:rPr>
      </w:pPr>
      <w:r w:rsidRPr="00005979">
        <w:rPr>
          <w:rStyle w:val="FontStyle164"/>
          <w:rFonts w:ascii="Times New Roman" w:hAnsi="Times New Roman" w:cs="Times New Roman"/>
          <w:sz w:val="28"/>
          <w:szCs w:val="28"/>
          <w:lang w:val="az-Latn-AZ" w:eastAsia="en-US"/>
        </w:rPr>
        <w:t>Xarici dövlətlərə verilmiş kreditlər üzrə dax</w:t>
      </w:r>
      <w:r>
        <w:rPr>
          <w:rStyle w:val="FontStyle164"/>
          <w:rFonts w:ascii="Times New Roman" w:hAnsi="Times New Roman" w:cs="Times New Roman"/>
          <w:sz w:val="28"/>
          <w:szCs w:val="28"/>
          <w:lang w:val="az-Latn-AZ" w:eastAsia="en-US"/>
        </w:rPr>
        <w:t>il</w:t>
      </w:r>
      <w:r w:rsidRPr="00005979">
        <w:rPr>
          <w:rStyle w:val="FontStyle164"/>
          <w:rFonts w:ascii="Times New Roman" w:hAnsi="Times New Roman" w:cs="Times New Roman"/>
          <w:sz w:val="28"/>
          <w:szCs w:val="28"/>
          <w:lang w:val="az-Latn-AZ" w:eastAsia="en-US"/>
        </w:rPr>
        <w:t>ol</w:t>
      </w:r>
      <w:r>
        <w:rPr>
          <w:rStyle w:val="FontStyle164"/>
          <w:rFonts w:ascii="Times New Roman" w:hAnsi="Times New Roman" w:cs="Times New Roman"/>
          <w:sz w:val="28"/>
          <w:szCs w:val="28"/>
          <w:lang w:val="az-Latn-AZ" w:eastAsia="en-US"/>
        </w:rPr>
        <w:t>malar 2017-ci ildə 50815 mln manat proqnozlaşdırılır ki, bu da 2015-ci illə müqaisədə 105.6%, 2016-cı illə müqaisədə isə 139% artım təşkil edəcəkdir. Səhmlərdən dövlət payı olan müəssisələrdən gələn dividendlər 2017-ci ildə 660 mln manat təşkil edərək 112.55 artım proqnozlaşdırılmışdır.</w:t>
      </w:r>
    </w:p>
    <w:p w:rsidR="00165616" w:rsidRPr="00005979" w:rsidRDefault="00165616" w:rsidP="00165616">
      <w:pPr>
        <w:pStyle w:val="Style17"/>
        <w:widowControl/>
        <w:spacing w:line="360" w:lineRule="auto"/>
        <w:ind w:firstLine="567"/>
        <w:rPr>
          <w:rStyle w:val="FontStyle167"/>
          <w:rFonts w:ascii="Times New Roman" w:hAnsi="Times New Roman" w:cs="Times New Roman"/>
          <w:sz w:val="28"/>
          <w:szCs w:val="28"/>
          <w:lang w:val="az-Latn-AZ" w:eastAsia="az-Latn-AZ"/>
        </w:rPr>
      </w:pPr>
      <w:r>
        <w:rPr>
          <w:rStyle w:val="FontStyle164"/>
          <w:rFonts w:ascii="Times New Roman" w:hAnsi="Times New Roman" w:cs="Times New Roman"/>
          <w:sz w:val="28"/>
          <w:szCs w:val="28"/>
          <w:lang w:val="az-Latn-AZ" w:eastAsia="en-US"/>
        </w:rPr>
        <w:t xml:space="preserve"> Dövlət büdcəsində Neft fondundan dailolmalar 2015-ci ildə 8130000 mln manat, 2016-cı ildə 7615000 mln manat dail olmuş 2017-ci ildə isə 6100000 mln manat proqnozlaşdırılır ki, bu da müvafiq olaraq 2016-cı ildə 2030000 mln manat və 2017-ci ildə 1515000 mln manat azalması proqnozlaşdırılır.  </w:t>
      </w:r>
    </w:p>
    <w:p w:rsidR="00165616" w:rsidRDefault="00165616" w:rsidP="00165616">
      <w:pPr>
        <w:pStyle w:val="Style74"/>
        <w:widowControl/>
        <w:spacing w:line="360" w:lineRule="auto"/>
        <w:jc w:val="both"/>
        <w:rPr>
          <w:rStyle w:val="FontStyle164"/>
          <w:rFonts w:ascii="Times New Roman" w:hAnsi="Times New Roman" w:cs="Times New Roman"/>
          <w:sz w:val="28"/>
          <w:szCs w:val="28"/>
          <w:lang w:val="az-Latn-AZ" w:eastAsia="az-Latn-AZ"/>
        </w:rPr>
      </w:pPr>
      <w:r>
        <w:rPr>
          <w:rStyle w:val="FontStyle167"/>
          <w:rFonts w:ascii="Times New Roman" w:hAnsi="Times New Roman" w:cs="Times New Roman"/>
          <w:sz w:val="28"/>
          <w:szCs w:val="28"/>
          <w:lang w:val="az-Latn-AZ" w:eastAsia="az-Latn-AZ"/>
        </w:rPr>
        <w:tab/>
      </w:r>
      <w:r w:rsidRPr="008963A0">
        <w:rPr>
          <w:rStyle w:val="FontStyle164"/>
          <w:rFonts w:ascii="Times New Roman" w:hAnsi="Times New Roman" w:cs="Times New Roman"/>
          <w:sz w:val="28"/>
          <w:szCs w:val="28"/>
          <w:lang w:val="az-Latn-AZ" w:eastAsia="az-Latn-AZ"/>
        </w:rPr>
        <w:t xml:space="preserve">Dövlət əmlakının, özəlləşdirilən dövlət müəssisə və obyektlərinin </w:t>
      </w:r>
      <w:r>
        <w:rPr>
          <w:rStyle w:val="FontStyle164"/>
          <w:rFonts w:ascii="Times New Roman" w:hAnsi="Times New Roman" w:cs="Times New Roman"/>
          <w:sz w:val="28"/>
          <w:szCs w:val="28"/>
          <w:lang w:val="az-Latn-AZ" w:eastAsia="az-Latn-AZ"/>
        </w:rPr>
        <w:t xml:space="preserve">yerləşdiyi </w:t>
      </w:r>
      <w:r w:rsidRPr="008963A0">
        <w:rPr>
          <w:rStyle w:val="FontStyle164"/>
          <w:rFonts w:ascii="Times New Roman" w:hAnsi="Times New Roman" w:cs="Times New Roman"/>
          <w:sz w:val="28"/>
          <w:szCs w:val="28"/>
          <w:lang w:val="az-Latn-AZ" w:eastAsia="az-Latn-AZ"/>
        </w:rPr>
        <w:t>torpaqların icarəyə verilməsindən daxilolmalar</w:t>
      </w:r>
      <w:r>
        <w:rPr>
          <w:rStyle w:val="FontStyle164"/>
          <w:rFonts w:ascii="Times New Roman" w:hAnsi="Times New Roman" w:cs="Times New Roman"/>
          <w:sz w:val="28"/>
          <w:szCs w:val="28"/>
          <w:lang w:val="az-Latn-AZ" w:eastAsia="az-Latn-AZ"/>
        </w:rPr>
        <w:t xml:space="preserve"> 2016-cı ildə 6000,0 mln manat 2017-ci ildə isə 8000.0 mln manat proqnozlaşdırılmışdır ki, bu da müvafiq illərlə müqaisədə 2000.0 mln manat çoxdur.</w:t>
      </w:r>
    </w:p>
    <w:p w:rsidR="00165616" w:rsidRDefault="00165616" w:rsidP="00165616">
      <w:pPr>
        <w:pStyle w:val="Style74"/>
        <w:widowControl/>
        <w:spacing w:line="360" w:lineRule="auto"/>
        <w:ind w:firstLine="567"/>
        <w:jc w:val="both"/>
        <w:rPr>
          <w:rStyle w:val="FontStyle164"/>
          <w:rFonts w:ascii="Times New Roman" w:hAnsi="Times New Roman" w:cs="Times New Roman"/>
          <w:sz w:val="28"/>
          <w:szCs w:val="28"/>
          <w:lang w:val="az-Latn-AZ" w:eastAsia="az-Latn-AZ"/>
        </w:rPr>
      </w:pPr>
      <w:r w:rsidRPr="008963A0">
        <w:rPr>
          <w:rStyle w:val="FontStyle164"/>
          <w:rFonts w:ascii="Times New Roman" w:hAnsi="Times New Roman" w:cs="Times New Roman"/>
          <w:sz w:val="28"/>
          <w:szCs w:val="28"/>
          <w:lang w:val="az-Latn-AZ" w:eastAsia="en-US"/>
        </w:rPr>
        <w:t>Vergi qanunvericiliyinin pozulması ilə bağlı tətbiq edilən cərimə və sanksiyalardan daxilolmalar</w:t>
      </w:r>
      <w:r>
        <w:rPr>
          <w:rStyle w:val="FontStyle164"/>
          <w:rFonts w:ascii="Times New Roman" w:hAnsi="Times New Roman" w:cs="Times New Roman"/>
          <w:sz w:val="28"/>
          <w:szCs w:val="28"/>
          <w:lang w:val="az-Latn-AZ" w:eastAsia="en-US"/>
        </w:rPr>
        <w:t xml:space="preserve"> cari ildə 90000.0mln manat proqnozlaşdırılmış, </w:t>
      </w:r>
      <w:r w:rsidRPr="008963A0">
        <w:rPr>
          <w:rStyle w:val="FontStyle164"/>
          <w:rFonts w:ascii="Times New Roman" w:hAnsi="Times New Roman" w:cs="Times New Roman"/>
          <w:sz w:val="28"/>
          <w:szCs w:val="28"/>
          <w:lang w:val="az-Latn-AZ" w:eastAsia="en-US"/>
        </w:rPr>
        <w:t>d</w:t>
      </w:r>
      <w:r w:rsidRPr="008963A0">
        <w:rPr>
          <w:rStyle w:val="FontStyle164"/>
          <w:rFonts w:ascii="Times New Roman" w:hAnsi="Times New Roman" w:cs="Times New Roman"/>
          <w:sz w:val="28"/>
          <w:szCs w:val="28"/>
          <w:lang w:val="az-Latn-AZ" w:eastAsia="az-Latn-AZ"/>
        </w:rPr>
        <w:t>övlət mülkiyyətində olan torpaqların icarəyə verilməsindən daxilolmalar</w:t>
      </w:r>
      <w:r>
        <w:rPr>
          <w:rStyle w:val="FontStyle164"/>
          <w:rFonts w:ascii="Times New Roman" w:hAnsi="Times New Roman" w:cs="Times New Roman"/>
          <w:sz w:val="28"/>
          <w:szCs w:val="28"/>
          <w:lang w:val="az-Latn-AZ" w:eastAsia="az-Latn-AZ"/>
        </w:rPr>
        <w:t xml:space="preserve"> 2015-ci ildə 7491.9 mln manat,2016-cı ildə 6000 mln manat daxi olmuş  və 2017-ci ildə isə 8000.0 mln manat proqnozlaşdırılmışdırki, bu da əvvəlki illərdən q 508.1 və 2000.0 mln manat çoxdur.</w:t>
      </w:r>
    </w:p>
    <w:p w:rsidR="00165616" w:rsidRDefault="00165616" w:rsidP="00165616">
      <w:pPr>
        <w:pStyle w:val="Style74"/>
        <w:widowControl/>
        <w:spacing w:line="360" w:lineRule="auto"/>
        <w:ind w:firstLine="567"/>
        <w:jc w:val="both"/>
        <w:rPr>
          <w:rStyle w:val="FontStyle164"/>
          <w:rFonts w:ascii="Times New Roman" w:hAnsi="Times New Roman" w:cs="Times New Roman"/>
          <w:sz w:val="28"/>
          <w:szCs w:val="28"/>
          <w:lang w:val="az-Latn-AZ" w:eastAsia="az-Latn-AZ"/>
        </w:rPr>
      </w:pPr>
      <w:r w:rsidRPr="00772DA4">
        <w:rPr>
          <w:rStyle w:val="FontStyle164"/>
          <w:rFonts w:ascii="Times New Roman" w:hAnsi="Times New Roman" w:cs="Times New Roman"/>
          <w:sz w:val="28"/>
          <w:szCs w:val="28"/>
          <w:lang w:val="az-Latn-AZ" w:eastAsia="az-Latn-AZ"/>
        </w:rPr>
        <w:lastRenderedPageBreak/>
        <w:t>Büdcə təşkilatlarının ödənişli xidmətlərindən dailolmalar</w:t>
      </w:r>
      <w:r>
        <w:rPr>
          <w:rStyle w:val="FontStyle164"/>
          <w:rFonts w:ascii="Times New Roman" w:hAnsi="Times New Roman" w:cs="Times New Roman"/>
          <w:sz w:val="28"/>
          <w:szCs w:val="28"/>
          <w:lang w:val="az-Latn-AZ" w:eastAsia="az-Latn-AZ"/>
        </w:rPr>
        <w:t xml:space="preserve">da da cuzi də olsa  artım müşahidə olunmaqdadır. Belə ki,  2017-ci ildə 2016-cı illə müqaisədə bu parametr üzrə 48000mln manat və ya 115.7% artım gözlənilir. </w:t>
      </w:r>
    </w:p>
    <w:p w:rsidR="00165616" w:rsidRPr="00772DA4" w:rsidRDefault="00165616" w:rsidP="00165616">
      <w:pPr>
        <w:pStyle w:val="Style74"/>
        <w:widowControl/>
        <w:spacing w:line="360" w:lineRule="auto"/>
        <w:ind w:firstLine="567"/>
        <w:jc w:val="right"/>
        <w:rPr>
          <w:rStyle w:val="FontStyle164"/>
          <w:rFonts w:ascii="Times New Roman" w:hAnsi="Times New Roman" w:cs="Times New Roman"/>
          <w:b/>
          <w:sz w:val="28"/>
          <w:szCs w:val="28"/>
          <w:lang w:val="az-Latn-AZ" w:eastAsia="az-Latn-AZ"/>
        </w:rPr>
      </w:pPr>
      <w:r w:rsidRPr="00772DA4">
        <w:rPr>
          <w:rStyle w:val="FontStyle164"/>
          <w:rFonts w:ascii="Times New Roman" w:hAnsi="Times New Roman" w:cs="Times New Roman"/>
          <w:b/>
          <w:sz w:val="28"/>
          <w:szCs w:val="28"/>
          <w:lang w:val="az-Latn-AZ" w:eastAsia="az-Latn-AZ"/>
        </w:rPr>
        <w:t>Diaqramma 5</w:t>
      </w:r>
    </w:p>
    <w:p w:rsidR="00165616" w:rsidRPr="003C1928" w:rsidRDefault="00165616" w:rsidP="00165616">
      <w:pPr>
        <w:pStyle w:val="Style27"/>
        <w:widowControl/>
        <w:spacing w:line="326" w:lineRule="exact"/>
        <w:ind w:left="5"/>
        <w:jc w:val="center"/>
        <w:rPr>
          <w:rStyle w:val="FontStyle163"/>
          <w:rFonts w:ascii="Times New Roman" w:hAnsi="Times New Roman" w:cs="Times New Roman"/>
          <w:sz w:val="28"/>
          <w:szCs w:val="28"/>
          <w:lang w:val="az-Latn-AZ" w:eastAsia="az-Latn-AZ"/>
        </w:rPr>
      </w:pPr>
      <w:r w:rsidRPr="003C1928">
        <w:rPr>
          <w:rStyle w:val="FontStyle163"/>
          <w:rFonts w:ascii="Times New Roman" w:hAnsi="Times New Roman" w:cs="Times New Roman"/>
          <w:sz w:val="28"/>
          <w:szCs w:val="28"/>
          <w:lang w:val="az-Latn-AZ" w:eastAsia="az-Latn-AZ"/>
        </w:rPr>
        <w:t>"Avtomobil Yolları" Məqsədli Büdcə Fondunun 2016-2017-ci illər üzrə mədaxil mənbələri, min manatla</w:t>
      </w:r>
    </w:p>
    <w:p w:rsidR="00165616" w:rsidRDefault="00165616" w:rsidP="00165616">
      <w:pPr>
        <w:pStyle w:val="Style74"/>
        <w:widowControl/>
        <w:spacing w:line="360" w:lineRule="auto"/>
        <w:ind w:firstLine="567"/>
        <w:jc w:val="both"/>
        <w:rPr>
          <w:rStyle w:val="FontStyle164"/>
          <w:rFonts w:ascii="Times New Roman" w:hAnsi="Times New Roman" w:cs="Times New Roman"/>
          <w:sz w:val="28"/>
          <w:szCs w:val="28"/>
          <w:lang w:val="az-Latn-AZ" w:eastAsia="az-Latn-AZ"/>
        </w:rPr>
      </w:pPr>
    </w:p>
    <w:p w:rsidR="00165616" w:rsidRPr="008963A0" w:rsidRDefault="00165616" w:rsidP="00165616">
      <w:pPr>
        <w:pStyle w:val="Style74"/>
        <w:widowControl/>
        <w:spacing w:line="360" w:lineRule="auto"/>
        <w:jc w:val="both"/>
        <w:rPr>
          <w:rStyle w:val="FontStyle164"/>
          <w:rFonts w:ascii="Times New Roman" w:hAnsi="Times New Roman" w:cs="Times New Roman"/>
          <w:sz w:val="28"/>
          <w:szCs w:val="28"/>
          <w:lang w:val="az-Latn-AZ" w:eastAsia="az-Latn-AZ"/>
        </w:rPr>
      </w:pPr>
      <w:r>
        <w:rPr>
          <w:rFonts w:ascii="Times New Roman" w:hAnsi="Times New Roman" w:cs="Times New Roman"/>
          <w:noProof/>
          <w:sz w:val="28"/>
          <w:szCs w:val="28"/>
        </w:rPr>
        <w:drawing>
          <wp:inline distT="0" distB="0" distL="0" distR="0">
            <wp:extent cx="6076950" cy="421005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076950" cy="4210050"/>
                    </a:xfrm>
                    <a:prstGeom prst="rect">
                      <a:avLst/>
                    </a:prstGeom>
                    <a:noFill/>
                    <a:ln w="9525">
                      <a:noFill/>
                      <a:miter lim="800000"/>
                      <a:headEnd/>
                      <a:tailEnd/>
                    </a:ln>
                  </pic:spPr>
                </pic:pic>
              </a:graphicData>
            </a:graphic>
          </wp:inline>
        </w:drawing>
      </w:r>
    </w:p>
    <w:p w:rsidR="00165616" w:rsidRDefault="00165616" w:rsidP="00165616">
      <w:pPr>
        <w:pStyle w:val="Style17"/>
        <w:widowControl/>
        <w:spacing w:line="360" w:lineRule="auto"/>
        <w:ind w:firstLine="567"/>
        <w:rPr>
          <w:rStyle w:val="FontStyle167"/>
          <w:rFonts w:ascii="Times New Roman" w:hAnsi="Times New Roman" w:cs="Times New Roman"/>
          <w:b/>
          <w:sz w:val="28"/>
          <w:szCs w:val="28"/>
          <w:lang w:val="az-Latn-AZ" w:eastAsia="az-Latn-AZ"/>
        </w:rPr>
      </w:pPr>
      <w:r w:rsidRPr="00236117">
        <w:rPr>
          <w:rStyle w:val="FontStyle167"/>
          <w:rFonts w:ascii="Times New Roman" w:hAnsi="Times New Roman" w:cs="Times New Roman"/>
          <w:sz w:val="28"/>
          <w:szCs w:val="28"/>
          <w:lang w:val="az-Latn-AZ" w:eastAsia="az-Latn-AZ"/>
        </w:rPr>
        <w:t>"Avtomobil Yolları" Məqsədli Büdcə Fondu üzrə 2017-ci il</w:t>
      </w:r>
      <w:r>
        <w:rPr>
          <w:rStyle w:val="FontStyle167"/>
          <w:rFonts w:ascii="Times New Roman" w:hAnsi="Times New Roman" w:cs="Times New Roman"/>
          <w:sz w:val="28"/>
          <w:szCs w:val="28"/>
          <w:lang w:val="az-Latn-AZ" w:eastAsia="az-Latn-AZ"/>
        </w:rPr>
        <w:t xml:space="preserve">də </w:t>
      </w:r>
      <w:r w:rsidRPr="00236117">
        <w:rPr>
          <w:rStyle w:val="FontStyle167"/>
          <w:rFonts w:ascii="Times New Roman" w:hAnsi="Times New Roman" w:cs="Times New Roman"/>
          <w:sz w:val="28"/>
          <w:szCs w:val="28"/>
          <w:lang w:val="az-Latn-AZ" w:eastAsia="az-Latn-AZ"/>
        </w:rPr>
        <w:t>nəzərdə</w:t>
      </w:r>
      <w:r>
        <w:rPr>
          <w:rStyle w:val="FontStyle167"/>
          <w:rFonts w:ascii="Times New Roman" w:hAnsi="Times New Roman" w:cs="Times New Roman"/>
          <w:sz w:val="28"/>
          <w:szCs w:val="28"/>
          <w:lang w:val="az-Latn-AZ" w:eastAsia="az-Latn-AZ"/>
        </w:rPr>
        <w:t xml:space="preserve"> tutulmuş</w:t>
      </w:r>
      <w:r w:rsidRPr="00236117">
        <w:rPr>
          <w:rStyle w:val="FontStyle167"/>
          <w:rFonts w:ascii="Times New Roman" w:hAnsi="Times New Roman" w:cs="Times New Roman"/>
          <w:sz w:val="28"/>
          <w:szCs w:val="28"/>
          <w:lang w:val="az-Latn-AZ" w:eastAsia="az-Latn-AZ"/>
        </w:rPr>
        <w:t>məbləğ 2016-cı il üçün təsdiq edilmiş məbləğə</w:t>
      </w:r>
      <w:r>
        <w:rPr>
          <w:rStyle w:val="FontStyle167"/>
          <w:rFonts w:ascii="Times New Roman" w:hAnsi="Times New Roman" w:cs="Times New Roman"/>
          <w:sz w:val="28"/>
          <w:szCs w:val="28"/>
          <w:lang w:val="az-Latn-AZ" w:eastAsia="az-Latn-AZ"/>
        </w:rPr>
        <w:t xml:space="preserve">ləeynilik təşkil etməklə </w:t>
      </w:r>
      <w:r w:rsidRPr="00236117">
        <w:rPr>
          <w:rStyle w:val="FontStyle167"/>
          <w:rFonts w:ascii="Times New Roman" w:hAnsi="Times New Roman" w:cs="Times New Roman"/>
          <w:sz w:val="28"/>
          <w:szCs w:val="28"/>
          <w:lang w:val="az-Latn-AZ" w:eastAsia="az-Latn-AZ"/>
        </w:rPr>
        <w:t>261</w:t>
      </w:r>
      <w:r>
        <w:rPr>
          <w:rStyle w:val="FontStyle167"/>
          <w:rFonts w:ascii="Times New Roman" w:hAnsi="Times New Roman" w:cs="Times New Roman"/>
          <w:sz w:val="28"/>
          <w:szCs w:val="28"/>
          <w:lang w:val="az-Latn-AZ" w:eastAsia="az-Latn-AZ"/>
        </w:rPr>
        <w:t>,0 ml</w:t>
      </w:r>
      <w:r w:rsidRPr="00236117">
        <w:rPr>
          <w:rStyle w:val="FontStyle167"/>
          <w:rFonts w:ascii="Times New Roman" w:hAnsi="Times New Roman" w:cs="Times New Roman"/>
          <w:sz w:val="28"/>
          <w:szCs w:val="28"/>
          <w:lang w:val="az-Latn-AZ" w:eastAsia="az-Latn-AZ"/>
        </w:rPr>
        <w:t xml:space="preserve">n manat </w:t>
      </w:r>
      <w:r>
        <w:rPr>
          <w:rStyle w:val="FontStyle167"/>
          <w:rFonts w:ascii="Times New Roman" w:hAnsi="Times New Roman" w:cs="Times New Roman"/>
          <w:sz w:val="28"/>
          <w:szCs w:val="28"/>
          <w:lang w:val="az-Latn-AZ" w:eastAsia="az-Latn-AZ"/>
        </w:rPr>
        <w:t xml:space="preserve">planlaşdırılmışdır. </w:t>
      </w:r>
      <w:r w:rsidRPr="00236117">
        <w:rPr>
          <w:rStyle w:val="FontStyle167"/>
          <w:rFonts w:ascii="Times New Roman" w:hAnsi="Times New Roman" w:cs="Times New Roman"/>
          <w:sz w:val="28"/>
          <w:szCs w:val="28"/>
          <w:lang w:val="az-Latn-AZ" w:eastAsia="az-Latn-AZ"/>
        </w:rPr>
        <w:t>Fondun mədaxilmənbələrinə əvvəlki illər</w:t>
      </w:r>
      <w:r>
        <w:rPr>
          <w:rStyle w:val="FontStyle167"/>
          <w:rFonts w:ascii="Times New Roman" w:hAnsi="Times New Roman" w:cs="Times New Roman"/>
          <w:sz w:val="28"/>
          <w:szCs w:val="28"/>
          <w:lang w:val="az-Latn-AZ" w:eastAsia="az-Latn-AZ"/>
        </w:rPr>
        <w:t xml:space="preserve">ləmüqaisədə </w:t>
      </w:r>
      <w:r w:rsidRPr="00236117">
        <w:rPr>
          <w:rStyle w:val="FontStyle167"/>
          <w:rFonts w:ascii="Times New Roman" w:hAnsi="Times New Roman" w:cs="Times New Roman"/>
          <w:sz w:val="28"/>
          <w:szCs w:val="28"/>
          <w:lang w:val="az-Latn-AZ" w:eastAsia="az-Latn-AZ"/>
        </w:rPr>
        <w:t xml:space="preserve"> ilk dəfə "iriqabaritli və ya ağırçəkili nəqliyyatvasitələrinin icazə verilən qabarit, çəki və yüklə birlikdə oxa düşən </w:t>
      </w:r>
      <w:r>
        <w:rPr>
          <w:rStyle w:val="FontStyle167"/>
          <w:rFonts w:ascii="Times New Roman" w:hAnsi="Times New Roman" w:cs="Times New Roman"/>
          <w:sz w:val="28"/>
          <w:szCs w:val="28"/>
          <w:lang w:val="az-Latn-AZ" w:eastAsia="az-Latn-AZ"/>
        </w:rPr>
        <w:t>ağırlıq</w:t>
      </w:r>
      <w:r w:rsidRPr="00236117">
        <w:rPr>
          <w:rStyle w:val="FontStyle167"/>
          <w:rFonts w:ascii="Times New Roman" w:hAnsi="Times New Roman" w:cs="Times New Roman"/>
          <w:sz w:val="28"/>
          <w:szCs w:val="28"/>
          <w:lang w:val="az-Latn-AZ" w:eastAsia="az-Latn-AZ"/>
        </w:rPr>
        <w:t xml:space="preserve"> parametrlərinə</w:t>
      </w:r>
      <w:r>
        <w:rPr>
          <w:rStyle w:val="FontStyle167"/>
          <w:rFonts w:ascii="Times New Roman" w:hAnsi="Times New Roman" w:cs="Times New Roman"/>
          <w:sz w:val="28"/>
          <w:szCs w:val="28"/>
          <w:lang w:val="az-Latn-AZ" w:eastAsia="az-Latn-AZ"/>
        </w:rPr>
        <w:t xml:space="preserve"> cavab verən</w:t>
      </w:r>
      <w:r w:rsidRPr="00236117">
        <w:rPr>
          <w:rStyle w:val="FontStyle167"/>
          <w:rFonts w:ascii="Times New Roman" w:hAnsi="Times New Roman" w:cs="Times New Roman"/>
          <w:sz w:val="28"/>
          <w:szCs w:val="28"/>
          <w:lang w:val="az-Latn-AZ" w:eastAsia="az-Latn-AZ"/>
        </w:rPr>
        <w:t xml:space="preserve"> tələblərin pozulmasına görə tətbiqedilmiş inzibati </w:t>
      </w:r>
      <w:r>
        <w:rPr>
          <w:rStyle w:val="FontStyle167"/>
          <w:rFonts w:ascii="Times New Roman" w:hAnsi="Times New Roman" w:cs="Times New Roman"/>
          <w:sz w:val="28"/>
          <w:szCs w:val="28"/>
          <w:lang w:val="az-Latn-AZ" w:eastAsia="az-Latn-AZ"/>
        </w:rPr>
        <w:t>sanksiyalar</w:t>
      </w:r>
      <w:r w:rsidRPr="00236117">
        <w:rPr>
          <w:rStyle w:val="FontStyle167"/>
          <w:rFonts w:ascii="Times New Roman" w:hAnsi="Times New Roman" w:cs="Times New Roman"/>
          <w:sz w:val="28"/>
          <w:szCs w:val="28"/>
          <w:lang w:val="az-Latn-AZ" w:eastAsia="az-Latn-AZ"/>
        </w:rPr>
        <w:t>" (1000,0 min manat)adlı yeni bəndin əlavə edildiyini, digər mənbələr üzrə proqnozlaşdırılmış vəsaitlərin həcminin</w:t>
      </w:r>
      <w:r>
        <w:rPr>
          <w:rStyle w:val="FontStyle167"/>
          <w:rFonts w:ascii="Times New Roman" w:hAnsi="Times New Roman" w:cs="Times New Roman"/>
          <w:sz w:val="28"/>
          <w:szCs w:val="28"/>
          <w:lang w:val="az-Latn-AZ" w:eastAsia="az-Latn-AZ"/>
        </w:rPr>
        <w:t xml:space="preserve"> eyni olmadığını</w:t>
      </w:r>
      <w:r w:rsidRPr="00236117">
        <w:rPr>
          <w:rStyle w:val="FontStyle167"/>
          <w:rFonts w:ascii="Times New Roman" w:hAnsi="Times New Roman" w:cs="Times New Roman"/>
          <w:sz w:val="28"/>
          <w:szCs w:val="28"/>
          <w:lang w:val="az-Latn-AZ" w:eastAsia="az-Latn-AZ"/>
        </w:rPr>
        <w:t xml:space="preserve">ə göstərir </w:t>
      </w:r>
      <w:r w:rsidRPr="00772DA4">
        <w:rPr>
          <w:rStyle w:val="FontStyle167"/>
          <w:rFonts w:ascii="Times New Roman" w:hAnsi="Times New Roman" w:cs="Times New Roman"/>
          <w:b/>
          <w:sz w:val="28"/>
          <w:szCs w:val="28"/>
          <w:lang w:val="az-Latn-AZ" w:eastAsia="az-Latn-AZ"/>
        </w:rPr>
        <w:t>(</w:t>
      </w:r>
      <w:r w:rsidRPr="00772DA4">
        <w:rPr>
          <w:rStyle w:val="FontStyle167"/>
          <w:rFonts w:ascii="Times New Roman" w:hAnsi="Times New Roman" w:cs="Times New Roman"/>
          <w:b/>
          <w:sz w:val="24"/>
          <w:szCs w:val="24"/>
          <w:lang w:val="az-Latn-AZ" w:eastAsia="az-Latn-AZ"/>
        </w:rPr>
        <w:t>Diaqramma 5</w:t>
      </w:r>
      <w:r w:rsidRPr="00772DA4">
        <w:rPr>
          <w:rStyle w:val="FontStyle167"/>
          <w:rFonts w:ascii="Times New Roman" w:hAnsi="Times New Roman" w:cs="Times New Roman"/>
          <w:b/>
          <w:sz w:val="28"/>
          <w:szCs w:val="28"/>
          <w:lang w:val="az-Latn-AZ" w:eastAsia="az-Latn-AZ"/>
        </w:rPr>
        <w:t>).</w:t>
      </w:r>
    </w:p>
    <w:p w:rsidR="00165616" w:rsidRDefault="00165616" w:rsidP="00165616">
      <w:pPr>
        <w:pStyle w:val="Style17"/>
        <w:widowControl/>
        <w:spacing w:line="360" w:lineRule="auto"/>
        <w:ind w:firstLine="567"/>
        <w:rPr>
          <w:rStyle w:val="FontStyle167"/>
          <w:rFonts w:ascii="Times New Roman" w:hAnsi="Times New Roman" w:cs="Times New Roman"/>
          <w:sz w:val="28"/>
          <w:szCs w:val="28"/>
          <w:lang w:val="az-Latn-AZ" w:eastAsia="az-Latn-AZ"/>
        </w:rPr>
      </w:pPr>
      <w:r>
        <w:rPr>
          <w:rStyle w:val="FontStyle167"/>
          <w:rFonts w:ascii="Times New Roman" w:hAnsi="Times New Roman" w:cs="Times New Roman"/>
          <w:sz w:val="28"/>
          <w:szCs w:val="28"/>
          <w:lang w:val="az-Latn-AZ" w:eastAsia="az-Latn-AZ"/>
        </w:rPr>
        <w:lastRenderedPageBreak/>
        <w:t xml:space="preserve">Beləliklə, </w:t>
      </w:r>
      <w:r w:rsidRPr="001022B5">
        <w:rPr>
          <w:rStyle w:val="FontStyle167"/>
          <w:rFonts w:ascii="Times New Roman" w:hAnsi="Times New Roman" w:cs="Times New Roman"/>
          <w:sz w:val="28"/>
          <w:szCs w:val="28"/>
          <w:lang w:val="az-Latn-AZ" w:eastAsia="az-Latn-AZ"/>
        </w:rPr>
        <w:t xml:space="preserve">Azərbaycan Respublikasının 2017-ci il dövlət büdcəsinin mərkəzləşdirilmiş </w:t>
      </w:r>
      <w:r>
        <w:rPr>
          <w:rStyle w:val="FontStyle167"/>
          <w:rFonts w:ascii="Times New Roman" w:hAnsi="Times New Roman" w:cs="Times New Roman"/>
          <w:sz w:val="28"/>
          <w:szCs w:val="28"/>
          <w:lang w:val="az-Latn-AZ" w:eastAsia="az-Latn-AZ"/>
        </w:rPr>
        <w:t>dailolmalarından</w:t>
      </w:r>
      <w:r w:rsidRPr="001022B5">
        <w:rPr>
          <w:rStyle w:val="FontStyle167"/>
          <w:rFonts w:ascii="Times New Roman" w:hAnsi="Times New Roman" w:cs="Times New Roman"/>
          <w:sz w:val="28"/>
          <w:szCs w:val="28"/>
          <w:lang w:val="az-Latn-AZ" w:eastAsia="az-Latn-AZ"/>
        </w:rPr>
        <w:t xml:space="preserve"> ayrılan </w:t>
      </w:r>
      <w:r>
        <w:rPr>
          <w:rStyle w:val="FontStyle167"/>
          <w:rFonts w:ascii="Times New Roman" w:hAnsi="Times New Roman" w:cs="Times New Roman"/>
          <w:sz w:val="28"/>
          <w:szCs w:val="28"/>
          <w:lang w:val="az-Latn-AZ" w:eastAsia="az-Latn-AZ"/>
        </w:rPr>
        <w:t xml:space="preserve">pul </w:t>
      </w:r>
      <w:r w:rsidRPr="001022B5">
        <w:rPr>
          <w:rStyle w:val="FontStyle167"/>
          <w:rFonts w:ascii="Times New Roman" w:hAnsi="Times New Roman" w:cs="Times New Roman"/>
          <w:sz w:val="28"/>
          <w:szCs w:val="28"/>
          <w:lang w:val="az-Latn-AZ" w:eastAsia="az-Latn-AZ"/>
        </w:rPr>
        <w:t>vəsait</w:t>
      </w:r>
      <w:r>
        <w:rPr>
          <w:rStyle w:val="FontStyle167"/>
          <w:rFonts w:ascii="Times New Roman" w:hAnsi="Times New Roman" w:cs="Times New Roman"/>
          <w:sz w:val="28"/>
          <w:szCs w:val="28"/>
          <w:lang w:val="az-Latn-AZ" w:eastAsia="az-Latn-AZ"/>
        </w:rPr>
        <w:t>i</w:t>
      </w:r>
      <w:r w:rsidRPr="001022B5">
        <w:rPr>
          <w:rStyle w:val="FontStyle167"/>
          <w:rFonts w:ascii="Times New Roman" w:hAnsi="Times New Roman" w:cs="Times New Roman"/>
          <w:sz w:val="28"/>
          <w:szCs w:val="28"/>
          <w:lang w:val="az-Latn-AZ" w:eastAsia="az-Latn-AZ"/>
        </w:rPr>
        <w:t xml:space="preserve"> və yol vergisi üzrə </w:t>
      </w:r>
      <w:r>
        <w:rPr>
          <w:rStyle w:val="FontStyle167"/>
          <w:rFonts w:ascii="Times New Roman" w:hAnsi="Times New Roman" w:cs="Times New Roman"/>
          <w:sz w:val="28"/>
          <w:szCs w:val="28"/>
          <w:lang w:val="az-Latn-AZ" w:eastAsia="az-Latn-AZ"/>
        </w:rPr>
        <w:t>gəlirlərdən</w:t>
      </w:r>
      <w:r w:rsidRPr="001022B5">
        <w:rPr>
          <w:rStyle w:val="FontStyle167"/>
          <w:rFonts w:ascii="Times New Roman" w:hAnsi="Times New Roman" w:cs="Times New Roman"/>
          <w:sz w:val="28"/>
          <w:szCs w:val="28"/>
          <w:lang w:val="az-Latn-AZ" w:eastAsia="az-Latn-AZ"/>
        </w:rPr>
        <w:t xml:space="preserve"> artım (müvafiq olaraq 2,</w:t>
      </w:r>
      <w:r>
        <w:rPr>
          <w:rStyle w:val="FontStyle167"/>
          <w:rFonts w:ascii="Times New Roman" w:hAnsi="Times New Roman" w:cs="Times New Roman"/>
          <w:sz w:val="28"/>
          <w:szCs w:val="28"/>
          <w:lang w:val="az-Latn-AZ" w:eastAsia="az-Latn-AZ"/>
        </w:rPr>
        <w:t>5</w:t>
      </w:r>
      <w:r w:rsidRPr="001022B5">
        <w:rPr>
          <w:rStyle w:val="FontStyle167"/>
          <w:rFonts w:ascii="Times New Roman" w:hAnsi="Times New Roman" w:cs="Times New Roman"/>
          <w:sz w:val="28"/>
          <w:szCs w:val="28"/>
          <w:lang w:val="az-Latn-AZ" w:eastAsia="az-Latn-AZ"/>
        </w:rPr>
        <w:t xml:space="preserve"> dəfə və 2,</w:t>
      </w:r>
      <w:r>
        <w:rPr>
          <w:rStyle w:val="FontStyle167"/>
          <w:rFonts w:ascii="Times New Roman" w:hAnsi="Times New Roman" w:cs="Times New Roman"/>
          <w:sz w:val="28"/>
          <w:szCs w:val="28"/>
          <w:lang w:val="az-Latn-AZ" w:eastAsia="az-Latn-AZ"/>
        </w:rPr>
        <w:t>2</w:t>
      </w:r>
      <w:r w:rsidRPr="001022B5">
        <w:rPr>
          <w:rStyle w:val="FontStyle167"/>
          <w:rFonts w:ascii="Times New Roman" w:hAnsi="Times New Roman" w:cs="Times New Roman"/>
          <w:sz w:val="28"/>
          <w:szCs w:val="28"/>
          <w:lang w:val="az-Latn-AZ" w:eastAsia="az-Latn-AZ"/>
        </w:rPr>
        <w:t>%),</w:t>
      </w:r>
      <w:r>
        <w:rPr>
          <w:rStyle w:val="FontStyle167"/>
          <w:rFonts w:ascii="Times New Roman" w:hAnsi="Times New Roman" w:cs="Times New Roman"/>
          <w:sz w:val="28"/>
          <w:szCs w:val="28"/>
          <w:lang w:val="az-Latn-AZ" w:eastAsia="az-Latn-AZ"/>
        </w:rPr>
        <w:t xml:space="preserve">ölkəyə </w:t>
      </w:r>
      <w:r w:rsidRPr="001022B5">
        <w:rPr>
          <w:rStyle w:val="FontStyle167"/>
          <w:rFonts w:ascii="Times New Roman" w:hAnsi="Times New Roman" w:cs="Times New Roman"/>
          <w:sz w:val="28"/>
          <w:szCs w:val="28"/>
          <w:lang w:val="az-Latn-AZ" w:eastAsia="az-Latn-AZ"/>
        </w:rPr>
        <w:t xml:space="preserve"> idxal olunan minik avtomobillərinə </w:t>
      </w:r>
      <w:r>
        <w:rPr>
          <w:rStyle w:val="FontStyle167"/>
          <w:rFonts w:ascii="Times New Roman" w:hAnsi="Times New Roman" w:cs="Times New Roman"/>
          <w:sz w:val="28"/>
          <w:szCs w:val="28"/>
          <w:lang w:val="az-Latn-AZ" w:eastAsia="az-Latn-AZ"/>
        </w:rPr>
        <w:t>qoyulan</w:t>
      </w:r>
      <w:r w:rsidRPr="001022B5">
        <w:rPr>
          <w:rStyle w:val="FontStyle167"/>
          <w:rFonts w:ascii="Times New Roman" w:hAnsi="Times New Roman" w:cs="Times New Roman"/>
          <w:sz w:val="28"/>
          <w:szCs w:val="28"/>
          <w:lang w:val="az-Latn-AZ" w:eastAsia="az-Latn-AZ"/>
        </w:rPr>
        <w:t xml:space="preserve"> aksizlər, idxal olunan avtonəqliyyat vasitələrinə </w:t>
      </w:r>
      <w:r>
        <w:rPr>
          <w:rStyle w:val="FontStyle167"/>
          <w:rFonts w:ascii="Times New Roman" w:hAnsi="Times New Roman" w:cs="Times New Roman"/>
          <w:sz w:val="28"/>
          <w:szCs w:val="28"/>
          <w:lang w:val="az-Latn-AZ" w:eastAsia="az-Latn-AZ"/>
        </w:rPr>
        <w:t xml:space="preserve">qoyulan </w:t>
      </w:r>
      <w:r w:rsidRPr="001022B5">
        <w:rPr>
          <w:rStyle w:val="FontStyle167"/>
          <w:rFonts w:ascii="Times New Roman" w:hAnsi="Times New Roman" w:cs="Times New Roman"/>
          <w:sz w:val="28"/>
          <w:szCs w:val="28"/>
          <w:lang w:val="az-Latn-AZ" w:eastAsia="az-Latn-AZ"/>
        </w:rPr>
        <w:t xml:space="preserve"> gömrük rüsumu və mülkiyyətində və ya istifadəsində olan avtonəqliyyat</w:t>
      </w:r>
      <w:r>
        <w:rPr>
          <w:rStyle w:val="FontStyle167"/>
          <w:rFonts w:ascii="Times New Roman" w:hAnsi="Times New Roman" w:cs="Times New Roman"/>
          <w:sz w:val="28"/>
          <w:szCs w:val="28"/>
          <w:lang w:val="az-Latn-AZ" w:eastAsia="az-Latn-AZ"/>
        </w:rPr>
        <w:t>a,</w:t>
      </w:r>
      <w:r w:rsidRPr="001022B5">
        <w:rPr>
          <w:rStyle w:val="FontStyle167"/>
          <w:rFonts w:ascii="Times New Roman" w:hAnsi="Times New Roman" w:cs="Times New Roman"/>
          <w:sz w:val="28"/>
          <w:szCs w:val="28"/>
          <w:lang w:val="az-Latn-AZ" w:eastAsia="az-Latn-AZ"/>
        </w:rPr>
        <w:t xml:space="preserve"> sərnişin və yük daşımalarını həyata keçirən </w:t>
      </w:r>
      <w:r>
        <w:rPr>
          <w:rStyle w:val="FontStyle167"/>
          <w:rFonts w:ascii="Times New Roman" w:hAnsi="Times New Roman" w:cs="Times New Roman"/>
          <w:sz w:val="28"/>
          <w:szCs w:val="28"/>
          <w:lang w:val="az-Latn-AZ" w:eastAsia="az-Latn-AZ"/>
        </w:rPr>
        <w:t>emitetlər</w:t>
      </w:r>
      <w:r w:rsidRPr="001022B5">
        <w:rPr>
          <w:rStyle w:val="FontStyle167"/>
          <w:rFonts w:ascii="Times New Roman" w:hAnsi="Times New Roman" w:cs="Times New Roman"/>
          <w:sz w:val="28"/>
          <w:szCs w:val="28"/>
          <w:lang w:val="az-Latn-AZ" w:eastAsia="az-Latn-AZ"/>
        </w:rPr>
        <w:t xml:space="preserve"> tərəfindən ödənilən sadələşdirilmiş vergi üzrə </w:t>
      </w:r>
      <w:r>
        <w:rPr>
          <w:rStyle w:val="FontStyle167"/>
          <w:rFonts w:ascii="Times New Roman" w:hAnsi="Times New Roman" w:cs="Times New Roman"/>
          <w:sz w:val="28"/>
          <w:szCs w:val="28"/>
          <w:lang w:val="az-Latn-AZ" w:eastAsia="az-Latn-AZ"/>
        </w:rPr>
        <w:t>gəlirlərdə</w:t>
      </w:r>
      <w:r w:rsidRPr="001022B5">
        <w:rPr>
          <w:rStyle w:val="FontStyle167"/>
          <w:rFonts w:ascii="Times New Roman" w:hAnsi="Times New Roman" w:cs="Times New Roman"/>
          <w:sz w:val="28"/>
          <w:szCs w:val="28"/>
          <w:lang w:val="az-Latn-AZ" w:eastAsia="az-Latn-AZ"/>
        </w:rPr>
        <w:t xml:space="preserve"> azalma </w:t>
      </w:r>
      <w:r>
        <w:rPr>
          <w:rStyle w:val="FontStyle167"/>
          <w:rFonts w:ascii="Times New Roman" w:hAnsi="Times New Roman" w:cs="Times New Roman"/>
          <w:sz w:val="28"/>
          <w:szCs w:val="28"/>
          <w:lang w:val="az-Latn-AZ" w:eastAsia="az-Latn-AZ"/>
        </w:rPr>
        <w:t>(36,8%, 38</w:t>
      </w:r>
      <w:r w:rsidRPr="001022B5">
        <w:rPr>
          <w:rStyle w:val="FontStyle167"/>
          <w:rFonts w:ascii="Times New Roman" w:hAnsi="Times New Roman" w:cs="Times New Roman"/>
          <w:sz w:val="28"/>
          <w:szCs w:val="28"/>
          <w:lang w:val="az-Latn-AZ" w:eastAsia="az-Latn-AZ"/>
        </w:rPr>
        <w:t xml:space="preserve">,1% və </w:t>
      </w:r>
      <w:r>
        <w:rPr>
          <w:rStyle w:val="FontStyle167"/>
          <w:rFonts w:ascii="Times New Roman" w:hAnsi="Times New Roman" w:cs="Times New Roman"/>
          <w:sz w:val="28"/>
          <w:szCs w:val="28"/>
          <w:lang w:val="az-Latn-AZ" w:eastAsia="az-Latn-AZ"/>
        </w:rPr>
        <w:t>31</w:t>
      </w:r>
      <w:r w:rsidRPr="001022B5">
        <w:rPr>
          <w:rStyle w:val="FontStyle167"/>
          <w:rFonts w:ascii="Times New Roman" w:hAnsi="Times New Roman" w:cs="Times New Roman"/>
          <w:sz w:val="28"/>
          <w:szCs w:val="28"/>
          <w:lang w:val="az-Latn-AZ" w:eastAsia="az-Latn-AZ"/>
        </w:rPr>
        <w:t xml:space="preserve">,0%) nəzərdə tutulmuş, Azərbaycan Respublikasının ərazisində beynəlxalq avtomobildaşımalarını tənzimləyən icazənin verilməsi üçün tutulan dövlət rüsumunun və nəqliyyat vasitələrinin, </w:t>
      </w:r>
      <w:r>
        <w:rPr>
          <w:rStyle w:val="FontStyle167"/>
          <w:rFonts w:ascii="Times New Roman" w:hAnsi="Times New Roman" w:cs="Times New Roman"/>
          <w:sz w:val="28"/>
          <w:szCs w:val="28"/>
          <w:lang w:val="az-Latn-AZ" w:eastAsia="az-Latn-AZ"/>
        </w:rPr>
        <w:t xml:space="preserve">belə ki, </w:t>
      </w:r>
      <w:r w:rsidRPr="001022B5">
        <w:rPr>
          <w:rStyle w:val="FontStyle167"/>
          <w:rFonts w:ascii="Times New Roman" w:hAnsi="Times New Roman" w:cs="Times New Roman"/>
          <w:sz w:val="28"/>
          <w:szCs w:val="28"/>
          <w:lang w:val="az-Latn-AZ" w:eastAsia="az-Latn-AZ"/>
        </w:rPr>
        <w:t xml:space="preserve"> motonəqliyyat vasitələrinin, qoşquların və yarımqoşquların texniki baxışdan keçirilməsi</w:t>
      </w:r>
      <w:r>
        <w:rPr>
          <w:rStyle w:val="FontStyle167"/>
          <w:rFonts w:ascii="Times New Roman" w:hAnsi="Times New Roman" w:cs="Times New Roman"/>
          <w:sz w:val="28"/>
          <w:szCs w:val="28"/>
          <w:lang w:val="az-Latn-AZ" w:eastAsia="az-Latn-AZ"/>
        </w:rPr>
        <w:t xml:space="preserve"> ilə əlaqədar</w:t>
      </w:r>
      <w:r w:rsidRPr="001022B5">
        <w:rPr>
          <w:rStyle w:val="FontStyle167"/>
          <w:rFonts w:ascii="Times New Roman" w:hAnsi="Times New Roman" w:cs="Times New Roman"/>
          <w:sz w:val="28"/>
          <w:szCs w:val="28"/>
          <w:lang w:val="az-Latn-AZ" w:eastAsia="az-Latn-AZ"/>
        </w:rPr>
        <w:t xml:space="preserve"> tutulan dövlət rüsumunun məbləği 2016-cı ilin müvafiq göstəricisinə bərabər olmaqla proqnozlaşdırılmışdır.</w:t>
      </w:r>
    </w:p>
    <w:p w:rsidR="00165616" w:rsidRPr="009A6867" w:rsidRDefault="00165616" w:rsidP="00165616">
      <w:pPr>
        <w:pStyle w:val="Style17"/>
        <w:widowControl/>
        <w:spacing w:line="360" w:lineRule="auto"/>
        <w:ind w:firstLine="797"/>
        <w:rPr>
          <w:rStyle w:val="FontStyle167"/>
          <w:rFonts w:ascii="Times New Roman" w:hAnsi="Times New Roman" w:cs="Times New Roman"/>
          <w:sz w:val="28"/>
          <w:szCs w:val="28"/>
          <w:lang w:val="az-Latn-AZ" w:eastAsia="az-Latn-AZ"/>
        </w:rPr>
      </w:pPr>
      <w:r w:rsidRPr="009A6867">
        <w:rPr>
          <w:rStyle w:val="FontStyle167"/>
          <w:rFonts w:ascii="Times New Roman" w:hAnsi="Times New Roman" w:cs="Times New Roman"/>
          <w:sz w:val="28"/>
          <w:szCs w:val="28"/>
          <w:lang w:val="az-Latn-AZ" w:eastAsia="az-Latn-AZ"/>
        </w:rPr>
        <w:t>2016-cı illə müqayisədə 2017-ci ildə dövlət büdcəsinin mədaxil mənbələ</w:t>
      </w:r>
      <w:r>
        <w:rPr>
          <w:rStyle w:val="FontStyle167"/>
          <w:rFonts w:ascii="Times New Roman" w:hAnsi="Times New Roman" w:cs="Times New Roman"/>
          <w:sz w:val="28"/>
          <w:szCs w:val="28"/>
          <w:lang w:val="az-Latn-AZ" w:eastAsia="az-Latn-AZ"/>
        </w:rPr>
        <w:t xml:space="preserve">ri </w:t>
      </w:r>
      <w:r w:rsidRPr="009A6867">
        <w:rPr>
          <w:rStyle w:val="FontStyle167"/>
          <w:rFonts w:ascii="Times New Roman" w:hAnsi="Times New Roman" w:cs="Times New Roman"/>
          <w:sz w:val="28"/>
          <w:szCs w:val="28"/>
          <w:lang w:val="az-Latn-AZ" w:eastAsia="az-Latn-AZ"/>
        </w:rPr>
        <w:t>üzrə mütləq ifadədə əsas artımlar ƏDV üzrə 359000,0 min manat, hüquqi şəxslərin mənfəət (gəlir) vergisi üzrə 153400,0 min manat, gömrük rüsumları üzrə 66000,0 min manat, fiziki şəxslərin gəlir vergisi üzrə 60000,0 min manat, Azərbaycan Respublikasında istehsal edilən və qiymətləri tənzimlənən məhsulların kontrakt (satış) qiyməti ilə (ixrac xərcləri çıxılmaqla) ölkədaxili topdansatış qiyməti arasındakı fərqdən yığımlar üzrə 49000,0 min manat, büdcə təşkilatlarının ödənişli xidmətlərindən daxilolmalar üzrə 48000,0 min manat, xarici dövlətlərə verilmiş kreditlər üzrə daxilolmalar üzrə 14262,0 min manat, faiz ifadəsində isə xarici dövlətlərə verilmiş kreditlər üzrə daxilolmalar üzrə 39,0%, Azərbaycan Respublikasında istehsal edilən və qiymətləri tənzimlənən məhsulların kontrakt (satış) qiyməti ilə (ixrac xərcləri çıxılmaqla) ölkədaxili topdansatış qiyməti arasındakı fərqdən yığımlar üzrə 33,8%, dövlət mülkiyyətində olan torpaqların icarəyə verilməsindən daxilolmalar üzrə 33,3%, gömrük rüsumları üzrə 17,0%, büdcə təşkilatlarının ödənişli xidmətlərindən daxilolmalar üzrə 15,7%, dövlət əmlakının, özəlləşdirilən dövlət müəssisə və obyektlərinin altındakı torpaqların icarəyə verilməsindən daxilolmalar üzrə isə 14,3% nəzərdə tutulmuşdur.</w:t>
      </w:r>
    </w:p>
    <w:p w:rsidR="00165616" w:rsidRPr="009A6867" w:rsidRDefault="00165616" w:rsidP="00165616">
      <w:pPr>
        <w:pStyle w:val="Style17"/>
        <w:widowControl/>
        <w:spacing w:line="360" w:lineRule="auto"/>
        <w:ind w:left="14" w:firstLine="778"/>
        <w:rPr>
          <w:rStyle w:val="FontStyle167"/>
          <w:rFonts w:ascii="Times New Roman" w:hAnsi="Times New Roman" w:cs="Times New Roman"/>
          <w:sz w:val="28"/>
          <w:szCs w:val="28"/>
          <w:lang w:val="az-Latn-AZ" w:eastAsia="az-Latn-AZ"/>
        </w:rPr>
      </w:pPr>
      <w:r w:rsidRPr="009A6867">
        <w:rPr>
          <w:rStyle w:val="FontStyle167"/>
          <w:rFonts w:ascii="Times New Roman" w:hAnsi="Times New Roman" w:cs="Times New Roman"/>
          <w:sz w:val="28"/>
          <w:szCs w:val="28"/>
          <w:lang w:val="az-Latn-AZ" w:eastAsia="az-Latn-AZ"/>
        </w:rPr>
        <w:lastRenderedPageBreak/>
        <w:t>Gəlirlərdə isə əsas azalmalar mütləq ifadədə Azərbaycan Respublikasının Dövlət Neft Fondundan daxilolmalar üzrə 1515000,0 min manat, vergi qanunvericiliyinin pozulması ilə bağlı tətbiq edilən cərimə və sanksiyalardan daxilolmalar üzrə 90000,0 min manat, aksizlər üzrə 29000,0 min manat, faiz ifadəsində vergi qanunvericiliyinin pozulması ilə bağlı tətbiq edilən cərimə və sanksiyalardan daxilolmalar üzrə 50,0%, Dövlət Neft Fondundan daxilolmalar üzrə 19,9%, aksizlər üzrə 4,6% proqnozlaşdırılmışdır.</w:t>
      </w:r>
    </w:p>
    <w:p w:rsidR="00165616" w:rsidRDefault="00165616" w:rsidP="00165616">
      <w:pPr>
        <w:pStyle w:val="Style17"/>
        <w:widowControl/>
        <w:spacing w:line="360" w:lineRule="auto"/>
        <w:ind w:firstLine="567"/>
        <w:rPr>
          <w:rStyle w:val="FontStyle167"/>
          <w:rFonts w:ascii="Times New Roman" w:hAnsi="Times New Roman" w:cs="Times New Roman"/>
          <w:sz w:val="28"/>
          <w:szCs w:val="28"/>
          <w:lang w:val="az-Latn-AZ" w:eastAsia="az-Latn-AZ"/>
        </w:rPr>
      </w:pPr>
      <w:r>
        <w:rPr>
          <w:rStyle w:val="FontStyle167"/>
          <w:rFonts w:ascii="Times New Roman" w:hAnsi="Times New Roman" w:cs="Times New Roman"/>
          <w:sz w:val="28"/>
          <w:szCs w:val="28"/>
          <w:lang w:val="az-Latn-AZ" w:eastAsia="az-Latn-AZ"/>
        </w:rPr>
        <w:t>Deyilənlərdən belə nəticəyə gəlinir ki, aparılan islahatlar nəticəsində dövlət büdcəsinə daxilolmaların həm vergili həmdə qeyrivergili dailolmaları daim artmaqdadır. Lakin qeyri vergili gəlir sayılan Neft fondundan dövlət büdcədsinə edilən transferlər ilbə il azalmaqdadır ki, bu da dövlətin əsas strategiyası sayılır.</w:t>
      </w:r>
    </w:p>
    <w:p w:rsidR="00165616" w:rsidRDefault="00165616" w:rsidP="00165616">
      <w:pPr>
        <w:pStyle w:val="Style17"/>
        <w:widowControl/>
        <w:spacing w:line="413" w:lineRule="exact"/>
        <w:ind w:left="14" w:firstLine="778"/>
        <w:rPr>
          <w:rStyle w:val="FontStyle167"/>
          <w:lang w:val="az-Latn-AZ" w:eastAsia="az-Latn-AZ"/>
        </w:rPr>
      </w:pPr>
    </w:p>
    <w:p w:rsidR="00165616" w:rsidRDefault="00165616" w:rsidP="00165616">
      <w:pPr>
        <w:pStyle w:val="Style17"/>
        <w:widowControl/>
        <w:spacing w:line="360" w:lineRule="auto"/>
        <w:ind w:firstLine="567"/>
        <w:rPr>
          <w:rStyle w:val="FontStyle167"/>
          <w:rFonts w:ascii="Times New Roman" w:hAnsi="Times New Roman" w:cs="Times New Roman"/>
          <w:b/>
          <w:sz w:val="28"/>
          <w:szCs w:val="28"/>
          <w:lang w:val="az-Latn-AZ" w:eastAsia="az-Latn-AZ"/>
        </w:rPr>
      </w:pPr>
    </w:p>
    <w:p w:rsidR="00EE18AA" w:rsidRDefault="00EE18AA" w:rsidP="00165616">
      <w:pPr>
        <w:pStyle w:val="Style17"/>
        <w:widowControl/>
        <w:spacing w:line="360" w:lineRule="auto"/>
        <w:ind w:firstLine="567"/>
        <w:rPr>
          <w:rStyle w:val="FontStyle167"/>
          <w:rFonts w:ascii="Times New Roman" w:hAnsi="Times New Roman" w:cs="Times New Roman"/>
          <w:b/>
          <w:sz w:val="28"/>
          <w:szCs w:val="28"/>
          <w:lang w:val="az-Latn-AZ" w:eastAsia="az-Latn-AZ"/>
        </w:rPr>
      </w:pPr>
    </w:p>
    <w:p w:rsidR="00EE18AA" w:rsidRDefault="00EE18AA" w:rsidP="00165616">
      <w:pPr>
        <w:pStyle w:val="Style17"/>
        <w:widowControl/>
        <w:spacing w:line="360" w:lineRule="auto"/>
        <w:ind w:firstLine="567"/>
        <w:rPr>
          <w:rStyle w:val="FontStyle167"/>
          <w:rFonts w:ascii="Times New Roman" w:hAnsi="Times New Roman" w:cs="Times New Roman"/>
          <w:b/>
          <w:sz w:val="28"/>
          <w:szCs w:val="28"/>
          <w:lang w:val="az-Latn-AZ" w:eastAsia="az-Latn-AZ"/>
        </w:rPr>
      </w:pPr>
    </w:p>
    <w:p w:rsidR="00EE18AA" w:rsidRDefault="00EE18AA" w:rsidP="00165616">
      <w:pPr>
        <w:pStyle w:val="Style17"/>
        <w:widowControl/>
        <w:spacing w:line="360" w:lineRule="auto"/>
        <w:ind w:firstLine="567"/>
        <w:rPr>
          <w:rStyle w:val="FontStyle167"/>
          <w:rFonts w:ascii="Times New Roman" w:hAnsi="Times New Roman" w:cs="Times New Roman"/>
          <w:b/>
          <w:sz w:val="28"/>
          <w:szCs w:val="28"/>
          <w:lang w:val="az-Latn-AZ" w:eastAsia="az-Latn-AZ"/>
        </w:rPr>
      </w:pPr>
    </w:p>
    <w:p w:rsidR="00EE18AA" w:rsidRDefault="00EE18AA" w:rsidP="00165616">
      <w:pPr>
        <w:pStyle w:val="Style17"/>
        <w:widowControl/>
        <w:spacing w:line="360" w:lineRule="auto"/>
        <w:ind w:firstLine="567"/>
        <w:rPr>
          <w:rStyle w:val="FontStyle167"/>
          <w:rFonts w:ascii="Times New Roman" w:hAnsi="Times New Roman" w:cs="Times New Roman"/>
          <w:b/>
          <w:sz w:val="28"/>
          <w:szCs w:val="28"/>
          <w:lang w:val="az-Latn-AZ" w:eastAsia="az-Latn-AZ"/>
        </w:rPr>
      </w:pPr>
    </w:p>
    <w:p w:rsidR="00EE18AA" w:rsidRDefault="00EE18AA" w:rsidP="00165616">
      <w:pPr>
        <w:pStyle w:val="Style17"/>
        <w:widowControl/>
        <w:spacing w:line="360" w:lineRule="auto"/>
        <w:ind w:firstLine="567"/>
        <w:rPr>
          <w:rStyle w:val="FontStyle167"/>
          <w:rFonts w:ascii="Times New Roman" w:hAnsi="Times New Roman" w:cs="Times New Roman"/>
          <w:b/>
          <w:sz w:val="28"/>
          <w:szCs w:val="28"/>
          <w:lang w:val="az-Latn-AZ" w:eastAsia="az-Latn-AZ"/>
        </w:rPr>
      </w:pPr>
    </w:p>
    <w:p w:rsidR="00EE18AA" w:rsidRDefault="00EE18AA" w:rsidP="00165616">
      <w:pPr>
        <w:pStyle w:val="Style17"/>
        <w:widowControl/>
        <w:spacing w:line="360" w:lineRule="auto"/>
        <w:ind w:firstLine="567"/>
        <w:rPr>
          <w:rStyle w:val="FontStyle167"/>
          <w:rFonts w:ascii="Times New Roman" w:hAnsi="Times New Roman" w:cs="Times New Roman"/>
          <w:b/>
          <w:sz w:val="28"/>
          <w:szCs w:val="28"/>
          <w:lang w:val="az-Latn-AZ" w:eastAsia="az-Latn-AZ"/>
        </w:rPr>
      </w:pPr>
    </w:p>
    <w:p w:rsidR="00EE18AA" w:rsidRDefault="00EE18AA" w:rsidP="00165616">
      <w:pPr>
        <w:pStyle w:val="Style17"/>
        <w:widowControl/>
        <w:spacing w:line="360" w:lineRule="auto"/>
        <w:ind w:firstLine="567"/>
        <w:rPr>
          <w:rStyle w:val="FontStyle167"/>
          <w:rFonts w:ascii="Times New Roman" w:hAnsi="Times New Roman" w:cs="Times New Roman"/>
          <w:b/>
          <w:sz w:val="28"/>
          <w:szCs w:val="28"/>
          <w:lang w:val="az-Latn-AZ" w:eastAsia="az-Latn-AZ"/>
        </w:rPr>
      </w:pPr>
    </w:p>
    <w:p w:rsidR="00EE18AA" w:rsidRDefault="00EE18AA" w:rsidP="00165616">
      <w:pPr>
        <w:pStyle w:val="Style17"/>
        <w:widowControl/>
        <w:spacing w:line="360" w:lineRule="auto"/>
        <w:ind w:firstLine="567"/>
        <w:rPr>
          <w:rStyle w:val="FontStyle167"/>
          <w:rFonts w:ascii="Times New Roman" w:hAnsi="Times New Roman" w:cs="Times New Roman"/>
          <w:b/>
          <w:sz w:val="28"/>
          <w:szCs w:val="28"/>
          <w:lang w:val="az-Latn-AZ" w:eastAsia="az-Latn-AZ"/>
        </w:rPr>
      </w:pPr>
    </w:p>
    <w:p w:rsidR="00EE18AA" w:rsidRDefault="00EE18AA" w:rsidP="00165616">
      <w:pPr>
        <w:pStyle w:val="Style17"/>
        <w:widowControl/>
        <w:spacing w:line="360" w:lineRule="auto"/>
        <w:ind w:firstLine="567"/>
        <w:rPr>
          <w:rStyle w:val="FontStyle167"/>
          <w:rFonts w:ascii="Times New Roman" w:hAnsi="Times New Roman" w:cs="Times New Roman"/>
          <w:b/>
          <w:sz w:val="28"/>
          <w:szCs w:val="28"/>
          <w:lang w:val="az-Latn-AZ" w:eastAsia="az-Latn-AZ"/>
        </w:rPr>
      </w:pPr>
    </w:p>
    <w:p w:rsidR="00EE18AA" w:rsidRDefault="00EE18AA" w:rsidP="00165616">
      <w:pPr>
        <w:pStyle w:val="Style17"/>
        <w:widowControl/>
        <w:spacing w:line="360" w:lineRule="auto"/>
        <w:ind w:firstLine="567"/>
        <w:rPr>
          <w:rStyle w:val="FontStyle167"/>
          <w:rFonts w:ascii="Times New Roman" w:hAnsi="Times New Roman" w:cs="Times New Roman"/>
          <w:b/>
          <w:sz w:val="28"/>
          <w:szCs w:val="28"/>
          <w:lang w:val="az-Latn-AZ" w:eastAsia="az-Latn-AZ"/>
        </w:rPr>
      </w:pPr>
    </w:p>
    <w:p w:rsidR="00EE18AA" w:rsidRDefault="00EE18AA" w:rsidP="00165616">
      <w:pPr>
        <w:pStyle w:val="Style17"/>
        <w:widowControl/>
        <w:spacing w:line="360" w:lineRule="auto"/>
        <w:ind w:firstLine="567"/>
        <w:rPr>
          <w:rStyle w:val="FontStyle167"/>
          <w:rFonts w:ascii="Times New Roman" w:hAnsi="Times New Roman" w:cs="Times New Roman"/>
          <w:b/>
          <w:sz w:val="28"/>
          <w:szCs w:val="28"/>
          <w:lang w:val="az-Latn-AZ" w:eastAsia="az-Latn-AZ"/>
        </w:rPr>
      </w:pPr>
    </w:p>
    <w:p w:rsidR="00EE18AA" w:rsidRDefault="00EE18AA" w:rsidP="00165616">
      <w:pPr>
        <w:pStyle w:val="Style17"/>
        <w:widowControl/>
        <w:spacing w:line="360" w:lineRule="auto"/>
        <w:ind w:firstLine="567"/>
        <w:rPr>
          <w:rStyle w:val="FontStyle167"/>
          <w:rFonts w:ascii="Times New Roman" w:hAnsi="Times New Roman" w:cs="Times New Roman"/>
          <w:b/>
          <w:sz w:val="28"/>
          <w:szCs w:val="28"/>
          <w:lang w:val="az-Latn-AZ" w:eastAsia="az-Latn-AZ"/>
        </w:rPr>
      </w:pPr>
    </w:p>
    <w:p w:rsidR="00EE18AA" w:rsidRDefault="00EE18AA" w:rsidP="00165616">
      <w:pPr>
        <w:pStyle w:val="Style17"/>
        <w:widowControl/>
        <w:spacing w:line="360" w:lineRule="auto"/>
        <w:ind w:firstLine="567"/>
        <w:rPr>
          <w:rStyle w:val="FontStyle167"/>
          <w:rFonts w:ascii="Times New Roman" w:hAnsi="Times New Roman" w:cs="Times New Roman"/>
          <w:b/>
          <w:sz w:val="28"/>
          <w:szCs w:val="28"/>
          <w:lang w:val="az-Latn-AZ" w:eastAsia="az-Latn-AZ"/>
        </w:rPr>
      </w:pPr>
    </w:p>
    <w:p w:rsidR="00EE18AA" w:rsidRDefault="00EE18AA" w:rsidP="00165616">
      <w:pPr>
        <w:pStyle w:val="Style17"/>
        <w:widowControl/>
        <w:spacing w:line="360" w:lineRule="auto"/>
        <w:ind w:firstLine="567"/>
        <w:rPr>
          <w:rStyle w:val="FontStyle167"/>
          <w:rFonts w:ascii="Times New Roman" w:hAnsi="Times New Roman" w:cs="Times New Roman"/>
          <w:b/>
          <w:sz w:val="28"/>
          <w:szCs w:val="28"/>
          <w:lang w:val="az-Latn-AZ" w:eastAsia="az-Latn-AZ"/>
        </w:rPr>
      </w:pPr>
    </w:p>
    <w:p w:rsidR="00EE18AA" w:rsidRDefault="00EE18AA" w:rsidP="00165616">
      <w:pPr>
        <w:pStyle w:val="Style17"/>
        <w:widowControl/>
        <w:spacing w:line="360" w:lineRule="auto"/>
        <w:ind w:firstLine="567"/>
        <w:rPr>
          <w:rStyle w:val="FontStyle167"/>
          <w:rFonts w:ascii="Times New Roman" w:hAnsi="Times New Roman" w:cs="Times New Roman"/>
          <w:b/>
          <w:sz w:val="28"/>
          <w:szCs w:val="28"/>
          <w:lang w:val="az-Latn-AZ" w:eastAsia="az-Latn-AZ"/>
        </w:rPr>
      </w:pPr>
    </w:p>
    <w:p w:rsidR="00EE18AA" w:rsidRDefault="00EE18AA" w:rsidP="00165616">
      <w:pPr>
        <w:pStyle w:val="Style17"/>
        <w:widowControl/>
        <w:spacing w:line="360" w:lineRule="auto"/>
        <w:ind w:firstLine="567"/>
        <w:rPr>
          <w:rStyle w:val="FontStyle167"/>
          <w:rFonts w:ascii="Times New Roman" w:hAnsi="Times New Roman" w:cs="Times New Roman"/>
          <w:b/>
          <w:sz w:val="28"/>
          <w:szCs w:val="28"/>
          <w:lang w:val="az-Latn-AZ" w:eastAsia="az-Latn-AZ"/>
        </w:rPr>
      </w:pPr>
    </w:p>
    <w:p w:rsidR="00EE18AA" w:rsidRDefault="00EE18AA" w:rsidP="00165616">
      <w:pPr>
        <w:pStyle w:val="Style17"/>
        <w:widowControl/>
        <w:spacing w:line="360" w:lineRule="auto"/>
        <w:ind w:firstLine="567"/>
        <w:rPr>
          <w:rStyle w:val="FontStyle167"/>
          <w:rFonts w:ascii="Times New Roman" w:hAnsi="Times New Roman" w:cs="Times New Roman"/>
          <w:b/>
          <w:sz w:val="28"/>
          <w:szCs w:val="28"/>
          <w:lang w:val="az-Latn-AZ" w:eastAsia="az-Latn-AZ"/>
        </w:rPr>
      </w:pPr>
    </w:p>
    <w:p w:rsidR="0035452F" w:rsidRDefault="0035452F" w:rsidP="0035452F">
      <w:pPr>
        <w:ind w:left="993" w:hanging="993"/>
        <w:rPr>
          <w:rFonts w:ascii="Times New Roman" w:hAnsi="Times New Roman" w:cs="Times New Roman"/>
          <w:b/>
          <w:sz w:val="28"/>
          <w:szCs w:val="28"/>
          <w:lang w:val="az-Latn-AZ"/>
        </w:rPr>
      </w:pPr>
      <w:r w:rsidRPr="00470811">
        <w:rPr>
          <w:rFonts w:ascii="Times New Roman" w:hAnsi="Times New Roman" w:cs="Times New Roman"/>
          <w:b/>
          <w:sz w:val="28"/>
          <w:szCs w:val="28"/>
          <w:lang w:val="az-Latn-AZ"/>
        </w:rPr>
        <w:lastRenderedPageBreak/>
        <w:t xml:space="preserve">Fəsil III Böhran şəraitində büdcə-vergi siyasətində antiböhran tədbirləri </w:t>
      </w:r>
      <w:r>
        <w:rPr>
          <w:rFonts w:ascii="Times New Roman" w:hAnsi="Times New Roman" w:cs="Times New Roman"/>
          <w:b/>
          <w:sz w:val="28"/>
          <w:szCs w:val="28"/>
          <w:lang w:val="az-Latn-AZ"/>
        </w:rPr>
        <w:t xml:space="preserve">və onların </w:t>
      </w:r>
      <w:r w:rsidRPr="00470811">
        <w:rPr>
          <w:rFonts w:ascii="Times New Roman" w:hAnsi="Times New Roman" w:cs="Times New Roman"/>
          <w:b/>
          <w:sz w:val="28"/>
          <w:szCs w:val="28"/>
          <w:lang w:val="az-Latn-AZ"/>
        </w:rPr>
        <w:t xml:space="preserve">təkmilləşdirilməsi </w:t>
      </w:r>
    </w:p>
    <w:p w:rsidR="008D5805" w:rsidRPr="00E97F05" w:rsidRDefault="008D5805" w:rsidP="008D5805">
      <w:pPr>
        <w:spacing w:line="360" w:lineRule="auto"/>
        <w:rPr>
          <w:rFonts w:ascii="Times New Roman" w:hAnsi="Times New Roman" w:cs="Times New Roman"/>
          <w:b/>
          <w:sz w:val="28"/>
          <w:szCs w:val="28"/>
          <w:lang w:val="az-Latn-AZ"/>
        </w:rPr>
      </w:pPr>
      <w:r w:rsidRPr="00E97F05">
        <w:rPr>
          <w:rFonts w:ascii="Times New Roman" w:hAnsi="Times New Roman" w:cs="Times New Roman"/>
          <w:b/>
          <w:sz w:val="28"/>
          <w:szCs w:val="28"/>
          <w:lang w:val="az-Latn-AZ"/>
        </w:rPr>
        <w:t>3.</w:t>
      </w:r>
      <w:r>
        <w:rPr>
          <w:rFonts w:ascii="Times New Roman" w:hAnsi="Times New Roman" w:cs="Times New Roman"/>
          <w:b/>
          <w:sz w:val="28"/>
          <w:szCs w:val="28"/>
          <w:lang w:val="az-Latn-AZ"/>
        </w:rPr>
        <w:t>1</w:t>
      </w:r>
      <w:r w:rsidRPr="00E97F05">
        <w:rPr>
          <w:rFonts w:ascii="Times New Roman" w:hAnsi="Times New Roman" w:cs="Times New Roman"/>
          <w:b/>
          <w:sz w:val="28"/>
          <w:szCs w:val="28"/>
          <w:lang w:val="az-Latn-AZ"/>
        </w:rPr>
        <w:t xml:space="preserve">  İqtisadi böhranlarda tətbiq olunan </w:t>
      </w:r>
      <w:r>
        <w:rPr>
          <w:rFonts w:ascii="Times New Roman" w:hAnsi="Times New Roman" w:cs="Times New Roman"/>
          <w:b/>
          <w:sz w:val="28"/>
          <w:szCs w:val="28"/>
          <w:lang w:val="az-Latn-AZ"/>
        </w:rPr>
        <w:t xml:space="preserve">antiböhran </w:t>
      </w:r>
      <w:r w:rsidRPr="00E97F05">
        <w:rPr>
          <w:rFonts w:ascii="Times New Roman" w:hAnsi="Times New Roman" w:cs="Times New Roman"/>
          <w:b/>
          <w:sz w:val="28"/>
          <w:szCs w:val="28"/>
          <w:lang w:val="az-Latn-AZ"/>
        </w:rPr>
        <w:t>vergi-büdcə (fiskal) siyasəti.</w:t>
      </w:r>
    </w:p>
    <w:p w:rsidR="008D5805" w:rsidRPr="00E97F05" w:rsidRDefault="008D5805" w:rsidP="008D5805">
      <w:pPr>
        <w:tabs>
          <w:tab w:val="left" w:pos="945"/>
        </w:tabs>
        <w:spacing w:after="0" w:line="360" w:lineRule="auto"/>
        <w:ind w:firstLine="567"/>
        <w:jc w:val="both"/>
        <w:rPr>
          <w:rFonts w:ascii="Times New Roman" w:hAnsi="Times New Roman" w:cs="Times New Roman"/>
          <w:sz w:val="28"/>
          <w:szCs w:val="28"/>
          <w:lang w:val="az-Latn-AZ"/>
        </w:rPr>
      </w:pPr>
      <w:r w:rsidRPr="00E97F05">
        <w:rPr>
          <w:rFonts w:ascii="Times New Roman" w:hAnsi="Times New Roman" w:cs="Times New Roman"/>
          <w:sz w:val="28"/>
          <w:szCs w:val="28"/>
          <w:lang w:val="az-Latn-AZ"/>
        </w:rPr>
        <w:t xml:space="preserve">   </w:t>
      </w:r>
      <w:r w:rsidR="000726AD">
        <w:rPr>
          <w:rFonts w:ascii="Times New Roman" w:hAnsi="Times New Roman" w:cs="Times New Roman"/>
          <w:sz w:val="28"/>
          <w:szCs w:val="28"/>
          <w:lang w:val="az-Latn-AZ"/>
        </w:rPr>
        <w:t>B</w:t>
      </w:r>
      <w:r w:rsidR="000726AD" w:rsidRPr="00E97F05">
        <w:rPr>
          <w:rFonts w:ascii="Times New Roman" w:hAnsi="Times New Roman" w:cs="Times New Roman"/>
          <w:sz w:val="28"/>
          <w:szCs w:val="28"/>
          <w:lang w:val="az-Latn-AZ"/>
        </w:rPr>
        <w:t>öhran şəraitində vergi</w:t>
      </w:r>
      <w:r w:rsidR="000726AD">
        <w:rPr>
          <w:rFonts w:ascii="Times New Roman" w:hAnsi="Times New Roman" w:cs="Times New Roman"/>
          <w:sz w:val="28"/>
          <w:szCs w:val="28"/>
          <w:lang w:val="az-Latn-AZ"/>
        </w:rPr>
        <w:t>-b</w:t>
      </w:r>
      <w:r w:rsidRPr="00E97F05">
        <w:rPr>
          <w:rFonts w:ascii="Times New Roman" w:hAnsi="Times New Roman" w:cs="Times New Roman"/>
          <w:sz w:val="28"/>
          <w:szCs w:val="28"/>
          <w:lang w:val="az-Latn-AZ"/>
        </w:rPr>
        <w:t xml:space="preserve">üdcə siyasəti dövlətin </w:t>
      </w:r>
      <w:r w:rsidR="000726AD">
        <w:rPr>
          <w:rFonts w:ascii="Times New Roman" w:hAnsi="Times New Roman" w:cs="Times New Roman"/>
          <w:sz w:val="28"/>
          <w:szCs w:val="28"/>
          <w:lang w:val="az-Latn-AZ"/>
        </w:rPr>
        <w:t xml:space="preserve">əsas ümdə </w:t>
      </w:r>
      <w:r w:rsidRPr="00E97F05">
        <w:rPr>
          <w:rFonts w:ascii="Times New Roman" w:hAnsi="Times New Roman" w:cs="Times New Roman"/>
          <w:sz w:val="28"/>
          <w:szCs w:val="28"/>
          <w:lang w:val="az-Latn-AZ"/>
        </w:rPr>
        <w:t xml:space="preserve"> iqtisadi siyasət </w:t>
      </w:r>
      <w:r w:rsidR="000726AD">
        <w:rPr>
          <w:rFonts w:ascii="Times New Roman" w:hAnsi="Times New Roman" w:cs="Times New Roman"/>
          <w:sz w:val="28"/>
          <w:szCs w:val="28"/>
          <w:lang w:val="az-Latn-AZ"/>
        </w:rPr>
        <w:t>istiqamətidir</w:t>
      </w:r>
      <w:r w:rsidRPr="00E97F05">
        <w:rPr>
          <w:rFonts w:ascii="Times New Roman" w:hAnsi="Times New Roman" w:cs="Times New Roman"/>
          <w:sz w:val="28"/>
          <w:szCs w:val="28"/>
          <w:lang w:val="az-Latn-AZ"/>
        </w:rPr>
        <w:t>. Dövlət vergi</w:t>
      </w:r>
      <w:r w:rsidR="000726AD">
        <w:rPr>
          <w:rFonts w:ascii="Times New Roman" w:hAnsi="Times New Roman" w:cs="Times New Roman"/>
          <w:sz w:val="28"/>
          <w:szCs w:val="28"/>
          <w:lang w:val="az-Latn-AZ"/>
        </w:rPr>
        <w:t xml:space="preserve"> alətlərindən </w:t>
      </w:r>
      <w:r w:rsidRPr="00E97F05">
        <w:rPr>
          <w:rFonts w:ascii="Times New Roman" w:hAnsi="Times New Roman" w:cs="Times New Roman"/>
          <w:sz w:val="28"/>
          <w:szCs w:val="28"/>
          <w:lang w:val="az-Latn-AZ"/>
        </w:rPr>
        <w:t xml:space="preserve"> </w:t>
      </w:r>
      <w:r w:rsidR="000726AD">
        <w:rPr>
          <w:rFonts w:ascii="Times New Roman" w:hAnsi="Times New Roman" w:cs="Times New Roman"/>
          <w:sz w:val="28"/>
          <w:szCs w:val="28"/>
          <w:lang w:val="az-Latn-AZ"/>
        </w:rPr>
        <w:t>səmərəli</w:t>
      </w:r>
      <w:r w:rsidRPr="00E97F05">
        <w:rPr>
          <w:rFonts w:ascii="Times New Roman" w:hAnsi="Times New Roman" w:cs="Times New Roman"/>
          <w:sz w:val="28"/>
          <w:szCs w:val="28"/>
          <w:lang w:val="az-Latn-AZ"/>
        </w:rPr>
        <w:t xml:space="preserve"> istifadə ed</w:t>
      </w:r>
      <w:r w:rsidR="000726AD">
        <w:rPr>
          <w:rFonts w:ascii="Times New Roman" w:hAnsi="Times New Roman" w:cs="Times New Roman"/>
          <w:sz w:val="28"/>
          <w:szCs w:val="28"/>
          <w:lang w:val="az-Latn-AZ"/>
        </w:rPr>
        <w:t>ir və</w:t>
      </w:r>
      <w:r w:rsidRPr="00E97F05">
        <w:rPr>
          <w:rFonts w:ascii="Times New Roman" w:hAnsi="Times New Roman" w:cs="Times New Roman"/>
          <w:sz w:val="28"/>
          <w:szCs w:val="28"/>
          <w:lang w:val="az-Latn-AZ"/>
        </w:rPr>
        <w:t xml:space="preserve"> iqtisadi prosesləri tənzimlə</w:t>
      </w:r>
      <w:r w:rsidR="000726AD">
        <w:rPr>
          <w:rFonts w:ascii="Times New Roman" w:hAnsi="Times New Roman" w:cs="Times New Roman"/>
          <w:sz w:val="28"/>
          <w:szCs w:val="28"/>
          <w:lang w:val="az-Latn-AZ"/>
        </w:rPr>
        <w:t>yir</w:t>
      </w:r>
      <w:r w:rsidRPr="00E97F05">
        <w:rPr>
          <w:rFonts w:ascii="Times New Roman" w:hAnsi="Times New Roman" w:cs="Times New Roman"/>
          <w:sz w:val="28"/>
          <w:szCs w:val="28"/>
          <w:lang w:val="az-Latn-AZ"/>
        </w:rPr>
        <w:t xml:space="preserve">. </w:t>
      </w:r>
    </w:p>
    <w:p w:rsidR="008D5805" w:rsidRDefault="000726AD" w:rsidP="008D5805">
      <w:pPr>
        <w:tabs>
          <w:tab w:val="left" w:pos="945"/>
        </w:tabs>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Dövlər büdcəyə vergi vasitəsi ilə pul vəsaitləri cəlb edir. </w:t>
      </w:r>
      <w:r w:rsidR="008D5805" w:rsidRPr="00E97F05">
        <w:rPr>
          <w:rFonts w:ascii="Times New Roman" w:hAnsi="Times New Roman" w:cs="Times New Roman"/>
          <w:sz w:val="28"/>
          <w:szCs w:val="28"/>
          <w:lang w:val="az-Latn-AZ"/>
        </w:rPr>
        <w:t>Bazar şəraitində</w:t>
      </w:r>
      <w:r>
        <w:rPr>
          <w:rFonts w:ascii="Times New Roman" w:hAnsi="Times New Roman" w:cs="Times New Roman"/>
          <w:sz w:val="28"/>
          <w:szCs w:val="28"/>
          <w:lang w:val="az-Latn-AZ"/>
        </w:rPr>
        <w:t xml:space="preserve"> vergi</w:t>
      </w:r>
      <w:r w:rsidR="008D5805" w:rsidRPr="00E97F05">
        <w:rPr>
          <w:rFonts w:ascii="Times New Roman" w:hAnsi="Times New Roman" w:cs="Times New Roman"/>
          <w:sz w:val="28"/>
          <w:szCs w:val="28"/>
          <w:lang w:val="az-Latn-AZ"/>
        </w:rPr>
        <w:t xml:space="preserve"> bir sıra </w:t>
      </w:r>
      <w:r>
        <w:rPr>
          <w:rFonts w:ascii="Times New Roman" w:hAnsi="Times New Roman" w:cs="Times New Roman"/>
          <w:sz w:val="28"/>
          <w:szCs w:val="28"/>
          <w:lang w:val="az-Latn-AZ"/>
        </w:rPr>
        <w:t xml:space="preserve"> vacib əlamətlərə malikdir ki, onlardan biri də iqtisadi proseslərin tənzimlən</w:t>
      </w:r>
      <w:r>
        <w:rPr>
          <w:rFonts w:ascii="Times New Roman" w:hAnsi="Times New Roman" w:cs="Times New Roman"/>
          <w:sz w:val="28"/>
          <w:szCs w:val="28"/>
          <w:lang w:val="az-Latn-AZ"/>
        </w:rPr>
        <w:softHyphen/>
        <w:t>məsidir.</w:t>
      </w:r>
    </w:p>
    <w:p w:rsidR="003B3843" w:rsidRDefault="003B3843" w:rsidP="008D5805">
      <w:pPr>
        <w:tabs>
          <w:tab w:val="left" w:pos="945"/>
        </w:tabs>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Dövlət müvafiq, gedən iqtisadi prosesləri dəyərləndirərək vergiləri, onun dərəcələrinimüəyyən etmək, vergi güzəştləri tətbiq və ya ləğv etmək</w:t>
      </w:r>
      <w:r w:rsidR="004B0E0F">
        <w:rPr>
          <w:rFonts w:ascii="Times New Roman" w:hAnsi="Times New Roman" w:cs="Times New Roman"/>
          <w:sz w:val="28"/>
          <w:szCs w:val="28"/>
          <w:lang w:val="az-Latn-AZ"/>
        </w:rPr>
        <w:t xml:space="preserve">, strukturunu və formasını dəyişmək </w:t>
      </w:r>
      <w:r w:rsidR="00E12F9B">
        <w:rPr>
          <w:rFonts w:ascii="Times New Roman" w:hAnsi="Times New Roman" w:cs="Times New Roman"/>
          <w:sz w:val="28"/>
          <w:szCs w:val="28"/>
          <w:lang w:val="az-Latn-AZ"/>
        </w:rPr>
        <w:t xml:space="preserve">və s.  kimi tədbirlər həyata keçirərək investisiya qoyuluşlarını stimullaşdıra və ya məhtudlaşdıra bilər ki,bu da əhalinin həyat səviyyəsinə müsbət təsirini göstərə bilər. </w:t>
      </w:r>
    </w:p>
    <w:p w:rsidR="00764905" w:rsidRDefault="00764905" w:rsidP="008D5805">
      <w:pPr>
        <w:tabs>
          <w:tab w:val="left" w:pos="945"/>
        </w:tabs>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Sahibkarlıq fəaliyyətinin  fəallığı ilə verği stavkalarının arasındaki asılılıq Lafer əyrisində öz təsdiqini tapmışdır. Bu müəyyən həddi keçmək həm sahibkarlığın investisiya fəalləğını həmdə büdcə daxilolmalarını azalda bilər.</w:t>
      </w:r>
    </w:p>
    <w:p w:rsidR="00764905" w:rsidRPr="00E97F05" w:rsidRDefault="00764905" w:rsidP="008D5805">
      <w:pPr>
        <w:tabs>
          <w:tab w:val="left" w:pos="945"/>
        </w:tabs>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Müasir dövrdə bazar iqtisadiyyatı şəraitində dövlət fiskal və təzimləmə proseslərindən kənarda qala bilməz. Bu da əsasən dövlətin iqtisadiyyata müdailəsi ilə şərtlənir. İqtisadiyyata müdaxilə dövlət tətəfindən vergi mexanizmi vasitəsi ilə həyata keçirilir. Ona görə də vergilər əsas tənzimləyici alət kimi çıxış edir. </w:t>
      </w:r>
      <w:r w:rsidR="00BD5FD6">
        <w:rPr>
          <w:rFonts w:ascii="Times New Roman" w:hAnsi="Times New Roman" w:cs="Times New Roman"/>
          <w:sz w:val="28"/>
          <w:szCs w:val="28"/>
          <w:lang w:val="az-Latn-AZ"/>
        </w:rPr>
        <w:t>Dövlət ölkədə səmərəli vergi sistemi tətbiq etməklə müvafiq maliyyə siyasətini həyata keçirir. Ona görədə vergi siyasəti maliyyə siyasətinin müstəqil bir istiqaməti kimi fəaliyyət göstərir.</w:t>
      </w:r>
    </w:p>
    <w:p w:rsidR="00411F1C" w:rsidRDefault="008D5805" w:rsidP="008D5805">
      <w:pPr>
        <w:spacing w:after="0" w:line="360" w:lineRule="auto"/>
        <w:jc w:val="both"/>
        <w:rPr>
          <w:rFonts w:ascii="Times New Roman" w:hAnsi="Times New Roman" w:cs="Times New Roman"/>
          <w:sz w:val="28"/>
          <w:szCs w:val="28"/>
          <w:lang w:val="az-Latn-AZ"/>
        </w:rPr>
      </w:pPr>
      <w:r w:rsidRPr="00E97F05">
        <w:rPr>
          <w:rFonts w:ascii="Times New Roman" w:hAnsi="Times New Roman" w:cs="Times New Roman"/>
          <w:sz w:val="28"/>
          <w:szCs w:val="28"/>
          <w:lang w:val="az-Latn-AZ"/>
        </w:rPr>
        <w:t xml:space="preserve">       Vergi siyasəti dedikdə, maliyyə resurslarının yenidən bölüşdürülməsi hesabına dövlətin və cəmiyyətin ayrı-ayrı sosial qruplarının maliyyə tələbatlarının təmin olunması və həmçinin ölkə iqtisadiyyatınin normal inkişaf etdirilməsi məqsədi ilə ölkənin vergi sisteminin formalaşdırılması üzrə dövlətin həyata keçirdiyi iqtisadi, </w:t>
      </w:r>
      <w:r w:rsidRPr="00E97F05">
        <w:rPr>
          <w:rFonts w:ascii="Times New Roman" w:hAnsi="Times New Roman" w:cs="Times New Roman"/>
          <w:sz w:val="28"/>
          <w:szCs w:val="28"/>
          <w:lang w:val="az-Latn-AZ"/>
        </w:rPr>
        <w:lastRenderedPageBreak/>
        <w:t>maliyyə və hüquqi tədbirlərin məcmusu başa düşülür.</w:t>
      </w:r>
      <w:r w:rsidR="00411F1C">
        <w:rPr>
          <w:rStyle w:val="af"/>
          <w:rFonts w:ascii="Times New Roman" w:hAnsi="Times New Roman" w:cs="Times New Roman"/>
          <w:sz w:val="28"/>
          <w:szCs w:val="28"/>
          <w:lang w:val="az-Latn-AZ"/>
        </w:rPr>
        <w:footnoteReference w:id="18"/>
      </w:r>
      <w:r w:rsidRPr="00E97F05">
        <w:rPr>
          <w:rFonts w:ascii="Times New Roman" w:hAnsi="Times New Roman" w:cs="Times New Roman"/>
          <w:sz w:val="28"/>
          <w:szCs w:val="28"/>
          <w:lang w:val="az-Latn-AZ"/>
        </w:rPr>
        <w:t xml:space="preserve"> </w:t>
      </w:r>
      <w:r w:rsidR="00411F1C">
        <w:rPr>
          <w:rFonts w:ascii="Times New Roman" w:hAnsi="Times New Roman" w:cs="Times New Roman"/>
          <w:sz w:val="28"/>
          <w:szCs w:val="28"/>
          <w:lang w:val="az-Latn-AZ"/>
        </w:rPr>
        <w:t xml:space="preserve"> Vergi siyasətini həyata keçirən dövlət vergilərin funksiyalarından qaynaqlanaraq  bunu  reallaşdırır. Vergi siyasətinin reallaşdırılması  müvafiq alət və metodlardan istifadə edilərək həyata keçirilir.</w:t>
      </w:r>
    </w:p>
    <w:p w:rsidR="008D5805" w:rsidRPr="00E97F05" w:rsidRDefault="008D5805" w:rsidP="008D5805">
      <w:pPr>
        <w:spacing w:after="0" w:line="360" w:lineRule="auto"/>
        <w:jc w:val="both"/>
        <w:rPr>
          <w:rFonts w:ascii="Times New Roman" w:hAnsi="Times New Roman" w:cs="Times New Roman"/>
          <w:sz w:val="28"/>
          <w:szCs w:val="28"/>
          <w:lang w:val="az-Latn-AZ"/>
        </w:rPr>
      </w:pPr>
      <w:r w:rsidRPr="00E97F05">
        <w:rPr>
          <w:rFonts w:ascii="Times New Roman" w:hAnsi="Times New Roman" w:cs="Times New Roman"/>
          <w:sz w:val="28"/>
          <w:szCs w:val="28"/>
          <w:lang w:val="az-Latn-AZ"/>
        </w:rPr>
        <w:t xml:space="preserve">        Vergi siyasətinin </w:t>
      </w:r>
      <w:r w:rsidR="000941E7">
        <w:rPr>
          <w:rFonts w:ascii="Times New Roman" w:hAnsi="Times New Roman" w:cs="Times New Roman"/>
          <w:sz w:val="28"/>
          <w:szCs w:val="28"/>
          <w:lang w:val="az-Latn-AZ"/>
        </w:rPr>
        <w:t>aparılması</w:t>
      </w:r>
      <w:r w:rsidRPr="00E97F05">
        <w:rPr>
          <w:rFonts w:ascii="Times New Roman" w:hAnsi="Times New Roman" w:cs="Times New Roman"/>
          <w:sz w:val="28"/>
          <w:szCs w:val="28"/>
          <w:lang w:val="az-Latn-AZ"/>
        </w:rPr>
        <w:t xml:space="preserve"> metodlarından biri </w:t>
      </w:r>
      <w:r w:rsidR="000941E7">
        <w:rPr>
          <w:rFonts w:ascii="Times New Roman" w:hAnsi="Times New Roman" w:cs="Times New Roman"/>
          <w:sz w:val="28"/>
          <w:szCs w:val="28"/>
          <w:lang w:val="az-Latn-AZ"/>
        </w:rPr>
        <w:t xml:space="preserve">yüksək dərəcə </w:t>
      </w:r>
      <w:r w:rsidRPr="00E97F05">
        <w:rPr>
          <w:rFonts w:ascii="Times New Roman" w:hAnsi="Times New Roman" w:cs="Times New Roman"/>
          <w:sz w:val="28"/>
          <w:szCs w:val="28"/>
          <w:lang w:val="az-Latn-AZ"/>
        </w:rPr>
        <w:t xml:space="preserve">vergi siyasətidir. </w:t>
      </w:r>
      <w:r w:rsidR="000941E7">
        <w:rPr>
          <w:rFonts w:ascii="Times New Roman" w:hAnsi="Times New Roman" w:cs="Times New Roman"/>
          <w:sz w:val="28"/>
          <w:szCs w:val="28"/>
          <w:lang w:val="az-Latn-AZ"/>
        </w:rPr>
        <w:t xml:space="preserve">Belə ki, </w:t>
      </w:r>
      <w:r w:rsidRPr="00E97F05">
        <w:rPr>
          <w:rFonts w:ascii="Times New Roman" w:hAnsi="Times New Roman" w:cs="Times New Roman"/>
          <w:sz w:val="28"/>
          <w:szCs w:val="28"/>
          <w:lang w:val="az-Latn-AZ"/>
        </w:rPr>
        <w:t xml:space="preserve"> dövlət yüksək vergi </w:t>
      </w:r>
      <w:r w:rsidR="00163555">
        <w:rPr>
          <w:rFonts w:ascii="Times New Roman" w:hAnsi="Times New Roman" w:cs="Times New Roman"/>
          <w:sz w:val="28"/>
          <w:szCs w:val="28"/>
          <w:lang w:val="az-Latn-AZ"/>
        </w:rPr>
        <w:t>dərəcələri tətbiq edərək</w:t>
      </w:r>
      <w:r w:rsidRPr="00E97F05">
        <w:rPr>
          <w:rFonts w:ascii="Times New Roman" w:hAnsi="Times New Roman" w:cs="Times New Roman"/>
          <w:sz w:val="28"/>
          <w:szCs w:val="28"/>
          <w:lang w:val="az-Latn-AZ"/>
        </w:rPr>
        <w:t xml:space="preserve"> vergi güzəştlərini </w:t>
      </w:r>
      <w:r w:rsidR="00163555">
        <w:rPr>
          <w:rFonts w:ascii="Times New Roman" w:hAnsi="Times New Roman" w:cs="Times New Roman"/>
          <w:sz w:val="28"/>
          <w:szCs w:val="28"/>
          <w:lang w:val="az-Latn-AZ"/>
        </w:rPr>
        <w:t>ləğv edir, onların sayını azaldır</w:t>
      </w:r>
      <w:r w:rsidRPr="00E97F05">
        <w:rPr>
          <w:rFonts w:ascii="Times New Roman" w:hAnsi="Times New Roman" w:cs="Times New Roman"/>
          <w:sz w:val="28"/>
          <w:szCs w:val="28"/>
          <w:lang w:val="az-Latn-AZ"/>
        </w:rPr>
        <w:t xml:space="preserve"> və</w:t>
      </w:r>
      <w:r w:rsidR="00163555">
        <w:rPr>
          <w:rFonts w:ascii="Times New Roman" w:hAnsi="Times New Roman" w:cs="Times New Roman"/>
          <w:sz w:val="28"/>
          <w:szCs w:val="28"/>
          <w:lang w:val="az-Latn-AZ"/>
        </w:rPr>
        <w:t xml:space="preserve"> vergi bazasının</w:t>
      </w:r>
      <w:r w:rsidRPr="00E97F05">
        <w:rPr>
          <w:rFonts w:ascii="Times New Roman" w:hAnsi="Times New Roman" w:cs="Times New Roman"/>
          <w:sz w:val="28"/>
          <w:szCs w:val="28"/>
          <w:lang w:val="az-Latn-AZ"/>
        </w:rPr>
        <w:t xml:space="preserve"> </w:t>
      </w:r>
      <w:r w:rsidR="00163555">
        <w:rPr>
          <w:rFonts w:ascii="Times New Roman" w:hAnsi="Times New Roman" w:cs="Times New Roman"/>
          <w:sz w:val="28"/>
          <w:szCs w:val="28"/>
          <w:lang w:val="az-Latn-AZ"/>
        </w:rPr>
        <w:t>miqdarını</w:t>
      </w:r>
      <w:r w:rsidRPr="00E97F05">
        <w:rPr>
          <w:rFonts w:ascii="Times New Roman" w:hAnsi="Times New Roman" w:cs="Times New Roman"/>
          <w:sz w:val="28"/>
          <w:szCs w:val="28"/>
          <w:lang w:val="az-Latn-AZ"/>
        </w:rPr>
        <w:t xml:space="preserve"> artırır. Dövlət</w:t>
      </w:r>
      <w:r w:rsidR="00163555">
        <w:rPr>
          <w:rFonts w:ascii="Times New Roman" w:hAnsi="Times New Roman" w:cs="Times New Roman"/>
          <w:sz w:val="28"/>
          <w:szCs w:val="28"/>
          <w:lang w:val="az-Latn-AZ"/>
        </w:rPr>
        <w:t>in bu istiqamətdə apardığı vergi siyasəti ölkə vətəndaşlarının gəlirlərini əlindən almış olur və onların həyat səviyyəsinin aşağı düşməsinə səbəb olur. Bu hallar fövqaladə hallarda, müharibə şəraitində və iqtisadi böhran şəraitində həyata keçirilir</w:t>
      </w:r>
      <w:r w:rsidR="00DB1E15">
        <w:rPr>
          <w:rFonts w:ascii="Times New Roman" w:hAnsi="Times New Roman" w:cs="Times New Roman"/>
          <w:sz w:val="28"/>
          <w:szCs w:val="28"/>
          <w:lang w:val="az-Latn-AZ"/>
        </w:rPr>
        <w:t xml:space="preserve">. Yüksək vergi siyasəti ölkəmizdə də müstəqillik dövrünün ilk vaxtlarında aparılmışdır. Lakin bu siyasət ölkədə iqtisadi və sosial zəminin olmasına baxmayaraq neqativ halların baş verməsinə səbəb olmuşdur. </w:t>
      </w:r>
      <w:r w:rsidRPr="00E97F05">
        <w:rPr>
          <w:rFonts w:ascii="Times New Roman" w:hAnsi="Times New Roman" w:cs="Times New Roman"/>
          <w:sz w:val="28"/>
          <w:szCs w:val="28"/>
          <w:lang w:val="az-Latn-AZ"/>
        </w:rPr>
        <w:t xml:space="preserve"> </w:t>
      </w:r>
      <w:r w:rsidR="00092CFA">
        <w:rPr>
          <w:rFonts w:ascii="Times New Roman" w:hAnsi="Times New Roman" w:cs="Times New Roman"/>
          <w:sz w:val="28"/>
          <w:szCs w:val="28"/>
          <w:lang w:val="az-Latn-AZ"/>
        </w:rPr>
        <w:t>Bunlara aşağıdakiları misal göstərmək olar:</w:t>
      </w:r>
    </w:p>
    <w:p w:rsidR="00092CFA" w:rsidRDefault="00092CFA" w:rsidP="008D5805">
      <w:pPr>
        <w:pStyle w:val="ac"/>
        <w:numPr>
          <w:ilvl w:val="0"/>
          <w:numId w:val="28"/>
        </w:numPr>
        <w:tabs>
          <w:tab w:val="left" w:pos="945"/>
        </w:tabs>
        <w:spacing w:after="0" w:line="360" w:lineRule="auto"/>
        <w:ind w:left="426"/>
        <w:jc w:val="both"/>
        <w:rPr>
          <w:rFonts w:ascii="Times New Roman" w:hAnsi="Times New Roman" w:cs="Times New Roman"/>
          <w:sz w:val="28"/>
          <w:szCs w:val="28"/>
          <w:lang w:val="az-Latn-AZ"/>
        </w:rPr>
      </w:pPr>
      <w:r>
        <w:rPr>
          <w:rFonts w:ascii="Times New Roman" w:hAnsi="Times New Roman" w:cs="Times New Roman"/>
          <w:sz w:val="28"/>
          <w:szCs w:val="28"/>
          <w:lang w:val="az-Latn-AZ"/>
        </w:rPr>
        <w:t>İqtisadiyyat ilbəil geriləmiş və dəyicilərin əlində sərbəst pul vəsaitləri azalmış və ya heç qalmamışdır geniştəkrar istehsal proseslərinə öz mənfi təsirini göstərmişdir. İqtisadi sahələrin hamısında geriləmə müşahidə olunmuşdur.</w:t>
      </w:r>
    </w:p>
    <w:p w:rsidR="00092CFA" w:rsidRDefault="00092CFA" w:rsidP="008D5805">
      <w:pPr>
        <w:pStyle w:val="ac"/>
        <w:numPr>
          <w:ilvl w:val="0"/>
          <w:numId w:val="28"/>
        </w:numPr>
        <w:tabs>
          <w:tab w:val="left" w:pos="945"/>
        </w:tabs>
        <w:spacing w:after="0" w:line="360" w:lineRule="auto"/>
        <w:ind w:left="426"/>
        <w:jc w:val="both"/>
        <w:rPr>
          <w:rFonts w:ascii="Times New Roman" w:hAnsi="Times New Roman" w:cs="Times New Roman"/>
          <w:sz w:val="28"/>
          <w:szCs w:val="28"/>
          <w:lang w:val="az-Latn-AZ"/>
        </w:rPr>
      </w:pPr>
      <w:r>
        <w:rPr>
          <w:rFonts w:ascii="Times New Roman" w:hAnsi="Times New Roman" w:cs="Times New Roman"/>
          <w:sz w:val="28"/>
          <w:szCs w:val="28"/>
          <w:lang w:val="az-Latn-AZ"/>
        </w:rPr>
        <w:t>Vergidən yayınma halları geniş vüsət almı</w:t>
      </w:r>
      <w:r w:rsidR="0069521D">
        <w:rPr>
          <w:rFonts w:ascii="Times New Roman" w:hAnsi="Times New Roman" w:cs="Times New Roman"/>
          <w:sz w:val="28"/>
          <w:szCs w:val="28"/>
          <w:lang w:val="az-Latn-AZ"/>
        </w:rPr>
        <w:t>ş və büdcə daxilolmalarına öz mənfi təsirini göstə</w:t>
      </w:r>
      <w:r w:rsidR="00586FFC">
        <w:rPr>
          <w:rFonts w:ascii="Times New Roman" w:hAnsi="Times New Roman" w:cs="Times New Roman"/>
          <w:sz w:val="28"/>
          <w:szCs w:val="28"/>
          <w:lang w:val="az-Latn-AZ"/>
        </w:rPr>
        <w:t>rmişdir;</w:t>
      </w:r>
    </w:p>
    <w:p w:rsidR="00586FFC" w:rsidRDefault="00586FFC" w:rsidP="008D5805">
      <w:pPr>
        <w:pStyle w:val="ac"/>
        <w:numPr>
          <w:ilvl w:val="0"/>
          <w:numId w:val="28"/>
        </w:numPr>
        <w:tabs>
          <w:tab w:val="left" w:pos="945"/>
        </w:tabs>
        <w:spacing w:after="0" w:line="360" w:lineRule="auto"/>
        <w:ind w:left="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 tədbirlər  </w:t>
      </w:r>
      <w:r w:rsidRPr="00E97F05">
        <w:rPr>
          <w:rFonts w:ascii="Times New Roman" w:hAnsi="Times New Roman" w:cs="Times New Roman"/>
          <w:sz w:val="28"/>
          <w:szCs w:val="28"/>
          <w:lang w:val="az-Latn-AZ"/>
        </w:rPr>
        <w:t xml:space="preserve"> “gizli iqtisadiyyat“</w:t>
      </w:r>
      <w:r>
        <w:rPr>
          <w:rFonts w:ascii="Times New Roman" w:hAnsi="Times New Roman" w:cs="Times New Roman"/>
          <w:sz w:val="28"/>
          <w:szCs w:val="28"/>
          <w:lang w:val="az-Latn-AZ"/>
        </w:rPr>
        <w:t>ın  genişlənməsinə şərait yaradaraq iqtisadiyyatda onun payını 25-40% intervalında qərarlaşdırmışdır.</w:t>
      </w:r>
    </w:p>
    <w:p w:rsidR="008D5805" w:rsidRDefault="002169BA" w:rsidP="002169BA">
      <w:pPr>
        <w:pStyle w:val="ac"/>
        <w:tabs>
          <w:tab w:val="left" w:pos="945"/>
        </w:tabs>
        <w:spacing w:after="0" w:line="360" w:lineRule="auto"/>
        <w:ind w:left="0"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D5805" w:rsidRPr="00586FFC">
        <w:rPr>
          <w:rFonts w:ascii="Times New Roman" w:hAnsi="Times New Roman" w:cs="Times New Roman"/>
          <w:sz w:val="28"/>
          <w:szCs w:val="28"/>
          <w:lang w:val="az-Latn-AZ"/>
        </w:rPr>
        <w:t>Vergi siyasəti</w:t>
      </w:r>
      <w:r>
        <w:rPr>
          <w:rFonts w:ascii="Times New Roman" w:hAnsi="Times New Roman" w:cs="Times New Roman"/>
          <w:sz w:val="28"/>
          <w:szCs w:val="28"/>
          <w:lang w:val="az-Latn-AZ"/>
        </w:rPr>
        <w:t xml:space="preserve"> bütünlüklə </w:t>
      </w:r>
      <w:r w:rsidR="008D5805" w:rsidRPr="00586FFC">
        <w:rPr>
          <w:rFonts w:ascii="Times New Roman" w:hAnsi="Times New Roman" w:cs="Times New Roman"/>
          <w:sz w:val="28"/>
          <w:szCs w:val="28"/>
          <w:lang w:val="az-Latn-AZ"/>
        </w:rPr>
        <w:t xml:space="preserve">iqtisadi inkişaf siyasətini reallaşdırmalıdır. Dövlət </w:t>
      </w:r>
      <w:r>
        <w:rPr>
          <w:rFonts w:ascii="Times New Roman" w:hAnsi="Times New Roman" w:cs="Times New Roman"/>
          <w:sz w:val="28"/>
          <w:szCs w:val="28"/>
          <w:lang w:val="az-Latn-AZ"/>
        </w:rPr>
        <w:t>iş adamları üçün</w:t>
      </w:r>
      <w:r w:rsidR="008D5805" w:rsidRPr="00586FFC">
        <w:rPr>
          <w:rFonts w:ascii="Times New Roman" w:hAnsi="Times New Roman" w:cs="Times New Roman"/>
          <w:sz w:val="28"/>
          <w:szCs w:val="28"/>
          <w:lang w:val="az-Latn-AZ"/>
        </w:rPr>
        <w:t xml:space="preserve"> minimal ver</w:t>
      </w:r>
      <w:r w:rsidR="008D5805" w:rsidRPr="00586FFC">
        <w:rPr>
          <w:rFonts w:ascii="Times New Roman" w:hAnsi="Times New Roman" w:cs="Times New Roman"/>
          <w:sz w:val="28"/>
          <w:szCs w:val="28"/>
          <w:lang w:val="az-Latn-AZ"/>
        </w:rPr>
        <w:softHyphen/>
        <w:t xml:space="preserve">gi </w:t>
      </w:r>
      <w:r>
        <w:rPr>
          <w:rFonts w:ascii="Times New Roman" w:hAnsi="Times New Roman" w:cs="Times New Roman"/>
          <w:sz w:val="28"/>
          <w:szCs w:val="28"/>
          <w:lang w:val="az-Latn-AZ"/>
        </w:rPr>
        <w:t>stavkası</w:t>
      </w:r>
      <w:r w:rsidR="008D5805" w:rsidRPr="00586FF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müəyyən </w:t>
      </w:r>
      <w:r w:rsidR="008D5805" w:rsidRPr="00586FFC">
        <w:rPr>
          <w:rFonts w:ascii="Times New Roman" w:hAnsi="Times New Roman" w:cs="Times New Roman"/>
          <w:sz w:val="28"/>
          <w:szCs w:val="28"/>
          <w:lang w:val="az-Latn-AZ"/>
        </w:rPr>
        <w:t xml:space="preserve">etməklə vergi yükünü </w:t>
      </w:r>
      <w:r>
        <w:rPr>
          <w:rFonts w:ascii="Times New Roman" w:hAnsi="Times New Roman" w:cs="Times New Roman"/>
          <w:sz w:val="28"/>
          <w:szCs w:val="28"/>
          <w:lang w:val="az-Latn-AZ"/>
        </w:rPr>
        <w:t>azaldır</w:t>
      </w:r>
      <w:r w:rsidR="008D5805" w:rsidRPr="00586FF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və </w:t>
      </w:r>
      <w:r w:rsidR="008D5805" w:rsidRPr="00586FFC">
        <w:rPr>
          <w:rFonts w:ascii="Times New Roman" w:hAnsi="Times New Roman" w:cs="Times New Roman"/>
          <w:sz w:val="28"/>
          <w:szCs w:val="28"/>
          <w:lang w:val="az-Latn-AZ"/>
        </w:rPr>
        <w:t>sosial proqram</w:t>
      </w:r>
      <w:r w:rsidR="008D5805" w:rsidRPr="00586FFC">
        <w:rPr>
          <w:rFonts w:ascii="Times New Roman" w:hAnsi="Times New Roman" w:cs="Times New Roman"/>
          <w:sz w:val="28"/>
          <w:szCs w:val="28"/>
          <w:lang w:val="az-Latn-AZ"/>
        </w:rPr>
        <w:softHyphen/>
        <w:t xml:space="preserve">lara yönəldilən </w:t>
      </w:r>
      <w:r w:rsidRPr="00586FFC">
        <w:rPr>
          <w:rFonts w:ascii="Times New Roman" w:hAnsi="Times New Roman" w:cs="Times New Roman"/>
          <w:sz w:val="28"/>
          <w:szCs w:val="28"/>
          <w:lang w:val="az-Latn-AZ"/>
        </w:rPr>
        <w:t xml:space="preserve">xərc </w:t>
      </w:r>
      <w:r w:rsidR="008D5805" w:rsidRPr="00586FFC">
        <w:rPr>
          <w:rFonts w:ascii="Times New Roman" w:hAnsi="Times New Roman" w:cs="Times New Roman"/>
          <w:sz w:val="28"/>
          <w:szCs w:val="28"/>
          <w:lang w:val="az-Latn-AZ"/>
        </w:rPr>
        <w:t>məsrəfləri</w:t>
      </w:r>
      <w:r>
        <w:rPr>
          <w:rFonts w:ascii="Times New Roman" w:hAnsi="Times New Roman" w:cs="Times New Roman"/>
          <w:sz w:val="28"/>
          <w:szCs w:val="28"/>
          <w:lang w:val="az-Latn-AZ"/>
        </w:rPr>
        <w:t>ni</w:t>
      </w:r>
      <w:r w:rsidR="008D5805" w:rsidRPr="00586FFC">
        <w:rPr>
          <w:rFonts w:ascii="Times New Roman" w:hAnsi="Times New Roman" w:cs="Times New Roman"/>
          <w:sz w:val="28"/>
          <w:szCs w:val="28"/>
          <w:lang w:val="az-Latn-AZ"/>
        </w:rPr>
        <w:t xml:space="preserve"> azaldır. Vergi siyasətini tə</w:t>
      </w:r>
      <w:r>
        <w:rPr>
          <w:rFonts w:ascii="Times New Roman" w:hAnsi="Times New Roman" w:cs="Times New Roman"/>
          <w:sz w:val="28"/>
          <w:szCs w:val="28"/>
          <w:lang w:val="az-Latn-AZ"/>
        </w:rPr>
        <w:t>hlil edən zaman</w:t>
      </w:r>
      <w:r w:rsidR="008D5805" w:rsidRPr="00586FFC">
        <w:rPr>
          <w:rFonts w:ascii="Times New Roman" w:hAnsi="Times New Roman" w:cs="Times New Roman"/>
          <w:sz w:val="28"/>
          <w:szCs w:val="28"/>
          <w:lang w:val="az-Latn-AZ"/>
        </w:rPr>
        <w:t xml:space="preserve"> vergi siyasəti subyektləri</w:t>
      </w:r>
      <w:r>
        <w:rPr>
          <w:rFonts w:ascii="Times New Roman" w:hAnsi="Times New Roman" w:cs="Times New Roman"/>
          <w:sz w:val="28"/>
          <w:szCs w:val="28"/>
          <w:lang w:val="az-Latn-AZ"/>
        </w:rPr>
        <w:t>ni</w:t>
      </w:r>
      <w:r w:rsidR="008D5805" w:rsidRPr="00586FF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vergi alətləri və metodlarını </w:t>
      </w:r>
      <w:r w:rsidR="008D5805" w:rsidRPr="00586FFC">
        <w:rPr>
          <w:rFonts w:ascii="Times New Roman" w:hAnsi="Times New Roman" w:cs="Times New Roman"/>
          <w:sz w:val="28"/>
          <w:szCs w:val="28"/>
          <w:lang w:val="az-Latn-AZ"/>
        </w:rPr>
        <w:t>fərqləndirmək lazımdır.</w:t>
      </w:r>
      <w:r>
        <w:rPr>
          <w:rFonts w:ascii="Times New Roman" w:hAnsi="Times New Roman" w:cs="Times New Roman"/>
          <w:sz w:val="28"/>
          <w:szCs w:val="28"/>
          <w:lang w:val="az-Latn-AZ"/>
        </w:rPr>
        <w:t xml:space="preserve"> </w:t>
      </w:r>
    </w:p>
    <w:p w:rsidR="000309CD" w:rsidRDefault="000309CD" w:rsidP="002169BA">
      <w:pPr>
        <w:pStyle w:val="ac"/>
        <w:tabs>
          <w:tab w:val="left" w:pos="945"/>
        </w:tabs>
        <w:spacing w:after="0" w:line="360" w:lineRule="auto"/>
        <w:ind w:left="0"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Dövlət vergiqoyma bazasını təkmilləşdirərək mənfəəti və ya gəliri qismən və tam azad edərək iqtisadiyyatın prioritet sahələrinin canlanmasına nail olur. Bu da ölkədə və regionlarda sosial-iqtisadi inkişafa zəmin yaradır, orada investisiya </w:t>
      </w:r>
      <w:r>
        <w:rPr>
          <w:rFonts w:ascii="Times New Roman" w:hAnsi="Times New Roman" w:cs="Times New Roman"/>
          <w:sz w:val="28"/>
          <w:szCs w:val="28"/>
          <w:lang w:val="az-Latn-AZ"/>
        </w:rPr>
        <w:lastRenderedPageBreak/>
        <w:t>fəaliyyətini stimullaşdırır. Öz gəlirlərinin tənzimlənməsi və onun artırılmasına dövlət vergi meanizmi vasitəsi ilə nail olur.</w:t>
      </w:r>
    </w:p>
    <w:p w:rsidR="000309CD" w:rsidRDefault="000309CD" w:rsidP="002169BA">
      <w:pPr>
        <w:pStyle w:val="ac"/>
        <w:tabs>
          <w:tab w:val="left" w:pos="945"/>
        </w:tabs>
        <w:spacing w:after="0" w:line="360" w:lineRule="auto"/>
        <w:ind w:left="0"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Vergi dərəcələri gəlirlərin tənzimlənməsində mühüm yer tutur. </w:t>
      </w:r>
      <w:r w:rsidR="00694889">
        <w:rPr>
          <w:rFonts w:ascii="Times New Roman" w:hAnsi="Times New Roman" w:cs="Times New Roman"/>
          <w:sz w:val="28"/>
          <w:szCs w:val="28"/>
          <w:lang w:val="az-Latn-AZ"/>
        </w:rPr>
        <w:t>Vergi dərəcələrinə müəyyən dəyişiklik etməklə iqtisadi prosesləri tənzimləyən dövlət vergi qanunvericiliyinə dəyişiklik etmir. Dövlət vergi dərəcəsi siyasətini həyata keçirərək müxtəlif  kategoriyalı vergi ödəyicilərinin gəlirlərini vergiyə cəlb edir və daha təminatlı vergi ödəyicilərindən çox az təminatlılardan az vergi toplayır. Vergi sistemi mərkəzi hakimiyyətin əlində olduğundan daha çevikdir. Vergi dərəcələrinə onlar tez tez dəyişiklik etmək imkanına malikdirlər. Dövlət iqtisadi konyukturanı nəzərə alaraq daha</w:t>
      </w:r>
      <w:r w:rsidR="002B1CC1">
        <w:rPr>
          <w:rFonts w:ascii="Times New Roman" w:hAnsi="Times New Roman" w:cs="Times New Roman"/>
          <w:sz w:val="28"/>
          <w:szCs w:val="28"/>
          <w:lang w:val="az-Latn-AZ"/>
        </w:rPr>
        <w:t xml:space="preserve"> səmərəli vergi siyasəti yürüdə bilir.</w:t>
      </w:r>
    </w:p>
    <w:p w:rsidR="002B1CC1" w:rsidRPr="00586FFC" w:rsidRDefault="002B1CC1" w:rsidP="002169BA">
      <w:pPr>
        <w:pStyle w:val="ac"/>
        <w:tabs>
          <w:tab w:val="left" w:pos="945"/>
        </w:tabs>
        <w:spacing w:after="0" w:line="360" w:lineRule="auto"/>
        <w:ind w:left="0"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Vergi güzəştləri  səmərəli vergi siyasətinin bir metodudur. Hər bir hüquqi və fiziki şəxs  dövlətin qəbul etdiyi bu vergi güzəştlərindən istifadə edə bilər ki, bu da iqtisadi tənzimləmənin həyata keçirilməsində böyük rol oynayır. Vergi güzəştləri dedikdəvergilərdən qismən və tam azadolmalar başa düşülür. Vergi güzəştləri iqtisadi rayonlara da şamil ediləbilər. Vergi güzəştləri mənfəətə, gəlirə dövrüyəyə və sair tətbiq edilə bilər.</w:t>
      </w:r>
    </w:p>
    <w:p w:rsidR="008D5805" w:rsidRDefault="008D5805" w:rsidP="008D5805">
      <w:pPr>
        <w:spacing w:after="0" w:line="360" w:lineRule="auto"/>
        <w:jc w:val="both"/>
        <w:rPr>
          <w:rFonts w:ascii="Times New Roman" w:hAnsi="Times New Roman" w:cs="Times New Roman"/>
          <w:sz w:val="28"/>
          <w:szCs w:val="28"/>
          <w:lang w:val="az-Latn-AZ"/>
        </w:rPr>
      </w:pPr>
      <w:r w:rsidRPr="00E97F05">
        <w:rPr>
          <w:rFonts w:ascii="Times New Roman" w:hAnsi="Times New Roman" w:cs="Times New Roman"/>
          <w:sz w:val="28"/>
          <w:szCs w:val="28"/>
          <w:lang w:val="az-Latn-AZ"/>
        </w:rPr>
        <w:tab/>
      </w:r>
      <w:r w:rsidR="00BF3E03">
        <w:rPr>
          <w:rFonts w:ascii="Times New Roman" w:hAnsi="Times New Roman" w:cs="Times New Roman"/>
          <w:sz w:val="28"/>
          <w:szCs w:val="28"/>
          <w:lang w:val="az-Latn-AZ"/>
        </w:rPr>
        <w:t>Büdcənin tənzimlənməsi, onun planlaşdırılması və ona nəzarət müəyyən qanun və norma normativlər vasitəsi ilə həyata keçirilir. Vergi siyasəti iqtisadi cəhətdən əsaslandırılmalıdır çünki büdcə daxilolmalarının optimallaşdırılması ancab bunun vasitəsi ilə əldə oluna bilər. Lakin vergi siyasəti konkiret iqtisadi şərait nəzərə alındıqda səmərəli olur. Məqsəd və hədəflərə çatmaq üçün mütlər mövcud iqtisadi şərait nəzərə alınmalıdır. Bunları nəzərə almadıqda aparılan vergi siyasətinin heç bir səmərəsi ola bilməz. Aparılan vergi siyasəti bu zaman iqtisadi proseslərə mənfi təsirini göstərər və iqtisadiyyatda inkişaf əvəzinə böhran yaranar.</w:t>
      </w:r>
    </w:p>
    <w:p w:rsidR="00E66CDF" w:rsidRPr="00E97F05" w:rsidRDefault="00E66CDF" w:rsidP="008D5805">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Budcə vergi siyasətinə fiskal siyasətdə demək olar.</w:t>
      </w:r>
    </w:p>
    <w:p w:rsidR="008D5805" w:rsidRPr="00E97F05" w:rsidRDefault="008D5805" w:rsidP="008D5805">
      <w:pPr>
        <w:spacing w:after="0" w:line="360" w:lineRule="auto"/>
        <w:rPr>
          <w:rFonts w:ascii="Times New Roman" w:hAnsi="Times New Roman" w:cs="Times New Roman"/>
          <w:sz w:val="28"/>
          <w:szCs w:val="28"/>
          <w:lang w:val="az-Latn-AZ"/>
        </w:rPr>
      </w:pPr>
      <w:r w:rsidRPr="00E97F05">
        <w:rPr>
          <w:rFonts w:ascii="Times New Roman" w:hAnsi="Times New Roman" w:cs="Times New Roman"/>
          <w:sz w:val="28"/>
          <w:szCs w:val="28"/>
          <w:lang w:val="az-Latn-AZ"/>
        </w:rPr>
        <w:t xml:space="preserve">      Fiskal siyasə</w:t>
      </w:r>
      <w:r w:rsidR="00E66CDF">
        <w:rPr>
          <w:rFonts w:ascii="Times New Roman" w:hAnsi="Times New Roman" w:cs="Times New Roman"/>
          <w:sz w:val="28"/>
          <w:szCs w:val="28"/>
          <w:lang w:val="az-Latn-AZ"/>
        </w:rPr>
        <w:t>t</w:t>
      </w:r>
      <w:r w:rsidRPr="00E97F05">
        <w:rPr>
          <w:rFonts w:ascii="Times New Roman" w:hAnsi="Times New Roman" w:cs="Times New Roman"/>
          <w:sz w:val="28"/>
          <w:szCs w:val="28"/>
          <w:lang w:val="az-Latn-AZ"/>
        </w:rPr>
        <w:t xml:space="preserve"> aşağıdakı növlər</w:t>
      </w:r>
      <w:r w:rsidR="00E66CDF">
        <w:rPr>
          <w:rFonts w:ascii="Times New Roman" w:hAnsi="Times New Roman" w:cs="Times New Roman"/>
          <w:sz w:val="28"/>
          <w:szCs w:val="28"/>
          <w:lang w:val="az-Latn-AZ"/>
        </w:rPr>
        <w:t xml:space="preserve">ə bölünür: </w:t>
      </w:r>
      <w:r w:rsidRPr="00E97F05">
        <w:rPr>
          <w:rFonts w:ascii="Times New Roman" w:hAnsi="Times New Roman" w:cs="Times New Roman"/>
          <w:sz w:val="28"/>
          <w:szCs w:val="28"/>
          <w:lang w:val="az-Latn-AZ"/>
        </w:rPr>
        <w:t xml:space="preserve"> </w:t>
      </w:r>
    </w:p>
    <w:p w:rsidR="00E66CDF" w:rsidRPr="00E66CDF" w:rsidRDefault="008D5805" w:rsidP="008D5805">
      <w:pPr>
        <w:spacing w:after="0" w:line="360" w:lineRule="auto"/>
        <w:rPr>
          <w:rFonts w:ascii="Times New Roman" w:hAnsi="Times New Roman" w:cs="Times New Roman"/>
          <w:sz w:val="28"/>
          <w:szCs w:val="28"/>
          <w:lang w:val="az-Latn-AZ"/>
        </w:rPr>
      </w:pPr>
      <w:r w:rsidRPr="00E66CDF">
        <w:rPr>
          <w:rFonts w:ascii="Times New Roman" w:hAnsi="Times New Roman" w:cs="Times New Roman"/>
          <w:color w:val="262626"/>
          <w:spacing w:val="-1"/>
          <w:sz w:val="28"/>
          <w:szCs w:val="28"/>
          <w:lang w:val="az-Latn-AZ"/>
        </w:rPr>
        <w:t xml:space="preserve">- </w:t>
      </w:r>
      <w:r w:rsidR="00E66CDF" w:rsidRPr="00E66CDF">
        <w:rPr>
          <w:rFonts w:ascii="Times New Roman" w:hAnsi="Times New Roman" w:cs="Times New Roman"/>
          <w:sz w:val="28"/>
          <w:szCs w:val="28"/>
          <w:lang w:val="az-Latn-AZ"/>
        </w:rPr>
        <w:t xml:space="preserve">ekspansionist </w:t>
      </w:r>
      <w:r w:rsidRPr="00E66CDF">
        <w:rPr>
          <w:rFonts w:ascii="Times New Roman" w:hAnsi="Times New Roman" w:cs="Times New Roman"/>
          <w:sz w:val="28"/>
          <w:szCs w:val="28"/>
          <w:lang w:val="az-Latn-AZ"/>
        </w:rPr>
        <w:t>;</w:t>
      </w:r>
      <w:r w:rsidRPr="00E66CDF">
        <w:rPr>
          <w:rFonts w:ascii="Times New Roman" w:hAnsi="Times New Roman" w:cs="Times New Roman"/>
          <w:sz w:val="28"/>
          <w:szCs w:val="28"/>
          <w:lang w:val="az-Latn-AZ"/>
        </w:rPr>
        <w:tab/>
        <w:t xml:space="preserve">  </w:t>
      </w:r>
    </w:p>
    <w:p w:rsidR="008D5805" w:rsidRPr="00E66CDF" w:rsidRDefault="00E66CDF" w:rsidP="008D5805">
      <w:pPr>
        <w:spacing w:after="0" w:line="360" w:lineRule="auto"/>
        <w:rPr>
          <w:rFonts w:ascii="Times New Roman" w:hAnsi="Times New Roman" w:cs="Times New Roman"/>
          <w:sz w:val="28"/>
          <w:szCs w:val="28"/>
          <w:lang w:val="az-Latn-AZ"/>
        </w:rPr>
      </w:pPr>
      <w:r w:rsidRPr="00E66CDF">
        <w:rPr>
          <w:rFonts w:ascii="Times New Roman" w:hAnsi="Times New Roman" w:cs="Times New Roman"/>
          <w:sz w:val="28"/>
          <w:szCs w:val="28"/>
          <w:lang w:val="az-Latn-AZ"/>
        </w:rPr>
        <w:t xml:space="preserve">- restriksionist </w:t>
      </w:r>
      <w:r w:rsidR="008D5805" w:rsidRPr="00E66CDF">
        <w:rPr>
          <w:rFonts w:ascii="Times New Roman" w:hAnsi="Times New Roman" w:cs="Times New Roman"/>
          <w:sz w:val="28"/>
          <w:szCs w:val="28"/>
          <w:lang w:val="az-Latn-AZ"/>
        </w:rPr>
        <w:t>.</w:t>
      </w:r>
    </w:p>
    <w:p w:rsidR="00E66CDF" w:rsidRDefault="00E66CDF" w:rsidP="00A05D59">
      <w:pPr>
        <w:spacing w:after="0" w:line="360" w:lineRule="auto"/>
        <w:ind w:firstLine="708"/>
        <w:jc w:val="both"/>
        <w:rPr>
          <w:rFonts w:ascii="Times New Roman" w:hAnsi="Times New Roman" w:cs="Times New Roman"/>
          <w:sz w:val="28"/>
          <w:szCs w:val="28"/>
          <w:lang w:val="az-Latn-AZ"/>
        </w:rPr>
      </w:pPr>
      <w:r w:rsidRPr="00E66CD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Ölkədə iqtisadi vəziyyətin yaxşılaşdırılması  zamanı vergitutma və büdcə məsrəflərinin tənzimlənməsi diskresion saiyasət adlanır. Iqtisadi inkişaf tsiklinin </w:t>
      </w:r>
      <w:r>
        <w:rPr>
          <w:rFonts w:ascii="Times New Roman" w:hAnsi="Times New Roman" w:cs="Times New Roman"/>
          <w:sz w:val="28"/>
          <w:szCs w:val="28"/>
          <w:lang w:val="az-Latn-AZ"/>
        </w:rPr>
        <w:lastRenderedPageBreak/>
        <w:t>müxtəlif mərhələlərində tənzimləmə səviyyəsi də müxtəlif olur. Məsələn</w:t>
      </w:r>
      <w:r w:rsidR="00A05D59">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böhran zamanı dövlət öz xərclərini artırmalı və </w:t>
      </w:r>
      <w:r w:rsidR="00A05D59">
        <w:rPr>
          <w:rFonts w:ascii="Times New Roman" w:hAnsi="Times New Roman" w:cs="Times New Roman"/>
          <w:sz w:val="28"/>
          <w:szCs w:val="28"/>
          <w:lang w:val="az-Latn-AZ"/>
        </w:rPr>
        <w:t>vergi dərəcələrini azaltmalıdır ki, əhali tədiyyəqabiliyyətli olsun. əgər istehsalda artın inflyasiyon proseslərləmüşayət olursa büdcə xərcləri azaldılmalı vergi dərəcələri ilə artırılmalıdır.  Lakin bu hər zaman effektli olmaya da bilər. Çünki bu işgüzarlıq fəaliyyətinin qarşısını alır. Yaxşı olar ki, həmin dövrdə ixrac yönlü siyasət həyata keçirilsin ki, artıq istehsal olunan məhsun xaricə ixrac olunsun. İqtisadi eniş zamanı   tələbi stimullaşdırmaq lazımdır. Dövlətin apardığı diskrision siyasətlə büdcə xərcləri artırılır vergi dərəcələri azaldılır bu da büdcə kəsirinə gətirib çıxardır.</w:t>
      </w:r>
      <w:r w:rsidR="00571F86">
        <w:rPr>
          <w:rFonts w:ascii="Times New Roman" w:hAnsi="Times New Roman" w:cs="Times New Roman"/>
          <w:sz w:val="28"/>
          <w:szCs w:val="28"/>
          <w:lang w:val="az-Latn-AZ"/>
        </w:rPr>
        <w:t xml:space="preserve"> Beləliklə, iqtisadi eniş zamanı dövlət öz xərclərini azaldır, iqtisadi sıçrayış zamanı isə öz məsrəflərini azaltmaqla inflyasion prosesləri azaldır və böhranın fəsadlarını yüngülləşdirərək istehsalın həcmini artırır. </w:t>
      </w:r>
    </w:p>
    <w:p w:rsidR="00571F86" w:rsidRDefault="00467B68" w:rsidP="00A05D59">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Dövlət məsrəflərinin, vergilərin dövlət büdcəsinin balansınının avtomatik olaraq dəyişməsi avtomatik fiskal siyasət adlanır. Bu siyasət iqtisadi yüksəliş dövründə vergi daxilolmalarının həcminin artmasına və eniş zamanı isə </w:t>
      </w:r>
      <w:r w:rsidR="009A65C9">
        <w:rPr>
          <w:rFonts w:ascii="Times New Roman" w:hAnsi="Times New Roman" w:cs="Times New Roman"/>
          <w:sz w:val="28"/>
          <w:szCs w:val="28"/>
          <w:lang w:val="az-Latn-AZ"/>
        </w:rPr>
        <w:t>azalmasına gətirib çıxardır. Avtomotik fiskal siyasət ozunutənzimləmə xüsusiyyətinə malikdir.</w:t>
      </w:r>
    </w:p>
    <w:p w:rsidR="009A65C9" w:rsidRDefault="008D5805" w:rsidP="008D5805">
      <w:pPr>
        <w:spacing w:after="0" w:line="360" w:lineRule="auto"/>
        <w:jc w:val="both"/>
        <w:rPr>
          <w:rFonts w:ascii="Times New Roman" w:hAnsi="Times New Roman" w:cs="Times New Roman"/>
          <w:sz w:val="28"/>
          <w:szCs w:val="28"/>
          <w:lang w:val="az-Latn-AZ"/>
        </w:rPr>
      </w:pPr>
      <w:r w:rsidRPr="00571F86">
        <w:rPr>
          <w:rFonts w:ascii="Times New Roman" w:hAnsi="Times New Roman" w:cs="Times New Roman"/>
          <w:sz w:val="28"/>
          <w:szCs w:val="28"/>
          <w:lang w:val="az-Latn-AZ"/>
        </w:rPr>
        <w:tab/>
      </w:r>
      <w:r w:rsidR="009A65C9">
        <w:rPr>
          <w:rFonts w:ascii="Times New Roman" w:hAnsi="Times New Roman" w:cs="Times New Roman"/>
          <w:sz w:val="28"/>
          <w:szCs w:val="28"/>
          <w:lang w:val="az-Latn-AZ"/>
        </w:rPr>
        <w:t>Avtomotik tənzimləyicilərə bunları aid etmək olar:</w:t>
      </w:r>
    </w:p>
    <w:p w:rsidR="008D5805" w:rsidRPr="009A65C9" w:rsidRDefault="008D5805" w:rsidP="009A65C9">
      <w:pPr>
        <w:pStyle w:val="ac"/>
        <w:numPr>
          <w:ilvl w:val="0"/>
          <w:numId w:val="35"/>
        </w:numPr>
        <w:spacing w:after="0" w:line="360" w:lineRule="auto"/>
        <w:ind w:left="0" w:firstLine="426"/>
        <w:jc w:val="both"/>
        <w:rPr>
          <w:rFonts w:ascii="Times New Roman" w:hAnsi="Times New Roman" w:cs="Times New Roman"/>
          <w:sz w:val="28"/>
          <w:szCs w:val="28"/>
          <w:lang w:val="az-Latn-AZ"/>
        </w:rPr>
      </w:pPr>
      <w:r w:rsidRPr="009A65C9">
        <w:rPr>
          <w:rFonts w:ascii="Times New Roman" w:hAnsi="Times New Roman" w:cs="Times New Roman"/>
          <w:sz w:val="28"/>
          <w:szCs w:val="28"/>
          <w:lang w:val="az-Latn-AZ"/>
        </w:rPr>
        <w:t xml:space="preserve">iqtisadi yüksəliş </w:t>
      </w:r>
      <w:r w:rsidR="009A65C9">
        <w:rPr>
          <w:rFonts w:ascii="Times New Roman" w:hAnsi="Times New Roman" w:cs="Times New Roman"/>
          <w:sz w:val="28"/>
          <w:szCs w:val="28"/>
          <w:lang w:val="az-Latn-AZ"/>
        </w:rPr>
        <w:t>mərhələsində</w:t>
      </w:r>
      <w:r w:rsidRPr="009A65C9">
        <w:rPr>
          <w:rFonts w:ascii="Times New Roman" w:hAnsi="Times New Roman" w:cs="Times New Roman"/>
          <w:sz w:val="28"/>
          <w:szCs w:val="28"/>
          <w:lang w:val="az-Latn-AZ"/>
        </w:rPr>
        <w:t xml:space="preserve"> məcmu tələbi</w:t>
      </w:r>
      <w:r w:rsidR="009A65C9">
        <w:rPr>
          <w:rFonts w:ascii="Times New Roman" w:hAnsi="Times New Roman" w:cs="Times New Roman"/>
          <w:sz w:val="28"/>
          <w:szCs w:val="28"/>
          <w:lang w:val="az-Latn-AZ"/>
        </w:rPr>
        <w:t xml:space="preserve"> azaldan</w:t>
      </w:r>
      <w:r w:rsidRPr="009A65C9">
        <w:rPr>
          <w:rFonts w:ascii="Times New Roman" w:hAnsi="Times New Roman" w:cs="Times New Roman"/>
          <w:sz w:val="28"/>
          <w:szCs w:val="28"/>
          <w:lang w:val="az-Latn-AZ"/>
        </w:rPr>
        <w:t xml:space="preserve"> proqressiv vergi sistemi</w:t>
      </w:r>
      <w:r w:rsidR="009A65C9">
        <w:rPr>
          <w:rFonts w:ascii="Times New Roman" w:hAnsi="Times New Roman" w:cs="Times New Roman"/>
          <w:sz w:val="28"/>
          <w:szCs w:val="28"/>
          <w:lang w:val="az-Latn-AZ"/>
        </w:rPr>
        <w:t xml:space="preserve"> mövcud olur</w:t>
      </w:r>
      <w:r w:rsidRPr="009A65C9">
        <w:rPr>
          <w:rFonts w:ascii="Times New Roman" w:hAnsi="Times New Roman" w:cs="Times New Roman"/>
          <w:sz w:val="28"/>
          <w:szCs w:val="28"/>
          <w:lang w:val="az-Latn-AZ"/>
        </w:rPr>
        <w:t>.</w:t>
      </w:r>
      <w:r w:rsidR="009A65C9">
        <w:rPr>
          <w:rFonts w:ascii="Times New Roman" w:hAnsi="Times New Roman" w:cs="Times New Roman"/>
          <w:sz w:val="28"/>
          <w:szCs w:val="28"/>
          <w:lang w:val="az-Latn-AZ"/>
        </w:rPr>
        <w:t xml:space="preserve"> </w:t>
      </w:r>
      <w:r w:rsidRPr="009A65C9">
        <w:rPr>
          <w:rFonts w:ascii="Times New Roman" w:hAnsi="Times New Roman" w:cs="Times New Roman"/>
          <w:sz w:val="28"/>
          <w:szCs w:val="28"/>
          <w:lang w:val="az-Latn-AZ"/>
        </w:rPr>
        <w:t xml:space="preserve"> </w:t>
      </w:r>
      <w:r w:rsidR="009A65C9">
        <w:rPr>
          <w:rFonts w:ascii="Times New Roman" w:hAnsi="Times New Roman" w:cs="Times New Roman"/>
          <w:sz w:val="28"/>
          <w:szCs w:val="28"/>
          <w:lang w:val="az-Latn-AZ"/>
        </w:rPr>
        <w:t>Deməli</w:t>
      </w:r>
      <w:r w:rsidRPr="009A65C9">
        <w:rPr>
          <w:rFonts w:ascii="Times New Roman" w:hAnsi="Times New Roman" w:cs="Times New Roman"/>
          <w:sz w:val="28"/>
          <w:szCs w:val="28"/>
          <w:lang w:val="az-Latn-AZ"/>
        </w:rPr>
        <w:t xml:space="preserve"> əhalinin gəlirləri artdıqca daha yüksək dərəcə </w:t>
      </w:r>
      <w:r w:rsidR="009A65C9">
        <w:rPr>
          <w:rFonts w:ascii="Times New Roman" w:hAnsi="Times New Roman" w:cs="Times New Roman"/>
          <w:sz w:val="28"/>
          <w:szCs w:val="28"/>
          <w:lang w:val="az-Latn-AZ"/>
        </w:rPr>
        <w:t xml:space="preserve">gəlirlərə tətbiq olunur. </w:t>
      </w:r>
      <w:r w:rsidRPr="009A65C9">
        <w:rPr>
          <w:rFonts w:ascii="Times New Roman" w:hAnsi="Times New Roman" w:cs="Times New Roman"/>
          <w:sz w:val="28"/>
          <w:szCs w:val="28"/>
          <w:lang w:val="az-Latn-AZ"/>
        </w:rPr>
        <w:t xml:space="preserve">İqtisadi </w:t>
      </w:r>
      <w:r w:rsidR="009A65C9">
        <w:rPr>
          <w:rFonts w:ascii="Times New Roman" w:hAnsi="Times New Roman" w:cs="Times New Roman"/>
          <w:sz w:val="28"/>
          <w:szCs w:val="28"/>
          <w:lang w:val="az-Latn-AZ"/>
        </w:rPr>
        <w:t xml:space="preserve">eniş zamanı isə </w:t>
      </w:r>
      <w:r w:rsidRPr="009A65C9">
        <w:rPr>
          <w:rFonts w:ascii="Times New Roman" w:hAnsi="Times New Roman" w:cs="Times New Roman"/>
          <w:sz w:val="28"/>
          <w:szCs w:val="28"/>
          <w:lang w:val="az-Latn-AZ"/>
        </w:rPr>
        <w:t xml:space="preserve"> gəlirlər azal</w:t>
      </w:r>
      <w:r w:rsidR="009A65C9">
        <w:rPr>
          <w:rFonts w:ascii="Times New Roman" w:hAnsi="Times New Roman" w:cs="Times New Roman"/>
          <w:sz w:val="28"/>
          <w:szCs w:val="28"/>
          <w:lang w:val="az-Latn-AZ"/>
        </w:rPr>
        <w:t xml:space="preserve">ır. Tətbiq olunan vergi dərəcələrinin </w:t>
      </w:r>
      <w:r w:rsidRPr="009A65C9">
        <w:rPr>
          <w:rFonts w:ascii="Times New Roman" w:hAnsi="Times New Roman" w:cs="Times New Roman"/>
          <w:sz w:val="28"/>
          <w:szCs w:val="28"/>
          <w:lang w:val="az-Latn-AZ"/>
        </w:rPr>
        <w:t xml:space="preserve"> aşağı salınması gəlir</w:t>
      </w:r>
      <w:r w:rsidR="009A65C9">
        <w:rPr>
          <w:rFonts w:ascii="Times New Roman" w:hAnsi="Times New Roman" w:cs="Times New Roman"/>
          <w:sz w:val="28"/>
          <w:szCs w:val="28"/>
          <w:lang w:val="az-Latn-AZ"/>
        </w:rPr>
        <w:t>lər</w:t>
      </w:r>
      <w:r w:rsidRPr="009A65C9">
        <w:rPr>
          <w:rFonts w:ascii="Times New Roman" w:hAnsi="Times New Roman" w:cs="Times New Roman"/>
          <w:sz w:val="28"/>
          <w:szCs w:val="28"/>
          <w:lang w:val="az-Latn-AZ"/>
        </w:rPr>
        <w:t>in artmasına səbəb olur. Bunun da məcmu tələb stimullaşdırıl</w:t>
      </w:r>
      <w:r w:rsidR="009A65C9">
        <w:rPr>
          <w:rFonts w:ascii="Times New Roman" w:hAnsi="Times New Roman" w:cs="Times New Roman"/>
          <w:sz w:val="28"/>
          <w:szCs w:val="28"/>
          <w:lang w:val="az-Latn-AZ"/>
        </w:rPr>
        <w:t>ır</w:t>
      </w:r>
      <w:r w:rsidRPr="009A65C9">
        <w:rPr>
          <w:rFonts w:ascii="Times New Roman" w:hAnsi="Times New Roman" w:cs="Times New Roman"/>
          <w:sz w:val="28"/>
          <w:szCs w:val="28"/>
          <w:lang w:val="az-Latn-AZ"/>
        </w:rPr>
        <w:t>.</w:t>
      </w:r>
    </w:p>
    <w:p w:rsidR="008D5805" w:rsidRDefault="008D5805" w:rsidP="004A1AB2">
      <w:pPr>
        <w:pStyle w:val="ac"/>
        <w:numPr>
          <w:ilvl w:val="0"/>
          <w:numId w:val="27"/>
        </w:numPr>
        <w:tabs>
          <w:tab w:val="left" w:pos="945"/>
        </w:tabs>
        <w:spacing w:after="0" w:line="360" w:lineRule="auto"/>
        <w:ind w:left="0" w:firstLine="426"/>
        <w:jc w:val="both"/>
        <w:rPr>
          <w:rFonts w:ascii="Times New Roman" w:hAnsi="Times New Roman" w:cs="Times New Roman"/>
          <w:sz w:val="28"/>
          <w:szCs w:val="28"/>
          <w:lang w:val="az-Latn-AZ"/>
        </w:rPr>
      </w:pPr>
      <w:r w:rsidRPr="004A1AB2">
        <w:rPr>
          <w:rFonts w:ascii="Times New Roman" w:hAnsi="Times New Roman" w:cs="Times New Roman"/>
          <w:sz w:val="28"/>
          <w:szCs w:val="28"/>
          <w:lang w:val="az-Latn-AZ"/>
        </w:rPr>
        <w:t xml:space="preserve">iqtisadi </w:t>
      </w:r>
      <w:r w:rsidR="004A1AB2" w:rsidRPr="004A1AB2">
        <w:rPr>
          <w:rFonts w:ascii="Times New Roman" w:hAnsi="Times New Roman" w:cs="Times New Roman"/>
          <w:sz w:val="28"/>
          <w:szCs w:val="28"/>
          <w:lang w:val="az-Latn-AZ"/>
        </w:rPr>
        <w:t>böhran zamanı</w:t>
      </w:r>
      <w:r w:rsidRPr="004A1AB2">
        <w:rPr>
          <w:rFonts w:ascii="Times New Roman" w:hAnsi="Times New Roman" w:cs="Times New Roman"/>
          <w:sz w:val="28"/>
          <w:szCs w:val="28"/>
          <w:lang w:val="az-Latn-AZ"/>
        </w:rPr>
        <w:t xml:space="preserve"> işsizlərin sayı art</w:t>
      </w:r>
      <w:r w:rsidR="004A1AB2">
        <w:rPr>
          <w:rFonts w:ascii="Times New Roman" w:hAnsi="Times New Roman" w:cs="Times New Roman"/>
          <w:sz w:val="28"/>
          <w:szCs w:val="28"/>
          <w:lang w:val="az-Latn-AZ"/>
        </w:rPr>
        <w:t xml:space="preserve">ır, </w:t>
      </w:r>
      <w:r w:rsidRPr="004A1AB2">
        <w:rPr>
          <w:rFonts w:ascii="Times New Roman" w:hAnsi="Times New Roman" w:cs="Times New Roman"/>
          <w:sz w:val="28"/>
          <w:szCs w:val="28"/>
          <w:lang w:val="az-Latn-AZ"/>
        </w:rPr>
        <w:t>işsizliyə görə ödənilən müavin</w:t>
      </w:r>
      <w:r w:rsidR="004A1AB2">
        <w:rPr>
          <w:rFonts w:ascii="Times New Roman" w:hAnsi="Times New Roman" w:cs="Times New Roman"/>
          <w:sz w:val="28"/>
          <w:szCs w:val="28"/>
          <w:lang w:val="az-Latn-AZ"/>
        </w:rPr>
        <w:t xml:space="preserve">atların, </w:t>
      </w:r>
      <w:r w:rsidRPr="004A1AB2">
        <w:rPr>
          <w:rFonts w:ascii="Times New Roman" w:hAnsi="Times New Roman" w:cs="Times New Roman"/>
          <w:sz w:val="28"/>
          <w:szCs w:val="28"/>
          <w:lang w:val="az-Latn-AZ"/>
        </w:rPr>
        <w:t xml:space="preserve"> və digər ödənişlərin həcmi </w:t>
      </w:r>
      <w:r w:rsidR="00CE4EE2">
        <w:rPr>
          <w:rFonts w:ascii="Times New Roman" w:hAnsi="Times New Roman" w:cs="Times New Roman"/>
          <w:sz w:val="28"/>
          <w:szCs w:val="28"/>
          <w:lang w:val="az-Latn-AZ"/>
        </w:rPr>
        <w:t>yüksəlir</w:t>
      </w:r>
      <w:r w:rsidRPr="004A1AB2">
        <w:rPr>
          <w:rFonts w:ascii="Times New Roman" w:hAnsi="Times New Roman" w:cs="Times New Roman"/>
          <w:sz w:val="28"/>
          <w:szCs w:val="28"/>
          <w:lang w:val="az-Latn-AZ"/>
        </w:rPr>
        <w:t xml:space="preserve">. </w:t>
      </w:r>
      <w:r w:rsidRPr="00CE4EE2">
        <w:rPr>
          <w:rFonts w:ascii="Times New Roman" w:hAnsi="Times New Roman" w:cs="Times New Roman"/>
          <w:sz w:val="28"/>
          <w:szCs w:val="28"/>
          <w:lang w:val="az-Latn-AZ"/>
        </w:rPr>
        <w:t xml:space="preserve">İqtisadi </w:t>
      </w:r>
      <w:r w:rsidR="00CE4EE2" w:rsidRPr="00CE4EE2">
        <w:rPr>
          <w:rFonts w:ascii="Times New Roman" w:hAnsi="Times New Roman" w:cs="Times New Roman"/>
          <w:sz w:val="28"/>
          <w:szCs w:val="28"/>
          <w:lang w:val="az-Latn-AZ"/>
        </w:rPr>
        <w:t xml:space="preserve">artım zamanı </w:t>
      </w:r>
      <w:r w:rsidRPr="00CE4EE2">
        <w:rPr>
          <w:rFonts w:ascii="Times New Roman" w:hAnsi="Times New Roman" w:cs="Times New Roman"/>
          <w:sz w:val="28"/>
          <w:szCs w:val="28"/>
          <w:lang w:val="az-Latn-AZ"/>
        </w:rPr>
        <w:t xml:space="preserve">işsizliyin səviyyəsi aşağı </w:t>
      </w:r>
      <w:r w:rsidR="00CE4EE2">
        <w:rPr>
          <w:rFonts w:ascii="Times New Roman" w:hAnsi="Times New Roman" w:cs="Times New Roman"/>
          <w:sz w:val="28"/>
          <w:szCs w:val="28"/>
          <w:lang w:val="az-Latn-AZ"/>
        </w:rPr>
        <w:t>olur</w:t>
      </w:r>
      <w:r w:rsidRPr="00CE4EE2">
        <w:rPr>
          <w:rFonts w:ascii="Times New Roman" w:hAnsi="Times New Roman" w:cs="Times New Roman"/>
          <w:sz w:val="28"/>
          <w:szCs w:val="28"/>
          <w:lang w:val="az-Latn-AZ"/>
        </w:rPr>
        <w:t xml:space="preserve">, bu </w:t>
      </w:r>
      <w:r w:rsidR="00CE4EE2">
        <w:rPr>
          <w:rFonts w:ascii="Times New Roman" w:hAnsi="Times New Roman" w:cs="Times New Roman"/>
          <w:sz w:val="28"/>
          <w:szCs w:val="28"/>
          <w:lang w:val="az-Latn-AZ"/>
        </w:rPr>
        <w:t xml:space="preserve">da </w:t>
      </w:r>
      <w:r w:rsidRPr="00CE4EE2">
        <w:rPr>
          <w:rFonts w:ascii="Times New Roman" w:hAnsi="Times New Roman" w:cs="Times New Roman"/>
          <w:sz w:val="28"/>
          <w:szCs w:val="28"/>
          <w:lang w:val="az-Latn-AZ"/>
        </w:rPr>
        <w:t xml:space="preserve">öz növbəsində avtomatik olaraq həmin ödənişlərin azalmasına </w:t>
      </w:r>
      <w:r w:rsidR="00CE4EE2">
        <w:rPr>
          <w:rFonts w:ascii="Times New Roman" w:hAnsi="Times New Roman" w:cs="Times New Roman"/>
          <w:sz w:val="28"/>
          <w:szCs w:val="28"/>
          <w:lang w:val="az-Latn-AZ"/>
        </w:rPr>
        <w:t>səbəb olur</w:t>
      </w:r>
      <w:r w:rsidRPr="00CE4EE2">
        <w:rPr>
          <w:rFonts w:ascii="Times New Roman" w:hAnsi="Times New Roman" w:cs="Times New Roman"/>
          <w:sz w:val="28"/>
          <w:szCs w:val="28"/>
          <w:lang w:val="az-Latn-AZ"/>
        </w:rPr>
        <w:t>.</w:t>
      </w:r>
    </w:p>
    <w:p w:rsidR="00CE4EE2" w:rsidRDefault="008D5805" w:rsidP="004A1AB2">
      <w:pPr>
        <w:spacing w:after="0" w:line="360" w:lineRule="auto"/>
        <w:jc w:val="both"/>
        <w:rPr>
          <w:rFonts w:ascii="Times New Roman" w:hAnsi="Times New Roman" w:cs="Times New Roman"/>
          <w:sz w:val="28"/>
          <w:szCs w:val="28"/>
          <w:lang w:val="az-Latn-AZ"/>
        </w:rPr>
      </w:pPr>
      <w:r w:rsidRPr="00CE4EE2">
        <w:rPr>
          <w:rFonts w:ascii="Times New Roman" w:hAnsi="Times New Roman" w:cs="Times New Roman"/>
          <w:sz w:val="28"/>
          <w:szCs w:val="28"/>
          <w:lang w:val="az-Latn-AZ"/>
        </w:rPr>
        <w:tab/>
        <w:t xml:space="preserve">Avtomatik fiskal siyasətin </w:t>
      </w:r>
      <w:r w:rsidR="00CE4EE2" w:rsidRPr="00CE4EE2">
        <w:rPr>
          <w:rFonts w:ascii="Times New Roman" w:hAnsi="Times New Roman" w:cs="Times New Roman"/>
          <w:sz w:val="28"/>
          <w:szCs w:val="28"/>
          <w:lang w:val="az-Latn-AZ"/>
        </w:rPr>
        <w:t>önəmliliyi</w:t>
      </w:r>
      <w:r w:rsidRPr="00CE4EE2">
        <w:rPr>
          <w:rFonts w:ascii="Times New Roman" w:hAnsi="Times New Roman" w:cs="Times New Roman"/>
          <w:sz w:val="28"/>
          <w:szCs w:val="28"/>
          <w:lang w:val="az-Latn-AZ"/>
        </w:rPr>
        <w:t xml:space="preserve"> ondadır ki, iqtisadi</w:t>
      </w:r>
      <w:r w:rsidR="00CE4EE2">
        <w:rPr>
          <w:rFonts w:ascii="Times New Roman" w:hAnsi="Times New Roman" w:cs="Times New Roman"/>
          <w:sz w:val="28"/>
          <w:szCs w:val="28"/>
          <w:lang w:val="az-Latn-AZ"/>
        </w:rPr>
        <w:t xml:space="preserve">yyatda </w:t>
      </w:r>
      <w:r w:rsidRPr="00CE4EE2">
        <w:rPr>
          <w:rFonts w:ascii="Times New Roman" w:hAnsi="Times New Roman" w:cs="Times New Roman"/>
          <w:sz w:val="28"/>
          <w:szCs w:val="28"/>
          <w:lang w:val="az-Latn-AZ"/>
        </w:rPr>
        <w:t xml:space="preserve"> şəraitin azacıq </w:t>
      </w:r>
      <w:r w:rsidR="00CE4EE2">
        <w:rPr>
          <w:rFonts w:ascii="Times New Roman" w:hAnsi="Times New Roman" w:cs="Times New Roman"/>
          <w:sz w:val="28"/>
          <w:szCs w:val="28"/>
          <w:lang w:val="az-Latn-AZ"/>
        </w:rPr>
        <w:t>dəyişən kimi özünütənzimləyici mexanizm işə düşür. Mənfi cəhəti isə mane olan amilləri sıradan çıxarmır onu sadəcə olaraq hamarlayır.</w:t>
      </w:r>
    </w:p>
    <w:p w:rsidR="008D5805" w:rsidRPr="00912D2D" w:rsidRDefault="008D5805" w:rsidP="00CE4EE2">
      <w:pPr>
        <w:spacing w:after="0" w:line="360" w:lineRule="auto"/>
        <w:jc w:val="both"/>
        <w:rPr>
          <w:rFonts w:ascii="Times New Roman" w:hAnsi="Times New Roman" w:cs="Times New Roman"/>
          <w:sz w:val="28"/>
          <w:szCs w:val="28"/>
          <w:lang w:val="az-Latn-AZ"/>
        </w:rPr>
      </w:pPr>
      <w:r w:rsidRPr="00CE4EE2">
        <w:rPr>
          <w:rFonts w:ascii="Times New Roman" w:hAnsi="Times New Roman" w:cs="Times New Roman"/>
          <w:sz w:val="28"/>
          <w:szCs w:val="28"/>
          <w:lang w:val="az-Latn-AZ"/>
        </w:rPr>
        <w:tab/>
      </w:r>
      <w:r w:rsidRPr="00912D2D">
        <w:rPr>
          <w:rFonts w:ascii="Times New Roman" w:hAnsi="Times New Roman" w:cs="Times New Roman"/>
          <w:sz w:val="28"/>
          <w:szCs w:val="28"/>
          <w:lang w:val="az-Latn-AZ"/>
        </w:rPr>
        <w:tab/>
      </w:r>
    </w:p>
    <w:p w:rsidR="008D5805" w:rsidRPr="00E97F05" w:rsidRDefault="008D5805" w:rsidP="008D5805">
      <w:pPr>
        <w:spacing w:line="360" w:lineRule="auto"/>
        <w:rPr>
          <w:rFonts w:ascii="Times New Roman" w:hAnsi="Times New Roman" w:cs="Times New Roman"/>
          <w:b/>
          <w:sz w:val="28"/>
          <w:szCs w:val="28"/>
          <w:lang w:val="az-Latn-AZ"/>
        </w:rPr>
      </w:pPr>
      <w:r w:rsidRPr="00E97F05">
        <w:rPr>
          <w:rFonts w:ascii="Times New Roman" w:hAnsi="Times New Roman" w:cs="Times New Roman"/>
          <w:b/>
          <w:sz w:val="28"/>
          <w:szCs w:val="28"/>
          <w:lang w:val="az-Latn-AZ"/>
        </w:rPr>
        <w:lastRenderedPageBreak/>
        <w:t>İqtisadi böhran şəraitində inkişaf etmiş ölkələrin vergi-büdcə siyasəti.</w:t>
      </w:r>
    </w:p>
    <w:p w:rsidR="008D5805" w:rsidRPr="00E97F05" w:rsidRDefault="00D56D1F" w:rsidP="008D5805">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sidR="008D5805" w:rsidRPr="00E97F05">
        <w:rPr>
          <w:rFonts w:ascii="Times New Roman" w:hAnsi="Times New Roman" w:cs="Times New Roman"/>
          <w:sz w:val="28"/>
          <w:szCs w:val="28"/>
          <w:lang w:val="az-Latn-AZ"/>
        </w:rPr>
        <w:t xml:space="preserve">aliyyə böhramnın milli iqtisadiyyatlara </w:t>
      </w:r>
      <w:r>
        <w:rPr>
          <w:rFonts w:ascii="Times New Roman" w:hAnsi="Times New Roman" w:cs="Times New Roman"/>
          <w:sz w:val="28"/>
          <w:szCs w:val="28"/>
          <w:lang w:val="az-Latn-AZ"/>
        </w:rPr>
        <w:t xml:space="preserve">etdiyi </w:t>
      </w:r>
      <w:r w:rsidR="008D5805" w:rsidRPr="00E97F05">
        <w:rPr>
          <w:rFonts w:ascii="Times New Roman" w:hAnsi="Times New Roman" w:cs="Times New Roman"/>
          <w:sz w:val="28"/>
          <w:szCs w:val="28"/>
          <w:lang w:val="az-Latn-AZ"/>
        </w:rPr>
        <w:t>təsir</w:t>
      </w:r>
      <w:r>
        <w:rPr>
          <w:rFonts w:ascii="Times New Roman" w:hAnsi="Times New Roman" w:cs="Times New Roman"/>
          <w:sz w:val="28"/>
          <w:szCs w:val="28"/>
          <w:lang w:val="az-Latn-AZ"/>
        </w:rPr>
        <w:t xml:space="preserve"> haqqında</w:t>
      </w:r>
      <w:r w:rsidR="008D5805" w:rsidRPr="00E97F0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fikir yürüdərkən </w:t>
      </w:r>
      <w:r w:rsidR="008D5805" w:rsidRPr="00E97F05">
        <w:rPr>
          <w:rFonts w:ascii="Times New Roman" w:hAnsi="Times New Roman" w:cs="Times New Roman"/>
          <w:sz w:val="28"/>
          <w:szCs w:val="28"/>
          <w:lang w:val="az-Latn-AZ"/>
        </w:rPr>
        <w:t>ilk növbədə böhran</w:t>
      </w:r>
      <w:r>
        <w:rPr>
          <w:rFonts w:ascii="Times New Roman" w:hAnsi="Times New Roman" w:cs="Times New Roman"/>
          <w:sz w:val="28"/>
          <w:szCs w:val="28"/>
          <w:lang w:val="az-Latn-AZ"/>
        </w:rPr>
        <w:t>danqabaq iqtisadi durum</w:t>
      </w:r>
      <w:r w:rsidR="008D5805" w:rsidRPr="00E97F05">
        <w:rPr>
          <w:rFonts w:ascii="Times New Roman" w:hAnsi="Times New Roman" w:cs="Times New Roman"/>
          <w:sz w:val="28"/>
          <w:szCs w:val="28"/>
          <w:lang w:val="az-Latn-AZ"/>
        </w:rPr>
        <w:t>, sonra isə</w:t>
      </w:r>
      <w:r>
        <w:rPr>
          <w:rFonts w:ascii="Times New Roman" w:hAnsi="Times New Roman" w:cs="Times New Roman"/>
          <w:sz w:val="28"/>
          <w:szCs w:val="28"/>
          <w:lang w:val="az-Latn-AZ"/>
        </w:rPr>
        <w:t xml:space="preserve"> böhran</w:t>
      </w:r>
      <w:r w:rsidR="008D5805" w:rsidRPr="00E97F0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zamanı </w:t>
      </w:r>
      <w:r w:rsidR="008D5805" w:rsidRPr="00E97F05">
        <w:rPr>
          <w:rFonts w:ascii="Times New Roman" w:hAnsi="Times New Roman" w:cs="Times New Roman"/>
          <w:sz w:val="28"/>
          <w:szCs w:val="28"/>
          <w:lang w:val="az-Latn-AZ"/>
        </w:rPr>
        <w:t xml:space="preserve">makroiqtisadi siyasətdə </w:t>
      </w:r>
      <w:r>
        <w:rPr>
          <w:rFonts w:ascii="Times New Roman" w:hAnsi="Times New Roman" w:cs="Times New Roman"/>
          <w:sz w:val="28"/>
          <w:szCs w:val="28"/>
          <w:lang w:val="az-Latn-AZ"/>
        </w:rPr>
        <w:t>sahibkarlıq mühitində mövcud</w:t>
      </w:r>
      <w:r w:rsidR="008D5805" w:rsidRPr="00E97F05">
        <w:rPr>
          <w:rFonts w:ascii="Times New Roman" w:hAnsi="Times New Roman" w:cs="Times New Roman"/>
          <w:sz w:val="28"/>
          <w:szCs w:val="28"/>
          <w:lang w:val="az-Latn-AZ"/>
        </w:rPr>
        <w:t xml:space="preserve"> dəyişikliklər və onlara </w:t>
      </w:r>
      <w:r>
        <w:rPr>
          <w:rFonts w:ascii="Times New Roman" w:hAnsi="Times New Roman" w:cs="Times New Roman"/>
          <w:sz w:val="28"/>
          <w:szCs w:val="28"/>
          <w:lang w:val="az-Latn-AZ"/>
        </w:rPr>
        <w:t>ölkə hahimiyyətinin</w:t>
      </w:r>
      <w:r w:rsidR="008D5805" w:rsidRPr="00E97F0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sahibkarların</w:t>
      </w:r>
      <w:r w:rsidR="008D5805" w:rsidRPr="00E97F05">
        <w:rPr>
          <w:rFonts w:ascii="Times New Roman" w:hAnsi="Times New Roman" w:cs="Times New Roman"/>
          <w:sz w:val="28"/>
          <w:szCs w:val="28"/>
          <w:lang w:val="az-Latn-AZ"/>
        </w:rPr>
        <w:t xml:space="preserve">, ev təsərrüfatlarının reaksiyası </w:t>
      </w:r>
      <w:r>
        <w:rPr>
          <w:rFonts w:ascii="Times New Roman" w:hAnsi="Times New Roman" w:cs="Times New Roman"/>
          <w:sz w:val="28"/>
          <w:szCs w:val="28"/>
          <w:lang w:val="az-Latn-AZ"/>
        </w:rPr>
        <w:t>qiymətləndirilməlidir</w:t>
      </w:r>
      <w:r w:rsidR="008D5805" w:rsidRPr="00E97F0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w:t>
      </w:r>
      <w:r w:rsidR="008D5805" w:rsidRPr="00E97F05">
        <w:rPr>
          <w:rFonts w:ascii="Times New Roman" w:hAnsi="Times New Roman" w:cs="Times New Roman"/>
          <w:sz w:val="28"/>
          <w:szCs w:val="28"/>
          <w:lang w:val="az-Latn-AZ"/>
        </w:rPr>
        <w:t>ünya iqtisadiyyatında böhran</w:t>
      </w:r>
      <w:r>
        <w:rPr>
          <w:rFonts w:ascii="Times New Roman" w:hAnsi="Times New Roman" w:cs="Times New Roman"/>
          <w:sz w:val="28"/>
          <w:szCs w:val="28"/>
          <w:lang w:val="az-Latn-AZ"/>
        </w:rPr>
        <w:t xml:space="preserve">dan </w:t>
      </w:r>
      <w:r w:rsidR="008D5805" w:rsidRPr="00E97F05">
        <w:rPr>
          <w:rFonts w:ascii="Times New Roman" w:hAnsi="Times New Roman" w:cs="Times New Roman"/>
          <w:sz w:val="28"/>
          <w:szCs w:val="28"/>
          <w:lang w:val="az-Latn-AZ"/>
        </w:rPr>
        <w:t>qaba</w:t>
      </w:r>
      <w:r>
        <w:rPr>
          <w:rFonts w:ascii="Times New Roman" w:hAnsi="Times New Roman" w:cs="Times New Roman"/>
          <w:sz w:val="28"/>
          <w:szCs w:val="28"/>
          <w:lang w:val="az-Latn-AZ"/>
        </w:rPr>
        <w:t>q</w:t>
      </w:r>
      <w:r w:rsidR="008D5805" w:rsidRPr="00E97F05">
        <w:rPr>
          <w:rFonts w:ascii="Times New Roman" w:hAnsi="Times New Roman" w:cs="Times New Roman"/>
          <w:sz w:val="28"/>
          <w:szCs w:val="28"/>
          <w:lang w:val="az-Latn-AZ"/>
        </w:rPr>
        <w:t xml:space="preserve"> vəziyyət </w:t>
      </w:r>
      <w:r>
        <w:rPr>
          <w:rFonts w:ascii="Times New Roman" w:hAnsi="Times New Roman" w:cs="Times New Roman"/>
          <w:sz w:val="28"/>
          <w:szCs w:val="28"/>
          <w:lang w:val="az-Latn-AZ"/>
        </w:rPr>
        <w:t>eləcədə İEÖ</w:t>
      </w:r>
      <w:r w:rsidR="008D5805" w:rsidRPr="00E97F05">
        <w:rPr>
          <w:rFonts w:ascii="Times New Roman" w:hAnsi="Times New Roman" w:cs="Times New Roman"/>
          <w:sz w:val="28"/>
          <w:szCs w:val="28"/>
          <w:lang w:val="az-Latn-AZ"/>
        </w:rPr>
        <w:t xml:space="preserve"> maliyyə sektoru</w:t>
      </w:r>
      <w:r>
        <w:rPr>
          <w:rFonts w:ascii="Times New Roman" w:hAnsi="Times New Roman" w:cs="Times New Roman"/>
          <w:sz w:val="28"/>
          <w:szCs w:val="28"/>
          <w:lang w:val="az-Latn-AZ"/>
        </w:rPr>
        <w:t>nda</w:t>
      </w:r>
      <w:r w:rsidR="008D5805" w:rsidRPr="00E97F05">
        <w:rPr>
          <w:rFonts w:ascii="Times New Roman" w:hAnsi="Times New Roman" w:cs="Times New Roman"/>
          <w:sz w:val="28"/>
          <w:szCs w:val="28"/>
          <w:lang w:val="az-Latn-AZ"/>
        </w:rPr>
        <w:t xml:space="preserve"> və </w:t>
      </w:r>
      <w:r>
        <w:rPr>
          <w:rFonts w:ascii="Times New Roman" w:hAnsi="Times New Roman" w:cs="Times New Roman"/>
          <w:sz w:val="28"/>
          <w:szCs w:val="28"/>
          <w:lang w:val="az-Latn-AZ"/>
        </w:rPr>
        <w:t>fond</w:t>
      </w:r>
      <w:r w:rsidR="008D5805" w:rsidRPr="00E97F05">
        <w:rPr>
          <w:rFonts w:ascii="Times New Roman" w:hAnsi="Times New Roman" w:cs="Times New Roman"/>
          <w:sz w:val="28"/>
          <w:szCs w:val="28"/>
          <w:lang w:val="az-Latn-AZ"/>
        </w:rPr>
        <w:t xml:space="preserve"> bazarında normal və </w:t>
      </w:r>
      <w:r>
        <w:rPr>
          <w:rFonts w:ascii="Times New Roman" w:hAnsi="Times New Roman" w:cs="Times New Roman"/>
          <w:sz w:val="28"/>
          <w:szCs w:val="28"/>
          <w:lang w:val="az-Latn-AZ"/>
        </w:rPr>
        <w:t xml:space="preserve">harmonik </w:t>
      </w:r>
      <w:r w:rsidR="008D5805" w:rsidRPr="00E97F05">
        <w:rPr>
          <w:rFonts w:ascii="Times New Roman" w:hAnsi="Times New Roman" w:cs="Times New Roman"/>
          <w:sz w:val="28"/>
          <w:szCs w:val="28"/>
          <w:lang w:val="az-Latn-AZ"/>
        </w:rPr>
        <w:t xml:space="preserve">fəaliyyətin pozulması, artım tempinin </w:t>
      </w:r>
      <w:r>
        <w:rPr>
          <w:rFonts w:ascii="Times New Roman" w:hAnsi="Times New Roman" w:cs="Times New Roman"/>
          <w:sz w:val="28"/>
          <w:szCs w:val="28"/>
          <w:lang w:val="az-Latn-AZ"/>
        </w:rPr>
        <w:t>aşağı düşməsi</w:t>
      </w:r>
      <w:r w:rsidR="008D5805" w:rsidRPr="00E97F05">
        <w:rPr>
          <w:rFonts w:ascii="Times New Roman" w:hAnsi="Times New Roman" w:cs="Times New Roman"/>
          <w:sz w:val="28"/>
          <w:szCs w:val="28"/>
          <w:lang w:val="az-Latn-AZ"/>
        </w:rPr>
        <w:t xml:space="preserve"> və</w:t>
      </w:r>
      <w:r>
        <w:rPr>
          <w:rFonts w:ascii="Times New Roman" w:hAnsi="Times New Roman" w:cs="Times New Roman"/>
          <w:sz w:val="28"/>
          <w:szCs w:val="28"/>
          <w:lang w:val="az-Latn-AZ"/>
        </w:rPr>
        <w:t xml:space="preserve"> iqtisadiyyatda</w:t>
      </w:r>
      <w:r w:rsidR="008D5805" w:rsidRPr="00E97F05">
        <w:rPr>
          <w:rFonts w:ascii="Times New Roman" w:hAnsi="Times New Roman" w:cs="Times New Roman"/>
          <w:sz w:val="28"/>
          <w:szCs w:val="28"/>
          <w:lang w:val="az-Latn-AZ"/>
        </w:rPr>
        <w:t xml:space="preserve"> iş yerlərini</w:t>
      </w:r>
      <w:r>
        <w:rPr>
          <w:rFonts w:ascii="Times New Roman" w:hAnsi="Times New Roman" w:cs="Times New Roman"/>
          <w:sz w:val="28"/>
          <w:szCs w:val="28"/>
          <w:lang w:val="az-Latn-AZ"/>
        </w:rPr>
        <w:t>n</w:t>
      </w:r>
      <w:r w:rsidR="008D5805" w:rsidRPr="00E97F0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itirilməsi</w:t>
      </w:r>
      <w:r w:rsidR="008D5805" w:rsidRPr="00E97F05">
        <w:rPr>
          <w:rFonts w:ascii="Times New Roman" w:hAnsi="Times New Roman" w:cs="Times New Roman"/>
          <w:sz w:val="28"/>
          <w:szCs w:val="28"/>
          <w:lang w:val="az-Latn-AZ"/>
        </w:rPr>
        <w:t xml:space="preserve"> ilə səciyyəvi olmuşdur. 2008-ci ilin </w:t>
      </w:r>
      <w:r>
        <w:rPr>
          <w:rFonts w:ascii="Times New Roman" w:hAnsi="Times New Roman" w:cs="Times New Roman"/>
          <w:sz w:val="28"/>
          <w:szCs w:val="28"/>
          <w:lang w:val="az-Latn-AZ"/>
        </w:rPr>
        <w:t>mayında</w:t>
      </w:r>
      <w:r w:rsidR="008D5805" w:rsidRPr="00E97F0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İEÖ</w:t>
      </w:r>
      <w:r w:rsidR="008D5805" w:rsidRPr="00E97F05">
        <w:rPr>
          <w:rFonts w:ascii="Times New Roman" w:hAnsi="Times New Roman" w:cs="Times New Roman"/>
          <w:sz w:val="28"/>
          <w:szCs w:val="28"/>
          <w:lang w:val="az-Latn-AZ"/>
        </w:rPr>
        <w:t xml:space="preserve"> ipoteka </w:t>
      </w:r>
      <w:r>
        <w:rPr>
          <w:rFonts w:ascii="Times New Roman" w:hAnsi="Times New Roman" w:cs="Times New Roman"/>
          <w:sz w:val="28"/>
          <w:szCs w:val="28"/>
          <w:lang w:val="az-Latn-AZ"/>
        </w:rPr>
        <w:t>banklarında yaranmış problemlər</w:t>
      </w:r>
      <w:r w:rsidR="008D5805" w:rsidRPr="00E97F05">
        <w:rPr>
          <w:rFonts w:ascii="Times New Roman" w:hAnsi="Times New Roman" w:cs="Times New Roman"/>
          <w:sz w:val="28"/>
          <w:szCs w:val="28"/>
          <w:lang w:val="az-Latn-AZ"/>
        </w:rPr>
        <w:t>, istehlak xərclərinin investisiyaların azalması</w:t>
      </w:r>
      <w:r w:rsidR="006658CE">
        <w:rPr>
          <w:rFonts w:ascii="Times New Roman" w:hAnsi="Times New Roman" w:cs="Times New Roman"/>
          <w:sz w:val="28"/>
          <w:szCs w:val="28"/>
          <w:lang w:val="az-Latn-AZ"/>
        </w:rPr>
        <w:t>nda öz əksini tapmışdır. Növbəti</w:t>
      </w:r>
      <w:r w:rsidR="008D5805" w:rsidRPr="00E97F05">
        <w:rPr>
          <w:rFonts w:ascii="Times New Roman" w:hAnsi="Times New Roman" w:cs="Times New Roman"/>
          <w:sz w:val="28"/>
          <w:szCs w:val="28"/>
          <w:lang w:val="az-Latn-AZ"/>
        </w:rPr>
        <w:t xml:space="preserve"> ilin ilk </w:t>
      </w:r>
      <w:r w:rsidR="006658CE">
        <w:rPr>
          <w:rFonts w:ascii="Times New Roman" w:hAnsi="Times New Roman" w:cs="Times New Roman"/>
          <w:sz w:val="28"/>
          <w:szCs w:val="28"/>
          <w:lang w:val="az-Latn-AZ"/>
        </w:rPr>
        <w:t>aylarında</w:t>
      </w:r>
      <w:r w:rsidR="008D5805" w:rsidRPr="00E97F05">
        <w:rPr>
          <w:rFonts w:ascii="Times New Roman" w:hAnsi="Times New Roman" w:cs="Times New Roman"/>
          <w:sz w:val="28"/>
          <w:szCs w:val="28"/>
          <w:lang w:val="az-Latn-AZ"/>
        </w:rPr>
        <w:t xml:space="preserve"> dünyanın əksər </w:t>
      </w:r>
      <w:r w:rsidR="006658CE">
        <w:rPr>
          <w:rFonts w:ascii="Times New Roman" w:hAnsi="Times New Roman" w:cs="Times New Roman"/>
          <w:sz w:val="28"/>
          <w:szCs w:val="28"/>
          <w:lang w:val="az-Latn-AZ"/>
        </w:rPr>
        <w:t xml:space="preserve">İEÖ iqtisadi eniş baş vermiş ÜDM </w:t>
      </w:r>
      <w:r w:rsidR="008D5805" w:rsidRPr="00E97F05">
        <w:rPr>
          <w:rFonts w:ascii="Times New Roman" w:hAnsi="Times New Roman" w:cs="Times New Roman"/>
          <w:sz w:val="28"/>
          <w:szCs w:val="28"/>
          <w:lang w:val="az-Latn-AZ"/>
        </w:rPr>
        <w:t>kəskin azalmış, əmtəə</w:t>
      </w:r>
      <w:r w:rsidR="006658CE">
        <w:rPr>
          <w:rFonts w:ascii="Times New Roman" w:hAnsi="Times New Roman" w:cs="Times New Roman"/>
          <w:sz w:val="28"/>
          <w:szCs w:val="28"/>
          <w:lang w:val="az-Latn-AZ"/>
        </w:rPr>
        <w:t xml:space="preserve"> birjalarında və bazarlarında</w:t>
      </w:r>
      <w:r w:rsidR="008D5805" w:rsidRPr="00E97F05">
        <w:rPr>
          <w:rFonts w:ascii="Times New Roman" w:hAnsi="Times New Roman" w:cs="Times New Roman"/>
          <w:sz w:val="28"/>
          <w:szCs w:val="28"/>
          <w:lang w:val="az-Latn-AZ"/>
        </w:rPr>
        <w:t xml:space="preserve"> qiymətlər, </w:t>
      </w:r>
      <w:r w:rsidR="006658CE">
        <w:rPr>
          <w:rFonts w:ascii="Times New Roman" w:hAnsi="Times New Roman" w:cs="Times New Roman"/>
          <w:sz w:val="28"/>
          <w:szCs w:val="28"/>
          <w:lang w:val="az-Latn-AZ"/>
        </w:rPr>
        <w:t xml:space="preserve">fond və </w:t>
      </w:r>
      <w:r w:rsidR="008D5805" w:rsidRPr="00E97F05">
        <w:rPr>
          <w:rFonts w:ascii="Times New Roman" w:hAnsi="Times New Roman" w:cs="Times New Roman"/>
          <w:sz w:val="28"/>
          <w:szCs w:val="28"/>
          <w:lang w:val="az-Latn-AZ"/>
        </w:rPr>
        <w:t xml:space="preserve">maliyyə bazarlarında </w:t>
      </w:r>
      <w:r w:rsidR="006658CE">
        <w:rPr>
          <w:rFonts w:ascii="Times New Roman" w:hAnsi="Times New Roman" w:cs="Times New Roman"/>
          <w:sz w:val="28"/>
          <w:szCs w:val="28"/>
          <w:lang w:val="az-Latn-AZ"/>
        </w:rPr>
        <w:t xml:space="preserve">iqtisadi </w:t>
      </w:r>
      <w:r w:rsidR="008D5805" w:rsidRPr="00E97F05">
        <w:rPr>
          <w:rFonts w:ascii="Times New Roman" w:hAnsi="Times New Roman" w:cs="Times New Roman"/>
          <w:sz w:val="28"/>
          <w:szCs w:val="28"/>
          <w:lang w:val="az-Latn-AZ"/>
        </w:rPr>
        <w:t xml:space="preserve">indekslər aşağı düşmüş, işsizlik </w:t>
      </w:r>
      <w:r w:rsidR="006658CE">
        <w:rPr>
          <w:rFonts w:ascii="Times New Roman" w:hAnsi="Times New Roman" w:cs="Times New Roman"/>
          <w:sz w:val="28"/>
          <w:szCs w:val="28"/>
          <w:lang w:val="az-Latn-AZ"/>
        </w:rPr>
        <w:t>problemləri yaranmışdır.</w:t>
      </w:r>
      <w:r w:rsidR="008D5805" w:rsidRPr="00E97F05">
        <w:rPr>
          <w:rFonts w:ascii="Times New Roman" w:hAnsi="Times New Roman" w:cs="Times New Roman"/>
          <w:sz w:val="28"/>
          <w:szCs w:val="28"/>
          <w:lang w:val="az-Latn-AZ"/>
        </w:rPr>
        <w:t xml:space="preserve"> Bu şəraitdə </w:t>
      </w:r>
      <w:r w:rsidR="006658CE">
        <w:rPr>
          <w:rFonts w:ascii="Times New Roman" w:hAnsi="Times New Roman" w:cs="Times New Roman"/>
          <w:sz w:val="28"/>
          <w:szCs w:val="28"/>
          <w:lang w:val="az-Latn-AZ"/>
        </w:rPr>
        <w:t xml:space="preserve">bu qəbildən olan ölkələrdə yumuşaq  </w:t>
      </w:r>
      <w:r w:rsidR="008D5805" w:rsidRPr="00E97F05">
        <w:rPr>
          <w:rFonts w:ascii="Times New Roman" w:hAnsi="Times New Roman" w:cs="Times New Roman"/>
          <w:sz w:val="28"/>
          <w:szCs w:val="28"/>
          <w:lang w:val="az-Latn-AZ"/>
        </w:rPr>
        <w:t xml:space="preserve">pul-kredit siyasəti </w:t>
      </w:r>
      <w:r w:rsidR="006658CE">
        <w:rPr>
          <w:rFonts w:ascii="Times New Roman" w:hAnsi="Times New Roman" w:cs="Times New Roman"/>
          <w:sz w:val="28"/>
          <w:szCs w:val="28"/>
          <w:lang w:val="az-Latn-AZ"/>
        </w:rPr>
        <w:t xml:space="preserve">aparılmış, </w:t>
      </w:r>
      <w:r w:rsidR="008D5805" w:rsidRPr="00E97F05">
        <w:rPr>
          <w:rFonts w:ascii="Times New Roman" w:hAnsi="Times New Roman" w:cs="Times New Roman"/>
          <w:sz w:val="28"/>
          <w:szCs w:val="28"/>
          <w:lang w:val="az-Latn-AZ"/>
        </w:rPr>
        <w:t>dovlət</w:t>
      </w:r>
      <w:r w:rsidR="006658CE">
        <w:rPr>
          <w:rFonts w:ascii="Times New Roman" w:hAnsi="Times New Roman" w:cs="Times New Roman"/>
          <w:sz w:val="28"/>
          <w:szCs w:val="28"/>
          <w:lang w:val="az-Latn-AZ"/>
        </w:rPr>
        <w:t xml:space="preserve"> büdcəsinin</w:t>
      </w:r>
      <w:r w:rsidR="008D5805" w:rsidRPr="00E97F05">
        <w:rPr>
          <w:rFonts w:ascii="Times New Roman" w:hAnsi="Times New Roman" w:cs="Times New Roman"/>
          <w:sz w:val="28"/>
          <w:szCs w:val="28"/>
          <w:lang w:val="az-Latn-AZ"/>
        </w:rPr>
        <w:t xml:space="preserve"> xərcləri və kəsirləri artırılmış, maliyyə sistemi </w:t>
      </w:r>
      <w:r w:rsidR="006658CE">
        <w:rPr>
          <w:rFonts w:ascii="Times New Roman" w:hAnsi="Times New Roman" w:cs="Times New Roman"/>
          <w:sz w:val="28"/>
          <w:szCs w:val="28"/>
          <w:lang w:val="az-Latn-AZ"/>
        </w:rPr>
        <w:t>sahəsində</w:t>
      </w:r>
      <w:r w:rsidR="008D5805" w:rsidRPr="00E97F05">
        <w:rPr>
          <w:rFonts w:ascii="Times New Roman" w:hAnsi="Times New Roman" w:cs="Times New Roman"/>
          <w:sz w:val="28"/>
          <w:szCs w:val="28"/>
          <w:lang w:val="az-Latn-AZ"/>
        </w:rPr>
        <w:t xml:space="preserve"> nəzarət gucləndirilmişdir. Bu məqsədlə məcmu tələbi </w:t>
      </w:r>
      <w:r w:rsidR="006658CE">
        <w:rPr>
          <w:rFonts w:ascii="Times New Roman" w:hAnsi="Times New Roman" w:cs="Times New Roman"/>
          <w:sz w:val="28"/>
          <w:szCs w:val="28"/>
          <w:lang w:val="az-Latn-AZ"/>
        </w:rPr>
        <w:t>artırmaq məqsədi ilə</w:t>
      </w:r>
      <w:r w:rsidR="008D5805" w:rsidRPr="00E97F05">
        <w:rPr>
          <w:rFonts w:ascii="Times New Roman" w:hAnsi="Times New Roman" w:cs="Times New Roman"/>
          <w:sz w:val="28"/>
          <w:szCs w:val="28"/>
          <w:lang w:val="az-Latn-AZ"/>
        </w:rPr>
        <w:t xml:space="preserve"> olkələrdə əlahiddə maliyyə </w:t>
      </w:r>
      <w:r w:rsidR="006658CE">
        <w:rPr>
          <w:rFonts w:ascii="Times New Roman" w:hAnsi="Times New Roman" w:cs="Times New Roman"/>
          <w:sz w:val="28"/>
          <w:szCs w:val="28"/>
          <w:lang w:val="az-Latn-AZ"/>
        </w:rPr>
        <w:t>sabitliyi</w:t>
      </w:r>
      <w:r w:rsidR="008D5805" w:rsidRPr="00E97F05">
        <w:rPr>
          <w:rFonts w:ascii="Times New Roman" w:hAnsi="Times New Roman" w:cs="Times New Roman"/>
          <w:sz w:val="28"/>
          <w:szCs w:val="28"/>
          <w:lang w:val="az-Latn-AZ"/>
        </w:rPr>
        <w:t xml:space="preserve"> və iqtisadiyyata </w:t>
      </w:r>
      <w:r w:rsidR="006658CE">
        <w:rPr>
          <w:rFonts w:ascii="Times New Roman" w:hAnsi="Times New Roman" w:cs="Times New Roman"/>
          <w:sz w:val="28"/>
          <w:szCs w:val="28"/>
          <w:lang w:val="az-Latn-AZ"/>
        </w:rPr>
        <w:t>kömək</w:t>
      </w:r>
      <w:r w:rsidR="008D5805" w:rsidRPr="00E97F05">
        <w:rPr>
          <w:rFonts w:ascii="Times New Roman" w:hAnsi="Times New Roman" w:cs="Times New Roman"/>
          <w:sz w:val="28"/>
          <w:szCs w:val="28"/>
          <w:lang w:val="az-Latn-AZ"/>
        </w:rPr>
        <w:t xml:space="preserve"> </w:t>
      </w:r>
      <w:r w:rsidR="006658CE">
        <w:rPr>
          <w:rFonts w:ascii="Times New Roman" w:hAnsi="Times New Roman" w:cs="Times New Roman"/>
          <w:sz w:val="28"/>
          <w:szCs w:val="28"/>
          <w:lang w:val="az-Latn-AZ"/>
        </w:rPr>
        <w:t>tədbirləri</w:t>
      </w:r>
      <w:r w:rsidR="008D5805" w:rsidRPr="00E97F05">
        <w:rPr>
          <w:rFonts w:ascii="Times New Roman" w:hAnsi="Times New Roman" w:cs="Times New Roman"/>
          <w:sz w:val="28"/>
          <w:szCs w:val="28"/>
          <w:lang w:val="az-Latn-AZ"/>
        </w:rPr>
        <w:t xml:space="preserve"> həyata keçirilmişdir. </w:t>
      </w:r>
    </w:p>
    <w:p w:rsidR="008D5805" w:rsidRPr="00E97F05" w:rsidRDefault="00593336" w:rsidP="008D5805">
      <w:pPr>
        <w:autoSpaceDE w:val="0"/>
        <w:autoSpaceDN w:val="0"/>
        <w:adjustRightInd w:val="0"/>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Maliyyə</w:t>
      </w:r>
      <w:r w:rsidR="008D5805" w:rsidRPr="00E97F05">
        <w:rPr>
          <w:rFonts w:ascii="Times New Roman" w:hAnsi="Times New Roman" w:cs="Times New Roman"/>
          <w:sz w:val="28"/>
          <w:szCs w:val="28"/>
          <w:lang w:val="az-Latn-AZ"/>
        </w:rPr>
        <w:t xml:space="preserve"> </w:t>
      </w:r>
      <w:r w:rsidR="008D5805">
        <w:rPr>
          <w:rFonts w:ascii="Times New Roman" w:hAnsi="Times New Roman" w:cs="Times New Roman"/>
          <w:sz w:val="28"/>
          <w:szCs w:val="28"/>
          <w:lang w:val="az-Latn-AZ"/>
        </w:rPr>
        <w:t>bö</w:t>
      </w:r>
      <w:r w:rsidR="008D5805" w:rsidRPr="00E97F05">
        <w:rPr>
          <w:rFonts w:ascii="Times New Roman" w:hAnsi="Times New Roman" w:cs="Times New Roman"/>
          <w:sz w:val="28"/>
          <w:szCs w:val="28"/>
          <w:lang w:val="az-Latn-AZ"/>
        </w:rPr>
        <w:t>hran</w:t>
      </w:r>
      <w:r>
        <w:rPr>
          <w:rFonts w:ascii="Times New Roman" w:hAnsi="Times New Roman" w:cs="Times New Roman"/>
          <w:sz w:val="28"/>
          <w:szCs w:val="28"/>
          <w:lang w:val="az-Latn-AZ"/>
        </w:rPr>
        <w:t>ı</w:t>
      </w:r>
      <w:r w:rsidR="008D5805" w:rsidRPr="00E97F0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postindustrial ölkələrə </w:t>
      </w:r>
      <w:r w:rsidR="008D5805" w:rsidRPr="00E97F05">
        <w:rPr>
          <w:rFonts w:ascii="Times New Roman" w:hAnsi="Times New Roman" w:cs="Times New Roman"/>
          <w:sz w:val="28"/>
          <w:szCs w:val="28"/>
          <w:lang w:val="az-Latn-AZ"/>
        </w:rPr>
        <w:t>ABŞ</w:t>
      </w:r>
      <w:r>
        <w:rPr>
          <w:rFonts w:ascii="Times New Roman" w:hAnsi="Times New Roman" w:cs="Times New Roman"/>
          <w:sz w:val="28"/>
          <w:szCs w:val="28"/>
          <w:lang w:val="az-Latn-AZ"/>
        </w:rPr>
        <w:t>-a</w:t>
      </w:r>
      <w:r w:rsidR="008D5805" w:rsidRPr="00E97F05">
        <w:rPr>
          <w:rFonts w:ascii="Times New Roman" w:hAnsi="Times New Roman" w:cs="Times New Roman"/>
          <w:sz w:val="28"/>
          <w:szCs w:val="28"/>
          <w:lang w:val="az-Latn-AZ"/>
        </w:rPr>
        <w:t>, AB</w:t>
      </w:r>
      <w:r>
        <w:rPr>
          <w:rFonts w:ascii="Times New Roman" w:hAnsi="Times New Roman" w:cs="Times New Roman"/>
          <w:sz w:val="28"/>
          <w:szCs w:val="28"/>
          <w:lang w:val="az-Latn-AZ"/>
        </w:rPr>
        <w:t>-yə</w:t>
      </w:r>
      <w:r w:rsidR="008D5805" w:rsidRPr="00E97F05">
        <w:rPr>
          <w:rFonts w:ascii="Times New Roman" w:hAnsi="Times New Roman" w:cs="Times New Roman"/>
          <w:sz w:val="28"/>
          <w:szCs w:val="28"/>
          <w:lang w:val="az-Latn-AZ"/>
        </w:rPr>
        <w:t xml:space="preserve">, Yaponiya kimi inkişaf </w:t>
      </w:r>
      <w:r w:rsidR="001A4884">
        <w:rPr>
          <w:rFonts w:ascii="Times New Roman" w:hAnsi="Times New Roman" w:cs="Times New Roman"/>
          <w:sz w:val="28"/>
          <w:szCs w:val="28"/>
          <w:lang w:val="az-Latn-AZ"/>
        </w:rPr>
        <w:t>səviyyəsi yüksək olan</w:t>
      </w:r>
      <w:r w:rsidR="008D5805" w:rsidRPr="00E97F05">
        <w:rPr>
          <w:rFonts w:ascii="Times New Roman" w:hAnsi="Times New Roman" w:cs="Times New Roman"/>
          <w:sz w:val="28"/>
          <w:szCs w:val="28"/>
          <w:lang w:val="az-Latn-AZ"/>
        </w:rPr>
        <w:t xml:space="preserve"> ölkələrin iqtisadiyyatları</w:t>
      </w:r>
      <w:r w:rsidR="001A4884">
        <w:rPr>
          <w:rFonts w:ascii="Times New Roman" w:hAnsi="Times New Roman" w:cs="Times New Roman"/>
          <w:sz w:val="28"/>
          <w:szCs w:val="28"/>
          <w:lang w:val="az-Latn-AZ"/>
        </w:rPr>
        <w:t>na</w:t>
      </w:r>
      <w:r w:rsidR="008D5805" w:rsidRPr="00E97F05">
        <w:rPr>
          <w:rFonts w:ascii="Times New Roman" w:hAnsi="Times New Roman" w:cs="Times New Roman"/>
          <w:sz w:val="28"/>
          <w:szCs w:val="28"/>
          <w:lang w:val="az-Latn-AZ"/>
        </w:rPr>
        <w:t xml:space="preserve">, </w:t>
      </w:r>
      <w:r w:rsidR="001A4884">
        <w:rPr>
          <w:rFonts w:ascii="Times New Roman" w:hAnsi="Times New Roman" w:cs="Times New Roman"/>
          <w:sz w:val="28"/>
          <w:szCs w:val="28"/>
          <w:lang w:val="az-Latn-AZ"/>
        </w:rPr>
        <w:t>İEOÖ</w:t>
      </w:r>
      <w:r w:rsidR="008D5805" w:rsidRPr="00E97F05">
        <w:rPr>
          <w:rFonts w:ascii="Times New Roman" w:hAnsi="Times New Roman" w:cs="Times New Roman"/>
          <w:sz w:val="28"/>
          <w:szCs w:val="28"/>
          <w:lang w:val="az-Latn-AZ"/>
        </w:rPr>
        <w:t xml:space="preserve"> müqayisədə daha yüksək </w:t>
      </w:r>
      <w:r w:rsidR="001A4884">
        <w:rPr>
          <w:rFonts w:ascii="Times New Roman" w:hAnsi="Times New Roman" w:cs="Times New Roman"/>
          <w:sz w:val="28"/>
          <w:szCs w:val="28"/>
          <w:lang w:val="az-Latn-AZ"/>
        </w:rPr>
        <w:t>tərzdə</w:t>
      </w:r>
      <w:r w:rsidR="008D5805" w:rsidRPr="00E97F05">
        <w:rPr>
          <w:rFonts w:ascii="Times New Roman" w:hAnsi="Times New Roman" w:cs="Times New Roman"/>
          <w:sz w:val="28"/>
          <w:szCs w:val="28"/>
          <w:lang w:val="az-Latn-AZ"/>
        </w:rPr>
        <w:t xml:space="preserve"> tə</w:t>
      </w:r>
      <w:r w:rsidR="001A4884">
        <w:rPr>
          <w:rFonts w:ascii="Times New Roman" w:hAnsi="Times New Roman" w:cs="Times New Roman"/>
          <w:sz w:val="28"/>
          <w:szCs w:val="28"/>
          <w:lang w:val="az-Latn-AZ"/>
        </w:rPr>
        <w:t>sir etmişdir</w:t>
      </w:r>
      <w:r w:rsidR="008D5805" w:rsidRPr="00E97F05">
        <w:rPr>
          <w:rFonts w:ascii="Times New Roman" w:hAnsi="Times New Roman" w:cs="Times New Roman"/>
          <w:sz w:val="28"/>
          <w:szCs w:val="28"/>
          <w:lang w:val="az-Latn-AZ"/>
        </w:rPr>
        <w:t xml:space="preserve">. </w:t>
      </w:r>
      <w:r w:rsidR="001A4884">
        <w:rPr>
          <w:rFonts w:ascii="Times New Roman" w:hAnsi="Times New Roman" w:cs="Times New Roman"/>
          <w:sz w:val="28"/>
          <w:szCs w:val="28"/>
          <w:lang w:val="az-Latn-AZ"/>
        </w:rPr>
        <w:t xml:space="preserve">İEÖ-ə </w:t>
      </w:r>
      <w:r w:rsidR="008D5805" w:rsidRPr="00E97F05">
        <w:rPr>
          <w:rFonts w:ascii="Times New Roman" w:hAnsi="Times New Roman" w:cs="Times New Roman"/>
          <w:sz w:val="28"/>
          <w:szCs w:val="28"/>
          <w:lang w:val="az-Latn-AZ"/>
        </w:rPr>
        <w:t xml:space="preserve">edilən ixracatın </w:t>
      </w:r>
      <w:r w:rsidR="001A4884">
        <w:rPr>
          <w:rFonts w:ascii="Times New Roman" w:hAnsi="Times New Roman" w:cs="Times New Roman"/>
          <w:sz w:val="28"/>
          <w:szCs w:val="28"/>
          <w:lang w:val="az-Latn-AZ"/>
        </w:rPr>
        <w:t xml:space="preserve">həcmi azalmışdır. Məsələn, </w:t>
      </w:r>
      <w:r w:rsidR="008D5805" w:rsidRPr="00E97F05">
        <w:rPr>
          <w:rFonts w:ascii="Times New Roman" w:hAnsi="Times New Roman" w:cs="Times New Roman"/>
          <w:sz w:val="28"/>
          <w:szCs w:val="28"/>
          <w:lang w:val="az-Latn-AZ"/>
        </w:rPr>
        <w:t>2009 ili</w:t>
      </w:r>
      <w:r w:rsidR="001A4884">
        <w:rPr>
          <w:rFonts w:ascii="Times New Roman" w:hAnsi="Times New Roman" w:cs="Times New Roman"/>
          <w:sz w:val="28"/>
          <w:szCs w:val="28"/>
          <w:lang w:val="az-Latn-AZ"/>
        </w:rPr>
        <w:t>n</w:t>
      </w:r>
      <w:r w:rsidR="008D5805" w:rsidRPr="00E97F05">
        <w:rPr>
          <w:rFonts w:ascii="Times New Roman" w:hAnsi="Times New Roman" w:cs="Times New Roman"/>
          <w:sz w:val="28"/>
          <w:szCs w:val="28"/>
          <w:lang w:val="az-Latn-AZ"/>
        </w:rPr>
        <w:t xml:space="preserve"> ilk rübü</w:t>
      </w:r>
      <w:r w:rsidR="001A4884">
        <w:rPr>
          <w:rFonts w:ascii="Times New Roman" w:hAnsi="Times New Roman" w:cs="Times New Roman"/>
          <w:sz w:val="28"/>
          <w:szCs w:val="28"/>
          <w:lang w:val="az-Latn-AZ"/>
        </w:rPr>
        <w:t>ndə</w:t>
      </w:r>
      <w:r w:rsidR="008D5805" w:rsidRPr="00E97F05">
        <w:rPr>
          <w:rFonts w:ascii="Times New Roman" w:hAnsi="Times New Roman" w:cs="Times New Roman"/>
          <w:sz w:val="28"/>
          <w:szCs w:val="28"/>
          <w:lang w:val="az-Latn-AZ"/>
        </w:rPr>
        <w:t xml:space="preserve"> </w:t>
      </w:r>
      <w:r w:rsidR="001A4884">
        <w:rPr>
          <w:rFonts w:ascii="Times New Roman" w:hAnsi="Times New Roman" w:cs="Times New Roman"/>
          <w:sz w:val="28"/>
          <w:szCs w:val="28"/>
          <w:lang w:val="az-Latn-AZ"/>
        </w:rPr>
        <w:t>İEÖ</w:t>
      </w:r>
      <w:r w:rsidR="008D5805" w:rsidRPr="00E97F05">
        <w:rPr>
          <w:rFonts w:ascii="Times New Roman" w:hAnsi="Times New Roman" w:cs="Times New Roman"/>
          <w:sz w:val="28"/>
          <w:szCs w:val="28"/>
          <w:lang w:val="az-Latn-AZ"/>
        </w:rPr>
        <w:t xml:space="preserve"> ixracat edən ölkələrdə </w:t>
      </w:r>
      <w:r w:rsidR="001A4884">
        <w:rPr>
          <w:rFonts w:ascii="Times New Roman" w:hAnsi="Times New Roman" w:cs="Times New Roman"/>
          <w:sz w:val="28"/>
          <w:szCs w:val="28"/>
          <w:lang w:val="az-Latn-AZ"/>
        </w:rPr>
        <w:t>orta</w:t>
      </w:r>
      <w:r w:rsidR="008D5805" w:rsidRPr="00E97F05">
        <w:rPr>
          <w:rFonts w:ascii="Times New Roman" w:hAnsi="Times New Roman" w:cs="Times New Roman"/>
          <w:sz w:val="28"/>
          <w:szCs w:val="28"/>
          <w:lang w:val="az-Latn-AZ"/>
        </w:rPr>
        <w:t xml:space="preserve"> böyümə sürəti %-6,7-yə </w:t>
      </w:r>
      <w:r w:rsidR="001A4884">
        <w:rPr>
          <w:rFonts w:ascii="Times New Roman" w:hAnsi="Times New Roman" w:cs="Times New Roman"/>
          <w:sz w:val="28"/>
          <w:szCs w:val="28"/>
          <w:lang w:val="az-Latn-AZ"/>
        </w:rPr>
        <w:t>qədər azalarkən</w:t>
      </w:r>
      <w:r w:rsidR="008D5805" w:rsidRPr="00E97F05">
        <w:rPr>
          <w:rFonts w:ascii="Times New Roman" w:hAnsi="Times New Roman" w:cs="Times New Roman"/>
          <w:sz w:val="28"/>
          <w:szCs w:val="28"/>
          <w:lang w:val="az-Latn-AZ"/>
        </w:rPr>
        <w:t xml:space="preserve">, </w:t>
      </w:r>
      <w:r w:rsidR="001A4884">
        <w:rPr>
          <w:rFonts w:ascii="Times New Roman" w:hAnsi="Times New Roman" w:cs="Times New Roman"/>
          <w:sz w:val="28"/>
          <w:szCs w:val="28"/>
          <w:lang w:val="az-Latn-AZ"/>
        </w:rPr>
        <w:t xml:space="preserve">İEOÖ-ə </w:t>
      </w:r>
      <w:r w:rsidR="008D5805" w:rsidRPr="00E97F05">
        <w:rPr>
          <w:rFonts w:ascii="Times New Roman" w:hAnsi="Times New Roman" w:cs="Times New Roman"/>
          <w:sz w:val="28"/>
          <w:szCs w:val="28"/>
          <w:lang w:val="az-Latn-AZ"/>
        </w:rPr>
        <w:t xml:space="preserve"> ixracat edən ölkələrdə bu </w:t>
      </w:r>
      <w:r w:rsidR="001A4884">
        <w:rPr>
          <w:rFonts w:ascii="Times New Roman" w:hAnsi="Times New Roman" w:cs="Times New Roman"/>
          <w:sz w:val="28"/>
          <w:szCs w:val="28"/>
          <w:lang w:val="az-Latn-AZ"/>
        </w:rPr>
        <w:t>göstərici</w:t>
      </w:r>
      <w:r w:rsidR="008D5805" w:rsidRPr="00E97F05">
        <w:rPr>
          <w:rFonts w:ascii="Times New Roman" w:hAnsi="Times New Roman" w:cs="Times New Roman"/>
          <w:sz w:val="28"/>
          <w:szCs w:val="28"/>
          <w:lang w:val="az-Latn-AZ"/>
        </w:rPr>
        <w:t xml:space="preserve"> %-1,7 səviyyəsində </w:t>
      </w:r>
      <w:r w:rsidR="001A4884">
        <w:rPr>
          <w:rFonts w:ascii="Times New Roman" w:hAnsi="Times New Roman" w:cs="Times New Roman"/>
          <w:sz w:val="28"/>
          <w:szCs w:val="28"/>
          <w:lang w:val="az-Latn-AZ"/>
        </w:rPr>
        <w:t>qərarlaşmışdır</w:t>
      </w:r>
      <w:r w:rsidR="008D5805" w:rsidRPr="00E97F05">
        <w:rPr>
          <w:rFonts w:ascii="Times New Roman" w:hAnsi="Times New Roman" w:cs="Times New Roman"/>
          <w:sz w:val="28"/>
          <w:szCs w:val="28"/>
          <w:lang w:val="az-Latn-AZ"/>
        </w:rPr>
        <w:t xml:space="preserve">. </w:t>
      </w:r>
      <w:r w:rsidR="001A4884">
        <w:rPr>
          <w:rFonts w:ascii="Times New Roman" w:hAnsi="Times New Roman" w:cs="Times New Roman"/>
          <w:sz w:val="28"/>
          <w:szCs w:val="28"/>
          <w:lang w:val="az-Latn-AZ"/>
        </w:rPr>
        <w:t>Beləliklə,</w:t>
      </w:r>
      <w:r w:rsidR="008D5805" w:rsidRPr="00E97F05">
        <w:rPr>
          <w:rFonts w:ascii="Times New Roman" w:hAnsi="Times New Roman" w:cs="Times New Roman"/>
          <w:sz w:val="28"/>
          <w:szCs w:val="28"/>
          <w:lang w:val="az-Latn-AZ"/>
        </w:rPr>
        <w:t xml:space="preserve"> beynəlxalq ticarətdəki </w:t>
      </w:r>
      <w:r w:rsidR="001A4884">
        <w:rPr>
          <w:rFonts w:ascii="Times New Roman" w:hAnsi="Times New Roman" w:cs="Times New Roman"/>
          <w:sz w:val="28"/>
          <w:szCs w:val="28"/>
          <w:lang w:val="az-Latn-AZ"/>
        </w:rPr>
        <w:t>geriləmə</w:t>
      </w:r>
      <w:r w:rsidR="008D5805" w:rsidRPr="00E97F05">
        <w:rPr>
          <w:rFonts w:ascii="Times New Roman" w:hAnsi="Times New Roman" w:cs="Times New Roman"/>
          <w:sz w:val="28"/>
          <w:szCs w:val="28"/>
          <w:lang w:val="az-Latn-AZ"/>
        </w:rPr>
        <w:t xml:space="preserve"> qlobal maliyyə böhraı </w:t>
      </w:r>
      <w:r w:rsidR="001A4884">
        <w:rPr>
          <w:rFonts w:ascii="Times New Roman" w:hAnsi="Times New Roman" w:cs="Times New Roman"/>
          <w:sz w:val="28"/>
          <w:szCs w:val="28"/>
          <w:lang w:val="az-Latn-AZ"/>
        </w:rPr>
        <w:t>dövründə</w:t>
      </w:r>
      <w:r w:rsidR="008D5805" w:rsidRPr="00E97F05">
        <w:rPr>
          <w:rFonts w:ascii="Times New Roman" w:hAnsi="Times New Roman" w:cs="Times New Roman"/>
          <w:sz w:val="28"/>
          <w:szCs w:val="28"/>
          <w:lang w:val="az-Latn-AZ"/>
        </w:rPr>
        <w:t xml:space="preserve"> də </w:t>
      </w:r>
      <w:r w:rsidR="001A4884">
        <w:rPr>
          <w:rFonts w:ascii="Times New Roman" w:hAnsi="Times New Roman" w:cs="Times New Roman"/>
          <w:sz w:val="28"/>
          <w:szCs w:val="28"/>
          <w:lang w:val="az-Latn-AZ"/>
        </w:rPr>
        <w:t xml:space="preserve">bu qəbildən olan ölkə </w:t>
      </w:r>
      <w:r w:rsidR="008D5805" w:rsidRPr="00E97F05">
        <w:rPr>
          <w:rFonts w:ascii="Times New Roman" w:hAnsi="Times New Roman" w:cs="Times New Roman"/>
          <w:sz w:val="28"/>
          <w:szCs w:val="28"/>
          <w:lang w:val="az-Latn-AZ"/>
        </w:rPr>
        <w:t>iqtisadiyyatlarına mənfi təsir</w:t>
      </w:r>
      <w:r w:rsidR="001A4884">
        <w:rPr>
          <w:rFonts w:ascii="Times New Roman" w:hAnsi="Times New Roman" w:cs="Times New Roman"/>
          <w:sz w:val="28"/>
          <w:szCs w:val="28"/>
          <w:lang w:val="az-Latn-AZ"/>
        </w:rPr>
        <w:t>siz ötüşməmişdir.</w:t>
      </w:r>
      <w:r w:rsidR="008D5805" w:rsidRPr="00E97F05">
        <w:rPr>
          <w:rFonts w:ascii="Times New Roman" w:hAnsi="Times New Roman" w:cs="Times New Roman"/>
          <w:sz w:val="28"/>
          <w:szCs w:val="28"/>
          <w:lang w:val="az-Latn-AZ"/>
        </w:rPr>
        <w:t xml:space="preserve"> Göründüyü kimi </w:t>
      </w:r>
      <w:r w:rsidR="009071A6">
        <w:rPr>
          <w:rFonts w:ascii="Times New Roman" w:hAnsi="Times New Roman" w:cs="Times New Roman"/>
          <w:sz w:val="28"/>
          <w:szCs w:val="28"/>
          <w:lang w:val="az-Latn-AZ"/>
        </w:rPr>
        <w:t>iqtisadiyyatında ixrac</w:t>
      </w:r>
      <w:r w:rsidR="008D5805" w:rsidRPr="00E97F05">
        <w:rPr>
          <w:rFonts w:ascii="Times New Roman" w:hAnsi="Times New Roman" w:cs="Times New Roman"/>
          <w:sz w:val="28"/>
          <w:szCs w:val="28"/>
          <w:lang w:val="az-Latn-AZ"/>
        </w:rPr>
        <w:t>ın payı yüksək olan ölkələr</w:t>
      </w:r>
      <w:r w:rsidR="009071A6">
        <w:rPr>
          <w:rFonts w:ascii="Times New Roman" w:hAnsi="Times New Roman" w:cs="Times New Roman"/>
          <w:sz w:val="28"/>
          <w:szCs w:val="28"/>
          <w:lang w:val="az-Latn-AZ"/>
        </w:rPr>
        <w:t>də</w:t>
      </w:r>
      <w:r w:rsidR="008D5805" w:rsidRPr="00E97F05">
        <w:rPr>
          <w:rFonts w:ascii="Times New Roman" w:hAnsi="Times New Roman" w:cs="Times New Roman"/>
          <w:sz w:val="28"/>
          <w:szCs w:val="28"/>
          <w:lang w:val="az-Latn-AZ"/>
        </w:rPr>
        <w:t xml:space="preserve"> </w:t>
      </w:r>
      <w:r w:rsidR="009071A6">
        <w:rPr>
          <w:rFonts w:ascii="Times New Roman" w:hAnsi="Times New Roman" w:cs="Times New Roman"/>
          <w:sz w:val="28"/>
          <w:szCs w:val="28"/>
          <w:lang w:val="az-Latn-AZ"/>
        </w:rPr>
        <w:t>artım</w:t>
      </w:r>
      <w:r w:rsidR="008D5805" w:rsidRPr="00E97F05">
        <w:rPr>
          <w:rFonts w:ascii="Times New Roman" w:hAnsi="Times New Roman" w:cs="Times New Roman"/>
          <w:sz w:val="28"/>
          <w:szCs w:val="28"/>
          <w:lang w:val="az-Latn-AZ"/>
        </w:rPr>
        <w:t xml:space="preserve"> sürəti aşağı olan ölkələrlə </w:t>
      </w:r>
      <w:r w:rsidR="009071A6">
        <w:rPr>
          <w:rFonts w:ascii="Times New Roman" w:hAnsi="Times New Roman" w:cs="Times New Roman"/>
          <w:sz w:val="28"/>
          <w:szCs w:val="28"/>
          <w:lang w:val="az-Latn-AZ"/>
        </w:rPr>
        <w:t>nisbətdə</w:t>
      </w:r>
      <w:r w:rsidR="008D5805" w:rsidRPr="00E97F05">
        <w:rPr>
          <w:rFonts w:ascii="Times New Roman" w:hAnsi="Times New Roman" w:cs="Times New Roman"/>
          <w:sz w:val="28"/>
          <w:szCs w:val="28"/>
          <w:lang w:val="az-Latn-AZ"/>
        </w:rPr>
        <w:t xml:space="preserve"> daha çox </w:t>
      </w:r>
      <w:r w:rsidR="009071A6">
        <w:rPr>
          <w:rFonts w:ascii="Times New Roman" w:hAnsi="Times New Roman" w:cs="Times New Roman"/>
          <w:sz w:val="28"/>
          <w:szCs w:val="28"/>
          <w:lang w:val="az-Latn-AZ"/>
        </w:rPr>
        <w:t>geriləmişlər. Qlobal böhran</w:t>
      </w:r>
      <w:r w:rsidR="008D5805" w:rsidRPr="00E97F05">
        <w:rPr>
          <w:rFonts w:ascii="Times New Roman" w:hAnsi="Times New Roman" w:cs="Times New Roman"/>
          <w:sz w:val="28"/>
          <w:szCs w:val="28"/>
          <w:lang w:val="az-Latn-AZ"/>
        </w:rPr>
        <w:t xml:space="preserve"> xarici ticarət</w:t>
      </w:r>
      <w:r w:rsidR="009071A6">
        <w:rPr>
          <w:rFonts w:ascii="Times New Roman" w:hAnsi="Times New Roman" w:cs="Times New Roman"/>
          <w:sz w:val="28"/>
          <w:szCs w:val="28"/>
          <w:lang w:val="az-Latn-AZ"/>
        </w:rPr>
        <w:t>lə</w:t>
      </w:r>
      <w:r w:rsidR="008D5805" w:rsidRPr="00E97F05">
        <w:rPr>
          <w:rFonts w:ascii="Times New Roman" w:hAnsi="Times New Roman" w:cs="Times New Roman"/>
          <w:sz w:val="28"/>
          <w:szCs w:val="28"/>
          <w:lang w:val="az-Latn-AZ"/>
        </w:rPr>
        <w:t xml:space="preserve"> dünya iqtisadiyyatlarına</w:t>
      </w:r>
      <w:r w:rsidR="009071A6">
        <w:rPr>
          <w:rFonts w:ascii="Times New Roman" w:hAnsi="Times New Roman" w:cs="Times New Roman"/>
          <w:sz w:val="28"/>
          <w:szCs w:val="28"/>
          <w:lang w:val="az-Latn-AZ"/>
        </w:rPr>
        <w:t xml:space="preserve"> etdiyi</w:t>
      </w:r>
      <w:r w:rsidR="008D5805" w:rsidRPr="00E97F05">
        <w:rPr>
          <w:rFonts w:ascii="Times New Roman" w:hAnsi="Times New Roman" w:cs="Times New Roman"/>
          <w:sz w:val="28"/>
          <w:szCs w:val="28"/>
          <w:lang w:val="az-Latn-AZ"/>
        </w:rPr>
        <w:t xml:space="preserve"> tə</w:t>
      </w:r>
      <w:r w:rsidR="009071A6">
        <w:rPr>
          <w:rFonts w:ascii="Times New Roman" w:hAnsi="Times New Roman" w:cs="Times New Roman"/>
          <w:sz w:val="28"/>
          <w:szCs w:val="28"/>
          <w:lang w:val="az-Latn-AZ"/>
        </w:rPr>
        <w:t xml:space="preserve">siri, ixrac </w:t>
      </w:r>
      <w:r w:rsidR="008D5805" w:rsidRPr="00E97F05">
        <w:rPr>
          <w:rFonts w:ascii="Times New Roman" w:hAnsi="Times New Roman" w:cs="Times New Roman"/>
          <w:sz w:val="28"/>
          <w:szCs w:val="28"/>
          <w:lang w:val="az-Latn-AZ"/>
        </w:rPr>
        <w:t xml:space="preserve"> məhsullarında</w:t>
      </w:r>
      <w:r w:rsidR="009071A6">
        <w:rPr>
          <w:rFonts w:ascii="Times New Roman" w:hAnsi="Times New Roman" w:cs="Times New Roman"/>
          <w:sz w:val="28"/>
          <w:szCs w:val="28"/>
          <w:lang w:val="az-Latn-AZ"/>
        </w:rPr>
        <w:t xml:space="preserve"> da</w:t>
      </w:r>
      <w:r w:rsidR="008D5805" w:rsidRPr="00E97F05">
        <w:rPr>
          <w:rFonts w:ascii="Times New Roman" w:hAnsi="Times New Roman" w:cs="Times New Roman"/>
          <w:sz w:val="28"/>
          <w:szCs w:val="28"/>
          <w:lang w:val="az-Latn-AZ"/>
        </w:rPr>
        <w:t xml:space="preserve"> göstərmişdir.</w:t>
      </w:r>
    </w:p>
    <w:p w:rsidR="008D5805" w:rsidRPr="00E97F05" w:rsidRDefault="009071A6" w:rsidP="008D5805">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Hər bir iqtisadi böhran zamanı İEÖ</w:t>
      </w:r>
      <w:r w:rsidR="008D5805" w:rsidRPr="00E97F05">
        <w:rPr>
          <w:rFonts w:ascii="Times New Roman" w:hAnsi="Times New Roman" w:cs="Times New Roman"/>
          <w:sz w:val="28"/>
          <w:szCs w:val="28"/>
          <w:lang w:val="az-Latn-AZ"/>
        </w:rPr>
        <w:t xml:space="preserve"> sahibkarlıq fəaliyyətini stimullaşdır</w:t>
      </w:r>
      <w:r>
        <w:rPr>
          <w:rFonts w:ascii="Times New Roman" w:hAnsi="Times New Roman" w:cs="Times New Roman"/>
          <w:sz w:val="28"/>
          <w:szCs w:val="28"/>
          <w:lang w:val="az-Latn-AZ"/>
        </w:rPr>
        <w:t>ır.</w:t>
      </w:r>
      <w:r w:rsidR="008D5805" w:rsidRPr="00E97F0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O</w:t>
      </w:r>
      <w:r w:rsidR="008D5805" w:rsidRPr="00E97F05">
        <w:rPr>
          <w:rFonts w:ascii="Times New Roman" w:hAnsi="Times New Roman" w:cs="Times New Roman"/>
          <w:sz w:val="28"/>
          <w:szCs w:val="28"/>
          <w:lang w:val="az-Latn-AZ"/>
        </w:rPr>
        <w:t>nların fəaliyyətlərini aktivləşdir</w:t>
      </w:r>
      <w:r>
        <w:rPr>
          <w:rFonts w:ascii="Times New Roman" w:hAnsi="Times New Roman" w:cs="Times New Roman"/>
          <w:sz w:val="28"/>
          <w:szCs w:val="28"/>
          <w:lang w:val="az-Latn-AZ"/>
        </w:rPr>
        <w:t>ir və bununla bağlı</w:t>
      </w:r>
      <w:r w:rsidR="008D5805" w:rsidRPr="00E97F05">
        <w:rPr>
          <w:rFonts w:ascii="Times New Roman" w:hAnsi="Times New Roman" w:cs="Times New Roman"/>
          <w:sz w:val="28"/>
          <w:szCs w:val="28"/>
          <w:lang w:val="az-Latn-AZ"/>
        </w:rPr>
        <w:t xml:space="preserve"> tədbirlər planları </w:t>
      </w:r>
      <w:r>
        <w:rPr>
          <w:rFonts w:ascii="Times New Roman" w:hAnsi="Times New Roman" w:cs="Times New Roman"/>
          <w:sz w:val="28"/>
          <w:szCs w:val="28"/>
          <w:lang w:val="az-Latn-AZ"/>
        </w:rPr>
        <w:t xml:space="preserve">işləyib </w:t>
      </w:r>
      <w:r>
        <w:rPr>
          <w:rFonts w:ascii="Times New Roman" w:hAnsi="Times New Roman" w:cs="Times New Roman"/>
          <w:sz w:val="28"/>
          <w:szCs w:val="28"/>
          <w:lang w:val="az-Latn-AZ"/>
        </w:rPr>
        <w:lastRenderedPageBreak/>
        <w:t>hazırlayırlar</w:t>
      </w:r>
      <w:r w:rsidR="008D5805" w:rsidRPr="00E97F0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Beləliklə bunun üçün</w:t>
      </w:r>
      <w:r w:rsidR="008D5805" w:rsidRPr="00E97F05">
        <w:rPr>
          <w:rFonts w:ascii="Times New Roman" w:hAnsi="Times New Roman" w:cs="Times New Roman"/>
          <w:sz w:val="28"/>
          <w:szCs w:val="28"/>
          <w:lang w:val="az-Latn-AZ"/>
        </w:rPr>
        <w:t xml:space="preserve"> fiskal alətlə</w:t>
      </w:r>
      <w:r>
        <w:rPr>
          <w:rFonts w:ascii="Times New Roman" w:hAnsi="Times New Roman" w:cs="Times New Roman"/>
          <w:sz w:val="28"/>
          <w:szCs w:val="28"/>
          <w:lang w:val="az-Latn-AZ"/>
        </w:rPr>
        <w:t>rin köməyindən</w:t>
      </w:r>
      <w:r w:rsidR="008D5805" w:rsidRPr="00E97F05">
        <w:rPr>
          <w:rFonts w:ascii="Times New Roman" w:hAnsi="Times New Roman" w:cs="Times New Roman"/>
          <w:sz w:val="28"/>
          <w:szCs w:val="28"/>
          <w:lang w:val="az-Latn-AZ"/>
        </w:rPr>
        <w:t xml:space="preserve"> istifadə edərək iqtisadi </w:t>
      </w:r>
      <w:r>
        <w:rPr>
          <w:rFonts w:ascii="Times New Roman" w:hAnsi="Times New Roman" w:cs="Times New Roman"/>
          <w:sz w:val="28"/>
          <w:szCs w:val="28"/>
          <w:lang w:val="az-Latn-AZ"/>
        </w:rPr>
        <w:t>tənəzzülü</w:t>
      </w:r>
      <w:r w:rsidR="008D5805" w:rsidRPr="00E97F05">
        <w:rPr>
          <w:rFonts w:ascii="Times New Roman" w:hAnsi="Times New Roman" w:cs="Times New Roman"/>
          <w:sz w:val="28"/>
          <w:szCs w:val="28"/>
          <w:lang w:val="az-Latn-AZ"/>
        </w:rPr>
        <w:t xml:space="preserve"> dayandıraraq iqtisadi </w:t>
      </w:r>
      <w:r>
        <w:rPr>
          <w:rFonts w:ascii="Times New Roman" w:hAnsi="Times New Roman" w:cs="Times New Roman"/>
          <w:sz w:val="28"/>
          <w:szCs w:val="28"/>
          <w:lang w:val="az-Latn-AZ"/>
        </w:rPr>
        <w:t xml:space="preserve">artıma </w:t>
      </w:r>
      <w:r w:rsidR="008D5805" w:rsidRPr="00E97F05">
        <w:rPr>
          <w:rFonts w:ascii="Times New Roman" w:hAnsi="Times New Roman" w:cs="Times New Roman"/>
          <w:sz w:val="28"/>
          <w:szCs w:val="28"/>
          <w:lang w:val="az-Latn-AZ"/>
        </w:rPr>
        <w:t xml:space="preserve">nail olurlar. </w:t>
      </w:r>
      <w:r>
        <w:rPr>
          <w:rFonts w:ascii="Times New Roman" w:hAnsi="Times New Roman" w:cs="Times New Roman"/>
          <w:sz w:val="28"/>
          <w:szCs w:val="28"/>
          <w:lang w:val="az-Latn-AZ"/>
        </w:rPr>
        <w:t xml:space="preserve">İEÖ </w:t>
      </w:r>
      <w:r w:rsidR="008D5805" w:rsidRPr="00E97F05">
        <w:rPr>
          <w:rFonts w:ascii="Times New Roman" w:hAnsi="Times New Roman" w:cs="Times New Roman"/>
          <w:sz w:val="28"/>
          <w:szCs w:val="28"/>
          <w:lang w:val="az-Latn-AZ"/>
        </w:rPr>
        <w:t xml:space="preserve">vergi </w:t>
      </w:r>
      <w:r>
        <w:rPr>
          <w:rFonts w:ascii="Times New Roman" w:hAnsi="Times New Roman" w:cs="Times New Roman"/>
          <w:sz w:val="28"/>
          <w:szCs w:val="28"/>
          <w:lang w:val="az-Latn-AZ"/>
        </w:rPr>
        <w:t>məcəllələrində</w:t>
      </w:r>
      <w:r w:rsidR="008D5805" w:rsidRPr="00E97F05">
        <w:rPr>
          <w:rFonts w:ascii="Times New Roman" w:hAnsi="Times New Roman" w:cs="Times New Roman"/>
          <w:sz w:val="28"/>
          <w:szCs w:val="28"/>
          <w:lang w:val="az-Latn-AZ"/>
        </w:rPr>
        <w:t xml:space="preserve"> dəyişiklik edir (vergi </w:t>
      </w:r>
      <w:r>
        <w:rPr>
          <w:rFonts w:ascii="Times New Roman" w:hAnsi="Times New Roman" w:cs="Times New Roman"/>
          <w:sz w:val="28"/>
          <w:szCs w:val="28"/>
          <w:lang w:val="az-Latn-AZ"/>
        </w:rPr>
        <w:t xml:space="preserve">stavkaları </w:t>
      </w:r>
      <w:r w:rsidR="008D5805" w:rsidRPr="00E97F05">
        <w:rPr>
          <w:rFonts w:ascii="Times New Roman" w:hAnsi="Times New Roman" w:cs="Times New Roman"/>
          <w:sz w:val="28"/>
          <w:szCs w:val="28"/>
          <w:lang w:val="az-Latn-AZ"/>
        </w:rPr>
        <w:t>aşağı salınır</w:t>
      </w:r>
      <w:r>
        <w:rPr>
          <w:rFonts w:ascii="Times New Roman" w:hAnsi="Times New Roman" w:cs="Times New Roman"/>
          <w:sz w:val="28"/>
          <w:szCs w:val="28"/>
          <w:lang w:val="az-Latn-AZ"/>
        </w:rPr>
        <w:t>,</w:t>
      </w:r>
      <w:r w:rsidR="008D5805" w:rsidRPr="00E97F05">
        <w:rPr>
          <w:rFonts w:ascii="Times New Roman" w:hAnsi="Times New Roman" w:cs="Times New Roman"/>
          <w:sz w:val="28"/>
          <w:szCs w:val="28"/>
          <w:lang w:val="az-Latn-AZ"/>
        </w:rPr>
        <w:t xml:space="preserve"> vergi güzəştləri tətbiq </w:t>
      </w:r>
      <w:r>
        <w:rPr>
          <w:rFonts w:ascii="Times New Roman" w:hAnsi="Times New Roman" w:cs="Times New Roman"/>
          <w:sz w:val="28"/>
          <w:szCs w:val="28"/>
          <w:lang w:val="az-Latn-AZ"/>
        </w:rPr>
        <w:t>edilir</w:t>
      </w:r>
      <w:r w:rsidR="008D5805" w:rsidRPr="00E97F05">
        <w:rPr>
          <w:rFonts w:ascii="Times New Roman" w:hAnsi="Times New Roman" w:cs="Times New Roman"/>
          <w:sz w:val="28"/>
          <w:szCs w:val="28"/>
          <w:lang w:val="az-Latn-AZ"/>
        </w:rPr>
        <w:t>), büdcə</w:t>
      </w:r>
      <w:r>
        <w:rPr>
          <w:rFonts w:ascii="Times New Roman" w:hAnsi="Times New Roman" w:cs="Times New Roman"/>
          <w:sz w:val="28"/>
          <w:szCs w:val="28"/>
          <w:lang w:val="az-Latn-AZ"/>
        </w:rPr>
        <w:t xml:space="preserve">dən ayrılan sosial xərclər azaldılır, iqtisadi </w:t>
      </w:r>
      <w:r w:rsidR="008D5805" w:rsidRPr="00E97F05">
        <w:rPr>
          <w:rFonts w:ascii="Times New Roman" w:hAnsi="Times New Roman" w:cs="Times New Roman"/>
          <w:sz w:val="28"/>
          <w:szCs w:val="28"/>
          <w:lang w:val="az-Latn-AZ"/>
        </w:rPr>
        <w:t>xərclər artırıl</w:t>
      </w:r>
      <w:r w:rsidR="00676C52">
        <w:rPr>
          <w:rFonts w:ascii="Times New Roman" w:hAnsi="Times New Roman" w:cs="Times New Roman"/>
          <w:sz w:val="28"/>
          <w:szCs w:val="28"/>
          <w:lang w:val="az-Latn-AZ"/>
        </w:rPr>
        <w:t>araq</w:t>
      </w:r>
      <w:r w:rsidR="008D5805" w:rsidRPr="00E97F05">
        <w:rPr>
          <w:rFonts w:ascii="Times New Roman" w:hAnsi="Times New Roman" w:cs="Times New Roman"/>
          <w:sz w:val="28"/>
          <w:szCs w:val="28"/>
          <w:lang w:val="az-Latn-AZ"/>
        </w:rPr>
        <w:t xml:space="preserve"> vergi nəzarəti</w:t>
      </w:r>
      <w:r w:rsidR="00676C52">
        <w:rPr>
          <w:rFonts w:ascii="Times New Roman" w:hAnsi="Times New Roman" w:cs="Times New Roman"/>
          <w:sz w:val="28"/>
          <w:szCs w:val="28"/>
          <w:lang w:val="az-Latn-AZ"/>
        </w:rPr>
        <w:t xml:space="preserve"> sərtləşdirilir.</w:t>
      </w:r>
    </w:p>
    <w:p w:rsidR="008D5805" w:rsidRPr="00E97F05" w:rsidRDefault="008D5805" w:rsidP="008D5805">
      <w:pPr>
        <w:spacing w:after="0" w:line="360" w:lineRule="auto"/>
        <w:ind w:firstLine="720"/>
        <w:jc w:val="both"/>
        <w:rPr>
          <w:rFonts w:ascii="Times New Roman" w:hAnsi="Times New Roman" w:cs="Times New Roman"/>
          <w:sz w:val="28"/>
          <w:szCs w:val="28"/>
          <w:lang w:val="az-Latn-AZ"/>
        </w:rPr>
      </w:pPr>
      <w:r w:rsidRPr="00E97F05">
        <w:rPr>
          <w:rFonts w:ascii="Times New Roman" w:hAnsi="Times New Roman" w:cs="Times New Roman"/>
          <w:sz w:val="28"/>
          <w:szCs w:val="28"/>
          <w:lang w:val="az-Latn-AZ"/>
        </w:rPr>
        <w:t xml:space="preserve"> </w:t>
      </w:r>
      <w:r w:rsidR="006D5D41">
        <w:rPr>
          <w:rFonts w:ascii="Times New Roman" w:hAnsi="Times New Roman" w:cs="Times New Roman"/>
          <w:sz w:val="28"/>
          <w:szCs w:val="28"/>
          <w:lang w:val="az-Latn-AZ"/>
        </w:rPr>
        <w:t xml:space="preserve">Posindusturial </w:t>
      </w:r>
      <w:r w:rsidRPr="00E97F05">
        <w:rPr>
          <w:rFonts w:ascii="Times New Roman" w:hAnsi="Times New Roman" w:cs="Times New Roman"/>
          <w:sz w:val="28"/>
          <w:szCs w:val="28"/>
          <w:lang w:val="az-Latn-AZ"/>
        </w:rPr>
        <w:t xml:space="preserve">ölkələr </w:t>
      </w:r>
      <w:r w:rsidR="006D5D41">
        <w:rPr>
          <w:rFonts w:ascii="Times New Roman" w:hAnsi="Times New Roman" w:cs="Times New Roman"/>
          <w:sz w:val="28"/>
          <w:szCs w:val="28"/>
          <w:lang w:val="az-Latn-AZ"/>
        </w:rPr>
        <w:t>bir çox</w:t>
      </w:r>
      <w:r w:rsidRPr="00E97F05">
        <w:rPr>
          <w:rFonts w:ascii="Times New Roman" w:hAnsi="Times New Roman" w:cs="Times New Roman"/>
          <w:sz w:val="28"/>
          <w:szCs w:val="28"/>
          <w:lang w:val="az-Latn-AZ"/>
        </w:rPr>
        <w:t xml:space="preserve"> məhsullara </w:t>
      </w:r>
      <w:r w:rsidR="006D5D41">
        <w:rPr>
          <w:rFonts w:ascii="Times New Roman" w:hAnsi="Times New Roman" w:cs="Times New Roman"/>
          <w:sz w:val="28"/>
          <w:szCs w:val="28"/>
          <w:lang w:val="az-Latn-AZ"/>
        </w:rPr>
        <w:t>yönələn</w:t>
      </w:r>
      <w:r w:rsidRPr="00E97F05">
        <w:rPr>
          <w:rFonts w:ascii="Times New Roman" w:hAnsi="Times New Roman" w:cs="Times New Roman"/>
          <w:sz w:val="28"/>
          <w:szCs w:val="28"/>
          <w:lang w:val="az-Latn-AZ"/>
        </w:rPr>
        <w:t xml:space="preserve"> ƏDV-nin (</w:t>
      </w:r>
      <w:r w:rsidR="006D5D41">
        <w:rPr>
          <w:rFonts w:ascii="Times New Roman" w:hAnsi="Times New Roman" w:cs="Times New Roman"/>
          <w:sz w:val="28"/>
          <w:szCs w:val="28"/>
          <w:lang w:val="az-Latn-AZ"/>
        </w:rPr>
        <w:t>Böyuk Britaniya, Fransa</w:t>
      </w:r>
      <w:r w:rsidRPr="00E97F05">
        <w:rPr>
          <w:rFonts w:ascii="Times New Roman" w:hAnsi="Times New Roman" w:cs="Times New Roman"/>
          <w:sz w:val="28"/>
          <w:szCs w:val="28"/>
          <w:lang w:val="az-Latn-AZ"/>
        </w:rPr>
        <w:t>) mən</w:t>
      </w:r>
      <w:r w:rsidRPr="00E97F05">
        <w:rPr>
          <w:rFonts w:ascii="Times New Roman" w:hAnsi="Times New Roman" w:cs="Times New Roman"/>
          <w:sz w:val="28"/>
          <w:szCs w:val="28"/>
          <w:lang w:val="az-Latn-AZ"/>
        </w:rPr>
        <w:softHyphen/>
        <w:t>fəət</w:t>
      </w:r>
      <w:r w:rsidR="006D5D41">
        <w:rPr>
          <w:rFonts w:ascii="Times New Roman" w:hAnsi="Times New Roman" w:cs="Times New Roman"/>
          <w:sz w:val="28"/>
          <w:szCs w:val="28"/>
          <w:lang w:val="az-Latn-AZ"/>
        </w:rPr>
        <w:t>dən</w:t>
      </w:r>
      <w:r w:rsidRPr="00E97F05">
        <w:rPr>
          <w:rFonts w:ascii="Times New Roman" w:hAnsi="Times New Roman" w:cs="Times New Roman"/>
          <w:sz w:val="28"/>
          <w:szCs w:val="28"/>
          <w:lang w:val="az-Latn-AZ"/>
        </w:rPr>
        <w:t xml:space="preserve"> vergi (Yaponiya, </w:t>
      </w:r>
      <w:r w:rsidR="006D5D41">
        <w:rPr>
          <w:rFonts w:ascii="Times New Roman" w:hAnsi="Times New Roman" w:cs="Times New Roman"/>
          <w:sz w:val="28"/>
          <w:szCs w:val="28"/>
          <w:lang w:val="az-Latn-AZ"/>
        </w:rPr>
        <w:t>Hollandiya</w:t>
      </w:r>
      <w:r w:rsidRPr="00E97F05">
        <w:rPr>
          <w:rFonts w:ascii="Times New Roman" w:hAnsi="Times New Roman" w:cs="Times New Roman"/>
          <w:sz w:val="28"/>
          <w:szCs w:val="28"/>
          <w:lang w:val="az-Latn-AZ"/>
        </w:rPr>
        <w:t xml:space="preserve">)  dərəcələrini aşağı salmışlar. Mənfəət vergisinin </w:t>
      </w:r>
      <w:r w:rsidR="006D5D41">
        <w:rPr>
          <w:rFonts w:ascii="Times New Roman" w:hAnsi="Times New Roman" w:cs="Times New Roman"/>
          <w:sz w:val="28"/>
          <w:szCs w:val="28"/>
          <w:lang w:val="az-Latn-AZ"/>
        </w:rPr>
        <w:t>azaldılması sahibkarlarln</w:t>
      </w:r>
      <w:r w:rsidRPr="00E97F05">
        <w:rPr>
          <w:rFonts w:ascii="Times New Roman" w:hAnsi="Times New Roman" w:cs="Times New Roman"/>
          <w:sz w:val="28"/>
          <w:szCs w:val="28"/>
          <w:lang w:val="az-Latn-AZ"/>
        </w:rPr>
        <w:t xml:space="preserve"> vergi yükünün azaldılmasına </w:t>
      </w:r>
      <w:r w:rsidR="006D5D41">
        <w:rPr>
          <w:rFonts w:ascii="Times New Roman" w:hAnsi="Times New Roman" w:cs="Times New Roman"/>
          <w:sz w:val="28"/>
          <w:szCs w:val="28"/>
          <w:lang w:val="az-Latn-AZ"/>
        </w:rPr>
        <w:t>və onların</w:t>
      </w:r>
      <w:r w:rsidRPr="00E97F05">
        <w:rPr>
          <w:rFonts w:ascii="Times New Roman" w:hAnsi="Times New Roman" w:cs="Times New Roman"/>
          <w:sz w:val="28"/>
          <w:szCs w:val="28"/>
          <w:lang w:val="az-Latn-AZ"/>
        </w:rPr>
        <w:t xml:space="preserve"> fəaliyyətinin stimullaşdırılmasına </w:t>
      </w:r>
      <w:r w:rsidR="006D5D41">
        <w:rPr>
          <w:rFonts w:ascii="Times New Roman" w:hAnsi="Times New Roman" w:cs="Times New Roman"/>
          <w:sz w:val="28"/>
          <w:szCs w:val="28"/>
          <w:lang w:val="az-Latn-AZ"/>
        </w:rPr>
        <w:t>istiqamətlənmişdirdsə</w:t>
      </w:r>
      <w:r w:rsidRPr="00E97F05">
        <w:rPr>
          <w:rFonts w:ascii="Times New Roman" w:hAnsi="Times New Roman" w:cs="Times New Roman"/>
          <w:sz w:val="28"/>
          <w:szCs w:val="28"/>
          <w:lang w:val="az-Latn-AZ"/>
        </w:rPr>
        <w:t xml:space="preserve">,  ƏDV-nin </w:t>
      </w:r>
      <w:r w:rsidR="006D5D41">
        <w:rPr>
          <w:rFonts w:ascii="Times New Roman" w:hAnsi="Times New Roman" w:cs="Times New Roman"/>
          <w:sz w:val="28"/>
          <w:szCs w:val="28"/>
          <w:lang w:val="az-Latn-AZ"/>
        </w:rPr>
        <w:t xml:space="preserve">stavkasının </w:t>
      </w:r>
      <w:r w:rsidRPr="00E97F05">
        <w:rPr>
          <w:rFonts w:ascii="Times New Roman" w:hAnsi="Times New Roman" w:cs="Times New Roman"/>
          <w:sz w:val="28"/>
          <w:szCs w:val="28"/>
          <w:lang w:val="az-Latn-AZ"/>
        </w:rPr>
        <w:t xml:space="preserve"> </w:t>
      </w:r>
      <w:r w:rsidR="006D5D41">
        <w:rPr>
          <w:rFonts w:ascii="Times New Roman" w:hAnsi="Times New Roman" w:cs="Times New Roman"/>
          <w:sz w:val="28"/>
          <w:szCs w:val="28"/>
          <w:lang w:val="az-Latn-AZ"/>
        </w:rPr>
        <w:t xml:space="preserve">azaldılması </w:t>
      </w:r>
      <w:r w:rsidRPr="00E97F05">
        <w:rPr>
          <w:rFonts w:ascii="Times New Roman" w:hAnsi="Times New Roman" w:cs="Times New Roman"/>
          <w:sz w:val="28"/>
          <w:szCs w:val="28"/>
          <w:lang w:val="az-Latn-AZ"/>
        </w:rPr>
        <w:t xml:space="preserve"> məhsullara tələb</w:t>
      </w:r>
      <w:r w:rsidR="006D5D41">
        <w:rPr>
          <w:rFonts w:ascii="Times New Roman" w:hAnsi="Times New Roman" w:cs="Times New Roman"/>
          <w:sz w:val="28"/>
          <w:szCs w:val="28"/>
          <w:lang w:val="az-Latn-AZ"/>
        </w:rPr>
        <w:t xml:space="preserve">atın </w:t>
      </w:r>
      <w:r w:rsidRPr="00E97F05">
        <w:rPr>
          <w:rFonts w:ascii="Times New Roman" w:hAnsi="Times New Roman" w:cs="Times New Roman"/>
          <w:sz w:val="28"/>
          <w:szCs w:val="28"/>
          <w:lang w:val="az-Latn-AZ"/>
        </w:rPr>
        <w:t xml:space="preserve">artırılması məqsədi </w:t>
      </w:r>
      <w:r w:rsidR="006D5D41">
        <w:rPr>
          <w:rFonts w:ascii="Times New Roman" w:hAnsi="Times New Roman" w:cs="Times New Roman"/>
          <w:sz w:val="28"/>
          <w:szCs w:val="28"/>
          <w:lang w:val="az-Latn-AZ"/>
        </w:rPr>
        <w:t>güdür</w:t>
      </w:r>
      <w:r w:rsidRPr="00E97F05">
        <w:rPr>
          <w:rFonts w:ascii="Times New Roman" w:hAnsi="Times New Roman" w:cs="Times New Roman"/>
          <w:sz w:val="28"/>
          <w:szCs w:val="28"/>
          <w:lang w:val="az-Latn-AZ"/>
        </w:rPr>
        <w:t>.</w:t>
      </w:r>
    </w:p>
    <w:p w:rsidR="008D5805" w:rsidRPr="00E97F05" w:rsidRDefault="006D5D41" w:rsidP="008D5805">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Bununla belə</w:t>
      </w:r>
      <w:r w:rsidR="008D5805" w:rsidRPr="00E97F05">
        <w:rPr>
          <w:rFonts w:ascii="Times New Roman" w:hAnsi="Times New Roman" w:cs="Times New Roman"/>
          <w:sz w:val="28"/>
          <w:szCs w:val="28"/>
          <w:lang w:val="az-Latn-AZ"/>
        </w:rPr>
        <w:t xml:space="preserve"> böhran şəraitində </w:t>
      </w:r>
      <w:r>
        <w:rPr>
          <w:rFonts w:ascii="Times New Roman" w:hAnsi="Times New Roman" w:cs="Times New Roman"/>
          <w:sz w:val="28"/>
          <w:szCs w:val="28"/>
          <w:lang w:val="az-Latn-AZ"/>
        </w:rPr>
        <w:t xml:space="preserve">biznes </w:t>
      </w:r>
      <w:r w:rsidR="008D5805" w:rsidRPr="00E97F05">
        <w:rPr>
          <w:rFonts w:ascii="Times New Roman" w:hAnsi="Times New Roman" w:cs="Times New Roman"/>
          <w:sz w:val="28"/>
          <w:szCs w:val="28"/>
          <w:lang w:val="az-Latn-AZ"/>
        </w:rPr>
        <w:t xml:space="preserve">fəaliyyətini </w:t>
      </w:r>
      <w:r w:rsidR="0061115B">
        <w:rPr>
          <w:rFonts w:ascii="Times New Roman" w:hAnsi="Times New Roman" w:cs="Times New Roman"/>
          <w:sz w:val="28"/>
          <w:szCs w:val="28"/>
          <w:lang w:val="az-Latn-AZ"/>
        </w:rPr>
        <w:t>canlandırmaq məqsədi ilə</w:t>
      </w:r>
      <w:r w:rsidR="008D5805" w:rsidRPr="00E97F05">
        <w:rPr>
          <w:rFonts w:ascii="Times New Roman" w:hAnsi="Times New Roman" w:cs="Times New Roman"/>
          <w:sz w:val="28"/>
          <w:szCs w:val="28"/>
          <w:lang w:val="az-Latn-AZ"/>
        </w:rPr>
        <w:t xml:space="preserve">  sürətləndirilmiş ammortizasiya siyasəti </w:t>
      </w:r>
      <w:r w:rsidR="0061115B">
        <w:rPr>
          <w:rFonts w:ascii="Times New Roman" w:hAnsi="Times New Roman" w:cs="Times New Roman"/>
          <w:sz w:val="28"/>
          <w:szCs w:val="28"/>
          <w:lang w:val="az-Latn-AZ"/>
        </w:rPr>
        <w:t>aparılır</w:t>
      </w:r>
      <w:r w:rsidR="008D5805" w:rsidRPr="00E97F05">
        <w:rPr>
          <w:rFonts w:ascii="Times New Roman" w:hAnsi="Times New Roman" w:cs="Times New Roman"/>
          <w:sz w:val="28"/>
          <w:szCs w:val="28"/>
          <w:lang w:val="az-Latn-AZ"/>
        </w:rPr>
        <w:t>. Bu tədbirləri əsasən İsveçrə</w:t>
      </w:r>
      <w:r w:rsidR="0061115B">
        <w:rPr>
          <w:rFonts w:ascii="Times New Roman" w:hAnsi="Times New Roman" w:cs="Times New Roman"/>
          <w:sz w:val="28"/>
          <w:szCs w:val="28"/>
          <w:lang w:val="az-Latn-AZ"/>
        </w:rPr>
        <w:t>, Fransa, Almaniya</w:t>
      </w:r>
      <w:r w:rsidR="008D5805" w:rsidRPr="00E97F05">
        <w:rPr>
          <w:rFonts w:ascii="Times New Roman" w:hAnsi="Times New Roman" w:cs="Times New Roman"/>
          <w:sz w:val="28"/>
          <w:szCs w:val="28"/>
          <w:lang w:val="az-Latn-AZ"/>
        </w:rPr>
        <w:t>,</w:t>
      </w:r>
      <w:r w:rsidR="0061115B">
        <w:rPr>
          <w:rFonts w:ascii="Times New Roman" w:hAnsi="Times New Roman" w:cs="Times New Roman"/>
          <w:sz w:val="28"/>
          <w:szCs w:val="28"/>
          <w:lang w:val="az-Latn-AZ"/>
        </w:rPr>
        <w:t xml:space="preserve"> Böyuk Britaniya</w:t>
      </w:r>
      <w:r w:rsidR="008D5805" w:rsidRPr="00E97F05">
        <w:rPr>
          <w:rFonts w:ascii="Times New Roman" w:hAnsi="Times New Roman" w:cs="Times New Roman"/>
          <w:sz w:val="28"/>
          <w:szCs w:val="28"/>
          <w:lang w:val="az-Latn-AZ"/>
        </w:rPr>
        <w:t xml:space="preserve"> və </w:t>
      </w:r>
      <w:r w:rsidR="0061115B">
        <w:rPr>
          <w:rFonts w:ascii="Times New Roman" w:hAnsi="Times New Roman" w:cs="Times New Roman"/>
          <w:sz w:val="28"/>
          <w:szCs w:val="28"/>
          <w:lang w:val="az-Latn-AZ"/>
        </w:rPr>
        <w:t xml:space="preserve">Amerika Birləşmiş Ştatlarında </w:t>
      </w:r>
      <w:r w:rsidR="008D5805" w:rsidRPr="00E97F05">
        <w:rPr>
          <w:rFonts w:ascii="Times New Roman" w:hAnsi="Times New Roman" w:cs="Times New Roman"/>
          <w:sz w:val="28"/>
          <w:szCs w:val="28"/>
          <w:lang w:val="az-Latn-AZ"/>
        </w:rPr>
        <w:t xml:space="preserve"> həyata keçirmişlər. Bu kimi </w:t>
      </w:r>
      <w:r w:rsidR="0061115B">
        <w:rPr>
          <w:rFonts w:ascii="Times New Roman" w:hAnsi="Times New Roman" w:cs="Times New Roman"/>
          <w:sz w:val="28"/>
          <w:szCs w:val="28"/>
          <w:lang w:val="az-Latn-AZ"/>
        </w:rPr>
        <w:t xml:space="preserve">həyata keçirilən </w:t>
      </w:r>
      <w:r w:rsidR="008D5805" w:rsidRPr="00E97F05">
        <w:rPr>
          <w:rFonts w:ascii="Times New Roman" w:hAnsi="Times New Roman" w:cs="Times New Roman"/>
          <w:sz w:val="28"/>
          <w:szCs w:val="28"/>
          <w:lang w:val="az-Latn-AZ"/>
        </w:rPr>
        <w:t xml:space="preserve">tədbirlər investisiya </w:t>
      </w:r>
      <w:r w:rsidR="0061115B">
        <w:rPr>
          <w:rFonts w:ascii="Times New Roman" w:hAnsi="Times New Roman" w:cs="Times New Roman"/>
          <w:sz w:val="28"/>
          <w:szCs w:val="28"/>
          <w:lang w:val="az-Latn-AZ"/>
        </w:rPr>
        <w:t>fəallığını</w:t>
      </w:r>
      <w:r w:rsidR="008D5805" w:rsidRPr="00E97F05">
        <w:rPr>
          <w:rFonts w:ascii="Times New Roman" w:hAnsi="Times New Roman" w:cs="Times New Roman"/>
          <w:sz w:val="28"/>
          <w:szCs w:val="28"/>
          <w:lang w:val="az-Latn-AZ"/>
        </w:rPr>
        <w:t xml:space="preserve"> </w:t>
      </w:r>
      <w:r w:rsidR="0061115B">
        <w:rPr>
          <w:rFonts w:ascii="Times New Roman" w:hAnsi="Times New Roman" w:cs="Times New Roman"/>
          <w:sz w:val="28"/>
          <w:szCs w:val="28"/>
          <w:lang w:val="az-Latn-AZ"/>
        </w:rPr>
        <w:t xml:space="preserve">canlandırmaq </w:t>
      </w:r>
      <w:r w:rsidR="008D5805" w:rsidRPr="00E97F05">
        <w:rPr>
          <w:rFonts w:ascii="Times New Roman" w:hAnsi="Times New Roman" w:cs="Times New Roman"/>
          <w:sz w:val="28"/>
          <w:szCs w:val="28"/>
          <w:lang w:val="az-Latn-AZ"/>
        </w:rPr>
        <w:t>və kapital qoyuluşları etmək</w:t>
      </w:r>
      <w:r w:rsidR="0061115B">
        <w:rPr>
          <w:rFonts w:ascii="Times New Roman" w:hAnsi="Times New Roman" w:cs="Times New Roman"/>
          <w:sz w:val="28"/>
          <w:szCs w:val="28"/>
          <w:lang w:val="az-Latn-AZ"/>
        </w:rPr>
        <w:t xml:space="preserve"> üçün aparılmışdır.</w:t>
      </w:r>
      <w:r w:rsidR="008D5805" w:rsidRPr="00E97F05">
        <w:rPr>
          <w:rStyle w:val="af"/>
          <w:rFonts w:ascii="Times New Roman" w:hAnsi="Times New Roman" w:cs="Times New Roman"/>
          <w:sz w:val="28"/>
          <w:szCs w:val="28"/>
          <w:lang w:val="az-Latn-AZ"/>
        </w:rPr>
        <w:footnoteReference w:id="19"/>
      </w:r>
    </w:p>
    <w:p w:rsidR="008D5805" w:rsidRDefault="008D5805" w:rsidP="008D5805">
      <w:pPr>
        <w:spacing w:after="0" w:line="360" w:lineRule="auto"/>
        <w:ind w:firstLine="708"/>
        <w:jc w:val="both"/>
        <w:rPr>
          <w:rFonts w:ascii="Times New Roman" w:hAnsi="Times New Roman" w:cs="Times New Roman"/>
          <w:sz w:val="28"/>
          <w:szCs w:val="28"/>
          <w:lang w:val="az-Latn-AZ"/>
        </w:rPr>
      </w:pPr>
      <w:r w:rsidRPr="00E97F05">
        <w:rPr>
          <w:rFonts w:ascii="Times New Roman" w:hAnsi="Times New Roman" w:cs="Times New Roman"/>
          <w:sz w:val="28"/>
          <w:szCs w:val="28"/>
          <w:lang w:val="az-Latn-AZ"/>
        </w:rPr>
        <w:t xml:space="preserve">İveçrə də </w:t>
      </w:r>
      <w:r w:rsidR="0061115B">
        <w:rPr>
          <w:rFonts w:ascii="Times New Roman" w:hAnsi="Times New Roman" w:cs="Times New Roman"/>
          <w:sz w:val="28"/>
          <w:szCs w:val="28"/>
          <w:lang w:val="az-Latn-AZ"/>
        </w:rPr>
        <w:t xml:space="preserve">digər </w:t>
      </w:r>
      <w:r w:rsidRPr="00E97F05">
        <w:rPr>
          <w:rFonts w:ascii="Times New Roman" w:hAnsi="Times New Roman" w:cs="Times New Roman"/>
          <w:sz w:val="28"/>
          <w:szCs w:val="28"/>
          <w:lang w:val="az-Latn-AZ"/>
        </w:rPr>
        <w:t xml:space="preserve">ölkələr kimi </w:t>
      </w:r>
      <w:r w:rsidR="0061115B">
        <w:rPr>
          <w:rFonts w:ascii="Times New Roman" w:hAnsi="Times New Roman" w:cs="Times New Roman"/>
          <w:sz w:val="28"/>
          <w:szCs w:val="28"/>
          <w:lang w:val="az-Latn-AZ"/>
        </w:rPr>
        <w:t>qlobal</w:t>
      </w:r>
      <w:r w:rsidRPr="00E97F05">
        <w:rPr>
          <w:rFonts w:ascii="Times New Roman" w:hAnsi="Times New Roman" w:cs="Times New Roman"/>
          <w:sz w:val="28"/>
          <w:szCs w:val="28"/>
          <w:lang w:val="az-Latn-AZ"/>
        </w:rPr>
        <w:t xml:space="preserve"> maliyyə böhranının </w:t>
      </w:r>
      <w:r w:rsidR="0061115B">
        <w:rPr>
          <w:rFonts w:ascii="Times New Roman" w:hAnsi="Times New Roman" w:cs="Times New Roman"/>
          <w:sz w:val="28"/>
          <w:szCs w:val="28"/>
          <w:lang w:val="az-Latn-AZ"/>
        </w:rPr>
        <w:t>fəsadlarından</w:t>
      </w:r>
      <w:r w:rsidRPr="00E97F05">
        <w:rPr>
          <w:rFonts w:ascii="Times New Roman" w:hAnsi="Times New Roman" w:cs="Times New Roman"/>
          <w:sz w:val="28"/>
          <w:szCs w:val="28"/>
          <w:lang w:val="az-Latn-AZ"/>
        </w:rPr>
        <w:t xml:space="preserve"> qaça bilməmişdir. İsveçrənin iqtisadiyyatı </w:t>
      </w:r>
      <w:r w:rsidR="0061115B">
        <w:rPr>
          <w:rFonts w:ascii="Times New Roman" w:hAnsi="Times New Roman" w:cs="Times New Roman"/>
          <w:sz w:val="28"/>
          <w:szCs w:val="28"/>
          <w:lang w:val="az-Latn-AZ"/>
        </w:rPr>
        <w:t xml:space="preserve">böhran </w:t>
      </w:r>
      <w:r w:rsidRPr="00E97F05">
        <w:rPr>
          <w:rFonts w:ascii="Times New Roman" w:hAnsi="Times New Roman" w:cs="Times New Roman"/>
          <w:sz w:val="28"/>
          <w:szCs w:val="28"/>
          <w:lang w:val="az-Latn-AZ"/>
        </w:rPr>
        <w:t xml:space="preserve"> il</w:t>
      </w:r>
      <w:r w:rsidR="0061115B">
        <w:rPr>
          <w:rFonts w:ascii="Times New Roman" w:hAnsi="Times New Roman" w:cs="Times New Roman"/>
          <w:sz w:val="28"/>
          <w:szCs w:val="28"/>
          <w:lang w:val="az-Latn-AZ"/>
        </w:rPr>
        <w:t>in</w:t>
      </w:r>
      <w:r w:rsidRPr="00E97F05">
        <w:rPr>
          <w:rFonts w:ascii="Times New Roman" w:hAnsi="Times New Roman" w:cs="Times New Roman"/>
          <w:sz w:val="28"/>
          <w:szCs w:val="28"/>
          <w:lang w:val="az-Latn-AZ"/>
        </w:rPr>
        <w:t xml:space="preserve">də 2,5% aşağı </w:t>
      </w:r>
      <w:r w:rsidR="0061115B">
        <w:rPr>
          <w:rFonts w:ascii="Times New Roman" w:hAnsi="Times New Roman" w:cs="Times New Roman"/>
          <w:sz w:val="28"/>
          <w:szCs w:val="28"/>
          <w:lang w:val="az-Latn-AZ"/>
        </w:rPr>
        <w:t>enmiş,</w:t>
      </w:r>
      <w:r w:rsidRPr="00E97F05">
        <w:rPr>
          <w:rFonts w:ascii="Times New Roman" w:hAnsi="Times New Roman" w:cs="Times New Roman"/>
          <w:sz w:val="28"/>
          <w:szCs w:val="28"/>
          <w:lang w:val="az-Latn-AZ"/>
        </w:rPr>
        <w:t xml:space="preserve"> </w:t>
      </w:r>
      <w:r w:rsidR="0061115B">
        <w:rPr>
          <w:rFonts w:ascii="Times New Roman" w:hAnsi="Times New Roman" w:cs="Times New Roman"/>
          <w:sz w:val="28"/>
          <w:szCs w:val="28"/>
          <w:lang w:val="az-Latn-AZ"/>
        </w:rPr>
        <w:t>ö</w:t>
      </w:r>
      <w:r w:rsidRPr="00E97F05">
        <w:rPr>
          <w:rFonts w:ascii="Times New Roman" w:hAnsi="Times New Roman" w:cs="Times New Roman"/>
          <w:sz w:val="28"/>
          <w:szCs w:val="28"/>
          <w:lang w:val="az-Latn-AZ"/>
        </w:rPr>
        <w:t xml:space="preserve">kədə işsizlik </w:t>
      </w:r>
      <w:r w:rsidR="0061115B">
        <w:rPr>
          <w:rFonts w:ascii="Times New Roman" w:hAnsi="Times New Roman" w:cs="Times New Roman"/>
          <w:sz w:val="28"/>
          <w:szCs w:val="28"/>
          <w:lang w:val="az-Latn-AZ"/>
        </w:rPr>
        <w:t>artaraq</w:t>
      </w:r>
      <w:r w:rsidRPr="00E97F05">
        <w:rPr>
          <w:rFonts w:ascii="Times New Roman" w:hAnsi="Times New Roman" w:cs="Times New Roman"/>
          <w:sz w:val="28"/>
          <w:szCs w:val="28"/>
          <w:lang w:val="az-Latn-AZ"/>
        </w:rPr>
        <w:t xml:space="preserve"> fəal əhalinin 3%-ni</w:t>
      </w:r>
      <w:r w:rsidR="0061115B">
        <w:rPr>
          <w:rFonts w:ascii="Times New Roman" w:hAnsi="Times New Roman" w:cs="Times New Roman"/>
          <w:sz w:val="28"/>
          <w:szCs w:val="28"/>
          <w:lang w:val="az-Latn-AZ"/>
        </w:rPr>
        <w:t>əhatə</w:t>
      </w:r>
      <w:r w:rsidRPr="00E97F05">
        <w:rPr>
          <w:rFonts w:ascii="Times New Roman" w:hAnsi="Times New Roman" w:cs="Times New Roman"/>
          <w:sz w:val="28"/>
          <w:szCs w:val="28"/>
          <w:lang w:val="az-Latn-AZ"/>
        </w:rPr>
        <w:t xml:space="preserve"> etmişdir. </w:t>
      </w:r>
    </w:p>
    <w:p w:rsidR="008D5805" w:rsidRPr="00E97F05" w:rsidRDefault="008D5805" w:rsidP="008D5805">
      <w:pPr>
        <w:spacing w:after="0" w:line="360" w:lineRule="auto"/>
        <w:ind w:firstLine="708"/>
        <w:jc w:val="both"/>
        <w:rPr>
          <w:rFonts w:ascii="Times New Roman" w:hAnsi="Times New Roman" w:cs="Times New Roman"/>
          <w:sz w:val="28"/>
          <w:szCs w:val="28"/>
          <w:lang w:val="az-Latn-AZ"/>
        </w:rPr>
      </w:pPr>
      <w:r w:rsidRPr="00E97F05">
        <w:rPr>
          <w:rFonts w:ascii="Times New Roman" w:hAnsi="Times New Roman" w:cs="Times New Roman"/>
          <w:sz w:val="28"/>
          <w:szCs w:val="28"/>
          <w:lang w:val="az-Latn-AZ"/>
        </w:rPr>
        <w:t xml:space="preserve">İsveçrə </w:t>
      </w:r>
      <w:r w:rsidR="0061115B">
        <w:rPr>
          <w:rFonts w:ascii="Times New Roman" w:hAnsi="Times New Roman" w:cs="Times New Roman"/>
          <w:sz w:val="28"/>
          <w:szCs w:val="28"/>
          <w:lang w:val="az-Latn-AZ"/>
        </w:rPr>
        <w:t>qlobal</w:t>
      </w:r>
      <w:r w:rsidRPr="00E97F05">
        <w:rPr>
          <w:rFonts w:ascii="Times New Roman" w:hAnsi="Times New Roman" w:cs="Times New Roman"/>
          <w:sz w:val="28"/>
          <w:szCs w:val="28"/>
          <w:lang w:val="az-Latn-AZ"/>
        </w:rPr>
        <w:t xml:space="preserve"> iqtisadi böhranın </w:t>
      </w:r>
      <w:r w:rsidR="0061115B">
        <w:rPr>
          <w:rFonts w:ascii="Times New Roman" w:hAnsi="Times New Roman" w:cs="Times New Roman"/>
          <w:sz w:val="28"/>
          <w:szCs w:val="28"/>
          <w:lang w:val="az-Latn-AZ"/>
        </w:rPr>
        <w:t>mənfi təsirindən</w:t>
      </w:r>
      <w:r w:rsidRPr="00E97F05">
        <w:rPr>
          <w:rFonts w:ascii="Times New Roman" w:hAnsi="Times New Roman" w:cs="Times New Roman"/>
          <w:sz w:val="28"/>
          <w:szCs w:val="28"/>
          <w:lang w:val="az-Latn-AZ"/>
        </w:rPr>
        <w:t xml:space="preserve"> 2 əsas </w:t>
      </w:r>
      <w:r w:rsidR="0061115B">
        <w:rPr>
          <w:rFonts w:ascii="Times New Roman" w:hAnsi="Times New Roman" w:cs="Times New Roman"/>
          <w:sz w:val="28"/>
          <w:szCs w:val="28"/>
          <w:lang w:val="az-Latn-AZ"/>
        </w:rPr>
        <w:t xml:space="preserve">bir-biri ilə </w:t>
      </w:r>
      <w:r w:rsidRPr="00E97F05">
        <w:rPr>
          <w:rFonts w:ascii="Times New Roman" w:hAnsi="Times New Roman" w:cs="Times New Roman"/>
          <w:sz w:val="28"/>
          <w:szCs w:val="28"/>
          <w:lang w:val="az-Latn-AZ"/>
        </w:rPr>
        <w:t xml:space="preserve">əlaqəli </w:t>
      </w:r>
      <w:r w:rsidR="0061115B">
        <w:rPr>
          <w:rFonts w:ascii="Times New Roman" w:hAnsi="Times New Roman" w:cs="Times New Roman"/>
          <w:sz w:val="28"/>
          <w:szCs w:val="28"/>
          <w:lang w:val="az-Latn-AZ"/>
        </w:rPr>
        <w:t>məsələyə</w:t>
      </w:r>
      <w:r w:rsidRPr="00E97F05">
        <w:rPr>
          <w:rFonts w:ascii="Times New Roman" w:hAnsi="Times New Roman" w:cs="Times New Roman"/>
          <w:sz w:val="28"/>
          <w:szCs w:val="28"/>
          <w:lang w:val="az-Latn-AZ"/>
        </w:rPr>
        <w:t xml:space="preserve"> görə qaça bilməmişdir: </w:t>
      </w:r>
      <w:r w:rsidRPr="00E97F05">
        <w:rPr>
          <w:rFonts w:ascii="Times New Roman" w:hAnsi="Times New Roman" w:cs="Times New Roman"/>
          <w:b/>
          <w:sz w:val="28"/>
          <w:szCs w:val="28"/>
          <w:lang w:val="az-Latn-AZ"/>
        </w:rPr>
        <w:t>I səbəb</w:t>
      </w:r>
      <w:r w:rsidRPr="00E97F05">
        <w:rPr>
          <w:rFonts w:ascii="Times New Roman" w:hAnsi="Times New Roman" w:cs="Times New Roman"/>
          <w:sz w:val="28"/>
          <w:szCs w:val="28"/>
          <w:lang w:val="az-Latn-AZ"/>
        </w:rPr>
        <w:t xml:space="preserve"> İsveçrə iqtisadiyyatı dünya iqtisadiyyatına </w:t>
      </w:r>
      <w:r w:rsidR="0061115B">
        <w:rPr>
          <w:rFonts w:ascii="Times New Roman" w:hAnsi="Times New Roman" w:cs="Times New Roman"/>
          <w:sz w:val="28"/>
          <w:szCs w:val="28"/>
          <w:lang w:val="az-Latn-AZ"/>
        </w:rPr>
        <w:t>qədərincə çox</w:t>
      </w:r>
      <w:r w:rsidRPr="00E97F05">
        <w:rPr>
          <w:rFonts w:ascii="Times New Roman" w:hAnsi="Times New Roman" w:cs="Times New Roman"/>
          <w:sz w:val="28"/>
          <w:szCs w:val="28"/>
          <w:lang w:val="az-Latn-AZ"/>
        </w:rPr>
        <w:t xml:space="preserve"> inteqrasiya </w:t>
      </w:r>
      <w:r w:rsidR="0061115B">
        <w:rPr>
          <w:rFonts w:ascii="Times New Roman" w:hAnsi="Times New Roman" w:cs="Times New Roman"/>
          <w:sz w:val="28"/>
          <w:szCs w:val="28"/>
          <w:lang w:val="az-Latn-AZ"/>
        </w:rPr>
        <w:t>olunmuşdur</w:t>
      </w:r>
      <w:r w:rsidRPr="00E97F05">
        <w:rPr>
          <w:rFonts w:ascii="Times New Roman" w:hAnsi="Times New Roman" w:cs="Times New Roman"/>
          <w:sz w:val="28"/>
          <w:szCs w:val="28"/>
          <w:lang w:val="az-Latn-AZ"/>
        </w:rPr>
        <w:t>. İsveçrə</w:t>
      </w:r>
      <w:r w:rsidR="0061115B">
        <w:rPr>
          <w:rFonts w:ascii="Times New Roman" w:hAnsi="Times New Roman" w:cs="Times New Roman"/>
          <w:sz w:val="28"/>
          <w:szCs w:val="28"/>
          <w:lang w:val="az-Latn-AZ"/>
        </w:rPr>
        <w:t xml:space="preserve"> əsasən</w:t>
      </w:r>
      <w:r w:rsidRPr="00E97F05">
        <w:rPr>
          <w:rFonts w:ascii="Times New Roman" w:hAnsi="Times New Roman" w:cs="Times New Roman"/>
          <w:sz w:val="28"/>
          <w:szCs w:val="28"/>
          <w:lang w:val="az-Latn-AZ"/>
        </w:rPr>
        <w:t xml:space="preserve"> ixrac ölkəsidir. </w:t>
      </w:r>
      <w:r w:rsidR="0061115B">
        <w:rPr>
          <w:rFonts w:ascii="Times New Roman" w:hAnsi="Times New Roman" w:cs="Times New Roman"/>
          <w:sz w:val="28"/>
          <w:szCs w:val="28"/>
          <w:lang w:val="az-Latn-AZ"/>
        </w:rPr>
        <w:t>Bu ölkənin</w:t>
      </w:r>
      <w:r w:rsidRPr="00E97F05">
        <w:rPr>
          <w:rFonts w:ascii="Times New Roman" w:hAnsi="Times New Roman" w:cs="Times New Roman"/>
          <w:sz w:val="28"/>
          <w:szCs w:val="28"/>
          <w:lang w:val="az-Latn-AZ"/>
        </w:rPr>
        <w:t xml:space="preserve"> ixracının həcmi</w:t>
      </w:r>
      <w:r w:rsidR="0061115B">
        <w:rPr>
          <w:rFonts w:ascii="Times New Roman" w:hAnsi="Times New Roman" w:cs="Times New Roman"/>
          <w:sz w:val="28"/>
          <w:szCs w:val="28"/>
          <w:lang w:val="az-Latn-AZ"/>
        </w:rPr>
        <w:t xml:space="preserve"> </w:t>
      </w:r>
      <w:r w:rsidRPr="00E97F05">
        <w:rPr>
          <w:rFonts w:ascii="Times New Roman" w:hAnsi="Times New Roman" w:cs="Times New Roman"/>
          <w:sz w:val="28"/>
          <w:szCs w:val="28"/>
          <w:lang w:val="az-Latn-AZ"/>
        </w:rPr>
        <w:t>ÜDM</w:t>
      </w:r>
      <w:r w:rsidR="001C1E50">
        <w:rPr>
          <w:rFonts w:ascii="Times New Roman" w:hAnsi="Times New Roman" w:cs="Times New Roman"/>
          <w:sz w:val="28"/>
          <w:szCs w:val="28"/>
          <w:lang w:val="az-Latn-AZ"/>
        </w:rPr>
        <w:t>-yə nisbətən</w:t>
      </w:r>
      <w:r w:rsidRPr="00E97F05">
        <w:rPr>
          <w:rFonts w:ascii="Times New Roman" w:hAnsi="Times New Roman" w:cs="Times New Roman"/>
          <w:sz w:val="28"/>
          <w:szCs w:val="28"/>
          <w:lang w:val="az-Latn-AZ"/>
        </w:rPr>
        <w:t xml:space="preserve"> 50%-dən çox</w:t>
      </w:r>
      <w:r w:rsidR="001C1E50">
        <w:rPr>
          <w:rFonts w:ascii="Times New Roman" w:hAnsi="Times New Roman" w:cs="Times New Roman"/>
          <w:sz w:val="28"/>
          <w:szCs w:val="28"/>
          <w:lang w:val="az-Latn-AZ"/>
        </w:rPr>
        <w:t>dur.</w:t>
      </w:r>
      <w:r w:rsidRPr="00E97F05">
        <w:rPr>
          <w:rFonts w:ascii="Times New Roman" w:hAnsi="Times New Roman" w:cs="Times New Roman"/>
          <w:sz w:val="28"/>
          <w:szCs w:val="28"/>
          <w:lang w:val="az-Latn-AZ"/>
        </w:rPr>
        <w:t xml:space="preserve"> Ölkə</w:t>
      </w:r>
      <w:r w:rsidR="001C1E50">
        <w:rPr>
          <w:rFonts w:ascii="Times New Roman" w:hAnsi="Times New Roman" w:cs="Times New Roman"/>
          <w:sz w:val="28"/>
          <w:szCs w:val="28"/>
          <w:lang w:val="az-Latn-AZ"/>
        </w:rPr>
        <w:t>də</w:t>
      </w:r>
      <w:r w:rsidRPr="00E97F05">
        <w:rPr>
          <w:rFonts w:ascii="Times New Roman" w:hAnsi="Times New Roman" w:cs="Times New Roman"/>
          <w:sz w:val="28"/>
          <w:szCs w:val="28"/>
          <w:lang w:val="az-Latn-AZ"/>
        </w:rPr>
        <w:t xml:space="preserve"> sənayenin bəzi sahələrində ixracatın </w:t>
      </w:r>
      <w:r w:rsidR="001C1E50">
        <w:rPr>
          <w:rFonts w:ascii="Times New Roman" w:hAnsi="Times New Roman" w:cs="Times New Roman"/>
          <w:sz w:val="28"/>
          <w:szCs w:val="28"/>
          <w:lang w:val="az-Latn-AZ"/>
        </w:rPr>
        <w:t>miqdarı</w:t>
      </w:r>
      <w:r w:rsidRPr="00E97F05">
        <w:rPr>
          <w:rFonts w:ascii="Times New Roman" w:hAnsi="Times New Roman" w:cs="Times New Roman"/>
          <w:sz w:val="28"/>
          <w:szCs w:val="28"/>
          <w:lang w:val="az-Latn-AZ"/>
        </w:rPr>
        <w:t xml:space="preserve"> 80-90% </w:t>
      </w:r>
      <w:r w:rsidR="001C1E50">
        <w:rPr>
          <w:rFonts w:ascii="Times New Roman" w:hAnsi="Times New Roman" w:cs="Times New Roman"/>
          <w:sz w:val="28"/>
          <w:szCs w:val="28"/>
          <w:lang w:val="az-Latn-AZ"/>
        </w:rPr>
        <w:t>qədərindədir</w:t>
      </w:r>
      <w:r w:rsidRPr="00E97F05">
        <w:rPr>
          <w:rFonts w:ascii="Times New Roman" w:hAnsi="Times New Roman" w:cs="Times New Roman"/>
          <w:sz w:val="28"/>
          <w:szCs w:val="28"/>
          <w:lang w:val="az-Latn-AZ"/>
        </w:rPr>
        <w:t xml:space="preserve">. Dəqiq </w:t>
      </w:r>
      <w:r w:rsidR="001C1E50">
        <w:rPr>
          <w:rFonts w:ascii="Times New Roman" w:hAnsi="Times New Roman" w:cs="Times New Roman"/>
          <w:sz w:val="28"/>
          <w:szCs w:val="28"/>
          <w:lang w:val="az-Latn-AZ"/>
        </w:rPr>
        <w:t>avadanlıqlar,alətlər</w:t>
      </w:r>
      <w:r w:rsidRPr="00E97F05">
        <w:rPr>
          <w:rFonts w:ascii="Times New Roman" w:hAnsi="Times New Roman" w:cs="Times New Roman"/>
          <w:sz w:val="28"/>
          <w:szCs w:val="28"/>
          <w:lang w:val="az-Latn-AZ"/>
        </w:rPr>
        <w:t xml:space="preserve">, dərmanlar, saatlar </w:t>
      </w:r>
      <w:r w:rsidR="001C1E50">
        <w:rPr>
          <w:rFonts w:ascii="Times New Roman" w:hAnsi="Times New Roman" w:cs="Times New Roman"/>
          <w:sz w:val="28"/>
          <w:szCs w:val="28"/>
          <w:lang w:val="az-Latn-AZ"/>
        </w:rPr>
        <w:t>ixracda qabaqcıl mövqedədir.</w:t>
      </w:r>
      <w:r w:rsidRPr="00E97F05">
        <w:rPr>
          <w:rFonts w:ascii="Times New Roman" w:hAnsi="Times New Roman" w:cs="Times New Roman"/>
          <w:sz w:val="28"/>
          <w:szCs w:val="28"/>
          <w:lang w:val="az-Latn-AZ"/>
        </w:rPr>
        <w:t xml:space="preserve"> Məhsullarının</w:t>
      </w:r>
      <w:r w:rsidR="001C1E50">
        <w:rPr>
          <w:rFonts w:ascii="Times New Roman" w:hAnsi="Times New Roman" w:cs="Times New Roman"/>
          <w:sz w:val="28"/>
          <w:szCs w:val="28"/>
          <w:lang w:val="az-Latn-AZ"/>
        </w:rPr>
        <w:t xml:space="preserve"> əsasböyük</w:t>
      </w:r>
      <w:r w:rsidRPr="00E97F05">
        <w:rPr>
          <w:rFonts w:ascii="Times New Roman" w:hAnsi="Times New Roman" w:cs="Times New Roman"/>
          <w:sz w:val="28"/>
          <w:szCs w:val="28"/>
          <w:lang w:val="az-Latn-AZ"/>
        </w:rPr>
        <w:t xml:space="preserve"> hissə</w:t>
      </w:r>
      <w:r w:rsidR="001C1E50">
        <w:rPr>
          <w:rFonts w:ascii="Times New Roman" w:hAnsi="Times New Roman" w:cs="Times New Roman"/>
          <w:sz w:val="28"/>
          <w:szCs w:val="28"/>
          <w:lang w:val="az-Latn-AZ"/>
        </w:rPr>
        <w:t>sini Avropaya  və</w:t>
      </w:r>
      <w:r w:rsidRPr="00E97F05">
        <w:rPr>
          <w:rFonts w:ascii="Times New Roman" w:hAnsi="Times New Roman" w:cs="Times New Roman"/>
          <w:sz w:val="28"/>
          <w:szCs w:val="28"/>
          <w:lang w:val="az-Latn-AZ"/>
        </w:rPr>
        <w:t xml:space="preserve"> ABŞ-a ixrac edir.</w:t>
      </w:r>
    </w:p>
    <w:p w:rsidR="008D5805" w:rsidRPr="00E97F05" w:rsidRDefault="00DD6C64" w:rsidP="006867B7">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Bu ölkələrdə</w:t>
      </w:r>
      <w:r w:rsidR="008D5805" w:rsidRPr="00E97F0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əhalinin</w:t>
      </w:r>
      <w:r w:rsidR="008D5805" w:rsidRPr="00E97F05">
        <w:rPr>
          <w:rFonts w:ascii="Times New Roman" w:hAnsi="Times New Roman" w:cs="Times New Roman"/>
          <w:sz w:val="28"/>
          <w:szCs w:val="28"/>
          <w:lang w:val="az-Latn-AZ"/>
        </w:rPr>
        <w:t xml:space="preserve"> tələbatın</w:t>
      </w:r>
      <w:r>
        <w:rPr>
          <w:rFonts w:ascii="Times New Roman" w:hAnsi="Times New Roman" w:cs="Times New Roman"/>
          <w:sz w:val="28"/>
          <w:szCs w:val="28"/>
          <w:lang w:val="az-Latn-AZ"/>
        </w:rPr>
        <w:t>ın</w:t>
      </w:r>
      <w:r w:rsidR="008D5805" w:rsidRPr="00E97F05">
        <w:rPr>
          <w:rFonts w:ascii="Times New Roman" w:hAnsi="Times New Roman" w:cs="Times New Roman"/>
          <w:sz w:val="28"/>
          <w:szCs w:val="28"/>
          <w:lang w:val="az-Latn-AZ"/>
        </w:rPr>
        <w:t xml:space="preserve"> aşağı düşməsi İsveçrənin </w:t>
      </w:r>
      <w:r>
        <w:rPr>
          <w:rFonts w:ascii="Times New Roman" w:hAnsi="Times New Roman" w:cs="Times New Roman"/>
          <w:sz w:val="28"/>
          <w:szCs w:val="28"/>
          <w:lang w:val="az-Latn-AZ"/>
        </w:rPr>
        <w:t xml:space="preserve">istehsal məhsullarının </w:t>
      </w:r>
      <w:r w:rsidR="008D5805" w:rsidRPr="00E97F05">
        <w:rPr>
          <w:rFonts w:ascii="Times New Roman" w:hAnsi="Times New Roman" w:cs="Times New Roman"/>
          <w:sz w:val="28"/>
          <w:szCs w:val="28"/>
          <w:lang w:val="az-Latn-AZ"/>
        </w:rPr>
        <w:t>ixrac</w:t>
      </w:r>
      <w:r>
        <w:rPr>
          <w:rFonts w:ascii="Times New Roman" w:hAnsi="Times New Roman" w:cs="Times New Roman"/>
          <w:sz w:val="28"/>
          <w:szCs w:val="28"/>
          <w:lang w:val="az-Latn-AZ"/>
        </w:rPr>
        <w:t>at</w:t>
      </w:r>
      <w:r w:rsidR="008D5805" w:rsidRPr="00E97F05">
        <w:rPr>
          <w:rFonts w:ascii="Times New Roman" w:hAnsi="Times New Roman" w:cs="Times New Roman"/>
          <w:sz w:val="28"/>
          <w:szCs w:val="28"/>
          <w:lang w:val="az-Latn-AZ"/>
        </w:rPr>
        <w:t xml:space="preserve"> həcmini aşağı salmışdır. </w:t>
      </w:r>
      <w:r w:rsidR="008D5805" w:rsidRPr="00E97F05">
        <w:rPr>
          <w:rFonts w:ascii="Times New Roman" w:hAnsi="Times New Roman" w:cs="Times New Roman"/>
          <w:b/>
          <w:sz w:val="28"/>
          <w:szCs w:val="28"/>
          <w:lang w:val="az-Latn-AZ"/>
        </w:rPr>
        <w:t>II səbəb</w:t>
      </w:r>
      <w:r w:rsidR="008D5805" w:rsidRPr="00E97F05">
        <w:rPr>
          <w:rFonts w:ascii="Times New Roman" w:hAnsi="Times New Roman" w:cs="Times New Roman"/>
          <w:sz w:val="28"/>
          <w:szCs w:val="28"/>
          <w:lang w:val="az-Latn-AZ"/>
        </w:rPr>
        <w:t xml:space="preserve"> İsveçrə dünyanın maliyyə mərkəzlərindən biri</w:t>
      </w:r>
      <w:r>
        <w:rPr>
          <w:rFonts w:ascii="Times New Roman" w:hAnsi="Times New Roman" w:cs="Times New Roman"/>
          <w:sz w:val="28"/>
          <w:szCs w:val="28"/>
          <w:lang w:val="az-Latn-AZ"/>
        </w:rPr>
        <w:t>dir.</w:t>
      </w:r>
      <w:r w:rsidR="008D5805" w:rsidRPr="00E97F05">
        <w:rPr>
          <w:rFonts w:ascii="Times New Roman" w:hAnsi="Times New Roman" w:cs="Times New Roman"/>
          <w:sz w:val="28"/>
          <w:szCs w:val="28"/>
          <w:lang w:val="az-Latn-AZ"/>
        </w:rPr>
        <w:t xml:space="preserve"> İsveçrənin </w:t>
      </w:r>
      <w:r>
        <w:rPr>
          <w:rFonts w:ascii="Times New Roman" w:hAnsi="Times New Roman" w:cs="Times New Roman"/>
          <w:sz w:val="28"/>
          <w:szCs w:val="28"/>
          <w:lang w:val="az-Latn-AZ"/>
        </w:rPr>
        <w:t>iri</w:t>
      </w:r>
      <w:r w:rsidR="008D5805" w:rsidRPr="00E97F05">
        <w:rPr>
          <w:rFonts w:ascii="Times New Roman" w:hAnsi="Times New Roman" w:cs="Times New Roman"/>
          <w:sz w:val="28"/>
          <w:szCs w:val="28"/>
          <w:lang w:val="az-Latn-AZ"/>
        </w:rPr>
        <w:t xml:space="preserve"> “Ю-Би-Эс”</w:t>
      </w:r>
      <w:r>
        <w:rPr>
          <w:rFonts w:ascii="Times New Roman" w:hAnsi="Times New Roman" w:cs="Times New Roman"/>
          <w:sz w:val="28"/>
          <w:szCs w:val="28"/>
          <w:lang w:val="az-Latn-AZ"/>
        </w:rPr>
        <w:t xml:space="preserve"> bankı</w:t>
      </w:r>
      <w:r w:rsidR="008D5805" w:rsidRPr="00E97F0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ilk</w:t>
      </w:r>
      <w:r w:rsidR="008D5805" w:rsidRPr="00E97F05">
        <w:rPr>
          <w:rFonts w:ascii="Times New Roman" w:hAnsi="Times New Roman" w:cs="Times New Roman"/>
          <w:sz w:val="28"/>
          <w:szCs w:val="28"/>
          <w:lang w:val="az-Latn-AZ"/>
        </w:rPr>
        <w:t xml:space="preserve"> olaraq ABŞ-ın kredit bazarında </w:t>
      </w:r>
      <w:r>
        <w:rPr>
          <w:rFonts w:ascii="Times New Roman" w:hAnsi="Times New Roman" w:cs="Times New Roman"/>
          <w:sz w:val="28"/>
          <w:szCs w:val="28"/>
          <w:lang w:val="az-Latn-AZ"/>
        </w:rPr>
        <w:t>yaşanan</w:t>
      </w:r>
      <w:r w:rsidR="008D5805" w:rsidRPr="00E97F05">
        <w:rPr>
          <w:rFonts w:ascii="Times New Roman" w:hAnsi="Times New Roman" w:cs="Times New Roman"/>
          <w:sz w:val="28"/>
          <w:szCs w:val="28"/>
          <w:lang w:val="az-Latn-AZ"/>
        </w:rPr>
        <w:t xml:space="preserve"> böhrandan xeyli </w:t>
      </w:r>
      <w:r>
        <w:rPr>
          <w:rFonts w:ascii="Times New Roman" w:hAnsi="Times New Roman" w:cs="Times New Roman"/>
          <w:sz w:val="28"/>
          <w:szCs w:val="28"/>
          <w:lang w:val="az-Latn-AZ"/>
        </w:rPr>
        <w:t xml:space="preserve">pul </w:t>
      </w:r>
      <w:r w:rsidR="008D5805" w:rsidRPr="00E97F05">
        <w:rPr>
          <w:rFonts w:ascii="Times New Roman" w:hAnsi="Times New Roman" w:cs="Times New Roman"/>
          <w:sz w:val="28"/>
          <w:szCs w:val="28"/>
          <w:lang w:val="az-Latn-AZ"/>
        </w:rPr>
        <w:t>vəsait</w:t>
      </w:r>
      <w:r>
        <w:rPr>
          <w:rFonts w:ascii="Times New Roman" w:hAnsi="Times New Roman" w:cs="Times New Roman"/>
          <w:sz w:val="28"/>
          <w:szCs w:val="28"/>
          <w:lang w:val="az-Latn-AZ"/>
        </w:rPr>
        <w:t>i</w:t>
      </w:r>
      <w:r w:rsidR="008D5805" w:rsidRPr="00E97F05">
        <w:rPr>
          <w:rFonts w:ascii="Times New Roman" w:hAnsi="Times New Roman" w:cs="Times New Roman"/>
          <w:sz w:val="28"/>
          <w:szCs w:val="28"/>
          <w:lang w:val="az-Latn-AZ"/>
        </w:rPr>
        <w:t xml:space="preserve"> itirmişdir. Çünki </w:t>
      </w:r>
      <w:r w:rsidRPr="00E97F05">
        <w:rPr>
          <w:rFonts w:ascii="Times New Roman" w:hAnsi="Times New Roman" w:cs="Times New Roman"/>
          <w:sz w:val="28"/>
          <w:szCs w:val="28"/>
          <w:lang w:val="az-Latn-AZ"/>
        </w:rPr>
        <w:t>“Ю-Би-Эс”</w:t>
      </w:r>
      <w:r>
        <w:rPr>
          <w:rFonts w:ascii="Times New Roman" w:hAnsi="Times New Roman" w:cs="Times New Roman"/>
          <w:sz w:val="28"/>
          <w:szCs w:val="28"/>
          <w:lang w:val="az-Latn-AZ"/>
        </w:rPr>
        <w:t xml:space="preserve"> bankı</w:t>
      </w:r>
      <w:r w:rsidRPr="00E97F0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ABŞ ipoteka kredit</w:t>
      </w:r>
      <w:r w:rsidR="008D5805" w:rsidRPr="00E97F05">
        <w:rPr>
          <w:rFonts w:ascii="Times New Roman" w:hAnsi="Times New Roman" w:cs="Times New Roman"/>
          <w:sz w:val="28"/>
          <w:szCs w:val="28"/>
          <w:lang w:val="az-Latn-AZ"/>
        </w:rPr>
        <w:t xml:space="preserve"> bazarında</w:t>
      </w:r>
      <w:r>
        <w:rPr>
          <w:rFonts w:ascii="Times New Roman" w:hAnsi="Times New Roman" w:cs="Times New Roman"/>
          <w:sz w:val="28"/>
          <w:szCs w:val="28"/>
          <w:lang w:val="az-Latn-AZ"/>
        </w:rPr>
        <w:t xml:space="preserve"> iri</w:t>
      </w:r>
      <w:r w:rsidR="008D5805" w:rsidRPr="00E97F05">
        <w:rPr>
          <w:rFonts w:ascii="Times New Roman" w:hAnsi="Times New Roman" w:cs="Times New Roman"/>
          <w:sz w:val="28"/>
          <w:szCs w:val="28"/>
          <w:lang w:val="az-Latn-AZ"/>
        </w:rPr>
        <w:t xml:space="preserve"> həcmdə vəsait yerləşdirmişdir. Həmin banka dövlət </w:t>
      </w:r>
      <w:r w:rsidR="00A80667">
        <w:rPr>
          <w:rFonts w:ascii="Times New Roman" w:hAnsi="Times New Roman" w:cs="Times New Roman"/>
          <w:sz w:val="28"/>
          <w:szCs w:val="28"/>
          <w:lang w:val="az-Latn-AZ"/>
        </w:rPr>
        <w:lastRenderedPageBreak/>
        <w:t xml:space="preserve">öz </w:t>
      </w:r>
      <w:r w:rsidR="008D5805" w:rsidRPr="00E97F05">
        <w:rPr>
          <w:rFonts w:ascii="Times New Roman" w:hAnsi="Times New Roman" w:cs="Times New Roman"/>
          <w:sz w:val="28"/>
          <w:szCs w:val="28"/>
          <w:lang w:val="az-Latn-AZ"/>
        </w:rPr>
        <w:t>dəstəyi</w:t>
      </w:r>
      <w:r w:rsidR="00A80667">
        <w:rPr>
          <w:rFonts w:ascii="Times New Roman" w:hAnsi="Times New Roman" w:cs="Times New Roman"/>
          <w:sz w:val="28"/>
          <w:szCs w:val="28"/>
          <w:lang w:val="az-Latn-AZ"/>
        </w:rPr>
        <w:t>ni</w:t>
      </w:r>
      <w:r w:rsidR="008D5805" w:rsidRPr="00E97F05">
        <w:rPr>
          <w:rFonts w:ascii="Times New Roman" w:hAnsi="Times New Roman" w:cs="Times New Roman"/>
          <w:sz w:val="28"/>
          <w:szCs w:val="28"/>
          <w:lang w:val="az-Latn-AZ"/>
        </w:rPr>
        <w:t xml:space="preserve"> verilməsəydi</w:t>
      </w:r>
      <w:r w:rsidR="00A80667">
        <w:rPr>
          <w:rFonts w:ascii="Times New Roman" w:hAnsi="Times New Roman" w:cs="Times New Roman"/>
          <w:sz w:val="28"/>
          <w:szCs w:val="28"/>
          <w:lang w:val="az-Latn-AZ"/>
        </w:rPr>
        <w:t xml:space="preserve">, </w:t>
      </w:r>
      <w:r w:rsidR="008D5805" w:rsidRPr="00E97F05">
        <w:rPr>
          <w:rFonts w:ascii="Times New Roman" w:hAnsi="Times New Roman" w:cs="Times New Roman"/>
          <w:sz w:val="28"/>
          <w:szCs w:val="28"/>
          <w:lang w:val="az-Latn-AZ"/>
        </w:rPr>
        <w:t xml:space="preserve"> və Sinq</w:t>
      </w:r>
      <w:r w:rsidR="00A80667">
        <w:rPr>
          <w:rFonts w:ascii="Times New Roman" w:hAnsi="Times New Roman" w:cs="Times New Roman"/>
          <w:sz w:val="28"/>
          <w:szCs w:val="28"/>
          <w:lang w:val="az-Latn-AZ"/>
        </w:rPr>
        <w:t>a</w:t>
      </w:r>
      <w:r w:rsidR="008D5805" w:rsidRPr="00E97F05">
        <w:rPr>
          <w:rFonts w:ascii="Times New Roman" w:hAnsi="Times New Roman" w:cs="Times New Roman"/>
          <w:sz w:val="28"/>
          <w:szCs w:val="28"/>
          <w:lang w:val="az-Latn-AZ"/>
        </w:rPr>
        <w:t>pur fondu</w:t>
      </w:r>
      <w:r w:rsidR="00A80667">
        <w:rPr>
          <w:rFonts w:ascii="Times New Roman" w:hAnsi="Times New Roman" w:cs="Times New Roman"/>
          <w:sz w:val="28"/>
          <w:szCs w:val="28"/>
          <w:lang w:val="az-Latn-AZ"/>
        </w:rPr>
        <w:t>ndan</w:t>
      </w:r>
      <w:r w:rsidR="008D5805" w:rsidRPr="00E97F05">
        <w:rPr>
          <w:rFonts w:ascii="Times New Roman" w:hAnsi="Times New Roman" w:cs="Times New Roman"/>
          <w:sz w:val="28"/>
          <w:szCs w:val="28"/>
          <w:lang w:val="az-Latn-AZ"/>
        </w:rPr>
        <w:t xml:space="preserve"> 11 mlrd dollar dəyərində istiqraz </w:t>
      </w:r>
      <w:r w:rsidR="00A80667">
        <w:rPr>
          <w:rFonts w:ascii="Times New Roman" w:hAnsi="Times New Roman" w:cs="Times New Roman"/>
          <w:sz w:val="28"/>
          <w:szCs w:val="28"/>
          <w:lang w:val="az-Latn-AZ"/>
        </w:rPr>
        <w:t>almasaydı</w:t>
      </w:r>
      <w:r w:rsidR="008D5805" w:rsidRPr="00E97F05">
        <w:rPr>
          <w:rFonts w:ascii="Times New Roman" w:hAnsi="Times New Roman" w:cs="Times New Roman"/>
          <w:sz w:val="28"/>
          <w:szCs w:val="28"/>
          <w:lang w:val="az-Latn-AZ"/>
        </w:rPr>
        <w:t xml:space="preserve"> müflisləşə bilərdi. </w:t>
      </w:r>
      <w:r w:rsidR="00A80667" w:rsidRPr="00E97F05">
        <w:rPr>
          <w:rFonts w:ascii="Times New Roman" w:hAnsi="Times New Roman" w:cs="Times New Roman"/>
          <w:sz w:val="28"/>
          <w:szCs w:val="28"/>
          <w:lang w:val="az-Latn-AZ"/>
        </w:rPr>
        <w:t xml:space="preserve">İsveçrənin </w:t>
      </w:r>
      <w:r w:rsidR="008D5805" w:rsidRPr="00E97F05">
        <w:rPr>
          <w:rFonts w:ascii="Times New Roman" w:hAnsi="Times New Roman" w:cs="Times New Roman"/>
          <w:sz w:val="28"/>
          <w:szCs w:val="28"/>
          <w:lang w:val="az-Latn-AZ"/>
        </w:rPr>
        <w:t xml:space="preserve">II </w:t>
      </w:r>
      <w:r w:rsidR="00A80667">
        <w:rPr>
          <w:rFonts w:ascii="Times New Roman" w:hAnsi="Times New Roman" w:cs="Times New Roman"/>
          <w:sz w:val="28"/>
          <w:szCs w:val="28"/>
          <w:lang w:val="az-Latn-AZ"/>
        </w:rPr>
        <w:t xml:space="preserve">iri </w:t>
      </w:r>
      <w:r w:rsidR="008D5805" w:rsidRPr="00E97F05">
        <w:rPr>
          <w:rFonts w:ascii="Times New Roman" w:hAnsi="Times New Roman" w:cs="Times New Roman"/>
          <w:sz w:val="28"/>
          <w:szCs w:val="28"/>
          <w:lang w:val="az-Latn-AZ"/>
        </w:rPr>
        <w:t xml:space="preserve">bankı “Kredit Suiss” riskli qiymətli kağızlara </w:t>
      </w:r>
      <w:r w:rsidR="00A80667">
        <w:rPr>
          <w:rFonts w:ascii="Times New Roman" w:hAnsi="Times New Roman" w:cs="Times New Roman"/>
          <w:sz w:val="28"/>
          <w:szCs w:val="28"/>
          <w:lang w:val="az-Latn-AZ"/>
        </w:rPr>
        <w:t xml:space="preserve">pul vəsaitləri </w:t>
      </w:r>
      <w:r w:rsidR="008D5805" w:rsidRPr="00E97F05">
        <w:rPr>
          <w:rFonts w:ascii="Times New Roman" w:hAnsi="Times New Roman" w:cs="Times New Roman"/>
          <w:sz w:val="28"/>
          <w:szCs w:val="28"/>
          <w:lang w:val="az-Latn-AZ"/>
        </w:rPr>
        <w:t>yerləşdir</w:t>
      </w:r>
      <w:r w:rsidR="00A80667">
        <w:rPr>
          <w:rFonts w:ascii="Times New Roman" w:hAnsi="Times New Roman" w:cs="Times New Roman"/>
          <w:sz w:val="28"/>
          <w:szCs w:val="28"/>
          <w:lang w:val="az-Latn-AZ"/>
        </w:rPr>
        <w:t xml:space="preserve">mişdir ki,   ona görədə xeyli </w:t>
      </w:r>
      <w:r w:rsidR="008D5805" w:rsidRPr="00E97F05">
        <w:rPr>
          <w:rFonts w:ascii="Times New Roman" w:hAnsi="Times New Roman" w:cs="Times New Roman"/>
          <w:sz w:val="28"/>
          <w:szCs w:val="28"/>
          <w:lang w:val="az-Latn-AZ"/>
        </w:rPr>
        <w:t xml:space="preserve">vəsait itirmişdir. </w:t>
      </w:r>
      <w:r w:rsidR="00A80667">
        <w:rPr>
          <w:rFonts w:ascii="Times New Roman" w:hAnsi="Times New Roman" w:cs="Times New Roman"/>
          <w:sz w:val="28"/>
          <w:szCs w:val="28"/>
          <w:lang w:val="az-Latn-AZ"/>
        </w:rPr>
        <w:t>Nəzərdən keçirilən bu iki</w:t>
      </w:r>
      <w:r w:rsidR="008D5805" w:rsidRPr="00E97F05">
        <w:rPr>
          <w:rFonts w:ascii="Times New Roman" w:hAnsi="Times New Roman" w:cs="Times New Roman"/>
          <w:sz w:val="28"/>
          <w:szCs w:val="28"/>
          <w:lang w:val="az-Latn-AZ"/>
        </w:rPr>
        <w:t xml:space="preserve"> amil –</w:t>
      </w:r>
      <w:r w:rsidR="00A80667">
        <w:rPr>
          <w:rFonts w:ascii="Times New Roman" w:hAnsi="Times New Roman" w:cs="Times New Roman"/>
          <w:sz w:val="28"/>
          <w:szCs w:val="28"/>
          <w:lang w:val="az-Latn-AZ"/>
        </w:rPr>
        <w:t xml:space="preserve"> vəziyyəti </w:t>
      </w:r>
      <w:r w:rsidR="008D5805" w:rsidRPr="00E97F05">
        <w:rPr>
          <w:rFonts w:ascii="Times New Roman" w:hAnsi="Times New Roman" w:cs="Times New Roman"/>
          <w:sz w:val="28"/>
          <w:szCs w:val="28"/>
          <w:lang w:val="az-Latn-AZ"/>
        </w:rPr>
        <w:t xml:space="preserve">dərinləşdirmişdir. </w:t>
      </w:r>
      <w:r w:rsidR="00A80667">
        <w:rPr>
          <w:rFonts w:ascii="Times New Roman" w:hAnsi="Times New Roman" w:cs="Times New Roman"/>
          <w:sz w:val="28"/>
          <w:szCs w:val="28"/>
          <w:lang w:val="az-Latn-AZ"/>
        </w:rPr>
        <w:t>İsveçrə hökuməti</w:t>
      </w:r>
      <w:r w:rsidR="008D5805" w:rsidRPr="00E97F05">
        <w:rPr>
          <w:rFonts w:ascii="Times New Roman" w:hAnsi="Times New Roman" w:cs="Times New Roman"/>
          <w:sz w:val="28"/>
          <w:szCs w:val="28"/>
          <w:lang w:val="az-Latn-AZ"/>
        </w:rPr>
        <w:t xml:space="preserve"> aşağıdakı istiqamətlərdə </w:t>
      </w:r>
      <w:r w:rsidR="00A80667">
        <w:rPr>
          <w:rFonts w:ascii="Times New Roman" w:hAnsi="Times New Roman" w:cs="Times New Roman"/>
          <w:sz w:val="28"/>
          <w:szCs w:val="28"/>
          <w:lang w:val="az-Latn-AZ"/>
        </w:rPr>
        <w:t>tədbirlər həyata keçirmişlər</w:t>
      </w:r>
      <w:r w:rsidR="008D5805" w:rsidRPr="00E97F05">
        <w:rPr>
          <w:rFonts w:ascii="Times New Roman" w:hAnsi="Times New Roman" w:cs="Times New Roman"/>
          <w:sz w:val="28"/>
          <w:szCs w:val="28"/>
          <w:lang w:val="az-Latn-AZ"/>
        </w:rPr>
        <w:t>:</w:t>
      </w:r>
    </w:p>
    <w:p w:rsidR="008D5805" w:rsidRPr="00E97F05" w:rsidRDefault="008D5805" w:rsidP="008D5805">
      <w:pPr>
        <w:spacing w:after="0" w:line="360" w:lineRule="auto"/>
        <w:jc w:val="both"/>
        <w:rPr>
          <w:rFonts w:ascii="Times New Roman" w:hAnsi="Times New Roman" w:cs="Times New Roman"/>
          <w:sz w:val="28"/>
          <w:szCs w:val="28"/>
          <w:lang w:val="az-Latn-AZ"/>
        </w:rPr>
      </w:pPr>
      <w:r w:rsidRPr="00E97F05">
        <w:rPr>
          <w:rFonts w:ascii="Times New Roman" w:hAnsi="Times New Roman" w:cs="Times New Roman"/>
          <w:sz w:val="28"/>
          <w:szCs w:val="28"/>
          <w:lang w:val="az-Latn-AZ"/>
        </w:rPr>
        <w:t xml:space="preserve">1. </w:t>
      </w:r>
      <w:r w:rsidR="000220ED">
        <w:rPr>
          <w:rFonts w:ascii="Times New Roman" w:hAnsi="Times New Roman" w:cs="Times New Roman"/>
          <w:sz w:val="28"/>
          <w:szCs w:val="28"/>
          <w:lang w:val="az-Latn-AZ"/>
        </w:rPr>
        <w:t xml:space="preserve">iqtisadi </w:t>
      </w:r>
      <w:r w:rsidRPr="00E97F05">
        <w:rPr>
          <w:rFonts w:ascii="Times New Roman" w:hAnsi="Times New Roman" w:cs="Times New Roman"/>
          <w:sz w:val="28"/>
          <w:szCs w:val="28"/>
          <w:lang w:val="az-Latn-AZ"/>
        </w:rPr>
        <w:t xml:space="preserve"> tədbirlərin həyata keçirilməsinə;</w:t>
      </w:r>
    </w:p>
    <w:p w:rsidR="008D5805" w:rsidRPr="00E97F05" w:rsidRDefault="008D5805" w:rsidP="008D5805">
      <w:pPr>
        <w:spacing w:after="0" w:line="360" w:lineRule="auto"/>
        <w:jc w:val="both"/>
        <w:rPr>
          <w:rFonts w:ascii="Times New Roman" w:hAnsi="Times New Roman" w:cs="Times New Roman"/>
          <w:sz w:val="28"/>
          <w:szCs w:val="28"/>
          <w:lang w:val="az-Latn-AZ"/>
        </w:rPr>
      </w:pPr>
      <w:r w:rsidRPr="00E97F05">
        <w:rPr>
          <w:rFonts w:ascii="Times New Roman" w:hAnsi="Times New Roman" w:cs="Times New Roman"/>
          <w:sz w:val="28"/>
          <w:szCs w:val="28"/>
          <w:lang w:val="az-Latn-AZ"/>
        </w:rPr>
        <w:t>2. İqtisadi</w:t>
      </w:r>
      <w:r w:rsidR="000220ED">
        <w:rPr>
          <w:rFonts w:ascii="Times New Roman" w:hAnsi="Times New Roman" w:cs="Times New Roman"/>
          <w:sz w:val="28"/>
          <w:szCs w:val="28"/>
          <w:lang w:val="az-Latn-AZ"/>
        </w:rPr>
        <w:t xml:space="preserve">yyatın </w:t>
      </w:r>
      <w:r w:rsidRPr="00E97F05">
        <w:rPr>
          <w:rFonts w:ascii="Times New Roman" w:hAnsi="Times New Roman" w:cs="Times New Roman"/>
          <w:sz w:val="28"/>
          <w:szCs w:val="28"/>
          <w:lang w:val="az-Latn-AZ"/>
        </w:rPr>
        <w:t>stimullaşdırılmasına yönəldilən tədbirlərin işlən</w:t>
      </w:r>
      <w:r w:rsidR="004969FD">
        <w:rPr>
          <w:rFonts w:ascii="Times New Roman" w:hAnsi="Times New Roman" w:cs="Times New Roman"/>
          <w:sz w:val="28"/>
          <w:szCs w:val="28"/>
          <w:lang w:val="az-Latn-AZ"/>
        </w:rPr>
        <w:t>ib hazırlanmasına</w:t>
      </w:r>
      <w:r w:rsidRPr="00E97F05">
        <w:rPr>
          <w:rFonts w:ascii="Times New Roman" w:hAnsi="Times New Roman" w:cs="Times New Roman"/>
          <w:sz w:val="28"/>
          <w:szCs w:val="28"/>
          <w:lang w:val="az-Latn-AZ"/>
        </w:rPr>
        <w:t>;</w:t>
      </w:r>
    </w:p>
    <w:p w:rsidR="008D5805" w:rsidRPr="00E97F05" w:rsidRDefault="008D5805" w:rsidP="008D5805">
      <w:pPr>
        <w:spacing w:after="0" w:line="360" w:lineRule="auto"/>
        <w:jc w:val="both"/>
        <w:rPr>
          <w:rFonts w:ascii="Times New Roman" w:hAnsi="Times New Roman" w:cs="Times New Roman"/>
          <w:sz w:val="28"/>
          <w:szCs w:val="28"/>
          <w:lang w:val="az-Latn-AZ"/>
        </w:rPr>
      </w:pPr>
      <w:r w:rsidRPr="00E97F05">
        <w:rPr>
          <w:rFonts w:ascii="Times New Roman" w:hAnsi="Times New Roman" w:cs="Times New Roman"/>
          <w:sz w:val="28"/>
          <w:szCs w:val="28"/>
          <w:lang w:val="az-Latn-AZ"/>
        </w:rPr>
        <w:t xml:space="preserve">3. </w:t>
      </w:r>
      <w:r w:rsidR="004969FD">
        <w:rPr>
          <w:rFonts w:ascii="Times New Roman" w:hAnsi="Times New Roman" w:cs="Times New Roman"/>
          <w:sz w:val="28"/>
          <w:szCs w:val="28"/>
          <w:lang w:val="az-Latn-AZ"/>
        </w:rPr>
        <w:t>X</w:t>
      </w:r>
      <w:r w:rsidRPr="00E97F05">
        <w:rPr>
          <w:rFonts w:ascii="Times New Roman" w:hAnsi="Times New Roman" w:cs="Times New Roman"/>
          <w:sz w:val="28"/>
          <w:szCs w:val="28"/>
          <w:lang w:val="az-Latn-AZ"/>
        </w:rPr>
        <w:t xml:space="preserve">arici iqtisadi fəaliyyətin </w:t>
      </w:r>
      <w:r w:rsidR="004969FD">
        <w:rPr>
          <w:rFonts w:ascii="Times New Roman" w:hAnsi="Times New Roman" w:cs="Times New Roman"/>
          <w:sz w:val="28"/>
          <w:szCs w:val="28"/>
          <w:lang w:val="az-Latn-AZ"/>
        </w:rPr>
        <w:t>stimullaşdırılmasına</w:t>
      </w:r>
      <w:r w:rsidRPr="00E97F05">
        <w:rPr>
          <w:rFonts w:ascii="Times New Roman" w:hAnsi="Times New Roman" w:cs="Times New Roman"/>
          <w:sz w:val="28"/>
          <w:szCs w:val="28"/>
          <w:lang w:val="az-Latn-AZ"/>
        </w:rPr>
        <w:t xml:space="preserve"> yönəldilən siyasətin</w:t>
      </w:r>
      <w:r w:rsidR="004969FD">
        <w:rPr>
          <w:rFonts w:ascii="Times New Roman" w:hAnsi="Times New Roman" w:cs="Times New Roman"/>
          <w:sz w:val="28"/>
          <w:szCs w:val="28"/>
          <w:lang w:val="az-Latn-AZ"/>
        </w:rPr>
        <w:t xml:space="preserve"> aparılmasına.</w:t>
      </w:r>
      <w:r w:rsidRPr="00E97F05">
        <w:rPr>
          <w:rFonts w:ascii="Times New Roman" w:hAnsi="Times New Roman" w:cs="Times New Roman"/>
          <w:sz w:val="28"/>
          <w:szCs w:val="28"/>
          <w:lang w:val="az-Latn-AZ"/>
        </w:rPr>
        <w:t xml:space="preserve"> </w:t>
      </w:r>
    </w:p>
    <w:p w:rsidR="008D5805" w:rsidRPr="00E97F05" w:rsidRDefault="008D5805" w:rsidP="008D5805">
      <w:pPr>
        <w:spacing w:after="0" w:line="360" w:lineRule="auto"/>
        <w:ind w:firstLine="708"/>
        <w:jc w:val="both"/>
        <w:rPr>
          <w:rFonts w:ascii="Times New Roman" w:hAnsi="Times New Roman" w:cs="Times New Roman"/>
          <w:sz w:val="28"/>
          <w:szCs w:val="28"/>
          <w:lang w:val="az-Latn-AZ"/>
        </w:rPr>
      </w:pPr>
      <w:r w:rsidRPr="00E97F05">
        <w:rPr>
          <w:rFonts w:ascii="Times New Roman" w:hAnsi="Times New Roman" w:cs="Times New Roman"/>
          <w:sz w:val="28"/>
          <w:szCs w:val="28"/>
          <w:lang w:val="az-Latn-AZ"/>
        </w:rPr>
        <w:t xml:space="preserve">Ölkədə həyata keçirilən </w:t>
      </w:r>
      <w:r w:rsidR="004969FD">
        <w:rPr>
          <w:rFonts w:ascii="Times New Roman" w:hAnsi="Times New Roman" w:cs="Times New Roman"/>
          <w:sz w:val="28"/>
          <w:szCs w:val="28"/>
          <w:lang w:val="az-Latn-AZ"/>
        </w:rPr>
        <w:t>iqtisadi</w:t>
      </w:r>
      <w:r w:rsidRPr="00E97F05">
        <w:rPr>
          <w:rFonts w:ascii="Times New Roman" w:hAnsi="Times New Roman" w:cs="Times New Roman"/>
          <w:sz w:val="28"/>
          <w:szCs w:val="28"/>
          <w:lang w:val="az-Latn-AZ"/>
        </w:rPr>
        <w:t xml:space="preserve"> tədbirlər </w:t>
      </w:r>
      <w:r w:rsidR="004969FD">
        <w:rPr>
          <w:rFonts w:ascii="Times New Roman" w:hAnsi="Times New Roman" w:cs="Times New Roman"/>
          <w:sz w:val="28"/>
          <w:szCs w:val="28"/>
          <w:lang w:val="az-Latn-AZ"/>
        </w:rPr>
        <w:t xml:space="preserve">planlarına </w:t>
      </w:r>
      <w:r w:rsidRPr="00E97F05">
        <w:rPr>
          <w:rFonts w:ascii="Times New Roman" w:hAnsi="Times New Roman" w:cs="Times New Roman"/>
          <w:sz w:val="28"/>
          <w:szCs w:val="28"/>
          <w:lang w:val="az-Latn-AZ"/>
        </w:rPr>
        <w:t>aşağıdakılar daxil edilmişdir:</w:t>
      </w:r>
    </w:p>
    <w:p w:rsidR="004969FD" w:rsidRDefault="008D5805" w:rsidP="008D5805">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1</w:t>
      </w:r>
      <w:r w:rsidRPr="00E97F05">
        <w:rPr>
          <w:rFonts w:ascii="Times New Roman" w:hAnsi="Times New Roman" w:cs="Times New Roman"/>
          <w:sz w:val="28"/>
          <w:szCs w:val="28"/>
          <w:lang w:val="az-Latn-AZ"/>
        </w:rPr>
        <w:t xml:space="preserve">. İqtisadi </w:t>
      </w:r>
      <w:r w:rsidR="004969FD">
        <w:rPr>
          <w:rFonts w:ascii="Times New Roman" w:hAnsi="Times New Roman" w:cs="Times New Roman"/>
          <w:sz w:val="28"/>
          <w:szCs w:val="28"/>
          <w:lang w:val="az-Latn-AZ"/>
        </w:rPr>
        <w:t xml:space="preserve">yüksəlişin </w:t>
      </w:r>
      <w:r w:rsidRPr="00E97F05">
        <w:rPr>
          <w:rFonts w:ascii="Times New Roman" w:hAnsi="Times New Roman" w:cs="Times New Roman"/>
          <w:sz w:val="28"/>
          <w:szCs w:val="28"/>
          <w:lang w:val="az-Latn-AZ"/>
        </w:rPr>
        <w:t xml:space="preserve">stimullaşdırılması məqsədlərinə </w:t>
      </w:r>
      <w:r w:rsidR="004969FD">
        <w:rPr>
          <w:rFonts w:ascii="Times New Roman" w:hAnsi="Times New Roman" w:cs="Times New Roman"/>
          <w:sz w:val="28"/>
          <w:szCs w:val="28"/>
          <w:lang w:val="az-Latn-AZ"/>
        </w:rPr>
        <w:t>1.7</w:t>
      </w:r>
      <w:r w:rsidRPr="00E97F05">
        <w:rPr>
          <w:rFonts w:ascii="Times New Roman" w:hAnsi="Times New Roman" w:cs="Times New Roman"/>
          <w:sz w:val="28"/>
          <w:szCs w:val="28"/>
          <w:lang w:val="az-Latn-AZ"/>
        </w:rPr>
        <w:t xml:space="preserve"> </w:t>
      </w:r>
      <w:r w:rsidR="004969FD">
        <w:rPr>
          <w:rFonts w:ascii="Times New Roman" w:hAnsi="Times New Roman" w:cs="Times New Roman"/>
          <w:sz w:val="28"/>
          <w:szCs w:val="28"/>
          <w:lang w:val="az-Latn-AZ"/>
        </w:rPr>
        <w:t>milyard</w:t>
      </w:r>
      <w:r w:rsidRPr="00E97F05">
        <w:rPr>
          <w:rFonts w:ascii="Times New Roman" w:hAnsi="Times New Roman" w:cs="Times New Roman"/>
          <w:sz w:val="28"/>
          <w:szCs w:val="28"/>
          <w:lang w:val="az-Latn-AZ"/>
        </w:rPr>
        <w:t xml:space="preserve"> frankın ayrılması </w:t>
      </w:r>
      <w:r w:rsidR="004969FD">
        <w:rPr>
          <w:rFonts w:ascii="Times New Roman" w:hAnsi="Times New Roman" w:cs="Times New Roman"/>
          <w:sz w:val="28"/>
          <w:szCs w:val="28"/>
          <w:lang w:val="az-Latn-AZ"/>
        </w:rPr>
        <w:t>həmin dövr üçün planlaşdırılmışdır</w:t>
      </w:r>
      <w:r w:rsidRPr="00E97F05">
        <w:rPr>
          <w:rFonts w:ascii="Times New Roman" w:hAnsi="Times New Roman" w:cs="Times New Roman"/>
          <w:sz w:val="28"/>
          <w:szCs w:val="28"/>
          <w:lang w:val="az-Latn-AZ"/>
        </w:rPr>
        <w:t xml:space="preserve">. </w:t>
      </w:r>
      <w:r w:rsidR="004969FD">
        <w:rPr>
          <w:rFonts w:ascii="Times New Roman" w:hAnsi="Times New Roman" w:cs="Times New Roman"/>
          <w:sz w:val="28"/>
          <w:szCs w:val="28"/>
          <w:lang w:val="az-Latn-AZ"/>
        </w:rPr>
        <w:t>A</w:t>
      </w:r>
      <w:r w:rsidRPr="00E97F05">
        <w:rPr>
          <w:rFonts w:ascii="Times New Roman" w:hAnsi="Times New Roman" w:cs="Times New Roman"/>
          <w:sz w:val="28"/>
          <w:szCs w:val="28"/>
          <w:lang w:val="az-Latn-AZ"/>
        </w:rPr>
        <w:t xml:space="preserve">parılan antiböhran </w:t>
      </w:r>
      <w:r w:rsidR="004969FD">
        <w:rPr>
          <w:rFonts w:ascii="Times New Roman" w:hAnsi="Times New Roman" w:cs="Times New Roman"/>
          <w:sz w:val="28"/>
          <w:szCs w:val="28"/>
          <w:lang w:val="az-Latn-AZ"/>
        </w:rPr>
        <w:t xml:space="preserve">iqtisadi </w:t>
      </w:r>
      <w:r w:rsidRPr="00E97F05">
        <w:rPr>
          <w:rFonts w:ascii="Times New Roman" w:hAnsi="Times New Roman" w:cs="Times New Roman"/>
          <w:sz w:val="28"/>
          <w:szCs w:val="28"/>
          <w:lang w:val="az-Latn-AZ"/>
        </w:rPr>
        <w:t xml:space="preserve">tədbirləri </w:t>
      </w:r>
      <w:r w:rsidR="004969FD" w:rsidRPr="00C74BA7">
        <w:rPr>
          <w:rFonts w:ascii="Times New Roman" w:hAnsi="Times New Roman" w:cs="Times New Roman"/>
          <w:sz w:val="28"/>
          <w:szCs w:val="28"/>
          <w:lang w:val="az-Latn-AZ"/>
        </w:rPr>
        <w:t>üç</w:t>
      </w:r>
      <w:r w:rsidRPr="00C74BA7">
        <w:rPr>
          <w:rFonts w:ascii="Times New Roman" w:hAnsi="Times New Roman" w:cs="Times New Roman"/>
          <w:sz w:val="28"/>
          <w:szCs w:val="28"/>
          <w:lang w:val="az-Latn-AZ"/>
        </w:rPr>
        <w:t xml:space="preserve"> fazaya</w:t>
      </w:r>
      <w:r w:rsidRPr="00E97F05">
        <w:rPr>
          <w:rFonts w:ascii="Times New Roman" w:hAnsi="Times New Roman" w:cs="Times New Roman"/>
          <w:sz w:val="28"/>
          <w:szCs w:val="28"/>
          <w:lang w:val="az-Latn-AZ"/>
        </w:rPr>
        <w:t xml:space="preserve"> ayrılmışdır: </w:t>
      </w:r>
      <w:r w:rsidRPr="00C74BA7">
        <w:rPr>
          <w:rFonts w:ascii="Times New Roman" w:hAnsi="Times New Roman" w:cs="Times New Roman"/>
          <w:sz w:val="28"/>
          <w:szCs w:val="28"/>
          <w:lang w:val="az-Latn-AZ"/>
        </w:rPr>
        <w:t>I faza</w:t>
      </w:r>
      <w:r w:rsidR="004969FD" w:rsidRPr="00C74BA7">
        <w:rPr>
          <w:rFonts w:ascii="Times New Roman" w:hAnsi="Times New Roman" w:cs="Times New Roman"/>
          <w:sz w:val="28"/>
          <w:szCs w:val="28"/>
          <w:lang w:val="az-Latn-AZ"/>
        </w:rPr>
        <w:t>da</w:t>
      </w:r>
      <w:r w:rsidRPr="00E97F05">
        <w:rPr>
          <w:rFonts w:ascii="Times New Roman" w:hAnsi="Times New Roman" w:cs="Times New Roman"/>
          <w:sz w:val="28"/>
          <w:szCs w:val="28"/>
          <w:lang w:val="az-Latn-AZ"/>
        </w:rPr>
        <w:t xml:space="preserve"> büdcə xərclə</w:t>
      </w:r>
      <w:r w:rsidR="004969FD">
        <w:rPr>
          <w:rFonts w:ascii="Times New Roman" w:hAnsi="Times New Roman" w:cs="Times New Roman"/>
          <w:sz w:val="28"/>
          <w:szCs w:val="28"/>
          <w:lang w:val="az-Latn-AZ"/>
        </w:rPr>
        <w:t>rini</w:t>
      </w:r>
      <w:r w:rsidRPr="00E97F05">
        <w:rPr>
          <w:rFonts w:ascii="Times New Roman" w:hAnsi="Times New Roman" w:cs="Times New Roman"/>
          <w:sz w:val="28"/>
          <w:szCs w:val="28"/>
          <w:lang w:val="az-Latn-AZ"/>
        </w:rPr>
        <w:t xml:space="preserve"> 350 mln frank</w:t>
      </w:r>
      <w:r w:rsidR="004969FD">
        <w:rPr>
          <w:rFonts w:ascii="Times New Roman" w:hAnsi="Times New Roman" w:cs="Times New Roman"/>
          <w:sz w:val="28"/>
          <w:szCs w:val="28"/>
          <w:lang w:val="az-Latn-AZ"/>
        </w:rPr>
        <w:t>a</w:t>
      </w:r>
      <w:r w:rsidRPr="00E97F05">
        <w:rPr>
          <w:rFonts w:ascii="Times New Roman" w:hAnsi="Times New Roman" w:cs="Times New Roman"/>
          <w:sz w:val="28"/>
          <w:szCs w:val="28"/>
          <w:lang w:val="az-Latn-AZ"/>
        </w:rPr>
        <w:t xml:space="preserve"> qədər artır</w:t>
      </w:r>
      <w:r w:rsidR="004969FD">
        <w:rPr>
          <w:rFonts w:ascii="Times New Roman" w:hAnsi="Times New Roman" w:cs="Times New Roman"/>
          <w:sz w:val="28"/>
          <w:szCs w:val="28"/>
          <w:lang w:val="az-Latn-AZ"/>
        </w:rPr>
        <w:t>mışlar. Bu</w:t>
      </w:r>
      <w:r w:rsidRPr="00E97F05">
        <w:rPr>
          <w:rFonts w:ascii="Times New Roman" w:hAnsi="Times New Roman" w:cs="Times New Roman"/>
          <w:sz w:val="28"/>
          <w:szCs w:val="28"/>
          <w:lang w:val="az-Latn-AZ"/>
        </w:rPr>
        <w:t xml:space="preserve"> vəsaitlə</w:t>
      </w:r>
      <w:r w:rsidR="004969FD">
        <w:rPr>
          <w:rFonts w:ascii="Times New Roman" w:hAnsi="Times New Roman" w:cs="Times New Roman"/>
          <w:sz w:val="28"/>
          <w:szCs w:val="28"/>
          <w:lang w:val="az-Latn-AZ"/>
        </w:rPr>
        <w:t>r</w:t>
      </w:r>
      <w:r w:rsidRPr="00E97F05">
        <w:rPr>
          <w:rFonts w:ascii="Times New Roman" w:hAnsi="Times New Roman" w:cs="Times New Roman"/>
          <w:sz w:val="28"/>
          <w:szCs w:val="28"/>
          <w:lang w:val="az-Latn-AZ"/>
        </w:rPr>
        <w:t xml:space="preserve"> müxtə</w:t>
      </w:r>
      <w:r w:rsidR="004969FD">
        <w:rPr>
          <w:rFonts w:ascii="Times New Roman" w:hAnsi="Times New Roman" w:cs="Times New Roman"/>
          <w:sz w:val="28"/>
          <w:szCs w:val="28"/>
          <w:lang w:val="az-Latn-AZ"/>
        </w:rPr>
        <w:t>lif sosial-</w:t>
      </w:r>
      <w:r w:rsidRPr="00E97F05">
        <w:rPr>
          <w:rFonts w:ascii="Times New Roman" w:hAnsi="Times New Roman" w:cs="Times New Roman"/>
          <w:sz w:val="28"/>
          <w:szCs w:val="28"/>
          <w:lang w:val="az-Latn-AZ"/>
        </w:rPr>
        <w:t>infrastruktur layihələrin</w:t>
      </w:r>
      <w:r w:rsidR="004969FD">
        <w:rPr>
          <w:rFonts w:ascii="Times New Roman" w:hAnsi="Times New Roman" w:cs="Times New Roman"/>
          <w:sz w:val="28"/>
          <w:szCs w:val="28"/>
          <w:lang w:val="az-Latn-AZ"/>
        </w:rPr>
        <w:t>ə</w:t>
      </w:r>
      <w:r w:rsidRPr="00E97F05">
        <w:rPr>
          <w:rFonts w:ascii="Times New Roman" w:hAnsi="Times New Roman" w:cs="Times New Roman"/>
          <w:sz w:val="28"/>
          <w:szCs w:val="28"/>
          <w:lang w:val="az-Latn-AZ"/>
        </w:rPr>
        <w:t xml:space="preserve"> sərf olunm</w:t>
      </w:r>
      <w:r w:rsidR="004969FD">
        <w:rPr>
          <w:rFonts w:ascii="Times New Roman" w:hAnsi="Times New Roman" w:cs="Times New Roman"/>
          <w:sz w:val="28"/>
          <w:szCs w:val="28"/>
          <w:lang w:val="az-Latn-AZ"/>
        </w:rPr>
        <w:t xml:space="preserve">uşdur.  </w:t>
      </w:r>
    </w:p>
    <w:p w:rsidR="008D5805" w:rsidRPr="00E97F05" w:rsidRDefault="008D5805" w:rsidP="00E90E75">
      <w:pPr>
        <w:spacing w:after="0" w:line="360" w:lineRule="auto"/>
        <w:jc w:val="both"/>
        <w:rPr>
          <w:rFonts w:ascii="Times New Roman" w:hAnsi="Times New Roman" w:cs="Times New Roman"/>
          <w:sz w:val="28"/>
          <w:szCs w:val="28"/>
          <w:lang w:val="az-Latn-AZ"/>
        </w:rPr>
      </w:pPr>
      <w:r w:rsidRPr="00C74BA7">
        <w:rPr>
          <w:rFonts w:ascii="Times New Roman" w:hAnsi="Times New Roman" w:cs="Times New Roman"/>
          <w:sz w:val="28"/>
          <w:szCs w:val="28"/>
          <w:lang w:val="az-Latn-AZ"/>
        </w:rPr>
        <w:t>II fazada</w:t>
      </w:r>
      <w:r w:rsidRPr="00E97F05">
        <w:rPr>
          <w:rFonts w:ascii="Times New Roman" w:hAnsi="Times New Roman" w:cs="Times New Roman"/>
          <w:sz w:val="28"/>
          <w:szCs w:val="28"/>
          <w:lang w:val="az-Latn-AZ"/>
        </w:rPr>
        <w:t xml:space="preserve"> Hökümət antiböhran </w:t>
      </w:r>
      <w:r w:rsidR="00E90E75">
        <w:rPr>
          <w:rFonts w:ascii="Times New Roman" w:hAnsi="Times New Roman" w:cs="Times New Roman"/>
          <w:sz w:val="28"/>
          <w:szCs w:val="28"/>
          <w:lang w:val="az-Latn-AZ"/>
        </w:rPr>
        <w:t xml:space="preserve">tədbirləri məqsədi ilə </w:t>
      </w:r>
      <w:r w:rsidRPr="00E97F05">
        <w:rPr>
          <w:rFonts w:ascii="Times New Roman" w:hAnsi="Times New Roman" w:cs="Times New Roman"/>
          <w:sz w:val="28"/>
          <w:szCs w:val="28"/>
          <w:lang w:val="az-Latn-AZ"/>
        </w:rPr>
        <w:t xml:space="preserve">maliyyələşdirmənin </w:t>
      </w:r>
      <w:r w:rsidR="00E90E75">
        <w:rPr>
          <w:rFonts w:ascii="Times New Roman" w:hAnsi="Times New Roman" w:cs="Times New Roman"/>
          <w:sz w:val="28"/>
          <w:szCs w:val="28"/>
          <w:lang w:val="az-Latn-AZ"/>
        </w:rPr>
        <w:t xml:space="preserve">2-ci </w:t>
      </w:r>
      <w:r w:rsidRPr="00E97F05">
        <w:rPr>
          <w:rFonts w:ascii="Times New Roman" w:hAnsi="Times New Roman" w:cs="Times New Roman"/>
          <w:sz w:val="28"/>
          <w:szCs w:val="28"/>
          <w:lang w:val="az-Latn-AZ"/>
        </w:rPr>
        <w:t>transını 7</w:t>
      </w:r>
      <w:r w:rsidR="00E90E75">
        <w:rPr>
          <w:rFonts w:ascii="Times New Roman" w:hAnsi="Times New Roman" w:cs="Times New Roman"/>
          <w:sz w:val="28"/>
          <w:szCs w:val="28"/>
          <w:lang w:val="az-Latn-AZ"/>
        </w:rPr>
        <w:t>50</w:t>
      </w:r>
      <w:r w:rsidRPr="00E97F05">
        <w:rPr>
          <w:rFonts w:ascii="Times New Roman" w:hAnsi="Times New Roman" w:cs="Times New Roman"/>
          <w:sz w:val="28"/>
          <w:szCs w:val="28"/>
          <w:lang w:val="az-Latn-AZ"/>
        </w:rPr>
        <w:t xml:space="preserve"> mln</w:t>
      </w:r>
      <w:r w:rsidR="00E90E75">
        <w:rPr>
          <w:rFonts w:ascii="Times New Roman" w:hAnsi="Times New Roman" w:cs="Times New Roman"/>
          <w:sz w:val="28"/>
          <w:szCs w:val="28"/>
          <w:lang w:val="az-Latn-AZ"/>
        </w:rPr>
        <w:t>.</w:t>
      </w:r>
      <w:r w:rsidRPr="00E97F05">
        <w:rPr>
          <w:rFonts w:ascii="Times New Roman" w:hAnsi="Times New Roman" w:cs="Times New Roman"/>
          <w:sz w:val="28"/>
          <w:szCs w:val="28"/>
          <w:lang w:val="az-Latn-AZ"/>
        </w:rPr>
        <w:t xml:space="preserve"> frank həcmində ayırmışdır. Bu </w:t>
      </w:r>
      <w:r w:rsidR="00E90E75">
        <w:rPr>
          <w:rFonts w:ascii="Times New Roman" w:hAnsi="Times New Roman" w:cs="Times New Roman"/>
          <w:sz w:val="28"/>
          <w:szCs w:val="28"/>
          <w:lang w:val="az-Latn-AZ"/>
        </w:rPr>
        <w:t xml:space="preserve">pul </w:t>
      </w:r>
      <w:r w:rsidRPr="00E97F05">
        <w:rPr>
          <w:rFonts w:ascii="Times New Roman" w:hAnsi="Times New Roman" w:cs="Times New Roman"/>
          <w:sz w:val="28"/>
          <w:szCs w:val="28"/>
          <w:lang w:val="az-Latn-AZ"/>
        </w:rPr>
        <w:t>vəsaitlərin</w:t>
      </w:r>
      <w:r w:rsidR="00E90E75">
        <w:rPr>
          <w:rFonts w:ascii="Times New Roman" w:hAnsi="Times New Roman" w:cs="Times New Roman"/>
          <w:sz w:val="28"/>
          <w:szCs w:val="28"/>
          <w:lang w:val="az-Latn-AZ"/>
        </w:rPr>
        <w:t>in</w:t>
      </w:r>
      <w:r w:rsidRPr="00E97F05">
        <w:rPr>
          <w:rFonts w:ascii="Times New Roman" w:hAnsi="Times New Roman" w:cs="Times New Roman"/>
          <w:sz w:val="28"/>
          <w:szCs w:val="28"/>
          <w:lang w:val="az-Latn-AZ"/>
        </w:rPr>
        <w:t xml:space="preserve"> 5</w:t>
      </w:r>
      <w:r w:rsidR="00E90E75">
        <w:rPr>
          <w:rFonts w:ascii="Times New Roman" w:hAnsi="Times New Roman" w:cs="Times New Roman"/>
          <w:sz w:val="28"/>
          <w:szCs w:val="28"/>
          <w:lang w:val="az-Latn-AZ"/>
        </w:rPr>
        <w:t>50</w:t>
      </w:r>
      <w:r w:rsidRPr="00E97F05">
        <w:rPr>
          <w:rFonts w:ascii="Times New Roman" w:hAnsi="Times New Roman" w:cs="Times New Roman"/>
          <w:sz w:val="28"/>
          <w:szCs w:val="28"/>
          <w:lang w:val="az-Latn-AZ"/>
        </w:rPr>
        <w:t xml:space="preserve"> milyonu infrastruktur layihələrinin maliyyələşdirilməsin</w:t>
      </w:r>
      <w:r w:rsidR="00E90E75">
        <w:rPr>
          <w:rFonts w:ascii="Times New Roman" w:hAnsi="Times New Roman" w:cs="Times New Roman"/>
          <w:sz w:val="28"/>
          <w:szCs w:val="28"/>
          <w:lang w:val="az-Latn-AZ"/>
        </w:rPr>
        <w:t>ə</w:t>
      </w:r>
      <w:r w:rsidRPr="00E97F05">
        <w:rPr>
          <w:rFonts w:ascii="Times New Roman" w:hAnsi="Times New Roman" w:cs="Times New Roman"/>
          <w:sz w:val="28"/>
          <w:szCs w:val="28"/>
          <w:lang w:val="az-Latn-AZ"/>
        </w:rPr>
        <w:t xml:space="preserve"> ayrılmışdır.</w:t>
      </w:r>
    </w:p>
    <w:p w:rsidR="00E90E75" w:rsidRDefault="00E90E75" w:rsidP="008D5805">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 </w:t>
      </w:r>
      <w:r w:rsidR="008D5805" w:rsidRPr="00E97F05">
        <w:rPr>
          <w:rFonts w:ascii="Times New Roman" w:hAnsi="Times New Roman" w:cs="Times New Roman"/>
          <w:sz w:val="28"/>
          <w:szCs w:val="28"/>
          <w:lang w:val="az-Latn-AZ"/>
        </w:rPr>
        <w:t xml:space="preserve">Antiböhran </w:t>
      </w:r>
      <w:r w:rsidRPr="00C74BA7">
        <w:rPr>
          <w:rFonts w:ascii="Times New Roman" w:hAnsi="Times New Roman" w:cs="Times New Roman"/>
          <w:sz w:val="28"/>
          <w:szCs w:val="28"/>
          <w:lang w:val="az-Latn-AZ"/>
        </w:rPr>
        <w:t>tədbirinin</w:t>
      </w:r>
      <w:r w:rsidR="008D5805" w:rsidRPr="00C74BA7">
        <w:rPr>
          <w:rFonts w:ascii="Times New Roman" w:hAnsi="Times New Roman" w:cs="Times New Roman"/>
          <w:sz w:val="28"/>
          <w:szCs w:val="28"/>
          <w:lang w:val="az-Latn-AZ"/>
        </w:rPr>
        <w:t xml:space="preserve"> III fazası</w:t>
      </w:r>
      <w:r w:rsidR="008D5805" w:rsidRPr="00E97F05">
        <w:rPr>
          <w:rFonts w:ascii="Times New Roman" w:hAnsi="Times New Roman" w:cs="Times New Roman"/>
          <w:sz w:val="28"/>
          <w:szCs w:val="28"/>
          <w:lang w:val="az-Latn-AZ"/>
        </w:rPr>
        <w:t xml:space="preserve"> vergi </w:t>
      </w:r>
      <w:r>
        <w:rPr>
          <w:rFonts w:ascii="Times New Roman" w:hAnsi="Times New Roman" w:cs="Times New Roman"/>
          <w:sz w:val="28"/>
          <w:szCs w:val="28"/>
          <w:lang w:val="az-Latn-AZ"/>
        </w:rPr>
        <w:t xml:space="preserve">dərəcələrinin </w:t>
      </w:r>
      <w:r w:rsidR="008D5805" w:rsidRPr="00E97F05">
        <w:rPr>
          <w:rFonts w:ascii="Times New Roman" w:hAnsi="Times New Roman" w:cs="Times New Roman"/>
          <w:sz w:val="28"/>
          <w:szCs w:val="28"/>
          <w:lang w:val="az-Latn-AZ"/>
        </w:rPr>
        <w:t xml:space="preserve">aşağı salınması əhalinin </w:t>
      </w:r>
      <w:r>
        <w:rPr>
          <w:rFonts w:ascii="Times New Roman" w:hAnsi="Times New Roman" w:cs="Times New Roman"/>
          <w:sz w:val="28"/>
          <w:szCs w:val="28"/>
          <w:lang w:val="az-Latn-AZ"/>
        </w:rPr>
        <w:t>alıcılıq</w:t>
      </w:r>
      <w:r w:rsidR="008D5805" w:rsidRPr="00E97F05">
        <w:rPr>
          <w:rFonts w:ascii="Times New Roman" w:hAnsi="Times New Roman" w:cs="Times New Roman"/>
          <w:sz w:val="28"/>
          <w:szCs w:val="28"/>
          <w:lang w:val="az-Latn-AZ"/>
        </w:rPr>
        <w:t xml:space="preserve"> qabiliyyətinin </w:t>
      </w:r>
      <w:r>
        <w:rPr>
          <w:rFonts w:ascii="Times New Roman" w:hAnsi="Times New Roman" w:cs="Times New Roman"/>
          <w:sz w:val="28"/>
          <w:szCs w:val="28"/>
          <w:lang w:val="az-Latn-AZ"/>
        </w:rPr>
        <w:t>artırılmasını nəzərdə</w:t>
      </w:r>
      <w:r w:rsidR="008D5805" w:rsidRPr="00E97F05">
        <w:rPr>
          <w:rFonts w:ascii="Times New Roman" w:hAnsi="Times New Roman" w:cs="Times New Roman"/>
          <w:sz w:val="28"/>
          <w:szCs w:val="28"/>
          <w:lang w:val="az-Latn-AZ"/>
        </w:rPr>
        <w:t xml:space="preserve"> tutur. </w:t>
      </w:r>
    </w:p>
    <w:p w:rsidR="00E90E75" w:rsidRDefault="008D5805" w:rsidP="008D5805">
      <w:pPr>
        <w:spacing w:after="0" w:line="360" w:lineRule="auto"/>
        <w:ind w:firstLine="708"/>
        <w:jc w:val="both"/>
        <w:rPr>
          <w:rFonts w:ascii="Times New Roman" w:hAnsi="Times New Roman" w:cs="Times New Roman"/>
          <w:sz w:val="28"/>
          <w:szCs w:val="28"/>
          <w:lang w:val="az-Latn-AZ"/>
        </w:rPr>
      </w:pPr>
      <w:r w:rsidRPr="00E97F05">
        <w:rPr>
          <w:rFonts w:ascii="Times New Roman" w:hAnsi="Times New Roman" w:cs="Times New Roman"/>
          <w:sz w:val="28"/>
          <w:szCs w:val="28"/>
          <w:lang w:val="az-Latn-AZ"/>
        </w:rPr>
        <w:t xml:space="preserve">3. Xarici-iqtisadi fəaliyyətin </w:t>
      </w:r>
      <w:r w:rsidR="00E90E75">
        <w:rPr>
          <w:rFonts w:ascii="Times New Roman" w:hAnsi="Times New Roman" w:cs="Times New Roman"/>
          <w:sz w:val="28"/>
          <w:szCs w:val="28"/>
          <w:lang w:val="az-Latn-AZ"/>
        </w:rPr>
        <w:t xml:space="preserve">əsas məqsədi əmtəə </w:t>
      </w:r>
      <w:r w:rsidRPr="00E97F05">
        <w:rPr>
          <w:rFonts w:ascii="Times New Roman" w:hAnsi="Times New Roman" w:cs="Times New Roman"/>
          <w:sz w:val="28"/>
          <w:szCs w:val="28"/>
          <w:lang w:val="az-Latn-AZ"/>
        </w:rPr>
        <w:t xml:space="preserve">ixracatçıların dünya bazarlarına </w:t>
      </w:r>
      <w:r w:rsidR="00E90E75">
        <w:rPr>
          <w:rFonts w:ascii="Times New Roman" w:hAnsi="Times New Roman" w:cs="Times New Roman"/>
          <w:sz w:val="28"/>
          <w:szCs w:val="28"/>
          <w:lang w:val="az-Latn-AZ"/>
        </w:rPr>
        <w:t xml:space="preserve">qeyri-şərtsiz </w:t>
      </w:r>
      <w:r w:rsidRPr="00E97F05">
        <w:rPr>
          <w:rFonts w:ascii="Times New Roman" w:hAnsi="Times New Roman" w:cs="Times New Roman"/>
          <w:sz w:val="28"/>
          <w:szCs w:val="28"/>
          <w:lang w:val="az-Latn-AZ"/>
        </w:rPr>
        <w:t>çıxması</w:t>
      </w:r>
      <w:r w:rsidR="00E90E75">
        <w:rPr>
          <w:rFonts w:ascii="Times New Roman" w:hAnsi="Times New Roman" w:cs="Times New Roman"/>
          <w:sz w:val="28"/>
          <w:szCs w:val="28"/>
          <w:lang w:val="az-Latn-AZ"/>
        </w:rPr>
        <w:t xml:space="preserve">dır. </w:t>
      </w:r>
    </w:p>
    <w:p w:rsidR="008D5805" w:rsidRPr="00E97F05" w:rsidRDefault="008D5805" w:rsidP="008D5805">
      <w:pPr>
        <w:spacing w:after="0" w:line="360" w:lineRule="auto"/>
        <w:ind w:firstLine="708"/>
        <w:jc w:val="both"/>
        <w:rPr>
          <w:rFonts w:ascii="Times New Roman" w:hAnsi="Times New Roman" w:cs="Times New Roman"/>
          <w:sz w:val="28"/>
          <w:szCs w:val="28"/>
          <w:lang w:val="az-Latn-AZ"/>
        </w:rPr>
      </w:pPr>
      <w:r w:rsidRPr="00E97F05">
        <w:rPr>
          <w:rFonts w:ascii="Times New Roman" w:hAnsi="Times New Roman" w:cs="Times New Roman"/>
          <w:sz w:val="28"/>
          <w:szCs w:val="28"/>
          <w:lang w:val="az-Latn-AZ"/>
        </w:rPr>
        <w:t xml:space="preserve">İsveçrə hökümətinin antiböhran idarəetmə tədbirləri başqa ölkələrin siyasətinə </w:t>
      </w:r>
      <w:r w:rsidR="00046563">
        <w:rPr>
          <w:rFonts w:ascii="Times New Roman" w:hAnsi="Times New Roman" w:cs="Times New Roman"/>
          <w:sz w:val="28"/>
          <w:szCs w:val="28"/>
          <w:lang w:val="az-Latn-AZ"/>
        </w:rPr>
        <w:t>üyğundur</w:t>
      </w:r>
      <w:r w:rsidRPr="00E97F05">
        <w:rPr>
          <w:rFonts w:ascii="Times New Roman" w:hAnsi="Times New Roman" w:cs="Times New Roman"/>
          <w:sz w:val="28"/>
          <w:szCs w:val="28"/>
          <w:lang w:val="az-Latn-AZ"/>
        </w:rPr>
        <w:t xml:space="preserve">. </w:t>
      </w:r>
      <w:r w:rsidR="00046563">
        <w:rPr>
          <w:rFonts w:ascii="Times New Roman" w:hAnsi="Times New Roman" w:cs="Times New Roman"/>
          <w:sz w:val="28"/>
          <w:szCs w:val="28"/>
          <w:lang w:val="az-Latn-AZ"/>
        </w:rPr>
        <w:t>Bu ölkələrin əksəriyyəti</w:t>
      </w:r>
      <w:r w:rsidRPr="00E97F05">
        <w:rPr>
          <w:rFonts w:ascii="Times New Roman" w:hAnsi="Times New Roman" w:cs="Times New Roman"/>
          <w:sz w:val="28"/>
          <w:szCs w:val="28"/>
          <w:lang w:val="az-Latn-AZ"/>
        </w:rPr>
        <w:t xml:space="preserve"> bank sektorunun </w:t>
      </w:r>
      <w:r w:rsidR="00046563">
        <w:rPr>
          <w:rFonts w:ascii="Times New Roman" w:hAnsi="Times New Roman" w:cs="Times New Roman"/>
          <w:sz w:val="28"/>
          <w:szCs w:val="28"/>
          <w:lang w:val="az-Latn-AZ"/>
        </w:rPr>
        <w:t>dirçəlməsi</w:t>
      </w:r>
      <w:r w:rsidRPr="00E97F05">
        <w:rPr>
          <w:rFonts w:ascii="Times New Roman" w:hAnsi="Times New Roman" w:cs="Times New Roman"/>
          <w:sz w:val="28"/>
          <w:szCs w:val="28"/>
          <w:lang w:val="az-Latn-AZ"/>
        </w:rPr>
        <w:t xml:space="preserve"> istehsalın stimullaşdırılmasına yönəldilən tədbirlər </w:t>
      </w:r>
      <w:r w:rsidR="00046563">
        <w:rPr>
          <w:rFonts w:ascii="Times New Roman" w:hAnsi="Times New Roman" w:cs="Times New Roman"/>
          <w:sz w:val="28"/>
          <w:szCs w:val="28"/>
          <w:lang w:val="az-Latn-AZ"/>
        </w:rPr>
        <w:t>planlaşdırmışlar</w:t>
      </w:r>
      <w:r w:rsidRPr="00E97F05">
        <w:rPr>
          <w:rFonts w:ascii="Times New Roman" w:hAnsi="Times New Roman" w:cs="Times New Roman"/>
          <w:sz w:val="28"/>
          <w:szCs w:val="28"/>
          <w:lang w:val="az-Latn-AZ"/>
        </w:rPr>
        <w:t xml:space="preserve">. </w:t>
      </w:r>
    </w:p>
    <w:p w:rsidR="008D5805" w:rsidRPr="00E97F05" w:rsidRDefault="008D5805" w:rsidP="008D5805">
      <w:pPr>
        <w:spacing w:after="0" w:line="360" w:lineRule="auto"/>
        <w:ind w:firstLine="567"/>
        <w:jc w:val="both"/>
        <w:rPr>
          <w:rFonts w:ascii="Times New Roman" w:eastAsia="TimesNewRomanPSMT" w:hAnsi="Times New Roman" w:cs="Times New Roman"/>
          <w:sz w:val="28"/>
          <w:szCs w:val="28"/>
          <w:lang w:val="az-Latn-AZ"/>
        </w:rPr>
      </w:pPr>
      <w:r w:rsidRPr="00E97F05">
        <w:rPr>
          <w:rFonts w:ascii="Times New Roman" w:hAnsi="Times New Roman" w:cs="Times New Roman"/>
          <w:sz w:val="28"/>
          <w:szCs w:val="28"/>
          <w:lang w:val="az-Latn-AZ"/>
        </w:rPr>
        <w:t xml:space="preserve">Digər </w:t>
      </w:r>
      <w:r w:rsidR="00046563">
        <w:rPr>
          <w:rFonts w:ascii="Times New Roman" w:hAnsi="Times New Roman" w:cs="Times New Roman"/>
          <w:sz w:val="28"/>
          <w:szCs w:val="28"/>
          <w:lang w:val="az-Latn-AZ"/>
        </w:rPr>
        <w:t xml:space="preserve">İEÖ  </w:t>
      </w:r>
      <w:r w:rsidRPr="00E97F05">
        <w:rPr>
          <w:rFonts w:ascii="Times New Roman" w:hAnsi="Times New Roman" w:cs="Times New Roman"/>
          <w:sz w:val="28"/>
          <w:szCs w:val="28"/>
          <w:lang w:val="az-Latn-AZ"/>
        </w:rPr>
        <w:t>həyata keçirdikləri antiböhran tədbirləri əsasən vergi-büdcə</w:t>
      </w:r>
      <w:r w:rsidR="00046563">
        <w:rPr>
          <w:rFonts w:ascii="Times New Roman" w:hAnsi="Times New Roman" w:cs="Times New Roman"/>
          <w:sz w:val="28"/>
          <w:szCs w:val="28"/>
          <w:lang w:val="az-Latn-AZ"/>
        </w:rPr>
        <w:t>,</w:t>
      </w:r>
      <w:r w:rsidRPr="00E97F05">
        <w:rPr>
          <w:rFonts w:ascii="Times New Roman" w:hAnsi="Times New Roman" w:cs="Times New Roman"/>
          <w:sz w:val="28"/>
          <w:szCs w:val="28"/>
          <w:lang w:val="az-Latn-AZ"/>
        </w:rPr>
        <w:t xml:space="preserve"> </w:t>
      </w:r>
      <w:r w:rsidR="00046563">
        <w:rPr>
          <w:rFonts w:ascii="Times New Roman" w:hAnsi="Times New Roman" w:cs="Times New Roman"/>
          <w:sz w:val="28"/>
          <w:szCs w:val="28"/>
          <w:lang w:val="az-Latn-AZ"/>
        </w:rPr>
        <w:t xml:space="preserve">səmərəli </w:t>
      </w:r>
      <w:r w:rsidRPr="00E97F05">
        <w:rPr>
          <w:rFonts w:ascii="Times New Roman" w:hAnsi="Times New Roman" w:cs="Times New Roman"/>
          <w:sz w:val="28"/>
          <w:szCs w:val="28"/>
          <w:lang w:val="az-Latn-AZ"/>
        </w:rPr>
        <w:t>ammortizasiya siyasəti ilə məhtudlaş</w:t>
      </w:r>
      <w:r w:rsidR="00046563">
        <w:rPr>
          <w:rFonts w:ascii="Times New Roman" w:hAnsi="Times New Roman" w:cs="Times New Roman"/>
          <w:sz w:val="28"/>
          <w:szCs w:val="28"/>
          <w:lang w:val="az-Latn-AZ"/>
        </w:rPr>
        <w:t>mır</w:t>
      </w:r>
      <w:r w:rsidRPr="00E97F05">
        <w:rPr>
          <w:rFonts w:ascii="Times New Roman" w:hAnsi="Times New Roman" w:cs="Times New Roman"/>
          <w:sz w:val="28"/>
          <w:szCs w:val="28"/>
          <w:lang w:val="az-Latn-AZ"/>
        </w:rPr>
        <w:t>. Məsələn ƏDV  5,5 faizə endirilmişdir</w:t>
      </w:r>
      <w:r w:rsidR="00046563">
        <w:rPr>
          <w:rFonts w:ascii="Times New Roman" w:hAnsi="Times New Roman" w:cs="Times New Roman"/>
          <w:sz w:val="28"/>
          <w:szCs w:val="28"/>
          <w:lang w:val="az-Latn-AZ"/>
        </w:rPr>
        <w:t xml:space="preserve"> və </w:t>
      </w:r>
      <w:r w:rsidRPr="00E97F05">
        <w:rPr>
          <w:rFonts w:ascii="Times New Roman" w:hAnsi="Times New Roman" w:cs="Times New Roman"/>
          <w:sz w:val="28"/>
          <w:szCs w:val="28"/>
          <w:lang w:val="az-Latn-AZ"/>
        </w:rPr>
        <w:t>ƏDV</w:t>
      </w:r>
      <w:r w:rsidR="00046563">
        <w:rPr>
          <w:rFonts w:ascii="Times New Roman" w:hAnsi="Times New Roman" w:cs="Times New Roman"/>
          <w:sz w:val="28"/>
          <w:szCs w:val="28"/>
          <w:lang w:val="az-Latn-AZ"/>
        </w:rPr>
        <w:t>-in</w:t>
      </w:r>
      <w:r w:rsidRPr="00E97F05">
        <w:rPr>
          <w:rFonts w:ascii="Times New Roman" w:hAnsi="Times New Roman" w:cs="Times New Roman"/>
          <w:sz w:val="28"/>
          <w:szCs w:val="28"/>
          <w:lang w:val="az-Latn-AZ"/>
        </w:rPr>
        <w:t xml:space="preserve"> aylıq  ödənilməsi </w:t>
      </w:r>
      <w:r w:rsidR="00046563">
        <w:rPr>
          <w:rFonts w:ascii="Times New Roman" w:hAnsi="Times New Roman" w:cs="Times New Roman"/>
          <w:sz w:val="28"/>
          <w:szCs w:val="28"/>
          <w:lang w:val="az-Latn-AZ"/>
        </w:rPr>
        <w:t>qərara alınmışdır.</w:t>
      </w:r>
      <w:r w:rsidRPr="00E97F05">
        <w:rPr>
          <w:rFonts w:ascii="Times New Roman" w:hAnsi="Times New Roman" w:cs="Times New Roman"/>
          <w:sz w:val="28"/>
          <w:szCs w:val="28"/>
          <w:lang w:val="az-Latn-AZ"/>
        </w:rPr>
        <w:t xml:space="preserve"> </w:t>
      </w:r>
      <w:r w:rsidRPr="00E97F05">
        <w:rPr>
          <w:rFonts w:ascii="Times New Roman" w:hAnsi="Times New Roman" w:cs="Times New Roman"/>
          <w:bCs/>
          <w:sz w:val="28"/>
          <w:szCs w:val="28"/>
          <w:lang w:val="az-Latn-AZ"/>
        </w:rPr>
        <w:t>Almaniyada</w:t>
      </w:r>
      <w:r w:rsidR="00046563">
        <w:rPr>
          <w:rFonts w:ascii="Times New Roman" w:hAnsi="Times New Roman" w:cs="Times New Roman"/>
          <w:bCs/>
          <w:sz w:val="28"/>
          <w:szCs w:val="28"/>
          <w:lang w:val="az-Latn-AZ"/>
        </w:rPr>
        <w:t xml:space="preserve">  ə</w:t>
      </w:r>
      <w:r w:rsidRPr="00E97F05">
        <w:rPr>
          <w:rFonts w:ascii="Times New Roman" w:hAnsi="Times New Roman" w:cs="Times New Roman"/>
          <w:bCs/>
          <w:sz w:val="28"/>
          <w:szCs w:val="28"/>
          <w:lang w:val="az-Latn-AZ"/>
        </w:rPr>
        <w:t>sas fondlara 25</w:t>
      </w:r>
      <w:r w:rsidR="00046563">
        <w:rPr>
          <w:rFonts w:ascii="Times New Roman" w:hAnsi="Times New Roman" w:cs="Times New Roman"/>
          <w:bCs/>
          <w:sz w:val="28"/>
          <w:szCs w:val="28"/>
          <w:lang w:val="az-Latn-AZ"/>
        </w:rPr>
        <w:t>%</w:t>
      </w:r>
      <w:r w:rsidRPr="00E97F05">
        <w:rPr>
          <w:rFonts w:ascii="Times New Roman" w:hAnsi="Times New Roman" w:cs="Times New Roman"/>
          <w:bCs/>
          <w:sz w:val="28"/>
          <w:szCs w:val="28"/>
          <w:lang w:val="az-Latn-AZ"/>
        </w:rPr>
        <w:t xml:space="preserve">, </w:t>
      </w:r>
      <w:r w:rsidR="00046563">
        <w:rPr>
          <w:rFonts w:ascii="Times New Roman" w:hAnsi="Times New Roman" w:cs="Times New Roman"/>
          <w:bCs/>
          <w:sz w:val="28"/>
          <w:szCs w:val="28"/>
          <w:lang w:val="az-Latn-AZ"/>
        </w:rPr>
        <w:t xml:space="preserve">biznes strukturlarına </w:t>
      </w:r>
      <w:r w:rsidRPr="00E97F05">
        <w:rPr>
          <w:rFonts w:ascii="Times New Roman" w:hAnsi="Times New Roman" w:cs="Times New Roman"/>
          <w:bCs/>
          <w:sz w:val="28"/>
          <w:szCs w:val="28"/>
          <w:lang w:val="az-Latn-AZ"/>
        </w:rPr>
        <w:t xml:space="preserve"> sürətləndirilmiş ammortizasiya </w:t>
      </w:r>
      <w:r w:rsidR="00046563">
        <w:rPr>
          <w:rFonts w:ascii="Times New Roman" w:hAnsi="Times New Roman" w:cs="Times New Roman"/>
          <w:bCs/>
          <w:sz w:val="28"/>
          <w:szCs w:val="28"/>
          <w:lang w:val="az-Latn-AZ"/>
        </w:rPr>
        <w:t>tətbiq e</w:t>
      </w:r>
      <w:r w:rsidRPr="00E97F05">
        <w:rPr>
          <w:rFonts w:ascii="Times New Roman" w:hAnsi="Times New Roman" w:cs="Times New Roman"/>
          <w:bCs/>
          <w:sz w:val="28"/>
          <w:szCs w:val="28"/>
          <w:lang w:val="az-Latn-AZ"/>
        </w:rPr>
        <w:t xml:space="preserve">dilmişdir. </w:t>
      </w:r>
      <w:r w:rsidR="00046563">
        <w:rPr>
          <w:rFonts w:ascii="Times New Roman" w:hAnsi="Times New Roman" w:cs="Times New Roman"/>
          <w:bCs/>
          <w:sz w:val="28"/>
          <w:szCs w:val="28"/>
          <w:lang w:val="az-Latn-AZ"/>
        </w:rPr>
        <w:t>Tə</w:t>
      </w:r>
      <w:r w:rsidR="001C119F">
        <w:rPr>
          <w:rFonts w:ascii="Times New Roman" w:hAnsi="Times New Roman" w:cs="Times New Roman"/>
          <w:bCs/>
          <w:sz w:val="28"/>
          <w:szCs w:val="28"/>
          <w:lang w:val="az-Latn-AZ"/>
        </w:rPr>
        <w:t>şkilatlarda</w:t>
      </w:r>
      <w:r w:rsidRPr="00E97F05">
        <w:rPr>
          <w:rFonts w:ascii="Times New Roman" w:hAnsi="Times New Roman" w:cs="Times New Roman"/>
          <w:bCs/>
          <w:sz w:val="28"/>
          <w:szCs w:val="28"/>
          <w:lang w:val="az-Latn-AZ"/>
        </w:rPr>
        <w:t xml:space="preserve"> ƏDV-nin tətbiqi illik </w:t>
      </w:r>
      <w:r w:rsidR="001C119F">
        <w:rPr>
          <w:rFonts w:ascii="Times New Roman" w:hAnsi="Times New Roman" w:cs="Times New Roman"/>
          <w:bCs/>
          <w:sz w:val="28"/>
          <w:szCs w:val="28"/>
          <w:lang w:val="az-Latn-AZ"/>
        </w:rPr>
        <w:t>daxilolmanın</w:t>
      </w:r>
      <w:r w:rsidRPr="00E97F05">
        <w:rPr>
          <w:rFonts w:ascii="Times New Roman" w:hAnsi="Times New Roman" w:cs="Times New Roman"/>
          <w:bCs/>
          <w:sz w:val="28"/>
          <w:szCs w:val="28"/>
          <w:lang w:val="az-Latn-AZ"/>
        </w:rPr>
        <w:t xml:space="preserve"> 250</w:t>
      </w:r>
      <w:r w:rsidR="001C119F">
        <w:rPr>
          <w:rFonts w:ascii="Times New Roman" w:hAnsi="Times New Roman" w:cs="Times New Roman"/>
          <w:bCs/>
          <w:sz w:val="28"/>
          <w:szCs w:val="28"/>
          <w:lang w:val="az-Latn-AZ"/>
        </w:rPr>
        <w:t xml:space="preserve"> min </w:t>
      </w:r>
      <w:r w:rsidRPr="00E97F05">
        <w:rPr>
          <w:rFonts w:ascii="Times New Roman" w:hAnsi="Times New Roman" w:cs="Times New Roman"/>
          <w:bCs/>
          <w:sz w:val="28"/>
          <w:szCs w:val="28"/>
          <w:lang w:val="az-Latn-AZ"/>
        </w:rPr>
        <w:t xml:space="preserve">yevrodan </w:t>
      </w:r>
      <w:r w:rsidRPr="00E97F05">
        <w:rPr>
          <w:rFonts w:ascii="Times New Roman" w:hAnsi="Times New Roman" w:cs="Times New Roman"/>
          <w:bCs/>
          <w:sz w:val="28"/>
          <w:szCs w:val="28"/>
          <w:lang w:val="az-Latn-AZ"/>
        </w:rPr>
        <w:lastRenderedPageBreak/>
        <w:t>500</w:t>
      </w:r>
      <w:r w:rsidR="001C119F">
        <w:rPr>
          <w:rFonts w:ascii="Times New Roman" w:hAnsi="Times New Roman" w:cs="Times New Roman"/>
          <w:bCs/>
          <w:sz w:val="28"/>
          <w:szCs w:val="28"/>
          <w:lang w:val="az-Latn-AZ"/>
        </w:rPr>
        <w:t>min</w:t>
      </w:r>
      <w:r w:rsidRPr="00E97F05">
        <w:rPr>
          <w:rFonts w:ascii="Times New Roman" w:hAnsi="Times New Roman" w:cs="Times New Roman"/>
          <w:bCs/>
          <w:sz w:val="28"/>
          <w:szCs w:val="28"/>
          <w:lang w:val="az-Latn-AZ"/>
        </w:rPr>
        <w:t xml:space="preserve"> yevroya qədər </w:t>
      </w:r>
      <w:r w:rsidR="001C119F">
        <w:rPr>
          <w:rFonts w:ascii="Times New Roman" w:hAnsi="Times New Roman" w:cs="Times New Roman"/>
          <w:bCs/>
          <w:sz w:val="28"/>
          <w:szCs w:val="28"/>
          <w:lang w:val="az-Latn-AZ"/>
        </w:rPr>
        <w:t>yüksəltmişlər</w:t>
      </w:r>
      <w:r w:rsidRPr="00E97F05">
        <w:rPr>
          <w:rFonts w:ascii="Times New Roman" w:hAnsi="Times New Roman" w:cs="Times New Roman"/>
          <w:bCs/>
          <w:sz w:val="28"/>
          <w:szCs w:val="28"/>
          <w:lang w:val="az-Latn-AZ"/>
        </w:rPr>
        <w:t xml:space="preserve">. </w:t>
      </w:r>
      <w:r w:rsidR="001C119F">
        <w:rPr>
          <w:rFonts w:ascii="Times New Roman" w:hAnsi="Times New Roman" w:cs="Times New Roman"/>
          <w:bCs/>
          <w:sz w:val="28"/>
          <w:szCs w:val="28"/>
          <w:lang w:val="az-Latn-AZ"/>
        </w:rPr>
        <w:t>İngiltərədə</w:t>
      </w:r>
      <w:r w:rsidRPr="00E97F05">
        <w:rPr>
          <w:rFonts w:ascii="Times New Roman" w:hAnsi="Times New Roman" w:cs="Times New Roman"/>
          <w:bCs/>
          <w:sz w:val="28"/>
          <w:szCs w:val="28"/>
          <w:lang w:val="az-Latn-AZ"/>
        </w:rPr>
        <w:t xml:space="preserve"> islahatlar 2007-ci ildə başlamışdır. ƏDV</w:t>
      </w:r>
      <w:r w:rsidR="001C119F">
        <w:rPr>
          <w:rFonts w:ascii="Times New Roman" w:hAnsi="Times New Roman" w:cs="Times New Roman"/>
          <w:bCs/>
          <w:sz w:val="28"/>
          <w:szCs w:val="28"/>
          <w:lang w:val="az-Latn-AZ"/>
        </w:rPr>
        <w:t xml:space="preserve">  </w:t>
      </w:r>
      <w:r w:rsidRPr="00E97F05">
        <w:rPr>
          <w:rFonts w:ascii="Times New Roman" w:hAnsi="Times New Roman" w:cs="Times New Roman"/>
          <w:bCs/>
          <w:sz w:val="28"/>
          <w:szCs w:val="28"/>
          <w:lang w:val="az-Latn-AZ"/>
        </w:rPr>
        <w:t xml:space="preserve">17,5 </w:t>
      </w:r>
      <w:r w:rsidR="001C119F">
        <w:rPr>
          <w:rFonts w:ascii="Times New Roman" w:hAnsi="Times New Roman" w:cs="Times New Roman"/>
          <w:bCs/>
          <w:sz w:val="28"/>
          <w:szCs w:val="28"/>
          <w:lang w:val="az-Latn-AZ"/>
        </w:rPr>
        <w:t xml:space="preserve">%-dən </w:t>
      </w:r>
      <w:r w:rsidRPr="00E97F05">
        <w:rPr>
          <w:rFonts w:ascii="Times New Roman" w:hAnsi="Times New Roman" w:cs="Times New Roman"/>
          <w:bCs/>
          <w:sz w:val="28"/>
          <w:szCs w:val="28"/>
          <w:lang w:val="az-Latn-AZ"/>
        </w:rPr>
        <w:t xml:space="preserve"> 15 </w:t>
      </w:r>
      <w:r w:rsidR="001C119F">
        <w:rPr>
          <w:rFonts w:ascii="Times New Roman" w:hAnsi="Times New Roman" w:cs="Times New Roman"/>
          <w:bCs/>
          <w:sz w:val="28"/>
          <w:szCs w:val="28"/>
          <w:lang w:val="az-Latn-AZ"/>
        </w:rPr>
        <w:t>%-ə</w:t>
      </w:r>
      <w:r w:rsidRPr="00E97F05">
        <w:rPr>
          <w:rFonts w:ascii="Times New Roman" w:hAnsi="Times New Roman" w:cs="Times New Roman"/>
          <w:bCs/>
          <w:sz w:val="28"/>
          <w:szCs w:val="28"/>
          <w:lang w:val="az-Latn-AZ"/>
        </w:rPr>
        <w:t xml:space="preserve"> endirilmişdir. </w:t>
      </w:r>
    </w:p>
    <w:p w:rsidR="00C01BAD" w:rsidRDefault="008D5805" w:rsidP="00C01BAD">
      <w:pPr>
        <w:spacing w:after="0" w:line="360" w:lineRule="auto"/>
        <w:jc w:val="both"/>
        <w:rPr>
          <w:rFonts w:ascii="Times New Roman" w:hAnsi="Times New Roman" w:cs="Times New Roman"/>
          <w:sz w:val="28"/>
          <w:szCs w:val="28"/>
          <w:lang w:val="az-Latn-AZ"/>
        </w:rPr>
      </w:pPr>
      <w:r w:rsidRPr="00E97F05">
        <w:rPr>
          <w:rFonts w:ascii="Times New Roman" w:hAnsi="Times New Roman" w:cs="Times New Roman"/>
          <w:sz w:val="28"/>
          <w:szCs w:val="28"/>
          <w:lang w:val="az-Latn-AZ"/>
        </w:rPr>
        <w:tab/>
        <w:t xml:space="preserve">Deyilənlərdən belə nəticə </w:t>
      </w:r>
      <w:r w:rsidR="001C119F">
        <w:rPr>
          <w:rFonts w:ascii="Times New Roman" w:hAnsi="Times New Roman" w:cs="Times New Roman"/>
          <w:sz w:val="28"/>
          <w:szCs w:val="28"/>
          <w:lang w:val="az-Latn-AZ"/>
        </w:rPr>
        <w:t>çıxarmaq</w:t>
      </w:r>
      <w:r w:rsidRPr="00E97F05">
        <w:rPr>
          <w:rFonts w:ascii="Times New Roman" w:hAnsi="Times New Roman" w:cs="Times New Roman"/>
          <w:sz w:val="28"/>
          <w:szCs w:val="28"/>
          <w:lang w:val="az-Latn-AZ"/>
        </w:rPr>
        <w:t xml:space="preserve"> olur ki,  </w:t>
      </w:r>
      <w:r w:rsidR="001C119F">
        <w:rPr>
          <w:rFonts w:ascii="Times New Roman" w:hAnsi="Times New Roman" w:cs="Times New Roman"/>
          <w:sz w:val="28"/>
          <w:szCs w:val="28"/>
          <w:lang w:val="az-Latn-AZ"/>
        </w:rPr>
        <w:t xml:space="preserve">İEÖ </w:t>
      </w:r>
      <w:r w:rsidRPr="00E97F05">
        <w:rPr>
          <w:rFonts w:ascii="Times New Roman" w:hAnsi="Times New Roman" w:cs="Times New Roman"/>
          <w:sz w:val="28"/>
          <w:szCs w:val="28"/>
          <w:lang w:val="az-Latn-AZ"/>
        </w:rPr>
        <w:t xml:space="preserve">ölkələrdə iqtisadi </w:t>
      </w:r>
      <w:r w:rsidR="001C119F">
        <w:rPr>
          <w:rFonts w:ascii="Times New Roman" w:hAnsi="Times New Roman" w:cs="Times New Roman"/>
          <w:sz w:val="28"/>
          <w:szCs w:val="28"/>
          <w:lang w:val="az-Latn-AZ"/>
        </w:rPr>
        <w:t xml:space="preserve">enişi </w:t>
      </w:r>
      <w:r w:rsidRPr="00E97F05">
        <w:rPr>
          <w:rFonts w:ascii="Times New Roman" w:hAnsi="Times New Roman" w:cs="Times New Roman"/>
          <w:sz w:val="28"/>
          <w:szCs w:val="28"/>
          <w:lang w:val="az-Latn-AZ"/>
        </w:rPr>
        <w:t>dayandırmaq üçün dövlət</w:t>
      </w:r>
      <w:r w:rsidR="001C119F">
        <w:rPr>
          <w:rFonts w:ascii="Times New Roman" w:hAnsi="Times New Roman" w:cs="Times New Roman"/>
          <w:sz w:val="28"/>
          <w:szCs w:val="28"/>
          <w:lang w:val="az-Latn-AZ"/>
        </w:rPr>
        <w:t xml:space="preserve"> öz</w:t>
      </w:r>
      <w:r w:rsidRPr="00E97F05">
        <w:rPr>
          <w:rFonts w:ascii="Times New Roman" w:hAnsi="Times New Roman" w:cs="Times New Roman"/>
          <w:sz w:val="28"/>
          <w:szCs w:val="28"/>
          <w:lang w:val="az-Latn-AZ"/>
        </w:rPr>
        <w:t xml:space="preserve"> xərclərinin hə</w:t>
      </w:r>
      <w:r w:rsidR="001C119F">
        <w:rPr>
          <w:rFonts w:ascii="Times New Roman" w:hAnsi="Times New Roman" w:cs="Times New Roman"/>
          <w:sz w:val="28"/>
          <w:szCs w:val="28"/>
          <w:lang w:val="az-Latn-AZ"/>
        </w:rPr>
        <w:t>cmi artır</w:t>
      </w:r>
      <w:r w:rsidRPr="00E97F05">
        <w:rPr>
          <w:rFonts w:ascii="Times New Roman" w:hAnsi="Times New Roman" w:cs="Times New Roman"/>
          <w:sz w:val="28"/>
          <w:szCs w:val="28"/>
          <w:lang w:val="az-Latn-AZ"/>
        </w:rPr>
        <w:t xml:space="preserve"> və  vergilərin </w:t>
      </w:r>
      <w:r w:rsidR="001C119F">
        <w:rPr>
          <w:rFonts w:ascii="Times New Roman" w:hAnsi="Times New Roman" w:cs="Times New Roman"/>
          <w:sz w:val="28"/>
          <w:szCs w:val="28"/>
          <w:lang w:val="az-Latn-AZ"/>
        </w:rPr>
        <w:t xml:space="preserve">dərəcələrini </w:t>
      </w:r>
      <w:r w:rsidRPr="00E97F05">
        <w:rPr>
          <w:rFonts w:ascii="Times New Roman" w:hAnsi="Times New Roman" w:cs="Times New Roman"/>
          <w:sz w:val="28"/>
          <w:szCs w:val="28"/>
          <w:lang w:val="az-Latn-AZ"/>
        </w:rPr>
        <w:t>aşağı salı</w:t>
      </w:r>
      <w:r w:rsidR="001C119F">
        <w:rPr>
          <w:rFonts w:ascii="Times New Roman" w:hAnsi="Times New Roman" w:cs="Times New Roman"/>
          <w:sz w:val="28"/>
          <w:szCs w:val="28"/>
          <w:lang w:val="az-Latn-AZ"/>
        </w:rPr>
        <w:t xml:space="preserve">r, bu dövrdə </w:t>
      </w:r>
      <w:r w:rsidRPr="00E97F05">
        <w:rPr>
          <w:rFonts w:ascii="Times New Roman" w:hAnsi="Times New Roman" w:cs="Times New Roman"/>
          <w:sz w:val="28"/>
          <w:szCs w:val="28"/>
          <w:lang w:val="az-Latn-AZ"/>
        </w:rPr>
        <w:t xml:space="preserve">vergi güzəştləri tətbiq olunur. </w:t>
      </w:r>
      <w:r w:rsidR="001C119F">
        <w:rPr>
          <w:rFonts w:ascii="Times New Roman" w:hAnsi="Times New Roman" w:cs="Times New Roman"/>
          <w:sz w:val="28"/>
          <w:szCs w:val="28"/>
          <w:lang w:val="az-Latn-AZ"/>
        </w:rPr>
        <w:t>Hökumətin x</w:t>
      </w:r>
      <w:r w:rsidRPr="00E97F05">
        <w:rPr>
          <w:rFonts w:ascii="Times New Roman" w:hAnsi="Times New Roman" w:cs="Times New Roman"/>
          <w:sz w:val="28"/>
          <w:szCs w:val="28"/>
          <w:lang w:val="az-Latn-AZ"/>
        </w:rPr>
        <w:t xml:space="preserve">ərclərinin stimullaşdırıcı təsir göstərməsi üçün onlar vergi hesabına </w:t>
      </w:r>
      <w:r w:rsidR="001C119F">
        <w:rPr>
          <w:rFonts w:ascii="Times New Roman" w:hAnsi="Times New Roman" w:cs="Times New Roman"/>
          <w:sz w:val="28"/>
          <w:szCs w:val="28"/>
          <w:lang w:val="az-Latn-AZ"/>
        </w:rPr>
        <w:t xml:space="preserve">deyil </w:t>
      </w:r>
      <w:r w:rsidRPr="00E97F05">
        <w:rPr>
          <w:rFonts w:ascii="Times New Roman" w:hAnsi="Times New Roman" w:cs="Times New Roman"/>
          <w:sz w:val="28"/>
          <w:szCs w:val="28"/>
          <w:lang w:val="az-Latn-AZ"/>
        </w:rPr>
        <w:t xml:space="preserve">dövlət krediti </w:t>
      </w:r>
      <w:r w:rsidR="001C119F">
        <w:rPr>
          <w:rFonts w:ascii="Times New Roman" w:hAnsi="Times New Roman" w:cs="Times New Roman"/>
          <w:sz w:val="28"/>
          <w:szCs w:val="28"/>
          <w:lang w:val="az-Latn-AZ"/>
        </w:rPr>
        <w:t>hesabına</w:t>
      </w:r>
      <w:r w:rsidRPr="00E97F05">
        <w:rPr>
          <w:rFonts w:ascii="Times New Roman" w:hAnsi="Times New Roman" w:cs="Times New Roman"/>
          <w:sz w:val="28"/>
          <w:szCs w:val="28"/>
          <w:lang w:val="az-Latn-AZ"/>
        </w:rPr>
        <w:t xml:space="preserve"> maliyyələşdirilir. Vergi dərəcələrinin </w:t>
      </w:r>
      <w:r w:rsidR="001C119F">
        <w:rPr>
          <w:rFonts w:ascii="Times New Roman" w:hAnsi="Times New Roman" w:cs="Times New Roman"/>
          <w:sz w:val="28"/>
          <w:szCs w:val="28"/>
          <w:lang w:val="az-Latn-AZ"/>
        </w:rPr>
        <w:t xml:space="preserve">yüksəlməsi </w:t>
      </w:r>
      <w:r w:rsidRPr="00E97F05">
        <w:rPr>
          <w:rFonts w:ascii="Times New Roman" w:hAnsi="Times New Roman" w:cs="Times New Roman"/>
          <w:sz w:val="28"/>
          <w:szCs w:val="28"/>
          <w:lang w:val="az-Latn-AZ"/>
        </w:rPr>
        <w:t xml:space="preserve">işgüzar fəallığa olan stimulu </w:t>
      </w:r>
      <w:r w:rsidR="001C119F">
        <w:rPr>
          <w:rFonts w:ascii="Times New Roman" w:hAnsi="Times New Roman" w:cs="Times New Roman"/>
          <w:sz w:val="28"/>
          <w:szCs w:val="28"/>
          <w:lang w:val="az-Latn-AZ"/>
        </w:rPr>
        <w:t>heçə endirir</w:t>
      </w:r>
      <w:r w:rsidRPr="00E97F05">
        <w:rPr>
          <w:rFonts w:ascii="Times New Roman" w:hAnsi="Times New Roman" w:cs="Times New Roman"/>
          <w:sz w:val="28"/>
          <w:szCs w:val="28"/>
          <w:lang w:val="az-Latn-AZ"/>
        </w:rPr>
        <w:t xml:space="preserve">, </w:t>
      </w:r>
      <w:r w:rsidR="001C119F">
        <w:rPr>
          <w:rFonts w:ascii="Times New Roman" w:hAnsi="Times New Roman" w:cs="Times New Roman"/>
          <w:sz w:val="28"/>
          <w:szCs w:val="28"/>
          <w:lang w:val="az-Latn-AZ"/>
        </w:rPr>
        <w:t xml:space="preserve">bəli bu </w:t>
      </w:r>
      <w:r w:rsidRPr="00E97F05">
        <w:rPr>
          <w:rFonts w:ascii="Times New Roman" w:hAnsi="Times New Roman" w:cs="Times New Roman"/>
          <w:sz w:val="28"/>
          <w:szCs w:val="28"/>
          <w:lang w:val="az-Latn-AZ"/>
        </w:rPr>
        <w:t xml:space="preserve"> istehsalın həcminin aşağı düşməsinə </w:t>
      </w:r>
      <w:r w:rsidR="001C119F">
        <w:rPr>
          <w:rFonts w:ascii="Times New Roman" w:hAnsi="Times New Roman" w:cs="Times New Roman"/>
          <w:sz w:val="28"/>
          <w:szCs w:val="28"/>
          <w:lang w:val="az-Latn-AZ"/>
        </w:rPr>
        <w:t>gətirib çıxardır</w:t>
      </w:r>
      <w:r w:rsidRPr="00E97F05">
        <w:rPr>
          <w:rFonts w:ascii="Times New Roman" w:hAnsi="Times New Roman" w:cs="Times New Roman"/>
          <w:sz w:val="28"/>
          <w:szCs w:val="28"/>
          <w:lang w:val="az-Latn-AZ"/>
        </w:rPr>
        <w:t xml:space="preserve">.  </w:t>
      </w:r>
    </w:p>
    <w:p w:rsidR="008D5805" w:rsidRPr="00E97F05" w:rsidRDefault="008D5805" w:rsidP="008D5805">
      <w:pPr>
        <w:spacing w:line="360" w:lineRule="auto"/>
        <w:rPr>
          <w:rFonts w:ascii="Times New Roman" w:hAnsi="Times New Roman" w:cs="Times New Roman"/>
          <w:b/>
          <w:sz w:val="28"/>
          <w:szCs w:val="28"/>
          <w:lang w:val="az-Latn-AZ"/>
        </w:rPr>
      </w:pPr>
      <w:r w:rsidRPr="00E97F05">
        <w:rPr>
          <w:rFonts w:ascii="Times New Roman" w:hAnsi="Times New Roman" w:cs="Times New Roman"/>
          <w:b/>
          <w:sz w:val="28"/>
          <w:szCs w:val="28"/>
          <w:lang w:val="az-Latn-AZ"/>
        </w:rPr>
        <w:t>İqtisadi böhran şəraitində inkişaf etməkdə olan ölkələrdə vergi-büdcə siyasəti.</w:t>
      </w:r>
    </w:p>
    <w:p w:rsidR="008D5805" w:rsidRPr="00E97F05" w:rsidRDefault="008D5805" w:rsidP="008D5805">
      <w:pPr>
        <w:shd w:val="clear" w:color="auto" w:fill="FFFFFF"/>
        <w:spacing w:after="0" w:line="360" w:lineRule="auto"/>
        <w:ind w:firstLine="360"/>
        <w:jc w:val="both"/>
        <w:rPr>
          <w:rFonts w:ascii="Times New Roman" w:eastAsia="Times New Roman" w:hAnsi="Times New Roman" w:cs="Times New Roman"/>
          <w:color w:val="000000"/>
          <w:sz w:val="28"/>
          <w:szCs w:val="28"/>
          <w:lang w:val="az-Latn-AZ"/>
        </w:rPr>
      </w:pPr>
      <w:r w:rsidRPr="00E97F05">
        <w:rPr>
          <w:rFonts w:ascii="Times New Roman" w:hAnsi="Times New Roman" w:cs="Times New Roman"/>
          <w:sz w:val="28"/>
          <w:szCs w:val="28"/>
          <w:lang w:val="az-Latn-AZ"/>
        </w:rPr>
        <w:t xml:space="preserve">Ölkələrin </w:t>
      </w:r>
      <w:r w:rsidRPr="00E97F05">
        <w:rPr>
          <w:rFonts w:ascii="Times New Roman" w:eastAsia="Times New Roman" w:hAnsi="Times New Roman" w:cs="Times New Roman"/>
          <w:color w:val="000000"/>
          <w:sz w:val="28"/>
          <w:szCs w:val="28"/>
          <w:lang w:val="az-Latn-AZ"/>
        </w:rPr>
        <w:t xml:space="preserve"> inkişafının hər mərhələsində büdcə-vergi siyasətinin öz məqsəd və hədəfləri mövcuddur. Bu gün inkişaf etmiş ölkələrdə yeridilən siyasətlə inkişaf etməkdə olan və ya zəif iqtisadiyyata malik ölkələrin yeritdiyi büdcə-vergi siyasəti tamamilə fərqlənir. Dövlət iqtisadi siyasətdə qarşısına qoyduğu məqsədlərdən asılı olaraq büdcə-vergi siyasətini müəyyən edir.</w:t>
      </w:r>
    </w:p>
    <w:p w:rsidR="008D5805" w:rsidRPr="00E97F05" w:rsidRDefault="008D5805" w:rsidP="008D5805">
      <w:pPr>
        <w:shd w:val="clear" w:color="auto" w:fill="FFFFFF"/>
        <w:spacing w:after="0" w:line="360" w:lineRule="auto"/>
        <w:ind w:firstLine="709"/>
        <w:jc w:val="both"/>
        <w:rPr>
          <w:rFonts w:ascii="Times New Roman" w:eastAsia="Times New Roman" w:hAnsi="Times New Roman" w:cs="Times New Roman"/>
          <w:color w:val="000000"/>
          <w:sz w:val="28"/>
          <w:szCs w:val="28"/>
          <w:lang w:val="az-Latn-AZ"/>
        </w:rPr>
      </w:pPr>
      <w:r w:rsidRPr="00E97F05">
        <w:rPr>
          <w:rFonts w:ascii="Times New Roman" w:eastAsia="Times New Roman" w:hAnsi="Times New Roman" w:cs="Times New Roman"/>
          <w:color w:val="000000"/>
          <w:sz w:val="28"/>
          <w:szCs w:val="28"/>
          <w:lang w:val="az-Latn-AZ"/>
        </w:rPr>
        <w:t>Dünya maliyyə-iqtisadi böhranı bir çox ölkələrin fiskal modelini əsaslı şəkildə dəyişdirmişdir. Məsələn, maliyyə böhranı ilə üzləşmiş Şərqi Avropa ölkələri vergi sahəsində sərtləşdirmələr aparır, vergi yükünü artırır, əksər sahələrdə güzəştlərin ləğvinə, dolayı və istehlak vergilərinin artımına gedirlər. Avrostatın hesablamalarına görə, böhranla əlaqədar yaranmış büdcə kəsirlərini azaltmağa çalışan Avropa İttifaqına üzv dövlətlərin yarısı son 3 ildə ƏDV-nin dərəcəsini artırmağı üstün tutublar. Eyni zamanda, yarana biləcək növbəti böhran dalğasından sığortalanmaq üçün hazırda Avropada maliyyə əməliyyatlarına xüsusi verginin tətbiqinə və mümkün böhran dövrü üçün maliyyə ehtiyatlarının yaradılmasına çalışırlar.</w:t>
      </w:r>
      <w:r w:rsidRPr="00E97F05">
        <w:rPr>
          <w:rStyle w:val="af"/>
          <w:rFonts w:ascii="Times New Roman" w:eastAsia="Times New Roman" w:hAnsi="Times New Roman" w:cs="Times New Roman"/>
          <w:color w:val="000000"/>
          <w:sz w:val="28"/>
          <w:szCs w:val="28"/>
          <w:lang w:val="az-Latn-AZ"/>
        </w:rPr>
        <w:footnoteReference w:id="20"/>
      </w:r>
    </w:p>
    <w:p w:rsidR="008D5805" w:rsidRPr="00E97F05" w:rsidRDefault="008D5805" w:rsidP="008D5805">
      <w:pPr>
        <w:shd w:val="clear" w:color="auto" w:fill="FFFFFF"/>
        <w:spacing w:after="0" w:line="360" w:lineRule="auto"/>
        <w:ind w:firstLine="567"/>
        <w:jc w:val="both"/>
        <w:rPr>
          <w:rFonts w:ascii="Times New Roman" w:eastAsia="Times New Roman" w:hAnsi="Times New Roman" w:cs="Times New Roman"/>
          <w:color w:val="000000"/>
          <w:sz w:val="28"/>
          <w:szCs w:val="28"/>
          <w:lang w:val="az-Latn-AZ"/>
        </w:rPr>
      </w:pPr>
      <w:r w:rsidRPr="00E97F05">
        <w:rPr>
          <w:rFonts w:ascii="Times New Roman" w:eastAsia="Times New Roman" w:hAnsi="Times New Roman" w:cs="Times New Roman"/>
          <w:color w:val="000000"/>
          <w:sz w:val="28"/>
          <w:szCs w:val="28"/>
          <w:lang w:val="az-Latn-AZ"/>
        </w:rPr>
        <w:t>İnkişaf etməkdə olan dövlətlərdə sosial-iqtisadi problemlərin həlli, o cümlədən iqtisadi inkişa</w:t>
      </w:r>
      <w:r w:rsidRPr="00E97F05">
        <w:rPr>
          <w:rFonts w:ascii="Times New Roman" w:eastAsia="Times New Roman" w:hAnsi="Times New Roman" w:cs="Times New Roman"/>
          <w:color w:val="000000"/>
          <w:sz w:val="28"/>
          <w:szCs w:val="28"/>
          <w:lang w:val="az-Latn-AZ"/>
        </w:rPr>
        <w:softHyphen/>
        <w:t xml:space="preserve">fın stimullaşdırılmasında maliyyə-vergi siyasətinin düzgün qurulmasının əhəmiyyəti böyükdür. Son illərin təcrübəsi göstərdi ki, qlobal iqtisadi sabitsizlik istisnasız olaraq bütün iqtisadi sistemlərə, xüsusən də dünya </w:t>
      </w:r>
      <w:r w:rsidRPr="00E97F05">
        <w:rPr>
          <w:rFonts w:ascii="Times New Roman" w:eastAsia="Times New Roman" w:hAnsi="Times New Roman" w:cs="Times New Roman"/>
          <w:color w:val="000000"/>
          <w:sz w:val="28"/>
          <w:szCs w:val="28"/>
          <w:lang w:val="az-Latn-AZ"/>
        </w:rPr>
        <w:lastRenderedPageBreak/>
        <w:t>iqtisadiyyatına inteqrasiyanı dərinləşdirən milli iqtisadiyyatlara neqativ təsir göstərir və bundan tam sığortalanmaq mümkün deyildir. Milli maliyyə ehtiyatları iqtisadiyyatı bir müddət böhrandan qorumaq imkanındadır, lakin iqtisadiyyatın sabitliyi, böhranlara qarşı dayanıq</w:t>
      </w:r>
      <w:r w:rsidRPr="00E97F05">
        <w:rPr>
          <w:rFonts w:ascii="Times New Roman" w:eastAsia="Times New Roman" w:hAnsi="Times New Roman" w:cs="Times New Roman"/>
          <w:color w:val="000000"/>
          <w:sz w:val="28"/>
          <w:szCs w:val="28"/>
          <w:lang w:val="az-Latn-AZ"/>
        </w:rPr>
        <w:softHyphen/>
        <w:t>lı</w:t>
      </w:r>
      <w:r w:rsidRPr="00E97F05">
        <w:rPr>
          <w:rFonts w:ascii="Times New Roman" w:eastAsia="Times New Roman" w:hAnsi="Times New Roman" w:cs="Times New Roman"/>
          <w:color w:val="000000"/>
          <w:sz w:val="28"/>
          <w:szCs w:val="28"/>
          <w:lang w:val="az-Latn-AZ"/>
        </w:rPr>
        <w:softHyphen/>
        <w:t>ğı, iqtisadi təhlükəsizliyin təmin edilməsi dövlətin daxili potensialından, real sektorunun inkişaf vəziy</w:t>
      </w:r>
      <w:r w:rsidRPr="00E97F05">
        <w:rPr>
          <w:rFonts w:ascii="Times New Roman" w:eastAsia="Times New Roman" w:hAnsi="Times New Roman" w:cs="Times New Roman"/>
          <w:color w:val="000000"/>
          <w:sz w:val="28"/>
          <w:szCs w:val="28"/>
          <w:lang w:val="az-Latn-AZ"/>
        </w:rPr>
        <w:softHyphen/>
        <w:t>yətindən asılıdır. İqtisadi cəhətdən güclü potensial üstündə qurulmuş sistemlərin böhranlara müqavimət qabiliyyəti yüksəkdir. Bu kimi ölkələrdə  iqtisadi siyasətin əsas məqsədi real sektoru belə dövrlərdə böhranla üz-üzə qalmaqdan qorumaq, onun inkişafını stimullaşdırmaq üçün maliyyə dəstəyi göstərmək və müəyyən güzəştlər sistemindən istifadə etməkdir.</w:t>
      </w:r>
      <w:r w:rsidRPr="00E97F05">
        <w:rPr>
          <w:rStyle w:val="af"/>
          <w:rFonts w:ascii="Times New Roman" w:eastAsia="Times New Roman" w:hAnsi="Times New Roman" w:cs="Times New Roman"/>
          <w:color w:val="000000"/>
          <w:sz w:val="28"/>
          <w:szCs w:val="28"/>
          <w:lang w:val="az-Latn-AZ"/>
        </w:rPr>
        <w:footnoteReference w:id="21"/>
      </w:r>
    </w:p>
    <w:p w:rsidR="008D5805" w:rsidRPr="00E97F05" w:rsidRDefault="008D5805" w:rsidP="008D5805">
      <w:pPr>
        <w:shd w:val="clear" w:color="auto" w:fill="FFFFFF"/>
        <w:spacing w:after="0" w:line="360" w:lineRule="auto"/>
        <w:ind w:firstLine="360"/>
        <w:jc w:val="both"/>
        <w:rPr>
          <w:rFonts w:ascii="Times New Roman" w:eastAsia="Times New Roman" w:hAnsi="Times New Roman" w:cs="Times New Roman"/>
          <w:color w:val="000000"/>
          <w:sz w:val="28"/>
          <w:szCs w:val="28"/>
          <w:lang w:val="az-Latn-AZ"/>
        </w:rPr>
      </w:pPr>
      <w:r w:rsidRPr="00E97F05">
        <w:rPr>
          <w:rFonts w:ascii="Times New Roman" w:eastAsia="Times New Roman" w:hAnsi="Times New Roman" w:cs="Times New Roman"/>
          <w:color w:val="000000"/>
          <w:sz w:val="28"/>
          <w:szCs w:val="28"/>
          <w:lang w:val="az-Latn-AZ"/>
        </w:rPr>
        <w:t>Son maliyyə böhranı zamanı inkişaf etməkdə olan ölkələrin rəhbərliyinin məhz bu mövqeyi sayə</w:t>
      </w:r>
      <w:r w:rsidRPr="00E97F05">
        <w:rPr>
          <w:rFonts w:ascii="Times New Roman" w:eastAsia="Times New Roman" w:hAnsi="Times New Roman" w:cs="Times New Roman"/>
          <w:color w:val="000000"/>
          <w:sz w:val="28"/>
          <w:szCs w:val="28"/>
          <w:lang w:val="az-Latn-AZ"/>
        </w:rPr>
        <w:softHyphen/>
        <w:t>sində daxili bazarın aktivliyinin saxlanması məqsədilə daxili investisiyaların həcmi artırılmış, özəl sektorun kreditləşdirilməsi davam etdirilmiş, vergi yükünün azaldılması istiqamətində qanun</w:t>
      </w:r>
      <w:r w:rsidRPr="00E97F05">
        <w:rPr>
          <w:rFonts w:ascii="Times New Roman" w:eastAsia="Times New Roman" w:hAnsi="Times New Roman" w:cs="Times New Roman"/>
          <w:color w:val="000000"/>
          <w:sz w:val="28"/>
          <w:szCs w:val="28"/>
          <w:lang w:val="az-Latn-AZ"/>
        </w:rPr>
        <w:softHyphen/>
        <w:t>verici</w:t>
      </w:r>
      <w:r w:rsidRPr="00E97F05">
        <w:rPr>
          <w:rFonts w:ascii="Times New Roman" w:eastAsia="Times New Roman" w:hAnsi="Times New Roman" w:cs="Times New Roman"/>
          <w:color w:val="000000"/>
          <w:sz w:val="28"/>
          <w:szCs w:val="28"/>
          <w:lang w:val="az-Latn-AZ"/>
        </w:rPr>
        <w:softHyphen/>
        <w:t>liyə dəyişikliklər edilmişdir. Bu ölkələrdə mənfəət vergisinin dərəcəsi, fiziki şəxslər üçün gəlir vergisinin dərəcəsinin maksimal həddi, eləcə də sahibkarlıq fəaliyyəti ilə məşğul olan fiziki şəxslər üçün gəlir vergisi əhəmiyyətli dərəcədə aşağı salınmışdır. Postböhran dövrü inkişaf etməkdə olan ölkələrdə özünəməxsus milli inkişaf modeli formalaşır. Vergi yükünün azaldılması müəyyən həcmdə büdcə gəlirlərinin özəl sektorda qalmasını şərtləndirdi, şirkətlərin daha sabit fəaliyyəti, onların mənfəətinin və gəlirlərinin artması üçün şərait yarandı. Bu gün vergitutma subyektlərindən vergi daxilolmalarının təhlili göstərir ki, dərəcələrin azalması vergitutma bazasının genişlənməsinə, bu da nəticə etibarilə vergi daxilolmalarının səviyyəsinə öz müsbət təsirini göstərmişdir.</w:t>
      </w:r>
    </w:p>
    <w:p w:rsidR="008D5805" w:rsidRPr="00E97F05" w:rsidRDefault="008D5805" w:rsidP="008D5805">
      <w:pPr>
        <w:shd w:val="clear" w:color="auto" w:fill="FFFFFF"/>
        <w:spacing w:after="0" w:line="360" w:lineRule="auto"/>
        <w:ind w:firstLine="360"/>
        <w:jc w:val="both"/>
        <w:rPr>
          <w:rFonts w:ascii="Times New Roman" w:eastAsia="Times New Roman" w:hAnsi="Times New Roman" w:cs="Times New Roman"/>
          <w:color w:val="000000"/>
          <w:sz w:val="28"/>
          <w:szCs w:val="28"/>
          <w:lang w:val="az-Latn-AZ"/>
        </w:rPr>
      </w:pPr>
      <w:r w:rsidRPr="00E97F05">
        <w:rPr>
          <w:rFonts w:ascii="Times New Roman" w:eastAsia="Times New Roman" w:hAnsi="Times New Roman" w:cs="Times New Roman"/>
          <w:color w:val="000000"/>
          <w:sz w:val="28"/>
          <w:szCs w:val="28"/>
          <w:lang w:val="az-Latn-AZ"/>
        </w:rPr>
        <w:t xml:space="preserve">  Fikrimizi yekunlaşdıraraq qeyd etmək olar ki, qlobal qeyri-sabitlik şəraitində büdcə-vergi siyasəti ilk növbədə real sektorun dəstəklənməsinə yönəlməli, stimullaşdırıcı, investisiya siyasətini və iqtisadi rəqabət qabiliyyətinin qorunmasında təşviqedici xarakter daşımalı, elastik olmalı, innovasiya sahələrinin inkişafına dəstək verməlidir.</w:t>
      </w:r>
    </w:p>
    <w:p w:rsidR="008D5805" w:rsidRPr="00E97F05" w:rsidRDefault="008D5805" w:rsidP="008D5805">
      <w:pPr>
        <w:spacing w:line="360" w:lineRule="auto"/>
        <w:rPr>
          <w:rFonts w:ascii="Times New Roman" w:hAnsi="Times New Roman" w:cs="Times New Roman"/>
          <w:b/>
          <w:sz w:val="28"/>
          <w:szCs w:val="28"/>
          <w:lang w:val="az-Latn-AZ"/>
        </w:rPr>
      </w:pPr>
      <w:r w:rsidRPr="00E97F05">
        <w:rPr>
          <w:rFonts w:ascii="Times New Roman" w:hAnsi="Times New Roman" w:cs="Times New Roman"/>
          <w:b/>
          <w:sz w:val="28"/>
          <w:szCs w:val="28"/>
          <w:lang w:val="az-Latn-AZ"/>
        </w:rPr>
        <w:lastRenderedPageBreak/>
        <w:t>İqtisadi böhran və keçid iqtisadiyyatlı ölkələrdə vergi-büdcə siyasəti.</w:t>
      </w:r>
    </w:p>
    <w:p w:rsidR="008D5805" w:rsidRPr="00E97F05" w:rsidRDefault="008D5805" w:rsidP="008D5805">
      <w:pPr>
        <w:pStyle w:val="a3"/>
        <w:spacing w:line="360" w:lineRule="auto"/>
        <w:ind w:firstLine="567"/>
        <w:jc w:val="both"/>
        <w:rPr>
          <w:sz w:val="28"/>
          <w:szCs w:val="28"/>
          <w:lang w:val="az-Latn-AZ"/>
        </w:rPr>
      </w:pPr>
      <w:r w:rsidRPr="00E97F05">
        <w:rPr>
          <w:sz w:val="28"/>
          <w:szCs w:val="28"/>
          <w:lang w:val="az-Latn-AZ"/>
        </w:rPr>
        <w:t xml:space="preserve">Makromaliyyə sabitliyi keçid iqtisadiyyatın da bilavasitə maliyyə siyasətindən asılıdır. </w:t>
      </w:r>
      <w:r w:rsidR="004A0EEA">
        <w:rPr>
          <w:sz w:val="28"/>
          <w:szCs w:val="28"/>
          <w:lang w:val="az-Latn-AZ"/>
        </w:rPr>
        <w:t>Belə ki,</w:t>
      </w:r>
      <w:r w:rsidRPr="00E97F05">
        <w:rPr>
          <w:sz w:val="28"/>
          <w:szCs w:val="28"/>
          <w:lang w:val="az-Latn-AZ"/>
        </w:rPr>
        <w:t xml:space="preserve"> </w:t>
      </w:r>
      <w:r w:rsidR="004A0EEA" w:rsidRPr="00E97F05">
        <w:rPr>
          <w:sz w:val="28"/>
          <w:szCs w:val="28"/>
          <w:lang w:val="az-Latn-AZ"/>
        </w:rPr>
        <w:t>vergi dərəcəsi</w:t>
      </w:r>
      <w:r w:rsidR="004A0EEA">
        <w:rPr>
          <w:sz w:val="28"/>
          <w:szCs w:val="28"/>
          <w:lang w:val="az-Latn-AZ"/>
        </w:rPr>
        <w:t xml:space="preserve">, </w:t>
      </w:r>
      <w:r w:rsidR="004A0EEA" w:rsidRPr="00E97F05">
        <w:rPr>
          <w:sz w:val="28"/>
          <w:szCs w:val="28"/>
          <w:lang w:val="az-Latn-AZ"/>
        </w:rPr>
        <w:t xml:space="preserve"> maliyyə </w:t>
      </w:r>
      <w:r w:rsidRPr="00E97F05">
        <w:rPr>
          <w:sz w:val="28"/>
          <w:szCs w:val="28"/>
          <w:lang w:val="az-Latn-AZ"/>
        </w:rPr>
        <w:t>aləti</w:t>
      </w:r>
      <w:r w:rsidR="004A0EEA">
        <w:rPr>
          <w:sz w:val="28"/>
          <w:szCs w:val="28"/>
          <w:lang w:val="az-Latn-AZ"/>
        </w:rPr>
        <w:t xml:space="preserve">, </w:t>
      </w:r>
      <w:r w:rsidRPr="00E97F05">
        <w:rPr>
          <w:sz w:val="28"/>
          <w:szCs w:val="28"/>
          <w:lang w:val="az-Latn-AZ"/>
        </w:rPr>
        <w:t xml:space="preserve"> büdcə, güzəşt</w:t>
      </w:r>
      <w:r w:rsidRPr="00E97F05">
        <w:rPr>
          <w:sz w:val="28"/>
          <w:szCs w:val="28"/>
          <w:lang w:val="az-Latn-AZ"/>
        </w:rPr>
        <w:softHyphen/>
        <w:t>lər, fondlar və s. iqtisadi siyasətin həm mahiyyəti, həm də sosial yönümü ilə əlaqəyə malikdir. Maliyyə siyasətinin mahiyyətinin bu cür müəyyən edilməsi onun müasir məqsədlərinə də cavab verir. Bunlar aşağıdakılar</w:t>
      </w:r>
      <w:r w:rsidRPr="00E97F05">
        <w:rPr>
          <w:sz w:val="28"/>
          <w:szCs w:val="28"/>
          <w:lang w:val="az-Latn-AZ"/>
        </w:rPr>
        <w:softHyphen/>
        <w:t xml:space="preserve">dır: 1) maliyyə resurslarının həcminin və ondan istifadənin səmərəliyinin artırılması; 2) iqtisadiyyatın sağlamlaşdırılması və strukturun yenidən qurulması; 3) sənayenin və kənd təsərrüfatı sahələrinin inkişafı əsasında əhalinin normal həyat səviyyəsinə nail olunması. </w:t>
      </w:r>
      <w:r w:rsidRPr="00E97F05">
        <w:rPr>
          <w:rStyle w:val="af"/>
          <w:sz w:val="28"/>
          <w:szCs w:val="28"/>
          <w:lang w:val="az-Latn-AZ"/>
        </w:rPr>
        <w:footnoteReference w:id="22"/>
      </w:r>
    </w:p>
    <w:p w:rsidR="008D5805" w:rsidRPr="00E97F05" w:rsidRDefault="008D5805" w:rsidP="008D5805">
      <w:pPr>
        <w:pStyle w:val="a3"/>
        <w:spacing w:line="360" w:lineRule="auto"/>
        <w:ind w:firstLine="567"/>
        <w:jc w:val="both"/>
        <w:rPr>
          <w:sz w:val="28"/>
          <w:szCs w:val="28"/>
          <w:lang w:val="az-Latn-AZ"/>
        </w:rPr>
      </w:pPr>
      <w:r w:rsidRPr="00E97F05">
        <w:rPr>
          <w:sz w:val="28"/>
          <w:szCs w:val="28"/>
          <w:lang w:val="az-Latn-AZ"/>
        </w:rPr>
        <w:t>Makromaliyyə sabitliyini təmni etmək məqsədilə strateji və cari dövrlərin tələbatına uyğun gələn iqtisadi məqsədlər seçilib bir-biri ilə uzlaşdırılmalıdır. İqtisadi məqsədlərin mövcud imkanlara uyğun seçil</w:t>
      </w:r>
      <w:r w:rsidRPr="00E97F05">
        <w:rPr>
          <w:sz w:val="28"/>
          <w:szCs w:val="28"/>
          <w:lang w:val="az-Latn-AZ"/>
        </w:rPr>
        <w:softHyphen/>
        <w:t>məsi tədrici iqtisadi müvazinətin ən uğurlu pirinsipi hesab oluna bilər. Çünki onlar real resurs təminatına uyğun olmasa, gələcəkdə nəinki təd</w:t>
      </w:r>
      <w:r w:rsidRPr="00E97F05">
        <w:rPr>
          <w:sz w:val="28"/>
          <w:szCs w:val="28"/>
          <w:lang w:val="az-Latn-AZ"/>
        </w:rPr>
        <w:softHyphen/>
        <w:t>rici müvazinəti pozacaq, eləcə də ona nail olmaq imkanlarını məhdud</w:t>
      </w:r>
      <w:r w:rsidRPr="00E97F05">
        <w:rPr>
          <w:sz w:val="28"/>
          <w:szCs w:val="28"/>
          <w:lang w:val="az-Latn-AZ"/>
        </w:rPr>
        <w:softHyphen/>
        <w:t xml:space="preserve">laşdıracaqdır. </w:t>
      </w:r>
    </w:p>
    <w:p w:rsidR="008D5805" w:rsidRPr="00E97F05" w:rsidRDefault="008D5805" w:rsidP="008D5805">
      <w:pPr>
        <w:pStyle w:val="a3"/>
        <w:spacing w:line="360" w:lineRule="auto"/>
        <w:ind w:firstLine="567"/>
        <w:jc w:val="both"/>
        <w:rPr>
          <w:sz w:val="28"/>
          <w:szCs w:val="28"/>
          <w:lang w:val="az-Latn-AZ"/>
        </w:rPr>
      </w:pPr>
      <w:r w:rsidRPr="00E97F05">
        <w:rPr>
          <w:sz w:val="28"/>
          <w:szCs w:val="28"/>
          <w:lang w:val="az-Latn-AZ"/>
        </w:rPr>
        <w:t>Bazar iqtisadiyyatına keçid şəraitində cəmiyyət üzvlərinin sosial rifahının yaxşılaş</w:t>
      </w:r>
      <w:r w:rsidRPr="00E97F05">
        <w:rPr>
          <w:sz w:val="28"/>
          <w:szCs w:val="28"/>
          <w:lang w:val="az-Latn-AZ"/>
        </w:rPr>
        <w:softHyphen/>
        <w:t>dırıl</w:t>
      </w:r>
      <w:r w:rsidRPr="00E97F05">
        <w:rPr>
          <w:sz w:val="28"/>
          <w:szCs w:val="28"/>
          <w:lang w:val="az-Latn-AZ"/>
        </w:rPr>
        <w:softHyphen/>
        <w:t>ma</w:t>
      </w:r>
      <w:r w:rsidRPr="00E97F05">
        <w:rPr>
          <w:sz w:val="28"/>
          <w:szCs w:val="28"/>
          <w:lang w:val="az-Latn-AZ"/>
        </w:rPr>
        <w:softHyphen/>
        <w:t>sın</w:t>
      </w:r>
      <w:r w:rsidRPr="00E97F05">
        <w:rPr>
          <w:sz w:val="28"/>
          <w:szCs w:val="28"/>
          <w:lang w:val="az-Latn-AZ"/>
        </w:rPr>
        <w:softHyphen/>
        <w:t>da, iqtisadiyyatda irimiqyaslı makromaliyyə proqram</w:t>
      </w:r>
      <w:r w:rsidRPr="00E97F05">
        <w:rPr>
          <w:sz w:val="28"/>
          <w:szCs w:val="28"/>
          <w:lang w:val="az-Latn-AZ"/>
        </w:rPr>
        <w:softHyphen/>
        <w:t>larının həyata keçirilməsin</w:t>
      </w:r>
      <w:r w:rsidRPr="00E97F05">
        <w:rPr>
          <w:sz w:val="28"/>
          <w:szCs w:val="28"/>
          <w:lang w:val="az-Latn-AZ"/>
        </w:rPr>
        <w:softHyphen/>
        <w:t xml:space="preserve">də büdcə resursları və büdcə tənzimləyiciləri əhəmiyyətli rol oynayır. </w:t>
      </w:r>
    </w:p>
    <w:p w:rsidR="008D5805" w:rsidRPr="00E97F05" w:rsidRDefault="008D5805" w:rsidP="008D5805">
      <w:pPr>
        <w:pStyle w:val="a3"/>
        <w:spacing w:line="360" w:lineRule="auto"/>
        <w:ind w:firstLine="567"/>
        <w:jc w:val="both"/>
        <w:rPr>
          <w:sz w:val="28"/>
          <w:szCs w:val="28"/>
          <w:lang w:val="az-Latn-AZ"/>
        </w:rPr>
      </w:pPr>
      <w:r w:rsidRPr="00E97F05">
        <w:rPr>
          <w:sz w:val="28"/>
          <w:szCs w:val="28"/>
          <w:lang w:val="az-Latn-AZ"/>
        </w:rPr>
        <w:t>Transformasiya prosesini yaşayan keçid iqtisadiyyatlı ölkələrdə dövlətin vergi-büdcə siyasəti hər şeydən öncə təsərrüfatçılığın bazar prinsiplərinə müvafiq dayanıqlı iqtisadiyyata keçilməsi, bazar iqtisadiyyatı dinamikasına adekvat olan mülkiyyət strukturları əsasında təsərrüfatçılığın səmərəli formalarının inkişaf etdirilməsi baxımından mühüm əhəmiyyət kəsb edir. Vergi-büdcə siyasəti iqtisadiyyatda zəruri struktur dəyişikliklərinin həyata keçirilməsi, inves</w:t>
      </w:r>
      <w:r w:rsidRPr="00E97F05">
        <w:rPr>
          <w:sz w:val="28"/>
          <w:szCs w:val="28"/>
          <w:lang w:val="az-Latn-AZ"/>
        </w:rPr>
        <w:softHyphen/>
        <w:t xml:space="preserve">tisiyaların reallaşdırılması məqsədilə maliyyə resurslarının yığılmasını, həmçinin iqtisadi subyektlərin rentabelliyinin artmasını və xərclərin azalmasını təmin etməlidir. </w:t>
      </w:r>
      <w:r w:rsidRPr="00E97F05">
        <w:rPr>
          <w:sz w:val="28"/>
          <w:szCs w:val="28"/>
          <w:lang w:val="az-Latn-AZ"/>
        </w:rPr>
        <w:lastRenderedPageBreak/>
        <w:t>Vergi-büdcə siyasəti, xarici investisiyaların milli iqtisadiyyata cəlb edilməsi üçün də əlverişli şərait yaradılmasını özündə əks etdirməlidir. Vergi-büdcə siyasəti, yuxarıda qeyd etdiyimiz hədəfərə nail olunması ilə yanaşı, eyni zamanda cəmiyyətdə sosial davamlılığı və xüsusilə vacib sosial məsələlərin həllini təmin etmək, inkişafın ümum</w:t>
      </w:r>
      <w:r w:rsidRPr="00E97F05">
        <w:rPr>
          <w:sz w:val="28"/>
          <w:szCs w:val="28"/>
          <w:lang w:val="az-Latn-AZ"/>
        </w:rPr>
        <w:softHyphen/>
        <w:t xml:space="preserve">dövlət sosial-iqtisadi inkişaf proqramlarını həyata keçirmək üçün kifayət edə bilən mərkəzləşdirilmiş maliyyə resursları fondlarının yaradılmasını,  iqtisadi böhranın təzadlarının aradan qaldırılmasınıda öz üzərinə götürür. </w:t>
      </w:r>
    </w:p>
    <w:p w:rsidR="008D5805" w:rsidRPr="00E97F05" w:rsidRDefault="008D5805" w:rsidP="008D5805">
      <w:pPr>
        <w:pStyle w:val="a3"/>
        <w:spacing w:line="360" w:lineRule="auto"/>
        <w:ind w:firstLine="567"/>
        <w:jc w:val="both"/>
        <w:rPr>
          <w:sz w:val="28"/>
          <w:szCs w:val="28"/>
          <w:lang w:val="az-Latn-AZ"/>
        </w:rPr>
      </w:pPr>
      <w:r w:rsidRPr="00E97F05">
        <w:rPr>
          <w:sz w:val="28"/>
          <w:szCs w:val="28"/>
          <w:lang w:val="az-Latn-AZ"/>
        </w:rPr>
        <w:t>Həmçinin vergi mexanizmi vasitəsilə inkişafın prioritet istiqamətlərinin stimul</w:t>
      </w:r>
      <w:r w:rsidRPr="00E97F05">
        <w:rPr>
          <w:sz w:val="28"/>
          <w:szCs w:val="28"/>
          <w:lang w:val="az-Latn-AZ"/>
        </w:rPr>
        <w:softHyphen/>
        <w:t>laşdırılması və vergi proteksionizmi şəraitinin yaradılması keçid iqtisa</w:t>
      </w:r>
      <w:r w:rsidRPr="00E97F05">
        <w:rPr>
          <w:sz w:val="28"/>
          <w:szCs w:val="28"/>
          <w:lang w:val="az-Latn-AZ"/>
        </w:rPr>
        <w:softHyphen/>
        <w:t xml:space="preserve">diyyatı ölkələri üçün xüsusilə mühüm əhəmiyyət kəsb edir. Yaponiya, Tayvan, Cənubi Koreya və digər ölkələr məhz belə bir siyasətin həyata keçirilməsi nəticəsində iqtisadiyyatda yüksək uğurlara nail olmuşlar. Qeyd etmək lazımdır ki, adı çəkilən siyasət Çin Xalq Respublikasında daha fəal şəkildə tətbiq edilir. </w:t>
      </w:r>
      <w:r w:rsidRPr="00E97F05">
        <w:rPr>
          <w:rStyle w:val="af"/>
          <w:sz w:val="28"/>
          <w:szCs w:val="28"/>
          <w:lang w:val="az-Latn-AZ"/>
        </w:rPr>
        <w:footnoteReference w:id="23"/>
      </w:r>
    </w:p>
    <w:p w:rsidR="008D5805" w:rsidRPr="00E97F05" w:rsidRDefault="008D5805" w:rsidP="008D5805">
      <w:pPr>
        <w:pStyle w:val="a3"/>
        <w:spacing w:line="360" w:lineRule="auto"/>
        <w:ind w:firstLine="567"/>
        <w:jc w:val="both"/>
        <w:rPr>
          <w:sz w:val="28"/>
          <w:szCs w:val="28"/>
          <w:lang w:val="az-Latn-AZ"/>
        </w:rPr>
      </w:pPr>
      <w:r w:rsidRPr="00E97F05">
        <w:rPr>
          <w:sz w:val="28"/>
          <w:szCs w:val="28"/>
          <w:lang w:val="az-Latn-AZ"/>
        </w:rPr>
        <w:t>Hazırda keçmiş sovet respublikalarında vergi sisteminin sərtliyi, ilk növbədə əhalinin və müəssisələrin gəlirlərindəkı yüksək dərəcəli vergi tutulması vasitəsilə büdcənin kəsirliliyinin aradan qaldırılması məqsədi</w:t>
      </w:r>
      <w:r w:rsidRPr="00E97F05">
        <w:rPr>
          <w:sz w:val="28"/>
          <w:szCs w:val="28"/>
          <w:lang w:val="az-Latn-AZ"/>
        </w:rPr>
        <w:softHyphen/>
        <w:t>nə yönəldilməsi ilə səciyyələnir. Bu respublikaların əksəriyyətində vergi sistemi hələ də iqtisadi fəaliyyətin real məqsədləri üçün kifayət qədər qarşılıqlı səmərəli nəticələrə nail olunmasına imkan vermir. Bunun nəti</w:t>
      </w:r>
      <w:r w:rsidRPr="00E97F05">
        <w:rPr>
          <w:sz w:val="28"/>
          <w:szCs w:val="28"/>
          <w:lang w:val="az-Latn-AZ"/>
        </w:rPr>
        <w:softHyphen/>
        <w:t xml:space="preserve">cəsidir ki, həmin ölkələrdə müəssisələr ağır maliyyə vəziyyətinə düşür və onlar istehsalın inkişafı üçün zəruri olan kapital resurslarını daxili imkanlar hesabına əldə edə bilmir. Vergi sistemi bazar iqtisadiyyatının subyektləri olan müəssisələr və korporasiyalarla birbaşa əlaqəyə malik deyildi. Bu cür qarşılıqlı əlaqənin itirilməsi isə ona gətirib çıxarır ki, vergi sistemi daha çox fiskal məsələlərin həlli ilə məşğul olduğu üçün vergilərin iqtisadiyyatın ümumi inkişafına səmərəli təsiri hiss olunmur. Odur ki, postsovet respublikalarında sənaye müəssisələrinin təxminən 2/3-si məhz maliyyə müflisləşməsinə yaxın olan ağır maliyyə vəziyyəti yaşamaqdadır. Qüvvədə olan hazırkı vergi sistemi şəraitində müəssisələr yüksək </w:t>
      </w:r>
      <w:r w:rsidRPr="00E97F05">
        <w:rPr>
          <w:sz w:val="28"/>
          <w:szCs w:val="28"/>
          <w:lang w:val="az-Latn-AZ"/>
        </w:rPr>
        <w:lastRenderedPageBreak/>
        <w:t>vergi tutmalarından yayınaraq minimum mənfəət əldə etməkdə maraqlıdır. Vergilərin fiskal funksiya</w:t>
      </w:r>
      <w:r w:rsidRPr="00E97F05">
        <w:rPr>
          <w:sz w:val="28"/>
          <w:szCs w:val="28"/>
          <w:lang w:val="az-Latn-AZ"/>
        </w:rPr>
        <w:softHyphen/>
        <w:t>la</w:t>
      </w:r>
      <w:r w:rsidRPr="00E97F05">
        <w:rPr>
          <w:sz w:val="28"/>
          <w:szCs w:val="28"/>
          <w:lang w:val="az-Latn-AZ"/>
        </w:rPr>
        <w:softHyphen/>
        <w:t>rı</w:t>
      </w:r>
      <w:r w:rsidRPr="00E97F05">
        <w:rPr>
          <w:sz w:val="28"/>
          <w:szCs w:val="28"/>
          <w:lang w:val="az-Latn-AZ"/>
        </w:rPr>
        <w:softHyphen/>
        <w:t xml:space="preserve">nın daha çox reallaşdırılması nəticə etibarilə iqtisadiyyatda vergi yükünün artmasına gətirib çıxarır. Azad qiymətqoyma şəraitində inhisarların mövcudluğu, inflyasiya xərclərinin üstünlüyü də nəticə etibarilə bu situasiyanın yaranmasına əhəmiyyətli dərəcədə köməklik göstərir. Bu vəziyyət iqtisadi böhran şəraitində daha da kəskinləşir. </w:t>
      </w:r>
    </w:p>
    <w:p w:rsidR="008D5805" w:rsidRPr="00E97F05" w:rsidRDefault="008D5805" w:rsidP="008D5805">
      <w:pPr>
        <w:autoSpaceDE w:val="0"/>
        <w:autoSpaceDN w:val="0"/>
        <w:adjustRightInd w:val="0"/>
        <w:spacing w:after="0" w:line="360" w:lineRule="auto"/>
        <w:ind w:firstLine="567"/>
        <w:jc w:val="both"/>
        <w:rPr>
          <w:rFonts w:ascii="Times New Roman" w:hAnsi="Times New Roman" w:cs="Times New Roman"/>
          <w:sz w:val="28"/>
          <w:szCs w:val="28"/>
          <w:lang w:val="az-Latn-AZ"/>
        </w:rPr>
      </w:pPr>
      <w:r w:rsidRPr="00E97F05">
        <w:rPr>
          <w:rFonts w:ascii="Times New Roman" w:hAnsi="Times New Roman" w:cs="Times New Roman"/>
          <w:sz w:val="28"/>
          <w:szCs w:val="28"/>
          <w:lang w:val="az-Latn-AZ"/>
        </w:rPr>
        <w:t>Böhran qlobal səviyyədə investorlara böyük itkilərlə-trilyon dollarla başa gəldi və milyonlarla iş yerləri itirildi. Qlobal maliyyə böhranının yaratdığı çətinliklər nəinki inkişaf etmiş ölkələrin iqtisadiyyatının real sektoruna həm də dünya iqtisadiyyatına az inteqrasiya etmiş keçid iqtisadiy</w:t>
      </w:r>
      <w:r w:rsidRPr="00E97F05">
        <w:rPr>
          <w:rFonts w:ascii="Times New Roman" w:hAnsi="Times New Roman" w:cs="Times New Roman"/>
          <w:sz w:val="28"/>
          <w:szCs w:val="28"/>
          <w:lang w:val="az-Latn-AZ"/>
        </w:rPr>
        <w:softHyphen/>
        <w:t>yatlı ölkələrin də iqtisadi durumuna ciddi təsir göstərməklə, iqtisadi artım templərinin aşağı düş</w:t>
      </w:r>
      <w:r w:rsidRPr="00E97F05">
        <w:rPr>
          <w:rFonts w:ascii="Times New Roman" w:hAnsi="Times New Roman" w:cs="Times New Roman"/>
          <w:sz w:val="28"/>
          <w:szCs w:val="28"/>
          <w:lang w:val="az-Latn-AZ"/>
        </w:rPr>
        <w:softHyphen/>
        <w:t>mə</w:t>
      </w:r>
      <w:r w:rsidRPr="00E97F05">
        <w:rPr>
          <w:rFonts w:ascii="Times New Roman" w:hAnsi="Times New Roman" w:cs="Times New Roman"/>
          <w:sz w:val="28"/>
          <w:szCs w:val="28"/>
          <w:lang w:val="az-Latn-AZ"/>
        </w:rPr>
        <w:softHyphen/>
        <w:t>sinə , iqtisadi artım tempinin enməsinə səbəb olmuşdur.</w:t>
      </w:r>
    </w:p>
    <w:p w:rsidR="008D5805" w:rsidRPr="00E97F05" w:rsidRDefault="008D5805" w:rsidP="008D5805">
      <w:pPr>
        <w:autoSpaceDE w:val="0"/>
        <w:autoSpaceDN w:val="0"/>
        <w:adjustRightInd w:val="0"/>
        <w:spacing w:after="0" w:line="360" w:lineRule="auto"/>
        <w:ind w:firstLine="567"/>
        <w:jc w:val="both"/>
        <w:rPr>
          <w:rFonts w:ascii="Times New Roman" w:hAnsi="Times New Roman" w:cs="Times New Roman"/>
          <w:sz w:val="28"/>
          <w:szCs w:val="28"/>
          <w:lang w:val="az-Latn-AZ"/>
        </w:rPr>
      </w:pPr>
      <w:r w:rsidRPr="00E97F05">
        <w:rPr>
          <w:rFonts w:ascii="Times New Roman" w:hAnsi="Times New Roman" w:cs="Times New Roman"/>
          <w:sz w:val="28"/>
          <w:szCs w:val="28"/>
          <w:lang w:val="az-Latn-AZ"/>
        </w:rPr>
        <w:t xml:space="preserve">Ən çox iqtisadi geriləmə Ukraynada (14,1 %), Rusiyada (10,1 %), Gürcüstanda (4,9 %), Avrozonada (4,1%), ABŞ-da (2,4%), İsraildə (0,3%) olmuşdur. </w:t>
      </w:r>
      <w:r w:rsidRPr="00E97F05">
        <w:rPr>
          <w:rStyle w:val="af"/>
          <w:rFonts w:ascii="Times New Roman" w:hAnsi="Times New Roman" w:cs="Times New Roman"/>
          <w:sz w:val="28"/>
          <w:szCs w:val="28"/>
          <w:lang w:val="az-Latn-AZ"/>
        </w:rPr>
        <w:footnoteReference w:id="24"/>
      </w:r>
    </w:p>
    <w:p w:rsidR="008D5805" w:rsidRPr="00E97F05" w:rsidRDefault="008D5805" w:rsidP="008D5805">
      <w:pPr>
        <w:autoSpaceDE w:val="0"/>
        <w:autoSpaceDN w:val="0"/>
        <w:adjustRightInd w:val="0"/>
        <w:spacing w:after="0" w:line="360" w:lineRule="auto"/>
        <w:ind w:firstLine="567"/>
        <w:jc w:val="both"/>
        <w:rPr>
          <w:rFonts w:ascii="Times New Roman" w:hAnsi="Times New Roman" w:cs="Times New Roman"/>
          <w:sz w:val="28"/>
          <w:szCs w:val="28"/>
          <w:lang w:val="az-Latn-AZ"/>
        </w:rPr>
      </w:pPr>
      <w:r w:rsidRPr="00E97F05">
        <w:rPr>
          <w:rFonts w:ascii="Times New Roman" w:hAnsi="Times New Roman" w:cs="Times New Roman"/>
          <w:sz w:val="28"/>
          <w:szCs w:val="28"/>
          <w:lang w:val="az-Latn-AZ"/>
        </w:rPr>
        <w:t>Qlobal maliyyə böhranının vurduğu zərbələrindən və mənfi təsirlərindən qorunmasını təmin et</w:t>
      </w:r>
      <w:r w:rsidRPr="00E97F05">
        <w:rPr>
          <w:rFonts w:ascii="Times New Roman" w:hAnsi="Times New Roman" w:cs="Times New Roman"/>
          <w:sz w:val="28"/>
          <w:szCs w:val="28"/>
          <w:lang w:val="az-Latn-AZ"/>
        </w:rPr>
        <w:softHyphen/>
        <w:t>mək məqsədilə dövlətlər tərəfindən təxirəsalınmaz tədbirlərdən biri və ya ən birincisi kimi bank</w:t>
      </w:r>
      <w:r w:rsidRPr="00E97F05">
        <w:rPr>
          <w:rFonts w:ascii="Times New Roman" w:hAnsi="Times New Roman" w:cs="Times New Roman"/>
          <w:sz w:val="28"/>
          <w:szCs w:val="28"/>
          <w:lang w:val="az-Latn-AZ"/>
        </w:rPr>
        <w:softHyphen/>
        <w:t>la</w:t>
      </w:r>
      <w:r w:rsidRPr="00E97F05">
        <w:rPr>
          <w:rFonts w:ascii="Times New Roman" w:hAnsi="Times New Roman" w:cs="Times New Roman"/>
          <w:sz w:val="28"/>
          <w:szCs w:val="28"/>
          <w:lang w:val="az-Latn-AZ"/>
        </w:rPr>
        <w:softHyphen/>
        <w:t xml:space="preserve">rın və digər maliyyə institutlarının dəstəklənməsi və onların </w:t>
      </w:r>
      <w:r w:rsidR="009F6D70">
        <w:rPr>
          <w:rFonts w:ascii="Times New Roman" w:hAnsi="Times New Roman" w:cs="Times New Roman"/>
          <w:sz w:val="28"/>
          <w:szCs w:val="28"/>
          <w:lang w:val="az-Latn-AZ"/>
        </w:rPr>
        <w:t>bankrot olmasına</w:t>
      </w:r>
      <w:r w:rsidRPr="00E97F05">
        <w:rPr>
          <w:rFonts w:ascii="Times New Roman" w:hAnsi="Times New Roman" w:cs="Times New Roman"/>
          <w:sz w:val="28"/>
          <w:szCs w:val="28"/>
          <w:lang w:val="az-Latn-AZ"/>
        </w:rPr>
        <w:t xml:space="preserve"> yol verilmə</w:t>
      </w:r>
      <w:r w:rsidRPr="00E97F05">
        <w:rPr>
          <w:rFonts w:ascii="Times New Roman" w:hAnsi="Times New Roman" w:cs="Times New Roman"/>
          <w:sz w:val="28"/>
          <w:szCs w:val="28"/>
          <w:lang w:val="az-Latn-AZ"/>
        </w:rPr>
        <w:softHyphen/>
        <w:t>mə</w:t>
      </w:r>
      <w:r w:rsidRPr="00E97F05">
        <w:rPr>
          <w:rFonts w:ascii="Times New Roman" w:hAnsi="Times New Roman" w:cs="Times New Roman"/>
          <w:sz w:val="28"/>
          <w:szCs w:val="28"/>
          <w:lang w:val="az-Latn-AZ"/>
        </w:rPr>
        <w:softHyphen/>
        <w:t xml:space="preserve">si üçün </w:t>
      </w:r>
      <w:r w:rsidR="009F6D70">
        <w:rPr>
          <w:rFonts w:ascii="Times New Roman" w:hAnsi="Times New Roman" w:cs="Times New Roman"/>
          <w:sz w:val="28"/>
          <w:szCs w:val="28"/>
          <w:lang w:val="az-Latn-AZ"/>
        </w:rPr>
        <w:t>vaxtaşırı</w:t>
      </w:r>
      <w:r w:rsidRPr="00E97F05">
        <w:rPr>
          <w:rFonts w:ascii="Times New Roman" w:hAnsi="Times New Roman" w:cs="Times New Roman"/>
          <w:sz w:val="28"/>
          <w:szCs w:val="28"/>
          <w:lang w:val="az-Latn-AZ"/>
        </w:rPr>
        <w:t xml:space="preserve"> mövcud imkanlardan </w:t>
      </w:r>
      <w:r w:rsidR="009F6D70">
        <w:rPr>
          <w:rFonts w:ascii="Times New Roman" w:hAnsi="Times New Roman" w:cs="Times New Roman"/>
          <w:sz w:val="28"/>
          <w:szCs w:val="28"/>
          <w:lang w:val="az-Latn-AZ"/>
        </w:rPr>
        <w:t>yararlanmaqla</w:t>
      </w:r>
      <w:r w:rsidRPr="00E97F05">
        <w:rPr>
          <w:rFonts w:ascii="Times New Roman" w:hAnsi="Times New Roman" w:cs="Times New Roman"/>
          <w:sz w:val="28"/>
          <w:szCs w:val="28"/>
          <w:lang w:val="az-Latn-AZ"/>
        </w:rPr>
        <w:t xml:space="preserve"> likvidlik problemlərinin həll edilməsinə köməklik gös</w:t>
      </w:r>
      <w:r w:rsidRPr="00E97F05">
        <w:rPr>
          <w:rFonts w:ascii="Times New Roman" w:hAnsi="Times New Roman" w:cs="Times New Roman"/>
          <w:sz w:val="28"/>
          <w:szCs w:val="28"/>
          <w:lang w:val="az-Latn-AZ"/>
        </w:rPr>
        <w:softHyphen/>
        <w:t xml:space="preserve">tərməkdir. Çünki bank </w:t>
      </w:r>
      <w:r w:rsidR="009F6D70">
        <w:rPr>
          <w:rFonts w:ascii="Times New Roman" w:hAnsi="Times New Roman" w:cs="Times New Roman"/>
          <w:sz w:val="28"/>
          <w:szCs w:val="28"/>
          <w:lang w:val="az-Latn-AZ"/>
        </w:rPr>
        <w:t>sektoru</w:t>
      </w:r>
      <w:r w:rsidRPr="00E97F05">
        <w:rPr>
          <w:rFonts w:ascii="Times New Roman" w:hAnsi="Times New Roman" w:cs="Times New Roman"/>
          <w:sz w:val="28"/>
          <w:szCs w:val="28"/>
          <w:lang w:val="az-Latn-AZ"/>
        </w:rPr>
        <w:t xml:space="preserve"> iqtisadiyyatın bütün sahələri ilə </w:t>
      </w:r>
      <w:r w:rsidR="009F6D70">
        <w:rPr>
          <w:rFonts w:ascii="Times New Roman" w:hAnsi="Times New Roman" w:cs="Times New Roman"/>
          <w:sz w:val="28"/>
          <w:szCs w:val="28"/>
          <w:lang w:val="az-Latn-AZ"/>
        </w:rPr>
        <w:t>bilavasitə</w:t>
      </w:r>
      <w:r w:rsidRPr="00E97F05">
        <w:rPr>
          <w:rFonts w:ascii="Times New Roman" w:hAnsi="Times New Roman" w:cs="Times New Roman"/>
          <w:sz w:val="28"/>
          <w:szCs w:val="28"/>
          <w:lang w:val="az-Latn-AZ"/>
        </w:rPr>
        <w:t xml:space="preserve"> əlaqədə oldu</w:t>
      </w:r>
      <w:r w:rsidRPr="00E97F05">
        <w:rPr>
          <w:rFonts w:ascii="Times New Roman" w:hAnsi="Times New Roman" w:cs="Times New Roman"/>
          <w:sz w:val="28"/>
          <w:szCs w:val="28"/>
          <w:lang w:val="az-Latn-AZ"/>
        </w:rPr>
        <w:softHyphen/>
        <w:t>ğu</w:t>
      </w:r>
      <w:r w:rsidRPr="00E97F05">
        <w:rPr>
          <w:rFonts w:ascii="Times New Roman" w:hAnsi="Times New Roman" w:cs="Times New Roman"/>
          <w:sz w:val="28"/>
          <w:szCs w:val="28"/>
          <w:lang w:val="az-Latn-AZ"/>
        </w:rPr>
        <w:softHyphen/>
        <w:t xml:space="preserve">na görə, </w:t>
      </w:r>
      <w:r w:rsidR="009F6D70">
        <w:rPr>
          <w:rFonts w:ascii="Times New Roman" w:hAnsi="Times New Roman" w:cs="Times New Roman"/>
          <w:sz w:val="28"/>
          <w:szCs w:val="28"/>
          <w:lang w:val="az-Latn-AZ"/>
        </w:rPr>
        <w:t xml:space="preserve">həmin </w:t>
      </w:r>
      <w:r w:rsidRPr="00E97F05">
        <w:rPr>
          <w:rFonts w:ascii="Times New Roman" w:hAnsi="Times New Roman" w:cs="Times New Roman"/>
          <w:sz w:val="28"/>
          <w:szCs w:val="28"/>
          <w:lang w:val="az-Latn-AZ"/>
        </w:rPr>
        <w:t xml:space="preserve">banklarda baş verə biləcək </w:t>
      </w:r>
      <w:r w:rsidR="009F6D70">
        <w:rPr>
          <w:rFonts w:ascii="Times New Roman" w:hAnsi="Times New Roman" w:cs="Times New Roman"/>
          <w:sz w:val="28"/>
          <w:szCs w:val="28"/>
          <w:lang w:val="az-Latn-AZ"/>
        </w:rPr>
        <w:t>ödəməqabiliyyəti</w:t>
      </w:r>
      <w:r w:rsidRPr="00E97F05">
        <w:rPr>
          <w:rFonts w:ascii="Times New Roman" w:hAnsi="Times New Roman" w:cs="Times New Roman"/>
          <w:sz w:val="28"/>
          <w:szCs w:val="28"/>
          <w:lang w:val="az-Latn-AZ"/>
        </w:rPr>
        <w:t xml:space="preserve"> böhran</w:t>
      </w:r>
      <w:r w:rsidR="009F6D70">
        <w:rPr>
          <w:rFonts w:ascii="Times New Roman" w:hAnsi="Times New Roman" w:cs="Times New Roman"/>
          <w:sz w:val="28"/>
          <w:szCs w:val="28"/>
          <w:lang w:val="az-Latn-AZ"/>
        </w:rPr>
        <w:t>l</w:t>
      </w:r>
      <w:r w:rsidRPr="00E97F05">
        <w:rPr>
          <w:rFonts w:ascii="Times New Roman" w:hAnsi="Times New Roman" w:cs="Times New Roman"/>
          <w:sz w:val="28"/>
          <w:szCs w:val="28"/>
          <w:lang w:val="az-Latn-AZ"/>
        </w:rPr>
        <w:t>ı bankların</w:t>
      </w:r>
      <w:r w:rsidR="009F6D70">
        <w:rPr>
          <w:rFonts w:ascii="Times New Roman" w:hAnsi="Times New Roman" w:cs="Times New Roman"/>
          <w:sz w:val="28"/>
          <w:szCs w:val="28"/>
          <w:lang w:val="az-Latn-AZ"/>
        </w:rPr>
        <w:t xml:space="preserve"> əsas</w:t>
      </w:r>
      <w:r w:rsidRPr="00E97F05">
        <w:rPr>
          <w:rFonts w:ascii="Times New Roman" w:hAnsi="Times New Roman" w:cs="Times New Roman"/>
          <w:sz w:val="28"/>
          <w:szCs w:val="28"/>
          <w:lang w:val="az-Latn-AZ"/>
        </w:rPr>
        <w:t xml:space="preserve"> strateji </w:t>
      </w:r>
      <w:r w:rsidR="009F6D70">
        <w:rPr>
          <w:rFonts w:ascii="Times New Roman" w:hAnsi="Times New Roman" w:cs="Times New Roman"/>
          <w:sz w:val="28"/>
          <w:szCs w:val="28"/>
          <w:lang w:val="az-Latn-AZ"/>
        </w:rPr>
        <w:t xml:space="preserve">tərəfdaşlarına  </w:t>
      </w:r>
      <w:r w:rsidRPr="00E97F05">
        <w:rPr>
          <w:rFonts w:ascii="Times New Roman" w:hAnsi="Times New Roman" w:cs="Times New Roman"/>
          <w:sz w:val="28"/>
          <w:szCs w:val="28"/>
          <w:lang w:val="az-Latn-AZ"/>
        </w:rPr>
        <w:t xml:space="preserve"> da </w:t>
      </w:r>
      <w:r w:rsidR="00445A44">
        <w:rPr>
          <w:rFonts w:ascii="Times New Roman" w:hAnsi="Times New Roman" w:cs="Times New Roman"/>
          <w:sz w:val="28"/>
          <w:szCs w:val="28"/>
          <w:lang w:val="az-Latn-AZ"/>
        </w:rPr>
        <w:t>tez bir zamanda</w:t>
      </w:r>
      <w:r w:rsidRPr="00E97F05">
        <w:rPr>
          <w:rFonts w:ascii="Times New Roman" w:hAnsi="Times New Roman" w:cs="Times New Roman"/>
          <w:sz w:val="28"/>
          <w:szCs w:val="28"/>
          <w:lang w:val="az-Latn-AZ"/>
        </w:rPr>
        <w:t xml:space="preserve"> təsir göstərir.</w:t>
      </w:r>
    </w:p>
    <w:p w:rsidR="008D5805" w:rsidRPr="00E97F05" w:rsidRDefault="008D5805" w:rsidP="008D5805">
      <w:pPr>
        <w:autoSpaceDE w:val="0"/>
        <w:autoSpaceDN w:val="0"/>
        <w:adjustRightInd w:val="0"/>
        <w:spacing w:after="0" w:line="360" w:lineRule="auto"/>
        <w:ind w:firstLine="567"/>
        <w:jc w:val="both"/>
        <w:rPr>
          <w:rFonts w:ascii="Times New Roman" w:hAnsi="Times New Roman" w:cs="Times New Roman"/>
          <w:sz w:val="28"/>
          <w:szCs w:val="28"/>
          <w:lang w:val="az-Latn-AZ"/>
        </w:rPr>
      </w:pPr>
      <w:r w:rsidRPr="00E97F05">
        <w:rPr>
          <w:rFonts w:ascii="Times New Roman" w:hAnsi="Times New Roman" w:cs="Times New Roman"/>
          <w:sz w:val="28"/>
          <w:szCs w:val="28"/>
          <w:lang w:val="az-Latn-AZ"/>
        </w:rPr>
        <w:t xml:space="preserve">Böhran şəraitində </w:t>
      </w:r>
      <w:r w:rsidRPr="00E97F05">
        <w:rPr>
          <w:rFonts w:ascii="Times New Roman" w:hAnsi="Times New Roman" w:cs="Times New Roman"/>
          <w:b/>
          <w:sz w:val="28"/>
          <w:szCs w:val="28"/>
          <w:lang w:val="az-Latn-AZ"/>
        </w:rPr>
        <w:t>Rusiya Federasiyasının</w:t>
      </w:r>
      <w:r w:rsidRPr="00E97F05">
        <w:rPr>
          <w:rFonts w:ascii="Times New Roman" w:hAnsi="Times New Roman" w:cs="Times New Roman"/>
          <w:sz w:val="28"/>
          <w:szCs w:val="28"/>
          <w:lang w:val="az-Latn-AZ"/>
        </w:rPr>
        <w:t xml:space="preserve"> ÜDM-lu 10,1 faiz , sənaye məhsulu 18,2 faiz, əsas kapitala investisiya qoyuluşları 14,8faiz geriləmişdir. Neftin qiymətinin dünya bazarında enişi bu vəziyyəti daha da acınacaqlı vəziyyətə gətirib çıxarmışdır. Rusiya dünya iqtisadi böhranını böyük dövlət valyuta ehtiyyatları ilə qarşılamışdır. Lakin bank sistemindəki vəziyyət o qədər də ürəkaçan deyildir. Pubulun kursunun digər dönərli valyutalara nisbətdə aşağı düşməsi bankların </w:t>
      </w:r>
      <w:r w:rsidRPr="00E97F05">
        <w:rPr>
          <w:rFonts w:ascii="Times New Roman" w:hAnsi="Times New Roman" w:cs="Times New Roman"/>
          <w:sz w:val="28"/>
          <w:szCs w:val="28"/>
          <w:lang w:val="az-Latn-AZ"/>
        </w:rPr>
        <w:lastRenderedPageBreak/>
        <w:t>kreditləri yerli valyuta ilə deyil xarici valyuta ilə vermələrinə şərait yaratmışdır. Dövlət bank sektorunu aktiv müdafiə edirdi.</w:t>
      </w:r>
      <w:r w:rsidRPr="00E97F05">
        <w:rPr>
          <w:rStyle w:val="af"/>
          <w:rFonts w:ascii="Times New Roman" w:hAnsi="Times New Roman" w:cs="Times New Roman"/>
          <w:sz w:val="28"/>
          <w:szCs w:val="28"/>
          <w:lang w:val="az-Latn-AZ"/>
        </w:rPr>
        <w:footnoteReference w:id="25"/>
      </w:r>
    </w:p>
    <w:p w:rsidR="008D5805" w:rsidRPr="00E97F05" w:rsidRDefault="008D5805" w:rsidP="008D5805">
      <w:pPr>
        <w:pStyle w:val="21"/>
        <w:shd w:val="clear" w:color="auto" w:fill="auto"/>
        <w:spacing w:line="360" w:lineRule="auto"/>
        <w:ind w:left="20" w:right="20" w:firstLine="689"/>
        <w:rPr>
          <w:sz w:val="28"/>
          <w:szCs w:val="28"/>
          <w:lang w:val="az-Latn-AZ"/>
        </w:rPr>
      </w:pPr>
      <w:r w:rsidRPr="00E97F05">
        <w:rPr>
          <w:sz w:val="28"/>
          <w:szCs w:val="28"/>
          <w:lang w:val="az-Latn-AZ"/>
        </w:rPr>
        <w:t>Dövlət real sektorun inkişafı üçün vergi dərəcələrini aşağı salmağa başlamışdır. Əsasən də mənfəət vergisinin dərəcəsi aşağı salınmışdır. Sürətləndirilmiş ammortizasiya siyasəti həyata keçirilmişdir.</w:t>
      </w:r>
    </w:p>
    <w:p w:rsidR="008D5805" w:rsidRPr="00E97F05" w:rsidRDefault="008D5805" w:rsidP="008D5805">
      <w:pPr>
        <w:pStyle w:val="21"/>
        <w:shd w:val="clear" w:color="auto" w:fill="auto"/>
        <w:spacing w:line="360" w:lineRule="auto"/>
        <w:ind w:left="20" w:right="20" w:firstLine="689"/>
        <w:rPr>
          <w:sz w:val="28"/>
          <w:szCs w:val="28"/>
          <w:lang w:val="az-Latn-AZ"/>
        </w:rPr>
      </w:pPr>
      <w:r w:rsidRPr="00E97F05">
        <w:rPr>
          <w:sz w:val="28"/>
          <w:szCs w:val="28"/>
          <w:lang w:val="az-Latn-AZ"/>
        </w:rPr>
        <w:t>Lakin vergi siyasəti böhran şərairində ayrı-ayrı ölkələrdə həmişə eyni effekti vermir. Buna görədə Rusiya Federasiyasıyasındavergi güzəşləri ilə yanaşı məcmu tələbin artırılması, rəqabət</w:t>
      </w:r>
      <w:r w:rsidRPr="00E97F05">
        <w:rPr>
          <w:sz w:val="28"/>
          <w:szCs w:val="28"/>
          <w:lang w:val="az-Latn-AZ"/>
        </w:rPr>
        <w:softHyphen/>
        <w:t>qabiliy</w:t>
      </w:r>
      <w:r w:rsidRPr="00E97F05">
        <w:rPr>
          <w:sz w:val="28"/>
          <w:szCs w:val="28"/>
          <w:lang w:val="az-Latn-AZ"/>
        </w:rPr>
        <w:softHyphen/>
        <w:t>yətinin artırılması və sair bu kimi tədbirlər planı da həyata keçirilmişdir.</w:t>
      </w:r>
    </w:p>
    <w:p w:rsidR="008D5805" w:rsidRPr="00E97F05" w:rsidRDefault="008D5805" w:rsidP="008D5805">
      <w:pPr>
        <w:pStyle w:val="21"/>
        <w:shd w:val="clear" w:color="auto" w:fill="auto"/>
        <w:spacing w:line="360" w:lineRule="auto"/>
        <w:ind w:left="20" w:right="20" w:firstLine="689"/>
        <w:rPr>
          <w:sz w:val="28"/>
          <w:szCs w:val="28"/>
          <w:lang w:val="az-Latn-AZ"/>
        </w:rPr>
      </w:pPr>
      <w:r w:rsidRPr="00E97F05">
        <w:rPr>
          <w:b/>
          <w:sz w:val="28"/>
          <w:szCs w:val="28"/>
          <w:lang w:val="az-Latn-AZ"/>
        </w:rPr>
        <w:t xml:space="preserve">Ukrayna  </w:t>
      </w:r>
      <w:r w:rsidRPr="00E97F05">
        <w:rPr>
          <w:sz w:val="28"/>
          <w:szCs w:val="28"/>
          <w:lang w:val="az-Latn-AZ"/>
        </w:rPr>
        <w:t>bu böhranamaliyyə rezervi olmadan girmişdir. Ona görə də bu iqtisadi böhran Uk</w:t>
      </w:r>
      <w:r w:rsidRPr="00E97F05">
        <w:rPr>
          <w:sz w:val="28"/>
          <w:szCs w:val="28"/>
          <w:lang w:val="az-Latn-AZ"/>
        </w:rPr>
        <w:softHyphen/>
        <w:t>rayna iqtisadiyyatina daha çox zərbə vurmuşdur. Belə ki, MDB dövlətləri arasında iqtisadi eniş üz</w:t>
      </w:r>
      <w:r w:rsidRPr="00E97F05">
        <w:rPr>
          <w:sz w:val="28"/>
          <w:szCs w:val="28"/>
          <w:lang w:val="az-Latn-AZ"/>
        </w:rPr>
        <w:softHyphen/>
        <w:t xml:space="preserve">rə ön sıralarda dururdu. Sənaye istehsalı 31,1 faiz, UDM isə bu ərəfədə 15,0 faiz aşağı eniş etmişdir. </w:t>
      </w:r>
      <w:r w:rsidRPr="00E97F05">
        <w:rPr>
          <w:rStyle w:val="af"/>
          <w:sz w:val="28"/>
          <w:szCs w:val="28"/>
          <w:lang w:val="az-Latn-AZ"/>
        </w:rPr>
        <w:footnoteReference w:id="26"/>
      </w:r>
      <w:r w:rsidRPr="00E97F05">
        <w:rPr>
          <w:sz w:val="28"/>
          <w:szCs w:val="28"/>
          <w:lang w:val="az-Latn-AZ"/>
        </w:rPr>
        <w:t xml:space="preserve"> BVF dan stend-bay kreditinin alınması böhranla mübarizənin əsas şərtlərindən biri olmuşdur. Həmin dövrdə böhranı qarşılamaq məqsədi ilə  Ukrayna hökuməti 16,4 mlrd dollar kredit almışdır. </w:t>
      </w:r>
    </w:p>
    <w:p w:rsidR="008D5805" w:rsidRPr="00E97F05" w:rsidRDefault="008D5805" w:rsidP="008D5805">
      <w:pPr>
        <w:pStyle w:val="21"/>
        <w:shd w:val="clear" w:color="auto" w:fill="auto"/>
        <w:spacing w:line="360" w:lineRule="auto"/>
        <w:ind w:left="20" w:right="20" w:firstLine="689"/>
        <w:rPr>
          <w:sz w:val="28"/>
          <w:szCs w:val="28"/>
          <w:lang w:val="az-Latn-AZ"/>
        </w:rPr>
      </w:pPr>
      <w:r w:rsidRPr="00E97F05">
        <w:rPr>
          <w:b/>
          <w:sz w:val="28"/>
          <w:szCs w:val="28"/>
          <w:lang w:val="az-Latn-AZ"/>
        </w:rPr>
        <w:t>Moldova Respublikası</w:t>
      </w:r>
      <w:r w:rsidRPr="00E97F05">
        <w:rPr>
          <w:sz w:val="28"/>
          <w:szCs w:val="28"/>
          <w:lang w:val="az-Latn-AZ"/>
        </w:rPr>
        <w:t xml:space="preserve"> böhrandan əziyyət çəkən dövlət kimi Ukraynadan sonra ikinci yerdə qərarlaşmışdır. 2009-cu ilə Moldovada sənaye istehsalı 24,9%, hasilat sənayesi 41%, emal sənayesi isə 27,3% aşağı düşmüşdür. Bu enişə səbəb yerli və xarici bazarda öz alıcılarının itirilməsi olmuş</w:t>
      </w:r>
      <w:r w:rsidRPr="00E97F05">
        <w:rPr>
          <w:sz w:val="28"/>
          <w:szCs w:val="28"/>
          <w:lang w:val="az-Latn-AZ"/>
        </w:rPr>
        <w:softHyphen/>
        <w:t>dur. Kommersiya banklarının iflasa uğramaması üçün Mərkəzi Bank 10% dərəcəsi ilə həmin banklara  kredit vermiş və bu kreditlər daxili bazarda 14% dərəcəsi ilə real sektora verilmişdir. Bu dövr ərzində stimullaşdırıcı vergi siyasəti həyata keçirilməmişdir.</w:t>
      </w:r>
      <w:r w:rsidRPr="00E97F05">
        <w:rPr>
          <w:rStyle w:val="af"/>
          <w:sz w:val="28"/>
          <w:szCs w:val="28"/>
          <w:lang w:val="az-Latn-AZ"/>
        </w:rPr>
        <w:footnoteReference w:id="27"/>
      </w:r>
    </w:p>
    <w:p w:rsidR="008D5805" w:rsidRPr="00E97F05" w:rsidRDefault="008D5805" w:rsidP="008D5805">
      <w:pPr>
        <w:autoSpaceDE w:val="0"/>
        <w:autoSpaceDN w:val="0"/>
        <w:adjustRightInd w:val="0"/>
        <w:spacing w:after="0" w:line="360" w:lineRule="auto"/>
        <w:jc w:val="both"/>
        <w:rPr>
          <w:rFonts w:ascii="Times New Roman" w:hAnsi="Times New Roman" w:cs="Times New Roman"/>
          <w:sz w:val="28"/>
          <w:szCs w:val="28"/>
          <w:lang w:val="az-Latn-AZ"/>
        </w:rPr>
      </w:pPr>
      <w:r w:rsidRPr="00E97F05">
        <w:rPr>
          <w:rFonts w:ascii="Sylfaen" w:hAnsi="Sylfaen" w:cs="Sylfaen"/>
          <w:sz w:val="28"/>
          <w:szCs w:val="28"/>
          <w:lang w:val="az-Latn-AZ"/>
        </w:rPr>
        <w:tab/>
        <w:t>Bel</w:t>
      </w:r>
      <w:r w:rsidRPr="00E97F05">
        <w:rPr>
          <w:rFonts w:ascii="Times New Roman" w:hAnsi="Times New Roman" w:cs="Times New Roman"/>
          <w:sz w:val="28"/>
          <w:szCs w:val="28"/>
          <w:lang w:val="az-Latn-AZ"/>
        </w:rPr>
        <w:t xml:space="preserve">əliklə keçid iqtisadiyyatlı ölkələrdə böhrandan çıxış yolları eyni olmamışdır. Əsasən  digər sahələrdə məcmu tələbin artırılması ilə əlaqədar infrastruktur layihələrinin həyata keçirilməsi olmuşdur ki, bu da </w:t>
      </w:r>
      <w:r w:rsidRPr="00E97F05">
        <w:rPr>
          <w:rFonts w:ascii="Times New Roman" w:hAnsi="Times New Roman" w:cs="Times New Roman"/>
          <w:sz w:val="28"/>
          <w:szCs w:val="28"/>
          <w:lang w:val="az-Latn-AZ"/>
        </w:rPr>
        <w:lastRenderedPageBreak/>
        <w:t>rəqabətqabiliyyətliliyi artırmışdır. Bəzi sahələrin inkişafı üçün dövlət dəstəyi subsidiya, dövlətin güzəşli kreditləri şəkilində həyata keçirilmişdir.</w:t>
      </w:r>
    </w:p>
    <w:p w:rsidR="008D5805" w:rsidRDefault="008D5805" w:rsidP="0035452F">
      <w:pPr>
        <w:ind w:left="993" w:hanging="993"/>
        <w:rPr>
          <w:rFonts w:ascii="Times New Roman" w:hAnsi="Times New Roman" w:cs="Times New Roman"/>
          <w:b/>
          <w:sz w:val="28"/>
          <w:szCs w:val="28"/>
          <w:lang w:val="az-Latn-AZ"/>
        </w:rPr>
      </w:pPr>
    </w:p>
    <w:p w:rsidR="0035452F" w:rsidRDefault="008D5805" w:rsidP="0035452F">
      <w:pPr>
        <w:ind w:left="993" w:hanging="993"/>
        <w:jc w:val="both"/>
        <w:rPr>
          <w:rFonts w:ascii="Times New Roman" w:hAnsi="Times New Roman" w:cs="Times New Roman"/>
          <w:b/>
          <w:sz w:val="28"/>
          <w:szCs w:val="28"/>
          <w:lang w:val="az-Latn-AZ"/>
        </w:rPr>
      </w:pPr>
      <w:r>
        <w:rPr>
          <w:rFonts w:ascii="Times New Roman" w:hAnsi="Times New Roman" w:cs="Times New Roman"/>
          <w:b/>
          <w:sz w:val="28"/>
          <w:szCs w:val="28"/>
          <w:lang w:val="az-Latn-AZ"/>
        </w:rPr>
        <w:t>3.2</w:t>
      </w:r>
      <w:r w:rsidR="0035452F" w:rsidRPr="00470811">
        <w:rPr>
          <w:rFonts w:ascii="Times New Roman" w:eastAsia="Times New Roman" w:hAnsi="Times New Roman" w:cs="Times New Roman"/>
          <w:b/>
          <w:sz w:val="28"/>
          <w:szCs w:val="28"/>
          <w:lang w:val="az-Latn-AZ"/>
        </w:rPr>
        <w:t xml:space="preserve">Azərbaycan Respublikasının </w:t>
      </w:r>
      <w:r w:rsidR="0035452F" w:rsidRPr="00470811">
        <w:rPr>
          <w:rFonts w:ascii="Times New Roman" w:hAnsi="Times New Roman" w:cs="Times New Roman"/>
          <w:b/>
          <w:sz w:val="28"/>
          <w:szCs w:val="28"/>
          <w:lang w:val="az-Latn-AZ"/>
        </w:rPr>
        <w:t>büdcə-</w:t>
      </w:r>
      <w:r w:rsidR="0035452F" w:rsidRPr="00470811">
        <w:rPr>
          <w:rFonts w:ascii="Times New Roman" w:eastAsia="Times New Roman" w:hAnsi="Times New Roman" w:cs="Times New Roman"/>
          <w:b/>
          <w:sz w:val="28"/>
          <w:szCs w:val="28"/>
          <w:lang w:val="az-Latn-AZ"/>
        </w:rPr>
        <w:t xml:space="preserve">vergi siyasəti və onun </w:t>
      </w:r>
      <w:r w:rsidR="004E2564">
        <w:rPr>
          <w:rFonts w:ascii="Times New Roman" w:eastAsia="Times New Roman" w:hAnsi="Times New Roman" w:cs="Times New Roman"/>
          <w:b/>
          <w:sz w:val="28"/>
          <w:szCs w:val="28"/>
          <w:lang w:val="az-Latn-AZ"/>
        </w:rPr>
        <w:t>təkmilləşdirilmə</w:t>
      </w:r>
      <w:r w:rsidR="004E2564">
        <w:rPr>
          <w:rFonts w:ascii="Times New Roman" w:eastAsia="Times New Roman" w:hAnsi="Times New Roman" w:cs="Times New Roman"/>
          <w:b/>
          <w:sz w:val="28"/>
          <w:szCs w:val="28"/>
          <w:lang w:val="az-Latn-AZ"/>
        </w:rPr>
        <w:softHyphen/>
        <w:t>siistiqamətləri</w:t>
      </w:r>
    </w:p>
    <w:p w:rsidR="00912D2D" w:rsidRDefault="00912D2D" w:rsidP="00912D2D">
      <w:pPr>
        <w:shd w:val="clear" w:color="auto" w:fill="FFFFFF"/>
        <w:spacing w:after="0" w:line="360" w:lineRule="auto"/>
        <w:ind w:left="3" w:right="37" w:firstLine="564"/>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Dünyada olan bütün dövlətlər əhalinin həyat səviyyəsi üzrə onların maraqlarını nəzərə alaraq müxtəlif iqtisadi, sosial, hərbi və sair sahələrdə siyasət hazırlayaraq onu həyata keçirirlər. Bu isə dövlər tənzimlənməsində bilavasitə maliyyə sahəsində maliyyə mexanizmi vasitəsilə həyata keçirilir.</w:t>
      </w:r>
    </w:p>
    <w:p w:rsidR="00912D2D" w:rsidRDefault="00912D2D" w:rsidP="00912D2D">
      <w:pPr>
        <w:shd w:val="clear" w:color="auto" w:fill="FFFFFF"/>
        <w:spacing w:after="0" w:line="360" w:lineRule="auto"/>
        <w:ind w:left="9" w:right="37" w:firstLine="564"/>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Vergi siyasəti maliyyə siyasətinin strategiyasına uyğun  həyata keçirilir və onun əsas tərkib hissəsi sayılır. Maliyyə siyasətinin müddəalarını həyata keçirmək üçün səmərəli işlək vergi sisteminin yaradılması vacib şərtlərdən biridir. Vergilər dövlət tənzimlənməsinin vacib ünsürlərindən biri sayılır.</w:t>
      </w:r>
    </w:p>
    <w:p w:rsidR="00912D2D" w:rsidRDefault="00912D2D" w:rsidP="00912D2D">
      <w:pPr>
        <w:shd w:val="clear" w:color="auto" w:fill="FFFFFF"/>
        <w:spacing w:before="6" w:after="0" w:line="360" w:lineRule="auto"/>
        <w:ind w:left="23" w:right="23" w:firstLine="564"/>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Vergi siyasəti dedikdə hökumət tərəfindən hazırlanmış dövlətin qarşısında duran vəzifələrin həyata keçirməyə istiqamətlənmiş tədbirlər başa düşülür.</w:t>
      </w:r>
    </w:p>
    <w:p w:rsidR="00912D2D" w:rsidRDefault="00912D2D" w:rsidP="00912D2D">
      <w:pPr>
        <w:shd w:val="clear" w:color="auto" w:fill="FFFFFF"/>
        <w:spacing w:after="0" w:line="360" w:lineRule="auto"/>
        <w:ind w:left="32" w:right="17" w:firstLine="564"/>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Dövlət bir tərəfdən idarəedən tənzimləyici digər tərəfdən isə özü istehsal proseslərinin aktiv iştirakçısı kimi çıxış edərək dövlətin vergi siyasətini müəyyən edir. Dövlət həm iqtisadi həmdə sosial sahədə qarşısına qoyduğu məqsədlərə çatmaq üçünvergi siyasətini müəyyənləşdirir və onun formalaşdırılmasında bu parametrləri nəzərə alır.</w:t>
      </w:r>
    </w:p>
    <w:p w:rsidR="00912D2D" w:rsidRDefault="00912D2D" w:rsidP="00912D2D">
      <w:pPr>
        <w:shd w:val="clear" w:color="auto" w:fill="FFFFFF"/>
        <w:spacing w:after="0" w:line="360" w:lineRule="auto"/>
        <w:ind w:left="46" w:firstLine="564"/>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Vergi siyasətinin qarşısında duran əsas məqsədlər vergilərin mahiyyəti və həyata keçirəcəyi funksiyalarla səciyyələnir ki, bu da UDM bir hissəsinin dövlətin xeyrinə alınmasından və büdcə vəsaitləri kimi pul gəlirlərinin sahələrarası və ərazi vahidləri arasında  yenidənbölüşdürülməsini həyata keçirir. Hər il dövlətin büdcə qanunu qəbul edilərkən vergi siyasətinə yenidən baxmaq lazım gəlir. Vergi siyasətinin tam yerinə yetirilməsi üçün  yeni normativ aktlar və qanunvericilik bazasında dəyişikliklər adətən qaçılmaz olur.</w:t>
      </w:r>
    </w:p>
    <w:p w:rsidR="00912D2D" w:rsidRPr="004D4378" w:rsidRDefault="00912D2D" w:rsidP="00912D2D">
      <w:pPr>
        <w:spacing w:after="0" w:line="360" w:lineRule="auto"/>
        <w:ind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 xml:space="preserve">Azərbaycan </w:t>
      </w:r>
      <w:r w:rsidRPr="004D4378">
        <w:rPr>
          <w:rFonts w:ascii="Times New Roman" w:eastAsia="Times New Roman" w:hAnsi="Times New Roman" w:cs="Times New Roman"/>
          <w:sz w:val="28"/>
          <w:szCs w:val="28"/>
          <w:lang w:val="az-Latn-AZ"/>
        </w:rPr>
        <w:t>Respublika</w:t>
      </w:r>
      <w:r>
        <w:rPr>
          <w:rFonts w:ascii="Times New Roman" w:eastAsia="Times New Roman" w:hAnsi="Times New Roman" w:cs="Times New Roman"/>
          <w:sz w:val="28"/>
          <w:szCs w:val="28"/>
          <w:lang w:val="az-Latn-AZ"/>
        </w:rPr>
        <w:t>sının</w:t>
      </w:r>
      <w:r w:rsidRPr="004D4378">
        <w:rPr>
          <w:rFonts w:ascii="Times New Roman" w:eastAsia="Times New Roman" w:hAnsi="Times New Roman" w:cs="Times New Roman"/>
          <w:sz w:val="28"/>
          <w:szCs w:val="28"/>
          <w:lang w:val="az-Latn-AZ"/>
        </w:rPr>
        <w:t xml:space="preserve"> Prezidenti I. Əliyevin </w:t>
      </w:r>
      <w:r>
        <w:rPr>
          <w:rFonts w:ascii="Times New Roman" w:eastAsia="Times New Roman" w:hAnsi="Times New Roman" w:cs="Times New Roman"/>
          <w:sz w:val="28"/>
          <w:szCs w:val="28"/>
          <w:lang w:val="az-Latn-AZ"/>
        </w:rPr>
        <w:t>başçılığı</w:t>
      </w:r>
      <w:r w:rsidRPr="004D4378">
        <w:rPr>
          <w:rFonts w:ascii="Times New Roman" w:eastAsia="Times New Roman" w:hAnsi="Times New Roman" w:cs="Times New Roman"/>
          <w:sz w:val="28"/>
          <w:szCs w:val="28"/>
          <w:lang w:val="az-Latn-AZ"/>
        </w:rPr>
        <w:t xml:space="preserve"> altında müstəqillik yolu ilə </w:t>
      </w:r>
      <w:r>
        <w:rPr>
          <w:rFonts w:ascii="Times New Roman" w:eastAsia="Times New Roman" w:hAnsi="Times New Roman" w:cs="Times New Roman"/>
          <w:sz w:val="28"/>
          <w:szCs w:val="28"/>
          <w:lang w:val="az-Latn-AZ"/>
        </w:rPr>
        <w:t>gedən</w:t>
      </w:r>
      <w:r w:rsidRPr="004D4378">
        <w:rPr>
          <w:rFonts w:ascii="Times New Roman" w:eastAsia="Times New Roman" w:hAnsi="Times New Roman" w:cs="Times New Roman"/>
          <w:sz w:val="28"/>
          <w:szCs w:val="28"/>
          <w:lang w:val="az-Latn-AZ"/>
        </w:rPr>
        <w:t xml:space="preserve"> Azərbaycan</w:t>
      </w:r>
      <w:r>
        <w:rPr>
          <w:rFonts w:ascii="Times New Roman" w:eastAsia="Times New Roman" w:hAnsi="Times New Roman" w:cs="Times New Roman"/>
          <w:sz w:val="28"/>
          <w:szCs w:val="28"/>
          <w:lang w:val="az-Latn-AZ"/>
        </w:rPr>
        <w:t>da</w:t>
      </w:r>
      <w:r w:rsidRPr="004D4378">
        <w:rPr>
          <w:rFonts w:ascii="Times New Roman" w:eastAsia="Times New Roman" w:hAnsi="Times New Roman" w:cs="Times New Roman"/>
          <w:sz w:val="28"/>
          <w:szCs w:val="28"/>
          <w:lang w:val="az-Latn-AZ"/>
        </w:rPr>
        <w:t xml:space="preserve"> bazar iqtisadiyyatının formalaşması, </w:t>
      </w:r>
      <w:r>
        <w:rPr>
          <w:rFonts w:ascii="Times New Roman" w:eastAsia="Times New Roman" w:hAnsi="Times New Roman" w:cs="Times New Roman"/>
          <w:sz w:val="28"/>
          <w:szCs w:val="28"/>
          <w:lang w:val="az-Latn-AZ"/>
        </w:rPr>
        <w:lastRenderedPageBreak/>
        <w:t xml:space="preserve">ölkənin </w:t>
      </w:r>
      <w:r w:rsidRPr="004D4378">
        <w:rPr>
          <w:rFonts w:ascii="Times New Roman" w:eastAsia="Times New Roman" w:hAnsi="Times New Roman" w:cs="Times New Roman"/>
          <w:sz w:val="28"/>
          <w:szCs w:val="28"/>
          <w:lang w:val="az-Latn-AZ"/>
        </w:rPr>
        <w:t xml:space="preserve">dünya iqtisadiyyatına inteqrasiyası </w:t>
      </w:r>
      <w:r>
        <w:rPr>
          <w:rFonts w:ascii="Times New Roman" w:eastAsia="Times New Roman" w:hAnsi="Times New Roman" w:cs="Times New Roman"/>
          <w:sz w:val="28"/>
          <w:szCs w:val="28"/>
          <w:lang w:val="az-Latn-AZ"/>
        </w:rPr>
        <w:t xml:space="preserve">zamanı </w:t>
      </w:r>
      <w:r w:rsidRPr="004D4378">
        <w:rPr>
          <w:rFonts w:ascii="Times New Roman" w:eastAsia="Times New Roman" w:hAnsi="Times New Roman" w:cs="Times New Roman"/>
          <w:sz w:val="28"/>
          <w:szCs w:val="28"/>
          <w:lang w:val="az-Latn-AZ"/>
        </w:rPr>
        <w:t>məqsədyönlü iqtisadi</w:t>
      </w:r>
      <w:r>
        <w:rPr>
          <w:rFonts w:ascii="Times New Roman" w:eastAsia="Times New Roman" w:hAnsi="Times New Roman" w:cs="Times New Roman"/>
          <w:sz w:val="28"/>
          <w:szCs w:val="28"/>
          <w:lang w:val="az-Latn-AZ"/>
        </w:rPr>
        <w:t>, sosial</w:t>
      </w:r>
      <w:r w:rsidRPr="004D4378">
        <w:rPr>
          <w:rFonts w:ascii="Times New Roman" w:eastAsia="Times New Roman" w:hAnsi="Times New Roman" w:cs="Times New Roman"/>
          <w:sz w:val="28"/>
          <w:szCs w:val="28"/>
          <w:lang w:val="az-Latn-AZ"/>
        </w:rPr>
        <w:t xml:space="preserve"> siyasət çevik </w:t>
      </w:r>
      <w:r>
        <w:rPr>
          <w:rFonts w:ascii="Times New Roman" w:eastAsia="Times New Roman" w:hAnsi="Times New Roman" w:cs="Times New Roman"/>
          <w:sz w:val="28"/>
          <w:szCs w:val="28"/>
          <w:lang w:val="az-Latn-AZ"/>
        </w:rPr>
        <w:t xml:space="preserve"> səmərəli </w:t>
      </w:r>
      <w:r w:rsidRPr="004D4378">
        <w:rPr>
          <w:rFonts w:ascii="Times New Roman" w:eastAsia="Times New Roman" w:hAnsi="Times New Roman" w:cs="Times New Roman"/>
          <w:sz w:val="28"/>
          <w:szCs w:val="28"/>
          <w:lang w:val="az-Latn-AZ"/>
        </w:rPr>
        <w:t>vergi siyasəti</w:t>
      </w:r>
      <w:r>
        <w:rPr>
          <w:rFonts w:ascii="Times New Roman" w:eastAsia="Times New Roman" w:hAnsi="Times New Roman" w:cs="Times New Roman"/>
          <w:sz w:val="28"/>
          <w:szCs w:val="28"/>
          <w:lang w:val="az-Latn-AZ"/>
        </w:rPr>
        <w:t xml:space="preserve">nin </w:t>
      </w:r>
      <w:r w:rsidRPr="004D4378">
        <w:rPr>
          <w:rFonts w:ascii="Times New Roman" w:eastAsia="Times New Roman" w:hAnsi="Times New Roman" w:cs="Times New Roman"/>
          <w:sz w:val="28"/>
          <w:szCs w:val="28"/>
          <w:lang w:val="az-Latn-AZ"/>
        </w:rPr>
        <w:t xml:space="preserve"> həyata keçiril</w:t>
      </w:r>
      <w:r>
        <w:rPr>
          <w:rFonts w:ascii="Times New Roman" w:eastAsia="Times New Roman" w:hAnsi="Times New Roman" w:cs="Times New Roman"/>
          <w:sz w:val="28"/>
          <w:szCs w:val="28"/>
          <w:lang w:val="az-Latn-AZ"/>
        </w:rPr>
        <w:t>məsini tələb edir.</w:t>
      </w:r>
    </w:p>
    <w:p w:rsidR="00912D2D" w:rsidRPr="004D4378" w:rsidRDefault="00912D2D" w:rsidP="00912D2D">
      <w:pPr>
        <w:spacing w:after="0" w:line="360" w:lineRule="auto"/>
        <w:ind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 xml:space="preserve">Ölkəmizdə </w:t>
      </w:r>
      <w:r w:rsidRPr="004D4378">
        <w:rPr>
          <w:rFonts w:ascii="Times New Roman" w:eastAsia="Times New Roman" w:hAnsi="Times New Roman" w:cs="Times New Roman"/>
          <w:sz w:val="28"/>
          <w:szCs w:val="28"/>
          <w:lang w:val="az-Latn-AZ"/>
        </w:rPr>
        <w:t xml:space="preserve"> aparılan </w:t>
      </w:r>
      <w:r>
        <w:rPr>
          <w:rFonts w:ascii="Times New Roman" w:eastAsia="Times New Roman" w:hAnsi="Times New Roman" w:cs="Times New Roman"/>
          <w:sz w:val="28"/>
          <w:szCs w:val="28"/>
          <w:lang w:val="az-Latn-AZ"/>
        </w:rPr>
        <w:t>fiskal</w:t>
      </w:r>
      <w:r w:rsidRPr="004D4378">
        <w:rPr>
          <w:rFonts w:ascii="Times New Roman" w:eastAsia="Times New Roman" w:hAnsi="Times New Roman" w:cs="Times New Roman"/>
          <w:sz w:val="28"/>
          <w:szCs w:val="28"/>
          <w:lang w:val="az-Latn-AZ"/>
        </w:rPr>
        <w:t xml:space="preserve"> siyasət</w:t>
      </w:r>
      <w:r>
        <w:rPr>
          <w:rFonts w:ascii="Times New Roman" w:eastAsia="Times New Roman" w:hAnsi="Times New Roman" w:cs="Times New Roman"/>
          <w:sz w:val="28"/>
          <w:szCs w:val="28"/>
          <w:lang w:val="az-Latn-AZ"/>
        </w:rPr>
        <w:t xml:space="preserve"> </w:t>
      </w:r>
      <w:r w:rsidRPr="004D4378">
        <w:rPr>
          <w:rFonts w:ascii="Times New Roman" w:eastAsia="Times New Roman" w:hAnsi="Times New Roman" w:cs="Times New Roman"/>
          <w:sz w:val="28"/>
          <w:szCs w:val="28"/>
          <w:lang w:val="az-Latn-AZ"/>
        </w:rPr>
        <w:t xml:space="preserve"> vergi </w:t>
      </w:r>
      <w:r>
        <w:rPr>
          <w:rFonts w:ascii="Times New Roman" w:eastAsia="Times New Roman" w:hAnsi="Times New Roman" w:cs="Times New Roman"/>
          <w:sz w:val="28"/>
          <w:szCs w:val="28"/>
          <w:lang w:val="az-Latn-AZ"/>
        </w:rPr>
        <w:t>stavkasının</w:t>
      </w:r>
      <w:r w:rsidRPr="004D4378">
        <w:rPr>
          <w:rFonts w:ascii="Times New Roman" w:eastAsia="Times New Roman" w:hAnsi="Times New Roman" w:cs="Times New Roman"/>
          <w:sz w:val="28"/>
          <w:szCs w:val="28"/>
          <w:lang w:val="az-Latn-AZ"/>
        </w:rPr>
        <w:t xml:space="preserve"> və vergi güzəştlərinin </w:t>
      </w:r>
      <w:r>
        <w:rPr>
          <w:rFonts w:ascii="Times New Roman" w:eastAsia="Times New Roman" w:hAnsi="Times New Roman" w:cs="Times New Roman"/>
          <w:sz w:val="28"/>
          <w:szCs w:val="28"/>
          <w:lang w:val="az-Latn-AZ"/>
        </w:rPr>
        <w:t>minimuma endirilməsi</w:t>
      </w:r>
      <w:r w:rsidRPr="004D4378">
        <w:rPr>
          <w:rFonts w:ascii="Times New Roman" w:eastAsia="Times New Roman" w:hAnsi="Times New Roman" w:cs="Times New Roman"/>
          <w:sz w:val="28"/>
          <w:szCs w:val="28"/>
          <w:lang w:val="az-Latn-AZ"/>
        </w:rPr>
        <w:t xml:space="preserve"> hesabına vergitutma bazasının </w:t>
      </w:r>
      <w:r>
        <w:rPr>
          <w:rFonts w:ascii="Times New Roman" w:eastAsia="Times New Roman" w:hAnsi="Times New Roman" w:cs="Times New Roman"/>
          <w:sz w:val="28"/>
          <w:szCs w:val="28"/>
          <w:lang w:val="az-Latn-AZ"/>
        </w:rPr>
        <w:t>artırılmasına</w:t>
      </w:r>
      <w:r w:rsidRPr="004D4378">
        <w:rPr>
          <w:rFonts w:ascii="Times New Roman" w:eastAsia="Times New Roman" w:hAnsi="Times New Roman" w:cs="Times New Roman"/>
          <w:sz w:val="28"/>
          <w:szCs w:val="28"/>
          <w:lang w:val="az-Latn-AZ"/>
        </w:rPr>
        <w:t xml:space="preserve">, iqtisadiyyata </w:t>
      </w:r>
      <w:r>
        <w:rPr>
          <w:rFonts w:ascii="Times New Roman" w:eastAsia="Times New Roman" w:hAnsi="Times New Roman" w:cs="Times New Roman"/>
          <w:sz w:val="28"/>
          <w:szCs w:val="28"/>
          <w:lang w:val="az-Latn-AZ"/>
        </w:rPr>
        <w:t>kapital</w:t>
      </w:r>
      <w:r w:rsidRPr="004D4378">
        <w:rPr>
          <w:rFonts w:ascii="Times New Roman" w:eastAsia="Times New Roman" w:hAnsi="Times New Roman" w:cs="Times New Roman"/>
          <w:sz w:val="28"/>
          <w:szCs w:val="28"/>
          <w:lang w:val="az-Latn-AZ"/>
        </w:rPr>
        <w:t xml:space="preserve"> qoyuluşunun </w:t>
      </w:r>
      <w:r>
        <w:rPr>
          <w:rFonts w:ascii="Times New Roman" w:eastAsia="Times New Roman" w:hAnsi="Times New Roman" w:cs="Times New Roman"/>
          <w:sz w:val="28"/>
          <w:szCs w:val="28"/>
          <w:lang w:val="az-Latn-AZ"/>
        </w:rPr>
        <w:t>həvəsləndirilməsinə</w:t>
      </w:r>
      <w:r w:rsidRPr="004D4378">
        <w:rPr>
          <w:rFonts w:ascii="Times New Roman" w:eastAsia="Times New Roman" w:hAnsi="Times New Roman" w:cs="Times New Roman"/>
          <w:sz w:val="28"/>
          <w:szCs w:val="28"/>
          <w:lang w:val="az-Latn-AZ"/>
        </w:rPr>
        <w:t>, hüquqi şəxslərlə fərdi sahibkarlar</w:t>
      </w:r>
      <w:r>
        <w:rPr>
          <w:rFonts w:ascii="Times New Roman" w:eastAsia="Times New Roman" w:hAnsi="Times New Roman" w:cs="Times New Roman"/>
          <w:sz w:val="28"/>
          <w:szCs w:val="28"/>
          <w:lang w:val="az-Latn-AZ"/>
        </w:rPr>
        <w:t>ın</w:t>
      </w:r>
      <w:r w:rsidRPr="004D4378">
        <w:rPr>
          <w:rFonts w:ascii="Times New Roman" w:eastAsia="Times New Roman" w:hAnsi="Times New Roman" w:cs="Times New Roman"/>
          <w:sz w:val="28"/>
          <w:szCs w:val="28"/>
          <w:lang w:val="az-Latn-AZ"/>
        </w:rPr>
        <w:t xml:space="preserve"> vergi yükünün bərabər</w:t>
      </w:r>
      <w:r>
        <w:rPr>
          <w:rFonts w:ascii="Times New Roman" w:eastAsia="Times New Roman" w:hAnsi="Times New Roman" w:cs="Times New Roman"/>
          <w:sz w:val="28"/>
          <w:szCs w:val="28"/>
          <w:lang w:val="az-Latn-AZ"/>
        </w:rPr>
        <w:t xml:space="preserve"> olmasına</w:t>
      </w:r>
      <w:r w:rsidRPr="004D4378">
        <w:rPr>
          <w:rFonts w:ascii="Times New Roman" w:eastAsia="Times New Roman" w:hAnsi="Times New Roman" w:cs="Times New Roman"/>
          <w:sz w:val="28"/>
          <w:szCs w:val="28"/>
          <w:lang w:val="az-Latn-AZ"/>
        </w:rPr>
        <w:t xml:space="preserve">, kiçik və orta </w:t>
      </w:r>
      <w:r>
        <w:rPr>
          <w:rFonts w:ascii="Times New Roman" w:eastAsia="Times New Roman" w:hAnsi="Times New Roman" w:cs="Times New Roman"/>
          <w:sz w:val="28"/>
          <w:szCs w:val="28"/>
          <w:lang w:val="az-Latn-AZ"/>
        </w:rPr>
        <w:t>biznes fəaliyyəti</w:t>
      </w:r>
      <w:r w:rsidRPr="004D4378">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sahibkarlıq</w:t>
      </w:r>
      <w:r w:rsidRPr="004D4378">
        <w:rPr>
          <w:rFonts w:ascii="Times New Roman" w:eastAsia="Times New Roman" w:hAnsi="Times New Roman" w:cs="Times New Roman"/>
          <w:sz w:val="28"/>
          <w:szCs w:val="28"/>
          <w:lang w:val="az-Latn-AZ"/>
        </w:rPr>
        <w:t xml:space="preserve"> fəaliyyəti üçün </w:t>
      </w:r>
      <w:r>
        <w:rPr>
          <w:rFonts w:ascii="Times New Roman" w:eastAsia="Times New Roman" w:hAnsi="Times New Roman" w:cs="Times New Roman"/>
          <w:sz w:val="28"/>
          <w:szCs w:val="28"/>
          <w:lang w:val="az-Latn-AZ"/>
        </w:rPr>
        <w:t>münbit</w:t>
      </w:r>
      <w:r w:rsidRPr="004D4378">
        <w:rPr>
          <w:rFonts w:ascii="Times New Roman" w:eastAsia="Times New Roman" w:hAnsi="Times New Roman" w:cs="Times New Roman"/>
          <w:sz w:val="28"/>
          <w:szCs w:val="28"/>
          <w:lang w:val="az-Latn-AZ"/>
        </w:rPr>
        <w:t xml:space="preserve"> şəraitin yaradılmasına və son</w:t>
      </w:r>
      <w:r>
        <w:rPr>
          <w:rFonts w:ascii="Times New Roman" w:eastAsia="Times New Roman" w:hAnsi="Times New Roman" w:cs="Times New Roman"/>
          <w:sz w:val="28"/>
          <w:szCs w:val="28"/>
          <w:lang w:val="az-Latn-AZ"/>
        </w:rPr>
        <w:t>da</w:t>
      </w:r>
      <w:r w:rsidRPr="004D4378">
        <w:rPr>
          <w:rFonts w:ascii="Times New Roman" w:eastAsia="Times New Roman" w:hAnsi="Times New Roman" w:cs="Times New Roman"/>
          <w:sz w:val="28"/>
          <w:szCs w:val="28"/>
          <w:lang w:val="az-Latn-AZ"/>
        </w:rPr>
        <w:t xml:space="preserve"> mövcud iqtisadi potensialın </w:t>
      </w:r>
      <w:r>
        <w:rPr>
          <w:rFonts w:ascii="Times New Roman" w:eastAsia="Times New Roman" w:hAnsi="Times New Roman" w:cs="Times New Roman"/>
          <w:sz w:val="28"/>
          <w:szCs w:val="28"/>
          <w:lang w:val="az-Latn-AZ"/>
        </w:rPr>
        <w:t>yüksəlişinə,</w:t>
      </w:r>
      <w:r w:rsidRPr="004D4378">
        <w:rPr>
          <w:rFonts w:ascii="Times New Roman" w:eastAsia="Times New Roman" w:hAnsi="Times New Roman" w:cs="Times New Roman"/>
          <w:sz w:val="28"/>
          <w:szCs w:val="28"/>
          <w:lang w:val="az-Latn-AZ"/>
        </w:rPr>
        <w:t xml:space="preserve"> əhalinin maddi rifah halının </w:t>
      </w:r>
      <w:r>
        <w:rPr>
          <w:rFonts w:ascii="Times New Roman" w:eastAsia="Times New Roman" w:hAnsi="Times New Roman" w:cs="Times New Roman"/>
          <w:sz w:val="28"/>
          <w:szCs w:val="28"/>
          <w:lang w:val="az-Latn-AZ"/>
        </w:rPr>
        <w:t>artırılmasına</w:t>
      </w:r>
      <w:r w:rsidRPr="004D4378">
        <w:rPr>
          <w:rFonts w:ascii="Times New Roman" w:eastAsia="Times New Roman" w:hAnsi="Times New Roman" w:cs="Times New Roman"/>
          <w:sz w:val="28"/>
          <w:szCs w:val="28"/>
          <w:lang w:val="az-Latn-AZ"/>
        </w:rPr>
        <w:t xml:space="preserve"> yönəldilmişdir.</w:t>
      </w:r>
    </w:p>
    <w:p w:rsidR="00912D2D" w:rsidRDefault="00912D2D" w:rsidP="00912D2D">
      <w:pPr>
        <w:spacing w:after="0" w:line="360" w:lineRule="auto"/>
        <w:ind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Qeyd edək ki,  vergi-büdcə siyasəti həmişə bir yerdə baxılıb və büdcə gəlirlərinin formalaşması zamanı büdcə xərcləri nəzərə alınmaya bilməz.</w:t>
      </w:r>
    </w:p>
    <w:p w:rsidR="00912D2D" w:rsidRPr="004D4378" w:rsidRDefault="00912D2D" w:rsidP="00912D2D">
      <w:pPr>
        <w:spacing w:after="0" w:line="360" w:lineRule="auto"/>
        <w:ind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 xml:space="preserve">  Azərbaycan</w:t>
      </w:r>
      <w:r>
        <w:rPr>
          <w:rFonts w:ascii="Times New Roman" w:eastAsia="Times New Roman" w:hAnsi="Times New Roman" w:cs="Times New Roman"/>
          <w:sz w:val="28"/>
          <w:szCs w:val="28"/>
          <w:lang w:val="az-Latn-AZ"/>
        </w:rPr>
        <w:t xml:space="preserve"> Respublikasında müasir büdcə siyasəti</w:t>
      </w:r>
      <w:r w:rsidRPr="004D4378">
        <w:rPr>
          <w:rFonts w:ascii="Times New Roman" w:eastAsia="Times New Roman" w:hAnsi="Times New Roman" w:cs="Times New Roman"/>
          <w:sz w:val="28"/>
          <w:szCs w:val="28"/>
          <w:lang w:val="az-Latn-AZ"/>
        </w:rPr>
        <w:t xml:space="preserve">  aşağıdakı istiqamətlərdə aparılır:</w:t>
      </w:r>
    </w:p>
    <w:p w:rsidR="00912D2D" w:rsidRPr="004D4378" w:rsidRDefault="00912D2D" w:rsidP="00912D2D">
      <w:pPr>
        <w:numPr>
          <w:ilvl w:val="0"/>
          <w:numId w:val="24"/>
        </w:numPr>
        <w:tabs>
          <w:tab w:val="clear" w:pos="720"/>
          <w:tab w:val="num" w:pos="786"/>
        </w:tabs>
        <w:spacing w:after="0" w:line="360" w:lineRule="auto"/>
        <w:ind w:left="786" w:firstLine="564"/>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əhalinin </w:t>
      </w:r>
      <w:r w:rsidRPr="004D4378">
        <w:rPr>
          <w:rFonts w:ascii="Times New Roman" w:eastAsia="Times New Roman" w:hAnsi="Times New Roman" w:cs="Times New Roman"/>
          <w:sz w:val="28"/>
          <w:szCs w:val="28"/>
          <w:lang w:val="az-Latn-AZ"/>
        </w:rPr>
        <w:t>sosial müdafiə siyasəti;</w:t>
      </w:r>
    </w:p>
    <w:p w:rsidR="00912D2D" w:rsidRPr="004D4378" w:rsidRDefault="00912D2D" w:rsidP="00912D2D">
      <w:pPr>
        <w:numPr>
          <w:ilvl w:val="0"/>
          <w:numId w:val="24"/>
        </w:numPr>
        <w:tabs>
          <w:tab w:val="clear" w:pos="720"/>
          <w:tab w:val="num" w:pos="786"/>
        </w:tabs>
        <w:spacing w:after="0" w:line="360" w:lineRule="auto"/>
        <w:ind w:left="786" w:firstLine="564"/>
        <w:jc w:val="both"/>
        <w:rPr>
          <w:rFonts w:ascii="Times New Roman" w:eastAsia="Times New Roman" w:hAnsi="Times New Roman" w:cs="Times New Roman"/>
          <w:sz w:val="28"/>
          <w:szCs w:val="28"/>
          <w:lang w:val="az-Latn-AZ" w:eastAsia="ja-JP"/>
        </w:rPr>
      </w:pPr>
      <w:r w:rsidRPr="004D4378">
        <w:rPr>
          <w:rFonts w:ascii="Times New Roman" w:eastAsia="Times New Roman" w:hAnsi="Times New Roman" w:cs="Times New Roman"/>
          <w:sz w:val="28"/>
          <w:szCs w:val="28"/>
          <w:lang w:val="az-Latn-AZ"/>
        </w:rPr>
        <w:t xml:space="preserve">istehsal </w:t>
      </w:r>
      <w:r>
        <w:rPr>
          <w:rFonts w:ascii="Times New Roman" w:eastAsia="Times New Roman" w:hAnsi="Times New Roman" w:cs="Times New Roman"/>
          <w:sz w:val="28"/>
          <w:szCs w:val="28"/>
          <w:lang w:val="az-Latn-AZ"/>
        </w:rPr>
        <w:t xml:space="preserve">sahələrinin </w:t>
      </w:r>
      <w:r w:rsidRPr="004D4378">
        <w:rPr>
          <w:rFonts w:ascii="Times New Roman" w:eastAsia="Times New Roman" w:hAnsi="Times New Roman" w:cs="Times New Roman"/>
          <w:sz w:val="28"/>
          <w:szCs w:val="28"/>
          <w:lang w:val="az-Latn-AZ"/>
        </w:rPr>
        <w:t>inkişafı siyasəti;</w:t>
      </w:r>
    </w:p>
    <w:p w:rsidR="00912D2D" w:rsidRPr="004D4378" w:rsidRDefault="00912D2D" w:rsidP="00912D2D">
      <w:pPr>
        <w:numPr>
          <w:ilvl w:val="0"/>
          <w:numId w:val="24"/>
        </w:numPr>
        <w:tabs>
          <w:tab w:val="clear" w:pos="720"/>
          <w:tab w:val="num" w:pos="786"/>
        </w:tabs>
        <w:spacing w:after="0" w:line="360" w:lineRule="auto"/>
        <w:ind w:left="786" w:firstLine="564"/>
        <w:jc w:val="both"/>
        <w:rPr>
          <w:rFonts w:ascii="Times New Roman" w:eastAsia="Times New Roman" w:hAnsi="Times New Roman" w:cs="Times New Roman"/>
          <w:sz w:val="28"/>
          <w:szCs w:val="28"/>
          <w:lang w:val="az-Latn-AZ" w:eastAsia="ja-JP"/>
        </w:rPr>
      </w:pPr>
      <w:r>
        <w:rPr>
          <w:rFonts w:ascii="Times New Roman" w:eastAsia="Times New Roman" w:hAnsi="Times New Roman" w:cs="Times New Roman"/>
          <w:sz w:val="28"/>
          <w:szCs w:val="28"/>
          <w:lang w:val="az-Latn-AZ"/>
        </w:rPr>
        <w:t>optimal vergi</w:t>
      </w:r>
      <w:r w:rsidRPr="004D4378">
        <w:rPr>
          <w:rFonts w:ascii="Times New Roman" w:eastAsia="Times New Roman" w:hAnsi="Times New Roman" w:cs="Times New Roman"/>
          <w:sz w:val="28"/>
          <w:szCs w:val="28"/>
          <w:lang w:val="az-Latn-AZ"/>
        </w:rPr>
        <w:t xml:space="preserve"> siyasəti.</w:t>
      </w:r>
    </w:p>
    <w:p w:rsidR="00912D2D" w:rsidRPr="004D4378" w:rsidRDefault="00912D2D" w:rsidP="00912D2D">
      <w:pPr>
        <w:spacing w:after="0" w:line="360" w:lineRule="auto"/>
        <w:ind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I</w:t>
      </w:r>
      <w:r w:rsidRPr="004D4378">
        <w:rPr>
          <w:rFonts w:ascii="Times New Roman" w:eastAsia="Times New Roman" w:hAnsi="Times New Roman" w:cs="Times New Roman"/>
          <w:sz w:val="28"/>
          <w:szCs w:val="28"/>
          <w:lang w:val="az-Latn-AZ"/>
        </w:rPr>
        <w:t xml:space="preserve"> istiqamət büdcə </w:t>
      </w:r>
      <w:r>
        <w:rPr>
          <w:rFonts w:ascii="Times New Roman" w:eastAsia="Times New Roman" w:hAnsi="Times New Roman" w:cs="Times New Roman"/>
          <w:sz w:val="28"/>
          <w:szCs w:val="28"/>
          <w:lang w:val="az-Latn-AZ"/>
        </w:rPr>
        <w:t>məsrəflərinin istehsal</w:t>
      </w:r>
      <w:r w:rsidRPr="004D4378">
        <w:rPr>
          <w:rFonts w:ascii="Times New Roman" w:eastAsia="Times New Roman" w:hAnsi="Times New Roman" w:cs="Times New Roman"/>
          <w:sz w:val="28"/>
          <w:szCs w:val="28"/>
          <w:lang w:val="az-Latn-AZ"/>
        </w:rPr>
        <w:t xml:space="preserve"> həcminin </w:t>
      </w:r>
      <w:r>
        <w:rPr>
          <w:rFonts w:ascii="Times New Roman" w:eastAsia="Times New Roman" w:hAnsi="Times New Roman" w:cs="Times New Roman"/>
          <w:sz w:val="28"/>
          <w:szCs w:val="28"/>
          <w:lang w:val="az-Latn-AZ"/>
        </w:rPr>
        <w:t xml:space="preserve">artımına </w:t>
      </w:r>
      <w:r w:rsidRPr="004D4378">
        <w:rPr>
          <w:rFonts w:ascii="Times New Roman" w:eastAsia="Times New Roman" w:hAnsi="Times New Roman" w:cs="Times New Roman"/>
          <w:sz w:val="28"/>
          <w:szCs w:val="28"/>
          <w:lang w:val="az-Latn-AZ"/>
        </w:rPr>
        <w:t>yönəl</w:t>
      </w:r>
      <w:r>
        <w:rPr>
          <w:rFonts w:ascii="Times New Roman" w:eastAsia="Times New Roman" w:hAnsi="Times New Roman" w:cs="Times New Roman"/>
          <w:sz w:val="28"/>
          <w:szCs w:val="28"/>
          <w:lang w:val="az-Latn-AZ"/>
        </w:rPr>
        <w:softHyphen/>
      </w:r>
      <w:r w:rsidRPr="004D4378">
        <w:rPr>
          <w:rFonts w:ascii="Times New Roman" w:eastAsia="Times New Roman" w:hAnsi="Times New Roman" w:cs="Times New Roman"/>
          <w:sz w:val="28"/>
          <w:szCs w:val="28"/>
          <w:lang w:val="az-Latn-AZ"/>
        </w:rPr>
        <w:t>dil</w:t>
      </w:r>
      <w:r>
        <w:rPr>
          <w:rFonts w:ascii="Times New Roman" w:eastAsia="Times New Roman" w:hAnsi="Times New Roman" w:cs="Times New Roman"/>
          <w:sz w:val="28"/>
          <w:szCs w:val="28"/>
          <w:lang w:val="az-Latn-AZ"/>
        </w:rPr>
        <w:softHyphen/>
      </w:r>
      <w:r w:rsidRPr="004D4378">
        <w:rPr>
          <w:rFonts w:ascii="Times New Roman" w:eastAsia="Times New Roman" w:hAnsi="Times New Roman" w:cs="Times New Roman"/>
          <w:sz w:val="28"/>
          <w:szCs w:val="28"/>
          <w:lang w:val="az-Latn-AZ"/>
        </w:rPr>
        <w:t>mə</w:t>
      </w:r>
      <w:r>
        <w:rPr>
          <w:rFonts w:ascii="Times New Roman" w:eastAsia="Times New Roman" w:hAnsi="Times New Roman" w:cs="Times New Roman"/>
          <w:sz w:val="28"/>
          <w:szCs w:val="28"/>
          <w:lang w:val="az-Latn-AZ"/>
        </w:rPr>
        <w:softHyphen/>
      </w:r>
      <w:r w:rsidRPr="004D4378">
        <w:rPr>
          <w:rFonts w:ascii="Times New Roman" w:eastAsia="Times New Roman" w:hAnsi="Times New Roman" w:cs="Times New Roman"/>
          <w:sz w:val="28"/>
          <w:szCs w:val="28"/>
          <w:lang w:val="az-Latn-AZ"/>
        </w:rPr>
        <w:t xml:space="preserve">si, </w:t>
      </w:r>
      <w:r>
        <w:rPr>
          <w:rFonts w:ascii="Times New Roman" w:eastAsia="Times New Roman" w:hAnsi="Times New Roman" w:cs="Times New Roman"/>
          <w:sz w:val="28"/>
          <w:szCs w:val="28"/>
          <w:lang w:val="az-Latn-AZ"/>
        </w:rPr>
        <w:t xml:space="preserve">II </w:t>
      </w:r>
      <w:r w:rsidRPr="004D4378">
        <w:rPr>
          <w:rFonts w:ascii="Times New Roman" w:eastAsia="Times New Roman" w:hAnsi="Times New Roman" w:cs="Times New Roman"/>
          <w:sz w:val="28"/>
          <w:szCs w:val="28"/>
          <w:lang w:val="az-Latn-AZ"/>
        </w:rPr>
        <w:t xml:space="preserve">istiqamət büdcə </w:t>
      </w:r>
      <w:r>
        <w:rPr>
          <w:rFonts w:ascii="Times New Roman" w:eastAsia="Times New Roman" w:hAnsi="Times New Roman" w:cs="Times New Roman"/>
          <w:sz w:val="28"/>
          <w:szCs w:val="28"/>
          <w:lang w:val="az-Latn-AZ"/>
        </w:rPr>
        <w:t>məsrəflərinin</w:t>
      </w:r>
      <w:r w:rsidRPr="004D4378">
        <w:rPr>
          <w:rFonts w:ascii="Times New Roman" w:eastAsia="Times New Roman" w:hAnsi="Times New Roman" w:cs="Times New Roman"/>
          <w:sz w:val="28"/>
          <w:szCs w:val="28"/>
          <w:lang w:val="az-Latn-AZ"/>
        </w:rPr>
        <w:t xml:space="preserve"> yığım həcminin </w:t>
      </w:r>
      <w:r>
        <w:rPr>
          <w:rFonts w:ascii="Times New Roman" w:eastAsia="Times New Roman" w:hAnsi="Times New Roman" w:cs="Times New Roman"/>
          <w:sz w:val="28"/>
          <w:szCs w:val="28"/>
          <w:lang w:val="az-Latn-AZ"/>
        </w:rPr>
        <w:t>çoxaldılmasına</w:t>
      </w:r>
      <w:r w:rsidRPr="004D4378">
        <w:rPr>
          <w:rFonts w:ascii="Times New Roman" w:eastAsia="Times New Roman" w:hAnsi="Times New Roman" w:cs="Times New Roman"/>
          <w:sz w:val="28"/>
          <w:szCs w:val="28"/>
          <w:lang w:val="az-Latn-AZ"/>
        </w:rPr>
        <w:t xml:space="preserve"> yönəldilməsi, </w:t>
      </w:r>
      <w:r>
        <w:rPr>
          <w:rFonts w:ascii="Times New Roman" w:eastAsia="Times New Roman" w:hAnsi="Times New Roman" w:cs="Times New Roman"/>
          <w:sz w:val="28"/>
          <w:szCs w:val="28"/>
          <w:lang w:val="az-Latn-AZ"/>
        </w:rPr>
        <w:t xml:space="preserve">III </w:t>
      </w:r>
      <w:r w:rsidRPr="004D4378">
        <w:rPr>
          <w:rFonts w:ascii="Times New Roman" w:eastAsia="Times New Roman" w:hAnsi="Times New Roman" w:cs="Times New Roman"/>
          <w:sz w:val="28"/>
          <w:szCs w:val="28"/>
          <w:lang w:val="az-Latn-AZ"/>
        </w:rPr>
        <w:t xml:space="preserve">istiqamət isə büdcə </w:t>
      </w:r>
      <w:r>
        <w:rPr>
          <w:rFonts w:ascii="Times New Roman" w:eastAsia="Times New Roman" w:hAnsi="Times New Roman" w:cs="Times New Roman"/>
          <w:sz w:val="28"/>
          <w:szCs w:val="28"/>
          <w:lang w:val="az-Latn-AZ"/>
        </w:rPr>
        <w:t>məsrəflərinin</w:t>
      </w:r>
      <w:r w:rsidRPr="004D4378">
        <w:rPr>
          <w:rFonts w:ascii="Times New Roman" w:eastAsia="Times New Roman" w:hAnsi="Times New Roman" w:cs="Times New Roman"/>
          <w:sz w:val="28"/>
          <w:szCs w:val="28"/>
          <w:lang w:val="az-Latn-AZ"/>
        </w:rPr>
        <w:t xml:space="preserve"> maliyyə vəziyyətinin sağlamlaşdırılmasına </w:t>
      </w:r>
      <w:r>
        <w:rPr>
          <w:rFonts w:ascii="Times New Roman" w:eastAsia="Times New Roman" w:hAnsi="Times New Roman" w:cs="Times New Roman"/>
          <w:sz w:val="28"/>
          <w:szCs w:val="28"/>
          <w:lang w:val="az-Latn-AZ"/>
        </w:rPr>
        <w:t>istiqamətlənməsi</w:t>
      </w:r>
      <w:r w:rsidRPr="004D4378">
        <w:rPr>
          <w:rFonts w:ascii="Times New Roman" w:eastAsia="Times New Roman" w:hAnsi="Times New Roman" w:cs="Times New Roman"/>
          <w:sz w:val="28"/>
          <w:szCs w:val="28"/>
          <w:lang w:val="az-Latn-AZ"/>
        </w:rPr>
        <w:t xml:space="preserve"> yolu ilə həyata keçirilir.</w:t>
      </w:r>
    </w:p>
    <w:p w:rsidR="00912D2D" w:rsidRPr="004D4378" w:rsidRDefault="00912D2D" w:rsidP="00912D2D">
      <w:pPr>
        <w:spacing w:after="0" w:line="360" w:lineRule="auto"/>
        <w:ind w:firstLine="564"/>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B</w:t>
      </w:r>
      <w:r w:rsidRPr="004D4378">
        <w:rPr>
          <w:rFonts w:ascii="Times New Roman" w:eastAsia="Times New Roman" w:hAnsi="Times New Roman" w:cs="Times New Roman"/>
          <w:sz w:val="28"/>
          <w:szCs w:val="28"/>
          <w:lang w:val="az-Latn-AZ"/>
        </w:rPr>
        <w:t xml:space="preserve">üdcə siyasətinin </w:t>
      </w:r>
      <w:r>
        <w:rPr>
          <w:rFonts w:ascii="Times New Roman" w:eastAsia="Times New Roman" w:hAnsi="Times New Roman" w:cs="Times New Roman"/>
          <w:sz w:val="28"/>
          <w:szCs w:val="28"/>
          <w:lang w:val="az-Latn-AZ"/>
        </w:rPr>
        <w:t>deyilən</w:t>
      </w:r>
      <w:r w:rsidRPr="004D4378">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 xml:space="preserve">bu üç </w:t>
      </w:r>
      <w:r w:rsidRPr="004D4378">
        <w:rPr>
          <w:rFonts w:ascii="Times New Roman" w:eastAsia="Times New Roman" w:hAnsi="Times New Roman" w:cs="Times New Roman"/>
          <w:sz w:val="28"/>
          <w:szCs w:val="28"/>
          <w:lang w:val="az-Latn-AZ"/>
        </w:rPr>
        <w:t>istiqaməti büdcənin formalaşmasın</w:t>
      </w:r>
      <w:r>
        <w:rPr>
          <w:rFonts w:ascii="Times New Roman" w:eastAsia="Times New Roman" w:hAnsi="Times New Roman" w:cs="Times New Roman"/>
          <w:sz w:val="28"/>
          <w:szCs w:val="28"/>
          <w:lang w:val="az-Latn-AZ"/>
        </w:rPr>
        <w:t>da</w:t>
      </w:r>
      <w:r w:rsidRPr="004D4378">
        <w:rPr>
          <w:rFonts w:ascii="Times New Roman" w:eastAsia="Times New Roman" w:hAnsi="Times New Roman" w:cs="Times New Roman"/>
          <w:sz w:val="28"/>
          <w:szCs w:val="28"/>
          <w:lang w:val="az-Latn-AZ"/>
        </w:rPr>
        <w:t xml:space="preserve"> iki prinsipinə əsaslanır:</w:t>
      </w:r>
    </w:p>
    <w:p w:rsidR="00912D2D" w:rsidRPr="004D4378" w:rsidRDefault="00912D2D" w:rsidP="00912D2D">
      <w:pPr>
        <w:numPr>
          <w:ilvl w:val="0"/>
          <w:numId w:val="24"/>
        </w:numPr>
        <w:tabs>
          <w:tab w:val="clear" w:pos="720"/>
          <w:tab w:val="num" w:pos="786"/>
        </w:tabs>
        <w:spacing w:after="0" w:line="360" w:lineRule="auto"/>
        <w:ind w:left="786" w:firstLine="564"/>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daxili </w:t>
      </w:r>
      <w:r w:rsidRPr="004D4378">
        <w:rPr>
          <w:rFonts w:ascii="Times New Roman" w:eastAsia="Times New Roman" w:hAnsi="Times New Roman" w:cs="Times New Roman"/>
          <w:sz w:val="28"/>
          <w:szCs w:val="28"/>
          <w:lang w:val="az-Latn-AZ"/>
        </w:rPr>
        <w:t>imkanlara əsaslanan büdcə (kəsirsiz );</w:t>
      </w:r>
    </w:p>
    <w:p w:rsidR="00912D2D" w:rsidRPr="004D4378" w:rsidRDefault="00912D2D" w:rsidP="00912D2D">
      <w:pPr>
        <w:numPr>
          <w:ilvl w:val="0"/>
          <w:numId w:val="24"/>
        </w:numPr>
        <w:tabs>
          <w:tab w:val="clear" w:pos="720"/>
          <w:tab w:val="num" w:pos="786"/>
        </w:tabs>
        <w:spacing w:after="0" w:line="360" w:lineRule="auto"/>
        <w:ind w:left="786"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tələbata əsaslanan büdcə</w:t>
      </w:r>
      <w:r>
        <w:rPr>
          <w:rFonts w:ascii="Times New Roman" w:eastAsia="Times New Roman" w:hAnsi="Times New Roman" w:cs="Times New Roman"/>
          <w:sz w:val="28"/>
          <w:szCs w:val="28"/>
          <w:lang w:val="az-Latn-AZ"/>
        </w:rPr>
        <w:t xml:space="preserve"> </w:t>
      </w:r>
      <w:r w:rsidRPr="004D4378">
        <w:rPr>
          <w:rFonts w:ascii="Times New Roman" w:eastAsia="Times New Roman" w:hAnsi="Times New Roman" w:cs="Times New Roman"/>
          <w:sz w:val="28"/>
          <w:szCs w:val="28"/>
          <w:lang w:val="az-Latn-AZ"/>
        </w:rPr>
        <w:t>(</w:t>
      </w:r>
      <w:r>
        <w:rPr>
          <w:rFonts w:ascii="Times New Roman" w:eastAsia="Times New Roman" w:hAnsi="Times New Roman" w:cs="Times New Roman"/>
          <w:sz w:val="28"/>
          <w:szCs w:val="28"/>
          <w:lang w:val="az-Latn-AZ"/>
        </w:rPr>
        <w:t xml:space="preserve">iri </w:t>
      </w:r>
      <w:r w:rsidRPr="004D4378">
        <w:rPr>
          <w:rFonts w:ascii="Times New Roman" w:eastAsia="Times New Roman" w:hAnsi="Times New Roman" w:cs="Times New Roman"/>
          <w:sz w:val="28"/>
          <w:szCs w:val="28"/>
          <w:lang w:val="az-Latn-AZ"/>
        </w:rPr>
        <w:t>büdcə kəsiri).</w:t>
      </w:r>
    </w:p>
    <w:p w:rsidR="00912D2D" w:rsidRPr="004D4378" w:rsidRDefault="00912D2D" w:rsidP="00912D2D">
      <w:pPr>
        <w:spacing w:after="0" w:line="360" w:lineRule="auto"/>
        <w:ind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I</w:t>
      </w:r>
      <w:r w:rsidRPr="004D4378">
        <w:rPr>
          <w:rFonts w:ascii="Times New Roman" w:eastAsia="Times New Roman" w:hAnsi="Times New Roman" w:cs="Times New Roman"/>
          <w:sz w:val="28"/>
          <w:szCs w:val="28"/>
          <w:lang w:val="az-Latn-AZ"/>
        </w:rPr>
        <w:t xml:space="preserve"> prinsipə </w:t>
      </w:r>
      <w:r>
        <w:rPr>
          <w:rFonts w:ascii="Times New Roman" w:eastAsia="Times New Roman" w:hAnsi="Times New Roman" w:cs="Times New Roman"/>
          <w:sz w:val="28"/>
          <w:szCs w:val="28"/>
          <w:lang w:val="az-Latn-AZ"/>
        </w:rPr>
        <w:t xml:space="preserve">əsaslansaq </w:t>
      </w:r>
      <w:r w:rsidRPr="004D4378">
        <w:rPr>
          <w:rFonts w:ascii="Times New Roman" w:eastAsia="Times New Roman" w:hAnsi="Times New Roman" w:cs="Times New Roman"/>
          <w:sz w:val="28"/>
          <w:szCs w:val="28"/>
          <w:lang w:val="az-Latn-AZ"/>
        </w:rPr>
        <w:t xml:space="preserve"> büdcənin formalaşdırılması mövcud imkanlar </w:t>
      </w:r>
      <w:r>
        <w:rPr>
          <w:rFonts w:ascii="Times New Roman" w:eastAsia="Times New Roman" w:hAnsi="Times New Roman" w:cs="Times New Roman"/>
          <w:sz w:val="28"/>
          <w:szCs w:val="28"/>
          <w:lang w:val="az-Latn-AZ"/>
        </w:rPr>
        <w:t xml:space="preserve">daxilində </w:t>
      </w:r>
      <w:r w:rsidRPr="004D4378">
        <w:rPr>
          <w:rFonts w:ascii="Times New Roman" w:eastAsia="Times New Roman" w:hAnsi="Times New Roman" w:cs="Times New Roman"/>
          <w:sz w:val="28"/>
          <w:szCs w:val="28"/>
          <w:lang w:val="az-Latn-AZ"/>
        </w:rPr>
        <w:t xml:space="preserve">dövlətin bütün mənbələr üzrə </w:t>
      </w:r>
      <w:r>
        <w:rPr>
          <w:rFonts w:ascii="Times New Roman" w:eastAsia="Times New Roman" w:hAnsi="Times New Roman" w:cs="Times New Roman"/>
          <w:sz w:val="28"/>
          <w:szCs w:val="28"/>
          <w:lang w:val="az-Latn-AZ"/>
        </w:rPr>
        <w:t>mədaxilin</w:t>
      </w:r>
      <w:r w:rsidRPr="004D4378">
        <w:rPr>
          <w:rFonts w:ascii="Times New Roman" w:eastAsia="Times New Roman" w:hAnsi="Times New Roman" w:cs="Times New Roman"/>
          <w:sz w:val="28"/>
          <w:szCs w:val="28"/>
          <w:lang w:val="az-Latn-AZ"/>
        </w:rPr>
        <w:t xml:space="preserve"> cəmi hesabına, </w:t>
      </w:r>
      <w:r>
        <w:rPr>
          <w:rFonts w:ascii="Times New Roman" w:eastAsia="Times New Roman" w:hAnsi="Times New Roman" w:cs="Times New Roman"/>
          <w:sz w:val="28"/>
          <w:szCs w:val="28"/>
          <w:lang w:val="az-Latn-AZ"/>
        </w:rPr>
        <w:t xml:space="preserve">II </w:t>
      </w:r>
      <w:r w:rsidRPr="004D4378">
        <w:rPr>
          <w:rFonts w:ascii="Times New Roman" w:eastAsia="Times New Roman" w:hAnsi="Times New Roman" w:cs="Times New Roman"/>
          <w:sz w:val="28"/>
          <w:szCs w:val="28"/>
          <w:lang w:val="az-Latn-AZ"/>
        </w:rPr>
        <w:t xml:space="preserve">prinsipə görə tələbata </w:t>
      </w:r>
      <w:r>
        <w:rPr>
          <w:rFonts w:ascii="Times New Roman" w:eastAsia="Times New Roman" w:hAnsi="Times New Roman" w:cs="Times New Roman"/>
          <w:sz w:val="28"/>
          <w:szCs w:val="28"/>
          <w:lang w:val="az-Latn-AZ"/>
        </w:rPr>
        <w:t>uyuğun– pul emissiyasını nəzərə almaqla</w:t>
      </w:r>
      <w:r w:rsidRPr="004D4378">
        <w:rPr>
          <w:rFonts w:ascii="Times New Roman" w:eastAsia="Times New Roman" w:hAnsi="Times New Roman" w:cs="Times New Roman"/>
          <w:sz w:val="28"/>
          <w:szCs w:val="28"/>
          <w:lang w:val="az-Latn-AZ"/>
        </w:rPr>
        <w:t xml:space="preserve"> həyata keçirilir. </w:t>
      </w:r>
    </w:p>
    <w:p w:rsidR="00912D2D" w:rsidRPr="004D4378" w:rsidRDefault="00912D2D" w:rsidP="00912D2D">
      <w:pPr>
        <w:spacing w:after="0" w:line="360" w:lineRule="auto"/>
        <w:ind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 xml:space="preserve">  Qeyd etmək lazımdır ki, Azərbaycan Respublikasında həyata keçirilən vergi siyasətinin əsas istiqamətlərini özündə birləşdirən Vergi Məcəlləsi iqtisadi bazisin inkişafını stimullaşdırmaq, rəqabətə davamlı məhsullar istehsal edən müəssisələrin </w:t>
      </w:r>
      <w:r w:rsidRPr="004D4378">
        <w:rPr>
          <w:rFonts w:ascii="Times New Roman" w:eastAsia="Times New Roman" w:hAnsi="Times New Roman" w:cs="Times New Roman"/>
          <w:sz w:val="28"/>
          <w:szCs w:val="28"/>
          <w:lang w:val="az-Latn-AZ"/>
        </w:rPr>
        <w:lastRenderedPageBreak/>
        <w:t>vergi yükünü azaltmaq, müxtəlif üsullarla kapital qoyuluşunu cəlbedici etmək istiqamətində islahatların həyata keçirilməsi geniş imkanlar açır.</w:t>
      </w:r>
    </w:p>
    <w:p w:rsidR="00912D2D" w:rsidRPr="004D4378" w:rsidRDefault="00912D2D" w:rsidP="00912D2D">
      <w:pPr>
        <w:spacing w:after="0" w:line="360" w:lineRule="auto"/>
        <w:ind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 xml:space="preserve"> Azərbaycan Respublikasın</w:t>
      </w:r>
      <w:r>
        <w:rPr>
          <w:rFonts w:ascii="Times New Roman" w:eastAsia="Times New Roman" w:hAnsi="Times New Roman" w:cs="Times New Roman"/>
          <w:sz w:val="28"/>
          <w:szCs w:val="28"/>
          <w:lang w:val="az-Latn-AZ"/>
        </w:rPr>
        <w:t xml:space="preserve">ın </w:t>
      </w:r>
      <w:r w:rsidRPr="004D4378">
        <w:rPr>
          <w:rFonts w:ascii="Times New Roman" w:eastAsia="Times New Roman" w:hAnsi="Times New Roman" w:cs="Times New Roman"/>
          <w:sz w:val="28"/>
          <w:szCs w:val="28"/>
          <w:lang w:val="az-Latn-AZ"/>
        </w:rPr>
        <w:t xml:space="preserve"> Vergi Məcəlləsi </w:t>
      </w:r>
      <w:r>
        <w:rPr>
          <w:rFonts w:ascii="Times New Roman" w:eastAsia="Times New Roman" w:hAnsi="Times New Roman" w:cs="Times New Roman"/>
          <w:sz w:val="28"/>
          <w:szCs w:val="28"/>
          <w:lang w:val="az-Latn-AZ"/>
        </w:rPr>
        <w:t xml:space="preserve">ölkənin mövcud </w:t>
      </w:r>
      <w:r w:rsidRPr="004D4378">
        <w:rPr>
          <w:rFonts w:ascii="Times New Roman" w:eastAsia="Times New Roman" w:hAnsi="Times New Roman" w:cs="Times New Roman"/>
          <w:sz w:val="28"/>
          <w:szCs w:val="28"/>
          <w:lang w:val="az-Latn-AZ"/>
        </w:rPr>
        <w:t>vergi sistemini, vergilərin müəyyən edilməsi</w:t>
      </w:r>
      <w:r>
        <w:rPr>
          <w:rFonts w:ascii="Times New Roman" w:eastAsia="Times New Roman" w:hAnsi="Times New Roman" w:cs="Times New Roman"/>
          <w:sz w:val="28"/>
          <w:szCs w:val="28"/>
          <w:lang w:val="az-Latn-AZ"/>
        </w:rPr>
        <w:t>ni</w:t>
      </w:r>
      <w:r w:rsidRPr="004D4378">
        <w:rPr>
          <w:rFonts w:ascii="Times New Roman" w:eastAsia="Times New Roman" w:hAnsi="Times New Roman" w:cs="Times New Roman"/>
          <w:sz w:val="28"/>
          <w:szCs w:val="28"/>
          <w:lang w:val="az-Latn-AZ"/>
        </w:rPr>
        <w:t xml:space="preserve">, vergitutumanın </w:t>
      </w:r>
      <w:r>
        <w:rPr>
          <w:rFonts w:ascii="Times New Roman" w:eastAsia="Times New Roman" w:hAnsi="Times New Roman" w:cs="Times New Roman"/>
          <w:sz w:val="28"/>
          <w:szCs w:val="28"/>
          <w:lang w:val="az-Latn-AZ"/>
        </w:rPr>
        <w:t>əsas şərtlərini</w:t>
      </w:r>
      <w:r w:rsidRPr="004D4378">
        <w:rPr>
          <w:rFonts w:ascii="Times New Roman" w:eastAsia="Times New Roman" w:hAnsi="Times New Roman" w:cs="Times New Roman"/>
          <w:sz w:val="28"/>
          <w:szCs w:val="28"/>
          <w:lang w:val="az-Latn-AZ"/>
        </w:rPr>
        <w:t>, ödənilməsi və yığılması qaydalarını, vergi</w:t>
      </w:r>
      <w:r>
        <w:rPr>
          <w:rFonts w:ascii="Times New Roman" w:eastAsia="Times New Roman" w:hAnsi="Times New Roman" w:cs="Times New Roman"/>
          <w:sz w:val="28"/>
          <w:szCs w:val="28"/>
          <w:lang w:val="az-Latn-AZ"/>
        </w:rPr>
        <w:t xml:space="preserve"> tədiyyələri</w:t>
      </w:r>
      <w:r w:rsidRPr="004D4378">
        <w:rPr>
          <w:rFonts w:ascii="Times New Roman" w:eastAsia="Times New Roman" w:hAnsi="Times New Roman" w:cs="Times New Roman"/>
          <w:sz w:val="28"/>
          <w:szCs w:val="28"/>
          <w:lang w:val="az-Latn-AZ"/>
        </w:rPr>
        <w:t xml:space="preserve"> ödəyicilərinin</w:t>
      </w:r>
      <w:r>
        <w:rPr>
          <w:rFonts w:ascii="Times New Roman" w:eastAsia="Times New Roman" w:hAnsi="Times New Roman" w:cs="Times New Roman"/>
          <w:sz w:val="28"/>
          <w:szCs w:val="28"/>
          <w:lang w:val="az-Latn-AZ"/>
        </w:rPr>
        <w:t>,</w:t>
      </w:r>
      <w:r w:rsidRPr="004D4378">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 xml:space="preserve">umumdövlət </w:t>
      </w:r>
      <w:r w:rsidRPr="004D4378">
        <w:rPr>
          <w:rFonts w:ascii="Times New Roman" w:eastAsia="Times New Roman" w:hAnsi="Times New Roman" w:cs="Times New Roman"/>
          <w:sz w:val="28"/>
          <w:szCs w:val="28"/>
          <w:lang w:val="az-Latn-AZ"/>
        </w:rPr>
        <w:t>vergi</w:t>
      </w:r>
      <w:r>
        <w:rPr>
          <w:rFonts w:ascii="Times New Roman" w:eastAsia="Times New Roman" w:hAnsi="Times New Roman" w:cs="Times New Roman"/>
          <w:sz w:val="28"/>
          <w:szCs w:val="28"/>
          <w:lang w:val="az-Latn-AZ"/>
        </w:rPr>
        <w:t xml:space="preserve"> </w:t>
      </w:r>
      <w:r w:rsidRPr="004D4378">
        <w:rPr>
          <w:rFonts w:ascii="Times New Roman" w:eastAsia="Times New Roman" w:hAnsi="Times New Roman" w:cs="Times New Roman"/>
          <w:sz w:val="28"/>
          <w:szCs w:val="28"/>
          <w:lang w:val="az-Latn-AZ"/>
        </w:rPr>
        <w:t xml:space="preserve"> orqanlarının, habelə digər iştirakçılarının vergitutma məsələləri </w:t>
      </w:r>
      <w:r>
        <w:rPr>
          <w:rFonts w:ascii="Times New Roman" w:eastAsia="Times New Roman" w:hAnsi="Times New Roman" w:cs="Times New Roman"/>
          <w:sz w:val="28"/>
          <w:szCs w:val="28"/>
          <w:lang w:val="az-Latn-AZ"/>
        </w:rPr>
        <w:t>onların</w:t>
      </w:r>
      <w:r w:rsidRPr="004D4378">
        <w:rPr>
          <w:rFonts w:ascii="Times New Roman" w:eastAsia="Times New Roman" w:hAnsi="Times New Roman" w:cs="Times New Roman"/>
          <w:sz w:val="28"/>
          <w:szCs w:val="28"/>
          <w:lang w:val="az-Latn-AZ"/>
        </w:rPr>
        <w:t xml:space="preserve"> hüquq və vəzifələrini, vergi nəzarəti forma və metodlarını, vergi qanunvericiliyin</w:t>
      </w:r>
      <w:r>
        <w:rPr>
          <w:rFonts w:ascii="Times New Roman" w:eastAsia="Times New Roman" w:hAnsi="Times New Roman" w:cs="Times New Roman"/>
          <w:sz w:val="28"/>
          <w:szCs w:val="28"/>
          <w:lang w:val="az-Latn-AZ"/>
        </w:rPr>
        <w:t>ə</w:t>
      </w:r>
      <w:r w:rsidRPr="004D4378">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riayət olunmasını</w:t>
      </w:r>
      <w:r w:rsidRPr="004D4378">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 xml:space="preserve">onların </w:t>
      </w:r>
      <w:r w:rsidRPr="004D4378">
        <w:rPr>
          <w:rFonts w:ascii="Times New Roman" w:eastAsia="Times New Roman" w:hAnsi="Times New Roman" w:cs="Times New Roman"/>
          <w:sz w:val="28"/>
          <w:szCs w:val="28"/>
          <w:lang w:val="az-Latn-AZ"/>
        </w:rPr>
        <w:t>məsuliyyəti, vergi orqanlarının</w:t>
      </w:r>
      <w:r>
        <w:rPr>
          <w:rFonts w:ascii="Times New Roman" w:eastAsia="Times New Roman" w:hAnsi="Times New Roman" w:cs="Times New Roman"/>
          <w:sz w:val="28"/>
          <w:szCs w:val="28"/>
          <w:lang w:val="az-Latn-AZ"/>
        </w:rPr>
        <w:t>,</w:t>
      </w:r>
      <w:r w:rsidRPr="004D4378">
        <w:rPr>
          <w:rFonts w:ascii="Times New Roman" w:eastAsia="Times New Roman" w:hAnsi="Times New Roman" w:cs="Times New Roman"/>
          <w:sz w:val="28"/>
          <w:szCs w:val="28"/>
          <w:lang w:val="az-Latn-AZ"/>
        </w:rPr>
        <w:t xml:space="preserve"> vəzifəli şəxslərin hərəkətlərindən </w:t>
      </w:r>
      <w:r>
        <w:rPr>
          <w:rFonts w:ascii="Times New Roman" w:eastAsia="Times New Roman" w:hAnsi="Times New Roman" w:cs="Times New Roman"/>
          <w:sz w:val="28"/>
          <w:szCs w:val="28"/>
          <w:lang w:val="az-Latn-AZ"/>
        </w:rPr>
        <w:t xml:space="preserve"> </w:t>
      </w:r>
      <w:r w:rsidRPr="004D4378">
        <w:rPr>
          <w:rFonts w:ascii="Times New Roman" w:eastAsia="Times New Roman" w:hAnsi="Times New Roman" w:cs="Times New Roman"/>
          <w:sz w:val="28"/>
          <w:szCs w:val="28"/>
          <w:lang w:val="az-Latn-AZ"/>
        </w:rPr>
        <w:t>şikayət edilməsi qayda</w:t>
      </w:r>
      <w:r>
        <w:rPr>
          <w:rFonts w:ascii="Times New Roman" w:eastAsia="Times New Roman" w:hAnsi="Times New Roman" w:cs="Times New Roman"/>
          <w:sz w:val="28"/>
          <w:szCs w:val="28"/>
          <w:lang w:val="az-Latn-AZ"/>
        </w:rPr>
        <w:t xml:space="preserve">sını  </w:t>
      </w:r>
      <w:r w:rsidRPr="004D4378">
        <w:rPr>
          <w:rFonts w:ascii="Times New Roman" w:eastAsia="Times New Roman" w:hAnsi="Times New Roman" w:cs="Times New Roman"/>
          <w:sz w:val="28"/>
          <w:szCs w:val="28"/>
          <w:lang w:val="az-Latn-AZ"/>
        </w:rPr>
        <w:t>müəyyən</w:t>
      </w:r>
      <w:r>
        <w:rPr>
          <w:rFonts w:ascii="Times New Roman" w:eastAsia="Times New Roman" w:hAnsi="Times New Roman" w:cs="Times New Roman"/>
          <w:sz w:val="28"/>
          <w:szCs w:val="28"/>
          <w:lang w:val="az-Latn-AZ"/>
        </w:rPr>
        <w:t>ləşdirir</w:t>
      </w:r>
      <w:r w:rsidRPr="004D4378">
        <w:rPr>
          <w:rFonts w:ascii="Times New Roman" w:eastAsia="Times New Roman" w:hAnsi="Times New Roman" w:cs="Times New Roman"/>
          <w:sz w:val="28"/>
          <w:szCs w:val="28"/>
          <w:lang w:val="az-Latn-AZ"/>
        </w:rPr>
        <w:t>.</w:t>
      </w:r>
    </w:p>
    <w:p w:rsidR="00912D2D" w:rsidRPr="004D4378" w:rsidRDefault="00912D2D" w:rsidP="00912D2D">
      <w:pPr>
        <w:spacing w:after="0" w:line="360" w:lineRule="auto"/>
        <w:ind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 xml:space="preserve">Azərbaycan Respublikasının </w:t>
      </w:r>
      <w:r w:rsidRPr="004D4378">
        <w:rPr>
          <w:rFonts w:ascii="Times New Roman" w:eastAsia="Times New Roman" w:hAnsi="Times New Roman" w:cs="Times New Roman"/>
          <w:sz w:val="28"/>
          <w:szCs w:val="28"/>
          <w:lang w:val="az-Latn-AZ"/>
        </w:rPr>
        <w:t>Vergi Məcəlləsinin mühüm vəzifələri</w:t>
      </w:r>
      <w:r>
        <w:rPr>
          <w:rFonts w:ascii="Times New Roman" w:eastAsia="Times New Roman" w:hAnsi="Times New Roman" w:cs="Times New Roman"/>
          <w:sz w:val="28"/>
          <w:szCs w:val="28"/>
          <w:lang w:val="az-Latn-AZ"/>
        </w:rPr>
        <w:t xml:space="preserve"> aşağıdakılardır: </w:t>
      </w:r>
      <w:r w:rsidRPr="004D4378">
        <w:rPr>
          <w:rFonts w:ascii="Times New Roman" w:eastAsia="Times New Roman" w:hAnsi="Times New Roman" w:cs="Times New Roman"/>
          <w:sz w:val="28"/>
          <w:szCs w:val="28"/>
          <w:lang w:val="az-Latn-AZ"/>
        </w:rPr>
        <w:t xml:space="preserve"> </w:t>
      </w:r>
    </w:p>
    <w:p w:rsidR="00912D2D" w:rsidRPr="004D4378" w:rsidRDefault="00912D2D" w:rsidP="00912D2D">
      <w:pPr>
        <w:numPr>
          <w:ilvl w:val="0"/>
          <w:numId w:val="24"/>
        </w:numPr>
        <w:tabs>
          <w:tab w:val="clear" w:pos="720"/>
          <w:tab w:val="num" w:pos="284"/>
          <w:tab w:val="num" w:pos="786"/>
        </w:tabs>
        <w:spacing w:after="0" w:line="360" w:lineRule="auto"/>
        <w:ind w:left="0"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ədalətli</w:t>
      </w:r>
      <w:r>
        <w:rPr>
          <w:rFonts w:ascii="Times New Roman" w:eastAsia="Times New Roman" w:hAnsi="Times New Roman" w:cs="Times New Roman"/>
          <w:sz w:val="28"/>
          <w:szCs w:val="28"/>
          <w:lang w:val="az-Latn-AZ"/>
        </w:rPr>
        <w:t xml:space="preserve"> və sabit</w:t>
      </w:r>
      <w:r w:rsidRPr="004D4378">
        <w:rPr>
          <w:rFonts w:ascii="Times New Roman" w:eastAsia="Times New Roman" w:hAnsi="Times New Roman" w:cs="Times New Roman"/>
          <w:sz w:val="28"/>
          <w:szCs w:val="28"/>
          <w:lang w:val="az-Latn-AZ"/>
        </w:rPr>
        <w:t xml:space="preserve">  vergi sisteminin </w:t>
      </w:r>
      <w:r>
        <w:rPr>
          <w:rFonts w:ascii="Times New Roman" w:eastAsia="Times New Roman" w:hAnsi="Times New Roman" w:cs="Times New Roman"/>
          <w:sz w:val="28"/>
          <w:szCs w:val="28"/>
          <w:lang w:val="az-Latn-AZ"/>
        </w:rPr>
        <w:t>müəyyən olunması</w:t>
      </w:r>
      <w:r w:rsidRPr="004D4378">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müəyyən sərhəd çərçivəsində</w:t>
      </w:r>
      <w:r w:rsidRPr="004D4378">
        <w:rPr>
          <w:rFonts w:ascii="Times New Roman" w:eastAsia="Times New Roman" w:hAnsi="Times New Roman" w:cs="Times New Roman"/>
          <w:sz w:val="28"/>
          <w:szCs w:val="28"/>
          <w:lang w:val="az-Latn-AZ"/>
        </w:rPr>
        <w:t xml:space="preserve"> onun bütün elementlərinin </w:t>
      </w:r>
      <w:r>
        <w:rPr>
          <w:rFonts w:ascii="Times New Roman" w:eastAsia="Times New Roman" w:hAnsi="Times New Roman" w:cs="Times New Roman"/>
          <w:sz w:val="28"/>
          <w:szCs w:val="28"/>
          <w:lang w:val="az-Latn-AZ"/>
        </w:rPr>
        <w:t>və</w:t>
      </w:r>
      <w:r w:rsidRPr="004D4378">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qarşılıqlı münasibətlərin</w:t>
      </w:r>
      <w:r w:rsidRPr="004D4378">
        <w:rPr>
          <w:rFonts w:ascii="Times New Roman" w:eastAsia="Times New Roman" w:hAnsi="Times New Roman" w:cs="Times New Roman"/>
          <w:sz w:val="28"/>
          <w:szCs w:val="28"/>
          <w:lang w:val="az-Latn-AZ"/>
        </w:rPr>
        <w:t xml:space="preserve"> hüquqi mexanizmlərinin yaradılması;</w:t>
      </w:r>
    </w:p>
    <w:p w:rsidR="00912D2D" w:rsidRPr="004D4378" w:rsidRDefault="00912D2D" w:rsidP="00912D2D">
      <w:pPr>
        <w:numPr>
          <w:ilvl w:val="0"/>
          <w:numId w:val="24"/>
        </w:numPr>
        <w:tabs>
          <w:tab w:val="clear" w:pos="720"/>
          <w:tab w:val="num" w:pos="284"/>
          <w:tab w:val="num" w:pos="786"/>
        </w:tabs>
        <w:spacing w:after="0" w:line="360" w:lineRule="auto"/>
        <w:ind w:left="0"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 xml:space="preserve">sahibkarların və dövlətin </w:t>
      </w:r>
      <w:r>
        <w:rPr>
          <w:rFonts w:ascii="Times New Roman" w:eastAsia="Times New Roman" w:hAnsi="Times New Roman" w:cs="Times New Roman"/>
          <w:sz w:val="28"/>
          <w:szCs w:val="28"/>
          <w:lang w:val="az-Latn-AZ"/>
        </w:rPr>
        <w:t>prioritet təşkil edən</w:t>
      </w:r>
      <w:r w:rsidRPr="004D4378">
        <w:rPr>
          <w:rFonts w:ascii="Times New Roman" w:eastAsia="Times New Roman" w:hAnsi="Times New Roman" w:cs="Times New Roman"/>
          <w:sz w:val="28"/>
          <w:szCs w:val="28"/>
          <w:lang w:val="az-Latn-AZ"/>
        </w:rPr>
        <w:t xml:space="preserve"> maraqlarının nəzərə alınması;</w:t>
      </w:r>
    </w:p>
    <w:p w:rsidR="00912D2D" w:rsidRPr="004D4378" w:rsidRDefault="00912D2D" w:rsidP="00912D2D">
      <w:pPr>
        <w:numPr>
          <w:ilvl w:val="0"/>
          <w:numId w:val="24"/>
        </w:numPr>
        <w:tabs>
          <w:tab w:val="clear" w:pos="720"/>
          <w:tab w:val="num" w:pos="284"/>
          <w:tab w:val="num" w:pos="786"/>
        </w:tabs>
        <w:spacing w:after="0" w:line="360" w:lineRule="auto"/>
        <w:ind w:left="0"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vergi</w:t>
      </w:r>
      <w:r>
        <w:rPr>
          <w:rFonts w:ascii="Times New Roman" w:eastAsia="Times New Roman" w:hAnsi="Times New Roman" w:cs="Times New Roman"/>
          <w:sz w:val="28"/>
          <w:szCs w:val="28"/>
          <w:lang w:val="az-Latn-AZ"/>
        </w:rPr>
        <w:t xml:space="preserve">lərin vahid </w:t>
      </w:r>
      <w:r w:rsidRPr="004D4378">
        <w:rPr>
          <w:rFonts w:ascii="Times New Roman" w:eastAsia="Times New Roman" w:hAnsi="Times New Roman" w:cs="Times New Roman"/>
          <w:sz w:val="28"/>
          <w:szCs w:val="28"/>
          <w:lang w:val="az-Latn-AZ"/>
        </w:rPr>
        <w:t xml:space="preserve"> hüququ bazasının </w:t>
      </w:r>
      <w:r>
        <w:rPr>
          <w:rFonts w:ascii="Times New Roman" w:eastAsia="Times New Roman" w:hAnsi="Times New Roman" w:cs="Times New Roman"/>
          <w:sz w:val="28"/>
          <w:szCs w:val="28"/>
          <w:lang w:val="az-Latn-AZ"/>
        </w:rPr>
        <w:t>yaradılması</w:t>
      </w:r>
      <w:r w:rsidRPr="004D4378">
        <w:rPr>
          <w:rFonts w:ascii="Times New Roman" w:eastAsia="Times New Roman" w:hAnsi="Times New Roman" w:cs="Times New Roman"/>
          <w:sz w:val="28"/>
          <w:szCs w:val="28"/>
          <w:lang w:val="az-Latn-AZ"/>
        </w:rPr>
        <w:t>, vergi hüquq poz</w:t>
      </w:r>
      <w:r>
        <w:rPr>
          <w:rFonts w:ascii="Times New Roman" w:eastAsia="Times New Roman" w:hAnsi="Times New Roman" w:cs="Times New Roman"/>
          <w:sz w:val="28"/>
          <w:szCs w:val="28"/>
          <w:lang w:val="az-Latn-AZ"/>
        </w:rPr>
        <w:t xml:space="preserve">untularına </w:t>
      </w:r>
      <w:r w:rsidRPr="004D4378">
        <w:rPr>
          <w:rFonts w:ascii="Times New Roman" w:eastAsia="Times New Roman" w:hAnsi="Times New Roman" w:cs="Times New Roman"/>
          <w:sz w:val="28"/>
          <w:szCs w:val="28"/>
          <w:lang w:val="az-Latn-AZ"/>
        </w:rPr>
        <w:t>görə məsuliyyət sisteminin təkmilləşdirilməsi.</w:t>
      </w:r>
    </w:p>
    <w:p w:rsidR="00912D2D" w:rsidRPr="004D4378" w:rsidRDefault="00912D2D" w:rsidP="00912D2D">
      <w:pPr>
        <w:spacing w:after="0" w:line="360" w:lineRule="auto"/>
        <w:ind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 xml:space="preserve">  Vergi Məcəlləsi vergi orqanları ilə vergi ödəyiciləri arasındakı qarşılıqlı vergi münasibətlərini keyfiyyətcə yeni səviyyəyə çıxaran bütün prosessual halları nəzərdə tutur.</w:t>
      </w:r>
    </w:p>
    <w:p w:rsidR="00912D2D" w:rsidRPr="004D4378" w:rsidRDefault="00912D2D" w:rsidP="00912D2D">
      <w:pPr>
        <w:spacing w:after="0" w:line="360" w:lineRule="auto"/>
        <w:ind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 xml:space="preserve">  Vergi Məcəlləsində</w:t>
      </w:r>
      <w:r>
        <w:rPr>
          <w:rFonts w:ascii="Times New Roman" w:eastAsia="Times New Roman" w:hAnsi="Times New Roman" w:cs="Times New Roman"/>
          <w:sz w:val="28"/>
          <w:szCs w:val="28"/>
          <w:lang w:val="az-Latn-AZ"/>
        </w:rPr>
        <w:t xml:space="preserve">n kənarda </w:t>
      </w:r>
      <w:r w:rsidRPr="004D4378">
        <w:rPr>
          <w:rFonts w:ascii="Times New Roman" w:eastAsia="Times New Roman" w:hAnsi="Times New Roman" w:cs="Times New Roman"/>
          <w:sz w:val="28"/>
          <w:szCs w:val="28"/>
          <w:lang w:val="az-Latn-AZ"/>
        </w:rPr>
        <w:t xml:space="preserve"> digər növ vergilər tətbiq edil</w:t>
      </w:r>
      <w:r>
        <w:rPr>
          <w:rFonts w:ascii="Times New Roman" w:eastAsia="Times New Roman" w:hAnsi="Times New Roman" w:cs="Times New Roman"/>
          <w:sz w:val="28"/>
          <w:szCs w:val="28"/>
          <w:lang w:val="az-Latn-AZ"/>
        </w:rPr>
        <w:t>m</w:t>
      </w:r>
      <w:r w:rsidRPr="004D4378">
        <w:rPr>
          <w:rFonts w:ascii="Times New Roman" w:eastAsia="Times New Roman" w:hAnsi="Times New Roman" w:cs="Times New Roman"/>
          <w:sz w:val="28"/>
          <w:szCs w:val="28"/>
          <w:lang w:val="az-Latn-AZ"/>
        </w:rPr>
        <w:t>ə</w:t>
      </w:r>
      <w:r>
        <w:rPr>
          <w:rFonts w:ascii="Times New Roman" w:eastAsia="Times New Roman" w:hAnsi="Times New Roman" w:cs="Times New Roman"/>
          <w:sz w:val="28"/>
          <w:szCs w:val="28"/>
          <w:lang w:val="az-Latn-AZ"/>
        </w:rPr>
        <w:t>məlidir. Umumd</w:t>
      </w:r>
      <w:r w:rsidRPr="004D4378">
        <w:rPr>
          <w:rFonts w:ascii="Times New Roman" w:eastAsia="Times New Roman" w:hAnsi="Times New Roman" w:cs="Times New Roman"/>
          <w:sz w:val="28"/>
          <w:szCs w:val="28"/>
          <w:lang w:val="az-Latn-AZ"/>
        </w:rPr>
        <w:t>övlət</w:t>
      </w:r>
      <w:r>
        <w:rPr>
          <w:rFonts w:ascii="Times New Roman" w:eastAsia="Times New Roman" w:hAnsi="Times New Roman" w:cs="Times New Roman"/>
          <w:sz w:val="28"/>
          <w:szCs w:val="28"/>
          <w:lang w:val="az-Latn-AZ"/>
        </w:rPr>
        <w:t xml:space="preserve"> </w:t>
      </w:r>
      <w:r w:rsidRPr="004D4378">
        <w:rPr>
          <w:rFonts w:ascii="Times New Roman" w:eastAsia="Times New Roman" w:hAnsi="Times New Roman" w:cs="Times New Roman"/>
          <w:sz w:val="28"/>
          <w:szCs w:val="28"/>
          <w:lang w:val="az-Latn-AZ"/>
        </w:rPr>
        <w:t xml:space="preserve"> vergilərinin hər</w:t>
      </w:r>
      <w:r>
        <w:rPr>
          <w:rFonts w:ascii="Times New Roman" w:eastAsia="Times New Roman" w:hAnsi="Times New Roman" w:cs="Times New Roman"/>
          <w:sz w:val="28"/>
          <w:szCs w:val="28"/>
          <w:lang w:val="az-Latn-AZ"/>
        </w:rPr>
        <w:t xml:space="preserve"> yeni</w:t>
      </w:r>
      <w:r w:rsidRPr="004D4378">
        <w:rPr>
          <w:rFonts w:ascii="Times New Roman" w:eastAsia="Times New Roman" w:hAnsi="Times New Roman" w:cs="Times New Roman"/>
          <w:sz w:val="28"/>
          <w:szCs w:val="28"/>
          <w:lang w:val="az-Latn-AZ"/>
        </w:rPr>
        <w:t xml:space="preserve"> il üçün tətbiq olunan </w:t>
      </w:r>
      <w:r>
        <w:rPr>
          <w:rFonts w:ascii="Times New Roman" w:eastAsia="Times New Roman" w:hAnsi="Times New Roman" w:cs="Times New Roman"/>
          <w:sz w:val="28"/>
          <w:szCs w:val="28"/>
          <w:lang w:val="az-Latn-AZ"/>
        </w:rPr>
        <w:t>stavkaları</w:t>
      </w:r>
      <w:r w:rsidRPr="004D4378">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məcəllədə</w:t>
      </w:r>
      <w:r w:rsidRPr="004D4378">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nəzərdə tutulan</w:t>
      </w:r>
      <w:r w:rsidRPr="004D4378">
        <w:rPr>
          <w:rFonts w:ascii="Times New Roman" w:eastAsia="Times New Roman" w:hAnsi="Times New Roman" w:cs="Times New Roman"/>
          <w:sz w:val="28"/>
          <w:szCs w:val="28"/>
          <w:lang w:val="az-Latn-AZ"/>
        </w:rPr>
        <w:t xml:space="preserve"> dərəcələrdən yüksək ola bilməz.</w:t>
      </w:r>
    </w:p>
    <w:p w:rsidR="00912D2D" w:rsidRPr="008753BD" w:rsidRDefault="00912D2D" w:rsidP="00912D2D">
      <w:pPr>
        <w:spacing w:after="0" w:line="360" w:lineRule="auto"/>
        <w:ind w:firstLine="564"/>
        <w:jc w:val="both"/>
        <w:rPr>
          <w:rFonts w:ascii="Times New Roman" w:eastAsia="Times New Roman" w:hAnsi="Times New Roman" w:cs="Times New Roman"/>
          <w:sz w:val="28"/>
          <w:szCs w:val="28"/>
          <w:lang w:val="az-Latn-AZ"/>
        </w:rPr>
      </w:pPr>
      <w:r w:rsidRPr="008753BD">
        <w:rPr>
          <w:rFonts w:ascii="Times New Roman" w:eastAsia="Times New Roman" w:hAnsi="Times New Roman" w:cs="Times New Roman"/>
          <w:sz w:val="28"/>
          <w:szCs w:val="28"/>
          <w:lang w:val="az-Latn-AZ"/>
        </w:rPr>
        <w:t xml:space="preserve"> </w:t>
      </w:r>
      <w:r w:rsidRPr="00FA3EF6">
        <w:rPr>
          <w:rFonts w:ascii="Times New Roman" w:eastAsia="Times New Roman" w:hAnsi="Times New Roman" w:cs="Times New Roman"/>
          <w:sz w:val="28"/>
          <w:szCs w:val="28"/>
          <w:lang w:val="az-Latn-AZ"/>
        </w:rPr>
        <w:t xml:space="preserve"> Respublikada</w:t>
      </w:r>
      <w:r w:rsidRPr="008753BD">
        <w:rPr>
          <w:rFonts w:ascii="Times New Roman" w:eastAsia="Times New Roman" w:hAnsi="Times New Roman" w:cs="Times New Roman"/>
          <w:sz w:val="28"/>
          <w:szCs w:val="28"/>
          <w:lang w:val="az-Latn-AZ"/>
        </w:rPr>
        <w:t xml:space="preserve"> vergi siyasəti aşağıdakı </w:t>
      </w:r>
      <w:r>
        <w:rPr>
          <w:rFonts w:ascii="Times New Roman" w:eastAsia="Times New Roman" w:hAnsi="Times New Roman" w:cs="Times New Roman"/>
          <w:sz w:val="28"/>
          <w:szCs w:val="28"/>
          <w:lang w:val="az-Latn-AZ"/>
        </w:rPr>
        <w:t xml:space="preserve">bu </w:t>
      </w:r>
      <w:r w:rsidRPr="008753BD">
        <w:rPr>
          <w:rFonts w:ascii="Times New Roman" w:eastAsia="Times New Roman" w:hAnsi="Times New Roman" w:cs="Times New Roman"/>
          <w:sz w:val="28"/>
          <w:szCs w:val="28"/>
          <w:lang w:val="az-Latn-AZ"/>
        </w:rPr>
        <w:t>prinsiplər nəzərə alınmaqla həyata keçirilir:</w:t>
      </w:r>
    </w:p>
    <w:p w:rsidR="00912D2D" w:rsidRDefault="00912D2D" w:rsidP="00912D2D">
      <w:pPr>
        <w:numPr>
          <w:ilvl w:val="0"/>
          <w:numId w:val="24"/>
        </w:numPr>
        <w:tabs>
          <w:tab w:val="clear" w:pos="720"/>
          <w:tab w:val="num" w:pos="567"/>
          <w:tab w:val="num" w:pos="786"/>
        </w:tabs>
        <w:spacing w:after="0" w:line="360" w:lineRule="auto"/>
        <w:ind w:left="0"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vergi sisteminin normativ</w:t>
      </w:r>
      <w:r>
        <w:rPr>
          <w:rFonts w:ascii="Times New Roman" w:eastAsia="Times New Roman" w:hAnsi="Times New Roman" w:cs="Times New Roman"/>
          <w:sz w:val="28"/>
          <w:szCs w:val="28"/>
          <w:lang w:val="az-Latn-AZ"/>
        </w:rPr>
        <w:t xml:space="preserve"> ona uyuğun</w:t>
      </w:r>
      <w:r w:rsidRPr="004D4378">
        <w:rPr>
          <w:rFonts w:ascii="Times New Roman" w:eastAsia="Times New Roman" w:hAnsi="Times New Roman" w:cs="Times New Roman"/>
          <w:sz w:val="28"/>
          <w:szCs w:val="28"/>
          <w:lang w:val="az-Latn-AZ"/>
        </w:rPr>
        <w:t xml:space="preserve"> – hüquqi bazasının yaradılması</w:t>
      </w:r>
      <w:r>
        <w:rPr>
          <w:rFonts w:ascii="Times New Roman" w:eastAsia="Times New Roman" w:hAnsi="Times New Roman" w:cs="Times New Roman"/>
          <w:sz w:val="28"/>
          <w:szCs w:val="28"/>
          <w:lang w:val="az-Latn-AZ"/>
        </w:rPr>
        <w:t>;</w:t>
      </w:r>
    </w:p>
    <w:p w:rsidR="00912D2D" w:rsidRPr="004D4378" w:rsidRDefault="00912D2D" w:rsidP="00912D2D">
      <w:pPr>
        <w:numPr>
          <w:ilvl w:val="0"/>
          <w:numId w:val="24"/>
        </w:numPr>
        <w:tabs>
          <w:tab w:val="clear" w:pos="720"/>
          <w:tab w:val="num" w:pos="567"/>
          <w:tab w:val="num" w:pos="786"/>
        </w:tabs>
        <w:spacing w:after="0" w:line="360" w:lineRule="auto"/>
        <w:ind w:left="0"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 xml:space="preserve"> vergi mədəniyyətinin formalaşdırılması, </w:t>
      </w:r>
      <w:r>
        <w:rPr>
          <w:rFonts w:ascii="Times New Roman" w:eastAsia="Times New Roman" w:hAnsi="Times New Roman" w:cs="Times New Roman"/>
          <w:sz w:val="28"/>
          <w:szCs w:val="28"/>
          <w:lang w:val="az-Latn-AZ"/>
        </w:rPr>
        <w:t>təkmilləşdirilməsi</w:t>
      </w:r>
      <w:r w:rsidRPr="004D4378">
        <w:rPr>
          <w:rFonts w:ascii="Times New Roman" w:eastAsia="Times New Roman" w:hAnsi="Times New Roman" w:cs="Times New Roman"/>
          <w:sz w:val="28"/>
          <w:szCs w:val="28"/>
          <w:lang w:val="az-Latn-AZ"/>
        </w:rPr>
        <w:t xml:space="preserve"> istehsal – mülkiyyət sistemi əsasında </w:t>
      </w:r>
      <w:r>
        <w:rPr>
          <w:rFonts w:ascii="Times New Roman" w:eastAsia="Times New Roman" w:hAnsi="Times New Roman" w:cs="Times New Roman"/>
          <w:sz w:val="28"/>
          <w:szCs w:val="28"/>
          <w:lang w:val="az-Latn-AZ"/>
        </w:rPr>
        <w:t xml:space="preserve">dayanıqlı </w:t>
      </w:r>
      <w:r w:rsidRPr="004D4378">
        <w:rPr>
          <w:rFonts w:ascii="Times New Roman" w:eastAsia="Times New Roman" w:hAnsi="Times New Roman" w:cs="Times New Roman"/>
          <w:sz w:val="28"/>
          <w:szCs w:val="28"/>
          <w:lang w:val="az-Latn-AZ"/>
        </w:rPr>
        <w:t xml:space="preserve">iqtisadi artım üçün </w:t>
      </w:r>
      <w:r>
        <w:rPr>
          <w:rFonts w:ascii="Times New Roman" w:eastAsia="Times New Roman" w:hAnsi="Times New Roman" w:cs="Times New Roman"/>
          <w:sz w:val="28"/>
          <w:szCs w:val="28"/>
          <w:lang w:val="az-Latn-AZ"/>
        </w:rPr>
        <w:t xml:space="preserve">mühitin </w:t>
      </w:r>
      <w:r w:rsidRPr="004D4378">
        <w:rPr>
          <w:rFonts w:ascii="Times New Roman" w:eastAsia="Times New Roman" w:hAnsi="Times New Roman" w:cs="Times New Roman"/>
          <w:sz w:val="28"/>
          <w:szCs w:val="28"/>
          <w:lang w:val="az-Latn-AZ"/>
        </w:rPr>
        <w:t>yaradılması;</w:t>
      </w:r>
    </w:p>
    <w:p w:rsidR="00912D2D" w:rsidRPr="004D4378" w:rsidRDefault="00912D2D" w:rsidP="00912D2D">
      <w:pPr>
        <w:numPr>
          <w:ilvl w:val="0"/>
          <w:numId w:val="24"/>
        </w:numPr>
        <w:tabs>
          <w:tab w:val="clear" w:pos="720"/>
          <w:tab w:val="num" w:pos="567"/>
          <w:tab w:val="num" w:pos="786"/>
        </w:tabs>
        <w:spacing w:after="0" w:line="360" w:lineRule="auto"/>
        <w:ind w:left="0"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 xml:space="preserve">vergi ödəyicilərinin fəaliyyəti üçün </w:t>
      </w:r>
      <w:r>
        <w:rPr>
          <w:rFonts w:ascii="Times New Roman" w:eastAsia="Times New Roman" w:hAnsi="Times New Roman" w:cs="Times New Roman"/>
          <w:sz w:val="28"/>
          <w:szCs w:val="28"/>
          <w:lang w:val="az-Latn-AZ"/>
        </w:rPr>
        <w:t xml:space="preserve">asan əlverişli </w:t>
      </w:r>
      <w:r w:rsidRPr="004D4378">
        <w:rPr>
          <w:rFonts w:ascii="Times New Roman" w:eastAsia="Times New Roman" w:hAnsi="Times New Roman" w:cs="Times New Roman"/>
          <w:sz w:val="28"/>
          <w:szCs w:val="28"/>
          <w:lang w:val="az-Latn-AZ"/>
        </w:rPr>
        <w:t xml:space="preserve">şəraitin yaradılması və </w:t>
      </w:r>
      <w:r>
        <w:rPr>
          <w:rFonts w:ascii="Times New Roman" w:eastAsia="Times New Roman" w:hAnsi="Times New Roman" w:cs="Times New Roman"/>
          <w:sz w:val="28"/>
          <w:szCs w:val="28"/>
          <w:lang w:val="az-Latn-AZ"/>
        </w:rPr>
        <w:t xml:space="preserve">onların </w:t>
      </w:r>
      <w:r w:rsidRPr="004D4378">
        <w:rPr>
          <w:rFonts w:ascii="Times New Roman" w:eastAsia="Times New Roman" w:hAnsi="Times New Roman" w:cs="Times New Roman"/>
          <w:sz w:val="28"/>
          <w:szCs w:val="28"/>
          <w:lang w:val="az-Latn-AZ"/>
        </w:rPr>
        <w:t xml:space="preserve"> hüquqlarının qorunması;</w:t>
      </w:r>
    </w:p>
    <w:p w:rsidR="00912D2D" w:rsidRPr="004D4378" w:rsidRDefault="00912D2D" w:rsidP="00912D2D">
      <w:pPr>
        <w:numPr>
          <w:ilvl w:val="0"/>
          <w:numId w:val="24"/>
        </w:numPr>
        <w:tabs>
          <w:tab w:val="clear" w:pos="720"/>
          <w:tab w:val="num" w:pos="567"/>
          <w:tab w:val="num" w:pos="786"/>
        </w:tabs>
        <w:spacing w:after="0" w:line="360" w:lineRule="auto"/>
        <w:ind w:left="0"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lastRenderedPageBreak/>
        <w:t>vergi yükünün optimal</w:t>
      </w:r>
      <w:r>
        <w:rPr>
          <w:rFonts w:ascii="Times New Roman" w:eastAsia="Times New Roman" w:hAnsi="Times New Roman" w:cs="Times New Roman"/>
          <w:sz w:val="28"/>
          <w:szCs w:val="28"/>
          <w:lang w:val="az-Latn-AZ"/>
        </w:rPr>
        <w:t>laşdırılması</w:t>
      </w:r>
      <w:r w:rsidRPr="004D4378">
        <w:rPr>
          <w:rFonts w:ascii="Times New Roman" w:eastAsia="Times New Roman" w:hAnsi="Times New Roman" w:cs="Times New Roman"/>
          <w:sz w:val="28"/>
          <w:szCs w:val="28"/>
          <w:lang w:val="az-Latn-AZ"/>
        </w:rPr>
        <w:t>;</w:t>
      </w:r>
    </w:p>
    <w:p w:rsidR="00912D2D" w:rsidRPr="004D4378" w:rsidRDefault="00912D2D" w:rsidP="00912D2D">
      <w:pPr>
        <w:numPr>
          <w:ilvl w:val="0"/>
          <w:numId w:val="24"/>
        </w:numPr>
        <w:tabs>
          <w:tab w:val="clear" w:pos="720"/>
          <w:tab w:val="num" w:pos="567"/>
          <w:tab w:val="num" w:pos="786"/>
        </w:tabs>
        <w:spacing w:after="0" w:line="360" w:lineRule="auto"/>
        <w:ind w:left="0"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 xml:space="preserve">dövlət vergi xidməti orqanları </w:t>
      </w:r>
      <w:r>
        <w:rPr>
          <w:rFonts w:ascii="Times New Roman" w:eastAsia="Times New Roman" w:hAnsi="Times New Roman" w:cs="Times New Roman"/>
          <w:sz w:val="28"/>
          <w:szCs w:val="28"/>
          <w:lang w:val="az-Latn-AZ"/>
        </w:rPr>
        <w:t xml:space="preserve">işçilərinin əlverişli </w:t>
      </w:r>
      <w:r w:rsidRPr="004D4378">
        <w:rPr>
          <w:rFonts w:ascii="Times New Roman" w:eastAsia="Times New Roman" w:hAnsi="Times New Roman" w:cs="Times New Roman"/>
          <w:sz w:val="28"/>
          <w:szCs w:val="28"/>
          <w:lang w:val="az-Latn-AZ"/>
        </w:rPr>
        <w:t xml:space="preserve">fəaliyyəti üçün şəraitin yaradılması, onların sosial müdafiəsinin </w:t>
      </w:r>
      <w:r>
        <w:rPr>
          <w:rFonts w:ascii="Times New Roman" w:eastAsia="Times New Roman" w:hAnsi="Times New Roman" w:cs="Times New Roman"/>
          <w:sz w:val="28"/>
          <w:szCs w:val="28"/>
          <w:lang w:val="az-Latn-AZ"/>
        </w:rPr>
        <w:t xml:space="preserve">qorunmasının </w:t>
      </w:r>
      <w:r w:rsidRPr="004D4378">
        <w:rPr>
          <w:rFonts w:ascii="Times New Roman" w:eastAsia="Times New Roman" w:hAnsi="Times New Roman" w:cs="Times New Roman"/>
          <w:sz w:val="28"/>
          <w:szCs w:val="28"/>
          <w:lang w:val="az-Latn-AZ"/>
        </w:rPr>
        <w:t>təmin olunması</w:t>
      </w:r>
      <w:r w:rsidRPr="004D4378">
        <w:rPr>
          <w:rFonts w:ascii="Times New Roman" w:eastAsia="Times New Roman" w:hAnsi="Times New Roman" w:cs="Times New Roman"/>
          <w:sz w:val="28"/>
          <w:szCs w:val="28"/>
          <w:lang w:val="az-Latn-AZ" w:eastAsia="ja-JP"/>
        </w:rPr>
        <w:t>;</w:t>
      </w:r>
    </w:p>
    <w:p w:rsidR="00912D2D" w:rsidRPr="004D4378" w:rsidRDefault="00912D2D" w:rsidP="00912D2D">
      <w:pPr>
        <w:numPr>
          <w:ilvl w:val="0"/>
          <w:numId w:val="24"/>
        </w:numPr>
        <w:tabs>
          <w:tab w:val="clear" w:pos="720"/>
          <w:tab w:val="num" w:pos="567"/>
          <w:tab w:val="num" w:pos="786"/>
        </w:tabs>
        <w:spacing w:after="0" w:line="360" w:lineRule="auto"/>
        <w:ind w:left="0"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eastAsia="ja-JP"/>
        </w:rPr>
        <w:t xml:space="preserve">sadə və vergi ödəyicisi tərəfindən </w:t>
      </w:r>
      <w:r>
        <w:rPr>
          <w:rFonts w:ascii="Times New Roman" w:eastAsia="Times New Roman" w:hAnsi="Times New Roman" w:cs="Times New Roman"/>
          <w:sz w:val="28"/>
          <w:szCs w:val="28"/>
          <w:lang w:val="az-Latn-AZ" w:eastAsia="ja-JP"/>
        </w:rPr>
        <w:t>anlaşıqlı olan</w:t>
      </w:r>
      <w:r w:rsidRPr="004D4378">
        <w:rPr>
          <w:rFonts w:ascii="Times New Roman" w:eastAsia="Times New Roman" w:hAnsi="Times New Roman" w:cs="Times New Roman"/>
          <w:sz w:val="28"/>
          <w:szCs w:val="28"/>
          <w:lang w:val="az-Latn-AZ" w:eastAsia="ja-JP"/>
        </w:rPr>
        <w:t xml:space="preserve"> vergi sisteminin yaradılması;</w:t>
      </w:r>
    </w:p>
    <w:p w:rsidR="00912D2D" w:rsidRPr="004D4378" w:rsidRDefault="00912D2D" w:rsidP="00912D2D">
      <w:pPr>
        <w:spacing w:after="0" w:line="360" w:lineRule="auto"/>
        <w:ind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 xml:space="preserve">  Yuxarıda göstərilən prinsiplər əsasında həyata keçirilən vergi siyasətinin əsas   istiqamətləri aşağıdakılardır:</w:t>
      </w:r>
    </w:p>
    <w:p w:rsidR="00912D2D" w:rsidRPr="004D4378" w:rsidRDefault="00912D2D" w:rsidP="00912D2D">
      <w:pPr>
        <w:numPr>
          <w:ilvl w:val="0"/>
          <w:numId w:val="24"/>
        </w:numPr>
        <w:tabs>
          <w:tab w:val="clear" w:pos="720"/>
          <w:tab w:val="num" w:pos="142"/>
          <w:tab w:val="num" w:pos="786"/>
        </w:tabs>
        <w:spacing w:after="0" w:line="360" w:lineRule="auto"/>
        <w:ind w:left="0" w:firstLine="426"/>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Ölkənin </w:t>
      </w:r>
      <w:r w:rsidRPr="004D4378">
        <w:rPr>
          <w:rFonts w:ascii="Times New Roman" w:eastAsia="Times New Roman" w:hAnsi="Times New Roman" w:cs="Times New Roman"/>
          <w:sz w:val="28"/>
          <w:szCs w:val="28"/>
          <w:lang w:val="az-Latn-AZ"/>
        </w:rPr>
        <w:t xml:space="preserve">iqtisadi təhlükəsizliyinin təmin edilməsinə </w:t>
      </w:r>
      <w:r>
        <w:rPr>
          <w:rFonts w:ascii="Times New Roman" w:eastAsia="Times New Roman" w:hAnsi="Times New Roman" w:cs="Times New Roman"/>
          <w:sz w:val="28"/>
          <w:szCs w:val="28"/>
          <w:lang w:val="az-Latn-AZ"/>
        </w:rPr>
        <w:t xml:space="preserve">istiqamətlənən </w:t>
      </w:r>
      <w:r w:rsidRPr="004D4378">
        <w:rPr>
          <w:rFonts w:ascii="Times New Roman" w:eastAsia="Times New Roman" w:hAnsi="Times New Roman" w:cs="Times New Roman"/>
          <w:sz w:val="28"/>
          <w:szCs w:val="28"/>
          <w:lang w:val="az-Latn-AZ"/>
        </w:rPr>
        <w:t>tədbirlərin həyata keçirilməsi;</w:t>
      </w:r>
    </w:p>
    <w:p w:rsidR="00912D2D" w:rsidRPr="004D4378" w:rsidRDefault="00912D2D" w:rsidP="00912D2D">
      <w:pPr>
        <w:numPr>
          <w:ilvl w:val="0"/>
          <w:numId w:val="24"/>
        </w:numPr>
        <w:tabs>
          <w:tab w:val="clear" w:pos="720"/>
          <w:tab w:val="num" w:pos="142"/>
          <w:tab w:val="num" w:pos="786"/>
        </w:tabs>
        <w:spacing w:after="0" w:line="360" w:lineRule="auto"/>
        <w:ind w:left="0" w:firstLine="426"/>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Ölkənin  ixrac potensial imkanlarının </w:t>
      </w:r>
      <w:r w:rsidRPr="004D4378">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 xml:space="preserve">genişlənməsinin </w:t>
      </w:r>
      <w:r w:rsidRPr="004D4378">
        <w:rPr>
          <w:rFonts w:ascii="Times New Roman" w:eastAsia="Times New Roman" w:hAnsi="Times New Roman" w:cs="Times New Roman"/>
          <w:sz w:val="28"/>
          <w:szCs w:val="28"/>
          <w:lang w:val="az-Latn-AZ"/>
        </w:rPr>
        <w:t xml:space="preserve"> təmin edilməsi;</w:t>
      </w:r>
    </w:p>
    <w:p w:rsidR="00912D2D" w:rsidRPr="004D4378" w:rsidRDefault="00912D2D" w:rsidP="00912D2D">
      <w:pPr>
        <w:numPr>
          <w:ilvl w:val="0"/>
          <w:numId w:val="24"/>
        </w:numPr>
        <w:tabs>
          <w:tab w:val="clear" w:pos="720"/>
          <w:tab w:val="num" w:pos="142"/>
          <w:tab w:val="num" w:pos="786"/>
        </w:tabs>
        <w:spacing w:after="0" w:line="360" w:lineRule="auto"/>
        <w:ind w:left="0" w:firstLine="426"/>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Ölkənin</w:t>
      </w:r>
      <w:r w:rsidRPr="004D4378">
        <w:rPr>
          <w:rFonts w:ascii="Times New Roman" w:eastAsia="Times New Roman" w:hAnsi="Times New Roman" w:cs="Times New Roman"/>
          <w:sz w:val="28"/>
          <w:szCs w:val="28"/>
          <w:lang w:val="az-Latn-AZ"/>
        </w:rPr>
        <w:t xml:space="preserve"> güclü iqtisadi potensialının yaradılması </w:t>
      </w:r>
      <w:r>
        <w:rPr>
          <w:rFonts w:ascii="Times New Roman" w:eastAsia="Times New Roman" w:hAnsi="Times New Roman" w:cs="Times New Roman"/>
          <w:sz w:val="28"/>
          <w:szCs w:val="28"/>
          <w:lang w:val="az-Latn-AZ"/>
        </w:rPr>
        <w:t>üçün</w:t>
      </w:r>
      <w:r w:rsidRPr="004D4378">
        <w:rPr>
          <w:rFonts w:ascii="Times New Roman" w:eastAsia="Times New Roman" w:hAnsi="Times New Roman" w:cs="Times New Roman"/>
          <w:sz w:val="28"/>
          <w:szCs w:val="28"/>
          <w:lang w:val="az-Latn-AZ"/>
        </w:rPr>
        <w:t xml:space="preserve"> daxili və xarici investisiyaların </w:t>
      </w:r>
      <w:r>
        <w:rPr>
          <w:rFonts w:ascii="Times New Roman" w:eastAsia="Times New Roman" w:hAnsi="Times New Roman" w:cs="Times New Roman"/>
          <w:sz w:val="28"/>
          <w:szCs w:val="28"/>
          <w:lang w:val="az-Latn-AZ"/>
        </w:rPr>
        <w:t>daha lazımlı sahələrə cəlb edilməsi məqsədi ilə</w:t>
      </w:r>
      <w:r w:rsidRPr="004D4378">
        <w:rPr>
          <w:rFonts w:ascii="Times New Roman" w:eastAsia="Times New Roman" w:hAnsi="Times New Roman" w:cs="Times New Roman"/>
          <w:sz w:val="28"/>
          <w:szCs w:val="28"/>
          <w:lang w:val="az-Latn-AZ"/>
        </w:rPr>
        <w:t xml:space="preserve"> əlverişli vergi mühitinin yaradılması;</w:t>
      </w:r>
    </w:p>
    <w:p w:rsidR="00912D2D" w:rsidRPr="004D4378" w:rsidRDefault="00912D2D" w:rsidP="00912D2D">
      <w:pPr>
        <w:numPr>
          <w:ilvl w:val="0"/>
          <w:numId w:val="24"/>
        </w:numPr>
        <w:tabs>
          <w:tab w:val="clear" w:pos="720"/>
          <w:tab w:val="num" w:pos="142"/>
          <w:tab w:val="num" w:pos="786"/>
        </w:tabs>
        <w:spacing w:after="0" w:line="360" w:lineRule="auto"/>
        <w:ind w:left="0" w:firstLine="426"/>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 xml:space="preserve">vergi və qeyri – vergi </w:t>
      </w:r>
      <w:r>
        <w:rPr>
          <w:rFonts w:ascii="Times New Roman" w:eastAsia="Times New Roman" w:hAnsi="Times New Roman" w:cs="Times New Roman"/>
          <w:sz w:val="28"/>
          <w:szCs w:val="28"/>
          <w:lang w:val="az-Latn-AZ"/>
        </w:rPr>
        <w:t>gəlirlərinin</w:t>
      </w:r>
      <w:r w:rsidRPr="004D4378">
        <w:rPr>
          <w:rFonts w:ascii="Times New Roman" w:eastAsia="Times New Roman" w:hAnsi="Times New Roman" w:cs="Times New Roman"/>
          <w:sz w:val="28"/>
          <w:szCs w:val="28"/>
          <w:lang w:val="az-Latn-AZ"/>
        </w:rPr>
        <w:t xml:space="preserve"> yığılması səviyyəsinin artırılması istiqamətində</w:t>
      </w:r>
      <w:r>
        <w:rPr>
          <w:rFonts w:ascii="Times New Roman" w:eastAsia="Times New Roman" w:hAnsi="Times New Roman" w:cs="Times New Roman"/>
          <w:sz w:val="28"/>
          <w:szCs w:val="28"/>
          <w:lang w:val="az-Latn-AZ"/>
        </w:rPr>
        <w:t xml:space="preserve"> mühüm </w:t>
      </w:r>
      <w:r w:rsidRPr="004D4378">
        <w:rPr>
          <w:rFonts w:ascii="Times New Roman" w:eastAsia="Times New Roman" w:hAnsi="Times New Roman" w:cs="Times New Roman"/>
          <w:sz w:val="28"/>
          <w:szCs w:val="28"/>
          <w:lang w:val="az-Latn-AZ"/>
        </w:rPr>
        <w:t xml:space="preserve"> tədbirlərin həyata keçirilməsi;</w:t>
      </w:r>
    </w:p>
    <w:p w:rsidR="00912D2D" w:rsidRPr="004D4378" w:rsidRDefault="00912D2D" w:rsidP="00912D2D">
      <w:pPr>
        <w:numPr>
          <w:ilvl w:val="0"/>
          <w:numId w:val="24"/>
        </w:numPr>
        <w:tabs>
          <w:tab w:val="clear" w:pos="720"/>
          <w:tab w:val="num" w:pos="142"/>
          <w:tab w:val="num" w:pos="786"/>
        </w:tabs>
        <w:spacing w:after="0" w:line="360" w:lineRule="auto"/>
        <w:ind w:left="0" w:firstLine="426"/>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 xml:space="preserve">vergi ödəyicilərinin gəlirləri üzərində </w:t>
      </w:r>
      <w:r>
        <w:rPr>
          <w:rFonts w:ascii="Times New Roman" w:eastAsia="Times New Roman" w:hAnsi="Times New Roman" w:cs="Times New Roman"/>
          <w:sz w:val="28"/>
          <w:szCs w:val="28"/>
          <w:lang w:val="az-Latn-AZ"/>
        </w:rPr>
        <w:t xml:space="preserve">effektli </w:t>
      </w:r>
      <w:r w:rsidRPr="004D4378">
        <w:rPr>
          <w:rFonts w:ascii="Times New Roman" w:eastAsia="Times New Roman" w:hAnsi="Times New Roman" w:cs="Times New Roman"/>
          <w:sz w:val="28"/>
          <w:szCs w:val="28"/>
          <w:lang w:val="az-Latn-AZ"/>
        </w:rPr>
        <w:t>nəzarət mexanizminin tətbiqi;</w:t>
      </w:r>
    </w:p>
    <w:p w:rsidR="00912D2D" w:rsidRPr="004D4378" w:rsidRDefault="00912D2D" w:rsidP="00912D2D">
      <w:pPr>
        <w:numPr>
          <w:ilvl w:val="0"/>
          <w:numId w:val="24"/>
        </w:numPr>
        <w:tabs>
          <w:tab w:val="clear" w:pos="720"/>
          <w:tab w:val="num" w:pos="142"/>
          <w:tab w:val="num" w:pos="786"/>
        </w:tabs>
        <w:spacing w:after="0" w:line="360" w:lineRule="auto"/>
        <w:ind w:left="0"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sz w:val="28"/>
          <w:szCs w:val="28"/>
          <w:lang w:val="az-Latn-AZ"/>
        </w:rPr>
        <w:t xml:space="preserve">vergi ödəyicilərinin məlumatlandırılması </w:t>
      </w:r>
      <w:r>
        <w:rPr>
          <w:rFonts w:ascii="Times New Roman" w:eastAsia="Times New Roman" w:hAnsi="Times New Roman" w:cs="Times New Roman"/>
          <w:sz w:val="28"/>
          <w:szCs w:val="28"/>
          <w:lang w:val="az-Latn-AZ"/>
        </w:rPr>
        <w:t>istiqamətində</w:t>
      </w:r>
      <w:r w:rsidRPr="004D4378">
        <w:rPr>
          <w:rFonts w:ascii="Times New Roman" w:eastAsia="Times New Roman" w:hAnsi="Times New Roman" w:cs="Times New Roman"/>
          <w:sz w:val="28"/>
          <w:szCs w:val="28"/>
          <w:lang w:val="az-Latn-AZ"/>
        </w:rPr>
        <w:t xml:space="preserve"> vergi təbliğatının aparılması.</w:t>
      </w:r>
    </w:p>
    <w:p w:rsidR="00912D2D" w:rsidRPr="004D4378" w:rsidRDefault="00912D2D" w:rsidP="00912D2D">
      <w:pPr>
        <w:spacing w:after="0" w:line="360" w:lineRule="auto"/>
        <w:ind w:firstLine="564"/>
        <w:jc w:val="both"/>
        <w:rPr>
          <w:rFonts w:ascii="Times New Roman" w:eastAsia="Times New Roman" w:hAnsi="Times New Roman" w:cs="Times New Roman"/>
          <w:sz w:val="28"/>
          <w:szCs w:val="28"/>
          <w:lang w:val="az-Latn-AZ"/>
        </w:rPr>
      </w:pPr>
      <w:r w:rsidRPr="00693074">
        <w:rPr>
          <w:rFonts w:ascii="Times New Roman" w:eastAsia="Times New Roman" w:hAnsi="Times New Roman" w:cs="Times New Roman"/>
          <w:bCs/>
          <w:sz w:val="28"/>
          <w:szCs w:val="28"/>
          <w:lang w:val="az-Latn-AZ"/>
        </w:rPr>
        <w:t>Büdcə-vergi</w:t>
      </w:r>
      <w:r w:rsidRPr="004D4378">
        <w:rPr>
          <w:rFonts w:ascii="Times New Roman" w:eastAsia="Times New Roman" w:hAnsi="Times New Roman" w:cs="Times New Roman"/>
          <w:bCs/>
          <w:sz w:val="28"/>
          <w:szCs w:val="28"/>
          <w:lang w:val="az-Latn-AZ"/>
        </w:rPr>
        <w:t xml:space="preserve"> siyasəti </w:t>
      </w:r>
      <w:r>
        <w:rPr>
          <w:rFonts w:ascii="Times New Roman" w:eastAsia="Times New Roman" w:hAnsi="Times New Roman" w:cs="Times New Roman"/>
          <w:bCs/>
          <w:sz w:val="28"/>
          <w:szCs w:val="28"/>
          <w:lang w:val="az-Latn-AZ"/>
        </w:rPr>
        <w:t>ölkənin</w:t>
      </w:r>
      <w:r w:rsidRPr="004D4378">
        <w:rPr>
          <w:rFonts w:ascii="Times New Roman" w:eastAsia="Times New Roman" w:hAnsi="Times New Roman" w:cs="Times New Roman"/>
          <w:bCs/>
          <w:sz w:val="28"/>
          <w:szCs w:val="28"/>
          <w:lang w:val="az-Latn-AZ"/>
        </w:rPr>
        <w:t xml:space="preserve"> ortamüddətli maliyyə siyasətinin tərkib hissəsi</w:t>
      </w:r>
      <w:r>
        <w:rPr>
          <w:rFonts w:ascii="Times New Roman" w:eastAsia="Times New Roman" w:hAnsi="Times New Roman" w:cs="Times New Roman"/>
          <w:bCs/>
          <w:sz w:val="28"/>
          <w:szCs w:val="28"/>
          <w:lang w:val="az-Latn-AZ"/>
        </w:rPr>
        <w:t>dir.</w:t>
      </w:r>
      <w:r w:rsidRPr="004D4378">
        <w:rPr>
          <w:rFonts w:ascii="Times New Roman" w:eastAsia="Times New Roman" w:hAnsi="Times New Roman" w:cs="Times New Roman"/>
          <w:bCs/>
          <w:sz w:val="28"/>
          <w:szCs w:val="28"/>
          <w:lang w:val="az-Latn-AZ"/>
        </w:rPr>
        <w:t xml:space="preserve"> </w:t>
      </w:r>
      <w:r>
        <w:rPr>
          <w:rFonts w:ascii="Times New Roman" w:eastAsia="Times New Roman" w:hAnsi="Times New Roman" w:cs="Times New Roman"/>
          <w:bCs/>
          <w:sz w:val="28"/>
          <w:szCs w:val="28"/>
          <w:lang w:val="az-Latn-AZ"/>
        </w:rPr>
        <w:t>Bu siyasət dövlətin</w:t>
      </w:r>
      <w:r w:rsidRPr="004D4378">
        <w:rPr>
          <w:rFonts w:ascii="Times New Roman" w:eastAsia="Times New Roman" w:hAnsi="Times New Roman" w:cs="Times New Roman"/>
          <w:bCs/>
          <w:sz w:val="28"/>
          <w:szCs w:val="28"/>
          <w:lang w:val="az-Latn-AZ"/>
        </w:rPr>
        <w:t xml:space="preserve"> sosial-iqtisadi inkişaf konsepsiyasına </w:t>
      </w:r>
      <w:r>
        <w:rPr>
          <w:rFonts w:ascii="Times New Roman" w:eastAsia="Times New Roman" w:hAnsi="Times New Roman" w:cs="Times New Roman"/>
          <w:bCs/>
          <w:sz w:val="28"/>
          <w:szCs w:val="28"/>
          <w:lang w:val="az-Latn-AZ"/>
        </w:rPr>
        <w:t>onun</w:t>
      </w:r>
      <w:r w:rsidRPr="004D4378">
        <w:rPr>
          <w:rFonts w:ascii="Times New Roman" w:eastAsia="Times New Roman" w:hAnsi="Times New Roman" w:cs="Times New Roman"/>
          <w:bCs/>
          <w:sz w:val="28"/>
          <w:szCs w:val="28"/>
          <w:lang w:val="az-Latn-AZ"/>
        </w:rPr>
        <w:t xml:space="preserve"> proqnoz göstəricilərinə, “Azərbaycan Respublikası regionlarının sosial iqtisadi inkişafı Dövlət Proqramına (2004-2008-ci</w:t>
      </w:r>
      <w:r>
        <w:rPr>
          <w:rFonts w:ascii="Times New Roman" w:hAnsi="Times New Roman" w:cs="Times New Roman"/>
          <w:bCs/>
          <w:sz w:val="28"/>
          <w:szCs w:val="28"/>
          <w:lang w:val="az-Latn-AZ"/>
        </w:rPr>
        <w:t xml:space="preserve">, 2009-2013, 2014,2018 </w:t>
      </w:r>
      <w:r w:rsidRPr="004D4378">
        <w:rPr>
          <w:rFonts w:ascii="Times New Roman" w:eastAsia="Times New Roman" w:hAnsi="Times New Roman" w:cs="Times New Roman"/>
          <w:bCs/>
          <w:sz w:val="28"/>
          <w:szCs w:val="28"/>
          <w:lang w:val="az-Latn-AZ"/>
        </w:rPr>
        <w:t>illər)”, antiinflyas</w:t>
      </w:r>
      <w:r>
        <w:rPr>
          <w:rFonts w:ascii="Times New Roman" w:eastAsia="Times New Roman" w:hAnsi="Times New Roman" w:cs="Times New Roman"/>
          <w:bCs/>
          <w:sz w:val="28"/>
          <w:szCs w:val="28"/>
          <w:lang w:val="az-Latn-AZ"/>
        </w:rPr>
        <w:t>ion</w:t>
      </w:r>
      <w:r w:rsidRPr="004D4378">
        <w:rPr>
          <w:rFonts w:ascii="Times New Roman" w:eastAsia="Times New Roman" w:hAnsi="Times New Roman" w:cs="Times New Roman"/>
          <w:bCs/>
          <w:sz w:val="28"/>
          <w:szCs w:val="28"/>
          <w:lang w:val="az-Latn-AZ"/>
        </w:rPr>
        <w:t xml:space="preserve"> tədbirlərinin gücləndirilməsi, iqtisadiyyatın, </w:t>
      </w:r>
      <w:r>
        <w:rPr>
          <w:rFonts w:ascii="Times New Roman" w:eastAsia="Times New Roman" w:hAnsi="Times New Roman" w:cs="Times New Roman"/>
          <w:bCs/>
          <w:sz w:val="28"/>
          <w:szCs w:val="28"/>
          <w:lang w:val="az-Latn-AZ"/>
        </w:rPr>
        <w:t xml:space="preserve">neft və </w:t>
      </w:r>
      <w:r w:rsidRPr="004D4378">
        <w:rPr>
          <w:rFonts w:ascii="Times New Roman" w:eastAsia="Times New Roman" w:hAnsi="Times New Roman" w:cs="Times New Roman"/>
          <w:bCs/>
          <w:sz w:val="28"/>
          <w:szCs w:val="28"/>
          <w:lang w:val="az-Latn-AZ"/>
        </w:rPr>
        <w:t xml:space="preserve">qeyri-neft sektorunun, </w:t>
      </w:r>
      <w:r>
        <w:rPr>
          <w:rFonts w:ascii="Times New Roman" w:eastAsia="Times New Roman" w:hAnsi="Times New Roman" w:cs="Times New Roman"/>
          <w:bCs/>
          <w:sz w:val="28"/>
          <w:szCs w:val="28"/>
          <w:lang w:val="az-Latn-AZ"/>
        </w:rPr>
        <w:t>biznesin</w:t>
      </w:r>
      <w:r w:rsidRPr="004D4378">
        <w:rPr>
          <w:rFonts w:ascii="Times New Roman" w:eastAsia="Times New Roman" w:hAnsi="Times New Roman" w:cs="Times New Roman"/>
          <w:bCs/>
          <w:sz w:val="28"/>
          <w:szCs w:val="28"/>
          <w:lang w:val="az-Latn-AZ"/>
        </w:rPr>
        <w:t xml:space="preserve"> inkişafını təmin edən və </w:t>
      </w:r>
      <w:r>
        <w:rPr>
          <w:rFonts w:ascii="Times New Roman" w:eastAsia="Times New Roman" w:hAnsi="Times New Roman" w:cs="Times New Roman"/>
          <w:bCs/>
          <w:sz w:val="28"/>
          <w:szCs w:val="28"/>
          <w:lang w:val="az-Latn-AZ"/>
        </w:rPr>
        <w:t>bir çox digər</w:t>
      </w:r>
      <w:r w:rsidRPr="004D4378">
        <w:rPr>
          <w:rFonts w:ascii="Times New Roman" w:eastAsia="Times New Roman" w:hAnsi="Times New Roman" w:cs="Times New Roman"/>
          <w:bCs/>
          <w:sz w:val="28"/>
          <w:szCs w:val="28"/>
          <w:lang w:val="az-Latn-AZ"/>
        </w:rPr>
        <w:t xml:space="preserve"> dövlət proqramlarına </w:t>
      </w:r>
      <w:r>
        <w:rPr>
          <w:rFonts w:ascii="Times New Roman" w:eastAsia="Times New Roman" w:hAnsi="Times New Roman" w:cs="Times New Roman"/>
          <w:bCs/>
          <w:sz w:val="28"/>
          <w:szCs w:val="28"/>
          <w:lang w:val="az-Latn-AZ"/>
        </w:rPr>
        <w:t>müvafiq</w:t>
      </w:r>
      <w:r w:rsidRPr="004D4378">
        <w:rPr>
          <w:rFonts w:ascii="Times New Roman" w:eastAsia="Times New Roman" w:hAnsi="Times New Roman" w:cs="Times New Roman"/>
          <w:bCs/>
          <w:sz w:val="28"/>
          <w:szCs w:val="28"/>
          <w:lang w:val="az-Latn-AZ"/>
        </w:rPr>
        <w:t xml:space="preserve"> olaraq hazırlanmışdır.</w:t>
      </w:r>
    </w:p>
    <w:p w:rsidR="00912D2D" w:rsidRDefault="00912D2D" w:rsidP="00912D2D">
      <w:pPr>
        <w:shd w:val="clear" w:color="auto" w:fill="FFFFFF"/>
        <w:spacing w:after="0" w:line="360" w:lineRule="auto"/>
        <w:ind w:right="91" w:firstLine="564"/>
        <w:jc w:val="both"/>
        <w:rPr>
          <w:rFonts w:ascii="Times New Roman" w:eastAsia="Times New Roman" w:hAnsi="Times New Roman" w:cs="Times New Roman"/>
          <w:bCs/>
          <w:sz w:val="28"/>
          <w:szCs w:val="28"/>
          <w:lang w:val="az-Latn-AZ"/>
        </w:rPr>
      </w:pPr>
      <w:r w:rsidRPr="00693074">
        <w:rPr>
          <w:rFonts w:ascii="Times New Roman" w:eastAsia="Times New Roman" w:hAnsi="Times New Roman" w:cs="Times New Roman"/>
          <w:bCs/>
          <w:sz w:val="28"/>
          <w:szCs w:val="28"/>
          <w:lang w:val="az-Latn-AZ"/>
        </w:rPr>
        <w:t>20</w:t>
      </w:r>
      <w:r w:rsidRPr="00693074">
        <w:rPr>
          <w:rFonts w:ascii="Times New Roman" w:hAnsi="Times New Roman" w:cs="Times New Roman"/>
          <w:bCs/>
          <w:sz w:val="28"/>
          <w:szCs w:val="28"/>
          <w:lang w:val="az-Latn-AZ"/>
        </w:rPr>
        <w:t>17</w:t>
      </w:r>
      <w:r w:rsidRPr="00C67D1F">
        <w:rPr>
          <w:rFonts w:ascii="Times New Roman" w:eastAsia="Times New Roman" w:hAnsi="Times New Roman" w:cs="Times New Roman"/>
          <w:bCs/>
          <w:color w:val="C00000"/>
          <w:sz w:val="28"/>
          <w:szCs w:val="28"/>
          <w:lang w:val="az-Latn-AZ"/>
        </w:rPr>
        <w:t>-</w:t>
      </w:r>
      <w:r w:rsidRPr="004D4378">
        <w:rPr>
          <w:rFonts w:ascii="Times New Roman" w:eastAsia="Times New Roman" w:hAnsi="Times New Roman" w:cs="Times New Roman"/>
          <w:bCs/>
          <w:sz w:val="28"/>
          <w:szCs w:val="28"/>
          <w:lang w:val="az-Latn-AZ"/>
        </w:rPr>
        <w:t xml:space="preserve">ci </w:t>
      </w:r>
      <w:r>
        <w:rPr>
          <w:rFonts w:ascii="Times New Roman" w:eastAsia="Times New Roman" w:hAnsi="Times New Roman" w:cs="Times New Roman"/>
          <w:bCs/>
          <w:sz w:val="28"/>
          <w:szCs w:val="28"/>
          <w:lang w:val="az-Latn-AZ"/>
        </w:rPr>
        <w:t>il üzrə</w:t>
      </w:r>
      <w:r w:rsidRPr="004D4378">
        <w:rPr>
          <w:rFonts w:ascii="Times New Roman" w:eastAsia="Times New Roman" w:hAnsi="Times New Roman" w:cs="Times New Roman"/>
          <w:bCs/>
          <w:sz w:val="28"/>
          <w:szCs w:val="28"/>
          <w:lang w:val="az-Latn-AZ"/>
        </w:rPr>
        <w:t xml:space="preserve"> büdcə-vergi siyasətini </w:t>
      </w:r>
      <w:r>
        <w:rPr>
          <w:rFonts w:ascii="Times New Roman" w:eastAsia="Times New Roman" w:hAnsi="Times New Roman" w:cs="Times New Roman"/>
          <w:bCs/>
          <w:sz w:val="28"/>
          <w:szCs w:val="28"/>
          <w:lang w:val="az-Latn-AZ"/>
        </w:rPr>
        <w:t xml:space="preserve">əsas istiqamətlər üzrə </w:t>
      </w:r>
      <w:r w:rsidRPr="004D4378">
        <w:rPr>
          <w:rFonts w:ascii="Times New Roman" w:eastAsia="Times New Roman" w:hAnsi="Times New Roman" w:cs="Times New Roman"/>
          <w:bCs/>
          <w:sz w:val="28"/>
          <w:szCs w:val="28"/>
          <w:lang w:val="az-Latn-AZ"/>
        </w:rPr>
        <w:t>makroiqtisadi göstəricilər</w:t>
      </w:r>
      <w:r>
        <w:rPr>
          <w:rFonts w:ascii="Times New Roman" w:eastAsia="Times New Roman" w:hAnsi="Times New Roman" w:cs="Times New Roman"/>
          <w:bCs/>
          <w:sz w:val="28"/>
          <w:szCs w:val="28"/>
          <w:lang w:val="az-Latn-AZ"/>
        </w:rPr>
        <w:t>in</w:t>
      </w:r>
      <w:r w:rsidRPr="004D4378">
        <w:rPr>
          <w:rFonts w:ascii="Times New Roman" w:eastAsia="Times New Roman" w:hAnsi="Times New Roman" w:cs="Times New Roman"/>
          <w:bCs/>
          <w:sz w:val="28"/>
          <w:szCs w:val="28"/>
          <w:lang w:val="az-Latn-AZ"/>
        </w:rPr>
        <w:t xml:space="preserve"> daha sürətli iqtisadi artımın</w:t>
      </w:r>
      <w:r>
        <w:rPr>
          <w:rFonts w:ascii="Times New Roman" w:eastAsia="Times New Roman" w:hAnsi="Times New Roman" w:cs="Times New Roman"/>
          <w:bCs/>
          <w:sz w:val="28"/>
          <w:szCs w:val="28"/>
          <w:lang w:val="az-Latn-AZ"/>
        </w:rPr>
        <w:t>ı</w:t>
      </w:r>
      <w:r w:rsidRPr="004D4378">
        <w:rPr>
          <w:rFonts w:ascii="Times New Roman" w:eastAsia="Times New Roman" w:hAnsi="Times New Roman" w:cs="Times New Roman"/>
          <w:bCs/>
          <w:sz w:val="28"/>
          <w:szCs w:val="28"/>
          <w:lang w:val="az-Latn-AZ"/>
        </w:rPr>
        <w:t xml:space="preserve"> əldə </w:t>
      </w:r>
      <w:r>
        <w:rPr>
          <w:rFonts w:ascii="Times New Roman" w:eastAsia="Times New Roman" w:hAnsi="Times New Roman" w:cs="Times New Roman"/>
          <w:bCs/>
          <w:sz w:val="28"/>
          <w:szCs w:val="28"/>
          <w:lang w:val="az-Latn-AZ"/>
        </w:rPr>
        <w:t>etmək</w:t>
      </w:r>
      <w:r w:rsidRPr="004D4378">
        <w:rPr>
          <w:rFonts w:ascii="Times New Roman" w:eastAsia="Times New Roman" w:hAnsi="Times New Roman" w:cs="Times New Roman"/>
          <w:bCs/>
          <w:sz w:val="28"/>
          <w:szCs w:val="28"/>
          <w:lang w:val="az-Latn-AZ"/>
        </w:rPr>
        <w:t xml:space="preserve">, büdcəyə </w:t>
      </w:r>
      <w:r>
        <w:rPr>
          <w:rFonts w:ascii="Times New Roman" w:eastAsia="Times New Roman" w:hAnsi="Times New Roman" w:cs="Times New Roman"/>
          <w:bCs/>
          <w:sz w:val="28"/>
          <w:szCs w:val="28"/>
          <w:lang w:val="az-Latn-AZ"/>
        </w:rPr>
        <w:t xml:space="preserve">yeni daha çox </w:t>
      </w:r>
      <w:r w:rsidRPr="004D4378">
        <w:rPr>
          <w:rFonts w:ascii="Times New Roman" w:eastAsia="Times New Roman" w:hAnsi="Times New Roman" w:cs="Times New Roman"/>
          <w:bCs/>
          <w:sz w:val="28"/>
          <w:szCs w:val="28"/>
          <w:lang w:val="az-Latn-AZ"/>
        </w:rPr>
        <w:t xml:space="preserve">daxilolma mənbələrinin müəyyən edilməsini, </w:t>
      </w:r>
      <w:r>
        <w:rPr>
          <w:rFonts w:ascii="Times New Roman" w:eastAsia="Times New Roman" w:hAnsi="Times New Roman" w:cs="Times New Roman"/>
          <w:bCs/>
          <w:sz w:val="28"/>
          <w:szCs w:val="28"/>
          <w:lang w:val="az-Latn-AZ"/>
        </w:rPr>
        <w:t xml:space="preserve">ölkə </w:t>
      </w:r>
      <w:r w:rsidRPr="004D4378">
        <w:rPr>
          <w:rFonts w:ascii="Times New Roman" w:eastAsia="Times New Roman" w:hAnsi="Times New Roman" w:cs="Times New Roman"/>
          <w:bCs/>
          <w:sz w:val="28"/>
          <w:szCs w:val="28"/>
          <w:lang w:val="az-Latn-AZ"/>
        </w:rPr>
        <w:t>iqtisadiyyatın</w:t>
      </w:r>
      <w:r>
        <w:rPr>
          <w:rFonts w:ascii="Times New Roman" w:eastAsia="Times New Roman" w:hAnsi="Times New Roman" w:cs="Times New Roman"/>
          <w:bCs/>
          <w:sz w:val="28"/>
          <w:szCs w:val="28"/>
          <w:lang w:val="az-Latn-AZ"/>
        </w:rPr>
        <w:t>ın</w:t>
      </w:r>
      <w:r w:rsidRPr="004D4378">
        <w:rPr>
          <w:rFonts w:ascii="Times New Roman" w:eastAsia="Times New Roman" w:hAnsi="Times New Roman" w:cs="Times New Roman"/>
          <w:bCs/>
          <w:sz w:val="28"/>
          <w:szCs w:val="28"/>
          <w:lang w:val="az-Latn-AZ"/>
        </w:rPr>
        <w:t xml:space="preserve"> tənzimlənməsində büdcənin birbaşa </w:t>
      </w:r>
      <w:r>
        <w:rPr>
          <w:rFonts w:ascii="Times New Roman" w:eastAsia="Times New Roman" w:hAnsi="Times New Roman" w:cs="Times New Roman"/>
          <w:bCs/>
          <w:sz w:val="28"/>
          <w:szCs w:val="28"/>
          <w:lang w:val="az-Latn-AZ"/>
        </w:rPr>
        <w:t>rolunun</w:t>
      </w:r>
      <w:r w:rsidRPr="004D4378">
        <w:rPr>
          <w:rFonts w:ascii="Times New Roman" w:eastAsia="Times New Roman" w:hAnsi="Times New Roman" w:cs="Times New Roman"/>
          <w:bCs/>
          <w:sz w:val="28"/>
          <w:szCs w:val="28"/>
          <w:lang w:val="az-Latn-AZ"/>
        </w:rPr>
        <w:t xml:space="preserve"> və təsirinin artırılmasını, </w:t>
      </w:r>
      <w:r>
        <w:rPr>
          <w:rFonts w:ascii="Times New Roman" w:eastAsia="Times New Roman" w:hAnsi="Times New Roman" w:cs="Times New Roman"/>
          <w:bCs/>
          <w:sz w:val="28"/>
          <w:szCs w:val="28"/>
          <w:lang w:val="az-Latn-AZ"/>
        </w:rPr>
        <w:t xml:space="preserve">ciddi </w:t>
      </w:r>
      <w:r w:rsidRPr="004D4378">
        <w:rPr>
          <w:rFonts w:ascii="Times New Roman" w:eastAsia="Times New Roman" w:hAnsi="Times New Roman" w:cs="Times New Roman"/>
          <w:bCs/>
          <w:sz w:val="28"/>
          <w:szCs w:val="28"/>
          <w:lang w:val="az-Latn-AZ"/>
        </w:rPr>
        <w:t>maliyyə intizamının gücləndirilməsi</w:t>
      </w:r>
      <w:r>
        <w:rPr>
          <w:rFonts w:ascii="Times New Roman" w:eastAsia="Times New Roman" w:hAnsi="Times New Roman" w:cs="Times New Roman"/>
          <w:bCs/>
          <w:sz w:val="28"/>
          <w:szCs w:val="28"/>
          <w:lang w:val="az-Latn-AZ"/>
        </w:rPr>
        <w:t>ni</w:t>
      </w:r>
      <w:r w:rsidRPr="004D4378">
        <w:rPr>
          <w:rFonts w:ascii="Times New Roman" w:eastAsia="Times New Roman" w:hAnsi="Times New Roman" w:cs="Times New Roman"/>
          <w:bCs/>
          <w:sz w:val="28"/>
          <w:szCs w:val="28"/>
          <w:lang w:val="az-Latn-AZ"/>
        </w:rPr>
        <w:t xml:space="preserve"> və şəffaflığının təmin edilməsini, </w:t>
      </w:r>
      <w:r>
        <w:rPr>
          <w:rFonts w:ascii="Times New Roman" w:eastAsia="Times New Roman" w:hAnsi="Times New Roman" w:cs="Times New Roman"/>
          <w:bCs/>
          <w:sz w:val="28"/>
          <w:szCs w:val="28"/>
          <w:lang w:val="az-Latn-AZ"/>
        </w:rPr>
        <w:t xml:space="preserve">həyat səviyyəsinin yüksəldilməsini və </w:t>
      </w:r>
      <w:r w:rsidRPr="004D4378">
        <w:rPr>
          <w:rFonts w:ascii="Times New Roman" w:eastAsia="Times New Roman" w:hAnsi="Times New Roman" w:cs="Times New Roman"/>
          <w:bCs/>
          <w:sz w:val="28"/>
          <w:szCs w:val="28"/>
          <w:lang w:val="az-Latn-AZ"/>
        </w:rPr>
        <w:t xml:space="preserve">yoxsulluğun azaldılmasını, ünvanlısosial yardımın tətbiqinin </w:t>
      </w:r>
      <w:r>
        <w:rPr>
          <w:rFonts w:ascii="Times New Roman" w:eastAsia="Times New Roman" w:hAnsi="Times New Roman" w:cs="Times New Roman"/>
          <w:bCs/>
          <w:sz w:val="28"/>
          <w:szCs w:val="28"/>
          <w:lang w:val="az-Latn-AZ"/>
        </w:rPr>
        <w:lastRenderedPageBreak/>
        <w:t>səmərəliliyinin artırılmasını</w:t>
      </w:r>
      <w:r w:rsidRPr="004D4378">
        <w:rPr>
          <w:rFonts w:ascii="Times New Roman" w:eastAsia="Times New Roman" w:hAnsi="Times New Roman" w:cs="Times New Roman"/>
          <w:bCs/>
          <w:sz w:val="28"/>
          <w:szCs w:val="28"/>
          <w:lang w:val="az-Latn-AZ"/>
        </w:rPr>
        <w:t xml:space="preserve"> və regionların inkişafı üçün maliyyə </w:t>
      </w:r>
      <w:r>
        <w:rPr>
          <w:rFonts w:ascii="Times New Roman" w:eastAsia="Times New Roman" w:hAnsi="Times New Roman" w:cs="Times New Roman"/>
          <w:bCs/>
          <w:sz w:val="28"/>
          <w:szCs w:val="28"/>
          <w:lang w:val="az-Latn-AZ"/>
        </w:rPr>
        <w:t xml:space="preserve">resurslarının </w:t>
      </w:r>
      <w:r w:rsidRPr="004D4378">
        <w:rPr>
          <w:rFonts w:ascii="Times New Roman" w:eastAsia="Times New Roman" w:hAnsi="Times New Roman" w:cs="Times New Roman"/>
          <w:bCs/>
          <w:sz w:val="28"/>
          <w:szCs w:val="28"/>
          <w:lang w:val="az-Latn-AZ"/>
        </w:rPr>
        <w:t>yaradılmasını özündə əks etdirir.</w:t>
      </w:r>
    </w:p>
    <w:p w:rsidR="00912D2D" w:rsidRPr="004D4378" w:rsidRDefault="00912D2D" w:rsidP="00912D2D">
      <w:pPr>
        <w:shd w:val="clear" w:color="auto" w:fill="FFFFFF"/>
        <w:spacing w:after="0" w:line="360" w:lineRule="auto"/>
        <w:ind w:right="91" w:firstLine="564"/>
        <w:jc w:val="both"/>
        <w:rPr>
          <w:rFonts w:ascii="Times New Roman" w:eastAsia="Times New Roman" w:hAnsi="Times New Roman" w:cs="Times New Roman"/>
          <w:sz w:val="28"/>
          <w:szCs w:val="28"/>
          <w:lang w:val="az-Latn-AZ"/>
        </w:rPr>
      </w:pPr>
      <w:r w:rsidRPr="005300A8">
        <w:rPr>
          <w:rFonts w:ascii="Times New Roman" w:eastAsia="Times New Roman" w:hAnsi="Times New Roman" w:cs="Times New Roman"/>
          <w:bCs/>
          <w:sz w:val="28"/>
          <w:szCs w:val="28"/>
          <w:lang w:val="az-Latn-AZ"/>
        </w:rPr>
        <w:t>Büdcə-vergi siyasətinin əsas hədəfləri əhalinin yaşayış səviyyəsinin artırılması onların maddi rifah halının yüksəldilməsi, əhalinin gəlirlərinin artırılması,</w:t>
      </w:r>
      <w:r>
        <w:rPr>
          <w:rFonts w:ascii="Times New Roman" w:eastAsia="Times New Roman" w:hAnsi="Times New Roman" w:cs="Times New Roman"/>
          <w:bCs/>
          <w:sz w:val="28"/>
          <w:szCs w:val="28"/>
          <w:lang w:val="az-Latn-AZ"/>
        </w:rPr>
        <w:t xml:space="preserve"> məşğulluğun səviyyəsinin yüksəldilməsi ölkə iqtisadiyyatının dinamik inkişafına nail olmaq, büdcə gəlirlərini əsas maliyyə mənbəyinə  çevirməkdir.</w:t>
      </w:r>
    </w:p>
    <w:p w:rsidR="00912D2D" w:rsidRPr="004D4378" w:rsidRDefault="00912D2D" w:rsidP="00912D2D">
      <w:pPr>
        <w:shd w:val="clear" w:color="auto" w:fill="FFFFFF"/>
        <w:spacing w:after="0" w:line="360" w:lineRule="auto"/>
        <w:ind w:right="96"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bCs/>
          <w:sz w:val="28"/>
          <w:szCs w:val="28"/>
          <w:lang w:val="az-Latn-AZ"/>
        </w:rPr>
        <w:t>Büdcə-vergi siyasətində əsas məqsədlərdən biri də əhalinin maddi-rifah halının yaxşılaşdırılması, əhalinin gəlirlərinin və məşğulluq səviyyəsinin yüksəldilməsi, ölkə iqtisadiyyatının idarə olunması və onun dinamik inkişafının stimullaşdırılması üçün dövlət büdcəsini əsas maliyyə mənbəyinə və iqtisadi alətə çevirməkdir.</w:t>
      </w:r>
    </w:p>
    <w:p w:rsidR="00912D2D" w:rsidRPr="004D4378" w:rsidRDefault="00912D2D" w:rsidP="00912D2D">
      <w:pPr>
        <w:shd w:val="clear" w:color="auto" w:fill="FFFFFF"/>
        <w:spacing w:after="0" w:line="360" w:lineRule="auto"/>
        <w:ind w:left="5" w:right="91"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bCs/>
          <w:sz w:val="28"/>
          <w:szCs w:val="28"/>
          <w:lang w:val="az-Latn-AZ"/>
        </w:rPr>
        <w:t>Ölkədaxili istehsal</w:t>
      </w:r>
      <w:r>
        <w:rPr>
          <w:rFonts w:ascii="Times New Roman" w:eastAsia="Times New Roman" w:hAnsi="Times New Roman" w:cs="Times New Roman"/>
          <w:bCs/>
          <w:sz w:val="28"/>
          <w:szCs w:val="28"/>
          <w:lang w:val="az-Latn-AZ"/>
        </w:rPr>
        <w:t xml:space="preserve"> potensialının</w:t>
      </w:r>
      <w:r w:rsidRPr="004D4378">
        <w:rPr>
          <w:rFonts w:ascii="Times New Roman" w:eastAsia="Times New Roman" w:hAnsi="Times New Roman" w:cs="Times New Roman"/>
          <w:bCs/>
          <w:sz w:val="28"/>
          <w:szCs w:val="28"/>
          <w:lang w:val="az-Latn-AZ"/>
        </w:rPr>
        <w:t xml:space="preserve"> genişləndirilməsinə, rəqabət</w:t>
      </w:r>
      <w:r>
        <w:rPr>
          <w:rFonts w:ascii="Times New Roman" w:eastAsia="Times New Roman" w:hAnsi="Times New Roman" w:cs="Times New Roman"/>
          <w:bCs/>
          <w:sz w:val="28"/>
          <w:szCs w:val="28"/>
          <w:lang w:val="az-Latn-AZ"/>
        </w:rPr>
        <w:t>ə tab gətirəcək</w:t>
      </w:r>
      <w:r w:rsidRPr="004D4378">
        <w:rPr>
          <w:rFonts w:ascii="Times New Roman" w:eastAsia="Times New Roman" w:hAnsi="Times New Roman" w:cs="Times New Roman"/>
          <w:bCs/>
          <w:sz w:val="28"/>
          <w:szCs w:val="28"/>
          <w:lang w:val="az-Latn-AZ"/>
        </w:rPr>
        <w:t xml:space="preserve"> iqtisadiyyatın, infrastruktur</w:t>
      </w:r>
      <w:r>
        <w:rPr>
          <w:rFonts w:ascii="Times New Roman" w:eastAsia="Times New Roman" w:hAnsi="Times New Roman" w:cs="Times New Roman"/>
          <w:bCs/>
          <w:sz w:val="28"/>
          <w:szCs w:val="28"/>
          <w:lang w:val="az-Latn-AZ"/>
        </w:rPr>
        <w:t xml:space="preserve">un </w:t>
      </w:r>
      <w:r w:rsidRPr="004D4378">
        <w:rPr>
          <w:rFonts w:ascii="Times New Roman" w:eastAsia="Times New Roman" w:hAnsi="Times New Roman" w:cs="Times New Roman"/>
          <w:bCs/>
          <w:sz w:val="28"/>
          <w:szCs w:val="28"/>
          <w:lang w:val="az-Latn-AZ"/>
        </w:rPr>
        <w:t xml:space="preserve">yaradılmasına maliyyə təminatı vermək, iqtisadiyyata cəlb olunacaq </w:t>
      </w:r>
      <w:r>
        <w:rPr>
          <w:rFonts w:ascii="Times New Roman" w:eastAsia="Times New Roman" w:hAnsi="Times New Roman" w:cs="Times New Roman"/>
          <w:bCs/>
          <w:sz w:val="28"/>
          <w:szCs w:val="28"/>
          <w:lang w:val="az-Latn-AZ"/>
        </w:rPr>
        <w:t>kapitallarda</w:t>
      </w:r>
      <w:r w:rsidRPr="004D4378">
        <w:rPr>
          <w:rFonts w:ascii="Times New Roman" w:eastAsia="Times New Roman" w:hAnsi="Times New Roman" w:cs="Times New Roman"/>
          <w:bCs/>
          <w:sz w:val="28"/>
          <w:szCs w:val="28"/>
          <w:lang w:val="az-Latn-AZ"/>
        </w:rPr>
        <w:t xml:space="preserve"> ölkənin daxili resurslarının payını </w:t>
      </w:r>
      <w:r>
        <w:rPr>
          <w:rFonts w:ascii="Times New Roman" w:eastAsia="Times New Roman" w:hAnsi="Times New Roman" w:cs="Times New Roman"/>
          <w:bCs/>
          <w:sz w:val="28"/>
          <w:szCs w:val="28"/>
          <w:lang w:val="az-Latn-AZ"/>
        </w:rPr>
        <w:t>çoxaltmaq</w:t>
      </w:r>
      <w:r w:rsidRPr="004D4378">
        <w:rPr>
          <w:rFonts w:ascii="Times New Roman" w:eastAsia="Times New Roman" w:hAnsi="Times New Roman" w:cs="Times New Roman"/>
          <w:bCs/>
          <w:sz w:val="28"/>
          <w:szCs w:val="28"/>
          <w:lang w:val="az-Latn-AZ"/>
        </w:rPr>
        <w:t xml:space="preserve">, vəsaitlərin </w:t>
      </w:r>
      <w:r>
        <w:rPr>
          <w:rFonts w:ascii="Times New Roman" w:eastAsia="Times New Roman" w:hAnsi="Times New Roman" w:cs="Times New Roman"/>
          <w:bCs/>
          <w:sz w:val="28"/>
          <w:szCs w:val="28"/>
          <w:lang w:val="az-Latn-AZ"/>
        </w:rPr>
        <w:t xml:space="preserve">qısa və </w:t>
      </w:r>
      <w:r w:rsidRPr="004D4378">
        <w:rPr>
          <w:rFonts w:ascii="Times New Roman" w:eastAsia="Times New Roman" w:hAnsi="Times New Roman" w:cs="Times New Roman"/>
          <w:bCs/>
          <w:sz w:val="28"/>
          <w:szCs w:val="28"/>
          <w:lang w:val="az-Latn-AZ"/>
        </w:rPr>
        <w:t xml:space="preserve">ortamüddətli proqramlar vasitəsilə bölgüsünə </w:t>
      </w:r>
      <w:r>
        <w:rPr>
          <w:rFonts w:ascii="Times New Roman" w:eastAsia="Times New Roman" w:hAnsi="Times New Roman" w:cs="Times New Roman"/>
          <w:bCs/>
          <w:sz w:val="28"/>
          <w:szCs w:val="28"/>
          <w:lang w:val="az-Latn-AZ"/>
        </w:rPr>
        <w:t>dövrü mərhələlərlə</w:t>
      </w:r>
      <w:r w:rsidRPr="004D4378">
        <w:rPr>
          <w:rFonts w:ascii="Times New Roman" w:eastAsia="Times New Roman" w:hAnsi="Times New Roman" w:cs="Times New Roman"/>
          <w:bCs/>
          <w:sz w:val="28"/>
          <w:szCs w:val="28"/>
          <w:lang w:val="az-Latn-AZ"/>
        </w:rPr>
        <w:t xml:space="preserve"> keçmək mümkün olacaqdır.</w:t>
      </w:r>
    </w:p>
    <w:p w:rsidR="00912D2D" w:rsidRPr="005300A8" w:rsidRDefault="00912D2D" w:rsidP="00912D2D">
      <w:pPr>
        <w:shd w:val="clear" w:color="auto" w:fill="FFFFFF"/>
        <w:spacing w:after="0" w:line="360" w:lineRule="auto"/>
        <w:ind w:right="96" w:firstLine="564"/>
        <w:jc w:val="both"/>
        <w:rPr>
          <w:rFonts w:ascii="Times New Roman" w:eastAsia="Times New Roman" w:hAnsi="Times New Roman" w:cs="Times New Roman"/>
          <w:sz w:val="28"/>
          <w:szCs w:val="28"/>
          <w:lang w:val="az-Latn-AZ"/>
        </w:rPr>
      </w:pPr>
      <w:r w:rsidRPr="005300A8">
        <w:rPr>
          <w:rFonts w:ascii="Times New Roman" w:eastAsia="Times New Roman" w:hAnsi="Times New Roman" w:cs="Times New Roman"/>
          <w:bCs/>
          <w:sz w:val="28"/>
          <w:szCs w:val="28"/>
          <w:lang w:val="az-Latn-AZ"/>
        </w:rPr>
        <w:t>Beynəlxalq təcrübəyə əsasən vergi güzəştlərinin minimuma salınması, vergi tədiyyə  ödəyicilərinin dairəsinin genişləndirilməsi öndə olan məqsədlərdən biridir.</w:t>
      </w:r>
    </w:p>
    <w:p w:rsidR="00912D2D" w:rsidRPr="004D4378" w:rsidRDefault="00912D2D" w:rsidP="00912D2D">
      <w:pPr>
        <w:shd w:val="clear" w:color="auto" w:fill="FFFFFF"/>
        <w:spacing w:after="0" w:line="360" w:lineRule="auto"/>
        <w:ind w:firstLine="564"/>
        <w:jc w:val="both"/>
        <w:rPr>
          <w:rFonts w:ascii="Times New Roman" w:eastAsia="Times New Roman" w:hAnsi="Times New Roman" w:cs="Times New Roman"/>
          <w:sz w:val="28"/>
          <w:szCs w:val="28"/>
          <w:lang w:val="az-Latn-AZ"/>
        </w:rPr>
      </w:pPr>
      <w:r>
        <w:rPr>
          <w:rFonts w:ascii="Times New Roman" w:eastAsia="Times New Roman" w:hAnsi="Times New Roman" w:cs="Times New Roman"/>
          <w:bCs/>
          <w:sz w:val="28"/>
          <w:szCs w:val="28"/>
          <w:lang w:val="az-Latn-AZ"/>
        </w:rPr>
        <w:t>Ölkənin</w:t>
      </w:r>
      <w:r w:rsidRPr="004D4378">
        <w:rPr>
          <w:rFonts w:ascii="Times New Roman" w:eastAsia="Times New Roman" w:hAnsi="Times New Roman" w:cs="Times New Roman"/>
          <w:bCs/>
          <w:sz w:val="28"/>
          <w:szCs w:val="28"/>
          <w:lang w:val="az-Latn-AZ"/>
        </w:rPr>
        <w:t xml:space="preserve"> sosial-iqtisadi inkişafında keyfiyyət</w:t>
      </w:r>
      <w:r>
        <w:rPr>
          <w:rFonts w:ascii="Times New Roman" w:eastAsia="Times New Roman" w:hAnsi="Times New Roman" w:cs="Times New Roman"/>
          <w:bCs/>
          <w:sz w:val="28"/>
          <w:szCs w:val="28"/>
          <w:lang w:val="az-Latn-AZ"/>
        </w:rPr>
        <w:t xml:space="preserve"> göstəricilərinə əsasən</w:t>
      </w:r>
      <w:r w:rsidRPr="004D4378">
        <w:rPr>
          <w:rFonts w:ascii="Times New Roman" w:eastAsia="Times New Roman" w:hAnsi="Times New Roman" w:cs="Times New Roman"/>
          <w:bCs/>
          <w:sz w:val="28"/>
          <w:szCs w:val="28"/>
          <w:lang w:val="az-Latn-AZ"/>
        </w:rPr>
        <w:t xml:space="preserve"> yeni mərhələyə qədəm qoymuş </w:t>
      </w:r>
      <w:r>
        <w:rPr>
          <w:rFonts w:ascii="Times New Roman" w:eastAsia="Times New Roman" w:hAnsi="Times New Roman" w:cs="Times New Roman"/>
          <w:bCs/>
          <w:sz w:val="28"/>
          <w:szCs w:val="28"/>
          <w:lang w:val="az-Latn-AZ"/>
        </w:rPr>
        <w:t>respublikamızda</w:t>
      </w:r>
      <w:r w:rsidRPr="004D4378">
        <w:rPr>
          <w:rFonts w:ascii="Times New Roman" w:eastAsia="Times New Roman" w:hAnsi="Times New Roman" w:cs="Times New Roman"/>
          <w:bCs/>
          <w:sz w:val="28"/>
          <w:szCs w:val="28"/>
          <w:lang w:val="az-Latn-AZ"/>
        </w:rPr>
        <w:t xml:space="preserve"> büdcə-vergi siyasəti</w:t>
      </w:r>
      <w:r>
        <w:rPr>
          <w:rFonts w:ascii="Times New Roman" w:eastAsia="Times New Roman" w:hAnsi="Times New Roman" w:cs="Times New Roman"/>
          <w:bCs/>
          <w:sz w:val="28"/>
          <w:szCs w:val="28"/>
          <w:lang w:val="az-Latn-AZ"/>
        </w:rPr>
        <w:t xml:space="preserve"> istiqamətində</w:t>
      </w:r>
      <w:r w:rsidRPr="004D4378">
        <w:rPr>
          <w:rFonts w:ascii="Times New Roman" w:eastAsia="Times New Roman" w:hAnsi="Times New Roman" w:cs="Times New Roman"/>
          <w:bCs/>
          <w:sz w:val="28"/>
          <w:szCs w:val="28"/>
          <w:lang w:val="az-Latn-AZ"/>
        </w:rPr>
        <w:t xml:space="preserve"> mühüm </w:t>
      </w:r>
      <w:r>
        <w:rPr>
          <w:rFonts w:ascii="Times New Roman" w:eastAsia="Times New Roman" w:hAnsi="Times New Roman" w:cs="Times New Roman"/>
          <w:bCs/>
          <w:sz w:val="28"/>
          <w:szCs w:val="28"/>
          <w:lang w:val="az-Latn-AZ"/>
        </w:rPr>
        <w:t>məsələlərdən</w:t>
      </w:r>
      <w:r w:rsidRPr="004D4378">
        <w:rPr>
          <w:rFonts w:ascii="Times New Roman" w:eastAsia="Times New Roman" w:hAnsi="Times New Roman" w:cs="Times New Roman"/>
          <w:bCs/>
          <w:sz w:val="28"/>
          <w:szCs w:val="28"/>
          <w:lang w:val="az-Latn-AZ"/>
        </w:rPr>
        <w:t xml:space="preserve"> biri də minimum yaşayış </w:t>
      </w:r>
      <w:r>
        <w:rPr>
          <w:rFonts w:ascii="Times New Roman" w:eastAsia="Times New Roman" w:hAnsi="Times New Roman" w:cs="Times New Roman"/>
          <w:bCs/>
          <w:sz w:val="28"/>
          <w:szCs w:val="28"/>
          <w:lang w:val="az-Latn-AZ"/>
        </w:rPr>
        <w:t>səviyyəsi həddinin</w:t>
      </w:r>
      <w:r w:rsidRPr="004D4378">
        <w:rPr>
          <w:rFonts w:ascii="Times New Roman" w:eastAsia="Times New Roman" w:hAnsi="Times New Roman" w:cs="Times New Roman"/>
          <w:bCs/>
          <w:sz w:val="28"/>
          <w:szCs w:val="28"/>
          <w:lang w:val="az-Latn-AZ"/>
        </w:rPr>
        <w:t xml:space="preserve"> tələblərini gözləməklə ayrı-ayrı </w:t>
      </w:r>
      <w:r>
        <w:rPr>
          <w:rFonts w:ascii="Times New Roman" w:eastAsia="Times New Roman" w:hAnsi="Times New Roman" w:cs="Times New Roman"/>
          <w:bCs/>
          <w:sz w:val="28"/>
          <w:szCs w:val="28"/>
          <w:lang w:val="az-Latn-AZ"/>
        </w:rPr>
        <w:t>sahələrdə</w:t>
      </w:r>
      <w:r w:rsidRPr="004D4378">
        <w:rPr>
          <w:rFonts w:ascii="Times New Roman" w:eastAsia="Times New Roman" w:hAnsi="Times New Roman" w:cs="Times New Roman"/>
          <w:bCs/>
          <w:sz w:val="28"/>
          <w:szCs w:val="28"/>
          <w:lang w:val="az-Latn-AZ"/>
        </w:rPr>
        <w:t xml:space="preserve"> əmək haq</w:t>
      </w:r>
      <w:r>
        <w:rPr>
          <w:rFonts w:ascii="Times New Roman" w:eastAsia="Times New Roman" w:hAnsi="Times New Roman" w:cs="Times New Roman"/>
          <w:bCs/>
          <w:sz w:val="28"/>
          <w:szCs w:val="28"/>
          <w:lang w:val="az-Latn-AZ"/>
        </w:rPr>
        <w:t>ları gəlirləri</w:t>
      </w:r>
      <w:r w:rsidRPr="004D4378">
        <w:rPr>
          <w:rFonts w:ascii="Times New Roman" w:eastAsia="Times New Roman" w:hAnsi="Times New Roman" w:cs="Times New Roman"/>
          <w:bCs/>
          <w:sz w:val="28"/>
          <w:szCs w:val="28"/>
          <w:lang w:val="az-Latn-AZ"/>
        </w:rPr>
        <w:t xml:space="preserve"> arasında olan fərqin tədricən </w:t>
      </w:r>
      <w:r>
        <w:rPr>
          <w:rFonts w:ascii="Times New Roman" w:eastAsia="Times New Roman" w:hAnsi="Times New Roman" w:cs="Times New Roman"/>
          <w:bCs/>
          <w:sz w:val="28"/>
          <w:szCs w:val="28"/>
          <w:lang w:val="az-Latn-AZ"/>
        </w:rPr>
        <w:t>minimuma endirilməsi</w:t>
      </w:r>
      <w:r w:rsidRPr="004D4378">
        <w:rPr>
          <w:rFonts w:ascii="Times New Roman" w:eastAsia="Times New Roman" w:hAnsi="Times New Roman" w:cs="Times New Roman"/>
          <w:bCs/>
          <w:sz w:val="28"/>
          <w:szCs w:val="28"/>
          <w:lang w:val="az-Latn-AZ"/>
        </w:rPr>
        <w:t xml:space="preserve"> regionlarda əmək ehtiyatlarından, </w:t>
      </w:r>
      <w:r>
        <w:rPr>
          <w:rFonts w:ascii="Times New Roman" w:eastAsia="Times New Roman" w:hAnsi="Times New Roman" w:cs="Times New Roman"/>
          <w:bCs/>
          <w:sz w:val="28"/>
          <w:szCs w:val="28"/>
          <w:lang w:val="az-Latn-AZ"/>
        </w:rPr>
        <w:t xml:space="preserve"> insan resurslarından, </w:t>
      </w:r>
      <w:r w:rsidRPr="004D4378">
        <w:rPr>
          <w:rFonts w:ascii="Times New Roman" w:eastAsia="Times New Roman" w:hAnsi="Times New Roman" w:cs="Times New Roman"/>
          <w:bCs/>
          <w:sz w:val="28"/>
          <w:szCs w:val="28"/>
          <w:lang w:val="az-Latn-AZ"/>
        </w:rPr>
        <w:t xml:space="preserve">təbii və iqtisadi potensialdan </w:t>
      </w:r>
      <w:r>
        <w:rPr>
          <w:rFonts w:ascii="Times New Roman" w:eastAsia="Times New Roman" w:hAnsi="Times New Roman" w:cs="Times New Roman"/>
          <w:bCs/>
          <w:sz w:val="28"/>
          <w:szCs w:val="28"/>
          <w:lang w:val="az-Latn-AZ"/>
        </w:rPr>
        <w:t>effektli</w:t>
      </w:r>
      <w:r w:rsidRPr="004D4378">
        <w:rPr>
          <w:rFonts w:ascii="Times New Roman" w:eastAsia="Times New Roman" w:hAnsi="Times New Roman" w:cs="Times New Roman"/>
          <w:bCs/>
          <w:sz w:val="28"/>
          <w:szCs w:val="28"/>
          <w:lang w:val="az-Latn-AZ"/>
        </w:rPr>
        <w:t xml:space="preserve"> istifadə etməklə regionların iqtisadi </w:t>
      </w:r>
      <w:r>
        <w:rPr>
          <w:rFonts w:ascii="Times New Roman" w:eastAsia="Times New Roman" w:hAnsi="Times New Roman" w:cs="Times New Roman"/>
          <w:bCs/>
          <w:sz w:val="28"/>
          <w:szCs w:val="28"/>
          <w:lang w:val="az-Latn-AZ"/>
        </w:rPr>
        <w:t>sabitliyinin</w:t>
      </w:r>
      <w:r w:rsidRPr="004D4378">
        <w:rPr>
          <w:rFonts w:ascii="Times New Roman" w:eastAsia="Times New Roman" w:hAnsi="Times New Roman" w:cs="Times New Roman"/>
          <w:bCs/>
          <w:sz w:val="28"/>
          <w:szCs w:val="28"/>
          <w:lang w:val="az-Latn-AZ"/>
        </w:rPr>
        <w:t xml:space="preserve"> təmin edilməsinə nail olmaq, </w:t>
      </w:r>
      <w:r>
        <w:rPr>
          <w:rFonts w:ascii="Times New Roman" w:eastAsia="Times New Roman" w:hAnsi="Times New Roman" w:cs="Times New Roman"/>
          <w:bCs/>
          <w:sz w:val="28"/>
          <w:szCs w:val="28"/>
          <w:lang w:val="az-Latn-AZ"/>
        </w:rPr>
        <w:t xml:space="preserve">belə ki, </w:t>
      </w:r>
      <w:r w:rsidRPr="004D4378">
        <w:rPr>
          <w:rFonts w:ascii="Times New Roman" w:eastAsia="Times New Roman" w:hAnsi="Times New Roman" w:cs="Times New Roman"/>
          <w:bCs/>
          <w:sz w:val="28"/>
          <w:szCs w:val="28"/>
          <w:lang w:val="az-Latn-AZ"/>
        </w:rPr>
        <w:t>onların iqtisadi gücünü artırmaq</w:t>
      </w:r>
      <w:r>
        <w:rPr>
          <w:rFonts w:ascii="Times New Roman" w:eastAsia="Times New Roman" w:hAnsi="Times New Roman" w:cs="Times New Roman"/>
          <w:bCs/>
          <w:sz w:val="28"/>
          <w:szCs w:val="28"/>
          <w:lang w:val="az-Latn-AZ"/>
        </w:rPr>
        <w:t>,</w:t>
      </w:r>
      <w:r w:rsidRPr="004D4378">
        <w:rPr>
          <w:rFonts w:ascii="Times New Roman" w:eastAsia="Times New Roman" w:hAnsi="Times New Roman" w:cs="Times New Roman"/>
          <w:bCs/>
          <w:sz w:val="28"/>
          <w:szCs w:val="28"/>
          <w:lang w:val="az-Latn-AZ"/>
        </w:rPr>
        <w:t xml:space="preserve"> sosial </w:t>
      </w:r>
      <w:r>
        <w:rPr>
          <w:rFonts w:ascii="Times New Roman" w:eastAsia="Times New Roman" w:hAnsi="Times New Roman" w:cs="Times New Roman"/>
          <w:bCs/>
          <w:sz w:val="28"/>
          <w:szCs w:val="28"/>
          <w:lang w:val="az-Latn-AZ"/>
        </w:rPr>
        <w:t xml:space="preserve">sahədə problemlərin </w:t>
      </w:r>
      <w:r w:rsidRPr="004D4378">
        <w:rPr>
          <w:rFonts w:ascii="Times New Roman" w:eastAsia="Times New Roman" w:hAnsi="Times New Roman" w:cs="Times New Roman"/>
          <w:bCs/>
          <w:sz w:val="28"/>
          <w:szCs w:val="28"/>
          <w:lang w:val="az-Latn-AZ"/>
        </w:rPr>
        <w:t>həllini sürətləndirməkdir.</w:t>
      </w:r>
    </w:p>
    <w:p w:rsidR="00912D2D" w:rsidRPr="004D4378" w:rsidRDefault="00912D2D" w:rsidP="00912D2D">
      <w:pPr>
        <w:shd w:val="clear" w:color="auto" w:fill="FFFFFF"/>
        <w:spacing w:after="0" w:line="360" w:lineRule="auto"/>
        <w:ind w:left="5" w:right="5"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bCs/>
          <w:sz w:val="28"/>
          <w:szCs w:val="28"/>
          <w:lang w:val="az-Latn-AZ"/>
        </w:rPr>
        <w:t xml:space="preserve">Kənd təsərrüfatı məhsullarının istehsalını artırmaq, qeyri-neft, qeyri-xammal sənaye sahələrinin, </w:t>
      </w:r>
      <w:r>
        <w:rPr>
          <w:rFonts w:ascii="Times New Roman" w:eastAsia="Times New Roman" w:hAnsi="Times New Roman" w:cs="Times New Roman"/>
          <w:bCs/>
          <w:sz w:val="28"/>
          <w:szCs w:val="28"/>
          <w:lang w:val="az-Latn-AZ"/>
        </w:rPr>
        <w:t>həm</w:t>
      </w:r>
      <w:r w:rsidRPr="004D4378">
        <w:rPr>
          <w:rFonts w:ascii="Times New Roman" w:eastAsia="Times New Roman" w:hAnsi="Times New Roman" w:cs="Times New Roman"/>
          <w:bCs/>
          <w:sz w:val="28"/>
          <w:szCs w:val="28"/>
          <w:lang w:val="az-Latn-AZ"/>
        </w:rPr>
        <w:t xml:space="preserve"> emal sənayesinin</w:t>
      </w:r>
      <w:r>
        <w:rPr>
          <w:rFonts w:ascii="Times New Roman" w:eastAsia="Times New Roman" w:hAnsi="Times New Roman" w:cs="Times New Roman"/>
          <w:bCs/>
          <w:sz w:val="28"/>
          <w:szCs w:val="28"/>
          <w:lang w:val="az-Latn-AZ"/>
        </w:rPr>
        <w:t xml:space="preserve"> həm</w:t>
      </w:r>
      <w:r w:rsidRPr="004D4378">
        <w:rPr>
          <w:rFonts w:ascii="Times New Roman" w:eastAsia="Times New Roman" w:hAnsi="Times New Roman" w:cs="Times New Roman"/>
          <w:bCs/>
          <w:sz w:val="28"/>
          <w:szCs w:val="28"/>
          <w:lang w:val="az-Latn-AZ"/>
        </w:rPr>
        <w:t xml:space="preserve"> digər infrastruktur obyektlərinin, </w:t>
      </w:r>
      <w:r>
        <w:rPr>
          <w:rFonts w:ascii="Times New Roman" w:eastAsia="Times New Roman" w:hAnsi="Times New Roman" w:cs="Times New Roman"/>
          <w:bCs/>
          <w:sz w:val="28"/>
          <w:szCs w:val="28"/>
          <w:lang w:val="az-Latn-AZ"/>
        </w:rPr>
        <w:t xml:space="preserve">ölkədə </w:t>
      </w:r>
      <w:r w:rsidRPr="004D4378">
        <w:rPr>
          <w:rFonts w:ascii="Times New Roman" w:eastAsia="Times New Roman" w:hAnsi="Times New Roman" w:cs="Times New Roman"/>
          <w:bCs/>
          <w:sz w:val="28"/>
          <w:szCs w:val="28"/>
          <w:lang w:val="az-Latn-AZ"/>
        </w:rPr>
        <w:t xml:space="preserve">turizmin inkişafını təmin etmək, </w:t>
      </w:r>
      <w:r>
        <w:rPr>
          <w:rFonts w:ascii="Times New Roman" w:eastAsia="Times New Roman" w:hAnsi="Times New Roman" w:cs="Times New Roman"/>
          <w:bCs/>
          <w:sz w:val="28"/>
          <w:szCs w:val="28"/>
          <w:lang w:val="az-Latn-AZ"/>
        </w:rPr>
        <w:t xml:space="preserve">əhalinin </w:t>
      </w:r>
      <w:r w:rsidRPr="004D4378">
        <w:rPr>
          <w:rFonts w:ascii="Times New Roman" w:eastAsia="Times New Roman" w:hAnsi="Times New Roman" w:cs="Times New Roman"/>
          <w:bCs/>
          <w:sz w:val="28"/>
          <w:szCs w:val="28"/>
          <w:lang w:val="az-Latn-AZ"/>
        </w:rPr>
        <w:t>məşğullu</w:t>
      </w:r>
      <w:r>
        <w:rPr>
          <w:rFonts w:ascii="Times New Roman" w:eastAsia="Times New Roman" w:hAnsi="Times New Roman" w:cs="Times New Roman"/>
          <w:bCs/>
          <w:sz w:val="28"/>
          <w:szCs w:val="28"/>
          <w:lang w:val="az-Latn-AZ"/>
        </w:rPr>
        <w:t>q</w:t>
      </w:r>
      <w:r w:rsidRPr="004D4378">
        <w:rPr>
          <w:rFonts w:ascii="Times New Roman" w:eastAsia="Times New Roman" w:hAnsi="Times New Roman" w:cs="Times New Roman"/>
          <w:bCs/>
          <w:sz w:val="28"/>
          <w:szCs w:val="28"/>
          <w:lang w:val="az-Latn-AZ"/>
        </w:rPr>
        <w:t xml:space="preserve"> səviyyəsini yüksəltmək </w:t>
      </w:r>
      <w:r>
        <w:rPr>
          <w:rFonts w:ascii="Times New Roman" w:eastAsia="Times New Roman" w:hAnsi="Times New Roman" w:cs="Times New Roman"/>
          <w:bCs/>
          <w:sz w:val="28"/>
          <w:szCs w:val="28"/>
          <w:lang w:val="az-Latn-AZ"/>
        </w:rPr>
        <w:t xml:space="preserve">kimi məsələlər </w:t>
      </w:r>
      <w:r w:rsidRPr="004D4378">
        <w:rPr>
          <w:rFonts w:ascii="Times New Roman" w:eastAsia="Times New Roman" w:hAnsi="Times New Roman" w:cs="Times New Roman"/>
          <w:bCs/>
          <w:sz w:val="28"/>
          <w:szCs w:val="28"/>
          <w:lang w:val="az-Latn-AZ"/>
        </w:rPr>
        <w:t xml:space="preserve">qarşıda duran prioritetlər </w:t>
      </w:r>
      <w:r w:rsidRPr="00FA3EF6">
        <w:rPr>
          <w:rFonts w:ascii="Times New Roman" w:eastAsia="Times New Roman" w:hAnsi="Times New Roman" w:cs="Times New Roman"/>
          <w:bCs/>
          <w:sz w:val="28"/>
          <w:szCs w:val="28"/>
          <w:lang w:val="az-Latn-AZ"/>
        </w:rPr>
        <w:t>sırasındadır.</w:t>
      </w:r>
    </w:p>
    <w:p w:rsidR="00912D2D" w:rsidRPr="004D4378" w:rsidRDefault="00912D2D" w:rsidP="00912D2D">
      <w:pPr>
        <w:shd w:val="clear" w:color="auto" w:fill="FFFFFF"/>
        <w:spacing w:after="0" w:line="360" w:lineRule="auto"/>
        <w:ind w:left="5"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bCs/>
          <w:sz w:val="28"/>
          <w:szCs w:val="28"/>
          <w:lang w:val="az-Latn-AZ"/>
        </w:rPr>
        <w:lastRenderedPageBreak/>
        <w:t>Qeyri-neft sektorunun və özəl bölmənin inkişafını stimullaşdırmaq məqsədilə qeyri-neft ticarəti, investisiyalar üçün ümumi biznes mühitinin yaxşılaşdırılmasına, kommunal sektorun tənzimlənməsinə və tarif siyasətinin inkişaf etdirilməsinə üstünlük veriləcəkdir.</w:t>
      </w:r>
    </w:p>
    <w:p w:rsidR="00912D2D" w:rsidRPr="004D4378" w:rsidRDefault="00912D2D" w:rsidP="00912D2D">
      <w:pPr>
        <w:shd w:val="clear" w:color="auto" w:fill="FFFFFF"/>
        <w:spacing w:after="0" w:line="360" w:lineRule="auto"/>
        <w:ind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bCs/>
          <w:sz w:val="28"/>
          <w:szCs w:val="28"/>
          <w:lang w:val="az-Latn-AZ"/>
        </w:rPr>
        <w:t xml:space="preserve">Dövlət əsaslı vəsait qoyuluşunun strukturunu təkmilləşdirmək, həmin vəsaitdən </w:t>
      </w:r>
      <w:r>
        <w:rPr>
          <w:rFonts w:ascii="Times New Roman" w:eastAsia="Times New Roman" w:hAnsi="Times New Roman" w:cs="Times New Roman"/>
          <w:bCs/>
          <w:sz w:val="28"/>
          <w:szCs w:val="28"/>
          <w:lang w:val="az-Latn-AZ"/>
        </w:rPr>
        <w:t>effekti</w:t>
      </w:r>
      <w:r w:rsidRPr="004D4378">
        <w:rPr>
          <w:rFonts w:ascii="Times New Roman" w:eastAsia="Times New Roman" w:hAnsi="Times New Roman" w:cs="Times New Roman"/>
          <w:bCs/>
          <w:sz w:val="28"/>
          <w:szCs w:val="28"/>
          <w:lang w:val="az-Latn-AZ"/>
        </w:rPr>
        <w:t xml:space="preserve"> istifadəyə nəzarəti gücləndirmək, dövlət </w:t>
      </w:r>
      <w:r>
        <w:rPr>
          <w:rFonts w:ascii="Times New Roman" w:eastAsia="Times New Roman" w:hAnsi="Times New Roman" w:cs="Times New Roman"/>
          <w:bCs/>
          <w:sz w:val="28"/>
          <w:szCs w:val="28"/>
          <w:lang w:val="az-Latn-AZ"/>
        </w:rPr>
        <w:t>qarantiyası</w:t>
      </w:r>
      <w:r w:rsidRPr="004D4378">
        <w:rPr>
          <w:rFonts w:ascii="Times New Roman" w:eastAsia="Times New Roman" w:hAnsi="Times New Roman" w:cs="Times New Roman"/>
          <w:bCs/>
          <w:sz w:val="28"/>
          <w:szCs w:val="28"/>
          <w:lang w:val="az-Latn-AZ"/>
        </w:rPr>
        <w:t xml:space="preserve"> ilə iqtisadiyyata cəlb olunan və dövlət büdcəsində dövlət investisiya </w:t>
      </w:r>
      <w:r>
        <w:rPr>
          <w:rFonts w:ascii="Times New Roman" w:eastAsia="Times New Roman" w:hAnsi="Times New Roman" w:cs="Times New Roman"/>
          <w:bCs/>
          <w:sz w:val="28"/>
          <w:szCs w:val="28"/>
          <w:lang w:val="az-Latn-AZ"/>
        </w:rPr>
        <w:t>məsrəfləri</w:t>
      </w:r>
      <w:r w:rsidRPr="004D4378">
        <w:rPr>
          <w:rFonts w:ascii="Times New Roman" w:eastAsia="Times New Roman" w:hAnsi="Times New Roman" w:cs="Times New Roman"/>
          <w:bCs/>
          <w:sz w:val="28"/>
          <w:szCs w:val="28"/>
          <w:lang w:val="az-Latn-AZ"/>
        </w:rPr>
        <w:t xml:space="preserve"> </w:t>
      </w:r>
      <w:r>
        <w:rPr>
          <w:rFonts w:ascii="Times New Roman" w:eastAsia="Times New Roman" w:hAnsi="Times New Roman" w:cs="Times New Roman"/>
          <w:bCs/>
          <w:sz w:val="28"/>
          <w:szCs w:val="28"/>
          <w:lang w:val="az-Latn-AZ"/>
        </w:rPr>
        <w:t xml:space="preserve">üzrə </w:t>
      </w:r>
      <w:r w:rsidRPr="004D4378">
        <w:rPr>
          <w:rFonts w:ascii="Times New Roman" w:eastAsia="Times New Roman" w:hAnsi="Times New Roman" w:cs="Times New Roman"/>
          <w:bCs/>
          <w:sz w:val="28"/>
          <w:szCs w:val="28"/>
          <w:lang w:val="az-Latn-AZ"/>
        </w:rPr>
        <w:t xml:space="preserve">nəzərdə tutulmuş </w:t>
      </w:r>
      <w:r>
        <w:rPr>
          <w:rFonts w:ascii="Times New Roman" w:eastAsia="Times New Roman" w:hAnsi="Times New Roman" w:cs="Times New Roman"/>
          <w:bCs/>
          <w:sz w:val="28"/>
          <w:szCs w:val="28"/>
          <w:lang w:val="az-Latn-AZ"/>
        </w:rPr>
        <w:t xml:space="preserve">pul </w:t>
      </w:r>
      <w:r w:rsidRPr="004D4378">
        <w:rPr>
          <w:rFonts w:ascii="Times New Roman" w:eastAsia="Times New Roman" w:hAnsi="Times New Roman" w:cs="Times New Roman"/>
          <w:bCs/>
          <w:sz w:val="28"/>
          <w:szCs w:val="28"/>
          <w:lang w:val="az-Latn-AZ"/>
        </w:rPr>
        <w:t xml:space="preserve">vəsaitin istiqamətlər (sahələr) üzrə bölgüsünün vahid prinsiplərinə və prioritetlərinə nail olmaq, dövlət investisiya siyasəti ilə müvafiq inkişaf proqramları </w:t>
      </w:r>
      <w:r>
        <w:rPr>
          <w:rFonts w:ascii="Times New Roman" w:eastAsia="Times New Roman" w:hAnsi="Times New Roman" w:cs="Times New Roman"/>
          <w:bCs/>
          <w:sz w:val="28"/>
          <w:szCs w:val="28"/>
          <w:lang w:val="az-Latn-AZ"/>
        </w:rPr>
        <w:t xml:space="preserve">ilə </w:t>
      </w:r>
      <w:r w:rsidRPr="004D4378">
        <w:rPr>
          <w:rFonts w:ascii="Times New Roman" w:eastAsia="Times New Roman" w:hAnsi="Times New Roman" w:cs="Times New Roman"/>
          <w:bCs/>
          <w:sz w:val="28"/>
          <w:szCs w:val="28"/>
          <w:lang w:val="az-Latn-AZ"/>
        </w:rPr>
        <w:t>əlaqələri möhkəmləndirmək mühüm vəzifələr sırasındadır.</w:t>
      </w:r>
    </w:p>
    <w:p w:rsidR="00912D2D" w:rsidRPr="004D4378" w:rsidRDefault="00912D2D" w:rsidP="00912D2D">
      <w:pPr>
        <w:shd w:val="clear" w:color="auto" w:fill="FFFFFF"/>
        <w:spacing w:after="0" w:line="360" w:lineRule="auto"/>
        <w:ind w:right="5"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bCs/>
          <w:sz w:val="28"/>
          <w:szCs w:val="28"/>
          <w:lang w:val="az-Latn-AZ"/>
        </w:rPr>
        <w:t>Dövlət sektorunun səmərəli fəaliyyətinin təmin edilməsi və strukturunun təkmilləşdirilməsi ilə yanaşı, dövlət mülkiyyətinin özəlləşdirilməsi yolu ilə qeyri-dövlət sektorunun əhatə dairəsinin genişləndirilməsi istiqamətində də iş davam etdiriləcəkdir.</w:t>
      </w:r>
    </w:p>
    <w:p w:rsidR="00912D2D" w:rsidRPr="004D4378" w:rsidRDefault="00912D2D" w:rsidP="00912D2D">
      <w:pPr>
        <w:shd w:val="clear" w:color="auto" w:fill="FFFFFF"/>
        <w:spacing w:after="0" w:line="360" w:lineRule="auto"/>
        <w:ind w:right="91"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bCs/>
          <w:sz w:val="28"/>
          <w:szCs w:val="28"/>
          <w:lang w:val="az-Latn-AZ"/>
        </w:rPr>
        <w:t>Göstərilən tədbirlərin həyata keçirilməsi, yoxsulluğun azaldılması, iqtisadiyyatda struktur islahatlarının davamı, büdcə gəlirlərinin artırılması, büdcə xərclərinin sosial və investisiya yönümlüyünün təmin edilməsi, xərclərin şəffaflığının və səmərəli idarə olunmasının yüksəldilməsi ilə müşayiət olunacaqdır.</w:t>
      </w:r>
    </w:p>
    <w:p w:rsidR="00912D2D" w:rsidRPr="004D4378" w:rsidRDefault="00912D2D" w:rsidP="00912D2D">
      <w:pPr>
        <w:shd w:val="clear" w:color="auto" w:fill="FFFFFF"/>
        <w:spacing w:after="0" w:line="360" w:lineRule="auto"/>
        <w:ind w:firstLine="564"/>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bCs/>
          <w:sz w:val="28"/>
          <w:szCs w:val="28"/>
          <w:lang w:val="az-Latn-AZ"/>
        </w:rPr>
        <w:t>Ölkənin sosial-iqtisadi inkişaf konsepsiyasına və ortamüddətli maliyyə proqramına uyğun olaraq, iqtisadiyyatın inkişafını və nəzərdə tutulan maliyyə siyasətinin həyata keçirilməsini təmin etmək üçün 20</w:t>
      </w:r>
      <w:r>
        <w:rPr>
          <w:rFonts w:ascii="Times New Roman" w:hAnsi="Times New Roman" w:cs="Times New Roman"/>
          <w:bCs/>
          <w:sz w:val="28"/>
          <w:szCs w:val="28"/>
          <w:lang w:val="az-Latn-AZ"/>
        </w:rPr>
        <w:t>17</w:t>
      </w:r>
      <w:r w:rsidRPr="004D4378">
        <w:rPr>
          <w:rFonts w:ascii="Times New Roman" w:eastAsia="Times New Roman" w:hAnsi="Times New Roman" w:cs="Times New Roman"/>
          <w:bCs/>
          <w:sz w:val="28"/>
          <w:szCs w:val="28"/>
          <w:lang w:val="az-Latn-AZ"/>
        </w:rPr>
        <w:t>-ci ildə büdcə-vergi siyasəti sahəsində aşağıdakı tədbirlərin r</w:t>
      </w:r>
      <w:r>
        <w:rPr>
          <w:rFonts w:ascii="Times New Roman" w:eastAsia="Times New Roman" w:hAnsi="Times New Roman" w:cs="Times New Roman"/>
          <w:bCs/>
          <w:sz w:val="28"/>
          <w:szCs w:val="28"/>
          <w:lang w:val="az-Latn-AZ"/>
        </w:rPr>
        <w:t>eallaşdırılması nəzərdə tutulur:</w:t>
      </w:r>
    </w:p>
    <w:p w:rsidR="00912D2D" w:rsidRPr="00D2588C" w:rsidRDefault="00912D2D" w:rsidP="00912D2D">
      <w:pPr>
        <w:pStyle w:val="ac"/>
        <w:numPr>
          <w:ilvl w:val="0"/>
          <w:numId w:val="26"/>
        </w:numPr>
        <w:shd w:val="clear" w:color="auto" w:fill="FFFFFF"/>
        <w:tabs>
          <w:tab w:val="left" w:pos="426"/>
          <w:tab w:val="left" w:pos="1032"/>
        </w:tabs>
        <w:spacing w:after="0" w:line="360" w:lineRule="auto"/>
        <w:ind w:left="0" w:right="5" w:firstLine="0"/>
        <w:jc w:val="both"/>
        <w:rPr>
          <w:rFonts w:ascii="Times New Roman" w:eastAsia="Times New Roman" w:hAnsi="Times New Roman" w:cs="Times New Roman"/>
          <w:bCs/>
          <w:sz w:val="28"/>
          <w:szCs w:val="28"/>
          <w:lang w:val="az-Latn-AZ"/>
        </w:rPr>
      </w:pPr>
      <w:r w:rsidRPr="00D2588C">
        <w:rPr>
          <w:rFonts w:ascii="Times New Roman" w:eastAsia="Times New Roman" w:hAnsi="Times New Roman" w:cs="Times New Roman"/>
          <w:bCs/>
          <w:sz w:val="28"/>
          <w:szCs w:val="28"/>
          <w:lang w:val="az-Latn-AZ"/>
        </w:rPr>
        <w:t>qeyri-neft sektorunda iqtisadi inkişafa nail olmaq və büdcə gəlirlərinin yığım əmsalının yüksəldilməsi;</w:t>
      </w:r>
    </w:p>
    <w:p w:rsidR="00912D2D" w:rsidRPr="004D4378" w:rsidRDefault="00912D2D" w:rsidP="00912D2D">
      <w:pPr>
        <w:widowControl w:val="0"/>
        <w:numPr>
          <w:ilvl w:val="0"/>
          <w:numId w:val="26"/>
        </w:numPr>
        <w:shd w:val="clear" w:color="auto" w:fill="FFFFFF"/>
        <w:tabs>
          <w:tab w:val="left" w:pos="426"/>
          <w:tab w:val="left" w:pos="874"/>
        </w:tabs>
        <w:autoSpaceDE w:val="0"/>
        <w:autoSpaceDN w:val="0"/>
        <w:adjustRightInd w:val="0"/>
        <w:spacing w:after="0" w:line="360" w:lineRule="auto"/>
        <w:ind w:left="0" w:right="96" w:firstLine="0"/>
        <w:jc w:val="both"/>
        <w:rPr>
          <w:rFonts w:ascii="Times New Roman" w:eastAsia="Times New Roman" w:hAnsi="Times New Roman" w:cs="Times New Roman"/>
          <w:bCs/>
          <w:sz w:val="28"/>
          <w:szCs w:val="28"/>
          <w:lang w:val="az-Latn-AZ"/>
        </w:rPr>
      </w:pPr>
      <w:r w:rsidRPr="004D4378">
        <w:rPr>
          <w:rFonts w:ascii="Times New Roman" w:eastAsia="Times New Roman" w:hAnsi="Times New Roman" w:cs="Times New Roman"/>
          <w:bCs/>
          <w:sz w:val="28"/>
          <w:szCs w:val="28"/>
          <w:lang w:val="az-Latn-AZ"/>
        </w:rPr>
        <w:t>yerli istehsalın inkişafını stimullaşdırmaq məqsədilə idxal rüsumlarının dərəcələrinin optimallaşdırılması istiqamətində işləri davam etdirmək;</w:t>
      </w:r>
    </w:p>
    <w:p w:rsidR="00912D2D" w:rsidRPr="004D4378" w:rsidRDefault="00912D2D" w:rsidP="00912D2D">
      <w:pPr>
        <w:widowControl w:val="0"/>
        <w:numPr>
          <w:ilvl w:val="0"/>
          <w:numId w:val="26"/>
        </w:numPr>
        <w:shd w:val="clear" w:color="auto" w:fill="FFFFFF"/>
        <w:tabs>
          <w:tab w:val="left" w:pos="426"/>
          <w:tab w:val="left" w:pos="874"/>
        </w:tabs>
        <w:autoSpaceDE w:val="0"/>
        <w:autoSpaceDN w:val="0"/>
        <w:adjustRightInd w:val="0"/>
        <w:spacing w:after="0" w:line="360" w:lineRule="auto"/>
        <w:ind w:left="0" w:right="5" w:firstLine="0"/>
        <w:jc w:val="both"/>
        <w:rPr>
          <w:rFonts w:ascii="Times New Roman" w:eastAsia="Times New Roman" w:hAnsi="Times New Roman" w:cs="Times New Roman"/>
          <w:bCs/>
          <w:sz w:val="28"/>
          <w:szCs w:val="28"/>
          <w:lang w:val="az-Latn-AZ"/>
        </w:rPr>
      </w:pPr>
      <w:r w:rsidRPr="004D4378">
        <w:rPr>
          <w:rFonts w:ascii="Times New Roman" w:eastAsia="Times New Roman" w:hAnsi="Times New Roman" w:cs="Times New Roman"/>
          <w:bCs/>
          <w:sz w:val="28"/>
          <w:szCs w:val="28"/>
          <w:lang w:val="az-Latn-AZ"/>
        </w:rPr>
        <w:t>potensial gəlirlərin büdcəyə daxilolma əmsalının əhəmiyyətli yüksəldilməsi;</w:t>
      </w:r>
    </w:p>
    <w:p w:rsidR="00912D2D" w:rsidRPr="004D4378" w:rsidRDefault="00912D2D" w:rsidP="00912D2D">
      <w:pPr>
        <w:widowControl w:val="0"/>
        <w:numPr>
          <w:ilvl w:val="0"/>
          <w:numId w:val="26"/>
        </w:numPr>
        <w:shd w:val="clear" w:color="auto" w:fill="FFFFFF"/>
        <w:tabs>
          <w:tab w:val="left" w:pos="426"/>
          <w:tab w:val="left" w:pos="874"/>
        </w:tabs>
        <w:autoSpaceDE w:val="0"/>
        <w:autoSpaceDN w:val="0"/>
        <w:adjustRightInd w:val="0"/>
        <w:spacing w:after="0" w:line="360" w:lineRule="auto"/>
        <w:ind w:left="0" w:firstLine="0"/>
        <w:rPr>
          <w:rFonts w:ascii="Times New Roman" w:eastAsia="Times New Roman" w:hAnsi="Times New Roman" w:cs="Times New Roman"/>
          <w:bCs/>
          <w:sz w:val="28"/>
          <w:szCs w:val="28"/>
          <w:lang w:val="az-Latn-AZ"/>
        </w:rPr>
      </w:pPr>
      <w:r w:rsidRPr="004D4378">
        <w:rPr>
          <w:rFonts w:ascii="Times New Roman" w:eastAsia="Times New Roman" w:hAnsi="Times New Roman" w:cs="Times New Roman"/>
          <w:bCs/>
          <w:sz w:val="28"/>
          <w:szCs w:val="28"/>
          <w:lang w:val="az-Latn-AZ"/>
        </w:rPr>
        <w:t xml:space="preserve">vergi borclarının azaldılması istiqamətində </w:t>
      </w:r>
      <w:r>
        <w:rPr>
          <w:rFonts w:ascii="Times New Roman" w:eastAsia="Times New Roman" w:hAnsi="Times New Roman" w:cs="Times New Roman"/>
          <w:bCs/>
          <w:sz w:val="28"/>
          <w:szCs w:val="28"/>
          <w:lang w:val="az-Latn-AZ"/>
        </w:rPr>
        <w:t>mühüm işlərin görülməsi</w:t>
      </w:r>
      <w:r w:rsidRPr="004D4378">
        <w:rPr>
          <w:rFonts w:ascii="Times New Roman" w:eastAsia="Times New Roman" w:hAnsi="Times New Roman" w:cs="Times New Roman"/>
          <w:bCs/>
          <w:sz w:val="28"/>
          <w:szCs w:val="28"/>
          <w:lang w:val="az-Latn-AZ"/>
        </w:rPr>
        <w:t>;</w:t>
      </w:r>
    </w:p>
    <w:p w:rsidR="00912D2D" w:rsidRPr="00BF7E83" w:rsidRDefault="00912D2D" w:rsidP="00912D2D">
      <w:pPr>
        <w:pStyle w:val="ac"/>
        <w:widowControl w:val="0"/>
        <w:numPr>
          <w:ilvl w:val="0"/>
          <w:numId w:val="26"/>
        </w:numPr>
        <w:shd w:val="clear" w:color="auto" w:fill="FFFFFF"/>
        <w:tabs>
          <w:tab w:val="left" w:pos="426"/>
          <w:tab w:val="left" w:pos="734"/>
        </w:tabs>
        <w:autoSpaceDE w:val="0"/>
        <w:autoSpaceDN w:val="0"/>
        <w:adjustRightInd w:val="0"/>
        <w:spacing w:after="0" w:line="360" w:lineRule="auto"/>
        <w:ind w:left="0" w:right="101" w:firstLine="0"/>
        <w:jc w:val="both"/>
        <w:rPr>
          <w:rFonts w:ascii="Times New Roman" w:eastAsia="Times New Roman" w:hAnsi="Times New Roman" w:cs="Times New Roman"/>
          <w:bCs/>
          <w:sz w:val="28"/>
          <w:szCs w:val="28"/>
          <w:lang w:val="az-Latn-AZ"/>
        </w:rPr>
      </w:pPr>
      <w:r w:rsidRPr="00BF7E83">
        <w:rPr>
          <w:rFonts w:ascii="Times New Roman" w:eastAsia="Times New Roman" w:hAnsi="Times New Roman" w:cs="Times New Roman"/>
          <w:bCs/>
          <w:sz w:val="28"/>
          <w:szCs w:val="28"/>
          <w:lang w:val="az-Latn-AZ"/>
        </w:rPr>
        <w:t>vergitutma bazasının təkmilləşdirilməsi, vergidən yayınma hallarını minimuma endirilməsi və vergi qanunvericiliyini təkmilləşdirmək;</w:t>
      </w:r>
    </w:p>
    <w:p w:rsidR="00912D2D" w:rsidRPr="00BF7E83" w:rsidRDefault="00912D2D" w:rsidP="00912D2D">
      <w:pPr>
        <w:pStyle w:val="ac"/>
        <w:widowControl w:val="0"/>
        <w:numPr>
          <w:ilvl w:val="0"/>
          <w:numId w:val="26"/>
        </w:numPr>
        <w:shd w:val="clear" w:color="auto" w:fill="FFFFFF"/>
        <w:tabs>
          <w:tab w:val="left" w:pos="426"/>
          <w:tab w:val="left" w:pos="734"/>
        </w:tabs>
        <w:autoSpaceDE w:val="0"/>
        <w:autoSpaceDN w:val="0"/>
        <w:adjustRightInd w:val="0"/>
        <w:spacing w:after="0" w:line="360" w:lineRule="auto"/>
        <w:ind w:left="0" w:right="10" w:firstLine="0"/>
        <w:jc w:val="both"/>
        <w:rPr>
          <w:rFonts w:ascii="Times New Roman" w:eastAsia="Times New Roman" w:hAnsi="Times New Roman" w:cs="Times New Roman"/>
          <w:bCs/>
          <w:sz w:val="28"/>
          <w:szCs w:val="28"/>
          <w:lang w:val="az-Latn-AZ"/>
        </w:rPr>
      </w:pPr>
      <w:r w:rsidRPr="00BF7E83">
        <w:rPr>
          <w:rFonts w:ascii="Times New Roman" w:eastAsia="Times New Roman" w:hAnsi="Times New Roman" w:cs="Times New Roman"/>
          <w:bCs/>
          <w:sz w:val="28"/>
          <w:szCs w:val="28"/>
          <w:lang w:val="az-Latn-AZ"/>
        </w:rPr>
        <w:lastRenderedPageBreak/>
        <w:t>dövlət mülkiyyətinin özəlləşdirilməsinin sürətləndirilməsi və özəlləşdirmədən daxilolmaların artımına nail olmaq;</w:t>
      </w:r>
    </w:p>
    <w:p w:rsidR="00912D2D" w:rsidRPr="00BF7E83" w:rsidRDefault="00912D2D" w:rsidP="00912D2D">
      <w:pPr>
        <w:pStyle w:val="ac"/>
        <w:widowControl w:val="0"/>
        <w:numPr>
          <w:ilvl w:val="0"/>
          <w:numId w:val="26"/>
        </w:numPr>
        <w:shd w:val="clear" w:color="auto" w:fill="FFFFFF"/>
        <w:tabs>
          <w:tab w:val="left" w:pos="426"/>
          <w:tab w:val="left" w:pos="744"/>
        </w:tabs>
        <w:autoSpaceDE w:val="0"/>
        <w:autoSpaceDN w:val="0"/>
        <w:adjustRightInd w:val="0"/>
        <w:spacing w:after="0" w:line="360" w:lineRule="auto"/>
        <w:ind w:left="0" w:right="5" w:firstLine="0"/>
        <w:jc w:val="both"/>
        <w:rPr>
          <w:rFonts w:ascii="Times New Roman" w:eastAsia="Times New Roman" w:hAnsi="Times New Roman" w:cs="Times New Roman"/>
          <w:bCs/>
          <w:sz w:val="28"/>
          <w:szCs w:val="28"/>
          <w:lang w:val="az-Latn-AZ"/>
        </w:rPr>
      </w:pPr>
      <w:r w:rsidRPr="00BF7E83">
        <w:rPr>
          <w:rFonts w:ascii="Times New Roman" w:eastAsia="Times New Roman" w:hAnsi="Times New Roman" w:cs="Times New Roman"/>
          <w:bCs/>
          <w:sz w:val="28"/>
          <w:szCs w:val="28"/>
          <w:lang w:val="az-Latn-AZ"/>
        </w:rPr>
        <w:t>vergidən yayınma hallarının qarşısının alınması məqsədilə müvafiq müəssisələrdə sadələşdirilmiş vergini tətbiq etmək;</w:t>
      </w:r>
    </w:p>
    <w:p w:rsidR="00912D2D" w:rsidRPr="00BF7E83" w:rsidRDefault="00912D2D" w:rsidP="00912D2D">
      <w:pPr>
        <w:pStyle w:val="ac"/>
        <w:widowControl w:val="0"/>
        <w:numPr>
          <w:ilvl w:val="0"/>
          <w:numId w:val="26"/>
        </w:numPr>
        <w:shd w:val="clear" w:color="auto" w:fill="FFFFFF"/>
        <w:tabs>
          <w:tab w:val="left" w:pos="426"/>
          <w:tab w:val="left" w:pos="744"/>
        </w:tabs>
        <w:autoSpaceDE w:val="0"/>
        <w:autoSpaceDN w:val="0"/>
        <w:adjustRightInd w:val="0"/>
        <w:spacing w:after="0" w:line="360" w:lineRule="auto"/>
        <w:ind w:left="0" w:firstLine="0"/>
        <w:jc w:val="both"/>
        <w:rPr>
          <w:rFonts w:ascii="Times New Roman" w:eastAsia="Times New Roman" w:hAnsi="Times New Roman" w:cs="Times New Roman"/>
          <w:bCs/>
          <w:sz w:val="28"/>
          <w:szCs w:val="28"/>
          <w:lang w:val="az-Latn-AZ"/>
        </w:rPr>
      </w:pPr>
      <w:r w:rsidRPr="00BF7E83">
        <w:rPr>
          <w:rFonts w:ascii="Times New Roman" w:eastAsia="Times New Roman" w:hAnsi="Times New Roman" w:cs="Times New Roman"/>
          <w:bCs/>
          <w:spacing w:val="-1"/>
          <w:sz w:val="28"/>
          <w:szCs w:val="28"/>
          <w:lang w:val="az-Latn-AZ"/>
        </w:rPr>
        <w:t xml:space="preserve">vergi ödəyicilərinin vergi yükünü azaltmaq və vergiqoyma məsələləri üzrə </w:t>
      </w:r>
      <w:r w:rsidRPr="00BF7E83">
        <w:rPr>
          <w:rFonts w:ascii="Times New Roman" w:eastAsia="Times New Roman" w:hAnsi="Times New Roman" w:cs="Times New Roman"/>
          <w:bCs/>
          <w:sz w:val="28"/>
          <w:szCs w:val="28"/>
          <w:lang w:val="az-Latn-AZ"/>
        </w:rPr>
        <w:t>normativ hüquqi sənədləri sadələşdirilmək.</w:t>
      </w:r>
    </w:p>
    <w:p w:rsidR="00912D2D" w:rsidRPr="00954077" w:rsidRDefault="00912D2D" w:rsidP="00912D2D">
      <w:pPr>
        <w:numPr>
          <w:ilvl w:val="0"/>
          <w:numId w:val="25"/>
        </w:numPr>
        <w:shd w:val="clear" w:color="auto" w:fill="FFFFFF"/>
        <w:tabs>
          <w:tab w:val="left" w:pos="426"/>
        </w:tabs>
        <w:spacing w:before="60" w:after="0" w:line="360" w:lineRule="auto"/>
        <w:ind w:left="0" w:firstLine="0"/>
        <w:jc w:val="both"/>
        <w:rPr>
          <w:rFonts w:ascii="Times New Roman" w:hAnsi="Times New Roman" w:cs="Times New Roman"/>
          <w:sz w:val="28"/>
          <w:szCs w:val="28"/>
          <w:lang w:val="az-Latn-AZ" w:eastAsia="en-US"/>
        </w:rPr>
      </w:pPr>
      <w:r w:rsidRPr="00954077">
        <w:rPr>
          <w:rFonts w:ascii="Times New Roman" w:hAnsi="Times New Roman" w:cs="Times New Roman"/>
          <w:sz w:val="28"/>
          <w:szCs w:val="28"/>
          <w:lang w:val="az-Latn-AZ" w:eastAsia="en-US"/>
        </w:rPr>
        <w:t xml:space="preserve">Qeyri-neft gəlirlərinin qeyri-neft </w:t>
      </w:r>
      <w:r>
        <w:rPr>
          <w:rFonts w:ascii="Times New Roman" w:hAnsi="Times New Roman" w:cs="Times New Roman"/>
          <w:sz w:val="28"/>
          <w:szCs w:val="28"/>
          <w:lang w:val="az-Latn-AZ" w:eastAsia="en-US"/>
        </w:rPr>
        <w:t>UDM-də</w:t>
      </w:r>
      <w:r w:rsidRPr="00954077">
        <w:rPr>
          <w:rFonts w:ascii="Times New Roman" w:hAnsi="Times New Roman" w:cs="Times New Roman"/>
          <w:sz w:val="28"/>
          <w:szCs w:val="28"/>
          <w:lang w:val="az-Latn-AZ" w:eastAsia="en-US"/>
        </w:rPr>
        <w:t xml:space="preserve"> və büdcə gəlirlərində çəkisinin artırılması;</w:t>
      </w:r>
    </w:p>
    <w:p w:rsidR="00912D2D" w:rsidRPr="00954077" w:rsidRDefault="00912D2D" w:rsidP="00912D2D">
      <w:pPr>
        <w:numPr>
          <w:ilvl w:val="0"/>
          <w:numId w:val="25"/>
        </w:numPr>
        <w:shd w:val="clear" w:color="auto" w:fill="FFFFFF"/>
        <w:tabs>
          <w:tab w:val="left" w:pos="426"/>
        </w:tabs>
        <w:spacing w:before="60" w:after="0" w:line="360" w:lineRule="auto"/>
        <w:ind w:left="0" w:firstLine="0"/>
        <w:jc w:val="both"/>
        <w:rPr>
          <w:rFonts w:ascii="Times New Roman" w:hAnsi="Times New Roman" w:cs="Times New Roman"/>
          <w:sz w:val="28"/>
          <w:szCs w:val="28"/>
          <w:lang w:val="az-Latn-AZ" w:eastAsia="en-US"/>
        </w:rPr>
      </w:pPr>
      <w:r w:rsidRPr="00954077">
        <w:rPr>
          <w:rFonts w:ascii="Times New Roman" w:hAnsi="Times New Roman" w:cs="Times New Roman"/>
          <w:sz w:val="28"/>
          <w:szCs w:val="28"/>
          <w:lang w:val="az-Latn-AZ" w:eastAsia="en-US"/>
        </w:rPr>
        <w:t>DNF</w:t>
      </w:r>
      <w:r>
        <w:rPr>
          <w:rFonts w:ascii="Times New Roman" w:hAnsi="Times New Roman" w:cs="Times New Roman"/>
          <w:sz w:val="28"/>
          <w:szCs w:val="28"/>
          <w:lang w:val="az-Latn-AZ" w:eastAsia="en-US"/>
        </w:rPr>
        <w:t>-dən</w:t>
      </w:r>
      <w:r w:rsidRPr="00954077">
        <w:rPr>
          <w:rFonts w:ascii="Times New Roman" w:hAnsi="Times New Roman" w:cs="Times New Roman"/>
          <w:sz w:val="28"/>
          <w:szCs w:val="28"/>
          <w:lang w:val="az-Latn-AZ" w:eastAsia="en-US"/>
        </w:rPr>
        <w:t xml:space="preserve"> dövlət büdcəsinə transfertin tədricən azaldılması;</w:t>
      </w:r>
    </w:p>
    <w:p w:rsidR="00912D2D" w:rsidRDefault="00912D2D" w:rsidP="00912D2D">
      <w:pPr>
        <w:numPr>
          <w:ilvl w:val="0"/>
          <w:numId w:val="25"/>
        </w:numPr>
        <w:shd w:val="clear" w:color="auto" w:fill="FFFFFF"/>
        <w:tabs>
          <w:tab w:val="left" w:pos="426"/>
        </w:tabs>
        <w:spacing w:before="60" w:after="0" w:line="360" w:lineRule="auto"/>
        <w:ind w:left="0" w:firstLine="0"/>
        <w:jc w:val="both"/>
        <w:rPr>
          <w:rFonts w:ascii="Times New Roman" w:hAnsi="Times New Roman" w:cs="Times New Roman"/>
          <w:sz w:val="28"/>
          <w:szCs w:val="28"/>
          <w:lang w:val="az-Latn-AZ" w:eastAsia="en-US"/>
        </w:rPr>
      </w:pPr>
      <w:r w:rsidRPr="00954077">
        <w:rPr>
          <w:rFonts w:ascii="Times New Roman" w:hAnsi="Times New Roman" w:cs="Times New Roman"/>
          <w:sz w:val="28"/>
          <w:szCs w:val="28"/>
          <w:lang w:val="az-Latn-AZ" w:eastAsia="en-US"/>
        </w:rPr>
        <w:t xml:space="preserve">Vergi ödəyicilərinin </w:t>
      </w:r>
      <w:r>
        <w:rPr>
          <w:rFonts w:ascii="Times New Roman" w:hAnsi="Times New Roman" w:cs="Times New Roman"/>
          <w:sz w:val="28"/>
          <w:szCs w:val="28"/>
          <w:lang w:val="az-Latn-AZ" w:eastAsia="en-US"/>
        </w:rPr>
        <w:t>gəlirlərinin artırılması üçün</w:t>
      </w:r>
      <w:r w:rsidRPr="00954077">
        <w:rPr>
          <w:rFonts w:ascii="Times New Roman" w:hAnsi="Times New Roman" w:cs="Times New Roman"/>
          <w:sz w:val="28"/>
          <w:szCs w:val="28"/>
          <w:lang w:val="az-Latn-AZ" w:eastAsia="en-US"/>
        </w:rPr>
        <w:t xml:space="preserve"> investisiya mühitini daha da yaxşılaşdırmaq</w:t>
      </w:r>
      <w:r>
        <w:rPr>
          <w:rFonts w:ascii="Times New Roman" w:hAnsi="Times New Roman" w:cs="Times New Roman"/>
          <w:sz w:val="28"/>
          <w:szCs w:val="28"/>
          <w:lang w:val="az-Latn-AZ" w:eastAsia="en-US"/>
        </w:rPr>
        <w:t>;</w:t>
      </w:r>
    </w:p>
    <w:p w:rsidR="00912D2D" w:rsidRPr="00954077" w:rsidRDefault="00912D2D" w:rsidP="00912D2D">
      <w:pPr>
        <w:numPr>
          <w:ilvl w:val="0"/>
          <w:numId w:val="25"/>
        </w:numPr>
        <w:shd w:val="clear" w:color="auto" w:fill="FFFFFF"/>
        <w:tabs>
          <w:tab w:val="left" w:pos="426"/>
        </w:tabs>
        <w:spacing w:before="60" w:after="0" w:line="360" w:lineRule="auto"/>
        <w:ind w:left="0" w:firstLine="0"/>
        <w:jc w:val="both"/>
        <w:rPr>
          <w:rFonts w:ascii="Times New Roman" w:hAnsi="Times New Roman" w:cs="Times New Roman"/>
          <w:sz w:val="28"/>
          <w:szCs w:val="28"/>
          <w:lang w:val="az-Latn-AZ" w:eastAsia="en-US"/>
        </w:rPr>
      </w:pPr>
      <w:r w:rsidRPr="00954077">
        <w:rPr>
          <w:rFonts w:ascii="Times New Roman" w:hAnsi="Times New Roman" w:cs="Times New Roman"/>
          <w:sz w:val="28"/>
          <w:szCs w:val="28"/>
          <w:lang w:val="az-Latn-AZ" w:eastAsia="en-US"/>
        </w:rPr>
        <w:t>vergi yükünü</w:t>
      </w:r>
      <w:r>
        <w:rPr>
          <w:rFonts w:ascii="Times New Roman" w:hAnsi="Times New Roman" w:cs="Times New Roman"/>
          <w:sz w:val="28"/>
          <w:szCs w:val="28"/>
          <w:lang w:val="az-Latn-AZ" w:eastAsia="en-US"/>
        </w:rPr>
        <w:t>n</w:t>
      </w:r>
      <w:r w:rsidRPr="00954077">
        <w:rPr>
          <w:rFonts w:ascii="Times New Roman" w:hAnsi="Times New Roman" w:cs="Times New Roman"/>
          <w:sz w:val="28"/>
          <w:szCs w:val="28"/>
          <w:lang w:val="az-Latn-AZ" w:eastAsia="en-US"/>
        </w:rPr>
        <w:t xml:space="preserve"> </w:t>
      </w:r>
      <w:r>
        <w:rPr>
          <w:rFonts w:ascii="Times New Roman" w:hAnsi="Times New Roman" w:cs="Times New Roman"/>
          <w:sz w:val="28"/>
          <w:szCs w:val="28"/>
          <w:lang w:val="az-Latn-AZ" w:eastAsia="en-US"/>
        </w:rPr>
        <w:t>azaldılması və optimallaşdırılması vasitəsi ilə qeyri neft sektorunda vergi daxilolmaların</w:t>
      </w:r>
      <w:r w:rsidRPr="00954077">
        <w:rPr>
          <w:rFonts w:ascii="Times New Roman" w:hAnsi="Times New Roman" w:cs="Times New Roman"/>
          <w:sz w:val="28"/>
          <w:szCs w:val="28"/>
          <w:lang w:val="az-Latn-AZ" w:eastAsia="en-US"/>
        </w:rPr>
        <w:t xml:space="preserve"> </w:t>
      </w:r>
      <w:r>
        <w:rPr>
          <w:rFonts w:ascii="Times New Roman" w:hAnsi="Times New Roman" w:cs="Times New Roman"/>
          <w:sz w:val="28"/>
          <w:szCs w:val="28"/>
          <w:lang w:val="az-Latn-AZ" w:eastAsia="en-US"/>
        </w:rPr>
        <w:t xml:space="preserve">artırılmasına </w:t>
      </w:r>
      <w:r w:rsidRPr="00954077">
        <w:rPr>
          <w:rFonts w:ascii="Times New Roman" w:hAnsi="Times New Roman" w:cs="Times New Roman"/>
          <w:sz w:val="28"/>
          <w:szCs w:val="28"/>
          <w:lang w:val="az-Latn-AZ" w:eastAsia="en-US"/>
        </w:rPr>
        <w:t>nail olmaq;</w:t>
      </w:r>
    </w:p>
    <w:p w:rsidR="00912D2D" w:rsidRDefault="00912D2D" w:rsidP="00912D2D">
      <w:pPr>
        <w:numPr>
          <w:ilvl w:val="0"/>
          <w:numId w:val="25"/>
        </w:numPr>
        <w:shd w:val="clear" w:color="auto" w:fill="FFFFFF"/>
        <w:tabs>
          <w:tab w:val="left" w:pos="426"/>
        </w:tabs>
        <w:spacing w:before="60" w:after="0" w:line="360" w:lineRule="auto"/>
        <w:ind w:left="0" w:firstLine="0"/>
        <w:jc w:val="both"/>
        <w:rPr>
          <w:rFonts w:ascii="Times New Roman" w:hAnsi="Times New Roman" w:cs="Times New Roman"/>
          <w:sz w:val="28"/>
          <w:szCs w:val="28"/>
          <w:lang w:val="az-Latn-AZ" w:eastAsia="en-US"/>
        </w:rPr>
      </w:pPr>
      <w:r w:rsidRPr="00594A98">
        <w:rPr>
          <w:rFonts w:ascii="Times New Roman" w:hAnsi="Times New Roman" w:cs="Times New Roman"/>
          <w:sz w:val="28"/>
          <w:szCs w:val="28"/>
          <w:lang w:val="az-Latn-AZ" w:eastAsia="en-US"/>
        </w:rPr>
        <w:t>Vergi bazasının genişləndir</w:t>
      </w:r>
      <w:r>
        <w:rPr>
          <w:rFonts w:ascii="Times New Roman" w:hAnsi="Times New Roman" w:cs="Times New Roman"/>
          <w:sz w:val="28"/>
          <w:szCs w:val="28"/>
          <w:lang w:val="az-Latn-AZ" w:eastAsia="en-US"/>
        </w:rPr>
        <w:t>mək və</w:t>
      </w:r>
      <w:r w:rsidRPr="00594A98">
        <w:rPr>
          <w:rFonts w:ascii="Times New Roman" w:hAnsi="Times New Roman" w:cs="Times New Roman"/>
          <w:sz w:val="28"/>
          <w:szCs w:val="28"/>
          <w:lang w:val="az-Latn-AZ" w:eastAsia="en-US"/>
        </w:rPr>
        <w:t xml:space="preserve"> vergi uçotunun təkmilləşdirilməsi</w:t>
      </w:r>
      <w:r>
        <w:rPr>
          <w:rFonts w:ascii="Times New Roman" w:hAnsi="Times New Roman" w:cs="Times New Roman"/>
          <w:sz w:val="28"/>
          <w:szCs w:val="28"/>
          <w:lang w:val="az-Latn-AZ" w:eastAsia="en-US"/>
        </w:rPr>
        <w:t>;</w:t>
      </w:r>
      <w:r w:rsidRPr="00594A98">
        <w:rPr>
          <w:rFonts w:ascii="Times New Roman" w:hAnsi="Times New Roman" w:cs="Times New Roman"/>
          <w:sz w:val="28"/>
          <w:szCs w:val="28"/>
          <w:lang w:val="az-Latn-AZ" w:eastAsia="en-US"/>
        </w:rPr>
        <w:t xml:space="preserve"> </w:t>
      </w:r>
    </w:p>
    <w:p w:rsidR="00912D2D" w:rsidRPr="00594A98" w:rsidRDefault="00912D2D" w:rsidP="00912D2D">
      <w:pPr>
        <w:numPr>
          <w:ilvl w:val="0"/>
          <w:numId w:val="25"/>
        </w:numPr>
        <w:shd w:val="clear" w:color="auto" w:fill="FFFFFF"/>
        <w:tabs>
          <w:tab w:val="left" w:pos="426"/>
        </w:tabs>
        <w:spacing w:before="60" w:after="0" w:line="360" w:lineRule="auto"/>
        <w:ind w:left="0" w:firstLine="0"/>
        <w:jc w:val="both"/>
        <w:rPr>
          <w:rFonts w:ascii="Times New Roman" w:hAnsi="Times New Roman" w:cs="Times New Roman"/>
          <w:sz w:val="28"/>
          <w:szCs w:val="28"/>
          <w:lang w:val="az-Latn-AZ" w:eastAsia="en-US"/>
        </w:rPr>
      </w:pPr>
      <w:r w:rsidRPr="00594A98">
        <w:rPr>
          <w:rFonts w:ascii="Times New Roman" w:hAnsi="Times New Roman" w:cs="Times New Roman"/>
          <w:sz w:val="28"/>
          <w:szCs w:val="28"/>
          <w:lang w:val="az-Latn-AZ" w:eastAsia="en-US"/>
        </w:rPr>
        <w:t>səmərəli vergi nəzarəti mexanizm</w:t>
      </w:r>
      <w:r>
        <w:rPr>
          <w:rFonts w:ascii="Times New Roman" w:hAnsi="Times New Roman" w:cs="Times New Roman"/>
          <w:sz w:val="28"/>
          <w:szCs w:val="28"/>
          <w:lang w:val="az-Latn-AZ" w:eastAsia="en-US"/>
        </w:rPr>
        <w:t>minin</w:t>
      </w:r>
      <w:r w:rsidRPr="00594A98">
        <w:rPr>
          <w:rFonts w:ascii="Times New Roman" w:hAnsi="Times New Roman" w:cs="Times New Roman"/>
          <w:sz w:val="28"/>
          <w:szCs w:val="28"/>
          <w:lang w:val="az-Latn-AZ" w:eastAsia="en-US"/>
        </w:rPr>
        <w:t xml:space="preserve"> qurulması;</w:t>
      </w:r>
    </w:p>
    <w:p w:rsidR="00912D2D" w:rsidRDefault="00912D2D" w:rsidP="00912D2D">
      <w:pPr>
        <w:numPr>
          <w:ilvl w:val="0"/>
          <w:numId w:val="25"/>
        </w:numPr>
        <w:shd w:val="clear" w:color="auto" w:fill="FFFFFF"/>
        <w:tabs>
          <w:tab w:val="left" w:pos="426"/>
        </w:tabs>
        <w:spacing w:before="60" w:after="0" w:line="360" w:lineRule="auto"/>
        <w:ind w:left="0" w:firstLine="0"/>
        <w:jc w:val="both"/>
        <w:rPr>
          <w:rFonts w:ascii="Times New Roman" w:hAnsi="Times New Roman" w:cs="Times New Roman"/>
          <w:sz w:val="28"/>
          <w:szCs w:val="28"/>
          <w:lang w:val="az-Latn-AZ" w:eastAsia="en-US"/>
        </w:rPr>
      </w:pPr>
      <w:r w:rsidRPr="00594A98">
        <w:rPr>
          <w:rFonts w:ascii="Times New Roman" w:hAnsi="Times New Roman" w:cs="Times New Roman"/>
          <w:sz w:val="28"/>
          <w:szCs w:val="28"/>
          <w:lang w:val="az-Latn-AZ" w:eastAsia="en-US"/>
        </w:rPr>
        <w:t xml:space="preserve">səhmlərində dövlətin payı olan müəssisələrdən həmin qoyuluşa görə dövlət büdcəsinə dividendlərin daxil olması  istiqamətində işləri gücləndirmək; </w:t>
      </w:r>
    </w:p>
    <w:p w:rsidR="00912D2D" w:rsidRPr="00954077" w:rsidRDefault="00912D2D" w:rsidP="00912D2D">
      <w:pPr>
        <w:numPr>
          <w:ilvl w:val="0"/>
          <w:numId w:val="25"/>
        </w:numPr>
        <w:shd w:val="clear" w:color="auto" w:fill="FFFFFF"/>
        <w:tabs>
          <w:tab w:val="left" w:pos="426"/>
        </w:tabs>
        <w:spacing w:before="60" w:after="0" w:line="360" w:lineRule="auto"/>
        <w:ind w:left="0" w:firstLine="0"/>
        <w:jc w:val="both"/>
        <w:rPr>
          <w:rFonts w:ascii="Times New Roman" w:hAnsi="Times New Roman" w:cs="Times New Roman"/>
          <w:sz w:val="28"/>
          <w:szCs w:val="28"/>
          <w:lang w:val="az-Latn-AZ" w:eastAsia="en-US"/>
        </w:rPr>
      </w:pPr>
      <w:r w:rsidRPr="00954077">
        <w:rPr>
          <w:rFonts w:ascii="Times New Roman" w:hAnsi="Times New Roman" w:cs="Times New Roman"/>
          <w:sz w:val="28"/>
          <w:szCs w:val="28"/>
          <w:lang w:val="az-Latn-AZ" w:eastAsia="en-US"/>
        </w:rPr>
        <w:t>şəhər və rayonları üzrə yerli gəlir və xərclə</w:t>
      </w:r>
      <w:r>
        <w:rPr>
          <w:rFonts w:ascii="Times New Roman" w:hAnsi="Times New Roman" w:cs="Times New Roman"/>
          <w:sz w:val="28"/>
          <w:szCs w:val="28"/>
          <w:lang w:val="az-Latn-AZ" w:eastAsia="en-US"/>
        </w:rPr>
        <w:t>ri</w:t>
      </w:r>
      <w:r w:rsidRPr="00954077">
        <w:rPr>
          <w:rFonts w:ascii="Times New Roman" w:hAnsi="Times New Roman" w:cs="Times New Roman"/>
          <w:sz w:val="28"/>
          <w:szCs w:val="28"/>
          <w:lang w:val="az-Latn-AZ" w:eastAsia="en-US"/>
        </w:rPr>
        <w:t xml:space="preserve"> tarazlaşdır</w:t>
      </w:r>
      <w:r>
        <w:rPr>
          <w:rFonts w:ascii="Times New Roman" w:hAnsi="Times New Roman" w:cs="Times New Roman"/>
          <w:sz w:val="28"/>
          <w:szCs w:val="28"/>
          <w:lang w:val="az-Latn-AZ" w:eastAsia="en-US"/>
        </w:rPr>
        <w:t>ılmasına nail olmaq</w:t>
      </w:r>
      <w:r w:rsidRPr="00954077">
        <w:rPr>
          <w:rFonts w:ascii="Times New Roman" w:hAnsi="Times New Roman" w:cs="Times New Roman"/>
          <w:sz w:val="28"/>
          <w:szCs w:val="28"/>
          <w:lang w:val="az-Latn-AZ" w:eastAsia="en-US"/>
        </w:rPr>
        <w:t>;</w:t>
      </w:r>
    </w:p>
    <w:p w:rsidR="00912D2D" w:rsidRPr="00954077" w:rsidRDefault="00912D2D" w:rsidP="00912D2D">
      <w:pPr>
        <w:numPr>
          <w:ilvl w:val="0"/>
          <w:numId w:val="25"/>
        </w:numPr>
        <w:shd w:val="clear" w:color="auto" w:fill="FFFFFF"/>
        <w:tabs>
          <w:tab w:val="left" w:pos="426"/>
        </w:tabs>
        <w:spacing w:before="60" w:after="0" w:line="360" w:lineRule="auto"/>
        <w:ind w:left="0" w:firstLine="0"/>
        <w:jc w:val="both"/>
        <w:rPr>
          <w:rFonts w:ascii="Times New Roman" w:hAnsi="Times New Roman" w:cs="Times New Roman"/>
          <w:sz w:val="28"/>
          <w:szCs w:val="28"/>
          <w:lang w:val="az-Latn-AZ" w:eastAsia="en-US"/>
        </w:rPr>
      </w:pPr>
      <w:r w:rsidRPr="00954077">
        <w:rPr>
          <w:rFonts w:ascii="Times New Roman" w:hAnsi="Times New Roman" w:cs="Times New Roman"/>
          <w:sz w:val="28"/>
          <w:szCs w:val="28"/>
          <w:lang w:val="az-Latn-AZ" w:eastAsia="en-US"/>
        </w:rPr>
        <w:t xml:space="preserve">Gömrük tarifləri sisteminin </w:t>
      </w:r>
      <w:r>
        <w:rPr>
          <w:rFonts w:ascii="Times New Roman" w:hAnsi="Times New Roman" w:cs="Times New Roman"/>
          <w:sz w:val="28"/>
          <w:szCs w:val="28"/>
          <w:lang w:val="az-Latn-AZ" w:eastAsia="en-US"/>
        </w:rPr>
        <w:t xml:space="preserve">təkmilləşdirilməsi istiqamətində </w:t>
      </w:r>
      <w:r w:rsidRPr="00954077">
        <w:rPr>
          <w:rFonts w:ascii="Times New Roman" w:hAnsi="Times New Roman" w:cs="Times New Roman"/>
          <w:sz w:val="28"/>
          <w:szCs w:val="28"/>
          <w:lang w:val="az-Latn-AZ" w:eastAsia="en-US"/>
        </w:rPr>
        <w:t>daha azpilləli sistemə keçidin</w:t>
      </w:r>
      <w:r>
        <w:rPr>
          <w:rFonts w:ascii="Times New Roman" w:hAnsi="Times New Roman" w:cs="Times New Roman"/>
          <w:sz w:val="28"/>
          <w:szCs w:val="28"/>
          <w:lang w:val="az-Latn-AZ" w:eastAsia="en-US"/>
        </w:rPr>
        <w:t xml:space="preserve"> </w:t>
      </w:r>
      <w:r w:rsidRPr="00954077">
        <w:rPr>
          <w:rFonts w:ascii="Times New Roman" w:hAnsi="Times New Roman" w:cs="Times New Roman"/>
          <w:sz w:val="28"/>
          <w:szCs w:val="28"/>
          <w:lang w:val="az-Latn-AZ" w:eastAsia="en-US"/>
        </w:rPr>
        <w:t>təmin edilməsi;</w:t>
      </w:r>
    </w:p>
    <w:p w:rsidR="00912D2D" w:rsidRDefault="00912D2D" w:rsidP="00912D2D">
      <w:pPr>
        <w:numPr>
          <w:ilvl w:val="0"/>
          <w:numId w:val="25"/>
        </w:numPr>
        <w:shd w:val="clear" w:color="auto" w:fill="FFFFFF"/>
        <w:tabs>
          <w:tab w:val="left" w:pos="284"/>
        </w:tabs>
        <w:spacing w:before="60" w:after="0" w:line="360" w:lineRule="auto"/>
        <w:ind w:left="0" w:firstLine="0"/>
        <w:jc w:val="both"/>
        <w:rPr>
          <w:rFonts w:ascii="Times New Roman" w:hAnsi="Times New Roman" w:cs="Times New Roman"/>
          <w:sz w:val="28"/>
          <w:szCs w:val="28"/>
          <w:lang w:val="az-Latn-AZ" w:eastAsia="en-US"/>
        </w:rPr>
      </w:pPr>
      <w:r w:rsidRPr="00954077">
        <w:rPr>
          <w:rFonts w:ascii="Times New Roman" w:hAnsi="Times New Roman" w:cs="Times New Roman"/>
          <w:sz w:val="28"/>
          <w:szCs w:val="28"/>
          <w:lang w:val="az-Latn-AZ" w:eastAsia="en-US"/>
        </w:rPr>
        <w:t xml:space="preserve">Dövlət torpaqlarının icarəyə verilməsindən </w:t>
      </w:r>
      <w:r>
        <w:rPr>
          <w:rFonts w:ascii="Times New Roman" w:hAnsi="Times New Roman" w:cs="Times New Roman"/>
          <w:sz w:val="28"/>
          <w:szCs w:val="28"/>
          <w:lang w:val="az-Latn-AZ" w:eastAsia="en-US"/>
        </w:rPr>
        <w:t xml:space="preserve">dailolmaların </w:t>
      </w:r>
      <w:r w:rsidRPr="00954077">
        <w:rPr>
          <w:rFonts w:ascii="Times New Roman" w:hAnsi="Times New Roman" w:cs="Times New Roman"/>
          <w:sz w:val="28"/>
          <w:szCs w:val="28"/>
          <w:lang w:val="az-Latn-AZ" w:eastAsia="en-US"/>
        </w:rPr>
        <w:t xml:space="preserve"> əmsalının artırılması</w:t>
      </w:r>
      <w:r>
        <w:rPr>
          <w:rFonts w:ascii="Times New Roman" w:hAnsi="Times New Roman" w:cs="Times New Roman"/>
          <w:sz w:val="28"/>
          <w:szCs w:val="28"/>
          <w:lang w:val="az-Latn-AZ" w:eastAsia="en-US"/>
        </w:rPr>
        <w:t>;</w:t>
      </w:r>
    </w:p>
    <w:p w:rsidR="00912D2D" w:rsidRPr="00954077" w:rsidRDefault="00912D2D" w:rsidP="00912D2D">
      <w:pPr>
        <w:shd w:val="clear" w:color="auto" w:fill="FFFFFF"/>
        <w:tabs>
          <w:tab w:val="left" w:pos="284"/>
        </w:tabs>
        <w:spacing w:before="60" w:after="0" w:line="360" w:lineRule="auto"/>
        <w:jc w:val="both"/>
        <w:rPr>
          <w:rFonts w:ascii="Times New Roman" w:hAnsi="Times New Roman" w:cs="Times New Roman"/>
          <w:sz w:val="28"/>
          <w:szCs w:val="28"/>
          <w:lang w:val="az-Latn-AZ" w:eastAsia="en-US"/>
        </w:rPr>
      </w:pPr>
      <w:r>
        <w:rPr>
          <w:rFonts w:ascii="Times New Roman" w:hAnsi="Times New Roman" w:cs="Times New Roman"/>
          <w:sz w:val="28"/>
          <w:szCs w:val="28"/>
          <w:lang w:val="az-Latn-AZ" w:eastAsia="en-US"/>
        </w:rPr>
        <w:t>Xərclər üzrə:</w:t>
      </w:r>
    </w:p>
    <w:p w:rsidR="00912D2D" w:rsidRPr="004D4378" w:rsidRDefault="00912D2D" w:rsidP="00912D2D">
      <w:pPr>
        <w:shd w:val="clear" w:color="auto" w:fill="FFFFFF"/>
        <w:tabs>
          <w:tab w:val="left" w:pos="567"/>
        </w:tabs>
        <w:spacing w:after="0" w:line="360" w:lineRule="auto"/>
        <w:ind w:left="5" w:right="10" w:firstLine="279"/>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bCs/>
          <w:sz w:val="28"/>
          <w:szCs w:val="28"/>
          <w:lang w:val="az-Latn-AZ"/>
        </w:rPr>
        <w:t>-</w:t>
      </w:r>
      <w:r w:rsidRPr="004D4378">
        <w:rPr>
          <w:rFonts w:ascii="Times New Roman" w:eastAsia="Times New Roman" w:hAnsi="Times New Roman" w:cs="Times New Roman"/>
          <w:bCs/>
          <w:sz w:val="28"/>
          <w:szCs w:val="28"/>
          <w:lang w:val="az-Latn-AZ"/>
        </w:rPr>
        <w:tab/>
        <w:t>perspektiv proqnozlaşmanı genişləndirməklə, büdcə xərclərinin</w:t>
      </w:r>
      <w:r w:rsidRPr="004D4378">
        <w:rPr>
          <w:rFonts w:ascii="Times New Roman" w:eastAsia="Times New Roman" w:hAnsi="Times New Roman" w:cs="Times New Roman"/>
          <w:bCs/>
          <w:sz w:val="28"/>
          <w:szCs w:val="28"/>
          <w:lang w:val="az-Latn-AZ"/>
        </w:rPr>
        <w:br/>
        <w:t>proqramlar əsasında tərtibinə mərhələlərlə nail olmaq;</w:t>
      </w:r>
    </w:p>
    <w:p w:rsidR="00912D2D" w:rsidRPr="004D4378" w:rsidRDefault="00912D2D" w:rsidP="00912D2D">
      <w:pPr>
        <w:shd w:val="clear" w:color="auto" w:fill="FFFFFF"/>
        <w:tabs>
          <w:tab w:val="left" w:pos="567"/>
        </w:tabs>
        <w:spacing w:after="0" w:line="360" w:lineRule="auto"/>
        <w:ind w:left="5" w:right="10" w:firstLine="279"/>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bCs/>
          <w:sz w:val="28"/>
          <w:szCs w:val="28"/>
          <w:lang w:val="az-Latn-AZ"/>
        </w:rPr>
        <w:t>-</w:t>
      </w:r>
      <w:r w:rsidRPr="004D4378">
        <w:rPr>
          <w:rFonts w:ascii="Times New Roman" w:eastAsia="Times New Roman" w:hAnsi="Times New Roman" w:cs="Times New Roman"/>
          <w:bCs/>
          <w:sz w:val="28"/>
          <w:szCs w:val="28"/>
          <w:lang w:val="az-Latn-AZ"/>
        </w:rPr>
        <w:tab/>
        <w:t>adambaşına maliyyələşdirilmə prinsipi əsasında proqnozlaşdırmaya</w:t>
      </w:r>
      <w:r w:rsidRPr="004D4378">
        <w:rPr>
          <w:rFonts w:ascii="Times New Roman" w:eastAsia="Times New Roman" w:hAnsi="Times New Roman" w:cs="Times New Roman"/>
          <w:bCs/>
          <w:sz w:val="28"/>
          <w:szCs w:val="28"/>
          <w:lang w:val="az-Latn-AZ"/>
        </w:rPr>
        <w:br/>
        <w:t>başlamaq;</w:t>
      </w:r>
    </w:p>
    <w:p w:rsidR="00912D2D" w:rsidRPr="004D4378" w:rsidRDefault="00912D2D" w:rsidP="00912D2D">
      <w:pPr>
        <w:shd w:val="clear" w:color="auto" w:fill="FFFFFF"/>
        <w:tabs>
          <w:tab w:val="left" w:pos="567"/>
          <w:tab w:val="left" w:pos="734"/>
        </w:tabs>
        <w:spacing w:after="0" w:line="360" w:lineRule="auto"/>
        <w:ind w:firstLine="279"/>
        <w:rPr>
          <w:rFonts w:ascii="Times New Roman" w:eastAsia="Times New Roman" w:hAnsi="Times New Roman" w:cs="Times New Roman"/>
          <w:sz w:val="28"/>
          <w:szCs w:val="28"/>
          <w:lang w:val="az-Latn-AZ"/>
        </w:rPr>
      </w:pPr>
      <w:r w:rsidRPr="004D4378">
        <w:rPr>
          <w:rFonts w:ascii="Times New Roman" w:eastAsia="Times New Roman" w:hAnsi="Times New Roman" w:cs="Times New Roman"/>
          <w:bCs/>
          <w:sz w:val="28"/>
          <w:szCs w:val="28"/>
          <w:lang w:val="az-Latn-AZ"/>
        </w:rPr>
        <w:t>-</w:t>
      </w:r>
      <w:r w:rsidRPr="004D4378">
        <w:rPr>
          <w:rFonts w:ascii="Times New Roman" w:eastAsia="Times New Roman" w:hAnsi="Times New Roman" w:cs="Times New Roman"/>
          <w:bCs/>
          <w:sz w:val="28"/>
          <w:szCs w:val="28"/>
          <w:lang w:val="az-Latn-AZ"/>
        </w:rPr>
        <w:tab/>
        <w:t>xərclərin investisiya və sosial</w:t>
      </w:r>
      <w:r w:rsidR="00F85992">
        <w:rPr>
          <w:rFonts w:ascii="Times New Roman" w:eastAsia="Times New Roman" w:hAnsi="Times New Roman" w:cs="Times New Roman"/>
          <w:bCs/>
          <w:sz w:val="28"/>
          <w:szCs w:val="28"/>
          <w:lang w:val="az-Latn-AZ"/>
        </w:rPr>
        <w:t>lığına</w:t>
      </w:r>
      <w:r w:rsidRPr="004D4378">
        <w:rPr>
          <w:rFonts w:ascii="Times New Roman" w:eastAsia="Times New Roman" w:hAnsi="Times New Roman" w:cs="Times New Roman"/>
          <w:bCs/>
          <w:sz w:val="28"/>
          <w:szCs w:val="28"/>
          <w:lang w:val="az-Latn-AZ"/>
        </w:rPr>
        <w:t xml:space="preserve"> üstünlük vermək;</w:t>
      </w:r>
    </w:p>
    <w:p w:rsidR="00912D2D" w:rsidRPr="004D4378" w:rsidRDefault="00912D2D" w:rsidP="00912D2D">
      <w:pPr>
        <w:shd w:val="clear" w:color="auto" w:fill="FFFFFF"/>
        <w:tabs>
          <w:tab w:val="left" w:pos="567"/>
          <w:tab w:val="left" w:pos="821"/>
        </w:tabs>
        <w:spacing w:after="0" w:line="360" w:lineRule="auto"/>
        <w:ind w:right="5" w:firstLine="279"/>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bCs/>
          <w:sz w:val="28"/>
          <w:szCs w:val="28"/>
          <w:lang w:val="az-Latn-AZ"/>
        </w:rPr>
        <w:lastRenderedPageBreak/>
        <w:t>-</w:t>
      </w:r>
      <w:r w:rsidRPr="004D4378">
        <w:rPr>
          <w:rFonts w:ascii="Times New Roman" w:eastAsia="Times New Roman" w:hAnsi="Times New Roman" w:cs="Times New Roman"/>
          <w:bCs/>
          <w:sz w:val="28"/>
          <w:szCs w:val="28"/>
          <w:lang w:val="az-Latn-AZ"/>
        </w:rPr>
        <w:tab/>
        <w:t>“Azərbaycan Respublikası regionlarının sosial iqti</w:t>
      </w:r>
      <w:r w:rsidR="00083B43">
        <w:rPr>
          <w:rFonts w:ascii="Times New Roman" w:eastAsia="Times New Roman" w:hAnsi="Times New Roman" w:cs="Times New Roman"/>
          <w:bCs/>
          <w:sz w:val="28"/>
          <w:szCs w:val="28"/>
          <w:lang w:val="az-Latn-AZ"/>
        </w:rPr>
        <w:t>sadi inkişafı Dövlət</w:t>
      </w:r>
      <w:r w:rsidR="00083B43">
        <w:rPr>
          <w:rFonts w:ascii="Times New Roman" w:eastAsia="Times New Roman" w:hAnsi="Times New Roman" w:cs="Times New Roman"/>
          <w:bCs/>
          <w:sz w:val="28"/>
          <w:szCs w:val="28"/>
          <w:lang w:val="az-Latn-AZ"/>
        </w:rPr>
        <w:br/>
        <w:t>Proqramı</w:t>
      </w:r>
      <w:r w:rsidRPr="004D4378">
        <w:rPr>
          <w:rFonts w:ascii="Times New Roman" w:eastAsia="Times New Roman" w:hAnsi="Times New Roman" w:cs="Times New Roman"/>
          <w:bCs/>
          <w:sz w:val="28"/>
          <w:szCs w:val="28"/>
          <w:lang w:val="az-Latn-AZ"/>
        </w:rPr>
        <w:t xml:space="preserve"> (2004-2008-ci</w:t>
      </w:r>
      <w:r>
        <w:rPr>
          <w:rFonts w:ascii="Times New Roman" w:hAnsi="Times New Roman" w:cs="Times New Roman"/>
          <w:bCs/>
          <w:sz w:val="28"/>
          <w:szCs w:val="28"/>
          <w:lang w:val="az-Latn-AZ"/>
        </w:rPr>
        <w:t xml:space="preserve">, 2009-2013, 2014,2018 </w:t>
      </w:r>
      <w:r w:rsidR="00083B43">
        <w:rPr>
          <w:rFonts w:ascii="Times New Roman" w:eastAsia="Times New Roman" w:hAnsi="Times New Roman" w:cs="Times New Roman"/>
          <w:bCs/>
          <w:sz w:val="28"/>
          <w:szCs w:val="28"/>
          <w:lang w:val="az-Latn-AZ"/>
        </w:rPr>
        <w:t>illər)” və ölkə iqtisadiyyatını və</w:t>
      </w:r>
      <w:r w:rsidRPr="004D4378">
        <w:rPr>
          <w:rFonts w:ascii="Times New Roman" w:eastAsia="Times New Roman" w:hAnsi="Times New Roman" w:cs="Times New Roman"/>
          <w:bCs/>
          <w:sz w:val="28"/>
          <w:szCs w:val="28"/>
          <w:lang w:val="az-Latn-AZ"/>
        </w:rPr>
        <w:t xml:space="preserve"> dövlət</w:t>
      </w:r>
      <w:r>
        <w:rPr>
          <w:rFonts w:ascii="Times New Roman" w:eastAsia="Times New Roman" w:hAnsi="Times New Roman" w:cs="Times New Roman"/>
          <w:bCs/>
          <w:sz w:val="28"/>
          <w:szCs w:val="28"/>
          <w:lang w:val="az-Latn-AZ"/>
        </w:rPr>
        <w:t xml:space="preserve"> </w:t>
      </w:r>
      <w:r w:rsidRPr="004D4378">
        <w:rPr>
          <w:rFonts w:ascii="Times New Roman" w:eastAsia="Times New Roman" w:hAnsi="Times New Roman" w:cs="Times New Roman"/>
          <w:bCs/>
          <w:sz w:val="28"/>
          <w:szCs w:val="28"/>
          <w:lang w:val="az-Latn-AZ"/>
        </w:rPr>
        <w:t>orqan</w:t>
      </w:r>
      <w:r>
        <w:rPr>
          <w:rFonts w:ascii="Times New Roman" w:eastAsia="Times New Roman" w:hAnsi="Times New Roman" w:cs="Times New Roman"/>
          <w:bCs/>
          <w:sz w:val="28"/>
          <w:szCs w:val="28"/>
          <w:lang w:val="az-Latn-AZ"/>
        </w:rPr>
        <w:softHyphen/>
      </w:r>
      <w:r w:rsidR="00083B43">
        <w:rPr>
          <w:rFonts w:ascii="Times New Roman" w:eastAsia="Times New Roman" w:hAnsi="Times New Roman" w:cs="Times New Roman"/>
          <w:bCs/>
          <w:sz w:val="28"/>
          <w:szCs w:val="28"/>
          <w:lang w:val="az-Latn-AZ"/>
        </w:rPr>
        <w:t>larının fəaliyyəti işini stimullaşdıran, sahibkarlıq fəaliyyətinin</w:t>
      </w:r>
      <w:r w:rsidRPr="004D4378">
        <w:rPr>
          <w:rFonts w:ascii="Times New Roman" w:eastAsia="Times New Roman" w:hAnsi="Times New Roman" w:cs="Times New Roman"/>
          <w:bCs/>
          <w:sz w:val="28"/>
          <w:szCs w:val="28"/>
          <w:lang w:val="az-Latn-AZ"/>
        </w:rPr>
        <w:t xml:space="preserve"> inkişafını təmin edən</w:t>
      </w:r>
      <w:r>
        <w:rPr>
          <w:rFonts w:ascii="Times New Roman" w:eastAsia="Times New Roman" w:hAnsi="Times New Roman" w:cs="Times New Roman"/>
          <w:bCs/>
          <w:sz w:val="28"/>
          <w:szCs w:val="28"/>
          <w:lang w:val="az-Latn-AZ"/>
        </w:rPr>
        <w:t xml:space="preserve"> </w:t>
      </w:r>
      <w:r w:rsidRPr="004D4378">
        <w:rPr>
          <w:rFonts w:ascii="Times New Roman" w:eastAsia="Times New Roman" w:hAnsi="Times New Roman" w:cs="Times New Roman"/>
          <w:bCs/>
          <w:sz w:val="28"/>
          <w:szCs w:val="28"/>
          <w:lang w:val="az-Latn-AZ"/>
        </w:rPr>
        <w:t xml:space="preserve"> və</w:t>
      </w:r>
      <w:r>
        <w:rPr>
          <w:rFonts w:ascii="Times New Roman" w:eastAsia="Times New Roman" w:hAnsi="Times New Roman" w:cs="Times New Roman"/>
          <w:bCs/>
          <w:sz w:val="28"/>
          <w:szCs w:val="28"/>
          <w:lang w:val="az-Latn-AZ"/>
        </w:rPr>
        <w:t xml:space="preserve"> </w:t>
      </w:r>
      <w:r w:rsidRPr="004D4378">
        <w:rPr>
          <w:rFonts w:ascii="Times New Roman" w:eastAsia="Times New Roman" w:hAnsi="Times New Roman" w:cs="Times New Roman"/>
          <w:bCs/>
          <w:sz w:val="28"/>
          <w:szCs w:val="28"/>
          <w:lang w:val="az-Latn-AZ"/>
        </w:rPr>
        <w:t xml:space="preserve">digər dövlət </w:t>
      </w:r>
      <w:r w:rsidR="00083B43">
        <w:rPr>
          <w:rFonts w:ascii="Times New Roman" w:eastAsia="Times New Roman" w:hAnsi="Times New Roman" w:cs="Times New Roman"/>
          <w:bCs/>
          <w:sz w:val="28"/>
          <w:szCs w:val="28"/>
          <w:lang w:val="az-Latn-AZ"/>
        </w:rPr>
        <w:t>tədbirlər planında</w:t>
      </w:r>
      <w:r w:rsidRPr="004D4378">
        <w:rPr>
          <w:rFonts w:ascii="Times New Roman" w:eastAsia="Times New Roman" w:hAnsi="Times New Roman" w:cs="Times New Roman"/>
          <w:bCs/>
          <w:sz w:val="28"/>
          <w:szCs w:val="28"/>
          <w:lang w:val="az-Latn-AZ"/>
        </w:rPr>
        <w:t xml:space="preserve"> dövlət büdcəsinin vəsaiti</w:t>
      </w:r>
      <w:r w:rsidR="00083B43">
        <w:rPr>
          <w:rFonts w:ascii="Times New Roman" w:eastAsia="Times New Roman" w:hAnsi="Times New Roman" w:cs="Times New Roman"/>
          <w:bCs/>
          <w:sz w:val="28"/>
          <w:szCs w:val="28"/>
          <w:lang w:val="az-Latn-AZ"/>
        </w:rPr>
        <w:t>lə</w:t>
      </w:r>
      <w:r w:rsidRPr="004D4378">
        <w:rPr>
          <w:rFonts w:ascii="Times New Roman" w:eastAsia="Times New Roman" w:hAnsi="Times New Roman" w:cs="Times New Roman"/>
          <w:bCs/>
          <w:sz w:val="28"/>
          <w:szCs w:val="28"/>
          <w:lang w:val="az-Latn-AZ"/>
        </w:rPr>
        <w:t xml:space="preserve"> həyata</w:t>
      </w:r>
      <w:r>
        <w:rPr>
          <w:rFonts w:ascii="Times New Roman" w:eastAsia="Times New Roman" w:hAnsi="Times New Roman" w:cs="Times New Roman"/>
          <w:bCs/>
          <w:sz w:val="28"/>
          <w:szCs w:val="28"/>
          <w:lang w:val="az-Latn-AZ"/>
        </w:rPr>
        <w:t xml:space="preserve"> </w:t>
      </w:r>
      <w:r w:rsidRPr="004D4378">
        <w:rPr>
          <w:rFonts w:ascii="Times New Roman" w:eastAsia="Times New Roman" w:hAnsi="Times New Roman" w:cs="Times New Roman"/>
          <w:bCs/>
          <w:sz w:val="28"/>
          <w:szCs w:val="28"/>
          <w:lang w:val="az-Latn-AZ"/>
        </w:rPr>
        <w:t>keçi</w:t>
      </w:r>
      <w:r>
        <w:rPr>
          <w:rFonts w:ascii="Times New Roman" w:eastAsia="Times New Roman" w:hAnsi="Times New Roman" w:cs="Times New Roman"/>
          <w:bCs/>
          <w:sz w:val="28"/>
          <w:szCs w:val="28"/>
          <w:lang w:val="az-Latn-AZ"/>
        </w:rPr>
        <w:softHyphen/>
      </w:r>
      <w:r w:rsidRPr="004D4378">
        <w:rPr>
          <w:rFonts w:ascii="Times New Roman" w:eastAsia="Times New Roman" w:hAnsi="Times New Roman" w:cs="Times New Roman"/>
          <w:bCs/>
          <w:sz w:val="28"/>
          <w:szCs w:val="28"/>
          <w:lang w:val="az-Latn-AZ"/>
        </w:rPr>
        <w:t>ril</w:t>
      </w:r>
      <w:r>
        <w:rPr>
          <w:rFonts w:ascii="Times New Roman" w:eastAsia="Times New Roman" w:hAnsi="Times New Roman" w:cs="Times New Roman"/>
          <w:bCs/>
          <w:sz w:val="28"/>
          <w:szCs w:val="28"/>
          <w:lang w:val="az-Latn-AZ"/>
        </w:rPr>
        <w:softHyphen/>
      </w:r>
      <w:r w:rsidRPr="004D4378">
        <w:rPr>
          <w:rFonts w:ascii="Times New Roman" w:eastAsia="Times New Roman" w:hAnsi="Times New Roman" w:cs="Times New Roman"/>
          <w:bCs/>
          <w:sz w:val="28"/>
          <w:szCs w:val="28"/>
          <w:lang w:val="az-Latn-AZ"/>
        </w:rPr>
        <w:t>məsi nəzərdə tutulmuş tədbir</w:t>
      </w:r>
      <w:r w:rsidR="00083B43">
        <w:rPr>
          <w:rFonts w:ascii="Times New Roman" w:eastAsia="Times New Roman" w:hAnsi="Times New Roman" w:cs="Times New Roman"/>
          <w:bCs/>
          <w:sz w:val="28"/>
          <w:szCs w:val="28"/>
          <w:lang w:val="az-Latn-AZ"/>
        </w:rPr>
        <w:t xml:space="preserve"> və planların</w:t>
      </w:r>
      <w:r w:rsidRPr="004D4378">
        <w:rPr>
          <w:rFonts w:ascii="Times New Roman" w:eastAsia="Times New Roman" w:hAnsi="Times New Roman" w:cs="Times New Roman"/>
          <w:bCs/>
          <w:sz w:val="28"/>
          <w:szCs w:val="28"/>
          <w:lang w:val="az-Latn-AZ"/>
        </w:rPr>
        <w:t xml:space="preserve"> maliyyələşdirilməsini təmin etmək;</w:t>
      </w:r>
    </w:p>
    <w:p w:rsidR="00912D2D" w:rsidRPr="004D4378" w:rsidRDefault="00912D2D" w:rsidP="00912D2D">
      <w:pPr>
        <w:widowControl w:val="0"/>
        <w:numPr>
          <w:ilvl w:val="0"/>
          <w:numId w:val="21"/>
        </w:numPr>
        <w:shd w:val="clear" w:color="auto" w:fill="FFFFFF"/>
        <w:tabs>
          <w:tab w:val="left" w:pos="773"/>
        </w:tabs>
        <w:autoSpaceDE w:val="0"/>
        <w:autoSpaceDN w:val="0"/>
        <w:adjustRightInd w:val="0"/>
        <w:spacing w:after="0" w:line="360" w:lineRule="auto"/>
        <w:ind w:right="192" w:firstLine="279"/>
        <w:jc w:val="both"/>
        <w:rPr>
          <w:rFonts w:ascii="Times New Roman" w:eastAsia="Times New Roman" w:hAnsi="Times New Roman" w:cs="Times New Roman"/>
          <w:bCs/>
          <w:sz w:val="28"/>
          <w:szCs w:val="28"/>
          <w:lang w:val="az-Latn-AZ"/>
        </w:rPr>
      </w:pPr>
      <w:r w:rsidRPr="004D4378">
        <w:rPr>
          <w:rFonts w:ascii="Times New Roman" w:eastAsia="Times New Roman" w:hAnsi="Times New Roman" w:cs="Times New Roman"/>
          <w:bCs/>
          <w:sz w:val="28"/>
          <w:szCs w:val="28"/>
          <w:lang w:val="az-Latn-AZ"/>
        </w:rPr>
        <w:t xml:space="preserve">qeyri-neft </w:t>
      </w:r>
      <w:r w:rsidR="00083B43">
        <w:rPr>
          <w:rFonts w:ascii="Times New Roman" w:eastAsia="Times New Roman" w:hAnsi="Times New Roman" w:cs="Times New Roman"/>
          <w:bCs/>
          <w:sz w:val="28"/>
          <w:szCs w:val="28"/>
          <w:lang w:val="az-Latn-AZ"/>
        </w:rPr>
        <w:t>sahəsinin</w:t>
      </w:r>
      <w:r w:rsidRPr="004D4378">
        <w:rPr>
          <w:rFonts w:ascii="Times New Roman" w:eastAsia="Times New Roman" w:hAnsi="Times New Roman" w:cs="Times New Roman"/>
          <w:bCs/>
          <w:sz w:val="28"/>
          <w:szCs w:val="28"/>
          <w:lang w:val="az-Latn-AZ"/>
        </w:rPr>
        <w:t xml:space="preserve"> inkişafını ön plana çəkməklə, bu sahələrə bütün </w:t>
      </w:r>
      <w:r w:rsidR="00083B43">
        <w:rPr>
          <w:rFonts w:ascii="Times New Roman" w:eastAsia="Times New Roman" w:hAnsi="Times New Roman" w:cs="Times New Roman"/>
          <w:bCs/>
          <w:sz w:val="28"/>
          <w:szCs w:val="28"/>
          <w:lang w:val="az-Latn-AZ"/>
        </w:rPr>
        <w:t xml:space="preserve">əsas </w:t>
      </w:r>
      <w:r w:rsidRPr="004D4378">
        <w:rPr>
          <w:rFonts w:ascii="Times New Roman" w:eastAsia="Times New Roman" w:hAnsi="Times New Roman" w:cs="Times New Roman"/>
          <w:bCs/>
          <w:sz w:val="28"/>
          <w:szCs w:val="28"/>
          <w:lang w:val="az-Latn-AZ"/>
        </w:rPr>
        <w:t xml:space="preserve">mənbələr üzrə maliyyə təminatını artırmaq, əldə ediləcək real </w:t>
      </w:r>
      <w:r w:rsidR="00083B43">
        <w:rPr>
          <w:rFonts w:ascii="Times New Roman" w:eastAsia="Times New Roman" w:hAnsi="Times New Roman" w:cs="Times New Roman"/>
          <w:bCs/>
          <w:sz w:val="28"/>
          <w:szCs w:val="28"/>
          <w:lang w:val="az-Latn-AZ"/>
        </w:rPr>
        <w:t>pul vəsaitləri</w:t>
      </w:r>
      <w:r w:rsidRPr="004D4378">
        <w:rPr>
          <w:rFonts w:ascii="Times New Roman" w:eastAsia="Times New Roman" w:hAnsi="Times New Roman" w:cs="Times New Roman"/>
          <w:bCs/>
          <w:sz w:val="28"/>
          <w:szCs w:val="28"/>
          <w:lang w:val="az-Latn-AZ"/>
        </w:rPr>
        <w:t xml:space="preserve"> he</w:t>
      </w:r>
      <w:r w:rsidR="00083B43">
        <w:rPr>
          <w:rFonts w:ascii="Times New Roman" w:eastAsia="Times New Roman" w:hAnsi="Times New Roman" w:cs="Times New Roman"/>
          <w:bCs/>
          <w:sz w:val="28"/>
          <w:szCs w:val="28"/>
          <w:lang w:val="az-Latn-AZ"/>
        </w:rPr>
        <w:t>sabına büdcə xərclərinin neft gəlirlərindən</w:t>
      </w:r>
      <w:r w:rsidRPr="004D4378">
        <w:rPr>
          <w:rFonts w:ascii="Times New Roman" w:eastAsia="Times New Roman" w:hAnsi="Times New Roman" w:cs="Times New Roman"/>
          <w:bCs/>
          <w:sz w:val="28"/>
          <w:szCs w:val="28"/>
          <w:lang w:val="az-Latn-AZ"/>
        </w:rPr>
        <w:t xml:space="preserve"> asılılığının mərhələlərlə azaldılmasına nail olmaq;</w:t>
      </w:r>
    </w:p>
    <w:p w:rsidR="00912D2D" w:rsidRPr="004D4378" w:rsidRDefault="00912D2D" w:rsidP="00912D2D">
      <w:pPr>
        <w:widowControl w:val="0"/>
        <w:numPr>
          <w:ilvl w:val="0"/>
          <w:numId w:val="21"/>
        </w:numPr>
        <w:shd w:val="clear" w:color="auto" w:fill="FFFFFF"/>
        <w:tabs>
          <w:tab w:val="left" w:pos="773"/>
        </w:tabs>
        <w:autoSpaceDE w:val="0"/>
        <w:autoSpaceDN w:val="0"/>
        <w:adjustRightInd w:val="0"/>
        <w:spacing w:after="0" w:line="360" w:lineRule="auto"/>
        <w:ind w:right="192" w:firstLine="279"/>
        <w:jc w:val="both"/>
        <w:rPr>
          <w:rFonts w:ascii="Times New Roman" w:eastAsia="Times New Roman" w:hAnsi="Times New Roman" w:cs="Times New Roman"/>
          <w:bCs/>
          <w:sz w:val="28"/>
          <w:szCs w:val="28"/>
          <w:lang w:val="az-Latn-AZ"/>
        </w:rPr>
      </w:pPr>
      <w:r w:rsidRPr="004D4378">
        <w:rPr>
          <w:rFonts w:ascii="Times New Roman" w:eastAsia="Times New Roman" w:hAnsi="Times New Roman" w:cs="Times New Roman"/>
          <w:bCs/>
          <w:sz w:val="28"/>
          <w:szCs w:val="28"/>
          <w:lang w:val="az-Latn-AZ"/>
        </w:rPr>
        <w:t xml:space="preserve">ölkənin müdafiə qüdrətinin </w:t>
      </w:r>
      <w:r w:rsidR="00BE7395">
        <w:rPr>
          <w:rFonts w:ascii="Times New Roman" w:eastAsia="Times New Roman" w:hAnsi="Times New Roman" w:cs="Times New Roman"/>
          <w:bCs/>
          <w:sz w:val="28"/>
          <w:szCs w:val="28"/>
          <w:lang w:val="az-Latn-AZ"/>
        </w:rPr>
        <w:t xml:space="preserve">daha da </w:t>
      </w:r>
      <w:r w:rsidRPr="004D4378">
        <w:rPr>
          <w:rFonts w:ascii="Times New Roman" w:eastAsia="Times New Roman" w:hAnsi="Times New Roman" w:cs="Times New Roman"/>
          <w:bCs/>
          <w:sz w:val="28"/>
          <w:szCs w:val="28"/>
          <w:lang w:val="az-Latn-AZ"/>
        </w:rPr>
        <w:t>gücləndirilməsini və təhlükəsizliyini təmin etmək məqsədilə bu sahənin maliyyələşdirilməsini təkmilləşdirmək;</w:t>
      </w:r>
    </w:p>
    <w:p w:rsidR="00912D2D" w:rsidRPr="004D4378" w:rsidRDefault="00912D2D" w:rsidP="00912D2D">
      <w:pPr>
        <w:widowControl w:val="0"/>
        <w:numPr>
          <w:ilvl w:val="0"/>
          <w:numId w:val="21"/>
        </w:numPr>
        <w:shd w:val="clear" w:color="auto" w:fill="FFFFFF"/>
        <w:tabs>
          <w:tab w:val="left" w:pos="773"/>
        </w:tabs>
        <w:autoSpaceDE w:val="0"/>
        <w:autoSpaceDN w:val="0"/>
        <w:adjustRightInd w:val="0"/>
        <w:spacing w:after="0" w:line="360" w:lineRule="auto"/>
        <w:ind w:right="5" w:firstLine="279"/>
        <w:jc w:val="both"/>
        <w:rPr>
          <w:rFonts w:ascii="Times New Roman" w:eastAsia="Times New Roman" w:hAnsi="Times New Roman" w:cs="Times New Roman"/>
          <w:bCs/>
          <w:sz w:val="28"/>
          <w:szCs w:val="28"/>
          <w:lang w:val="az-Latn-AZ"/>
        </w:rPr>
      </w:pPr>
      <w:r w:rsidRPr="004D4378">
        <w:rPr>
          <w:rFonts w:ascii="Times New Roman" w:eastAsia="Times New Roman" w:hAnsi="Times New Roman" w:cs="Times New Roman"/>
          <w:bCs/>
          <w:sz w:val="28"/>
          <w:szCs w:val="28"/>
          <w:lang w:val="az-Latn-AZ"/>
        </w:rPr>
        <w:t>elmi potensialın inkişafını proqramlar əsasında həyata keçirmək, onun maliy</w:t>
      </w:r>
      <w:r>
        <w:rPr>
          <w:rFonts w:ascii="Times New Roman" w:eastAsia="Times New Roman" w:hAnsi="Times New Roman" w:cs="Times New Roman"/>
          <w:bCs/>
          <w:sz w:val="28"/>
          <w:szCs w:val="28"/>
          <w:lang w:val="az-Latn-AZ"/>
        </w:rPr>
        <w:softHyphen/>
      </w:r>
      <w:r w:rsidRPr="004D4378">
        <w:rPr>
          <w:rFonts w:ascii="Times New Roman" w:eastAsia="Times New Roman" w:hAnsi="Times New Roman" w:cs="Times New Roman"/>
          <w:bCs/>
          <w:sz w:val="28"/>
          <w:szCs w:val="28"/>
          <w:lang w:val="az-Latn-AZ"/>
        </w:rPr>
        <w:t>yələşdirilməsi prinsiplərinin təkmilləşdirilməsi istiqamətində işləri gücləndirmək;</w:t>
      </w:r>
    </w:p>
    <w:p w:rsidR="00912D2D" w:rsidRPr="004D4378" w:rsidRDefault="00912D2D" w:rsidP="00912D2D">
      <w:pPr>
        <w:widowControl w:val="0"/>
        <w:numPr>
          <w:ilvl w:val="0"/>
          <w:numId w:val="21"/>
        </w:numPr>
        <w:shd w:val="clear" w:color="auto" w:fill="FFFFFF"/>
        <w:tabs>
          <w:tab w:val="left" w:pos="773"/>
        </w:tabs>
        <w:autoSpaceDE w:val="0"/>
        <w:autoSpaceDN w:val="0"/>
        <w:adjustRightInd w:val="0"/>
        <w:spacing w:after="0" w:line="360" w:lineRule="auto"/>
        <w:ind w:firstLine="279"/>
        <w:jc w:val="both"/>
        <w:rPr>
          <w:rFonts w:ascii="Times New Roman" w:eastAsia="Times New Roman" w:hAnsi="Times New Roman" w:cs="Times New Roman"/>
          <w:bCs/>
          <w:sz w:val="28"/>
          <w:szCs w:val="28"/>
          <w:lang w:val="az-Latn-AZ"/>
        </w:rPr>
      </w:pPr>
      <w:r w:rsidRPr="004D4378">
        <w:rPr>
          <w:rFonts w:ascii="Times New Roman" w:eastAsia="Times New Roman" w:hAnsi="Times New Roman" w:cs="Times New Roman"/>
          <w:bCs/>
          <w:sz w:val="28"/>
          <w:szCs w:val="28"/>
          <w:lang w:val="az-Latn-AZ"/>
        </w:rPr>
        <w:t>aqrar sektorun inkişaf etdirilməsini, rəqabət qabiliyyətli kənd təsərrüfatı məhsullarının istehsalını, istehsalçıların ixrac yönümlü fəaliyyətinin stimullaş</w:t>
      </w:r>
      <w:r>
        <w:rPr>
          <w:rFonts w:ascii="Times New Roman" w:eastAsia="Times New Roman" w:hAnsi="Times New Roman" w:cs="Times New Roman"/>
          <w:bCs/>
          <w:sz w:val="28"/>
          <w:szCs w:val="28"/>
          <w:lang w:val="az-Latn-AZ"/>
        </w:rPr>
        <w:softHyphen/>
      </w:r>
      <w:r w:rsidRPr="004D4378">
        <w:rPr>
          <w:rFonts w:ascii="Times New Roman" w:eastAsia="Times New Roman" w:hAnsi="Times New Roman" w:cs="Times New Roman"/>
          <w:bCs/>
          <w:sz w:val="28"/>
          <w:szCs w:val="28"/>
          <w:lang w:val="az-Latn-AZ"/>
        </w:rPr>
        <w:t>dırıl</w:t>
      </w:r>
      <w:r>
        <w:rPr>
          <w:rFonts w:ascii="Times New Roman" w:eastAsia="Times New Roman" w:hAnsi="Times New Roman" w:cs="Times New Roman"/>
          <w:bCs/>
          <w:sz w:val="28"/>
          <w:szCs w:val="28"/>
          <w:lang w:val="az-Latn-AZ"/>
        </w:rPr>
        <w:softHyphen/>
      </w:r>
      <w:r w:rsidRPr="004D4378">
        <w:rPr>
          <w:rFonts w:ascii="Times New Roman" w:eastAsia="Times New Roman" w:hAnsi="Times New Roman" w:cs="Times New Roman"/>
          <w:bCs/>
          <w:sz w:val="28"/>
          <w:szCs w:val="28"/>
          <w:lang w:val="az-Latn-AZ"/>
        </w:rPr>
        <w:t>ma</w:t>
      </w:r>
      <w:r>
        <w:rPr>
          <w:rFonts w:ascii="Times New Roman" w:eastAsia="Times New Roman" w:hAnsi="Times New Roman" w:cs="Times New Roman"/>
          <w:bCs/>
          <w:sz w:val="28"/>
          <w:szCs w:val="28"/>
          <w:lang w:val="az-Latn-AZ"/>
        </w:rPr>
        <w:softHyphen/>
      </w:r>
      <w:r w:rsidRPr="004D4378">
        <w:rPr>
          <w:rFonts w:ascii="Times New Roman" w:eastAsia="Times New Roman" w:hAnsi="Times New Roman" w:cs="Times New Roman"/>
          <w:bCs/>
          <w:sz w:val="28"/>
          <w:szCs w:val="28"/>
          <w:lang w:val="az-Latn-AZ"/>
        </w:rPr>
        <w:t>sını, emal və yeyinti sənayesinin xammala, əhalinin isə ərzaq məhsullarına olan tələbatının yerli məhsullar hesabına ödənilməsini təmin etmək üçün büdcə vasitəsilə bu sektora dövlət yardımını artırmaq;</w:t>
      </w:r>
    </w:p>
    <w:p w:rsidR="00912D2D" w:rsidRPr="004D4378" w:rsidRDefault="00912D2D" w:rsidP="00912D2D">
      <w:pPr>
        <w:widowControl w:val="0"/>
        <w:numPr>
          <w:ilvl w:val="0"/>
          <w:numId w:val="21"/>
        </w:numPr>
        <w:shd w:val="clear" w:color="auto" w:fill="FFFFFF"/>
        <w:tabs>
          <w:tab w:val="left" w:pos="773"/>
        </w:tabs>
        <w:autoSpaceDE w:val="0"/>
        <w:autoSpaceDN w:val="0"/>
        <w:adjustRightInd w:val="0"/>
        <w:spacing w:after="0" w:line="360" w:lineRule="auto"/>
        <w:ind w:right="192" w:firstLine="279"/>
        <w:jc w:val="both"/>
        <w:rPr>
          <w:rFonts w:ascii="Times New Roman" w:eastAsia="Times New Roman" w:hAnsi="Times New Roman" w:cs="Times New Roman"/>
          <w:bCs/>
          <w:sz w:val="28"/>
          <w:szCs w:val="28"/>
          <w:lang w:val="az-Latn-AZ"/>
        </w:rPr>
      </w:pPr>
      <w:r w:rsidRPr="004D4378">
        <w:rPr>
          <w:rFonts w:ascii="Times New Roman" w:eastAsia="Times New Roman" w:hAnsi="Times New Roman" w:cs="Times New Roman"/>
          <w:bCs/>
          <w:sz w:val="28"/>
          <w:szCs w:val="28"/>
          <w:lang w:val="az-Latn-AZ"/>
        </w:rPr>
        <w:t>sosial siyasətin ardıcıl həyata keçirilməsi üçün mərhələlərlə yoxsulluğun aradan qaldırılmasına, aztəminatlı əhali, uşaqlar və əlillər üçün ünvanlı sosial müavinətlərin, pensiyaların artırılmasına üstünlük vermək;</w:t>
      </w:r>
    </w:p>
    <w:p w:rsidR="00912D2D" w:rsidRPr="004D4378" w:rsidRDefault="00912D2D" w:rsidP="00912D2D">
      <w:pPr>
        <w:widowControl w:val="0"/>
        <w:numPr>
          <w:ilvl w:val="0"/>
          <w:numId w:val="21"/>
        </w:numPr>
        <w:shd w:val="clear" w:color="auto" w:fill="FFFFFF"/>
        <w:tabs>
          <w:tab w:val="left" w:pos="773"/>
        </w:tabs>
        <w:autoSpaceDE w:val="0"/>
        <w:autoSpaceDN w:val="0"/>
        <w:adjustRightInd w:val="0"/>
        <w:spacing w:after="0" w:line="360" w:lineRule="auto"/>
        <w:ind w:right="187" w:firstLine="279"/>
        <w:jc w:val="both"/>
        <w:rPr>
          <w:rFonts w:ascii="Times New Roman" w:eastAsia="Times New Roman" w:hAnsi="Times New Roman" w:cs="Times New Roman"/>
          <w:bCs/>
          <w:sz w:val="28"/>
          <w:szCs w:val="28"/>
          <w:lang w:val="az-Latn-AZ"/>
        </w:rPr>
      </w:pPr>
      <w:r w:rsidRPr="004D4378">
        <w:rPr>
          <w:rFonts w:ascii="Times New Roman" w:eastAsia="Times New Roman" w:hAnsi="Times New Roman" w:cs="Times New Roman"/>
          <w:bCs/>
          <w:sz w:val="28"/>
          <w:szCs w:val="28"/>
          <w:lang w:val="az-Latn-AZ"/>
        </w:rPr>
        <w:t>büdcədən maliyyələşən təşkilatlarda çalışan işçilərin əmək haqlarının mərhələlərlə artırılması, əməyin ödənişi sisteminin təkmilləşdirilməsi, əhalinin real xərclərinin istehlak səbətinin tələblərinə uyğunlaşdırılması istiqamətində işləri davam etdirmək;</w:t>
      </w:r>
    </w:p>
    <w:p w:rsidR="00912D2D" w:rsidRPr="004D4378" w:rsidRDefault="00912D2D" w:rsidP="00912D2D">
      <w:pPr>
        <w:widowControl w:val="0"/>
        <w:numPr>
          <w:ilvl w:val="0"/>
          <w:numId w:val="22"/>
        </w:numPr>
        <w:shd w:val="clear" w:color="auto" w:fill="FFFFFF"/>
        <w:tabs>
          <w:tab w:val="left" w:pos="754"/>
        </w:tabs>
        <w:autoSpaceDE w:val="0"/>
        <w:autoSpaceDN w:val="0"/>
        <w:adjustRightInd w:val="0"/>
        <w:spacing w:after="0" w:line="360" w:lineRule="auto"/>
        <w:ind w:right="187" w:firstLine="279"/>
        <w:jc w:val="both"/>
        <w:rPr>
          <w:rFonts w:ascii="Times New Roman" w:eastAsia="Times New Roman" w:hAnsi="Times New Roman" w:cs="Times New Roman"/>
          <w:bCs/>
          <w:sz w:val="28"/>
          <w:szCs w:val="28"/>
          <w:lang w:val="az-Latn-AZ"/>
        </w:rPr>
      </w:pPr>
      <w:r w:rsidRPr="004D4378">
        <w:rPr>
          <w:rFonts w:ascii="Times New Roman" w:eastAsia="Times New Roman" w:hAnsi="Times New Roman" w:cs="Times New Roman"/>
          <w:bCs/>
          <w:sz w:val="28"/>
          <w:szCs w:val="28"/>
          <w:lang w:val="az-Latn-AZ"/>
        </w:rPr>
        <w:t>əhalinin sosial rifahı ilə bağlı olan təhsil, səhiyyə, turizm, idman, mədəniyyət, sosial sığorta və sosial yardım sistemi sahələrində islahatları davam etdirmək, onların inkişaf istiqamətlərini stimullaşdırmaq;</w:t>
      </w:r>
    </w:p>
    <w:p w:rsidR="00912D2D" w:rsidRPr="004D4378" w:rsidRDefault="00912D2D" w:rsidP="00912D2D">
      <w:pPr>
        <w:widowControl w:val="0"/>
        <w:numPr>
          <w:ilvl w:val="0"/>
          <w:numId w:val="22"/>
        </w:numPr>
        <w:shd w:val="clear" w:color="auto" w:fill="FFFFFF"/>
        <w:tabs>
          <w:tab w:val="left" w:pos="754"/>
        </w:tabs>
        <w:autoSpaceDE w:val="0"/>
        <w:autoSpaceDN w:val="0"/>
        <w:adjustRightInd w:val="0"/>
        <w:spacing w:after="0" w:line="360" w:lineRule="auto"/>
        <w:ind w:right="278" w:firstLine="279"/>
        <w:jc w:val="both"/>
        <w:rPr>
          <w:rFonts w:ascii="Times New Roman" w:eastAsia="Times New Roman" w:hAnsi="Times New Roman" w:cs="Times New Roman"/>
          <w:bCs/>
          <w:sz w:val="28"/>
          <w:szCs w:val="28"/>
          <w:lang w:val="az-Latn-AZ"/>
        </w:rPr>
      </w:pPr>
      <w:r w:rsidRPr="004D4378">
        <w:rPr>
          <w:rFonts w:ascii="Times New Roman" w:eastAsia="Times New Roman" w:hAnsi="Times New Roman" w:cs="Times New Roman"/>
          <w:bCs/>
          <w:sz w:val="28"/>
          <w:szCs w:val="28"/>
          <w:lang w:val="az-Latn-AZ"/>
        </w:rPr>
        <w:t>dövlət idarəetmə sistemində struktur islahatlarını davam etdirməklə idarə</w:t>
      </w:r>
      <w:r>
        <w:rPr>
          <w:rFonts w:ascii="Times New Roman" w:eastAsia="Times New Roman" w:hAnsi="Times New Roman" w:cs="Times New Roman"/>
          <w:bCs/>
          <w:sz w:val="28"/>
          <w:szCs w:val="28"/>
          <w:lang w:val="az-Latn-AZ"/>
        </w:rPr>
        <w:softHyphen/>
      </w:r>
      <w:r w:rsidRPr="004D4378">
        <w:rPr>
          <w:rFonts w:ascii="Times New Roman" w:eastAsia="Times New Roman" w:hAnsi="Times New Roman" w:cs="Times New Roman"/>
          <w:bCs/>
          <w:sz w:val="28"/>
          <w:szCs w:val="28"/>
          <w:lang w:val="az-Latn-AZ"/>
        </w:rPr>
        <w:t>et</w:t>
      </w:r>
      <w:r>
        <w:rPr>
          <w:rFonts w:ascii="Times New Roman" w:eastAsia="Times New Roman" w:hAnsi="Times New Roman" w:cs="Times New Roman"/>
          <w:bCs/>
          <w:sz w:val="28"/>
          <w:szCs w:val="28"/>
          <w:lang w:val="az-Latn-AZ"/>
        </w:rPr>
        <w:softHyphen/>
      </w:r>
      <w:r w:rsidRPr="004D4378">
        <w:rPr>
          <w:rFonts w:ascii="Times New Roman" w:eastAsia="Times New Roman" w:hAnsi="Times New Roman" w:cs="Times New Roman"/>
          <w:bCs/>
          <w:sz w:val="28"/>
          <w:szCs w:val="28"/>
          <w:lang w:val="az-Latn-AZ"/>
        </w:rPr>
        <w:t>mə</w:t>
      </w:r>
      <w:r>
        <w:rPr>
          <w:rFonts w:ascii="Times New Roman" w:eastAsia="Times New Roman" w:hAnsi="Times New Roman" w:cs="Times New Roman"/>
          <w:bCs/>
          <w:sz w:val="28"/>
          <w:szCs w:val="28"/>
          <w:lang w:val="az-Latn-AZ"/>
        </w:rPr>
        <w:softHyphen/>
      </w:r>
      <w:r w:rsidRPr="004D4378">
        <w:rPr>
          <w:rFonts w:ascii="Times New Roman" w:eastAsia="Times New Roman" w:hAnsi="Times New Roman" w:cs="Times New Roman"/>
          <w:bCs/>
          <w:sz w:val="28"/>
          <w:szCs w:val="28"/>
          <w:lang w:val="az-Latn-AZ"/>
        </w:rPr>
        <w:t xml:space="preserve">ni daha da təkmilləşdirmək, dövlət qulluqçularının sosial müdafiəsini </w:t>
      </w:r>
      <w:r w:rsidRPr="004D4378">
        <w:rPr>
          <w:rFonts w:ascii="Times New Roman" w:eastAsia="Times New Roman" w:hAnsi="Times New Roman" w:cs="Times New Roman"/>
          <w:bCs/>
          <w:sz w:val="28"/>
          <w:szCs w:val="28"/>
          <w:lang w:val="az-Latn-AZ"/>
        </w:rPr>
        <w:lastRenderedPageBreak/>
        <w:t>gücləndirmək, inzibati (cari) xərclərin azaldılmasına yönəldilmiş tədbirləri həyata keçirmək;</w:t>
      </w:r>
    </w:p>
    <w:p w:rsidR="00912D2D" w:rsidRPr="004D4378" w:rsidRDefault="00912D2D" w:rsidP="00912D2D">
      <w:pPr>
        <w:widowControl w:val="0"/>
        <w:numPr>
          <w:ilvl w:val="0"/>
          <w:numId w:val="22"/>
        </w:numPr>
        <w:shd w:val="clear" w:color="auto" w:fill="FFFFFF"/>
        <w:tabs>
          <w:tab w:val="left" w:pos="754"/>
        </w:tabs>
        <w:autoSpaceDE w:val="0"/>
        <w:autoSpaceDN w:val="0"/>
        <w:adjustRightInd w:val="0"/>
        <w:spacing w:after="0" w:line="360" w:lineRule="auto"/>
        <w:ind w:right="192" w:firstLine="279"/>
        <w:jc w:val="both"/>
        <w:rPr>
          <w:rFonts w:ascii="Times New Roman" w:eastAsia="Times New Roman" w:hAnsi="Times New Roman" w:cs="Times New Roman"/>
          <w:bCs/>
          <w:sz w:val="28"/>
          <w:szCs w:val="28"/>
          <w:lang w:val="az-Latn-AZ"/>
        </w:rPr>
      </w:pPr>
      <w:r w:rsidRPr="004D4378">
        <w:rPr>
          <w:rFonts w:ascii="Times New Roman" w:eastAsia="Times New Roman" w:hAnsi="Times New Roman" w:cs="Times New Roman"/>
          <w:bCs/>
          <w:sz w:val="28"/>
          <w:szCs w:val="28"/>
          <w:lang w:val="az-Latn-AZ"/>
        </w:rPr>
        <w:t>dövlət maraqları məqsədilə həyata keçirilən satınalmalara nəzarəti təmin et</w:t>
      </w:r>
      <w:r>
        <w:rPr>
          <w:rFonts w:ascii="Times New Roman" w:eastAsia="Times New Roman" w:hAnsi="Times New Roman" w:cs="Times New Roman"/>
          <w:bCs/>
          <w:sz w:val="28"/>
          <w:szCs w:val="28"/>
          <w:lang w:val="az-Latn-AZ"/>
        </w:rPr>
        <w:softHyphen/>
      </w:r>
      <w:r w:rsidRPr="004D4378">
        <w:rPr>
          <w:rFonts w:ascii="Times New Roman" w:eastAsia="Times New Roman" w:hAnsi="Times New Roman" w:cs="Times New Roman"/>
          <w:bCs/>
          <w:sz w:val="28"/>
          <w:szCs w:val="28"/>
          <w:lang w:val="az-Latn-AZ"/>
        </w:rPr>
        <w:t>mək üçün normativ bazanın təkmilləşdirilməsi istiqamətində işləri davam etdirmək;</w:t>
      </w:r>
    </w:p>
    <w:p w:rsidR="00912D2D" w:rsidRPr="004D4378" w:rsidRDefault="00912D2D" w:rsidP="00912D2D">
      <w:pPr>
        <w:widowControl w:val="0"/>
        <w:numPr>
          <w:ilvl w:val="0"/>
          <w:numId w:val="22"/>
        </w:numPr>
        <w:shd w:val="clear" w:color="auto" w:fill="FFFFFF"/>
        <w:tabs>
          <w:tab w:val="left" w:pos="754"/>
        </w:tabs>
        <w:autoSpaceDE w:val="0"/>
        <w:autoSpaceDN w:val="0"/>
        <w:adjustRightInd w:val="0"/>
        <w:spacing w:after="0" w:line="360" w:lineRule="auto"/>
        <w:ind w:right="192" w:firstLine="279"/>
        <w:jc w:val="both"/>
        <w:rPr>
          <w:rFonts w:ascii="Times New Roman" w:eastAsia="Times New Roman" w:hAnsi="Times New Roman" w:cs="Times New Roman"/>
          <w:bCs/>
          <w:sz w:val="28"/>
          <w:szCs w:val="28"/>
          <w:lang w:val="az-Latn-AZ"/>
        </w:rPr>
      </w:pPr>
      <w:r w:rsidRPr="004D4378">
        <w:rPr>
          <w:rFonts w:ascii="Times New Roman" w:eastAsia="Times New Roman" w:hAnsi="Times New Roman" w:cs="Times New Roman"/>
          <w:bCs/>
          <w:sz w:val="28"/>
          <w:szCs w:val="28"/>
          <w:lang w:val="az-Latn-AZ"/>
        </w:rPr>
        <w:t>dövlət əsaslı vəsait qoyuluşunun strukturunu daim təkmilləşdirməklə bu məqsədlər üçün ölkənin daxili maliyyə ehtiyatlarının daha çox cəlb edilməsinə, regionların inkişafına, infrastruktur obyektlərin tikintisinə və bərpasına üstünlük vermək, vəsaitdən səmərəli istifadə üçün tədbirlər görmək;</w:t>
      </w:r>
    </w:p>
    <w:p w:rsidR="00912D2D" w:rsidRPr="004D4378" w:rsidRDefault="00912D2D" w:rsidP="00912D2D">
      <w:pPr>
        <w:shd w:val="clear" w:color="auto" w:fill="FFFFFF"/>
        <w:tabs>
          <w:tab w:val="left" w:pos="567"/>
        </w:tabs>
        <w:spacing w:after="0" w:line="360" w:lineRule="auto"/>
        <w:ind w:left="5" w:right="5" w:firstLine="279"/>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bCs/>
          <w:sz w:val="28"/>
          <w:szCs w:val="28"/>
          <w:lang w:val="az-Latn-AZ"/>
        </w:rPr>
        <w:t>-</w:t>
      </w:r>
      <w:r w:rsidRPr="004D4378">
        <w:rPr>
          <w:rFonts w:ascii="Times New Roman" w:eastAsia="Times New Roman" w:hAnsi="Times New Roman" w:cs="Times New Roman"/>
          <w:bCs/>
          <w:sz w:val="28"/>
          <w:szCs w:val="28"/>
          <w:lang w:val="az-Latn-AZ"/>
        </w:rPr>
        <w:tab/>
        <w:t>ayrı-ayrı kommunal xidmətləri üzrə tətbiq olunan tariflərin</w:t>
      </w:r>
      <w:r>
        <w:rPr>
          <w:rFonts w:ascii="Times New Roman" w:eastAsia="Times New Roman" w:hAnsi="Times New Roman" w:cs="Times New Roman"/>
          <w:bCs/>
          <w:sz w:val="28"/>
          <w:szCs w:val="28"/>
          <w:lang w:val="az-Latn-AZ"/>
        </w:rPr>
        <w:t xml:space="preserve"> </w:t>
      </w:r>
      <w:r w:rsidRPr="004D4378">
        <w:rPr>
          <w:rFonts w:ascii="Times New Roman" w:eastAsia="Times New Roman" w:hAnsi="Times New Roman" w:cs="Times New Roman"/>
          <w:bCs/>
          <w:sz w:val="28"/>
          <w:szCs w:val="28"/>
          <w:lang w:val="az-Latn-AZ"/>
        </w:rPr>
        <w:t>təkmil</w:t>
      </w:r>
      <w:r>
        <w:rPr>
          <w:rFonts w:ascii="Times New Roman" w:eastAsia="Times New Roman" w:hAnsi="Times New Roman" w:cs="Times New Roman"/>
          <w:bCs/>
          <w:sz w:val="28"/>
          <w:szCs w:val="28"/>
          <w:lang w:val="az-Latn-AZ"/>
        </w:rPr>
        <w:softHyphen/>
      </w:r>
      <w:r w:rsidRPr="004D4378">
        <w:rPr>
          <w:rFonts w:ascii="Times New Roman" w:eastAsia="Times New Roman" w:hAnsi="Times New Roman" w:cs="Times New Roman"/>
          <w:bCs/>
          <w:sz w:val="28"/>
          <w:szCs w:val="28"/>
          <w:lang w:val="az-Latn-AZ"/>
        </w:rPr>
        <w:t>ləş</w:t>
      </w:r>
      <w:r>
        <w:rPr>
          <w:rFonts w:ascii="Times New Roman" w:eastAsia="Times New Roman" w:hAnsi="Times New Roman" w:cs="Times New Roman"/>
          <w:bCs/>
          <w:sz w:val="28"/>
          <w:szCs w:val="28"/>
          <w:lang w:val="az-Latn-AZ"/>
        </w:rPr>
        <w:softHyphen/>
      </w:r>
      <w:r w:rsidRPr="004D4378">
        <w:rPr>
          <w:rFonts w:ascii="Times New Roman" w:eastAsia="Times New Roman" w:hAnsi="Times New Roman" w:cs="Times New Roman"/>
          <w:bCs/>
          <w:sz w:val="28"/>
          <w:szCs w:val="28"/>
          <w:lang w:val="az-Latn-AZ"/>
        </w:rPr>
        <w:t>diril</w:t>
      </w:r>
      <w:r>
        <w:rPr>
          <w:rFonts w:ascii="Times New Roman" w:eastAsia="Times New Roman" w:hAnsi="Times New Roman" w:cs="Times New Roman"/>
          <w:bCs/>
          <w:sz w:val="28"/>
          <w:szCs w:val="28"/>
          <w:lang w:val="az-Latn-AZ"/>
        </w:rPr>
        <w:softHyphen/>
      </w:r>
      <w:r w:rsidRPr="004D4378">
        <w:rPr>
          <w:rFonts w:ascii="Times New Roman" w:eastAsia="Times New Roman" w:hAnsi="Times New Roman" w:cs="Times New Roman"/>
          <w:bCs/>
          <w:sz w:val="28"/>
          <w:szCs w:val="28"/>
          <w:lang w:val="az-Latn-AZ"/>
        </w:rPr>
        <w:t>məsi üçün məqsədyönlü işləri davam etdirmək;</w:t>
      </w:r>
    </w:p>
    <w:p w:rsidR="00912D2D" w:rsidRPr="004D4378" w:rsidRDefault="00912D2D" w:rsidP="00912D2D">
      <w:pPr>
        <w:shd w:val="clear" w:color="auto" w:fill="FFFFFF"/>
        <w:tabs>
          <w:tab w:val="left" w:pos="567"/>
          <w:tab w:val="left" w:pos="898"/>
        </w:tabs>
        <w:spacing w:after="0" w:line="360" w:lineRule="auto"/>
        <w:ind w:right="5" w:firstLine="279"/>
        <w:jc w:val="both"/>
        <w:rPr>
          <w:rFonts w:ascii="Times New Roman" w:eastAsia="Times New Roman" w:hAnsi="Times New Roman" w:cs="Times New Roman"/>
          <w:sz w:val="28"/>
          <w:szCs w:val="28"/>
          <w:lang w:val="az-Latn-AZ"/>
        </w:rPr>
      </w:pPr>
      <w:r w:rsidRPr="004D4378">
        <w:rPr>
          <w:rFonts w:ascii="Times New Roman" w:eastAsia="Times New Roman" w:hAnsi="Times New Roman" w:cs="Times New Roman"/>
          <w:bCs/>
          <w:sz w:val="28"/>
          <w:szCs w:val="28"/>
          <w:lang w:val="az-Latn-AZ"/>
        </w:rPr>
        <w:t>-</w:t>
      </w:r>
      <w:r w:rsidRPr="004D4378">
        <w:rPr>
          <w:rFonts w:ascii="Times New Roman" w:eastAsia="Times New Roman" w:hAnsi="Times New Roman" w:cs="Times New Roman"/>
          <w:bCs/>
          <w:sz w:val="28"/>
          <w:szCs w:val="28"/>
          <w:lang w:val="az-Latn-AZ"/>
        </w:rPr>
        <w:tab/>
        <w:t>dövlət borclarının idarəetmə mexanizmini təkmilləşdirmək, dövlət</w:t>
      </w:r>
      <w:r>
        <w:rPr>
          <w:rFonts w:ascii="Times New Roman" w:eastAsia="Times New Roman" w:hAnsi="Times New Roman" w:cs="Times New Roman"/>
          <w:bCs/>
          <w:sz w:val="28"/>
          <w:szCs w:val="28"/>
          <w:lang w:val="az-Latn-AZ"/>
        </w:rPr>
        <w:t xml:space="preserve"> </w:t>
      </w:r>
      <w:r w:rsidRPr="004D4378">
        <w:rPr>
          <w:rFonts w:ascii="Times New Roman" w:eastAsia="Times New Roman" w:hAnsi="Times New Roman" w:cs="Times New Roman"/>
          <w:bCs/>
          <w:sz w:val="28"/>
          <w:szCs w:val="28"/>
          <w:lang w:val="az-Latn-AZ"/>
        </w:rPr>
        <w:t>zəma</w:t>
      </w:r>
      <w:r>
        <w:rPr>
          <w:rFonts w:ascii="Times New Roman" w:eastAsia="Times New Roman" w:hAnsi="Times New Roman" w:cs="Times New Roman"/>
          <w:bCs/>
          <w:sz w:val="28"/>
          <w:szCs w:val="28"/>
          <w:lang w:val="az-Latn-AZ"/>
        </w:rPr>
        <w:softHyphen/>
      </w:r>
      <w:r w:rsidRPr="004D4378">
        <w:rPr>
          <w:rFonts w:ascii="Times New Roman" w:eastAsia="Times New Roman" w:hAnsi="Times New Roman" w:cs="Times New Roman"/>
          <w:bCs/>
          <w:sz w:val="28"/>
          <w:szCs w:val="28"/>
          <w:lang w:val="az-Latn-AZ"/>
        </w:rPr>
        <w:t>nəti ilə kredit alan təşkilatların maliyyə fəaliyyəti üzərində ciddi nəzarət</w:t>
      </w:r>
      <w:r>
        <w:rPr>
          <w:rFonts w:ascii="Times New Roman" w:eastAsia="Times New Roman" w:hAnsi="Times New Roman" w:cs="Times New Roman"/>
          <w:bCs/>
          <w:sz w:val="28"/>
          <w:szCs w:val="28"/>
          <w:lang w:val="az-Latn-AZ"/>
        </w:rPr>
        <w:t xml:space="preserve"> </w:t>
      </w:r>
      <w:r w:rsidRPr="004D4378">
        <w:rPr>
          <w:rFonts w:ascii="Times New Roman" w:eastAsia="Times New Roman" w:hAnsi="Times New Roman" w:cs="Times New Roman"/>
          <w:bCs/>
          <w:sz w:val="28"/>
          <w:szCs w:val="28"/>
          <w:lang w:val="az-Latn-AZ"/>
        </w:rPr>
        <w:t>mexa</w:t>
      </w:r>
      <w:r>
        <w:rPr>
          <w:rFonts w:ascii="Times New Roman" w:eastAsia="Times New Roman" w:hAnsi="Times New Roman" w:cs="Times New Roman"/>
          <w:bCs/>
          <w:sz w:val="28"/>
          <w:szCs w:val="28"/>
          <w:lang w:val="az-Latn-AZ"/>
        </w:rPr>
        <w:softHyphen/>
      </w:r>
      <w:r w:rsidRPr="004D4378">
        <w:rPr>
          <w:rFonts w:ascii="Times New Roman" w:eastAsia="Times New Roman" w:hAnsi="Times New Roman" w:cs="Times New Roman"/>
          <w:bCs/>
          <w:sz w:val="28"/>
          <w:szCs w:val="28"/>
          <w:lang w:val="az-Latn-AZ"/>
        </w:rPr>
        <w:t>niz</w:t>
      </w:r>
      <w:r>
        <w:rPr>
          <w:rFonts w:ascii="Times New Roman" w:eastAsia="Times New Roman" w:hAnsi="Times New Roman" w:cs="Times New Roman"/>
          <w:bCs/>
          <w:sz w:val="28"/>
          <w:szCs w:val="28"/>
          <w:lang w:val="az-Latn-AZ"/>
        </w:rPr>
        <w:softHyphen/>
      </w:r>
      <w:r w:rsidRPr="004D4378">
        <w:rPr>
          <w:rFonts w:ascii="Times New Roman" w:eastAsia="Times New Roman" w:hAnsi="Times New Roman" w:cs="Times New Roman"/>
          <w:bCs/>
          <w:sz w:val="28"/>
          <w:szCs w:val="28"/>
          <w:lang w:val="az-Latn-AZ"/>
        </w:rPr>
        <w:t>mini təşkil edərək, kreditlərə xidmət xərclərinin həmin təşkilatların</w:t>
      </w:r>
      <w:r>
        <w:rPr>
          <w:rFonts w:ascii="Times New Roman" w:eastAsia="Times New Roman" w:hAnsi="Times New Roman" w:cs="Times New Roman"/>
          <w:bCs/>
          <w:sz w:val="28"/>
          <w:szCs w:val="28"/>
          <w:lang w:val="az-Latn-AZ"/>
        </w:rPr>
        <w:t xml:space="preserve"> </w:t>
      </w:r>
      <w:r w:rsidRPr="004D4378">
        <w:rPr>
          <w:rFonts w:ascii="Times New Roman" w:eastAsia="Times New Roman" w:hAnsi="Times New Roman" w:cs="Times New Roman"/>
          <w:bCs/>
          <w:sz w:val="28"/>
          <w:szCs w:val="28"/>
          <w:lang w:val="az-Latn-AZ"/>
        </w:rPr>
        <w:t>vəsait</w:t>
      </w:r>
      <w:r>
        <w:rPr>
          <w:rFonts w:ascii="Times New Roman" w:eastAsia="Times New Roman" w:hAnsi="Times New Roman" w:cs="Times New Roman"/>
          <w:bCs/>
          <w:sz w:val="28"/>
          <w:szCs w:val="28"/>
          <w:lang w:val="az-Latn-AZ"/>
        </w:rPr>
        <w:softHyphen/>
      </w:r>
      <w:r w:rsidRPr="004D4378">
        <w:rPr>
          <w:rFonts w:ascii="Times New Roman" w:eastAsia="Times New Roman" w:hAnsi="Times New Roman" w:cs="Times New Roman"/>
          <w:bCs/>
          <w:sz w:val="28"/>
          <w:szCs w:val="28"/>
          <w:lang w:val="az-Latn-AZ"/>
        </w:rPr>
        <w:t>ləri hesabına həyata keçirilməsinə nail olmaq;</w:t>
      </w:r>
    </w:p>
    <w:p w:rsidR="00912D2D" w:rsidRPr="004D4378" w:rsidRDefault="00912D2D" w:rsidP="00912D2D">
      <w:pPr>
        <w:widowControl w:val="0"/>
        <w:numPr>
          <w:ilvl w:val="0"/>
          <w:numId w:val="23"/>
        </w:numPr>
        <w:shd w:val="clear" w:color="auto" w:fill="FFFFFF"/>
        <w:tabs>
          <w:tab w:val="left" w:pos="802"/>
        </w:tabs>
        <w:autoSpaceDE w:val="0"/>
        <w:autoSpaceDN w:val="0"/>
        <w:adjustRightInd w:val="0"/>
        <w:spacing w:after="0" w:line="360" w:lineRule="auto"/>
        <w:ind w:left="5" w:right="91" w:firstLine="279"/>
        <w:jc w:val="both"/>
        <w:rPr>
          <w:rFonts w:ascii="Times New Roman" w:eastAsia="Times New Roman" w:hAnsi="Times New Roman" w:cs="Times New Roman"/>
          <w:bCs/>
          <w:sz w:val="28"/>
          <w:szCs w:val="28"/>
          <w:lang w:val="az-Latn-AZ"/>
        </w:rPr>
      </w:pPr>
      <w:r w:rsidRPr="004D4378">
        <w:rPr>
          <w:rFonts w:ascii="Times New Roman" w:eastAsia="Times New Roman" w:hAnsi="Times New Roman" w:cs="Times New Roman"/>
          <w:bCs/>
          <w:sz w:val="28"/>
          <w:szCs w:val="28"/>
          <w:lang w:val="az-Latn-AZ"/>
        </w:rPr>
        <w:t>dövlət vəsaitindən səmərəli istifadəni, büdcə xərclərinin strukturunun təkmilləşdirilməsi və şəffaflığının artırılmasını təmin edən qanunvericilik bazasının formalaşdırılması və təkmilləşdirilməsi istiqamətində işləri davam etdirmək;</w:t>
      </w:r>
    </w:p>
    <w:p w:rsidR="00912D2D" w:rsidRDefault="00912D2D" w:rsidP="00912D2D">
      <w:pPr>
        <w:widowControl w:val="0"/>
        <w:numPr>
          <w:ilvl w:val="0"/>
          <w:numId w:val="23"/>
        </w:numPr>
        <w:shd w:val="clear" w:color="auto" w:fill="FFFFFF"/>
        <w:tabs>
          <w:tab w:val="left" w:pos="802"/>
        </w:tabs>
        <w:autoSpaceDE w:val="0"/>
        <w:autoSpaceDN w:val="0"/>
        <w:adjustRightInd w:val="0"/>
        <w:spacing w:after="0" w:line="360" w:lineRule="auto"/>
        <w:ind w:left="5" w:firstLine="279"/>
        <w:jc w:val="both"/>
        <w:rPr>
          <w:rFonts w:ascii="Times New Roman" w:eastAsia="Times New Roman" w:hAnsi="Times New Roman" w:cs="Times New Roman"/>
          <w:bCs/>
          <w:sz w:val="28"/>
          <w:szCs w:val="28"/>
          <w:lang w:val="az-Latn-AZ"/>
        </w:rPr>
      </w:pPr>
      <w:r w:rsidRPr="004D4378">
        <w:rPr>
          <w:rFonts w:ascii="Times New Roman" w:eastAsia="Times New Roman" w:hAnsi="Times New Roman" w:cs="Times New Roman"/>
          <w:bCs/>
          <w:sz w:val="28"/>
          <w:szCs w:val="28"/>
          <w:lang w:val="az-Latn-AZ"/>
        </w:rPr>
        <w:t>dövlət vəsaitinin təyinatı üzrə xərclənməsi üzərində maliyyə nəzarətinin daha da yaxşılaşdırılması üçün tədbirlərin görülməsini davam etdirmək, xəzinə nəzarətini gücləndirmək, büdcə təşkilatlarında borclanma prosesini çevik idarə etmək.</w:t>
      </w:r>
    </w:p>
    <w:p w:rsidR="0084383D" w:rsidRDefault="0084383D" w:rsidP="0084383D">
      <w:pPr>
        <w:widowControl w:val="0"/>
        <w:shd w:val="clear" w:color="auto" w:fill="FFFFFF"/>
        <w:tabs>
          <w:tab w:val="left" w:pos="802"/>
        </w:tabs>
        <w:autoSpaceDE w:val="0"/>
        <w:autoSpaceDN w:val="0"/>
        <w:adjustRightInd w:val="0"/>
        <w:spacing w:after="0" w:line="360" w:lineRule="auto"/>
        <w:jc w:val="both"/>
        <w:rPr>
          <w:rFonts w:ascii="Times New Roman" w:eastAsia="Times New Roman" w:hAnsi="Times New Roman" w:cs="Times New Roman"/>
          <w:bCs/>
          <w:sz w:val="28"/>
          <w:szCs w:val="28"/>
          <w:lang w:val="az-Latn-AZ"/>
        </w:rPr>
      </w:pPr>
    </w:p>
    <w:p w:rsidR="0084383D" w:rsidRDefault="0084383D" w:rsidP="0084383D">
      <w:pPr>
        <w:widowControl w:val="0"/>
        <w:shd w:val="clear" w:color="auto" w:fill="FFFFFF"/>
        <w:tabs>
          <w:tab w:val="left" w:pos="802"/>
        </w:tabs>
        <w:autoSpaceDE w:val="0"/>
        <w:autoSpaceDN w:val="0"/>
        <w:adjustRightInd w:val="0"/>
        <w:spacing w:after="0" w:line="360" w:lineRule="auto"/>
        <w:jc w:val="both"/>
        <w:rPr>
          <w:rFonts w:ascii="Times New Roman" w:eastAsia="Times New Roman" w:hAnsi="Times New Roman" w:cs="Times New Roman"/>
          <w:bCs/>
          <w:sz w:val="28"/>
          <w:szCs w:val="28"/>
          <w:lang w:val="az-Latn-AZ"/>
        </w:rPr>
      </w:pPr>
    </w:p>
    <w:p w:rsidR="0084383D" w:rsidRDefault="0084383D" w:rsidP="0084383D">
      <w:pPr>
        <w:widowControl w:val="0"/>
        <w:shd w:val="clear" w:color="auto" w:fill="FFFFFF"/>
        <w:tabs>
          <w:tab w:val="left" w:pos="802"/>
        </w:tabs>
        <w:autoSpaceDE w:val="0"/>
        <w:autoSpaceDN w:val="0"/>
        <w:adjustRightInd w:val="0"/>
        <w:spacing w:after="0" w:line="360" w:lineRule="auto"/>
        <w:jc w:val="both"/>
        <w:rPr>
          <w:rFonts w:ascii="Times New Roman" w:eastAsia="Times New Roman" w:hAnsi="Times New Roman" w:cs="Times New Roman"/>
          <w:bCs/>
          <w:sz w:val="28"/>
          <w:szCs w:val="28"/>
          <w:lang w:val="az-Latn-AZ"/>
        </w:rPr>
      </w:pPr>
    </w:p>
    <w:p w:rsidR="0084383D" w:rsidRDefault="0084383D" w:rsidP="0084383D">
      <w:pPr>
        <w:widowControl w:val="0"/>
        <w:shd w:val="clear" w:color="auto" w:fill="FFFFFF"/>
        <w:tabs>
          <w:tab w:val="left" w:pos="802"/>
        </w:tabs>
        <w:autoSpaceDE w:val="0"/>
        <w:autoSpaceDN w:val="0"/>
        <w:adjustRightInd w:val="0"/>
        <w:spacing w:after="0" w:line="360" w:lineRule="auto"/>
        <w:jc w:val="both"/>
        <w:rPr>
          <w:rFonts w:ascii="Times New Roman" w:eastAsia="Times New Roman" w:hAnsi="Times New Roman" w:cs="Times New Roman"/>
          <w:bCs/>
          <w:sz w:val="28"/>
          <w:szCs w:val="28"/>
          <w:lang w:val="az-Latn-AZ"/>
        </w:rPr>
      </w:pPr>
    </w:p>
    <w:p w:rsidR="0084383D" w:rsidRDefault="0084383D" w:rsidP="0084383D">
      <w:pPr>
        <w:widowControl w:val="0"/>
        <w:shd w:val="clear" w:color="auto" w:fill="FFFFFF"/>
        <w:tabs>
          <w:tab w:val="left" w:pos="802"/>
        </w:tabs>
        <w:autoSpaceDE w:val="0"/>
        <w:autoSpaceDN w:val="0"/>
        <w:adjustRightInd w:val="0"/>
        <w:spacing w:after="0" w:line="360" w:lineRule="auto"/>
        <w:jc w:val="both"/>
        <w:rPr>
          <w:rFonts w:ascii="Times New Roman" w:eastAsia="Times New Roman" w:hAnsi="Times New Roman" w:cs="Times New Roman"/>
          <w:bCs/>
          <w:sz w:val="28"/>
          <w:szCs w:val="28"/>
          <w:lang w:val="az-Latn-AZ"/>
        </w:rPr>
      </w:pPr>
    </w:p>
    <w:p w:rsidR="0084383D" w:rsidRDefault="0084383D" w:rsidP="0084383D">
      <w:pPr>
        <w:widowControl w:val="0"/>
        <w:shd w:val="clear" w:color="auto" w:fill="FFFFFF"/>
        <w:tabs>
          <w:tab w:val="left" w:pos="802"/>
        </w:tabs>
        <w:autoSpaceDE w:val="0"/>
        <w:autoSpaceDN w:val="0"/>
        <w:adjustRightInd w:val="0"/>
        <w:spacing w:after="0" w:line="360" w:lineRule="auto"/>
        <w:jc w:val="both"/>
        <w:rPr>
          <w:rFonts w:ascii="Times New Roman" w:eastAsia="Times New Roman" w:hAnsi="Times New Roman" w:cs="Times New Roman"/>
          <w:bCs/>
          <w:sz w:val="28"/>
          <w:szCs w:val="28"/>
          <w:lang w:val="az-Latn-AZ"/>
        </w:rPr>
      </w:pPr>
    </w:p>
    <w:p w:rsidR="0084383D" w:rsidRDefault="0084383D" w:rsidP="0084383D">
      <w:pPr>
        <w:widowControl w:val="0"/>
        <w:shd w:val="clear" w:color="auto" w:fill="FFFFFF"/>
        <w:tabs>
          <w:tab w:val="left" w:pos="802"/>
        </w:tabs>
        <w:autoSpaceDE w:val="0"/>
        <w:autoSpaceDN w:val="0"/>
        <w:adjustRightInd w:val="0"/>
        <w:spacing w:after="0" w:line="360" w:lineRule="auto"/>
        <w:jc w:val="both"/>
        <w:rPr>
          <w:rFonts w:ascii="Times New Roman" w:eastAsia="Times New Roman" w:hAnsi="Times New Roman" w:cs="Times New Roman"/>
          <w:bCs/>
          <w:sz w:val="28"/>
          <w:szCs w:val="28"/>
          <w:lang w:val="az-Latn-AZ"/>
        </w:rPr>
      </w:pPr>
    </w:p>
    <w:p w:rsidR="0084383D" w:rsidRDefault="0084383D" w:rsidP="0084383D">
      <w:pPr>
        <w:widowControl w:val="0"/>
        <w:shd w:val="clear" w:color="auto" w:fill="FFFFFF"/>
        <w:tabs>
          <w:tab w:val="left" w:pos="802"/>
        </w:tabs>
        <w:autoSpaceDE w:val="0"/>
        <w:autoSpaceDN w:val="0"/>
        <w:adjustRightInd w:val="0"/>
        <w:spacing w:after="0" w:line="360" w:lineRule="auto"/>
        <w:jc w:val="both"/>
        <w:rPr>
          <w:rFonts w:ascii="Times New Roman" w:eastAsia="Times New Roman" w:hAnsi="Times New Roman" w:cs="Times New Roman"/>
          <w:bCs/>
          <w:sz w:val="28"/>
          <w:szCs w:val="28"/>
          <w:lang w:val="az-Latn-AZ"/>
        </w:rPr>
      </w:pPr>
    </w:p>
    <w:p w:rsidR="0084383D" w:rsidRDefault="0084383D" w:rsidP="0084383D">
      <w:pPr>
        <w:widowControl w:val="0"/>
        <w:shd w:val="clear" w:color="auto" w:fill="FFFFFF"/>
        <w:tabs>
          <w:tab w:val="left" w:pos="802"/>
        </w:tabs>
        <w:autoSpaceDE w:val="0"/>
        <w:autoSpaceDN w:val="0"/>
        <w:adjustRightInd w:val="0"/>
        <w:spacing w:after="0" w:line="360" w:lineRule="auto"/>
        <w:jc w:val="both"/>
        <w:rPr>
          <w:rFonts w:ascii="Times New Roman" w:eastAsia="Times New Roman" w:hAnsi="Times New Roman" w:cs="Times New Roman"/>
          <w:bCs/>
          <w:sz w:val="28"/>
          <w:szCs w:val="28"/>
          <w:lang w:val="az-Latn-AZ"/>
        </w:rPr>
      </w:pPr>
    </w:p>
    <w:p w:rsidR="00516B07" w:rsidRPr="00C36BDF" w:rsidRDefault="00516B07" w:rsidP="00516B07">
      <w:pPr>
        <w:widowControl w:val="0"/>
        <w:shd w:val="clear" w:color="auto" w:fill="FFFFFF"/>
        <w:tabs>
          <w:tab w:val="left" w:pos="802"/>
        </w:tabs>
        <w:autoSpaceDE w:val="0"/>
        <w:autoSpaceDN w:val="0"/>
        <w:adjustRightInd w:val="0"/>
        <w:spacing w:after="0" w:line="360" w:lineRule="auto"/>
        <w:jc w:val="center"/>
        <w:rPr>
          <w:rFonts w:ascii="Times New Roman" w:hAnsi="Times New Roman"/>
          <w:b/>
          <w:bCs/>
          <w:sz w:val="28"/>
          <w:szCs w:val="28"/>
          <w:lang w:val="az-Latn-AZ"/>
        </w:rPr>
      </w:pPr>
      <w:r w:rsidRPr="00C36BDF">
        <w:rPr>
          <w:rFonts w:ascii="Times New Roman" w:hAnsi="Times New Roman"/>
          <w:b/>
          <w:bCs/>
          <w:sz w:val="28"/>
          <w:szCs w:val="28"/>
          <w:lang w:val="az-Latn-AZ"/>
        </w:rPr>
        <w:lastRenderedPageBreak/>
        <w:t xml:space="preserve">Nəticə </w:t>
      </w:r>
    </w:p>
    <w:p w:rsidR="00516B07" w:rsidRPr="007E55AA" w:rsidRDefault="00516B07" w:rsidP="00516B07">
      <w:pPr>
        <w:widowControl w:val="0"/>
        <w:spacing w:after="0" w:line="360" w:lineRule="auto"/>
        <w:ind w:firstLine="540"/>
        <w:contextualSpacing/>
        <w:jc w:val="both"/>
        <w:outlineLvl w:val="0"/>
        <w:rPr>
          <w:rFonts w:ascii="Times New Roman" w:hAnsi="Times New Roman"/>
          <w:bCs/>
          <w:sz w:val="28"/>
          <w:szCs w:val="28"/>
          <w:lang w:val="az-Latn-AZ"/>
        </w:rPr>
      </w:pPr>
      <w:r w:rsidRPr="007E55AA">
        <w:rPr>
          <w:rFonts w:ascii="Times New Roman" w:hAnsi="Times New Roman"/>
          <w:sz w:val="28"/>
          <w:szCs w:val="28"/>
          <w:lang w:val="az-Latn-AZ"/>
        </w:rPr>
        <w:t>Müasir dünyada büdcə-vergi siyasəti dövlətin makro-iqtisadi sabitliyin təmin olunmasında əsas faktor kimi özünü göstərir. Çevik və dəyişən büdcə-vergi siyasəti həyata keçirmədən bazar iqtisadiyyatı şəraitində makro-iqtisadi sabitliyi həyata keçirmək qeyri-mümkündür.</w:t>
      </w:r>
    </w:p>
    <w:p w:rsidR="00516B07" w:rsidRDefault="00516B07" w:rsidP="00516B07">
      <w:pPr>
        <w:spacing w:after="0" w:line="360" w:lineRule="auto"/>
        <w:ind w:firstLine="540"/>
        <w:jc w:val="both"/>
        <w:rPr>
          <w:rFonts w:ascii="Times New Roman" w:hAnsi="Times New Roman"/>
          <w:sz w:val="28"/>
          <w:szCs w:val="28"/>
          <w:lang w:val="az-Latn-AZ"/>
        </w:rPr>
      </w:pPr>
      <w:r w:rsidRPr="007E55AA">
        <w:rPr>
          <w:rFonts w:ascii="Times New Roman" w:hAnsi="Times New Roman"/>
          <w:sz w:val="28"/>
          <w:szCs w:val="28"/>
          <w:lang w:val="az-Latn-AZ"/>
        </w:rPr>
        <w:t>Effektli büdcə-vergi siyasətinin həyata keçirilməsi milli iqtisadi inkişafın təmin olunmasında başlıca şərtdir. Müstəqilliyin ilk illərində iqtisadiyyatda baş verən iqtisadi böhran; işsizlik, inflyasiya, ÜDM-dəki geriləmələr yeni milli iqtisadi inkişaf modelinin yaradılmasını zəruri etmişdir. Bu nöqteyi-nəzərdən böhran şəraitində büdcə-vergi siyasətinin iqtisadiyyatdakı rolu elmi cəhətdən əsaslandırılmış tətbiqi ən vacib iqtisadi məsələ kimi dövlətin qarşısında duran vəzifələrdən biridir. Qeyd etmək lazımdır ki, inkişaf etmiş ölkələrində büdcə-vergi siyasətinin kompleks şəkildə tətbiqi ilə və maliyyə siyasətinin makro-iqtisadi sabitliyin tətbiq olun</w:t>
      </w:r>
      <w:r w:rsidRPr="007E55AA">
        <w:rPr>
          <w:rFonts w:ascii="Times New Roman" w:hAnsi="Times New Roman"/>
          <w:sz w:val="28"/>
          <w:szCs w:val="28"/>
          <w:lang w:val="az-Latn-AZ"/>
        </w:rPr>
        <w:softHyphen/>
        <w:t>masında oynadığı əhəmiyyətlə bağlı dünya iqtisad elmində konkret tədqiqatlar aparılmışdır. Bu tədqiqatlar daha çox formalaşmış bazar sistemli ölkələrin timsalında həyata keçirilmişdir.</w:t>
      </w:r>
    </w:p>
    <w:p w:rsidR="00516B07" w:rsidRPr="007E55AA" w:rsidRDefault="00516B07" w:rsidP="00516B07">
      <w:pPr>
        <w:spacing w:after="0" w:line="360" w:lineRule="auto"/>
        <w:ind w:firstLine="540"/>
        <w:jc w:val="both"/>
        <w:rPr>
          <w:rFonts w:ascii="Times New Roman" w:hAnsi="Times New Roman"/>
          <w:sz w:val="28"/>
          <w:szCs w:val="28"/>
          <w:lang w:val="az-Latn-AZ"/>
        </w:rPr>
      </w:pPr>
      <w:r w:rsidRPr="007E55AA">
        <w:rPr>
          <w:rFonts w:ascii="Times New Roman" w:hAnsi="Times New Roman"/>
          <w:sz w:val="28"/>
          <w:szCs w:val="28"/>
          <w:lang w:val="az-Latn-AZ"/>
        </w:rPr>
        <w:t>Bu nöqteyi-nəzərdən dünya ölkələrin böhran şəraitində makro-iqtisadi sabitliyi təmin etmənin əsas şərti büdcə-vergi siyasətinin tətbiq olunma səviyyəsindən çox asılıdır. Bu siyasətlərin tətbiqinin  tarixi kökləri vardır. Klassik iqtisadi məktəb sabitliyin təmin olunmasına büdcə-vergi siyasətinin mexanizmlərindən istifadəni qəbul edirdilər. Belə ki, Keynsin iqtisadi prinsiplərində dövlət makro-iqtisadi sabitliyi təmin etmək üçün büdcə-vergi siyasətindən istifadəni irəli çəkilir. XX əsrin 70-ci illərindən sonra neoklassik iqtisadi prinsiplər inkişaf etmiş ölkələrdə makro-iqtisadi sabitliyin təmin olunmasında əsas postulata çevrildi. Bu iqtisadi məktəbin davamçıları makro-iqtisadi sabitliyin təmin olunmasında pul-kredit və büdcə-vergi siyasətinin kompleks və proporsional tətbiqini müdafiə edirdilər. Lakin müasir şəraitdə maliyyə siyasətinin mexanizmlərinin hər birinin tətbiqinin həddini meyarlarını və sintezləşmə səviyyəsini üzə çıxarmaq olduqca vacibdir. Tarix göstərir ki, böhran şəraitində uğurlu makro-iqtisadi sabitlik proqram</w:t>
      </w:r>
      <w:r w:rsidRPr="007E55AA">
        <w:rPr>
          <w:rFonts w:ascii="Times New Roman" w:hAnsi="Times New Roman"/>
          <w:sz w:val="28"/>
          <w:szCs w:val="28"/>
          <w:lang w:val="az-Latn-AZ"/>
        </w:rPr>
        <w:softHyphen/>
        <w:t>larının büdcə-</w:t>
      </w:r>
      <w:r w:rsidRPr="007E55AA">
        <w:rPr>
          <w:rFonts w:ascii="Times New Roman" w:hAnsi="Times New Roman"/>
          <w:sz w:val="28"/>
          <w:szCs w:val="28"/>
          <w:lang w:val="az-Latn-AZ"/>
        </w:rPr>
        <w:lastRenderedPageBreak/>
        <w:t xml:space="preserve">vergi timsalında tətbiqi qısa bir müddətdə işsizliyin azalmasına inflyasiyanın bir rəqəmli səviyyəyə endirilməsinə və istehsalın inkişafına rəvac verir. </w:t>
      </w:r>
    </w:p>
    <w:p w:rsidR="00516B07" w:rsidRPr="000347BA" w:rsidRDefault="00516B07" w:rsidP="00516B07">
      <w:pPr>
        <w:spacing w:after="0" w:line="360" w:lineRule="auto"/>
        <w:ind w:firstLine="567"/>
        <w:jc w:val="both"/>
        <w:rPr>
          <w:rFonts w:ascii="Times New Roman" w:hAnsi="Times New Roman"/>
          <w:sz w:val="28"/>
          <w:szCs w:val="28"/>
          <w:lang w:val="az-Latn-AZ"/>
        </w:rPr>
      </w:pPr>
      <w:r w:rsidRPr="000347BA">
        <w:rPr>
          <w:rFonts w:ascii="Times New Roman" w:hAnsi="Times New Roman"/>
          <w:sz w:val="28"/>
          <w:szCs w:val="28"/>
          <w:lang w:val="az-Latn-AZ"/>
        </w:rPr>
        <w:t>Dövlətin maliyyə siyasəti aşağıdakı istiqamətlərdə aparılır: a)Vergitutma və dövlət xərclərinin quruluşunun tənzimlənməsi, b)Büdcənin tənzimlənməsi. Fiskal siyasətin başlıca vasitələri vergi dərəcələrinin, vergitutma obyektlərinin və vergilərin növ</w:t>
      </w:r>
      <w:r w:rsidRPr="000347BA">
        <w:rPr>
          <w:rFonts w:ascii="Times New Roman" w:hAnsi="Times New Roman"/>
          <w:sz w:val="28"/>
          <w:szCs w:val="28"/>
          <w:lang w:val="az-Latn-AZ"/>
        </w:rPr>
        <w:softHyphen/>
        <w:t>lə</w:t>
      </w:r>
      <w:r w:rsidRPr="000347BA">
        <w:rPr>
          <w:rFonts w:ascii="Times New Roman" w:hAnsi="Times New Roman"/>
          <w:sz w:val="28"/>
          <w:szCs w:val="28"/>
          <w:lang w:val="az-Latn-AZ"/>
        </w:rPr>
        <w:softHyphen/>
        <w:t>rinin dəyişdirilməsidir.Bu siyasətin əsas məqsədi işsizliyi və inflyasiyanı aradan qaldırmaqdan ibarətdir; Dövlətin həyata keçir</w:t>
      </w:r>
      <w:r w:rsidRPr="000347BA">
        <w:rPr>
          <w:rFonts w:ascii="Times New Roman" w:hAnsi="Times New Roman"/>
          <w:sz w:val="28"/>
          <w:szCs w:val="28"/>
          <w:lang w:val="az-Latn-AZ"/>
        </w:rPr>
        <w:softHyphen/>
        <w:t>diyi fiskal siyasətlə yanaşı iqti</w:t>
      </w:r>
      <w:r w:rsidRPr="000347BA">
        <w:rPr>
          <w:rFonts w:ascii="Times New Roman" w:hAnsi="Times New Roman"/>
          <w:sz w:val="28"/>
          <w:szCs w:val="28"/>
          <w:lang w:val="az-Latn-AZ"/>
        </w:rPr>
        <w:softHyphen/>
        <w:t>sadi tsiklin müxtəlif dövrlərində vergilər hesabına daxilolmaların dəyişməsi, işsizlik üzrə müavinətlərin verilməsi, sosial ödəmələr, əhalinin az təminatlı hissə</w:t>
      </w:r>
      <w:r w:rsidRPr="000347BA">
        <w:rPr>
          <w:rFonts w:ascii="Times New Roman" w:hAnsi="Times New Roman"/>
          <w:sz w:val="28"/>
          <w:szCs w:val="28"/>
          <w:lang w:val="az-Latn-AZ"/>
        </w:rPr>
        <w:softHyphen/>
        <w:t>sinin mü-da</w:t>
      </w:r>
      <w:r w:rsidRPr="000347BA">
        <w:rPr>
          <w:rFonts w:ascii="Times New Roman" w:hAnsi="Times New Roman"/>
          <w:sz w:val="28"/>
          <w:szCs w:val="28"/>
          <w:lang w:val="az-Latn-AZ"/>
        </w:rPr>
        <w:softHyphen/>
      </w:r>
      <w:r w:rsidRPr="000347BA">
        <w:rPr>
          <w:rFonts w:ascii="Times New Roman" w:hAnsi="Times New Roman"/>
          <w:sz w:val="28"/>
          <w:szCs w:val="28"/>
          <w:lang w:val="az-Latn-AZ"/>
        </w:rPr>
        <w:softHyphen/>
        <w:t>fiəsi proq</w:t>
      </w:r>
      <w:r w:rsidRPr="000347BA">
        <w:rPr>
          <w:rFonts w:ascii="Times New Roman" w:hAnsi="Times New Roman"/>
          <w:sz w:val="28"/>
          <w:szCs w:val="28"/>
          <w:lang w:val="az-Latn-AZ"/>
        </w:rPr>
        <w:softHyphen/>
        <w:t>ramları və başqa sabitləşdirici amillərdə fəaliyyət gös</w:t>
      </w:r>
      <w:r w:rsidRPr="000347BA">
        <w:rPr>
          <w:rFonts w:ascii="Times New Roman" w:hAnsi="Times New Roman"/>
          <w:sz w:val="28"/>
          <w:szCs w:val="28"/>
          <w:lang w:val="az-Latn-AZ"/>
        </w:rPr>
        <w:softHyphen/>
        <w:t>tərir. Bunlar istehsalın həcmi azaldığı dövrdə ümümi tələbin aşağı düşməsinin qarşısının alınmasında müsbət rol oynayırlar; Dövlətin büdcə siyasəti dedikdə, büdcənin gəlir və xərclərinin, habelə büdcə kəsirinin idarə edilməsi ilə əlaqədar olaraq dövlətin həyata keçirdiyi tədbirlər nəzərdə tutulur.</w:t>
      </w:r>
    </w:p>
    <w:p w:rsidR="00516B07" w:rsidRPr="00C95BFC" w:rsidRDefault="006847BF" w:rsidP="00516B07">
      <w:pPr>
        <w:pStyle w:val="a4"/>
        <w:spacing w:line="360" w:lineRule="auto"/>
        <w:ind w:right="0" w:firstLine="567"/>
        <w:jc w:val="both"/>
        <w:rPr>
          <w:rFonts w:ascii="Times New Roman" w:hAnsi="Times New Roman"/>
          <w:szCs w:val="28"/>
          <w:lang w:val="az-Latn-AZ"/>
        </w:rPr>
      </w:pPr>
      <w:r>
        <w:rPr>
          <w:rFonts w:ascii="Times New Roman" w:hAnsi="Times New Roman"/>
          <w:szCs w:val="28"/>
          <w:lang w:val="az-Latn-AZ"/>
        </w:rPr>
        <w:t>Vergilər ilk növbədə iqtisadiyyatın dö</w:t>
      </w:r>
      <w:r w:rsidR="00516B07" w:rsidRPr="00C95BFC">
        <w:rPr>
          <w:rFonts w:ascii="Times New Roman" w:hAnsi="Times New Roman"/>
          <w:szCs w:val="28"/>
          <w:lang w:val="az-Latn-AZ"/>
        </w:rPr>
        <w:t xml:space="preserve">vlət </w:t>
      </w:r>
      <w:r>
        <w:rPr>
          <w:rFonts w:ascii="Times New Roman" w:hAnsi="Times New Roman"/>
          <w:szCs w:val="28"/>
          <w:lang w:val="az-Latn-AZ"/>
        </w:rPr>
        <w:t>tərəfindən tənzimlənməsinə ən mühüm aləti və büd</w:t>
      </w:r>
      <w:r>
        <w:rPr>
          <w:rFonts w:ascii="Times New Roman" w:hAnsi="Times New Roman"/>
          <w:szCs w:val="28"/>
          <w:lang w:val="az-Latn-AZ"/>
        </w:rPr>
        <w:softHyphen/>
        <w:t>cə gəlirlərinin formalaşması</w:t>
      </w:r>
      <w:r w:rsidR="00516B07" w:rsidRPr="00C95BFC">
        <w:rPr>
          <w:rFonts w:ascii="Times New Roman" w:hAnsi="Times New Roman"/>
          <w:szCs w:val="28"/>
          <w:lang w:val="az-Latn-AZ"/>
        </w:rPr>
        <w:t xml:space="preserve"> mənbəyi olmaqla yana</w:t>
      </w:r>
      <w:r>
        <w:rPr>
          <w:rFonts w:ascii="Times New Roman" w:hAnsi="Times New Roman"/>
          <w:szCs w:val="28"/>
          <w:lang w:val="az-Latn-AZ"/>
        </w:rPr>
        <w:t>şı</w:t>
      </w:r>
      <w:r w:rsidR="00516B07" w:rsidRPr="00C95BFC">
        <w:rPr>
          <w:rFonts w:ascii="Times New Roman" w:hAnsi="Times New Roman"/>
          <w:szCs w:val="28"/>
          <w:lang w:val="az-Latn-AZ"/>
        </w:rPr>
        <w:t xml:space="preserve"> regionlar</w:t>
      </w:r>
      <w:r>
        <w:rPr>
          <w:rFonts w:ascii="Times New Roman" w:hAnsi="Times New Roman"/>
          <w:szCs w:val="28"/>
          <w:lang w:val="az-Latn-AZ"/>
        </w:rPr>
        <w:t>ı</w:t>
      </w:r>
      <w:r w:rsidR="00516B07" w:rsidRPr="00C95BFC">
        <w:rPr>
          <w:rFonts w:ascii="Times New Roman" w:hAnsi="Times New Roman"/>
          <w:szCs w:val="28"/>
          <w:lang w:val="az-Latn-AZ"/>
        </w:rPr>
        <w:t>n sosial-iqtisadi inki</w:t>
      </w:r>
      <w:r>
        <w:rPr>
          <w:rFonts w:ascii="Times New Roman" w:hAnsi="Times New Roman"/>
          <w:szCs w:val="28"/>
          <w:lang w:val="az-Latn-AZ"/>
        </w:rPr>
        <w:t>ş</w:t>
      </w:r>
      <w:r w:rsidR="00516B07" w:rsidRPr="00C95BFC">
        <w:rPr>
          <w:rFonts w:ascii="Times New Roman" w:hAnsi="Times New Roman"/>
          <w:szCs w:val="28"/>
          <w:lang w:val="az-Latn-AZ"/>
        </w:rPr>
        <w:t>af</w:t>
      </w:r>
      <w:r>
        <w:rPr>
          <w:rFonts w:ascii="Times New Roman" w:hAnsi="Times New Roman"/>
          <w:szCs w:val="28"/>
          <w:lang w:val="az-Latn-AZ"/>
        </w:rPr>
        <w:t>ı</w:t>
      </w:r>
      <w:r w:rsidR="00516B07" w:rsidRPr="00C95BFC">
        <w:rPr>
          <w:rFonts w:ascii="Times New Roman" w:hAnsi="Times New Roman"/>
          <w:szCs w:val="28"/>
          <w:lang w:val="az-Latn-AZ"/>
        </w:rPr>
        <w:t>n dir</w:t>
      </w:r>
      <w:r>
        <w:rPr>
          <w:rFonts w:ascii="Times New Roman" w:hAnsi="Times New Roman"/>
          <w:szCs w:val="28"/>
          <w:lang w:val="az-Latn-AZ"/>
        </w:rPr>
        <w:t>ç</w:t>
      </w:r>
      <w:r w:rsidR="00516B07" w:rsidRPr="00C95BFC">
        <w:rPr>
          <w:rFonts w:ascii="Times New Roman" w:hAnsi="Times New Roman"/>
          <w:szCs w:val="28"/>
          <w:lang w:val="az-Latn-AZ"/>
        </w:rPr>
        <w:t>əl</w:t>
      </w:r>
      <w:r w:rsidR="00516B07" w:rsidRPr="00C95BFC">
        <w:rPr>
          <w:rFonts w:ascii="Times New Roman" w:hAnsi="Times New Roman"/>
          <w:szCs w:val="28"/>
          <w:lang w:val="az-Latn-AZ"/>
        </w:rPr>
        <w:softHyphen/>
        <w:t xml:space="preserve">məsi, </w:t>
      </w:r>
      <w:r>
        <w:rPr>
          <w:rFonts w:ascii="Times New Roman" w:hAnsi="Times New Roman"/>
          <w:szCs w:val="28"/>
          <w:lang w:val="az-Latn-AZ"/>
        </w:rPr>
        <w:t>ölkənin ixrac potensialı</w:t>
      </w:r>
      <w:r w:rsidR="00516B07" w:rsidRPr="00C95BFC">
        <w:rPr>
          <w:rFonts w:ascii="Times New Roman" w:hAnsi="Times New Roman"/>
          <w:szCs w:val="28"/>
          <w:lang w:val="az-Latn-AZ"/>
        </w:rPr>
        <w:t>n</w:t>
      </w:r>
      <w:r>
        <w:rPr>
          <w:rFonts w:ascii="Times New Roman" w:hAnsi="Times New Roman"/>
          <w:szCs w:val="28"/>
          <w:lang w:val="az-Latn-AZ"/>
        </w:rPr>
        <w:t>ı</w:t>
      </w:r>
      <w:r w:rsidR="00516B07" w:rsidRPr="00C95BFC">
        <w:rPr>
          <w:rFonts w:ascii="Times New Roman" w:hAnsi="Times New Roman"/>
          <w:szCs w:val="28"/>
          <w:lang w:val="az-Latn-AZ"/>
        </w:rPr>
        <w:t>n art</w:t>
      </w:r>
      <w:r>
        <w:rPr>
          <w:rFonts w:ascii="Times New Roman" w:hAnsi="Times New Roman"/>
          <w:szCs w:val="28"/>
          <w:lang w:val="az-Latn-AZ"/>
        </w:rPr>
        <w:t>ı</w:t>
      </w:r>
      <w:r w:rsidR="00516B07" w:rsidRPr="00C95BFC">
        <w:rPr>
          <w:rFonts w:ascii="Times New Roman" w:hAnsi="Times New Roman"/>
          <w:szCs w:val="28"/>
          <w:lang w:val="az-Latn-AZ"/>
        </w:rPr>
        <w:t>r</w:t>
      </w:r>
      <w:r>
        <w:rPr>
          <w:rFonts w:ascii="Times New Roman" w:hAnsi="Times New Roman"/>
          <w:szCs w:val="28"/>
          <w:lang w:val="az-Latn-AZ"/>
        </w:rPr>
        <w:t>ı</w:t>
      </w:r>
      <w:r w:rsidR="00516B07" w:rsidRPr="00C95BFC">
        <w:rPr>
          <w:rFonts w:ascii="Times New Roman" w:hAnsi="Times New Roman"/>
          <w:szCs w:val="28"/>
          <w:lang w:val="az-Latn-AZ"/>
        </w:rPr>
        <w:t>lmas</w:t>
      </w:r>
      <w:r>
        <w:rPr>
          <w:rFonts w:ascii="Times New Roman" w:hAnsi="Times New Roman"/>
          <w:szCs w:val="28"/>
          <w:lang w:val="az-Latn-AZ"/>
        </w:rPr>
        <w:t>ı</w:t>
      </w:r>
      <w:r w:rsidR="00516B07" w:rsidRPr="00C95BFC">
        <w:rPr>
          <w:rFonts w:ascii="Times New Roman" w:hAnsi="Times New Roman"/>
          <w:szCs w:val="28"/>
          <w:lang w:val="az-Latn-AZ"/>
        </w:rPr>
        <w:t>nda stimullaşdırı</w:t>
      </w:r>
      <w:r>
        <w:rPr>
          <w:rFonts w:ascii="Times New Roman" w:hAnsi="Times New Roman"/>
          <w:szCs w:val="28"/>
          <w:lang w:val="az-Latn-AZ"/>
        </w:rPr>
        <w:t>cı</w:t>
      </w:r>
      <w:r w:rsidR="00516B07" w:rsidRPr="00C95BFC">
        <w:rPr>
          <w:rFonts w:ascii="Times New Roman" w:hAnsi="Times New Roman"/>
          <w:szCs w:val="28"/>
          <w:lang w:val="az-Latn-AZ"/>
        </w:rPr>
        <w:t xml:space="preserve"> vasitə kimi geni</w:t>
      </w:r>
      <w:r>
        <w:rPr>
          <w:rFonts w:ascii="Times New Roman" w:hAnsi="Times New Roman"/>
          <w:szCs w:val="28"/>
          <w:lang w:val="az-Latn-AZ"/>
        </w:rPr>
        <w:t>ş</w:t>
      </w:r>
      <w:r w:rsidR="00516B07" w:rsidRPr="00C95BFC">
        <w:rPr>
          <w:rFonts w:ascii="Times New Roman" w:hAnsi="Times New Roman"/>
          <w:szCs w:val="28"/>
          <w:lang w:val="az-Latn-AZ"/>
        </w:rPr>
        <w:t xml:space="preserve"> istifadə olunur.</w:t>
      </w:r>
    </w:p>
    <w:p w:rsidR="00516B07" w:rsidRPr="00C95BFC" w:rsidRDefault="00516B07" w:rsidP="00516B07">
      <w:pPr>
        <w:pStyle w:val="a4"/>
        <w:spacing w:line="360" w:lineRule="auto"/>
        <w:ind w:right="0" w:firstLine="567"/>
        <w:jc w:val="both"/>
        <w:rPr>
          <w:rFonts w:ascii="Times New Roman" w:hAnsi="Times New Roman"/>
          <w:szCs w:val="28"/>
          <w:lang w:val="az-Latn-AZ"/>
        </w:rPr>
      </w:pPr>
      <w:r w:rsidRPr="00C95BFC">
        <w:rPr>
          <w:rFonts w:ascii="Times New Roman" w:hAnsi="Times New Roman"/>
          <w:szCs w:val="28"/>
          <w:lang w:val="az-Latn-AZ"/>
        </w:rPr>
        <w:t>Ayrı ayrı dövlətlərin böhran şəraitində və antiböhran tədbirlərinin aparılmasını araşdıraraq belə nəticələrə gəlmək mümkündür:</w:t>
      </w:r>
    </w:p>
    <w:p w:rsidR="00516B07" w:rsidRPr="00C95BFC" w:rsidRDefault="00516B07" w:rsidP="00516B07">
      <w:pPr>
        <w:pStyle w:val="a4"/>
        <w:numPr>
          <w:ilvl w:val="0"/>
          <w:numId w:val="29"/>
        </w:numPr>
        <w:spacing w:line="360" w:lineRule="auto"/>
        <w:ind w:right="0"/>
        <w:jc w:val="both"/>
        <w:rPr>
          <w:rFonts w:ascii="Times New Roman" w:hAnsi="Times New Roman"/>
          <w:szCs w:val="28"/>
          <w:lang w:val="az-Latn-AZ"/>
        </w:rPr>
      </w:pPr>
      <w:r w:rsidRPr="00C95BFC">
        <w:rPr>
          <w:rFonts w:ascii="Times New Roman" w:hAnsi="Times New Roman"/>
          <w:szCs w:val="28"/>
          <w:lang w:val="az-Latn-AZ"/>
        </w:rPr>
        <w:t>İnkişaf etmiş ölkələrin təcrübəsindən görünür ki, iqtisadi aktivliyin artırılması üçün vergi dərəcələri aşağı salınır (mənfəət vergisi və ƏDV) iqtisadi sahələrin inkişafını stimullaşdırmaq üçün büdcə vəsaitləri vasitəsi ilə iri məqsədli proqramlar maliyyələşdirilir;</w:t>
      </w:r>
    </w:p>
    <w:p w:rsidR="00516B07" w:rsidRPr="00C95BFC" w:rsidRDefault="00516B07" w:rsidP="00516B07">
      <w:pPr>
        <w:pStyle w:val="a4"/>
        <w:numPr>
          <w:ilvl w:val="0"/>
          <w:numId w:val="29"/>
        </w:numPr>
        <w:spacing w:line="360" w:lineRule="auto"/>
        <w:ind w:right="0"/>
        <w:jc w:val="both"/>
        <w:rPr>
          <w:rFonts w:ascii="Times New Roman" w:hAnsi="Times New Roman"/>
          <w:szCs w:val="28"/>
          <w:lang w:val="az-Latn-AZ"/>
        </w:rPr>
      </w:pPr>
      <w:r w:rsidRPr="00C95BFC">
        <w:rPr>
          <w:rFonts w:ascii="Times New Roman" w:hAnsi="Times New Roman"/>
          <w:szCs w:val="28"/>
          <w:lang w:val="az-Latn-AZ"/>
        </w:rPr>
        <w:t>Makroiqtisadi stabilləşdirmə zamanı dövlətin ortamüddətli büdcə-vergi siyasəti məcmu tələbin tənzimlənməsinə yönəldilir.</w:t>
      </w:r>
    </w:p>
    <w:p w:rsidR="00516B07" w:rsidRPr="00C95BFC" w:rsidRDefault="00516B07" w:rsidP="00516B07">
      <w:pPr>
        <w:pStyle w:val="a4"/>
        <w:numPr>
          <w:ilvl w:val="0"/>
          <w:numId w:val="29"/>
        </w:numPr>
        <w:spacing w:line="360" w:lineRule="auto"/>
        <w:ind w:right="0"/>
        <w:jc w:val="both"/>
        <w:rPr>
          <w:rFonts w:ascii="Times New Roman" w:hAnsi="Times New Roman"/>
          <w:szCs w:val="28"/>
          <w:lang w:val="az-Latn-AZ"/>
        </w:rPr>
      </w:pPr>
      <w:r w:rsidRPr="00C95BFC">
        <w:rPr>
          <w:rFonts w:ascii="Times New Roman" w:hAnsi="Times New Roman"/>
          <w:szCs w:val="28"/>
          <w:lang w:val="az-Latn-AZ"/>
        </w:rPr>
        <w:t>Depressiya şəraitində milli iqtisadiyyatı stimullaşdırmaq üçün büdcə-vergi siyasətinin əsas isti</w:t>
      </w:r>
      <w:r w:rsidRPr="00C95BFC">
        <w:rPr>
          <w:rFonts w:ascii="Times New Roman" w:hAnsi="Times New Roman"/>
          <w:szCs w:val="28"/>
          <w:lang w:val="az-Latn-AZ"/>
        </w:rPr>
        <w:softHyphen/>
        <w:t>qa</w:t>
      </w:r>
      <w:r w:rsidRPr="00C95BFC">
        <w:rPr>
          <w:rFonts w:ascii="Times New Roman" w:hAnsi="Times New Roman"/>
          <w:szCs w:val="28"/>
          <w:lang w:val="az-Latn-AZ"/>
        </w:rPr>
        <w:softHyphen/>
        <w:t>mətləri prioritet sahələrin inkişafı və dəstəklənməsi ilə əlaqədardır ki,  burada dövlət vergi güzəşt</w:t>
      </w:r>
      <w:r w:rsidRPr="00C95BFC">
        <w:rPr>
          <w:rFonts w:ascii="Times New Roman" w:hAnsi="Times New Roman"/>
          <w:szCs w:val="28"/>
          <w:lang w:val="az-Latn-AZ"/>
        </w:rPr>
        <w:softHyphen/>
      </w:r>
      <w:r w:rsidRPr="00C95BFC">
        <w:rPr>
          <w:rFonts w:ascii="Times New Roman" w:hAnsi="Times New Roman"/>
          <w:szCs w:val="28"/>
          <w:lang w:val="az-Latn-AZ"/>
        </w:rPr>
        <w:softHyphen/>
        <w:t>ləri, vergi krediti, büdcə xərclərinin artırılması kimi tədbitlər planı həyata keçirir;</w:t>
      </w:r>
    </w:p>
    <w:p w:rsidR="00516B07" w:rsidRPr="00C95BFC" w:rsidRDefault="00516B07" w:rsidP="00516B07">
      <w:pPr>
        <w:pStyle w:val="a4"/>
        <w:numPr>
          <w:ilvl w:val="0"/>
          <w:numId w:val="29"/>
        </w:numPr>
        <w:spacing w:line="360" w:lineRule="auto"/>
        <w:ind w:right="0"/>
        <w:jc w:val="both"/>
        <w:rPr>
          <w:rFonts w:ascii="Times New Roman" w:hAnsi="Times New Roman"/>
          <w:szCs w:val="28"/>
          <w:lang w:val="az-Latn-AZ"/>
        </w:rPr>
      </w:pPr>
      <w:r w:rsidRPr="00C95BFC">
        <w:rPr>
          <w:rFonts w:ascii="Times New Roman" w:hAnsi="Times New Roman"/>
          <w:szCs w:val="28"/>
          <w:lang w:val="az-Latn-AZ"/>
        </w:rPr>
        <w:lastRenderedPageBreak/>
        <w:t xml:space="preserve"> Vergilərin aşağı salınması və ondan azad olmalar investisiya fəallığını artırır (müəssisələrin qabaqcıl texnologiyalar almalarına şərait yaradır). İnvestisiya vergi krediti dünya praktikasında geniş istifadə olunur (Böyük Britaniya və Almaniya təcrübəsi);</w:t>
      </w:r>
    </w:p>
    <w:p w:rsidR="00516B07" w:rsidRPr="00C95BFC" w:rsidRDefault="00516B07" w:rsidP="00516B07">
      <w:pPr>
        <w:pStyle w:val="a4"/>
        <w:numPr>
          <w:ilvl w:val="0"/>
          <w:numId w:val="29"/>
        </w:numPr>
        <w:spacing w:line="360" w:lineRule="auto"/>
        <w:ind w:right="0"/>
        <w:jc w:val="both"/>
        <w:rPr>
          <w:rFonts w:ascii="Times New Roman" w:hAnsi="Times New Roman"/>
          <w:szCs w:val="28"/>
          <w:lang w:val="az-Latn-AZ"/>
        </w:rPr>
      </w:pPr>
      <w:r w:rsidRPr="00C95BFC">
        <w:rPr>
          <w:rFonts w:ascii="Times New Roman" w:hAnsi="Times New Roman"/>
          <w:szCs w:val="28"/>
          <w:lang w:val="az-Latn-AZ"/>
        </w:rPr>
        <w:t>İqtisadi tsiklin yüksəlişi zamanı dövlət  vergi dərəcələri adətən artırır, bu tədbir büdcə gəlirlərini artırır və müvafik olaraq büdcə  xərclərinin artımına səbəb olur;</w:t>
      </w:r>
    </w:p>
    <w:p w:rsidR="00516B07" w:rsidRPr="00C95BFC" w:rsidRDefault="00516B07" w:rsidP="00516B07">
      <w:pPr>
        <w:pStyle w:val="a4"/>
        <w:numPr>
          <w:ilvl w:val="0"/>
          <w:numId w:val="29"/>
        </w:numPr>
        <w:spacing w:line="360" w:lineRule="auto"/>
        <w:ind w:right="0"/>
        <w:jc w:val="both"/>
        <w:rPr>
          <w:rFonts w:ascii="Times New Roman" w:hAnsi="Times New Roman"/>
          <w:szCs w:val="28"/>
          <w:lang w:val="az-Latn-AZ"/>
        </w:rPr>
      </w:pPr>
      <w:r w:rsidRPr="00C95BFC">
        <w:rPr>
          <w:rFonts w:ascii="Times New Roman" w:hAnsi="Times New Roman"/>
          <w:szCs w:val="28"/>
          <w:lang w:val="az-Latn-AZ"/>
        </w:rPr>
        <w:t>İqtisadi eniş zamanı büdcə xərcləri və büdcə kəsiri artır. Yüksəliş zamanı isə xərclər azaldılır, əlavə yaranmış vəsait büdcə kəsirinin yaratdığı dövlət borcunun örtülməsinə yönəldilir;</w:t>
      </w:r>
    </w:p>
    <w:p w:rsidR="00516B07" w:rsidRPr="00C95BFC" w:rsidRDefault="00516B07" w:rsidP="00516B07">
      <w:pPr>
        <w:pStyle w:val="a4"/>
        <w:numPr>
          <w:ilvl w:val="0"/>
          <w:numId w:val="29"/>
        </w:numPr>
        <w:spacing w:line="360" w:lineRule="auto"/>
        <w:ind w:right="0"/>
        <w:jc w:val="both"/>
        <w:rPr>
          <w:rFonts w:ascii="Times New Roman" w:hAnsi="Times New Roman"/>
          <w:szCs w:val="28"/>
          <w:lang w:val="az-Latn-AZ"/>
        </w:rPr>
      </w:pPr>
      <w:r w:rsidRPr="00C95BFC">
        <w:rPr>
          <w:rFonts w:ascii="Times New Roman" w:hAnsi="Times New Roman"/>
          <w:szCs w:val="28"/>
          <w:lang w:val="az-Latn-AZ"/>
        </w:rPr>
        <w:t>Antiböhran tənzimlənməsi zamanı sürətləndirilmiş ammortizasiya siyasətindən də istifadə olunur. Sürətləndirilmiş ammortizasiyanın tətbiqi müəssisələrin investisiya fəallığını artırır. Belə ki, sürətləndirilmiş ammortizasiyanın tətbiqi vergitutma bazasını azaldır və müəssisələr daha çox mənfəət əldə edirlər ki, onun da bir qismini kapital qoyuluşlarına sərf olunur;</w:t>
      </w:r>
    </w:p>
    <w:p w:rsidR="00516B07" w:rsidRPr="00C95BFC" w:rsidRDefault="00516B07" w:rsidP="00516B07">
      <w:pPr>
        <w:pStyle w:val="a4"/>
        <w:numPr>
          <w:ilvl w:val="0"/>
          <w:numId w:val="29"/>
        </w:numPr>
        <w:tabs>
          <w:tab w:val="left" w:pos="426"/>
        </w:tabs>
        <w:spacing w:line="360" w:lineRule="auto"/>
        <w:ind w:left="0" w:right="0" w:firstLine="0"/>
        <w:jc w:val="both"/>
        <w:rPr>
          <w:rFonts w:ascii="Times New Roman" w:hAnsi="Times New Roman"/>
          <w:szCs w:val="28"/>
          <w:lang w:val="az-Latn-AZ"/>
        </w:rPr>
      </w:pPr>
      <w:r w:rsidRPr="00C95BFC">
        <w:rPr>
          <w:rFonts w:ascii="Times New Roman" w:hAnsi="Times New Roman"/>
          <w:szCs w:val="28"/>
          <w:lang w:val="az-Latn-AZ"/>
        </w:rPr>
        <w:t>Böhran zamanı vergiqoymanın əsas prioritet istiqamətlərindən biri daxili və xarici inves</w:t>
      </w:r>
      <w:r w:rsidRPr="00C95BFC">
        <w:rPr>
          <w:rFonts w:ascii="Times New Roman" w:hAnsi="Times New Roman"/>
          <w:szCs w:val="28"/>
          <w:lang w:val="az-Latn-AZ"/>
        </w:rPr>
        <w:softHyphen/>
        <w:t>ti</w:t>
      </w:r>
      <w:r w:rsidRPr="00C95BFC">
        <w:rPr>
          <w:rFonts w:ascii="Times New Roman" w:hAnsi="Times New Roman"/>
          <w:szCs w:val="28"/>
          <w:lang w:val="az-Latn-AZ"/>
        </w:rPr>
        <w:softHyphen/>
        <w:t>si</w:t>
      </w:r>
      <w:r w:rsidRPr="00C95BFC">
        <w:rPr>
          <w:rFonts w:ascii="Times New Roman" w:hAnsi="Times New Roman"/>
          <w:szCs w:val="28"/>
          <w:lang w:val="az-Latn-AZ"/>
        </w:rPr>
        <w:softHyphen/>
        <w:t>ya</w:t>
      </w:r>
      <w:r w:rsidRPr="00C95BFC">
        <w:rPr>
          <w:rFonts w:ascii="Times New Roman" w:hAnsi="Times New Roman"/>
          <w:szCs w:val="28"/>
          <w:lang w:val="az-Latn-AZ"/>
        </w:rPr>
        <w:softHyphen/>
        <w:t>la</w:t>
      </w:r>
      <w:r w:rsidRPr="00C95BFC">
        <w:rPr>
          <w:rFonts w:ascii="Times New Roman" w:hAnsi="Times New Roman"/>
          <w:szCs w:val="28"/>
          <w:lang w:val="az-Latn-AZ"/>
        </w:rPr>
        <w:softHyphen/>
        <w:t>rı stimullaşdıran vergi siyasəti olmalıdır;</w:t>
      </w:r>
    </w:p>
    <w:p w:rsidR="00516B07" w:rsidRPr="00C95BFC" w:rsidRDefault="00516B07" w:rsidP="00516B07">
      <w:pPr>
        <w:pStyle w:val="a4"/>
        <w:autoSpaceDE w:val="0"/>
        <w:autoSpaceDN w:val="0"/>
        <w:adjustRightInd w:val="0"/>
        <w:spacing w:line="360" w:lineRule="auto"/>
        <w:ind w:right="0" w:firstLine="567"/>
        <w:jc w:val="both"/>
        <w:rPr>
          <w:rFonts w:ascii="Times New Roman" w:hAnsi="Times New Roman"/>
          <w:szCs w:val="28"/>
          <w:lang w:val="az-Latn-AZ"/>
        </w:rPr>
      </w:pPr>
      <w:r w:rsidRPr="00C95BFC">
        <w:rPr>
          <w:rFonts w:ascii="Times New Roman" w:hAnsi="Times New Roman"/>
          <w:szCs w:val="28"/>
          <w:lang w:val="az-Latn-AZ"/>
        </w:rPr>
        <w:t>Azərbaycanda anti-böhran tədbirlərinin həyata keçirilməsi üçün aşağıdakıları təklif edirik:</w:t>
      </w:r>
    </w:p>
    <w:p w:rsidR="00516B07" w:rsidRPr="00C95BFC" w:rsidRDefault="00516B07" w:rsidP="00516B07">
      <w:pPr>
        <w:pStyle w:val="a4"/>
        <w:numPr>
          <w:ilvl w:val="0"/>
          <w:numId w:val="31"/>
        </w:numPr>
        <w:tabs>
          <w:tab w:val="left" w:pos="567"/>
        </w:tabs>
        <w:autoSpaceDE w:val="0"/>
        <w:autoSpaceDN w:val="0"/>
        <w:adjustRightInd w:val="0"/>
        <w:spacing w:line="360" w:lineRule="auto"/>
        <w:ind w:left="0" w:right="0" w:firstLine="284"/>
        <w:jc w:val="both"/>
        <w:rPr>
          <w:rFonts w:ascii="Times New Roman" w:hAnsi="Times New Roman"/>
          <w:szCs w:val="28"/>
        </w:rPr>
      </w:pPr>
      <w:r w:rsidRPr="00C95BFC">
        <w:rPr>
          <w:rFonts w:ascii="Times New Roman" w:hAnsi="Times New Roman"/>
          <w:szCs w:val="28"/>
          <w:lang w:val="az-Latn-AZ"/>
        </w:rPr>
        <w:t>Dövl</w:t>
      </w:r>
      <w:r w:rsidRPr="00C95BFC">
        <w:rPr>
          <w:rFonts w:ascii="Times New Roman" w:eastAsia="ArialMT" w:hAnsi="Times New Roman"/>
          <w:szCs w:val="28"/>
          <w:lang w:val="az-Latn-AZ"/>
        </w:rPr>
        <w:t>ə</w:t>
      </w:r>
      <w:r w:rsidRPr="00C95BFC">
        <w:rPr>
          <w:rFonts w:ascii="Times New Roman" w:hAnsi="Times New Roman"/>
          <w:szCs w:val="28"/>
          <w:lang w:val="az-Latn-AZ"/>
        </w:rPr>
        <w:t>t Neft Fondundan dövl</w:t>
      </w:r>
      <w:r w:rsidRPr="00C95BFC">
        <w:rPr>
          <w:rFonts w:ascii="Times New Roman" w:eastAsia="ArialMT" w:hAnsi="Times New Roman"/>
          <w:szCs w:val="28"/>
          <w:lang w:val="az-Latn-AZ"/>
        </w:rPr>
        <w:t>ə</w:t>
      </w:r>
      <w:r w:rsidRPr="00C95BFC">
        <w:rPr>
          <w:rFonts w:ascii="Times New Roman" w:hAnsi="Times New Roman"/>
          <w:szCs w:val="28"/>
          <w:lang w:val="az-Latn-AZ"/>
        </w:rPr>
        <w:t>t büdc</w:t>
      </w:r>
      <w:r w:rsidRPr="00C95BFC">
        <w:rPr>
          <w:rFonts w:ascii="Times New Roman" w:eastAsia="ArialMT" w:hAnsi="Times New Roman"/>
          <w:szCs w:val="28"/>
          <w:lang w:val="az-Latn-AZ"/>
        </w:rPr>
        <w:t>ə</w:t>
      </w:r>
      <w:r w:rsidRPr="00C95BFC">
        <w:rPr>
          <w:rFonts w:ascii="Times New Roman" w:hAnsi="Times New Roman"/>
          <w:szCs w:val="28"/>
          <w:lang w:val="az-Latn-AZ"/>
        </w:rPr>
        <w:t>sin</w:t>
      </w:r>
      <w:r w:rsidRPr="00C95BFC">
        <w:rPr>
          <w:rFonts w:ascii="Times New Roman" w:eastAsia="ArialMT" w:hAnsi="Times New Roman"/>
          <w:szCs w:val="28"/>
          <w:lang w:val="az-Latn-AZ"/>
        </w:rPr>
        <w:t xml:space="preserve">ə </w:t>
      </w:r>
      <w:r w:rsidRPr="00C95BFC">
        <w:rPr>
          <w:rFonts w:ascii="Times New Roman" w:hAnsi="Times New Roman"/>
          <w:szCs w:val="28"/>
          <w:lang w:val="az-Latn-AZ"/>
        </w:rPr>
        <w:t>transferl</w:t>
      </w:r>
      <w:r w:rsidRPr="00C95BFC">
        <w:rPr>
          <w:rFonts w:ascii="Times New Roman" w:eastAsia="ArialMT" w:hAnsi="Times New Roman"/>
          <w:szCs w:val="28"/>
          <w:lang w:val="az-Latn-AZ"/>
        </w:rPr>
        <w:t>ə</w:t>
      </w:r>
      <w:r w:rsidRPr="00C95BFC">
        <w:rPr>
          <w:rFonts w:ascii="Times New Roman" w:hAnsi="Times New Roman"/>
          <w:szCs w:val="28"/>
          <w:lang w:val="az-Latn-AZ"/>
        </w:rPr>
        <w:t>rin s</w:t>
      </w:r>
      <w:r w:rsidRPr="00C95BFC">
        <w:rPr>
          <w:rFonts w:ascii="Times New Roman" w:eastAsia="ArialMT" w:hAnsi="Times New Roman"/>
          <w:szCs w:val="28"/>
          <w:lang w:val="az-Latn-AZ"/>
        </w:rPr>
        <w:t>ə</w:t>
      </w:r>
      <w:r w:rsidRPr="00C95BFC">
        <w:rPr>
          <w:rFonts w:ascii="Times New Roman" w:hAnsi="Times New Roman"/>
          <w:szCs w:val="28"/>
          <w:lang w:val="az-Latn-AZ"/>
        </w:rPr>
        <w:t>rt limitl</w:t>
      </w:r>
      <w:r w:rsidRPr="00C95BFC">
        <w:rPr>
          <w:rFonts w:ascii="Times New Roman" w:eastAsia="ArialMT" w:hAnsi="Times New Roman"/>
          <w:szCs w:val="28"/>
          <w:lang w:val="az-Latn-AZ"/>
        </w:rPr>
        <w:t>əş</w:t>
      </w:r>
      <w:r w:rsidRPr="00C95BFC">
        <w:rPr>
          <w:rFonts w:ascii="Times New Roman" w:hAnsi="Times New Roman"/>
          <w:szCs w:val="28"/>
          <w:lang w:val="az-Latn-AZ"/>
        </w:rPr>
        <w:t>dirilm</w:t>
      </w:r>
      <w:r w:rsidRPr="00C95BFC">
        <w:rPr>
          <w:rFonts w:ascii="Times New Roman" w:eastAsia="ArialMT" w:hAnsi="Times New Roman"/>
          <w:szCs w:val="28"/>
          <w:lang w:val="az-Latn-AZ"/>
        </w:rPr>
        <w:t>ə</w:t>
      </w:r>
      <w:r w:rsidRPr="00C95BFC">
        <w:rPr>
          <w:rFonts w:ascii="Times New Roman" w:hAnsi="Times New Roman"/>
          <w:szCs w:val="28"/>
          <w:lang w:val="az-Latn-AZ"/>
        </w:rPr>
        <w:t>sin</w:t>
      </w:r>
      <w:r w:rsidRPr="00C95BFC">
        <w:rPr>
          <w:rFonts w:ascii="Times New Roman" w:eastAsia="ArialMT" w:hAnsi="Times New Roman"/>
          <w:szCs w:val="28"/>
          <w:lang w:val="az-Latn-AZ"/>
        </w:rPr>
        <w:t xml:space="preserve">ə </w:t>
      </w:r>
      <w:r w:rsidRPr="00C95BFC">
        <w:rPr>
          <w:rFonts w:ascii="Times New Roman" w:hAnsi="Times New Roman"/>
          <w:szCs w:val="28"/>
          <w:lang w:val="az-Latn-AZ"/>
        </w:rPr>
        <w:t>ehtiyac vardır;  Böhran dövründ</w:t>
      </w:r>
      <w:r w:rsidRPr="00C95BFC">
        <w:rPr>
          <w:rFonts w:ascii="Times New Roman" w:eastAsia="ArialMT" w:hAnsi="Times New Roman"/>
          <w:szCs w:val="28"/>
          <w:lang w:val="az-Latn-AZ"/>
        </w:rPr>
        <w:t xml:space="preserve">ə bu limitin olmaması </w:t>
      </w:r>
      <w:r w:rsidRPr="00C95BFC">
        <w:rPr>
          <w:rFonts w:ascii="Times New Roman" w:hAnsi="Times New Roman"/>
          <w:szCs w:val="28"/>
          <w:lang w:val="az-Latn-AZ"/>
        </w:rPr>
        <w:t>özünü daha qabarıq büruz</w:t>
      </w:r>
      <w:r w:rsidRPr="00C95BFC">
        <w:rPr>
          <w:rFonts w:ascii="Times New Roman" w:eastAsia="ArialMT" w:hAnsi="Times New Roman"/>
          <w:szCs w:val="28"/>
          <w:lang w:val="az-Latn-AZ"/>
        </w:rPr>
        <w:t xml:space="preserve">ə </w:t>
      </w:r>
      <w:r w:rsidRPr="00C95BFC">
        <w:rPr>
          <w:rFonts w:ascii="Times New Roman" w:hAnsi="Times New Roman"/>
          <w:szCs w:val="28"/>
          <w:lang w:val="az-Latn-AZ"/>
        </w:rPr>
        <w:t xml:space="preserve">verdi. </w:t>
      </w:r>
      <w:r w:rsidRPr="00C95BFC">
        <w:rPr>
          <w:rFonts w:ascii="Times New Roman" w:hAnsi="Times New Roman"/>
          <w:szCs w:val="28"/>
        </w:rPr>
        <w:t xml:space="preserve">(Norveç təcrübəsi). </w:t>
      </w:r>
    </w:p>
    <w:p w:rsidR="00516B07" w:rsidRPr="00C95BFC" w:rsidRDefault="00516B07" w:rsidP="00516B07">
      <w:pPr>
        <w:pStyle w:val="a4"/>
        <w:numPr>
          <w:ilvl w:val="0"/>
          <w:numId w:val="31"/>
        </w:numPr>
        <w:tabs>
          <w:tab w:val="left" w:pos="567"/>
        </w:tabs>
        <w:autoSpaceDE w:val="0"/>
        <w:autoSpaceDN w:val="0"/>
        <w:adjustRightInd w:val="0"/>
        <w:spacing w:line="360" w:lineRule="auto"/>
        <w:ind w:left="0" w:right="0" w:firstLine="284"/>
        <w:jc w:val="both"/>
        <w:rPr>
          <w:rFonts w:ascii="Times New Roman" w:hAnsi="Times New Roman"/>
          <w:szCs w:val="28"/>
        </w:rPr>
      </w:pPr>
      <w:proofErr w:type="gramStart"/>
      <w:r w:rsidRPr="00C95BFC">
        <w:rPr>
          <w:rFonts w:ascii="Times New Roman" w:hAnsi="Times New Roman"/>
          <w:szCs w:val="28"/>
        </w:rPr>
        <w:t>Kiçik v</w:t>
      </w:r>
      <w:r w:rsidRPr="00C95BFC">
        <w:rPr>
          <w:rFonts w:ascii="Times New Roman" w:eastAsia="ArialMT" w:hAnsi="Times New Roman"/>
          <w:szCs w:val="28"/>
        </w:rPr>
        <w:t xml:space="preserve">ə </w:t>
      </w:r>
      <w:r w:rsidRPr="00C95BFC">
        <w:rPr>
          <w:rFonts w:ascii="Times New Roman" w:hAnsi="Times New Roman"/>
          <w:szCs w:val="28"/>
        </w:rPr>
        <w:t>orta sahibkarlara (xüsus</w:t>
      </w:r>
      <w:r w:rsidRPr="00C95BFC">
        <w:rPr>
          <w:rFonts w:ascii="Times New Roman" w:eastAsia="ArialMT" w:hAnsi="Times New Roman"/>
          <w:szCs w:val="28"/>
        </w:rPr>
        <w:t>ə</w:t>
      </w:r>
      <w:r w:rsidRPr="00C95BFC">
        <w:rPr>
          <w:rFonts w:ascii="Times New Roman" w:hAnsi="Times New Roman"/>
          <w:szCs w:val="28"/>
        </w:rPr>
        <w:t>n satı</w:t>
      </w:r>
      <w:r w:rsidRPr="00C95BFC">
        <w:rPr>
          <w:rFonts w:ascii="Times New Roman" w:eastAsia="ArialMT" w:hAnsi="Times New Roman"/>
          <w:szCs w:val="28"/>
        </w:rPr>
        <w:t xml:space="preserve">ş </w:t>
      </w:r>
      <w:r w:rsidRPr="00C95BFC">
        <w:rPr>
          <w:rFonts w:ascii="Times New Roman" w:hAnsi="Times New Roman"/>
          <w:szCs w:val="28"/>
        </w:rPr>
        <w:t>v</w:t>
      </w:r>
      <w:r w:rsidRPr="00C95BFC">
        <w:rPr>
          <w:rFonts w:ascii="Times New Roman" w:eastAsia="ArialMT" w:hAnsi="Times New Roman"/>
          <w:szCs w:val="28"/>
        </w:rPr>
        <w:t xml:space="preserve">ə </w:t>
      </w:r>
      <w:r w:rsidRPr="00C95BFC">
        <w:rPr>
          <w:rFonts w:ascii="Times New Roman" w:hAnsi="Times New Roman"/>
          <w:szCs w:val="28"/>
        </w:rPr>
        <w:t>ya istehsal dövriyy</w:t>
      </w:r>
      <w:r w:rsidRPr="00C95BFC">
        <w:rPr>
          <w:rFonts w:ascii="Times New Roman" w:eastAsia="ArialMT" w:hAnsi="Times New Roman"/>
          <w:szCs w:val="28"/>
        </w:rPr>
        <w:t>ə</w:t>
      </w:r>
      <w:r w:rsidRPr="00C95BFC">
        <w:rPr>
          <w:rFonts w:ascii="Times New Roman" w:hAnsi="Times New Roman"/>
          <w:szCs w:val="28"/>
        </w:rPr>
        <w:t>si azalan) dövl</w:t>
      </w:r>
      <w:r w:rsidRPr="00C95BFC">
        <w:rPr>
          <w:rFonts w:ascii="Times New Roman" w:eastAsia="ArialMT" w:hAnsi="Times New Roman"/>
          <w:szCs w:val="28"/>
        </w:rPr>
        <w:t>ə</w:t>
      </w:r>
      <w:r w:rsidRPr="00C95BFC">
        <w:rPr>
          <w:rFonts w:ascii="Times New Roman" w:hAnsi="Times New Roman"/>
          <w:szCs w:val="28"/>
        </w:rPr>
        <w:t>t köm</w:t>
      </w:r>
      <w:r w:rsidRPr="00C95BFC">
        <w:rPr>
          <w:rFonts w:ascii="Times New Roman" w:eastAsia="ArialMT" w:hAnsi="Times New Roman"/>
          <w:szCs w:val="28"/>
        </w:rPr>
        <w:t>ə</w:t>
      </w:r>
      <w:r w:rsidRPr="00C95BFC">
        <w:rPr>
          <w:rFonts w:ascii="Times New Roman" w:hAnsi="Times New Roman"/>
          <w:szCs w:val="28"/>
        </w:rPr>
        <w:t>yinin artırılması, regional v</w:t>
      </w:r>
      <w:r w:rsidRPr="00C95BFC">
        <w:rPr>
          <w:rFonts w:ascii="Times New Roman" w:eastAsia="ArialMT" w:hAnsi="Times New Roman"/>
          <w:szCs w:val="28"/>
        </w:rPr>
        <w:t xml:space="preserve">ə </w:t>
      </w:r>
      <w:r w:rsidRPr="00C95BFC">
        <w:rPr>
          <w:rFonts w:ascii="Times New Roman" w:hAnsi="Times New Roman"/>
          <w:szCs w:val="28"/>
        </w:rPr>
        <w:t>sektoral vergi güz</w:t>
      </w:r>
      <w:r w:rsidRPr="00C95BFC">
        <w:rPr>
          <w:rFonts w:ascii="Times New Roman" w:eastAsia="ArialMT" w:hAnsi="Times New Roman"/>
          <w:szCs w:val="28"/>
        </w:rPr>
        <w:t>əş</w:t>
      </w:r>
      <w:r w:rsidRPr="00C95BFC">
        <w:rPr>
          <w:rFonts w:ascii="Times New Roman" w:hAnsi="Times New Roman"/>
          <w:szCs w:val="28"/>
        </w:rPr>
        <w:t>tl</w:t>
      </w:r>
      <w:r w:rsidRPr="00C95BFC">
        <w:rPr>
          <w:rFonts w:ascii="Times New Roman" w:eastAsia="ArialMT" w:hAnsi="Times New Roman"/>
          <w:szCs w:val="28"/>
        </w:rPr>
        <w:t>ə</w:t>
      </w:r>
      <w:r w:rsidRPr="00C95BFC">
        <w:rPr>
          <w:rFonts w:ascii="Times New Roman" w:hAnsi="Times New Roman"/>
          <w:szCs w:val="28"/>
        </w:rPr>
        <w:t>rinin t</w:t>
      </w:r>
      <w:r w:rsidRPr="00C95BFC">
        <w:rPr>
          <w:rFonts w:ascii="Times New Roman" w:eastAsia="ArialMT" w:hAnsi="Times New Roman"/>
          <w:szCs w:val="28"/>
        </w:rPr>
        <w:t>ə</w:t>
      </w:r>
      <w:r w:rsidRPr="00C95BFC">
        <w:rPr>
          <w:rFonts w:ascii="Times New Roman" w:hAnsi="Times New Roman"/>
          <w:szCs w:val="28"/>
        </w:rPr>
        <w:t>tbiqi, qeyri-neft sektoru üzr</w:t>
      </w:r>
      <w:r w:rsidRPr="00C95BFC">
        <w:rPr>
          <w:rFonts w:ascii="Times New Roman" w:eastAsia="ArialMT" w:hAnsi="Times New Roman"/>
          <w:szCs w:val="28"/>
        </w:rPr>
        <w:t xml:space="preserve">ə </w:t>
      </w:r>
      <w:r w:rsidRPr="00C95BFC">
        <w:rPr>
          <w:rFonts w:ascii="Times New Roman" w:hAnsi="Times New Roman"/>
          <w:szCs w:val="28"/>
        </w:rPr>
        <w:t>ixracın stimul</w:t>
      </w:r>
      <w:r w:rsidRPr="00C95BFC">
        <w:rPr>
          <w:rFonts w:ascii="Times New Roman" w:hAnsi="Times New Roman"/>
          <w:szCs w:val="28"/>
        </w:rPr>
        <w:softHyphen/>
        <w:t>la</w:t>
      </w:r>
      <w:r w:rsidRPr="00C95BFC">
        <w:rPr>
          <w:rFonts w:ascii="Times New Roman" w:eastAsia="ArialMT" w:hAnsi="Times New Roman"/>
          <w:szCs w:val="28"/>
        </w:rPr>
        <w:t>ş</w:t>
      </w:r>
      <w:r w:rsidRPr="00C95BFC">
        <w:rPr>
          <w:rFonts w:ascii="Times New Roman" w:eastAsia="ArialMT" w:hAnsi="Times New Roman"/>
          <w:szCs w:val="28"/>
        </w:rPr>
        <w:softHyphen/>
      </w:r>
      <w:r w:rsidRPr="00C95BFC">
        <w:rPr>
          <w:rFonts w:ascii="Times New Roman" w:hAnsi="Times New Roman"/>
          <w:szCs w:val="28"/>
        </w:rPr>
        <w:t>dırıl</w:t>
      </w:r>
      <w:r w:rsidRPr="00C95BFC">
        <w:rPr>
          <w:rFonts w:ascii="Times New Roman" w:hAnsi="Times New Roman"/>
          <w:szCs w:val="28"/>
        </w:rPr>
        <w:softHyphen/>
        <w:t>ması hökum</w:t>
      </w:r>
      <w:r w:rsidRPr="00C95BFC">
        <w:rPr>
          <w:rFonts w:ascii="Times New Roman" w:eastAsia="ArialMT" w:hAnsi="Times New Roman"/>
          <w:szCs w:val="28"/>
        </w:rPr>
        <w:t>ə</w:t>
      </w:r>
      <w:r w:rsidRPr="00C95BFC">
        <w:rPr>
          <w:rFonts w:ascii="Times New Roman" w:hAnsi="Times New Roman"/>
          <w:szCs w:val="28"/>
        </w:rPr>
        <w:t>tin böhran dövründ</w:t>
      </w:r>
      <w:r w:rsidRPr="00C95BFC">
        <w:rPr>
          <w:rFonts w:ascii="Times New Roman" w:eastAsia="ArialMT" w:hAnsi="Times New Roman"/>
          <w:szCs w:val="28"/>
        </w:rPr>
        <w:t xml:space="preserve">ə </w:t>
      </w:r>
      <w:r w:rsidRPr="00C95BFC">
        <w:rPr>
          <w:rFonts w:ascii="Times New Roman" w:hAnsi="Times New Roman"/>
          <w:szCs w:val="28"/>
        </w:rPr>
        <w:t>f</w:t>
      </w:r>
      <w:r w:rsidRPr="00C95BFC">
        <w:rPr>
          <w:rFonts w:ascii="Times New Roman" w:eastAsia="ArialMT" w:hAnsi="Times New Roman"/>
          <w:szCs w:val="28"/>
        </w:rPr>
        <w:t>ə</w:t>
      </w:r>
      <w:r w:rsidRPr="00C95BFC">
        <w:rPr>
          <w:rFonts w:ascii="Times New Roman" w:hAnsi="Times New Roman"/>
          <w:szCs w:val="28"/>
        </w:rPr>
        <w:t>aliyy</w:t>
      </w:r>
      <w:r w:rsidRPr="00C95BFC">
        <w:rPr>
          <w:rFonts w:ascii="Times New Roman" w:eastAsia="ArialMT" w:hAnsi="Times New Roman"/>
          <w:szCs w:val="28"/>
        </w:rPr>
        <w:t>ə</w:t>
      </w:r>
      <w:r w:rsidRPr="00C95BFC">
        <w:rPr>
          <w:rFonts w:ascii="Times New Roman" w:hAnsi="Times New Roman"/>
          <w:szCs w:val="28"/>
        </w:rPr>
        <w:t>tinin ayrılmaz t</w:t>
      </w:r>
      <w:r w:rsidRPr="00C95BFC">
        <w:rPr>
          <w:rFonts w:ascii="Times New Roman" w:eastAsia="ArialMT" w:hAnsi="Times New Roman"/>
          <w:szCs w:val="28"/>
        </w:rPr>
        <w:t>ə</w:t>
      </w:r>
      <w:r w:rsidRPr="00C95BFC">
        <w:rPr>
          <w:rFonts w:ascii="Times New Roman" w:hAnsi="Times New Roman"/>
          <w:szCs w:val="28"/>
        </w:rPr>
        <w:t>rkib hiss</w:t>
      </w:r>
      <w:proofErr w:type="gramEnd"/>
      <w:r w:rsidRPr="00C95BFC">
        <w:rPr>
          <w:rFonts w:ascii="Times New Roman" w:eastAsia="ArialMT" w:hAnsi="Times New Roman"/>
          <w:szCs w:val="28"/>
        </w:rPr>
        <w:t>ə</w:t>
      </w:r>
      <w:r w:rsidRPr="00C95BFC">
        <w:rPr>
          <w:rFonts w:ascii="Times New Roman" w:hAnsi="Times New Roman"/>
          <w:szCs w:val="28"/>
        </w:rPr>
        <w:t>si olmalıdır;</w:t>
      </w:r>
    </w:p>
    <w:p w:rsidR="00516B07" w:rsidRPr="00C95BFC" w:rsidRDefault="00516B07" w:rsidP="00516B07">
      <w:pPr>
        <w:pStyle w:val="a4"/>
        <w:numPr>
          <w:ilvl w:val="0"/>
          <w:numId w:val="31"/>
        </w:numPr>
        <w:tabs>
          <w:tab w:val="left" w:pos="567"/>
        </w:tabs>
        <w:autoSpaceDE w:val="0"/>
        <w:autoSpaceDN w:val="0"/>
        <w:adjustRightInd w:val="0"/>
        <w:spacing w:line="360" w:lineRule="auto"/>
        <w:ind w:left="0" w:right="0" w:firstLine="284"/>
        <w:jc w:val="both"/>
        <w:rPr>
          <w:rFonts w:ascii="Times New Roman" w:hAnsi="Times New Roman"/>
          <w:szCs w:val="28"/>
        </w:rPr>
      </w:pPr>
      <w:r w:rsidRPr="00C95BFC">
        <w:rPr>
          <w:rFonts w:ascii="Times New Roman" w:hAnsi="Times New Roman"/>
          <w:szCs w:val="28"/>
        </w:rPr>
        <w:t xml:space="preserve">İxracatla məşğul olan sahibkarlara köməyin daha da gücləndirilməsi (dövlətin güzəştli kreditləri, dövlət subsidiyaları, vergi güzəştlərinin tətbiqi və s.); </w:t>
      </w:r>
    </w:p>
    <w:p w:rsidR="00516B07" w:rsidRPr="00C95BFC" w:rsidRDefault="00516B07" w:rsidP="00516B07">
      <w:pPr>
        <w:pStyle w:val="a4"/>
        <w:numPr>
          <w:ilvl w:val="0"/>
          <w:numId w:val="31"/>
        </w:numPr>
        <w:tabs>
          <w:tab w:val="left" w:pos="567"/>
        </w:tabs>
        <w:autoSpaceDE w:val="0"/>
        <w:autoSpaceDN w:val="0"/>
        <w:adjustRightInd w:val="0"/>
        <w:spacing w:line="360" w:lineRule="auto"/>
        <w:ind w:left="0" w:right="0" w:firstLine="284"/>
        <w:jc w:val="both"/>
        <w:rPr>
          <w:rFonts w:ascii="Times New Roman" w:hAnsi="Times New Roman"/>
          <w:szCs w:val="28"/>
        </w:rPr>
      </w:pPr>
      <w:proofErr w:type="gramStart"/>
      <w:r w:rsidRPr="00C95BFC">
        <w:rPr>
          <w:rFonts w:ascii="Times New Roman" w:hAnsi="Times New Roman"/>
          <w:szCs w:val="28"/>
        </w:rPr>
        <w:t>İqtisadiyyatın real sektorunun dəstəklənməsi. İstehsala qabaqcıl texnika və texnologiyanın tət</w:t>
      </w:r>
      <w:r w:rsidRPr="00C95BFC">
        <w:rPr>
          <w:rFonts w:ascii="Times New Roman" w:hAnsi="Times New Roman"/>
          <w:szCs w:val="28"/>
        </w:rPr>
        <w:softHyphen/>
        <w:t xml:space="preserve">biqi təşviq edilməli, mənfəətin ən müasir texnikanın alınmasına yönəldilən hissəsi vergidən azad edilməli, eləcə də ölkəyə gətirilən müasir texnika </w:t>
      </w:r>
      <w:r w:rsidRPr="00C95BFC">
        <w:rPr>
          <w:rFonts w:ascii="Times New Roman" w:hAnsi="Times New Roman"/>
          <w:szCs w:val="28"/>
        </w:rPr>
        <w:lastRenderedPageBreak/>
        <w:t>və texnologiya gömrük</w:t>
      </w:r>
      <w:proofErr w:type="gramEnd"/>
      <w:r w:rsidRPr="00C95BFC">
        <w:rPr>
          <w:rFonts w:ascii="Times New Roman" w:hAnsi="Times New Roman"/>
          <w:szCs w:val="28"/>
        </w:rPr>
        <w:t xml:space="preserve"> rüsumlarından azad edil</w:t>
      </w:r>
      <w:r w:rsidRPr="00C95BFC">
        <w:rPr>
          <w:rFonts w:ascii="Times New Roman" w:hAnsi="Times New Roman"/>
          <w:szCs w:val="28"/>
        </w:rPr>
        <w:softHyphen/>
        <w:t>mə</w:t>
      </w:r>
      <w:r w:rsidRPr="00C95BFC">
        <w:rPr>
          <w:rFonts w:ascii="Times New Roman" w:hAnsi="Times New Roman"/>
          <w:szCs w:val="28"/>
        </w:rPr>
        <w:softHyphen/>
        <w:t>lidir. Azərbaycanın innovasiyalı inkişaf yoluna keçməsindən ötrü ölkədə islahatların yeni mər</w:t>
      </w:r>
      <w:r w:rsidRPr="00C95BFC">
        <w:rPr>
          <w:rFonts w:ascii="Times New Roman" w:hAnsi="Times New Roman"/>
          <w:szCs w:val="28"/>
        </w:rPr>
        <w:softHyphen/>
        <w:t>hə</w:t>
      </w:r>
      <w:r w:rsidRPr="00C95BFC">
        <w:rPr>
          <w:rFonts w:ascii="Times New Roman" w:hAnsi="Times New Roman"/>
          <w:szCs w:val="28"/>
        </w:rPr>
        <w:softHyphen/>
        <w:t>lə</w:t>
      </w:r>
      <w:r w:rsidRPr="00C95BFC">
        <w:rPr>
          <w:rFonts w:ascii="Times New Roman" w:hAnsi="Times New Roman"/>
          <w:szCs w:val="28"/>
        </w:rPr>
        <w:softHyphen/>
        <w:t>si başlanmalı, elm tutumlu və rəqabət qabiliyyətli məhsul istehsalı hərtərəfli təşviq edilməlidir.</w:t>
      </w:r>
    </w:p>
    <w:p w:rsidR="00516B07" w:rsidRPr="00C95BFC" w:rsidRDefault="00516B07" w:rsidP="00516B07">
      <w:pPr>
        <w:pStyle w:val="a4"/>
        <w:numPr>
          <w:ilvl w:val="0"/>
          <w:numId w:val="31"/>
        </w:numPr>
        <w:tabs>
          <w:tab w:val="left" w:pos="567"/>
          <w:tab w:val="left" w:pos="993"/>
        </w:tabs>
        <w:autoSpaceDE w:val="0"/>
        <w:autoSpaceDN w:val="0"/>
        <w:adjustRightInd w:val="0"/>
        <w:spacing w:line="360" w:lineRule="auto"/>
        <w:ind w:left="0" w:right="0" w:firstLine="284"/>
        <w:jc w:val="both"/>
        <w:rPr>
          <w:rFonts w:ascii="Times New Roman" w:hAnsi="Times New Roman"/>
          <w:szCs w:val="28"/>
        </w:rPr>
      </w:pPr>
      <w:proofErr w:type="gramStart"/>
      <w:r w:rsidRPr="00C95BFC">
        <w:rPr>
          <w:rFonts w:ascii="Times New Roman" w:hAnsi="Times New Roman"/>
          <w:szCs w:val="28"/>
        </w:rPr>
        <w:t>Bununla yanaşı iqtisadi fəallığı artırmaqdan ötrü vergilərin azaldılması, o cümlədən mənfəət ver</w:t>
      </w:r>
      <w:r w:rsidRPr="00C95BFC">
        <w:rPr>
          <w:rFonts w:ascii="Times New Roman" w:hAnsi="Times New Roman"/>
          <w:szCs w:val="28"/>
        </w:rPr>
        <w:softHyphen/>
        <w:t>gisinin 2</w:t>
      </w:r>
      <w:r w:rsidR="001A451C" w:rsidRPr="00746C83">
        <w:rPr>
          <w:rFonts w:ascii="Times New Roman" w:hAnsi="Times New Roman"/>
          <w:szCs w:val="28"/>
        </w:rPr>
        <w:t>0</w:t>
      </w:r>
      <w:r w:rsidRPr="00C95BFC">
        <w:rPr>
          <w:rFonts w:ascii="Times New Roman" w:hAnsi="Times New Roman"/>
          <w:szCs w:val="28"/>
        </w:rPr>
        <w:t>%-dən 18%-ə, əlavə dəyər vergisinin (ƏDV) 18%-dən 14%-ə, sosial sığortaya ayır</w:t>
      </w:r>
      <w:r w:rsidRPr="00C95BFC">
        <w:rPr>
          <w:rFonts w:ascii="Times New Roman" w:hAnsi="Times New Roman"/>
          <w:szCs w:val="28"/>
        </w:rPr>
        <w:softHyphen/>
        <w:t>ma</w:t>
      </w:r>
      <w:r w:rsidRPr="00C95BFC">
        <w:rPr>
          <w:rFonts w:ascii="Times New Roman" w:hAnsi="Times New Roman"/>
          <w:szCs w:val="28"/>
        </w:rPr>
        <w:softHyphen/>
        <w:t>la</w:t>
      </w:r>
      <w:r w:rsidRPr="00C95BFC">
        <w:rPr>
          <w:rFonts w:ascii="Times New Roman" w:hAnsi="Times New Roman"/>
          <w:szCs w:val="28"/>
        </w:rPr>
        <w:softHyphen/>
        <w:t>rın işəgötürənlər tərəfindən ödənilən hissəsinin tədricən azald</w:t>
      </w:r>
      <w:proofErr w:type="gramEnd"/>
      <w:r w:rsidRPr="00C95BFC">
        <w:rPr>
          <w:rFonts w:ascii="Times New Roman" w:hAnsi="Times New Roman"/>
          <w:szCs w:val="28"/>
        </w:rPr>
        <w:t>ılması istiqamətində tədbirlər görül</w:t>
      </w:r>
      <w:r w:rsidRPr="00C95BFC">
        <w:rPr>
          <w:rFonts w:ascii="Times New Roman" w:hAnsi="Times New Roman"/>
          <w:szCs w:val="28"/>
        </w:rPr>
        <w:softHyphen/>
        <w:t>mə</w:t>
      </w:r>
      <w:r w:rsidRPr="00C95BFC">
        <w:rPr>
          <w:rFonts w:ascii="Times New Roman" w:hAnsi="Times New Roman"/>
          <w:szCs w:val="28"/>
        </w:rPr>
        <w:softHyphen/>
        <w:t xml:space="preserve">lidir. </w:t>
      </w:r>
    </w:p>
    <w:p w:rsidR="00516B07" w:rsidRPr="00C95BFC" w:rsidRDefault="00516B07" w:rsidP="00516B07">
      <w:pPr>
        <w:pStyle w:val="a4"/>
        <w:tabs>
          <w:tab w:val="left" w:pos="0"/>
          <w:tab w:val="left" w:pos="993"/>
        </w:tabs>
        <w:autoSpaceDE w:val="0"/>
        <w:autoSpaceDN w:val="0"/>
        <w:adjustRightInd w:val="0"/>
        <w:spacing w:line="360" w:lineRule="auto"/>
        <w:ind w:right="0" w:firstLine="567"/>
        <w:jc w:val="both"/>
        <w:rPr>
          <w:rFonts w:ascii="Times New Roman" w:hAnsi="Times New Roman"/>
          <w:szCs w:val="28"/>
        </w:rPr>
      </w:pPr>
      <w:r w:rsidRPr="00C95BFC">
        <w:rPr>
          <w:rFonts w:ascii="Times New Roman" w:hAnsi="Times New Roman"/>
          <w:szCs w:val="28"/>
        </w:rPr>
        <w:t xml:space="preserve">Qeyri-neft sektorunun inkişafı ilə əlaqədar perspektivli sahələr üçün vergi kanikullarının tətbiq edilməsi məqsədəuyğun olardı, çünki bu istiqamətdə tədbirlərin sistemli şəkildə həyata keçirilməsi, bu sektoru Azərbaycan iqtisadiyyatının  lakomativinə  çevirər. Bu da böhran şəraitində iqtisadiyyatı risklərdən azad edər. </w:t>
      </w:r>
    </w:p>
    <w:p w:rsidR="006371B5" w:rsidRDefault="00516B07" w:rsidP="00516B07">
      <w:pPr>
        <w:pStyle w:val="a4"/>
        <w:tabs>
          <w:tab w:val="left" w:pos="0"/>
          <w:tab w:val="left" w:pos="993"/>
        </w:tabs>
        <w:autoSpaceDE w:val="0"/>
        <w:autoSpaceDN w:val="0"/>
        <w:adjustRightInd w:val="0"/>
        <w:spacing w:line="360" w:lineRule="auto"/>
        <w:ind w:right="0" w:firstLine="567"/>
        <w:jc w:val="both"/>
        <w:rPr>
          <w:rFonts w:ascii="Times New Roman" w:hAnsi="Times New Roman"/>
          <w:szCs w:val="28"/>
          <w:lang w:val="az-Latn-AZ"/>
        </w:rPr>
      </w:pPr>
      <w:r w:rsidRPr="00C95BFC">
        <w:rPr>
          <w:rFonts w:ascii="Times New Roman" w:hAnsi="Times New Roman"/>
          <w:szCs w:val="28"/>
        </w:rPr>
        <w:t>Azərbaycanın aqrar məhsullara olan tələbatının daxili istehsal hesabın ödənilməsi həm ölkə</w:t>
      </w:r>
      <w:r w:rsidRPr="00C95BFC">
        <w:rPr>
          <w:rFonts w:ascii="Times New Roman" w:hAnsi="Times New Roman"/>
          <w:szCs w:val="28"/>
        </w:rPr>
        <w:softHyphen/>
        <w:t>mi</w:t>
      </w:r>
      <w:r w:rsidRPr="00C95BFC">
        <w:rPr>
          <w:rFonts w:ascii="Times New Roman" w:hAnsi="Times New Roman"/>
          <w:szCs w:val="28"/>
        </w:rPr>
        <w:softHyphen/>
        <w:t>zin aqrar təhlükəsizliyi baxımından, həm də idxaldan asıllığın azaldılması baxımından əhə</w:t>
      </w:r>
      <w:r w:rsidRPr="00C95BFC">
        <w:rPr>
          <w:rFonts w:ascii="Times New Roman" w:hAnsi="Times New Roman"/>
          <w:szCs w:val="28"/>
        </w:rPr>
        <w:softHyphen/>
        <w:t>miy</w:t>
      </w:r>
      <w:r w:rsidRPr="00C95BFC">
        <w:rPr>
          <w:rFonts w:ascii="Times New Roman" w:hAnsi="Times New Roman"/>
          <w:szCs w:val="28"/>
        </w:rPr>
        <w:softHyphen/>
        <w:t>yə</w:t>
      </w:r>
      <w:r w:rsidRPr="00C95BFC">
        <w:rPr>
          <w:rFonts w:ascii="Times New Roman" w:hAnsi="Times New Roman"/>
          <w:szCs w:val="28"/>
        </w:rPr>
        <w:softHyphen/>
        <w:t>t</w:t>
      </w:r>
      <w:r w:rsidRPr="00C95BFC">
        <w:rPr>
          <w:rFonts w:ascii="Times New Roman" w:hAnsi="Times New Roman"/>
          <w:szCs w:val="28"/>
        </w:rPr>
        <w:softHyphen/>
        <w:t>lidir. Bütün ölkələrdə qlobal böhranın ən çox təsir göstərdiyi sektorlardan biri məhz kənd tə</w:t>
      </w:r>
      <w:r w:rsidRPr="00C95BFC">
        <w:rPr>
          <w:rFonts w:ascii="Times New Roman" w:hAnsi="Times New Roman"/>
          <w:szCs w:val="28"/>
        </w:rPr>
        <w:softHyphen/>
        <w:t>sər</w:t>
      </w:r>
      <w:r w:rsidRPr="00C95BFC">
        <w:rPr>
          <w:rFonts w:ascii="Times New Roman" w:hAnsi="Times New Roman"/>
          <w:szCs w:val="28"/>
        </w:rPr>
        <w:softHyphen/>
        <w:t>rü</w:t>
      </w:r>
      <w:r w:rsidRPr="00C95BFC">
        <w:rPr>
          <w:rFonts w:ascii="Times New Roman" w:hAnsi="Times New Roman"/>
          <w:szCs w:val="28"/>
        </w:rPr>
        <w:softHyphen/>
        <w:t>fatıdır. Bu baxımdan Azərbaycan Respublikasında da aqrar sektorda anti-böhran tədbirlərinin hə</w:t>
      </w:r>
      <w:r w:rsidRPr="00C95BFC">
        <w:rPr>
          <w:rFonts w:ascii="Times New Roman" w:hAnsi="Times New Roman"/>
          <w:szCs w:val="28"/>
        </w:rPr>
        <w:softHyphen/>
        <w:t>ya</w:t>
      </w:r>
      <w:r w:rsidRPr="00C95BFC">
        <w:rPr>
          <w:rFonts w:ascii="Times New Roman" w:hAnsi="Times New Roman"/>
          <w:szCs w:val="28"/>
        </w:rPr>
        <w:softHyphen/>
        <w:t xml:space="preserve">ta keçirilməsi olduqca vacibdir. </w:t>
      </w:r>
    </w:p>
    <w:p w:rsidR="00516B07" w:rsidRDefault="00516B07" w:rsidP="00516B07">
      <w:pPr>
        <w:pStyle w:val="a4"/>
        <w:tabs>
          <w:tab w:val="left" w:pos="0"/>
          <w:tab w:val="left" w:pos="993"/>
        </w:tabs>
        <w:autoSpaceDE w:val="0"/>
        <w:autoSpaceDN w:val="0"/>
        <w:adjustRightInd w:val="0"/>
        <w:spacing w:line="360" w:lineRule="auto"/>
        <w:ind w:right="0" w:firstLine="567"/>
        <w:jc w:val="both"/>
        <w:rPr>
          <w:rFonts w:ascii="Times New Roman" w:hAnsi="Times New Roman"/>
          <w:szCs w:val="28"/>
          <w:lang w:val="az-Latn-AZ"/>
        </w:rPr>
      </w:pPr>
    </w:p>
    <w:p w:rsidR="006371B5" w:rsidRPr="006371B5" w:rsidRDefault="006371B5" w:rsidP="00516B07">
      <w:pPr>
        <w:pStyle w:val="a4"/>
        <w:tabs>
          <w:tab w:val="left" w:pos="0"/>
          <w:tab w:val="left" w:pos="993"/>
        </w:tabs>
        <w:autoSpaceDE w:val="0"/>
        <w:autoSpaceDN w:val="0"/>
        <w:adjustRightInd w:val="0"/>
        <w:spacing w:line="360" w:lineRule="auto"/>
        <w:ind w:right="0" w:firstLine="567"/>
        <w:jc w:val="both"/>
        <w:rPr>
          <w:rFonts w:ascii="Times New Roman" w:hAnsi="Times New Roman"/>
          <w:szCs w:val="28"/>
          <w:lang w:val="az-Latn-AZ"/>
        </w:rPr>
      </w:pPr>
    </w:p>
    <w:p w:rsidR="0084383D" w:rsidRPr="006371B5" w:rsidRDefault="0084383D" w:rsidP="0084383D">
      <w:pPr>
        <w:widowControl w:val="0"/>
        <w:shd w:val="clear" w:color="auto" w:fill="FFFFFF"/>
        <w:tabs>
          <w:tab w:val="left" w:pos="802"/>
        </w:tabs>
        <w:autoSpaceDE w:val="0"/>
        <w:autoSpaceDN w:val="0"/>
        <w:adjustRightInd w:val="0"/>
        <w:spacing w:after="0" w:line="360" w:lineRule="auto"/>
        <w:jc w:val="both"/>
        <w:rPr>
          <w:rFonts w:ascii="Times New Roman" w:eastAsia="Times New Roman" w:hAnsi="Times New Roman" w:cs="Times New Roman"/>
          <w:bCs/>
          <w:color w:val="FF0000"/>
          <w:sz w:val="28"/>
          <w:szCs w:val="28"/>
          <w:lang w:val="az-Latn-AZ"/>
        </w:rPr>
      </w:pPr>
    </w:p>
    <w:p w:rsidR="0084383D" w:rsidRPr="003403A7" w:rsidRDefault="0084383D" w:rsidP="0084383D">
      <w:pPr>
        <w:widowControl w:val="0"/>
        <w:shd w:val="clear" w:color="auto" w:fill="FFFFFF"/>
        <w:tabs>
          <w:tab w:val="left" w:pos="802"/>
        </w:tabs>
        <w:autoSpaceDE w:val="0"/>
        <w:autoSpaceDN w:val="0"/>
        <w:adjustRightInd w:val="0"/>
        <w:spacing w:after="0" w:line="360" w:lineRule="auto"/>
        <w:jc w:val="both"/>
        <w:rPr>
          <w:rFonts w:ascii="Times New Roman" w:eastAsia="Times New Roman" w:hAnsi="Times New Roman" w:cs="Times New Roman"/>
          <w:bCs/>
          <w:color w:val="FF0000"/>
          <w:sz w:val="28"/>
          <w:szCs w:val="28"/>
          <w:lang w:val="az-Latn-AZ"/>
        </w:rPr>
      </w:pPr>
    </w:p>
    <w:p w:rsidR="0084383D" w:rsidRPr="003403A7" w:rsidRDefault="0084383D" w:rsidP="0084383D">
      <w:pPr>
        <w:widowControl w:val="0"/>
        <w:shd w:val="clear" w:color="auto" w:fill="FFFFFF"/>
        <w:tabs>
          <w:tab w:val="left" w:pos="802"/>
        </w:tabs>
        <w:autoSpaceDE w:val="0"/>
        <w:autoSpaceDN w:val="0"/>
        <w:adjustRightInd w:val="0"/>
        <w:spacing w:after="0" w:line="360" w:lineRule="auto"/>
        <w:jc w:val="both"/>
        <w:rPr>
          <w:rFonts w:ascii="Times New Roman" w:eastAsia="Times New Roman" w:hAnsi="Times New Roman" w:cs="Times New Roman"/>
          <w:bCs/>
          <w:color w:val="FF0000"/>
          <w:sz w:val="28"/>
          <w:szCs w:val="28"/>
          <w:lang w:val="az-Latn-AZ"/>
        </w:rPr>
      </w:pPr>
    </w:p>
    <w:p w:rsidR="0084383D" w:rsidRPr="003403A7" w:rsidRDefault="0084383D" w:rsidP="0084383D">
      <w:pPr>
        <w:widowControl w:val="0"/>
        <w:shd w:val="clear" w:color="auto" w:fill="FFFFFF"/>
        <w:tabs>
          <w:tab w:val="left" w:pos="802"/>
        </w:tabs>
        <w:autoSpaceDE w:val="0"/>
        <w:autoSpaceDN w:val="0"/>
        <w:adjustRightInd w:val="0"/>
        <w:spacing w:after="0" w:line="360" w:lineRule="auto"/>
        <w:jc w:val="both"/>
        <w:rPr>
          <w:rFonts w:ascii="Times New Roman" w:eastAsia="Times New Roman" w:hAnsi="Times New Roman" w:cs="Times New Roman"/>
          <w:bCs/>
          <w:color w:val="FF0000"/>
          <w:sz w:val="28"/>
          <w:szCs w:val="28"/>
          <w:lang w:val="az-Latn-AZ"/>
        </w:rPr>
      </w:pPr>
    </w:p>
    <w:p w:rsidR="0084383D" w:rsidRDefault="0084383D" w:rsidP="0084383D">
      <w:pPr>
        <w:widowControl w:val="0"/>
        <w:shd w:val="clear" w:color="auto" w:fill="FFFFFF"/>
        <w:tabs>
          <w:tab w:val="left" w:pos="802"/>
        </w:tabs>
        <w:autoSpaceDE w:val="0"/>
        <w:autoSpaceDN w:val="0"/>
        <w:adjustRightInd w:val="0"/>
        <w:spacing w:after="0" w:line="360" w:lineRule="auto"/>
        <w:jc w:val="both"/>
        <w:rPr>
          <w:rFonts w:ascii="Times New Roman" w:eastAsia="Times New Roman" w:hAnsi="Times New Roman" w:cs="Times New Roman"/>
          <w:bCs/>
          <w:color w:val="FF0000"/>
          <w:sz w:val="28"/>
          <w:szCs w:val="28"/>
          <w:lang w:val="az-Latn-AZ"/>
        </w:rPr>
      </w:pPr>
    </w:p>
    <w:p w:rsidR="00516B07" w:rsidRDefault="00516B07" w:rsidP="0084383D">
      <w:pPr>
        <w:widowControl w:val="0"/>
        <w:shd w:val="clear" w:color="auto" w:fill="FFFFFF"/>
        <w:tabs>
          <w:tab w:val="left" w:pos="802"/>
        </w:tabs>
        <w:autoSpaceDE w:val="0"/>
        <w:autoSpaceDN w:val="0"/>
        <w:adjustRightInd w:val="0"/>
        <w:spacing w:after="0" w:line="360" w:lineRule="auto"/>
        <w:jc w:val="both"/>
        <w:rPr>
          <w:rFonts w:ascii="Times New Roman" w:eastAsia="Times New Roman" w:hAnsi="Times New Roman" w:cs="Times New Roman"/>
          <w:bCs/>
          <w:color w:val="FF0000"/>
          <w:sz w:val="28"/>
          <w:szCs w:val="28"/>
          <w:lang w:val="az-Latn-AZ"/>
        </w:rPr>
      </w:pPr>
    </w:p>
    <w:p w:rsidR="00516B07" w:rsidRDefault="00516B07" w:rsidP="0084383D">
      <w:pPr>
        <w:widowControl w:val="0"/>
        <w:shd w:val="clear" w:color="auto" w:fill="FFFFFF"/>
        <w:tabs>
          <w:tab w:val="left" w:pos="802"/>
        </w:tabs>
        <w:autoSpaceDE w:val="0"/>
        <w:autoSpaceDN w:val="0"/>
        <w:adjustRightInd w:val="0"/>
        <w:spacing w:after="0" w:line="360" w:lineRule="auto"/>
        <w:jc w:val="both"/>
        <w:rPr>
          <w:rFonts w:ascii="Times New Roman" w:eastAsia="Times New Roman" w:hAnsi="Times New Roman" w:cs="Times New Roman"/>
          <w:bCs/>
          <w:color w:val="FF0000"/>
          <w:sz w:val="28"/>
          <w:szCs w:val="28"/>
          <w:lang w:val="az-Latn-AZ"/>
        </w:rPr>
      </w:pPr>
    </w:p>
    <w:p w:rsidR="00516B07" w:rsidRPr="003403A7" w:rsidRDefault="00516B07" w:rsidP="0084383D">
      <w:pPr>
        <w:widowControl w:val="0"/>
        <w:shd w:val="clear" w:color="auto" w:fill="FFFFFF"/>
        <w:tabs>
          <w:tab w:val="left" w:pos="802"/>
        </w:tabs>
        <w:autoSpaceDE w:val="0"/>
        <w:autoSpaceDN w:val="0"/>
        <w:adjustRightInd w:val="0"/>
        <w:spacing w:after="0" w:line="360" w:lineRule="auto"/>
        <w:jc w:val="both"/>
        <w:rPr>
          <w:rFonts w:ascii="Times New Roman" w:eastAsia="Times New Roman" w:hAnsi="Times New Roman" w:cs="Times New Roman"/>
          <w:bCs/>
          <w:color w:val="FF0000"/>
          <w:sz w:val="28"/>
          <w:szCs w:val="28"/>
          <w:lang w:val="az-Latn-AZ"/>
        </w:rPr>
      </w:pPr>
    </w:p>
    <w:p w:rsidR="0084383D" w:rsidRPr="003403A7" w:rsidRDefault="0084383D" w:rsidP="0084383D">
      <w:pPr>
        <w:widowControl w:val="0"/>
        <w:shd w:val="clear" w:color="auto" w:fill="FFFFFF"/>
        <w:tabs>
          <w:tab w:val="left" w:pos="802"/>
        </w:tabs>
        <w:autoSpaceDE w:val="0"/>
        <w:autoSpaceDN w:val="0"/>
        <w:adjustRightInd w:val="0"/>
        <w:spacing w:after="0" w:line="360" w:lineRule="auto"/>
        <w:jc w:val="both"/>
        <w:rPr>
          <w:rFonts w:ascii="Times New Roman" w:eastAsia="Times New Roman" w:hAnsi="Times New Roman" w:cs="Times New Roman"/>
          <w:bCs/>
          <w:color w:val="FF0000"/>
          <w:sz w:val="28"/>
          <w:szCs w:val="28"/>
          <w:lang w:val="az-Latn-AZ"/>
        </w:rPr>
      </w:pPr>
    </w:p>
    <w:p w:rsidR="0084383D" w:rsidRPr="003403A7" w:rsidRDefault="0084383D" w:rsidP="0084383D">
      <w:pPr>
        <w:widowControl w:val="0"/>
        <w:shd w:val="clear" w:color="auto" w:fill="FFFFFF"/>
        <w:tabs>
          <w:tab w:val="left" w:pos="802"/>
        </w:tabs>
        <w:autoSpaceDE w:val="0"/>
        <w:autoSpaceDN w:val="0"/>
        <w:adjustRightInd w:val="0"/>
        <w:spacing w:after="0" w:line="360" w:lineRule="auto"/>
        <w:jc w:val="both"/>
        <w:rPr>
          <w:rFonts w:ascii="Times New Roman" w:eastAsia="Times New Roman" w:hAnsi="Times New Roman" w:cs="Times New Roman"/>
          <w:bCs/>
          <w:color w:val="FF0000"/>
          <w:sz w:val="28"/>
          <w:szCs w:val="28"/>
          <w:lang w:val="az-Latn-AZ"/>
        </w:rPr>
      </w:pPr>
    </w:p>
    <w:p w:rsidR="0084383D" w:rsidRPr="003403A7" w:rsidRDefault="0084383D" w:rsidP="0084383D">
      <w:pPr>
        <w:widowControl w:val="0"/>
        <w:shd w:val="clear" w:color="auto" w:fill="FFFFFF"/>
        <w:tabs>
          <w:tab w:val="left" w:pos="802"/>
        </w:tabs>
        <w:autoSpaceDE w:val="0"/>
        <w:autoSpaceDN w:val="0"/>
        <w:adjustRightInd w:val="0"/>
        <w:spacing w:after="0" w:line="360" w:lineRule="auto"/>
        <w:jc w:val="both"/>
        <w:rPr>
          <w:rFonts w:ascii="Times New Roman" w:eastAsia="Times New Roman" w:hAnsi="Times New Roman" w:cs="Times New Roman"/>
          <w:bCs/>
          <w:color w:val="FF0000"/>
          <w:sz w:val="28"/>
          <w:szCs w:val="28"/>
          <w:lang w:val="az-Latn-AZ"/>
        </w:rPr>
      </w:pPr>
    </w:p>
    <w:p w:rsidR="00EE18AA" w:rsidRPr="006867B7" w:rsidRDefault="00E45E7C" w:rsidP="00E45E7C">
      <w:pPr>
        <w:pStyle w:val="Style17"/>
        <w:widowControl/>
        <w:spacing w:line="360" w:lineRule="auto"/>
        <w:ind w:firstLine="0"/>
        <w:jc w:val="center"/>
        <w:rPr>
          <w:rStyle w:val="FontStyle167"/>
          <w:rFonts w:ascii="Times New Roman" w:hAnsi="Times New Roman" w:cs="Times New Roman"/>
          <w:b/>
          <w:sz w:val="28"/>
          <w:szCs w:val="28"/>
          <w:lang w:val="az-Latn-AZ" w:eastAsia="az-Latn-AZ"/>
        </w:rPr>
      </w:pPr>
      <w:r w:rsidRPr="006867B7">
        <w:rPr>
          <w:rStyle w:val="FontStyle167"/>
          <w:rFonts w:ascii="Times New Roman" w:hAnsi="Times New Roman" w:cs="Times New Roman"/>
          <w:b/>
          <w:sz w:val="28"/>
          <w:szCs w:val="28"/>
          <w:lang w:val="az-Latn-AZ" w:eastAsia="az-Latn-AZ"/>
        </w:rPr>
        <w:lastRenderedPageBreak/>
        <w:t>İstifadə olunmuş ədəbiyyat siyahısı</w:t>
      </w:r>
    </w:p>
    <w:p w:rsidR="00FC6AF7" w:rsidRPr="006867B7" w:rsidRDefault="00FC6AF7" w:rsidP="00FC6AF7">
      <w:pPr>
        <w:numPr>
          <w:ilvl w:val="0"/>
          <w:numId w:val="33"/>
        </w:numPr>
        <w:tabs>
          <w:tab w:val="num" w:pos="644"/>
        </w:tabs>
        <w:spacing w:after="0" w:line="360" w:lineRule="auto"/>
        <w:contextualSpacing/>
        <w:jc w:val="both"/>
        <w:rPr>
          <w:rFonts w:ascii="Times New Roman" w:eastAsia="Times New Roman" w:hAnsi="Times New Roman" w:cs="Times New Roman"/>
          <w:sz w:val="28"/>
          <w:szCs w:val="28"/>
          <w:lang w:val="az-Latn-AZ"/>
        </w:rPr>
      </w:pPr>
      <w:r w:rsidRPr="006867B7">
        <w:rPr>
          <w:rFonts w:ascii="Times New Roman" w:eastAsia="Times New Roman" w:hAnsi="Times New Roman" w:cs="Times New Roman"/>
          <w:sz w:val="28"/>
          <w:szCs w:val="28"/>
          <w:lang w:val="az-Latn-AZ"/>
        </w:rPr>
        <w:t xml:space="preserve">Azərbaycan Respublikası Vergi Məcəlləsi. </w:t>
      </w:r>
    </w:p>
    <w:p w:rsidR="00FC6AF7" w:rsidRPr="006867B7" w:rsidRDefault="00FC6AF7" w:rsidP="00FC6AF7">
      <w:pPr>
        <w:numPr>
          <w:ilvl w:val="0"/>
          <w:numId w:val="33"/>
        </w:numPr>
        <w:tabs>
          <w:tab w:val="clear" w:pos="360"/>
          <w:tab w:val="num" w:pos="0"/>
          <w:tab w:val="left" w:pos="426"/>
        </w:tabs>
        <w:spacing w:after="0" w:line="360" w:lineRule="auto"/>
        <w:ind w:left="0" w:firstLine="0"/>
        <w:contextualSpacing/>
        <w:jc w:val="both"/>
        <w:rPr>
          <w:rFonts w:ascii="Times New Roman" w:eastAsia="Times New Roman" w:hAnsi="Times New Roman" w:cs="Times New Roman"/>
          <w:sz w:val="28"/>
          <w:szCs w:val="28"/>
          <w:lang w:val="az-Latn-AZ"/>
        </w:rPr>
      </w:pPr>
      <w:r w:rsidRPr="006867B7">
        <w:rPr>
          <w:rFonts w:ascii="Times New Roman" w:eastAsia="Times New Roman" w:hAnsi="Times New Roman" w:cs="Times New Roman"/>
          <w:sz w:val="28"/>
          <w:szCs w:val="28"/>
          <w:lang w:val="az-Latn-AZ"/>
        </w:rPr>
        <w:t xml:space="preserve">Azərbaycan Respublikasının Büdcə Sistemi Haqqında Qanunu, Bakı, 2006. </w:t>
      </w:r>
    </w:p>
    <w:p w:rsidR="00FC6AF7" w:rsidRPr="006867B7" w:rsidRDefault="00FC6AF7" w:rsidP="00FC6AF7">
      <w:pPr>
        <w:numPr>
          <w:ilvl w:val="0"/>
          <w:numId w:val="33"/>
        </w:numPr>
        <w:tabs>
          <w:tab w:val="num" w:pos="644"/>
        </w:tabs>
        <w:spacing w:after="0" w:line="360" w:lineRule="auto"/>
        <w:contextualSpacing/>
        <w:jc w:val="both"/>
        <w:rPr>
          <w:rFonts w:ascii="Times New Roman" w:eastAsia="Times New Roman" w:hAnsi="Times New Roman" w:cs="Times New Roman"/>
          <w:sz w:val="28"/>
          <w:szCs w:val="28"/>
          <w:lang w:val="az-Latn-AZ"/>
        </w:rPr>
      </w:pPr>
      <w:r w:rsidRPr="006867B7">
        <w:rPr>
          <w:rFonts w:ascii="Times New Roman" w:eastAsia="Times New Roman" w:hAnsi="Times New Roman" w:cs="Times New Roman"/>
          <w:bCs/>
          <w:sz w:val="28"/>
          <w:szCs w:val="28"/>
          <w:lang w:val="az-Latn-AZ"/>
        </w:rPr>
        <w:t>Azərbaycanın Statistik Göstəriciləri</w:t>
      </w:r>
      <w:r w:rsidRPr="006867B7">
        <w:rPr>
          <w:rFonts w:ascii="Times New Roman" w:eastAsia="Times New Roman" w:hAnsi="Times New Roman" w:cs="Times New Roman"/>
          <w:sz w:val="28"/>
          <w:szCs w:val="28"/>
          <w:lang w:val="az-Latn-AZ"/>
        </w:rPr>
        <w:t xml:space="preserve">, Azərbaycan Dövlət Statistika Komitəsinin statistik məcmuəsi, Bakı,2010- </w:t>
      </w:r>
      <w:r w:rsidRPr="006867B7">
        <w:rPr>
          <w:rFonts w:ascii="Times New Roman" w:hAnsi="Times New Roman" w:cs="Times New Roman"/>
          <w:sz w:val="28"/>
          <w:szCs w:val="28"/>
          <w:lang w:val="az-Latn-AZ"/>
        </w:rPr>
        <w:t>2016-cı illər</w:t>
      </w:r>
    </w:p>
    <w:p w:rsidR="00FC6AF7" w:rsidRPr="006867B7" w:rsidRDefault="00FC6AF7" w:rsidP="00FC6AF7">
      <w:pPr>
        <w:numPr>
          <w:ilvl w:val="0"/>
          <w:numId w:val="33"/>
        </w:numPr>
        <w:tabs>
          <w:tab w:val="num" w:pos="644"/>
        </w:tabs>
        <w:spacing w:after="0" w:line="360" w:lineRule="auto"/>
        <w:contextualSpacing/>
        <w:jc w:val="both"/>
        <w:rPr>
          <w:rFonts w:ascii="Times New Roman" w:eastAsia="Times New Roman" w:hAnsi="Times New Roman" w:cs="Times New Roman"/>
          <w:sz w:val="28"/>
          <w:szCs w:val="28"/>
          <w:lang w:val="az-Latn-AZ"/>
        </w:rPr>
      </w:pPr>
      <w:r w:rsidRPr="006867B7">
        <w:rPr>
          <w:rFonts w:ascii="Times New Roman" w:hAnsi="Times New Roman" w:cs="Times New Roman"/>
          <w:sz w:val="28"/>
          <w:szCs w:val="28"/>
          <w:shd w:val="clear" w:color="auto" w:fill="FFFFFF"/>
          <w:lang w:val="az-Latn-AZ"/>
        </w:rPr>
        <w:t>Azərbaycan Respublikası regionlarının 2004-2008, 2009-2013, 2014-2018-ci illərdə sosial-iqtisadi inkişafı Dövlət Proqramı</w:t>
      </w:r>
    </w:p>
    <w:p w:rsidR="00FC6AF7" w:rsidRPr="006867B7" w:rsidRDefault="00FC6AF7" w:rsidP="00FC6AF7">
      <w:pPr>
        <w:pStyle w:val="ad"/>
        <w:numPr>
          <w:ilvl w:val="0"/>
          <w:numId w:val="33"/>
        </w:numPr>
        <w:tabs>
          <w:tab w:val="num" w:pos="644"/>
        </w:tabs>
        <w:spacing w:line="360" w:lineRule="auto"/>
        <w:rPr>
          <w:rFonts w:ascii="Times New Roman" w:hAnsi="Times New Roman" w:cs="Times New Roman"/>
          <w:sz w:val="28"/>
          <w:szCs w:val="28"/>
          <w:lang w:val="az-Latn-AZ"/>
        </w:rPr>
      </w:pPr>
      <w:r w:rsidRPr="006867B7">
        <w:rPr>
          <w:rFonts w:ascii="Times New Roman" w:hAnsi="Times New Roman" w:cs="Times New Roman"/>
          <w:sz w:val="28"/>
          <w:szCs w:val="28"/>
          <w:lang w:val="az-Latn-AZ"/>
        </w:rPr>
        <w:t>Azərbaycan Respublikasının Mərkəzi Bankının İllik hesabatı. 2010- 2016-cı illər</w:t>
      </w:r>
    </w:p>
    <w:p w:rsidR="00FC6AF7" w:rsidRPr="006867B7" w:rsidRDefault="00FC6AF7" w:rsidP="00FC6AF7">
      <w:pPr>
        <w:numPr>
          <w:ilvl w:val="0"/>
          <w:numId w:val="33"/>
        </w:numPr>
        <w:tabs>
          <w:tab w:val="num" w:pos="644"/>
        </w:tabs>
        <w:spacing w:after="0" w:line="360" w:lineRule="auto"/>
        <w:contextualSpacing/>
        <w:jc w:val="both"/>
        <w:rPr>
          <w:rFonts w:ascii="Times New Roman" w:eastAsia="Times New Roman" w:hAnsi="Times New Roman" w:cs="Times New Roman"/>
          <w:sz w:val="28"/>
          <w:szCs w:val="28"/>
          <w:lang w:val="az-Latn-AZ"/>
        </w:rPr>
      </w:pPr>
      <w:r w:rsidRPr="006867B7">
        <w:rPr>
          <w:rFonts w:ascii="Times New Roman" w:hAnsi="Times New Roman" w:cs="Times New Roman"/>
          <w:sz w:val="28"/>
          <w:szCs w:val="28"/>
          <w:lang w:val="az-Latn-AZ"/>
        </w:rPr>
        <w:t>Azərbaycan Respublikası Sənaye və İqtisadiyyat Nazirliyi  “</w:t>
      </w:r>
      <w:r w:rsidRPr="006867B7">
        <w:rPr>
          <w:rFonts w:ascii="Times New Roman" w:hAnsi="Times New Roman" w:cs="Times New Roman"/>
          <w:bCs/>
          <w:sz w:val="28"/>
          <w:szCs w:val="28"/>
          <w:lang w:val="az-Latn-AZ"/>
        </w:rPr>
        <w:t xml:space="preserve">Azərbaycan </w:t>
      </w:r>
      <w:r w:rsidRPr="006867B7">
        <w:rPr>
          <w:rFonts w:ascii="Times New Roman" w:hAnsi="Times New Roman" w:cs="Times New Roman"/>
          <w:bCs/>
          <w:caps/>
          <w:sz w:val="28"/>
          <w:szCs w:val="28"/>
          <w:lang w:val="az-Latn-AZ"/>
        </w:rPr>
        <w:t>r</w:t>
      </w:r>
      <w:r w:rsidRPr="006867B7">
        <w:rPr>
          <w:rFonts w:ascii="Times New Roman" w:hAnsi="Times New Roman" w:cs="Times New Roman"/>
          <w:bCs/>
          <w:sz w:val="28"/>
          <w:szCs w:val="28"/>
          <w:lang w:val="az-Latn-AZ"/>
        </w:rPr>
        <w:t>espublikasının 2016-cı il və  gələn üç il  üzrə iqtisadi və sosial inkişaf konsepsiyası və proqnoz göstəriciləri”</w:t>
      </w:r>
    </w:p>
    <w:p w:rsidR="00FC6AF7" w:rsidRPr="006867B7" w:rsidRDefault="00FC6AF7" w:rsidP="00FC6AF7">
      <w:pPr>
        <w:numPr>
          <w:ilvl w:val="0"/>
          <w:numId w:val="33"/>
        </w:numPr>
        <w:tabs>
          <w:tab w:val="num" w:pos="644"/>
        </w:tabs>
        <w:spacing w:after="0" w:line="360" w:lineRule="auto"/>
        <w:contextualSpacing/>
        <w:jc w:val="both"/>
        <w:rPr>
          <w:rFonts w:ascii="Times New Roman" w:eastAsia="Times New Roman" w:hAnsi="Times New Roman" w:cs="Times New Roman"/>
          <w:sz w:val="28"/>
          <w:szCs w:val="28"/>
          <w:lang w:val="az-Latn-AZ"/>
        </w:rPr>
      </w:pPr>
      <w:r w:rsidRPr="006867B7">
        <w:rPr>
          <w:rFonts w:ascii="Times New Roman" w:eastAsia="Times New Roman" w:hAnsi="Times New Roman" w:cs="Times New Roman"/>
          <w:sz w:val="28"/>
          <w:szCs w:val="28"/>
          <w:lang w:val="az-Latn-AZ"/>
        </w:rPr>
        <w:t xml:space="preserve">Abduləzimov A. Ə. Müasir maliyyə sisteminin formalaşmasının nəzəri-metodoloji məsələləri. Bakı, 2006. </w:t>
      </w:r>
      <w:r w:rsidRPr="006867B7">
        <w:rPr>
          <w:rFonts w:ascii="Times New Roman" w:hAnsi="Times New Roman" w:cs="Times New Roman"/>
          <w:sz w:val="28"/>
          <w:szCs w:val="28"/>
          <w:lang w:val="az-Latn-AZ"/>
        </w:rPr>
        <w:t xml:space="preserve">Elm nəşriyyatı  </w:t>
      </w:r>
    </w:p>
    <w:p w:rsidR="00FC6AF7" w:rsidRPr="006867B7" w:rsidRDefault="00FC6AF7" w:rsidP="00FC6AF7">
      <w:pPr>
        <w:numPr>
          <w:ilvl w:val="0"/>
          <w:numId w:val="33"/>
        </w:numPr>
        <w:tabs>
          <w:tab w:val="num" w:pos="644"/>
        </w:tabs>
        <w:spacing w:after="0" w:line="360" w:lineRule="auto"/>
        <w:jc w:val="both"/>
        <w:rPr>
          <w:rFonts w:ascii="Times New Roman" w:eastAsia="MS Gothic" w:hAnsi="Times New Roman" w:cs="Times New Roman"/>
          <w:sz w:val="28"/>
          <w:szCs w:val="28"/>
          <w:lang w:val="az-Latn-AZ" w:eastAsia="ja-JP"/>
        </w:rPr>
      </w:pPr>
      <w:r w:rsidRPr="006867B7">
        <w:rPr>
          <w:rFonts w:ascii="Times New Roman" w:eastAsia="MS Gothic" w:hAnsi="Times New Roman" w:cs="Times New Roman"/>
          <w:sz w:val="28"/>
          <w:szCs w:val="28"/>
          <w:lang w:val="az-Latn-AZ" w:eastAsia="ja-JP"/>
        </w:rPr>
        <w:t>Abdullayev H. “Milli iqtisadiiyatın dövlət tənzimlənməsi” Bakı.2007 Çap evi nəşriyyatı</w:t>
      </w:r>
    </w:p>
    <w:p w:rsidR="00FC6AF7" w:rsidRPr="006867B7" w:rsidRDefault="00FC6AF7" w:rsidP="00FC6AF7">
      <w:pPr>
        <w:numPr>
          <w:ilvl w:val="0"/>
          <w:numId w:val="33"/>
        </w:numPr>
        <w:tabs>
          <w:tab w:val="num" w:pos="644"/>
        </w:tabs>
        <w:spacing w:after="0" w:line="360" w:lineRule="auto"/>
        <w:contextualSpacing/>
        <w:jc w:val="both"/>
        <w:rPr>
          <w:rFonts w:ascii="Times New Roman" w:eastAsia="Times New Roman" w:hAnsi="Times New Roman" w:cs="Times New Roman"/>
          <w:sz w:val="28"/>
          <w:szCs w:val="28"/>
          <w:lang w:val="az-Latn-AZ"/>
        </w:rPr>
      </w:pPr>
      <w:r w:rsidRPr="006867B7">
        <w:rPr>
          <w:rFonts w:ascii="Times New Roman" w:eastAsia="Times New Roman" w:hAnsi="Times New Roman" w:cs="Times New Roman"/>
          <w:sz w:val="28"/>
          <w:szCs w:val="28"/>
          <w:lang w:val="az-Latn-AZ"/>
        </w:rPr>
        <w:t>Allahverdiyev D. İ. Büdcə-vergi siyasəti və iqtisadi təhlükəsizlik, Bakı. 2009</w:t>
      </w:r>
    </w:p>
    <w:p w:rsidR="00FC6AF7" w:rsidRPr="006867B7" w:rsidRDefault="00FC6AF7" w:rsidP="00FC6AF7">
      <w:pPr>
        <w:numPr>
          <w:ilvl w:val="0"/>
          <w:numId w:val="33"/>
        </w:numPr>
        <w:tabs>
          <w:tab w:val="num" w:pos="644"/>
        </w:tabs>
        <w:spacing w:after="0" w:line="360" w:lineRule="auto"/>
        <w:contextualSpacing/>
        <w:jc w:val="both"/>
        <w:rPr>
          <w:rFonts w:ascii="Times New Roman" w:eastAsia="Times New Roman" w:hAnsi="Times New Roman" w:cs="Times New Roman"/>
          <w:sz w:val="28"/>
          <w:szCs w:val="28"/>
          <w:lang w:val="az-Latn-AZ"/>
        </w:rPr>
      </w:pPr>
      <w:r w:rsidRPr="006867B7">
        <w:rPr>
          <w:rFonts w:ascii="Times New Roman" w:eastAsia="Times New Roman" w:hAnsi="Times New Roman" w:cs="Times New Roman"/>
          <w:bCs/>
          <w:sz w:val="28"/>
          <w:szCs w:val="28"/>
          <w:lang w:val="az-Latn-AZ"/>
        </w:rPr>
        <w:t xml:space="preserve">ArasO. </w:t>
      </w:r>
      <w:r w:rsidRPr="006867B7">
        <w:rPr>
          <w:rFonts w:ascii="Times New Roman" w:eastAsia="Times New Roman" w:hAnsi="Times New Roman" w:cs="Times New Roman"/>
          <w:sz w:val="28"/>
          <w:szCs w:val="28"/>
          <w:lang w:val="az-Latn-AZ"/>
        </w:rPr>
        <w:t xml:space="preserve">N. Pul Tələbi İkaməsi və Maliyyə İnkişaf, Qafqaz Universiteti Yayınları: Bakı, 2000. </w:t>
      </w:r>
    </w:p>
    <w:p w:rsidR="00FC6AF7" w:rsidRPr="006867B7" w:rsidRDefault="00FC6AF7" w:rsidP="00FC6AF7">
      <w:pPr>
        <w:numPr>
          <w:ilvl w:val="0"/>
          <w:numId w:val="33"/>
        </w:numPr>
        <w:tabs>
          <w:tab w:val="num" w:pos="644"/>
        </w:tabs>
        <w:spacing w:after="0" w:line="360" w:lineRule="auto"/>
        <w:contextualSpacing/>
        <w:jc w:val="both"/>
        <w:rPr>
          <w:rFonts w:ascii="Times New Roman" w:eastAsia="Times New Roman" w:hAnsi="Times New Roman" w:cs="Times New Roman"/>
          <w:sz w:val="28"/>
          <w:szCs w:val="28"/>
          <w:lang w:val="az-Latn-AZ"/>
        </w:rPr>
      </w:pPr>
      <w:r w:rsidRPr="006867B7">
        <w:rPr>
          <w:rFonts w:ascii="Times New Roman" w:eastAsia="Times New Roman" w:hAnsi="Times New Roman" w:cs="Times New Roman"/>
          <w:sz w:val="28"/>
          <w:szCs w:val="28"/>
          <w:lang w:val="az-Latn-AZ"/>
        </w:rPr>
        <w:t xml:space="preserve">Ataç Beyhan «İstikrarın Sağlanmasında Çağdaş Makroekonomik Tartışmalar». </w:t>
      </w:r>
    </w:p>
    <w:p w:rsidR="00FC6AF7" w:rsidRPr="006867B7" w:rsidRDefault="00FC6AF7" w:rsidP="00FC6AF7">
      <w:pPr>
        <w:numPr>
          <w:ilvl w:val="0"/>
          <w:numId w:val="33"/>
        </w:numPr>
        <w:tabs>
          <w:tab w:val="num" w:pos="644"/>
        </w:tabs>
        <w:spacing w:after="0" w:line="360" w:lineRule="auto"/>
        <w:contextualSpacing/>
        <w:jc w:val="both"/>
        <w:rPr>
          <w:rFonts w:ascii="Times New Roman" w:eastAsia="Times New Roman" w:hAnsi="Times New Roman" w:cs="Times New Roman"/>
          <w:sz w:val="28"/>
          <w:szCs w:val="28"/>
          <w:lang w:val="az-Latn-AZ"/>
        </w:rPr>
      </w:pPr>
      <w:r w:rsidRPr="006867B7">
        <w:rPr>
          <w:rFonts w:ascii="Times New Roman" w:eastAsia="Times New Roman" w:hAnsi="Times New Roman" w:cs="Times New Roman"/>
          <w:sz w:val="28"/>
          <w:szCs w:val="28"/>
          <w:lang w:val="az-Latn-AZ"/>
        </w:rPr>
        <w:t xml:space="preserve"> Ataç Beyhan. Maliyyə Siyasəti. 1991. </w:t>
      </w:r>
    </w:p>
    <w:p w:rsidR="00FC6AF7" w:rsidRPr="006867B7" w:rsidRDefault="00FC6AF7" w:rsidP="00FC6AF7">
      <w:pPr>
        <w:numPr>
          <w:ilvl w:val="0"/>
          <w:numId w:val="33"/>
        </w:numPr>
        <w:tabs>
          <w:tab w:val="num" w:pos="644"/>
        </w:tabs>
        <w:spacing w:after="0" w:line="360" w:lineRule="auto"/>
        <w:jc w:val="both"/>
        <w:rPr>
          <w:rFonts w:ascii="Times New Roman" w:eastAsia="MS Gothic" w:hAnsi="Times New Roman" w:cs="Times New Roman"/>
          <w:sz w:val="28"/>
          <w:szCs w:val="28"/>
          <w:lang w:val="az-Latn-AZ" w:eastAsia="ja-JP"/>
        </w:rPr>
      </w:pPr>
      <w:r w:rsidRPr="006867B7">
        <w:rPr>
          <w:rFonts w:ascii="Times New Roman" w:hAnsi="Times New Roman" w:cs="Times New Roman"/>
          <w:sz w:val="28"/>
          <w:szCs w:val="28"/>
          <w:lang w:val="az-Latn-AZ"/>
        </w:rPr>
        <w:t xml:space="preserve">Bədəlov Ş.Ş. “Büdcə sistemi” Dərs vəsaiti Bakı 2008   Elm nəşriyyatı  </w:t>
      </w:r>
    </w:p>
    <w:p w:rsidR="00FC6AF7" w:rsidRPr="006867B7" w:rsidRDefault="00FC6AF7" w:rsidP="00FC6AF7">
      <w:pPr>
        <w:numPr>
          <w:ilvl w:val="0"/>
          <w:numId w:val="33"/>
        </w:numPr>
        <w:tabs>
          <w:tab w:val="num" w:pos="644"/>
        </w:tabs>
        <w:spacing w:after="0" w:line="360" w:lineRule="auto"/>
        <w:jc w:val="both"/>
        <w:rPr>
          <w:rFonts w:ascii="Times New Roman" w:eastAsia="MS Gothic" w:hAnsi="Times New Roman" w:cs="Times New Roman"/>
          <w:sz w:val="28"/>
          <w:szCs w:val="28"/>
          <w:lang w:val="az-Latn-AZ" w:eastAsia="ja-JP"/>
        </w:rPr>
      </w:pPr>
      <w:r w:rsidRPr="006867B7">
        <w:rPr>
          <w:rFonts w:ascii="Times New Roman" w:hAnsi="Times New Roman" w:cs="Times New Roman"/>
          <w:bCs/>
          <w:sz w:val="28"/>
          <w:szCs w:val="28"/>
          <w:lang w:val="az-Latn-AZ"/>
        </w:rPr>
        <w:t>Vəliyev</w:t>
      </w:r>
      <w:r w:rsidR="00EB1FB1">
        <w:rPr>
          <w:rFonts w:ascii="Times New Roman" w:hAnsi="Times New Roman" w:cs="Times New Roman"/>
          <w:bCs/>
          <w:sz w:val="28"/>
          <w:szCs w:val="28"/>
          <w:lang w:val="az-Latn-AZ"/>
        </w:rPr>
        <w:t xml:space="preserve"> </w:t>
      </w:r>
      <w:r w:rsidRPr="006867B7">
        <w:rPr>
          <w:rFonts w:ascii="Times New Roman" w:hAnsi="Times New Roman" w:cs="Times New Roman"/>
          <w:bCs/>
          <w:sz w:val="28"/>
          <w:szCs w:val="28"/>
          <w:lang w:val="az-Latn-AZ"/>
        </w:rPr>
        <w:t xml:space="preserve">D. RəhimovM. </w:t>
      </w:r>
      <w:r w:rsidRPr="006867B7">
        <w:rPr>
          <w:rFonts w:ascii="Times New Roman" w:hAnsi="Times New Roman" w:cs="Times New Roman"/>
          <w:sz w:val="28"/>
          <w:szCs w:val="28"/>
          <w:lang w:val="az-Latn-AZ"/>
        </w:rPr>
        <w:t>Beynəlxalq Maliyyə. Bakı: Azərbaycan Universiteti Nəşriyyatı, 2000.</w:t>
      </w:r>
    </w:p>
    <w:p w:rsidR="00FC6AF7" w:rsidRDefault="00FC6AF7" w:rsidP="00FC6AF7">
      <w:pPr>
        <w:numPr>
          <w:ilvl w:val="0"/>
          <w:numId w:val="33"/>
        </w:numPr>
        <w:tabs>
          <w:tab w:val="num" w:pos="644"/>
        </w:tabs>
        <w:spacing w:after="0" w:line="360" w:lineRule="auto"/>
        <w:contextualSpacing/>
        <w:jc w:val="both"/>
        <w:rPr>
          <w:rFonts w:ascii="Times New Roman" w:eastAsia="Times New Roman" w:hAnsi="Times New Roman" w:cs="Times New Roman"/>
          <w:sz w:val="28"/>
          <w:szCs w:val="28"/>
          <w:lang w:val="az-Latn-AZ"/>
        </w:rPr>
      </w:pPr>
      <w:r w:rsidRPr="006867B7">
        <w:rPr>
          <w:rFonts w:ascii="Times New Roman" w:eastAsia="Times New Roman" w:hAnsi="Times New Roman" w:cs="Times New Roman"/>
          <w:sz w:val="28"/>
          <w:szCs w:val="28"/>
          <w:lang w:val="az-Latn-AZ"/>
        </w:rPr>
        <w:t xml:space="preserve">Qurbanov B. Ş. İqtisadiyyatın Bazar münasibətlərinə Keçilməsi və Maliyyə. Bakı, 1998. </w:t>
      </w:r>
    </w:p>
    <w:p w:rsidR="00EB1FB1" w:rsidRPr="006867B7" w:rsidRDefault="00EB1FB1" w:rsidP="00FC6AF7">
      <w:pPr>
        <w:numPr>
          <w:ilvl w:val="0"/>
          <w:numId w:val="33"/>
        </w:numPr>
        <w:tabs>
          <w:tab w:val="num" w:pos="644"/>
        </w:tabs>
        <w:spacing w:after="0" w:line="360" w:lineRule="auto"/>
        <w:contextualSpacing/>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Ə. C. Muradov </w:t>
      </w:r>
      <w:r w:rsidRPr="00EB1FB1">
        <w:rPr>
          <w:rFonts w:ascii="Times New Roman" w:hAnsi="Times New Roman" w:cs="Times New Roman"/>
          <w:sz w:val="28"/>
          <w:szCs w:val="28"/>
          <w:shd w:val="clear" w:color="auto" w:fill="FFFFFF"/>
        </w:rPr>
        <w:t>«Интеграция переходной экономики в систему мирового хозяйства»</w:t>
      </w:r>
      <w:r>
        <w:rPr>
          <w:rFonts w:ascii="Times New Roman" w:hAnsi="Times New Roman" w:cs="Times New Roman"/>
          <w:sz w:val="28"/>
          <w:szCs w:val="28"/>
          <w:shd w:val="clear" w:color="auto" w:fill="FFFFFF"/>
          <w:lang w:val="az-Latn-AZ"/>
        </w:rPr>
        <w:t xml:space="preserve"> monoqrafiya Kiev 1997 il</w:t>
      </w:r>
    </w:p>
    <w:p w:rsidR="00FC6AF7" w:rsidRPr="006867B7" w:rsidRDefault="00FC6AF7" w:rsidP="00FC6AF7">
      <w:pPr>
        <w:numPr>
          <w:ilvl w:val="0"/>
          <w:numId w:val="33"/>
        </w:numPr>
        <w:tabs>
          <w:tab w:val="num" w:pos="644"/>
        </w:tabs>
        <w:spacing w:after="0" w:line="360" w:lineRule="auto"/>
        <w:jc w:val="both"/>
        <w:rPr>
          <w:rFonts w:ascii="Times New Roman" w:eastAsia="MS Gothic" w:hAnsi="Times New Roman" w:cs="Times New Roman"/>
          <w:sz w:val="28"/>
          <w:szCs w:val="28"/>
          <w:lang w:val="az-Latn-AZ" w:eastAsia="ja-JP"/>
        </w:rPr>
      </w:pPr>
      <w:r w:rsidRPr="006867B7">
        <w:rPr>
          <w:rFonts w:ascii="Times New Roman" w:eastAsia="Times New Roman" w:hAnsi="Times New Roman" w:cs="Times New Roman"/>
          <w:sz w:val="28"/>
          <w:szCs w:val="28"/>
          <w:lang w:val="az-Latn-AZ"/>
        </w:rPr>
        <w:t xml:space="preserve">Əhmədov V. İqtisadi Nəzəriyyə. Bakı, 2001. </w:t>
      </w:r>
      <w:r w:rsidRPr="006867B7">
        <w:rPr>
          <w:rFonts w:ascii="Times New Roman" w:eastAsia="MS Gothic" w:hAnsi="Times New Roman" w:cs="Times New Roman"/>
          <w:sz w:val="28"/>
          <w:szCs w:val="28"/>
          <w:lang w:val="az-Latn-AZ" w:eastAsia="ja-JP"/>
        </w:rPr>
        <w:t>İqtisad universiteti nəşriyyatı</w:t>
      </w:r>
    </w:p>
    <w:p w:rsidR="00FC6AF7" w:rsidRPr="006867B7" w:rsidRDefault="00FC6AF7" w:rsidP="00FC6AF7">
      <w:pPr>
        <w:numPr>
          <w:ilvl w:val="0"/>
          <w:numId w:val="33"/>
        </w:numPr>
        <w:tabs>
          <w:tab w:val="num" w:pos="644"/>
        </w:tabs>
        <w:spacing w:after="0" w:line="360" w:lineRule="auto"/>
        <w:jc w:val="both"/>
        <w:rPr>
          <w:rFonts w:ascii="Times New Roman" w:eastAsia="MS Gothic" w:hAnsi="Times New Roman" w:cs="Times New Roman"/>
          <w:sz w:val="28"/>
          <w:szCs w:val="28"/>
          <w:lang w:val="az-Latn-AZ" w:eastAsia="ja-JP"/>
        </w:rPr>
      </w:pPr>
      <w:r w:rsidRPr="006867B7">
        <w:rPr>
          <w:rFonts w:ascii="Times New Roman" w:eastAsia="MS Gothic" w:hAnsi="Times New Roman" w:cs="Times New Roman"/>
          <w:sz w:val="28"/>
          <w:szCs w:val="28"/>
          <w:lang w:val="az-Latn-AZ" w:eastAsia="ja-JP"/>
        </w:rPr>
        <w:t>Ə.Babayev və b. “İqtisadi nəzəriyyə” B.2008 İqtisad universiteti nəşriyyatı</w:t>
      </w:r>
    </w:p>
    <w:p w:rsidR="00FC6AF7" w:rsidRPr="006867B7" w:rsidRDefault="00FC6AF7" w:rsidP="00FC6AF7">
      <w:pPr>
        <w:numPr>
          <w:ilvl w:val="0"/>
          <w:numId w:val="33"/>
        </w:numPr>
        <w:tabs>
          <w:tab w:val="num" w:pos="644"/>
        </w:tabs>
        <w:spacing w:after="0" w:line="360" w:lineRule="auto"/>
        <w:jc w:val="both"/>
        <w:rPr>
          <w:rFonts w:ascii="Times New Roman" w:eastAsia="MS Gothic" w:hAnsi="Times New Roman" w:cs="Times New Roman"/>
          <w:sz w:val="28"/>
          <w:szCs w:val="28"/>
          <w:lang w:val="az-Latn-AZ" w:eastAsia="ja-JP"/>
        </w:rPr>
      </w:pPr>
      <w:r w:rsidRPr="006867B7">
        <w:rPr>
          <w:rFonts w:ascii="Times New Roman" w:eastAsia="MS Gothic" w:hAnsi="Times New Roman" w:cs="Times New Roman"/>
          <w:sz w:val="28"/>
          <w:szCs w:val="28"/>
          <w:lang w:val="az-Latn-AZ" w:eastAsia="ja-JP"/>
        </w:rPr>
        <w:lastRenderedPageBreak/>
        <w:t>Ə.Əlirzayev “Azərbaycanın iqtisadi inkişafının konsepsiyası və proqramı” B.1999</w:t>
      </w:r>
    </w:p>
    <w:p w:rsidR="00FC6AF7" w:rsidRPr="006867B7" w:rsidRDefault="00FC6AF7" w:rsidP="00FC6AF7">
      <w:pPr>
        <w:numPr>
          <w:ilvl w:val="0"/>
          <w:numId w:val="33"/>
        </w:numPr>
        <w:tabs>
          <w:tab w:val="num" w:pos="644"/>
        </w:tabs>
        <w:spacing w:after="0" w:line="360" w:lineRule="auto"/>
        <w:contextualSpacing/>
        <w:jc w:val="both"/>
        <w:rPr>
          <w:rFonts w:ascii="Times New Roman" w:eastAsia="Times New Roman" w:hAnsi="Times New Roman" w:cs="Times New Roman"/>
          <w:sz w:val="28"/>
          <w:szCs w:val="28"/>
          <w:lang w:val="az-Latn-AZ"/>
        </w:rPr>
      </w:pPr>
      <w:r w:rsidRPr="006867B7">
        <w:rPr>
          <w:rFonts w:ascii="Times New Roman" w:eastAsia="Times New Roman" w:hAnsi="Times New Roman" w:cs="Times New Roman"/>
          <w:bCs/>
          <w:sz w:val="28"/>
          <w:szCs w:val="28"/>
          <w:lang w:val="az-Latn-AZ"/>
        </w:rPr>
        <w:t xml:space="preserve">Meybullayev </w:t>
      </w:r>
      <w:r w:rsidRPr="006867B7">
        <w:rPr>
          <w:rFonts w:ascii="Times New Roman" w:eastAsia="Times New Roman" w:hAnsi="Times New Roman" w:cs="Times New Roman"/>
          <w:sz w:val="28"/>
          <w:szCs w:val="28"/>
          <w:lang w:val="az-Latn-AZ"/>
        </w:rPr>
        <w:t xml:space="preserve">M. X. Müstəqil Respublikaların Sosial və İqtisadi Əsasları, Bakı: Azərnəşr, 2000. </w:t>
      </w:r>
    </w:p>
    <w:p w:rsidR="00FC6AF7" w:rsidRPr="006867B7" w:rsidRDefault="00FC6AF7" w:rsidP="00FC6AF7">
      <w:pPr>
        <w:numPr>
          <w:ilvl w:val="0"/>
          <w:numId w:val="33"/>
        </w:numPr>
        <w:tabs>
          <w:tab w:val="num" w:pos="644"/>
        </w:tabs>
        <w:spacing w:after="0" w:line="360" w:lineRule="auto"/>
        <w:contextualSpacing/>
        <w:jc w:val="both"/>
        <w:rPr>
          <w:rFonts w:ascii="Times New Roman" w:eastAsia="Times New Roman" w:hAnsi="Times New Roman" w:cs="Times New Roman"/>
          <w:sz w:val="28"/>
          <w:szCs w:val="28"/>
          <w:lang w:val="az-Latn-AZ"/>
        </w:rPr>
      </w:pPr>
      <w:r w:rsidRPr="006867B7">
        <w:rPr>
          <w:rFonts w:ascii="Times New Roman" w:hAnsi="Times New Roman" w:cs="Times New Roman"/>
          <w:sz w:val="28"/>
          <w:szCs w:val="28"/>
          <w:lang w:val="az-Latn-AZ"/>
        </w:rPr>
        <w:t xml:space="preserve">Məmmədov Ə.  Vergiyə giriş  Dərslik, Bakı -2014 Şərq </w:t>
      </w:r>
      <w:r w:rsidRPr="006867B7">
        <w:rPr>
          <w:rFonts w:ascii="Times New Roman" w:eastAsia="Times New Roman" w:hAnsi="Times New Roman" w:cs="Times New Roman"/>
          <w:sz w:val="28"/>
          <w:szCs w:val="28"/>
          <w:lang w:val="az-Latn-AZ"/>
        </w:rPr>
        <w:t>Nəşriyyatı</w:t>
      </w:r>
    </w:p>
    <w:p w:rsidR="00FC6AF7" w:rsidRPr="006867B7" w:rsidRDefault="00FC6AF7" w:rsidP="00FC6AF7">
      <w:pPr>
        <w:numPr>
          <w:ilvl w:val="0"/>
          <w:numId w:val="33"/>
        </w:numPr>
        <w:tabs>
          <w:tab w:val="num" w:pos="644"/>
        </w:tabs>
        <w:spacing w:after="0" w:line="360" w:lineRule="auto"/>
        <w:jc w:val="both"/>
        <w:rPr>
          <w:rFonts w:ascii="Times New Roman" w:eastAsia="MS Gothic" w:hAnsi="Times New Roman" w:cs="Times New Roman"/>
          <w:sz w:val="28"/>
          <w:szCs w:val="28"/>
          <w:lang w:val="az-Latn-AZ" w:eastAsia="ja-JP"/>
        </w:rPr>
      </w:pPr>
      <w:r w:rsidRPr="006867B7">
        <w:rPr>
          <w:rFonts w:ascii="Times New Roman" w:hAnsi="Times New Roman" w:cs="Times New Roman"/>
          <w:sz w:val="28"/>
          <w:szCs w:val="28"/>
          <w:lang w:val="az-Latn-AZ"/>
        </w:rPr>
        <w:t xml:space="preserve">Mehdiyev A. Büdcə işi. 2006.  </w:t>
      </w:r>
      <w:r w:rsidRPr="006867B7">
        <w:rPr>
          <w:rFonts w:ascii="Times New Roman" w:eastAsia="MS Gothic" w:hAnsi="Times New Roman" w:cs="Times New Roman"/>
          <w:sz w:val="28"/>
          <w:szCs w:val="28"/>
          <w:lang w:val="az-Latn-AZ" w:eastAsia="ja-JP"/>
        </w:rPr>
        <w:t>İqtisad universiteti nəşriyyatı</w:t>
      </w:r>
    </w:p>
    <w:p w:rsidR="00FC6AF7" w:rsidRPr="006867B7" w:rsidRDefault="00FC6AF7" w:rsidP="00FC6AF7">
      <w:pPr>
        <w:numPr>
          <w:ilvl w:val="0"/>
          <w:numId w:val="33"/>
        </w:numPr>
        <w:tabs>
          <w:tab w:val="num" w:pos="644"/>
        </w:tabs>
        <w:spacing w:after="0" w:line="360" w:lineRule="auto"/>
        <w:contextualSpacing/>
        <w:jc w:val="both"/>
        <w:rPr>
          <w:rFonts w:ascii="Times New Roman" w:eastAsia="Times New Roman" w:hAnsi="Times New Roman" w:cs="Times New Roman"/>
          <w:sz w:val="28"/>
          <w:szCs w:val="28"/>
          <w:lang w:val="az-Latn-AZ"/>
        </w:rPr>
      </w:pPr>
      <w:r w:rsidRPr="006867B7">
        <w:rPr>
          <w:rFonts w:ascii="Times New Roman" w:hAnsi="Times New Roman" w:cs="Times New Roman"/>
          <w:sz w:val="28"/>
          <w:szCs w:val="28"/>
          <w:lang w:val="az-Latn-AZ"/>
        </w:rPr>
        <w:t>Musayev A. F. Vergi siyasətinin iqtisadi problemləri. Bakı, Şərq</w:t>
      </w:r>
      <w:r w:rsidRPr="006867B7">
        <w:rPr>
          <w:rFonts w:ascii="Times New Roman" w:eastAsia="Times New Roman" w:hAnsi="Times New Roman" w:cs="Times New Roman"/>
          <w:sz w:val="28"/>
          <w:szCs w:val="28"/>
          <w:lang w:val="az-Latn-AZ"/>
        </w:rPr>
        <w:t xml:space="preserve"> Nəşriyyatı</w:t>
      </w:r>
      <w:r w:rsidRPr="006867B7">
        <w:rPr>
          <w:rFonts w:ascii="Times New Roman" w:hAnsi="Times New Roman" w:cs="Times New Roman"/>
          <w:sz w:val="28"/>
          <w:szCs w:val="28"/>
          <w:lang w:val="az-Latn-AZ"/>
        </w:rPr>
        <w:t>,2004</w:t>
      </w:r>
    </w:p>
    <w:p w:rsidR="00FC6AF7" w:rsidRPr="006867B7" w:rsidRDefault="00FC6AF7" w:rsidP="00FC6AF7">
      <w:pPr>
        <w:numPr>
          <w:ilvl w:val="0"/>
          <w:numId w:val="33"/>
        </w:numPr>
        <w:tabs>
          <w:tab w:val="num" w:pos="644"/>
        </w:tabs>
        <w:spacing w:after="0" w:line="360" w:lineRule="auto"/>
        <w:contextualSpacing/>
        <w:jc w:val="both"/>
        <w:rPr>
          <w:rFonts w:ascii="Times New Roman" w:eastAsia="Times New Roman" w:hAnsi="Times New Roman" w:cs="Times New Roman"/>
          <w:sz w:val="28"/>
          <w:szCs w:val="28"/>
          <w:lang w:val="az-Latn-AZ"/>
        </w:rPr>
      </w:pPr>
      <w:r w:rsidRPr="006867B7">
        <w:rPr>
          <w:rFonts w:ascii="Times New Roman" w:hAnsi="Times New Roman" w:cs="Times New Roman"/>
          <w:sz w:val="28"/>
          <w:szCs w:val="28"/>
          <w:lang w:val="az-Latn-AZ"/>
        </w:rPr>
        <w:t xml:space="preserve">Famil F. Mustafayev Keçid iqtisadiyyatında dövlət tənzimlənməsinin makroiqtisadi aspektləri Monoqrafiya Bakı ELM 2008  </w:t>
      </w:r>
    </w:p>
    <w:p w:rsidR="00FC6AF7" w:rsidRPr="006867B7" w:rsidRDefault="00FC6AF7" w:rsidP="00FC6AF7">
      <w:pPr>
        <w:numPr>
          <w:ilvl w:val="0"/>
          <w:numId w:val="33"/>
        </w:numPr>
        <w:tabs>
          <w:tab w:val="num" w:pos="644"/>
        </w:tabs>
        <w:spacing w:after="0" w:line="360" w:lineRule="auto"/>
        <w:contextualSpacing/>
        <w:jc w:val="both"/>
        <w:rPr>
          <w:rFonts w:ascii="Times New Roman" w:eastAsia="Times New Roman" w:hAnsi="Times New Roman" w:cs="Times New Roman"/>
          <w:sz w:val="28"/>
          <w:szCs w:val="28"/>
          <w:lang w:val="az-Latn-AZ"/>
        </w:rPr>
      </w:pPr>
      <w:r w:rsidRPr="006867B7">
        <w:rPr>
          <w:rFonts w:ascii="Times New Roman" w:hAnsi="Times New Roman" w:cs="Times New Roman"/>
          <w:sz w:val="28"/>
          <w:szCs w:val="28"/>
          <w:lang w:val="az-Latn-AZ"/>
        </w:rPr>
        <w:t>Şəkərəliyev A. “Dövlətin iqtisadi siyasəti”  monoqrafiya Bakı-2011.</w:t>
      </w:r>
    </w:p>
    <w:p w:rsidR="00FC6AF7" w:rsidRPr="006867B7" w:rsidRDefault="00FC6AF7" w:rsidP="00FC6AF7">
      <w:pPr>
        <w:numPr>
          <w:ilvl w:val="0"/>
          <w:numId w:val="33"/>
        </w:numPr>
        <w:tabs>
          <w:tab w:val="num" w:pos="644"/>
        </w:tabs>
        <w:spacing w:after="0" w:line="360" w:lineRule="auto"/>
        <w:contextualSpacing/>
        <w:jc w:val="both"/>
        <w:rPr>
          <w:rFonts w:ascii="Times New Roman" w:eastAsia="Times New Roman" w:hAnsi="Times New Roman" w:cs="Times New Roman"/>
          <w:sz w:val="28"/>
          <w:szCs w:val="28"/>
          <w:lang w:val="az-Latn-AZ"/>
        </w:rPr>
      </w:pPr>
      <w:r w:rsidRPr="006867B7">
        <w:rPr>
          <w:rFonts w:ascii="Times New Roman" w:hAnsi="Times New Roman" w:cs="Times New Roman"/>
          <w:sz w:val="28"/>
          <w:szCs w:val="28"/>
          <w:lang w:val="az-Latn-AZ"/>
        </w:rPr>
        <w:t>Sadıxov M. Stimullaşdırıcıvergi sistemlərinin formalaşması məsələləri  Dərs vəsaiti Bakı 2006</w:t>
      </w:r>
    </w:p>
    <w:p w:rsidR="00FC6AF7" w:rsidRPr="006867B7" w:rsidRDefault="00FC6AF7" w:rsidP="00FC6AF7">
      <w:pPr>
        <w:numPr>
          <w:ilvl w:val="0"/>
          <w:numId w:val="33"/>
        </w:numPr>
        <w:tabs>
          <w:tab w:val="num" w:pos="644"/>
        </w:tabs>
        <w:spacing w:after="0" w:line="360" w:lineRule="auto"/>
        <w:contextualSpacing/>
        <w:jc w:val="both"/>
        <w:rPr>
          <w:rFonts w:ascii="Times New Roman" w:eastAsia="Times New Roman" w:hAnsi="Times New Roman" w:cs="Times New Roman"/>
          <w:sz w:val="28"/>
          <w:szCs w:val="28"/>
          <w:lang w:val="az-Latn-AZ"/>
        </w:rPr>
      </w:pPr>
      <w:r w:rsidRPr="006867B7">
        <w:rPr>
          <w:rFonts w:ascii="Times New Roman" w:eastAsia="Times New Roman" w:hAnsi="Times New Roman" w:cs="Times New Roman"/>
          <w:sz w:val="28"/>
          <w:szCs w:val="28"/>
          <w:lang w:val="az-Latn-AZ"/>
        </w:rPr>
        <w:t xml:space="preserve">Səfərov S. Büdcə Sistemi və onun idarə olunması. Bakı, 2002. </w:t>
      </w:r>
      <w:r w:rsidRPr="006867B7">
        <w:rPr>
          <w:rFonts w:ascii="Times New Roman" w:hAnsi="Times New Roman" w:cs="Times New Roman"/>
          <w:sz w:val="28"/>
          <w:szCs w:val="28"/>
          <w:lang w:val="az-Latn-AZ"/>
        </w:rPr>
        <w:t>İqtisad Universiteti nəşriyyatı</w:t>
      </w:r>
    </w:p>
    <w:p w:rsidR="00FC6AF7" w:rsidRPr="006867B7" w:rsidRDefault="00FC6AF7" w:rsidP="00FC6AF7">
      <w:pPr>
        <w:pStyle w:val="ad"/>
        <w:numPr>
          <w:ilvl w:val="0"/>
          <w:numId w:val="33"/>
        </w:numPr>
        <w:tabs>
          <w:tab w:val="num" w:pos="644"/>
        </w:tabs>
        <w:spacing w:line="360" w:lineRule="auto"/>
        <w:rPr>
          <w:rFonts w:ascii="Times New Roman" w:hAnsi="Times New Roman" w:cs="Times New Roman"/>
          <w:sz w:val="28"/>
          <w:szCs w:val="28"/>
          <w:lang w:val="az-Latn-AZ"/>
        </w:rPr>
      </w:pPr>
      <w:r w:rsidRPr="006867B7">
        <w:rPr>
          <w:rFonts w:ascii="Times New Roman" w:hAnsi="Times New Roman" w:cs="Times New Roman"/>
          <w:sz w:val="28"/>
          <w:szCs w:val="28"/>
        </w:rPr>
        <w:t xml:space="preserve">Видяпин В.И. Экономическая теория  Учебник. Москва: ИНФРА </w:t>
      </w:r>
      <w:proofErr w:type="gramStart"/>
      <w:r w:rsidRPr="006867B7">
        <w:rPr>
          <w:rFonts w:ascii="Times New Roman" w:hAnsi="Times New Roman" w:cs="Times New Roman"/>
          <w:sz w:val="28"/>
          <w:szCs w:val="28"/>
        </w:rPr>
        <w:t>–М</w:t>
      </w:r>
      <w:proofErr w:type="gramEnd"/>
      <w:r w:rsidRPr="006867B7">
        <w:rPr>
          <w:rFonts w:ascii="Times New Roman" w:hAnsi="Times New Roman" w:cs="Times New Roman"/>
          <w:sz w:val="28"/>
          <w:szCs w:val="28"/>
        </w:rPr>
        <w:t xml:space="preserve"> 2007 </w:t>
      </w:r>
    </w:p>
    <w:p w:rsidR="00FC6AF7" w:rsidRPr="006867B7" w:rsidRDefault="00FC6AF7" w:rsidP="00FC6AF7">
      <w:pPr>
        <w:numPr>
          <w:ilvl w:val="0"/>
          <w:numId w:val="33"/>
        </w:numPr>
        <w:tabs>
          <w:tab w:val="num" w:pos="644"/>
        </w:tabs>
        <w:spacing w:after="0" w:line="360" w:lineRule="auto"/>
        <w:jc w:val="both"/>
        <w:rPr>
          <w:rFonts w:ascii="Times New Roman" w:hAnsi="Times New Roman" w:cs="Times New Roman"/>
          <w:sz w:val="28"/>
          <w:szCs w:val="28"/>
          <w:lang w:val="az-Latn-AZ"/>
        </w:rPr>
      </w:pPr>
      <w:r w:rsidRPr="006867B7">
        <w:rPr>
          <w:rFonts w:ascii="Times New Roman" w:hAnsi="Times New Roman" w:cs="Times New Roman"/>
          <w:sz w:val="28"/>
          <w:szCs w:val="28"/>
        </w:rPr>
        <w:t>Виссарионов А. «Уроки кризиса» // Экономист, 1999, №2</w:t>
      </w:r>
    </w:p>
    <w:p w:rsidR="00FC6AF7" w:rsidRPr="006867B7" w:rsidRDefault="00FC6AF7" w:rsidP="00FC6AF7">
      <w:pPr>
        <w:numPr>
          <w:ilvl w:val="0"/>
          <w:numId w:val="33"/>
        </w:numPr>
        <w:tabs>
          <w:tab w:val="num" w:pos="644"/>
        </w:tabs>
        <w:spacing w:after="0" w:line="360" w:lineRule="auto"/>
        <w:jc w:val="both"/>
        <w:rPr>
          <w:rFonts w:ascii="Times New Roman" w:hAnsi="Times New Roman" w:cs="Times New Roman"/>
          <w:sz w:val="28"/>
          <w:szCs w:val="28"/>
          <w:lang w:val="az-Latn-AZ"/>
        </w:rPr>
      </w:pPr>
      <w:r w:rsidRPr="006867B7">
        <w:rPr>
          <w:rFonts w:ascii="Times New Roman" w:hAnsi="Times New Roman" w:cs="Times New Roman"/>
          <w:sz w:val="28"/>
          <w:szCs w:val="28"/>
          <w:lang w:val="az-Latn-AZ"/>
        </w:rPr>
        <w:t xml:space="preserve">Зоидов К.Х. Экономические кризисы причины и пути выходы </w:t>
      </w:r>
      <w:r w:rsidRPr="006867B7">
        <w:rPr>
          <w:rFonts w:ascii="Times New Roman" w:hAnsi="Times New Roman" w:cs="Times New Roman"/>
          <w:sz w:val="28"/>
          <w:szCs w:val="28"/>
        </w:rPr>
        <w:t>Москва, ИПР РАН 2</w:t>
      </w:r>
      <w:r w:rsidRPr="006867B7">
        <w:rPr>
          <w:rFonts w:ascii="Times New Roman" w:hAnsi="Times New Roman" w:cs="Times New Roman"/>
          <w:sz w:val="28"/>
          <w:szCs w:val="28"/>
          <w:lang w:val="az-Latn-AZ"/>
        </w:rPr>
        <w:t>004</w:t>
      </w:r>
    </w:p>
    <w:p w:rsidR="00FC6AF7" w:rsidRPr="006867B7" w:rsidRDefault="00FC6AF7" w:rsidP="00FC6AF7">
      <w:pPr>
        <w:numPr>
          <w:ilvl w:val="0"/>
          <w:numId w:val="33"/>
        </w:numPr>
        <w:tabs>
          <w:tab w:val="num" w:pos="644"/>
        </w:tabs>
        <w:spacing w:after="0" w:line="360" w:lineRule="auto"/>
        <w:jc w:val="both"/>
        <w:rPr>
          <w:rFonts w:ascii="Times New Roman" w:hAnsi="Times New Roman" w:cs="Times New Roman"/>
          <w:sz w:val="28"/>
          <w:szCs w:val="28"/>
          <w:lang w:val="az-Latn-AZ"/>
        </w:rPr>
      </w:pPr>
      <w:r w:rsidRPr="006867B7">
        <w:rPr>
          <w:rFonts w:ascii="Times New Roman" w:hAnsi="Times New Roman" w:cs="Times New Roman"/>
          <w:sz w:val="28"/>
          <w:szCs w:val="28"/>
        </w:rPr>
        <w:t>Короткова Э.Антикризисное управление: Учебник п</w:t>
      </w:r>
      <w:proofErr w:type="gramStart"/>
      <w:r w:rsidRPr="006867B7">
        <w:rPr>
          <w:rFonts w:ascii="Times New Roman" w:hAnsi="Times New Roman" w:cs="Times New Roman"/>
          <w:sz w:val="28"/>
          <w:szCs w:val="28"/>
          <w:lang w:val="az-Latn-AZ"/>
        </w:rPr>
        <w:t>o</w:t>
      </w:r>
      <w:proofErr w:type="gramEnd"/>
      <w:r w:rsidRPr="006867B7">
        <w:rPr>
          <w:rFonts w:ascii="Times New Roman" w:hAnsi="Times New Roman" w:cs="Times New Roman"/>
          <w:sz w:val="28"/>
          <w:szCs w:val="28"/>
        </w:rPr>
        <w:t xml:space="preserve">д редакцией </w:t>
      </w:r>
      <w:r w:rsidRPr="006867B7">
        <w:rPr>
          <w:rFonts w:ascii="Times New Roman" w:hAnsi="Times New Roman" w:cs="Times New Roman"/>
          <w:sz w:val="28"/>
          <w:szCs w:val="28"/>
          <w:lang w:val="az-Latn-AZ"/>
        </w:rPr>
        <w:t>М.2010</w:t>
      </w:r>
    </w:p>
    <w:p w:rsidR="00EE18AA" w:rsidRPr="006867B7" w:rsidRDefault="00FC6AF7" w:rsidP="006D27A9">
      <w:pPr>
        <w:pStyle w:val="ad"/>
        <w:numPr>
          <w:ilvl w:val="0"/>
          <w:numId w:val="33"/>
        </w:numPr>
        <w:tabs>
          <w:tab w:val="num" w:pos="644"/>
        </w:tabs>
        <w:spacing w:line="360" w:lineRule="auto"/>
        <w:rPr>
          <w:rStyle w:val="FontStyle167"/>
          <w:rFonts w:ascii="Times New Roman" w:hAnsi="Times New Roman" w:cs="Times New Roman"/>
          <w:sz w:val="28"/>
          <w:szCs w:val="28"/>
        </w:rPr>
      </w:pPr>
      <w:r w:rsidRPr="006867B7">
        <w:rPr>
          <w:rFonts w:ascii="Times New Roman" w:hAnsi="Times New Roman" w:cs="Times New Roman"/>
          <w:sz w:val="28"/>
          <w:szCs w:val="28"/>
          <w:lang w:val="az-Latn-AZ"/>
        </w:rPr>
        <w:t>Кондратев Н.Д. Длинные экономические волны (циклы) Москва:  Экономик</w:t>
      </w:r>
      <w:r w:rsidRPr="006867B7">
        <w:rPr>
          <w:rFonts w:ascii="Times New Roman" w:hAnsi="Times New Roman" w:cs="Times New Roman"/>
          <w:sz w:val="28"/>
          <w:szCs w:val="28"/>
        </w:rPr>
        <w:t xml:space="preserve">а. 2002 </w:t>
      </w:r>
    </w:p>
    <w:p w:rsidR="00165616" w:rsidRPr="00FC6AF7" w:rsidRDefault="00165616" w:rsidP="00165616">
      <w:pPr>
        <w:spacing w:after="0" w:line="360" w:lineRule="auto"/>
        <w:ind w:firstLine="720"/>
        <w:jc w:val="both"/>
        <w:rPr>
          <w:rFonts w:ascii="Times New Roman" w:hAnsi="Times New Roman" w:cs="Times New Roman"/>
          <w:sz w:val="28"/>
          <w:szCs w:val="28"/>
          <w:lang w:val="az-Latn-AZ"/>
        </w:rPr>
      </w:pPr>
    </w:p>
    <w:p w:rsidR="00165616" w:rsidRDefault="00165616" w:rsidP="00165616">
      <w:pPr>
        <w:spacing w:after="0" w:line="360" w:lineRule="auto"/>
        <w:ind w:firstLine="720"/>
        <w:jc w:val="both"/>
        <w:rPr>
          <w:rFonts w:ascii="Times New Roman" w:hAnsi="Times New Roman" w:cs="Times New Roman"/>
          <w:sz w:val="28"/>
          <w:szCs w:val="28"/>
          <w:lang w:val="az-Latn-AZ"/>
        </w:rPr>
      </w:pPr>
    </w:p>
    <w:p w:rsidR="00E3401D" w:rsidRDefault="00E3401D" w:rsidP="00165616">
      <w:pPr>
        <w:spacing w:after="0" w:line="360" w:lineRule="auto"/>
        <w:ind w:firstLine="720"/>
        <w:jc w:val="both"/>
        <w:rPr>
          <w:rFonts w:ascii="Times New Roman" w:hAnsi="Times New Roman" w:cs="Times New Roman"/>
          <w:sz w:val="28"/>
          <w:szCs w:val="28"/>
          <w:lang w:val="az-Latn-AZ"/>
        </w:rPr>
      </w:pPr>
    </w:p>
    <w:p w:rsidR="00E3401D" w:rsidRDefault="00E3401D" w:rsidP="00165616">
      <w:pPr>
        <w:spacing w:after="0" w:line="360" w:lineRule="auto"/>
        <w:ind w:firstLine="720"/>
        <w:jc w:val="both"/>
        <w:rPr>
          <w:rFonts w:ascii="Times New Roman" w:hAnsi="Times New Roman" w:cs="Times New Roman"/>
          <w:sz w:val="28"/>
          <w:szCs w:val="28"/>
          <w:lang w:val="az-Latn-AZ"/>
        </w:rPr>
      </w:pPr>
    </w:p>
    <w:p w:rsidR="00E3401D" w:rsidRDefault="00E3401D" w:rsidP="00165616">
      <w:pPr>
        <w:spacing w:after="0" w:line="360" w:lineRule="auto"/>
        <w:ind w:firstLine="720"/>
        <w:jc w:val="both"/>
        <w:rPr>
          <w:rFonts w:ascii="Times New Roman" w:hAnsi="Times New Roman" w:cs="Times New Roman"/>
          <w:sz w:val="28"/>
          <w:szCs w:val="28"/>
          <w:lang w:val="az-Latn-AZ"/>
        </w:rPr>
      </w:pPr>
    </w:p>
    <w:p w:rsidR="00E3401D" w:rsidRDefault="00E3401D" w:rsidP="00165616">
      <w:pPr>
        <w:spacing w:after="0" w:line="360" w:lineRule="auto"/>
        <w:ind w:firstLine="720"/>
        <w:jc w:val="both"/>
        <w:rPr>
          <w:rFonts w:ascii="Times New Roman" w:hAnsi="Times New Roman" w:cs="Times New Roman"/>
          <w:sz w:val="28"/>
          <w:szCs w:val="28"/>
          <w:lang w:val="az-Latn-AZ"/>
        </w:rPr>
      </w:pPr>
    </w:p>
    <w:p w:rsidR="00E3401D" w:rsidRDefault="00E3401D" w:rsidP="00165616">
      <w:pPr>
        <w:spacing w:after="0" w:line="360" w:lineRule="auto"/>
        <w:ind w:firstLine="720"/>
        <w:jc w:val="both"/>
        <w:rPr>
          <w:rFonts w:ascii="Times New Roman" w:hAnsi="Times New Roman" w:cs="Times New Roman"/>
          <w:sz w:val="28"/>
          <w:szCs w:val="28"/>
          <w:lang w:val="az-Latn-AZ"/>
        </w:rPr>
      </w:pPr>
    </w:p>
    <w:p w:rsidR="003403A7" w:rsidRDefault="003403A7" w:rsidP="00165616">
      <w:pPr>
        <w:spacing w:after="0" w:line="360" w:lineRule="auto"/>
        <w:ind w:firstLine="720"/>
        <w:jc w:val="both"/>
        <w:rPr>
          <w:rFonts w:ascii="Times New Roman" w:hAnsi="Times New Roman" w:cs="Times New Roman"/>
          <w:sz w:val="28"/>
          <w:szCs w:val="28"/>
          <w:lang w:val="az-Latn-AZ"/>
        </w:rPr>
      </w:pPr>
    </w:p>
    <w:p w:rsidR="003403A7" w:rsidRDefault="003403A7" w:rsidP="00165616">
      <w:pPr>
        <w:spacing w:after="0" w:line="360" w:lineRule="auto"/>
        <w:ind w:firstLine="720"/>
        <w:jc w:val="both"/>
        <w:rPr>
          <w:rFonts w:ascii="Times New Roman" w:hAnsi="Times New Roman" w:cs="Times New Roman"/>
          <w:sz w:val="28"/>
          <w:szCs w:val="28"/>
          <w:lang w:val="az-Latn-AZ"/>
        </w:rPr>
      </w:pPr>
    </w:p>
    <w:sectPr w:rsidR="003403A7" w:rsidSect="00280931">
      <w:footerReference w:type="default" r:id="rId17"/>
      <w:pgSz w:w="11906" w:h="16838"/>
      <w:pgMar w:top="1134" w:right="709" w:bottom="1134" w:left="1701" w:header="709" w:footer="709" w:gutter="0"/>
      <w:pgNumType w:start="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6B" w:rsidRDefault="0031636B" w:rsidP="00B86B3D">
      <w:pPr>
        <w:spacing w:after="0" w:line="240" w:lineRule="auto"/>
      </w:pPr>
      <w:r>
        <w:separator/>
      </w:r>
    </w:p>
  </w:endnote>
  <w:endnote w:type="continuationSeparator" w:id="0">
    <w:p w:rsidR="0031636B" w:rsidRDefault="0031636B" w:rsidP="00B8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Azeri">
    <w:panose1 w:val="020B0500000000000000"/>
    <w:charset w:val="CC"/>
    <w:family w:val="swiss"/>
    <w:pitch w:val="variable"/>
    <w:sig w:usb0="00000203" w:usb1="00000000" w:usb2="00000000" w:usb3="00000000" w:csb0="00000005"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0749"/>
      <w:docPartObj>
        <w:docPartGallery w:val="Page Numbers (Bottom of Page)"/>
        <w:docPartUnique/>
      </w:docPartObj>
    </w:sdtPr>
    <w:sdtEndPr/>
    <w:sdtContent>
      <w:p w:rsidR="003A5A2E" w:rsidRDefault="0031636B">
        <w:pPr>
          <w:pStyle w:val="a8"/>
          <w:jc w:val="right"/>
        </w:pPr>
        <w:r>
          <w:fldChar w:fldCharType="begin"/>
        </w:r>
        <w:r>
          <w:instrText>PAGE   \* MERGEFORMAT</w:instrText>
        </w:r>
        <w:r>
          <w:fldChar w:fldCharType="separate"/>
        </w:r>
        <w:r w:rsidR="00CE7190">
          <w:rPr>
            <w:noProof/>
          </w:rPr>
          <w:t>39</w:t>
        </w:r>
        <w:r>
          <w:rPr>
            <w:noProof/>
          </w:rPr>
          <w:fldChar w:fldCharType="end"/>
        </w:r>
      </w:p>
    </w:sdtContent>
  </w:sdt>
  <w:p w:rsidR="003A5A2E" w:rsidRDefault="003A5A2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2E" w:rsidRDefault="0031636B">
    <w:pPr>
      <w:pStyle w:val="a8"/>
      <w:jc w:val="right"/>
    </w:pPr>
    <w:r>
      <w:fldChar w:fldCharType="begin"/>
    </w:r>
    <w:r>
      <w:instrText>PAGE   \* MERGEFORMAT</w:instrText>
    </w:r>
    <w:r>
      <w:fldChar w:fldCharType="separate"/>
    </w:r>
    <w:r w:rsidR="00CE7190">
      <w:rPr>
        <w:noProof/>
      </w:rPr>
      <w:t>45</w:t>
    </w:r>
    <w:r>
      <w:rPr>
        <w:noProof/>
      </w:rPr>
      <w:fldChar w:fldCharType="end"/>
    </w:r>
  </w:p>
  <w:p w:rsidR="003A5A2E" w:rsidRDefault="003A5A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6B" w:rsidRDefault="0031636B" w:rsidP="00B86B3D">
      <w:pPr>
        <w:spacing w:after="0" w:line="240" w:lineRule="auto"/>
      </w:pPr>
      <w:r>
        <w:separator/>
      </w:r>
    </w:p>
  </w:footnote>
  <w:footnote w:type="continuationSeparator" w:id="0">
    <w:p w:rsidR="0031636B" w:rsidRDefault="0031636B" w:rsidP="00B86B3D">
      <w:pPr>
        <w:spacing w:after="0" w:line="240" w:lineRule="auto"/>
      </w:pPr>
      <w:r>
        <w:continuationSeparator/>
      </w:r>
    </w:p>
  </w:footnote>
  <w:footnote w:id="1">
    <w:p w:rsidR="003A5A2E" w:rsidRPr="00216F48" w:rsidRDefault="003A5A2E">
      <w:pPr>
        <w:pStyle w:val="ad"/>
        <w:rPr>
          <w:rFonts w:ascii="Times New Roman" w:hAnsi="Times New Roman" w:cs="Times New Roman"/>
          <w:lang w:val="az-Latn-AZ"/>
        </w:rPr>
      </w:pPr>
      <w:r w:rsidRPr="00216F48">
        <w:rPr>
          <w:rStyle w:val="af"/>
          <w:rFonts w:ascii="Times New Roman" w:hAnsi="Times New Roman" w:cs="Times New Roman"/>
        </w:rPr>
        <w:footnoteRef/>
      </w:r>
      <w:r w:rsidRPr="00216F48">
        <w:rPr>
          <w:rFonts w:ascii="Times New Roman" w:hAnsi="Times New Roman" w:cs="Times New Roman"/>
        </w:rPr>
        <w:t xml:space="preserve"> </w:t>
      </w:r>
      <w:r w:rsidRPr="00216F48">
        <w:rPr>
          <w:rFonts w:ascii="Times New Roman" w:hAnsi="Times New Roman" w:cs="Times New Roman"/>
          <w:lang w:val="az-Latn-AZ"/>
        </w:rPr>
        <w:t>Azərbaycan Respublikası «Büdcə səstemi haqqında”qanunu</w:t>
      </w:r>
    </w:p>
  </w:footnote>
  <w:footnote w:id="2">
    <w:p w:rsidR="003A5A2E" w:rsidRPr="00216F48" w:rsidRDefault="003A5A2E">
      <w:pPr>
        <w:pStyle w:val="ad"/>
        <w:rPr>
          <w:rFonts w:ascii="Times New Roman" w:hAnsi="Times New Roman" w:cs="Times New Roman"/>
          <w:lang w:val="az-Latn-AZ"/>
        </w:rPr>
      </w:pPr>
      <w:r w:rsidRPr="00216F48">
        <w:rPr>
          <w:rStyle w:val="af"/>
          <w:rFonts w:ascii="Times New Roman" w:hAnsi="Times New Roman" w:cs="Times New Roman"/>
        </w:rPr>
        <w:footnoteRef/>
      </w:r>
      <w:r w:rsidRPr="00216F48">
        <w:rPr>
          <w:rFonts w:ascii="Times New Roman" w:hAnsi="Times New Roman" w:cs="Times New Roman"/>
          <w:lang w:val="az-Latn-AZ"/>
        </w:rPr>
        <w:t xml:space="preserve"> Ş.Bədəlov Büdcə sistemi dərs vəsaiti Bakı 2008 səh.156  </w:t>
      </w:r>
    </w:p>
  </w:footnote>
  <w:footnote w:id="3">
    <w:p w:rsidR="003A5A2E" w:rsidRPr="00216F48" w:rsidRDefault="003A5A2E">
      <w:pPr>
        <w:pStyle w:val="ad"/>
        <w:rPr>
          <w:rFonts w:ascii="Times New Roman" w:hAnsi="Times New Roman" w:cs="Times New Roman"/>
          <w:lang w:val="az-Latn-AZ"/>
        </w:rPr>
      </w:pPr>
      <w:r w:rsidRPr="00216F48">
        <w:rPr>
          <w:rStyle w:val="af"/>
          <w:rFonts w:ascii="Times New Roman" w:hAnsi="Times New Roman" w:cs="Times New Roman"/>
        </w:rPr>
        <w:footnoteRef/>
      </w:r>
      <w:r w:rsidRPr="00216F48">
        <w:rPr>
          <w:rFonts w:ascii="Times New Roman" w:hAnsi="Times New Roman" w:cs="Times New Roman"/>
          <w:lang w:val="az-Latn-AZ"/>
        </w:rPr>
        <w:t xml:space="preserve"> Ş.Bədəlov Büdcə sistemi dərs vəsaiti Bakı 2008 səh.160  </w:t>
      </w:r>
    </w:p>
  </w:footnote>
  <w:footnote w:id="4">
    <w:p w:rsidR="003A5A2E" w:rsidRPr="00216F48" w:rsidRDefault="003A5A2E" w:rsidP="00216F48">
      <w:pPr>
        <w:pStyle w:val="ad"/>
        <w:rPr>
          <w:rFonts w:ascii="Times New Roman" w:hAnsi="Times New Roman" w:cs="Times New Roman"/>
          <w:lang w:val="az-Latn-AZ"/>
        </w:rPr>
      </w:pPr>
      <w:r w:rsidRPr="00216F48">
        <w:rPr>
          <w:rStyle w:val="af"/>
          <w:rFonts w:ascii="Times New Roman" w:hAnsi="Times New Roman" w:cs="Times New Roman"/>
        </w:rPr>
        <w:footnoteRef/>
      </w:r>
      <w:r w:rsidRPr="00216F48">
        <w:rPr>
          <w:rFonts w:ascii="Times New Roman" w:hAnsi="Times New Roman" w:cs="Times New Roman"/>
          <w:lang w:val="az-Latn-AZ"/>
        </w:rPr>
        <w:t xml:space="preserve"> Azərbaycan Respublikası «Büdcə səstemi haqqında”qanunu</w:t>
      </w:r>
    </w:p>
    <w:p w:rsidR="003A5A2E" w:rsidRPr="00216F48" w:rsidRDefault="003A5A2E">
      <w:pPr>
        <w:pStyle w:val="ad"/>
        <w:rPr>
          <w:rFonts w:ascii="Times New Roman" w:hAnsi="Times New Roman" w:cs="Times New Roman"/>
          <w:lang w:val="az-Latn-AZ"/>
        </w:rPr>
      </w:pPr>
    </w:p>
  </w:footnote>
  <w:footnote w:id="5">
    <w:p w:rsidR="003A5A2E" w:rsidRDefault="003A5A2E" w:rsidP="007876C5">
      <w:pPr>
        <w:pStyle w:val="ad"/>
      </w:pPr>
      <w:r w:rsidRPr="00DC6DB5">
        <w:rPr>
          <w:rStyle w:val="af"/>
          <w:sz w:val="22"/>
          <w:szCs w:val="22"/>
        </w:rPr>
        <w:footnoteRef/>
      </w:r>
      <w:r>
        <w:rPr>
          <w:sz w:val="22"/>
          <w:szCs w:val="22"/>
          <w:lang w:val="az-Latn-AZ"/>
        </w:rPr>
        <w:t xml:space="preserve">A.D. </w:t>
      </w:r>
      <w:r w:rsidRPr="00DC6DB5">
        <w:rPr>
          <w:rFonts w:ascii="Times New Roman" w:hAnsi="Times New Roman"/>
          <w:sz w:val="22"/>
          <w:szCs w:val="22"/>
          <w:lang w:val="az-Latn-AZ"/>
        </w:rPr>
        <w:t>Babiç</w:t>
      </w:r>
      <w:r w:rsidRPr="00DC6DB5">
        <w:rPr>
          <w:rFonts w:ascii="Times New Roman" w:hAnsi="Times New Roman"/>
          <w:bCs/>
          <w:sz w:val="22"/>
          <w:szCs w:val="22"/>
        </w:rPr>
        <w:t>Проблемы и перспективы внутреннего рынка государственных долговых обязательств</w:t>
      </w:r>
      <w:r w:rsidRPr="006C3ADD">
        <w:rPr>
          <w:b/>
          <w:bCs/>
          <w:i/>
          <w:sz w:val="28"/>
          <w:szCs w:val="28"/>
        </w:rPr>
        <w:t>.</w:t>
      </w:r>
    </w:p>
  </w:footnote>
  <w:footnote w:id="6">
    <w:p w:rsidR="003A5A2E" w:rsidRDefault="003A5A2E" w:rsidP="007876C5">
      <w:pPr>
        <w:pStyle w:val="31"/>
        <w:spacing w:line="240" w:lineRule="auto"/>
        <w:ind w:firstLine="0"/>
      </w:pPr>
      <w:r w:rsidRPr="00DC6DB5">
        <w:rPr>
          <w:rStyle w:val="af"/>
          <w:sz w:val="22"/>
          <w:szCs w:val="22"/>
        </w:rPr>
        <w:footnoteRef/>
      </w:r>
      <w:r w:rsidRPr="00DC6DB5">
        <w:rPr>
          <w:rFonts w:ascii="Times New Roman" w:hAnsi="Times New Roman"/>
          <w:sz w:val="22"/>
          <w:szCs w:val="22"/>
          <w:lang w:val="az-Latn-AZ"/>
        </w:rPr>
        <w:t>Q.B.Polyak</w:t>
      </w:r>
      <w:r w:rsidRPr="00DC6DB5">
        <w:rPr>
          <w:rFonts w:ascii="Times New Roman" w:hAnsi="Times New Roman"/>
          <w:sz w:val="22"/>
          <w:szCs w:val="22"/>
        </w:rPr>
        <w:t>. «Региональная политика в странах рыночной экономики», Москва, 1998.</w:t>
      </w:r>
    </w:p>
  </w:footnote>
  <w:footnote w:id="7">
    <w:p w:rsidR="003A5A2E" w:rsidRPr="00A7476D" w:rsidRDefault="003A5A2E" w:rsidP="007876C5">
      <w:pPr>
        <w:spacing w:line="360" w:lineRule="auto"/>
        <w:jc w:val="both"/>
        <w:rPr>
          <w:lang w:val="en-US"/>
        </w:rPr>
      </w:pPr>
      <w:r w:rsidRPr="00A7476D">
        <w:rPr>
          <w:rStyle w:val="af"/>
        </w:rPr>
        <w:footnoteRef/>
      </w:r>
      <w:r w:rsidRPr="00A7476D">
        <w:rPr>
          <w:rFonts w:ascii="Times New Roman" w:hAnsi="Times New Roman"/>
          <w:lang w:val="az-Latn-AZ"/>
        </w:rPr>
        <w:t>Maykl Mekson</w:t>
      </w:r>
      <w:r w:rsidRPr="00A7476D">
        <w:rPr>
          <w:lang w:val="en-US"/>
        </w:rPr>
        <w:t>Government Budget Forecasting: Theory and Practice, AUERBACH Press, 2008</w:t>
      </w:r>
    </w:p>
    <w:p w:rsidR="003A5A2E" w:rsidRPr="00C95BFC" w:rsidRDefault="003A5A2E" w:rsidP="007876C5">
      <w:pPr>
        <w:spacing w:line="360" w:lineRule="auto"/>
        <w:jc w:val="both"/>
        <w:rPr>
          <w:lang w:val="en-US"/>
        </w:rPr>
      </w:pPr>
    </w:p>
  </w:footnote>
  <w:footnote w:id="8">
    <w:p w:rsidR="003A5A2E" w:rsidRPr="00C95BFC" w:rsidRDefault="003A5A2E" w:rsidP="007876C5">
      <w:pPr>
        <w:pStyle w:val="ad"/>
        <w:rPr>
          <w:lang w:val="en-US"/>
        </w:rPr>
      </w:pPr>
      <w:r>
        <w:rPr>
          <w:lang w:val="az-Latn-AZ"/>
        </w:rPr>
        <w:t>Az</w:t>
      </w:r>
      <w:r>
        <w:rPr>
          <w:rFonts w:ascii="Arial" w:hAnsi="Arial" w:cs="Arial"/>
          <w:lang w:val="az-Latn-AZ"/>
        </w:rPr>
        <w:t>ə</w:t>
      </w:r>
      <w:r>
        <w:rPr>
          <w:lang w:val="az-Latn-AZ"/>
        </w:rPr>
        <w:t>rbaycan Respublikasının büdc</w:t>
      </w:r>
      <w:r>
        <w:rPr>
          <w:rFonts w:ascii="Arial" w:hAnsi="Arial" w:cs="Arial"/>
          <w:lang w:val="az-Latn-AZ"/>
        </w:rPr>
        <w:t>ə</w:t>
      </w:r>
      <w:r>
        <w:rPr>
          <w:lang w:val="az-Latn-AZ"/>
        </w:rPr>
        <w:t xml:space="preserve"> sistemi haqqında qanunu </w:t>
      </w:r>
    </w:p>
  </w:footnote>
  <w:footnote w:id="9">
    <w:p w:rsidR="003A5A2E" w:rsidRPr="00C95BFC" w:rsidRDefault="003A5A2E" w:rsidP="007876C5">
      <w:pPr>
        <w:pStyle w:val="ad"/>
        <w:rPr>
          <w:lang w:val="en-US"/>
        </w:rPr>
      </w:pPr>
      <w:r>
        <w:rPr>
          <w:rStyle w:val="af"/>
        </w:rPr>
        <w:footnoteRef/>
      </w:r>
      <w:r>
        <w:rPr>
          <w:lang w:val="az-Latn-AZ"/>
        </w:rPr>
        <w:t>Az</w:t>
      </w:r>
      <w:r>
        <w:rPr>
          <w:rFonts w:ascii="Arial" w:hAnsi="Arial" w:cs="Arial"/>
          <w:lang w:val="az-Latn-AZ"/>
        </w:rPr>
        <w:t>ə</w:t>
      </w:r>
      <w:r>
        <w:rPr>
          <w:lang w:val="az-Latn-AZ"/>
        </w:rPr>
        <w:t>rbaycan Respublikasının büdc</w:t>
      </w:r>
      <w:r>
        <w:rPr>
          <w:rFonts w:ascii="Arial" w:hAnsi="Arial" w:cs="Arial"/>
          <w:lang w:val="az-Latn-AZ"/>
        </w:rPr>
        <w:t>ə</w:t>
      </w:r>
      <w:r>
        <w:rPr>
          <w:lang w:val="az-Latn-AZ"/>
        </w:rPr>
        <w:t xml:space="preserve"> sistemi haqqında qanunu s</w:t>
      </w:r>
      <w:r>
        <w:rPr>
          <w:rFonts w:ascii="Arial" w:hAnsi="Arial" w:cs="Arial"/>
          <w:lang w:val="az-Latn-AZ"/>
        </w:rPr>
        <w:t>ə</w:t>
      </w:r>
      <w:r>
        <w:rPr>
          <w:lang w:val="az-Latn-AZ"/>
        </w:rPr>
        <w:t>h 45</w:t>
      </w:r>
    </w:p>
  </w:footnote>
  <w:footnote w:id="10">
    <w:p w:rsidR="003A5A2E" w:rsidRPr="00C95BFC" w:rsidRDefault="003A5A2E" w:rsidP="007876C5">
      <w:pPr>
        <w:pStyle w:val="ad"/>
        <w:rPr>
          <w:lang w:val="en-US"/>
        </w:rPr>
      </w:pPr>
      <w:r>
        <w:rPr>
          <w:rStyle w:val="af"/>
        </w:rPr>
        <w:footnoteRef/>
      </w:r>
      <w:r>
        <w:rPr>
          <w:lang w:val="az-Latn-AZ"/>
        </w:rPr>
        <w:t>Az</w:t>
      </w:r>
      <w:r>
        <w:rPr>
          <w:rFonts w:ascii="Arial" w:hAnsi="Arial" w:cs="Arial"/>
          <w:lang w:val="az-Latn-AZ"/>
        </w:rPr>
        <w:t>ə</w:t>
      </w:r>
      <w:r>
        <w:rPr>
          <w:lang w:val="az-Latn-AZ"/>
        </w:rPr>
        <w:t>rbaycan Respublikasının vergi m</w:t>
      </w:r>
      <w:r>
        <w:rPr>
          <w:rFonts w:ascii="Arial" w:hAnsi="Arial" w:cs="Arial"/>
          <w:lang w:val="az-Latn-AZ"/>
        </w:rPr>
        <w:t>ə</w:t>
      </w:r>
      <w:r>
        <w:rPr>
          <w:lang w:val="az-Latn-AZ"/>
        </w:rPr>
        <w:t>c</w:t>
      </w:r>
      <w:r>
        <w:rPr>
          <w:rFonts w:ascii="Arial" w:hAnsi="Arial" w:cs="Arial"/>
          <w:lang w:val="az-Latn-AZ"/>
        </w:rPr>
        <w:t>ə</w:t>
      </w:r>
      <w:r>
        <w:rPr>
          <w:lang w:val="az-Latn-AZ"/>
        </w:rPr>
        <w:t>ll</w:t>
      </w:r>
      <w:r>
        <w:rPr>
          <w:rFonts w:ascii="Arial" w:hAnsi="Arial" w:cs="Arial"/>
          <w:lang w:val="az-Latn-AZ"/>
        </w:rPr>
        <w:t>ə</w:t>
      </w:r>
      <w:r>
        <w:rPr>
          <w:lang w:val="az-Latn-AZ"/>
        </w:rPr>
        <w:t>si haqqında qanunu s</w:t>
      </w:r>
      <w:r>
        <w:rPr>
          <w:rFonts w:ascii="Arial" w:hAnsi="Arial" w:cs="Arial"/>
          <w:lang w:val="az-Latn-AZ"/>
        </w:rPr>
        <w:t>ə</w:t>
      </w:r>
      <w:r>
        <w:rPr>
          <w:lang w:val="az-Latn-AZ"/>
        </w:rPr>
        <w:t xml:space="preserve">h 56 </w:t>
      </w:r>
    </w:p>
  </w:footnote>
  <w:footnote w:id="11">
    <w:p w:rsidR="003A5A2E" w:rsidRPr="00C95BFC" w:rsidRDefault="003A5A2E" w:rsidP="007876C5">
      <w:pPr>
        <w:pStyle w:val="ad"/>
        <w:rPr>
          <w:lang w:val="en-US"/>
        </w:rPr>
      </w:pPr>
      <w:r>
        <w:rPr>
          <w:rStyle w:val="af"/>
        </w:rPr>
        <w:footnoteRef/>
      </w:r>
      <w:r>
        <w:rPr>
          <w:lang w:val="az-Latn-AZ"/>
        </w:rPr>
        <w:t>D. Bağırov   M. H</w:t>
      </w:r>
      <w:r>
        <w:rPr>
          <w:rFonts w:ascii="Arial" w:hAnsi="Arial" w:cs="Arial"/>
          <w:lang w:val="az-Latn-AZ"/>
        </w:rPr>
        <w:t>ə</w:t>
      </w:r>
      <w:r>
        <w:rPr>
          <w:lang w:val="az-Latn-AZ"/>
        </w:rPr>
        <w:t>s</w:t>
      </w:r>
      <w:r>
        <w:rPr>
          <w:rFonts w:ascii="Arial" w:hAnsi="Arial" w:cs="Arial"/>
          <w:lang w:val="az-Latn-AZ"/>
        </w:rPr>
        <w:t>ə</w:t>
      </w:r>
      <w:r>
        <w:rPr>
          <w:lang w:val="az-Latn-AZ"/>
        </w:rPr>
        <w:t>nli “Maliyy</w:t>
      </w:r>
      <w:r>
        <w:rPr>
          <w:rFonts w:ascii="Arial" w:hAnsi="Arial" w:cs="Arial"/>
          <w:lang w:val="az-Latn-AZ"/>
        </w:rPr>
        <w:t>ə</w:t>
      </w:r>
      <w:r>
        <w:rPr>
          <w:lang w:val="az-Latn-AZ"/>
        </w:rPr>
        <w:t>” d</w:t>
      </w:r>
      <w:r>
        <w:rPr>
          <w:rFonts w:ascii="Arial" w:hAnsi="Arial" w:cs="Arial"/>
          <w:lang w:val="az-Latn-AZ"/>
        </w:rPr>
        <w:t>ə</w:t>
      </w:r>
      <w:r>
        <w:rPr>
          <w:lang w:val="az-Latn-AZ"/>
        </w:rPr>
        <w:t>rs v</w:t>
      </w:r>
      <w:r>
        <w:rPr>
          <w:rFonts w:ascii="Arial" w:hAnsi="Arial" w:cs="Arial"/>
          <w:lang w:val="az-Latn-AZ"/>
        </w:rPr>
        <w:t>ə</w:t>
      </w:r>
      <w:r>
        <w:rPr>
          <w:lang w:val="az-Latn-AZ"/>
        </w:rPr>
        <w:t>saiti Bakı 2010  s</w:t>
      </w:r>
      <w:r>
        <w:rPr>
          <w:rFonts w:ascii="Arial" w:hAnsi="Arial" w:cs="Arial"/>
          <w:lang w:val="az-Latn-AZ"/>
        </w:rPr>
        <w:t>ə</w:t>
      </w:r>
      <w:r>
        <w:rPr>
          <w:lang w:val="az-Latn-AZ"/>
        </w:rPr>
        <w:t>h 145</w:t>
      </w:r>
    </w:p>
  </w:footnote>
  <w:footnote w:id="12">
    <w:p w:rsidR="003A5A2E" w:rsidRPr="00C95BFC" w:rsidRDefault="003A5A2E" w:rsidP="007876C5">
      <w:pPr>
        <w:pStyle w:val="ad"/>
        <w:rPr>
          <w:lang w:val="en-US"/>
        </w:rPr>
      </w:pPr>
      <w:r>
        <w:rPr>
          <w:rStyle w:val="af"/>
        </w:rPr>
        <w:footnoteRef/>
      </w:r>
      <w:r>
        <w:rPr>
          <w:lang w:val="az-Latn-AZ"/>
        </w:rPr>
        <w:t>Az</w:t>
      </w:r>
      <w:r>
        <w:rPr>
          <w:rFonts w:ascii="Arial" w:hAnsi="Arial" w:cs="Arial"/>
          <w:lang w:val="az-Latn-AZ"/>
        </w:rPr>
        <w:t>ə</w:t>
      </w:r>
      <w:r>
        <w:rPr>
          <w:lang w:val="az-Latn-AZ"/>
        </w:rPr>
        <w:t>rbaycan Respublikasının vergi m</w:t>
      </w:r>
      <w:r>
        <w:rPr>
          <w:rFonts w:ascii="Arial" w:hAnsi="Arial" w:cs="Arial"/>
          <w:lang w:val="az-Latn-AZ"/>
        </w:rPr>
        <w:t>ə</w:t>
      </w:r>
      <w:r>
        <w:rPr>
          <w:lang w:val="az-Latn-AZ"/>
        </w:rPr>
        <w:t>c</w:t>
      </w:r>
      <w:r>
        <w:rPr>
          <w:rFonts w:ascii="Arial" w:hAnsi="Arial" w:cs="Arial"/>
          <w:lang w:val="az-Latn-AZ"/>
        </w:rPr>
        <w:t>ə</w:t>
      </w:r>
      <w:r>
        <w:rPr>
          <w:lang w:val="az-Latn-AZ"/>
        </w:rPr>
        <w:t>ll</w:t>
      </w:r>
      <w:r>
        <w:rPr>
          <w:rFonts w:ascii="Arial" w:hAnsi="Arial" w:cs="Arial"/>
          <w:lang w:val="az-Latn-AZ"/>
        </w:rPr>
        <w:t>ə</w:t>
      </w:r>
      <w:r>
        <w:rPr>
          <w:lang w:val="az-Latn-AZ"/>
        </w:rPr>
        <w:t>si haqqında qanunu s</w:t>
      </w:r>
      <w:r>
        <w:rPr>
          <w:rFonts w:ascii="Arial" w:hAnsi="Arial" w:cs="Arial"/>
          <w:lang w:val="az-Latn-AZ"/>
        </w:rPr>
        <w:t>ə</w:t>
      </w:r>
      <w:r>
        <w:rPr>
          <w:lang w:val="az-Latn-AZ"/>
        </w:rPr>
        <w:t xml:space="preserve">h 112 </w:t>
      </w:r>
    </w:p>
  </w:footnote>
  <w:footnote w:id="13">
    <w:p w:rsidR="003A5A2E" w:rsidRPr="000C5356" w:rsidRDefault="003A5A2E" w:rsidP="007876C5">
      <w:pPr>
        <w:pStyle w:val="ad"/>
        <w:rPr>
          <w:lang w:val="az-Latn-AZ"/>
        </w:rPr>
      </w:pPr>
      <w:r>
        <w:rPr>
          <w:rStyle w:val="af"/>
        </w:rPr>
        <w:footnoteRef/>
      </w:r>
      <w:r>
        <w:rPr>
          <w:lang w:val="az-Latn-AZ"/>
        </w:rPr>
        <w:t>Az</w:t>
      </w:r>
      <w:r>
        <w:rPr>
          <w:rFonts w:ascii="Arial" w:hAnsi="Arial" w:cs="Arial"/>
          <w:lang w:val="az-Latn-AZ"/>
        </w:rPr>
        <w:t>ə</w:t>
      </w:r>
      <w:r>
        <w:rPr>
          <w:lang w:val="az-Latn-AZ"/>
        </w:rPr>
        <w:t>rbaycan Respublikasının vergi m</w:t>
      </w:r>
      <w:r>
        <w:rPr>
          <w:rFonts w:ascii="Arial" w:hAnsi="Arial" w:cs="Arial"/>
          <w:lang w:val="az-Latn-AZ"/>
        </w:rPr>
        <w:t>ə</w:t>
      </w:r>
      <w:r>
        <w:rPr>
          <w:lang w:val="az-Latn-AZ"/>
        </w:rPr>
        <w:t>c</w:t>
      </w:r>
      <w:r>
        <w:rPr>
          <w:rFonts w:ascii="Arial" w:hAnsi="Arial" w:cs="Arial"/>
          <w:lang w:val="az-Latn-AZ"/>
        </w:rPr>
        <w:t>ə</w:t>
      </w:r>
      <w:r>
        <w:rPr>
          <w:lang w:val="az-Latn-AZ"/>
        </w:rPr>
        <w:t>ll</w:t>
      </w:r>
      <w:r>
        <w:rPr>
          <w:rFonts w:ascii="Arial" w:hAnsi="Arial" w:cs="Arial"/>
          <w:lang w:val="az-Latn-AZ"/>
        </w:rPr>
        <w:t>ə</w:t>
      </w:r>
      <w:r>
        <w:rPr>
          <w:lang w:val="az-Latn-AZ"/>
        </w:rPr>
        <w:t>si haqqında qanunu s</w:t>
      </w:r>
      <w:r>
        <w:rPr>
          <w:rFonts w:ascii="Arial" w:hAnsi="Arial" w:cs="Arial"/>
          <w:lang w:val="az-Latn-AZ"/>
        </w:rPr>
        <w:t>ə</w:t>
      </w:r>
      <w:r>
        <w:rPr>
          <w:lang w:val="az-Latn-AZ"/>
        </w:rPr>
        <w:t>h 113</w:t>
      </w:r>
    </w:p>
    <w:p w:rsidR="003A5A2E" w:rsidRPr="00C95BFC" w:rsidRDefault="003A5A2E" w:rsidP="007876C5">
      <w:pPr>
        <w:pStyle w:val="ad"/>
        <w:rPr>
          <w:lang w:val="en-US"/>
        </w:rPr>
      </w:pPr>
    </w:p>
  </w:footnote>
  <w:footnote w:id="14">
    <w:p w:rsidR="003A5A2E" w:rsidRPr="00C95BFC" w:rsidRDefault="003A5A2E" w:rsidP="007876C5">
      <w:pPr>
        <w:pStyle w:val="ad"/>
        <w:rPr>
          <w:lang w:val="en-US"/>
        </w:rPr>
      </w:pPr>
      <w:r>
        <w:rPr>
          <w:rStyle w:val="af"/>
        </w:rPr>
        <w:footnoteRef/>
      </w:r>
      <w:r>
        <w:rPr>
          <w:lang w:val="az-Latn-AZ"/>
        </w:rPr>
        <w:t>Az</w:t>
      </w:r>
      <w:r>
        <w:rPr>
          <w:rFonts w:ascii="Arial" w:hAnsi="Arial" w:cs="Arial"/>
          <w:lang w:val="az-Latn-AZ"/>
        </w:rPr>
        <w:t>ə</w:t>
      </w:r>
      <w:r>
        <w:rPr>
          <w:lang w:val="az-Latn-AZ"/>
        </w:rPr>
        <w:t>rbaycan Respublikasının büdc</w:t>
      </w:r>
      <w:r>
        <w:rPr>
          <w:rFonts w:ascii="Arial" w:hAnsi="Arial" w:cs="Arial"/>
          <w:lang w:val="az-Latn-AZ"/>
        </w:rPr>
        <w:t>ə</w:t>
      </w:r>
      <w:r>
        <w:rPr>
          <w:lang w:val="az-Latn-AZ"/>
        </w:rPr>
        <w:t xml:space="preserve"> sistemi haqqında qanunu</w:t>
      </w:r>
    </w:p>
  </w:footnote>
  <w:footnote w:id="15">
    <w:p w:rsidR="003A5A2E" w:rsidRPr="00C95BFC" w:rsidRDefault="003A5A2E" w:rsidP="007876C5">
      <w:pPr>
        <w:pStyle w:val="ad"/>
        <w:rPr>
          <w:lang w:val="en-US"/>
        </w:rPr>
      </w:pPr>
      <w:r>
        <w:rPr>
          <w:rStyle w:val="af"/>
        </w:rPr>
        <w:footnoteRef/>
      </w:r>
      <w:r>
        <w:rPr>
          <w:lang w:val="az-Latn-AZ"/>
        </w:rPr>
        <w:t>Az</w:t>
      </w:r>
      <w:r>
        <w:rPr>
          <w:rFonts w:ascii="Arial" w:hAnsi="Arial" w:cs="Arial"/>
          <w:lang w:val="az-Latn-AZ"/>
        </w:rPr>
        <w:t>ə</w:t>
      </w:r>
      <w:r>
        <w:rPr>
          <w:lang w:val="az-Latn-AZ"/>
        </w:rPr>
        <w:t>rbaycan Respublikasının büdc</w:t>
      </w:r>
      <w:r>
        <w:rPr>
          <w:rFonts w:ascii="Arial" w:hAnsi="Arial" w:cs="Arial"/>
          <w:lang w:val="az-Latn-AZ"/>
        </w:rPr>
        <w:t>ə</w:t>
      </w:r>
      <w:r>
        <w:rPr>
          <w:lang w:val="az-Latn-AZ"/>
        </w:rPr>
        <w:t xml:space="preserve"> sistemi haqqında qanunu</w:t>
      </w:r>
    </w:p>
  </w:footnote>
  <w:footnote w:id="16">
    <w:p w:rsidR="003A5A2E" w:rsidRPr="00CB54D0" w:rsidRDefault="003A5A2E" w:rsidP="00165616">
      <w:pPr>
        <w:pStyle w:val="ad"/>
        <w:rPr>
          <w:lang w:val="az-Latn-AZ"/>
        </w:rPr>
      </w:pPr>
      <w:r>
        <w:rPr>
          <w:rStyle w:val="af"/>
        </w:rPr>
        <w:footnoteRef/>
      </w:r>
      <w:r>
        <w:rPr>
          <w:lang w:val="az-Latn-AZ"/>
        </w:rPr>
        <w:t>AR vergi məcəlləsi  səh. 156</w:t>
      </w:r>
    </w:p>
  </w:footnote>
  <w:footnote w:id="17">
    <w:p w:rsidR="00C25D13" w:rsidRPr="00C25D13" w:rsidRDefault="00C25D13">
      <w:pPr>
        <w:pStyle w:val="ad"/>
        <w:rPr>
          <w:rFonts w:ascii="Times New Roman" w:hAnsi="Times New Roman" w:cs="Times New Roman"/>
          <w:lang w:val="en-US"/>
        </w:rPr>
      </w:pPr>
      <w:r w:rsidRPr="00C25D13">
        <w:rPr>
          <w:rStyle w:val="af"/>
          <w:rFonts w:ascii="Times New Roman" w:hAnsi="Times New Roman" w:cs="Times New Roman"/>
        </w:rPr>
        <w:footnoteRef/>
      </w:r>
      <w:r w:rsidRPr="00C25D13">
        <w:rPr>
          <w:rFonts w:ascii="Times New Roman" w:hAnsi="Times New Roman" w:cs="Times New Roman"/>
          <w:lang w:val="en-US"/>
        </w:rPr>
        <w:t xml:space="preserve"> AR Büdcə sistemi haqqında qanunu</w:t>
      </w:r>
    </w:p>
  </w:footnote>
  <w:footnote w:id="18">
    <w:p w:rsidR="003A5A2E" w:rsidRPr="00841E50" w:rsidRDefault="003A5A2E" w:rsidP="00411F1C">
      <w:pPr>
        <w:tabs>
          <w:tab w:val="num" w:pos="4188"/>
        </w:tabs>
        <w:spacing w:after="0" w:line="360" w:lineRule="auto"/>
        <w:contextualSpacing/>
        <w:jc w:val="both"/>
        <w:rPr>
          <w:rFonts w:ascii="Times New Roman" w:hAnsi="Times New Roman" w:cs="Times New Roman"/>
          <w:sz w:val="20"/>
          <w:szCs w:val="20"/>
          <w:lang w:val="az-Latn-AZ"/>
        </w:rPr>
      </w:pPr>
      <w:r>
        <w:rPr>
          <w:rStyle w:val="af"/>
        </w:rPr>
        <w:footnoteRef/>
      </w:r>
      <w:r w:rsidRPr="00411F1C">
        <w:rPr>
          <w:lang w:val="en-US"/>
        </w:rPr>
        <w:t xml:space="preserve"> </w:t>
      </w:r>
      <w:r w:rsidRPr="009877C8">
        <w:rPr>
          <w:rFonts w:ascii="Times New Roman" w:hAnsi="Times New Roman" w:cs="Times New Roman"/>
          <w:sz w:val="20"/>
          <w:szCs w:val="20"/>
          <w:lang w:val="az-Latn-AZ"/>
        </w:rPr>
        <w:t xml:space="preserve">Musayev A. F. </w:t>
      </w:r>
      <w:r>
        <w:rPr>
          <w:rFonts w:ascii="Times New Roman" w:hAnsi="Times New Roman" w:cs="Times New Roman"/>
          <w:sz w:val="20"/>
          <w:szCs w:val="20"/>
          <w:lang w:val="az-Latn-AZ"/>
        </w:rPr>
        <w:t>,</w:t>
      </w:r>
      <w:r w:rsidRPr="000B1265">
        <w:rPr>
          <w:rFonts w:ascii="Times New Roman" w:hAnsi="Times New Roman" w:cs="Times New Roman"/>
          <w:b/>
          <w:sz w:val="20"/>
          <w:szCs w:val="20"/>
          <w:lang w:val="az-Latn-AZ"/>
        </w:rPr>
        <w:t>Vergi siyasətinin iqtisadi problemləri</w:t>
      </w:r>
      <w:r>
        <w:rPr>
          <w:rFonts w:ascii="Times New Roman" w:hAnsi="Times New Roman" w:cs="Times New Roman"/>
          <w:sz w:val="20"/>
          <w:szCs w:val="20"/>
          <w:lang w:val="az-Latn-AZ"/>
        </w:rPr>
        <w:t>,</w:t>
      </w:r>
      <w:r w:rsidRPr="009877C8">
        <w:rPr>
          <w:rFonts w:ascii="Times New Roman" w:hAnsi="Times New Roman" w:cs="Times New Roman"/>
          <w:sz w:val="20"/>
          <w:szCs w:val="20"/>
          <w:lang w:val="az-Latn-AZ"/>
        </w:rPr>
        <w:t xml:space="preserve"> Bakı, 2004</w:t>
      </w:r>
      <w:r>
        <w:rPr>
          <w:rFonts w:ascii="Times New Roman" w:hAnsi="Times New Roman" w:cs="Times New Roman"/>
          <w:sz w:val="20"/>
          <w:szCs w:val="20"/>
          <w:lang w:val="az-Latn-AZ"/>
        </w:rPr>
        <w:t>,s. 66</w:t>
      </w:r>
    </w:p>
    <w:p w:rsidR="003A5A2E" w:rsidRPr="00411F1C" w:rsidRDefault="003A5A2E">
      <w:pPr>
        <w:pStyle w:val="ad"/>
        <w:rPr>
          <w:lang w:val="az-Latn-AZ"/>
        </w:rPr>
      </w:pPr>
    </w:p>
  </w:footnote>
  <w:footnote w:id="19">
    <w:p w:rsidR="003A5A2E" w:rsidRPr="00564EFE" w:rsidRDefault="003A5A2E" w:rsidP="008D5805">
      <w:pPr>
        <w:tabs>
          <w:tab w:val="num" w:pos="1070"/>
        </w:tabs>
        <w:spacing w:after="0" w:line="240" w:lineRule="auto"/>
        <w:contextualSpacing/>
        <w:jc w:val="both"/>
        <w:rPr>
          <w:rFonts w:ascii="Times New Roman" w:hAnsi="Times New Roman" w:cs="Times New Roman"/>
          <w:sz w:val="20"/>
          <w:szCs w:val="20"/>
          <w:lang w:val="az-Latn-AZ"/>
        </w:rPr>
      </w:pPr>
      <w:r w:rsidRPr="00564EFE">
        <w:rPr>
          <w:rStyle w:val="af"/>
          <w:rFonts w:ascii="Times New Roman" w:hAnsi="Times New Roman" w:cs="Times New Roman"/>
          <w:sz w:val="20"/>
          <w:szCs w:val="20"/>
        </w:rPr>
        <w:footnoteRef/>
      </w:r>
      <w:r w:rsidRPr="00564EFE">
        <w:rPr>
          <w:rFonts w:ascii="Times New Roman" w:hAnsi="Times New Roman" w:cs="Times New Roman"/>
          <w:sz w:val="20"/>
          <w:szCs w:val="20"/>
          <w:lang w:val="az-Latn-AZ"/>
        </w:rPr>
        <w:t xml:space="preserve"> Albert Jaeger, «</w:t>
      </w:r>
      <w:r w:rsidRPr="00032364">
        <w:rPr>
          <w:rFonts w:ascii="Times New Roman" w:hAnsi="Times New Roman" w:cs="Times New Roman"/>
          <w:b/>
          <w:sz w:val="20"/>
          <w:szCs w:val="20"/>
          <w:lang w:val="az-Latn-AZ"/>
        </w:rPr>
        <w:t>The Political Economyof Government Debt</w:t>
      </w:r>
      <w:r>
        <w:rPr>
          <w:rFonts w:ascii="Times New Roman" w:hAnsi="Times New Roman" w:cs="Times New Roman"/>
          <w:sz w:val="20"/>
          <w:szCs w:val="20"/>
          <w:lang w:val="az-Latn-AZ"/>
        </w:rPr>
        <w:t>».</w:t>
      </w:r>
      <w:r w:rsidRPr="00032364">
        <w:rPr>
          <w:rFonts w:ascii="Times New Roman" w:hAnsi="Times New Roman" w:cs="Times New Roman"/>
          <w:sz w:val="20"/>
          <w:szCs w:val="20"/>
          <w:lang w:val="en-US"/>
        </w:rPr>
        <w:t>,</w:t>
      </w:r>
      <w:r>
        <w:rPr>
          <w:rFonts w:ascii="Times New Roman" w:hAnsi="Times New Roman" w:cs="Times New Roman"/>
          <w:sz w:val="20"/>
          <w:szCs w:val="20"/>
          <w:lang w:val="az-Latn-AZ"/>
        </w:rPr>
        <w:t>2010</w:t>
      </w:r>
      <w:r w:rsidRPr="00032364">
        <w:rPr>
          <w:rFonts w:ascii="Times New Roman" w:hAnsi="Times New Roman" w:cs="Times New Roman"/>
          <w:sz w:val="20"/>
          <w:szCs w:val="20"/>
          <w:lang w:val="en-US"/>
        </w:rPr>
        <w:t>,</w:t>
      </w:r>
      <w:r w:rsidRPr="00564EFE">
        <w:rPr>
          <w:rFonts w:ascii="Times New Roman" w:hAnsi="Times New Roman" w:cs="Times New Roman"/>
          <w:sz w:val="20"/>
          <w:szCs w:val="20"/>
          <w:lang w:val="az-Latn-AZ"/>
        </w:rPr>
        <w:t xml:space="preserve"> Amsterdam</w:t>
      </w:r>
      <w:r w:rsidRPr="00032364">
        <w:rPr>
          <w:rFonts w:ascii="Times New Roman" w:hAnsi="Times New Roman" w:cs="Times New Roman"/>
          <w:sz w:val="20"/>
          <w:szCs w:val="20"/>
          <w:lang w:val="en-US"/>
        </w:rPr>
        <w:t>,</w:t>
      </w:r>
      <w:r>
        <w:rPr>
          <w:rFonts w:ascii="Times New Roman" w:hAnsi="Times New Roman" w:cs="Times New Roman"/>
          <w:sz w:val="20"/>
          <w:szCs w:val="20"/>
          <w:lang w:val="az-Latn-AZ"/>
        </w:rPr>
        <w:t>pp 58</w:t>
      </w:r>
    </w:p>
  </w:footnote>
  <w:footnote w:id="20">
    <w:p w:rsidR="003A5A2E" w:rsidRPr="00926FD5" w:rsidRDefault="003A5A2E" w:rsidP="008D5805">
      <w:pPr>
        <w:pStyle w:val="a4"/>
        <w:jc w:val="left"/>
        <w:rPr>
          <w:sz w:val="20"/>
        </w:rPr>
      </w:pPr>
      <w:r w:rsidRPr="00491D06">
        <w:rPr>
          <w:rStyle w:val="af"/>
          <w:sz w:val="20"/>
        </w:rPr>
        <w:footnoteRef/>
      </w:r>
      <w:r w:rsidRPr="003403A7">
        <w:rPr>
          <w:rFonts w:ascii="Times New Roman" w:hAnsi="Times New Roman"/>
          <w:sz w:val="20"/>
        </w:rPr>
        <w:t>Виссарионов А., «</w:t>
      </w:r>
      <w:r w:rsidRPr="003403A7">
        <w:rPr>
          <w:rFonts w:ascii="Times New Roman" w:hAnsi="Times New Roman"/>
          <w:b/>
          <w:sz w:val="20"/>
        </w:rPr>
        <w:t>Уроки кризиса»,</w:t>
      </w:r>
      <w:r w:rsidRPr="003403A7">
        <w:rPr>
          <w:rFonts w:ascii="Times New Roman" w:hAnsi="Times New Roman"/>
          <w:sz w:val="20"/>
        </w:rPr>
        <w:t xml:space="preserve"> Экономист,</w:t>
      </w:r>
      <w:r w:rsidRPr="00491D06">
        <w:rPr>
          <w:sz w:val="20"/>
        </w:rPr>
        <w:t xml:space="preserve"> 1999, №2, с.15-22.</w:t>
      </w:r>
    </w:p>
  </w:footnote>
  <w:footnote w:id="21">
    <w:p w:rsidR="003A5A2E" w:rsidRPr="00926FD5" w:rsidRDefault="003A5A2E" w:rsidP="008D5805">
      <w:pPr>
        <w:pStyle w:val="ad"/>
        <w:rPr>
          <w:lang w:val="az-Latn-AZ"/>
        </w:rPr>
      </w:pPr>
      <w:r>
        <w:rPr>
          <w:rStyle w:val="af"/>
        </w:rPr>
        <w:footnoteRef/>
      </w:r>
      <w:r w:rsidRPr="00926FD5">
        <w:rPr>
          <w:rFonts w:ascii="Times New Roman" w:hAnsi="Times New Roman" w:cs="Times New Roman"/>
          <w:lang w:val="az-Latn-AZ"/>
        </w:rPr>
        <w:t>a.g.ə.s 15-22</w:t>
      </w:r>
    </w:p>
  </w:footnote>
  <w:footnote w:id="22">
    <w:p w:rsidR="003A5A2E" w:rsidRPr="00B54CB7" w:rsidRDefault="003A5A2E" w:rsidP="008D5805">
      <w:pPr>
        <w:pStyle w:val="ad"/>
        <w:rPr>
          <w:rFonts w:ascii="Times New Roman" w:hAnsi="Times New Roman" w:cs="Times New Roman"/>
          <w:lang w:val="az-Latn-AZ"/>
        </w:rPr>
      </w:pPr>
      <w:r>
        <w:rPr>
          <w:rStyle w:val="af"/>
        </w:rPr>
        <w:footnoteRef/>
      </w:r>
      <w:r w:rsidRPr="00B54CB7">
        <w:rPr>
          <w:rFonts w:ascii="Times New Roman" w:hAnsi="Times New Roman" w:cs="Times New Roman"/>
          <w:lang w:val="az-Latn-AZ"/>
        </w:rPr>
        <w:t>Famil F. Mustafayev</w:t>
      </w:r>
      <w:r>
        <w:rPr>
          <w:rFonts w:ascii="Times New Roman" w:hAnsi="Times New Roman" w:cs="Times New Roman"/>
          <w:lang w:val="az-Latn-AZ"/>
        </w:rPr>
        <w:t>,</w:t>
      </w:r>
      <w:r w:rsidRPr="00926FD5">
        <w:rPr>
          <w:rFonts w:ascii="Times New Roman" w:hAnsi="Times New Roman" w:cs="Times New Roman"/>
          <w:b/>
          <w:lang w:val="az-Latn-AZ"/>
        </w:rPr>
        <w:t>Keçid iqtisadiyyatında dövlət tənzimlənməsinin makroiqtisadi aspektləri</w:t>
      </w:r>
      <w:r>
        <w:rPr>
          <w:rFonts w:ascii="Times New Roman" w:hAnsi="Times New Roman" w:cs="Times New Roman"/>
          <w:b/>
          <w:lang w:val="az-Latn-AZ"/>
        </w:rPr>
        <w:t>,</w:t>
      </w:r>
      <w:r w:rsidRPr="00B54CB7">
        <w:rPr>
          <w:rFonts w:ascii="Times New Roman" w:hAnsi="Times New Roman" w:cs="Times New Roman"/>
          <w:lang w:val="az-Latn-AZ"/>
        </w:rPr>
        <w:t xml:space="preserve"> Monoqrafiya</w:t>
      </w:r>
      <w:r>
        <w:rPr>
          <w:rFonts w:ascii="Times New Roman" w:hAnsi="Times New Roman" w:cs="Times New Roman"/>
          <w:lang w:val="az-Latn-AZ"/>
        </w:rPr>
        <w:t>,</w:t>
      </w:r>
      <w:r w:rsidRPr="00B54CB7">
        <w:rPr>
          <w:rFonts w:ascii="Times New Roman" w:hAnsi="Times New Roman" w:cs="Times New Roman"/>
          <w:lang w:val="az-Latn-AZ"/>
        </w:rPr>
        <w:t xml:space="preserve"> Bakı</w:t>
      </w:r>
      <w:r>
        <w:rPr>
          <w:rFonts w:ascii="Times New Roman" w:hAnsi="Times New Roman" w:cs="Times New Roman"/>
          <w:lang w:val="az-Latn-AZ"/>
        </w:rPr>
        <w:t>,</w:t>
      </w:r>
      <w:r w:rsidRPr="00B54CB7">
        <w:rPr>
          <w:rFonts w:ascii="Times New Roman" w:hAnsi="Times New Roman" w:cs="Times New Roman"/>
          <w:lang w:val="az-Latn-AZ"/>
        </w:rPr>
        <w:t xml:space="preserve"> ELM</w:t>
      </w:r>
      <w:r>
        <w:rPr>
          <w:rFonts w:ascii="Times New Roman" w:hAnsi="Times New Roman" w:cs="Times New Roman"/>
          <w:lang w:val="az-Latn-AZ"/>
        </w:rPr>
        <w:t>,</w:t>
      </w:r>
      <w:r w:rsidRPr="00B54CB7">
        <w:rPr>
          <w:rFonts w:ascii="Times New Roman" w:hAnsi="Times New Roman" w:cs="Times New Roman"/>
          <w:lang w:val="az-Latn-AZ"/>
        </w:rPr>
        <w:t xml:space="preserve"> 2008 s.257</w:t>
      </w:r>
    </w:p>
  </w:footnote>
  <w:footnote w:id="23">
    <w:p w:rsidR="003A5A2E" w:rsidRPr="003403A7" w:rsidRDefault="003A5A2E" w:rsidP="008D5805">
      <w:pPr>
        <w:spacing w:after="0" w:line="360" w:lineRule="auto"/>
        <w:rPr>
          <w:rFonts w:ascii="Times New Roman" w:hAnsi="Times New Roman" w:cs="Times New Roman"/>
          <w:b/>
          <w:sz w:val="20"/>
          <w:szCs w:val="20"/>
        </w:rPr>
      </w:pPr>
      <w:r w:rsidRPr="003403A7">
        <w:rPr>
          <w:rStyle w:val="af"/>
          <w:rFonts w:ascii="Times New Roman" w:hAnsi="Times New Roman" w:cs="Times New Roman"/>
          <w:b/>
          <w:sz w:val="20"/>
          <w:szCs w:val="20"/>
        </w:rPr>
        <w:footnoteRef/>
      </w:r>
      <w:r w:rsidRPr="003403A7">
        <w:rPr>
          <w:rFonts w:ascii="Times New Roman" w:hAnsi="Times New Roman" w:cs="Times New Roman"/>
          <w:b/>
          <w:sz w:val="20"/>
          <w:szCs w:val="20"/>
        </w:rPr>
        <w:t xml:space="preserve"> Морозов</w:t>
      </w:r>
      <w:proofErr w:type="gramStart"/>
      <w:r w:rsidRPr="003403A7">
        <w:rPr>
          <w:rFonts w:ascii="Times New Roman" w:hAnsi="Times New Roman" w:cs="Times New Roman"/>
          <w:b/>
          <w:sz w:val="20"/>
          <w:szCs w:val="20"/>
        </w:rPr>
        <w:t xml:space="preserve"> В</w:t>
      </w:r>
      <w:proofErr w:type="gramEnd"/>
      <w:r w:rsidRPr="003403A7">
        <w:rPr>
          <w:rFonts w:ascii="Times New Roman" w:hAnsi="Times New Roman" w:cs="Times New Roman"/>
          <w:b/>
          <w:sz w:val="20"/>
          <w:szCs w:val="20"/>
          <w:lang w:val="az-Latn-AZ"/>
        </w:rPr>
        <w:t>,</w:t>
      </w:r>
      <w:r w:rsidRPr="003403A7">
        <w:rPr>
          <w:rFonts w:ascii="Times New Roman" w:hAnsi="Times New Roman" w:cs="Times New Roman"/>
          <w:b/>
          <w:sz w:val="20"/>
          <w:szCs w:val="20"/>
        </w:rPr>
        <w:t xml:space="preserve"> Анатомия кризиса – политика отсроченной инфляции</w:t>
      </w:r>
      <w:r w:rsidRPr="003403A7">
        <w:rPr>
          <w:rFonts w:ascii="Times New Roman" w:hAnsi="Times New Roman" w:cs="Times New Roman"/>
          <w:b/>
          <w:sz w:val="20"/>
          <w:szCs w:val="20"/>
          <w:lang w:val="az-Latn-AZ"/>
        </w:rPr>
        <w:t>,</w:t>
      </w:r>
      <w:r w:rsidRPr="003403A7">
        <w:rPr>
          <w:rFonts w:ascii="Times New Roman" w:hAnsi="Times New Roman" w:cs="Times New Roman"/>
          <w:b/>
          <w:sz w:val="20"/>
          <w:szCs w:val="20"/>
        </w:rPr>
        <w:t xml:space="preserve"> Вопросы экономики, </w:t>
      </w:r>
      <w:r w:rsidRPr="003403A7">
        <w:rPr>
          <w:rFonts w:ascii="Times New Roman" w:hAnsi="Times New Roman" w:cs="Times New Roman"/>
          <w:b/>
          <w:sz w:val="20"/>
          <w:szCs w:val="20"/>
          <w:lang w:val="az-Latn-AZ"/>
        </w:rPr>
        <w:t>2009</w:t>
      </w:r>
      <w:r w:rsidRPr="003403A7">
        <w:rPr>
          <w:rFonts w:ascii="Times New Roman" w:hAnsi="Times New Roman" w:cs="Times New Roman"/>
          <w:b/>
          <w:sz w:val="20"/>
          <w:szCs w:val="20"/>
        </w:rPr>
        <w:t>. - №9. - с. 26-40.</w:t>
      </w:r>
    </w:p>
    <w:p w:rsidR="003A5A2E" w:rsidRPr="00926FD5" w:rsidRDefault="003A5A2E" w:rsidP="008D5805">
      <w:pPr>
        <w:pStyle w:val="ad"/>
      </w:pPr>
    </w:p>
  </w:footnote>
  <w:footnote w:id="24">
    <w:p w:rsidR="003A5A2E" w:rsidRPr="00926FD5" w:rsidRDefault="003A5A2E" w:rsidP="008D5805">
      <w:pPr>
        <w:pStyle w:val="ad"/>
        <w:rPr>
          <w:rFonts w:ascii="Times New Roman" w:hAnsi="Times New Roman" w:cs="Times New Roman"/>
          <w:lang w:val="az-Latn-AZ"/>
        </w:rPr>
      </w:pPr>
      <w:r>
        <w:rPr>
          <w:rStyle w:val="af"/>
        </w:rPr>
        <w:footnoteRef/>
      </w:r>
      <w:r w:rsidRPr="00926FD5">
        <w:rPr>
          <w:rFonts w:ascii="Times New Roman" w:hAnsi="Times New Roman" w:cs="Times New Roman"/>
          <w:lang w:val="az-Latn-AZ"/>
        </w:rPr>
        <w:t>a.g.ə. c. 26-40</w:t>
      </w:r>
    </w:p>
  </w:footnote>
  <w:footnote w:id="25">
    <w:p w:rsidR="003A5A2E" w:rsidRPr="003403A7" w:rsidRDefault="003A5A2E" w:rsidP="008D5805">
      <w:pPr>
        <w:pStyle w:val="a4"/>
        <w:jc w:val="left"/>
        <w:rPr>
          <w:rFonts w:ascii="Times New Roman" w:hAnsi="Times New Roman"/>
          <w:b/>
          <w:sz w:val="20"/>
        </w:rPr>
      </w:pPr>
      <w:r w:rsidRPr="003403A7">
        <w:rPr>
          <w:rStyle w:val="af"/>
          <w:rFonts w:ascii="Times New Roman" w:hAnsi="Times New Roman"/>
          <w:b/>
          <w:sz w:val="20"/>
        </w:rPr>
        <w:footnoteRef/>
      </w:r>
      <w:r w:rsidRPr="003403A7">
        <w:rPr>
          <w:rFonts w:ascii="Times New Roman" w:hAnsi="Times New Roman"/>
          <w:b/>
          <w:sz w:val="20"/>
        </w:rPr>
        <w:t xml:space="preserve"> Перламутров В., «Кризис экономики и хаос цен в России»</w:t>
      </w:r>
      <w:proofErr w:type="gramStart"/>
      <w:r w:rsidRPr="003403A7">
        <w:rPr>
          <w:rFonts w:ascii="Times New Roman" w:hAnsi="Times New Roman"/>
          <w:b/>
          <w:sz w:val="20"/>
        </w:rPr>
        <w:t xml:space="preserve"> ,</w:t>
      </w:r>
      <w:proofErr w:type="gramEnd"/>
      <w:r w:rsidRPr="003403A7">
        <w:rPr>
          <w:rFonts w:ascii="Times New Roman" w:hAnsi="Times New Roman"/>
          <w:b/>
          <w:sz w:val="20"/>
        </w:rPr>
        <w:t xml:space="preserve"> Проблемы теории и практики управления, 2011, №6, с.20-24.</w:t>
      </w:r>
    </w:p>
  </w:footnote>
  <w:footnote w:id="26">
    <w:p w:rsidR="003A5A2E" w:rsidRPr="003403A7" w:rsidRDefault="003A5A2E" w:rsidP="008D5805">
      <w:pPr>
        <w:spacing w:after="0" w:line="360" w:lineRule="auto"/>
        <w:rPr>
          <w:rFonts w:ascii="Times New Roman" w:hAnsi="Times New Roman" w:cs="Times New Roman"/>
          <w:b/>
          <w:sz w:val="18"/>
          <w:szCs w:val="18"/>
          <w:lang w:val="az-Latn-AZ"/>
        </w:rPr>
      </w:pPr>
      <w:r w:rsidRPr="003403A7">
        <w:rPr>
          <w:rStyle w:val="af"/>
          <w:rFonts w:ascii="Times New Roman" w:hAnsi="Times New Roman" w:cs="Times New Roman"/>
          <w:b/>
        </w:rPr>
        <w:footnoteRef/>
      </w:r>
      <w:r w:rsidRPr="003403A7">
        <w:rPr>
          <w:rFonts w:ascii="Times New Roman" w:hAnsi="Times New Roman" w:cs="Times New Roman"/>
          <w:b/>
          <w:sz w:val="18"/>
          <w:szCs w:val="18"/>
          <w:lang w:val="az-Latn-AZ"/>
        </w:rPr>
        <w:t>a.g.ə., s., 26-40.</w:t>
      </w:r>
    </w:p>
  </w:footnote>
  <w:footnote w:id="27">
    <w:p w:rsidR="003A5A2E" w:rsidRPr="003403A7" w:rsidRDefault="003A5A2E" w:rsidP="008D5805">
      <w:pPr>
        <w:pStyle w:val="a4"/>
        <w:spacing w:line="360" w:lineRule="auto"/>
        <w:jc w:val="left"/>
        <w:rPr>
          <w:rFonts w:ascii="Times New Roman" w:hAnsi="Times New Roman"/>
          <w:b/>
          <w:sz w:val="20"/>
        </w:rPr>
      </w:pPr>
      <w:r w:rsidRPr="003403A7">
        <w:rPr>
          <w:rStyle w:val="af"/>
          <w:rFonts w:ascii="Times New Roman" w:hAnsi="Times New Roman"/>
          <w:b/>
          <w:sz w:val="20"/>
        </w:rPr>
        <w:footnoteRef/>
      </w:r>
      <w:r w:rsidRPr="003403A7">
        <w:rPr>
          <w:rFonts w:ascii="Times New Roman" w:hAnsi="Times New Roman"/>
          <w:b/>
          <w:sz w:val="20"/>
        </w:rPr>
        <w:t xml:space="preserve"> a.g.ə., s.20-24.</w:t>
      </w:r>
    </w:p>
    <w:p w:rsidR="003A5A2E" w:rsidRPr="00491D06" w:rsidRDefault="003A5A2E" w:rsidP="008D5805">
      <w:pPr>
        <w:pStyle w:val="ad"/>
        <w:rPr>
          <w:lang w:val="az-Latn-A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A83316"/>
    <w:lvl w:ilvl="0">
      <w:numFmt w:val="bullet"/>
      <w:lvlText w:val="*"/>
      <w:lvlJc w:val="left"/>
    </w:lvl>
  </w:abstractNum>
  <w:abstractNum w:abstractNumId="1">
    <w:nsid w:val="035C13BF"/>
    <w:multiLevelType w:val="hybridMultilevel"/>
    <w:tmpl w:val="4EE2C11A"/>
    <w:lvl w:ilvl="0" w:tplc="0B4CD192">
      <w:numFmt w:val="bullet"/>
      <w:lvlText w:val="-"/>
      <w:lvlJc w:val="left"/>
      <w:pPr>
        <w:tabs>
          <w:tab w:val="num" w:pos="1875"/>
        </w:tabs>
        <w:ind w:left="1875"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3661997"/>
    <w:multiLevelType w:val="multilevel"/>
    <w:tmpl w:val="EA3CC138"/>
    <w:lvl w:ilvl="0">
      <w:start w:val="2"/>
      <w:numFmt w:val="decimal"/>
      <w:lvlText w:val="%1"/>
      <w:lvlJc w:val="left"/>
      <w:pPr>
        <w:ind w:left="375" w:hanging="375"/>
      </w:pPr>
      <w:rPr>
        <w:rFonts w:hint="default"/>
      </w:rPr>
    </w:lvl>
    <w:lvl w:ilvl="1">
      <w:start w:val="1"/>
      <w:numFmt w:val="decimal"/>
      <w:lvlText w:val="%1.%2"/>
      <w:lvlJc w:val="left"/>
      <w:pPr>
        <w:ind w:left="1522" w:hanging="375"/>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1336" w:hanging="2160"/>
      </w:pPr>
      <w:rPr>
        <w:rFonts w:hint="default"/>
      </w:rPr>
    </w:lvl>
  </w:abstractNum>
  <w:abstractNum w:abstractNumId="3">
    <w:nsid w:val="04CC3890"/>
    <w:multiLevelType w:val="multilevel"/>
    <w:tmpl w:val="6E62040C"/>
    <w:lvl w:ilvl="0">
      <w:start w:val="1"/>
      <w:numFmt w:val="decimal"/>
      <w:lvlText w:val="%1."/>
      <w:lvlJc w:val="left"/>
      <w:pPr>
        <w:tabs>
          <w:tab w:val="num" w:pos="1507"/>
        </w:tabs>
        <w:ind w:left="1507" w:hanging="360"/>
      </w:pPr>
    </w:lvl>
    <w:lvl w:ilvl="1">
      <w:start w:val="1"/>
      <w:numFmt w:val="decimal"/>
      <w:isLgl/>
      <w:lvlText w:val="%1.%2."/>
      <w:lvlJc w:val="left"/>
      <w:pPr>
        <w:tabs>
          <w:tab w:val="num" w:pos="1867"/>
        </w:tabs>
        <w:ind w:left="1867" w:hanging="720"/>
      </w:pPr>
      <w:rPr>
        <w:rFonts w:hint="default"/>
      </w:rPr>
    </w:lvl>
    <w:lvl w:ilvl="2">
      <w:start w:val="1"/>
      <w:numFmt w:val="decimal"/>
      <w:isLgl/>
      <w:lvlText w:val="%1.%2.%3."/>
      <w:lvlJc w:val="left"/>
      <w:pPr>
        <w:tabs>
          <w:tab w:val="num" w:pos="1867"/>
        </w:tabs>
        <w:ind w:left="1867" w:hanging="720"/>
      </w:pPr>
      <w:rPr>
        <w:rFonts w:hint="default"/>
      </w:rPr>
    </w:lvl>
    <w:lvl w:ilvl="3">
      <w:start w:val="1"/>
      <w:numFmt w:val="decimal"/>
      <w:isLgl/>
      <w:lvlText w:val="%1.%2.%3.%4."/>
      <w:lvlJc w:val="left"/>
      <w:pPr>
        <w:tabs>
          <w:tab w:val="num" w:pos="2227"/>
        </w:tabs>
        <w:ind w:left="2227" w:hanging="1080"/>
      </w:pPr>
      <w:rPr>
        <w:rFonts w:hint="default"/>
      </w:rPr>
    </w:lvl>
    <w:lvl w:ilvl="4">
      <w:start w:val="1"/>
      <w:numFmt w:val="decimal"/>
      <w:isLgl/>
      <w:lvlText w:val="%1.%2.%3.%4.%5."/>
      <w:lvlJc w:val="left"/>
      <w:pPr>
        <w:tabs>
          <w:tab w:val="num" w:pos="2587"/>
        </w:tabs>
        <w:ind w:left="2587" w:hanging="1440"/>
      </w:pPr>
      <w:rPr>
        <w:rFonts w:hint="default"/>
      </w:rPr>
    </w:lvl>
    <w:lvl w:ilvl="5">
      <w:start w:val="1"/>
      <w:numFmt w:val="decimal"/>
      <w:isLgl/>
      <w:lvlText w:val="%1.%2.%3.%4.%5.%6."/>
      <w:lvlJc w:val="left"/>
      <w:pPr>
        <w:tabs>
          <w:tab w:val="num" w:pos="2587"/>
        </w:tabs>
        <w:ind w:left="2587" w:hanging="1440"/>
      </w:pPr>
      <w:rPr>
        <w:rFonts w:hint="default"/>
      </w:rPr>
    </w:lvl>
    <w:lvl w:ilvl="6">
      <w:start w:val="1"/>
      <w:numFmt w:val="decimal"/>
      <w:isLgl/>
      <w:lvlText w:val="%1.%2.%3.%4.%5.%6.%7."/>
      <w:lvlJc w:val="left"/>
      <w:pPr>
        <w:tabs>
          <w:tab w:val="num" w:pos="2947"/>
        </w:tabs>
        <w:ind w:left="2947" w:hanging="1800"/>
      </w:pPr>
      <w:rPr>
        <w:rFonts w:hint="default"/>
      </w:rPr>
    </w:lvl>
    <w:lvl w:ilvl="7">
      <w:start w:val="1"/>
      <w:numFmt w:val="decimal"/>
      <w:isLgl/>
      <w:lvlText w:val="%1.%2.%3.%4.%5.%6.%7.%8."/>
      <w:lvlJc w:val="left"/>
      <w:pPr>
        <w:tabs>
          <w:tab w:val="num" w:pos="2947"/>
        </w:tabs>
        <w:ind w:left="2947" w:hanging="1800"/>
      </w:pPr>
      <w:rPr>
        <w:rFonts w:hint="default"/>
      </w:rPr>
    </w:lvl>
    <w:lvl w:ilvl="8">
      <w:start w:val="1"/>
      <w:numFmt w:val="decimal"/>
      <w:isLgl/>
      <w:lvlText w:val="%1.%2.%3.%4.%5.%6.%7.%8.%9."/>
      <w:lvlJc w:val="left"/>
      <w:pPr>
        <w:tabs>
          <w:tab w:val="num" w:pos="3307"/>
        </w:tabs>
        <w:ind w:left="3307" w:hanging="2160"/>
      </w:pPr>
      <w:rPr>
        <w:rFonts w:hint="default"/>
      </w:rPr>
    </w:lvl>
  </w:abstractNum>
  <w:abstractNum w:abstractNumId="4">
    <w:nsid w:val="07E75C27"/>
    <w:multiLevelType w:val="hybridMultilevel"/>
    <w:tmpl w:val="2A7E96DE"/>
    <w:lvl w:ilvl="0" w:tplc="0B4CD192">
      <w:numFmt w:val="bullet"/>
      <w:lvlText w:val="-"/>
      <w:lvlJc w:val="left"/>
      <w:pPr>
        <w:tabs>
          <w:tab w:val="num" w:pos="1875"/>
        </w:tabs>
        <w:ind w:left="1875"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957091A"/>
    <w:multiLevelType w:val="hybridMultilevel"/>
    <w:tmpl w:val="E89AEAC0"/>
    <w:lvl w:ilvl="0" w:tplc="2520AB2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BFA28CE"/>
    <w:multiLevelType w:val="hybridMultilevel"/>
    <w:tmpl w:val="D1E6F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52C32"/>
    <w:multiLevelType w:val="hybridMultilevel"/>
    <w:tmpl w:val="4836A31E"/>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2E80964"/>
    <w:multiLevelType w:val="hybridMultilevel"/>
    <w:tmpl w:val="DFBE415E"/>
    <w:lvl w:ilvl="0" w:tplc="992C95A4">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3B7C3E"/>
    <w:multiLevelType w:val="hybridMultilevel"/>
    <w:tmpl w:val="5EF205A4"/>
    <w:lvl w:ilvl="0" w:tplc="99688F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8AC4275"/>
    <w:multiLevelType w:val="hybridMultilevel"/>
    <w:tmpl w:val="7FCE9A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0243CF7"/>
    <w:multiLevelType w:val="multilevel"/>
    <w:tmpl w:val="4D4A9C42"/>
    <w:lvl w:ilvl="0">
      <w:start w:val="1"/>
      <w:numFmt w:val="decimal"/>
      <w:lvlText w:val="%1."/>
      <w:lvlJc w:val="left"/>
      <w:pPr>
        <w:tabs>
          <w:tab w:val="num" w:pos="360"/>
        </w:tabs>
        <w:ind w:left="360" w:hanging="360"/>
      </w:pPr>
      <w:rPr>
        <w:b w:val="0"/>
      </w:rPr>
    </w:lvl>
    <w:lvl w:ilvl="1">
      <w:start w:val="3"/>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12">
    <w:nsid w:val="20272132"/>
    <w:multiLevelType w:val="multilevel"/>
    <w:tmpl w:val="74CA08E0"/>
    <w:lvl w:ilvl="0">
      <w:start w:val="2"/>
      <w:numFmt w:val="decimal"/>
      <w:lvlText w:val="%1"/>
      <w:lvlJc w:val="left"/>
      <w:pPr>
        <w:ind w:left="375" w:hanging="375"/>
      </w:pPr>
      <w:rPr>
        <w:rFonts w:hint="default"/>
      </w:rPr>
    </w:lvl>
    <w:lvl w:ilvl="1">
      <w:start w:val="1"/>
      <w:numFmt w:val="decimal"/>
      <w:lvlText w:val="%1.%2"/>
      <w:lvlJc w:val="left"/>
      <w:pPr>
        <w:ind w:left="1522" w:hanging="375"/>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1336" w:hanging="2160"/>
      </w:pPr>
      <w:rPr>
        <w:rFonts w:hint="default"/>
      </w:rPr>
    </w:lvl>
  </w:abstractNum>
  <w:abstractNum w:abstractNumId="13">
    <w:nsid w:val="22A36D37"/>
    <w:multiLevelType w:val="hybridMultilevel"/>
    <w:tmpl w:val="56CADB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9085458"/>
    <w:multiLevelType w:val="hybridMultilevel"/>
    <w:tmpl w:val="0FDCBB84"/>
    <w:lvl w:ilvl="0" w:tplc="992C95A4">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2B755C02"/>
    <w:multiLevelType w:val="hybridMultilevel"/>
    <w:tmpl w:val="EB9665A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2D0D7E82"/>
    <w:multiLevelType w:val="singleLevel"/>
    <w:tmpl w:val="BD7A684A"/>
    <w:lvl w:ilvl="0">
      <w:start w:val="1"/>
      <w:numFmt w:val="bullet"/>
      <w:lvlText w:val=""/>
      <w:lvlJc w:val="left"/>
      <w:pPr>
        <w:tabs>
          <w:tab w:val="num" w:pos="360"/>
        </w:tabs>
        <w:ind w:left="360" w:hanging="360"/>
      </w:pPr>
      <w:rPr>
        <w:rFonts w:ascii="Symbol" w:hAnsi="Symbol" w:hint="default"/>
        <w:sz w:val="18"/>
      </w:rPr>
    </w:lvl>
  </w:abstractNum>
  <w:abstractNum w:abstractNumId="17">
    <w:nsid w:val="2E0B0703"/>
    <w:multiLevelType w:val="singleLevel"/>
    <w:tmpl w:val="64C2E62E"/>
    <w:lvl w:ilvl="0">
      <w:start w:val="1"/>
      <w:numFmt w:val="decimal"/>
      <w:lvlText w:val="%1."/>
      <w:lvlJc w:val="left"/>
      <w:pPr>
        <w:tabs>
          <w:tab w:val="num" w:pos="927"/>
        </w:tabs>
        <w:ind w:left="927" w:hanging="360"/>
      </w:pPr>
      <w:rPr>
        <w:rFonts w:hint="default"/>
      </w:rPr>
    </w:lvl>
  </w:abstractNum>
  <w:abstractNum w:abstractNumId="18">
    <w:nsid w:val="33C6757C"/>
    <w:multiLevelType w:val="hybridMultilevel"/>
    <w:tmpl w:val="14D45686"/>
    <w:lvl w:ilvl="0" w:tplc="992C95A4">
      <w:start w:val="1"/>
      <w:numFmt w:val="bullet"/>
      <w:lvlText w:val=""/>
      <w:lvlJc w:val="left"/>
      <w:pPr>
        <w:tabs>
          <w:tab w:val="num" w:pos="1428"/>
        </w:tabs>
        <w:ind w:left="1428" w:hanging="360"/>
      </w:pPr>
      <w:rPr>
        <w:rFonts w:ascii="Wingdings" w:hAnsi="Wingdings" w:hint="default"/>
      </w:rPr>
    </w:lvl>
    <w:lvl w:ilvl="1" w:tplc="0419000F">
      <w:start w:val="1"/>
      <w:numFmt w:val="decimal"/>
      <w:lvlText w:val="%2."/>
      <w:lvlJc w:val="left"/>
      <w:pPr>
        <w:tabs>
          <w:tab w:val="num" w:pos="2160"/>
        </w:tabs>
        <w:ind w:left="21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9AE1091"/>
    <w:multiLevelType w:val="hybridMultilevel"/>
    <w:tmpl w:val="71CAB8E8"/>
    <w:lvl w:ilvl="0" w:tplc="0E6204FA">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645C4A"/>
    <w:multiLevelType w:val="hybridMultilevel"/>
    <w:tmpl w:val="D376CF88"/>
    <w:lvl w:ilvl="0" w:tplc="D55CB870">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693279"/>
    <w:multiLevelType w:val="hybridMultilevel"/>
    <w:tmpl w:val="1EA4E688"/>
    <w:lvl w:ilvl="0" w:tplc="992C95A4">
      <w:start w:val="1"/>
      <w:numFmt w:val="bullet"/>
      <w:lvlText w:val=""/>
      <w:lvlJc w:val="left"/>
      <w:pPr>
        <w:tabs>
          <w:tab w:val="num" w:pos="1428"/>
        </w:tabs>
        <w:ind w:left="1428" w:hanging="360"/>
      </w:pPr>
      <w:rPr>
        <w:rFonts w:ascii="Wingdings" w:hAnsi="Wingdings" w:hint="default"/>
      </w:rPr>
    </w:lvl>
    <w:lvl w:ilvl="1" w:tplc="0419000F">
      <w:start w:val="1"/>
      <w:numFmt w:val="decimal"/>
      <w:lvlText w:val="%2."/>
      <w:lvlJc w:val="left"/>
      <w:pPr>
        <w:tabs>
          <w:tab w:val="num" w:pos="2148"/>
        </w:tabs>
        <w:ind w:left="214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CA108BF"/>
    <w:multiLevelType w:val="hybridMultilevel"/>
    <w:tmpl w:val="B51C6700"/>
    <w:lvl w:ilvl="0" w:tplc="B3E4EA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3104A95"/>
    <w:multiLevelType w:val="hybridMultilevel"/>
    <w:tmpl w:val="8FBA5F9C"/>
    <w:lvl w:ilvl="0" w:tplc="992C95A4">
      <w:start w:val="1"/>
      <w:numFmt w:val="bullet"/>
      <w:lvlText w:val=""/>
      <w:lvlJc w:val="left"/>
      <w:pPr>
        <w:tabs>
          <w:tab w:val="num" w:pos="1428"/>
        </w:tabs>
        <w:ind w:left="1428" w:hanging="360"/>
      </w:pPr>
      <w:rPr>
        <w:rFonts w:ascii="Wingdings" w:hAnsi="Wingdings" w:hint="default"/>
      </w:rPr>
    </w:lvl>
    <w:lvl w:ilvl="1" w:tplc="499A01C2">
      <w:start w:val="1"/>
      <w:numFmt w:val="decimal"/>
      <w:lvlText w:val="%2."/>
      <w:lvlJc w:val="left"/>
      <w:pPr>
        <w:tabs>
          <w:tab w:val="num" w:pos="2148"/>
        </w:tabs>
        <w:ind w:left="2148"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38B544B"/>
    <w:multiLevelType w:val="hybridMultilevel"/>
    <w:tmpl w:val="F058F9DA"/>
    <w:lvl w:ilvl="0" w:tplc="992C95A4">
      <w:start w:val="1"/>
      <w:numFmt w:val="bullet"/>
      <w:lvlText w:val=""/>
      <w:lvlJc w:val="left"/>
      <w:pPr>
        <w:tabs>
          <w:tab w:val="num" w:pos="1428"/>
        </w:tabs>
        <w:ind w:left="1428" w:hanging="360"/>
      </w:pPr>
      <w:rPr>
        <w:rFonts w:ascii="Wingdings" w:hAnsi="Wingdings" w:hint="default"/>
      </w:rPr>
    </w:lvl>
    <w:lvl w:ilvl="1" w:tplc="0419000F">
      <w:start w:val="1"/>
      <w:numFmt w:val="decimal"/>
      <w:lvlText w:val="%2."/>
      <w:lvlJc w:val="left"/>
      <w:pPr>
        <w:tabs>
          <w:tab w:val="num" w:pos="2148"/>
        </w:tabs>
        <w:ind w:left="214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54425C"/>
    <w:multiLevelType w:val="multilevel"/>
    <w:tmpl w:val="A5E4B248"/>
    <w:lvl w:ilvl="0">
      <w:start w:val="1"/>
      <w:numFmt w:val="bullet"/>
      <w:lvlText w:val=""/>
      <w:lvlJc w:val="left"/>
      <w:pPr>
        <w:tabs>
          <w:tab w:val="num" w:pos="1068"/>
        </w:tabs>
        <w:ind w:left="1068" w:hanging="360"/>
      </w:pPr>
      <w:rPr>
        <w:rFonts w:ascii="Wingdings" w:hAnsi="Wingding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26">
    <w:nsid w:val="62BF7D81"/>
    <w:multiLevelType w:val="multilevel"/>
    <w:tmpl w:val="3C90F4A0"/>
    <w:lvl w:ilvl="0">
      <w:start w:val="1"/>
      <w:numFmt w:val="decimal"/>
      <w:lvlText w:val="%1"/>
      <w:lvlJc w:val="left"/>
      <w:pPr>
        <w:ind w:left="420" w:hanging="42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440" w:hanging="1440"/>
      </w:pPr>
      <w:rPr>
        <w:rFonts w:ascii="Times New Roman" w:hAnsi="Times New Roman" w:cs="Times New Roman" w:hint="default"/>
        <w:b/>
      </w:rPr>
    </w:lvl>
    <w:lvl w:ilvl="5">
      <w:start w:val="1"/>
      <w:numFmt w:val="decimal"/>
      <w:lvlText w:val="%1.%2.%3.%4.%5.%6"/>
      <w:lvlJc w:val="left"/>
      <w:pPr>
        <w:ind w:left="1800" w:hanging="180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2160" w:hanging="2160"/>
      </w:pPr>
      <w:rPr>
        <w:rFonts w:ascii="Times New Roman" w:hAnsi="Times New Roman" w:cs="Times New Roman" w:hint="default"/>
        <w:b/>
      </w:rPr>
    </w:lvl>
    <w:lvl w:ilvl="8">
      <w:start w:val="1"/>
      <w:numFmt w:val="decimal"/>
      <w:lvlText w:val="%1.%2.%3.%4.%5.%6.%7.%8.%9"/>
      <w:lvlJc w:val="left"/>
      <w:pPr>
        <w:ind w:left="2520" w:hanging="2520"/>
      </w:pPr>
      <w:rPr>
        <w:rFonts w:ascii="Times New Roman" w:hAnsi="Times New Roman" w:cs="Times New Roman" w:hint="default"/>
        <w:b/>
      </w:rPr>
    </w:lvl>
  </w:abstractNum>
  <w:abstractNum w:abstractNumId="27">
    <w:nsid w:val="6BB67BE3"/>
    <w:multiLevelType w:val="hybridMultilevel"/>
    <w:tmpl w:val="FDD21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6F1CEF"/>
    <w:multiLevelType w:val="hybridMultilevel"/>
    <w:tmpl w:val="720CA3CE"/>
    <w:lvl w:ilvl="0" w:tplc="0B4CD192">
      <w:numFmt w:val="bullet"/>
      <w:lvlText w:val="-"/>
      <w:lvlJc w:val="left"/>
      <w:pPr>
        <w:tabs>
          <w:tab w:val="num" w:pos="1155"/>
        </w:tabs>
        <w:ind w:left="1155" w:hanging="360"/>
      </w:pPr>
      <w:rPr>
        <w:rFonts w:ascii="Times New Roman" w:eastAsia="Times New Roman" w:hAnsi="Times New Roman"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9">
    <w:nsid w:val="7C3B278D"/>
    <w:multiLevelType w:val="hybridMultilevel"/>
    <w:tmpl w:val="3356C3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E6D6335"/>
    <w:multiLevelType w:val="multilevel"/>
    <w:tmpl w:val="0E342A7E"/>
    <w:lvl w:ilvl="0">
      <w:start w:val="1"/>
      <w:numFmt w:val="decimal"/>
      <w:lvlText w:val="%1."/>
      <w:lvlJc w:val="left"/>
      <w:pPr>
        <w:tabs>
          <w:tab w:val="num" w:pos="1068"/>
        </w:tabs>
        <w:ind w:left="1068"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31">
    <w:nsid w:val="7F62313E"/>
    <w:multiLevelType w:val="hybridMultilevel"/>
    <w:tmpl w:val="B42696CE"/>
    <w:lvl w:ilvl="0" w:tplc="16E4A1FC">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26"/>
  </w:num>
  <w:num w:numId="4">
    <w:abstractNumId w:val="19"/>
  </w:num>
  <w:num w:numId="5">
    <w:abstractNumId w:val="3"/>
  </w:num>
  <w:num w:numId="6">
    <w:abstractNumId w:val="14"/>
  </w:num>
  <w:num w:numId="7">
    <w:abstractNumId w:val="28"/>
  </w:num>
  <w:num w:numId="8">
    <w:abstractNumId w:val="4"/>
  </w:num>
  <w:num w:numId="9">
    <w:abstractNumId w:val="1"/>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8"/>
  </w:num>
  <w:num w:numId="18">
    <w:abstractNumId w:val="6"/>
  </w:num>
  <w:num w:numId="19">
    <w:abstractNumId w:val="31"/>
  </w:num>
  <w:num w:numId="20">
    <w:abstractNumId w:val="12"/>
  </w:num>
  <w:num w:numId="2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24">
    <w:abstractNumId w:val="20"/>
  </w:num>
  <w:num w:numId="25">
    <w:abstractNumId w:val="7"/>
  </w:num>
  <w:num w:numId="26">
    <w:abstractNumId w:val="29"/>
  </w:num>
  <w:num w:numId="27">
    <w:abstractNumId w:val="27"/>
  </w:num>
  <w:num w:numId="28">
    <w:abstractNumId w:val="10"/>
  </w:num>
  <w:num w:numId="29">
    <w:abstractNumId w:val="9"/>
  </w:num>
  <w:num w:numId="30">
    <w:abstractNumId w:val="13"/>
  </w:num>
  <w:num w:numId="31">
    <w:abstractNumId w:val="22"/>
  </w:num>
  <w:num w:numId="32">
    <w:abstractNumId w:val="5"/>
  </w:num>
  <w:num w:numId="33">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36AD"/>
    <w:rsid w:val="000220ED"/>
    <w:rsid w:val="000309CD"/>
    <w:rsid w:val="000347BA"/>
    <w:rsid w:val="00046563"/>
    <w:rsid w:val="00054CD1"/>
    <w:rsid w:val="000726AD"/>
    <w:rsid w:val="00072A4C"/>
    <w:rsid w:val="00083182"/>
    <w:rsid w:val="00083B43"/>
    <w:rsid w:val="00092CFA"/>
    <w:rsid w:val="000941E7"/>
    <w:rsid w:val="000B72DE"/>
    <w:rsid w:val="000C3B07"/>
    <w:rsid w:val="00145E12"/>
    <w:rsid w:val="00160D23"/>
    <w:rsid w:val="00163555"/>
    <w:rsid w:val="00165616"/>
    <w:rsid w:val="00165750"/>
    <w:rsid w:val="0016755E"/>
    <w:rsid w:val="00167605"/>
    <w:rsid w:val="001926E3"/>
    <w:rsid w:val="001A451C"/>
    <w:rsid w:val="001A4884"/>
    <w:rsid w:val="001C119F"/>
    <w:rsid w:val="001C1E50"/>
    <w:rsid w:val="001D7247"/>
    <w:rsid w:val="002105FD"/>
    <w:rsid w:val="002169BA"/>
    <w:rsid w:val="00216F48"/>
    <w:rsid w:val="00234DCD"/>
    <w:rsid w:val="002551DF"/>
    <w:rsid w:val="00271C55"/>
    <w:rsid w:val="00280931"/>
    <w:rsid w:val="002B1CC1"/>
    <w:rsid w:val="002D31EB"/>
    <w:rsid w:val="002D6AD3"/>
    <w:rsid w:val="002F4002"/>
    <w:rsid w:val="003030A1"/>
    <w:rsid w:val="0031636B"/>
    <w:rsid w:val="003403A7"/>
    <w:rsid w:val="0035452F"/>
    <w:rsid w:val="003A19C0"/>
    <w:rsid w:val="003A5A2E"/>
    <w:rsid w:val="003A623E"/>
    <w:rsid w:val="003B36AD"/>
    <w:rsid w:val="003B3843"/>
    <w:rsid w:val="00411F1C"/>
    <w:rsid w:val="00434EE1"/>
    <w:rsid w:val="004431C7"/>
    <w:rsid w:val="0044328E"/>
    <w:rsid w:val="00445A44"/>
    <w:rsid w:val="00467B68"/>
    <w:rsid w:val="004969FD"/>
    <w:rsid w:val="004A0EEA"/>
    <w:rsid w:val="004A1AB2"/>
    <w:rsid w:val="004A3F90"/>
    <w:rsid w:val="004B0E0F"/>
    <w:rsid w:val="004D13CA"/>
    <w:rsid w:val="004E2564"/>
    <w:rsid w:val="00501017"/>
    <w:rsid w:val="005053FB"/>
    <w:rsid w:val="00506E38"/>
    <w:rsid w:val="00516B07"/>
    <w:rsid w:val="00571F86"/>
    <w:rsid w:val="00572E3B"/>
    <w:rsid w:val="00586FFC"/>
    <w:rsid w:val="00593336"/>
    <w:rsid w:val="005D110E"/>
    <w:rsid w:val="005D7345"/>
    <w:rsid w:val="0061115B"/>
    <w:rsid w:val="00631575"/>
    <w:rsid w:val="006371B5"/>
    <w:rsid w:val="00657527"/>
    <w:rsid w:val="0066144C"/>
    <w:rsid w:val="00663DD2"/>
    <w:rsid w:val="006658CE"/>
    <w:rsid w:val="00676C52"/>
    <w:rsid w:val="00682F93"/>
    <w:rsid w:val="006847BF"/>
    <w:rsid w:val="006867B7"/>
    <w:rsid w:val="00694889"/>
    <w:rsid w:val="0069521D"/>
    <w:rsid w:val="00697835"/>
    <w:rsid w:val="006A3DB2"/>
    <w:rsid w:val="006C214E"/>
    <w:rsid w:val="006C3C06"/>
    <w:rsid w:val="006D27A9"/>
    <w:rsid w:val="006D3977"/>
    <w:rsid w:val="006D5D41"/>
    <w:rsid w:val="00711DF0"/>
    <w:rsid w:val="00746C83"/>
    <w:rsid w:val="00764905"/>
    <w:rsid w:val="007876C5"/>
    <w:rsid w:val="00795DA6"/>
    <w:rsid w:val="00797D29"/>
    <w:rsid w:val="007B3914"/>
    <w:rsid w:val="007E55AA"/>
    <w:rsid w:val="007F0020"/>
    <w:rsid w:val="00814D74"/>
    <w:rsid w:val="0082649E"/>
    <w:rsid w:val="0084383D"/>
    <w:rsid w:val="00880867"/>
    <w:rsid w:val="008B74A4"/>
    <w:rsid w:val="008C0FA5"/>
    <w:rsid w:val="008D5805"/>
    <w:rsid w:val="008F16A7"/>
    <w:rsid w:val="00900248"/>
    <w:rsid w:val="009071A6"/>
    <w:rsid w:val="00911F0E"/>
    <w:rsid w:val="00912D2D"/>
    <w:rsid w:val="00915A80"/>
    <w:rsid w:val="0092095F"/>
    <w:rsid w:val="00934D16"/>
    <w:rsid w:val="009655FC"/>
    <w:rsid w:val="009A65C9"/>
    <w:rsid w:val="009E368F"/>
    <w:rsid w:val="009F0007"/>
    <w:rsid w:val="009F6D70"/>
    <w:rsid w:val="00A05D59"/>
    <w:rsid w:val="00A225E0"/>
    <w:rsid w:val="00A40771"/>
    <w:rsid w:val="00A7476D"/>
    <w:rsid w:val="00A80667"/>
    <w:rsid w:val="00AA1C8F"/>
    <w:rsid w:val="00AA551B"/>
    <w:rsid w:val="00AC36C0"/>
    <w:rsid w:val="00AD0A8D"/>
    <w:rsid w:val="00B86B3D"/>
    <w:rsid w:val="00BA3B0D"/>
    <w:rsid w:val="00BD5FD6"/>
    <w:rsid w:val="00BD61FD"/>
    <w:rsid w:val="00BE7395"/>
    <w:rsid w:val="00BF3E03"/>
    <w:rsid w:val="00BF76C0"/>
    <w:rsid w:val="00C01BAD"/>
    <w:rsid w:val="00C25D13"/>
    <w:rsid w:val="00C36BDF"/>
    <w:rsid w:val="00C54907"/>
    <w:rsid w:val="00C74BA7"/>
    <w:rsid w:val="00C83337"/>
    <w:rsid w:val="00C92B0B"/>
    <w:rsid w:val="00CE4EE2"/>
    <w:rsid w:val="00CE7190"/>
    <w:rsid w:val="00D03A90"/>
    <w:rsid w:val="00D11E04"/>
    <w:rsid w:val="00D2588C"/>
    <w:rsid w:val="00D30736"/>
    <w:rsid w:val="00D3774C"/>
    <w:rsid w:val="00D56D1F"/>
    <w:rsid w:val="00D738BF"/>
    <w:rsid w:val="00D7763A"/>
    <w:rsid w:val="00DA32A5"/>
    <w:rsid w:val="00DB10F6"/>
    <w:rsid w:val="00DB1E15"/>
    <w:rsid w:val="00DB530F"/>
    <w:rsid w:val="00DC2C91"/>
    <w:rsid w:val="00DC6DB5"/>
    <w:rsid w:val="00DD6C64"/>
    <w:rsid w:val="00DF5B11"/>
    <w:rsid w:val="00E12F9B"/>
    <w:rsid w:val="00E20841"/>
    <w:rsid w:val="00E3401D"/>
    <w:rsid w:val="00E45E7C"/>
    <w:rsid w:val="00E57519"/>
    <w:rsid w:val="00E66CDF"/>
    <w:rsid w:val="00E90E75"/>
    <w:rsid w:val="00EB1FB1"/>
    <w:rsid w:val="00EB589D"/>
    <w:rsid w:val="00EE18AA"/>
    <w:rsid w:val="00EE345E"/>
    <w:rsid w:val="00F135BB"/>
    <w:rsid w:val="00F272B4"/>
    <w:rsid w:val="00F32ACD"/>
    <w:rsid w:val="00F338DA"/>
    <w:rsid w:val="00F35A14"/>
    <w:rsid w:val="00F50DA6"/>
    <w:rsid w:val="00F85992"/>
    <w:rsid w:val="00FA3EF6"/>
    <w:rsid w:val="00FC6AF7"/>
    <w:rsid w:val="00FF2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527"/>
  </w:style>
  <w:style w:type="paragraph" w:styleId="1">
    <w:name w:val="heading 1"/>
    <w:basedOn w:val="a"/>
    <w:next w:val="a"/>
    <w:link w:val="10"/>
    <w:qFormat/>
    <w:rsid w:val="00E3401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E3401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E3401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3B36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Body Text"/>
    <w:basedOn w:val="a"/>
    <w:link w:val="a5"/>
    <w:rsid w:val="00D11E04"/>
    <w:pPr>
      <w:spacing w:after="0" w:line="240" w:lineRule="auto"/>
      <w:ind w:right="-1333"/>
      <w:jc w:val="center"/>
    </w:pPr>
    <w:rPr>
      <w:rFonts w:ascii="Arial Azeri" w:eastAsia="Times New Roman" w:hAnsi="Arial Azeri" w:cs="Times New Roman"/>
      <w:sz w:val="28"/>
      <w:szCs w:val="20"/>
    </w:rPr>
  </w:style>
  <w:style w:type="character" w:customStyle="1" w:styleId="a5">
    <w:name w:val="Основной текст Знак"/>
    <w:basedOn w:val="a0"/>
    <w:link w:val="a4"/>
    <w:rsid w:val="00D11E04"/>
    <w:rPr>
      <w:rFonts w:ascii="Arial Azeri" w:eastAsia="Times New Roman" w:hAnsi="Arial Azeri" w:cs="Times New Roman"/>
      <w:sz w:val="28"/>
      <w:szCs w:val="20"/>
    </w:rPr>
  </w:style>
  <w:style w:type="paragraph" w:customStyle="1" w:styleId="CharChar">
    <w:name w:val="Char Char"/>
    <w:basedOn w:val="a"/>
    <w:rsid w:val="00D11E04"/>
    <w:pPr>
      <w:spacing w:after="160" w:line="240" w:lineRule="exact"/>
    </w:pPr>
    <w:rPr>
      <w:rFonts w:ascii="Arial" w:eastAsia="Times New Roman" w:hAnsi="Arial" w:cs="Arial"/>
      <w:sz w:val="20"/>
      <w:szCs w:val="20"/>
      <w:lang w:val="en-US" w:eastAsia="en-US"/>
    </w:rPr>
  </w:style>
  <w:style w:type="paragraph" w:styleId="a6">
    <w:name w:val="header"/>
    <w:basedOn w:val="a"/>
    <w:link w:val="a7"/>
    <w:uiPriority w:val="99"/>
    <w:unhideWhenUsed/>
    <w:rsid w:val="00B86B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6B3D"/>
  </w:style>
  <w:style w:type="paragraph" w:styleId="a8">
    <w:name w:val="footer"/>
    <w:basedOn w:val="a"/>
    <w:link w:val="a9"/>
    <w:uiPriority w:val="99"/>
    <w:unhideWhenUsed/>
    <w:rsid w:val="00B86B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6B3D"/>
  </w:style>
  <w:style w:type="paragraph" w:styleId="aa">
    <w:name w:val="Body Text Indent"/>
    <w:basedOn w:val="a"/>
    <w:link w:val="ab"/>
    <w:uiPriority w:val="99"/>
    <w:semiHidden/>
    <w:unhideWhenUsed/>
    <w:rsid w:val="005D7345"/>
    <w:pPr>
      <w:spacing w:after="120"/>
      <w:ind w:left="283"/>
    </w:pPr>
  </w:style>
  <w:style w:type="character" w:customStyle="1" w:styleId="ab">
    <w:name w:val="Основной текст с отступом Знак"/>
    <w:basedOn w:val="a0"/>
    <w:link w:val="aa"/>
    <w:uiPriority w:val="99"/>
    <w:semiHidden/>
    <w:rsid w:val="005D7345"/>
  </w:style>
  <w:style w:type="paragraph" w:styleId="ac">
    <w:name w:val="List Paragraph"/>
    <w:basedOn w:val="a"/>
    <w:uiPriority w:val="99"/>
    <w:qFormat/>
    <w:rsid w:val="00697835"/>
    <w:pPr>
      <w:ind w:left="720"/>
      <w:contextualSpacing/>
    </w:pPr>
  </w:style>
  <w:style w:type="paragraph" w:styleId="ad">
    <w:name w:val="footnote text"/>
    <w:basedOn w:val="a"/>
    <w:link w:val="ae"/>
    <w:uiPriority w:val="99"/>
    <w:unhideWhenUsed/>
    <w:rsid w:val="00DC6DB5"/>
    <w:pPr>
      <w:spacing w:after="0" w:line="240" w:lineRule="auto"/>
    </w:pPr>
    <w:rPr>
      <w:sz w:val="20"/>
      <w:szCs w:val="20"/>
    </w:rPr>
  </w:style>
  <w:style w:type="character" w:customStyle="1" w:styleId="ae">
    <w:name w:val="Текст сноски Знак"/>
    <w:basedOn w:val="a0"/>
    <w:link w:val="ad"/>
    <w:uiPriority w:val="99"/>
    <w:rsid w:val="00DC6DB5"/>
    <w:rPr>
      <w:sz w:val="20"/>
      <w:szCs w:val="20"/>
    </w:rPr>
  </w:style>
  <w:style w:type="character" w:styleId="af">
    <w:name w:val="footnote reference"/>
    <w:basedOn w:val="a0"/>
    <w:uiPriority w:val="99"/>
    <w:semiHidden/>
    <w:unhideWhenUsed/>
    <w:rsid w:val="00DC6DB5"/>
    <w:rPr>
      <w:vertAlign w:val="superscript"/>
    </w:rPr>
  </w:style>
  <w:style w:type="paragraph" w:customStyle="1" w:styleId="31">
    <w:name w:val="Стиль3"/>
    <w:basedOn w:val="a"/>
    <w:uiPriority w:val="99"/>
    <w:rsid w:val="00DC6DB5"/>
    <w:pPr>
      <w:spacing w:after="0" w:line="360" w:lineRule="auto"/>
      <w:ind w:firstLine="540"/>
      <w:jc w:val="both"/>
    </w:pPr>
    <w:rPr>
      <w:rFonts w:ascii="Times Roman AzLat" w:eastAsia="Times New Roman" w:hAnsi="Times Roman AzLat" w:cs="Times New Roman"/>
      <w:sz w:val="28"/>
      <w:szCs w:val="28"/>
    </w:rPr>
  </w:style>
  <w:style w:type="paragraph" w:styleId="af0">
    <w:name w:val="Balloon Text"/>
    <w:basedOn w:val="a"/>
    <w:link w:val="af1"/>
    <w:uiPriority w:val="99"/>
    <w:semiHidden/>
    <w:unhideWhenUsed/>
    <w:rsid w:val="00165616"/>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165616"/>
    <w:rPr>
      <w:rFonts w:ascii="Tahoma" w:eastAsiaTheme="minorHAnsi" w:hAnsi="Tahoma" w:cs="Tahoma"/>
      <w:sz w:val="16"/>
      <w:szCs w:val="16"/>
      <w:lang w:eastAsia="en-US"/>
    </w:rPr>
  </w:style>
  <w:style w:type="table" w:styleId="af2">
    <w:name w:val="Table Grid"/>
    <w:basedOn w:val="a1"/>
    <w:rsid w:val="0016561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1"/>
    <w:rsid w:val="00165616"/>
    <w:pPr>
      <w:spacing w:after="0" w:line="240" w:lineRule="auto"/>
    </w:pPr>
    <w:rPr>
      <w:rFonts w:ascii="Times New Roman" w:eastAsia="MS Mincho"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3">
    <w:name w:val="Normal (Web)"/>
    <w:basedOn w:val="a"/>
    <w:rsid w:val="001656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a"/>
    <w:uiPriority w:val="99"/>
    <w:rsid w:val="00165616"/>
    <w:pPr>
      <w:widowControl w:val="0"/>
      <w:autoSpaceDE w:val="0"/>
      <w:autoSpaceDN w:val="0"/>
      <w:adjustRightInd w:val="0"/>
      <w:spacing w:after="0" w:line="240" w:lineRule="auto"/>
    </w:pPr>
    <w:rPr>
      <w:rFonts w:ascii="Arial" w:hAnsi="Arial" w:cs="Arial"/>
      <w:sz w:val="24"/>
      <w:szCs w:val="24"/>
    </w:rPr>
  </w:style>
  <w:style w:type="paragraph" w:customStyle="1" w:styleId="Style74">
    <w:name w:val="Style74"/>
    <w:basedOn w:val="a"/>
    <w:uiPriority w:val="99"/>
    <w:rsid w:val="00165616"/>
    <w:pPr>
      <w:widowControl w:val="0"/>
      <w:autoSpaceDE w:val="0"/>
      <w:autoSpaceDN w:val="0"/>
      <w:adjustRightInd w:val="0"/>
      <w:spacing w:after="0" w:line="206" w:lineRule="exact"/>
    </w:pPr>
    <w:rPr>
      <w:rFonts w:ascii="Arial" w:hAnsi="Arial" w:cs="Arial"/>
      <w:sz w:val="24"/>
      <w:szCs w:val="24"/>
    </w:rPr>
  </w:style>
  <w:style w:type="character" w:customStyle="1" w:styleId="FontStyle164">
    <w:name w:val="Font Style164"/>
    <w:basedOn w:val="a0"/>
    <w:uiPriority w:val="99"/>
    <w:rsid w:val="00165616"/>
    <w:rPr>
      <w:rFonts w:ascii="Arial" w:hAnsi="Arial" w:cs="Arial"/>
      <w:sz w:val="16"/>
      <w:szCs w:val="16"/>
    </w:rPr>
  </w:style>
  <w:style w:type="paragraph" w:customStyle="1" w:styleId="Style27">
    <w:name w:val="Style27"/>
    <w:basedOn w:val="a"/>
    <w:uiPriority w:val="99"/>
    <w:rsid w:val="00165616"/>
    <w:pPr>
      <w:widowControl w:val="0"/>
      <w:autoSpaceDE w:val="0"/>
      <w:autoSpaceDN w:val="0"/>
      <w:adjustRightInd w:val="0"/>
      <w:spacing w:after="0" w:line="254" w:lineRule="exact"/>
      <w:jc w:val="both"/>
    </w:pPr>
    <w:rPr>
      <w:rFonts w:ascii="Arial" w:hAnsi="Arial" w:cs="Arial"/>
      <w:sz w:val="24"/>
      <w:szCs w:val="24"/>
    </w:rPr>
  </w:style>
  <w:style w:type="character" w:customStyle="1" w:styleId="FontStyle163">
    <w:name w:val="Font Style163"/>
    <w:basedOn w:val="a0"/>
    <w:uiPriority w:val="99"/>
    <w:rsid w:val="00165616"/>
    <w:rPr>
      <w:rFonts w:ascii="Arial" w:hAnsi="Arial" w:cs="Arial"/>
      <w:b/>
      <w:bCs/>
      <w:sz w:val="22"/>
      <w:szCs w:val="22"/>
    </w:rPr>
  </w:style>
  <w:style w:type="paragraph" w:customStyle="1" w:styleId="Style17">
    <w:name w:val="Style17"/>
    <w:basedOn w:val="a"/>
    <w:uiPriority w:val="99"/>
    <w:rsid w:val="00165616"/>
    <w:pPr>
      <w:widowControl w:val="0"/>
      <w:autoSpaceDE w:val="0"/>
      <w:autoSpaceDN w:val="0"/>
      <w:adjustRightInd w:val="0"/>
      <w:spacing w:after="0" w:line="414" w:lineRule="exact"/>
      <w:ind w:firstLine="696"/>
      <w:jc w:val="both"/>
    </w:pPr>
    <w:rPr>
      <w:rFonts w:ascii="Arial" w:hAnsi="Arial" w:cs="Arial"/>
      <w:sz w:val="24"/>
      <w:szCs w:val="24"/>
    </w:rPr>
  </w:style>
  <w:style w:type="paragraph" w:customStyle="1" w:styleId="Style26">
    <w:name w:val="Style26"/>
    <w:basedOn w:val="a"/>
    <w:uiPriority w:val="99"/>
    <w:rsid w:val="00165616"/>
    <w:pPr>
      <w:widowControl w:val="0"/>
      <w:autoSpaceDE w:val="0"/>
      <w:autoSpaceDN w:val="0"/>
      <w:adjustRightInd w:val="0"/>
      <w:spacing w:after="0" w:line="414" w:lineRule="exact"/>
      <w:ind w:firstLine="552"/>
      <w:jc w:val="both"/>
    </w:pPr>
    <w:rPr>
      <w:rFonts w:ascii="Arial" w:hAnsi="Arial" w:cs="Arial"/>
      <w:sz w:val="24"/>
      <w:szCs w:val="24"/>
    </w:rPr>
  </w:style>
  <w:style w:type="character" w:customStyle="1" w:styleId="FontStyle167">
    <w:name w:val="Font Style167"/>
    <w:basedOn w:val="a0"/>
    <w:uiPriority w:val="99"/>
    <w:rsid w:val="00165616"/>
    <w:rPr>
      <w:rFonts w:ascii="Arial" w:hAnsi="Arial" w:cs="Arial"/>
      <w:sz w:val="22"/>
      <w:szCs w:val="22"/>
    </w:rPr>
  </w:style>
  <w:style w:type="paragraph" w:customStyle="1" w:styleId="Style34">
    <w:name w:val="Style34"/>
    <w:basedOn w:val="a"/>
    <w:uiPriority w:val="99"/>
    <w:rsid w:val="00165616"/>
    <w:pPr>
      <w:widowControl w:val="0"/>
      <w:autoSpaceDE w:val="0"/>
      <w:autoSpaceDN w:val="0"/>
      <w:adjustRightInd w:val="0"/>
      <w:spacing w:after="0" w:line="206" w:lineRule="exact"/>
    </w:pPr>
    <w:rPr>
      <w:rFonts w:ascii="Arial" w:hAnsi="Arial" w:cs="Arial"/>
      <w:sz w:val="24"/>
      <w:szCs w:val="24"/>
    </w:rPr>
  </w:style>
  <w:style w:type="paragraph" w:customStyle="1" w:styleId="Style47">
    <w:name w:val="Style47"/>
    <w:basedOn w:val="a"/>
    <w:uiPriority w:val="99"/>
    <w:rsid w:val="00165616"/>
    <w:pPr>
      <w:widowControl w:val="0"/>
      <w:autoSpaceDE w:val="0"/>
      <w:autoSpaceDN w:val="0"/>
      <w:adjustRightInd w:val="0"/>
      <w:spacing w:after="0" w:line="240" w:lineRule="auto"/>
      <w:jc w:val="both"/>
    </w:pPr>
    <w:rPr>
      <w:rFonts w:ascii="Arial" w:hAnsi="Arial" w:cs="Arial"/>
      <w:sz w:val="24"/>
      <w:szCs w:val="24"/>
    </w:rPr>
  </w:style>
  <w:style w:type="character" w:customStyle="1" w:styleId="FontStyle152">
    <w:name w:val="Font Style152"/>
    <w:basedOn w:val="a0"/>
    <w:uiPriority w:val="99"/>
    <w:rsid w:val="00165616"/>
    <w:rPr>
      <w:rFonts w:ascii="Arial" w:hAnsi="Arial" w:cs="Arial"/>
      <w:sz w:val="18"/>
      <w:szCs w:val="18"/>
    </w:rPr>
  </w:style>
  <w:style w:type="character" w:customStyle="1" w:styleId="FontStyle153">
    <w:name w:val="Font Style153"/>
    <w:basedOn w:val="a0"/>
    <w:uiPriority w:val="99"/>
    <w:rsid w:val="00165616"/>
    <w:rPr>
      <w:rFonts w:ascii="Arial" w:hAnsi="Arial" w:cs="Arial"/>
      <w:i/>
      <w:iCs/>
      <w:sz w:val="16"/>
      <w:szCs w:val="16"/>
    </w:rPr>
  </w:style>
  <w:style w:type="paragraph" w:customStyle="1" w:styleId="Style37">
    <w:name w:val="Style37"/>
    <w:basedOn w:val="a"/>
    <w:uiPriority w:val="99"/>
    <w:rsid w:val="00165616"/>
    <w:pPr>
      <w:widowControl w:val="0"/>
      <w:autoSpaceDE w:val="0"/>
      <w:autoSpaceDN w:val="0"/>
      <w:adjustRightInd w:val="0"/>
      <w:spacing w:after="0" w:line="240" w:lineRule="auto"/>
      <w:jc w:val="both"/>
    </w:pPr>
    <w:rPr>
      <w:rFonts w:ascii="Arial" w:hAnsi="Arial" w:cs="Arial"/>
      <w:sz w:val="24"/>
      <w:szCs w:val="24"/>
    </w:rPr>
  </w:style>
  <w:style w:type="paragraph" w:customStyle="1" w:styleId="Style14">
    <w:name w:val="Style14"/>
    <w:basedOn w:val="a"/>
    <w:uiPriority w:val="99"/>
    <w:rsid w:val="00165616"/>
    <w:pPr>
      <w:widowControl w:val="0"/>
      <w:autoSpaceDE w:val="0"/>
      <w:autoSpaceDN w:val="0"/>
      <w:adjustRightInd w:val="0"/>
      <w:spacing w:after="0" w:line="418" w:lineRule="exact"/>
      <w:jc w:val="both"/>
    </w:pPr>
    <w:rPr>
      <w:rFonts w:ascii="Arial" w:hAnsi="Arial" w:cs="Arial"/>
      <w:sz w:val="24"/>
      <w:szCs w:val="24"/>
    </w:rPr>
  </w:style>
  <w:style w:type="character" w:customStyle="1" w:styleId="af4">
    <w:name w:val="Основной текст_"/>
    <w:basedOn w:val="a0"/>
    <w:link w:val="21"/>
    <w:rsid w:val="008D5805"/>
    <w:rPr>
      <w:rFonts w:ascii="Times New Roman" w:eastAsia="Times New Roman" w:hAnsi="Times New Roman" w:cs="Times New Roman"/>
      <w:shd w:val="clear" w:color="auto" w:fill="FFFFFF"/>
    </w:rPr>
  </w:style>
  <w:style w:type="paragraph" w:customStyle="1" w:styleId="21">
    <w:name w:val="Основной текст2"/>
    <w:basedOn w:val="a"/>
    <w:link w:val="af4"/>
    <w:rsid w:val="008D5805"/>
    <w:pPr>
      <w:widowControl w:val="0"/>
      <w:shd w:val="clear" w:color="auto" w:fill="FFFFFF"/>
      <w:spacing w:after="0" w:line="240" w:lineRule="exact"/>
      <w:ind w:hanging="240"/>
      <w:jc w:val="both"/>
    </w:pPr>
    <w:rPr>
      <w:rFonts w:ascii="Times New Roman" w:eastAsia="Times New Roman" w:hAnsi="Times New Roman" w:cs="Times New Roman"/>
    </w:rPr>
  </w:style>
  <w:style w:type="character" w:customStyle="1" w:styleId="10">
    <w:name w:val="Заголовок 1 Знак"/>
    <w:basedOn w:val="a0"/>
    <w:link w:val="1"/>
    <w:rsid w:val="00E3401D"/>
    <w:rPr>
      <w:rFonts w:ascii="Arial" w:eastAsia="Times New Roman" w:hAnsi="Arial" w:cs="Arial"/>
      <w:b/>
      <w:bCs/>
      <w:kern w:val="32"/>
      <w:sz w:val="32"/>
      <w:szCs w:val="32"/>
    </w:rPr>
  </w:style>
  <w:style w:type="character" w:customStyle="1" w:styleId="20">
    <w:name w:val="Заголовок 2 Знак"/>
    <w:basedOn w:val="a0"/>
    <w:link w:val="2"/>
    <w:rsid w:val="00E3401D"/>
    <w:rPr>
      <w:rFonts w:ascii="Arial" w:eastAsia="Times New Roman" w:hAnsi="Arial" w:cs="Arial"/>
      <w:b/>
      <w:bCs/>
      <w:i/>
      <w:iCs/>
      <w:sz w:val="28"/>
      <w:szCs w:val="28"/>
    </w:rPr>
  </w:style>
  <w:style w:type="character" w:customStyle="1" w:styleId="30">
    <w:name w:val="Заголовок 3 Знак"/>
    <w:basedOn w:val="a0"/>
    <w:link w:val="3"/>
    <w:rsid w:val="00E3401D"/>
    <w:rPr>
      <w:rFonts w:ascii="Arial" w:eastAsia="Times New Roman" w:hAnsi="Arial" w:cs="Arial"/>
      <w:b/>
      <w:bCs/>
      <w:sz w:val="26"/>
      <w:szCs w:val="26"/>
    </w:rPr>
  </w:style>
  <w:style w:type="paragraph" w:styleId="22">
    <w:name w:val="Body Text Indent 2"/>
    <w:basedOn w:val="a"/>
    <w:link w:val="23"/>
    <w:uiPriority w:val="99"/>
    <w:unhideWhenUsed/>
    <w:rsid w:val="00E3401D"/>
    <w:pPr>
      <w:spacing w:after="120" w:line="480" w:lineRule="auto"/>
      <w:ind w:left="283"/>
    </w:pPr>
  </w:style>
  <w:style w:type="character" w:customStyle="1" w:styleId="23">
    <w:name w:val="Основной текст с отступом 2 Знак"/>
    <w:basedOn w:val="a0"/>
    <w:link w:val="22"/>
    <w:uiPriority w:val="99"/>
    <w:rsid w:val="00E3401D"/>
  </w:style>
  <w:style w:type="paragraph" w:styleId="af5">
    <w:name w:val="Subtitle"/>
    <w:basedOn w:val="a"/>
    <w:link w:val="af6"/>
    <w:qFormat/>
    <w:rsid w:val="00E3401D"/>
    <w:pPr>
      <w:pBdr>
        <w:bottom w:val="single" w:sz="4" w:space="1" w:color="auto"/>
      </w:pBdr>
      <w:spacing w:after="0" w:line="360" w:lineRule="auto"/>
      <w:jc w:val="center"/>
    </w:pPr>
    <w:rPr>
      <w:rFonts w:ascii="Times New Roman" w:eastAsia="Times New Roman" w:hAnsi="Times New Roman" w:cs="Times New Roman"/>
      <w:sz w:val="28"/>
      <w:szCs w:val="20"/>
    </w:rPr>
  </w:style>
  <w:style w:type="character" w:customStyle="1" w:styleId="af6">
    <w:name w:val="Подзаголовок Знак"/>
    <w:basedOn w:val="a0"/>
    <w:link w:val="af5"/>
    <w:rsid w:val="00E3401D"/>
    <w:rPr>
      <w:rFonts w:ascii="Times New Roman" w:eastAsia="Times New Roman" w:hAnsi="Times New Roman" w:cs="Times New Roman"/>
      <w:sz w:val="28"/>
      <w:szCs w:val="20"/>
    </w:rPr>
  </w:style>
  <w:style w:type="paragraph" w:customStyle="1" w:styleId="Default">
    <w:name w:val="Default"/>
    <w:rsid w:val="00E340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B4617-DC63-4529-88E0-180F5199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75</Pages>
  <Words>20194</Words>
  <Characters>115106</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RasuL</Company>
  <LinksUpToDate>false</LinksUpToDate>
  <CharactersWithSpaces>135030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Navai Eliyev</cp:lastModifiedBy>
  <cp:revision>107</cp:revision>
  <dcterms:created xsi:type="dcterms:W3CDTF">2017-01-23T20:56:00Z</dcterms:created>
  <dcterms:modified xsi:type="dcterms:W3CDTF">2017-02-27T12:59:00Z</dcterms:modified>
</cp:coreProperties>
</file>