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B1" w:rsidRDefault="00A140B1" w:rsidP="00A140B1">
      <w:pPr>
        <w:spacing w:line="360" w:lineRule="auto"/>
        <w:jc w:val="center"/>
        <w:rPr>
          <w:sz w:val="32"/>
          <w:szCs w:val="32"/>
          <w:lang w:val="az-Latn-AZ"/>
        </w:rPr>
      </w:pPr>
      <w:r w:rsidRPr="00E77195">
        <w:rPr>
          <w:b/>
          <w:sz w:val="32"/>
          <w:szCs w:val="32"/>
          <w:lang w:val="az-Latn-AZ"/>
        </w:rPr>
        <w:t>AZƏRBAYCAN RESPUBLİKASI TƏHSİL NAZİRLİYİ</w:t>
      </w:r>
    </w:p>
    <w:p w:rsidR="00A140B1" w:rsidRDefault="00A140B1" w:rsidP="00A140B1">
      <w:pPr>
        <w:spacing w:line="360" w:lineRule="auto"/>
        <w:jc w:val="center"/>
        <w:rPr>
          <w:b/>
          <w:sz w:val="32"/>
          <w:szCs w:val="32"/>
          <w:lang w:val="az-Latn-AZ"/>
        </w:rPr>
      </w:pPr>
      <w:r w:rsidRPr="00E77195">
        <w:rPr>
          <w:b/>
          <w:sz w:val="32"/>
          <w:szCs w:val="32"/>
          <w:lang w:val="az-Latn-AZ"/>
        </w:rPr>
        <w:t>AZƏRBAYCAN DÖVLƏT İQTİSAD UNİVERSİTETİ</w:t>
      </w:r>
    </w:p>
    <w:p w:rsidR="00A140B1" w:rsidRDefault="00A140B1" w:rsidP="00A140B1">
      <w:pPr>
        <w:rPr>
          <w:b/>
          <w:sz w:val="32"/>
          <w:szCs w:val="32"/>
          <w:lang w:val="az-Latn-AZ"/>
        </w:rPr>
      </w:pPr>
    </w:p>
    <w:p w:rsidR="00A140B1" w:rsidRDefault="00A140B1" w:rsidP="00A140B1">
      <w:pPr>
        <w:rPr>
          <w:b/>
          <w:sz w:val="32"/>
          <w:szCs w:val="32"/>
          <w:lang w:val="az-Latn-AZ"/>
        </w:rPr>
      </w:pPr>
    </w:p>
    <w:p w:rsidR="00A140B1" w:rsidRDefault="00A140B1" w:rsidP="00A140B1">
      <w:pPr>
        <w:jc w:val="center"/>
        <w:rPr>
          <w:b/>
          <w:sz w:val="32"/>
          <w:szCs w:val="32"/>
          <w:lang w:val="az-Latn-AZ"/>
        </w:rPr>
      </w:pPr>
      <w:r>
        <w:rPr>
          <w:b/>
          <w:sz w:val="32"/>
          <w:szCs w:val="32"/>
          <w:lang w:val="az-Latn-AZ"/>
        </w:rPr>
        <w:t>“</w:t>
      </w:r>
      <w:r>
        <w:rPr>
          <w:b/>
          <w:sz w:val="36"/>
          <w:szCs w:val="36"/>
          <w:lang w:val="az-Latn-AZ"/>
        </w:rPr>
        <w:t>MAGİSTRATURA  MƏRKƏZİ”</w:t>
      </w:r>
    </w:p>
    <w:p w:rsidR="00A140B1" w:rsidRDefault="00A140B1" w:rsidP="00A140B1">
      <w:pPr>
        <w:rPr>
          <w:b/>
          <w:sz w:val="32"/>
          <w:szCs w:val="32"/>
          <w:lang w:val="az-Latn-AZ"/>
        </w:rPr>
      </w:pPr>
    </w:p>
    <w:p w:rsidR="00A140B1" w:rsidRDefault="00A140B1" w:rsidP="00A140B1">
      <w:pPr>
        <w:rPr>
          <w:b/>
          <w:i/>
          <w:sz w:val="32"/>
          <w:szCs w:val="32"/>
          <w:lang w:val="az-Latn-AZ"/>
        </w:rPr>
      </w:pPr>
      <w:r>
        <w:rPr>
          <w:b/>
          <w:sz w:val="32"/>
          <w:szCs w:val="32"/>
          <w:lang w:val="az-Latn-AZ"/>
        </w:rPr>
        <w:t xml:space="preserve">                                                                          </w:t>
      </w:r>
      <w:r w:rsidRPr="00E77195">
        <w:rPr>
          <w:b/>
          <w:i/>
          <w:sz w:val="32"/>
          <w:szCs w:val="32"/>
          <w:lang w:val="az-Latn-AZ"/>
        </w:rPr>
        <w:t xml:space="preserve">Əlyazması hüququnda   </w:t>
      </w:r>
    </w:p>
    <w:p w:rsidR="00A140B1" w:rsidRDefault="00A140B1" w:rsidP="00A140B1">
      <w:pPr>
        <w:rPr>
          <w:b/>
          <w:i/>
          <w:sz w:val="32"/>
          <w:szCs w:val="32"/>
          <w:lang w:val="az-Latn-AZ"/>
        </w:rPr>
      </w:pPr>
    </w:p>
    <w:p w:rsidR="00A140B1" w:rsidRPr="00CC45E2" w:rsidRDefault="00A140B1" w:rsidP="00A140B1">
      <w:pPr>
        <w:rPr>
          <w:b/>
          <w:i/>
          <w:sz w:val="32"/>
          <w:szCs w:val="32"/>
          <w:lang w:val="az-Latn-AZ"/>
        </w:rPr>
      </w:pPr>
    </w:p>
    <w:p w:rsidR="00A140B1" w:rsidRPr="00496B59" w:rsidRDefault="00A140B1" w:rsidP="00A140B1">
      <w:pPr>
        <w:rPr>
          <w:sz w:val="32"/>
          <w:szCs w:val="32"/>
          <w:lang w:val="az-Latn-AZ"/>
        </w:rPr>
      </w:pPr>
      <w:r>
        <w:rPr>
          <w:sz w:val="32"/>
          <w:szCs w:val="32"/>
          <w:lang w:val="az-Latn-AZ"/>
        </w:rPr>
        <w:t xml:space="preserve">                            </w:t>
      </w:r>
    </w:p>
    <w:p w:rsidR="00A140B1" w:rsidRPr="006029C0" w:rsidRDefault="00A140B1" w:rsidP="00A140B1">
      <w:pPr>
        <w:jc w:val="center"/>
        <w:rPr>
          <w:sz w:val="28"/>
          <w:szCs w:val="28"/>
          <w:u w:val="single"/>
          <w:lang w:val="az-Latn-AZ"/>
        </w:rPr>
      </w:pPr>
      <w:r w:rsidRPr="006029C0">
        <w:rPr>
          <w:sz w:val="28"/>
          <w:szCs w:val="28"/>
          <w:u w:val="single"/>
          <w:lang w:val="az-Latn-AZ"/>
        </w:rPr>
        <w:t>Fərhadlı Emin Elman oğlu</w:t>
      </w:r>
    </w:p>
    <w:p w:rsidR="00A140B1" w:rsidRPr="006029C0" w:rsidRDefault="00A140B1" w:rsidP="00A140B1">
      <w:pPr>
        <w:rPr>
          <w:sz w:val="28"/>
          <w:szCs w:val="28"/>
          <w:u w:val="single"/>
          <w:lang w:val="az-Latn-AZ"/>
        </w:rPr>
      </w:pPr>
    </w:p>
    <w:p w:rsidR="00A140B1" w:rsidRPr="006029C0" w:rsidRDefault="00A140B1" w:rsidP="00A140B1">
      <w:pPr>
        <w:spacing w:line="240" w:lineRule="auto"/>
        <w:jc w:val="center"/>
        <w:rPr>
          <w:sz w:val="28"/>
          <w:szCs w:val="28"/>
          <w:u w:val="single"/>
          <w:lang w:val="az-Latn-AZ"/>
        </w:rPr>
      </w:pPr>
      <w:r w:rsidRPr="006029C0">
        <w:rPr>
          <w:sz w:val="28"/>
          <w:szCs w:val="28"/>
          <w:u w:val="single"/>
          <w:lang w:val="az-Latn-AZ"/>
        </w:rPr>
        <w:t>“Maliyyə nəticələrinin uçotunun beynəlxalq standartlara uyğunlaşdırılması” mövzusunda</w:t>
      </w:r>
    </w:p>
    <w:p w:rsidR="00A140B1" w:rsidRPr="00A140B1" w:rsidRDefault="00A140B1" w:rsidP="00A140B1">
      <w:pPr>
        <w:rPr>
          <w:sz w:val="28"/>
          <w:szCs w:val="28"/>
          <w:u w:val="single"/>
          <w:lang w:val="az-Latn-AZ"/>
        </w:rPr>
      </w:pPr>
    </w:p>
    <w:p w:rsidR="00A140B1" w:rsidRDefault="00A140B1" w:rsidP="00A140B1">
      <w:pPr>
        <w:rPr>
          <w:sz w:val="28"/>
          <w:szCs w:val="28"/>
          <w:u w:val="single"/>
          <w:lang w:val="az-Latn-AZ"/>
        </w:rPr>
      </w:pPr>
    </w:p>
    <w:p w:rsidR="00A140B1" w:rsidRDefault="00A140B1" w:rsidP="00A140B1">
      <w:pPr>
        <w:rPr>
          <w:b/>
          <w:sz w:val="36"/>
          <w:szCs w:val="36"/>
          <w:lang w:val="az-Latn-AZ"/>
        </w:rPr>
      </w:pPr>
      <w:r>
        <w:rPr>
          <w:b/>
          <w:sz w:val="32"/>
          <w:szCs w:val="32"/>
          <w:lang w:val="az-Latn-AZ"/>
        </w:rPr>
        <w:t xml:space="preserve">                              </w:t>
      </w:r>
      <w:r w:rsidRPr="002C5D26">
        <w:rPr>
          <w:b/>
          <w:sz w:val="36"/>
          <w:szCs w:val="36"/>
          <w:lang w:val="az-Latn-AZ"/>
        </w:rPr>
        <w:t>MAGİSTR DİSSERTASİYASI</w:t>
      </w:r>
    </w:p>
    <w:p w:rsidR="00A140B1" w:rsidRDefault="00A140B1" w:rsidP="00A140B1">
      <w:pPr>
        <w:rPr>
          <w:b/>
          <w:sz w:val="36"/>
          <w:szCs w:val="36"/>
          <w:lang w:val="az-Latn-AZ"/>
        </w:rPr>
      </w:pPr>
    </w:p>
    <w:p w:rsidR="00083294" w:rsidRDefault="00083294" w:rsidP="00A140B1">
      <w:pPr>
        <w:rPr>
          <w:b/>
          <w:sz w:val="36"/>
          <w:szCs w:val="36"/>
          <w:lang w:val="az-Latn-AZ"/>
        </w:rPr>
      </w:pPr>
    </w:p>
    <w:p w:rsidR="00495D91" w:rsidRDefault="00495D91" w:rsidP="00A140B1">
      <w:pPr>
        <w:rPr>
          <w:b/>
          <w:sz w:val="36"/>
          <w:szCs w:val="36"/>
          <w:lang w:val="az-Latn-AZ"/>
        </w:rPr>
      </w:pPr>
    </w:p>
    <w:p w:rsidR="00A140B1" w:rsidRPr="00495D91" w:rsidRDefault="00A140B1" w:rsidP="00495D91">
      <w:pPr>
        <w:jc w:val="left"/>
        <w:rPr>
          <w:i/>
          <w:sz w:val="34"/>
          <w:szCs w:val="34"/>
          <w:lang w:val="az-Latn-AZ"/>
        </w:rPr>
      </w:pPr>
      <w:r w:rsidRPr="00495D91">
        <w:rPr>
          <w:b/>
          <w:sz w:val="34"/>
          <w:szCs w:val="34"/>
          <w:lang w:val="az-Latn-AZ"/>
        </w:rPr>
        <w:t>İstiqamətin şifri və adı</w:t>
      </w:r>
      <w:r w:rsidR="00495D91" w:rsidRPr="00495D91">
        <w:rPr>
          <w:b/>
          <w:sz w:val="34"/>
          <w:szCs w:val="34"/>
          <w:lang w:val="az-Latn-AZ"/>
        </w:rPr>
        <w:t>:</w:t>
      </w:r>
      <w:r w:rsidRPr="00495D91">
        <w:rPr>
          <w:b/>
          <w:sz w:val="34"/>
          <w:szCs w:val="34"/>
          <w:lang w:val="az-Latn-AZ"/>
        </w:rPr>
        <w:t xml:space="preserve"> </w:t>
      </w:r>
      <w:r w:rsidR="00495D91" w:rsidRPr="00495D91">
        <w:rPr>
          <w:i/>
          <w:sz w:val="34"/>
          <w:szCs w:val="34"/>
          <w:u w:val="single"/>
          <w:lang w:val="az-Latn-AZ"/>
        </w:rPr>
        <w:t>İİM-060402</w:t>
      </w:r>
      <w:r w:rsidRPr="00495D91">
        <w:rPr>
          <w:i/>
          <w:sz w:val="34"/>
          <w:szCs w:val="34"/>
          <w:u w:val="single"/>
          <w:lang w:val="az-Latn-AZ"/>
        </w:rPr>
        <w:t xml:space="preserve"> “</w:t>
      </w:r>
      <w:r w:rsidR="00495D91" w:rsidRPr="00495D91">
        <w:rPr>
          <w:i/>
          <w:sz w:val="34"/>
          <w:szCs w:val="34"/>
          <w:u w:val="single"/>
          <w:lang w:val="az-Latn-AZ"/>
        </w:rPr>
        <w:t>Mühasibat uçotu və audit</w:t>
      </w:r>
      <w:r w:rsidRPr="00495D91">
        <w:rPr>
          <w:i/>
          <w:sz w:val="34"/>
          <w:szCs w:val="34"/>
          <w:u w:val="single"/>
          <w:lang w:val="az-Latn-AZ"/>
        </w:rPr>
        <w:t>”</w:t>
      </w:r>
    </w:p>
    <w:p w:rsidR="00495D91" w:rsidRDefault="00495D91" w:rsidP="00495D91">
      <w:pPr>
        <w:jc w:val="left"/>
        <w:rPr>
          <w:b/>
          <w:sz w:val="34"/>
          <w:szCs w:val="34"/>
          <w:lang w:val="az-Latn-AZ"/>
        </w:rPr>
      </w:pPr>
    </w:p>
    <w:p w:rsidR="00A140B1" w:rsidRPr="00495D91" w:rsidRDefault="00495D91" w:rsidP="00495D91">
      <w:pPr>
        <w:jc w:val="left"/>
        <w:rPr>
          <w:i/>
          <w:sz w:val="34"/>
          <w:szCs w:val="34"/>
          <w:lang w:val="az-Latn-AZ"/>
        </w:rPr>
      </w:pPr>
      <w:r w:rsidRPr="00495D91">
        <w:rPr>
          <w:b/>
          <w:sz w:val="34"/>
          <w:szCs w:val="34"/>
          <w:lang w:val="az-Latn-AZ"/>
        </w:rPr>
        <w:t>İxtisaslaşma:</w:t>
      </w:r>
      <w:r w:rsidR="00A140B1" w:rsidRPr="00495D91">
        <w:rPr>
          <w:b/>
          <w:sz w:val="34"/>
          <w:szCs w:val="34"/>
          <w:lang w:val="az-Latn-AZ"/>
        </w:rPr>
        <w:t xml:space="preserve"> </w:t>
      </w:r>
      <w:r w:rsidR="00A140B1" w:rsidRPr="00495D91">
        <w:rPr>
          <w:b/>
          <w:sz w:val="34"/>
          <w:szCs w:val="34"/>
          <w:u w:val="single"/>
          <w:lang w:val="az-Latn-AZ"/>
        </w:rPr>
        <w:t>“</w:t>
      </w:r>
      <w:r w:rsidRPr="00495D91">
        <w:rPr>
          <w:i/>
          <w:sz w:val="34"/>
          <w:szCs w:val="34"/>
          <w:u w:val="single"/>
          <w:lang w:val="az-Latn-AZ"/>
        </w:rPr>
        <w:t>İstehsal sferasında mühasibat uçotu vəaudit</w:t>
      </w:r>
      <w:r w:rsidR="00A140B1" w:rsidRPr="00495D91">
        <w:rPr>
          <w:i/>
          <w:sz w:val="34"/>
          <w:szCs w:val="34"/>
          <w:u w:val="single"/>
          <w:lang w:val="az-Latn-AZ"/>
        </w:rPr>
        <w:t>”</w:t>
      </w:r>
    </w:p>
    <w:p w:rsidR="00A140B1" w:rsidRDefault="00A140B1" w:rsidP="00495D91">
      <w:pPr>
        <w:jc w:val="left"/>
        <w:rPr>
          <w:i/>
          <w:sz w:val="36"/>
          <w:szCs w:val="36"/>
          <w:lang w:val="az-Latn-AZ"/>
        </w:rPr>
      </w:pPr>
    </w:p>
    <w:p w:rsidR="00A140B1" w:rsidRPr="00083294" w:rsidRDefault="00A140B1" w:rsidP="00132536">
      <w:pPr>
        <w:spacing w:line="360" w:lineRule="auto"/>
        <w:jc w:val="left"/>
        <w:rPr>
          <w:b/>
          <w:sz w:val="32"/>
          <w:szCs w:val="36"/>
          <w:lang w:val="az-Latn-AZ"/>
        </w:rPr>
      </w:pPr>
      <w:r w:rsidRPr="00083294">
        <w:rPr>
          <w:b/>
          <w:sz w:val="32"/>
          <w:szCs w:val="36"/>
          <w:lang w:val="az-Latn-AZ"/>
        </w:rPr>
        <w:t xml:space="preserve">Elmi rəhbər:           </w:t>
      </w:r>
      <w:r w:rsidR="00083294">
        <w:rPr>
          <w:b/>
          <w:sz w:val="32"/>
          <w:szCs w:val="36"/>
          <w:lang w:val="az-Latn-AZ"/>
        </w:rPr>
        <w:t xml:space="preserve">                        </w:t>
      </w:r>
      <w:r w:rsidR="00132536">
        <w:rPr>
          <w:b/>
          <w:sz w:val="32"/>
          <w:szCs w:val="36"/>
          <w:lang w:val="az-Latn-AZ"/>
        </w:rPr>
        <w:tab/>
      </w:r>
      <w:r w:rsidR="00083294" w:rsidRPr="00083294">
        <w:rPr>
          <w:b/>
          <w:sz w:val="32"/>
          <w:szCs w:val="36"/>
          <w:lang w:val="az-Latn-AZ"/>
        </w:rPr>
        <w:t>İ.ü.f.d, b/m G.Q.Tanrıverdiyeva</w:t>
      </w:r>
      <w:r w:rsidRPr="00083294">
        <w:rPr>
          <w:b/>
          <w:sz w:val="32"/>
          <w:szCs w:val="36"/>
          <w:lang w:val="az-Latn-AZ"/>
        </w:rPr>
        <w:t xml:space="preserve">      </w:t>
      </w:r>
    </w:p>
    <w:p w:rsidR="00A140B1" w:rsidRPr="00083294" w:rsidRDefault="00A140B1" w:rsidP="00132536">
      <w:pPr>
        <w:spacing w:line="360" w:lineRule="auto"/>
        <w:jc w:val="left"/>
        <w:rPr>
          <w:i/>
          <w:sz w:val="28"/>
          <w:szCs w:val="32"/>
          <w:u w:val="single"/>
          <w:lang w:val="az-Latn-AZ"/>
        </w:rPr>
      </w:pPr>
      <w:r w:rsidRPr="00083294">
        <w:rPr>
          <w:i/>
          <w:sz w:val="28"/>
          <w:szCs w:val="32"/>
          <w:lang w:val="az-Latn-AZ"/>
        </w:rPr>
        <w:t xml:space="preserve">     </w:t>
      </w:r>
    </w:p>
    <w:p w:rsidR="00A140B1" w:rsidRPr="00083294" w:rsidRDefault="00495D91" w:rsidP="00132536">
      <w:pPr>
        <w:spacing w:line="360" w:lineRule="auto"/>
        <w:jc w:val="left"/>
        <w:rPr>
          <w:i/>
          <w:sz w:val="28"/>
          <w:szCs w:val="32"/>
          <w:u w:val="single"/>
          <w:lang w:val="az-Latn-AZ"/>
        </w:rPr>
      </w:pPr>
      <w:r w:rsidRPr="00083294">
        <w:rPr>
          <w:b/>
          <w:sz w:val="32"/>
          <w:szCs w:val="36"/>
          <w:lang w:val="az-Latn-AZ"/>
        </w:rPr>
        <w:t xml:space="preserve">Magistr proqramının rəhbəri:  </w:t>
      </w:r>
      <w:r w:rsidR="00083294">
        <w:rPr>
          <w:b/>
          <w:sz w:val="32"/>
          <w:szCs w:val="36"/>
          <w:lang w:val="az-Latn-AZ"/>
        </w:rPr>
        <w:t xml:space="preserve">   </w:t>
      </w:r>
      <w:r w:rsidR="00132536">
        <w:rPr>
          <w:b/>
          <w:sz w:val="32"/>
          <w:szCs w:val="36"/>
          <w:lang w:val="az-Latn-AZ"/>
        </w:rPr>
        <w:tab/>
      </w:r>
      <w:r w:rsidR="00132536">
        <w:rPr>
          <w:b/>
          <w:sz w:val="32"/>
          <w:szCs w:val="36"/>
          <w:lang w:val="az-Latn-AZ"/>
        </w:rPr>
        <w:tab/>
      </w:r>
      <w:r w:rsidR="00132536">
        <w:rPr>
          <w:b/>
          <w:sz w:val="32"/>
          <w:szCs w:val="36"/>
          <w:lang w:val="az-Latn-AZ"/>
        </w:rPr>
        <w:tab/>
      </w:r>
      <w:r w:rsidR="00083294">
        <w:rPr>
          <w:b/>
          <w:sz w:val="32"/>
          <w:szCs w:val="36"/>
          <w:lang w:val="az-Latn-AZ"/>
        </w:rPr>
        <w:t>prof.Ə.İ.Daşdəmirov</w:t>
      </w:r>
      <w:r w:rsidRPr="00083294">
        <w:rPr>
          <w:b/>
          <w:sz w:val="32"/>
          <w:szCs w:val="36"/>
          <w:lang w:val="az-Latn-AZ"/>
        </w:rPr>
        <w:t xml:space="preserve">          </w:t>
      </w:r>
    </w:p>
    <w:p w:rsidR="00495D91" w:rsidRPr="00083294" w:rsidRDefault="00083294" w:rsidP="00132536">
      <w:pPr>
        <w:spacing w:line="360" w:lineRule="auto"/>
        <w:jc w:val="left"/>
        <w:rPr>
          <w:i/>
          <w:sz w:val="28"/>
          <w:szCs w:val="32"/>
          <w:u w:val="single"/>
          <w:lang w:val="az-Latn-AZ"/>
        </w:rPr>
      </w:pPr>
      <w:r>
        <w:rPr>
          <w:i/>
          <w:sz w:val="28"/>
          <w:szCs w:val="32"/>
          <w:u w:val="single"/>
          <w:lang w:val="az-Latn-AZ"/>
        </w:rPr>
        <w:t xml:space="preserve"> </w:t>
      </w:r>
    </w:p>
    <w:p w:rsidR="00A140B1" w:rsidRPr="00132536" w:rsidRDefault="00A140B1" w:rsidP="00132536">
      <w:pPr>
        <w:spacing w:line="360" w:lineRule="auto"/>
        <w:jc w:val="left"/>
        <w:rPr>
          <w:b/>
          <w:sz w:val="32"/>
          <w:szCs w:val="36"/>
          <w:lang w:val="az-Latn-AZ"/>
        </w:rPr>
      </w:pPr>
      <w:r w:rsidRPr="00083294">
        <w:rPr>
          <w:b/>
          <w:sz w:val="32"/>
          <w:szCs w:val="36"/>
          <w:lang w:val="az-Latn-AZ"/>
        </w:rPr>
        <w:t>Kafedra müdiri:</w:t>
      </w:r>
      <w:r w:rsidR="00083294">
        <w:rPr>
          <w:b/>
          <w:sz w:val="32"/>
          <w:szCs w:val="36"/>
          <w:lang w:val="az-Latn-AZ"/>
        </w:rPr>
        <w:t xml:space="preserve">                     </w:t>
      </w:r>
      <w:r w:rsidR="00132536">
        <w:rPr>
          <w:b/>
          <w:sz w:val="32"/>
          <w:szCs w:val="36"/>
          <w:lang w:val="az-Latn-AZ"/>
        </w:rPr>
        <w:tab/>
      </w:r>
      <w:r w:rsidR="00132536">
        <w:rPr>
          <w:b/>
          <w:sz w:val="32"/>
          <w:szCs w:val="36"/>
          <w:lang w:val="az-Latn-AZ"/>
        </w:rPr>
        <w:tab/>
      </w:r>
      <w:r w:rsidR="00132536">
        <w:rPr>
          <w:b/>
          <w:sz w:val="32"/>
          <w:szCs w:val="36"/>
          <w:lang w:val="az-Latn-AZ"/>
        </w:rPr>
        <w:tab/>
      </w:r>
      <w:r w:rsidR="00083294">
        <w:rPr>
          <w:b/>
          <w:sz w:val="32"/>
          <w:szCs w:val="36"/>
          <w:lang w:val="az-Latn-AZ"/>
        </w:rPr>
        <w:t xml:space="preserve">       </w:t>
      </w:r>
      <w:r w:rsidR="00132536">
        <w:rPr>
          <w:b/>
          <w:sz w:val="32"/>
          <w:szCs w:val="36"/>
          <w:lang w:val="az-Latn-AZ"/>
        </w:rPr>
        <w:t xml:space="preserve">  </w:t>
      </w:r>
      <w:r w:rsidR="00083294">
        <w:rPr>
          <w:b/>
          <w:sz w:val="32"/>
          <w:szCs w:val="36"/>
          <w:lang w:val="az-Latn-AZ"/>
        </w:rPr>
        <w:t>prof.S.M.Səbzəliyev</w:t>
      </w:r>
    </w:p>
    <w:p w:rsidR="00A140B1" w:rsidRDefault="00A140B1" w:rsidP="00A140B1">
      <w:pPr>
        <w:rPr>
          <w:i/>
          <w:sz w:val="32"/>
          <w:szCs w:val="32"/>
          <w:u w:val="single"/>
          <w:lang w:val="az-Latn-AZ"/>
        </w:rPr>
      </w:pPr>
    </w:p>
    <w:p w:rsidR="00A140B1" w:rsidRDefault="00A140B1" w:rsidP="00A140B1">
      <w:pPr>
        <w:rPr>
          <w:i/>
          <w:sz w:val="32"/>
          <w:szCs w:val="32"/>
          <w:u w:val="single"/>
          <w:lang w:val="az-Latn-AZ"/>
        </w:rPr>
      </w:pPr>
    </w:p>
    <w:p w:rsidR="00083294" w:rsidRDefault="00083294" w:rsidP="00A140B1">
      <w:pPr>
        <w:rPr>
          <w:i/>
          <w:sz w:val="32"/>
          <w:szCs w:val="32"/>
          <w:u w:val="single"/>
          <w:lang w:val="az-Latn-AZ"/>
        </w:rPr>
      </w:pPr>
    </w:p>
    <w:p w:rsidR="00083294" w:rsidRDefault="00083294" w:rsidP="00A140B1">
      <w:pPr>
        <w:rPr>
          <w:i/>
          <w:sz w:val="32"/>
          <w:szCs w:val="32"/>
          <w:u w:val="single"/>
          <w:lang w:val="az-Latn-AZ"/>
        </w:rPr>
      </w:pPr>
    </w:p>
    <w:p w:rsidR="00A140B1" w:rsidRDefault="00A140B1" w:rsidP="00A140B1">
      <w:pPr>
        <w:rPr>
          <w:i/>
          <w:sz w:val="32"/>
          <w:szCs w:val="32"/>
          <w:u w:val="single"/>
          <w:lang w:val="az-Latn-AZ"/>
        </w:rPr>
      </w:pPr>
    </w:p>
    <w:p w:rsidR="00C673D9" w:rsidRDefault="00A140B1" w:rsidP="00083294">
      <w:pPr>
        <w:jc w:val="center"/>
        <w:rPr>
          <w:b/>
          <w:sz w:val="32"/>
          <w:szCs w:val="28"/>
          <w:lang w:val="az-Latn-AZ"/>
        </w:rPr>
      </w:pPr>
      <w:r w:rsidRPr="00083294">
        <w:rPr>
          <w:b/>
          <w:sz w:val="32"/>
          <w:szCs w:val="28"/>
          <w:lang w:val="az-Latn-AZ"/>
        </w:rPr>
        <w:t>B A K I  -  2 0 1</w:t>
      </w:r>
      <w:r w:rsidR="00066FA9">
        <w:rPr>
          <w:b/>
          <w:sz w:val="32"/>
          <w:szCs w:val="28"/>
          <w:lang w:val="az-Latn-AZ"/>
        </w:rPr>
        <w:t xml:space="preserve"> </w:t>
      </w:r>
      <w:r w:rsidR="006029C0">
        <w:rPr>
          <w:b/>
          <w:sz w:val="32"/>
          <w:szCs w:val="28"/>
          <w:lang w:val="az-Latn-AZ"/>
        </w:rPr>
        <w:t>7</w:t>
      </w:r>
    </w:p>
    <w:p w:rsidR="00066FA9" w:rsidRPr="00083294" w:rsidRDefault="00066FA9" w:rsidP="00083294">
      <w:pPr>
        <w:jc w:val="center"/>
        <w:rPr>
          <w:b/>
          <w:sz w:val="28"/>
          <w:szCs w:val="28"/>
          <w:lang w:val="az-Latn-AZ"/>
        </w:rPr>
      </w:pPr>
      <w:bookmarkStart w:id="0" w:name="_GoBack"/>
      <w:bookmarkEnd w:id="0"/>
    </w:p>
    <w:p w:rsidR="005B023E" w:rsidRPr="00045B74" w:rsidRDefault="005B023E" w:rsidP="00BD4EE2">
      <w:pPr>
        <w:spacing w:after="100" w:line="240" w:lineRule="auto"/>
        <w:jc w:val="center"/>
        <w:rPr>
          <w:b/>
          <w:sz w:val="32"/>
          <w:szCs w:val="32"/>
          <w:lang w:val="az-Latn-AZ"/>
        </w:rPr>
      </w:pPr>
      <w:r w:rsidRPr="00045B74">
        <w:rPr>
          <w:b/>
          <w:sz w:val="32"/>
          <w:szCs w:val="32"/>
          <w:lang w:val="en-US"/>
        </w:rPr>
        <w:t>M Ü N D Ə R İ C A T</w:t>
      </w:r>
    </w:p>
    <w:p w:rsidR="005B023E" w:rsidRPr="00045B74" w:rsidRDefault="005B023E" w:rsidP="00BD4EE2">
      <w:pPr>
        <w:spacing w:after="100" w:line="240" w:lineRule="auto"/>
        <w:jc w:val="right"/>
        <w:rPr>
          <w:b/>
          <w:sz w:val="32"/>
          <w:szCs w:val="32"/>
          <w:lang w:val="fr-FR"/>
        </w:rPr>
      </w:pPr>
      <w:r w:rsidRPr="00045B74">
        <w:rPr>
          <w:b/>
          <w:sz w:val="32"/>
          <w:szCs w:val="32"/>
          <w:lang w:val="fr-FR"/>
        </w:rPr>
        <w:t>Səh</w:t>
      </w:r>
      <w:r w:rsidR="00412E22">
        <w:rPr>
          <w:b/>
          <w:sz w:val="32"/>
          <w:szCs w:val="32"/>
          <w:lang w:val="fr-FR"/>
        </w:rPr>
        <w:t>.</w:t>
      </w:r>
    </w:p>
    <w:p w:rsidR="005B023E" w:rsidRPr="00E2101C" w:rsidRDefault="00E2101C" w:rsidP="00E2101C">
      <w:pPr>
        <w:spacing w:line="360" w:lineRule="auto"/>
        <w:rPr>
          <w:b/>
          <w:sz w:val="24"/>
          <w:szCs w:val="28"/>
          <w:lang w:val="az-Latn-AZ"/>
        </w:rPr>
      </w:pPr>
      <w:r w:rsidRPr="00E2101C">
        <w:rPr>
          <w:b/>
          <w:sz w:val="28"/>
          <w:szCs w:val="32"/>
          <w:lang w:val="fr-FR"/>
        </w:rPr>
        <w:t xml:space="preserve">İ </w:t>
      </w:r>
      <w:r w:rsidRPr="00E2101C">
        <w:rPr>
          <w:b/>
          <w:sz w:val="28"/>
          <w:szCs w:val="32"/>
          <w:lang w:val="az-Latn-AZ"/>
        </w:rPr>
        <w:t xml:space="preserve">Ş İ </w:t>
      </w:r>
      <w:r w:rsidRPr="00E2101C">
        <w:rPr>
          <w:b/>
          <w:sz w:val="28"/>
          <w:szCs w:val="32"/>
          <w:lang w:val="fr-FR"/>
        </w:rPr>
        <w:t>N   Ü M U M İ   X A R A K T E R İ S T İ K A S I</w:t>
      </w:r>
      <w:r w:rsidR="006029C0" w:rsidRPr="00F3068F">
        <w:rPr>
          <w:sz w:val="32"/>
          <w:szCs w:val="32"/>
          <w:lang w:val="fr-FR"/>
        </w:rPr>
        <w:t>- - -</w:t>
      </w:r>
      <w:r>
        <w:rPr>
          <w:sz w:val="32"/>
          <w:szCs w:val="32"/>
          <w:lang w:val="fr-FR"/>
        </w:rPr>
        <w:t xml:space="preserve"> - - - - - - - - - - </w:t>
      </w:r>
      <w:r w:rsidR="00BD0AE4" w:rsidRPr="00BD0AE4">
        <w:rPr>
          <w:b/>
          <w:sz w:val="32"/>
          <w:szCs w:val="32"/>
          <w:lang w:val="fr-FR"/>
        </w:rPr>
        <w:t>3-6</w:t>
      </w:r>
    </w:p>
    <w:p w:rsidR="004B22E5" w:rsidRPr="00BD4EE2" w:rsidRDefault="00347A8E" w:rsidP="00BD4EE2">
      <w:pPr>
        <w:spacing w:after="100" w:line="240" w:lineRule="auto"/>
        <w:rPr>
          <w:rFonts w:eastAsia="Arial"/>
          <w:b/>
          <w:color w:val="000000"/>
          <w:sz w:val="32"/>
          <w:szCs w:val="32"/>
          <w:lang w:val="az-Latn-AZ"/>
        </w:rPr>
      </w:pPr>
      <w:r w:rsidRPr="00BD4EE2">
        <w:rPr>
          <w:rFonts w:eastAsia="Arial"/>
          <w:b/>
          <w:color w:val="000000"/>
          <w:sz w:val="32"/>
          <w:szCs w:val="32"/>
          <w:lang w:val="az-Latn-AZ"/>
        </w:rPr>
        <w:t>Fəsil</w:t>
      </w:r>
      <w:r w:rsidR="00412E22">
        <w:rPr>
          <w:rFonts w:eastAsia="Arial"/>
          <w:b/>
          <w:color w:val="000000"/>
          <w:sz w:val="32"/>
          <w:szCs w:val="32"/>
          <w:lang w:val="az-Latn-AZ"/>
        </w:rPr>
        <w:t xml:space="preserve"> I.</w:t>
      </w:r>
      <w:r w:rsidRPr="00BD4EE2">
        <w:rPr>
          <w:rFonts w:eastAsia="Arial"/>
          <w:b/>
          <w:color w:val="000000"/>
          <w:sz w:val="32"/>
          <w:szCs w:val="32"/>
          <w:lang w:val="az-Latn-AZ"/>
        </w:rPr>
        <w:t>Maliyyə</w:t>
      </w:r>
      <w:r w:rsidR="00EA0E76" w:rsidRPr="00BD4EE2">
        <w:rPr>
          <w:rFonts w:eastAsia="Arial"/>
          <w:b/>
          <w:color w:val="000000"/>
          <w:sz w:val="32"/>
          <w:szCs w:val="32"/>
          <w:lang w:val="az-Latn-AZ"/>
        </w:rPr>
        <w:t xml:space="preserve"> </w:t>
      </w:r>
      <w:r w:rsidRPr="00BD4EE2">
        <w:rPr>
          <w:rFonts w:eastAsia="Arial"/>
          <w:b/>
          <w:color w:val="000000"/>
          <w:sz w:val="32"/>
          <w:szCs w:val="32"/>
          <w:lang w:val="az-Latn-AZ"/>
        </w:rPr>
        <w:t>nəticələrinin</w:t>
      </w:r>
      <w:r w:rsidR="00EA0E76" w:rsidRPr="00BD4EE2">
        <w:rPr>
          <w:rFonts w:eastAsia="Arial"/>
          <w:b/>
          <w:color w:val="000000"/>
          <w:sz w:val="32"/>
          <w:szCs w:val="32"/>
          <w:lang w:val="az-Latn-AZ"/>
        </w:rPr>
        <w:t xml:space="preserve"> </w:t>
      </w:r>
      <w:r w:rsidRPr="00BD4EE2">
        <w:rPr>
          <w:rFonts w:eastAsia="Arial"/>
          <w:b/>
          <w:color w:val="000000"/>
          <w:sz w:val="32"/>
          <w:szCs w:val="32"/>
          <w:lang w:val="az-Latn-AZ"/>
        </w:rPr>
        <w:t>uçotu</w:t>
      </w:r>
      <w:r w:rsidR="00EA0E76" w:rsidRPr="00BD4EE2">
        <w:rPr>
          <w:rFonts w:eastAsia="Arial"/>
          <w:b/>
          <w:color w:val="000000"/>
          <w:sz w:val="32"/>
          <w:szCs w:val="32"/>
          <w:lang w:val="az-Latn-AZ"/>
        </w:rPr>
        <w:t xml:space="preserve"> </w:t>
      </w:r>
      <w:r w:rsidRPr="00BD4EE2">
        <w:rPr>
          <w:rFonts w:eastAsia="Arial"/>
          <w:b/>
          <w:color w:val="000000"/>
          <w:sz w:val="32"/>
          <w:szCs w:val="32"/>
          <w:lang w:val="az-Latn-AZ"/>
        </w:rPr>
        <w:t>və</w:t>
      </w:r>
      <w:r w:rsidR="00EA0E76" w:rsidRPr="00BD4EE2">
        <w:rPr>
          <w:rFonts w:eastAsia="Arial"/>
          <w:b/>
          <w:color w:val="000000"/>
          <w:sz w:val="32"/>
          <w:szCs w:val="32"/>
          <w:lang w:val="az-Latn-AZ"/>
        </w:rPr>
        <w:t xml:space="preserve"> </w:t>
      </w:r>
      <w:r w:rsidRPr="00BD4EE2">
        <w:rPr>
          <w:rFonts w:eastAsia="Arial"/>
          <w:b/>
          <w:color w:val="000000"/>
          <w:sz w:val="32"/>
          <w:szCs w:val="32"/>
          <w:lang w:val="az-Latn-AZ"/>
        </w:rPr>
        <w:t>xüsusiyyətləri</w:t>
      </w:r>
    </w:p>
    <w:p w:rsidR="004B22E5" w:rsidRPr="00BD0AE4" w:rsidRDefault="00BD4EE2" w:rsidP="00BD4EE2">
      <w:pPr>
        <w:spacing w:after="100" w:line="240" w:lineRule="auto"/>
        <w:rPr>
          <w:b/>
          <w:sz w:val="32"/>
          <w:szCs w:val="28"/>
          <w:lang w:val="az-Latn-AZ"/>
        </w:rPr>
      </w:pPr>
      <w:r>
        <w:rPr>
          <w:rFonts w:eastAsia="Arial"/>
          <w:i/>
          <w:color w:val="000000"/>
          <w:sz w:val="32"/>
          <w:szCs w:val="28"/>
          <w:lang w:val="az-Latn-AZ"/>
        </w:rPr>
        <w:t>1.1.</w:t>
      </w:r>
      <w:r w:rsidR="00777B1D" w:rsidRPr="00347A8E">
        <w:rPr>
          <w:i/>
          <w:sz w:val="32"/>
          <w:szCs w:val="28"/>
          <w:lang w:val="az-Latn-AZ"/>
        </w:rPr>
        <w:t>Maliyyə nəticələri, onun tə</w:t>
      </w:r>
      <w:r w:rsidR="00EA0E76" w:rsidRPr="00347A8E">
        <w:rPr>
          <w:i/>
          <w:sz w:val="32"/>
          <w:szCs w:val="28"/>
          <w:lang w:val="az-Latn-AZ"/>
        </w:rPr>
        <w:t xml:space="preserve">rkibi, </w:t>
      </w:r>
      <w:r w:rsidR="00777B1D" w:rsidRPr="00347A8E">
        <w:rPr>
          <w:i/>
          <w:sz w:val="32"/>
          <w:szCs w:val="28"/>
          <w:lang w:val="az-Latn-AZ"/>
        </w:rPr>
        <w:t xml:space="preserve"> uçotunun vəzifələri</w:t>
      </w:r>
      <w:r w:rsidR="00EA0E76" w:rsidRPr="00347A8E">
        <w:rPr>
          <w:i/>
          <w:sz w:val="32"/>
          <w:szCs w:val="28"/>
          <w:lang w:val="az-Latn-AZ"/>
        </w:rPr>
        <w:t xml:space="preserve"> və uçotunun aparılması formaları</w:t>
      </w:r>
      <w:r w:rsidR="00BD0AE4" w:rsidRPr="00F3068F">
        <w:rPr>
          <w:sz w:val="32"/>
          <w:szCs w:val="32"/>
          <w:lang w:val="fr-FR"/>
        </w:rPr>
        <w:t>- - - - - - - - - - - - - - - - - - - - - - - - - - - - - - -</w:t>
      </w:r>
      <w:r w:rsidR="00BD0AE4">
        <w:rPr>
          <w:sz w:val="32"/>
          <w:szCs w:val="32"/>
          <w:lang w:val="fr-FR"/>
        </w:rPr>
        <w:t xml:space="preserve"> </w:t>
      </w:r>
      <w:r w:rsidR="00BD0AE4" w:rsidRPr="00F3068F">
        <w:rPr>
          <w:sz w:val="32"/>
          <w:szCs w:val="32"/>
          <w:lang w:val="fr-FR"/>
        </w:rPr>
        <w:t>-</w:t>
      </w:r>
      <w:r w:rsidR="00901612">
        <w:rPr>
          <w:sz w:val="32"/>
          <w:szCs w:val="32"/>
          <w:lang w:val="fr-FR"/>
        </w:rPr>
        <w:t xml:space="preserve"> </w:t>
      </w:r>
      <w:r w:rsidR="00BD0AE4" w:rsidRPr="00BD0AE4">
        <w:rPr>
          <w:b/>
          <w:sz w:val="32"/>
          <w:szCs w:val="32"/>
          <w:lang w:val="fr-FR"/>
        </w:rPr>
        <w:t>7-12</w:t>
      </w:r>
    </w:p>
    <w:p w:rsidR="004B22E5" w:rsidRPr="00347A8E" w:rsidRDefault="00777B1D" w:rsidP="00BD4EE2">
      <w:pPr>
        <w:spacing w:after="100" w:line="240" w:lineRule="auto"/>
        <w:rPr>
          <w:i/>
          <w:sz w:val="32"/>
          <w:szCs w:val="28"/>
          <w:lang w:val="az-Latn-AZ"/>
        </w:rPr>
      </w:pPr>
      <w:r w:rsidRPr="00347A8E">
        <w:rPr>
          <w:rFonts w:eastAsia="Arial"/>
          <w:i/>
          <w:color w:val="000000"/>
          <w:sz w:val="32"/>
          <w:szCs w:val="28"/>
          <w:lang w:val="az-Latn-AZ"/>
        </w:rPr>
        <w:t>1.2</w:t>
      </w:r>
      <w:r w:rsidR="00BD4EE2">
        <w:rPr>
          <w:rFonts w:eastAsia="Arial"/>
          <w:i/>
          <w:color w:val="000000"/>
          <w:sz w:val="32"/>
          <w:szCs w:val="28"/>
          <w:lang w:val="az-Latn-AZ"/>
        </w:rPr>
        <w:t>.</w:t>
      </w:r>
      <w:r w:rsidR="00EA0E76" w:rsidRPr="00347A8E">
        <w:rPr>
          <w:i/>
          <w:sz w:val="32"/>
          <w:szCs w:val="28"/>
          <w:lang w:val="az-Latn-AZ"/>
        </w:rPr>
        <w:t>Gəlir və xərclə</w:t>
      </w:r>
      <w:r w:rsidR="00637F23" w:rsidRPr="00347A8E">
        <w:rPr>
          <w:i/>
          <w:sz w:val="32"/>
          <w:szCs w:val="28"/>
          <w:lang w:val="az-Latn-AZ"/>
        </w:rPr>
        <w:t>r</w:t>
      </w:r>
      <w:r w:rsidR="00BE278A" w:rsidRPr="00347A8E">
        <w:rPr>
          <w:i/>
          <w:sz w:val="32"/>
          <w:szCs w:val="28"/>
          <w:lang w:val="az-Latn-AZ"/>
        </w:rPr>
        <w:t xml:space="preserve"> haqqında anlayış, </w:t>
      </w:r>
      <w:r w:rsidR="00EA0E76" w:rsidRPr="00347A8E">
        <w:rPr>
          <w:i/>
          <w:sz w:val="32"/>
          <w:szCs w:val="28"/>
          <w:lang w:val="az-Latn-AZ"/>
        </w:rPr>
        <w:t xml:space="preserve">təsnifatı və inflyasiya </w:t>
      </w:r>
      <w:r w:rsidR="00BE278A" w:rsidRPr="00347A8E">
        <w:rPr>
          <w:i/>
          <w:sz w:val="32"/>
          <w:szCs w:val="28"/>
          <w:lang w:val="az-Latn-AZ"/>
        </w:rPr>
        <w:t>zamanı</w:t>
      </w:r>
      <w:r w:rsidR="00EA0E76" w:rsidRPr="00347A8E">
        <w:rPr>
          <w:i/>
          <w:sz w:val="32"/>
          <w:szCs w:val="28"/>
          <w:lang w:val="az-Latn-AZ"/>
        </w:rPr>
        <w:t xml:space="preserve"> qiymətləndirilməsi</w:t>
      </w:r>
      <w:r w:rsidR="00BD0AE4" w:rsidRPr="00F3068F">
        <w:rPr>
          <w:sz w:val="32"/>
          <w:szCs w:val="32"/>
          <w:lang w:val="fr-FR"/>
        </w:rPr>
        <w:t>- - - - - - - - - - - - - - - - - - - - - - - - - - - - - - -</w:t>
      </w:r>
      <w:r w:rsidR="00BD0AE4">
        <w:rPr>
          <w:sz w:val="32"/>
          <w:szCs w:val="32"/>
          <w:lang w:val="fr-FR"/>
        </w:rPr>
        <w:t xml:space="preserve"> </w:t>
      </w:r>
      <w:r w:rsidR="00BD0AE4" w:rsidRPr="00F3068F">
        <w:rPr>
          <w:sz w:val="32"/>
          <w:szCs w:val="32"/>
          <w:lang w:val="fr-FR"/>
        </w:rPr>
        <w:t>-</w:t>
      </w:r>
      <w:r w:rsidR="00BD0AE4">
        <w:rPr>
          <w:sz w:val="32"/>
          <w:szCs w:val="32"/>
          <w:lang w:val="fr-FR"/>
        </w:rPr>
        <w:t xml:space="preserve"> </w:t>
      </w:r>
      <w:r w:rsidR="00BD0AE4" w:rsidRPr="00F3068F">
        <w:rPr>
          <w:sz w:val="32"/>
          <w:szCs w:val="32"/>
          <w:lang w:val="fr-FR"/>
        </w:rPr>
        <w:t>-</w:t>
      </w:r>
      <w:r w:rsidR="00BD0AE4">
        <w:rPr>
          <w:sz w:val="32"/>
          <w:szCs w:val="32"/>
          <w:lang w:val="fr-FR"/>
        </w:rPr>
        <w:t xml:space="preserve"> </w:t>
      </w:r>
      <w:r w:rsidR="00BD0AE4" w:rsidRPr="00BD0AE4">
        <w:rPr>
          <w:b/>
          <w:sz w:val="32"/>
          <w:szCs w:val="32"/>
          <w:lang w:val="fr-FR"/>
        </w:rPr>
        <w:t>12-21</w:t>
      </w:r>
    </w:p>
    <w:p w:rsidR="004B22E5" w:rsidRPr="00347A8E" w:rsidRDefault="00777B1D" w:rsidP="00BD4EE2">
      <w:pPr>
        <w:spacing w:after="100" w:line="240" w:lineRule="auto"/>
        <w:rPr>
          <w:rFonts w:eastAsia="Arial"/>
          <w:color w:val="000000"/>
          <w:sz w:val="32"/>
          <w:szCs w:val="28"/>
          <w:lang w:val="az-Latn-AZ"/>
        </w:rPr>
      </w:pPr>
      <w:r w:rsidRPr="00347A8E">
        <w:rPr>
          <w:rFonts w:eastAsia="Arial"/>
          <w:i/>
          <w:color w:val="000000"/>
          <w:sz w:val="32"/>
          <w:szCs w:val="28"/>
          <w:lang w:val="az-Latn-AZ"/>
        </w:rPr>
        <w:t>1.3</w:t>
      </w:r>
      <w:r w:rsidR="004B22E5" w:rsidRPr="00347A8E">
        <w:rPr>
          <w:rFonts w:eastAsia="Arial"/>
          <w:i/>
          <w:color w:val="000000"/>
          <w:sz w:val="32"/>
          <w:szCs w:val="28"/>
          <w:lang w:val="az-Latn-AZ"/>
        </w:rPr>
        <w:t>.</w:t>
      </w:r>
      <w:r w:rsidR="00496A7F" w:rsidRPr="00347A8E">
        <w:rPr>
          <w:rFonts w:eastAsia="Arial"/>
          <w:i/>
          <w:color w:val="000000"/>
          <w:sz w:val="32"/>
          <w:szCs w:val="28"/>
          <w:lang w:val="az-Latn-AZ"/>
        </w:rPr>
        <w:t xml:space="preserve">Milli Mühasibat Uçotu Standartında </w:t>
      </w:r>
      <w:r w:rsidR="00496A7F" w:rsidRPr="00347A8E">
        <w:rPr>
          <w:i/>
          <w:sz w:val="32"/>
          <w:szCs w:val="28"/>
          <w:lang w:val="az-Latn-AZ"/>
        </w:rPr>
        <w:t>m</w:t>
      </w:r>
      <w:r w:rsidRPr="00347A8E">
        <w:rPr>
          <w:i/>
          <w:sz w:val="32"/>
          <w:szCs w:val="28"/>
          <w:lang w:val="az-Latn-AZ"/>
        </w:rPr>
        <w:t>aliyyə nəticələrinin</w:t>
      </w:r>
      <w:r w:rsidR="00496A7F" w:rsidRPr="00347A8E">
        <w:rPr>
          <w:i/>
          <w:sz w:val="32"/>
          <w:szCs w:val="28"/>
          <w:lang w:val="az-Latn-AZ"/>
        </w:rPr>
        <w:t xml:space="preserve"> </w:t>
      </w:r>
      <w:r w:rsidR="004B22E5" w:rsidRPr="00347A8E">
        <w:rPr>
          <w:rFonts w:eastAsia="Arial"/>
          <w:i/>
          <w:color w:val="000000"/>
          <w:sz w:val="32"/>
          <w:szCs w:val="28"/>
          <w:lang w:val="az-Latn-AZ"/>
        </w:rPr>
        <w:t>əks etdirilmə</w:t>
      </w:r>
      <w:r w:rsidR="00450F1E" w:rsidRPr="00347A8E">
        <w:rPr>
          <w:rFonts w:eastAsia="Arial"/>
          <w:i/>
          <w:color w:val="000000"/>
          <w:sz w:val="32"/>
          <w:szCs w:val="28"/>
          <w:lang w:val="az-Latn-AZ"/>
        </w:rPr>
        <w:t>s</w:t>
      </w:r>
      <w:r w:rsidR="00496A7F" w:rsidRPr="00347A8E">
        <w:rPr>
          <w:rFonts w:eastAsia="Arial"/>
          <w:i/>
          <w:color w:val="000000"/>
          <w:sz w:val="32"/>
          <w:szCs w:val="28"/>
          <w:lang w:val="az-Latn-AZ"/>
        </w:rPr>
        <w:t>i</w:t>
      </w:r>
      <w:r w:rsidR="00EA0E76" w:rsidRPr="00347A8E">
        <w:rPr>
          <w:rFonts w:eastAsia="Arial"/>
          <w:i/>
          <w:color w:val="000000"/>
          <w:sz w:val="32"/>
          <w:szCs w:val="28"/>
          <w:lang w:val="az-Latn-AZ"/>
        </w:rPr>
        <w:t>nin xüsusiyyətləri</w:t>
      </w:r>
      <w:r w:rsidR="00BD0AE4" w:rsidRPr="00F3068F">
        <w:rPr>
          <w:sz w:val="32"/>
          <w:szCs w:val="32"/>
          <w:lang w:val="fr-FR"/>
        </w:rPr>
        <w:t>- - - - - - - - - - - - - - - -</w:t>
      </w:r>
      <w:r w:rsidR="00BD0AE4">
        <w:rPr>
          <w:sz w:val="32"/>
          <w:szCs w:val="32"/>
          <w:lang w:val="fr-FR"/>
        </w:rPr>
        <w:t xml:space="preserve"> - - - - - - - - - - </w:t>
      </w:r>
      <w:r w:rsidR="00901612" w:rsidRPr="00F3068F">
        <w:rPr>
          <w:sz w:val="32"/>
          <w:szCs w:val="32"/>
          <w:lang w:val="fr-FR"/>
        </w:rPr>
        <w:t>-</w:t>
      </w:r>
      <w:r w:rsidR="00BD0AE4" w:rsidRPr="00BD0AE4">
        <w:rPr>
          <w:b/>
          <w:sz w:val="32"/>
          <w:szCs w:val="32"/>
          <w:lang w:val="fr-FR"/>
        </w:rPr>
        <w:t>21-35</w:t>
      </w:r>
    </w:p>
    <w:p w:rsidR="00CB338A" w:rsidRPr="00347A8E" w:rsidRDefault="00CB338A" w:rsidP="00BD4EE2">
      <w:pPr>
        <w:spacing w:after="100" w:line="240" w:lineRule="auto"/>
        <w:rPr>
          <w:sz w:val="32"/>
          <w:szCs w:val="28"/>
          <w:lang w:val="az-Latn-AZ"/>
        </w:rPr>
      </w:pPr>
    </w:p>
    <w:p w:rsidR="00EF19F5" w:rsidRDefault="00347A8E" w:rsidP="00BD4EE2">
      <w:pPr>
        <w:spacing w:after="100" w:line="240" w:lineRule="auto"/>
        <w:rPr>
          <w:rFonts w:eastAsia="Arial"/>
          <w:b/>
          <w:color w:val="000000"/>
          <w:sz w:val="32"/>
          <w:szCs w:val="28"/>
          <w:lang w:val="az-Latn-AZ"/>
        </w:rPr>
      </w:pPr>
      <w:r w:rsidRPr="00347A8E">
        <w:rPr>
          <w:rFonts w:eastAsia="Arial"/>
          <w:b/>
          <w:color w:val="000000"/>
          <w:sz w:val="32"/>
          <w:szCs w:val="28"/>
          <w:lang w:val="az-Latn-AZ"/>
        </w:rPr>
        <w:t>Fəsil</w:t>
      </w:r>
      <w:r w:rsidR="00BE3FD8" w:rsidRPr="00347A8E">
        <w:rPr>
          <w:rFonts w:eastAsia="Arial"/>
          <w:b/>
          <w:color w:val="000000"/>
          <w:sz w:val="32"/>
          <w:szCs w:val="28"/>
          <w:lang w:val="az-Latn-AZ"/>
        </w:rPr>
        <w:t xml:space="preserve"> I</w:t>
      </w:r>
      <w:r w:rsidR="00CB338A" w:rsidRPr="00347A8E">
        <w:rPr>
          <w:rFonts w:eastAsia="Arial"/>
          <w:b/>
          <w:color w:val="000000"/>
          <w:sz w:val="32"/>
          <w:szCs w:val="28"/>
          <w:lang w:val="az-Latn-AZ"/>
        </w:rPr>
        <w:t>I</w:t>
      </w:r>
      <w:r w:rsidR="00412E22">
        <w:rPr>
          <w:rFonts w:eastAsia="Arial"/>
          <w:b/>
          <w:color w:val="000000"/>
          <w:sz w:val="32"/>
          <w:szCs w:val="28"/>
          <w:lang w:val="az-Latn-AZ"/>
        </w:rPr>
        <w:t>.</w:t>
      </w:r>
      <w:r w:rsidRPr="00347A8E">
        <w:rPr>
          <w:rFonts w:eastAsia="Arial"/>
          <w:b/>
          <w:color w:val="000000"/>
          <w:sz w:val="32"/>
          <w:szCs w:val="28"/>
          <w:lang w:val="az-Latn-AZ"/>
        </w:rPr>
        <w:t>Maliyyə</w:t>
      </w:r>
      <w:r w:rsidR="006412B7" w:rsidRPr="00347A8E">
        <w:rPr>
          <w:rFonts w:eastAsia="Arial"/>
          <w:b/>
          <w:color w:val="000000"/>
          <w:sz w:val="32"/>
          <w:szCs w:val="28"/>
          <w:lang w:val="az-Latn-AZ"/>
        </w:rPr>
        <w:t xml:space="preserve"> </w:t>
      </w:r>
      <w:r w:rsidRPr="00347A8E">
        <w:rPr>
          <w:rFonts w:eastAsia="Arial"/>
          <w:b/>
          <w:color w:val="000000"/>
          <w:sz w:val="32"/>
          <w:szCs w:val="28"/>
          <w:lang w:val="az-Latn-AZ"/>
        </w:rPr>
        <w:t>nəticələrinin</w:t>
      </w:r>
      <w:r w:rsidR="006412B7" w:rsidRPr="00347A8E">
        <w:rPr>
          <w:rFonts w:eastAsia="Arial"/>
          <w:b/>
          <w:color w:val="000000"/>
          <w:sz w:val="32"/>
          <w:szCs w:val="28"/>
          <w:lang w:val="az-Latn-AZ"/>
        </w:rPr>
        <w:t xml:space="preserve"> </w:t>
      </w:r>
      <w:r w:rsidRPr="00347A8E">
        <w:rPr>
          <w:rFonts w:eastAsia="Arial"/>
          <w:b/>
          <w:color w:val="000000"/>
          <w:sz w:val="32"/>
          <w:szCs w:val="28"/>
          <w:lang w:val="az-Latn-AZ"/>
        </w:rPr>
        <w:t>uçotu və</w:t>
      </w:r>
      <w:r w:rsidR="006412B7" w:rsidRPr="00347A8E">
        <w:rPr>
          <w:rFonts w:eastAsia="Arial"/>
          <w:b/>
          <w:color w:val="000000"/>
          <w:sz w:val="32"/>
          <w:szCs w:val="28"/>
          <w:lang w:val="az-Latn-AZ"/>
        </w:rPr>
        <w:t xml:space="preserve"> </w:t>
      </w:r>
      <w:r w:rsidRPr="00347A8E">
        <w:rPr>
          <w:rFonts w:eastAsia="Arial"/>
          <w:b/>
          <w:color w:val="000000"/>
          <w:sz w:val="32"/>
          <w:szCs w:val="28"/>
          <w:lang w:val="az-Latn-AZ"/>
        </w:rPr>
        <w:t>hesabatlarının</w:t>
      </w:r>
      <w:r w:rsidR="00777B1D" w:rsidRPr="00347A8E">
        <w:rPr>
          <w:rFonts w:eastAsia="Arial"/>
          <w:b/>
          <w:color w:val="000000"/>
          <w:sz w:val="32"/>
          <w:szCs w:val="28"/>
          <w:lang w:val="az-Latn-AZ"/>
        </w:rPr>
        <w:t xml:space="preserve"> </w:t>
      </w:r>
      <w:r w:rsidRPr="00347A8E">
        <w:rPr>
          <w:rFonts w:eastAsia="Arial"/>
          <w:b/>
          <w:color w:val="000000"/>
          <w:sz w:val="32"/>
          <w:szCs w:val="28"/>
          <w:lang w:val="az-Latn-AZ"/>
        </w:rPr>
        <w:t xml:space="preserve">beynəlxalq </w:t>
      </w:r>
      <w:r>
        <w:rPr>
          <w:rFonts w:eastAsia="Arial"/>
          <w:b/>
          <w:color w:val="000000"/>
          <w:sz w:val="32"/>
          <w:szCs w:val="28"/>
          <w:lang w:val="az-Latn-AZ"/>
        </w:rPr>
        <w:t xml:space="preserve"> </w:t>
      </w:r>
    </w:p>
    <w:p w:rsidR="00347A8E" w:rsidRPr="00347A8E" w:rsidRDefault="00347A8E" w:rsidP="00BD4EE2">
      <w:pPr>
        <w:spacing w:after="100" w:line="240" w:lineRule="auto"/>
        <w:rPr>
          <w:rFonts w:eastAsia="Arial"/>
          <w:b/>
          <w:color w:val="000000"/>
          <w:sz w:val="32"/>
          <w:szCs w:val="28"/>
          <w:lang w:val="az-Latn-AZ"/>
        </w:rPr>
      </w:pPr>
      <w:r>
        <w:rPr>
          <w:rFonts w:eastAsia="Arial"/>
          <w:b/>
          <w:color w:val="000000"/>
          <w:sz w:val="32"/>
          <w:szCs w:val="28"/>
          <w:lang w:val="az-Latn-AZ"/>
        </w:rPr>
        <w:t xml:space="preserve">              </w:t>
      </w:r>
      <w:r w:rsidRPr="00347A8E">
        <w:rPr>
          <w:rFonts w:eastAsia="Arial"/>
          <w:b/>
          <w:color w:val="000000"/>
          <w:sz w:val="32"/>
          <w:szCs w:val="28"/>
          <w:lang w:val="az-Latn-AZ"/>
        </w:rPr>
        <w:t>standartlara uyğunlaşdırılması</w:t>
      </w:r>
    </w:p>
    <w:p w:rsidR="004B22E5" w:rsidRPr="00347A8E" w:rsidRDefault="00BE3FD8" w:rsidP="00BD4EE2">
      <w:pPr>
        <w:spacing w:after="100" w:line="240" w:lineRule="auto"/>
        <w:rPr>
          <w:sz w:val="22"/>
          <w:lang w:val="az-Latn-AZ"/>
        </w:rPr>
      </w:pPr>
      <w:r w:rsidRPr="00347A8E">
        <w:rPr>
          <w:rFonts w:eastAsia="Arial"/>
          <w:i/>
          <w:color w:val="000000"/>
          <w:sz w:val="32"/>
          <w:szCs w:val="28"/>
          <w:lang w:val="az-Latn-AZ"/>
        </w:rPr>
        <w:t>2</w:t>
      </w:r>
      <w:r w:rsidR="00BD4EE2">
        <w:rPr>
          <w:rFonts w:eastAsia="Arial"/>
          <w:i/>
          <w:color w:val="000000"/>
          <w:sz w:val="32"/>
          <w:szCs w:val="28"/>
          <w:lang w:val="az-Latn-AZ"/>
        </w:rPr>
        <w:t>.1.</w:t>
      </w:r>
      <w:r w:rsidR="004B22E5" w:rsidRPr="00347A8E">
        <w:rPr>
          <w:rFonts w:eastAsia="Arial"/>
          <w:i/>
          <w:color w:val="000000"/>
          <w:sz w:val="32"/>
          <w:szCs w:val="28"/>
          <w:lang w:val="az-Latn-AZ"/>
        </w:rPr>
        <w:t xml:space="preserve">Maliyyə nəticələrinin uçotunun </w:t>
      </w:r>
      <w:r w:rsidR="00E35B0F" w:rsidRPr="00347A8E">
        <w:rPr>
          <w:i/>
          <w:sz w:val="32"/>
          <w:szCs w:val="28"/>
          <w:lang w:val="az-Latn-AZ"/>
        </w:rPr>
        <w:t xml:space="preserve">beynəlxalq standartlara uyğunlaşdırılması </w:t>
      </w:r>
      <w:r w:rsidR="00E35B0F" w:rsidRPr="00347A8E">
        <w:rPr>
          <w:rFonts w:eastAsia="Arial"/>
          <w:i/>
          <w:color w:val="000000"/>
          <w:sz w:val="32"/>
          <w:szCs w:val="28"/>
          <w:lang w:val="az-Latn-AZ"/>
        </w:rPr>
        <w:t>nəzəri əsasları</w:t>
      </w:r>
      <w:r w:rsidR="00BD0AE4" w:rsidRPr="00F3068F">
        <w:rPr>
          <w:sz w:val="32"/>
          <w:szCs w:val="32"/>
          <w:lang w:val="fr-FR"/>
        </w:rPr>
        <w:t>- - - - - - - - - - - - - - - -</w:t>
      </w:r>
      <w:r w:rsidR="00BD0AE4">
        <w:rPr>
          <w:sz w:val="32"/>
          <w:szCs w:val="32"/>
          <w:lang w:val="fr-FR"/>
        </w:rPr>
        <w:t xml:space="preserve"> - - - - - - -</w:t>
      </w:r>
      <w:r w:rsidR="00901612">
        <w:rPr>
          <w:sz w:val="32"/>
          <w:szCs w:val="32"/>
          <w:lang w:val="fr-FR"/>
        </w:rPr>
        <w:t xml:space="preserve"> </w:t>
      </w:r>
      <w:r w:rsidR="00963DB1">
        <w:rPr>
          <w:b/>
          <w:sz w:val="32"/>
          <w:szCs w:val="32"/>
          <w:lang w:val="fr-FR"/>
        </w:rPr>
        <w:t>36</w:t>
      </w:r>
      <w:r w:rsidR="00BD0AE4" w:rsidRPr="00BD0AE4">
        <w:rPr>
          <w:b/>
          <w:sz w:val="32"/>
          <w:szCs w:val="32"/>
          <w:lang w:val="fr-FR"/>
        </w:rPr>
        <w:t>-44</w:t>
      </w:r>
    </w:p>
    <w:p w:rsidR="00A232FF" w:rsidRPr="00347A8E" w:rsidRDefault="00BE3FD8" w:rsidP="00BD4EE2">
      <w:pPr>
        <w:spacing w:after="100" w:line="240" w:lineRule="auto"/>
        <w:rPr>
          <w:i/>
          <w:sz w:val="32"/>
          <w:szCs w:val="28"/>
          <w:lang w:val="az-Latn-AZ"/>
        </w:rPr>
      </w:pPr>
      <w:r w:rsidRPr="00347A8E">
        <w:rPr>
          <w:rFonts w:eastAsia="Arial"/>
          <w:i/>
          <w:color w:val="000000"/>
          <w:sz w:val="32"/>
          <w:szCs w:val="28"/>
          <w:lang w:val="az-Latn-AZ"/>
        </w:rPr>
        <w:t>2</w:t>
      </w:r>
      <w:r w:rsidR="006412B7" w:rsidRPr="00347A8E">
        <w:rPr>
          <w:rFonts w:eastAsia="Arial"/>
          <w:i/>
          <w:color w:val="000000"/>
          <w:sz w:val="32"/>
          <w:szCs w:val="28"/>
          <w:lang w:val="az-Latn-AZ"/>
        </w:rPr>
        <w:t>.2</w:t>
      </w:r>
      <w:r w:rsidR="00BD4EE2">
        <w:rPr>
          <w:rFonts w:eastAsia="Arial"/>
          <w:i/>
          <w:color w:val="000000"/>
          <w:sz w:val="32"/>
          <w:szCs w:val="28"/>
          <w:lang w:val="az-Latn-AZ"/>
        </w:rPr>
        <w:t>.</w:t>
      </w:r>
      <w:r w:rsidR="00A232FF" w:rsidRPr="00347A8E">
        <w:rPr>
          <w:rFonts w:eastAsia="Arial"/>
          <w:i/>
          <w:color w:val="000000"/>
          <w:sz w:val="32"/>
          <w:szCs w:val="28"/>
          <w:lang w:val="az-Latn-AZ"/>
        </w:rPr>
        <w:t>Maliyyə nəticələrinin uçotunun beynəlxalq standartlara</w:t>
      </w:r>
      <w:r w:rsidR="00495E18" w:rsidRPr="00347A8E">
        <w:rPr>
          <w:rFonts w:eastAsia="Arial"/>
          <w:i/>
          <w:color w:val="000000"/>
          <w:sz w:val="32"/>
          <w:szCs w:val="28"/>
          <w:lang w:val="az-Latn-AZ"/>
        </w:rPr>
        <w:t xml:space="preserve"> </w:t>
      </w:r>
      <w:r w:rsidR="00A232FF" w:rsidRPr="00347A8E">
        <w:rPr>
          <w:rFonts w:eastAsia="Arial"/>
          <w:i/>
          <w:color w:val="000000"/>
          <w:sz w:val="32"/>
          <w:szCs w:val="28"/>
          <w:lang w:val="az-Latn-AZ"/>
        </w:rPr>
        <w:t>uyğun təşkilinin əsas şərtlə</w:t>
      </w:r>
      <w:r w:rsidR="00C673D9" w:rsidRPr="00347A8E">
        <w:rPr>
          <w:rFonts w:eastAsia="Arial"/>
          <w:i/>
          <w:color w:val="000000"/>
          <w:sz w:val="32"/>
          <w:szCs w:val="28"/>
          <w:lang w:val="az-Latn-AZ"/>
        </w:rPr>
        <w:t>ri,</w:t>
      </w:r>
      <w:r w:rsidR="00A232FF" w:rsidRPr="00347A8E">
        <w:rPr>
          <w:rFonts w:eastAsia="Arial"/>
          <w:i/>
          <w:color w:val="000000"/>
          <w:sz w:val="32"/>
          <w:szCs w:val="28"/>
          <w:lang w:val="az-Latn-AZ"/>
        </w:rPr>
        <w:t xml:space="preserve"> prinsiplə</w:t>
      </w:r>
      <w:r w:rsidR="00C673D9" w:rsidRPr="00347A8E">
        <w:rPr>
          <w:rFonts w:eastAsia="Arial"/>
          <w:i/>
          <w:color w:val="000000"/>
          <w:sz w:val="32"/>
          <w:szCs w:val="28"/>
          <w:lang w:val="az-Latn-AZ"/>
        </w:rPr>
        <w:t>ri və maliyyə nəticələri haqqında hesabatın təkmilləşdirilməsi</w:t>
      </w:r>
      <w:r w:rsidR="00BD0AE4" w:rsidRPr="00F3068F">
        <w:rPr>
          <w:sz w:val="32"/>
          <w:szCs w:val="32"/>
          <w:lang w:val="fr-FR"/>
        </w:rPr>
        <w:t>- - - - - - - - - - - - - - - -</w:t>
      </w:r>
      <w:r w:rsidR="00BD0AE4">
        <w:rPr>
          <w:sz w:val="32"/>
          <w:szCs w:val="32"/>
          <w:lang w:val="fr-FR"/>
        </w:rPr>
        <w:t xml:space="preserve"> - - - - - - - - - - </w:t>
      </w:r>
      <w:r w:rsidR="00901612" w:rsidRPr="00F3068F">
        <w:rPr>
          <w:sz w:val="32"/>
          <w:szCs w:val="32"/>
          <w:lang w:val="fr-FR"/>
        </w:rPr>
        <w:t>-</w:t>
      </w:r>
      <w:r w:rsidR="00BD0AE4" w:rsidRPr="00BD0AE4">
        <w:rPr>
          <w:b/>
          <w:sz w:val="32"/>
          <w:szCs w:val="32"/>
          <w:lang w:val="fr-FR"/>
        </w:rPr>
        <w:t>44-50</w:t>
      </w:r>
    </w:p>
    <w:p w:rsidR="00BE3FD8" w:rsidRDefault="00BE3FD8" w:rsidP="00BD4EE2">
      <w:pPr>
        <w:spacing w:after="100" w:line="240" w:lineRule="auto"/>
        <w:rPr>
          <w:i/>
          <w:sz w:val="32"/>
          <w:szCs w:val="32"/>
          <w:lang w:val="az-Latn-AZ"/>
        </w:rPr>
      </w:pPr>
      <w:r w:rsidRPr="00347A8E">
        <w:rPr>
          <w:i/>
          <w:sz w:val="32"/>
          <w:szCs w:val="28"/>
          <w:lang w:val="az-Latn-AZ"/>
        </w:rPr>
        <w:t>2</w:t>
      </w:r>
      <w:r w:rsidR="00BD4EE2">
        <w:rPr>
          <w:i/>
          <w:sz w:val="32"/>
          <w:szCs w:val="28"/>
          <w:lang w:val="az-Latn-AZ"/>
        </w:rPr>
        <w:t>.3.</w:t>
      </w:r>
      <w:r w:rsidR="00CA6170" w:rsidRPr="00CA6170">
        <w:rPr>
          <w:i/>
          <w:sz w:val="32"/>
          <w:szCs w:val="28"/>
          <w:lang w:val="az-Latn-AZ"/>
        </w:rPr>
        <w:t>Mənfəət və zərərlər haqqında</w:t>
      </w:r>
      <w:r w:rsidR="00977FC7" w:rsidRPr="00CA6170">
        <w:rPr>
          <w:i/>
          <w:sz w:val="36"/>
          <w:szCs w:val="28"/>
          <w:lang w:val="az-Latn-AZ"/>
        </w:rPr>
        <w:t xml:space="preserve"> </w:t>
      </w:r>
      <w:r w:rsidR="00977FC7" w:rsidRPr="00347A8E">
        <w:rPr>
          <w:i/>
          <w:sz w:val="32"/>
          <w:szCs w:val="28"/>
          <w:lang w:val="az-Latn-AZ"/>
        </w:rPr>
        <w:t>hesabat</w:t>
      </w:r>
      <w:r w:rsidR="00C673D9" w:rsidRPr="00347A8E">
        <w:rPr>
          <w:i/>
          <w:sz w:val="32"/>
          <w:szCs w:val="28"/>
          <w:lang w:val="az-Latn-AZ"/>
        </w:rPr>
        <w:t xml:space="preserve">ların </w:t>
      </w:r>
      <w:r w:rsidR="006412B7" w:rsidRPr="00347A8E">
        <w:rPr>
          <w:i/>
          <w:sz w:val="32"/>
          <w:szCs w:val="28"/>
          <w:lang w:val="az-Latn-AZ"/>
        </w:rPr>
        <w:t>beynəlxalq</w:t>
      </w:r>
      <w:r w:rsidR="00C673D9" w:rsidRPr="00347A8E">
        <w:rPr>
          <w:i/>
          <w:sz w:val="32"/>
          <w:szCs w:val="28"/>
          <w:lang w:val="az-Latn-AZ"/>
        </w:rPr>
        <w:t xml:space="preserve"> standartlarının </w:t>
      </w:r>
      <w:r w:rsidR="00C673D9" w:rsidRPr="00347A8E">
        <w:rPr>
          <w:i/>
          <w:sz w:val="32"/>
          <w:szCs w:val="32"/>
          <w:lang w:val="az-Latn-AZ"/>
        </w:rPr>
        <w:t>konsepsiyası və bu</w:t>
      </w:r>
      <w:r w:rsidR="006412B7" w:rsidRPr="00347A8E">
        <w:rPr>
          <w:i/>
          <w:sz w:val="32"/>
          <w:szCs w:val="32"/>
          <w:lang w:val="az-Latn-AZ"/>
        </w:rPr>
        <w:t xml:space="preserve"> hesabat</w:t>
      </w:r>
      <w:r w:rsidR="00C673D9" w:rsidRPr="00347A8E">
        <w:rPr>
          <w:i/>
          <w:sz w:val="32"/>
          <w:szCs w:val="32"/>
          <w:lang w:val="az-Latn-AZ"/>
        </w:rPr>
        <w:t>ın beynəlxalq formaları</w:t>
      </w:r>
      <w:r w:rsidR="006412B7" w:rsidRPr="00347A8E">
        <w:rPr>
          <w:i/>
          <w:sz w:val="32"/>
          <w:szCs w:val="32"/>
          <w:lang w:val="az-Latn-AZ"/>
        </w:rPr>
        <w:t xml:space="preserve">nın </w:t>
      </w:r>
      <w:r w:rsidR="00C673D9" w:rsidRPr="00347A8E">
        <w:rPr>
          <w:i/>
          <w:sz w:val="32"/>
          <w:szCs w:val="32"/>
          <w:lang w:val="az-Latn-AZ"/>
        </w:rPr>
        <w:t>quruluşu</w:t>
      </w:r>
      <w:r w:rsidR="00BD0AE4" w:rsidRPr="00F3068F">
        <w:rPr>
          <w:sz w:val="32"/>
          <w:szCs w:val="32"/>
          <w:lang w:val="fr-FR"/>
        </w:rPr>
        <w:t xml:space="preserve">- </w:t>
      </w:r>
      <w:r w:rsidR="00CA6170" w:rsidRPr="00F3068F">
        <w:rPr>
          <w:sz w:val="32"/>
          <w:szCs w:val="32"/>
          <w:lang w:val="fr-FR"/>
        </w:rPr>
        <w:t>- - - - - - - - - -</w:t>
      </w:r>
      <w:r w:rsidR="00CA6170">
        <w:rPr>
          <w:sz w:val="32"/>
          <w:szCs w:val="32"/>
          <w:lang w:val="fr-FR"/>
        </w:rPr>
        <w:t xml:space="preserve"> - - - - - - - - - - - - - - - - - - - - - - - - - - - </w:t>
      </w:r>
      <w:r w:rsidR="00BD0AE4" w:rsidRPr="00F3068F">
        <w:rPr>
          <w:sz w:val="32"/>
          <w:szCs w:val="32"/>
          <w:lang w:val="fr-FR"/>
        </w:rPr>
        <w:t>- -</w:t>
      </w:r>
      <w:r w:rsidR="00BD0AE4" w:rsidRPr="00BD0AE4">
        <w:rPr>
          <w:b/>
          <w:sz w:val="32"/>
          <w:szCs w:val="32"/>
          <w:lang w:val="fr-FR"/>
        </w:rPr>
        <w:t>50-63</w:t>
      </w:r>
    </w:p>
    <w:p w:rsidR="00BD4EE2" w:rsidRPr="00347A8E" w:rsidRDefault="00BD4EE2" w:rsidP="00BD4EE2">
      <w:pPr>
        <w:spacing w:after="100" w:line="240" w:lineRule="auto"/>
        <w:rPr>
          <w:i/>
          <w:sz w:val="32"/>
          <w:szCs w:val="32"/>
          <w:lang w:val="az-Latn-AZ"/>
        </w:rPr>
      </w:pPr>
    </w:p>
    <w:p w:rsidR="00347A8E" w:rsidRPr="00347A8E" w:rsidRDefault="00347A8E" w:rsidP="00BD4EE2">
      <w:pPr>
        <w:spacing w:after="100" w:line="240" w:lineRule="auto"/>
        <w:rPr>
          <w:b/>
          <w:sz w:val="32"/>
          <w:szCs w:val="32"/>
          <w:lang w:val="az-Latn-AZ"/>
        </w:rPr>
      </w:pPr>
      <w:r w:rsidRPr="00347A8E">
        <w:rPr>
          <w:b/>
          <w:sz w:val="32"/>
          <w:szCs w:val="32"/>
          <w:lang w:val="az-Latn-AZ"/>
        </w:rPr>
        <w:t>Fə</w:t>
      </w:r>
      <w:r w:rsidR="00412E22">
        <w:rPr>
          <w:b/>
          <w:sz w:val="32"/>
          <w:szCs w:val="32"/>
          <w:lang w:val="az-Latn-AZ"/>
        </w:rPr>
        <w:t>sil III.</w:t>
      </w:r>
      <w:r w:rsidRPr="00347A8E">
        <w:rPr>
          <w:b/>
          <w:sz w:val="32"/>
          <w:szCs w:val="32"/>
          <w:lang w:val="az-Latn-AZ"/>
        </w:rPr>
        <w:t>Mənfəətdən istifadənin və maliyyə nəticələrinin təhlili</w:t>
      </w:r>
    </w:p>
    <w:p w:rsidR="00BE3FD8" w:rsidRPr="00347A8E" w:rsidRDefault="00BD4EE2" w:rsidP="00BD4EE2">
      <w:pPr>
        <w:spacing w:after="100" w:line="240" w:lineRule="auto"/>
        <w:rPr>
          <w:i/>
          <w:sz w:val="32"/>
          <w:szCs w:val="32"/>
          <w:lang w:val="az-Latn-AZ"/>
        </w:rPr>
      </w:pPr>
      <w:r>
        <w:rPr>
          <w:i/>
          <w:sz w:val="32"/>
          <w:szCs w:val="32"/>
          <w:lang w:val="az-Latn-AZ"/>
        </w:rPr>
        <w:t>3.1.</w:t>
      </w:r>
      <w:r w:rsidR="00BE3FD8" w:rsidRPr="00347A8E">
        <w:rPr>
          <w:i/>
          <w:sz w:val="32"/>
          <w:szCs w:val="32"/>
          <w:lang w:val="az-Latn-AZ"/>
        </w:rPr>
        <w:t>Mənfəət və zərərin təhlilinin</w:t>
      </w:r>
      <w:r w:rsidR="00143840" w:rsidRPr="00347A8E">
        <w:rPr>
          <w:i/>
          <w:sz w:val="32"/>
          <w:szCs w:val="32"/>
          <w:lang w:val="az-Latn-AZ"/>
        </w:rPr>
        <w:t xml:space="preserve"> </w:t>
      </w:r>
      <w:r w:rsidR="00BE3FD8" w:rsidRPr="00347A8E">
        <w:rPr>
          <w:i/>
          <w:sz w:val="32"/>
          <w:szCs w:val="32"/>
          <w:lang w:val="az-Latn-AZ"/>
        </w:rPr>
        <w:t>əhəmiyyəti və informasiya mənbələri</w:t>
      </w:r>
      <w:r w:rsidR="00BD0AE4">
        <w:rPr>
          <w:sz w:val="32"/>
          <w:szCs w:val="32"/>
          <w:lang w:val="fr-FR"/>
        </w:rPr>
        <w:t xml:space="preserve">- </w:t>
      </w:r>
      <w:r w:rsidR="00BD0AE4" w:rsidRPr="00F3068F">
        <w:rPr>
          <w:sz w:val="32"/>
          <w:szCs w:val="32"/>
          <w:lang w:val="fr-FR"/>
        </w:rPr>
        <w:t>- -</w:t>
      </w:r>
      <w:r w:rsidR="00BD0AE4">
        <w:rPr>
          <w:sz w:val="32"/>
          <w:szCs w:val="32"/>
          <w:lang w:val="fr-FR"/>
        </w:rPr>
        <w:t xml:space="preserve"> - - </w:t>
      </w:r>
      <w:r w:rsidR="00BD0AE4" w:rsidRPr="00F3068F">
        <w:rPr>
          <w:sz w:val="32"/>
          <w:szCs w:val="32"/>
          <w:lang w:val="fr-FR"/>
        </w:rPr>
        <w:t>- -</w:t>
      </w:r>
      <w:r w:rsidR="00BD0AE4">
        <w:rPr>
          <w:sz w:val="32"/>
          <w:szCs w:val="32"/>
          <w:lang w:val="fr-FR"/>
        </w:rPr>
        <w:t xml:space="preserve"> - - </w:t>
      </w:r>
      <w:r w:rsidR="00BD0AE4" w:rsidRPr="00F3068F">
        <w:rPr>
          <w:sz w:val="32"/>
          <w:szCs w:val="32"/>
          <w:lang w:val="fr-FR"/>
        </w:rPr>
        <w:t>- -</w:t>
      </w:r>
      <w:r w:rsidR="00BD0AE4">
        <w:rPr>
          <w:sz w:val="32"/>
          <w:szCs w:val="32"/>
          <w:lang w:val="fr-FR"/>
        </w:rPr>
        <w:t xml:space="preserve"> - - </w:t>
      </w:r>
      <w:r w:rsidR="00BD0AE4" w:rsidRPr="00F3068F">
        <w:rPr>
          <w:sz w:val="32"/>
          <w:szCs w:val="32"/>
          <w:lang w:val="fr-FR"/>
        </w:rPr>
        <w:t>- -</w:t>
      </w:r>
      <w:r w:rsidR="00BD0AE4">
        <w:rPr>
          <w:sz w:val="32"/>
          <w:szCs w:val="32"/>
          <w:lang w:val="fr-FR"/>
        </w:rPr>
        <w:t xml:space="preserve"> - - </w:t>
      </w:r>
      <w:r w:rsidR="00BD0AE4" w:rsidRPr="00F3068F">
        <w:rPr>
          <w:sz w:val="32"/>
          <w:szCs w:val="32"/>
          <w:lang w:val="fr-FR"/>
        </w:rPr>
        <w:t>- -</w:t>
      </w:r>
      <w:r w:rsidR="00BD0AE4">
        <w:rPr>
          <w:sz w:val="32"/>
          <w:szCs w:val="32"/>
          <w:lang w:val="fr-FR"/>
        </w:rPr>
        <w:t xml:space="preserve"> - - </w:t>
      </w:r>
      <w:r w:rsidR="00BD0AE4" w:rsidRPr="00F3068F">
        <w:rPr>
          <w:sz w:val="32"/>
          <w:szCs w:val="32"/>
          <w:lang w:val="fr-FR"/>
        </w:rPr>
        <w:t>- -</w:t>
      </w:r>
      <w:r w:rsidR="00BD0AE4">
        <w:rPr>
          <w:sz w:val="32"/>
          <w:szCs w:val="32"/>
          <w:lang w:val="fr-FR"/>
        </w:rPr>
        <w:t xml:space="preserve"> - - </w:t>
      </w:r>
      <w:r w:rsidR="00BD0AE4" w:rsidRPr="00F3068F">
        <w:rPr>
          <w:sz w:val="32"/>
          <w:szCs w:val="32"/>
          <w:lang w:val="fr-FR"/>
        </w:rPr>
        <w:t>- -</w:t>
      </w:r>
      <w:r w:rsidR="00BD0AE4">
        <w:rPr>
          <w:sz w:val="32"/>
          <w:szCs w:val="32"/>
          <w:lang w:val="fr-FR"/>
        </w:rPr>
        <w:t xml:space="preserve"> - - </w:t>
      </w:r>
      <w:r w:rsidR="00BD0AE4" w:rsidRPr="00F3068F">
        <w:rPr>
          <w:sz w:val="32"/>
          <w:szCs w:val="32"/>
          <w:lang w:val="fr-FR"/>
        </w:rPr>
        <w:t>- -</w:t>
      </w:r>
      <w:r w:rsidR="00BD0AE4">
        <w:rPr>
          <w:sz w:val="32"/>
          <w:szCs w:val="32"/>
          <w:lang w:val="fr-FR"/>
        </w:rPr>
        <w:t xml:space="preserve"> - - </w:t>
      </w:r>
      <w:r w:rsidR="00BD0AE4" w:rsidRPr="00F3068F">
        <w:rPr>
          <w:sz w:val="32"/>
          <w:szCs w:val="32"/>
          <w:lang w:val="fr-FR"/>
        </w:rPr>
        <w:t>- -</w:t>
      </w:r>
      <w:r w:rsidR="00BD0AE4">
        <w:rPr>
          <w:sz w:val="32"/>
          <w:szCs w:val="32"/>
          <w:lang w:val="fr-FR"/>
        </w:rPr>
        <w:t xml:space="preserve"> - - </w:t>
      </w:r>
      <w:r w:rsidR="00BD0AE4" w:rsidRPr="00F3068F">
        <w:rPr>
          <w:sz w:val="32"/>
          <w:szCs w:val="32"/>
          <w:lang w:val="fr-FR"/>
        </w:rPr>
        <w:t>- -</w:t>
      </w:r>
      <w:r w:rsidR="00BD0AE4">
        <w:rPr>
          <w:sz w:val="32"/>
          <w:szCs w:val="32"/>
          <w:lang w:val="fr-FR"/>
        </w:rPr>
        <w:t xml:space="preserve"> - - </w:t>
      </w:r>
      <w:r w:rsidR="00BD0AE4" w:rsidRPr="00F3068F">
        <w:rPr>
          <w:sz w:val="32"/>
          <w:szCs w:val="32"/>
          <w:lang w:val="fr-FR"/>
        </w:rPr>
        <w:t>- -</w:t>
      </w:r>
      <w:r w:rsidR="00BD0AE4">
        <w:rPr>
          <w:sz w:val="32"/>
          <w:szCs w:val="32"/>
          <w:lang w:val="fr-FR"/>
        </w:rPr>
        <w:t xml:space="preserve"> - - </w:t>
      </w:r>
      <w:r w:rsidR="00BD0AE4" w:rsidRPr="00F3068F">
        <w:rPr>
          <w:sz w:val="32"/>
          <w:szCs w:val="32"/>
          <w:lang w:val="fr-FR"/>
        </w:rPr>
        <w:t>- -</w:t>
      </w:r>
      <w:r w:rsidR="00BD0AE4">
        <w:rPr>
          <w:sz w:val="32"/>
          <w:szCs w:val="32"/>
          <w:lang w:val="fr-FR"/>
        </w:rPr>
        <w:t xml:space="preserve"> - </w:t>
      </w:r>
      <w:r w:rsidR="00963DB1">
        <w:rPr>
          <w:b/>
          <w:sz w:val="32"/>
          <w:szCs w:val="32"/>
          <w:lang w:val="fr-FR"/>
        </w:rPr>
        <w:t>64</w:t>
      </w:r>
      <w:r w:rsidR="00BD0AE4" w:rsidRPr="00BD0AE4">
        <w:rPr>
          <w:b/>
          <w:sz w:val="32"/>
          <w:szCs w:val="32"/>
          <w:lang w:val="fr-FR"/>
        </w:rPr>
        <w:t>-66</w:t>
      </w:r>
      <w:r w:rsidR="00BD0AE4">
        <w:rPr>
          <w:sz w:val="32"/>
          <w:szCs w:val="32"/>
          <w:lang w:val="fr-FR"/>
        </w:rPr>
        <w:t xml:space="preserve"> </w:t>
      </w:r>
    </w:p>
    <w:p w:rsidR="00484AF1" w:rsidRPr="00347A8E" w:rsidRDefault="00484AF1" w:rsidP="00BD4EE2">
      <w:pPr>
        <w:spacing w:after="100" w:line="240" w:lineRule="auto"/>
        <w:rPr>
          <w:i/>
          <w:sz w:val="32"/>
          <w:szCs w:val="32"/>
          <w:lang w:val="az-Latn-AZ"/>
        </w:rPr>
      </w:pPr>
      <w:r w:rsidRPr="00347A8E">
        <w:rPr>
          <w:rFonts w:eastAsia="Arial"/>
          <w:i/>
          <w:color w:val="000000"/>
          <w:sz w:val="32"/>
          <w:szCs w:val="32"/>
          <w:lang w:val="az-Latn-AZ"/>
        </w:rPr>
        <w:t>3.2.Mənfəətin formalaşmasının, bölüşdürülməsinin və istifadəsinin təhlili</w:t>
      </w:r>
      <w:r w:rsidR="009923BC" w:rsidRPr="00347A8E">
        <w:rPr>
          <w:rFonts w:eastAsia="Arial"/>
          <w:i/>
          <w:color w:val="000000"/>
          <w:sz w:val="32"/>
          <w:szCs w:val="32"/>
          <w:lang w:val="az-Latn-AZ"/>
        </w:rPr>
        <w:t xml:space="preserve"> və metodikası</w:t>
      </w:r>
      <w:r w:rsidR="00BD0AE4" w:rsidRPr="00F3068F">
        <w:rPr>
          <w:sz w:val="32"/>
          <w:szCs w:val="32"/>
          <w:lang w:val="fr-FR"/>
        </w:rPr>
        <w:t xml:space="preserve">- - - - - - - - - - - - - - - - - - - - - - - - - - - - - - </w:t>
      </w:r>
      <w:r w:rsidR="00901612" w:rsidRPr="00F3068F">
        <w:rPr>
          <w:sz w:val="32"/>
          <w:szCs w:val="32"/>
          <w:lang w:val="fr-FR"/>
        </w:rPr>
        <w:t>-</w:t>
      </w:r>
      <w:r w:rsidR="00901612">
        <w:rPr>
          <w:sz w:val="32"/>
          <w:szCs w:val="32"/>
          <w:lang w:val="fr-FR"/>
        </w:rPr>
        <w:t xml:space="preserve"> </w:t>
      </w:r>
      <w:r w:rsidR="00BD0AE4" w:rsidRPr="00F3068F">
        <w:rPr>
          <w:sz w:val="32"/>
          <w:szCs w:val="32"/>
          <w:lang w:val="fr-FR"/>
        </w:rPr>
        <w:t>-</w:t>
      </w:r>
      <w:r w:rsidR="00BD0AE4">
        <w:rPr>
          <w:sz w:val="32"/>
          <w:szCs w:val="32"/>
          <w:lang w:val="fr-FR"/>
        </w:rPr>
        <w:t xml:space="preserve"> </w:t>
      </w:r>
      <w:r w:rsidR="00BD0AE4" w:rsidRPr="00901612">
        <w:rPr>
          <w:b/>
          <w:sz w:val="32"/>
          <w:szCs w:val="32"/>
          <w:lang w:val="fr-FR"/>
        </w:rPr>
        <w:t>66-72</w:t>
      </w:r>
    </w:p>
    <w:p w:rsidR="00347A8E" w:rsidRPr="00BD0AE4" w:rsidRDefault="009923BC" w:rsidP="00BD4EE2">
      <w:pPr>
        <w:spacing w:after="100" w:line="240" w:lineRule="auto"/>
        <w:rPr>
          <w:rFonts w:eastAsia="Arial"/>
          <w:i/>
          <w:color w:val="000000"/>
          <w:sz w:val="32"/>
          <w:szCs w:val="32"/>
          <w:lang w:val="fr-FR"/>
        </w:rPr>
      </w:pPr>
      <w:r w:rsidRPr="00347A8E">
        <w:rPr>
          <w:rFonts w:eastAsia="Arial"/>
          <w:i/>
          <w:color w:val="000000"/>
          <w:sz w:val="32"/>
          <w:szCs w:val="32"/>
          <w:lang w:val="az-Latn-AZ"/>
        </w:rPr>
        <w:t>3.3</w:t>
      </w:r>
      <w:r w:rsidR="00BD4EE2">
        <w:rPr>
          <w:rFonts w:eastAsia="Arial"/>
          <w:i/>
          <w:color w:val="000000"/>
          <w:sz w:val="32"/>
          <w:szCs w:val="32"/>
          <w:lang w:val="az-Latn-AZ"/>
        </w:rPr>
        <w:t>.</w:t>
      </w:r>
      <w:r w:rsidR="00143840" w:rsidRPr="00347A8E">
        <w:rPr>
          <w:rFonts w:eastAsia="Arial"/>
          <w:i/>
          <w:color w:val="000000"/>
          <w:sz w:val="32"/>
          <w:szCs w:val="32"/>
          <w:lang w:val="az-Latn-AZ"/>
        </w:rPr>
        <w:t>Müəssisənin maliyyə sabitliyi və m</w:t>
      </w:r>
      <w:r w:rsidR="00BE3FD8" w:rsidRPr="00347A8E">
        <w:rPr>
          <w:rFonts w:eastAsia="Arial"/>
          <w:i/>
          <w:color w:val="000000"/>
          <w:sz w:val="32"/>
          <w:szCs w:val="32"/>
          <w:lang w:val="az-Latn-AZ"/>
        </w:rPr>
        <w:t>ənfəət</w:t>
      </w:r>
      <w:r w:rsidR="00143840" w:rsidRPr="00347A8E">
        <w:rPr>
          <w:rFonts w:eastAsia="Arial"/>
          <w:i/>
          <w:color w:val="000000"/>
          <w:sz w:val="32"/>
          <w:szCs w:val="32"/>
          <w:lang w:val="az-Latn-AZ"/>
        </w:rPr>
        <w:t>in</w:t>
      </w:r>
      <w:r w:rsidR="00BE3FD8" w:rsidRPr="00347A8E">
        <w:rPr>
          <w:rFonts w:eastAsia="Arial"/>
          <w:i/>
          <w:color w:val="000000"/>
          <w:sz w:val="32"/>
          <w:szCs w:val="32"/>
          <w:lang w:val="az-Latn-AZ"/>
        </w:rPr>
        <w:t>dən istifadə</w:t>
      </w:r>
      <w:r w:rsidR="00143840" w:rsidRPr="00347A8E">
        <w:rPr>
          <w:rFonts w:eastAsia="Arial"/>
          <w:i/>
          <w:color w:val="000000"/>
          <w:sz w:val="32"/>
          <w:szCs w:val="32"/>
          <w:lang w:val="az-Latn-AZ"/>
        </w:rPr>
        <w:t xml:space="preserve">ninin </w:t>
      </w:r>
      <w:r w:rsidR="00BE3FD8" w:rsidRPr="00347A8E">
        <w:rPr>
          <w:rFonts w:eastAsia="Arial"/>
          <w:i/>
          <w:color w:val="000000"/>
          <w:sz w:val="32"/>
          <w:szCs w:val="32"/>
          <w:lang w:val="az-Latn-AZ"/>
        </w:rPr>
        <w:t>maliyyə vəziyyətinə</w:t>
      </w:r>
      <w:r w:rsidR="00143840" w:rsidRPr="00347A8E">
        <w:rPr>
          <w:i/>
          <w:sz w:val="32"/>
          <w:szCs w:val="32"/>
          <w:lang w:val="az-Latn-AZ"/>
        </w:rPr>
        <w:t xml:space="preserve"> </w:t>
      </w:r>
      <w:r w:rsidR="00BE3FD8" w:rsidRPr="00347A8E">
        <w:rPr>
          <w:rFonts w:eastAsia="Arial"/>
          <w:i/>
          <w:color w:val="000000"/>
          <w:sz w:val="32"/>
          <w:szCs w:val="32"/>
          <w:lang w:val="az-Latn-AZ"/>
        </w:rPr>
        <w:t>təsiri</w:t>
      </w:r>
      <w:r w:rsidR="00BD0AE4" w:rsidRPr="00F3068F">
        <w:rPr>
          <w:sz w:val="32"/>
          <w:szCs w:val="32"/>
          <w:lang w:val="fr-FR"/>
        </w:rPr>
        <w:t>- - - - - - - - - - - - - - - - - - - - - - - - - - - - - - -</w:t>
      </w:r>
      <w:r w:rsidR="00BD0AE4">
        <w:rPr>
          <w:sz w:val="32"/>
          <w:szCs w:val="32"/>
          <w:lang w:val="fr-FR"/>
        </w:rPr>
        <w:t xml:space="preserve"> </w:t>
      </w:r>
      <w:r w:rsidR="00BD0AE4" w:rsidRPr="00F3068F">
        <w:rPr>
          <w:sz w:val="32"/>
          <w:szCs w:val="32"/>
          <w:lang w:val="fr-FR"/>
        </w:rPr>
        <w:t>-</w:t>
      </w:r>
      <w:r w:rsidR="00901612">
        <w:rPr>
          <w:sz w:val="32"/>
          <w:szCs w:val="32"/>
          <w:lang w:val="fr-FR"/>
        </w:rPr>
        <w:t xml:space="preserve"> </w:t>
      </w:r>
      <w:r w:rsidR="00901612" w:rsidRPr="00F3068F">
        <w:rPr>
          <w:sz w:val="32"/>
          <w:szCs w:val="32"/>
          <w:lang w:val="fr-FR"/>
        </w:rPr>
        <w:t>- - -</w:t>
      </w:r>
      <w:r w:rsidR="00963DB1">
        <w:rPr>
          <w:b/>
          <w:sz w:val="32"/>
          <w:szCs w:val="32"/>
          <w:lang w:val="fr-FR"/>
        </w:rPr>
        <w:t>73</w:t>
      </w:r>
      <w:r w:rsidR="00BD0AE4" w:rsidRPr="00901612">
        <w:rPr>
          <w:b/>
          <w:sz w:val="32"/>
          <w:szCs w:val="32"/>
          <w:lang w:val="fr-FR"/>
        </w:rPr>
        <w:t>-78</w:t>
      </w:r>
    </w:p>
    <w:p w:rsidR="005B023E" w:rsidRPr="00347A8E" w:rsidRDefault="005B023E" w:rsidP="00BD4EE2">
      <w:pPr>
        <w:spacing w:after="100" w:line="240" w:lineRule="auto"/>
        <w:rPr>
          <w:b/>
          <w:sz w:val="32"/>
          <w:szCs w:val="32"/>
          <w:lang w:val="az-Latn-AZ"/>
        </w:rPr>
      </w:pPr>
      <w:r w:rsidRPr="00347A8E">
        <w:rPr>
          <w:b/>
          <w:sz w:val="32"/>
          <w:szCs w:val="32"/>
          <w:lang w:val="az-Latn-AZ"/>
        </w:rPr>
        <w:t>N Ə T İ C Ə  v ə  T Ə K L İ F L Ə R</w:t>
      </w:r>
      <w:r w:rsidRPr="00347A8E">
        <w:rPr>
          <w:sz w:val="32"/>
          <w:szCs w:val="32"/>
          <w:lang w:val="az-Latn-AZ"/>
        </w:rPr>
        <w:t xml:space="preserve">- - - - - - - - - - - - - - - - </w:t>
      </w:r>
      <w:r w:rsidR="00901612" w:rsidRPr="00F3068F">
        <w:rPr>
          <w:sz w:val="32"/>
          <w:szCs w:val="32"/>
          <w:lang w:val="fr-FR"/>
        </w:rPr>
        <w:t xml:space="preserve">- - </w:t>
      </w:r>
      <w:r w:rsidR="00901612">
        <w:rPr>
          <w:sz w:val="32"/>
          <w:szCs w:val="32"/>
          <w:lang w:val="az-Latn-AZ"/>
        </w:rPr>
        <w:t xml:space="preserve">- </w:t>
      </w:r>
      <w:r w:rsidR="00901612" w:rsidRPr="00F3068F">
        <w:rPr>
          <w:sz w:val="32"/>
          <w:szCs w:val="32"/>
          <w:lang w:val="fr-FR"/>
        </w:rPr>
        <w:t>-</w:t>
      </w:r>
      <w:r w:rsidR="00BD0AE4" w:rsidRPr="00901612">
        <w:rPr>
          <w:b/>
          <w:sz w:val="32"/>
          <w:szCs w:val="32"/>
          <w:lang w:val="az-Latn-AZ"/>
        </w:rPr>
        <w:t>79-81</w:t>
      </w:r>
    </w:p>
    <w:p w:rsidR="005B023E" w:rsidRDefault="005B023E" w:rsidP="00BD4EE2">
      <w:pPr>
        <w:spacing w:after="100" w:line="240" w:lineRule="auto"/>
        <w:rPr>
          <w:b/>
          <w:sz w:val="32"/>
          <w:szCs w:val="32"/>
          <w:lang w:val="fr-FR"/>
        </w:rPr>
      </w:pPr>
      <w:r w:rsidRPr="00347A8E">
        <w:rPr>
          <w:b/>
          <w:sz w:val="32"/>
          <w:szCs w:val="32"/>
          <w:lang w:val="fr-FR"/>
        </w:rPr>
        <w:t xml:space="preserve">Ə D Ə B İ Y Y A T  S İ Y A H I S I </w:t>
      </w:r>
      <w:r w:rsidRPr="00347A8E">
        <w:rPr>
          <w:sz w:val="32"/>
          <w:szCs w:val="32"/>
          <w:lang w:val="fr-FR"/>
        </w:rPr>
        <w:t>- -  - - - - - - - - - - - - - - - -</w:t>
      </w:r>
      <w:r w:rsidR="00901612">
        <w:rPr>
          <w:sz w:val="32"/>
          <w:szCs w:val="32"/>
          <w:lang w:val="fr-FR"/>
        </w:rPr>
        <w:t xml:space="preserve"> </w:t>
      </w:r>
      <w:r w:rsidR="00901612" w:rsidRPr="00F3068F">
        <w:rPr>
          <w:sz w:val="32"/>
          <w:szCs w:val="32"/>
          <w:lang w:val="fr-FR"/>
        </w:rPr>
        <w:t>-</w:t>
      </w:r>
      <w:r w:rsidR="00901612">
        <w:rPr>
          <w:sz w:val="32"/>
          <w:szCs w:val="32"/>
          <w:lang w:val="fr-FR"/>
        </w:rPr>
        <w:t xml:space="preserve"> </w:t>
      </w:r>
      <w:r w:rsidR="00901612" w:rsidRPr="00F3068F">
        <w:rPr>
          <w:sz w:val="32"/>
          <w:szCs w:val="32"/>
          <w:lang w:val="fr-FR"/>
        </w:rPr>
        <w:t>-</w:t>
      </w:r>
      <w:r w:rsidR="00901612" w:rsidRPr="00901612">
        <w:rPr>
          <w:b/>
          <w:sz w:val="32"/>
          <w:szCs w:val="32"/>
          <w:lang w:val="fr-FR"/>
        </w:rPr>
        <w:t>82-83</w:t>
      </w:r>
    </w:p>
    <w:p w:rsidR="006029C0" w:rsidRDefault="006029C0">
      <w:pPr>
        <w:widowControl/>
        <w:adjustRightInd/>
        <w:spacing w:after="200" w:line="276" w:lineRule="auto"/>
        <w:jc w:val="left"/>
        <w:textAlignment w:val="auto"/>
        <w:rPr>
          <w:b/>
          <w:sz w:val="32"/>
          <w:szCs w:val="32"/>
          <w:lang w:val="fr-FR"/>
        </w:rPr>
      </w:pPr>
      <w:r>
        <w:rPr>
          <w:b/>
          <w:sz w:val="32"/>
          <w:szCs w:val="32"/>
          <w:lang w:val="fr-FR"/>
        </w:rPr>
        <w:br w:type="page"/>
      </w:r>
    </w:p>
    <w:p w:rsidR="00EA0E76" w:rsidRPr="00E2101C" w:rsidRDefault="00825AAC" w:rsidP="00E2101C">
      <w:pPr>
        <w:spacing w:line="360" w:lineRule="auto"/>
        <w:jc w:val="center"/>
        <w:rPr>
          <w:b/>
          <w:sz w:val="24"/>
          <w:szCs w:val="28"/>
          <w:lang w:val="az-Latn-AZ"/>
        </w:rPr>
      </w:pPr>
      <w:r w:rsidRPr="00E2101C">
        <w:rPr>
          <w:b/>
          <w:sz w:val="28"/>
          <w:szCs w:val="32"/>
          <w:lang w:val="fr-FR"/>
        </w:rPr>
        <w:lastRenderedPageBreak/>
        <w:t>İ</w:t>
      </w:r>
      <w:r w:rsidR="00E2101C" w:rsidRPr="00E2101C">
        <w:rPr>
          <w:b/>
          <w:sz w:val="28"/>
          <w:szCs w:val="32"/>
          <w:lang w:val="fr-FR"/>
        </w:rPr>
        <w:t xml:space="preserve"> </w:t>
      </w:r>
      <w:r w:rsidRPr="00E2101C">
        <w:rPr>
          <w:b/>
          <w:sz w:val="28"/>
          <w:szCs w:val="32"/>
          <w:lang w:val="az-Latn-AZ"/>
        </w:rPr>
        <w:t>Ş</w:t>
      </w:r>
      <w:r w:rsidR="00E2101C" w:rsidRPr="00E2101C">
        <w:rPr>
          <w:b/>
          <w:sz w:val="28"/>
          <w:szCs w:val="32"/>
          <w:lang w:val="az-Latn-AZ"/>
        </w:rPr>
        <w:t xml:space="preserve"> </w:t>
      </w:r>
      <w:r w:rsidRPr="00E2101C">
        <w:rPr>
          <w:b/>
          <w:sz w:val="28"/>
          <w:szCs w:val="32"/>
          <w:lang w:val="az-Latn-AZ"/>
        </w:rPr>
        <w:t>İ</w:t>
      </w:r>
      <w:r w:rsidR="00E2101C" w:rsidRPr="00E2101C">
        <w:rPr>
          <w:b/>
          <w:sz w:val="28"/>
          <w:szCs w:val="32"/>
          <w:lang w:val="az-Latn-AZ"/>
        </w:rPr>
        <w:t xml:space="preserve"> </w:t>
      </w:r>
      <w:r w:rsidRPr="00E2101C">
        <w:rPr>
          <w:b/>
          <w:sz w:val="28"/>
          <w:szCs w:val="32"/>
          <w:lang w:val="fr-FR"/>
        </w:rPr>
        <w:t xml:space="preserve">N </w:t>
      </w:r>
      <w:r w:rsidR="00E2101C" w:rsidRPr="00E2101C">
        <w:rPr>
          <w:b/>
          <w:sz w:val="28"/>
          <w:szCs w:val="32"/>
          <w:lang w:val="fr-FR"/>
        </w:rPr>
        <w:t xml:space="preserve">  </w:t>
      </w:r>
      <w:r w:rsidRPr="00E2101C">
        <w:rPr>
          <w:b/>
          <w:sz w:val="28"/>
          <w:szCs w:val="32"/>
          <w:lang w:val="fr-FR"/>
        </w:rPr>
        <w:t>Ü</w:t>
      </w:r>
      <w:r w:rsidR="00E2101C" w:rsidRPr="00E2101C">
        <w:rPr>
          <w:b/>
          <w:sz w:val="28"/>
          <w:szCs w:val="32"/>
          <w:lang w:val="fr-FR"/>
        </w:rPr>
        <w:t xml:space="preserve"> </w:t>
      </w:r>
      <w:r w:rsidRPr="00E2101C">
        <w:rPr>
          <w:b/>
          <w:sz w:val="28"/>
          <w:szCs w:val="32"/>
          <w:lang w:val="fr-FR"/>
        </w:rPr>
        <w:t>M</w:t>
      </w:r>
      <w:r w:rsidR="00E2101C" w:rsidRPr="00E2101C">
        <w:rPr>
          <w:b/>
          <w:sz w:val="28"/>
          <w:szCs w:val="32"/>
          <w:lang w:val="fr-FR"/>
        </w:rPr>
        <w:t xml:space="preserve"> </w:t>
      </w:r>
      <w:r w:rsidRPr="00E2101C">
        <w:rPr>
          <w:b/>
          <w:sz w:val="28"/>
          <w:szCs w:val="32"/>
          <w:lang w:val="fr-FR"/>
        </w:rPr>
        <w:t>U</w:t>
      </w:r>
      <w:r w:rsidR="00E2101C" w:rsidRPr="00E2101C">
        <w:rPr>
          <w:b/>
          <w:sz w:val="28"/>
          <w:szCs w:val="32"/>
          <w:lang w:val="fr-FR"/>
        </w:rPr>
        <w:t xml:space="preserve"> </w:t>
      </w:r>
      <w:r w:rsidRPr="00E2101C">
        <w:rPr>
          <w:b/>
          <w:sz w:val="28"/>
          <w:szCs w:val="32"/>
          <w:lang w:val="fr-FR"/>
        </w:rPr>
        <w:t>M</w:t>
      </w:r>
      <w:r w:rsidR="00E2101C" w:rsidRPr="00E2101C">
        <w:rPr>
          <w:b/>
          <w:sz w:val="28"/>
          <w:szCs w:val="32"/>
          <w:lang w:val="fr-FR"/>
        </w:rPr>
        <w:t xml:space="preserve"> </w:t>
      </w:r>
      <w:r w:rsidRPr="00E2101C">
        <w:rPr>
          <w:b/>
          <w:sz w:val="28"/>
          <w:szCs w:val="32"/>
          <w:lang w:val="fr-FR"/>
        </w:rPr>
        <w:t>İ</w:t>
      </w:r>
      <w:r w:rsidR="006029C0" w:rsidRPr="00E2101C">
        <w:rPr>
          <w:b/>
          <w:sz w:val="28"/>
          <w:szCs w:val="32"/>
          <w:lang w:val="fr-FR"/>
        </w:rPr>
        <w:t xml:space="preserve"> </w:t>
      </w:r>
      <w:r w:rsidR="00E2101C" w:rsidRPr="00E2101C">
        <w:rPr>
          <w:b/>
          <w:sz w:val="28"/>
          <w:szCs w:val="32"/>
          <w:lang w:val="fr-FR"/>
        </w:rPr>
        <w:t xml:space="preserve">  </w:t>
      </w:r>
      <w:r w:rsidRPr="00E2101C">
        <w:rPr>
          <w:b/>
          <w:sz w:val="28"/>
          <w:szCs w:val="32"/>
          <w:lang w:val="fr-FR"/>
        </w:rPr>
        <w:t>X</w:t>
      </w:r>
      <w:r w:rsidR="00E2101C" w:rsidRPr="00E2101C">
        <w:rPr>
          <w:b/>
          <w:sz w:val="28"/>
          <w:szCs w:val="32"/>
          <w:lang w:val="fr-FR"/>
        </w:rPr>
        <w:t xml:space="preserve"> </w:t>
      </w:r>
      <w:r w:rsidRPr="00E2101C">
        <w:rPr>
          <w:b/>
          <w:sz w:val="28"/>
          <w:szCs w:val="32"/>
          <w:lang w:val="fr-FR"/>
        </w:rPr>
        <w:t>A</w:t>
      </w:r>
      <w:r w:rsidR="00E2101C" w:rsidRPr="00E2101C">
        <w:rPr>
          <w:b/>
          <w:sz w:val="28"/>
          <w:szCs w:val="32"/>
          <w:lang w:val="fr-FR"/>
        </w:rPr>
        <w:t xml:space="preserve"> </w:t>
      </w:r>
      <w:r w:rsidRPr="00E2101C">
        <w:rPr>
          <w:b/>
          <w:sz w:val="28"/>
          <w:szCs w:val="32"/>
          <w:lang w:val="fr-FR"/>
        </w:rPr>
        <w:t>R</w:t>
      </w:r>
      <w:r w:rsidR="00E2101C" w:rsidRPr="00E2101C">
        <w:rPr>
          <w:b/>
          <w:sz w:val="28"/>
          <w:szCs w:val="32"/>
          <w:lang w:val="fr-FR"/>
        </w:rPr>
        <w:t xml:space="preserve"> </w:t>
      </w:r>
      <w:r w:rsidRPr="00E2101C">
        <w:rPr>
          <w:b/>
          <w:sz w:val="28"/>
          <w:szCs w:val="32"/>
          <w:lang w:val="fr-FR"/>
        </w:rPr>
        <w:t>A</w:t>
      </w:r>
      <w:r w:rsidR="00E2101C" w:rsidRPr="00E2101C">
        <w:rPr>
          <w:b/>
          <w:sz w:val="28"/>
          <w:szCs w:val="32"/>
          <w:lang w:val="fr-FR"/>
        </w:rPr>
        <w:t xml:space="preserve"> </w:t>
      </w:r>
      <w:r w:rsidRPr="00E2101C">
        <w:rPr>
          <w:b/>
          <w:sz w:val="28"/>
          <w:szCs w:val="32"/>
          <w:lang w:val="fr-FR"/>
        </w:rPr>
        <w:t>K</w:t>
      </w:r>
      <w:r w:rsidR="00E2101C" w:rsidRPr="00E2101C">
        <w:rPr>
          <w:b/>
          <w:sz w:val="28"/>
          <w:szCs w:val="32"/>
          <w:lang w:val="fr-FR"/>
        </w:rPr>
        <w:t xml:space="preserve"> </w:t>
      </w:r>
      <w:r w:rsidRPr="00E2101C">
        <w:rPr>
          <w:b/>
          <w:sz w:val="28"/>
          <w:szCs w:val="32"/>
          <w:lang w:val="fr-FR"/>
        </w:rPr>
        <w:t>T</w:t>
      </w:r>
      <w:r w:rsidR="00E2101C" w:rsidRPr="00E2101C">
        <w:rPr>
          <w:b/>
          <w:sz w:val="28"/>
          <w:szCs w:val="32"/>
          <w:lang w:val="fr-FR"/>
        </w:rPr>
        <w:t xml:space="preserve"> </w:t>
      </w:r>
      <w:r w:rsidRPr="00E2101C">
        <w:rPr>
          <w:b/>
          <w:sz w:val="28"/>
          <w:szCs w:val="32"/>
          <w:lang w:val="fr-FR"/>
        </w:rPr>
        <w:t>E</w:t>
      </w:r>
      <w:r w:rsidR="00E2101C" w:rsidRPr="00E2101C">
        <w:rPr>
          <w:b/>
          <w:sz w:val="28"/>
          <w:szCs w:val="32"/>
          <w:lang w:val="fr-FR"/>
        </w:rPr>
        <w:t xml:space="preserve"> </w:t>
      </w:r>
      <w:r w:rsidRPr="00E2101C">
        <w:rPr>
          <w:b/>
          <w:sz w:val="28"/>
          <w:szCs w:val="32"/>
          <w:lang w:val="fr-FR"/>
        </w:rPr>
        <w:t>R</w:t>
      </w:r>
      <w:r w:rsidR="00E2101C" w:rsidRPr="00E2101C">
        <w:rPr>
          <w:b/>
          <w:sz w:val="28"/>
          <w:szCs w:val="32"/>
          <w:lang w:val="fr-FR"/>
        </w:rPr>
        <w:t xml:space="preserve"> </w:t>
      </w:r>
      <w:r w:rsidRPr="00E2101C">
        <w:rPr>
          <w:b/>
          <w:sz w:val="28"/>
          <w:szCs w:val="32"/>
          <w:lang w:val="fr-FR"/>
        </w:rPr>
        <w:t>İ</w:t>
      </w:r>
      <w:r w:rsidR="00E2101C" w:rsidRPr="00E2101C">
        <w:rPr>
          <w:b/>
          <w:sz w:val="28"/>
          <w:szCs w:val="32"/>
          <w:lang w:val="fr-FR"/>
        </w:rPr>
        <w:t xml:space="preserve"> </w:t>
      </w:r>
      <w:r w:rsidRPr="00E2101C">
        <w:rPr>
          <w:b/>
          <w:sz w:val="28"/>
          <w:szCs w:val="32"/>
          <w:lang w:val="fr-FR"/>
        </w:rPr>
        <w:t>S</w:t>
      </w:r>
      <w:r w:rsidR="00E2101C" w:rsidRPr="00E2101C">
        <w:rPr>
          <w:b/>
          <w:sz w:val="28"/>
          <w:szCs w:val="32"/>
          <w:lang w:val="fr-FR"/>
        </w:rPr>
        <w:t xml:space="preserve"> </w:t>
      </w:r>
      <w:r w:rsidRPr="00E2101C">
        <w:rPr>
          <w:b/>
          <w:sz w:val="28"/>
          <w:szCs w:val="32"/>
          <w:lang w:val="fr-FR"/>
        </w:rPr>
        <w:t>T</w:t>
      </w:r>
      <w:r w:rsidR="00E2101C" w:rsidRPr="00E2101C">
        <w:rPr>
          <w:b/>
          <w:sz w:val="28"/>
          <w:szCs w:val="32"/>
          <w:lang w:val="fr-FR"/>
        </w:rPr>
        <w:t xml:space="preserve"> </w:t>
      </w:r>
      <w:r w:rsidRPr="00E2101C">
        <w:rPr>
          <w:b/>
          <w:sz w:val="28"/>
          <w:szCs w:val="32"/>
          <w:lang w:val="fr-FR"/>
        </w:rPr>
        <w:t>İ</w:t>
      </w:r>
      <w:r w:rsidR="00E2101C" w:rsidRPr="00E2101C">
        <w:rPr>
          <w:b/>
          <w:sz w:val="28"/>
          <w:szCs w:val="32"/>
          <w:lang w:val="fr-FR"/>
        </w:rPr>
        <w:t xml:space="preserve"> </w:t>
      </w:r>
      <w:r w:rsidR="006029C0" w:rsidRPr="00E2101C">
        <w:rPr>
          <w:b/>
          <w:sz w:val="28"/>
          <w:szCs w:val="32"/>
          <w:lang w:val="fr-FR"/>
        </w:rPr>
        <w:t>K</w:t>
      </w:r>
      <w:r w:rsidR="00E2101C" w:rsidRPr="00E2101C">
        <w:rPr>
          <w:b/>
          <w:sz w:val="28"/>
          <w:szCs w:val="32"/>
          <w:lang w:val="fr-FR"/>
        </w:rPr>
        <w:t xml:space="preserve"> </w:t>
      </w:r>
      <w:r w:rsidR="006029C0" w:rsidRPr="00E2101C">
        <w:rPr>
          <w:b/>
          <w:sz w:val="28"/>
          <w:szCs w:val="32"/>
          <w:lang w:val="fr-FR"/>
        </w:rPr>
        <w:t>A</w:t>
      </w:r>
      <w:r w:rsidR="00E2101C" w:rsidRPr="00E2101C">
        <w:rPr>
          <w:b/>
          <w:sz w:val="28"/>
          <w:szCs w:val="32"/>
          <w:lang w:val="fr-FR"/>
        </w:rPr>
        <w:t xml:space="preserve"> </w:t>
      </w:r>
      <w:r w:rsidR="006029C0" w:rsidRPr="00E2101C">
        <w:rPr>
          <w:b/>
          <w:sz w:val="28"/>
          <w:szCs w:val="32"/>
          <w:lang w:val="fr-FR"/>
        </w:rPr>
        <w:t>S</w:t>
      </w:r>
      <w:r w:rsidR="00E2101C" w:rsidRPr="00E2101C">
        <w:rPr>
          <w:b/>
          <w:sz w:val="28"/>
          <w:szCs w:val="32"/>
          <w:lang w:val="fr-FR"/>
        </w:rPr>
        <w:t xml:space="preserve"> </w:t>
      </w:r>
      <w:r w:rsidR="006029C0" w:rsidRPr="00E2101C">
        <w:rPr>
          <w:b/>
          <w:sz w:val="28"/>
          <w:szCs w:val="32"/>
          <w:lang w:val="fr-FR"/>
        </w:rPr>
        <w:t>I</w:t>
      </w:r>
    </w:p>
    <w:p w:rsidR="00810FE7" w:rsidRDefault="00EA0E76" w:rsidP="00486173">
      <w:pPr>
        <w:spacing w:line="360" w:lineRule="auto"/>
        <w:ind w:firstLine="708"/>
        <w:rPr>
          <w:sz w:val="28"/>
          <w:szCs w:val="28"/>
          <w:lang w:val="az-Latn-AZ"/>
        </w:rPr>
      </w:pPr>
      <w:r w:rsidRPr="00F3068F">
        <w:rPr>
          <w:b/>
          <w:sz w:val="28"/>
          <w:szCs w:val="28"/>
          <w:lang w:val="az-Latn-AZ"/>
        </w:rPr>
        <w:t>Mövzunun aktuallığı</w:t>
      </w:r>
      <w:r w:rsidRPr="00F3068F">
        <w:rPr>
          <w:sz w:val="28"/>
          <w:szCs w:val="28"/>
          <w:lang w:val="az-Latn-AZ"/>
        </w:rPr>
        <w:t xml:space="preserve">. </w:t>
      </w:r>
      <w:r w:rsidR="003B1F05">
        <w:rPr>
          <w:sz w:val="28"/>
          <w:szCs w:val="28"/>
          <w:lang w:val="az-Latn-AZ"/>
        </w:rPr>
        <w:t>M</w:t>
      </w:r>
      <w:r w:rsidR="003B1F05" w:rsidRPr="00F3068F">
        <w:rPr>
          <w:sz w:val="28"/>
          <w:szCs w:val="28"/>
          <w:lang w:val="az-Latn-AZ"/>
        </w:rPr>
        <w:t xml:space="preserve">üəssisə və təşkilatlarda idarəetmənin </w:t>
      </w:r>
      <w:r w:rsidR="003B1F05">
        <w:rPr>
          <w:sz w:val="28"/>
          <w:szCs w:val="28"/>
          <w:lang w:val="az-Latn-AZ"/>
        </w:rPr>
        <w:t>əsas məqsədi</w:t>
      </w:r>
      <w:r w:rsidR="00602302">
        <w:rPr>
          <w:sz w:val="28"/>
          <w:szCs w:val="28"/>
          <w:lang w:val="az-Latn-AZ"/>
        </w:rPr>
        <w:t xml:space="preserve"> </w:t>
      </w:r>
      <w:r w:rsidR="003B1F05">
        <w:rPr>
          <w:sz w:val="28"/>
          <w:szCs w:val="28"/>
          <w:lang w:val="az-Latn-AZ"/>
        </w:rPr>
        <w:t>ö</w:t>
      </w:r>
      <w:r w:rsidR="00525101" w:rsidRPr="00F3068F">
        <w:rPr>
          <w:sz w:val="28"/>
          <w:szCs w:val="28"/>
          <w:lang w:val="az-Latn-AZ"/>
        </w:rPr>
        <w:t>lkə iqtisadiyyatının b</w:t>
      </w:r>
      <w:r w:rsidR="00102026" w:rsidRPr="00F3068F">
        <w:rPr>
          <w:sz w:val="28"/>
          <w:szCs w:val="28"/>
          <w:lang w:val="az-Latn-AZ"/>
        </w:rPr>
        <w:t xml:space="preserve">azar münasibətləri şəraitində </w:t>
      </w:r>
      <w:r w:rsidR="003B1F05" w:rsidRPr="00F3068F">
        <w:rPr>
          <w:sz w:val="28"/>
          <w:szCs w:val="28"/>
          <w:lang w:val="az-Latn-AZ"/>
        </w:rPr>
        <w:t>investorların</w:t>
      </w:r>
      <w:r w:rsidR="003B1F05">
        <w:rPr>
          <w:sz w:val="28"/>
          <w:szCs w:val="28"/>
          <w:lang w:val="az-Latn-AZ"/>
        </w:rPr>
        <w:t>,</w:t>
      </w:r>
      <w:r w:rsidR="00B11156">
        <w:rPr>
          <w:sz w:val="28"/>
          <w:szCs w:val="28"/>
          <w:lang w:val="az-Latn-AZ"/>
        </w:rPr>
        <w:t xml:space="preserve"> </w:t>
      </w:r>
      <w:r w:rsidR="003B1F05">
        <w:rPr>
          <w:sz w:val="28"/>
          <w:szCs w:val="28"/>
          <w:lang w:val="az-Latn-AZ"/>
        </w:rPr>
        <w:t>sahibkarların, təsisçilərin</w:t>
      </w:r>
      <w:r w:rsidR="00B11156">
        <w:rPr>
          <w:sz w:val="28"/>
          <w:szCs w:val="28"/>
          <w:lang w:val="az-Latn-AZ"/>
        </w:rPr>
        <w:t xml:space="preserve"> </w:t>
      </w:r>
      <w:r w:rsidR="00DA475E" w:rsidRPr="00F3068F">
        <w:rPr>
          <w:sz w:val="28"/>
          <w:szCs w:val="28"/>
          <w:lang w:val="az-Latn-AZ"/>
        </w:rPr>
        <w:t>mal-mülkiyyətini</w:t>
      </w:r>
      <w:r w:rsidR="00B11156">
        <w:rPr>
          <w:sz w:val="28"/>
          <w:szCs w:val="28"/>
          <w:lang w:val="az-Latn-AZ"/>
        </w:rPr>
        <w:t xml:space="preserve"> </w:t>
      </w:r>
      <w:r w:rsidR="003B1F05">
        <w:rPr>
          <w:sz w:val="28"/>
          <w:szCs w:val="28"/>
          <w:lang w:val="az-Latn-AZ"/>
        </w:rPr>
        <w:t>artıraraq</w:t>
      </w:r>
      <w:r w:rsidR="00102026" w:rsidRPr="00F3068F">
        <w:rPr>
          <w:sz w:val="28"/>
          <w:szCs w:val="28"/>
          <w:lang w:val="az-Latn-AZ"/>
        </w:rPr>
        <w:t xml:space="preserve"> maksimum mənfəə</w:t>
      </w:r>
      <w:r w:rsidR="00DF5935" w:rsidRPr="00F3068F">
        <w:rPr>
          <w:sz w:val="28"/>
          <w:szCs w:val="28"/>
          <w:lang w:val="az-Latn-AZ"/>
        </w:rPr>
        <w:t xml:space="preserve">t </w:t>
      </w:r>
      <w:r w:rsidR="00DA475E" w:rsidRPr="00F3068F">
        <w:rPr>
          <w:sz w:val="28"/>
          <w:szCs w:val="28"/>
          <w:lang w:val="az-Latn-AZ"/>
        </w:rPr>
        <w:t>qazanmaqdır</w:t>
      </w:r>
      <w:r w:rsidR="00102026" w:rsidRPr="00F3068F">
        <w:rPr>
          <w:sz w:val="28"/>
          <w:szCs w:val="28"/>
          <w:lang w:val="az-Latn-AZ"/>
        </w:rPr>
        <w:t xml:space="preserve">. </w:t>
      </w:r>
      <w:r w:rsidR="003B1F05">
        <w:rPr>
          <w:sz w:val="28"/>
          <w:szCs w:val="28"/>
          <w:lang w:val="az-Latn-AZ"/>
        </w:rPr>
        <w:t>Təsərrüfat subyektlərinin</w:t>
      </w:r>
      <w:r w:rsidR="00B11156">
        <w:rPr>
          <w:sz w:val="28"/>
          <w:szCs w:val="28"/>
          <w:lang w:val="az-Latn-AZ"/>
        </w:rPr>
        <w:t xml:space="preserve"> </w:t>
      </w:r>
      <w:r w:rsidR="003B1F05">
        <w:rPr>
          <w:sz w:val="28"/>
          <w:szCs w:val="28"/>
          <w:lang w:val="az-Latn-AZ"/>
        </w:rPr>
        <w:t>fəaliyyəti</w:t>
      </w:r>
      <w:r w:rsidR="00B11156">
        <w:rPr>
          <w:sz w:val="28"/>
          <w:szCs w:val="28"/>
          <w:lang w:val="az-Latn-AZ"/>
        </w:rPr>
        <w:t xml:space="preserve"> </w:t>
      </w:r>
      <w:r w:rsidR="003B1F05" w:rsidRPr="00F3068F">
        <w:rPr>
          <w:sz w:val="28"/>
          <w:szCs w:val="28"/>
          <w:lang w:val="az-Latn-AZ"/>
        </w:rPr>
        <w:t>rentabellik</w:t>
      </w:r>
      <w:r w:rsidR="00B11156">
        <w:rPr>
          <w:sz w:val="28"/>
          <w:szCs w:val="28"/>
          <w:lang w:val="az-Latn-AZ"/>
        </w:rPr>
        <w:t xml:space="preserve"> </w:t>
      </w:r>
      <w:r w:rsidR="003B1F05" w:rsidRPr="00F3068F">
        <w:rPr>
          <w:sz w:val="28"/>
          <w:szCs w:val="28"/>
          <w:lang w:val="az-Latn-AZ"/>
        </w:rPr>
        <w:t>və</w:t>
      </w:r>
      <w:r w:rsidR="00102026" w:rsidRPr="00F3068F">
        <w:rPr>
          <w:sz w:val="28"/>
          <w:szCs w:val="28"/>
          <w:lang w:val="az-Latn-AZ"/>
        </w:rPr>
        <w:t xml:space="preserve"> mənfəət göstəricilərinə </w:t>
      </w:r>
      <w:r w:rsidR="00DA475E" w:rsidRPr="00F3068F">
        <w:rPr>
          <w:sz w:val="28"/>
          <w:szCs w:val="28"/>
          <w:lang w:val="az-Latn-AZ"/>
        </w:rPr>
        <w:t>görə</w:t>
      </w:r>
      <w:r w:rsidR="003B1F05">
        <w:rPr>
          <w:sz w:val="28"/>
          <w:szCs w:val="28"/>
          <w:lang w:val="az-Latn-AZ"/>
        </w:rPr>
        <w:t xml:space="preserve"> qiymətləndirilir</w:t>
      </w:r>
      <w:r w:rsidR="00102026" w:rsidRPr="00F3068F">
        <w:rPr>
          <w:sz w:val="28"/>
          <w:szCs w:val="28"/>
          <w:lang w:val="az-Latn-AZ"/>
        </w:rPr>
        <w:t xml:space="preserve">. </w:t>
      </w:r>
      <w:r w:rsidR="003B1F05">
        <w:rPr>
          <w:sz w:val="28"/>
          <w:szCs w:val="28"/>
          <w:lang w:val="az-Latn-AZ"/>
        </w:rPr>
        <w:t>R</w:t>
      </w:r>
      <w:r w:rsidR="003B1F05" w:rsidRPr="00F3068F">
        <w:rPr>
          <w:sz w:val="28"/>
          <w:szCs w:val="28"/>
          <w:lang w:val="az-Latn-AZ"/>
        </w:rPr>
        <w:t>entabellik</w:t>
      </w:r>
      <w:r w:rsidR="00B11156">
        <w:rPr>
          <w:sz w:val="28"/>
          <w:szCs w:val="28"/>
          <w:lang w:val="az-Latn-AZ"/>
        </w:rPr>
        <w:t xml:space="preserve"> </w:t>
      </w:r>
      <w:r w:rsidR="003B1F05" w:rsidRPr="00F3068F">
        <w:rPr>
          <w:sz w:val="28"/>
          <w:szCs w:val="28"/>
          <w:lang w:val="az-Latn-AZ"/>
        </w:rPr>
        <w:t>və mənfəət göstəriciləri</w:t>
      </w:r>
      <w:r w:rsidR="003B1F05">
        <w:rPr>
          <w:sz w:val="28"/>
          <w:szCs w:val="28"/>
          <w:lang w:val="az-Latn-AZ"/>
        </w:rPr>
        <w:t xml:space="preserve"> müəssisə üçün</w:t>
      </w:r>
      <w:r w:rsidR="00B11156">
        <w:rPr>
          <w:sz w:val="28"/>
          <w:szCs w:val="28"/>
          <w:lang w:val="az-Latn-AZ"/>
        </w:rPr>
        <w:t xml:space="preserve"> </w:t>
      </w:r>
      <w:r w:rsidR="00DA475E" w:rsidRPr="00F3068F">
        <w:rPr>
          <w:sz w:val="28"/>
          <w:szCs w:val="28"/>
          <w:lang w:val="az-Latn-AZ"/>
        </w:rPr>
        <w:t xml:space="preserve">material, </w:t>
      </w:r>
      <w:r w:rsidR="00102026" w:rsidRPr="00F3068F">
        <w:rPr>
          <w:sz w:val="28"/>
          <w:szCs w:val="28"/>
          <w:lang w:val="az-Latn-AZ"/>
        </w:rPr>
        <w:t>əmək, maliyyə və</w:t>
      </w:r>
      <w:r w:rsidR="00B11156">
        <w:rPr>
          <w:sz w:val="28"/>
          <w:szCs w:val="28"/>
          <w:lang w:val="az-Latn-AZ"/>
        </w:rPr>
        <w:t xml:space="preserve"> </w:t>
      </w:r>
      <w:r w:rsidR="00102026" w:rsidRPr="00F3068F">
        <w:rPr>
          <w:sz w:val="28"/>
          <w:szCs w:val="28"/>
          <w:lang w:val="az-Latn-AZ"/>
        </w:rPr>
        <w:t xml:space="preserve">istehsal </w:t>
      </w:r>
      <w:r w:rsidR="003B1F05">
        <w:rPr>
          <w:sz w:val="28"/>
          <w:szCs w:val="28"/>
          <w:lang w:val="az-Latn-AZ"/>
        </w:rPr>
        <w:t>vəsaitlərindən</w:t>
      </w:r>
      <w:r w:rsidR="00102026" w:rsidRPr="00F3068F">
        <w:rPr>
          <w:sz w:val="28"/>
          <w:szCs w:val="28"/>
          <w:lang w:val="az-Latn-AZ"/>
        </w:rPr>
        <w:t xml:space="preserve"> istifadənin</w:t>
      </w:r>
      <w:r w:rsidR="003B1F05">
        <w:rPr>
          <w:sz w:val="28"/>
          <w:szCs w:val="28"/>
          <w:lang w:val="az-Latn-AZ"/>
        </w:rPr>
        <w:t>,</w:t>
      </w:r>
      <w:r w:rsidR="00B11156">
        <w:rPr>
          <w:sz w:val="28"/>
          <w:szCs w:val="28"/>
          <w:lang w:val="az-Latn-AZ"/>
        </w:rPr>
        <w:t xml:space="preserve"> </w:t>
      </w:r>
      <w:r w:rsidR="00E035EF" w:rsidRPr="00F3068F">
        <w:rPr>
          <w:sz w:val="28"/>
          <w:szCs w:val="28"/>
          <w:lang w:val="az-Latn-AZ"/>
        </w:rPr>
        <w:t>kommersiya</w:t>
      </w:r>
      <w:r w:rsidR="00102026" w:rsidRPr="00F3068F">
        <w:rPr>
          <w:sz w:val="28"/>
          <w:szCs w:val="28"/>
          <w:lang w:val="az-Latn-AZ"/>
        </w:rPr>
        <w:t>,</w:t>
      </w:r>
      <w:r w:rsidR="003B1F05">
        <w:rPr>
          <w:sz w:val="28"/>
          <w:szCs w:val="28"/>
          <w:lang w:val="az-Latn-AZ"/>
        </w:rPr>
        <w:t xml:space="preserve"> təchizat</w:t>
      </w:r>
      <w:r w:rsidR="00102026" w:rsidRPr="00F3068F">
        <w:rPr>
          <w:sz w:val="28"/>
          <w:szCs w:val="28"/>
          <w:lang w:val="az-Latn-AZ"/>
        </w:rPr>
        <w:t xml:space="preserve"> və </w:t>
      </w:r>
      <w:r w:rsidR="00E035EF" w:rsidRPr="00F3068F">
        <w:rPr>
          <w:sz w:val="28"/>
          <w:szCs w:val="28"/>
          <w:lang w:val="az-Latn-AZ"/>
        </w:rPr>
        <w:t>istehsal</w:t>
      </w:r>
      <w:r w:rsidR="00B11156">
        <w:rPr>
          <w:sz w:val="28"/>
          <w:szCs w:val="28"/>
          <w:lang w:val="az-Latn-AZ"/>
        </w:rPr>
        <w:t xml:space="preserve"> </w:t>
      </w:r>
      <w:r w:rsidR="00102026" w:rsidRPr="00F3068F">
        <w:rPr>
          <w:sz w:val="28"/>
          <w:szCs w:val="28"/>
          <w:lang w:val="az-Latn-AZ"/>
        </w:rPr>
        <w:t>fəaliyyətinin,</w:t>
      </w:r>
      <w:r w:rsidR="007F0810" w:rsidRPr="00F3068F">
        <w:rPr>
          <w:sz w:val="28"/>
          <w:szCs w:val="28"/>
          <w:lang w:val="az-Latn-AZ"/>
        </w:rPr>
        <w:t xml:space="preserve"> əməyin</w:t>
      </w:r>
      <w:r w:rsidR="00102026" w:rsidRPr="00F3068F">
        <w:rPr>
          <w:sz w:val="28"/>
          <w:szCs w:val="28"/>
          <w:lang w:val="az-Latn-AZ"/>
        </w:rPr>
        <w:t xml:space="preserve"> təşkili</w:t>
      </w:r>
      <w:r w:rsidR="00B11156">
        <w:rPr>
          <w:sz w:val="28"/>
          <w:szCs w:val="28"/>
          <w:lang w:val="az-Latn-AZ"/>
        </w:rPr>
        <w:t xml:space="preserve"> </w:t>
      </w:r>
      <w:r w:rsidR="00E035EF">
        <w:rPr>
          <w:sz w:val="28"/>
          <w:szCs w:val="28"/>
          <w:lang w:val="az-Latn-AZ"/>
        </w:rPr>
        <w:t>növlərinin</w:t>
      </w:r>
      <w:r w:rsidR="00102026" w:rsidRPr="00F3068F">
        <w:rPr>
          <w:sz w:val="28"/>
          <w:szCs w:val="28"/>
          <w:lang w:val="az-Latn-AZ"/>
        </w:rPr>
        <w:t>,</w:t>
      </w:r>
      <w:r w:rsidR="007F0810" w:rsidRPr="00F3068F">
        <w:rPr>
          <w:sz w:val="28"/>
          <w:szCs w:val="28"/>
          <w:lang w:val="az-Latn-AZ"/>
        </w:rPr>
        <w:t xml:space="preserve">  kapitalın </w:t>
      </w:r>
      <w:r w:rsidR="00E035EF">
        <w:rPr>
          <w:sz w:val="28"/>
          <w:szCs w:val="28"/>
          <w:lang w:val="az-Latn-AZ"/>
        </w:rPr>
        <w:t>yerləşdirilməsi və tərkibi</w:t>
      </w:r>
      <w:r w:rsidR="007F0810" w:rsidRPr="00F3068F">
        <w:rPr>
          <w:sz w:val="28"/>
          <w:szCs w:val="28"/>
          <w:lang w:val="az-Latn-AZ"/>
        </w:rPr>
        <w:t>,</w:t>
      </w:r>
      <w:r w:rsidR="00102026" w:rsidRPr="00F3068F">
        <w:rPr>
          <w:sz w:val="28"/>
          <w:szCs w:val="28"/>
          <w:lang w:val="az-Latn-AZ"/>
        </w:rPr>
        <w:t xml:space="preserve"> idarəetmə</w:t>
      </w:r>
      <w:r w:rsidR="007F0810" w:rsidRPr="00F3068F">
        <w:rPr>
          <w:sz w:val="28"/>
          <w:szCs w:val="28"/>
          <w:lang w:val="az-Latn-AZ"/>
        </w:rPr>
        <w:t>nin</w:t>
      </w:r>
      <w:r w:rsidR="00102026" w:rsidRPr="00F3068F">
        <w:rPr>
          <w:sz w:val="28"/>
          <w:szCs w:val="28"/>
          <w:lang w:val="az-Latn-AZ"/>
        </w:rPr>
        <w:t xml:space="preserve"> faydalılığını </w:t>
      </w:r>
      <w:r w:rsidR="00E035EF">
        <w:rPr>
          <w:sz w:val="28"/>
          <w:szCs w:val="28"/>
          <w:lang w:val="az-Latn-AZ"/>
        </w:rPr>
        <w:t>ifadə</w:t>
      </w:r>
      <w:r w:rsidR="00B04ECB" w:rsidRPr="00F3068F">
        <w:rPr>
          <w:sz w:val="28"/>
          <w:szCs w:val="28"/>
          <w:lang w:val="az-Latn-AZ"/>
        </w:rPr>
        <w:t xml:space="preserve"> edir.</w:t>
      </w:r>
      <w:r w:rsidR="00E035EF">
        <w:rPr>
          <w:sz w:val="28"/>
          <w:szCs w:val="28"/>
          <w:lang w:val="az-Latn-AZ"/>
        </w:rPr>
        <w:t xml:space="preserve"> Təşkilat üçün</w:t>
      </w:r>
      <w:r w:rsidR="00B11156">
        <w:rPr>
          <w:sz w:val="28"/>
          <w:szCs w:val="28"/>
          <w:lang w:val="az-Latn-AZ"/>
        </w:rPr>
        <w:t xml:space="preserve"> </w:t>
      </w:r>
      <w:r w:rsidR="00E035EF">
        <w:rPr>
          <w:sz w:val="28"/>
          <w:szCs w:val="28"/>
          <w:lang w:val="az-Latn-AZ"/>
        </w:rPr>
        <w:t>m</w:t>
      </w:r>
      <w:r w:rsidR="00102026" w:rsidRPr="00F3068F">
        <w:rPr>
          <w:sz w:val="28"/>
          <w:szCs w:val="28"/>
          <w:lang w:val="az-Latn-AZ"/>
        </w:rPr>
        <w:t xml:space="preserve">ənfəət xüsusi vəsaitinin artırılmasını təmin edən </w:t>
      </w:r>
      <w:r w:rsidR="00E035EF">
        <w:rPr>
          <w:sz w:val="28"/>
          <w:szCs w:val="28"/>
          <w:lang w:val="az-Latn-AZ"/>
        </w:rPr>
        <w:t>əsas</w:t>
      </w:r>
      <w:r w:rsidR="00102026" w:rsidRPr="00F3068F">
        <w:rPr>
          <w:sz w:val="28"/>
          <w:szCs w:val="28"/>
          <w:lang w:val="az-Latn-AZ"/>
        </w:rPr>
        <w:t xml:space="preserve"> mənbədir. </w:t>
      </w:r>
      <w:r w:rsidR="00E035EF">
        <w:rPr>
          <w:sz w:val="28"/>
          <w:szCs w:val="28"/>
          <w:lang w:val="az-Latn-AZ"/>
        </w:rPr>
        <w:t>Təsərrüfat subyektləri m</w:t>
      </w:r>
      <w:r w:rsidR="00102026" w:rsidRPr="00F3068F">
        <w:rPr>
          <w:sz w:val="28"/>
          <w:szCs w:val="28"/>
          <w:lang w:val="az-Latn-AZ"/>
        </w:rPr>
        <w:t>ənfəətlə</w:t>
      </w:r>
      <w:r w:rsidR="00E035EF">
        <w:rPr>
          <w:sz w:val="28"/>
          <w:szCs w:val="28"/>
          <w:lang w:val="az-Latn-AZ"/>
        </w:rPr>
        <w:t xml:space="preserve"> fəaliyyət göstərən zaman</w:t>
      </w:r>
      <w:r w:rsidR="002F526C">
        <w:rPr>
          <w:sz w:val="28"/>
          <w:szCs w:val="28"/>
          <w:lang w:val="az-Latn-AZ"/>
        </w:rPr>
        <w:t xml:space="preserve"> istehsalatında </w:t>
      </w:r>
      <w:r w:rsidR="002F526C" w:rsidRPr="00F3068F">
        <w:rPr>
          <w:sz w:val="28"/>
          <w:szCs w:val="28"/>
          <w:lang w:val="az-Latn-AZ"/>
        </w:rPr>
        <w:t>innovativ texnologiyaların tətbiqi</w:t>
      </w:r>
      <w:r w:rsidR="002F526C">
        <w:rPr>
          <w:sz w:val="28"/>
          <w:szCs w:val="28"/>
          <w:lang w:val="az-Latn-AZ"/>
        </w:rPr>
        <w:t>, istehsal sferasını</w:t>
      </w:r>
      <w:r w:rsidR="00102026" w:rsidRPr="00F3068F">
        <w:rPr>
          <w:sz w:val="28"/>
          <w:szCs w:val="28"/>
          <w:lang w:val="az-Latn-AZ"/>
        </w:rPr>
        <w:t xml:space="preserve"> genişləndirmək, </w:t>
      </w:r>
      <w:r w:rsidR="001D2E7B">
        <w:rPr>
          <w:sz w:val="28"/>
          <w:szCs w:val="28"/>
          <w:lang w:val="az-Latn-AZ"/>
        </w:rPr>
        <w:t>müasir istehsal</w:t>
      </w:r>
      <w:r w:rsidR="00102026" w:rsidRPr="00F3068F">
        <w:rPr>
          <w:sz w:val="28"/>
          <w:szCs w:val="28"/>
          <w:lang w:val="az-Latn-AZ"/>
        </w:rPr>
        <w:t xml:space="preserve"> mexanizmləri </w:t>
      </w:r>
      <w:r w:rsidR="007F0810" w:rsidRPr="00F3068F">
        <w:rPr>
          <w:sz w:val="28"/>
          <w:szCs w:val="28"/>
          <w:lang w:val="az-Latn-AZ"/>
        </w:rPr>
        <w:t xml:space="preserve">almaq, </w:t>
      </w:r>
      <w:r w:rsidR="001D2E7B">
        <w:rPr>
          <w:sz w:val="28"/>
          <w:szCs w:val="28"/>
          <w:lang w:val="az-Latn-AZ"/>
        </w:rPr>
        <w:t>istehsal edilən</w:t>
      </w:r>
      <w:r w:rsidR="00102026" w:rsidRPr="00F3068F">
        <w:rPr>
          <w:sz w:val="28"/>
          <w:szCs w:val="28"/>
          <w:lang w:val="az-Latn-AZ"/>
        </w:rPr>
        <w:t xml:space="preserve"> mə</w:t>
      </w:r>
      <w:r w:rsidR="00DF5935" w:rsidRPr="00F3068F">
        <w:rPr>
          <w:sz w:val="28"/>
          <w:szCs w:val="28"/>
          <w:lang w:val="az-Latn-AZ"/>
        </w:rPr>
        <w:t xml:space="preserve">hsul </w:t>
      </w:r>
      <w:r w:rsidR="00102026" w:rsidRPr="00F3068F">
        <w:rPr>
          <w:sz w:val="28"/>
          <w:szCs w:val="28"/>
          <w:lang w:val="az-Latn-AZ"/>
        </w:rPr>
        <w:t>çeşidlərini modernləşdirmək,</w:t>
      </w:r>
      <w:r w:rsidR="001D2E7B">
        <w:rPr>
          <w:sz w:val="28"/>
          <w:szCs w:val="28"/>
          <w:lang w:val="az-Latn-AZ"/>
        </w:rPr>
        <w:t xml:space="preserve">  məhsul</w:t>
      </w:r>
      <w:r w:rsidR="001D2E7B" w:rsidRPr="00F3068F">
        <w:rPr>
          <w:sz w:val="28"/>
          <w:szCs w:val="28"/>
          <w:lang w:val="az-Latn-AZ"/>
        </w:rPr>
        <w:t xml:space="preserve"> çeşidlərinin</w:t>
      </w:r>
      <w:r w:rsidR="00102026" w:rsidRPr="00F3068F">
        <w:rPr>
          <w:sz w:val="28"/>
          <w:szCs w:val="28"/>
          <w:lang w:val="az-Latn-AZ"/>
        </w:rPr>
        <w:t xml:space="preserve"> bazarın tələbinə</w:t>
      </w:r>
      <w:r w:rsidR="001D2E7B">
        <w:rPr>
          <w:sz w:val="28"/>
          <w:szCs w:val="28"/>
          <w:lang w:val="az-Latn-AZ"/>
        </w:rPr>
        <w:t xml:space="preserve"> müvafiq olaraq </w:t>
      </w:r>
      <w:r w:rsidR="007F0810" w:rsidRPr="00F3068F">
        <w:rPr>
          <w:sz w:val="28"/>
          <w:szCs w:val="28"/>
          <w:lang w:val="az-Latn-AZ"/>
        </w:rPr>
        <w:t>dəbə uyğunlaşdırılmasını təmin etmək</w:t>
      </w:r>
      <w:r w:rsidR="00102026" w:rsidRPr="00F3068F">
        <w:rPr>
          <w:sz w:val="28"/>
          <w:szCs w:val="28"/>
          <w:lang w:val="az-Latn-AZ"/>
        </w:rPr>
        <w:t>,</w:t>
      </w:r>
      <w:r w:rsidR="000515E2">
        <w:rPr>
          <w:sz w:val="28"/>
          <w:szCs w:val="28"/>
          <w:lang w:val="az-Latn-AZ"/>
        </w:rPr>
        <w:t xml:space="preserve"> </w:t>
      </w:r>
      <w:r w:rsidR="00102026" w:rsidRPr="00F3068F">
        <w:rPr>
          <w:sz w:val="28"/>
          <w:szCs w:val="28"/>
          <w:lang w:val="az-Latn-AZ"/>
        </w:rPr>
        <w:t>istehsal istiqamətlərini</w:t>
      </w:r>
      <w:r w:rsidR="007F0810" w:rsidRPr="00F3068F">
        <w:rPr>
          <w:sz w:val="28"/>
          <w:szCs w:val="28"/>
          <w:lang w:val="az-Latn-AZ"/>
        </w:rPr>
        <w:t xml:space="preserve">n likvidliyini təmin etmək, </w:t>
      </w:r>
      <w:r w:rsidR="00A84E4A">
        <w:rPr>
          <w:sz w:val="28"/>
          <w:szCs w:val="28"/>
          <w:lang w:val="az-Latn-AZ"/>
        </w:rPr>
        <w:t>istehsalın</w:t>
      </w:r>
      <w:r w:rsidR="00102026" w:rsidRPr="00F3068F">
        <w:rPr>
          <w:sz w:val="28"/>
          <w:szCs w:val="28"/>
          <w:lang w:val="az-Latn-AZ"/>
        </w:rPr>
        <w:t xml:space="preserve"> strukturunu </w:t>
      </w:r>
      <w:r w:rsidR="00DF5935" w:rsidRPr="00F3068F">
        <w:rPr>
          <w:sz w:val="28"/>
          <w:szCs w:val="28"/>
          <w:lang w:val="az-Latn-AZ"/>
        </w:rPr>
        <w:t xml:space="preserve">qısa zaman </w:t>
      </w:r>
      <w:r w:rsidR="007F0810" w:rsidRPr="00F3068F">
        <w:rPr>
          <w:sz w:val="28"/>
          <w:szCs w:val="28"/>
          <w:lang w:val="az-Latn-AZ"/>
        </w:rPr>
        <w:t xml:space="preserve">çərçivəsində </w:t>
      </w:r>
      <w:r w:rsidR="00102026" w:rsidRPr="00F3068F">
        <w:rPr>
          <w:sz w:val="28"/>
          <w:szCs w:val="28"/>
          <w:lang w:val="az-Latn-AZ"/>
        </w:rPr>
        <w:t>dəyişdirmək, ixrac məqsədi ilə</w:t>
      </w:r>
      <w:r w:rsidR="00A84E4A">
        <w:rPr>
          <w:sz w:val="28"/>
          <w:szCs w:val="28"/>
          <w:lang w:val="az-Latn-AZ"/>
        </w:rPr>
        <w:t xml:space="preserve"> beynəlxalq</w:t>
      </w:r>
      <w:r w:rsidR="007F0810" w:rsidRPr="00F3068F">
        <w:rPr>
          <w:sz w:val="28"/>
          <w:szCs w:val="28"/>
          <w:lang w:val="az-Latn-AZ"/>
        </w:rPr>
        <w:t xml:space="preserve"> standartlar</w:t>
      </w:r>
      <w:r w:rsidR="00102026" w:rsidRPr="00F3068F">
        <w:rPr>
          <w:sz w:val="28"/>
          <w:szCs w:val="28"/>
          <w:lang w:val="az-Latn-AZ"/>
        </w:rPr>
        <w:t xml:space="preserve">a uyğun məhsul istehsal </w:t>
      </w:r>
      <w:r w:rsidR="00A84E4A">
        <w:rPr>
          <w:sz w:val="28"/>
          <w:szCs w:val="28"/>
          <w:lang w:val="az-Latn-AZ"/>
        </w:rPr>
        <w:t>edilməsi</w:t>
      </w:r>
      <w:r w:rsidR="00102026" w:rsidRPr="00F3068F">
        <w:rPr>
          <w:sz w:val="28"/>
          <w:szCs w:val="28"/>
          <w:lang w:val="az-Latn-AZ"/>
        </w:rPr>
        <w:t xml:space="preserve"> imkanları </w:t>
      </w:r>
      <w:r w:rsidR="007F0810" w:rsidRPr="00F3068F">
        <w:rPr>
          <w:sz w:val="28"/>
          <w:szCs w:val="28"/>
          <w:lang w:val="az-Latn-AZ"/>
        </w:rPr>
        <w:t>çox</w:t>
      </w:r>
      <w:r w:rsidR="00102026" w:rsidRPr="00F3068F">
        <w:rPr>
          <w:sz w:val="28"/>
          <w:szCs w:val="28"/>
          <w:lang w:val="az-Latn-AZ"/>
        </w:rPr>
        <w:t xml:space="preserve"> olur.</w:t>
      </w:r>
      <w:r w:rsidR="00A84E4A">
        <w:rPr>
          <w:sz w:val="28"/>
          <w:szCs w:val="28"/>
          <w:lang w:val="az-Latn-AZ"/>
        </w:rPr>
        <w:t xml:space="preserve"> M</w:t>
      </w:r>
      <w:r w:rsidR="00102026" w:rsidRPr="00F3068F">
        <w:rPr>
          <w:sz w:val="28"/>
          <w:szCs w:val="28"/>
          <w:lang w:val="az-Latn-AZ"/>
        </w:rPr>
        <w:t xml:space="preserve">ənfəətlə işləyən </w:t>
      </w:r>
      <w:r w:rsidR="00A84E4A">
        <w:rPr>
          <w:sz w:val="28"/>
          <w:szCs w:val="28"/>
          <w:lang w:val="az-Latn-AZ"/>
        </w:rPr>
        <w:t>təsərrüfat subyektlərinə r</w:t>
      </w:r>
      <w:r w:rsidR="00A84E4A" w:rsidRPr="00F3068F">
        <w:rPr>
          <w:sz w:val="28"/>
          <w:szCs w:val="28"/>
          <w:lang w:val="az-Latn-AZ"/>
        </w:rPr>
        <w:t>ezident və qeyri-rezident investorlar</w:t>
      </w:r>
      <w:r w:rsidR="00102026" w:rsidRPr="00F3068F">
        <w:rPr>
          <w:sz w:val="28"/>
          <w:szCs w:val="28"/>
          <w:lang w:val="az-Latn-AZ"/>
        </w:rPr>
        <w:t xml:space="preserve"> investisiya</w:t>
      </w:r>
      <w:r w:rsidR="00602302">
        <w:rPr>
          <w:sz w:val="28"/>
          <w:szCs w:val="28"/>
          <w:lang w:val="az-Latn-AZ"/>
        </w:rPr>
        <w:t xml:space="preserve"> </w:t>
      </w:r>
      <w:r w:rsidR="007D0A0D" w:rsidRPr="00F3068F">
        <w:rPr>
          <w:sz w:val="28"/>
          <w:szCs w:val="28"/>
          <w:lang w:val="az-Latn-AZ"/>
        </w:rPr>
        <w:t>qoyulmasın</w:t>
      </w:r>
      <w:r w:rsidR="00102026" w:rsidRPr="00F3068F">
        <w:rPr>
          <w:sz w:val="28"/>
          <w:szCs w:val="28"/>
          <w:lang w:val="az-Latn-AZ"/>
        </w:rPr>
        <w:t>a daha maraqlı o</w:t>
      </w:r>
      <w:r w:rsidR="00A84E4A">
        <w:rPr>
          <w:sz w:val="28"/>
          <w:szCs w:val="28"/>
          <w:lang w:val="az-Latn-AZ"/>
        </w:rPr>
        <w:t>lur.</w:t>
      </w:r>
    </w:p>
    <w:p w:rsidR="00102026" w:rsidRPr="00F3068F" w:rsidRDefault="00A84E4A" w:rsidP="00486173">
      <w:pPr>
        <w:spacing w:line="360" w:lineRule="auto"/>
        <w:ind w:firstLine="708"/>
        <w:rPr>
          <w:sz w:val="28"/>
          <w:szCs w:val="28"/>
          <w:lang w:val="az-Latn-AZ"/>
        </w:rPr>
      </w:pPr>
      <w:r>
        <w:rPr>
          <w:sz w:val="28"/>
          <w:szCs w:val="28"/>
          <w:lang w:val="az-Latn-AZ"/>
        </w:rPr>
        <w:t xml:space="preserve">Mənfəətlə işləyən təşkilatlar </w:t>
      </w:r>
      <w:r w:rsidR="007D0A0D" w:rsidRPr="00F3068F">
        <w:rPr>
          <w:sz w:val="28"/>
          <w:szCs w:val="28"/>
          <w:lang w:val="az-Latn-AZ"/>
        </w:rPr>
        <w:t xml:space="preserve">Azərbaycan Respublikasının Vergilər Məcəlləsinə və müvafiq qanunvericiliyinə uyğun olaraq </w:t>
      </w:r>
      <w:r w:rsidRPr="00F3068F">
        <w:rPr>
          <w:sz w:val="28"/>
          <w:szCs w:val="28"/>
          <w:lang w:val="az-Latn-AZ"/>
        </w:rPr>
        <w:t>gəlirlərdən vergi,</w:t>
      </w:r>
      <w:r w:rsidR="00B11156">
        <w:rPr>
          <w:sz w:val="28"/>
          <w:szCs w:val="28"/>
          <w:lang w:val="az-Latn-AZ"/>
        </w:rPr>
        <w:t xml:space="preserve"> </w:t>
      </w:r>
      <w:r w:rsidR="00102026" w:rsidRPr="00F3068F">
        <w:rPr>
          <w:sz w:val="28"/>
          <w:szCs w:val="28"/>
          <w:lang w:val="az-Latn-AZ"/>
        </w:rPr>
        <w:t>mənfəətdə</w:t>
      </w:r>
      <w:r w:rsidR="00DF5935" w:rsidRPr="00F3068F">
        <w:rPr>
          <w:sz w:val="28"/>
          <w:szCs w:val="28"/>
          <w:lang w:val="az-Latn-AZ"/>
        </w:rPr>
        <w:t xml:space="preserve">n vergi, </w:t>
      </w:r>
      <w:r w:rsidR="00102026" w:rsidRPr="00F3068F">
        <w:rPr>
          <w:sz w:val="28"/>
          <w:szCs w:val="28"/>
          <w:lang w:val="az-Latn-AZ"/>
        </w:rPr>
        <w:t>torpaq vergisi, əmlak vergisi,</w:t>
      </w:r>
      <w:r>
        <w:rPr>
          <w:sz w:val="28"/>
          <w:szCs w:val="28"/>
          <w:lang w:val="az-Latn-AZ"/>
        </w:rPr>
        <w:t xml:space="preserve"> əlavə dəyər vergisi</w:t>
      </w:r>
      <w:r w:rsidR="002B6992" w:rsidRPr="00F3068F">
        <w:rPr>
          <w:sz w:val="28"/>
          <w:szCs w:val="28"/>
          <w:lang w:val="az-Latn-AZ"/>
        </w:rPr>
        <w:t xml:space="preserve">, </w:t>
      </w:r>
      <w:r w:rsidRPr="00F3068F">
        <w:rPr>
          <w:sz w:val="28"/>
          <w:szCs w:val="28"/>
          <w:lang w:val="az-Latn-AZ"/>
        </w:rPr>
        <w:t>yol vergisi</w:t>
      </w:r>
      <w:r>
        <w:rPr>
          <w:sz w:val="28"/>
          <w:szCs w:val="28"/>
          <w:lang w:val="az-Latn-AZ"/>
        </w:rPr>
        <w:t>, aksiz vergisi</w:t>
      </w:r>
      <w:r w:rsidR="00102026" w:rsidRPr="00F3068F">
        <w:rPr>
          <w:sz w:val="28"/>
          <w:szCs w:val="28"/>
          <w:lang w:val="az-Latn-AZ"/>
        </w:rPr>
        <w:t xml:space="preserve"> və</w:t>
      </w:r>
      <w:r>
        <w:rPr>
          <w:sz w:val="28"/>
          <w:szCs w:val="28"/>
          <w:lang w:val="az-Latn-AZ"/>
        </w:rPr>
        <w:t xml:space="preserve"> sairə</w:t>
      </w:r>
      <w:r w:rsidR="00602302">
        <w:rPr>
          <w:sz w:val="28"/>
          <w:szCs w:val="28"/>
          <w:lang w:val="az-Latn-AZ"/>
        </w:rPr>
        <w:t xml:space="preserve"> </w:t>
      </w:r>
      <w:r w:rsidR="00102026" w:rsidRPr="00F3068F">
        <w:rPr>
          <w:sz w:val="28"/>
          <w:szCs w:val="28"/>
          <w:lang w:val="az-Latn-AZ"/>
        </w:rPr>
        <w:t xml:space="preserve">büdcə </w:t>
      </w:r>
      <w:r>
        <w:rPr>
          <w:sz w:val="28"/>
          <w:szCs w:val="28"/>
          <w:lang w:val="az-Latn-AZ"/>
        </w:rPr>
        <w:t xml:space="preserve">qarşısında olan </w:t>
      </w:r>
      <w:r w:rsidR="00102026" w:rsidRPr="00F3068F">
        <w:rPr>
          <w:sz w:val="28"/>
          <w:szCs w:val="28"/>
          <w:lang w:val="az-Latn-AZ"/>
        </w:rPr>
        <w:t>öhdəliklərini</w:t>
      </w:r>
      <w:r>
        <w:rPr>
          <w:sz w:val="28"/>
          <w:szCs w:val="28"/>
          <w:lang w:val="az-Latn-AZ"/>
        </w:rPr>
        <w:t xml:space="preserve"> tam və</w:t>
      </w:r>
      <w:r w:rsidR="00102026" w:rsidRPr="00F3068F">
        <w:rPr>
          <w:sz w:val="28"/>
          <w:szCs w:val="28"/>
          <w:lang w:val="az-Latn-AZ"/>
        </w:rPr>
        <w:t xml:space="preserve"> vaxtında yerinə yetirmək üçün </w:t>
      </w:r>
      <w:r w:rsidR="007D0A0D" w:rsidRPr="00F3068F">
        <w:rPr>
          <w:sz w:val="28"/>
          <w:szCs w:val="28"/>
          <w:lang w:val="az-Latn-AZ"/>
        </w:rPr>
        <w:t>lazımi</w:t>
      </w:r>
      <w:r w:rsidR="00102026" w:rsidRPr="00F3068F">
        <w:rPr>
          <w:sz w:val="28"/>
          <w:szCs w:val="28"/>
          <w:lang w:val="az-Latn-AZ"/>
        </w:rPr>
        <w:t xml:space="preserve"> qədə</w:t>
      </w:r>
      <w:r w:rsidR="007D0A0D" w:rsidRPr="00F3068F">
        <w:rPr>
          <w:sz w:val="28"/>
          <w:szCs w:val="28"/>
          <w:lang w:val="az-Latn-AZ"/>
        </w:rPr>
        <w:t xml:space="preserve">r </w:t>
      </w:r>
      <w:r w:rsidR="007F4643">
        <w:rPr>
          <w:sz w:val="28"/>
          <w:szCs w:val="28"/>
          <w:lang w:val="az-Latn-AZ"/>
        </w:rPr>
        <w:t>vəsaitləri</w:t>
      </w:r>
      <w:r w:rsidR="00102026" w:rsidRPr="00F3068F">
        <w:rPr>
          <w:sz w:val="28"/>
          <w:szCs w:val="28"/>
          <w:lang w:val="az-Latn-AZ"/>
        </w:rPr>
        <w:t xml:space="preserve"> olur. </w:t>
      </w:r>
      <w:r w:rsidR="007D0A0D" w:rsidRPr="00F3068F">
        <w:rPr>
          <w:sz w:val="28"/>
          <w:szCs w:val="28"/>
          <w:lang w:val="az-Latn-AZ"/>
        </w:rPr>
        <w:t>Burdan belə nəticəyə gəlmək olar ki</w:t>
      </w:r>
      <w:r w:rsidR="00102026" w:rsidRPr="00F3068F">
        <w:rPr>
          <w:sz w:val="28"/>
          <w:szCs w:val="28"/>
          <w:lang w:val="az-Latn-AZ"/>
        </w:rPr>
        <w:t>, büdcə</w:t>
      </w:r>
      <w:r w:rsidR="00602302">
        <w:rPr>
          <w:sz w:val="28"/>
          <w:szCs w:val="28"/>
          <w:lang w:val="az-Latn-AZ"/>
        </w:rPr>
        <w:t xml:space="preserve"> </w:t>
      </w:r>
      <w:r w:rsidR="00102026" w:rsidRPr="00F3068F">
        <w:rPr>
          <w:sz w:val="28"/>
          <w:szCs w:val="28"/>
          <w:lang w:val="az-Latn-AZ"/>
        </w:rPr>
        <w:t>gəlirlə</w:t>
      </w:r>
      <w:r w:rsidR="00DF5935" w:rsidRPr="00F3068F">
        <w:rPr>
          <w:sz w:val="28"/>
          <w:szCs w:val="28"/>
          <w:lang w:val="az-Latn-AZ"/>
        </w:rPr>
        <w:t xml:space="preserve">rinin </w:t>
      </w:r>
      <w:r w:rsidR="007D0A0D" w:rsidRPr="00F3068F">
        <w:rPr>
          <w:sz w:val="28"/>
          <w:szCs w:val="28"/>
          <w:lang w:val="az-Latn-AZ"/>
        </w:rPr>
        <w:t>formalaşmasında</w:t>
      </w:r>
      <w:r w:rsidR="00B11156">
        <w:rPr>
          <w:sz w:val="28"/>
          <w:szCs w:val="28"/>
          <w:lang w:val="az-Latn-AZ"/>
        </w:rPr>
        <w:t xml:space="preserve"> </w:t>
      </w:r>
      <w:r w:rsidR="007F4643" w:rsidRPr="00F3068F">
        <w:rPr>
          <w:sz w:val="28"/>
          <w:szCs w:val="28"/>
          <w:lang w:val="az-Latn-AZ"/>
        </w:rPr>
        <w:t>mənfəət göstəricisi</w:t>
      </w:r>
      <w:r w:rsidR="00602302">
        <w:rPr>
          <w:sz w:val="28"/>
          <w:szCs w:val="28"/>
          <w:lang w:val="az-Latn-AZ"/>
        </w:rPr>
        <w:t xml:space="preserve"> </w:t>
      </w:r>
      <w:r w:rsidR="007F4643">
        <w:rPr>
          <w:sz w:val="28"/>
          <w:szCs w:val="28"/>
          <w:lang w:val="az-Latn-AZ"/>
        </w:rPr>
        <w:t xml:space="preserve">əsas ünsürlərdən biridir. </w:t>
      </w:r>
      <w:r w:rsidR="007D0A0D" w:rsidRPr="00F3068F">
        <w:rPr>
          <w:sz w:val="28"/>
          <w:szCs w:val="28"/>
          <w:lang w:val="az-Latn-AZ"/>
        </w:rPr>
        <w:t xml:space="preserve">Mənfəətlə </w:t>
      </w:r>
      <w:r w:rsidR="00140D36" w:rsidRPr="00F3068F">
        <w:rPr>
          <w:sz w:val="28"/>
          <w:szCs w:val="28"/>
          <w:lang w:val="az-Latn-AZ"/>
        </w:rPr>
        <w:t>fəaliyyət göstərən</w:t>
      </w:r>
      <w:r w:rsidR="00B11156">
        <w:rPr>
          <w:sz w:val="28"/>
          <w:szCs w:val="28"/>
          <w:lang w:val="az-Latn-AZ"/>
        </w:rPr>
        <w:t xml:space="preserve"> </w:t>
      </w:r>
      <w:r w:rsidR="007F4643">
        <w:rPr>
          <w:sz w:val="28"/>
          <w:szCs w:val="28"/>
          <w:lang w:val="az-Latn-AZ"/>
        </w:rPr>
        <w:t>təşkilatlarda</w:t>
      </w:r>
      <w:r w:rsidR="00B11156">
        <w:rPr>
          <w:sz w:val="28"/>
          <w:szCs w:val="28"/>
          <w:lang w:val="az-Latn-AZ"/>
        </w:rPr>
        <w:t xml:space="preserve"> </w:t>
      </w:r>
      <w:r w:rsidR="007F4643" w:rsidRPr="00F3068F">
        <w:rPr>
          <w:sz w:val="28"/>
          <w:szCs w:val="28"/>
          <w:lang w:val="az-Latn-AZ"/>
        </w:rPr>
        <w:t xml:space="preserve">stimullaşdırma </w:t>
      </w:r>
      <w:r w:rsidR="007F4643">
        <w:rPr>
          <w:sz w:val="28"/>
          <w:szCs w:val="28"/>
          <w:lang w:val="az-Latn-AZ"/>
        </w:rPr>
        <w:t>planlarını</w:t>
      </w:r>
      <w:r w:rsidR="007F4643" w:rsidRPr="00F3068F">
        <w:rPr>
          <w:sz w:val="28"/>
          <w:szCs w:val="28"/>
          <w:lang w:val="az-Latn-AZ"/>
        </w:rPr>
        <w:t xml:space="preserve"> həyata keçirtmək</w:t>
      </w:r>
      <w:r w:rsidR="007F4643">
        <w:rPr>
          <w:sz w:val="28"/>
          <w:szCs w:val="28"/>
          <w:lang w:val="az-Latn-AZ"/>
        </w:rPr>
        <w:t xml:space="preserve">, işçilərinin </w:t>
      </w:r>
      <w:r w:rsidR="007F4643" w:rsidRPr="00F3068F">
        <w:rPr>
          <w:sz w:val="28"/>
          <w:szCs w:val="28"/>
          <w:lang w:val="az-Latn-AZ"/>
        </w:rPr>
        <w:t>sosial şəraitini yaxşılaşdırmaq</w:t>
      </w:r>
      <w:r w:rsidR="007F4643">
        <w:rPr>
          <w:sz w:val="28"/>
          <w:szCs w:val="28"/>
          <w:lang w:val="az-Latn-AZ"/>
        </w:rPr>
        <w:t xml:space="preserve"> və</w:t>
      </w:r>
      <w:r w:rsidR="001514B7">
        <w:rPr>
          <w:sz w:val="28"/>
          <w:szCs w:val="28"/>
          <w:lang w:val="az-Latn-AZ"/>
        </w:rPr>
        <w:t xml:space="preserve"> </w:t>
      </w:r>
      <w:r w:rsidR="007D0A0D" w:rsidRPr="00F3068F">
        <w:rPr>
          <w:sz w:val="28"/>
          <w:szCs w:val="28"/>
          <w:lang w:val="az-Latn-AZ"/>
        </w:rPr>
        <w:t>əməyin ödənilməsinə daha çox və</w:t>
      </w:r>
      <w:r w:rsidR="00140D36" w:rsidRPr="00F3068F">
        <w:rPr>
          <w:sz w:val="28"/>
          <w:szCs w:val="28"/>
          <w:lang w:val="az-Latn-AZ"/>
        </w:rPr>
        <w:t xml:space="preserve">sait </w:t>
      </w:r>
      <w:r w:rsidR="007D0A0D" w:rsidRPr="00F3068F">
        <w:rPr>
          <w:sz w:val="28"/>
          <w:szCs w:val="28"/>
          <w:lang w:val="az-Latn-AZ"/>
        </w:rPr>
        <w:t>yönəltmək, malsatanlara, iş vəxidmətlə</w:t>
      </w:r>
      <w:r w:rsidR="00140D36" w:rsidRPr="00F3068F">
        <w:rPr>
          <w:sz w:val="28"/>
          <w:szCs w:val="28"/>
          <w:lang w:val="az-Latn-AZ"/>
        </w:rPr>
        <w:t xml:space="preserve">r </w:t>
      </w:r>
      <w:r w:rsidR="007D0A0D" w:rsidRPr="00F3068F">
        <w:rPr>
          <w:sz w:val="28"/>
          <w:szCs w:val="28"/>
          <w:lang w:val="az-Latn-AZ"/>
        </w:rPr>
        <w:t xml:space="preserve">görən təşkilatlara, </w:t>
      </w:r>
      <w:r w:rsidR="00140D36" w:rsidRPr="00F3068F">
        <w:rPr>
          <w:sz w:val="28"/>
          <w:szCs w:val="28"/>
          <w:lang w:val="az-Latn-AZ"/>
        </w:rPr>
        <w:t xml:space="preserve">büdcə, </w:t>
      </w:r>
      <w:r w:rsidR="0083492E">
        <w:rPr>
          <w:sz w:val="28"/>
          <w:szCs w:val="28"/>
          <w:lang w:val="az-Latn-AZ"/>
        </w:rPr>
        <w:t xml:space="preserve">kredidor </w:t>
      </w:r>
      <w:r w:rsidR="00140D36" w:rsidRPr="00F3068F">
        <w:rPr>
          <w:sz w:val="28"/>
          <w:szCs w:val="28"/>
          <w:lang w:val="az-Latn-AZ"/>
        </w:rPr>
        <w:t>borcları</w:t>
      </w:r>
      <w:r w:rsidR="0083492E">
        <w:rPr>
          <w:sz w:val="28"/>
          <w:szCs w:val="28"/>
          <w:lang w:val="az-Latn-AZ"/>
        </w:rPr>
        <w:t>nı</w:t>
      </w:r>
      <w:r w:rsidR="00140D36" w:rsidRPr="00F3068F">
        <w:rPr>
          <w:sz w:val="28"/>
          <w:szCs w:val="28"/>
          <w:lang w:val="az-Latn-AZ"/>
        </w:rPr>
        <w:t xml:space="preserve"> vaxtında qaytarmaq, </w:t>
      </w:r>
      <w:r w:rsidR="00D42D38">
        <w:rPr>
          <w:sz w:val="28"/>
          <w:szCs w:val="28"/>
          <w:lang w:val="az-Latn-AZ"/>
        </w:rPr>
        <w:t>istehsal itkilərinə,</w:t>
      </w:r>
      <w:r w:rsidR="00B11156">
        <w:rPr>
          <w:sz w:val="28"/>
          <w:szCs w:val="28"/>
          <w:lang w:val="az-Latn-AZ"/>
        </w:rPr>
        <w:t xml:space="preserve"> </w:t>
      </w:r>
      <w:r w:rsidR="00D42D38" w:rsidRPr="00F3068F">
        <w:rPr>
          <w:sz w:val="28"/>
          <w:szCs w:val="28"/>
          <w:lang w:val="az-Latn-AZ"/>
        </w:rPr>
        <w:t xml:space="preserve">iqtisadi sanksiyalar </w:t>
      </w:r>
      <w:r w:rsidR="00D42D38">
        <w:rPr>
          <w:sz w:val="28"/>
          <w:szCs w:val="28"/>
          <w:lang w:val="az-Latn-AZ"/>
        </w:rPr>
        <w:t>,cərimələr</w:t>
      </w:r>
      <w:r w:rsidR="007D0A0D" w:rsidRPr="00F3068F">
        <w:rPr>
          <w:sz w:val="28"/>
          <w:szCs w:val="28"/>
          <w:lang w:val="az-Latn-AZ"/>
        </w:rPr>
        <w:t xml:space="preserve"> üzrə xərclərə yol verməmək imkanları </w:t>
      </w:r>
      <w:r w:rsidR="00D42D38">
        <w:rPr>
          <w:sz w:val="28"/>
          <w:szCs w:val="28"/>
          <w:lang w:val="az-Latn-AZ"/>
        </w:rPr>
        <w:t>böyük</w:t>
      </w:r>
      <w:r w:rsidR="007D0A0D" w:rsidRPr="00F3068F">
        <w:rPr>
          <w:sz w:val="28"/>
          <w:szCs w:val="28"/>
          <w:lang w:val="az-Latn-AZ"/>
        </w:rPr>
        <w:t xml:space="preserve"> olur.</w:t>
      </w:r>
      <w:r w:rsidR="00B11156">
        <w:rPr>
          <w:sz w:val="28"/>
          <w:szCs w:val="28"/>
          <w:lang w:val="az-Latn-AZ"/>
        </w:rPr>
        <w:t xml:space="preserve"> </w:t>
      </w:r>
      <w:r w:rsidR="00596C8A">
        <w:rPr>
          <w:sz w:val="28"/>
          <w:szCs w:val="28"/>
          <w:lang w:val="az-Latn-AZ"/>
        </w:rPr>
        <w:t>Təsərrüfat subyektlərinin</w:t>
      </w:r>
      <w:r w:rsidR="00102026" w:rsidRPr="00F3068F">
        <w:rPr>
          <w:sz w:val="28"/>
          <w:szCs w:val="28"/>
          <w:lang w:val="az-Latn-AZ"/>
        </w:rPr>
        <w:t xml:space="preserve"> mənfəətlə </w:t>
      </w:r>
      <w:r w:rsidR="00596C8A">
        <w:rPr>
          <w:sz w:val="28"/>
          <w:szCs w:val="28"/>
          <w:lang w:val="az-Latn-AZ"/>
        </w:rPr>
        <w:t>fəaliyyət göstərməsi</w:t>
      </w:r>
      <w:r w:rsidR="00102026" w:rsidRPr="00F3068F">
        <w:rPr>
          <w:sz w:val="28"/>
          <w:szCs w:val="28"/>
          <w:lang w:val="az-Latn-AZ"/>
        </w:rPr>
        <w:t xml:space="preserve"> və</w:t>
      </w:r>
      <w:r w:rsidR="00B11156">
        <w:rPr>
          <w:sz w:val="28"/>
          <w:szCs w:val="28"/>
          <w:lang w:val="az-Latn-AZ"/>
        </w:rPr>
        <w:t xml:space="preserve"> </w:t>
      </w:r>
      <w:r w:rsidR="00102026" w:rsidRPr="00F3068F">
        <w:rPr>
          <w:sz w:val="28"/>
          <w:szCs w:val="28"/>
          <w:lang w:val="az-Latn-AZ"/>
        </w:rPr>
        <w:t xml:space="preserve">mənfəətin </w:t>
      </w:r>
      <w:r w:rsidR="00596C8A">
        <w:rPr>
          <w:sz w:val="28"/>
          <w:szCs w:val="28"/>
          <w:lang w:val="az-Latn-AZ"/>
        </w:rPr>
        <w:t>mütəmadi</w:t>
      </w:r>
      <w:r w:rsidR="00B11156">
        <w:rPr>
          <w:sz w:val="28"/>
          <w:szCs w:val="28"/>
          <w:lang w:val="az-Latn-AZ"/>
        </w:rPr>
        <w:t xml:space="preserve"> </w:t>
      </w:r>
      <w:r w:rsidR="00140D36" w:rsidRPr="00F3068F">
        <w:rPr>
          <w:sz w:val="28"/>
          <w:szCs w:val="28"/>
          <w:lang w:val="az-Latn-AZ"/>
        </w:rPr>
        <w:t>artırılması</w:t>
      </w:r>
      <w:r w:rsidR="00B11156">
        <w:rPr>
          <w:sz w:val="28"/>
          <w:szCs w:val="28"/>
          <w:lang w:val="az-Latn-AZ"/>
        </w:rPr>
        <w:t xml:space="preserve"> </w:t>
      </w:r>
      <w:r w:rsidR="00596C8A">
        <w:rPr>
          <w:sz w:val="28"/>
          <w:szCs w:val="28"/>
          <w:lang w:val="az-Latn-AZ"/>
        </w:rPr>
        <w:lastRenderedPageBreak/>
        <w:t>işçilərinin</w:t>
      </w:r>
      <w:r w:rsidR="00140D36" w:rsidRPr="00F3068F">
        <w:rPr>
          <w:sz w:val="28"/>
          <w:szCs w:val="28"/>
          <w:lang w:val="az-Latn-AZ"/>
        </w:rPr>
        <w:t xml:space="preserve">, </w:t>
      </w:r>
      <w:r w:rsidR="00102026" w:rsidRPr="00F3068F">
        <w:rPr>
          <w:sz w:val="28"/>
          <w:szCs w:val="28"/>
          <w:lang w:val="az-Latn-AZ"/>
        </w:rPr>
        <w:t xml:space="preserve">malsatanların və malalanların, </w:t>
      </w:r>
      <w:r w:rsidR="00602302">
        <w:rPr>
          <w:sz w:val="28"/>
          <w:szCs w:val="28"/>
          <w:lang w:val="az-Latn-AZ"/>
        </w:rPr>
        <w:t>dividend</w:t>
      </w:r>
      <w:r w:rsidR="00596C8A" w:rsidRPr="00F3068F">
        <w:rPr>
          <w:sz w:val="28"/>
          <w:szCs w:val="28"/>
          <w:lang w:val="az-Latn-AZ"/>
        </w:rPr>
        <w:t xml:space="preserve"> alan təsisçilərin</w:t>
      </w:r>
      <w:r w:rsidR="00596C8A">
        <w:rPr>
          <w:sz w:val="28"/>
          <w:szCs w:val="28"/>
          <w:lang w:val="az-Latn-AZ"/>
        </w:rPr>
        <w:t>,</w:t>
      </w:r>
      <w:r w:rsidR="00B11156">
        <w:rPr>
          <w:sz w:val="28"/>
          <w:szCs w:val="28"/>
          <w:lang w:val="az-Latn-AZ"/>
        </w:rPr>
        <w:t xml:space="preserve"> </w:t>
      </w:r>
      <w:r w:rsidR="00140D36" w:rsidRPr="00F3068F">
        <w:rPr>
          <w:sz w:val="28"/>
          <w:szCs w:val="28"/>
          <w:lang w:val="az-Latn-AZ"/>
        </w:rPr>
        <w:t>digər</w:t>
      </w:r>
      <w:r w:rsidR="00B11156">
        <w:rPr>
          <w:sz w:val="28"/>
          <w:szCs w:val="28"/>
          <w:lang w:val="az-Latn-AZ"/>
        </w:rPr>
        <w:t xml:space="preserve"> </w:t>
      </w:r>
      <w:r w:rsidR="00102026" w:rsidRPr="00F3068F">
        <w:rPr>
          <w:sz w:val="28"/>
          <w:szCs w:val="28"/>
          <w:lang w:val="az-Latn-AZ"/>
        </w:rPr>
        <w:t>təşkilatların</w:t>
      </w:r>
      <w:r w:rsidR="00140D36" w:rsidRPr="00F3068F">
        <w:rPr>
          <w:sz w:val="28"/>
          <w:szCs w:val="28"/>
          <w:lang w:val="az-Latn-AZ"/>
        </w:rPr>
        <w:t>,</w:t>
      </w:r>
      <w:r w:rsidR="00102026" w:rsidRPr="00F3068F">
        <w:rPr>
          <w:sz w:val="28"/>
          <w:szCs w:val="28"/>
          <w:lang w:val="az-Latn-AZ"/>
        </w:rPr>
        <w:t xml:space="preserve"> investorların, maraqlarını təmin edən</w:t>
      </w:r>
      <w:r w:rsidR="00602302">
        <w:rPr>
          <w:sz w:val="28"/>
          <w:szCs w:val="28"/>
          <w:lang w:val="az-Latn-AZ"/>
        </w:rPr>
        <w:t xml:space="preserve"> </w:t>
      </w:r>
      <w:r w:rsidR="00596C8A" w:rsidRPr="00F3068F">
        <w:rPr>
          <w:sz w:val="28"/>
          <w:szCs w:val="28"/>
          <w:lang w:val="az-Latn-AZ"/>
        </w:rPr>
        <w:t>təşkilati</w:t>
      </w:r>
      <w:r w:rsidR="00596C8A">
        <w:rPr>
          <w:sz w:val="28"/>
          <w:szCs w:val="28"/>
          <w:lang w:val="az-Latn-AZ"/>
        </w:rPr>
        <w:t>, iqtisadi</w:t>
      </w:r>
      <w:r w:rsidR="00602302">
        <w:rPr>
          <w:sz w:val="28"/>
          <w:szCs w:val="28"/>
          <w:lang w:val="az-Latn-AZ"/>
        </w:rPr>
        <w:t xml:space="preserve"> </w:t>
      </w:r>
      <w:r w:rsidR="00596C8A">
        <w:rPr>
          <w:sz w:val="28"/>
          <w:szCs w:val="28"/>
          <w:lang w:val="az-Latn-AZ"/>
        </w:rPr>
        <w:t>problemlərdəndir</w:t>
      </w:r>
      <w:r w:rsidR="00102026" w:rsidRPr="00F3068F">
        <w:rPr>
          <w:sz w:val="28"/>
          <w:szCs w:val="28"/>
          <w:lang w:val="az-Latn-AZ"/>
        </w:rPr>
        <w:t xml:space="preserve">. </w:t>
      </w:r>
      <w:r w:rsidR="004C3BE6">
        <w:rPr>
          <w:sz w:val="28"/>
          <w:szCs w:val="28"/>
          <w:lang w:val="az-Latn-AZ"/>
        </w:rPr>
        <w:t>Mənfəətlə çalışan</w:t>
      </w:r>
      <w:r w:rsidR="00602302">
        <w:rPr>
          <w:sz w:val="28"/>
          <w:szCs w:val="28"/>
          <w:lang w:val="az-Latn-AZ"/>
        </w:rPr>
        <w:t xml:space="preserve"> </w:t>
      </w:r>
      <w:r w:rsidR="004C3BE6">
        <w:rPr>
          <w:sz w:val="28"/>
          <w:szCs w:val="28"/>
          <w:lang w:val="az-Latn-AZ"/>
        </w:rPr>
        <w:t>təsərrüfat subyektlərinin</w:t>
      </w:r>
      <w:r w:rsidR="00102026" w:rsidRPr="00F3068F">
        <w:rPr>
          <w:sz w:val="28"/>
          <w:szCs w:val="28"/>
          <w:lang w:val="az-Latn-AZ"/>
        </w:rPr>
        <w:t xml:space="preserve"> istehsal </w:t>
      </w:r>
      <w:r w:rsidR="00DF5935" w:rsidRPr="00F3068F">
        <w:rPr>
          <w:sz w:val="28"/>
          <w:szCs w:val="28"/>
          <w:lang w:val="az-Latn-AZ"/>
        </w:rPr>
        <w:t xml:space="preserve">xərcləri </w:t>
      </w:r>
      <w:r w:rsidR="00102026" w:rsidRPr="00F3068F">
        <w:rPr>
          <w:sz w:val="28"/>
          <w:szCs w:val="28"/>
          <w:lang w:val="az-Latn-AZ"/>
        </w:rPr>
        <w:t xml:space="preserve"> ilə</w:t>
      </w:r>
      <w:r w:rsidR="00602302">
        <w:rPr>
          <w:sz w:val="28"/>
          <w:szCs w:val="28"/>
          <w:lang w:val="az-Latn-AZ"/>
        </w:rPr>
        <w:t xml:space="preserve"> </w:t>
      </w:r>
      <w:r w:rsidR="00102026" w:rsidRPr="00F3068F">
        <w:rPr>
          <w:sz w:val="28"/>
          <w:szCs w:val="28"/>
          <w:lang w:val="az-Latn-AZ"/>
        </w:rPr>
        <w:t>əlaqədar borcların</w:t>
      </w:r>
      <w:r w:rsidR="00A90B5F">
        <w:rPr>
          <w:sz w:val="28"/>
          <w:szCs w:val="28"/>
          <w:lang w:val="az-Latn-AZ"/>
        </w:rPr>
        <w:t xml:space="preserve"> və digər öhdəliklərinin yerinə yetirilməsi ilə bağlı</w:t>
      </w:r>
      <w:r w:rsidR="00602302">
        <w:rPr>
          <w:sz w:val="28"/>
          <w:szCs w:val="28"/>
          <w:lang w:val="az-Latn-AZ"/>
        </w:rPr>
        <w:t xml:space="preserve"> </w:t>
      </w:r>
      <w:r w:rsidR="00A90B5F">
        <w:rPr>
          <w:sz w:val="28"/>
          <w:szCs w:val="28"/>
          <w:lang w:val="az-Latn-AZ"/>
        </w:rPr>
        <w:t xml:space="preserve">çətinliyi </w:t>
      </w:r>
      <w:r w:rsidR="00102026" w:rsidRPr="00F3068F">
        <w:rPr>
          <w:sz w:val="28"/>
          <w:szCs w:val="28"/>
          <w:lang w:val="az-Latn-AZ"/>
        </w:rPr>
        <w:t xml:space="preserve">olmamalıdır. </w:t>
      </w:r>
      <w:r w:rsidR="00A90B5F">
        <w:rPr>
          <w:sz w:val="28"/>
          <w:szCs w:val="28"/>
          <w:lang w:val="az-Latn-AZ"/>
        </w:rPr>
        <w:t xml:space="preserve">Amma </w:t>
      </w:r>
      <w:r w:rsidR="00102026" w:rsidRPr="00F3068F">
        <w:rPr>
          <w:sz w:val="28"/>
          <w:szCs w:val="28"/>
          <w:lang w:val="az-Latn-AZ"/>
        </w:rPr>
        <w:t xml:space="preserve">ölkəmizdə mənfəətlə </w:t>
      </w:r>
      <w:r w:rsidR="00A90B5F">
        <w:rPr>
          <w:sz w:val="28"/>
          <w:szCs w:val="28"/>
          <w:lang w:val="az-Latn-AZ"/>
        </w:rPr>
        <w:t>fəaliyyət göstərən</w:t>
      </w:r>
      <w:r w:rsidR="00102026" w:rsidRPr="00F3068F">
        <w:rPr>
          <w:sz w:val="28"/>
          <w:szCs w:val="28"/>
          <w:lang w:val="az-Latn-AZ"/>
        </w:rPr>
        <w:t xml:space="preserve"> cari </w:t>
      </w:r>
      <w:r w:rsidR="00A90B5F">
        <w:rPr>
          <w:sz w:val="28"/>
          <w:szCs w:val="28"/>
          <w:lang w:val="az-Latn-AZ"/>
        </w:rPr>
        <w:t>öhdəlilərini yerinə yetirə bilməyən bilməyən</w:t>
      </w:r>
      <w:r w:rsidR="00102026" w:rsidRPr="00F3068F">
        <w:rPr>
          <w:sz w:val="28"/>
          <w:szCs w:val="28"/>
          <w:lang w:val="az-Latn-AZ"/>
        </w:rPr>
        <w:t>,</w:t>
      </w:r>
      <w:r w:rsidR="00602302">
        <w:rPr>
          <w:sz w:val="28"/>
          <w:szCs w:val="28"/>
          <w:lang w:val="az-Latn-AZ"/>
        </w:rPr>
        <w:t xml:space="preserve"> </w:t>
      </w:r>
      <w:r w:rsidR="00486173">
        <w:rPr>
          <w:sz w:val="28"/>
          <w:szCs w:val="28"/>
          <w:lang w:val="az-Latn-AZ"/>
        </w:rPr>
        <w:t>ödəniş vaxtı</w:t>
      </w:r>
      <w:r w:rsidR="00602302">
        <w:rPr>
          <w:sz w:val="28"/>
          <w:szCs w:val="28"/>
          <w:lang w:val="az-Latn-AZ"/>
        </w:rPr>
        <w:t xml:space="preserve"> </w:t>
      </w:r>
      <w:r w:rsidR="00486173">
        <w:rPr>
          <w:sz w:val="28"/>
          <w:szCs w:val="28"/>
          <w:lang w:val="az-Latn-AZ"/>
        </w:rPr>
        <w:t>ötmüş</w:t>
      </w:r>
      <w:r w:rsidR="00486173" w:rsidRPr="00F3068F">
        <w:rPr>
          <w:sz w:val="28"/>
          <w:szCs w:val="28"/>
          <w:lang w:val="az-Latn-AZ"/>
        </w:rPr>
        <w:t xml:space="preserve"> borcları</w:t>
      </w:r>
      <w:r w:rsidR="00602302">
        <w:rPr>
          <w:sz w:val="28"/>
          <w:szCs w:val="28"/>
          <w:lang w:val="az-Latn-AZ"/>
        </w:rPr>
        <w:t xml:space="preserve"> </w:t>
      </w:r>
      <w:r w:rsidR="00486173" w:rsidRPr="00F3068F">
        <w:rPr>
          <w:sz w:val="28"/>
          <w:szCs w:val="28"/>
          <w:lang w:val="az-Latn-AZ"/>
        </w:rPr>
        <w:t>olan</w:t>
      </w:r>
      <w:r w:rsidR="00486173">
        <w:rPr>
          <w:sz w:val="28"/>
          <w:szCs w:val="28"/>
          <w:lang w:val="az-Latn-AZ"/>
        </w:rPr>
        <w:t>,</w:t>
      </w:r>
      <w:r w:rsidR="00602302">
        <w:rPr>
          <w:sz w:val="28"/>
          <w:szCs w:val="28"/>
          <w:lang w:val="az-Latn-AZ"/>
        </w:rPr>
        <w:t xml:space="preserve"> </w:t>
      </w:r>
      <w:r w:rsidR="00486173">
        <w:rPr>
          <w:sz w:val="28"/>
          <w:szCs w:val="28"/>
          <w:lang w:val="az-Latn-AZ"/>
        </w:rPr>
        <w:t>kreditorların</w:t>
      </w:r>
      <w:r w:rsidR="00A90B5F">
        <w:rPr>
          <w:sz w:val="28"/>
          <w:szCs w:val="28"/>
          <w:lang w:val="az-Latn-AZ"/>
        </w:rPr>
        <w:t xml:space="preserve"> tələbi ilə </w:t>
      </w:r>
      <w:r w:rsidR="00486173">
        <w:rPr>
          <w:sz w:val="28"/>
          <w:szCs w:val="28"/>
          <w:lang w:val="az-Latn-AZ"/>
        </w:rPr>
        <w:t>təşkilata</w:t>
      </w:r>
      <w:r w:rsidR="00602302">
        <w:rPr>
          <w:sz w:val="28"/>
          <w:szCs w:val="28"/>
          <w:lang w:val="az-Latn-AZ"/>
        </w:rPr>
        <w:t xml:space="preserve"> </w:t>
      </w:r>
      <w:r w:rsidR="00102026" w:rsidRPr="00F3068F">
        <w:rPr>
          <w:sz w:val="28"/>
          <w:szCs w:val="28"/>
          <w:lang w:val="az-Latn-AZ"/>
        </w:rPr>
        <w:t xml:space="preserve">xidmət </w:t>
      </w:r>
      <w:r w:rsidR="00486173">
        <w:rPr>
          <w:sz w:val="28"/>
          <w:szCs w:val="28"/>
          <w:lang w:val="az-Latn-AZ"/>
        </w:rPr>
        <w:t>göstərən</w:t>
      </w:r>
      <w:r w:rsidR="00102026" w:rsidRPr="00F3068F">
        <w:rPr>
          <w:sz w:val="28"/>
          <w:szCs w:val="28"/>
          <w:lang w:val="az-Latn-AZ"/>
        </w:rPr>
        <w:t xml:space="preserve"> bank tərəfindən </w:t>
      </w:r>
      <w:r w:rsidR="00486173">
        <w:rPr>
          <w:sz w:val="28"/>
          <w:szCs w:val="28"/>
          <w:lang w:val="az-Latn-AZ"/>
        </w:rPr>
        <w:t>sorğusuzşəkildə</w:t>
      </w:r>
      <w:r w:rsidR="00DF5935" w:rsidRPr="00F3068F">
        <w:rPr>
          <w:sz w:val="28"/>
          <w:szCs w:val="28"/>
          <w:lang w:val="az-Latn-AZ"/>
        </w:rPr>
        <w:t xml:space="preserve"> valyuta</w:t>
      </w:r>
      <w:r w:rsidR="00602302">
        <w:rPr>
          <w:sz w:val="28"/>
          <w:szCs w:val="28"/>
          <w:lang w:val="az-Latn-AZ"/>
        </w:rPr>
        <w:t xml:space="preserve"> </w:t>
      </w:r>
      <w:r w:rsidR="00102026" w:rsidRPr="00F3068F">
        <w:rPr>
          <w:sz w:val="28"/>
          <w:szCs w:val="28"/>
          <w:lang w:val="az-Latn-AZ"/>
        </w:rPr>
        <w:t xml:space="preserve">hesabından köçürülən </w:t>
      </w:r>
      <w:r w:rsidR="00486173">
        <w:rPr>
          <w:sz w:val="28"/>
          <w:szCs w:val="28"/>
          <w:lang w:val="az-Latn-AZ"/>
        </w:rPr>
        <w:t>tədiyyə</w:t>
      </w:r>
      <w:r w:rsidR="00602302">
        <w:rPr>
          <w:sz w:val="28"/>
          <w:szCs w:val="28"/>
          <w:lang w:val="az-Latn-AZ"/>
        </w:rPr>
        <w:t xml:space="preserve"> </w:t>
      </w:r>
      <w:r w:rsidR="00486173">
        <w:rPr>
          <w:sz w:val="28"/>
          <w:szCs w:val="28"/>
          <w:lang w:val="az-Latn-AZ"/>
        </w:rPr>
        <w:t>öhdəlikləri üzrə borcları olan təşkilatlar</w:t>
      </w:r>
      <w:r w:rsidR="00DF5935" w:rsidRPr="00F3068F">
        <w:rPr>
          <w:sz w:val="28"/>
          <w:szCs w:val="28"/>
          <w:lang w:val="az-Latn-AZ"/>
        </w:rPr>
        <w:t xml:space="preserve"> çoxdur. </w:t>
      </w:r>
      <w:r w:rsidR="00102026" w:rsidRPr="004C3BE6">
        <w:rPr>
          <w:sz w:val="28"/>
          <w:szCs w:val="28"/>
          <w:lang w:val="az-Latn-AZ"/>
        </w:rPr>
        <w:t>A</w:t>
      </w:r>
      <w:r w:rsidR="00DF5935" w:rsidRPr="004C3BE6">
        <w:rPr>
          <w:sz w:val="28"/>
          <w:szCs w:val="28"/>
          <w:lang w:val="az-Latn-AZ"/>
        </w:rPr>
        <w:t>zərbayca Respublikası</w:t>
      </w:r>
      <w:r w:rsidR="00102026" w:rsidRPr="004C3BE6">
        <w:rPr>
          <w:sz w:val="28"/>
          <w:szCs w:val="28"/>
          <w:lang w:val="az-Latn-AZ"/>
        </w:rPr>
        <w:t xml:space="preserve"> Dövlət Statistika Komitəsinin </w:t>
      </w:r>
      <w:r w:rsidR="00486173">
        <w:rPr>
          <w:sz w:val="28"/>
          <w:szCs w:val="28"/>
          <w:lang w:val="az-Latn-AZ"/>
        </w:rPr>
        <w:t>təqdim etdiyi</w:t>
      </w:r>
      <w:r w:rsidR="00602302">
        <w:rPr>
          <w:sz w:val="28"/>
          <w:szCs w:val="28"/>
          <w:lang w:val="az-Latn-AZ"/>
        </w:rPr>
        <w:t xml:space="preserve"> </w:t>
      </w:r>
      <w:r w:rsidR="00486173">
        <w:rPr>
          <w:sz w:val="28"/>
          <w:szCs w:val="28"/>
          <w:lang w:val="az-Latn-AZ"/>
        </w:rPr>
        <w:t>göstəricilərə əsasən</w:t>
      </w:r>
      <w:r w:rsidR="004C3BE6">
        <w:rPr>
          <w:sz w:val="28"/>
          <w:szCs w:val="28"/>
          <w:lang w:val="az-Latn-AZ"/>
        </w:rPr>
        <w:t xml:space="preserve"> 2015</w:t>
      </w:r>
      <w:r w:rsidR="00486173">
        <w:rPr>
          <w:sz w:val="28"/>
          <w:szCs w:val="28"/>
          <w:lang w:val="az-Latn-AZ"/>
        </w:rPr>
        <w:t>-ci</w:t>
      </w:r>
      <w:r w:rsidR="00102026" w:rsidRPr="004C3BE6">
        <w:rPr>
          <w:sz w:val="28"/>
          <w:szCs w:val="28"/>
          <w:lang w:val="az-Latn-AZ"/>
        </w:rPr>
        <w:t xml:space="preserve"> ilin </w:t>
      </w:r>
      <w:r w:rsidR="00486173">
        <w:rPr>
          <w:sz w:val="28"/>
          <w:szCs w:val="28"/>
          <w:lang w:val="az-Latn-AZ"/>
        </w:rPr>
        <w:t>yekununa</w:t>
      </w:r>
      <w:r w:rsidR="00102026" w:rsidRPr="004C3BE6">
        <w:rPr>
          <w:sz w:val="28"/>
          <w:szCs w:val="28"/>
          <w:lang w:val="az-Latn-AZ"/>
        </w:rPr>
        <w:t xml:space="preserve"> ölkənin ərazisində fəaliyyətdə olan təsərrüfat subyektlərin</w:t>
      </w:r>
      <w:r w:rsidR="00486173">
        <w:rPr>
          <w:sz w:val="28"/>
          <w:szCs w:val="28"/>
          <w:lang w:val="az-Latn-AZ"/>
        </w:rPr>
        <w:t>in</w:t>
      </w:r>
      <w:r w:rsidR="00102026" w:rsidRPr="004C3BE6">
        <w:rPr>
          <w:sz w:val="28"/>
          <w:szCs w:val="28"/>
          <w:lang w:val="az-Latn-AZ"/>
        </w:rPr>
        <w:t>qarşılıqlı heçablaşmalar üzrə borclar</w:t>
      </w:r>
      <w:r w:rsidR="004C3BE6">
        <w:rPr>
          <w:sz w:val="28"/>
          <w:szCs w:val="28"/>
          <w:lang w:val="az-Latn-AZ"/>
        </w:rPr>
        <w:t>ı</w:t>
      </w:r>
      <w:r w:rsidR="00602302">
        <w:rPr>
          <w:sz w:val="28"/>
          <w:szCs w:val="28"/>
          <w:lang w:val="az-Latn-AZ"/>
        </w:rPr>
        <w:t xml:space="preserve"> </w:t>
      </w:r>
      <w:r w:rsidR="004C3BE6">
        <w:rPr>
          <w:sz w:val="28"/>
          <w:szCs w:val="28"/>
          <w:lang w:val="az-Latn-AZ"/>
        </w:rPr>
        <w:t>35585.1 mln</w:t>
      </w:r>
      <w:r w:rsidR="00102026" w:rsidRPr="004C3BE6">
        <w:rPr>
          <w:sz w:val="28"/>
          <w:szCs w:val="28"/>
          <w:lang w:val="az-Latn-AZ"/>
        </w:rPr>
        <w:t xml:space="preserve"> manat </w:t>
      </w:r>
      <w:r w:rsidR="00486173">
        <w:rPr>
          <w:sz w:val="28"/>
          <w:szCs w:val="28"/>
          <w:lang w:val="az-Latn-AZ"/>
        </w:rPr>
        <w:t>təşkil etmişdir</w:t>
      </w:r>
      <w:r w:rsidR="004C3BE6">
        <w:rPr>
          <w:sz w:val="28"/>
          <w:szCs w:val="28"/>
          <w:lang w:val="az-Latn-AZ"/>
        </w:rPr>
        <w:t>. Amma belə müəəsisələrin mənfəətləri isə 2015-ci il üçün 16713.8 mln manat olmuşdur.</w:t>
      </w:r>
      <w:r w:rsidR="000515E2">
        <w:rPr>
          <w:sz w:val="28"/>
          <w:szCs w:val="28"/>
          <w:lang w:val="az-Latn-AZ"/>
        </w:rPr>
        <w:t xml:space="preserve"> </w:t>
      </w:r>
      <w:r w:rsidR="00102026" w:rsidRPr="00F3068F">
        <w:rPr>
          <w:sz w:val="28"/>
          <w:szCs w:val="28"/>
          <w:lang w:val="az-Latn-AZ"/>
        </w:rPr>
        <w:t xml:space="preserve">2010-cu ildən başlayaraq </w:t>
      </w:r>
      <w:r w:rsidR="00486173">
        <w:rPr>
          <w:sz w:val="28"/>
          <w:szCs w:val="28"/>
          <w:lang w:val="az-Latn-AZ"/>
        </w:rPr>
        <w:t>ö</w:t>
      </w:r>
      <w:r w:rsidR="00486173" w:rsidRPr="00F3068F">
        <w:rPr>
          <w:sz w:val="28"/>
          <w:szCs w:val="28"/>
          <w:lang w:val="az-Latn-AZ"/>
        </w:rPr>
        <w:t xml:space="preserve">lkənin təsərrüfat subyektlərində </w:t>
      </w:r>
      <w:r w:rsidR="00102026" w:rsidRPr="00F3068F">
        <w:rPr>
          <w:sz w:val="28"/>
          <w:szCs w:val="28"/>
          <w:lang w:val="az-Latn-AZ"/>
        </w:rPr>
        <w:t xml:space="preserve">mənfəətlə </w:t>
      </w:r>
      <w:r w:rsidR="00486173">
        <w:rPr>
          <w:sz w:val="28"/>
          <w:szCs w:val="28"/>
          <w:lang w:val="az-Latn-AZ"/>
        </w:rPr>
        <w:t xml:space="preserve">fəaliyyət göstərən təsərrüfat subyektlərinin </w:t>
      </w:r>
      <w:r w:rsidR="00102026" w:rsidRPr="00F3068F">
        <w:rPr>
          <w:sz w:val="28"/>
          <w:szCs w:val="28"/>
          <w:lang w:val="az-Latn-AZ"/>
        </w:rPr>
        <w:t>sayı,</w:t>
      </w:r>
      <w:r w:rsidR="000515E2">
        <w:rPr>
          <w:sz w:val="28"/>
          <w:szCs w:val="28"/>
          <w:lang w:val="az-Latn-AZ"/>
        </w:rPr>
        <w:t xml:space="preserve"> </w:t>
      </w:r>
      <w:r w:rsidR="00486173" w:rsidRPr="00F3068F">
        <w:rPr>
          <w:sz w:val="28"/>
          <w:szCs w:val="28"/>
          <w:lang w:val="az-Latn-AZ"/>
        </w:rPr>
        <w:t>rentabellik səviyyələrinin</w:t>
      </w:r>
      <w:r w:rsidR="000515E2">
        <w:rPr>
          <w:sz w:val="28"/>
          <w:szCs w:val="28"/>
          <w:lang w:val="az-Latn-AZ"/>
        </w:rPr>
        <w:t xml:space="preserve"> </w:t>
      </w:r>
      <w:r w:rsidR="00486173" w:rsidRPr="00F3068F">
        <w:rPr>
          <w:sz w:val="28"/>
          <w:szCs w:val="28"/>
          <w:lang w:val="az-Latn-AZ"/>
        </w:rPr>
        <w:t>və</w:t>
      </w:r>
      <w:r w:rsidR="00102026" w:rsidRPr="00F3068F">
        <w:rPr>
          <w:sz w:val="28"/>
          <w:szCs w:val="28"/>
          <w:lang w:val="az-Latn-AZ"/>
        </w:rPr>
        <w:t xml:space="preserve"> mənfəət </w:t>
      </w:r>
      <w:r w:rsidR="00486173">
        <w:rPr>
          <w:sz w:val="28"/>
          <w:szCs w:val="28"/>
          <w:lang w:val="az-Latn-AZ"/>
        </w:rPr>
        <w:t>göstəricilərinin</w:t>
      </w:r>
      <w:r w:rsidR="000515E2">
        <w:rPr>
          <w:sz w:val="28"/>
          <w:szCs w:val="28"/>
          <w:lang w:val="az-Latn-AZ"/>
        </w:rPr>
        <w:t xml:space="preserve"> </w:t>
      </w:r>
      <w:r w:rsidR="00486173">
        <w:rPr>
          <w:sz w:val="28"/>
          <w:szCs w:val="28"/>
          <w:lang w:val="az-Latn-AZ"/>
        </w:rPr>
        <w:t>artmasından asılı olmayaraq</w:t>
      </w:r>
      <w:r w:rsidR="00102026" w:rsidRPr="00F3068F">
        <w:rPr>
          <w:sz w:val="28"/>
          <w:szCs w:val="28"/>
          <w:lang w:val="az-Latn-AZ"/>
        </w:rPr>
        <w:t xml:space="preserve"> vaxtı keçmiş </w:t>
      </w:r>
      <w:r w:rsidR="00486173">
        <w:rPr>
          <w:sz w:val="28"/>
          <w:szCs w:val="28"/>
          <w:lang w:val="az-Latn-AZ"/>
        </w:rPr>
        <w:t>öhdəliklərinin</w:t>
      </w:r>
      <w:r w:rsidR="00102026" w:rsidRPr="00F3068F">
        <w:rPr>
          <w:sz w:val="28"/>
          <w:szCs w:val="28"/>
          <w:lang w:val="az-Latn-AZ"/>
        </w:rPr>
        <w:t xml:space="preserve"> məbləğləri</w:t>
      </w:r>
      <w:r w:rsidR="000515E2">
        <w:rPr>
          <w:sz w:val="28"/>
          <w:szCs w:val="28"/>
          <w:lang w:val="az-Latn-AZ"/>
        </w:rPr>
        <w:t xml:space="preserve"> </w:t>
      </w:r>
      <w:r w:rsidR="00486173" w:rsidRPr="00F3068F">
        <w:rPr>
          <w:sz w:val="28"/>
          <w:szCs w:val="28"/>
          <w:lang w:val="az-Latn-AZ"/>
        </w:rPr>
        <w:t>qarşılıqlı hesablaşmalarda</w:t>
      </w:r>
      <w:r w:rsidR="000515E2">
        <w:rPr>
          <w:sz w:val="28"/>
          <w:szCs w:val="28"/>
          <w:lang w:val="az-Latn-AZ"/>
        </w:rPr>
        <w:t xml:space="preserve"> </w:t>
      </w:r>
      <w:r w:rsidR="00102026" w:rsidRPr="00F3068F">
        <w:rPr>
          <w:sz w:val="28"/>
          <w:szCs w:val="28"/>
          <w:lang w:val="az-Latn-AZ"/>
        </w:rPr>
        <w:t xml:space="preserve">əvvəlki illərə </w:t>
      </w:r>
      <w:r w:rsidR="00EB24F8">
        <w:rPr>
          <w:sz w:val="28"/>
          <w:szCs w:val="28"/>
          <w:lang w:val="az-Latn-AZ"/>
        </w:rPr>
        <w:t>görə</w:t>
      </w:r>
      <w:r w:rsidR="000515E2">
        <w:rPr>
          <w:sz w:val="28"/>
          <w:szCs w:val="28"/>
          <w:lang w:val="az-Latn-AZ"/>
        </w:rPr>
        <w:t xml:space="preserve"> </w:t>
      </w:r>
      <w:r w:rsidR="00EB24F8">
        <w:rPr>
          <w:sz w:val="28"/>
          <w:szCs w:val="28"/>
          <w:lang w:val="az-Latn-AZ"/>
        </w:rPr>
        <w:t>nəzərə çarpacaq dərəcədə</w:t>
      </w:r>
      <w:r w:rsidR="000515E2">
        <w:rPr>
          <w:sz w:val="28"/>
          <w:szCs w:val="28"/>
          <w:lang w:val="az-Latn-AZ"/>
        </w:rPr>
        <w:t xml:space="preserve"> </w:t>
      </w:r>
      <w:r w:rsidR="00EB24F8">
        <w:rPr>
          <w:sz w:val="28"/>
          <w:szCs w:val="28"/>
          <w:lang w:val="az-Latn-AZ"/>
        </w:rPr>
        <w:t>çoxalmışdır</w:t>
      </w:r>
      <w:r w:rsidR="00102026" w:rsidRPr="00F3068F">
        <w:rPr>
          <w:sz w:val="28"/>
          <w:szCs w:val="28"/>
          <w:lang w:val="az-Latn-AZ"/>
        </w:rPr>
        <w:t>.</w:t>
      </w:r>
    </w:p>
    <w:p w:rsidR="00EA0E76" w:rsidRPr="00BA1709" w:rsidRDefault="00102026" w:rsidP="00EB24F8">
      <w:pPr>
        <w:spacing w:line="360" w:lineRule="auto"/>
        <w:ind w:firstLine="708"/>
        <w:rPr>
          <w:sz w:val="28"/>
          <w:szCs w:val="28"/>
          <w:lang w:val="az-Latn-AZ"/>
        </w:rPr>
      </w:pPr>
      <w:r w:rsidRPr="00F3068F">
        <w:rPr>
          <w:b/>
          <w:sz w:val="28"/>
          <w:szCs w:val="28"/>
          <w:lang w:val="az-Latn-AZ"/>
        </w:rPr>
        <w:t>Tədqiqatın məqsə</w:t>
      </w:r>
      <w:r w:rsidR="00EA0E76" w:rsidRPr="00F3068F">
        <w:rPr>
          <w:b/>
          <w:sz w:val="28"/>
          <w:szCs w:val="28"/>
          <w:lang w:val="az-Latn-AZ"/>
        </w:rPr>
        <w:t>d v</w:t>
      </w:r>
      <w:r w:rsidRPr="00F3068F">
        <w:rPr>
          <w:b/>
          <w:sz w:val="28"/>
          <w:szCs w:val="28"/>
          <w:lang w:val="az-Latn-AZ"/>
        </w:rPr>
        <w:t>ə vəzifələ</w:t>
      </w:r>
      <w:r w:rsidR="00EA0E76" w:rsidRPr="00F3068F">
        <w:rPr>
          <w:b/>
          <w:sz w:val="28"/>
          <w:szCs w:val="28"/>
          <w:lang w:val="az-Latn-AZ"/>
        </w:rPr>
        <w:t>ri.</w:t>
      </w:r>
      <w:r w:rsidR="000515E2">
        <w:rPr>
          <w:b/>
          <w:sz w:val="28"/>
          <w:szCs w:val="28"/>
          <w:lang w:val="az-Latn-AZ"/>
        </w:rPr>
        <w:t xml:space="preserve"> </w:t>
      </w:r>
      <w:r w:rsidR="00EB24F8">
        <w:rPr>
          <w:sz w:val="28"/>
          <w:szCs w:val="28"/>
          <w:lang w:val="az-Latn-AZ"/>
        </w:rPr>
        <w:t>B</w:t>
      </w:r>
      <w:r w:rsidR="00EA0E76" w:rsidRPr="00F3068F">
        <w:rPr>
          <w:sz w:val="28"/>
          <w:szCs w:val="28"/>
          <w:lang w:val="az-Latn-AZ"/>
        </w:rPr>
        <w:t xml:space="preserve">azar </w:t>
      </w:r>
      <w:r w:rsidR="00EB24F8">
        <w:rPr>
          <w:sz w:val="28"/>
          <w:szCs w:val="28"/>
          <w:lang w:val="az-Latn-AZ"/>
        </w:rPr>
        <w:t>münasibətləri</w:t>
      </w:r>
      <w:r w:rsidR="00EA0E76" w:rsidRPr="00F3068F">
        <w:rPr>
          <w:sz w:val="28"/>
          <w:szCs w:val="28"/>
          <w:lang w:val="az-Latn-AZ"/>
        </w:rPr>
        <w:t xml:space="preserve"> şəraitində maliyyə nəticələrinin uçotu</w:t>
      </w:r>
      <w:r w:rsidR="00637F23" w:rsidRPr="00F3068F">
        <w:rPr>
          <w:sz w:val="28"/>
          <w:szCs w:val="28"/>
          <w:lang w:val="az-Latn-AZ"/>
        </w:rPr>
        <w:t>nun beynəlxalq standartlara uyğunlaşdırılmasının</w:t>
      </w:r>
      <w:r w:rsidR="000515E2">
        <w:rPr>
          <w:sz w:val="28"/>
          <w:szCs w:val="28"/>
          <w:lang w:val="az-Latn-AZ"/>
        </w:rPr>
        <w:t xml:space="preserve"> </w:t>
      </w:r>
      <w:r w:rsidR="00EA0E76" w:rsidRPr="00F3068F">
        <w:rPr>
          <w:sz w:val="28"/>
          <w:szCs w:val="28"/>
          <w:lang w:val="az-Latn-AZ"/>
        </w:rPr>
        <w:t>təkmilləşdirilm</w:t>
      </w:r>
      <w:r w:rsidR="00EB24F8">
        <w:rPr>
          <w:sz w:val="28"/>
          <w:szCs w:val="28"/>
          <w:lang w:val="az-Latn-AZ"/>
        </w:rPr>
        <w:t>əsi üzrə təkliflər hazırlamasını m</w:t>
      </w:r>
      <w:r w:rsidR="00EB24F8" w:rsidRPr="00F3068F">
        <w:rPr>
          <w:sz w:val="28"/>
          <w:szCs w:val="28"/>
          <w:lang w:val="az-Latn-AZ"/>
        </w:rPr>
        <w:t xml:space="preserve">agistr dissertasiyasının </w:t>
      </w:r>
      <w:r w:rsidR="00EB24F8">
        <w:rPr>
          <w:sz w:val="28"/>
          <w:szCs w:val="28"/>
          <w:lang w:val="az-Latn-AZ"/>
        </w:rPr>
        <w:t>əsas</w:t>
      </w:r>
      <w:r w:rsidR="00EB24F8" w:rsidRPr="00F3068F">
        <w:rPr>
          <w:sz w:val="28"/>
          <w:szCs w:val="28"/>
          <w:lang w:val="az-Latn-AZ"/>
        </w:rPr>
        <w:t xml:space="preserve"> məqsədi</w:t>
      </w:r>
      <w:r w:rsidR="00EB24F8">
        <w:rPr>
          <w:sz w:val="28"/>
          <w:szCs w:val="28"/>
          <w:lang w:val="az-Latn-AZ"/>
        </w:rPr>
        <w:t xml:space="preserve"> demək olar</w:t>
      </w:r>
      <w:r w:rsidR="00EA0E76" w:rsidRPr="00F3068F">
        <w:rPr>
          <w:sz w:val="28"/>
          <w:szCs w:val="28"/>
          <w:lang w:val="az-Latn-AZ"/>
        </w:rPr>
        <w:t>.</w:t>
      </w:r>
      <w:r w:rsidR="000515E2">
        <w:rPr>
          <w:sz w:val="28"/>
          <w:szCs w:val="28"/>
          <w:lang w:val="az-Latn-AZ"/>
        </w:rPr>
        <w:t xml:space="preserve"> </w:t>
      </w:r>
      <w:r w:rsidR="00EA0E76" w:rsidRPr="00BA1709">
        <w:rPr>
          <w:sz w:val="28"/>
          <w:szCs w:val="28"/>
          <w:lang w:val="az-Latn-AZ"/>
        </w:rPr>
        <w:t xml:space="preserve">Bu </w:t>
      </w:r>
      <w:r w:rsidR="00EB24F8">
        <w:rPr>
          <w:sz w:val="28"/>
          <w:szCs w:val="28"/>
          <w:lang w:val="az-Latn-AZ"/>
        </w:rPr>
        <w:t>səbəblə də</w:t>
      </w:r>
      <w:r w:rsidR="00602302">
        <w:rPr>
          <w:sz w:val="28"/>
          <w:szCs w:val="28"/>
          <w:lang w:val="az-Latn-AZ"/>
        </w:rPr>
        <w:t xml:space="preserve"> </w:t>
      </w:r>
      <w:r w:rsidR="00EB24F8">
        <w:rPr>
          <w:sz w:val="28"/>
          <w:szCs w:val="28"/>
          <w:lang w:val="az-Latn-AZ"/>
        </w:rPr>
        <w:t>bu yazı</w:t>
      </w:r>
      <w:r w:rsidR="00EA0E76" w:rsidRPr="00BA1709">
        <w:rPr>
          <w:sz w:val="28"/>
          <w:szCs w:val="28"/>
          <w:lang w:val="az-Latn-AZ"/>
        </w:rPr>
        <w:t xml:space="preserve"> işinin qarşısında </w:t>
      </w:r>
      <w:r w:rsidR="00EB24F8">
        <w:rPr>
          <w:sz w:val="28"/>
          <w:szCs w:val="28"/>
          <w:lang w:val="az-Latn-AZ"/>
        </w:rPr>
        <w:t xml:space="preserve">birbaşa aşağıda sadalanan </w:t>
      </w:r>
      <w:r w:rsidR="00EA0E76" w:rsidRPr="00BA1709">
        <w:rPr>
          <w:sz w:val="28"/>
          <w:szCs w:val="28"/>
          <w:lang w:val="az-Latn-AZ"/>
        </w:rPr>
        <w:t>vəzifələr durur:</w:t>
      </w:r>
    </w:p>
    <w:p w:rsidR="00EA0E76" w:rsidRPr="00BA1709" w:rsidRDefault="00EB24F8" w:rsidP="00102026">
      <w:pPr>
        <w:spacing w:line="360" w:lineRule="auto"/>
        <w:rPr>
          <w:sz w:val="28"/>
          <w:szCs w:val="28"/>
          <w:lang w:val="az-Latn-AZ"/>
        </w:rPr>
      </w:pPr>
      <w:r>
        <w:rPr>
          <w:sz w:val="28"/>
          <w:szCs w:val="28"/>
          <w:lang w:val="az-Latn-AZ"/>
        </w:rPr>
        <w:t>-</w:t>
      </w:r>
      <w:r w:rsidR="004E04D1" w:rsidRPr="00BA1709">
        <w:rPr>
          <w:sz w:val="28"/>
          <w:szCs w:val="28"/>
          <w:lang w:val="az-Latn-AZ"/>
        </w:rPr>
        <w:t xml:space="preserve">maliyyə nəticələri kimi </w:t>
      </w:r>
      <w:r w:rsidR="00EA0E76" w:rsidRPr="00BA1709">
        <w:rPr>
          <w:sz w:val="28"/>
          <w:szCs w:val="28"/>
          <w:lang w:val="az-Latn-AZ"/>
        </w:rPr>
        <w:t>mənfəə</w:t>
      </w:r>
      <w:r>
        <w:rPr>
          <w:sz w:val="28"/>
          <w:szCs w:val="28"/>
          <w:lang w:val="az-Latn-AZ"/>
        </w:rPr>
        <w:t>t və zərərin</w:t>
      </w:r>
      <w:r w:rsidR="00EA0E76" w:rsidRPr="00BA1709">
        <w:rPr>
          <w:sz w:val="28"/>
          <w:szCs w:val="28"/>
          <w:lang w:val="az-Latn-AZ"/>
        </w:rPr>
        <w:t xml:space="preserve"> mahiyyəti və</w:t>
      </w:r>
      <w:r w:rsidR="004E04D1" w:rsidRPr="00BA1709">
        <w:rPr>
          <w:sz w:val="28"/>
          <w:szCs w:val="28"/>
          <w:lang w:val="az-Latn-AZ"/>
        </w:rPr>
        <w:t xml:space="preserve"> vəzifələrini  </w:t>
      </w:r>
      <w:r w:rsidR="00EA0E76" w:rsidRPr="00BA1709">
        <w:rPr>
          <w:sz w:val="28"/>
          <w:szCs w:val="28"/>
          <w:lang w:val="az-Latn-AZ"/>
        </w:rPr>
        <w:t>tədqiq etmək və açıqlamaq;</w:t>
      </w:r>
    </w:p>
    <w:p w:rsidR="00637F23" w:rsidRPr="00F3068F" w:rsidRDefault="00637F23" w:rsidP="00637F23">
      <w:pPr>
        <w:spacing w:after="100"/>
        <w:rPr>
          <w:sz w:val="28"/>
          <w:szCs w:val="28"/>
          <w:lang w:val="az-Latn-AZ"/>
        </w:rPr>
      </w:pPr>
      <w:r w:rsidRPr="00F3068F">
        <w:rPr>
          <w:sz w:val="28"/>
          <w:szCs w:val="28"/>
          <w:lang w:val="az-Latn-AZ"/>
        </w:rPr>
        <w:t>- gəlir və xərclərin təsnifləşdirilməsi və inflyasiya şəraitində qiymətləndirilməsi</w:t>
      </w:r>
    </w:p>
    <w:p w:rsidR="00EA0E76" w:rsidRDefault="00EA0E76" w:rsidP="00102026">
      <w:pPr>
        <w:spacing w:line="360" w:lineRule="auto"/>
        <w:rPr>
          <w:sz w:val="28"/>
          <w:szCs w:val="28"/>
          <w:lang w:val="az-Latn-AZ"/>
        </w:rPr>
      </w:pPr>
      <w:r w:rsidRPr="00F3068F">
        <w:rPr>
          <w:sz w:val="28"/>
          <w:szCs w:val="28"/>
          <w:lang w:val="az-Latn-AZ"/>
        </w:rPr>
        <w:t>- maliyyə nəticələrinin</w:t>
      </w:r>
      <w:r w:rsidR="00EB24F8">
        <w:rPr>
          <w:sz w:val="28"/>
          <w:szCs w:val="28"/>
          <w:lang w:val="az-Latn-AZ"/>
        </w:rPr>
        <w:t xml:space="preserve"> uçotu və </w:t>
      </w:r>
      <w:r w:rsidR="00EB24F8" w:rsidRPr="00F3068F">
        <w:rPr>
          <w:sz w:val="28"/>
          <w:szCs w:val="28"/>
          <w:lang w:val="az-Latn-AZ"/>
        </w:rPr>
        <w:t>təhlilinin metodologiyasının ümumi əsaslarını formalaşdırmaq</w:t>
      </w:r>
      <w:r w:rsidRPr="00F3068F">
        <w:rPr>
          <w:sz w:val="28"/>
          <w:szCs w:val="28"/>
          <w:lang w:val="az-Latn-AZ"/>
        </w:rPr>
        <w:t xml:space="preserve"> və onların</w:t>
      </w:r>
      <w:r w:rsidR="00045B74">
        <w:rPr>
          <w:sz w:val="28"/>
          <w:szCs w:val="28"/>
          <w:lang w:val="az-Latn-AZ"/>
        </w:rPr>
        <w:t xml:space="preserve"> </w:t>
      </w:r>
      <w:r w:rsidR="00EB24F8" w:rsidRPr="00F3068F">
        <w:rPr>
          <w:sz w:val="28"/>
          <w:szCs w:val="28"/>
          <w:lang w:val="az-Latn-AZ"/>
        </w:rPr>
        <w:t>göstəriciləri sistemini öyrənmək</w:t>
      </w:r>
      <w:r w:rsidRPr="00F3068F">
        <w:rPr>
          <w:sz w:val="28"/>
          <w:szCs w:val="28"/>
          <w:lang w:val="az-Latn-AZ"/>
        </w:rPr>
        <w:t>;</w:t>
      </w:r>
    </w:p>
    <w:p w:rsidR="00160D8B" w:rsidRPr="00F3068F" w:rsidRDefault="00160D8B" w:rsidP="00160D8B">
      <w:pPr>
        <w:spacing w:line="360" w:lineRule="auto"/>
        <w:rPr>
          <w:sz w:val="28"/>
          <w:szCs w:val="28"/>
          <w:lang w:val="az-Latn-AZ"/>
        </w:rPr>
      </w:pPr>
      <w:r>
        <w:rPr>
          <w:sz w:val="28"/>
          <w:szCs w:val="28"/>
          <w:lang w:val="az-Latn-AZ"/>
        </w:rPr>
        <w:t xml:space="preserve">- </w:t>
      </w:r>
      <w:r w:rsidRPr="00F3068F">
        <w:rPr>
          <w:sz w:val="28"/>
          <w:szCs w:val="28"/>
          <w:lang w:val="az-Latn-AZ"/>
        </w:rPr>
        <w:t xml:space="preserve">bazar </w:t>
      </w:r>
      <w:r>
        <w:rPr>
          <w:sz w:val="28"/>
          <w:szCs w:val="28"/>
          <w:lang w:val="az-Latn-AZ"/>
        </w:rPr>
        <w:t>münasibətləri</w:t>
      </w:r>
      <w:r w:rsidRPr="00F3068F">
        <w:rPr>
          <w:sz w:val="28"/>
          <w:szCs w:val="28"/>
          <w:lang w:val="az-Latn-AZ"/>
        </w:rPr>
        <w:t xml:space="preserve"> şəraitində maliyyə nəticələrini</w:t>
      </w:r>
      <w:r>
        <w:rPr>
          <w:sz w:val="28"/>
          <w:szCs w:val="28"/>
          <w:lang w:val="az-Latn-AZ"/>
        </w:rPr>
        <w:t>n</w:t>
      </w:r>
      <w:r w:rsidRPr="00F3068F">
        <w:rPr>
          <w:sz w:val="28"/>
          <w:szCs w:val="28"/>
          <w:lang w:val="az-Latn-AZ"/>
        </w:rPr>
        <w:t xml:space="preserve"> beynəlxalq standartlara uyğunlaşdırılmasının təkmilləşdi</w:t>
      </w:r>
      <w:r>
        <w:rPr>
          <w:sz w:val="28"/>
          <w:szCs w:val="28"/>
          <w:lang w:val="az-Latn-AZ"/>
        </w:rPr>
        <w:t>rilməsi yollarını əsaslandırmaq və təhlilini həyata keçirmək;</w:t>
      </w:r>
    </w:p>
    <w:p w:rsidR="00160D8B" w:rsidRDefault="00EA0E76" w:rsidP="00102026">
      <w:pPr>
        <w:spacing w:line="360" w:lineRule="auto"/>
        <w:rPr>
          <w:sz w:val="28"/>
          <w:szCs w:val="28"/>
          <w:lang w:val="az-Latn-AZ"/>
        </w:rPr>
      </w:pPr>
      <w:r w:rsidRPr="00F3068F">
        <w:rPr>
          <w:sz w:val="28"/>
          <w:szCs w:val="28"/>
          <w:lang w:val="az-Latn-AZ"/>
        </w:rPr>
        <w:lastRenderedPageBreak/>
        <w:t xml:space="preserve">- bazar </w:t>
      </w:r>
      <w:r w:rsidR="00EB24F8">
        <w:rPr>
          <w:sz w:val="28"/>
          <w:szCs w:val="28"/>
          <w:lang w:val="az-Latn-AZ"/>
        </w:rPr>
        <w:t>münasibətləri</w:t>
      </w:r>
      <w:r w:rsidRPr="00F3068F">
        <w:rPr>
          <w:sz w:val="28"/>
          <w:szCs w:val="28"/>
          <w:lang w:val="az-Latn-AZ"/>
        </w:rPr>
        <w:t xml:space="preserve"> şəraitində mənfəə</w:t>
      </w:r>
      <w:r w:rsidR="00637F23" w:rsidRPr="00F3068F">
        <w:rPr>
          <w:sz w:val="28"/>
          <w:szCs w:val="28"/>
          <w:lang w:val="az-Latn-AZ"/>
        </w:rPr>
        <w:t xml:space="preserve">tin formalaşması, </w:t>
      </w:r>
      <w:r w:rsidR="00160D8B">
        <w:rPr>
          <w:sz w:val="28"/>
          <w:szCs w:val="28"/>
          <w:lang w:val="az-Latn-AZ"/>
        </w:rPr>
        <w:t xml:space="preserve">bölüşdürülməsi </w:t>
      </w:r>
      <w:r w:rsidR="00637F23" w:rsidRPr="00F3068F">
        <w:rPr>
          <w:sz w:val="28"/>
          <w:szCs w:val="28"/>
          <w:lang w:val="az-Latn-AZ"/>
        </w:rPr>
        <w:t xml:space="preserve">və </w:t>
      </w:r>
      <w:r w:rsidRPr="00F3068F">
        <w:rPr>
          <w:sz w:val="28"/>
          <w:szCs w:val="28"/>
          <w:lang w:val="az-Latn-AZ"/>
        </w:rPr>
        <w:t>istifadə</w:t>
      </w:r>
      <w:r w:rsidR="00637F23" w:rsidRPr="00F3068F">
        <w:rPr>
          <w:sz w:val="28"/>
          <w:szCs w:val="28"/>
          <w:lang w:val="az-Latn-AZ"/>
        </w:rPr>
        <w:t>si</w:t>
      </w:r>
      <w:r w:rsidR="00EB24F8">
        <w:rPr>
          <w:sz w:val="28"/>
          <w:szCs w:val="28"/>
          <w:lang w:val="az-Latn-AZ"/>
        </w:rPr>
        <w:t>nin təşkili</w:t>
      </w:r>
      <w:r w:rsidRPr="00F3068F">
        <w:rPr>
          <w:sz w:val="28"/>
          <w:szCs w:val="28"/>
          <w:lang w:val="az-Latn-AZ"/>
        </w:rPr>
        <w:t xml:space="preserve"> mexanizmini </w:t>
      </w:r>
      <w:r w:rsidR="00160D8B">
        <w:rPr>
          <w:sz w:val="28"/>
          <w:szCs w:val="28"/>
          <w:lang w:val="az-Latn-AZ"/>
        </w:rPr>
        <w:t>öyrənmək və gələcəkdə daha da təkmilləşdirilməsi üzrə təkliflər vermək.</w:t>
      </w:r>
    </w:p>
    <w:p w:rsidR="00810FE7" w:rsidRDefault="00102026" w:rsidP="007B7BF6">
      <w:pPr>
        <w:spacing w:line="360" w:lineRule="auto"/>
        <w:ind w:firstLine="708"/>
        <w:rPr>
          <w:sz w:val="28"/>
          <w:szCs w:val="28"/>
          <w:lang w:val="az-Latn-AZ"/>
        </w:rPr>
      </w:pPr>
      <w:r w:rsidRPr="00F3068F">
        <w:rPr>
          <w:b/>
          <w:sz w:val="28"/>
          <w:szCs w:val="28"/>
          <w:lang w:val="az-Latn-AZ"/>
        </w:rPr>
        <w:t>Tə</w:t>
      </w:r>
      <w:r w:rsidR="00EA0E76" w:rsidRPr="00F3068F">
        <w:rPr>
          <w:b/>
          <w:sz w:val="28"/>
          <w:szCs w:val="28"/>
          <w:lang w:val="az-Latn-AZ"/>
        </w:rPr>
        <w:t>dqiqatın predmeti v</w:t>
      </w:r>
      <w:r w:rsidRPr="00F3068F">
        <w:rPr>
          <w:b/>
          <w:sz w:val="28"/>
          <w:szCs w:val="28"/>
          <w:lang w:val="az-Latn-AZ"/>
        </w:rPr>
        <w:t>ə</w:t>
      </w:r>
      <w:r w:rsidR="00EA0E76" w:rsidRPr="00F3068F">
        <w:rPr>
          <w:b/>
          <w:sz w:val="28"/>
          <w:szCs w:val="28"/>
          <w:lang w:val="az-Latn-AZ"/>
        </w:rPr>
        <w:t xml:space="preserve"> ümumi metodologiyası.</w:t>
      </w:r>
      <w:r w:rsidR="00160D8B">
        <w:rPr>
          <w:sz w:val="28"/>
          <w:szCs w:val="28"/>
          <w:lang w:val="az-Latn-AZ"/>
        </w:rPr>
        <w:t xml:space="preserve"> M</w:t>
      </w:r>
      <w:r w:rsidR="00EA0E76" w:rsidRPr="00F3068F">
        <w:rPr>
          <w:sz w:val="28"/>
          <w:szCs w:val="28"/>
          <w:lang w:val="az-Latn-AZ"/>
        </w:rPr>
        <w:t>aliyyə nəticələ</w:t>
      </w:r>
      <w:r w:rsidR="004E04D1" w:rsidRPr="00F3068F">
        <w:rPr>
          <w:sz w:val="28"/>
          <w:szCs w:val="28"/>
          <w:lang w:val="az-Latn-AZ"/>
        </w:rPr>
        <w:t>rinin</w:t>
      </w:r>
      <w:r w:rsidR="00EA0E76" w:rsidRPr="00F3068F">
        <w:rPr>
          <w:sz w:val="28"/>
          <w:szCs w:val="28"/>
          <w:lang w:val="az-Latn-AZ"/>
        </w:rPr>
        <w:t xml:space="preserve"> uçotu və təhlilinin </w:t>
      </w:r>
      <w:r w:rsidR="00160D8B" w:rsidRPr="00F3068F">
        <w:rPr>
          <w:sz w:val="28"/>
          <w:szCs w:val="28"/>
          <w:lang w:val="az-Latn-AZ"/>
        </w:rPr>
        <w:t>metodik</w:t>
      </w:r>
      <w:r w:rsidR="00160D8B">
        <w:rPr>
          <w:sz w:val="28"/>
          <w:szCs w:val="28"/>
          <w:lang w:val="az-Latn-AZ"/>
        </w:rPr>
        <w:t>,</w:t>
      </w:r>
      <w:r w:rsidR="00160D8B" w:rsidRPr="00F3068F">
        <w:rPr>
          <w:sz w:val="28"/>
          <w:szCs w:val="28"/>
          <w:lang w:val="az-Latn-AZ"/>
        </w:rPr>
        <w:t xml:space="preserve"> praktik </w:t>
      </w:r>
      <w:r w:rsidR="00EA0E76" w:rsidRPr="00F3068F">
        <w:rPr>
          <w:sz w:val="28"/>
          <w:szCs w:val="28"/>
          <w:lang w:val="az-Latn-AZ"/>
        </w:rPr>
        <w:t>və</w:t>
      </w:r>
      <w:r w:rsidR="000515E2">
        <w:rPr>
          <w:sz w:val="28"/>
          <w:szCs w:val="28"/>
          <w:lang w:val="az-Latn-AZ"/>
        </w:rPr>
        <w:t xml:space="preserve"> </w:t>
      </w:r>
      <w:r w:rsidR="00160D8B">
        <w:rPr>
          <w:sz w:val="28"/>
          <w:szCs w:val="28"/>
          <w:lang w:val="az-Latn-AZ"/>
        </w:rPr>
        <w:t>nəzəri</w:t>
      </w:r>
      <w:r w:rsidR="000515E2">
        <w:rPr>
          <w:sz w:val="28"/>
          <w:szCs w:val="28"/>
          <w:lang w:val="az-Latn-AZ"/>
        </w:rPr>
        <w:t xml:space="preserve"> </w:t>
      </w:r>
      <w:r w:rsidR="00EA0E76" w:rsidRPr="00F3068F">
        <w:rPr>
          <w:sz w:val="28"/>
          <w:szCs w:val="28"/>
          <w:lang w:val="az-Latn-AZ"/>
        </w:rPr>
        <w:t xml:space="preserve">məsələlərini </w:t>
      </w:r>
      <w:r w:rsidR="00160D8B">
        <w:rPr>
          <w:sz w:val="28"/>
          <w:szCs w:val="28"/>
          <w:lang w:val="az-Latn-AZ"/>
        </w:rPr>
        <w:t>tədqiq etmək</w:t>
      </w:r>
      <w:r w:rsidR="004E04D1" w:rsidRPr="00F3068F">
        <w:rPr>
          <w:sz w:val="28"/>
          <w:szCs w:val="28"/>
          <w:lang w:val="az-Latn-AZ"/>
        </w:rPr>
        <w:t xml:space="preserve"> və müasir dövrdə tətbiq olunan beynəlxalq standartlara uyğunlaşdırılmasının perspe</w:t>
      </w:r>
      <w:r w:rsidR="00160D8B">
        <w:rPr>
          <w:sz w:val="28"/>
          <w:szCs w:val="28"/>
          <w:lang w:val="az-Latn-AZ"/>
        </w:rPr>
        <w:t>ktiv cəhətlərinin araşdırılması tədqiqatın predmeti kimi anlaşılır</w:t>
      </w:r>
      <w:r w:rsidR="00EA0E76" w:rsidRPr="00F3068F">
        <w:rPr>
          <w:sz w:val="28"/>
          <w:szCs w:val="28"/>
          <w:lang w:val="az-Latn-AZ"/>
        </w:rPr>
        <w:t>. Azərbaycan Respub</w:t>
      </w:r>
      <w:r w:rsidR="004E04D1" w:rsidRPr="00F3068F">
        <w:rPr>
          <w:sz w:val="28"/>
          <w:szCs w:val="28"/>
          <w:lang w:val="az-Latn-AZ"/>
        </w:rPr>
        <w:t xml:space="preserve">likasının qanunları, Azərbaycan Respublikasının </w:t>
      </w:r>
      <w:r w:rsidR="00EA0E76" w:rsidRPr="00F3068F">
        <w:rPr>
          <w:sz w:val="28"/>
          <w:szCs w:val="28"/>
          <w:lang w:val="az-Latn-AZ"/>
        </w:rPr>
        <w:t>Prezidentinin fərman və sərəncamları, Nazirlər Kabinetinin</w:t>
      </w:r>
      <w:r w:rsidR="004E04D1" w:rsidRPr="00F3068F">
        <w:rPr>
          <w:sz w:val="28"/>
          <w:szCs w:val="28"/>
          <w:lang w:val="az-Latn-AZ"/>
        </w:rPr>
        <w:t xml:space="preserve"> qərar və sərəncamları</w:t>
      </w:r>
      <w:r w:rsidR="00EA0E76" w:rsidRPr="00F3068F">
        <w:rPr>
          <w:sz w:val="28"/>
          <w:szCs w:val="28"/>
          <w:lang w:val="az-Latn-AZ"/>
        </w:rPr>
        <w:t xml:space="preserve">, </w:t>
      </w:r>
      <w:r w:rsidR="00A7685A" w:rsidRPr="00F3068F">
        <w:rPr>
          <w:sz w:val="28"/>
          <w:szCs w:val="28"/>
          <w:lang w:val="az-Latn-AZ"/>
        </w:rPr>
        <w:t xml:space="preserve">Vergilər Nazirliyinin, </w:t>
      </w:r>
      <w:r w:rsidR="0089641D" w:rsidRPr="00F3068F">
        <w:rPr>
          <w:sz w:val="28"/>
          <w:szCs w:val="28"/>
          <w:lang w:val="az-Latn-AZ"/>
        </w:rPr>
        <w:t>İqtisadi İnkişaf Nazirliyinin</w:t>
      </w:r>
      <w:r w:rsidR="0089641D">
        <w:rPr>
          <w:sz w:val="28"/>
          <w:szCs w:val="28"/>
          <w:lang w:val="az-Latn-AZ"/>
        </w:rPr>
        <w:t>,</w:t>
      </w:r>
      <w:r w:rsidR="009B48A2">
        <w:rPr>
          <w:sz w:val="28"/>
          <w:szCs w:val="28"/>
          <w:lang w:val="az-Latn-AZ"/>
        </w:rPr>
        <w:t xml:space="preserve"> </w:t>
      </w:r>
      <w:r w:rsidR="00EA0E76" w:rsidRPr="00F3068F">
        <w:rPr>
          <w:sz w:val="28"/>
          <w:szCs w:val="28"/>
          <w:lang w:val="az-Latn-AZ"/>
        </w:rPr>
        <w:t>Maliyyə</w:t>
      </w:r>
      <w:r w:rsidR="0089641D">
        <w:rPr>
          <w:sz w:val="28"/>
          <w:szCs w:val="28"/>
          <w:lang w:val="az-Latn-AZ"/>
        </w:rPr>
        <w:t xml:space="preserve"> Nazirliyinin</w:t>
      </w:r>
      <w:r w:rsidR="000515E2">
        <w:rPr>
          <w:sz w:val="28"/>
          <w:szCs w:val="28"/>
          <w:lang w:val="az-Latn-AZ"/>
        </w:rPr>
        <w:t xml:space="preserve"> </w:t>
      </w:r>
      <w:r w:rsidR="004E04D1" w:rsidRPr="00F3068F">
        <w:rPr>
          <w:sz w:val="28"/>
          <w:szCs w:val="28"/>
          <w:lang w:val="az-Latn-AZ"/>
        </w:rPr>
        <w:t>normativ-hüquqi</w:t>
      </w:r>
      <w:r w:rsidR="00EA0E76" w:rsidRPr="00F3068F">
        <w:rPr>
          <w:sz w:val="28"/>
          <w:szCs w:val="28"/>
          <w:lang w:val="az-Latn-AZ"/>
        </w:rPr>
        <w:t xml:space="preserve"> sənədləri</w:t>
      </w:r>
      <w:r w:rsidR="004E04D1" w:rsidRPr="00F3068F">
        <w:rPr>
          <w:sz w:val="28"/>
          <w:szCs w:val="28"/>
          <w:lang w:val="az-Latn-AZ"/>
        </w:rPr>
        <w:t xml:space="preserve">, bazar </w:t>
      </w:r>
      <w:r w:rsidR="0089641D">
        <w:rPr>
          <w:sz w:val="28"/>
          <w:szCs w:val="28"/>
          <w:lang w:val="az-Latn-AZ"/>
        </w:rPr>
        <w:t>münasibətləri</w:t>
      </w:r>
      <w:r w:rsidR="000515E2">
        <w:rPr>
          <w:sz w:val="28"/>
          <w:szCs w:val="28"/>
          <w:lang w:val="az-Latn-AZ"/>
        </w:rPr>
        <w:t xml:space="preserve"> </w:t>
      </w:r>
      <w:r w:rsidR="0089641D">
        <w:rPr>
          <w:sz w:val="28"/>
          <w:szCs w:val="28"/>
          <w:lang w:val="az-Latn-AZ"/>
        </w:rPr>
        <w:t>şəraitində müəssisə və təşkilatlarda</w:t>
      </w:r>
      <w:r w:rsidR="00EA0E76" w:rsidRPr="00F3068F">
        <w:rPr>
          <w:sz w:val="28"/>
          <w:szCs w:val="28"/>
          <w:lang w:val="az-Latn-AZ"/>
        </w:rPr>
        <w:t xml:space="preserve"> mənfəətin formalaşması</w:t>
      </w:r>
      <w:r w:rsidR="0089641D">
        <w:rPr>
          <w:sz w:val="28"/>
          <w:szCs w:val="28"/>
          <w:lang w:val="az-Latn-AZ"/>
        </w:rPr>
        <w:t>, bölüşdürülməsi</w:t>
      </w:r>
      <w:r w:rsidR="00EA0E76" w:rsidRPr="00F3068F">
        <w:rPr>
          <w:sz w:val="28"/>
          <w:szCs w:val="28"/>
          <w:lang w:val="az-Latn-AZ"/>
        </w:rPr>
        <w:t xml:space="preserve"> və istifadə</w:t>
      </w:r>
      <w:r w:rsidR="004E04D1" w:rsidRPr="00F3068F">
        <w:rPr>
          <w:sz w:val="28"/>
          <w:szCs w:val="28"/>
          <w:lang w:val="az-Latn-AZ"/>
        </w:rPr>
        <w:t>sinin uçotu</w:t>
      </w:r>
      <w:r w:rsidR="0089641D">
        <w:rPr>
          <w:sz w:val="28"/>
          <w:szCs w:val="28"/>
          <w:lang w:val="az-Latn-AZ"/>
        </w:rPr>
        <w:t xml:space="preserve"> üçün</w:t>
      </w:r>
      <w:r w:rsidR="004E04D1" w:rsidRPr="00F3068F">
        <w:rPr>
          <w:sz w:val="28"/>
          <w:szCs w:val="28"/>
          <w:lang w:val="az-Latn-AZ"/>
        </w:rPr>
        <w:t xml:space="preserve"> tətbiq olunan</w:t>
      </w:r>
      <w:r w:rsidR="0089641D">
        <w:rPr>
          <w:sz w:val="28"/>
          <w:szCs w:val="28"/>
          <w:lang w:val="az-Latn-AZ"/>
        </w:rPr>
        <w:t xml:space="preserve"> maliyyə</w:t>
      </w:r>
      <w:r w:rsidR="000515E2">
        <w:rPr>
          <w:sz w:val="28"/>
          <w:szCs w:val="28"/>
          <w:lang w:val="az-Latn-AZ"/>
        </w:rPr>
        <w:t xml:space="preserve"> </w:t>
      </w:r>
      <w:r w:rsidR="00A7685A" w:rsidRPr="00F3068F">
        <w:rPr>
          <w:sz w:val="28"/>
          <w:szCs w:val="28"/>
          <w:lang w:val="az-Latn-AZ"/>
        </w:rPr>
        <w:t>alətləri</w:t>
      </w:r>
      <w:r w:rsidR="00160D8B">
        <w:rPr>
          <w:sz w:val="28"/>
          <w:szCs w:val="28"/>
          <w:lang w:val="az-Latn-AZ"/>
        </w:rPr>
        <w:t xml:space="preserve"> a</w:t>
      </w:r>
      <w:r w:rsidR="00160D8B" w:rsidRPr="00F3068F">
        <w:rPr>
          <w:sz w:val="28"/>
          <w:szCs w:val="28"/>
          <w:lang w:val="az-Latn-AZ"/>
        </w:rPr>
        <w:t>parılan</w:t>
      </w:r>
      <w:r w:rsidR="00160D8B">
        <w:rPr>
          <w:sz w:val="28"/>
          <w:szCs w:val="28"/>
          <w:lang w:val="az-Latn-AZ"/>
        </w:rPr>
        <w:t xml:space="preserve"> bu</w:t>
      </w:r>
      <w:r w:rsidR="00160D8B" w:rsidRPr="00F3068F">
        <w:rPr>
          <w:sz w:val="28"/>
          <w:szCs w:val="28"/>
          <w:lang w:val="az-Latn-AZ"/>
        </w:rPr>
        <w:t xml:space="preserve"> tədqiqatın metodoloji və</w:t>
      </w:r>
      <w:r w:rsidR="009B48A2">
        <w:rPr>
          <w:sz w:val="28"/>
          <w:szCs w:val="28"/>
          <w:lang w:val="az-Latn-AZ"/>
        </w:rPr>
        <w:t xml:space="preserve"> </w:t>
      </w:r>
      <w:r w:rsidR="00160D8B" w:rsidRPr="00F3068F">
        <w:rPr>
          <w:sz w:val="28"/>
          <w:szCs w:val="28"/>
          <w:lang w:val="az-Latn-AZ"/>
        </w:rPr>
        <w:t>nəzəri</w:t>
      </w:r>
      <w:r w:rsidR="00160D8B">
        <w:rPr>
          <w:sz w:val="28"/>
          <w:szCs w:val="28"/>
          <w:lang w:val="az-Latn-AZ"/>
        </w:rPr>
        <w:t xml:space="preserve"> bazasını </w:t>
      </w:r>
      <w:r w:rsidR="00EA0E76" w:rsidRPr="00F3068F">
        <w:rPr>
          <w:sz w:val="28"/>
          <w:szCs w:val="28"/>
          <w:lang w:val="az-Latn-AZ"/>
        </w:rPr>
        <w:t>tə</w:t>
      </w:r>
      <w:r w:rsidR="0089641D">
        <w:rPr>
          <w:sz w:val="28"/>
          <w:szCs w:val="28"/>
          <w:lang w:val="az-Latn-AZ"/>
        </w:rPr>
        <w:t xml:space="preserve">şkil edir. </w:t>
      </w:r>
    </w:p>
    <w:p w:rsidR="00A7685A" w:rsidRPr="00F3068F" w:rsidRDefault="0089641D" w:rsidP="007B7BF6">
      <w:pPr>
        <w:spacing w:line="360" w:lineRule="auto"/>
        <w:ind w:firstLine="708"/>
        <w:rPr>
          <w:sz w:val="28"/>
          <w:szCs w:val="28"/>
          <w:lang w:val="az-Latn-AZ"/>
        </w:rPr>
      </w:pPr>
      <w:r>
        <w:rPr>
          <w:sz w:val="28"/>
          <w:szCs w:val="28"/>
          <w:lang w:val="az-Latn-AZ"/>
        </w:rPr>
        <w:t>Bu əlyazmada</w:t>
      </w:r>
      <w:r w:rsidR="00EA0E76" w:rsidRPr="00F3068F">
        <w:rPr>
          <w:sz w:val="28"/>
          <w:szCs w:val="28"/>
          <w:lang w:val="az-Latn-AZ"/>
        </w:rPr>
        <w:t xml:space="preserve"> m</w:t>
      </w:r>
      <w:r w:rsidR="00A7685A" w:rsidRPr="00F3068F">
        <w:rPr>
          <w:sz w:val="28"/>
          <w:szCs w:val="28"/>
          <w:lang w:val="az-Latn-AZ"/>
        </w:rPr>
        <w:t>aliyyə nəticələrinin</w:t>
      </w:r>
      <w:r w:rsidR="000515E2">
        <w:rPr>
          <w:sz w:val="28"/>
          <w:szCs w:val="28"/>
          <w:lang w:val="az-Latn-AZ"/>
        </w:rPr>
        <w:t xml:space="preserve"> </w:t>
      </w:r>
      <w:r w:rsidR="00EA0E76" w:rsidRPr="00F3068F">
        <w:rPr>
          <w:sz w:val="28"/>
          <w:szCs w:val="28"/>
          <w:lang w:val="az-Latn-AZ"/>
        </w:rPr>
        <w:t xml:space="preserve">göstəricilərinin formalaşması və </w:t>
      </w:r>
      <w:r w:rsidR="00A7685A" w:rsidRPr="00F3068F">
        <w:rPr>
          <w:sz w:val="28"/>
          <w:szCs w:val="28"/>
          <w:lang w:val="az-Latn-AZ"/>
        </w:rPr>
        <w:t>onun beynəlxalq standartlara uyğunluğunun təmin edilməsi</w:t>
      </w:r>
      <w:r>
        <w:rPr>
          <w:sz w:val="28"/>
          <w:szCs w:val="28"/>
          <w:lang w:val="az-Latn-AZ"/>
        </w:rPr>
        <w:t xml:space="preserve">, </w:t>
      </w:r>
      <w:r w:rsidRPr="00F3068F">
        <w:rPr>
          <w:sz w:val="28"/>
          <w:szCs w:val="28"/>
          <w:lang w:val="az-Latn-AZ"/>
        </w:rPr>
        <w:t xml:space="preserve">maliyyə nəticələrinin </w:t>
      </w:r>
      <w:r>
        <w:rPr>
          <w:sz w:val="28"/>
          <w:szCs w:val="28"/>
          <w:lang w:val="az-Latn-AZ"/>
        </w:rPr>
        <w:t xml:space="preserve">funksiyaları </w:t>
      </w:r>
      <w:r w:rsidRPr="00F3068F">
        <w:rPr>
          <w:sz w:val="28"/>
          <w:szCs w:val="28"/>
          <w:lang w:val="az-Latn-AZ"/>
        </w:rPr>
        <w:t xml:space="preserve">və </w:t>
      </w:r>
      <w:r>
        <w:rPr>
          <w:sz w:val="28"/>
          <w:szCs w:val="28"/>
          <w:lang w:val="az-Latn-AZ"/>
        </w:rPr>
        <w:t xml:space="preserve"> mahiyyətinin araşdırılması üzrə </w:t>
      </w:r>
      <w:r w:rsidR="00EA0E76" w:rsidRPr="00F3068F">
        <w:rPr>
          <w:sz w:val="28"/>
          <w:szCs w:val="28"/>
          <w:lang w:val="az-Latn-AZ"/>
        </w:rPr>
        <w:t>mövcud iqtisadi ədəbiyyatdan</w:t>
      </w:r>
      <w:r>
        <w:rPr>
          <w:sz w:val="28"/>
          <w:szCs w:val="28"/>
          <w:lang w:val="az-Latn-AZ"/>
        </w:rPr>
        <w:t xml:space="preserve">, </w:t>
      </w:r>
      <w:r w:rsidRPr="00F3068F">
        <w:rPr>
          <w:sz w:val="28"/>
          <w:szCs w:val="28"/>
          <w:lang w:val="az-Latn-AZ"/>
        </w:rPr>
        <w:t>maliyyə</w:t>
      </w:r>
      <w:r w:rsidR="00602302">
        <w:rPr>
          <w:sz w:val="28"/>
          <w:szCs w:val="28"/>
          <w:lang w:val="az-Latn-AZ"/>
        </w:rPr>
        <w:t xml:space="preserve"> </w:t>
      </w:r>
      <w:r w:rsidRPr="00F3068F">
        <w:rPr>
          <w:sz w:val="28"/>
          <w:szCs w:val="28"/>
          <w:lang w:val="az-Latn-AZ"/>
        </w:rPr>
        <w:t>nəticləri haqda hesabatı tənzimləyən materiallardan</w:t>
      </w:r>
      <w:r w:rsidR="00BF1D8B">
        <w:rPr>
          <w:sz w:val="28"/>
          <w:szCs w:val="28"/>
          <w:lang w:val="az-Latn-AZ"/>
        </w:rPr>
        <w:t xml:space="preserve"> </w:t>
      </w:r>
      <w:r w:rsidRPr="00F3068F">
        <w:rPr>
          <w:sz w:val="28"/>
          <w:szCs w:val="28"/>
          <w:lang w:val="az-Latn-AZ"/>
        </w:rPr>
        <w:t>və s</w:t>
      </w:r>
      <w:r>
        <w:rPr>
          <w:sz w:val="28"/>
          <w:szCs w:val="28"/>
          <w:lang w:val="az-Latn-AZ"/>
        </w:rPr>
        <w:t xml:space="preserve">airə </w:t>
      </w:r>
      <w:r w:rsidRPr="00F3068F">
        <w:rPr>
          <w:sz w:val="28"/>
          <w:szCs w:val="28"/>
          <w:lang w:val="az-Latn-AZ"/>
        </w:rPr>
        <w:t>mənbələrdən istifadə olunmuşdur.</w:t>
      </w:r>
      <w:r w:rsidR="007B7BF6">
        <w:rPr>
          <w:sz w:val="28"/>
          <w:szCs w:val="28"/>
          <w:lang w:val="az-Latn-AZ"/>
        </w:rPr>
        <w:t xml:space="preserve"> Bu işdə t</w:t>
      </w:r>
      <w:r w:rsidR="00EA0E76" w:rsidRPr="00F3068F">
        <w:rPr>
          <w:sz w:val="28"/>
          <w:szCs w:val="28"/>
          <w:lang w:val="az-Latn-AZ"/>
        </w:rPr>
        <w:t xml:space="preserve">ədqiqatın aparılmasında </w:t>
      </w:r>
      <w:r w:rsidR="007B7BF6" w:rsidRPr="00F3068F">
        <w:rPr>
          <w:sz w:val="28"/>
          <w:szCs w:val="28"/>
          <w:lang w:val="az-Latn-AZ"/>
        </w:rPr>
        <w:t>iqtisadi təhlilin müxtəlif fəndləri,</w:t>
      </w:r>
      <w:r w:rsidR="000515E2">
        <w:rPr>
          <w:sz w:val="28"/>
          <w:szCs w:val="28"/>
          <w:lang w:val="az-Latn-AZ"/>
        </w:rPr>
        <w:t xml:space="preserve"> </w:t>
      </w:r>
      <w:r w:rsidR="00EA0E76" w:rsidRPr="00F3068F">
        <w:rPr>
          <w:sz w:val="28"/>
          <w:szCs w:val="28"/>
          <w:lang w:val="az-Latn-AZ"/>
        </w:rPr>
        <w:t>təhlilin</w:t>
      </w:r>
      <w:r w:rsidR="007B7BF6">
        <w:rPr>
          <w:sz w:val="28"/>
          <w:szCs w:val="28"/>
          <w:lang w:val="az-Latn-AZ"/>
        </w:rPr>
        <w:t xml:space="preserve"> mücərrəd </w:t>
      </w:r>
      <w:r w:rsidR="00EA0E76" w:rsidRPr="00F3068F">
        <w:rPr>
          <w:sz w:val="28"/>
          <w:szCs w:val="28"/>
          <w:lang w:val="az-Latn-AZ"/>
        </w:rPr>
        <w:t xml:space="preserve">məntiqi metodu, </w:t>
      </w:r>
      <w:r w:rsidR="007B7BF6">
        <w:rPr>
          <w:sz w:val="28"/>
          <w:szCs w:val="28"/>
          <w:lang w:val="az-Latn-AZ"/>
        </w:rPr>
        <w:t>xüsusilə monoqrafiq müqayisə, qrafik təsvir</w:t>
      </w:r>
      <w:r w:rsidR="00602302">
        <w:rPr>
          <w:sz w:val="28"/>
          <w:szCs w:val="28"/>
          <w:lang w:val="az-Latn-AZ"/>
        </w:rPr>
        <w:t xml:space="preserve"> </w:t>
      </w:r>
      <w:r w:rsidR="007B7BF6">
        <w:rPr>
          <w:sz w:val="28"/>
          <w:szCs w:val="28"/>
          <w:lang w:val="az-Latn-AZ"/>
        </w:rPr>
        <w:t>və sairə</w:t>
      </w:r>
      <w:r w:rsidR="000515E2">
        <w:rPr>
          <w:sz w:val="28"/>
          <w:szCs w:val="28"/>
          <w:lang w:val="az-Latn-AZ"/>
        </w:rPr>
        <w:t xml:space="preserve"> </w:t>
      </w:r>
      <w:r w:rsidR="007B7BF6">
        <w:rPr>
          <w:sz w:val="28"/>
          <w:szCs w:val="28"/>
          <w:lang w:val="az-Latn-AZ"/>
        </w:rPr>
        <w:t>ü</w:t>
      </w:r>
      <w:r w:rsidR="00EA0E76" w:rsidRPr="00F3068F">
        <w:rPr>
          <w:sz w:val="28"/>
          <w:szCs w:val="28"/>
          <w:lang w:val="az-Latn-AZ"/>
        </w:rPr>
        <w:t>sullar</w:t>
      </w:r>
      <w:r w:rsidR="007B7BF6">
        <w:rPr>
          <w:sz w:val="28"/>
          <w:szCs w:val="28"/>
          <w:lang w:val="az-Latn-AZ"/>
        </w:rPr>
        <w:t>dan istifadə</w:t>
      </w:r>
      <w:r w:rsidR="000515E2">
        <w:rPr>
          <w:sz w:val="28"/>
          <w:szCs w:val="28"/>
          <w:lang w:val="az-Latn-AZ"/>
        </w:rPr>
        <w:t xml:space="preserve"> </w:t>
      </w:r>
      <w:r w:rsidR="007B7BF6">
        <w:rPr>
          <w:sz w:val="28"/>
          <w:szCs w:val="28"/>
          <w:lang w:val="az-Latn-AZ"/>
        </w:rPr>
        <w:t>olunmuşdur</w:t>
      </w:r>
      <w:r w:rsidR="00EA0E76" w:rsidRPr="00F3068F">
        <w:rPr>
          <w:sz w:val="28"/>
          <w:szCs w:val="28"/>
          <w:lang w:val="az-Latn-AZ"/>
        </w:rPr>
        <w:t>.</w:t>
      </w:r>
    </w:p>
    <w:p w:rsidR="00A7685A" w:rsidRPr="007B7BF6" w:rsidRDefault="00A7685A" w:rsidP="007B7BF6">
      <w:pPr>
        <w:spacing w:line="360" w:lineRule="auto"/>
        <w:ind w:firstLine="708"/>
        <w:rPr>
          <w:sz w:val="28"/>
          <w:szCs w:val="28"/>
          <w:lang w:val="az-Latn-AZ"/>
        </w:rPr>
      </w:pPr>
      <w:r w:rsidRPr="00F3068F">
        <w:rPr>
          <w:b/>
          <w:sz w:val="28"/>
          <w:szCs w:val="28"/>
          <w:lang w:val="az-Latn-AZ"/>
        </w:rPr>
        <w:t>Elmi yenilik</w:t>
      </w:r>
      <w:r w:rsidRPr="00F3068F">
        <w:rPr>
          <w:sz w:val="28"/>
          <w:szCs w:val="28"/>
          <w:lang w:val="az-Latn-AZ"/>
        </w:rPr>
        <w:t xml:space="preserve">. </w:t>
      </w:r>
      <w:r w:rsidR="007B7BF6">
        <w:rPr>
          <w:sz w:val="28"/>
          <w:szCs w:val="28"/>
          <w:lang w:val="az-Latn-AZ"/>
        </w:rPr>
        <w:t xml:space="preserve">Bu əlyazmada </w:t>
      </w:r>
      <w:r w:rsidRPr="00F3068F">
        <w:rPr>
          <w:sz w:val="28"/>
          <w:szCs w:val="28"/>
          <w:lang w:val="az-Latn-AZ"/>
        </w:rPr>
        <w:t xml:space="preserve"> mənfəə</w:t>
      </w:r>
      <w:r w:rsidR="00F44CF3" w:rsidRPr="00F3068F">
        <w:rPr>
          <w:sz w:val="28"/>
          <w:szCs w:val="28"/>
          <w:lang w:val="az-Latn-AZ"/>
        </w:rPr>
        <w:t>tin formalaşmasının</w:t>
      </w:r>
      <w:r w:rsidRPr="00F3068F">
        <w:rPr>
          <w:sz w:val="28"/>
          <w:szCs w:val="28"/>
          <w:lang w:val="az-Latn-AZ"/>
        </w:rPr>
        <w:t xml:space="preserve">, </w:t>
      </w:r>
      <w:r w:rsidR="00F44CF3" w:rsidRPr="00F3068F">
        <w:rPr>
          <w:sz w:val="28"/>
          <w:szCs w:val="28"/>
          <w:lang w:val="az-Latn-AZ"/>
        </w:rPr>
        <w:t>həmçinin</w:t>
      </w:r>
      <w:r w:rsidRPr="00F3068F">
        <w:rPr>
          <w:sz w:val="28"/>
          <w:szCs w:val="28"/>
          <w:lang w:val="az-Latn-AZ"/>
        </w:rPr>
        <w:t>,</w:t>
      </w:r>
      <w:r w:rsidR="00DD10E4">
        <w:rPr>
          <w:sz w:val="28"/>
          <w:szCs w:val="28"/>
          <w:lang w:val="az-Latn-AZ"/>
        </w:rPr>
        <w:t xml:space="preserve"> </w:t>
      </w:r>
      <w:r w:rsidR="007B7BF6">
        <w:rPr>
          <w:sz w:val="28"/>
          <w:szCs w:val="28"/>
          <w:lang w:val="az-Latn-AZ"/>
        </w:rPr>
        <w:t>mal və əmtəələrin satışından</w:t>
      </w:r>
      <w:r w:rsidRPr="00F3068F">
        <w:rPr>
          <w:sz w:val="28"/>
          <w:szCs w:val="28"/>
          <w:lang w:val="az-Latn-AZ"/>
        </w:rPr>
        <w:t>, əsas vəsai</w:t>
      </w:r>
      <w:r w:rsidR="007B7BF6">
        <w:rPr>
          <w:sz w:val="28"/>
          <w:szCs w:val="28"/>
          <w:lang w:val="az-Latn-AZ"/>
        </w:rPr>
        <w:t>t obyektlərin satışından alınan və</w:t>
      </w:r>
      <w:r w:rsidRPr="00F3068F">
        <w:rPr>
          <w:sz w:val="28"/>
          <w:szCs w:val="28"/>
          <w:lang w:val="az-Latn-AZ"/>
        </w:rPr>
        <w:t xml:space="preserve"> sair satışdan </w:t>
      </w:r>
      <w:r w:rsidR="007B7BF6">
        <w:rPr>
          <w:sz w:val="28"/>
          <w:szCs w:val="28"/>
          <w:lang w:val="az-Latn-AZ"/>
        </w:rPr>
        <w:t>əldə olunan</w:t>
      </w:r>
      <w:r w:rsidR="005C0F03">
        <w:rPr>
          <w:sz w:val="28"/>
          <w:szCs w:val="28"/>
          <w:lang w:val="az-Latn-AZ"/>
        </w:rPr>
        <w:t xml:space="preserve"> </w:t>
      </w:r>
      <w:r w:rsidR="007B7BF6">
        <w:rPr>
          <w:sz w:val="28"/>
          <w:szCs w:val="28"/>
          <w:lang w:val="az-Latn-AZ"/>
        </w:rPr>
        <w:t>mənfəətin formalaşması</w:t>
      </w:r>
      <w:r w:rsidRPr="00F3068F">
        <w:rPr>
          <w:sz w:val="28"/>
          <w:szCs w:val="28"/>
          <w:lang w:val="az-Latn-AZ"/>
        </w:rPr>
        <w:t>,</w:t>
      </w:r>
      <w:r w:rsidR="007B7BF6">
        <w:rPr>
          <w:sz w:val="28"/>
          <w:szCs w:val="28"/>
          <w:lang w:val="az-Latn-AZ"/>
        </w:rPr>
        <w:t xml:space="preserve"> bölüşdürülməsi və istifadəsi,</w:t>
      </w:r>
      <w:r w:rsidR="005C0F03">
        <w:rPr>
          <w:sz w:val="28"/>
          <w:szCs w:val="28"/>
          <w:lang w:val="az-Latn-AZ"/>
        </w:rPr>
        <w:t xml:space="preserve"> </w:t>
      </w:r>
      <w:r w:rsidR="007B7BF6">
        <w:rPr>
          <w:sz w:val="28"/>
          <w:szCs w:val="28"/>
          <w:lang w:val="az-Latn-AZ"/>
        </w:rPr>
        <w:t>mühasibat uçotunda qeydə alınması</w:t>
      </w:r>
      <w:r w:rsidRPr="00F3068F">
        <w:rPr>
          <w:sz w:val="28"/>
          <w:szCs w:val="28"/>
          <w:lang w:val="az-Latn-AZ"/>
        </w:rPr>
        <w:t xml:space="preserve"> və hesabatlarda </w:t>
      </w:r>
      <w:r w:rsidR="007B7BF6">
        <w:rPr>
          <w:sz w:val="28"/>
          <w:szCs w:val="28"/>
          <w:lang w:val="az-Latn-AZ"/>
        </w:rPr>
        <w:t>göstərilməsi</w:t>
      </w:r>
      <w:r w:rsidRPr="00F3068F">
        <w:rPr>
          <w:sz w:val="28"/>
          <w:szCs w:val="28"/>
          <w:lang w:val="az-Latn-AZ"/>
        </w:rPr>
        <w:t xml:space="preserve"> elmi </w:t>
      </w:r>
      <w:r w:rsidR="007B7BF6">
        <w:rPr>
          <w:sz w:val="28"/>
          <w:szCs w:val="28"/>
          <w:lang w:val="az-Latn-AZ"/>
        </w:rPr>
        <w:t>tərəfdən</w:t>
      </w:r>
      <w:r w:rsidR="005C0F03">
        <w:rPr>
          <w:sz w:val="28"/>
          <w:szCs w:val="28"/>
          <w:lang w:val="az-Latn-AZ"/>
        </w:rPr>
        <w:t xml:space="preserve"> </w:t>
      </w:r>
      <w:r w:rsidR="007B7BF6">
        <w:rPr>
          <w:sz w:val="28"/>
          <w:szCs w:val="28"/>
          <w:lang w:val="az-Latn-AZ"/>
        </w:rPr>
        <w:t>araşdırılmış</w:t>
      </w:r>
      <w:r w:rsidRPr="00F3068F">
        <w:rPr>
          <w:sz w:val="28"/>
          <w:szCs w:val="28"/>
          <w:lang w:val="az-Latn-AZ"/>
        </w:rPr>
        <w:t xml:space="preserve"> və beynəlxalq </w:t>
      </w:r>
      <w:r w:rsidR="007B7BF6">
        <w:rPr>
          <w:sz w:val="28"/>
          <w:szCs w:val="28"/>
          <w:lang w:val="az-Latn-AZ"/>
        </w:rPr>
        <w:t xml:space="preserve">mühasibat </w:t>
      </w:r>
      <w:r w:rsidRPr="00F3068F">
        <w:rPr>
          <w:sz w:val="28"/>
          <w:szCs w:val="28"/>
          <w:lang w:val="az-Latn-AZ"/>
        </w:rPr>
        <w:t>uçot</w:t>
      </w:r>
      <w:r w:rsidR="007B7BF6">
        <w:rPr>
          <w:sz w:val="28"/>
          <w:szCs w:val="28"/>
          <w:lang w:val="az-Latn-AZ"/>
        </w:rPr>
        <w:t xml:space="preserve">u </w:t>
      </w:r>
      <w:r w:rsidRPr="00F3068F">
        <w:rPr>
          <w:sz w:val="28"/>
          <w:szCs w:val="28"/>
          <w:lang w:val="az-Latn-AZ"/>
        </w:rPr>
        <w:t xml:space="preserve">standartlarına </w:t>
      </w:r>
      <w:r w:rsidR="007B7BF6">
        <w:rPr>
          <w:sz w:val="28"/>
          <w:szCs w:val="28"/>
          <w:lang w:val="az-Latn-AZ"/>
        </w:rPr>
        <w:t>uyğun olaraq</w:t>
      </w:r>
      <w:r w:rsidRPr="00F3068F">
        <w:rPr>
          <w:sz w:val="28"/>
          <w:szCs w:val="28"/>
          <w:lang w:val="az-Latn-AZ"/>
        </w:rPr>
        <w:t xml:space="preserve"> şərh </w:t>
      </w:r>
      <w:r w:rsidR="007B7BF6">
        <w:rPr>
          <w:sz w:val="28"/>
          <w:szCs w:val="28"/>
          <w:lang w:val="az-Latn-AZ"/>
        </w:rPr>
        <w:t>olunmuşdur</w:t>
      </w:r>
      <w:r w:rsidRPr="00F3068F">
        <w:rPr>
          <w:sz w:val="28"/>
          <w:szCs w:val="28"/>
          <w:lang w:val="az-Latn-AZ"/>
        </w:rPr>
        <w:t>.</w:t>
      </w:r>
    </w:p>
    <w:p w:rsidR="00EA0E76" w:rsidRPr="00D04519" w:rsidRDefault="00A7685A" w:rsidP="00D04519">
      <w:pPr>
        <w:spacing w:line="360" w:lineRule="auto"/>
        <w:ind w:firstLine="708"/>
        <w:rPr>
          <w:sz w:val="28"/>
          <w:szCs w:val="28"/>
          <w:lang w:val="az-Latn-AZ"/>
        </w:rPr>
      </w:pPr>
      <w:r w:rsidRPr="00F3068F">
        <w:rPr>
          <w:b/>
          <w:sz w:val="28"/>
          <w:szCs w:val="28"/>
          <w:lang w:val="az-Latn-AZ"/>
        </w:rPr>
        <w:t>Təcrübəvi əhəmiyyət.</w:t>
      </w:r>
      <w:r w:rsidR="00045B74">
        <w:rPr>
          <w:b/>
          <w:sz w:val="28"/>
          <w:szCs w:val="28"/>
          <w:lang w:val="az-Latn-AZ"/>
        </w:rPr>
        <w:t xml:space="preserve"> </w:t>
      </w:r>
      <w:r w:rsidR="00077179">
        <w:rPr>
          <w:sz w:val="28"/>
          <w:szCs w:val="28"/>
          <w:lang w:val="az-Latn-AZ"/>
        </w:rPr>
        <w:t>T</w:t>
      </w:r>
      <w:r w:rsidR="00077179" w:rsidRPr="00F3068F">
        <w:rPr>
          <w:sz w:val="28"/>
          <w:szCs w:val="28"/>
          <w:lang w:val="az-Latn-AZ"/>
        </w:rPr>
        <w:t>ətbiqi</w:t>
      </w:r>
      <w:r w:rsidR="009B48A2">
        <w:rPr>
          <w:sz w:val="28"/>
          <w:szCs w:val="28"/>
          <w:lang w:val="az-Latn-AZ"/>
        </w:rPr>
        <w:t xml:space="preserve"> </w:t>
      </w:r>
      <w:r w:rsidR="00077179" w:rsidRPr="00F3068F">
        <w:rPr>
          <w:sz w:val="28"/>
          <w:szCs w:val="28"/>
          <w:lang w:val="az-Latn-AZ"/>
        </w:rPr>
        <w:t>elmlər sırasına</w:t>
      </w:r>
      <w:r w:rsidR="00F44CF3" w:rsidRPr="00F3068F">
        <w:rPr>
          <w:sz w:val="28"/>
          <w:szCs w:val="28"/>
          <w:lang w:val="az-Latn-AZ"/>
        </w:rPr>
        <w:t xml:space="preserve"> “</w:t>
      </w:r>
      <w:r w:rsidR="00077179">
        <w:rPr>
          <w:sz w:val="28"/>
          <w:szCs w:val="28"/>
          <w:lang w:val="az-Latn-AZ"/>
        </w:rPr>
        <w:t>Mühasibat uçotu və audit</w:t>
      </w:r>
      <w:r w:rsidR="00F44CF3" w:rsidRPr="00F3068F">
        <w:rPr>
          <w:sz w:val="28"/>
          <w:szCs w:val="28"/>
          <w:lang w:val="az-Latn-AZ"/>
        </w:rPr>
        <w:t>”</w:t>
      </w:r>
      <w:r w:rsidRPr="00F3068F">
        <w:rPr>
          <w:sz w:val="28"/>
          <w:szCs w:val="28"/>
          <w:lang w:val="az-Latn-AZ"/>
        </w:rPr>
        <w:t xml:space="preserve"> elmi </w:t>
      </w:r>
      <w:r w:rsidR="00077179">
        <w:rPr>
          <w:sz w:val="28"/>
          <w:szCs w:val="28"/>
          <w:lang w:val="az-Latn-AZ"/>
        </w:rPr>
        <w:t>aiddir</w:t>
      </w:r>
      <w:r w:rsidR="00F44CF3" w:rsidRPr="00F3068F">
        <w:rPr>
          <w:sz w:val="28"/>
          <w:szCs w:val="28"/>
          <w:lang w:val="az-Latn-AZ"/>
        </w:rPr>
        <w:t xml:space="preserve"> və b</w:t>
      </w:r>
      <w:r w:rsidRPr="00F3068F">
        <w:rPr>
          <w:sz w:val="28"/>
          <w:szCs w:val="28"/>
          <w:lang w:val="az-Latn-AZ"/>
        </w:rPr>
        <w:t>u</w:t>
      </w:r>
      <w:r w:rsidR="00077179">
        <w:rPr>
          <w:sz w:val="28"/>
          <w:szCs w:val="28"/>
          <w:lang w:val="az-Latn-AZ"/>
        </w:rPr>
        <w:t>na görədə mənfəətin faktiki real göstəricisinin</w:t>
      </w:r>
      <w:r w:rsidR="009B48A2">
        <w:rPr>
          <w:sz w:val="28"/>
          <w:szCs w:val="28"/>
          <w:lang w:val="az-Latn-AZ"/>
        </w:rPr>
        <w:t xml:space="preserve"> </w:t>
      </w:r>
      <w:r w:rsidR="00077179">
        <w:rPr>
          <w:sz w:val="28"/>
          <w:szCs w:val="28"/>
          <w:lang w:val="az-Latn-AZ"/>
        </w:rPr>
        <w:t xml:space="preserve">hesablanması, uçotda </w:t>
      </w:r>
      <w:r w:rsidRPr="00F3068F">
        <w:rPr>
          <w:sz w:val="28"/>
          <w:szCs w:val="28"/>
          <w:lang w:val="az-Latn-AZ"/>
        </w:rPr>
        <w:t xml:space="preserve">və hesabatlarda </w:t>
      </w:r>
      <w:r w:rsidR="00077179">
        <w:rPr>
          <w:sz w:val="28"/>
          <w:szCs w:val="28"/>
          <w:lang w:val="az-Latn-AZ"/>
        </w:rPr>
        <w:t xml:space="preserve">göstərilməsinə </w:t>
      </w:r>
      <w:r w:rsidRPr="00F3068F">
        <w:rPr>
          <w:sz w:val="28"/>
          <w:szCs w:val="28"/>
          <w:lang w:val="az-Latn-AZ"/>
        </w:rPr>
        <w:t>dair tədqiqatın</w:t>
      </w:r>
      <w:r w:rsidR="009B48A2">
        <w:rPr>
          <w:sz w:val="28"/>
          <w:szCs w:val="28"/>
          <w:lang w:val="az-Latn-AZ"/>
        </w:rPr>
        <w:t xml:space="preserve"> </w:t>
      </w:r>
      <w:r w:rsidR="00077179">
        <w:rPr>
          <w:sz w:val="28"/>
          <w:szCs w:val="28"/>
          <w:lang w:val="az-Latn-AZ"/>
        </w:rPr>
        <w:t>nəticələrinin müəssisə və</w:t>
      </w:r>
      <w:r w:rsidRPr="00F3068F">
        <w:rPr>
          <w:sz w:val="28"/>
          <w:szCs w:val="28"/>
          <w:lang w:val="az-Latn-AZ"/>
        </w:rPr>
        <w:t xml:space="preserve"> təşkilatlarında tətbiqi</w:t>
      </w:r>
      <w:r w:rsidR="009B48A2">
        <w:rPr>
          <w:sz w:val="28"/>
          <w:szCs w:val="28"/>
          <w:lang w:val="az-Latn-AZ"/>
        </w:rPr>
        <w:t xml:space="preserve"> </w:t>
      </w:r>
      <w:r w:rsidR="00077179" w:rsidRPr="00F3068F">
        <w:rPr>
          <w:sz w:val="28"/>
          <w:szCs w:val="28"/>
          <w:lang w:val="az-Latn-AZ"/>
        </w:rPr>
        <w:t>idarəetmə qərarlarının</w:t>
      </w:r>
      <w:r w:rsidR="00077179">
        <w:rPr>
          <w:sz w:val="28"/>
          <w:szCs w:val="28"/>
          <w:lang w:val="az-Latn-AZ"/>
        </w:rPr>
        <w:t xml:space="preserve"> h</w:t>
      </w:r>
      <w:r w:rsidR="00077179" w:rsidRPr="00F3068F">
        <w:rPr>
          <w:sz w:val="28"/>
          <w:szCs w:val="28"/>
          <w:lang w:val="az-Latn-AZ"/>
        </w:rPr>
        <w:t>azırlanmasında</w:t>
      </w:r>
      <w:r w:rsidR="00077179">
        <w:rPr>
          <w:sz w:val="28"/>
          <w:szCs w:val="28"/>
          <w:lang w:val="az-Latn-AZ"/>
        </w:rPr>
        <w:t xml:space="preserve"> və</w:t>
      </w:r>
      <w:r w:rsidR="009B48A2">
        <w:rPr>
          <w:sz w:val="28"/>
          <w:szCs w:val="28"/>
          <w:lang w:val="az-Latn-AZ"/>
        </w:rPr>
        <w:t xml:space="preserve"> </w:t>
      </w:r>
      <w:r w:rsidR="00077179">
        <w:rPr>
          <w:sz w:val="28"/>
          <w:szCs w:val="28"/>
          <w:lang w:val="az-Latn-AZ"/>
        </w:rPr>
        <w:t xml:space="preserve">tam </w:t>
      </w:r>
      <w:r w:rsidRPr="00F3068F">
        <w:rPr>
          <w:sz w:val="28"/>
          <w:szCs w:val="28"/>
          <w:lang w:val="az-Latn-AZ"/>
        </w:rPr>
        <w:t>də</w:t>
      </w:r>
      <w:r w:rsidR="00F44CF3" w:rsidRPr="00F3068F">
        <w:rPr>
          <w:sz w:val="28"/>
          <w:szCs w:val="28"/>
          <w:lang w:val="az-Latn-AZ"/>
        </w:rPr>
        <w:t>qiq və real</w:t>
      </w:r>
      <w:r w:rsidRPr="00F3068F">
        <w:rPr>
          <w:sz w:val="28"/>
          <w:szCs w:val="28"/>
          <w:lang w:val="az-Latn-AZ"/>
        </w:rPr>
        <w:t xml:space="preserve"> informasiyaların </w:t>
      </w:r>
      <w:r w:rsidR="00077179">
        <w:rPr>
          <w:sz w:val="28"/>
          <w:szCs w:val="28"/>
          <w:lang w:val="az-Latn-AZ"/>
        </w:rPr>
        <w:t>əldə edilməsində öz əhəmiyyətini göstərəcəkdir</w:t>
      </w:r>
      <w:r w:rsidRPr="00F3068F">
        <w:rPr>
          <w:sz w:val="28"/>
          <w:szCs w:val="28"/>
          <w:lang w:val="az-Latn-AZ"/>
        </w:rPr>
        <w:t xml:space="preserve">. </w:t>
      </w:r>
      <w:r w:rsidR="00077179">
        <w:rPr>
          <w:sz w:val="28"/>
          <w:szCs w:val="28"/>
          <w:lang w:val="az-Latn-AZ"/>
        </w:rPr>
        <w:t xml:space="preserve">Müəssisə və </w:t>
      </w:r>
      <w:r w:rsidR="00077179">
        <w:rPr>
          <w:sz w:val="28"/>
          <w:szCs w:val="28"/>
          <w:lang w:val="az-Latn-AZ"/>
        </w:rPr>
        <w:lastRenderedPageBreak/>
        <w:t>təşkilatlarda t</w:t>
      </w:r>
      <w:r w:rsidR="00077179" w:rsidRPr="00F3068F">
        <w:rPr>
          <w:sz w:val="28"/>
          <w:szCs w:val="28"/>
          <w:lang w:val="az-Latn-AZ"/>
        </w:rPr>
        <w:t>əhlilin nəticələrinin</w:t>
      </w:r>
      <w:r w:rsidRPr="00F3068F">
        <w:rPr>
          <w:sz w:val="28"/>
          <w:szCs w:val="28"/>
          <w:lang w:val="az-Latn-AZ"/>
        </w:rPr>
        <w:t xml:space="preserve"> tətbiqi onların</w:t>
      </w:r>
      <w:r w:rsidR="00862639">
        <w:rPr>
          <w:sz w:val="28"/>
          <w:szCs w:val="28"/>
          <w:lang w:val="az-Latn-AZ"/>
        </w:rPr>
        <w:t xml:space="preserve"> </w:t>
      </w:r>
      <w:r w:rsidR="00077179" w:rsidRPr="00F3068F">
        <w:rPr>
          <w:sz w:val="28"/>
          <w:szCs w:val="28"/>
          <w:lang w:val="az-Latn-AZ"/>
        </w:rPr>
        <w:t>ödəniş</w:t>
      </w:r>
      <w:r w:rsidR="00862639">
        <w:rPr>
          <w:sz w:val="28"/>
          <w:szCs w:val="28"/>
          <w:lang w:val="az-Latn-AZ"/>
        </w:rPr>
        <w:t xml:space="preserve"> </w:t>
      </w:r>
      <w:r w:rsidR="00077179" w:rsidRPr="00F3068F">
        <w:rPr>
          <w:sz w:val="28"/>
          <w:szCs w:val="28"/>
          <w:lang w:val="az-Latn-AZ"/>
        </w:rPr>
        <w:t>qabiliyyətinin</w:t>
      </w:r>
      <w:r w:rsidR="00077179">
        <w:rPr>
          <w:sz w:val="28"/>
          <w:szCs w:val="28"/>
          <w:lang w:val="az-Latn-AZ"/>
        </w:rPr>
        <w:t xml:space="preserve"> və</w:t>
      </w:r>
      <w:r w:rsidRPr="00F3068F">
        <w:rPr>
          <w:sz w:val="28"/>
          <w:szCs w:val="28"/>
          <w:lang w:val="az-Latn-AZ"/>
        </w:rPr>
        <w:t xml:space="preserve"> maliyyə </w:t>
      </w:r>
      <w:r w:rsidR="00077179">
        <w:rPr>
          <w:sz w:val="28"/>
          <w:szCs w:val="28"/>
          <w:lang w:val="az-Latn-AZ"/>
        </w:rPr>
        <w:t>ümumi</w:t>
      </w:r>
      <w:r w:rsidR="004B11BE">
        <w:rPr>
          <w:sz w:val="28"/>
          <w:szCs w:val="28"/>
          <w:lang w:val="az-Latn-AZ"/>
        </w:rPr>
        <w:t xml:space="preserve"> </w:t>
      </w:r>
      <w:r w:rsidR="00077179">
        <w:rPr>
          <w:sz w:val="28"/>
          <w:szCs w:val="28"/>
          <w:lang w:val="az-Latn-AZ"/>
        </w:rPr>
        <w:t>vəziyyətinin</w:t>
      </w:r>
      <w:r w:rsidRPr="00F3068F">
        <w:rPr>
          <w:sz w:val="28"/>
          <w:szCs w:val="28"/>
          <w:lang w:val="az-Latn-AZ"/>
        </w:rPr>
        <w:t xml:space="preserve"> yaxşılaşdırılmasında xüsusi əhəmi</w:t>
      </w:r>
      <w:r w:rsidR="00077179">
        <w:rPr>
          <w:sz w:val="28"/>
          <w:szCs w:val="28"/>
          <w:lang w:val="az-Latn-AZ"/>
        </w:rPr>
        <w:t>yyət göstərəcəkdir</w:t>
      </w:r>
      <w:r w:rsidRPr="00F3068F">
        <w:rPr>
          <w:sz w:val="28"/>
          <w:szCs w:val="28"/>
          <w:lang w:val="az-Latn-AZ"/>
        </w:rPr>
        <w:t>.</w:t>
      </w:r>
      <w:r w:rsidR="004C6AE6">
        <w:rPr>
          <w:sz w:val="28"/>
          <w:szCs w:val="28"/>
          <w:lang w:val="az-Latn-AZ"/>
        </w:rPr>
        <w:t xml:space="preserve"> U</w:t>
      </w:r>
      <w:r w:rsidR="00EA0E76" w:rsidRPr="00F3068F">
        <w:rPr>
          <w:sz w:val="28"/>
          <w:szCs w:val="28"/>
          <w:lang w:val="az-Latn-AZ"/>
        </w:rPr>
        <w:t xml:space="preserve">çotun yeni obyektlərinin </w:t>
      </w:r>
      <w:r w:rsidR="00F44CF3" w:rsidRPr="00F3068F">
        <w:rPr>
          <w:sz w:val="28"/>
          <w:szCs w:val="28"/>
          <w:lang w:val="az-Latn-AZ"/>
        </w:rPr>
        <w:t>yaranması</w:t>
      </w:r>
      <w:r w:rsidR="004C6AE6">
        <w:rPr>
          <w:sz w:val="28"/>
          <w:szCs w:val="28"/>
          <w:lang w:val="az-Latn-AZ"/>
        </w:rPr>
        <w:t xml:space="preserve"> və</w:t>
      </w:r>
      <w:r w:rsidR="005C0F03">
        <w:rPr>
          <w:sz w:val="28"/>
          <w:szCs w:val="28"/>
          <w:lang w:val="az-Latn-AZ"/>
        </w:rPr>
        <w:t xml:space="preserve"> </w:t>
      </w:r>
      <w:r w:rsidR="004C6AE6">
        <w:rPr>
          <w:sz w:val="28"/>
          <w:szCs w:val="28"/>
          <w:lang w:val="az-Latn-AZ"/>
        </w:rPr>
        <w:t>iqisadiyyatın</w:t>
      </w:r>
      <w:r w:rsidR="004C6AE6" w:rsidRPr="00F3068F">
        <w:rPr>
          <w:sz w:val="28"/>
          <w:szCs w:val="28"/>
          <w:lang w:val="az-Latn-AZ"/>
        </w:rPr>
        <w:t xml:space="preserve"> inkişafı</w:t>
      </w:r>
      <w:r w:rsidR="004C6AE6">
        <w:rPr>
          <w:sz w:val="28"/>
          <w:szCs w:val="28"/>
          <w:lang w:val="az-Latn-AZ"/>
        </w:rPr>
        <w:t xml:space="preserve"> ilə bağlı</w:t>
      </w:r>
      <w:r w:rsidR="00EA0E76" w:rsidRPr="00F3068F">
        <w:rPr>
          <w:sz w:val="28"/>
          <w:szCs w:val="28"/>
          <w:lang w:val="az-Latn-AZ"/>
        </w:rPr>
        <w:t xml:space="preserve"> olaraq maliyyə nəticələrinin formalaş</w:t>
      </w:r>
      <w:r w:rsidR="004C6AE6">
        <w:rPr>
          <w:sz w:val="28"/>
          <w:szCs w:val="28"/>
          <w:lang w:val="az-Latn-AZ"/>
        </w:rPr>
        <w:t>dırılmasının prinsip baxımından</w:t>
      </w:r>
      <w:r w:rsidR="009B48A2">
        <w:rPr>
          <w:sz w:val="28"/>
          <w:szCs w:val="28"/>
          <w:lang w:val="az-Latn-AZ"/>
        </w:rPr>
        <w:t xml:space="preserve"> </w:t>
      </w:r>
      <w:r w:rsidR="00F44CF3" w:rsidRPr="00F3068F">
        <w:rPr>
          <w:sz w:val="28"/>
          <w:szCs w:val="28"/>
          <w:lang w:val="az-Latn-AZ"/>
        </w:rPr>
        <w:t>müasir</w:t>
      </w:r>
      <w:r w:rsidR="004C6AE6">
        <w:rPr>
          <w:sz w:val="28"/>
          <w:szCs w:val="28"/>
          <w:lang w:val="az-Latn-AZ"/>
        </w:rPr>
        <w:t xml:space="preserve"> sxemi verilmişdir və </w:t>
      </w:r>
      <w:r w:rsidR="004C6AE6" w:rsidRPr="00B41212">
        <w:rPr>
          <w:sz w:val="28"/>
          <w:szCs w:val="28"/>
          <w:lang w:val="az-Latn-AZ"/>
        </w:rPr>
        <w:t>bu</w:t>
      </w:r>
      <w:r w:rsidR="00B41212">
        <w:rPr>
          <w:sz w:val="28"/>
          <w:szCs w:val="28"/>
          <w:lang w:val="az-Latn-AZ"/>
        </w:rPr>
        <w:t>nun</w:t>
      </w:r>
      <w:r w:rsidR="00EA0E76" w:rsidRPr="00F3068F">
        <w:rPr>
          <w:sz w:val="28"/>
          <w:szCs w:val="28"/>
          <w:lang w:val="az-Latn-AZ"/>
        </w:rPr>
        <w:t xml:space="preserve"> əsasında</w:t>
      </w:r>
      <w:r w:rsidR="00A25B0D">
        <w:rPr>
          <w:sz w:val="28"/>
          <w:szCs w:val="28"/>
          <w:lang w:val="az-Latn-AZ"/>
        </w:rPr>
        <w:t xml:space="preserve"> </w:t>
      </w:r>
      <w:r w:rsidR="00B41212" w:rsidRPr="00BA1709">
        <w:rPr>
          <w:sz w:val="28"/>
          <w:szCs w:val="28"/>
          <w:lang w:val="az-Latn-AZ"/>
        </w:rPr>
        <w:t>maliyyə nəticələrinin formalaşmas</w:t>
      </w:r>
      <w:r w:rsidR="00956D76">
        <w:rPr>
          <w:sz w:val="28"/>
          <w:szCs w:val="28"/>
          <w:lang w:val="az-Latn-AZ"/>
        </w:rPr>
        <w:t>ının uçotu metodu</w:t>
      </w:r>
      <w:r w:rsidR="00B41212">
        <w:rPr>
          <w:sz w:val="28"/>
          <w:szCs w:val="28"/>
          <w:lang w:val="az-Latn-AZ"/>
        </w:rPr>
        <w:t>təşkilatın</w:t>
      </w:r>
      <w:r w:rsidR="00EA0E76" w:rsidRPr="00F3068F">
        <w:rPr>
          <w:sz w:val="28"/>
          <w:szCs w:val="28"/>
          <w:lang w:val="az-Latn-AZ"/>
        </w:rPr>
        <w:t xml:space="preserve"> fəaliyyət </w:t>
      </w:r>
      <w:r w:rsidR="00B41212">
        <w:rPr>
          <w:sz w:val="28"/>
          <w:szCs w:val="28"/>
          <w:lang w:val="az-Latn-AZ"/>
        </w:rPr>
        <w:t>istiqamətləri</w:t>
      </w:r>
      <w:r w:rsidR="00EA0E76" w:rsidRPr="00F3068F">
        <w:rPr>
          <w:sz w:val="28"/>
          <w:szCs w:val="28"/>
          <w:lang w:val="az-Latn-AZ"/>
        </w:rPr>
        <w:t xml:space="preserve"> üzrə </w:t>
      </w:r>
      <w:r w:rsidR="004C6AE6">
        <w:rPr>
          <w:sz w:val="28"/>
          <w:szCs w:val="28"/>
          <w:lang w:val="az-Latn-AZ"/>
        </w:rPr>
        <w:t>hazırlan</w:t>
      </w:r>
      <w:r w:rsidR="00956D76">
        <w:rPr>
          <w:sz w:val="28"/>
          <w:szCs w:val="28"/>
          <w:lang w:val="az-Latn-AZ"/>
        </w:rPr>
        <w:t xml:space="preserve">mışdır. </w:t>
      </w:r>
      <w:r w:rsidR="00956D76" w:rsidRPr="00956D76">
        <w:rPr>
          <w:sz w:val="28"/>
          <w:szCs w:val="28"/>
          <w:lang w:val="az-Latn-AZ"/>
        </w:rPr>
        <w:t>Tədqiqat obyektinin materialları əsasında bu əlyazmada</w:t>
      </w:r>
      <w:r w:rsidR="00EA0E76" w:rsidRPr="00956D76">
        <w:rPr>
          <w:sz w:val="28"/>
          <w:szCs w:val="28"/>
          <w:lang w:val="az-Latn-AZ"/>
        </w:rPr>
        <w:t xml:space="preserve"> balans</w:t>
      </w:r>
      <w:r w:rsidR="00956D76">
        <w:rPr>
          <w:sz w:val="28"/>
          <w:szCs w:val="28"/>
          <w:lang w:val="az-Latn-AZ"/>
        </w:rPr>
        <w:t xml:space="preserve">ın </w:t>
      </w:r>
      <w:r w:rsidR="00956D76" w:rsidRPr="00956D76">
        <w:rPr>
          <w:sz w:val="28"/>
          <w:szCs w:val="28"/>
          <w:lang w:val="az-Latn-AZ"/>
        </w:rPr>
        <w:t>strukturunun</w:t>
      </w:r>
      <w:r w:rsidR="00956D76">
        <w:rPr>
          <w:sz w:val="28"/>
          <w:szCs w:val="28"/>
          <w:lang w:val="az-Latn-AZ"/>
        </w:rPr>
        <w:t xml:space="preserve">, </w:t>
      </w:r>
      <w:r w:rsidR="00EA0E76" w:rsidRPr="00956D76">
        <w:rPr>
          <w:sz w:val="28"/>
          <w:szCs w:val="28"/>
          <w:lang w:val="az-Latn-AZ"/>
        </w:rPr>
        <w:t>mə</w:t>
      </w:r>
      <w:r w:rsidR="00956D76">
        <w:rPr>
          <w:sz w:val="28"/>
          <w:szCs w:val="28"/>
          <w:lang w:val="az-Latn-AZ"/>
        </w:rPr>
        <w:t>nfəət</w:t>
      </w:r>
      <w:r w:rsidR="00EA0E76" w:rsidRPr="00956D76">
        <w:rPr>
          <w:sz w:val="28"/>
          <w:szCs w:val="28"/>
          <w:lang w:val="az-Latn-AZ"/>
        </w:rPr>
        <w:t xml:space="preserve"> səviyyəsinin, dinamikasının </w:t>
      </w:r>
      <w:r w:rsidR="00956D76">
        <w:rPr>
          <w:sz w:val="28"/>
          <w:szCs w:val="28"/>
          <w:lang w:val="az-Latn-AZ"/>
        </w:rPr>
        <w:t xml:space="preserve">tam təhlili </w:t>
      </w:r>
      <w:r w:rsidR="00EA0E76" w:rsidRPr="00956D76">
        <w:rPr>
          <w:sz w:val="28"/>
          <w:szCs w:val="28"/>
          <w:lang w:val="az-Latn-AZ"/>
        </w:rPr>
        <w:t xml:space="preserve">aparılmışdır. </w:t>
      </w:r>
      <w:r w:rsidR="00EA0E76" w:rsidRPr="003755BB">
        <w:rPr>
          <w:sz w:val="28"/>
          <w:szCs w:val="28"/>
          <w:lang w:val="az-Latn-AZ"/>
        </w:rPr>
        <w:t xml:space="preserve">Bu </w:t>
      </w:r>
      <w:r w:rsidR="003755BB" w:rsidRPr="003755BB">
        <w:rPr>
          <w:sz w:val="28"/>
          <w:szCs w:val="28"/>
          <w:lang w:val="az-Latn-AZ"/>
        </w:rPr>
        <w:t>işdə</w:t>
      </w:r>
      <w:r w:rsidR="00EA0E76" w:rsidRPr="003755BB">
        <w:rPr>
          <w:sz w:val="28"/>
          <w:szCs w:val="28"/>
          <w:lang w:val="az-Latn-AZ"/>
        </w:rPr>
        <w:t xml:space="preserve"> bazar </w:t>
      </w:r>
      <w:r w:rsidR="003755BB">
        <w:rPr>
          <w:sz w:val="28"/>
          <w:szCs w:val="28"/>
          <w:lang w:val="az-Latn-AZ"/>
        </w:rPr>
        <w:t>münasibətləri</w:t>
      </w:r>
      <w:r w:rsidR="00EA0E76" w:rsidRPr="003755BB">
        <w:rPr>
          <w:sz w:val="28"/>
          <w:szCs w:val="28"/>
          <w:lang w:val="az-Latn-AZ"/>
        </w:rPr>
        <w:t xml:space="preserve"> şəraitində</w:t>
      </w:r>
      <w:r w:rsidR="003755BB">
        <w:rPr>
          <w:sz w:val="28"/>
          <w:szCs w:val="28"/>
          <w:lang w:val="az-Latn-AZ"/>
        </w:rPr>
        <w:t xml:space="preserve"> təşkilatın</w:t>
      </w:r>
      <w:r w:rsidR="00F44CF3" w:rsidRPr="003755BB">
        <w:rPr>
          <w:sz w:val="28"/>
          <w:szCs w:val="28"/>
          <w:lang w:val="az-Latn-AZ"/>
        </w:rPr>
        <w:t xml:space="preserve"> xalis </w:t>
      </w:r>
      <w:r w:rsidR="00EA0E76" w:rsidRPr="003755BB">
        <w:rPr>
          <w:sz w:val="28"/>
          <w:szCs w:val="28"/>
          <w:lang w:val="az-Latn-AZ"/>
        </w:rPr>
        <w:t>mənfəətin</w:t>
      </w:r>
      <w:r w:rsidR="003755BB">
        <w:rPr>
          <w:sz w:val="28"/>
          <w:szCs w:val="28"/>
          <w:lang w:val="az-Latn-AZ"/>
        </w:rPr>
        <w:t>in</w:t>
      </w:r>
      <w:r w:rsidR="00EA0E76" w:rsidRPr="003755BB">
        <w:rPr>
          <w:sz w:val="28"/>
          <w:szCs w:val="28"/>
          <w:lang w:val="az-Latn-AZ"/>
        </w:rPr>
        <w:t xml:space="preserve"> formalaşması</w:t>
      </w:r>
      <w:r w:rsidR="003755BB">
        <w:rPr>
          <w:sz w:val="28"/>
          <w:szCs w:val="28"/>
          <w:lang w:val="az-Latn-AZ"/>
        </w:rPr>
        <w:t>,</w:t>
      </w:r>
      <w:r w:rsidR="003755BB" w:rsidRPr="003755BB">
        <w:rPr>
          <w:sz w:val="28"/>
          <w:szCs w:val="28"/>
          <w:lang w:val="az-Latn-AZ"/>
        </w:rPr>
        <w:t xml:space="preserve"> bölüşdürülməsi</w:t>
      </w:r>
      <w:r w:rsidR="00EA0E76" w:rsidRPr="003755BB">
        <w:rPr>
          <w:sz w:val="28"/>
          <w:szCs w:val="28"/>
          <w:lang w:val="az-Latn-AZ"/>
        </w:rPr>
        <w:t xml:space="preserve"> və istifadəsinin təhlilinə </w:t>
      </w:r>
      <w:r w:rsidR="003755BB">
        <w:rPr>
          <w:sz w:val="28"/>
          <w:szCs w:val="28"/>
          <w:lang w:val="az-Latn-AZ"/>
        </w:rPr>
        <w:t>aid metodik yanaşma hazır edilmişdir və bu metodikaya qiymət verilmişdir</w:t>
      </w:r>
      <w:r w:rsidR="00EA0E76" w:rsidRPr="003755BB">
        <w:rPr>
          <w:sz w:val="28"/>
          <w:szCs w:val="28"/>
          <w:lang w:val="az-Latn-AZ"/>
        </w:rPr>
        <w:t xml:space="preserve">. </w:t>
      </w:r>
      <w:r w:rsidR="003755BB" w:rsidRPr="003755BB">
        <w:rPr>
          <w:sz w:val="28"/>
          <w:szCs w:val="28"/>
          <w:lang w:val="az-Latn-AZ"/>
        </w:rPr>
        <w:t>Bu göstərilən</w:t>
      </w:r>
      <w:r w:rsidR="005C0F03">
        <w:rPr>
          <w:sz w:val="28"/>
          <w:szCs w:val="28"/>
          <w:lang w:val="az-Latn-AZ"/>
        </w:rPr>
        <w:t xml:space="preserve"> </w:t>
      </w:r>
      <w:r w:rsidR="00F44CF3" w:rsidRPr="003755BB">
        <w:rPr>
          <w:sz w:val="28"/>
          <w:szCs w:val="28"/>
          <w:lang w:val="az-Latn-AZ"/>
        </w:rPr>
        <w:t>metodik</w:t>
      </w:r>
      <w:r w:rsidR="003755BB">
        <w:rPr>
          <w:sz w:val="28"/>
          <w:szCs w:val="28"/>
          <w:lang w:val="az-Latn-AZ"/>
        </w:rPr>
        <w:t xml:space="preserve"> yanaşma təşkilatın </w:t>
      </w:r>
      <w:r w:rsidR="00EA0E76" w:rsidRPr="003755BB">
        <w:rPr>
          <w:sz w:val="28"/>
          <w:szCs w:val="28"/>
          <w:lang w:val="az-Latn-AZ"/>
        </w:rPr>
        <w:t xml:space="preserve">maliyyə nəticələri </w:t>
      </w:r>
      <w:r w:rsidR="003755BB">
        <w:rPr>
          <w:sz w:val="28"/>
          <w:szCs w:val="28"/>
          <w:lang w:val="az-Latn-AZ"/>
        </w:rPr>
        <w:t>barəsində</w:t>
      </w:r>
      <w:r w:rsidR="00EA0E76" w:rsidRPr="003755BB">
        <w:rPr>
          <w:sz w:val="28"/>
          <w:szCs w:val="28"/>
          <w:lang w:val="az-Latn-AZ"/>
        </w:rPr>
        <w:t xml:space="preserve"> hesabat mənbələrinin</w:t>
      </w:r>
      <w:r w:rsidR="003755BB">
        <w:rPr>
          <w:sz w:val="28"/>
          <w:szCs w:val="28"/>
          <w:lang w:val="az-Latn-AZ"/>
        </w:rPr>
        <w:t>, informasiyalarının</w:t>
      </w:r>
      <w:r w:rsidR="00EA0E76" w:rsidRPr="003755BB">
        <w:rPr>
          <w:sz w:val="28"/>
          <w:szCs w:val="28"/>
          <w:lang w:val="az-Latn-AZ"/>
        </w:rPr>
        <w:t xml:space="preserve"> təkmi</w:t>
      </w:r>
      <w:r w:rsidR="00D04519">
        <w:rPr>
          <w:sz w:val="28"/>
          <w:szCs w:val="28"/>
          <w:lang w:val="az-Latn-AZ"/>
        </w:rPr>
        <w:t>lləşdirilməsinə şərait yaradır və b</w:t>
      </w:r>
      <w:r w:rsidR="00D04519" w:rsidRPr="00D04519">
        <w:rPr>
          <w:sz w:val="28"/>
          <w:szCs w:val="28"/>
          <w:lang w:val="az-Latn-AZ"/>
        </w:rPr>
        <w:t>u</w:t>
      </w:r>
      <w:r w:rsidR="00EA0E76" w:rsidRPr="00D04519">
        <w:rPr>
          <w:sz w:val="28"/>
          <w:szCs w:val="28"/>
          <w:lang w:val="az-Latn-AZ"/>
        </w:rPr>
        <w:t xml:space="preserve"> hesabat f</w:t>
      </w:r>
      <w:r w:rsidR="00D04519">
        <w:rPr>
          <w:sz w:val="28"/>
          <w:szCs w:val="28"/>
          <w:lang w:val="az-Latn-AZ"/>
        </w:rPr>
        <w:t>ormasının təkmiləşdirilməsi üçün</w:t>
      </w:r>
      <w:r w:rsidR="00EA0E76" w:rsidRPr="00D04519">
        <w:rPr>
          <w:sz w:val="28"/>
          <w:szCs w:val="28"/>
          <w:lang w:val="az-Latn-AZ"/>
        </w:rPr>
        <w:t xml:space="preserve"> işdə </w:t>
      </w:r>
      <w:r w:rsidR="00D04519">
        <w:rPr>
          <w:sz w:val="28"/>
          <w:szCs w:val="28"/>
          <w:lang w:val="az-Latn-AZ"/>
        </w:rPr>
        <w:t>müəyyən</w:t>
      </w:r>
      <w:r w:rsidR="00EA0E76" w:rsidRPr="00D04519">
        <w:rPr>
          <w:sz w:val="28"/>
          <w:szCs w:val="28"/>
          <w:lang w:val="az-Latn-AZ"/>
        </w:rPr>
        <w:t xml:space="preserve"> təkliflər</w:t>
      </w:r>
      <w:r w:rsidR="00D04519">
        <w:rPr>
          <w:sz w:val="28"/>
          <w:szCs w:val="28"/>
          <w:lang w:val="az-Latn-AZ"/>
        </w:rPr>
        <w:t xml:space="preserve"> də</w:t>
      </w:r>
      <w:r w:rsidR="00EA0E76" w:rsidRPr="00D04519">
        <w:rPr>
          <w:sz w:val="28"/>
          <w:szCs w:val="28"/>
          <w:lang w:val="az-Latn-AZ"/>
        </w:rPr>
        <w:t xml:space="preserve"> var.</w:t>
      </w:r>
    </w:p>
    <w:p w:rsidR="00EA0E76" w:rsidRPr="0030755F" w:rsidRDefault="00F44CF3" w:rsidP="0030755F">
      <w:pPr>
        <w:spacing w:line="360" w:lineRule="auto"/>
        <w:ind w:firstLine="708"/>
        <w:rPr>
          <w:sz w:val="28"/>
          <w:szCs w:val="28"/>
          <w:lang w:val="az-Latn-AZ"/>
        </w:rPr>
      </w:pPr>
      <w:r w:rsidRPr="00B87A3B">
        <w:rPr>
          <w:b/>
          <w:sz w:val="28"/>
          <w:szCs w:val="28"/>
          <w:lang w:val="az-Latn-AZ"/>
        </w:rPr>
        <w:t>İ</w:t>
      </w:r>
      <w:r w:rsidR="00EA0E76" w:rsidRPr="00B87A3B">
        <w:rPr>
          <w:b/>
          <w:sz w:val="28"/>
          <w:szCs w:val="28"/>
          <w:lang w:val="az-Latn-AZ"/>
        </w:rPr>
        <w:t xml:space="preserve">şin praktik </w:t>
      </w:r>
      <w:r w:rsidRPr="00B87A3B">
        <w:rPr>
          <w:b/>
          <w:sz w:val="28"/>
          <w:szCs w:val="28"/>
          <w:lang w:val="az-Latn-AZ"/>
        </w:rPr>
        <w:t>əhəmiyyə</w:t>
      </w:r>
      <w:r w:rsidR="00EA0E76" w:rsidRPr="00B87A3B">
        <w:rPr>
          <w:b/>
          <w:sz w:val="28"/>
          <w:szCs w:val="28"/>
          <w:lang w:val="az-Latn-AZ"/>
        </w:rPr>
        <w:t>ti</w:t>
      </w:r>
      <w:r w:rsidR="00B87A3B" w:rsidRPr="00B87A3B">
        <w:rPr>
          <w:sz w:val="28"/>
          <w:szCs w:val="28"/>
          <w:lang w:val="az-Latn-AZ"/>
        </w:rPr>
        <w:t xml:space="preserve">. </w:t>
      </w:r>
      <w:r w:rsidR="00B87A3B" w:rsidRPr="001334A3">
        <w:rPr>
          <w:sz w:val="28"/>
          <w:szCs w:val="28"/>
          <w:lang w:val="az-Latn-AZ"/>
        </w:rPr>
        <w:t>Nəzəri</w:t>
      </w:r>
      <w:r w:rsidR="00B87A3B">
        <w:rPr>
          <w:sz w:val="28"/>
          <w:szCs w:val="28"/>
          <w:lang w:val="az-Latn-AZ"/>
        </w:rPr>
        <w:t xml:space="preserve"> cəhətdən </w:t>
      </w:r>
      <w:r w:rsidR="00B87A3B" w:rsidRPr="00B87A3B">
        <w:rPr>
          <w:sz w:val="28"/>
          <w:szCs w:val="28"/>
          <w:lang w:val="az-Latn-AZ"/>
        </w:rPr>
        <w:t>m</w:t>
      </w:r>
      <w:r w:rsidR="00EA0E76" w:rsidRPr="00B87A3B">
        <w:rPr>
          <w:sz w:val="28"/>
          <w:szCs w:val="28"/>
          <w:lang w:val="az-Latn-AZ"/>
        </w:rPr>
        <w:t>aliyyə nəticələrinin</w:t>
      </w:r>
      <w:r w:rsidR="006134FE">
        <w:rPr>
          <w:sz w:val="28"/>
          <w:szCs w:val="28"/>
          <w:lang w:val="az-Latn-AZ"/>
        </w:rPr>
        <w:t xml:space="preserve"> beynəlxalq standartlara uyğunlaşdırılması,</w:t>
      </w:r>
      <w:r w:rsidR="009B48A2">
        <w:rPr>
          <w:sz w:val="28"/>
          <w:szCs w:val="28"/>
          <w:lang w:val="az-Latn-AZ"/>
        </w:rPr>
        <w:t xml:space="preserve"> </w:t>
      </w:r>
      <w:r w:rsidR="006134FE">
        <w:rPr>
          <w:sz w:val="28"/>
          <w:szCs w:val="28"/>
          <w:lang w:val="az-Latn-AZ"/>
        </w:rPr>
        <w:t>təhlili</w:t>
      </w:r>
      <w:r w:rsidR="00EA0E76" w:rsidRPr="00B87A3B">
        <w:rPr>
          <w:sz w:val="28"/>
          <w:szCs w:val="28"/>
          <w:lang w:val="az-Latn-AZ"/>
        </w:rPr>
        <w:t xml:space="preserve"> və </w:t>
      </w:r>
      <w:r w:rsidR="001334A3">
        <w:rPr>
          <w:sz w:val="28"/>
          <w:szCs w:val="28"/>
          <w:lang w:val="az-Latn-AZ"/>
        </w:rPr>
        <w:t>uçotu</w:t>
      </w:r>
      <w:r w:rsidR="009B48A2">
        <w:rPr>
          <w:sz w:val="28"/>
          <w:szCs w:val="28"/>
          <w:lang w:val="az-Latn-AZ"/>
        </w:rPr>
        <w:t xml:space="preserve"> </w:t>
      </w:r>
      <w:r w:rsidR="001334A3">
        <w:rPr>
          <w:sz w:val="28"/>
          <w:szCs w:val="28"/>
          <w:lang w:val="az-Latn-AZ"/>
        </w:rPr>
        <w:t>üçün</w:t>
      </w:r>
      <w:r w:rsidR="009B48A2">
        <w:rPr>
          <w:sz w:val="28"/>
          <w:szCs w:val="28"/>
          <w:lang w:val="az-Latn-AZ"/>
        </w:rPr>
        <w:t xml:space="preserve"> </w:t>
      </w:r>
      <w:r w:rsidR="00BA5F08" w:rsidRPr="00B87A3B">
        <w:rPr>
          <w:sz w:val="28"/>
          <w:szCs w:val="28"/>
          <w:lang w:val="az-Latn-AZ"/>
        </w:rPr>
        <w:t>form</w:t>
      </w:r>
      <w:r w:rsidR="00BA5F08">
        <w:rPr>
          <w:sz w:val="28"/>
          <w:szCs w:val="28"/>
          <w:lang w:val="az-Latn-AZ"/>
        </w:rPr>
        <w:t>a</w:t>
      </w:r>
      <w:r w:rsidR="00BA5F08" w:rsidRPr="00B87A3B">
        <w:rPr>
          <w:sz w:val="28"/>
          <w:szCs w:val="28"/>
          <w:lang w:val="az-Latn-AZ"/>
        </w:rPr>
        <w:t xml:space="preserve">laşdırılan </w:t>
      </w:r>
      <w:r w:rsidR="00EA0E76" w:rsidRPr="00B87A3B">
        <w:rPr>
          <w:sz w:val="28"/>
          <w:szCs w:val="28"/>
          <w:lang w:val="az-Latn-AZ"/>
        </w:rPr>
        <w:t>və</w:t>
      </w:r>
      <w:r w:rsidR="009B48A2">
        <w:rPr>
          <w:sz w:val="28"/>
          <w:szCs w:val="28"/>
          <w:lang w:val="az-Latn-AZ"/>
        </w:rPr>
        <w:t xml:space="preserve"> </w:t>
      </w:r>
      <w:r w:rsidR="00BA5F08" w:rsidRPr="00B87A3B">
        <w:rPr>
          <w:sz w:val="28"/>
          <w:szCs w:val="28"/>
          <w:lang w:val="az-Latn-AZ"/>
        </w:rPr>
        <w:t>hazırlanılan</w:t>
      </w:r>
      <w:r w:rsidR="009B48A2">
        <w:rPr>
          <w:sz w:val="28"/>
          <w:szCs w:val="28"/>
          <w:lang w:val="az-Latn-AZ"/>
        </w:rPr>
        <w:t xml:space="preserve"> </w:t>
      </w:r>
      <w:r w:rsidR="00BA5F08" w:rsidRPr="00B87A3B">
        <w:rPr>
          <w:sz w:val="28"/>
          <w:szCs w:val="28"/>
          <w:lang w:val="az-Latn-AZ"/>
        </w:rPr>
        <w:t>praktik</w:t>
      </w:r>
      <w:r w:rsidR="006134FE">
        <w:rPr>
          <w:sz w:val="28"/>
          <w:szCs w:val="28"/>
          <w:lang w:val="az-Latn-AZ"/>
        </w:rPr>
        <w:t>i</w:t>
      </w:r>
      <w:r w:rsidR="009B48A2">
        <w:rPr>
          <w:sz w:val="28"/>
          <w:szCs w:val="28"/>
          <w:lang w:val="az-Latn-AZ"/>
        </w:rPr>
        <w:t xml:space="preserve"> </w:t>
      </w:r>
      <w:r w:rsidR="00EA0E76" w:rsidRPr="00B87A3B">
        <w:rPr>
          <w:sz w:val="28"/>
          <w:szCs w:val="28"/>
          <w:lang w:val="az-Latn-AZ"/>
        </w:rPr>
        <w:t>və</w:t>
      </w:r>
      <w:r w:rsidR="009B48A2">
        <w:rPr>
          <w:sz w:val="28"/>
          <w:szCs w:val="28"/>
          <w:lang w:val="az-Latn-AZ"/>
        </w:rPr>
        <w:t xml:space="preserve"> </w:t>
      </w:r>
      <w:r w:rsidR="00BA5F08" w:rsidRPr="00B87A3B">
        <w:rPr>
          <w:sz w:val="28"/>
          <w:szCs w:val="28"/>
          <w:lang w:val="az-Latn-AZ"/>
        </w:rPr>
        <w:t>nəzəri</w:t>
      </w:r>
      <w:r w:rsidR="009B48A2">
        <w:rPr>
          <w:sz w:val="28"/>
          <w:szCs w:val="28"/>
          <w:lang w:val="az-Latn-AZ"/>
        </w:rPr>
        <w:t xml:space="preserve"> </w:t>
      </w:r>
      <w:r w:rsidR="00BA5F08">
        <w:rPr>
          <w:sz w:val="28"/>
          <w:szCs w:val="28"/>
          <w:lang w:val="az-Latn-AZ"/>
        </w:rPr>
        <w:t>tövsiyyələr</w:t>
      </w:r>
      <w:r w:rsidR="009B48A2">
        <w:rPr>
          <w:sz w:val="28"/>
          <w:szCs w:val="28"/>
          <w:lang w:val="az-Latn-AZ"/>
        </w:rPr>
        <w:t xml:space="preserve"> </w:t>
      </w:r>
      <w:r w:rsidR="00795DC2">
        <w:rPr>
          <w:sz w:val="28"/>
          <w:szCs w:val="28"/>
          <w:lang w:val="az-Latn-AZ"/>
        </w:rPr>
        <w:t>uçot</w:t>
      </w:r>
      <w:r w:rsidR="00EA0E76" w:rsidRPr="00BA5F08">
        <w:rPr>
          <w:sz w:val="28"/>
          <w:szCs w:val="28"/>
          <w:lang w:val="az-Latn-AZ"/>
        </w:rPr>
        <w:t xml:space="preserve"> mexanizminin təkmilləşdirilməsinin</w:t>
      </w:r>
      <w:r w:rsidRPr="00BA5F08">
        <w:rPr>
          <w:sz w:val="28"/>
          <w:szCs w:val="28"/>
          <w:lang w:val="az-Latn-AZ"/>
        </w:rPr>
        <w:t xml:space="preserve"> və </w:t>
      </w:r>
      <w:r w:rsidR="00795DC2">
        <w:rPr>
          <w:sz w:val="28"/>
          <w:szCs w:val="28"/>
          <w:lang w:val="az-Latn-AZ"/>
        </w:rPr>
        <w:t>təşkilatda</w:t>
      </w:r>
      <w:r w:rsidRPr="00BA5F08">
        <w:rPr>
          <w:sz w:val="28"/>
          <w:szCs w:val="28"/>
          <w:lang w:val="az-Latn-AZ"/>
        </w:rPr>
        <w:t xml:space="preserve"> mənfəətin formalaşması</w:t>
      </w:r>
      <w:r w:rsidR="009B48A2">
        <w:rPr>
          <w:sz w:val="28"/>
          <w:szCs w:val="28"/>
          <w:lang w:val="az-Latn-AZ"/>
        </w:rPr>
        <w:t xml:space="preserve"> </w:t>
      </w:r>
      <w:r w:rsidR="00BD413D">
        <w:rPr>
          <w:sz w:val="28"/>
          <w:szCs w:val="28"/>
          <w:lang w:val="az-Latn-AZ"/>
        </w:rPr>
        <w:t>əsasını qoya bilər. Bu dissertasiya işində</w:t>
      </w:r>
      <w:r w:rsidR="00EA0E76" w:rsidRPr="001334A3">
        <w:rPr>
          <w:sz w:val="28"/>
          <w:szCs w:val="28"/>
          <w:lang w:val="az-Latn-AZ"/>
        </w:rPr>
        <w:t xml:space="preserve"> verilən </w:t>
      </w:r>
      <w:r w:rsidR="00BD413D">
        <w:rPr>
          <w:sz w:val="28"/>
          <w:szCs w:val="28"/>
          <w:lang w:val="az-Latn-AZ"/>
        </w:rPr>
        <w:t>təklif və nəticələr</w:t>
      </w:r>
      <w:r w:rsidR="00EA0E76" w:rsidRPr="001334A3">
        <w:rPr>
          <w:sz w:val="28"/>
          <w:szCs w:val="28"/>
          <w:lang w:val="az-Latn-AZ"/>
        </w:rPr>
        <w:t xml:space="preserve"> mənfəətin</w:t>
      </w:r>
      <w:r w:rsidR="001334A3">
        <w:rPr>
          <w:sz w:val="28"/>
          <w:szCs w:val="28"/>
          <w:lang w:val="az-Latn-AZ"/>
        </w:rPr>
        <w:t xml:space="preserve"> uçotunun təkmilləşdirilməsində</w:t>
      </w:r>
      <w:r w:rsidR="009B48A2">
        <w:rPr>
          <w:sz w:val="28"/>
          <w:szCs w:val="28"/>
          <w:lang w:val="az-Latn-AZ"/>
        </w:rPr>
        <w:t xml:space="preserve"> </w:t>
      </w:r>
      <w:r w:rsidR="00BD413D" w:rsidRPr="001334A3">
        <w:rPr>
          <w:sz w:val="28"/>
          <w:szCs w:val="28"/>
          <w:lang w:val="az-Latn-AZ"/>
        </w:rPr>
        <w:t xml:space="preserve">uçot və təhlil </w:t>
      </w:r>
      <w:r w:rsidR="0030755F">
        <w:rPr>
          <w:sz w:val="28"/>
          <w:szCs w:val="28"/>
          <w:lang w:val="az-Latn-AZ"/>
        </w:rPr>
        <w:t>belə bir iqtisadi mexanizmin ünsürü olduqca</w:t>
      </w:r>
      <w:r w:rsidR="005C0F03">
        <w:rPr>
          <w:sz w:val="28"/>
          <w:szCs w:val="28"/>
          <w:lang w:val="az-Latn-AZ"/>
        </w:rPr>
        <w:t xml:space="preserve"> </w:t>
      </w:r>
      <w:r w:rsidR="00EA0E76" w:rsidRPr="001334A3">
        <w:rPr>
          <w:sz w:val="28"/>
          <w:szCs w:val="28"/>
          <w:lang w:val="az-Latn-AZ"/>
        </w:rPr>
        <w:t>mühüm istiqamət sayılır.</w:t>
      </w:r>
      <w:r w:rsidR="005C0F03">
        <w:rPr>
          <w:sz w:val="28"/>
          <w:szCs w:val="28"/>
          <w:lang w:val="az-Latn-AZ"/>
        </w:rPr>
        <w:t xml:space="preserve"> </w:t>
      </w:r>
      <w:r w:rsidR="00EA0E76" w:rsidRPr="001334A3">
        <w:rPr>
          <w:sz w:val="28"/>
          <w:szCs w:val="28"/>
          <w:lang w:val="az-Latn-AZ"/>
        </w:rPr>
        <w:t xml:space="preserve">Maliyyə nəticələrinin uçotunun </w:t>
      </w:r>
      <w:r w:rsidR="00B04ECB" w:rsidRPr="001334A3">
        <w:rPr>
          <w:sz w:val="28"/>
          <w:szCs w:val="28"/>
          <w:lang w:val="az-Latn-AZ"/>
        </w:rPr>
        <w:t>beynəlxalq standartlara uyğunlaşd</w:t>
      </w:r>
      <w:r w:rsidR="0030755F">
        <w:rPr>
          <w:sz w:val="28"/>
          <w:szCs w:val="28"/>
          <w:lang w:val="az-Latn-AZ"/>
        </w:rPr>
        <w:t>ırılması üçün göstərilən</w:t>
      </w:r>
      <w:r w:rsidR="00EA0E76" w:rsidRPr="001334A3">
        <w:rPr>
          <w:sz w:val="28"/>
          <w:szCs w:val="28"/>
          <w:lang w:val="az-Latn-AZ"/>
        </w:rPr>
        <w:t xml:space="preserve"> təkliflər müvafiq</w:t>
      </w:r>
      <w:r w:rsidR="0030755F">
        <w:rPr>
          <w:sz w:val="28"/>
          <w:szCs w:val="28"/>
          <w:lang w:val="az-Latn-AZ"/>
        </w:rPr>
        <w:t xml:space="preserve"> olaraq</w:t>
      </w:r>
      <w:r w:rsidR="009B48A2">
        <w:rPr>
          <w:sz w:val="28"/>
          <w:szCs w:val="28"/>
          <w:lang w:val="az-Latn-AZ"/>
        </w:rPr>
        <w:t xml:space="preserve"> </w:t>
      </w:r>
      <w:r w:rsidR="0030755F">
        <w:rPr>
          <w:sz w:val="28"/>
          <w:szCs w:val="28"/>
          <w:lang w:val="az-Latn-AZ"/>
        </w:rPr>
        <w:t>direktivaların</w:t>
      </w:r>
      <w:r w:rsidR="009B48A2">
        <w:rPr>
          <w:sz w:val="28"/>
          <w:szCs w:val="28"/>
          <w:lang w:val="az-Latn-AZ"/>
        </w:rPr>
        <w:t xml:space="preserve"> </w:t>
      </w:r>
      <w:r w:rsidR="0030755F">
        <w:rPr>
          <w:sz w:val="28"/>
          <w:szCs w:val="28"/>
          <w:lang w:val="az-Latn-AZ"/>
        </w:rPr>
        <w:t>verilməsində də</w:t>
      </w:r>
      <w:r w:rsidR="009B48A2">
        <w:rPr>
          <w:sz w:val="28"/>
          <w:szCs w:val="28"/>
          <w:lang w:val="az-Latn-AZ"/>
        </w:rPr>
        <w:t xml:space="preserve"> </w:t>
      </w:r>
      <w:r w:rsidR="001334A3">
        <w:rPr>
          <w:sz w:val="28"/>
          <w:szCs w:val="28"/>
          <w:lang w:val="az-Latn-AZ"/>
        </w:rPr>
        <w:t xml:space="preserve">istifadə </w:t>
      </w:r>
      <w:r w:rsidR="0030755F">
        <w:rPr>
          <w:sz w:val="28"/>
          <w:szCs w:val="28"/>
          <w:lang w:val="az-Latn-AZ"/>
        </w:rPr>
        <w:t xml:space="preserve">edilə </w:t>
      </w:r>
      <w:r w:rsidR="001334A3">
        <w:rPr>
          <w:sz w:val="28"/>
          <w:szCs w:val="28"/>
          <w:lang w:val="az-Latn-AZ"/>
        </w:rPr>
        <w:t xml:space="preserve">bilər. </w:t>
      </w:r>
      <w:r w:rsidR="00810FE7">
        <w:rPr>
          <w:sz w:val="28"/>
          <w:szCs w:val="28"/>
          <w:lang w:val="az-Latn-AZ"/>
        </w:rPr>
        <w:t>Bu əlyazmanın</w:t>
      </w:r>
      <w:r w:rsidR="00EA0E76" w:rsidRPr="001334A3">
        <w:rPr>
          <w:sz w:val="28"/>
          <w:szCs w:val="28"/>
          <w:lang w:val="az-Latn-AZ"/>
        </w:rPr>
        <w:t xml:space="preserve"> sonunda aparılan </w:t>
      </w:r>
      <w:r w:rsidR="00810FE7">
        <w:rPr>
          <w:sz w:val="28"/>
          <w:szCs w:val="28"/>
          <w:lang w:val="az-Latn-AZ"/>
        </w:rPr>
        <w:t>araşdırmalara</w:t>
      </w:r>
      <w:r w:rsidR="009B48A2">
        <w:rPr>
          <w:sz w:val="28"/>
          <w:szCs w:val="28"/>
          <w:lang w:val="az-Latn-AZ"/>
        </w:rPr>
        <w:t xml:space="preserve"> </w:t>
      </w:r>
      <w:r w:rsidR="00810FE7">
        <w:rPr>
          <w:sz w:val="28"/>
          <w:szCs w:val="28"/>
          <w:lang w:val="az-Latn-AZ"/>
        </w:rPr>
        <w:t>əsasən</w:t>
      </w:r>
      <w:r w:rsidR="009B48A2">
        <w:rPr>
          <w:sz w:val="28"/>
          <w:szCs w:val="28"/>
          <w:lang w:val="az-Latn-AZ"/>
        </w:rPr>
        <w:t xml:space="preserve"> </w:t>
      </w:r>
      <w:r w:rsidR="0030755F">
        <w:rPr>
          <w:sz w:val="28"/>
          <w:szCs w:val="28"/>
          <w:lang w:val="az-Latn-AZ"/>
        </w:rPr>
        <w:t>nəticə və təkliflər</w:t>
      </w:r>
      <w:r w:rsidR="00810FE7">
        <w:rPr>
          <w:sz w:val="28"/>
          <w:szCs w:val="28"/>
          <w:lang w:val="az-Latn-AZ"/>
        </w:rPr>
        <w:t xml:space="preserve"> göstərilmişdir</w:t>
      </w:r>
      <w:r w:rsidR="00EA0E76" w:rsidRPr="0030755F">
        <w:rPr>
          <w:sz w:val="28"/>
          <w:szCs w:val="28"/>
          <w:lang w:val="az-Latn-AZ"/>
        </w:rPr>
        <w:t>.</w:t>
      </w:r>
    </w:p>
    <w:p w:rsidR="00EA0E76" w:rsidRPr="002F2979" w:rsidRDefault="00102026" w:rsidP="00160D8B">
      <w:pPr>
        <w:spacing w:line="360" w:lineRule="auto"/>
        <w:ind w:firstLine="708"/>
        <w:rPr>
          <w:color w:val="000000" w:themeColor="text1"/>
          <w:sz w:val="28"/>
          <w:szCs w:val="28"/>
          <w:lang w:val="az-Latn-AZ"/>
        </w:rPr>
      </w:pPr>
      <w:r w:rsidRPr="002F2979">
        <w:rPr>
          <w:b/>
          <w:color w:val="000000" w:themeColor="text1"/>
          <w:sz w:val="28"/>
          <w:szCs w:val="28"/>
          <w:lang w:val="az-Latn-AZ"/>
        </w:rPr>
        <w:t xml:space="preserve">İşin </w:t>
      </w:r>
      <w:r w:rsidR="008D59F3" w:rsidRPr="002F2979">
        <w:rPr>
          <w:b/>
          <w:color w:val="000000" w:themeColor="text1"/>
          <w:sz w:val="28"/>
          <w:szCs w:val="28"/>
          <w:lang w:val="az-Latn-AZ"/>
        </w:rPr>
        <w:t xml:space="preserve">quruluşu </w:t>
      </w:r>
      <w:r w:rsidR="00EA0E76" w:rsidRPr="002F2979">
        <w:rPr>
          <w:b/>
          <w:color w:val="000000" w:themeColor="text1"/>
          <w:sz w:val="28"/>
          <w:szCs w:val="28"/>
          <w:lang w:val="az-Latn-AZ"/>
        </w:rPr>
        <w:t>v</w:t>
      </w:r>
      <w:r w:rsidRPr="002F2979">
        <w:rPr>
          <w:b/>
          <w:color w:val="000000" w:themeColor="text1"/>
          <w:sz w:val="28"/>
          <w:szCs w:val="28"/>
          <w:lang w:val="az-Latn-AZ"/>
        </w:rPr>
        <w:t>ə</w:t>
      </w:r>
      <w:r w:rsidR="008D59F3" w:rsidRPr="002F2979">
        <w:rPr>
          <w:b/>
          <w:color w:val="000000" w:themeColor="text1"/>
          <w:sz w:val="28"/>
          <w:szCs w:val="28"/>
          <w:lang w:val="az-Latn-AZ"/>
        </w:rPr>
        <w:t xml:space="preserve"> həcmi</w:t>
      </w:r>
      <w:r w:rsidR="00EA0E76" w:rsidRPr="002F2979">
        <w:rPr>
          <w:b/>
          <w:color w:val="000000" w:themeColor="text1"/>
          <w:sz w:val="28"/>
          <w:szCs w:val="28"/>
          <w:lang w:val="az-Latn-AZ"/>
        </w:rPr>
        <w:t>.</w:t>
      </w:r>
      <w:r w:rsidR="009B48A2">
        <w:rPr>
          <w:b/>
          <w:color w:val="000000" w:themeColor="text1"/>
          <w:sz w:val="28"/>
          <w:szCs w:val="28"/>
          <w:lang w:val="az-Latn-AZ"/>
        </w:rPr>
        <w:t xml:space="preserve"> </w:t>
      </w:r>
      <w:r w:rsidR="002F2979" w:rsidRPr="002F2979">
        <w:rPr>
          <w:color w:val="000000" w:themeColor="text1"/>
          <w:sz w:val="28"/>
          <w:szCs w:val="28"/>
          <w:lang w:val="az-Latn-AZ"/>
        </w:rPr>
        <w:t>Bu</w:t>
      </w:r>
      <w:r w:rsidR="009B48A2">
        <w:rPr>
          <w:color w:val="000000" w:themeColor="text1"/>
          <w:sz w:val="28"/>
          <w:szCs w:val="28"/>
          <w:lang w:val="az-Latn-AZ"/>
        </w:rPr>
        <w:t xml:space="preserve"> </w:t>
      </w:r>
      <w:r w:rsidR="002F2979" w:rsidRPr="002F2979">
        <w:rPr>
          <w:color w:val="000000" w:themeColor="text1"/>
          <w:sz w:val="28"/>
          <w:szCs w:val="28"/>
          <w:lang w:val="az-Latn-AZ"/>
        </w:rPr>
        <w:t>d</w:t>
      </w:r>
      <w:r w:rsidR="00EA0E76" w:rsidRPr="002F2979">
        <w:rPr>
          <w:color w:val="000000" w:themeColor="text1"/>
          <w:sz w:val="28"/>
          <w:szCs w:val="28"/>
          <w:lang w:val="az-Latn-AZ"/>
        </w:rPr>
        <w:t xml:space="preserve">issertasiya </w:t>
      </w:r>
      <w:r w:rsidR="002F2979" w:rsidRPr="002F2979">
        <w:rPr>
          <w:color w:val="000000" w:themeColor="text1"/>
          <w:sz w:val="28"/>
          <w:szCs w:val="28"/>
          <w:lang w:val="az-Latn-AZ"/>
        </w:rPr>
        <w:t>yazısı</w:t>
      </w:r>
      <w:r w:rsidR="00EA0E76" w:rsidRPr="002F2979">
        <w:rPr>
          <w:color w:val="000000" w:themeColor="text1"/>
          <w:sz w:val="28"/>
          <w:szCs w:val="28"/>
          <w:lang w:val="az-Latn-AZ"/>
        </w:rPr>
        <w:t xml:space="preserve"> giriş, üç fəsil,</w:t>
      </w:r>
      <w:r w:rsidR="002F2979" w:rsidRPr="002F2979">
        <w:rPr>
          <w:color w:val="000000" w:themeColor="text1"/>
          <w:sz w:val="28"/>
          <w:szCs w:val="28"/>
          <w:lang w:val="az-Latn-AZ"/>
        </w:rPr>
        <w:t xml:space="preserve"> istifadə olunmuş ədəbiyyat siyahısı, nəticə və təkliflərdən </w:t>
      </w:r>
      <w:r w:rsidR="00EA0E76" w:rsidRPr="002F2979">
        <w:rPr>
          <w:color w:val="000000" w:themeColor="text1"/>
          <w:sz w:val="28"/>
          <w:szCs w:val="28"/>
          <w:lang w:val="az-Latn-AZ"/>
        </w:rPr>
        <w:t xml:space="preserve"> ibarət olmaqla 86 səhifədir.</w:t>
      </w:r>
    </w:p>
    <w:p w:rsidR="00924B58" w:rsidRPr="008D59F3" w:rsidRDefault="00924B58" w:rsidP="00F20FA2">
      <w:pPr>
        <w:pStyle w:val="a9"/>
        <w:rPr>
          <w:rFonts w:ascii="Times New Roman" w:hAnsi="Times New Roman"/>
          <w:i w:val="0"/>
          <w:iCs w:val="0"/>
          <w:sz w:val="28"/>
          <w:szCs w:val="28"/>
          <w:lang w:val="az-Latn-AZ"/>
        </w:rPr>
      </w:pPr>
    </w:p>
    <w:p w:rsidR="00077179" w:rsidRPr="008D59F3" w:rsidRDefault="00077179" w:rsidP="00F20FA2">
      <w:pPr>
        <w:pStyle w:val="a9"/>
        <w:rPr>
          <w:rFonts w:ascii="Times New Roman" w:hAnsi="Times New Roman"/>
          <w:i w:val="0"/>
          <w:iCs w:val="0"/>
          <w:sz w:val="28"/>
          <w:szCs w:val="28"/>
          <w:lang w:val="az-Latn-AZ"/>
        </w:rPr>
      </w:pPr>
    </w:p>
    <w:p w:rsidR="00956D76" w:rsidRDefault="00956D76" w:rsidP="00F20FA2">
      <w:pPr>
        <w:pStyle w:val="a9"/>
        <w:rPr>
          <w:rFonts w:ascii="Times New Roman" w:hAnsi="Times New Roman"/>
          <w:i w:val="0"/>
          <w:iCs w:val="0"/>
          <w:sz w:val="28"/>
          <w:szCs w:val="28"/>
          <w:lang w:val="az-Latn-AZ"/>
        </w:rPr>
      </w:pPr>
    </w:p>
    <w:p w:rsidR="00DD10E4" w:rsidRDefault="00DD10E4" w:rsidP="00F20FA2">
      <w:pPr>
        <w:pStyle w:val="a9"/>
        <w:rPr>
          <w:rFonts w:ascii="Times New Roman" w:hAnsi="Times New Roman"/>
          <w:i w:val="0"/>
          <w:iCs w:val="0"/>
          <w:sz w:val="28"/>
          <w:szCs w:val="28"/>
          <w:lang w:val="az-Latn-AZ"/>
        </w:rPr>
      </w:pPr>
    </w:p>
    <w:p w:rsidR="00E2101C" w:rsidRPr="008D59F3" w:rsidRDefault="00E2101C" w:rsidP="00F20FA2">
      <w:pPr>
        <w:pStyle w:val="a9"/>
        <w:rPr>
          <w:rFonts w:ascii="Times New Roman" w:hAnsi="Times New Roman"/>
          <w:i w:val="0"/>
          <w:iCs w:val="0"/>
          <w:sz w:val="28"/>
          <w:szCs w:val="28"/>
          <w:lang w:val="az-Latn-AZ"/>
        </w:rPr>
      </w:pPr>
    </w:p>
    <w:p w:rsidR="007B7BF6" w:rsidRDefault="007B7BF6" w:rsidP="00102026">
      <w:pPr>
        <w:spacing w:after="100"/>
        <w:rPr>
          <w:rFonts w:eastAsia="Arial"/>
          <w:b/>
          <w:color w:val="000000"/>
          <w:sz w:val="32"/>
          <w:szCs w:val="28"/>
          <w:lang w:val="az-Latn-AZ"/>
        </w:rPr>
      </w:pPr>
    </w:p>
    <w:p w:rsidR="00BD4EE2" w:rsidRPr="00C53D39" w:rsidRDefault="00BD4EE2" w:rsidP="00C53D39">
      <w:pPr>
        <w:spacing w:after="100" w:line="240" w:lineRule="auto"/>
        <w:jc w:val="center"/>
        <w:rPr>
          <w:rFonts w:eastAsia="Arial"/>
          <w:b/>
          <w:color w:val="000000"/>
          <w:sz w:val="32"/>
          <w:szCs w:val="36"/>
          <w:lang w:val="az-Latn-AZ"/>
        </w:rPr>
      </w:pPr>
      <w:r w:rsidRPr="00C53D39">
        <w:rPr>
          <w:rFonts w:eastAsia="Arial"/>
          <w:b/>
          <w:color w:val="000000"/>
          <w:sz w:val="32"/>
          <w:szCs w:val="36"/>
          <w:lang w:val="az-Latn-AZ"/>
        </w:rPr>
        <w:lastRenderedPageBreak/>
        <w:t xml:space="preserve">Fəsil I. </w:t>
      </w:r>
      <w:r w:rsidR="00C53D39">
        <w:rPr>
          <w:rFonts w:eastAsia="Arial"/>
          <w:b/>
          <w:color w:val="000000"/>
          <w:sz w:val="32"/>
          <w:szCs w:val="36"/>
          <w:lang w:val="az-Latn-AZ"/>
        </w:rPr>
        <w:t>Maliyyə</w:t>
      </w:r>
      <w:r w:rsidRPr="00C53D39">
        <w:rPr>
          <w:rFonts w:eastAsia="Arial"/>
          <w:b/>
          <w:color w:val="000000"/>
          <w:sz w:val="32"/>
          <w:szCs w:val="36"/>
          <w:lang w:val="az-Latn-AZ"/>
        </w:rPr>
        <w:t xml:space="preserve"> </w:t>
      </w:r>
      <w:r w:rsidR="00C53D39">
        <w:rPr>
          <w:rFonts w:eastAsia="Arial"/>
          <w:b/>
          <w:color w:val="000000"/>
          <w:sz w:val="32"/>
          <w:szCs w:val="36"/>
          <w:lang w:val="az-Latn-AZ"/>
        </w:rPr>
        <w:t>nəticələrinin</w:t>
      </w:r>
      <w:r w:rsidRPr="00C53D39">
        <w:rPr>
          <w:rFonts w:eastAsia="Arial"/>
          <w:b/>
          <w:color w:val="000000"/>
          <w:sz w:val="32"/>
          <w:szCs w:val="36"/>
          <w:lang w:val="az-Latn-AZ"/>
        </w:rPr>
        <w:t xml:space="preserve"> uçotu və xüsusiyyətləri</w:t>
      </w:r>
    </w:p>
    <w:p w:rsidR="00BD4EE2" w:rsidRPr="00BD4EE2" w:rsidRDefault="00BD4EE2" w:rsidP="00C53D39">
      <w:pPr>
        <w:spacing w:after="100" w:line="240" w:lineRule="auto"/>
        <w:jc w:val="center"/>
        <w:rPr>
          <w:rFonts w:eastAsia="Arial"/>
          <w:b/>
          <w:color w:val="000000"/>
          <w:sz w:val="36"/>
          <w:szCs w:val="36"/>
          <w:lang w:val="az-Latn-AZ"/>
        </w:rPr>
      </w:pPr>
    </w:p>
    <w:p w:rsidR="00F20FA2" w:rsidRPr="00F3068F" w:rsidRDefault="00102026" w:rsidP="00C53D39">
      <w:pPr>
        <w:spacing w:after="100"/>
        <w:jc w:val="center"/>
        <w:rPr>
          <w:b/>
          <w:sz w:val="32"/>
          <w:szCs w:val="28"/>
          <w:lang w:val="az-Latn-AZ"/>
        </w:rPr>
      </w:pPr>
      <w:r w:rsidRPr="00F3068F">
        <w:rPr>
          <w:rFonts w:eastAsia="Arial"/>
          <w:b/>
          <w:color w:val="000000"/>
          <w:sz w:val="32"/>
          <w:szCs w:val="28"/>
          <w:lang w:val="az-Latn-AZ"/>
        </w:rPr>
        <w:t xml:space="preserve">1.1. </w:t>
      </w:r>
      <w:r w:rsidRPr="00F3068F">
        <w:rPr>
          <w:b/>
          <w:sz w:val="32"/>
          <w:szCs w:val="28"/>
          <w:lang w:val="az-Latn-AZ"/>
        </w:rPr>
        <w:t>Maliyyə nəticələri, onun tərkibi,  uçotunun vəzifələri və uçotunun aparılması formaları</w:t>
      </w:r>
    </w:p>
    <w:p w:rsidR="00BF25C7" w:rsidRPr="00932F3A" w:rsidRDefault="002B6992" w:rsidP="00932F3A">
      <w:pPr>
        <w:pStyle w:val="12"/>
        <w:spacing w:line="360" w:lineRule="auto"/>
        <w:ind w:firstLine="567"/>
        <w:rPr>
          <w:sz w:val="28"/>
          <w:szCs w:val="26"/>
          <w:lang w:val="az-Latn-AZ"/>
        </w:rPr>
      </w:pPr>
      <w:r w:rsidRPr="00932F3A">
        <w:rPr>
          <w:sz w:val="28"/>
          <w:szCs w:val="26"/>
          <w:lang w:val="az-Latn-AZ"/>
        </w:rPr>
        <w:t>Maliyyə nəticələrin</w:t>
      </w:r>
      <w:r w:rsidR="00045B74">
        <w:rPr>
          <w:sz w:val="28"/>
          <w:szCs w:val="26"/>
          <w:lang w:val="az-Latn-AZ"/>
        </w:rPr>
        <w:t>in</w:t>
      </w:r>
      <w:r w:rsidRPr="00932F3A">
        <w:rPr>
          <w:sz w:val="28"/>
          <w:szCs w:val="26"/>
          <w:lang w:val="az-Latn-AZ"/>
        </w:rPr>
        <w:t xml:space="preserve"> əsas göstəriciləri kimi idarə, müəssisə və təşkilatların fəaliyyətini ifadə edən göstəricilər rentabellik və mənfəətdir. Bu göstəricilər müəssisə, idarə və təşkilatların fəaliyyətlərinin səmərəliliyini ifadə edən universal, yekun göstəricilərdir.</w:t>
      </w:r>
      <w:r w:rsidR="00CF3BD7" w:rsidRPr="00932F3A">
        <w:rPr>
          <w:sz w:val="28"/>
          <w:szCs w:val="26"/>
          <w:lang w:val="az-Latn-AZ"/>
        </w:rPr>
        <w:t xml:space="preserve"> </w:t>
      </w:r>
      <w:r w:rsidR="00045B74" w:rsidRPr="00932F3A">
        <w:rPr>
          <w:sz w:val="28"/>
          <w:szCs w:val="26"/>
          <w:lang w:val="az-Latn-AZ"/>
        </w:rPr>
        <w:t xml:space="preserve">Mənfəət göstəricilərinə təsir göstərən əsas amillər kimi məhsul istehsalı, satış və məsrəfləri göstərmək olar. Sadalanan bu amillər bir-biri ilə sıx əlaqədə olmaqla, bir-birilərini tam şəkildə tamamlayırlar. </w:t>
      </w:r>
      <w:r w:rsidR="00CF3BD7" w:rsidRPr="00932F3A">
        <w:rPr>
          <w:sz w:val="28"/>
          <w:szCs w:val="26"/>
          <w:lang w:val="az-Latn-AZ"/>
        </w:rPr>
        <w:t>Geniş təkrar istehsalı əsas amil kimi götürərək, müəssisənin mənfəət əldə etməsini göstərmək olar</w:t>
      </w:r>
      <w:r w:rsidR="00102026" w:rsidRPr="00932F3A">
        <w:rPr>
          <w:sz w:val="28"/>
          <w:szCs w:val="26"/>
          <w:lang w:val="az-Latn-AZ"/>
        </w:rPr>
        <w:t>.</w:t>
      </w:r>
      <w:r w:rsidR="00CF3BD7" w:rsidRPr="00932F3A">
        <w:rPr>
          <w:sz w:val="28"/>
          <w:szCs w:val="26"/>
          <w:lang w:val="az-Latn-AZ"/>
        </w:rPr>
        <w:t xml:space="preserve"> Müəyyən iqtisadi subyekt öz mənfəətli fəaliyyətinin nəticəsində həmin dövrdə məhsulun istehsalı və hazırlanması xərclərini ödəməklə yanaşı, müəyyən miqdarda gəli</w:t>
      </w:r>
      <w:r w:rsidR="001437EE" w:rsidRPr="00932F3A">
        <w:rPr>
          <w:sz w:val="28"/>
          <w:szCs w:val="26"/>
          <w:lang w:val="az-Latn-AZ"/>
        </w:rPr>
        <w:t>r olaraq maliyyə vəsaiti qazanmı</w:t>
      </w:r>
      <w:r w:rsidR="00CF3BD7" w:rsidRPr="00932F3A">
        <w:rPr>
          <w:sz w:val="28"/>
          <w:szCs w:val="26"/>
          <w:lang w:val="az-Latn-AZ"/>
        </w:rPr>
        <w:t>ş olur. Bu cür fəaliyyətdə olan təşkilat və müəssisələr istehsalatını genişləndirmək məqsədilə investisiya qoyuluşları üçün maliyyə mənbələri yaradır.</w:t>
      </w:r>
      <w:r w:rsidR="00952395" w:rsidRPr="00932F3A">
        <w:rPr>
          <w:sz w:val="28"/>
          <w:szCs w:val="26"/>
          <w:lang w:val="az-Latn-AZ"/>
        </w:rPr>
        <w:t xml:space="preserve"> </w:t>
      </w:r>
      <w:r w:rsidR="00CF3BD7" w:rsidRPr="00932F3A">
        <w:rPr>
          <w:sz w:val="28"/>
          <w:szCs w:val="26"/>
          <w:lang w:val="az-Latn-AZ"/>
        </w:rPr>
        <w:t>Dövlət büdcəsinə daxil</w:t>
      </w:r>
      <w:r w:rsidR="00862639">
        <w:rPr>
          <w:sz w:val="28"/>
          <w:szCs w:val="26"/>
          <w:lang w:val="az-Latn-AZ"/>
        </w:rPr>
        <w:t xml:space="preserve"> </w:t>
      </w:r>
      <w:r w:rsidR="00CF3BD7" w:rsidRPr="00932F3A">
        <w:rPr>
          <w:sz w:val="28"/>
          <w:szCs w:val="26"/>
          <w:lang w:val="az-Latn-AZ"/>
        </w:rPr>
        <w:t>olmalar</w:t>
      </w:r>
      <w:r w:rsidR="00B56616" w:rsidRPr="00932F3A">
        <w:rPr>
          <w:sz w:val="28"/>
          <w:szCs w:val="26"/>
          <w:lang w:val="az-Latn-AZ"/>
        </w:rPr>
        <w:t>dan biri</w:t>
      </w:r>
      <w:r w:rsidR="00CF3BD7" w:rsidRPr="00932F3A">
        <w:rPr>
          <w:sz w:val="28"/>
          <w:szCs w:val="26"/>
          <w:lang w:val="az-Latn-AZ"/>
        </w:rPr>
        <w:t xml:space="preserve"> kimi</w:t>
      </w:r>
      <w:r w:rsidR="00B56616" w:rsidRPr="00932F3A">
        <w:rPr>
          <w:sz w:val="28"/>
          <w:szCs w:val="26"/>
          <w:lang w:val="az-Latn-AZ"/>
        </w:rPr>
        <w:t xml:space="preserve"> müəssisə və təşkilatların mənffəti göstərilir.</w:t>
      </w:r>
      <w:r w:rsidR="00952395" w:rsidRPr="00932F3A">
        <w:rPr>
          <w:sz w:val="28"/>
          <w:szCs w:val="26"/>
          <w:lang w:val="az-Latn-AZ"/>
        </w:rPr>
        <w:t xml:space="preserve"> </w:t>
      </w:r>
      <w:r w:rsidR="00B56616" w:rsidRPr="00932F3A">
        <w:rPr>
          <w:sz w:val="28"/>
          <w:szCs w:val="26"/>
          <w:lang w:val="az-Latn-AZ"/>
        </w:rPr>
        <w:t>Dövlət büdcəsinin</w:t>
      </w:r>
      <w:r w:rsidR="00932F3A">
        <w:rPr>
          <w:sz w:val="28"/>
          <w:szCs w:val="26"/>
          <w:lang w:val="az-Latn-AZ"/>
        </w:rPr>
        <w:t xml:space="preserve"> gəliri 2015-ci ildə 17498 mln manat təşkil etmişdir. Bunun 2211.1 mln manatını hüquqi şəxslərin mənfəət vergisi olmuşdur bu da təxminən ümumi büdcə gəlirinin </w:t>
      </w:r>
      <w:r w:rsidR="00B56616" w:rsidRPr="00932F3A">
        <w:rPr>
          <w:sz w:val="28"/>
          <w:szCs w:val="26"/>
          <w:lang w:val="az-Latn-AZ"/>
        </w:rPr>
        <w:t xml:space="preserve"> </w:t>
      </w:r>
      <w:r w:rsidR="00B11156">
        <w:rPr>
          <w:sz w:val="28"/>
          <w:szCs w:val="26"/>
          <w:lang w:val="az-Latn-AZ"/>
        </w:rPr>
        <w:t>12.6</w:t>
      </w:r>
      <w:r w:rsidR="00B56616" w:rsidRPr="00932F3A">
        <w:rPr>
          <w:sz w:val="28"/>
          <w:szCs w:val="26"/>
          <w:lang w:val="az-Latn-AZ"/>
        </w:rPr>
        <w:t>%-ni təşkil edir. Buradan belə nəticəyə gəlirik ki, bu kimi iqtisadi subyeklərin iqtisadi fəaliyyətindən qazandığı mənfəət tək özünün təşkilati məsələlərinin həllinə yönəlməmişdir, yəni ölkənin büdcəsinin daxilolma mənbələrindən birini təşkil etməklə, ölkənin sosial, iqtisadi inkişafını təmin edir.</w:t>
      </w:r>
      <w:r w:rsidR="00862639">
        <w:rPr>
          <w:sz w:val="28"/>
          <w:szCs w:val="26"/>
          <w:lang w:val="az-Latn-AZ"/>
        </w:rPr>
        <w:t xml:space="preserve"> </w:t>
      </w:r>
      <w:r w:rsidR="007115A5" w:rsidRPr="00932F3A">
        <w:rPr>
          <w:sz w:val="28"/>
          <w:szCs w:val="26"/>
          <w:lang w:val="az-Latn-AZ"/>
        </w:rPr>
        <w:t xml:space="preserve">Bu səbəbdən də maliyyə-auditorları mənfəətin ifadə olunduğu göstəriciləri tam, dəqiq şəkildə araşdırılmasını təmin edərək, məsələyə lazımi aspektdən yanaşmalıdır. Təşkilat və müəssisələrin səmərəli şəkildə idarə olunması şərtlərindən biri mənfəətli fəaliyyətdir. </w:t>
      </w:r>
      <w:r w:rsidR="007115A5" w:rsidRPr="00932F3A">
        <w:rPr>
          <w:spacing w:val="-4"/>
          <w:sz w:val="28"/>
          <w:szCs w:val="26"/>
          <w:lang w:val="az-Latn-AZ"/>
        </w:rPr>
        <w:t>Buna görə də maliyyə auditoru müəssisənin maliyyə nəticələrinin əsas göstəri</w:t>
      </w:r>
      <w:r w:rsidR="00B11156">
        <w:rPr>
          <w:spacing w:val="-4"/>
          <w:sz w:val="28"/>
          <w:szCs w:val="26"/>
          <w:lang w:val="az-Latn-AZ"/>
        </w:rPr>
        <w:t>ciləri kimi rentabellik və mənfə</w:t>
      </w:r>
      <w:r w:rsidR="007115A5" w:rsidRPr="00932F3A">
        <w:rPr>
          <w:spacing w:val="-4"/>
          <w:sz w:val="28"/>
          <w:szCs w:val="26"/>
          <w:lang w:val="az-Latn-AZ"/>
        </w:rPr>
        <w:t>ət göstəricilərindən başlamalıdır.</w:t>
      </w:r>
      <w:r w:rsidR="00D43C5A" w:rsidRPr="00932F3A">
        <w:rPr>
          <w:spacing w:val="-4"/>
          <w:sz w:val="28"/>
          <w:szCs w:val="26"/>
          <w:lang w:val="az-Latn-AZ"/>
        </w:rPr>
        <w:t xml:space="preserve"> Rentabellik və mənfəət göstəriciləri geniş və çoxşaxəli olduqları üçün onlara sadə şəkildə ifadə edilən göstərici kimi yanaşmaq</w:t>
      </w:r>
      <w:r w:rsidR="00B11156">
        <w:rPr>
          <w:spacing w:val="-4"/>
          <w:sz w:val="28"/>
          <w:szCs w:val="26"/>
          <w:lang w:val="az-Latn-AZ"/>
        </w:rPr>
        <w:t xml:space="preserve"> </w:t>
      </w:r>
      <w:r w:rsidR="00D43C5A" w:rsidRPr="00932F3A">
        <w:rPr>
          <w:sz w:val="28"/>
          <w:szCs w:val="26"/>
          <w:lang w:val="az-Latn-AZ"/>
        </w:rPr>
        <w:t xml:space="preserve">məqsədə uyğun olmazdı. Bu göstəricilərin </w:t>
      </w:r>
      <w:r w:rsidR="00D43C5A" w:rsidRPr="00932F3A">
        <w:rPr>
          <w:sz w:val="28"/>
          <w:szCs w:val="26"/>
          <w:lang w:val="az-Latn-AZ"/>
        </w:rPr>
        <w:lastRenderedPageBreak/>
        <w:t xml:space="preserve">qiymətləndirilməsi və təhlili zamanı sistemli yanaşma tələb edilir. Auditor bu prosesə başlamazdan əvvəl yoxlayacağı iqtisadi subyektin mənfəəti və onun yaranma mənbələri haqqında lazımi qədər məlumatlara sahib olmalıdır. </w:t>
      </w:r>
      <w:r w:rsidR="00F3068F" w:rsidRPr="00932F3A">
        <w:rPr>
          <w:sz w:val="28"/>
          <w:szCs w:val="26"/>
          <w:lang w:val="az-Latn-AZ"/>
        </w:rPr>
        <w:t xml:space="preserve">Mənfəəti sadə şəkildə ifadə etsək məhsulun satışından əldə edilən gəlirlə, onun istehsalatına sərf olunan xərclər arasındakı fərqdir, amma onun bir neçə forması kimi xalis mənfəəti, balans mənfəətini və vergiyə cəlb olunan mənfəəti göstərmək olar. Balans mənfəəti iqtisadi subyektin maliyyə-təsərrüfat fəaliyyətinin nəticəsi olaraq yerinə yetirilmiş iş və xidmətlərin həyata keçirilməsindən və satışdan kənar gəlirlərdən əldə edilən mənfəətdir. </w:t>
      </w:r>
      <w:r w:rsidR="0012192D" w:rsidRPr="00932F3A">
        <w:rPr>
          <w:sz w:val="28"/>
          <w:szCs w:val="26"/>
          <w:lang w:val="az-Latn-AZ"/>
        </w:rPr>
        <w:t>Balans mənfəətindən qiymətli kağızların dövriyyəsi üzrə və daşınmaz əmlak üçün büdcəyə ayırmalrın</w:t>
      </w:r>
      <w:r w:rsidR="00BF25C7" w:rsidRPr="00932F3A">
        <w:rPr>
          <w:sz w:val="28"/>
          <w:szCs w:val="26"/>
          <w:lang w:val="az-Latn-AZ"/>
        </w:rPr>
        <w:t>ın</w:t>
      </w:r>
      <w:r w:rsidR="0012192D" w:rsidRPr="00932F3A">
        <w:rPr>
          <w:sz w:val="28"/>
          <w:szCs w:val="26"/>
          <w:lang w:val="az-Latn-AZ"/>
        </w:rPr>
        <w:t xml:space="preserve"> həcmi çıxıldıqdan sonra qalan maliyyə vəsaiti vergiyə cəlb olunan mənfəətdir.</w:t>
      </w:r>
      <w:r w:rsidR="00BF25C7" w:rsidRPr="00932F3A">
        <w:rPr>
          <w:sz w:val="28"/>
          <w:szCs w:val="26"/>
          <w:lang w:val="az-Latn-AZ"/>
        </w:rPr>
        <w:t xml:space="preserve"> Dövlət büdcəsinə və digər öhdəliklər üzrə mənfəətdən çıxılmış ayırmalardan sonra müəssisənin ixtiyarında qalan mənfəət miqdarı xalis mənffət sayılır.Yaranma mənbələrinə görə  mənfəətin 3 növü vardır:</w:t>
      </w:r>
    </w:p>
    <w:p w:rsidR="00952395" w:rsidRPr="00932F3A" w:rsidRDefault="00952395" w:rsidP="00932F3A">
      <w:pPr>
        <w:pStyle w:val="12"/>
        <w:spacing w:line="360" w:lineRule="auto"/>
        <w:rPr>
          <w:sz w:val="28"/>
          <w:szCs w:val="26"/>
          <w:lang w:val="az-Latn-AZ"/>
        </w:rPr>
      </w:pPr>
      <w:r w:rsidRPr="00932F3A">
        <w:rPr>
          <w:sz w:val="28"/>
          <w:szCs w:val="26"/>
          <w:lang w:val="az-Latn-AZ"/>
        </w:rPr>
        <w:t>a)Yerinə yetirilən iş və xidmətlərdən əldə edilən mənfəət</w:t>
      </w:r>
    </w:p>
    <w:p w:rsidR="00952395" w:rsidRPr="00932F3A" w:rsidRDefault="00952395" w:rsidP="00932F3A">
      <w:pPr>
        <w:pStyle w:val="12"/>
        <w:spacing w:line="360" w:lineRule="auto"/>
        <w:rPr>
          <w:sz w:val="28"/>
          <w:szCs w:val="26"/>
          <w:lang w:val="az-Latn-AZ"/>
        </w:rPr>
      </w:pPr>
      <w:r w:rsidRPr="00932F3A">
        <w:rPr>
          <w:sz w:val="28"/>
          <w:szCs w:val="26"/>
          <w:lang w:val="az-Latn-AZ"/>
        </w:rPr>
        <w:t>b)Aktivlərin və sair qiymətlilərin satışından əldə edilən gəlirlər üzrə mənfəət</w:t>
      </w:r>
    </w:p>
    <w:p w:rsidR="00BF25C7" w:rsidRPr="00932F3A" w:rsidRDefault="00952395" w:rsidP="00932F3A">
      <w:pPr>
        <w:pStyle w:val="12"/>
        <w:spacing w:line="360" w:lineRule="auto"/>
        <w:rPr>
          <w:sz w:val="28"/>
          <w:szCs w:val="26"/>
          <w:lang w:val="az-Latn-AZ"/>
        </w:rPr>
      </w:pPr>
      <w:r w:rsidRPr="00932F3A">
        <w:rPr>
          <w:sz w:val="28"/>
          <w:szCs w:val="26"/>
          <w:lang w:val="az-Latn-AZ"/>
        </w:rPr>
        <w:t>c)Satışdankənar maliyyə nəticələri üzrə mənfəət</w:t>
      </w:r>
    </w:p>
    <w:p w:rsidR="00824B81" w:rsidRDefault="00BF25C7" w:rsidP="00932F3A">
      <w:pPr>
        <w:pStyle w:val="12"/>
        <w:spacing w:line="360" w:lineRule="auto"/>
        <w:ind w:firstLine="567"/>
        <w:rPr>
          <w:sz w:val="28"/>
          <w:szCs w:val="26"/>
          <w:lang w:val="az-Latn-AZ"/>
        </w:rPr>
      </w:pPr>
      <w:r w:rsidRPr="00932F3A">
        <w:rPr>
          <w:sz w:val="28"/>
          <w:szCs w:val="26"/>
          <w:lang w:val="az-Latn-AZ"/>
        </w:rPr>
        <w:t>Auditor</w:t>
      </w:r>
      <w:r w:rsidR="007966FF" w:rsidRPr="00932F3A">
        <w:rPr>
          <w:sz w:val="28"/>
          <w:szCs w:val="26"/>
          <w:lang w:val="az-Latn-AZ"/>
        </w:rPr>
        <w:t xml:space="preserve"> bu mənbələrin müəyyən bir amillərin təsiri ilə dəyişə biləcəyi faktoru nəzərə almalıdır.</w:t>
      </w:r>
      <w:r w:rsidR="00D50689">
        <w:rPr>
          <w:sz w:val="28"/>
          <w:szCs w:val="26"/>
          <w:lang w:val="az-Latn-AZ"/>
        </w:rPr>
        <w:t xml:space="preserve"> </w:t>
      </w:r>
      <w:r w:rsidR="007966FF" w:rsidRPr="00932F3A">
        <w:rPr>
          <w:sz w:val="28"/>
          <w:szCs w:val="26"/>
          <w:lang w:val="az-Latn-AZ"/>
        </w:rPr>
        <w:t>Məs., yerinə yetirilən iş və xidmətlər, məhsul istehsalı satışından əldə edilən mənfəət məhsulun istehsalının həcminin, çeşidinin, qiymətlərinin, istehsal xərclərinin təsiri altında dəyişə bilər.</w:t>
      </w:r>
      <w:r w:rsidR="00BA1709" w:rsidRPr="00932F3A">
        <w:rPr>
          <w:sz w:val="28"/>
          <w:szCs w:val="26"/>
          <w:lang w:val="az-Latn-AZ"/>
        </w:rPr>
        <w:t xml:space="preserve"> Məhsul istehsalının, bitməmiş istehsalın qalığının cari dövrə keçəcək miqdarının dəyişməsi, ödənilməmiş və yüklənmiş əmtəə qalığı, məhsul istehsalında uyğunluğun pozulması da həmçinin satışın həcminə təsir göstərə bilər.</w:t>
      </w:r>
      <w:r w:rsidR="00932F3A" w:rsidRPr="00932F3A">
        <w:rPr>
          <w:sz w:val="28"/>
          <w:szCs w:val="26"/>
          <w:lang w:val="az-Latn-AZ"/>
        </w:rPr>
        <w:t xml:space="preserve"> </w:t>
      </w:r>
      <w:r w:rsidR="00BA1709" w:rsidRPr="00932F3A">
        <w:rPr>
          <w:sz w:val="28"/>
          <w:szCs w:val="26"/>
          <w:lang w:val="az-Latn-AZ"/>
        </w:rPr>
        <w:t>Əmtəənin qiymətinə məxsus müəyyən amillər vardır ki, bunlar dolayı yolla iqtisadi subyektin mənfəətinə təsir göstərə bilər. İqtisadi subyektin aktivlərinin və material qiymətlilərinin satışından qazanılan gəlirlərdən mənfəəti hesablamaq olar və bu mənfəətin növü sair mənfəət kimi adlandırılır.</w:t>
      </w:r>
      <w:r w:rsidR="00AD7251" w:rsidRPr="00AD7251">
        <w:rPr>
          <w:sz w:val="28"/>
          <w:szCs w:val="26"/>
          <w:lang w:val="az-Latn-AZ"/>
        </w:rPr>
        <w:t xml:space="preserve"> </w:t>
      </w:r>
      <w:r w:rsidR="00AD7251" w:rsidRPr="00932F3A">
        <w:rPr>
          <w:sz w:val="28"/>
          <w:szCs w:val="26"/>
          <w:lang w:val="az-Latn-AZ"/>
        </w:rPr>
        <w:t xml:space="preserve">Bazarda tələb və təklifin dəyişməsi, xarici və ya milli valyutanın inflyasiya uğraması, məhsulun keyfiyyəti də mənfəətin həcminə təsir göstərə bilər. Auditor nəzərə almalıdır ki, müəssisə və təşkilatlar məhsulun istehsalı və </w:t>
      </w:r>
      <w:r w:rsidR="00AD7251" w:rsidRPr="00932F3A">
        <w:rPr>
          <w:sz w:val="28"/>
          <w:szCs w:val="26"/>
          <w:lang w:val="az-Latn-AZ"/>
        </w:rPr>
        <w:lastRenderedPageBreak/>
        <w:t>satışından başqa gözlənilməyən vəziyyətlər üçün maliyyə böhranından çıxış</w:t>
      </w:r>
      <w:r w:rsidR="00AD7251">
        <w:rPr>
          <w:sz w:val="28"/>
          <w:szCs w:val="26"/>
          <w:lang w:val="az-Latn-AZ"/>
        </w:rPr>
        <w:t xml:space="preserve"> </w:t>
      </w:r>
      <w:r w:rsidR="00AD7251" w:rsidRPr="00932F3A">
        <w:rPr>
          <w:sz w:val="28"/>
          <w:szCs w:val="26"/>
          <w:lang w:val="az-Latn-AZ"/>
        </w:rPr>
        <w:t>yolu kimi aktivlərini və material qi</w:t>
      </w:r>
      <w:r w:rsidR="00AD7251">
        <w:rPr>
          <w:sz w:val="28"/>
          <w:szCs w:val="26"/>
          <w:lang w:val="az-Latn-AZ"/>
        </w:rPr>
        <w:t>ymətlilərini realizə edə bilər.</w:t>
      </w:r>
      <w:r w:rsidR="00BA1709" w:rsidRPr="00932F3A">
        <w:rPr>
          <w:sz w:val="28"/>
          <w:szCs w:val="26"/>
          <w:lang w:val="az-Latn-AZ"/>
        </w:rPr>
        <w:t xml:space="preserve"> Bu mənfəətin yaranması maliyyə böhranlarından çıxış yollarının tapılması, yeni investisiya qoyuluşları ilə bağlı olur. Müştərək formada fəaliyyət göstərən müəssisə və təşkilatların özlərinə məxsus hissələrin satması, daşınan və daşınmaz əmlaklarının icarəyə vermə hüquqları vardır və bunları auditor nəzərə almalıdır. Bu göstərilən təsərrüfat fəaliyyətlərindən əldə edilən gəlirlər satışdan kənar gəlirlərin mənbəyi hesabedilir. Bundan əlavə vaxtı keçmiş debitor borclarının ləğvindən, öhdəliklərin yerinə yetirilməməsi ilə bağlı cərimələr, valyuta əməliyyatlarından əldə edilən gəlirlər satışdan kənar mənfəətin mənbəyi sayılır. </w:t>
      </w:r>
    </w:p>
    <w:p w:rsidR="00AD7251" w:rsidRPr="00932F3A" w:rsidRDefault="00AD7251" w:rsidP="00AD7251">
      <w:pPr>
        <w:pStyle w:val="12"/>
        <w:spacing w:line="360" w:lineRule="auto"/>
        <w:ind w:firstLine="567"/>
        <w:rPr>
          <w:sz w:val="28"/>
          <w:szCs w:val="26"/>
          <w:lang w:val="az-Latn-AZ"/>
        </w:rPr>
      </w:pPr>
      <w:r w:rsidRPr="00932F3A">
        <w:rPr>
          <w:sz w:val="28"/>
          <w:szCs w:val="26"/>
          <w:lang w:val="az-Latn-AZ"/>
        </w:rPr>
        <w:t xml:space="preserve">Əmtəə istehsalatına sərf edilən xərclərdə rentabellik və mənfəət göstəricilərinə təsir edən amillər kimi aşağıdakıları göstərmək olar: </w:t>
      </w:r>
    </w:p>
    <w:p w:rsidR="00AD7251" w:rsidRPr="00932F3A" w:rsidRDefault="00AD7251" w:rsidP="00AD7251">
      <w:pPr>
        <w:pStyle w:val="12"/>
        <w:numPr>
          <w:ilvl w:val="0"/>
          <w:numId w:val="5"/>
        </w:numPr>
        <w:spacing w:line="360" w:lineRule="auto"/>
        <w:ind w:left="0"/>
        <w:rPr>
          <w:rFonts w:ascii="A3 Times AzLat" w:hAnsi="A3 Times AzLat"/>
          <w:sz w:val="28"/>
          <w:szCs w:val="26"/>
          <w:lang w:val="az-Latn-AZ"/>
        </w:rPr>
      </w:pPr>
      <w:r w:rsidRPr="00932F3A">
        <w:rPr>
          <w:rFonts w:ascii="A3 Times AzLat" w:hAnsi="A3 Times AzLat"/>
          <w:sz w:val="28"/>
          <w:szCs w:val="26"/>
          <w:lang w:val="az-Latn-AZ"/>
        </w:rPr>
        <w:t>X</w:t>
      </w:r>
      <w:r w:rsidRPr="00932F3A">
        <w:rPr>
          <w:sz w:val="28"/>
          <w:szCs w:val="26"/>
          <w:lang w:val="az-Latn-AZ"/>
        </w:rPr>
        <w:t>ərclərin strukturunun dəyişilməsi;</w:t>
      </w:r>
    </w:p>
    <w:p w:rsidR="00AD7251" w:rsidRPr="00932F3A" w:rsidRDefault="00AD7251" w:rsidP="00AD7251">
      <w:pPr>
        <w:pStyle w:val="12"/>
        <w:numPr>
          <w:ilvl w:val="0"/>
          <w:numId w:val="5"/>
        </w:numPr>
        <w:spacing w:line="360" w:lineRule="auto"/>
        <w:ind w:left="0"/>
        <w:rPr>
          <w:rFonts w:ascii="A3 Times AzLat" w:hAnsi="A3 Times AzLat"/>
          <w:sz w:val="28"/>
          <w:szCs w:val="26"/>
          <w:lang w:val="az-Latn-AZ"/>
        </w:rPr>
      </w:pPr>
      <w:r w:rsidRPr="00932F3A">
        <w:rPr>
          <w:sz w:val="28"/>
          <w:szCs w:val="26"/>
          <w:lang w:val="az-Latn-AZ"/>
        </w:rPr>
        <w:t>Əmtəə istehsalına sərf edilən məsrəflərin xərc elementlərinin dəyişilməsi;</w:t>
      </w:r>
    </w:p>
    <w:p w:rsidR="00AD7251" w:rsidRPr="00932F3A" w:rsidRDefault="00AD7251" w:rsidP="00AD7251">
      <w:pPr>
        <w:pStyle w:val="12"/>
        <w:numPr>
          <w:ilvl w:val="0"/>
          <w:numId w:val="5"/>
        </w:numPr>
        <w:spacing w:line="360" w:lineRule="auto"/>
        <w:ind w:left="0"/>
        <w:rPr>
          <w:rFonts w:ascii="A3 Times AzLat" w:hAnsi="A3 Times AzLat"/>
          <w:sz w:val="28"/>
          <w:szCs w:val="26"/>
          <w:lang w:val="az-Latn-AZ"/>
        </w:rPr>
      </w:pPr>
      <w:r w:rsidRPr="00932F3A">
        <w:rPr>
          <w:rFonts w:ascii="A3 Times AzLat" w:hAnsi="A3 Times AzLat"/>
          <w:sz w:val="28"/>
          <w:szCs w:val="26"/>
          <w:lang w:val="az-Latn-AZ"/>
        </w:rPr>
        <w:t>M</w:t>
      </w:r>
      <w:r w:rsidRPr="00932F3A">
        <w:rPr>
          <w:sz w:val="28"/>
          <w:szCs w:val="26"/>
          <w:lang w:val="az-Latn-AZ"/>
        </w:rPr>
        <w:t>üvvəqəti və daimi məsrəflərin dəyişilməsi;</w:t>
      </w:r>
    </w:p>
    <w:p w:rsidR="00AD7251" w:rsidRPr="00932F3A" w:rsidRDefault="00AD7251" w:rsidP="00AD7251">
      <w:pPr>
        <w:pStyle w:val="12"/>
        <w:numPr>
          <w:ilvl w:val="0"/>
          <w:numId w:val="5"/>
        </w:numPr>
        <w:spacing w:line="360" w:lineRule="auto"/>
        <w:ind w:left="0"/>
        <w:rPr>
          <w:rFonts w:ascii="A3 Times AzLat" w:hAnsi="A3 Times AzLat"/>
          <w:sz w:val="28"/>
          <w:szCs w:val="26"/>
          <w:lang w:val="az-Latn-AZ"/>
        </w:rPr>
      </w:pPr>
      <w:r w:rsidRPr="00932F3A">
        <w:rPr>
          <w:sz w:val="28"/>
          <w:szCs w:val="26"/>
          <w:lang w:val="az-Latn-AZ"/>
        </w:rPr>
        <w:t>İstehsal materiallarının qiymətlərinin dəyişilməsi;</w:t>
      </w:r>
    </w:p>
    <w:p w:rsidR="00AD7251" w:rsidRPr="00932F3A" w:rsidRDefault="00AD7251" w:rsidP="00AD7251">
      <w:pPr>
        <w:pStyle w:val="12"/>
        <w:numPr>
          <w:ilvl w:val="0"/>
          <w:numId w:val="5"/>
        </w:numPr>
        <w:spacing w:line="360" w:lineRule="auto"/>
        <w:ind w:left="0"/>
        <w:rPr>
          <w:rFonts w:ascii="A3 Times AzLat" w:hAnsi="A3 Times AzLat"/>
          <w:sz w:val="28"/>
          <w:szCs w:val="26"/>
          <w:lang w:val="az-Latn-AZ"/>
        </w:rPr>
      </w:pPr>
      <w:r w:rsidRPr="00932F3A">
        <w:rPr>
          <w:sz w:val="28"/>
          <w:szCs w:val="26"/>
          <w:lang w:val="az-Latn-AZ"/>
        </w:rPr>
        <w:t>Müxtəlif idarə etmə məsrəflərinin dəyişilməsi;</w:t>
      </w:r>
    </w:p>
    <w:p w:rsidR="00AD7251" w:rsidRPr="00932F3A" w:rsidRDefault="00AD7251" w:rsidP="00AD7251">
      <w:pPr>
        <w:pStyle w:val="12"/>
        <w:numPr>
          <w:ilvl w:val="0"/>
          <w:numId w:val="5"/>
        </w:numPr>
        <w:spacing w:line="360" w:lineRule="auto"/>
        <w:ind w:left="0"/>
        <w:rPr>
          <w:rFonts w:ascii="A3 Times AzLat" w:hAnsi="A3 Times AzLat"/>
          <w:sz w:val="28"/>
          <w:szCs w:val="26"/>
          <w:lang w:val="az-Latn-AZ"/>
        </w:rPr>
      </w:pPr>
      <w:r w:rsidRPr="00932F3A">
        <w:rPr>
          <w:sz w:val="28"/>
          <w:szCs w:val="26"/>
          <w:lang w:val="az-Latn-AZ"/>
        </w:rPr>
        <w:t>Ümumi xərclərin miqdarının dəyişilməsi.</w:t>
      </w:r>
    </w:p>
    <w:p w:rsidR="00AD7251" w:rsidRDefault="00AD7251" w:rsidP="00932F3A">
      <w:pPr>
        <w:pStyle w:val="12"/>
        <w:spacing w:line="360" w:lineRule="auto"/>
        <w:ind w:firstLine="567"/>
        <w:rPr>
          <w:sz w:val="28"/>
          <w:szCs w:val="26"/>
          <w:lang w:val="az-Latn-AZ"/>
        </w:rPr>
      </w:pPr>
    </w:p>
    <w:p w:rsidR="00DE7A8A" w:rsidRPr="00932F3A" w:rsidRDefault="00BA1709" w:rsidP="00824B81">
      <w:pPr>
        <w:pStyle w:val="12"/>
        <w:spacing w:line="360" w:lineRule="auto"/>
        <w:ind w:firstLine="708"/>
        <w:rPr>
          <w:sz w:val="28"/>
          <w:szCs w:val="26"/>
          <w:lang w:val="az-Latn-AZ"/>
        </w:rPr>
      </w:pPr>
      <w:r w:rsidRPr="00932F3A">
        <w:rPr>
          <w:sz w:val="28"/>
          <w:szCs w:val="26"/>
          <w:lang w:val="az-Latn-AZ"/>
        </w:rPr>
        <w:t>Müəyyən sintetik göstəricilər vardır ki, onlar auditorun yoxlama və ekspertiza işlərinin tədqiqat obyekti olmalıdır. Məs., mənfəət və onun yaranmasına təsir göstərən məhsul istehsalı, satışı, satışdan əldə edilən gəlir</w:t>
      </w:r>
      <w:r w:rsidR="00DE7A8A" w:rsidRPr="00932F3A">
        <w:rPr>
          <w:sz w:val="28"/>
          <w:szCs w:val="26"/>
          <w:lang w:val="az-Latn-AZ"/>
        </w:rPr>
        <w:t xml:space="preserve">, məhsul istehsalına çəkilən xərclərin də hər biri müxtəlif amillərin təsiri altında dəyişikliyə məruz qalır. Audit yoxlama ekspertizasının predmeti kimi məhsul istehsalı və səmərəliliyinin </w:t>
      </w:r>
      <w:r w:rsidR="00D50689">
        <w:rPr>
          <w:sz w:val="28"/>
          <w:szCs w:val="26"/>
          <w:lang w:val="az-Latn-AZ"/>
        </w:rPr>
        <w:t>artırılmasında iqtisadçılar tərə</w:t>
      </w:r>
      <w:r w:rsidR="00DE7A8A" w:rsidRPr="00932F3A">
        <w:rPr>
          <w:sz w:val="28"/>
          <w:szCs w:val="26"/>
          <w:lang w:val="az-Latn-AZ"/>
        </w:rPr>
        <w:t>findən qəbul edilən müəyyən amillər götürülür və bunlar aşağıdakılardır:</w:t>
      </w:r>
    </w:p>
    <w:p w:rsidR="00DE7A8A" w:rsidRPr="00932F3A" w:rsidRDefault="00DE7A8A" w:rsidP="00932F3A">
      <w:pPr>
        <w:pStyle w:val="12"/>
        <w:numPr>
          <w:ilvl w:val="0"/>
          <w:numId w:val="4"/>
        </w:numPr>
        <w:spacing w:line="360" w:lineRule="auto"/>
        <w:ind w:left="0"/>
        <w:rPr>
          <w:sz w:val="28"/>
          <w:szCs w:val="26"/>
          <w:lang w:val="az-Latn-AZ"/>
        </w:rPr>
      </w:pPr>
      <w:r w:rsidRPr="00932F3A">
        <w:rPr>
          <w:sz w:val="28"/>
          <w:szCs w:val="26"/>
          <w:lang w:val="az-Latn-AZ"/>
        </w:rPr>
        <w:t>İstehsal olunmuş məhsulun həcmi;</w:t>
      </w:r>
    </w:p>
    <w:p w:rsidR="00DE7A8A" w:rsidRPr="00932F3A" w:rsidRDefault="00DE7A8A" w:rsidP="00932F3A">
      <w:pPr>
        <w:pStyle w:val="12"/>
        <w:numPr>
          <w:ilvl w:val="0"/>
          <w:numId w:val="4"/>
        </w:numPr>
        <w:spacing w:line="360" w:lineRule="auto"/>
        <w:ind w:left="0"/>
        <w:rPr>
          <w:sz w:val="28"/>
          <w:szCs w:val="26"/>
          <w:lang w:val="az-Latn-AZ"/>
        </w:rPr>
      </w:pPr>
      <w:r w:rsidRPr="00932F3A">
        <w:rPr>
          <w:sz w:val="28"/>
          <w:szCs w:val="26"/>
          <w:lang w:val="az-Latn-AZ"/>
        </w:rPr>
        <w:t>İstehsal edilmiş məhsulların çeşidi;</w:t>
      </w:r>
    </w:p>
    <w:p w:rsidR="00DE7A8A" w:rsidRPr="00932F3A" w:rsidRDefault="00DE7A8A" w:rsidP="00932F3A">
      <w:pPr>
        <w:pStyle w:val="12"/>
        <w:numPr>
          <w:ilvl w:val="0"/>
          <w:numId w:val="4"/>
        </w:numPr>
        <w:spacing w:line="360" w:lineRule="auto"/>
        <w:ind w:left="0"/>
        <w:rPr>
          <w:sz w:val="28"/>
          <w:szCs w:val="26"/>
          <w:lang w:val="az-Latn-AZ"/>
        </w:rPr>
      </w:pPr>
      <w:r w:rsidRPr="00932F3A">
        <w:rPr>
          <w:sz w:val="28"/>
          <w:szCs w:val="26"/>
          <w:lang w:val="az-Latn-AZ"/>
        </w:rPr>
        <w:t>İstehsalatın ahəngdarlığı;</w:t>
      </w:r>
    </w:p>
    <w:p w:rsidR="00102026" w:rsidRPr="00932F3A" w:rsidRDefault="00DE7A8A" w:rsidP="00932F3A">
      <w:pPr>
        <w:pStyle w:val="12"/>
        <w:numPr>
          <w:ilvl w:val="0"/>
          <w:numId w:val="4"/>
        </w:numPr>
        <w:spacing w:line="360" w:lineRule="auto"/>
        <w:ind w:left="0"/>
        <w:rPr>
          <w:sz w:val="28"/>
          <w:szCs w:val="26"/>
          <w:lang w:val="az-Latn-AZ"/>
        </w:rPr>
      </w:pPr>
      <w:r w:rsidRPr="00932F3A">
        <w:rPr>
          <w:sz w:val="28"/>
          <w:szCs w:val="26"/>
          <w:lang w:val="az-Latn-AZ"/>
        </w:rPr>
        <w:lastRenderedPageBreak/>
        <w:t>İstehsal edilmiş əmtəənin keyfiyyəti və təyin edilmiş standartlara uyğun olması.</w:t>
      </w:r>
    </w:p>
    <w:p w:rsidR="00DE7A8A" w:rsidRPr="00932F3A" w:rsidRDefault="00DE7A8A" w:rsidP="00932F3A">
      <w:pPr>
        <w:pStyle w:val="12"/>
        <w:spacing w:line="360" w:lineRule="auto"/>
        <w:rPr>
          <w:sz w:val="28"/>
          <w:szCs w:val="26"/>
          <w:lang w:val="az-Latn-AZ"/>
        </w:rPr>
      </w:pPr>
    </w:p>
    <w:p w:rsidR="00DE7A8A" w:rsidRPr="00932F3A" w:rsidRDefault="00DE7A8A" w:rsidP="00932F3A">
      <w:pPr>
        <w:pStyle w:val="12"/>
        <w:spacing w:line="360" w:lineRule="auto"/>
        <w:ind w:firstLine="567"/>
        <w:rPr>
          <w:sz w:val="28"/>
          <w:szCs w:val="26"/>
          <w:lang w:val="az-Latn-AZ"/>
        </w:rPr>
      </w:pPr>
      <w:r w:rsidRPr="00932F3A">
        <w:rPr>
          <w:sz w:val="28"/>
          <w:szCs w:val="26"/>
          <w:lang w:val="az-Latn-AZ"/>
        </w:rPr>
        <w:t>Əgər auditor təhlili dəqiq aparılarsa, hər bir ifadə olunan xərc maddələrinə təsir göstərən lazımi qədər hallar üzə çıxarmaq mümkündür. Məs., insan resurlarından istifadəyə təsir edən hallar kimi aşağıdakıları göstərmək olar:</w:t>
      </w:r>
    </w:p>
    <w:p w:rsidR="00DE7A8A" w:rsidRPr="00932F3A" w:rsidRDefault="00DE7A8A" w:rsidP="00932F3A">
      <w:pPr>
        <w:pStyle w:val="12"/>
        <w:numPr>
          <w:ilvl w:val="0"/>
          <w:numId w:val="6"/>
        </w:numPr>
        <w:spacing w:line="360" w:lineRule="auto"/>
        <w:ind w:left="0"/>
        <w:rPr>
          <w:sz w:val="28"/>
          <w:szCs w:val="26"/>
          <w:lang w:val="az-Latn-AZ"/>
        </w:rPr>
      </w:pPr>
      <w:r w:rsidRPr="00932F3A">
        <w:rPr>
          <w:sz w:val="28"/>
          <w:szCs w:val="26"/>
          <w:lang w:val="az-Latn-AZ"/>
        </w:rPr>
        <w:t>İşə ayrılmış zamandan səmərəli istifadə edilməsi;</w:t>
      </w:r>
    </w:p>
    <w:p w:rsidR="00DE7A8A" w:rsidRPr="00932F3A" w:rsidRDefault="00DE7A8A" w:rsidP="00932F3A">
      <w:pPr>
        <w:pStyle w:val="12"/>
        <w:numPr>
          <w:ilvl w:val="0"/>
          <w:numId w:val="6"/>
        </w:numPr>
        <w:spacing w:line="360" w:lineRule="auto"/>
        <w:ind w:left="0"/>
        <w:rPr>
          <w:sz w:val="28"/>
          <w:szCs w:val="26"/>
          <w:lang w:val="az-Latn-AZ"/>
        </w:rPr>
      </w:pPr>
      <w:r w:rsidRPr="00932F3A">
        <w:rPr>
          <w:sz w:val="28"/>
          <w:szCs w:val="26"/>
          <w:lang w:val="az-Latn-AZ"/>
        </w:rPr>
        <w:t>İnnovativ texnikalardan istifadə dərəcəsi;</w:t>
      </w:r>
    </w:p>
    <w:p w:rsidR="00DE7A8A" w:rsidRPr="00932F3A" w:rsidRDefault="00DE7A8A" w:rsidP="00932F3A">
      <w:pPr>
        <w:pStyle w:val="12"/>
        <w:numPr>
          <w:ilvl w:val="0"/>
          <w:numId w:val="6"/>
        </w:numPr>
        <w:spacing w:line="360" w:lineRule="auto"/>
        <w:ind w:left="0"/>
        <w:rPr>
          <w:sz w:val="28"/>
          <w:szCs w:val="26"/>
          <w:lang w:val="az-Latn-AZ"/>
        </w:rPr>
      </w:pPr>
      <w:r w:rsidRPr="00932F3A">
        <w:rPr>
          <w:sz w:val="28"/>
          <w:szCs w:val="26"/>
          <w:lang w:val="az-Latn-AZ"/>
        </w:rPr>
        <w:t>Kadrların sayının dəyişilməsi;</w:t>
      </w:r>
    </w:p>
    <w:p w:rsidR="00DE7A8A" w:rsidRPr="00932F3A" w:rsidRDefault="00DE7A8A" w:rsidP="00932F3A">
      <w:pPr>
        <w:pStyle w:val="12"/>
        <w:numPr>
          <w:ilvl w:val="0"/>
          <w:numId w:val="6"/>
        </w:numPr>
        <w:spacing w:line="360" w:lineRule="auto"/>
        <w:ind w:left="0"/>
        <w:rPr>
          <w:sz w:val="28"/>
          <w:szCs w:val="26"/>
          <w:lang w:val="az-Latn-AZ"/>
        </w:rPr>
      </w:pPr>
      <w:r w:rsidRPr="00932F3A">
        <w:rPr>
          <w:sz w:val="28"/>
          <w:szCs w:val="26"/>
          <w:lang w:val="az-Latn-AZ"/>
        </w:rPr>
        <w:t>İş rejiminin dəyişilməsi;</w:t>
      </w:r>
    </w:p>
    <w:p w:rsidR="00DE7A8A" w:rsidRPr="00932F3A" w:rsidRDefault="00DE7A8A" w:rsidP="00932F3A">
      <w:pPr>
        <w:pStyle w:val="12"/>
        <w:numPr>
          <w:ilvl w:val="0"/>
          <w:numId w:val="6"/>
        </w:numPr>
        <w:spacing w:line="360" w:lineRule="auto"/>
        <w:ind w:left="0"/>
        <w:rPr>
          <w:sz w:val="28"/>
          <w:szCs w:val="26"/>
          <w:lang w:val="az-Latn-AZ"/>
        </w:rPr>
      </w:pPr>
      <w:r w:rsidRPr="00932F3A">
        <w:rPr>
          <w:sz w:val="28"/>
          <w:szCs w:val="26"/>
          <w:lang w:val="az-Latn-AZ"/>
        </w:rPr>
        <w:t>Əməyin elmi cəhətdən təşkili;</w:t>
      </w:r>
    </w:p>
    <w:p w:rsidR="00DE7A8A" w:rsidRPr="00932F3A" w:rsidRDefault="00DE7A8A" w:rsidP="00932F3A">
      <w:pPr>
        <w:pStyle w:val="12"/>
        <w:numPr>
          <w:ilvl w:val="0"/>
          <w:numId w:val="6"/>
        </w:numPr>
        <w:spacing w:line="360" w:lineRule="auto"/>
        <w:ind w:left="0"/>
        <w:rPr>
          <w:sz w:val="28"/>
          <w:szCs w:val="26"/>
          <w:lang w:val="az-Latn-AZ"/>
        </w:rPr>
      </w:pPr>
      <w:r w:rsidRPr="00932F3A">
        <w:rPr>
          <w:sz w:val="28"/>
          <w:szCs w:val="26"/>
          <w:lang w:val="az-Latn-AZ"/>
        </w:rPr>
        <w:t>İşçilərin kvalifikasiyalaşdırılma dərəcəsi;</w:t>
      </w:r>
    </w:p>
    <w:p w:rsidR="00DE7A8A" w:rsidRPr="00932F3A" w:rsidRDefault="00DE7A8A" w:rsidP="00932F3A">
      <w:pPr>
        <w:pStyle w:val="12"/>
        <w:numPr>
          <w:ilvl w:val="0"/>
          <w:numId w:val="6"/>
        </w:numPr>
        <w:spacing w:line="360" w:lineRule="auto"/>
        <w:ind w:left="0"/>
        <w:rPr>
          <w:sz w:val="28"/>
          <w:szCs w:val="26"/>
          <w:lang w:val="az-Latn-AZ"/>
        </w:rPr>
      </w:pPr>
      <w:r w:rsidRPr="00932F3A">
        <w:rPr>
          <w:sz w:val="28"/>
          <w:szCs w:val="26"/>
          <w:lang w:val="az-Latn-AZ"/>
        </w:rPr>
        <w:t>Ödənilən əmək haqqlarının tarif dərəcələrinin dəyişilməsi;</w:t>
      </w:r>
    </w:p>
    <w:p w:rsidR="00DE7A8A" w:rsidRPr="00932F3A" w:rsidRDefault="00DE7A8A" w:rsidP="00932F3A">
      <w:pPr>
        <w:pStyle w:val="12"/>
        <w:numPr>
          <w:ilvl w:val="0"/>
          <w:numId w:val="6"/>
        </w:numPr>
        <w:spacing w:line="360" w:lineRule="auto"/>
        <w:ind w:left="0"/>
        <w:rPr>
          <w:sz w:val="28"/>
          <w:szCs w:val="26"/>
          <w:lang w:val="az-Latn-AZ"/>
        </w:rPr>
      </w:pPr>
      <w:r w:rsidRPr="00932F3A">
        <w:rPr>
          <w:sz w:val="28"/>
          <w:szCs w:val="26"/>
          <w:lang w:val="az-Latn-AZ"/>
        </w:rPr>
        <w:t>Orta aylıq əmək haqqının miqdarının dəyişilməsi.</w:t>
      </w:r>
    </w:p>
    <w:p w:rsidR="009576A4" w:rsidRDefault="009576A4" w:rsidP="00932F3A">
      <w:pPr>
        <w:pStyle w:val="12"/>
        <w:spacing w:line="360" w:lineRule="auto"/>
        <w:ind w:firstLine="567"/>
        <w:rPr>
          <w:sz w:val="28"/>
          <w:szCs w:val="26"/>
          <w:lang w:val="az-Latn-AZ"/>
        </w:rPr>
      </w:pPr>
    </w:p>
    <w:p w:rsidR="00DE7A8A" w:rsidRPr="00932F3A" w:rsidRDefault="00DE7A8A" w:rsidP="00932F3A">
      <w:pPr>
        <w:pStyle w:val="12"/>
        <w:spacing w:line="360" w:lineRule="auto"/>
        <w:ind w:firstLine="567"/>
        <w:rPr>
          <w:sz w:val="28"/>
          <w:szCs w:val="26"/>
          <w:lang w:val="az-Latn-AZ"/>
        </w:rPr>
      </w:pPr>
      <w:r w:rsidRPr="00932F3A">
        <w:rPr>
          <w:sz w:val="28"/>
          <w:szCs w:val="26"/>
          <w:lang w:val="az-Latn-AZ"/>
        </w:rPr>
        <w:t xml:space="preserve">Bu yuxarıda sadalanan amillər birbaşa və yaxud dolayı yolla olsa belə rentabellik və mənfəət </w:t>
      </w:r>
      <w:r w:rsidR="00D50689">
        <w:rPr>
          <w:sz w:val="28"/>
          <w:szCs w:val="26"/>
          <w:lang w:val="az-Latn-AZ"/>
        </w:rPr>
        <w:t>göstəricilərinə təsir göstərir.</w:t>
      </w:r>
      <w:r w:rsidRPr="00932F3A">
        <w:rPr>
          <w:sz w:val="28"/>
          <w:szCs w:val="26"/>
          <w:lang w:val="az-Latn-AZ"/>
        </w:rPr>
        <w:t xml:space="preserve"> Müəssisə və təşkilatın fəaliyyətinin nəticələrinin qiymətləndirilməsi zamanı aşağıda sadalanan məsələlər maliyyə-auditorunun tədqiqat obyekti olmalıdır:</w:t>
      </w:r>
    </w:p>
    <w:p w:rsidR="00DE7A8A" w:rsidRPr="00932F3A" w:rsidRDefault="00DE7A8A" w:rsidP="00932F3A">
      <w:pPr>
        <w:pStyle w:val="12"/>
        <w:numPr>
          <w:ilvl w:val="0"/>
          <w:numId w:val="7"/>
        </w:numPr>
        <w:spacing w:line="360" w:lineRule="auto"/>
        <w:ind w:left="0"/>
        <w:rPr>
          <w:sz w:val="28"/>
          <w:szCs w:val="26"/>
          <w:lang w:val="az-Latn-AZ"/>
        </w:rPr>
      </w:pPr>
      <w:r w:rsidRPr="00932F3A">
        <w:rPr>
          <w:sz w:val="28"/>
          <w:szCs w:val="26"/>
          <w:lang w:val="az-Latn-AZ"/>
        </w:rPr>
        <w:t>Sair aktivlərin satışından əldə edilən gəlirlərin müəyyən edilməsi;</w:t>
      </w:r>
    </w:p>
    <w:p w:rsidR="00DE7A8A" w:rsidRPr="00932F3A" w:rsidRDefault="00DE7A8A" w:rsidP="00932F3A">
      <w:pPr>
        <w:pStyle w:val="12"/>
        <w:numPr>
          <w:ilvl w:val="0"/>
          <w:numId w:val="7"/>
        </w:numPr>
        <w:spacing w:line="360" w:lineRule="auto"/>
        <w:ind w:left="0"/>
        <w:rPr>
          <w:sz w:val="28"/>
          <w:szCs w:val="26"/>
          <w:lang w:val="az-Latn-AZ"/>
        </w:rPr>
      </w:pPr>
      <w:r w:rsidRPr="00932F3A">
        <w:rPr>
          <w:sz w:val="28"/>
          <w:szCs w:val="26"/>
          <w:lang w:val="az-Latn-AZ"/>
        </w:rPr>
        <w:t>İstehsal zamanı sərf edilən xərclərinin tərkibinin müəyyən edilməsi;</w:t>
      </w:r>
    </w:p>
    <w:p w:rsidR="00DE7A8A" w:rsidRPr="00932F3A" w:rsidRDefault="00DE7A8A" w:rsidP="00932F3A">
      <w:pPr>
        <w:pStyle w:val="12"/>
        <w:numPr>
          <w:ilvl w:val="0"/>
          <w:numId w:val="7"/>
        </w:numPr>
        <w:spacing w:line="360" w:lineRule="auto"/>
        <w:ind w:left="0"/>
        <w:rPr>
          <w:sz w:val="28"/>
          <w:szCs w:val="26"/>
          <w:lang w:val="az-Latn-AZ"/>
        </w:rPr>
      </w:pPr>
      <w:r w:rsidRPr="00932F3A">
        <w:rPr>
          <w:sz w:val="28"/>
          <w:szCs w:val="26"/>
          <w:lang w:val="az-Latn-AZ"/>
        </w:rPr>
        <w:t>Maliyyə-təsərrüfat fəaliyyətinin nəticəsi olaraq hazırki dövrə qazanılacaq mənəət həcminin qiymətləndirilməsi və müəyyən edilməsi;</w:t>
      </w:r>
    </w:p>
    <w:p w:rsidR="00DE7A8A" w:rsidRPr="00932F3A" w:rsidRDefault="00DE7A8A" w:rsidP="00932F3A">
      <w:pPr>
        <w:pStyle w:val="12"/>
        <w:numPr>
          <w:ilvl w:val="0"/>
          <w:numId w:val="7"/>
        </w:numPr>
        <w:spacing w:line="360" w:lineRule="auto"/>
        <w:ind w:left="0"/>
        <w:rPr>
          <w:sz w:val="28"/>
          <w:szCs w:val="26"/>
          <w:lang w:val="az-Latn-AZ"/>
        </w:rPr>
      </w:pPr>
      <w:r w:rsidRPr="00932F3A">
        <w:rPr>
          <w:sz w:val="28"/>
          <w:szCs w:val="26"/>
          <w:lang w:val="az-Latn-AZ"/>
        </w:rPr>
        <w:t>İqtisadi subyektin maliyyə-təsərrüfat fəaliyyətini ifadə edən rentabellik və mənfəət göstəricilərinin müəyyənləşdirilməsin zamanı</w:t>
      </w:r>
      <w:r w:rsidR="00D50689">
        <w:rPr>
          <w:sz w:val="28"/>
          <w:szCs w:val="26"/>
          <w:lang w:val="az-Latn-AZ"/>
        </w:rPr>
        <w:t xml:space="preserve"> </w:t>
      </w:r>
      <w:r w:rsidRPr="00932F3A">
        <w:rPr>
          <w:sz w:val="28"/>
          <w:szCs w:val="26"/>
          <w:lang w:val="az-Latn-AZ"/>
        </w:rPr>
        <w:t>normativ-hüquqi aktların tələblərinə riayət edilməsi;</w:t>
      </w:r>
    </w:p>
    <w:p w:rsidR="00DE7A8A" w:rsidRPr="00932F3A" w:rsidRDefault="00DE7A8A" w:rsidP="00932F3A">
      <w:pPr>
        <w:pStyle w:val="12"/>
        <w:numPr>
          <w:ilvl w:val="0"/>
          <w:numId w:val="7"/>
        </w:numPr>
        <w:spacing w:line="360" w:lineRule="auto"/>
        <w:ind w:left="0"/>
        <w:rPr>
          <w:sz w:val="28"/>
          <w:szCs w:val="26"/>
          <w:lang w:val="az-Latn-AZ"/>
        </w:rPr>
      </w:pPr>
      <w:r w:rsidRPr="00932F3A">
        <w:rPr>
          <w:sz w:val="28"/>
          <w:szCs w:val="26"/>
          <w:lang w:val="az-Latn-AZ"/>
        </w:rPr>
        <w:t>Satış zamanı əldə edilən gəlirlərin miqdarının müəyyənləşdirilməsi;</w:t>
      </w:r>
    </w:p>
    <w:p w:rsidR="00DE7A8A" w:rsidRPr="00932F3A" w:rsidRDefault="00DE7A8A" w:rsidP="00932F3A">
      <w:pPr>
        <w:pStyle w:val="12"/>
        <w:numPr>
          <w:ilvl w:val="0"/>
          <w:numId w:val="7"/>
        </w:numPr>
        <w:spacing w:line="360" w:lineRule="auto"/>
        <w:ind w:left="0"/>
        <w:rPr>
          <w:sz w:val="28"/>
          <w:szCs w:val="26"/>
          <w:lang w:val="az-Latn-AZ"/>
        </w:rPr>
      </w:pPr>
      <w:r w:rsidRPr="00932F3A">
        <w:rPr>
          <w:sz w:val="28"/>
          <w:szCs w:val="26"/>
          <w:lang w:val="az-Latn-AZ"/>
        </w:rPr>
        <w:t>Müəssisənin mənfəətinin yaranma sına təsir göstərə biləcək müsbət və mənfi amillərin təsir dərəcələrinin qiymətləndirilməsi;</w:t>
      </w:r>
    </w:p>
    <w:p w:rsidR="00DE7A8A" w:rsidRPr="00932F3A" w:rsidRDefault="00DE7A8A" w:rsidP="00932F3A">
      <w:pPr>
        <w:pStyle w:val="12"/>
        <w:numPr>
          <w:ilvl w:val="0"/>
          <w:numId w:val="7"/>
        </w:numPr>
        <w:spacing w:line="360" w:lineRule="auto"/>
        <w:ind w:left="0"/>
        <w:rPr>
          <w:sz w:val="28"/>
          <w:szCs w:val="26"/>
          <w:lang w:val="az-Latn-AZ"/>
        </w:rPr>
      </w:pPr>
      <w:r w:rsidRPr="00932F3A">
        <w:rPr>
          <w:sz w:val="28"/>
          <w:szCs w:val="26"/>
          <w:lang w:val="az-Latn-AZ"/>
        </w:rPr>
        <w:t xml:space="preserve">İqtisadi subyektin mənfəətinin yaranma mənbələri arasındakı nisbətin müəyyən </w:t>
      </w:r>
      <w:r w:rsidRPr="00932F3A">
        <w:rPr>
          <w:sz w:val="28"/>
          <w:szCs w:val="26"/>
          <w:lang w:val="az-Latn-AZ"/>
        </w:rPr>
        <w:lastRenderedPageBreak/>
        <w:t>edilməsi;</w:t>
      </w:r>
    </w:p>
    <w:p w:rsidR="00DE7A8A" w:rsidRPr="00932F3A" w:rsidRDefault="00DE7A8A" w:rsidP="00932F3A">
      <w:pPr>
        <w:pStyle w:val="12"/>
        <w:numPr>
          <w:ilvl w:val="0"/>
          <w:numId w:val="7"/>
        </w:numPr>
        <w:spacing w:line="360" w:lineRule="auto"/>
        <w:ind w:left="0"/>
        <w:rPr>
          <w:sz w:val="28"/>
          <w:szCs w:val="26"/>
          <w:lang w:val="az-Latn-AZ"/>
        </w:rPr>
      </w:pPr>
      <w:r w:rsidRPr="00932F3A">
        <w:rPr>
          <w:sz w:val="28"/>
          <w:szCs w:val="26"/>
          <w:lang w:val="az-Latn-AZ"/>
        </w:rPr>
        <w:t>Müəssisəni</w:t>
      </w:r>
      <w:r w:rsidR="00D50689">
        <w:rPr>
          <w:sz w:val="28"/>
          <w:szCs w:val="26"/>
          <w:lang w:val="az-Latn-AZ"/>
        </w:rPr>
        <w:t>n mənfəətinin mühasibatlıqda 80</w:t>
      </w:r>
      <w:r w:rsidRPr="00932F3A">
        <w:rPr>
          <w:rFonts w:eastAsia="MS Mincho"/>
          <w:sz w:val="28"/>
          <w:szCs w:val="26"/>
          <w:lang w:val="az-Latn-AZ" w:eastAsia="ja-JP"/>
        </w:rPr>
        <w:t>№li  “Mənfəət və zərərlər hesabında uçotunun düzgün aparılmasının müəyyən edilərək qiymətləndirilməsi;</w:t>
      </w:r>
    </w:p>
    <w:p w:rsidR="00DE7A8A" w:rsidRPr="00932F3A" w:rsidRDefault="00DE7A8A" w:rsidP="00932F3A">
      <w:pPr>
        <w:pStyle w:val="12"/>
        <w:numPr>
          <w:ilvl w:val="0"/>
          <w:numId w:val="7"/>
        </w:numPr>
        <w:spacing w:line="360" w:lineRule="auto"/>
        <w:ind w:left="0"/>
        <w:rPr>
          <w:sz w:val="28"/>
          <w:szCs w:val="26"/>
          <w:lang w:val="az-Latn-AZ"/>
        </w:rPr>
      </w:pPr>
      <w:r w:rsidRPr="00932F3A">
        <w:rPr>
          <w:rFonts w:eastAsia="MS Mincho"/>
          <w:sz w:val="28"/>
          <w:szCs w:val="26"/>
          <w:lang w:val="az-Latn-AZ" w:eastAsia="ja-JP"/>
        </w:rPr>
        <w:t>İqtisadi subyektin maliyyə-təsərrüfat</w:t>
      </w:r>
      <w:r w:rsidR="00235AF3" w:rsidRPr="00932F3A">
        <w:rPr>
          <w:rFonts w:eastAsia="MS Mincho"/>
          <w:sz w:val="28"/>
          <w:szCs w:val="26"/>
          <w:lang w:val="az-Latn-AZ" w:eastAsia="ja-JP"/>
        </w:rPr>
        <w:t xml:space="preserve"> fəaliyyətindən əmələ gələn zərərlərin, zərərlərin yaranma səbəbləri və mənbələrinin müəyyənləşdirilərək qiymətləndirilməsi;</w:t>
      </w:r>
    </w:p>
    <w:p w:rsidR="00235AF3" w:rsidRPr="00932F3A" w:rsidRDefault="00235AF3" w:rsidP="00932F3A">
      <w:pPr>
        <w:pStyle w:val="12"/>
        <w:numPr>
          <w:ilvl w:val="0"/>
          <w:numId w:val="7"/>
        </w:numPr>
        <w:spacing w:line="360" w:lineRule="auto"/>
        <w:ind w:left="0"/>
        <w:rPr>
          <w:sz w:val="28"/>
          <w:szCs w:val="26"/>
          <w:lang w:val="az-Latn-AZ"/>
        </w:rPr>
      </w:pPr>
      <w:r w:rsidRPr="00932F3A">
        <w:rPr>
          <w:sz w:val="28"/>
          <w:szCs w:val="26"/>
          <w:lang w:val="az-Latn-AZ"/>
        </w:rPr>
        <w:t>İqtisadi subyektin fəali</w:t>
      </w:r>
      <w:r w:rsidR="00D50689">
        <w:rPr>
          <w:sz w:val="28"/>
          <w:szCs w:val="26"/>
          <w:lang w:val="az-Latn-AZ"/>
        </w:rPr>
        <w:t>yyətinin nəticəsi olaraq mənfə</w:t>
      </w:r>
      <w:r w:rsidRPr="00932F3A">
        <w:rPr>
          <w:sz w:val="28"/>
          <w:szCs w:val="26"/>
          <w:lang w:val="az-Latn-AZ"/>
        </w:rPr>
        <w:t>ətinin bölüşdürülməsi, qiymətləndirilməsi</w:t>
      </w:r>
      <w:r w:rsidR="00F36ECE" w:rsidRPr="00932F3A">
        <w:rPr>
          <w:sz w:val="28"/>
          <w:szCs w:val="26"/>
          <w:lang w:val="az-Latn-AZ"/>
        </w:rPr>
        <w:t>;</w:t>
      </w:r>
    </w:p>
    <w:p w:rsidR="00F36ECE" w:rsidRPr="00932F3A" w:rsidRDefault="00F36ECE" w:rsidP="00932F3A">
      <w:pPr>
        <w:pStyle w:val="12"/>
        <w:numPr>
          <w:ilvl w:val="0"/>
          <w:numId w:val="7"/>
        </w:numPr>
        <w:spacing w:line="360" w:lineRule="auto"/>
        <w:ind w:left="0"/>
        <w:rPr>
          <w:sz w:val="28"/>
          <w:szCs w:val="26"/>
          <w:lang w:val="az-Latn-AZ"/>
        </w:rPr>
      </w:pPr>
      <w:r w:rsidRPr="00932F3A">
        <w:rPr>
          <w:sz w:val="28"/>
          <w:szCs w:val="26"/>
          <w:lang w:val="az-Latn-AZ"/>
        </w:rPr>
        <w:t>Müəssisə və təşkilatların maliyyə nəticələrinin düzgün şəkildə bölüşdürülüb istifadə edilməsində müəssisə daxili auditin işinin lazımi şəkildə təşkilinin vəziyyətinin qiymətləndirilməsi;</w:t>
      </w:r>
    </w:p>
    <w:p w:rsidR="00F36ECE" w:rsidRPr="00932F3A" w:rsidRDefault="00F36ECE" w:rsidP="00932F3A">
      <w:pPr>
        <w:pStyle w:val="12"/>
        <w:numPr>
          <w:ilvl w:val="0"/>
          <w:numId w:val="7"/>
        </w:numPr>
        <w:spacing w:line="360" w:lineRule="auto"/>
        <w:ind w:left="0"/>
        <w:rPr>
          <w:sz w:val="28"/>
          <w:szCs w:val="26"/>
          <w:lang w:val="az-Latn-AZ"/>
        </w:rPr>
      </w:pPr>
      <w:r w:rsidRPr="00932F3A">
        <w:rPr>
          <w:sz w:val="28"/>
          <w:szCs w:val="26"/>
          <w:lang w:val="az-Latn-AZ"/>
        </w:rPr>
        <w:t>İqtisadi subyektlərin maliyyə-təsərrüfat fəaliyyətlərinin maliyyə nəticələri kimi rentabellik və mənfəət göstərcilərinin maliyyə hesabatlarında düzgün şəkildə əks etdirilməsinin araşdırılaraq qiymətləndirilməsi.</w:t>
      </w:r>
    </w:p>
    <w:p w:rsidR="00A36CB4" w:rsidRPr="00932F3A" w:rsidRDefault="00A36CB4" w:rsidP="00932F3A">
      <w:pPr>
        <w:pStyle w:val="12"/>
        <w:spacing w:line="360" w:lineRule="auto"/>
        <w:rPr>
          <w:sz w:val="28"/>
          <w:szCs w:val="26"/>
          <w:lang w:val="az-Latn-AZ"/>
        </w:rPr>
      </w:pPr>
    </w:p>
    <w:p w:rsidR="00EC2D61" w:rsidRDefault="00A0571C" w:rsidP="00932F3A">
      <w:pPr>
        <w:pStyle w:val="12"/>
        <w:spacing w:line="360" w:lineRule="auto"/>
        <w:ind w:firstLine="567"/>
        <w:rPr>
          <w:bCs/>
          <w:iCs/>
          <w:sz w:val="28"/>
          <w:szCs w:val="28"/>
          <w:lang w:val="az-Latn-AZ"/>
        </w:rPr>
      </w:pPr>
      <w:r>
        <w:rPr>
          <w:sz w:val="28"/>
          <w:szCs w:val="26"/>
          <w:lang w:val="az-Latn-AZ"/>
        </w:rPr>
        <w:t>Təsərrüfat</w:t>
      </w:r>
      <w:r w:rsidR="00A36CB4" w:rsidRPr="00932F3A">
        <w:rPr>
          <w:sz w:val="28"/>
          <w:szCs w:val="26"/>
          <w:lang w:val="az-Latn-AZ"/>
        </w:rPr>
        <w:t xml:space="preserve"> subyektlərin</w:t>
      </w:r>
      <w:r>
        <w:rPr>
          <w:sz w:val="28"/>
          <w:szCs w:val="26"/>
          <w:lang w:val="az-Latn-AZ"/>
        </w:rPr>
        <w:t>in</w:t>
      </w:r>
      <w:r w:rsidR="00A36CB4" w:rsidRPr="00932F3A">
        <w:rPr>
          <w:sz w:val="28"/>
          <w:szCs w:val="26"/>
          <w:lang w:val="az-Latn-AZ"/>
        </w:rPr>
        <w:t xml:space="preserve"> maliyyə-təsərrüfat fəaliyyətlərinin maliyyə nəticələri </w:t>
      </w:r>
      <w:r>
        <w:rPr>
          <w:sz w:val="28"/>
          <w:szCs w:val="26"/>
          <w:lang w:val="az-Latn-AZ"/>
        </w:rPr>
        <w:t>kimi mənfə</w:t>
      </w:r>
      <w:r w:rsidR="00A36CB4" w:rsidRPr="00932F3A">
        <w:rPr>
          <w:sz w:val="28"/>
          <w:szCs w:val="26"/>
          <w:lang w:val="az-Latn-AZ"/>
        </w:rPr>
        <w:t>ət göstəricisi ilə yanaşı rentabellik də təşkilatın yekun-nəticə göstəricisi hesab edilir. Müəssisə və təşkilatın effektiv fəaliyyətini və onun istifadəsində olan resurslardan məqsədəuyğun şəkildə istifadəsini ifadə edən göstərici rentabellikdir. Xalis mənfəətin və yaxud balans mənfəətinin resurslara olan nisbəti rentabelliyin mövcud səviyyəsini ifadə edir. Rentabellik göstəricindən istifadə etməklə dövriyyə kapitalından, əsas vəsaitlərdən, borc kapitalından hansı səviyyədə istifadə olunmasının qiymətləndirilməsi mümkündür</w:t>
      </w:r>
      <w:r w:rsidR="00A766C8" w:rsidRPr="00932F3A">
        <w:rPr>
          <w:sz w:val="28"/>
          <w:szCs w:val="26"/>
          <w:lang w:val="az-Latn-AZ"/>
        </w:rPr>
        <w:t>.</w:t>
      </w:r>
      <w:r w:rsidR="00932F3A">
        <w:rPr>
          <w:sz w:val="28"/>
          <w:szCs w:val="26"/>
          <w:lang w:val="az-Latn-AZ"/>
        </w:rPr>
        <w:t xml:space="preserve"> </w:t>
      </w:r>
      <w:r>
        <w:rPr>
          <w:bCs/>
          <w:iCs/>
          <w:sz w:val="28"/>
          <w:szCs w:val="28"/>
          <w:lang w:val="az-Latn-AZ"/>
        </w:rPr>
        <w:t>Təsərrüfat</w:t>
      </w:r>
      <w:r w:rsidR="00A766C8">
        <w:rPr>
          <w:bCs/>
          <w:iCs/>
          <w:sz w:val="28"/>
          <w:szCs w:val="28"/>
          <w:lang w:val="az-Latn-AZ"/>
        </w:rPr>
        <w:t xml:space="preserve"> subyektin</w:t>
      </w:r>
      <w:r w:rsidR="00EC2D61" w:rsidRPr="00A766C8">
        <w:rPr>
          <w:bCs/>
          <w:iCs/>
          <w:sz w:val="28"/>
          <w:szCs w:val="28"/>
          <w:lang w:val="az-Latn-AZ"/>
        </w:rPr>
        <w:t xml:space="preserve"> işgüzar fəaliyyətinin müəyyən</w:t>
      </w:r>
      <w:r w:rsidR="00A766C8">
        <w:rPr>
          <w:bCs/>
          <w:iCs/>
          <w:sz w:val="28"/>
          <w:szCs w:val="28"/>
          <w:lang w:val="az-Latn-AZ"/>
        </w:rPr>
        <w:t>ləşdirilməsinin ən əsas</w:t>
      </w:r>
      <w:r w:rsidR="00EC2D61" w:rsidRPr="00A766C8">
        <w:rPr>
          <w:bCs/>
          <w:iCs/>
          <w:sz w:val="28"/>
          <w:szCs w:val="28"/>
          <w:lang w:val="az-Latn-AZ"/>
        </w:rPr>
        <w:t xml:space="preserve"> forması onun hesabat </w:t>
      </w:r>
      <w:r>
        <w:rPr>
          <w:bCs/>
          <w:iCs/>
          <w:sz w:val="28"/>
          <w:szCs w:val="28"/>
          <w:lang w:val="az-Latn-AZ"/>
        </w:rPr>
        <w:t>ilində</w:t>
      </w:r>
      <w:r w:rsidR="00EC2D61" w:rsidRPr="00A766C8">
        <w:rPr>
          <w:bCs/>
          <w:iCs/>
          <w:sz w:val="28"/>
          <w:szCs w:val="28"/>
          <w:lang w:val="az-Latn-AZ"/>
        </w:rPr>
        <w:t xml:space="preserve"> </w:t>
      </w:r>
      <w:r w:rsidR="00A766C8">
        <w:rPr>
          <w:bCs/>
          <w:iCs/>
          <w:sz w:val="28"/>
          <w:szCs w:val="28"/>
          <w:lang w:val="az-Latn-AZ"/>
        </w:rPr>
        <w:t xml:space="preserve">təsərrüfat-maliyyə və istehsal </w:t>
      </w:r>
      <w:r w:rsidR="00EC2D61" w:rsidRPr="00A766C8">
        <w:rPr>
          <w:bCs/>
          <w:iCs/>
          <w:sz w:val="28"/>
          <w:szCs w:val="28"/>
          <w:lang w:val="az-Latn-AZ"/>
        </w:rPr>
        <w:t>fəaliyyəti nəticəsində əl</w:t>
      </w:r>
      <w:r w:rsidR="00EC2D61" w:rsidRPr="00A766C8">
        <w:rPr>
          <w:bCs/>
          <w:iCs/>
          <w:sz w:val="28"/>
          <w:szCs w:val="28"/>
          <w:lang w:val="az-Latn-AZ"/>
        </w:rPr>
        <w:softHyphen/>
        <w:t>də etdiyi m</w:t>
      </w:r>
      <w:r>
        <w:rPr>
          <w:bCs/>
          <w:iCs/>
          <w:sz w:val="28"/>
          <w:szCs w:val="28"/>
          <w:lang w:val="az-Latn-AZ"/>
        </w:rPr>
        <w:t>a</w:t>
      </w:r>
      <w:r>
        <w:rPr>
          <w:bCs/>
          <w:iCs/>
          <w:sz w:val="28"/>
          <w:szCs w:val="28"/>
          <w:lang w:val="az-Latn-AZ"/>
        </w:rPr>
        <w:softHyphen/>
        <w:t>liyyə nəticəsi göstə</w:t>
      </w:r>
      <w:r>
        <w:rPr>
          <w:bCs/>
          <w:iCs/>
          <w:sz w:val="28"/>
          <w:szCs w:val="28"/>
          <w:lang w:val="az-Latn-AZ"/>
        </w:rPr>
        <w:softHyphen/>
        <w:t>ricisi kimi</w:t>
      </w:r>
      <w:r w:rsidR="00A766C8">
        <w:rPr>
          <w:bCs/>
          <w:iCs/>
          <w:sz w:val="28"/>
          <w:szCs w:val="28"/>
          <w:lang w:val="az-Latn-AZ"/>
        </w:rPr>
        <w:t xml:space="preserve"> zərər və mənfəətlə</w:t>
      </w:r>
      <w:r w:rsidR="00EC2D61" w:rsidRPr="00A766C8">
        <w:rPr>
          <w:bCs/>
          <w:iCs/>
          <w:sz w:val="28"/>
          <w:szCs w:val="28"/>
          <w:lang w:val="az-Latn-AZ"/>
        </w:rPr>
        <w:t xml:space="preserve"> nə</w:t>
      </w:r>
      <w:r>
        <w:rPr>
          <w:bCs/>
          <w:iCs/>
          <w:sz w:val="28"/>
          <w:szCs w:val="28"/>
          <w:lang w:val="az-Latn-AZ"/>
        </w:rPr>
        <w:t>ticələnə bilər.</w:t>
      </w:r>
      <w:r w:rsidR="00A766C8" w:rsidRPr="00A766C8">
        <w:rPr>
          <w:bCs/>
          <w:iCs/>
          <w:sz w:val="28"/>
          <w:szCs w:val="28"/>
          <w:lang w:val="az-Latn-AZ"/>
        </w:rPr>
        <w:t>“</w:t>
      </w:r>
      <w:r w:rsidR="00A766C8">
        <w:rPr>
          <w:bCs/>
          <w:iCs/>
          <w:sz w:val="28"/>
          <w:szCs w:val="28"/>
          <w:lang w:val="az-Latn-AZ"/>
        </w:rPr>
        <w:t>Mühasibat uçotu haq</w:t>
      </w:r>
      <w:r w:rsidR="00A766C8">
        <w:rPr>
          <w:bCs/>
          <w:iCs/>
          <w:sz w:val="28"/>
          <w:szCs w:val="28"/>
          <w:lang w:val="az-Latn-AZ"/>
        </w:rPr>
        <w:softHyphen/>
        <w:t>qın</w:t>
      </w:r>
      <w:r w:rsidR="00A766C8">
        <w:rPr>
          <w:bCs/>
          <w:iCs/>
          <w:sz w:val="28"/>
          <w:szCs w:val="28"/>
          <w:lang w:val="az-Latn-AZ"/>
        </w:rPr>
        <w:softHyphen/>
        <w:t>da”</w:t>
      </w:r>
      <w:r w:rsidRPr="00A0571C">
        <w:rPr>
          <w:bCs/>
          <w:iCs/>
          <w:sz w:val="28"/>
          <w:szCs w:val="28"/>
          <w:lang w:val="az-Latn-AZ"/>
        </w:rPr>
        <w:t xml:space="preserve"> </w:t>
      </w:r>
      <w:r w:rsidRPr="00A766C8">
        <w:rPr>
          <w:bCs/>
          <w:iCs/>
          <w:sz w:val="28"/>
          <w:szCs w:val="28"/>
          <w:lang w:val="az-Latn-AZ"/>
        </w:rPr>
        <w:t>Azərbaycan Res</w:t>
      </w:r>
      <w:r w:rsidRPr="00A766C8">
        <w:rPr>
          <w:bCs/>
          <w:iCs/>
          <w:sz w:val="28"/>
          <w:szCs w:val="28"/>
          <w:lang w:val="az-Latn-AZ"/>
        </w:rPr>
        <w:softHyphen/>
        <w:t>pub</w:t>
      </w:r>
      <w:r w:rsidRPr="00A766C8">
        <w:rPr>
          <w:bCs/>
          <w:iCs/>
          <w:sz w:val="28"/>
          <w:szCs w:val="28"/>
          <w:lang w:val="az-Latn-AZ"/>
        </w:rPr>
        <w:softHyphen/>
      </w:r>
      <w:r w:rsidRPr="00A766C8">
        <w:rPr>
          <w:bCs/>
          <w:iCs/>
          <w:sz w:val="28"/>
          <w:szCs w:val="28"/>
          <w:lang w:val="az-Latn-AZ"/>
        </w:rPr>
        <w:softHyphen/>
        <w:t>li</w:t>
      </w:r>
      <w:r w:rsidRPr="00A766C8">
        <w:rPr>
          <w:bCs/>
          <w:iCs/>
          <w:sz w:val="28"/>
          <w:szCs w:val="28"/>
          <w:lang w:val="az-Latn-AZ"/>
        </w:rPr>
        <w:softHyphen/>
        <w:t>kası</w:t>
      </w:r>
      <w:r w:rsidR="00A766C8">
        <w:rPr>
          <w:bCs/>
          <w:iCs/>
          <w:sz w:val="28"/>
          <w:szCs w:val="28"/>
          <w:lang w:val="az-Latn-AZ"/>
        </w:rPr>
        <w:t xml:space="preserve"> q</w:t>
      </w:r>
      <w:r w:rsidR="00EC2D61" w:rsidRPr="00A766C8">
        <w:rPr>
          <w:bCs/>
          <w:iCs/>
          <w:sz w:val="28"/>
          <w:szCs w:val="28"/>
          <w:lang w:val="az-Latn-AZ"/>
        </w:rPr>
        <w:t>anunun</w:t>
      </w:r>
      <w:r w:rsidR="00A766C8">
        <w:rPr>
          <w:bCs/>
          <w:iCs/>
          <w:sz w:val="28"/>
          <w:szCs w:val="28"/>
          <w:lang w:val="az-Latn-AZ"/>
        </w:rPr>
        <w:t>un</w:t>
      </w:r>
      <w:r w:rsidR="00EC2D61" w:rsidRPr="00A766C8">
        <w:rPr>
          <w:bCs/>
          <w:iCs/>
          <w:sz w:val="28"/>
          <w:szCs w:val="28"/>
          <w:lang w:val="az-Latn-AZ"/>
        </w:rPr>
        <w:t xml:space="preserve"> tələblərinə </w:t>
      </w:r>
      <w:r w:rsidR="00587119">
        <w:rPr>
          <w:bCs/>
          <w:iCs/>
          <w:sz w:val="28"/>
          <w:szCs w:val="28"/>
          <w:lang w:val="az-Latn-AZ"/>
        </w:rPr>
        <w:t>müvafiq</w:t>
      </w:r>
      <w:r w:rsidR="00EC2D61" w:rsidRPr="00A766C8">
        <w:rPr>
          <w:bCs/>
          <w:iCs/>
          <w:sz w:val="28"/>
          <w:szCs w:val="28"/>
          <w:lang w:val="az-Latn-AZ"/>
        </w:rPr>
        <w:t xml:space="preserve"> olaraq</w:t>
      </w:r>
      <w:r>
        <w:rPr>
          <w:bCs/>
          <w:iCs/>
          <w:sz w:val="28"/>
          <w:szCs w:val="28"/>
          <w:lang w:val="az-Latn-AZ"/>
        </w:rPr>
        <w:t xml:space="preserve"> maliyyə nəticəsi kimi mənfəət və zərər</w:t>
      </w:r>
      <w:r w:rsidR="00EC2D61" w:rsidRPr="00A766C8">
        <w:rPr>
          <w:bCs/>
          <w:iCs/>
          <w:sz w:val="28"/>
          <w:szCs w:val="28"/>
          <w:lang w:val="az-Latn-AZ"/>
        </w:rPr>
        <w:t xml:space="preserve"> hesabat</w:t>
      </w:r>
      <w:r>
        <w:rPr>
          <w:bCs/>
          <w:iCs/>
          <w:sz w:val="28"/>
          <w:szCs w:val="28"/>
          <w:lang w:val="az-Latn-AZ"/>
        </w:rPr>
        <w:t>da</w:t>
      </w:r>
      <w:r w:rsidR="00EC2D61" w:rsidRPr="00A766C8">
        <w:rPr>
          <w:bCs/>
          <w:iCs/>
          <w:sz w:val="28"/>
          <w:szCs w:val="28"/>
          <w:lang w:val="az-Latn-AZ"/>
        </w:rPr>
        <w:t xml:space="preserve"> </w:t>
      </w:r>
      <w:r>
        <w:rPr>
          <w:bCs/>
          <w:iCs/>
          <w:sz w:val="28"/>
          <w:szCs w:val="28"/>
          <w:lang w:val="az-Latn-AZ"/>
        </w:rPr>
        <w:t>uçot</w:t>
      </w:r>
      <w:r w:rsidRPr="00A766C8">
        <w:rPr>
          <w:bCs/>
          <w:iCs/>
          <w:sz w:val="28"/>
          <w:szCs w:val="28"/>
          <w:lang w:val="az-Latn-AZ"/>
        </w:rPr>
        <w:t xml:space="preserve"> maddə</w:t>
      </w:r>
      <w:r w:rsidRPr="00A766C8">
        <w:rPr>
          <w:bCs/>
          <w:iCs/>
          <w:sz w:val="28"/>
          <w:szCs w:val="28"/>
          <w:lang w:val="az-Latn-AZ"/>
        </w:rPr>
        <w:softHyphen/>
        <w:t>lə</w:t>
      </w:r>
      <w:r w:rsidRPr="00A766C8">
        <w:rPr>
          <w:bCs/>
          <w:iCs/>
          <w:sz w:val="28"/>
          <w:szCs w:val="28"/>
          <w:lang w:val="az-Latn-AZ"/>
        </w:rPr>
        <w:softHyphen/>
        <w:t>ri</w:t>
      </w:r>
      <w:r w:rsidRPr="00A766C8">
        <w:rPr>
          <w:bCs/>
          <w:iCs/>
          <w:sz w:val="28"/>
          <w:szCs w:val="28"/>
          <w:lang w:val="az-Latn-AZ"/>
        </w:rPr>
        <w:softHyphen/>
        <w:t>nin qiymətləndirilməsi</w:t>
      </w:r>
      <w:r>
        <w:rPr>
          <w:bCs/>
          <w:iCs/>
          <w:sz w:val="28"/>
          <w:szCs w:val="28"/>
          <w:lang w:val="az-Latn-AZ"/>
        </w:rPr>
        <w:t xml:space="preserve"> </w:t>
      </w:r>
      <w:r w:rsidRPr="00A766C8">
        <w:rPr>
          <w:bCs/>
          <w:iCs/>
          <w:sz w:val="28"/>
          <w:szCs w:val="28"/>
          <w:lang w:val="az-Latn-AZ"/>
        </w:rPr>
        <w:t>nə</w:t>
      </w:r>
      <w:r w:rsidRPr="00A766C8">
        <w:rPr>
          <w:bCs/>
          <w:iCs/>
          <w:sz w:val="28"/>
          <w:szCs w:val="28"/>
          <w:lang w:val="az-Latn-AZ"/>
        </w:rPr>
        <w:softHyphen/>
        <w:t>ticələrinin</w:t>
      </w:r>
      <w:r w:rsidR="00EC2D61" w:rsidRPr="00A766C8">
        <w:rPr>
          <w:bCs/>
          <w:iCs/>
          <w:sz w:val="28"/>
          <w:szCs w:val="28"/>
          <w:lang w:val="az-Latn-AZ"/>
        </w:rPr>
        <w:t xml:space="preserve"> və</w:t>
      </w:r>
      <w:r>
        <w:rPr>
          <w:bCs/>
          <w:iCs/>
          <w:sz w:val="28"/>
          <w:szCs w:val="28"/>
          <w:lang w:val="az-Latn-AZ"/>
        </w:rPr>
        <w:t xml:space="preserve"> </w:t>
      </w:r>
      <w:r w:rsidRPr="00A766C8">
        <w:rPr>
          <w:bCs/>
          <w:iCs/>
          <w:sz w:val="28"/>
          <w:szCs w:val="28"/>
          <w:lang w:val="az-Latn-AZ"/>
        </w:rPr>
        <w:t>bütün əmə</w:t>
      </w:r>
      <w:r w:rsidRPr="00A766C8">
        <w:rPr>
          <w:bCs/>
          <w:iCs/>
          <w:sz w:val="28"/>
          <w:szCs w:val="28"/>
          <w:lang w:val="az-Latn-AZ"/>
        </w:rPr>
        <w:softHyphen/>
        <w:t>liyyatlarının</w:t>
      </w:r>
      <w:r w:rsidR="00EC2D61" w:rsidRPr="00A766C8">
        <w:rPr>
          <w:bCs/>
          <w:iCs/>
          <w:sz w:val="28"/>
          <w:szCs w:val="28"/>
          <w:lang w:val="az-Latn-AZ"/>
        </w:rPr>
        <w:t xml:space="preserve"> n</w:t>
      </w:r>
      <w:r w:rsidR="00A766C8">
        <w:rPr>
          <w:bCs/>
          <w:iCs/>
          <w:sz w:val="28"/>
          <w:szCs w:val="28"/>
          <w:lang w:val="az-Latn-AZ"/>
        </w:rPr>
        <w:t>əticəsi kimi müəyyən</w:t>
      </w:r>
      <w:r w:rsidR="00A766C8">
        <w:rPr>
          <w:bCs/>
          <w:iCs/>
          <w:sz w:val="28"/>
          <w:szCs w:val="28"/>
          <w:lang w:val="az-Latn-AZ"/>
        </w:rPr>
        <w:softHyphen/>
        <w:t xml:space="preserve"> </w:t>
      </w:r>
      <w:r w:rsidR="00A766C8">
        <w:rPr>
          <w:bCs/>
          <w:iCs/>
          <w:sz w:val="28"/>
          <w:szCs w:val="28"/>
          <w:lang w:val="az-Latn-AZ"/>
        </w:rPr>
        <w:lastRenderedPageBreak/>
        <w:t>edilir</w:t>
      </w:r>
      <w:r w:rsidR="00EC2D61" w:rsidRPr="00A766C8">
        <w:rPr>
          <w:bCs/>
          <w:iCs/>
          <w:sz w:val="28"/>
          <w:szCs w:val="28"/>
          <w:lang w:val="az-Latn-AZ"/>
        </w:rPr>
        <w:t>.</w:t>
      </w:r>
      <w:r w:rsidR="00A766C8">
        <w:rPr>
          <w:bCs/>
          <w:iCs/>
          <w:sz w:val="28"/>
          <w:szCs w:val="28"/>
          <w:lang w:val="az-Latn-AZ"/>
        </w:rPr>
        <w:t xml:space="preserve"> </w:t>
      </w:r>
      <w:r>
        <w:rPr>
          <w:bCs/>
          <w:iCs/>
          <w:sz w:val="28"/>
          <w:szCs w:val="28"/>
          <w:lang w:val="az-Latn-AZ"/>
        </w:rPr>
        <w:t xml:space="preserve"> Hesabat ilində təsərrüfat</w:t>
      </w:r>
      <w:r w:rsidR="00A766C8">
        <w:rPr>
          <w:bCs/>
          <w:iCs/>
          <w:sz w:val="28"/>
          <w:szCs w:val="28"/>
          <w:lang w:val="az-Latn-AZ"/>
        </w:rPr>
        <w:t xml:space="preserve"> subyektin</w:t>
      </w:r>
      <w:r w:rsidR="00EC2D61" w:rsidRPr="00A766C8">
        <w:rPr>
          <w:bCs/>
          <w:iCs/>
          <w:sz w:val="28"/>
          <w:szCs w:val="28"/>
          <w:lang w:val="az-Latn-AZ"/>
        </w:rPr>
        <w:t xml:space="preserve"> fəaliyyəti i</w:t>
      </w:r>
      <w:r w:rsidR="00A766C8">
        <w:rPr>
          <w:bCs/>
          <w:iCs/>
          <w:sz w:val="28"/>
          <w:szCs w:val="28"/>
          <w:lang w:val="az-Latn-AZ"/>
        </w:rPr>
        <w:t>lə əla</w:t>
      </w:r>
      <w:r w:rsidR="00A766C8">
        <w:rPr>
          <w:bCs/>
          <w:iCs/>
          <w:sz w:val="28"/>
          <w:szCs w:val="28"/>
          <w:lang w:val="az-Latn-AZ"/>
        </w:rPr>
        <w:softHyphen/>
        <w:t>qə</w:t>
      </w:r>
      <w:r w:rsidR="00A766C8">
        <w:rPr>
          <w:bCs/>
          <w:iCs/>
          <w:sz w:val="28"/>
          <w:szCs w:val="28"/>
          <w:lang w:val="az-Latn-AZ"/>
        </w:rPr>
        <w:softHyphen/>
        <w:t>dar</w:t>
      </w:r>
      <w:r>
        <w:rPr>
          <w:bCs/>
          <w:iCs/>
          <w:sz w:val="28"/>
          <w:szCs w:val="28"/>
          <w:lang w:val="az-Latn-AZ"/>
        </w:rPr>
        <w:t xml:space="preserve"> olaraq</w:t>
      </w:r>
      <w:r w:rsidR="00A766C8">
        <w:rPr>
          <w:bCs/>
          <w:iCs/>
          <w:sz w:val="28"/>
          <w:szCs w:val="28"/>
          <w:lang w:val="az-Latn-AZ"/>
        </w:rPr>
        <w:t xml:space="preserve"> maliyyə nəticəsi kimi mənfəət və zərərin</w:t>
      </w:r>
      <w:r>
        <w:rPr>
          <w:bCs/>
          <w:iCs/>
          <w:sz w:val="28"/>
          <w:szCs w:val="28"/>
          <w:lang w:val="az-Latn-AZ"/>
        </w:rPr>
        <w:t xml:space="preserve"> özünə</w:t>
      </w:r>
      <w:r>
        <w:rPr>
          <w:bCs/>
          <w:iCs/>
          <w:sz w:val="28"/>
          <w:szCs w:val="28"/>
          <w:lang w:val="az-Latn-AZ"/>
        </w:rPr>
        <w:softHyphen/>
        <w:t>məx</w:t>
      </w:r>
      <w:r>
        <w:rPr>
          <w:bCs/>
          <w:iCs/>
          <w:sz w:val="28"/>
          <w:szCs w:val="28"/>
          <w:lang w:val="az-Latn-AZ"/>
        </w:rPr>
        <w:softHyphen/>
        <w:t>sus kapitalın</w:t>
      </w:r>
      <w:r w:rsidR="00EC2D61" w:rsidRPr="00A766C8">
        <w:rPr>
          <w:bCs/>
          <w:iCs/>
          <w:sz w:val="28"/>
          <w:szCs w:val="28"/>
          <w:lang w:val="az-Latn-AZ"/>
        </w:rPr>
        <w:t xml:space="preserve"> </w:t>
      </w:r>
      <w:r>
        <w:rPr>
          <w:bCs/>
          <w:iCs/>
          <w:sz w:val="28"/>
          <w:szCs w:val="28"/>
          <w:lang w:val="az-Latn-AZ"/>
        </w:rPr>
        <w:t>azalma</w:t>
      </w:r>
      <w:r w:rsidR="00EC2D61" w:rsidRPr="00A766C8">
        <w:rPr>
          <w:bCs/>
          <w:iCs/>
          <w:sz w:val="28"/>
          <w:szCs w:val="28"/>
          <w:lang w:val="az-Latn-AZ"/>
        </w:rPr>
        <w:t xml:space="preserve"> və ya </w:t>
      </w:r>
      <w:r>
        <w:rPr>
          <w:bCs/>
          <w:iCs/>
          <w:sz w:val="28"/>
          <w:szCs w:val="28"/>
          <w:lang w:val="az-Latn-AZ"/>
        </w:rPr>
        <w:t>artmanın</w:t>
      </w:r>
      <w:r w:rsidR="00A766C8">
        <w:rPr>
          <w:bCs/>
          <w:iCs/>
          <w:sz w:val="28"/>
          <w:szCs w:val="28"/>
          <w:lang w:val="az-Latn-AZ"/>
        </w:rPr>
        <w:t xml:space="preserve"> həcmi kimi mü</w:t>
      </w:r>
      <w:r w:rsidR="00A766C8">
        <w:rPr>
          <w:bCs/>
          <w:iCs/>
          <w:sz w:val="28"/>
          <w:szCs w:val="28"/>
          <w:lang w:val="az-Latn-AZ"/>
        </w:rPr>
        <w:softHyphen/>
        <w:t>əy</w:t>
      </w:r>
      <w:r w:rsidR="00A766C8">
        <w:rPr>
          <w:bCs/>
          <w:iCs/>
          <w:sz w:val="28"/>
          <w:szCs w:val="28"/>
          <w:lang w:val="az-Latn-AZ"/>
        </w:rPr>
        <w:softHyphen/>
        <w:t>yən edilir</w:t>
      </w:r>
      <w:r w:rsidR="00EC2D61" w:rsidRPr="00A766C8">
        <w:rPr>
          <w:bCs/>
          <w:iCs/>
          <w:sz w:val="28"/>
          <w:szCs w:val="28"/>
          <w:lang w:val="az-Latn-AZ"/>
        </w:rPr>
        <w:t>.</w:t>
      </w:r>
      <w:r>
        <w:rPr>
          <w:bCs/>
          <w:iCs/>
          <w:sz w:val="28"/>
          <w:szCs w:val="28"/>
          <w:lang w:val="az-Latn-AZ"/>
        </w:rPr>
        <w:t xml:space="preserve"> </w:t>
      </w:r>
      <w:r w:rsidR="006739F8">
        <w:rPr>
          <w:bCs/>
          <w:iCs/>
          <w:sz w:val="28"/>
          <w:szCs w:val="28"/>
          <w:lang w:val="az-Latn-AZ"/>
        </w:rPr>
        <w:t>Müəssisənin m</w:t>
      </w:r>
      <w:r w:rsidR="00A766C8">
        <w:rPr>
          <w:bCs/>
          <w:iCs/>
          <w:sz w:val="28"/>
          <w:szCs w:val="28"/>
          <w:lang w:val="az-Latn-AZ"/>
        </w:rPr>
        <w:t>aliyyə nəticəsi hesabatın</w:t>
      </w:r>
      <w:r w:rsidR="00824B81">
        <w:rPr>
          <w:bCs/>
          <w:iCs/>
          <w:sz w:val="28"/>
          <w:szCs w:val="28"/>
          <w:lang w:val="az-Latn-AZ"/>
        </w:rPr>
        <w:t xml:space="preserve"> </w:t>
      </w:r>
      <w:r w:rsidR="00A766C8">
        <w:rPr>
          <w:bCs/>
          <w:iCs/>
          <w:sz w:val="28"/>
          <w:szCs w:val="28"/>
          <w:lang w:val="az-Latn-AZ"/>
        </w:rPr>
        <w:t xml:space="preserve">əvvəlindən </w:t>
      </w:r>
      <w:r w:rsidR="006739F8">
        <w:rPr>
          <w:bCs/>
          <w:iCs/>
          <w:sz w:val="28"/>
          <w:szCs w:val="28"/>
          <w:lang w:val="az-Latn-AZ"/>
        </w:rPr>
        <w:t>yekununa</w:t>
      </w:r>
      <w:r w:rsidR="00A766C8" w:rsidRPr="00A766C8">
        <w:rPr>
          <w:bCs/>
          <w:iCs/>
          <w:sz w:val="28"/>
          <w:szCs w:val="28"/>
          <w:lang w:val="az-Latn-AZ"/>
        </w:rPr>
        <w:t xml:space="preserve"> </w:t>
      </w:r>
      <w:r w:rsidR="006739F8">
        <w:rPr>
          <w:bCs/>
          <w:iCs/>
          <w:sz w:val="28"/>
          <w:szCs w:val="28"/>
          <w:lang w:val="az-Latn-AZ"/>
        </w:rPr>
        <w:t>kimi</w:t>
      </w:r>
      <w:r w:rsidR="00A766C8" w:rsidRPr="00A766C8">
        <w:rPr>
          <w:bCs/>
          <w:iCs/>
          <w:sz w:val="28"/>
          <w:szCs w:val="28"/>
          <w:lang w:val="az-Latn-AZ"/>
        </w:rPr>
        <w:t xml:space="preserve"> olan </w:t>
      </w:r>
      <w:r w:rsidR="006739F8">
        <w:rPr>
          <w:bCs/>
          <w:iCs/>
          <w:sz w:val="28"/>
          <w:szCs w:val="28"/>
          <w:lang w:val="az-Latn-AZ"/>
        </w:rPr>
        <w:t>periodu</w:t>
      </w:r>
      <w:r w:rsidR="00A766C8" w:rsidRPr="00A766C8">
        <w:rPr>
          <w:bCs/>
          <w:iCs/>
          <w:sz w:val="28"/>
          <w:szCs w:val="28"/>
          <w:lang w:val="az-Latn-AZ"/>
        </w:rPr>
        <w:t xml:space="preserve"> əha</w:t>
      </w:r>
      <w:r w:rsidR="00A766C8" w:rsidRPr="00A766C8">
        <w:rPr>
          <w:bCs/>
          <w:iCs/>
          <w:sz w:val="28"/>
          <w:szCs w:val="28"/>
          <w:lang w:val="az-Latn-AZ"/>
        </w:rPr>
        <w:softHyphen/>
        <w:t>tə edir.</w:t>
      </w:r>
      <w:r w:rsidR="006739F8">
        <w:rPr>
          <w:bCs/>
          <w:iCs/>
          <w:sz w:val="28"/>
          <w:szCs w:val="28"/>
          <w:lang w:val="az-Latn-AZ"/>
        </w:rPr>
        <w:t xml:space="preserve"> Ö</w:t>
      </w:r>
      <w:r w:rsidR="006739F8" w:rsidRPr="00A766C8">
        <w:rPr>
          <w:bCs/>
          <w:iCs/>
          <w:sz w:val="28"/>
          <w:szCs w:val="28"/>
          <w:lang w:val="az-Latn-AZ"/>
        </w:rPr>
        <w:t>zü</w:t>
      </w:r>
      <w:r w:rsidR="006739F8" w:rsidRPr="00A766C8">
        <w:rPr>
          <w:bCs/>
          <w:iCs/>
          <w:sz w:val="28"/>
          <w:szCs w:val="28"/>
          <w:lang w:val="az-Latn-AZ"/>
        </w:rPr>
        <w:softHyphen/>
        <w:t>nə</w:t>
      </w:r>
      <w:r w:rsidR="006739F8" w:rsidRPr="00A766C8">
        <w:rPr>
          <w:bCs/>
          <w:iCs/>
          <w:sz w:val="28"/>
          <w:szCs w:val="28"/>
          <w:lang w:val="az-Latn-AZ"/>
        </w:rPr>
        <w:softHyphen/>
        <w:t>məxsus kapitalın artm</w:t>
      </w:r>
      <w:r w:rsidR="006739F8">
        <w:rPr>
          <w:bCs/>
          <w:iCs/>
          <w:sz w:val="28"/>
          <w:szCs w:val="28"/>
          <w:lang w:val="az-Latn-AZ"/>
        </w:rPr>
        <w:t>ası t</w:t>
      </w:r>
      <w:r w:rsidR="00A766C8">
        <w:rPr>
          <w:bCs/>
          <w:iCs/>
          <w:sz w:val="28"/>
          <w:szCs w:val="28"/>
          <w:lang w:val="az-Latn-AZ"/>
        </w:rPr>
        <w:t>əşkilatın</w:t>
      </w:r>
      <w:r w:rsidR="006739F8">
        <w:rPr>
          <w:bCs/>
          <w:iCs/>
          <w:sz w:val="28"/>
          <w:szCs w:val="28"/>
          <w:lang w:val="az-Latn-AZ"/>
        </w:rPr>
        <w:t xml:space="preserve"> </w:t>
      </w:r>
      <w:r w:rsidR="00A766C8">
        <w:rPr>
          <w:bCs/>
          <w:iCs/>
          <w:sz w:val="28"/>
          <w:szCs w:val="28"/>
          <w:lang w:val="az-Latn-AZ"/>
        </w:rPr>
        <w:t xml:space="preserve">təsərrüfat-maliyyə </w:t>
      </w:r>
      <w:r w:rsidR="00EC2D61" w:rsidRPr="00A766C8">
        <w:rPr>
          <w:bCs/>
          <w:iCs/>
          <w:sz w:val="28"/>
          <w:szCs w:val="28"/>
          <w:lang w:val="az-Latn-AZ"/>
        </w:rPr>
        <w:t>fəaliyyəti nə</w:t>
      </w:r>
      <w:r w:rsidR="00EC2D61" w:rsidRPr="00A766C8">
        <w:rPr>
          <w:bCs/>
          <w:iCs/>
          <w:sz w:val="28"/>
          <w:szCs w:val="28"/>
          <w:lang w:val="az-Latn-AZ"/>
        </w:rPr>
        <w:softHyphen/>
        <w:t xml:space="preserve">ticəsində </w:t>
      </w:r>
      <w:r w:rsidR="00A766C8">
        <w:rPr>
          <w:bCs/>
          <w:iCs/>
          <w:sz w:val="28"/>
          <w:szCs w:val="28"/>
          <w:lang w:val="az-Latn-AZ"/>
        </w:rPr>
        <w:t>mənfəət və zərərə uyğunlaşaraq dəyişir</w:t>
      </w:r>
      <w:r w:rsidR="00EC2D61" w:rsidRPr="00A766C8">
        <w:rPr>
          <w:bCs/>
          <w:iCs/>
          <w:sz w:val="28"/>
          <w:szCs w:val="28"/>
          <w:lang w:val="az-Latn-AZ"/>
        </w:rPr>
        <w:t xml:space="preserve">. </w:t>
      </w:r>
      <w:r w:rsidR="00A766C8">
        <w:rPr>
          <w:bCs/>
          <w:iCs/>
          <w:sz w:val="28"/>
          <w:szCs w:val="28"/>
          <w:lang w:val="az-Latn-AZ"/>
        </w:rPr>
        <w:t>Maliyyə</w:t>
      </w:r>
      <w:r w:rsidR="00EC2D61" w:rsidRPr="00A766C8">
        <w:rPr>
          <w:bCs/>
          <w:iCs/>
          <w:sz w:val="28"/>
          <w:szCs w:val="28"/>
          <w:lang w:val="az-Latn-AZ"/>
        </w:rPr>
        <w:t xml:space="preserve"> uço</w:t>
      </w:r>
      <w:r w:rsidR="00A766C8">
        <w:rPr>
          <w:bCs/>
          <w:iCs/>
          <w:sz w:val="28"/>
          <w:szCs w:val="28"/>
          <w:lang w:val="az-Latn-AZ"/>
        </w:rPr>
        <w:t>tu nəticəsi kimi müəyyənləşdirilmiş</w:t>
      </w:r>
      <w:r w:rsidR="006739F8">
        <w:rPr>
          <w:bCs/>
          <w:iCs/>
          <w:sz w:val="28"/>
          <w:szCs w:val="28"/>
          <w:lang w:val="az-Latn-AZ"/>
        </w:rPr>
        <w:t xml:space="preserve"> </w:t>
      </w:r>
      <w:r w:rsidR="00A766C8">
        <w:rPr>
          <w:bCs/>
          <w:iCs/>
          <w:sz w:val="28"/>
          <w:szCs w:val="28"/>
          <w:lang w:val="az-Latn-AZ"/>
        </w:rPr>
        <w:t>zərər</w:t>
      </w:r>
      <w:r w:rsidR="00EC2D61" w:rsidRPr="00A766C8">
        <w:rPr>
          <w:bCs/>
          <w:iCs/>
          <w:sz w:val="28"/>
          <w:szCs w:val="28"/>
          <w:lang w:val="az-Latn-AZ"/>
        </w:rPr>
        <w:t xml:space="preserve"> və </w:t>
      </w:r>
      <w:r w:rsidR="00A766C8">
        <w:rPr>
          <w:bCs/>
          <w:iCs/>
          <w:sz w:val="28"/>
          <w:szCs w:val="28"/>
          <w:lang w:val="az-Latn-AZ"/>
        </w:rPr>
        <w:t>mənfəət</w:t>
      </w:r>
      <w:r w:rsidR="006739F8">
        <w:rPr>
          <w:bCs/>
          <w:iCs/>
          <w:sz w:val="28"/>
          <w:szCs w:val="28"/>
          <w:lang w:val="az-Latn-AZ"/>
        </w:rPr>
        <w:t xml:space="preserve"> </w:t>
      </w:r>
      <w:r w:rsidR="00A766C8">
        <w:rPr>
          <w:bCs/>
          <w:iCs/>
          <w:sz w:val="28"/>
          <w:szCs w:val="28"/>
          <w:lang w:val="az-Latn-AZ"/>
        </w:rPr>
        <w:t>təşkilatın</w:t>
      </w:r>
      <w:r w:rsidR="006739F8">
        <w:rPr>
          <w:bCs/>
          <w:iCs/>
          <w:sz w:val="28"/>
          <w:szCs w:val="28"/>
          <w:lang w:val="az-Latn-AZ"/>
        </w:rPr>
        <w:t xml:space="preserve"> </w:t>
      </w:r>
      <w:r w:rsidR="00A766C8">
        <w:rPr>
          <w:bCs/>
          <w:iCs/>
          <w:sz w:val="28"/>
          <w:szCs w:val="28"/>
          <w:lang w:val="az-Latn-AZ"/>
        </w:rPr>
        <w:t xml:space="preserve">təsərrüfat-maliyyə </w:t>
      </w:r>
      <w:r w:rsidR="00EC2D61" w:rsidRPr="00A766C8">
        <w:rPr>
          <w:bCs/>
          <w:iCs/>
          <w:sz w:val="28"/>
          <w:szCs w:val="28"/>
          <w:lang w:val="az-Latn-AZ"/>
        </w:rPr>
        <w:t xml:space="preserve"> fəaliy</w:t>
      </w:r>
      <w:r w:rsidR="00EC2D61" w:rsidRPr="00A766C8">
        <w:rPr>
          <w:bCs/>
          <w:iCs/>
          <w:sz w:val="28"/>
          <w:szCs w:val="28"/>
          <w:lang w:val="az-Latn-AZ"/>
        </w:rPr>
        <w:softHyphen/>
        <w:t>yə</w:t>
      </w:r>
      <w:r w:rsidR="00EC2D61" w:rsidRPr="00A766C8">
        <w:rPr>
          <w:bCs/>
          <w:iCs/>
          <w:sz w:val="28"/>
          <w:szCs w:val="28"/>
          <w:lang w:val="az-Latn-AZ"/>
        </w:rPr>
        <w:softHyphen/>
        <w:t xml:space="preserve">tində aşağıdakı mənbələrdən </w:t>
      </w:r>
      <w:r w:rsidR="00A766C8" w:rsidRPr="00D66026">
        <w:rPr>
          <w:bCs/>
          <w:iCs/>
          <w:sz w:val="28"/>
          <w:szCs w:val="28"/>
          <w:lang w:val="az-Latn-AZ"/>
        </w:rPr>
        <w:t>yaranır</w:t>
      </w:r>
      <w:r w:rsidR="00EC2D61" w:rsidRPr="00A766C8">
        <w:rPr>
          <w:bCs/>
          <w:iCs/>
          <w:sz w:val="28"/>
          <w:szCs w:val="28"/>
          <w:lang w:val="az-Latn-AZ"/>
        </w:rPr>
        <w:t>:</w:t>
      </w:r>
    </w:p>
    <w:p w:rsidR="00D66026" w:rsidRPr="00D66026" w:rsidRDefault="00552312" w:rsidP="00F40B94">
      <w:pPr>
        <w:pStyle w:val="a9"/>
        <w:numPr>
          <w:ilvl w:val="0"/>
          <w:numId w:val="8"/>
        </w:numPr>
        <w:spacing w:line="360" w:lineRule="auto"/>
        <w:rPr>
          <w:rFonts w:ascii="Times New Roman" w:hAnsi="Times New Roman"/>
          <w:b w:val="0"/>
          <w:bCs w:val="0"/>
          <w:i w:val="0"/>
          <w:iCs w:val="0"/>
          <w:sz w:val="28"/>
          <w:szCs w:val="28"/>
          <w:lang w:val="az-Latn-AZ"/>
        </w:rPr>
      </w:pPr>
      <w:r>
        <w:rPr>
          <w:rFonts w:ascii="Times New Roman" w:hAnsi="Times New Roman"/>
          <w:b w:val="0"/>
          <w:bCs w:val="0"/>
          <w:i w:val="0"/>
          <w:iCs w:val="0"/>
          <w:sz w:val="28"/>
          <w:szCs w:val="28"/>
          <w:lang w:val="az-Latn-AZ"/>
        </w:rPr>
        <w:t>s</w:t>
      </w:r>
      <w:r w:rsidR="007F5838">
        <w:rPr>
          <w:rFonts w:ascii="Times New Roman" w:hAnsi="Times New Roman"/>
          <w:b w:val="0"/>
          <w:bCs w:val="0"/>
          <w:i w:val="0"/>
          <w:iCs w:val="0"/>
          <w:sz w:val="28"/>
          <w:szCs w:val="28"/>
          <w:lang w:val="az-Latn-AZ"/>
        </w:rPr>
        <w:t xml:space="preserve">atışdankənar </w:t>
      </w:r>
      <w:r w:rsidR="00D66026" w:rsidRPr="00D66026">
        <w:rPr>
          <w:rFonts w:ascii="Times New Roman" w:hAnsi="Times New Roman"/>
          <w:b w:val="0"/>
          <w:bCs w:val="0"/>
          <w:i w:val="0"/>
          <w:iCs w:val="0"/>
          <w:sz w:val="28"/>
          <w:szCs w:val="28"/>
          <w:lang w:val="az-Latn-AZ"/>
        </w:rPr>
        <w:t xml:space="preserve"> </w:t>
      </w:r>
      <w:r w:rsidR="00D66026">
        <w:rPr>
          <w:rFonts w:ascii="Times New Roman" w:hAnsi="Times New Roman"/>
          <w:b w:val="0"/>
          <w:bCs w:val="0"/>
          <w:i w:val="0"/>
          <w:iCs w:val="0"/>
          <w:sz w:val="28"/>
          <w:szCs w:val="28"/>
          <w:lang w:val="az-Latn-AZ"/>
        </w:rPr>
        <w:t>təsərrüfat-maliyyə</w:t>
      </w:r>
      <w:r w:rsidR="00D66026" w:rsidRPr="00D66026">
        <w:rPr>
          <w:rFonts w:ascii="Times New Roman" w:hAnsi="Times New Roman"/>
          <w:b w:val="0"/>
          <w:bCs w:val="0"/>
          <w:i w:val="0"/>
          <w:iCs w:val="0"/>
          <w:sz w:val="28"/>
          <w:szCs w:val="28"/>
          <w:lang w:val="az-Latn-AZ"/>
        </w:rPr>
        <w:t xml:space="preserve">  əmə</w:t>
      </w:r>
      <w:r w:rsidR="00D66026" w:rsidRPr="00D66026">
        <w:rPr>
          <w:rFonts w:ascii="Times New Roman" w:hAnsi="Times New Roman"/>
          <w:b w:val="0"/>
          <w:bCs w:val="0"/>
          <w:i w:val="0"/>
          <w:iCs w:val="0"/>
          <w:sz w:val="28"/>
          <w:szCs w:val="28"/>
          <w:lang w:val="az-Latn-AZ"/>
        </w:rPr>
        <w:softHyphen/>
        <w:t>liyyat</w:t>
      </w:r>
      <w:r w:rsidR="00D66026" w:rsidRPr="00D66026">
        <w:rPr>
          <w:rFonts w:ascii="Times New Roman" w:hAnsi="Times New Roman"/>
          <w:b w:val="0"/>
          <w:bCs w:val="0"/>
          <w:i w:val="0"/>
          <w:iCs w:val="0"/>
          <w:sz w:val="28"/>
          <w:szCs w:val="28"/>
          <w:lang w:val="az-Latn-AZ"/>
        </w:rPr>
        <w:softHyphen/>
        <w:t>la</w:t>
      </w:r>
      <w:r w:rsidR="00D66026" w:rsidRPr="00D66026">
        <w:rPr>
          <w:rFonts w:ascii="Times New Roman" w:hAnsi="Times New Roman"/>
          <w:b w:val="0"/>
          <w:bCs w:val="0"/>
          <w:i w:val="0"/>
          <w:iCs w:val="0"/>
          <w:sz w:val="28"/>
          <w:szCs w:val="28"/>
          <w:lang w:val="az-Latn-AZ"/>
        </w:rPr>
        <w:softHyphen/>
        <w:t xml:space="preserve">rından </w:t>
      </w:r>
      <w:r w:rsidR="00D66026">
        <w:rPr>
          <w:rFonts w:ascii="Times New Roman" w:hAnsi="Times New Roman"/>
          <w:b w:val="0"/>
          <w:bCs w:val="0"/>
          <w:i w:val="0"/>
          <w:iCs w:val="0"/>
          <w:sz w:val="28"/>
          <w:szCs w:val="28"/>
          <w:lang w:val="az-Latn-AZ"/>
        </w:rPr>
        <w:t>qazanılan zərər və mənfəət</w:t>
      </w:r>
      <w:r w:rsidR="00D66026" w:rsidRPr="00D66026">
        <w:rPr>
          <w:rFonts w:ascii="Times New Roman" w:hAnsi="Times New Roman"/>
          <w:b w:val="0"/>
          <w:bCs w:val="0"/>
          <w:i w:val="0"/>
          <w:iCs w:val="0"/>
          <w:sz w:val="28"/>
          <w:szCs w:val="28"/>
          <w:lang w:val="az-Latn-AZ"/>
        </w:rPr>
        <w:t>;</w:t>
      </w:r>
    </w:p>
    <w:p w:rsidR="00D66026" w:rsidRPr="00D66026" w:rsidRDefault="00D66026" w:rsidP="00F40B94">
      <w:pPr>
        <w:pStyle w:val="a9"/>
        <w:numPr>
          <w:ilvl w:val="0"/>
          <w:numId w:val="8"/>
        </w:numPr>
        <w:spacing w:line="360" w:lineRule="auto"/>
        <w:rPr>
          <w:rFonts w:ascii="Times New Roman" w:hAnsi="Times New Roman"/>
          <w:b w:val="0"/>
          <w:bCs w:val="0"/>
          <w:i w:val="0"/>
          <w:iCs w:val="0"/>
          <w:sz w:val="28"/>
          <w:szCs w:val="28"/>
          <w:lang w:val="az-Latn-AZ"/>
        </w:rPr>
      </w:pPr>
      <w:r w:rsidRPr="00D66026">
        <w:rPr>
          <w:rFonts w:ascii="Times New Roman" w:hAnsi="Times New Roman"/>
          <w:b w:val="0"/>
          <w:bCs w:val="0"/>
          <w:i w:val="0"/>
          <w:iCs w:val="0"/>
          <w:sz w:val="28"/>
          <w:szCs w:val="28"/>
          <w:lang w:val="az-Latn-AZ"/>
        </w:rPr>
        <w:t xml:space="preserve">digər aktivlərin </w:t>
      </w:r>
      <w:r>
        <w:rPr>
          <w:rFonts w:ascii="Times New Roman" w:hAnsi="Times New Roman"/>
          <w:b w:val="0"/>
          <w:bCs w:val="0"/>
          <w:i w:val="0"/>
          <w:iCs w:val="0"/>
          <w:sz w:val="28"/>
          <w:szCs w:val="28"/>
          <w:lang w:val="az-Latn-AZ"/>
        </w:rPr>
        <w:t xml:space="preserve">və </w:t>
      </w:r>
      <w:r w:rsidRPr="00D66026">
        <w:rPr>
          <w:rFonts w:ascii="Times New Roman" w:hAnsi="Times New Roman"/>
          <w:b w:val="0"/>
          <w:bCs w:val="0"/>
          <w:i w:val="0"/>
          <w:iCs w:val="0"/>
          <w:sz w:val="28"/>
          <w:szCs w:val="28"/>
          <w:lang w:val="az-Latn-AZ"/>
        </w:rPr>
        <w:t xml:space="preserve">əsas vəsaitlərin  </w:t>
      </w:r>
      <w:r w:rsidR="007F5838">
        <w:rPr>
          <w:rFonts w:ascii="Times New Roman" w:hAnsi="Times New Roman"/>
          <w:b w:val="0"/>
          <w:bCs w:val="0"/>
          <w:i w:val="0"/>
          <w:iCs w:val="0"/>
          <w:sz w:val="28"/>
          <w:szCs w:val="28"/>
          <w:lang w:val="az-Latn-AZ"/>
        </w:rPr>
        <w:t>satışından əldə olunan</w:t>
      </w:r>
      <w:r w:rsidRPr="00D66026">
        <w:rPr>
          <w:rFonts w:ascii="Times New Roman" w:hAnsi="Times New Roman"/>
          <w:b w:val="0"/>
          <w:bCs w:val="0"/>
          <w:i w:val="0"/>
          <w:iCs w:val="0"/>
          <w:sz w:val="28"/>
          <w:szCs w:val="28"/>
          <w:lang w:val="az-Latn-AZ"/>
        </w:rPr>
        <w:t xml:space="preserve"> ma</w:t>
      </w:r>
      <w:r w:rsidRPr="00D66026">
        <w:rPr>
          <w:rFonts w:ascii="Times New Roman" w:hAnsi="Times New Roman"/>
          <w:b w:val="0"/>
          <w:bCs w:val="0"/>
          <w:i w:val="0"/>
          <w:iCs w:val="0"/>
          <w:sz w:val="28"/>
          <w:szCs w:val="28"/>
          <w:lang w:val="az-Latn-AZ"/>
        </w:rPr>
        <w:softHyphen/>
        <w:t>liy</w:t>
      </w:r>
      <w:r w:rsidRPr="00D66026">
        <w:rPr>
          <w:rFonts w:ascii="Times New Roman" w:hAnsi="Times New Roman"/>
          <w:b w:val="0"/>
          <w:bCs w:val="0"/>
          <w:i w:val="0"/>
          <w:iCs w:val="0"/>
          <w:sz w:val="28"/>
          <w:szCs w:val="28"/>
          <w:lang w:val="az-Latn-AZ"/>
        </w:rPr>
        <w:softHyphen/>
        <w:t>yə nəticəsi;</w:t>
      </w:r>
    </w:p>
    <w:p w:rsidR="00EC2D61" w:rsidRPr="00D66026" w:rsidRDefault="00D66026" w:rsidP="00F40B94">
      <w:pPr>
        <w:pStyle w:val="a9"/>
        <w:numPr>
          <w:ilvl w:val="0"/>
          <w:numId w:val="8"/>
        </w:numPr>
        <w:spacing w:line="360" w:lineRule="auto"/>
        <w:rPr>
          <w:rFonts w:ascii="Times New Roman" w:hAnsi="Times New Roman"/>
          <w:b w:val="0"/>
          <w:bCs w:val="0"/>
          <w:i w:val="0"/>
          <w:iCs w:val="0"/>
          <w:sz w:val="28"/>
          <w:szCs w:val="28"/>
          <w:lang w:val="az-Latn-AZ"/>
        </w:rPr>
      </w:pPr>
      <w:r>
        <w:rPr>
          <w:rFonts w:ascii="Times New Roman" w:hAnsi="Times New Roman"/>
          <w:b w:val="0"/>
          <w:bCs w:val="0"/>
          <w:i w:val="0"/>
          <w:iCs w:val="0"/>
          <w:sz w:val="28"/>
          <w:szCs w:val="28"/>
          <w:lang w:val="az-Latn-AZ"/>
        </w:rPr>
        <w:t>təşkilatın</w:t>
      </w:r>
      <w:r w:rsidR="00EC2D61" w:rsidRPr="00D66026">
        <w:rPr>
          <w:rFonts w:ascii="Times New Roman" w:hAnsi="Times New Roman"/>
          <w:b w:val="0"/>
          <w:bCs w:val="0"/>
          <w:i w:val="0"/>
          <w:iCs w:val="0"/>
          <w:sz w:val="28"/>
          <w:szCs w:val="28"/>
          <w:lang w:val="az-Latn-AZ"/>
        </w:rPr>
        <w:t xml:space="preserve"> bilavasitə yerinə yetirdiyi məhsul satışından,</w:t>
      </w:r>
      <w:r w:rsidRPr="00D66026">
        <w:rPr>
          <w:rFonts w:ascii="Times New Roman" w:hAnsi="Times New Roman"/>
          <w:b w:val="0"/>
          <w:bCs w:val="0"/>
          <w:i w:val="0"/>
          <w:iCs w:val="0"/>
          <w:sz w:val="28"/>
          <w:szCs w:val="28"/>
          <w:lang w:val="az-Latn-AZ"/>
        </w:rPr>
        <w:t xml:space="preserve"> cari fəa</w:t>
      </w:r>
      <w:r w:rsidRPr="00D66026">
        <w:rPr>
          <w:rFonts w:ascii="Times New Roman" w:hAnsi="Times New Roman"/>
          <w:b w:val="0"/>
          <w:bCs w:val="0"/>
          <w:i w:val="0"/>
          <w:iCs w:val="0"/>
          <w:sz w:val="28"/>
          <w:szCs w:val="28"/>
          <w:lang w:val="az-Latn-AZ"/>
        </w:rPr>
        <w:softHyphen/>
        <w:t>liy</w:t>
      </w:r>
      <w:r w:rsidRPr="00D66026">
        <w:rPr>
          <w:rFonts w:ascii="Times New Roman" w:hAnsi="Times New Roman"/>
          <w:b w:val="0"/>
          <w:bCs w:val="0"/>
          <w:i w:val="0"/>
          <w:iCs w:val="0"/>
          <w:sz w:val="28"/>
          <w:szCs w:val="28"/>
          <w:lang w:val="az-Latn-AZ"/>
        </w:rPr>
        <w:softHyphen/>
        <w:t>yətdən</w:t>
      </w:r>
      <w:r>
        <w:rPr>
          <w:rFonts w:ascii="Times New Roman" w:hAnsi="Times New Roman"/>
          <w:b w:val="0"/>
          <w:bCs w:val="0"/>
          <w:i w:val="0"/>
          <w:iCs w:val="0"/>
          <w:sz w:val="28"/>
          <w:szCs w:val="28"/>
          <w:lang w:val="az-Latn-AZ"/>
        </w:rPr>
        <w:t>,</w:t>
      </w:r>
      <w:r w:rsidR="00EC2D61" w:rsidRPr="00D66026">
        <w:rPr>
          <w:rFonts w:ascii="Times New Roman" w:hAnsi="Times New Roman"/>
          <w:b w:val="0"/>
          <w:bCs w:val="0"/>
          <w:i w:val="0"/>
          <w:iCs w:val="0"/>
          <w:sz w:val="28"/>
          <w:szCs w:val="28"/>
          <w:lang w:val="az-Latn-AZ"/>
        </w:rPr>
        <w:t xml:space="preserve"> </w:t>
      </w:r>
      <w:r w:rsidR="007F5838">
        <w:rPr>
          <w:rFonts w:ascii="Times New Roman" w:hAnsi="Times New Roman"/>
          <w:b w:val="0"/>
          <w:bCs w:val="0"/>
          <w:i w:val="0"/>
          <w:iCs w:val="0"/>
          <w:sz w:val="28"/>
          <w:szCs w:val="28"/>
          <w:lang w:val="az-Latn-AZ"/>
        </w:rPr>
        <w:t>xidmət</w:t>
      </w:r>
      <w:r w:rsidR="00EC2D61" w:rsidRPr="00D66026">
        <w:rPr>
          <w:rFonts w:ascii="Times New Roman" w:hAnsi="Times New Roman"/>
          <w:b w:val="0"/>
          <w:bCs w:val="0"/>
          <w:i w:val="0"/>
          <w:iCs w:val="0"/>
          <w:sz w:val="28"/>
          <w:szCs w:val="28"/>
          <w:lang w:val="az-Latn-AZ"/>
        </w:rPr>
        <w:t xml:space="preserve"> və </w:t>
      </w:r>
      <w:r w:rsidR="007F5838">
        <w:rPr>
          <w:rFonts w:ascii="Times New Roman" w:hAnsi="Times New Roman"/>
          <w:b w:val="0"/>
          <w:bCs w:val="0"/>
          <w:i w:val="0"/>
          <w:iCs w:val="0"/>
          <w:sz w:val="28"/>
          <w:szCs w:val="28"/>
          <w:lang w:val="az-Latn-AZ"/>
        </w:rPr>
        <w:t>işlərin</w:t>
      </w:r>
      <w:r w:rsidR="00EC2D61" w:rsidRPr="00D66026">
        <w:rPr>
          <w:rFonts w:ascii="Times New Roman" w:hAnsi="Times New Roman"/>
          <w:b w:val="0"/>
          <w:bCs w:val="0"/>
          <w:i w:val="0"/>
          <w:iCs w:val="0"/>
          <w:sz w:val="28"/>
          <w:szCs w:val="28"/>
          <w:lang w:val="az-Latn-AZ"/>
        </w:rPr>
        <w:t xml:space="preserve"> </w:t>
      </w:r>
      <w:r w:rsidR="007F5838">
        <w:rPr>
          <w:rFonts w:ascii="Times New Roman" w:hAnsi="Times New Roman"/>
          <w:b w:val="0"/>
          <w:bCs w:val="0"/>
          <w:i w:val="0"/>
          <w:iCs w:val="0"/>
          <w:sz w:val="28"/>
          <w:szCs w:val="28"/>
          <w:lang w:val="az-Latn-AZ"/>
        </w:rPr>
        <w:t>başa çatdırılmasından</w:t>
      </w:r>
      <w:r w:rsidR="00EC2D61" w:rsidRPr="00D66026">
        <w:rPr>
          <w:rFonts w:ascii="Times New Roman" w:hAnsi="Times New Roman"/>
          <w:b w:val="0"/>
          <w:bCs w:val="0"/>
          <w:i w:val="0"/>
          <w:iCs w:val="0"/>
          <w:sz w:val="28"/>
          <w:szCs w:val="28"/>
          <w:lang w:val="az-Latn-AZ"/>
        </w:rPr>
        <w:t xml:space="preserve"> yaranmış</w:t>
      </w:r>
      <w:r>
        <w:rPr>
          <w:rFonts w:ascii="Times New Roman" w:hAnsi="Times New Roman"/>
          <w:b w:val="0"/>
          <w:bCs w:val="0"/>
          <w:i w:val="0"/>
          <w:iCs w:val="0"/>
          <w:sz w:val="28"/>
          <w:szCs w:val="28"/>
          <w:lang w:val="az-Latn-AZ"/>
        </w:rPr>
        <w:t xml:space="preserve"> maliyyə</w:t>
      </w:r>
      <w:r w:rsidR="00EC2D61" w:rsidRPr="00D66026">
        <w:rPr>
          <w:rFonts w:ascii="Times New Roman" w:hAnsi="Times New Roman"/>
          <w:b w:val="0"/>
          <w:bCs w:val="0"/>
          <w:i w:val="0"/>
          <w:iCs w:val="0"/>
          <w:sz w:val="28"/>
          <w:szCs w:val="28"/>
          <w:lang w:val="az-Latn-AZ"/>
        </w:rPr>
        <w:t xml:space="preserve"> nəticə</w:t>
      </w:r>
      <w:r>
        <w:rPr>
          <w:rFonts w:ascii="Times New Roman" w:hAnsi="Times New Roman"/>
          <w:b w:val="0"/>
          <w:bCs w:val="0"/>
          <w:i w:val="0"/>
          <w:iCs w:val="0"/>
          <w:sz w:val="28"/>
          <w:szCs w:val="28"/>
          <w:lang w:val="az-Latn-AZ"/>
        </w:rPr>
        <w:t>si</w:t>
      </w:r>
      <w:r w:rsidR="00EC2D61" w:rsidRPr="00D66026">
        <w:rPr>
          <w:rFonts w:ascii="Times New Roman" w:hAnsi="Times New Roman"/>
          <w:b w:val="0"/>
          <w:bCs w:val="0"/>
          <w:i w:val="0"/>
          <w:iCs w:val="0"/>
          <w:sz w:val="28"/>
          <w:szCs w:val="28"/>
          <w:lang w:val="az-Latn-AZ"/>
        </w:rPr>
        <w:t>;</w:t>
      </w:r>
    </w:p>
    <w:p w:rsidR="00EC2D61" w:rsidRPr="00D66026" w:rsidRDefault="00552312" w:rsidP="00F40B94">
      <w:pPr>
        <w:pStyle w:val="a9"/>
        <w:numPr>
          <w:ilvl w:val="0"/>
          <w:numId w:val="8"/>
        </w:numPr>
        <w:spacing w:line="360" w:lineRule="auto"/>
        <w:rPr>
          <w:rFonts w:ascii="Times New Roman" w:hAnsi="Times New Roman"/>
          <w:b w:val="0"/>
          <w:bCs w:val="0"/>
          <w:i w:val="0"/>
          <w:iCs w:val="0"/>
          <w:sz w:val="28"/>
          <w:szCs w:val="28"/>
          <w:lang w:val="az-Latn-AZ"/>
        </w:rPr>
      </w:pPr>
      <w:r w:rsidRPr="00D66026">
        <w:rPr>
          <w:rFonts w:ascii="Times New Roman" w:hAnsi="Times New Roman"/>
          <w:b w:val="0"/>
          <w:bCs w:val="0"/>
          <w:i w:val="0"/>
          <w:iCs w:val="0"/>
          <w:sz w:val="28"/>
          <w:szCs w:val="28"/>
          <w:lang w:val="az-Latn-AZ"/>
        </w:rPr>
        <w:t xml:space="preserve">büdcəyə </w:t>
      </w:r>
      <w:r w:rsidR="00EC2D61" w:rsidRPr="00D66026">
        <w:rPr>
          <w:rFonts w:ascii="Times New Roman" w:hAnsi="Times New Roman"/>
          <w:b w:val="0"/>
          <w:bCs w:val="0"/>
          <w:i w:val="0"/>
          <w:iCs w:val="0"/>
          <w:sz w:val="28"/>
          <w:szCs w:val="28"/>
          <w:lang w:val="az-Latn-AZ"/>
        </w:rPr>
        <w:t xml:space="preserve">mənfəətdən </w:t>
      </w:r>
      <w:r>
        <w:rPr>
          <w:rFonts w:ascii="Times New Roman" w:hAnsi="Times New Roman"/>
          <w:b w:val="0"/>
          <w:bCs w:val="0"/>
          <w:i w:val="0"/>
          <w:iCs w:val="0"/>
          <w:sz w:val="28"/>
          <w:szCs w:val="28"/>
          <w:lang w:val="az-Latn-AZ"/>
        </w:rPr>
        <w:t>ödənişlər</w:t>
      </w:r>
      <w:r w:rsidR="00EC2D61" w:rsidRPr="00D66026">
        <w:rPr>
          <w:rFonts w:ascii="Times New Roman" w:hAnsi="Times New Roman"/>
          <w:b w:val="0"/>
          <w:bCs w:val="0"/>
          <w:i w:val="0"/>
          <w:iCs w:val="0"/>
          <w:sz w:val="28"/>
          <w:szCs w:val="28"/>
          <w:lang w:val="az-Latn-AZ"/>
        </w:rPr>
        <w:t xml:space="preserve"> üzrə xərclər.</w:t>
      </w:r>
    </w:p>
    <w:p w:rsidR="00EC2D61" w:rsidRPr="00F313D9" w:rsidRDefault="00D66026" w:rsidP="00A36652">
      <w:pPr>
        <w:pStyle w:val="a9"/>
        <w:spacing w:line="360" w:lineRule="auto"/>
        <w:ind w:firstLine="567"/>
        <w:rPr>
          <w:rFonts w:ascii="Times New Roman" w:hAnsi="Times New Roman"/>
          <w:b w:val="0"/>
          <w:bCs w:val="0"/>
          <w:i w:val="0"/>
          <w:iCs w:val="0"/>
          <w:sz w:val="28"/>
          <w:szCs w:val="28"/>
          <w:lang w:val="az-Latn-AZ"/>
        </w:rPr>
      </w:pPr>
      <w:r>
        <w:rPr>
          <w:rFonts w:ascii="Times New Roman" w:hAnsi="Times New Roman"/>
          <w:b w:val="0"/>
          <w:bCs w:val="0"/>
          <w:i w:val="0"/>
          <w:iCs w:val="0"/>
          <w:sz w:val="28"/>
          <w:szCs w:val="28"/>
          <w:lang w:val="az-Latn-AZ"/>
        </w:rPr>
        <w:t>Bu sadalanan zərər və mənfəətin yekunu təşkilatın</w:t>
      </w:r>
      <w:r w:rsidR="00EC2D61" w:rsidRPr="00D66026">
        <w:rPr>
          <w:rFonts w:ascii="Times New Roman" w:hAnsi="Times New Roman"/>
          <w:b w:val="0"/>
          <w:bCs w:val="0"/>
          <w:i w:val="0"/>
          <w:iCs w:val="0"/>
          <w:sz w:val="28"/>
          <w:szCs w:val="28"/>
          <w:lang w:val="az-Latn-AZ"/>
        </w:rPr>
        <w:t xml:space="preserve"> özünə</w:t>
      </w:r>
      <w:r w:rsidR="00952395">
        <w:rPr>
          <w:rFonts w:ascii="Times New Roman" w:hAnsi="Times New Roman"/>
          <w:b w:val="0"/>
          <w:bCs w:val="0"/>
          <w:i w:val="0"/>
          <w:iCs w:val="0"/>
          <w:sz w:val="28"/>
          <w:szCs w:val="28"/>
          <w:lang w:val="az-Latn-AZ"/>
        </w:rPr>
        <w:t xml:space="preserve"> </w:t>
      </w:r>
      <w:r w:rsidR="00EC2D61" w:rsidRPr="00D66026">
        <w:rPr>
          <w:rFonts w:ascii="Times New Roman" w:hAnsi="Times New Roman"/>
          <w:b w:val="0"/>
          <w:bCs w:val="0"/>
          <w:i w:val="0"/>
          <w:iCs w:val="0"/>
          <w:sz w:val="28"/>
          <w:szCs w:val="28"/>
          <w:lang w:val="az-Latn-AZ"/>
        </w:rPr>
        <w:t xml:space="preserve">məxsus kapitalının </w:t>
      </w:r>
      <w:r w:rsidR="00552312">
        <w:rPr>
          <w:rFonts w:ascii="Times New Roman" w:hAnsi="Times New Roman"/>
          <w:b w:val="0"/>
          <w:bCs w:val="0"/>
          <w:i w:val="0"/>
          <w:iCs w:val="0"/>
          <w:sz w:val="28"/>
          <w:szCs w:val="28"/>
          <w:lang w:val="az-Latn-AZ"/>
        </w:rPr>
        <w:t>azalması</w:t>
      </w:r>
      <w:r w:rsidR="00EC2D61" w:rsidRPr="00D66026">
        <w:rPr>
          <w:rFonts w:ascii="Times New Roman" w:hAnsi="Times New Roman"/>
          <w:b w:val="0"/>
          <w:bCs w:val="0"/>
          <w:i w:val="0"/>
          <w:iCs w:val="0"/>
          <w:sz w:val="28"/>
          <w:szCs w:val="28"/>
          <w:lang w:val="az-Latn-AZ"/>
        </w:rPr>
        <w:t xml:space="preserve"> və ya </w:t>
      </w:r>
      <w:r w:rsidR="00552312">
        <w:rPr>
          <w:rFonts w:ascii="Times New Roman" w:hAnsi="Times New Roman"/>
          <w:b w:val="0"/>
          <w:bCs w:val="0"/>
          <w:i w:val="0"/>
          <w:iCs w:val="0"/>
          <w:sz w:val="28"/>
          <w:szCs w:val="28"/>
          <w:lang w:val="az-Latn-AZ"/>
        </w:rPr>
        <w:t>artmasını</w:t>
      </w:r>
      <w:r w:rsidR="00EC2D61" w:rsidRPr="00D66026">
        <w:rPr>
          <w:rFonts w:ascii="Times New Roman" w:hAnsi="Times New Roman"/>
          <w:b w:val="0"/>
          <w:bCs w:val="0"/>
          <w:i w:val="0"/>
          <w:iCs w:val="0"/>
          <w:sz w:val="28"/>
          <w:szCs w:val="28"/>
          <w:lang w:val="az-Latn-AZ"/>
        </w:rPr>
        <w:t xml:space="preserve"> </w:t>
      </w:r>
      <w:r>
        <w:rPr>
          <w:rFonts w:ascii="Times New Roman" w:hAnsi="Times New Roman"/>
          <w:b w:val="0"/>
          <w:bCs w:val="0"/>
          <w:i w:val="0"/>
          <w:iCs w:val="0"/>
          <w:sz w:val="28"/>
          <w:szCs w:val="28"/>
          <w:lang w:val="az-Latn-AZ"/>
        </w:rPr>
        <w:t>ifadə edir</w:t>
      </w:r>
      <w:r w:rsidR="00EC2D61" w:rsidRPr="00D66026">
        <w:rPr>
          <w:rFonts w:ascii="Times New Roman" w:hAnsi="Times New Roman"/>
          <w:b w:val="0"/>
          <w:bCs w:val="0"/>
          <w:i w:val="0"/>
          <w:iCs w:val="0"/>
          <w:sz w:val="28"/>
          <w:szCs w:val="28"/>
          <w:lang w:val="az-Latn-AZ"/>
        </w:rPr>
        <w:t>.</w:t>
      </w:r>
      <w:r>
        <w:rPr>
          <w:rFonts w:ascii="Times New Roman" w:hAnsi="Times New Roman"/>
          <w:b w:val="0"/>
          <w:bCs w:val="0"/>
          <w:i w:val="0"/>
          <w:iCs w:val="0"/>
          <w:sz w:val="28"/>
          <w:szCs w:val="28"/>
          <w:lang w:val="az-Latn-AZ"/>
        </w:rPr>
        <w:t xml:space="preserve"> </w:t>
      </w:r>
      <w:r w:rsidR="00552312">
        <w:rPr>
          <w:rFonts w:ascii="Times New Roman" w:hAnsi="Times New Roman"/>
          <w:b w:val="0"/>
          <w:bCs w:val="0"/>
          <w:i w:val="0"/>
          <w:iCs w:val="0"/>
          <w:sz w:val="28"/>
          <w:szCs w:val="28"/>
          <w:lang w:val="az-Latn-AZ"/>
        </w:rPr>
        <w:t>Təsərrüfat</w:t>
      </w:r>
      <w:r>
        <w:rPr>
          <w:rFonts w:ascii="Times New Roman" w:hAnsi="Times New Roman"/>
          <w:b w:val="0"/>
          <w:bCs w:val="0"/>
          <w:i w:val="0"/>
          <w:iCs w:val="0"/>
          <w:sz w:val="28"/>
          <w:szCs w:val="28"/>
          <w:lang w:val="az-Latn-AZ"/>
        </w:rPr>
        <w:t xml:space="preserve"> subyektlər</w:t>
      </w:r>
      <w:r w:rsidR="00552312">
        <w:rPr>
          <w:rFonts w:ascii="Times New Roman" w:hAnsi="Times New Roman"/>
          <w:b w:val="0"/>
          <w:bCs w:val="0"/>
          <w:i w:val="0"/>
          <w:iCs w:val="0"/>
          <w:sz w:val="28"/>
          <w:szCs w:val="28"/>
          <w:lang w:val="az-Latn-AZ"/>
        </w:rPr>
        <w:t>i</w:t>
      </w:r>
      <w:r w:rsidR="00EC2D61" w:rsidRPr="00D66026">
        <w:rPr>
          <w:rFonts w:ascii="Times New Roman" w:hAnsi="Times New Roman"/>
          <w:b w:val="0"/>
          <w:bCs w:val="0"/>
          <w:i w:val="0"/>
          <w:iCs w:val="0"/>
          <w:sz w:val="28"/>
          <w:szCs w:val="28"/>
          <w:lang w:val="az-Latn-AZ"/>
        </w:rPr>
        <w:t xml:space="preserve"> hesabat </w:t>
      </w:r>
      <w:r>
        <w:rPr>
          <w:rFonts w:ascii="Times New Roman" w:hAnsi="Times New Roman"/>
          <w:b w:val="0"/>
          <w:bCs w:val="0"/>
          <w:i w:val="0"/>
          <w:iCs w:val="0"/>
          <w:sz w:val="28"/>
          <w:szCs w:val="28"/>
          <w:lang w:val="az-Latn-AZ"/>
        </w:rPr>
        <w:t xml:space="preserve">dövrünün </w:t>
      </w:r>
      <w:r w:rsidR="00EC2D61" w:rsidRPr="00D66026">
        <w:rPr>
          <w:rFonts w:ascii="Times New Roman" w:hAnsi="Times New Roman"/>
          <w:b w:val="0"/>
          <w:bCs w:val="0"/>
          <w:i w:val="0"/>
          <w:iCs w:val="0"/>
          <w:sz w:val="28"/>
          <w:szCs w:val="28"/>
          <w:lang w:val="az-Latn-AZ"/>
        </w:rPr>
        <w:t>tam yekunu</w:t>
      </w:r>
      <w:r w:rsidR="00C64DC2">
        <w:rPr>
          <w:rFonts w:ascii="Times New Roman" w:hAnsi="Times New Roman"/>
          <w:b w:val="0"/>
          <w:bCs w:val="0"/>
          <w:i w:val="0"/>
          <w:iCs w:val="0"/>
          <w:sz w:val="28"/>
          <w:szCs w:val="28"/>
          <w:lang w:val="az-Latn-AZ"/>
        </w:rPr>
        <w:t>na əsasən</w:t>
      </w:r>
      <w:r>
        <w:rPr>
          <w:rFonts w:ascii="Times New Roman" w:hAnsi="Times New Roman"/>
          <w:b w:val="0"/>
          <w:bCs w:val="0"/>
          <w:i w:val="0"/>
          <w:iCs w:val="0"/>
          <w:sz w:val="28"/>
          <w:szCs w:val="28"/>
          <w:lang w:val="az-Latn-AZ"/>
        </w:rPr>
        <w:t xml:space="preserve"> mənfəət və zərəri yəni, ma</w:t>
      </w:r>
      <w:r>
        <w:rPr>
          <w:rFonts w:ascii="Times New Roman" w:hAnsi="Times New Roman"/>
          <w:b w:val="0"/>
          <w:bCs w:val="0"/>
          <w:i w:val="0"/>
          <w:iCs w:val="0"/>
          <w:sz w:val="28"/>
          <w:szCs w:val="28"/>
          <w:lang w:val="az-Latn-AZ"/>
        </w:rPr>
        <w:softHyphen/>
        <w:t>liyyə nəticəsini müəy</w:t>
      </w:r>
      <w:r>
        <w:rPr>
          <w:rFonts w:ascii="Times New Roman" w:hAnsi="Times New Roman"/>
          <w:b w:val="0"/>
          <w:bCs w:val="0"/>
          <w:i w:val="0"/>
          <w:iCs w:val="0"/>
          <w:sz w:val="28"/>
          <w:szCs w:val="28"/>
          <w:lang w:val="az-Latn-AZ"/>
        </w:rPr>
        <w:softHyphen/>
        <w:t>yənləşdirir</w:t>
      </w:r>
      <w:r w:rsidR="00EC2D61" w:rsidRPr="00D66026">
        <w:rPr>
          <w:rFonts w:ascii="Times New Roman" w:hAnsi="Times New Roman"/>
          <w:b w:val="0"/>
          <w:bCs w:val="0"/>
          <w:i w:val="0"/>
          <w:iCs w:val="0"/>
          <w:sz w:val="28"/>
          <w:szCs w:val="28"/>
          <w:lang w:val="az-Latn-AZ"/>
        </w:rPr>
        <w:t xml:space="preserve">. </w:t>
      </w:r>
      <w:r w:rsidR="00C64DC2">
        <w:rPr>
          <w:rFonts w:ascii="Times New Roman" w:hAnsi="Times New Roman"/>
          <w:b w:val="0"/>
          <w:bCs w:val="0"/>
          <w:i w:val="0"/>
          <w:iCs w:val="0"/>
          <w:sz w:val="28"/>
          <w:szCs w:val="28"/>
          <w:lang w:val="az-Latn-AZ"/>
        </w:rPr>
        <w:t>B</w:t>
      </w:r>
      <w:r w:rsidR="00C64DC2" w:rsidRPr="00D66026">
        <w:rPr>
          <w:rFonts w:ascii="Times New Roman" w:hAnsi="Times New Roman"/>
          <w:b w:val="0"/>
          <w:bCs w:val="0"/>
          <w:i w:val="0"/>
          <w:iCs w:val="0"/>
          <w:sz w:val="28"/>
          <w:szCs w:val="28"/>
          <w:lang w:val="az-Latn-AZ"/>
        </w:rPr>
        <w:t xml:space="preserve">alans </w:t>
      </w:r>
      <w:r w:rsidR="00C64DC2">
        <w:rPr>
          <w:rFonts w:ascii="Times New Roman" w:hAnsi="Times New Roman"/>
          <w:b w:val="0"/>
          <w:bCs w:val="0"/>
          <w:i w:val="0"/>
          <w:iCs w:val="0"/>
          <w:sz w:val="28"/>
          <w:szCs w:val="28"/>
          <w:lang w:val="az-Latn-AZ"/>
        </w:rPr>
        <w:t xml:space="preserve">mənfəəti </w:t>
      </w:r>
      <w:r w:rsidR="00C64DC2" w:rsidRPr="00D66026">
        <w:rPr>
          <w:rFonts w:ascii="Times New Roman" w:hAnsi="Times New Roman"/>
          <w:b w:val="0"/>
          <w:bCs w:val="0"/>
          <w:i w:val="0"/>
          <w:iCs w:val="0"/>
          <w:sz w:val="28"/>
          <w:szCs w:val="28"/>
          <w:lang w:val="az-Latn-AZ"/>
        </w:rPr>
        <w:t xml:space="preserve"> </w:t>
      </w:r>
      <w:r w:rsidR="00C64DC2">
        <w:rPr>
          <w:rFonts w:ascii="Times New Roman" w:hAnsi="Times New Roman"/>
          <w:b w:val="0"/>
          <w:bCs w:val="0"/>
          <w:i w:val="0"/>
          <w:iCs w:val="0"/>
          <w:sz w:val="28"/>
          <w:szCs w:val="28"/>
          <w:lang w:val="az-Latn-AZ"/>
        </w:rPr>
        <w:t>h</w:t>
      </w:r>
      <w:r w:rsidRPr="00D66026">
        <w:rPr>
          <w:rFonts w:ascii="Times New Roman" w:hAnsi="Times New Roman"/>
          <w:b w:val="0"/>
          <w:bCs w:val="0"/>
          <w:i w:val="0"/>
          <w:iCs w:val="0"/>
          <w:sz w:val="28"/>
          <w:szCs w:val="28"/>
          <w:lang w:val="az-Latn-AZ"/>
        </w:rPr>
        <w:t xml:space="preserve">esabat </w:t>
      </w:r>
      <w:r>
        <w:rPr>
          <w:rFonts w:ascii="Times New Roman" w:hAnsi="Times New Roman"/>
          <w:b w:val="0"/>
          <w:bCs w:val="0"/>
          <w:i w:val="0"/>
          <w:iCs w:val="0"/>
          <w:sz w:val="28"/>
          <w:szCs w:val="28"/>
          <w:lang w:val="az-Latn-AZ"/>
        </w:rPr>
        <w:t>dövrü</w:t>
      </w:r>
      <w:r w:rsidR="00EC2D61" w:rsidRPr="00D66026">
        <w:rPr>
          <w:rFonts w:ascii="Times New Roman" w:hAnsi="Times New Roman"/>
          <w:b w:val="0"/>
          <w:bCs w:val="0"/>
          <w:i w:val="0"/>
          <w:iCs w:val="0"/>
          <w:sz w:val="28"/>
          <w:szCs w:val="28"/>
          <w:lang w:val="az-Latn-AZ"/>
        </w:rPr>
        <w:t xml:space="preserve"> üzrə büd</w:t>
      </w:r>
      <w:r w:rsidR="00C64DC2">
        <w:rPr>
          <w:rFonts w:ascii="Times New Roman" w:hAnsi="Times New Roman"/>
          <w:b w:val="0"/>
          <w:bCs w:val="0"/>
          <w:i w:val="0"/>
          <w:iCs w:val="0"/>
          <w:sz w:val="28"/>
          <w:szCs w:val="28"/>
          <w:lang w:val="az-Latn-AZ"/>
        </w:rPr>
        <w:t>cə ilə hesablaş</w:t>
      </w:r>
      <w:r w:rsidR="00C64DC2">
        <w:rPr>
          <w:rFonts w:ascii="Times New Roman" w:hAnsi="Times New Roman"/>
          <w:b w:val="0"/>
          <w:bCs w:val="0"/>
          <w:i w:val="0"/>
          <w:iCs w:val="0"/>
          <w:sz w:val="28"/>
          <w:szCs w:val="28"/>
          <w:lang w:val="az-Latn-AZ"/>
        </w:rPr>
        <w:softHyphen/>
        <w:t>maların nəticələri</w:t>
      </w:r>
      <w:r w:rsidR="00EC2D61" w:rsidRPr="00D66026">
        <w:rPr>
          <w:rFonts w:ascii="Times New Roman" w:hAnsi="Times New Roman"/>
          <w:b w:val="0"/>
          <w:bCs w:val="0"/>
          <w:i w:val="0"/>
          <w:iCs w:val="0"/>
          <w:sz w:val="28"/>
          <w:szCs w:val="28"/>
          <w:lang w:val="az-Latn-AZ"/>
        </w:rPr>
        <w:t xml:space="preserve"> </w:t>
      </w:r>
      <w:r w:rsidR="00C64DC2">
        <w:rPr>
          <w:rFonts w:ascii="Times New Roman" w:hAnsi="Times New Roman"/>
          <w:b w:val="0"/>
          <w:bCs w:val="0"/>
          <w:i w:val="0"/>
          <w:iCs w:val="0"/>
          <w:sz w:val="28"/>
          <w:szCs w:val="28"/>
          <w:lang w:val="az-Latn-AZ"/>
        </w:rPr>
        <w:t>nəzərə al</w:t>
      </w:r>
      <w:r w:rsidR="00C64DC2">
        <w:rPr>
          <w:rFonts w:ascii="Times New Roman" w:hAnsi="Times New Roman"/>
          <w:b w:val="0"/>
          <w:bCs w:val="0"/>
          <w:i w:val="0"/>
          <w:iCs w:val="0"/>
          <w:sz w:val="28"/>
          <w:szCs w:val="28"/>
          <w:lang w:val="az-Latn-AZ"/>
        </w:rPr>
        <w:softHyphen/>
        <w:t>maqla müəyyənləşdirilir</w:t>
      </w:r>
      <w:r w:rsidR="00EC2D61" w:rsidRPr="00D66026">
        <w:rPr>
          <w:rFonts w:ascii="Times New Roman" w:hAnsi="Times New Roman"/>
          <w:b w:val="0"/>
          <w:bCs w:val="0"/>
          <w:i w:val="0"/>
          <w:iCs w:val="0"/>
          <w:sz w:val="28"/>
          <w:szCs w:val="28"/>
          <w:lang w:val="az-Latn-AZ"/>
        </w:rPr>
        <w:t xml:space="preserve">. </w:t>
      </w:r>
    </w:p>
    <w:p w:rsidR="00A36652" w:rsidRPr="00A36652" w:rsidRDefault="00A36652" w:rsidP="00EC2D61">
      <w:pPr>
        <w:spacing w:line="240" w:lineRule="auto"/>
        <w:rPr>
          <w:b/>
          <w:sz w:val="28"/>
          <w:szCs w:val="28"/>
          <w:lang w:val="az-Latn-AZ"/>
        </w:rPr>
      </w:pPr>
    </w:p>
    <w:p w:rsidR="00F333BC" w:rsidRPr="00F313D9" w:rsidRDefault="00F333BC" w:rsidP="00EC2D61">
      <w:pPr>
        <w:spacing w:line="240" w:lineRule="auto"/>
        <w:rPr>
          <w:b/>
          <w:sz w:val="28"/>
          <w:szCs w:val="28"/>
          <w:lang w:val="az-Latn-AZ"/>
        </w:rPr>
      </w:pPr>
    </w:p>
    <w:p w:rsidR="00102026" w:rsidRPr="00F3068F" w:rsidRDefault="00102026" w:rsidP="006029C0">
      <w:pPr>
        <w:spacing w:after="100"/>
        <w:jc w:val="center"/>
        <w:rPr>
          <w:b/>
          <w:sz w:val="32"/>
          <w:szCs w:val="28"/>
          <w:lang w:val="az-Latn-AZ"/>
        </w:rPr>
      </w:pPr>
      <w:r w:rsidRPr="00F3068F">
        <w:rPr>
          <w:rFonts w:eastAsia="Arial"/>
          <w:b/>
          <w:color w:val="000000"/>
          <w:sz w:val="32"/>
          <w:szCs w:val="28"/>
          <w:lang w:val="az-Latn-AZ"/>
        </w:rPr>
        <w:t xml:space="preserve">1.2. </w:t>
      </w:r>
      <w:r w:rsidR="00AD7251">
        <w:rPr>
          <w:b/>
          <w:sz w:val="32"/>
          <w:szCs w:val="28"/>
          <w:lang w:val="az-Latn-AZ"/>
        </w:rPr>
        <w:t>Gəlir və xərclər</w:t>
      </w:r>
      <w:r w:rsidRPr="00F3068F">
        <w:rPr>
          <w:b/>
          <w:sz w:val="32"/>
          <w:szCs w:val="28"/>
          <w:lang w:val="az-Latn-AZ"/>
        </w:rPr>
        <w:t xml:space="preserve"> haqqında anlayış, onların təsnifatı və inflyasiya </w:t>
      </w:r>
      <w:r w:rsidR="00BE278A">
        <w:rPr>
          <w:b/>
          <w:sz w:val="32"/>
          <w:szCs w:val="28"/>
          <w:lang w:val="az-Latn-AZ"/>
        </w:rPr>
        <w:t>zamanı</w:t>
      </w:r>
      <w:r w:rsidRPr="00F3068F">
        <w:rPr>
          <w:b/>
          <w:sz w:val="32"/>
          <w:szCs w:val="28"/>
          <w:lang w:val="az-Latn-AZ"/>
        </w:rPr>
        <w:t xml:space="preserve"> qiymətləndirilməsi</w:t>
      </w:r>
    </w:p>
    <w:p w:rsidR="00102026" w:rsidRDefault="00A36652" w:rsidP="001C674D">
      <w:pPr>
        <w:spacing w:line="360" w:lineRule="auto"/>
        <w:ind w:firstLine="708"/>
        <w:rPr>
          <w:sz w:val="28"/>
          <w:szCs w:val="28"/>
          <w:lang w:val="az-Latn-AZ"/>
        </w:rPr>
      </w:pPr>
      <w:r>
        <w:rPr>
          <w:sz w:val="28"/>
          <w:szCs w:val="28"/>
          <w:lang w:val="az-Latn-AZ"/>
        </w:rPr>
        <w:t>M</w:t>
      </w:r>
      <w:r w:rsidR="00102026" w:rsidRPr="00F3068F">
        <w:rPr>
          <w:sz w:val="28"/>
          <w:szCs w:val="28"/>
          <w:lang w:val="az-Latn-AZ"/>
        </w:rPr>
        <w:t>üəssisə</w:t>
      </w:r>
      <w:r>
        <w:rPr>
          <w:sz w:val="28"/>
          <w:szCs w:val="28"/>
          <w:lang w:val="az-Latn-AZ"/>
        </w:rPr>
        <w:t xml:space="preserve"> və təşkilatın</w:t>
      </w:r>
      <w:r w:rsidR="00102026" w:rsidRPr="00F3068F">
        <w:rPr>
          <w:sz w:val="28"/>
          <w:szCs w:val="28"/>
          <w:lang w:val="az-Latn-AZ"/>
        </w:rPr>
        <w:t xml:space="preserve"> maliyyə nəticələrini</w:t>
      </w:r>
      <w:r w:rsidR="00F73ECE">
        <w:rPr>
          <w:sz w:val="28"/>
          <w:szCs w:val="28"/>
          <w:lang w:val="az-Latn-AZ"/>
        </w:rPr>
        <w:t xml:space="preserve"> </w:t>
      </w:r>
      <w:r>
        <w:rPr>
          <w:sz w:val="28"/>
          <w:szCs w:val="28"/>
          <w:lang w:val="az-Latn-AZ"/>
        </w:rPr>
        <w:t xml:space="preserve">ifadə </w:t>
      </w:r>
      <w:r w:rsidR="00102026" w:rsidRPr="00F3068F">
        <w:rPr>
          <w:sz w:val="28"/>
          <w:szCs w:val="28"/>
          <w:lang w:val="az-Latn-AZ"/>
        </w:rPr>
        <w:t xml:space="preserve"> edən mənfəət göstəricisi onun gəlirləri ilə xərcləri arasındakı </w:t>
      </w:r>
      <w:r w:rsidR="00102026" w:rsidRPr="00A36652">
        <w:rPr>
          <w:sz w:val="28"/>
          <w:szCs w:val="28"/>
          <w:lang w:val="az-Latn-AZ"/>
        </w:rPr>
        <w:t>fərq kimi</w:t>
      </w:r>
      <w:r w:rsidRPr="00A36652">
        <w:rPr>
          <w:sz w:val="28"/>
          <w:szCs w:val="28"/>
          <w:lang w:val="az-Latn-AZ"/>
        </w:rPr>
        <w:t xml:space="preserve"> nəzərə</w:t>
      </w:r>
      <w:r>
        <w:rPr>
          <w:sz w:val="28"/>
          <w:szCs w:val="28"/>
          <w:lang w:val="az-Latn-AZ"/>
        </w:rPr>
        <w:t xml:space="preserve"> alınır, yəni</w:t>
      </w:r>
      <w:r w:rsidR="00102026" w:rsidRPr="00F3068F">
        <w:rPr>
          <w:sz w:val="28"/>
          <w:szCs w:val="28"/>
          <w:lang w:val="az-Latn-AZ"/>
        </w:rPr>
        <w:t xml:space="preserve"> mənfəəti </w:t>
      </w:r>
      <w:r>
        <w:rPr>
          <w:sz w:val="28"/>
          <w:szCs w:val="28"/>
          <w:lang w:val="az-Latn-AZ"/>
        </w:rPr>
        <w:t>müəyyən</w:t>
      </w:r>
      <w:r w:rsidR="00102026" w:rsidRPr="00F3068F">
        <w:rPr>
          <w:sz w:val="28"/>
          <w:szCs w:val="28"/>
          <w:lang w:val="az-Latn-AZ"/>
        </w:rPr>
        <w:t xml:space="preserve"> etmək üçün onun gəlirləri və xərcləri</w:t>
      </w:r>
      <w:r w:rsidR="00F73ECE">
        <w:rPr>
          <w:sz w:val="28"/>
          <w:szCs w:val="28"/>
          <w:lang w:val="az-Latn-AZ"/>
        </w:rPr>
        <w:t xml:space="preserve"> </w:t>
      </w:r>
      <w:r w:rsidR="00102026" w:rsidRPr="00A36652">
        <w:rPr>
          <w:sz w:val="28"/>
          <w:szCs w:val="28"/>
          <w:lang w:val="az-Latn-AZ"/>
        </w:rPr>
        <w:t>haqqında informasiyaya malik olmaq lazımdır</w:t>
      </w:r>
      <w:r w:rsidR="00102026" w:rsidRPr="00F313D9">
        <w:rPr>
          <w:sz w:val="28"/>
          <w:szCs w:val="28"/>
          <w:lang w:val="az-Latn-AZ"/>
        </w:rPr>
        <w:t>.</w:t>
      </w:r>
      <w:r w:rsidR="00F73ECE">
        <w:rPr>
          <w:sz w:val="28"/>
          <w:szCs w:val="28"/>
          <w:lang w:val="az-Latn-AZ"/>
        </w:rPr>
        <w:t xml:space="preserve"> </w:t>
      </w:r>
      <w:r w:rsidR="00F313D9">
        <w:rPr>
          <w:sz w:val="28"/>
          <w:szCs w:val="28"/>
          <w:lang w:val="az-Latn-AZ"/>
        </w:rPr>
        <w:t>F</w:t>
      </w:r>
      <w:r w:rsidR="00102026" w:rsidRPr="00F313D9">
        <w:rPr>
          <w:sz w:val="28"/>
          <w:szCs w:val="28"/>
          <w:lang w:val="az-Latn-AZ"/>
        </w:rPr>
        <w:t xml:space="preserve">əaliyyətdə olan </w:t>
      </w:r>
      <w:r w:rsidR="00F313D9">
        <w:rPr>
          <w:sz w:val="28"/>
          <w:szCs w:val="28"/>
          <w:lang w:val="az-Latn-AZ"/>
        </w:rPr>
        <w:t xml:space="preserve">müəssisə və təşkilatın </w:t>
      </w:r>
      <w:r w:rsidR="00102026" w:rsidRPr="00F313D9">
        <w:rPr>
          <w:sz w:val="28"/>
          <w:szCs w:val="28"/>
          <w:lang w:val="az-Latn-AZ"/>
        </w:rPr>
        <w:t xml:space="preserve">gəlirləri və xərclərinə </w:t>
      </w:r>
      <w:r w:rsidR="00F313D9">
        <w:rPr>
          <w:sz w:val="28"/>
          <w:szCs w:val="28"/>
          <w:lang w:val="az-Latn-AZ"/>
        </w:rPr>
        <w:t>aid beynəlxalq uçot praktikasına əsasən</w:t>
      </w:r>
      <w:r w:rsidR="00AD7251">
        <w:rPr>
          <w:sz w:val="28"/>
          <w:szCs w:val="28"/>
          <w:lang w:val="az-Latn-AZ"/>
        </w:rPr>
        <w:t xml:space="preserve"> </w:t>
      </w:r>
      <w:r w:rsidR="00F313D9">
        <w:rPr>
          <w:sz w:val="28"/>
          <w:szCs w:val="28"/>
          <w:lang w:val="az-Latn-AZ"/>
        </w:rPr>
        <w:t xml:space="preserve">müəyyən edilmiş </w:t>
      </w:r>
      <w:r w:rsidR="00102026" w:rsidRPr="00F313D9">
        <w:rPr>
          <w:sz w:val="28"/>
          <w:szCs w:val="28"/>
          <w:lang w:val="az-Latn-AZ"/>
        </w:rPr>
        <w:t xml:space="preserve">standartlar </w:t>
      </w:r>
      <w:r w:rsidR="00F313D9">
        <w:rPr>
          <w:sz w:val="28"/>
          <w:szCs w:val="28"/>
          <w:lang w:val="az-Latn-AZ"/>
        </w:rPr>
        <w:t>vardır</w:t>
      </w:r>
      <w:r w:rsidR="00102026" w:rsidRPr="00F313D9">
        <w:rPr>
          <w:sz w:val="28"/>
          <w:szCs w:val="28"/>
          <w:lang w:val="az-Latn-AZ"/>
        </w:rPr>
        <w:t>.</w:t>
      </w:r>
      <w:r w:rsidR="00F73ECE">
        <w:rPr>
          <w:sz w:val="28"/>
          <w:szCs w:val="28"/>
          <w:lang w:val="az-Latn-AZ"/>
        </w:rPr>
        <w:t xml:space="preserve"> </w:t>
      </w:r>
      <w:r w:rsidR="00102026" w:rsidRPr="00F313D9">
        <w:rPr>
          <w:sz w:val="28"/>
          <w:szCs w:val="28"/>
          <w:lang w:val="az-Latn-AZ"/>
        </w:rPr>
        <w:t xml:space="preserve">Bu </w:t>
      </w:r>
      <w:r w:rsidR="00F313D9" w:rsidRPr="00F313D9">
        <w:rPr>
          <w:sz w:val="28"/>
          <w:szCs w:val="28"/>
          <w:lang w:val="az-Latn-AZ"/>
        </w:rPr>
        <w:t xml:space="preserve">sahədə beynəlxalaq təcrübəyə istinad etməyimizdə </w:t>
      </w:r>
      <w:r w:rsidR="00102026" w:rsidRPr="00F313D9">
        <w:rPr>
          <w:sz w:val="28"/>
          <w:szCs w:val="28"/>
          <w:lang w:val="az-Latn-AZ"/>
        </w:rPr>
        <w:t>Rusiya Federasiyasının təcrübəsi</w:t>
      </w:r>
      <w:r w:rsidR="00AD7251">
        <w:rPr>
          <w:sz w:val="28"/>
          <w:szCs w:val="28"/>
          <w:lang w:val="az-Latn-AZ"/>
        </w:rPr>
        <w:t xml:space="preserve"> </w:t>
      </w:r>
      <w:r w:rsidR="00F313D9" w:rsidRPr="00F313D9">
        <w:rPr>
          <w:sz w:val="28"/>
          <w:szCs w:val="28"/>
          <w:lang w:val="az-Latn-AZ"/>
        </w:rPr>
        <w:t>təqdirə layiqdir</w:t>
      </w:r>
      <w:r w:rsidR="00102026" w:rsidRPr="00F313D9">
        <w:rPr>
          <w:sz w:val="28"/>
          <w:szCs w:val="28"/>
          <w:lang w:val="az-Latn-AZ"/>
        </w:rPr>
        <w:t xml:space="preserve">. </w:t>
      </w:r>
      <w:r w:rsidR="00F313D9" w:rsidRPr="00F313D9">
        <w:rPr>
          <w:sz w:val="28"/>
          <w:szCs w:val="28"/>
          <w:lang w:val="az-Latn-AZ"/>
        </w:rPr>
        <w:t xml:space="preserve">Rusiya Federasiyasının </w:t>
      </w:r>
      <w:r w:rsidR="00102026" w:rsidRPr="00F313D9">
        <w:rPr>
          <w:sz w:val="28"/>
          <w:szCs w:val="28"/>
          <w:lang w:val="az-Latn-AZ"/>
        </w:rPr>
        <w:t>Maliyyə</w:t>
      </w:r>
      <w:r w:rsidR="00F313D9" w:rsidRPr="00F313D9">
        <w:rPr>
          <w:sz w:val="28"/>
          <w:szCs w:val="28"/>
          <w:lang w:val="az-Latn-AZ"/>
        </w:rPr>
        <w:t xml:space="preserve"> Nazirliyi “</w:t>
      </w:r>
      <w:r w:rsidR="00102026" w:rsidRPr="00F313D9">
        <w:rPr>
          <w:sz w:val="28"/>
          <w:szCs w:val="28"/>
          <w:lang w:val="az-Latn-AZ"/>
        </w:rPr>
        <w:t>Təşkilatın gəlirlə</w:t>
      </w:r>
      <w:r w:rsidR="00F313D9" w:rsidRPr="00F313D9">
        <w:rPr>
          <w:sz w:val="28"/>
          <w:szCs w:val="28"/>
          <w:lang w:val="az-Latn-AZ"/>
        </w:rPr>
        <w:t>rinin”</w:t>
      </w:r>
      <w:r w:rsidR="00102026" w:rsidRPr="00F313D9">
        <w:rPr>
          <w:sz w:val="28"/>
          <w:szCs w:val="28"/>
          <w:lang w:val="az-Latn-AZ"/>
        </w:rPr>
        <w:t xml:space="preserve"> mühasibat uçotu</w:t>
      </w:r>
      <w:r w:rsidR="00952395">
        <w:rPr>
          <w:sz w:val="28"/>
          <w:szCs w:val="28"/>
          <w:lang w:val="az-Latn-AZ"/>
        </w:rPr>
        <w:t xml:space="preserve"> </w:t>
      </w:r>
      <w:r w:rsidR="00102026" w:rsidRPr="00F313D9">
        <w:rPr>
          <w:sz w:val="28"/>
          <w:szCs w:val="28"/>
          <w:lang w:val="az-Latn-AZ"/>
        </w:rPr>
        <w:t>haqqında və</w:t>
      </w:r>
      <w:r w:rsidR="00F313D9">
        <w:rPr>
          <w:sz w:val="28"/>
          <w:szCs w:val="28"/>
          <w:lang w:val="az-Latn-AZ"/>
        </w:rPr>
        <w:t xml:space="preserve"> “</w:t>
      </w:r>
      <w:r w:rsidR="00102026" w:rsidRPr="00F313D9">
        <w:rPr>
          <w:sz w:val="28"/>
          <w:szCs w:val="28"/>
          <w:lang w:val="az-Latn-AZ"/>
        </w:rPr>
        <w:t>Təşkilatın xərclə</w:t>
      </w:r>
      <w:r w:rsidR="00F313D9">
        <w:rPr>
          <w:sz w:val="28"/>
          <w:szCs w:val="28"/>
          <w:lang w:val="az-Latn-AZ"/>
        </w:rPr>
        <w:t>rinin”</w:t>
      </w:r>
      <w:r w:rsidR="00102026" w:rsidRPr="00F313D9">
        <w:rPr>
          <w:sz w:val="28"/>
          <w:szCs w:val="28"/>
          <w:lang w:val="az-Latn-AZ"/>
        </w:rPr>
        <w:t xml:space="preserve"> mühasibat uçotu haqqında</w:t>
      </w:r>
      <w:r w:rsidR="00744DE4">
        <w:rPr>
          <w:sz w:val="28"/>
          <w:szCs w:val="28"/>
          <w:lang w:val="az-Latn-AZ"/>
        </w:rPr>
        <w:t xml:space="preserve"> </w:t>
      </w:r>
      <w:r w:rsidR="00744DE4">
        <w:rPr>
          <w:sz w:val="28"/>
          <w:szCs w:val="28"/>
          <w:lang w:val="az-Latn-AZ"/>
        </w:rPr>
        <w:lastRenderedPageBreak/>
        <w:t>06.05.</w:t>
      </w:r>
      <w:r w:rsidR="00F313D9">
        <w:rPr>
          <w:sz w:val="28"/>
          <w:szCs w:val="28"/>
          <w:lang w:val="az-Latn-AZ"/>
        </w:rPr>
        <w:t xml:space="preserve">1999-cu </w:t>
      </w:r>
      <w:r w:rsidR="00744DE4">
        <w:rPr>
          <w:sz w:val="28"/>
          <w:szCs w:val="28"/>
          <w:lang w:val="az-Latn-AZ"/>
        </w:rPr>
        <w:t>il tarxli</w:t>
      </w:r>
      <w:r w:rsidR="00F313D9" w:rsidRPr="00F33D40">
        <w:rPr>
          <w:sz w:val="28"/>
          <w:szCs w:val="28"/>
          <w:lang w:val="az-Latn-AZ"/>
        </w:rPr>
        <w:t xml:space="preserve"> 32</w:t>
      </w:r>
      <w:r w:rsidR="00F33D40" w:rsidRPr="00F33D40">
        <w:rPr>
          <w:sz w:val="28"/>
          <w:szCs w:val="28"/>
          <w:lang w:val="az-Latn-AZ"/>
        </w:rPr>
        <w:t>№li</w:t>
      </w:r>
      <w:r w:rsidR="0077065A">
        <w:rPr>
          <w:sz w:val="28"/>
          <w:szCs w:val="28"/>
          <w:lang w:val="az-Latn-AZ"/>
        </w:rPr>
        <w:t xml:space="preserve"> q</w:t>
      </w:r>
      <w:r w:rsidR="00102026" w:rsidRPr="00F33D40">
        <w:rPr>
          <w:sz w:val="28"/>
          <w:szCs w:val="28"/>
          <w:lang w:val="az-Latn-AZ"/>
        </w:rPr>
        <w:t>ay</w:t>
      </w:r>
      <w:r w:rsidR="00102026" w:rsidRPr="0077065A">
        <w:rPr>
          <w:sz w:val="28"/>
          <w:szCs w:val="28"/>
          <w:lang w:val="az-Latn-AZ"/>
        </w:rPr>
        <w:t>dalar</w:t>
      </w:r>
      <w:r w:rsidR="00F313D9" w:rsidRPr="0077065A">
        <w:rPr>
          <w:sz w:val="28"/>
          <w:szCs w:val="28"/>
          <w:lang w:val="az-Latn-AZ"/>
        </w:rPr>
        <w:t>ı</w:t>
      </w:r>
      <w:r w:rsidR="00F73ECE">
        <w:rPr>
          <w:sz w:val="28"/>
          <w:szCs w:val="28"/>
          <w:lang w:val="az-Latn-AZ"/>
        </w:rPr>
        <w:t xml:space="preserve"> </w:t>
      </w:r>
      <w:r w:rsidR="00102026" w:rsidRPr="00F313D9">
        <w:rPr>
          <w:sz w:val="28"/>
          <w:szCs w:val="28"/>
          <w:lang w:val="az-Latn-AZ"/>
        </w:rPr>
        <w:t>təsdiq etmişdir</w:t>
      </w:r>
      <w:r w:rsidR="0077065A">
        <w:rPr>
          <w:sz w:val="28"/>
          <w:szCs w:val="28"/>
          <w:lang w:val="az-Latn-AZ"/>
        </w:rPr>
        <w:t xml:space="preserve"> və  </w:t>
      </w:r>
      <w:r w:rsidR="0077065A" w:rsidRPr="001C674D">
        <w:rPr>
          <w:sz w:val="28"/>
          <w:szCs w:val="28"/>
          <w:lang w:val="az-Latn-AZ"/>
        </w:rPr>
        <w:t>b</w:t>
      </w:r>
      <w:r w:rsidR="00102026" w:rsidRPr="001C674D">
        <w:rPr>
          <w:sz w:val="28"/>
          <w:szCs w:val="28"/>
          <w:lang w:val="az-Latn-AZ"/>
        </w:rPr>
        <w:t xml:space="preserve">u </w:t>
      </w:r>
      <w:r w:rsidR="0077065A" w:rsidRPr="001C674D">
        <w:rPr>
          <w:sz w:val="28"/>
          <w:szCs w:val="28"/>
          <w:lang w:val="az-Latn-AZ"/>
        </w:rPr>
        <w:t>göstərilən</w:t>
      </w:r>
      <w:r w:rsidR="00F73ECE">
        <w:rPr>
          <w:sz w:val="28"/>
          <w:szCs w:val="28"/>
          <w:lang w:val="az-Latn-AZ"/>
        </w:rPr>
        <w:t xml:space="preserve"> </w:t>
      </w:r>
      <w:r w:rsidR="00102026" w:rsidRPr="00F313D9">
        <w:rPr>
          <w:sz w:val="28"/>
          <w:szCs w:val="28"/>
          <w:lang w:val="az-Latn-AZ"/>
        </w:rPr>
        <w:t>qaydalar</w:t>
      </w:r>
      <w:r w:rsidR="001C674D">
        <w:rPr>
          <w:sz w:val="28"/>
          <w:szCs w:val="28"/>
          <w:lang w:val="az-Latn-AZ"/>
        </w:rPr>
        <w:t xml:space="preserve">  müvafiq olaraq </w:t>
      </w:r>
      <w:r w:rsidR="00102026" w:rsidRPr="00F33D40">
        <w:rPr>
          <w:sz w:val="28"/>
          <w:szCs w:val="28"/>
          <w:lang w:val="az-Latn-AZ"/>
        </w:rPr>
        <w:t xml:space="preserve">beynəlxalq uçot praktikasında qəbul olunmuş </w:t>
      </w:r>
      <w:r w:rsidR="001C674D">
        <w:rPr>
          <w:sz w:val="28"/>
          <w:szCs w:val="28"/>
          <w:lang w:val="az-Latn-AZ"/>
        </w:rPr>
        <w:t>standartlara</w:t>
      </w:r>
      <w:r w:rsidR="00F73ECE">
        <w:rPr>
          <w:sz w:val="28"/>
          <w:szCs w:val="28"/>
          <w:lang w:val="az-Latn-AZ"/>
        </w:rPr>
        <w:t xml:space="preserve"> </w:t>
      </w:r>
      <w:r w:rsidR="00102026" w:rsidRPr="00F33D40">
        <w:rPr>
          <w:sz w:val="28"/>
          <w:szCs w:val="28"/>
          <w:lang w:val="az-Latn-AZ"/>
        </w:rPr>
        <w:t>uyğundur.</w:t>
      </w:r>
      <w:r w:rsidR="001C674D">
        <w:rPr>
          <w:sz w:val="28"/>
          <w:szCs w:val="28"/>
          <w:lang w:val="az-Latn-AZ"/>
        </w:rPr>
        <w:t xml:space="preserve"> A</w:t>
      </w:r>
      <w:r w:rsidR="00102026" w:rsidRPr="00F33D40">
        <w:rPr>
          <w:sz w:val="28"/>
          <w:szCs w:val="28"/>
          <w:lang w:val="az-Latn-AZ"/>
        </w:rPr>
        <w:t xml:space="preserve">ktivlərin daxil olması </w:t>
      </w:r>
      <w:r w:rsidR="00102026" w:rsidRPr="001C674D">
        <w:rPr>
          <w:sz w:val="28"/>
          <w:szCs w:val="28"/>
          <w:lang w:val="az-Latn-AZ"/>
        </w:rPr>
        <w:t>nəticəsində iqtisadi faydanın</w:t>
      </w:r>
      <w:r w:rsidR="001C674D">
        <w:rPr>
          <w:sz w:val="28"/>
          <w:szCs w:val="28"/>
          <w:lang w:val="az-Latn-AZ"/>
        </w:rPr>
        <w:t>,</w:t>
      </w:r>
      <w:r w:rsidR="006B2A0E">
        <w:rPr>
          <w:sz w:val="28"/>
          <w:szCs w:val="28"/>
          <w:lang w:val="az-Latn-AZ"/>
        </w:rPr>
        <w:t xml:space="preserve"> </w:t>
      </w:r>
      <w:r w:rsidR="001C674D">
        <w:rPr>
          <w:sz w:val="28"/>
          <w:szCs w:val="28"/>
          <w:lang w:val="az-Latn-AZ"/>
        </w:rPr>
        <w:t>təşkilatın</w:t>
      </w:r>
      <w:r w:rsidR="00102026" w:rsidRPr="001C674D">
        <w:rPr>
          <w:sz w:val="28"/>
          <w:szCs w:val="28"/>
          <w:lang w:val="az-Latn-AZ"/>
        </w:rPr>
        <w:t xml:space="preserve"> kapitalının artmasını təmin</w:t>
      </w:r>
      <w:r w:rsidR="00744DE4">
        <w:rPr>
          <w:sz w:val="28"/>
          <w:szCs w:val="28"/>
          <w:lang w:val="az-Latn-AZ"/>
        </w:rPr>
        <w:t xml:space="preserve"> </w:t>
      </w:r>
      <w:r w:rsidR="00102026" w:rsidRPr="001C674D">
        <w:rPr>
          <w:sz w:val="28"/>
          <w:szCs w:val="28"/>
          <w:lang w:val="az-Latn-AZ"/>
        </w:rPr>
        <w:t xml:space="preserve">edən borcların ödənilməsi, yəni </w:t>
      </w:r>
      <w:r w:rsidR="001C674D">
        <w:rPr>
          <w:sz w:val="28"/>
          <w:szCs w:val="28"/>
          <w:lang w:val="az-Latn-AZ"/>
        </w:rPr>
        <w:t>digər müəssisə,</w:t>
      </w:r>
      <w:r w:rsidR="00102026" w:rsidRPr="001C674D">
        <w:rPr>
          <w:sz w:val="28"/>
          <w:szCs w:val="28"/>
          <w:lang w:val="az-Latn-AZ"/>
        </w:rPr>
        <w:t xml:space="preserve"> təşkilatlar və </w:t>
      </w:r>
      <w:r w:rsidR="001C674D">
        <w:rPr>
          <w:sz w:val="28"/>
          <w:szCs w:val="28"/>
          <w:lang w:val="az-Latn-AZ"/>
        </w:rPr>
        <w:t xml:space="preserve">fiziki </w:t>
      </w:r>
      <w:r w:rsidR="00102026" w:rsidRPr="001C674D">
        <w:rPr>
          <w:sz w:val="28"/>
          <w:szCs w:val="28"/>
          <w:lang w:val="az-Latn-AZ"/>
        </w:rPr>
        <w:t>şəxslər tərəfindən öhdəliklərinyerinə yetirilməsi</w:t>
      </w:r>
      <w:r w:rsidR="001C674D">
        <w:rPr>
          <w:sz w:val="28"/>
          <w:szCs w:val="28"/>
          <w:lang w:val="az-Latn-AZ"/>
        </w:rPr>
        <w:t xml:space="preserve"> b</w:t>
      </w:r>
      <w:r w:rsidR="001C674D" w:rsidRPr="00F33D40">
        <w:rPr>
          <w:sz w:val="28"/>
          <w:szCs w:val="28"/>
          <w:lang w:val="az-Latn-AZ"/>
        </w:rPr>
        <w:t>eynəlxalq praktikada</w:t>
      </w:r>
      <w:r w:rsidR="001C674D">
        <w:rPr>
          <w:sz w:val="28"/>
          <w:szCs w:val="28"/>
          <w:lang w:val="az-Latn-AZ"/>
        </w:rPr>
        <w:t xml:space="preserve">  “Müəssisənin</w:t>
      </w:r>
      <w:r w:rsidR="00744DE4">
        <w:rPr>
          <w:sz w:val="28"/>
          <w:szCs w:val="28"/>
          <w:lang w:val="az-Latn-AZ"/>
        </w:rPr>
        <w:t xml:space="preserve"> </w:t>
      </w:r>
      <w:r w:rsidR="00102026" w:rsidRPr="001C674D">
        <w:rPr>
          <w:sz w:val="28"/>
          <w:szCs w:val="28"/>
          <w:lang w:val="az-Latn-AZ"/>
        </w:rPr>
        <w:t>gəlirlə</w:t>
      </w:r>
      <w:r w:rsidR="001C674D">
        <w:rPr>
          <w:sz w:val="28"/>
          <w:szCs w:val="28"/>
          <w:lang w:val="az-Latn-AZ"/>
        </w:rPr>
        <w:t>ri” kimi</w:t>
      </w:r>
      <w:r w:rsidR="00102026" w:rsidRPr="001C674D">
        <w:rPr>
          <w:sz w:val="28"/>
          <w:szCs w:val="28"/>
          <w:lang w:val="az-Latn-AZ"/>
        </w:rPr>
        <w:t xml:space="preserve"> hesab edilir.</w:t>
      </w:r>
      <w:r w:rsidR="001C674D">
        <w:rPr>
          <w:sz w:val="28"/>
          <w:szCs w:val="28"/>
          <w:lang w:val="az-Latn-AZ"/>
        </w:rPr>
        <w:t xml:space="preserve"> Bu qaydalar</w:t>
      </w:r>
      <w:r w:rsidR="00102026" w:rsidRPr="001C674D">
        <w:rPr>
          <w:sz w:val="28"/>
          <w:szCs w:val="28"/>
          <w:lang w:val="az-Latn-AZ"/>
        </w:rPr>
        <w:t xml:space="preserve">a </w:t>
      </w:r>
      <w:r w:rsidR="001C674D">
        <w:rPr>
          <w:sz w:val="28"/>
          <w:szCs w:val="28"/>
          <w:lang w:val="az-Latn-AZ"/>
        </w:rPr>
        <w:t>əsasən</w:t>
      </w:r>
      <w:r w:rsidR="00F73ECE">
        <w:rPr>
          <w:sz w:val="28"/>
          <w:szCs w:val="28"/>
          <w:lang w:val="az-Latn-AZ"/>
        </w:rPr>
        <w:t xml:space="preserve"> </w:t>
      </w:r>
      <w:r w:rsidR="00050C29">
        <w:rPr>
          <w:sz w:val="28"/>
          <w:szCs w:val="28"/>
          <w:lang w:val="az-Latn-AZ"/>
        </w:rPr>
        <w:t>digər</w:t>
      </w:r>
      <w:r w:rsidR="00F73ECE">
        <w:rPr>
          <w:sz w:val="28"/>
          <w:szCs w:val="28"/>
          <w:lang w:val="az-Latn-AZ"/>
        </w:rPr>
        <w:t xml:space="preserve"> </w:t>
      </w:r>
      <w:r w:rsidR="00050C29">
        <w:rPr>
          <w:sz w:val="28"/>
          <w:szCs w:val="28"/>
          <w:lang w:val="az-Latn-AZ"/>
        </w:rPr>
        <w:t>fiziki</w:t>
      </w:r>
      <w:r w:rsidR="00102026" w:rsidRPr="001C674D">
        <w:rPr>
          <w:sz w:val="28"/>
          <w:szCs w:val="28"/>
          <w:lang w:val="az-Latn-AZ"/>
        </w:rPr>
        <w:t xml:space="preserve"> və </w:t>
      </w:r>
      <w:r w:rsidR="00050C29">
        <w:rPr>
          <w:sz w:val="28"/>
          <w:szCs w:val="28"/>
          <w:lang w:val="az-Latn-AZ"/>
        </w:rPr>
        <w:t>hüquqi</w:t>
      </w:r>
      <w:r w:rsidR="00102026" w:rsidRPr="001C674D">
        <w:rPr>
          <w:sz w:val="28"/>
          <w:szCs w:val="28"/>
          <w:lang w:val="az-Latn-AZ"/>
        </w:rPr>
        <w:t xml:space="preserve"> şəxslərdə</w:t>
      </w:r>
      <w:r w:rsidR="00050C29">
        <w:rPr>
          <w:sz w:val="28"/>
          <w:szCs w:val="28"/>
          <w:lang w:val="az-Latn-AZ"/>
        </w:rPr>
        <w:t>n aşağıda göstərilən</w:t>
      </w:r>
      <w:r w:rsidR="00102026" w:rsidRPr="001C674D">
        <w:rPr>
          <w:sz w:val="28"/>
          <w:szCs w:val="28"/>
          <w:lang w:val="az-Latn-AZ"/>
        </w:rPr>
        <w:t xml:space="preserve"> daxilolmalar</w:t>
      </w:r>
      <w:r w:rsidR="00F73ECE">
        <w:rPr>
          <w:sz w:val="28"/>
          <w:szCs w:val="28"/>
          <w:lang w:val="az-Latn-AZ"/>
        </w:rPr>
        <w:t xml:space="preserve"> </w:t>
      </w:r>
      <w:r w:rsidR="00050C29">
        <w:rPr>
          <w:sz w:val="28"/>
          <w:szCs w:val="28"/>
          <w:lang w:val="az-Latn-AZ"/>
        </w:rPr>
        <w:t>müəssisə və təşkilatın</w:t>
      </w:r>
      <w:r w:rsidR="00102026" w:rsidRPr="001C674D">
        <w:rPr>
          <w:sz w:val="28"/>
          <w:szCs w:val="28"/>
          <w:lang w:val="az-Latn-AZ"/>
        </w:rPr>
        <w:t xml:space="preserve"> gəlirləri hesab </w:t>
      </w:r>
      <w:r w:rsidR="00744DE4">
        <w:rPr>
          <w:sz w:val="28"/>
          <w:szCs w:val="28"/>
          <w:lang w:val="az-Latn-AZ"/>
        </w:rPr>
        <w:t>edilmir</w:t>
      </w:r>
      <w:r w:rsidR="00102026" w:rsidRPr="001C674D">
        <w:rPr>
          <w:sz w:val="28"/>
          <w:szCs w:val="28"/>
          <w:lang w:val="az-Latn-AZ"/>
        </w:rPr>
        <w:t>:</w:t>
      </w:r>
    </w:p>
    <w:p w:rsidR="00050C29" w:rsidRPr="00441F3C" w:rsidRDefault="00050C29" w:rsidP="00F40B94">
      <w:pPr>
        <w:pStyle w:val="af3"/>
        <w:numPr>
          <w:ilvl w:val="1"/>
          <w:numId w:val="11"/>
        </w:numPr>
        <w:spacing w:line="360" w:lineRule="auto"/>
        <w:rPr>
          <w:lang w:val="az-Latn-AZ"/>
        </w:rPr>
      </w:pPr>
      <w:r w:rsidRPr="00441F3C">
        <w:rPr>
          <w:sz w:val="28"/>
          <w:szCs w:val="28"/>
          <w:lang w:val="az-Latn-AZ"/>
        </w:rPr>
        <w:t>kreditin, borclarına görə verilmiş borcun qaytarılması üzrə gəlirlər;</w:t>
      </w:r>
    </w:p>
    <w:p w:rsidR="00050C29" w:rsidRPr="00441F3C" w:rsidRDefault="00050C29" w:rsidP="00F40B94">
      <w:pPr>
        <w:pStyle w:val="af3"/>
        <w:numPr>
          <w:ilvl w:val="1"/>
          <w:numId w:val="11"/>
        </w:numPr>
        <w:spacing w:line="360" w:lineRule="auto"/>
        <w:rPr>
          <w:lang w:val="az-Latn-AZ"/>
        </w:rPr>
      </w:pPr>
      <w:r w:rsidRPr="00441F3C">
        <w:rPr>
          <w:sz w:val="28"/>
          <w:szCs w:val="28"/>
          <w:lang w:val="az-Latn-AZ"/>
        </w:rPr>
        <w:t>avans şəklində edilən ödənişlər;</w:t>
      </w:r>
    </w:p>
    <w:p w:rsidR="00050C29" w:rsidRPr="00441F3C" w:rsidRDefault="00050C29" w:rsidP="00F40B94">
      <w:pPr>
        <w:pStyle w:val="af3"/>
        <w:numPr>
          <w:ilvl w:val="1"/>
          <w:numId w:val="11"/>
        </w:numPr>
        <w:spacing w:line="360" w:lineRule="auto"/>
        <w:rPr>
          <w:lang w:val="az-Latn-AZ"/>
        </w:rPr>
      </w:pPr>
      <w:r w:rsidRPr="00441F3C">
        <w:rPr>
          <w:sz w:val="28"/>
          <w:szCs w:val="28"/>
          <w:lang w:val="az-Latn-AZ"/>
        </w:rPr>
        <w:t>müqavilədə girov qoyulmuş əmlak girov alanda qalırsa, girovlar;</w:t>
      </w:r>
    </w:p>
    <w:p w:rsidR="00102026" w:rsidRPr="00441F3C" w:rsidRDefault="00050C29" w:rsidP="00F40B94">
      <w:pPr>
        <w:pStyle w:val="af3"/>
        <w:numPr>
          <w:ilvl w:val="1"/>
          <w:numId w:val="11"/>
        </w:numPr>
        <w:spacing w:line="360" w:lineRule="auto"/>
        <w:rPr>
          <w:lang w:val="az-Latn-AZ"/>
        </w:rPr>
      </w:pPr>
      <w:r w:rsidRPr="00441F3C">
        <w:rPr>
          <w:sz w:val="28"/>
          <w:szCs w:val="28"/>
          <w:lang w:val="az-Latn-AZ"/>
        </w:rPr>
        <w:t>aksizlər,</w:t>
      </w:r>
      <w:r w:rsidR="00F73ECE">
        <w:rPr>
          <w:sz w:val="28"/>
          <w:szCs w:val="28"/>
          <w:lang w:val="az-Latn-AZ"/>
        </w:rPr>
        <w:t xml:space="preserve"> </w:t>
      </w:r>
      <w:r w:rsidR="00102026" w:rsidRPr="00441F3C">
        <w:rPr>
          <w:sz w:val="28"/>
          <w:szCs w:val="28"/>
          <w:lang w:val="az-Latn-AZ"/>
        </w:rPr>
        <w:t>Ə</w:t>
      </w:r>
      <w:r w:rsidRPr="00441F3C">
        <w:rPr>
          <w:sz w:val="28"/>
          <w:szCs w:val="28"/>
          <w:lang w:val="az-Latn-AZ"/>
        </w:rPr>
        <w:t>DV</w:t>
      </w:r>
      <w:r w:rsidR="00102026" w:rsidRPr="00441F3C">
        <w:rPr>
          <w:sz w:val="28"/>
          <w:szCs w:val="28"/>
          <w:lang w:val="az-Latn-AZ"/>
        </w:rPr>
        <w:t xml:space="preserve">, </w:t>
      </w:r>
      <w:r w:rsidRPr="00441F3C">
        <w:rPr>
          <w:sz w:val="28"/>
          <w:szCs w:val="28"/>
          <w:lang w:val="az-Latn-AZ"/>
        </w:rPr>
        <w:t xml:space="preserve">ixrac rüsumları </w:t>
      </w:r>
      <w:r w:rsidR="00102026" w:rsidRPr="00441F3C">
        <w:rPr>
          <w:sz w:val="28"/>
          <w:szCs w:val="28"/>
          <w:lang w:val="az-Latn-AZ"/>
        </w:rPr>
        <w:t>və bu</w:t>
      </w:r>
      <w:r w:rsidRPr="00441F3C">
        <w:rPr>
          <w:lang w:val="az-Latn-AZ"/>
        </w:rPr>
        <w:t xml:space="preserve"> k</w:t>
      </w:r>
      <w:r w:rsidRPr="00441F3C">
        <w:rPr>
          <w:sz w:val="28"/>
          <w:szCs w:val="28"/>
          <w:lang w:val="az-Latn-AZ"/>
        </w:rPr>
        <w:t>ökdən</w:t>
      </w:r>
      <w:r w:rsidR="00102026" w:rsidRPr="00441F3C">
        <w:rPr>
          <w:sz w:val="28"/>
          <w:szCs w:val="28"/>
          <w:lang w:val="az-Latn-AZ"/>
        </w:rPr>
        <w:t xml:space="preserve"> olan </w:t>
      </w:r>
      <w:r w:rsidRPr="00441F3C">
        <w:rPr>
          <w:sz w:val="28"/>
          <w:szCs w:val="28"/>
          <w:lang w:val="az-Latn-AZ"/>
        </w:rPr>
        <w:t xml:space="preserve">digər </w:t>
      </w:r>
      <w:r w:rsidR="00102026" w:rsidRPr="00441F3C">
        <w:rPr>
          <w:sz w:val="28"/>
          <w:szCs w:val="28"/>
          <w:lang w:val="az-Latn-AZ"/>
        </w:rPr>
        <w:t xml:space="preserve">məcburi </w:t>
      </w:r>
      <w:r w:rsidRPr="00441F3C">
        <w:rPr>
          <w:sz w:val="28"/>
          <w:szCs w:val="28"/>
          <w:lang w:val="az-Latn-AZ"/>
        </w:rPr>
        <w:t>ödənişlər</w:t>
      </w:r>
      <w:r w:rsidR="00102026" w:rsidRPr="00441F3C">
        <w:rPr>
          <w:sz w:val="28"/>
          <w:szCs w:val="28"/>
          <w:lang w:val="az-Latn-AZ"/>
        </w:rPr>
        <w:t xml:space="preserve"> üzrə məbləğlər;</w:t>
      </w:r>
    </w:p>
    <w:p w:rsidR="00102026" w:rsidRPr="00441F3C" w:rsidRDefault="00102026" w:rsidP="00F40B94">
      <w:pPr>
        <w:pStyle w:val="af3"/>
        <w:numPr>
          <w:ilvl w:val="1"/>
          <w:numId w:val="11"/>
        </w:numPr>
        <w:spacing w:line="360" w:lineRule="auto"/>
        <w:rPr>
          <w:lang w:val="az-Latn-AZ"/>
        </w:rPr>
      </w:pPr>
      <w:r w:rsidRPr="00441F3C">
        <w:rPr>
          <w:sz w:val="28"/>
          <w:szCs w:val="28"/>
          <w:lang w:val="az-Latn-AZ"/>
        </w:rPr>
        <w:t>müqavilələr üzrə</w:t>
      </w:r>
      <w:r w:rsidR="00050C29" w:rsidRPr="00441F3C">
        <w:rPr>
          <w:sz w:val="28"/>
          <w:szCs w:val="28"/>
          <w:lang w:val="az-Latn-AZ"/>
        </w:rPr>
        <w:t xml:space="preserve"> müəssisə</w:t>
      </w:r>
      <w:r w:rsidR="00441F3C" w:rsidRPr="00441F3C">
        <w:rPr>
          <w:sz w:val="28"/>
          <w:szCs w:val="28"/>
          <w:lang w:val="az-Latn-AZ"/>
        </w:rPr>
        <w:t>yə</w:t>
      </w:r>
      <w:r w:rsidR="00050C29" w:rsidRPr="00441F3C">
        <w:rPr>
          <w:sz w:val="28"/>
          <w:szCs w:val="28"/>
          <w:lang w:val="az-Latn-AZ"/>
        </w:rPr>
        <w:t xml:space="preserve"> gələn</w:t>
      </w:r>
      <w:r w:rsidRPr="00441F3C">
        <w:rPr>
          <w:sz w:val="28"/>
          <w:szCs w:val="28"/>
          <w:lang w:val="az-Latn-AZ"/>
        </w:rPr>
        <w:t xml:space="preserve"> daxilolmalar</w:t>
      </w:r>
      <w:r w:rsidR="00441F3C" w:rsidRPr="00441F3C">
        <w:rPr>
          <w:sz w:val="28"/>
          <w:szCs w:val="28"/>
          <w:lang w:val="az-Latn-AZ"/>
        </w:rPr>
        <w:t>.</w:t>
      </w:r>
    </w:p>
    <w:p w:rsidR="00824B81" w:rsidRDefault="00744DE4" w:rsidP="00F73ECE">
      <w:pPr>
        <w:spacing w:line="360" w:lineRule="auto"/>
        <w:ind w:firstLine="360"/>
        <w:rPr>
          <w:sz w:val="28"/>
          <w:szCs w:val="28"/>
          <w:lang w:val="az-Latn-AZ"/>
        </w:rPr>
      </w:pPr>
      <w:r>
        <w:rPr>
          <w:sz w:val="28"/>
          <w:szCs w:val="28"/>
          <w:lang w:val="az-Latn-AZ"/>
        </w:rPr>
        <w:t>Təsərrüfat</w:t>
      </w:r>
      <w:r w:rsidR="00441F3C" w:rsidRPr="00050C29">
        <w:rPr>
          <w:sz w:val="28"/>
          <w:szCs w:val="28"/>
          <w:lang w:val="az-Latn-AZ"/>
        </w:rPr>
        <w:t xml:space="preserve"> subyektin</w:t>
      </w:r>
      <w:r>
        <w:rPr>
          <w:sz w:val="28"/>
          <w:szCs w:val="28"/>
          <w:lang w:val="az-Latn-AZ"/>
        </w:rPr>
        <w:t>in</w:t>
      </w:r>
      <w:r w:rsidR="00441F3C" w:rsidRPr="00050C29">
        <w:rPr>
          <w:sz w:val="28"/>
          <w:szCs w:val="28"/>
          <w:lang w:val="az-Latn-AZ"/>
        </w:rPr>
        <w:t xml:space="preserve"> gəlirləri </w:t>
      </w:r>
      <w:r w:rsidR="008A4704">
        <w:rPr>
          <w:sz w:val="28"/>
          <w:szCs w:val="28"/>
          <w:lang w:val="az-Latn-AZ"/>
        </w:rPr>
        <w:t>alınma</w:t>
      </w:r>
      <w:r w:rsidR="00F73ECE">
        <w:rPr>
          <w:sz w:val="28"/>
          <w:szCs w:val="28"/>
          <w:lang w:val="az-Latn-AZ"/>
        </w:rPr>
        <w:t xml:space="preserve"> </w:t>
      </w:r>
      <w:r w:rsidR="00050C29" w:rsidRPr="00050C29">
        <w:rPr>
          <w:sz w:val="28"/>
          <w:szCs w:val="28"/>
          <w:lang w:val="az-Latn-AZ"/>
        </w:rPr>
        <w:t>şəraitindən</w:t>
      </w:r>
      <w:r w:rsidR="00050C29">
        <w:rPr>
          <w:sz w:val="28"/>
          <w:szCs w:val="28"/>
          <w:lang w:val="az-Latn-AZ"/>
        </w:rPr>
        <w:t>,</w:t>
      </w:r>
      <w:r w:rsidR="00F73ECE">
        <w:rPr>
          <w:sz w:val="28"/>
          <w:szCs w:val="28"/>
          <w:lang w:val="az-Latn-AZ"/>
        </w:rPr>
        <w:t xml:space="preserve"> </w:t>
      </w:r>
      <w:r w:rsidR="00102026" w:rsidRPr="00050C29">
        <w:rPr>
          <w:sz w:val="28"/>
          <w:szCs w:val="28"/>
          <w:lang w:val="az-Latn-AZ"/>
        </w:rPr>
        <w:t>xarakterindən,</w:t>
      </w:r>
      <w:r w:rsidR="00F73ECE">
        <w:rPr>
          <w:sz w:val="28"/>
          <w:szCs w:val="28"/>
          <w:lang w:val="az-Latn-AZ"/>
        </w:rPr>
        <w:t xml:space="preserve"> </w:t>
      </w:r>
      <w:r w:rsidR="00050C29" w:rsidRPr="00050C29">
        <w:rPr>
          <w:sz w:val="28"/>
          <w:szCs w:val="28"/>
          <w:lang w:val="az-Latn-AZ"/>
        </w:rPr>
        <w:t>təşkilatın</w:t>
      </w:r>
      <w:r w:rsidR="00F73ECE">
        <w:rPr>
          <w:sz w:val="28"/>
          <w:szCs w:val="28"/>
          <w:lang w:val="az-Latn-AZ"/>
        </w:rPr>
        <w:t xml:space="preserve"> </w:t>
      </w:r>
      <w:r w:rsidR="00050C29" w:rsidRPr="00050C29">
        <w:rPr>
          <w:sz w:val="28"/>
          <w:szCs w:val="28"/>
          <w:lang w:val="az-Latn-AZ"/>
        </w:rPr>
        <w:t>fəaliyyət</w:t>
      </w:r>
      <w:r w:rsidR="00F73ECE">
        <w:rPr>
          <w:sz w:val="28"/>
          <w:szCs w:val="28"/>
          <w:lang w:val="az-Latn-AZ"/>
        </w:rPr>
        <w:t xml:space="preserve"> </w:t>
      </w:r>
      <w:r w:rsidR="00050C29" w:rsidRPr="00050C29">
        <w:rPr>
          <w:sz w:val="28"/>
          <w:szCs w:val="28"/>
          <w:lang w:val="az-Latn-AZ"/>
        </w:rPr>
        <w:t>istiqamətindən</w:t>
      </w:r>
      <w:r w:rsidR="00050C29">
        <w:rPr>
          <w:sz w:val="28"/>
          <w:szCs w:val="28"/>
          <w:lang w:val="az-Latn-AZ"/>
        </w:rPr>
        <w:t xml:space="preserve"> asılı</w:t>
      </w:r>
      <w:r w:rsidR="00102026" w:rsidRPr="00050C29">
        <w:rPr>
          <w:sz w:val="28"/>
          <w:szCs w:val="28"/>
          <w:lang w:val="az-Latn-AZ"/>
        </w:rPr>
        <w:t xml:space="preserve"> olaraq </w:t>
      </w:r>
      <w:r w:rsidR="00050C29">
        <w:rPr>
          <w:sz w:val="28"/>
          <w:szCs w:val="28"/>
          <w:lang w:val="az-Latn-AZ"/>
        </w:rPr>
        <w:t>adi fəliyyət növlərindən</w:t>
      </w:r>
      <w:r w:rsidR="0072391E">
        <w:rPr>
          <w:sz w:val="28"/>
          <w:szCs w:val="28"/>
          <w:lang w:val="az-Latn-AZ"/>
        </w:rPr>
        <w:t xml:space="preserve"> gəlirlər və sair daxil olmalar növlərinə bölünür.</w:t>
      </w:r>
      <w:r w:rsidR="00102026" w:rsidRPr="0072391E">
        <w:rPr>
          <w:sz w:val="28"/>
          <w:szCs w:val="28"/>
          <w:lang w:val="az-Latn-AZ"/>
        </w:rPr>
        <w:t xml:space="preserve">Sair daxilolmalara </w:t>
      </w:r>
      <w:r w:rsidR="0072391E">
        <w:rPr>
          <w:sz w:val="28"/>
          <w:szCs w:val="28"/>
          <w:lang w:val="az-Latn-AZ"/>
        </w:rPr>
        <w:t>əməliyyat gəlirləri, satışdankənar gəlirlər və fövqəladə gəlirləri aid etmək olar.</w:t>
      </w:r>
      <w:r w:rsidR="00F73ECE">
        <w:rPr>
          <w:sz w:val="28"/>
          <w:szCs w:val="28"/>
          <w:lang w:val="az-Latn-AZ"/>
        </w:rPr>
        <w:t xml:space="preserve"> </w:t>
      </w:r>
      <w:r w:rsidR="0072391E">
        <w:rPr>
          <w:sz w:val="28"/>
          <w:szCs w:val="28"/>
          <w:lang w:val="az-Latn-AZ"/>
        </w:rPr>
        <w:t>M</w:t>
      </w:r>
      <w:r w:rsidR="00102026" w:rsidRPr="0072391E">
        <w:rPr>
          <w:sz w:val="28"/>
          <w:szCs w:val="28"/>
          <w:lang w:val="az-Latn-AZ"/>
        </w:rPr>
        <w:t>əhsul və malların, kənar təşkilatlar üçün</w:t>
      </w:r>
      <w:r w:rsidR="00F73ECE">
        <w:rPr>
          <w:sz w:val="28"/>
          <w:szCs w:val="28"/>
          <w:lang w:val="az-Latn-AZ"/>
        </w:rPr>
        <w:t xml:space="preserve"> </w:t>
      </w:r>
      <w:r w:rsidR="00102026" w:rsidRPr="0072391E">
        <w:rPr>
          <w:sz w:val="28"/>
          <w:szCs w:val="28"/>
          <w:lang w:val="az-Latn-AZ"/>
        </w:rPr>
        <w:t>görülən iş və xidmətlərin satışından gələn gəlirlər</w:t>
      </w:r>
      <w:r w:rsidR="0072391E">
        <w:rPr>
          <w:sz w:val="28"/>
          <w:szCs w:val="28"/>
          <w:lang w:val="az-Latn-AZ"/>
        </w:rPr>
        <w:t xml:space="preserve"> müvafiq qaydalara əsasən</w:t>
      </w:r>
      <w:r w:rsidR="00102026" w:rsidRPr="0072391E">
        <w:rPr>
          <w:sz w:val="28"/>
          <w:szCs w:val="28"/>
          <w:lang w:val="az-Latn-AZ"/>
        </w:rPr>
        <w:t xml:space="preserve"> adi fəaliyyətdən alınan gəlirlərə</w:t>
      </w:r>
      <w:r w:rsidR="00F73ECE">
        <w:rPr>
          <w:sz w:val="28"/>
          <w:szCs w:val="28"/>
          <w:lang w:val="az-Latn-AZ"/>
        </w:rPr>
        <w:t xml:space="preserve"> </w:t>
      </w:r>
      <w:r w:rsidR="00102026" w:rsidRPr="0072391E">
        <w:rPr>
          <w:sz w:val="28"/>
          <w:szCs w:val="28"/>
          <w:lang w:val="az-Latn-AZ"/>
        </w:rPr>
        <w:t>daxil edilir. Milli mühasibat uçotu sisteminində bu gəlirdən olan gəlirlər 601</w:t>
      </w:r>
      <w:r w:rsidR="0072391E" w:rsidRPr="0072391E">
        <w:rPr>
          <w:sz w:val="28"/>
          <w:szCs w:val="28"/>
          <w:lang w:val="az-Latn-AZ"/>
        </w:rPr>
        <w:t>№</w:t>
      </w:r>
      <w:r w:rsidR="0072391E">
        <w:rPr>
          <w:sz w:val="28"/>
          <w:szCs w:val="28"/>
          <w:lang w:val="az-Latn-AZ"/>
        </w:rPr>
        <w:t>li</w:t>
      </w:r>
      <w:r>
        <w:rPr>
          <w:sz w:val="28"/>
          <w:szCs w:val="28"/>
          <w:lang w:val="az-Latn-AZ"/>
        </w:rPr>
        <w:t xml:space="preserve"> </w:t>
      </w:r>
      <w:r w:rsidR="0072391E">
        <w:rPr>
          <w:sz w:val="28"/>
          <w:szCs w:val="28"/>
          <w:lang w:val="az-Latn-AZ"/>
        </w:rPr>
        <w:t>satış</w:t>
      </w:r>
      <w:r w:rsidR="00102026" w:rsidRPr="0072391E">
        <w:rPr>
          <w:sz w:val="28"/>
          <w:szCs w:val="28"/>
          <w:lang w:val="az-Latn-AZ"/>
        </w:rPr>
        <w:t xml:space="preserve"> hesabın</w:t>
      </w:r>
      <w:r w:rsidR="0072391E">
        <w:rPr>
          <w:sz w:val="28"/>
          <w:szCs w:val="28"/>
          <w:lang w:val="az-Latn-AZ"/>
        </w:rPr>
        <w:t>ın</w:t>
      </w:r>
      <w:r w:rsidR="00102026" w:rsidRPr="0072391E">
        <w:rPr>
          <w:sz w:val="28"/>
          <w:szCs w:val="28"/>
          <w:lang w:val="az-Latn-AZ"/>
        </w:rPr>
        <w:t xml:space="preserve"> kreditində uçota alınır.</w:t>
      </w:r>
      <w:r w:rsidR="00F73ECE">
        <w:rPr>
          <w:sz w:val="28"/>
          <w:szCs w:val="28"/>
          <w:lang w:val="az-Latn-AZ"/>
        </w:rPr>
        <w:t xml:space="preserve"> </w:t>
      </w:r>
      <w:r w:rsidR="00102026" w:rsidRPr="00F625B8">
        <w:rPr>
          <w:sz w:val="28"/>
          <w:szCs w:val="28"/>
          <w:lang w:val="az-Latn-AZ"/>
        </w:rPr>
        <w:t>1yanvar 1995-ci ildən başlayaraq</w:t>
      </w:r>
      <w:r w:rsidR="00F73ECE">
        <w:rPr>
          <w:sz w:val="28"/>
          <w:szCs w:val="28"/>
          <w:lang w:val="az-Latn-AZ"/>
        </w:rPr>
        <w:t xml:space="preserve"> </w:t>
      </w:r>
      <w:r w:rsidR="00F625B8" w:rsidRPr="00F625B8">
        <w:rPr>
          <w:sz w:val="28"/>
          <w:szCs w:val="28"/>
          <w:lang w:val="az-Latn-AZ"/>
        </w:rPr>
        <w:t xml:space="preserve">Beynəlxalq maliyyə hesabatları standartlarından istifadə </w:t>
      </w:r>
      <w:r w:rsidR="00F625B8">
        <w:rPr>
          <w:sz w:val="28"/>
          <w:szCs w:val="28"/>
          <w:lang w:val="az-Latn-AZ"/>
        </w:rPr>
        <w:t>edilən</w:t>
      </w:r>
      <w:r w:rsidR="00F625B8" w:rsidRPr="00F625B8">
        <w:rPr>
          <w:sz w:val="28"/>
          <w:szCs w:val="28"/>
          <w:lang w:val="az-Latn-AZ"/>
        </w:rPr>
        <w:t xml:space="preserve"> ölkələrdə</w:t>
      </w:r>
      <w:r w:rsidR="00102026" w:rsidRPr="00F625B8">
        <w:rPr>
          <w:sz w:val="28"/>
          <w:szCs w:val="28"/>
          <w:lang w:val="az-Latn-AZ"/>
        </w:rPr>
        <w:t xml:space="preserve"> satışdan gələn gəlirlə</w:t>
      </w:r>
      <w:r w:rsidR="00F625B8">
        <w:rPr>
          <w:sz w:val="28"/>
          <w:szCs w:val="28"/>
          <w:lang w:val="az-Latn-AZ"/>
        </w:rPr>
        <w:t xml:space="preserve">ri uçota almaq üçün </w:t>
      </w:r>
      <w:r w:rsidR="00F625B8" w:rsidRPr="00F73ECE">
        <w:rPr>
          <w:sz w:val="28"/>
          <w:szCs w:val="28"/>
          <w:lang w:val="az-Latn-AZ"/>
        </w:rPr>
        <w:t>18№li“</w:t>
      </w:r>
      <w:r w:rsidR="00102026" w:rsidRPr="00F73ECE">
        <w:rPr>
          <w:sz w:val="28"/>
          <w:szCs w:val="28"/>
          <w:lang w:val="az-Latn-AZ"/>
        </w:rPr>
        <w:t>gəlirlə</w:t>
      </w:r>
      <w:r w:rsidR="00F625B8" w:rsidRPr="00F73ECE">
        <w:rPr>
          <w:sz w:val="28"/>
          <w:szCs w:val="28"/>
          <w:lang w:val="az-Latn-AZ"/>
        </w:rPr>
        <w:t>r”,</w:t>
      </w:r>
      <w:r w:rsidR="00F73ECE">
        <w:rPr>
          <w:sz w:val="28"/>
          <w:szCs w:val="28"/>
          <w:lang w:val="az-Latn-AZ"/>
        </w:rPr>
        <w:t xml:space="preserve"> </w:t>
      </w:r>
      <w:r w:rsidR="00F625B8">
        <w:rPr>
          <w:sz w:val="28"/>
          <w:szCs w:val="28"/>
          <w:lang w:val="az-Latn-AZ"/>
        </w:rPr>
        <w:t xml:space="preserve">BMHS-dən </w:t>
      </w:r>
      <w:r w:rsidR="00102026" w:rsidRPr="00F625B8">
        <w:rPr>
          <w:sz w:val="28"/>
          <w:szCs w:val="28"/>
          <w:lang w:val="az-Latn-AZ"/>
        </w:rPr>
        <w:t>Azərbaycanda</w:t>
      </w:r>
      <w:r w:rsidR="00F73ECE">
        <w:rPr>
          <w:sz w:val="28"/>
          <w:szCs w:val="28"/>
          <w:lang w:val="az-Latn-AZ"/>
        </w:rPr>
        <w:t xml:space="preserve"> </w:t>
      </w:r>
      <w:r w:rsidR="00102026" w:rsidRPr="00F625B8">
        <w:rPr>
          <w:sz w:val="28"/>
          <w:szCs w:val="28"/>
          <w:lang w:val="az-Latn-AZ"/>
        </w:rPr>
        <w:t>isə bu məqsədlə “</w:t>
      </w:r>
      <w:r w:rsidR="00102026" w:rsidRPr="00C97578">
        <w:rPr>
          <w:sz w:val="28"/>
          <w:szCs w:val="28"/>
          <w:lang w:val="az-Latn-AZ"/>
        </w:rPr>
        <w:t>Gəlirlər üzrə”</w:t>
      </w:r>
      <w:r w:rsidR="00102026" w:rsidRPr="00F625B8">
        <w:rPr>
          <w:sz w:val="28"/>
          <w:szCs w:val="28"/>
          <w:lang w:val="az-Latn-AZ"/>
        </w:rPr>
        <w:t xml:space="preserve"> kommersiya </w:t>
      </w:r>
      <w:r w:rsidR="00C97578">
        <w:rPr>
          <w:sz w:val="28"/>
          <w:szCs w:val="28"/>
          <w:lang w:val="az-Latn-AZ"/>
        </w:rPr>
        <w:t xml:space="preserve">müəssiaə və </w:t>
      </w:r>
      <w:r w:rsidR="00102026" w:rsidRPr="00F625B8">
        <w:rPr>
          <w:sz w:val="28"/>
          <w:szCs w:val="28"/>
          <w:lang w:val="az-Latn-AZ"/>
        </w:rPr>
        <w:t>təşkilatları üçün 6</w:t>
      </w:r>
      <w:r w:rsidR="00F625B8" w:rsidRPr="00F625B8">
        <w:rPr>
          <w:sz w:val="28"/>
          <w:szCs w:val="28"/>
          <w:lang w:val="az-Latn-AZ"/>
        </w:rPr>
        <w:t>№</w:t>
      </w:r>
      <w:r w:rsidR="00F625B8">
        <w:rPr>
          <w:sz w:val="28"/>
          <w:szCs w:val="28"/>
          <w:lang w:val="az-Latn-AZ"/>
        </w:rPr>
        <w:t>li</w:t>
      </w:r>
      <w:r w:rsidR="00102026" w:rsidRPr="00F625B8">
        <w:rPr>
          <w:sz w:val="28"/>
          <w:szCs w:val="28"/>
          <w:lang w:val="az-Latn-AZ"/>
        </w:rPr>
        <w:t>Milli</w:t>
      </w:r>
      <w:r w:rsidR="00F73ECE">
        <w:rPr>
          <w:sz w:val="28"/>
          <w:szCs w:val="28"/>
          <w:lang w:val="az-Latn-AZ"/>
        </w:rPr>
        <w:t xml:space="preserve"> </w:t>
      </w:r>
      <w:r w:rsidR="00102026" w:rsidRPr="00F625B8">
        <w:rPr>
          <w:sz w:val="28"/>
          <w:szCs w:val="28"/>
          <w:lang w:val="az-Latn-AZ"/>
        </w:rPr>
        <w:t>mühasibat uçotu standartlarından istifadə edilir.</w:t>
      </w:r>
      <w:r w:rsidR="00AA15D2" w:rsidRPr="00CD01F0">
        <w:rPr>
          <w:sz w:val="28"/>
          <w:szCs w:val="28"/>
          <w:lang w:val="az-Latn-AZ"/>
        </w:rPr>
        <w:t xml:space="preserve"> </w:t>
      </w:r>
    </w:p>
    <w:p w:rsidR="00102026" w:rsidRPr="00F73ECE" w:rsidRDefault="00AA15D2" w:rsidP="00824B81">
      <w:pPr>
        <w:spacing w:line="360" w:lineRule="auto"/>
        <w:ind w:firstLine="708"/>
        <w:rPr>
          <w:sz w:val="28"/>
          <w:szCs w:val="28"/>
          <w:lang w:val="az-Latn-AZ"/>
        </w:rPr>
      </w:pPr>
      <w:r w:rsidRPr="00CD01F0">
        <w:rPr>
          <w:sz w:val="28"/>
          <w:szCs w:val="28"/>
          <w:lang w:val="az-Latn-AZ"/>
        </w:rPr>
        <w:t>P</w:t>
      </w:r>
      <w:r w:rsidR="00102026" w:rsidRPr="00CD01F0">
        <w:rPr>
          <w:sz w:val="28"/>
          <w:szCs w:val="28"/>
          <w:lang w:val="az-Latn-AZ"/>
        </w:rPr>
        <w:t>ulun qiymətdən düşməsi</w:t>
      </w:r>
      <w:r w:rsidRPr="00CD01F0">
        <w:rPr>
          <w:sz w:val="28"/>
          <w:szCs w:val="28"/>
          <w:lang w:val="az-Latn-AZ"/>
        </w:rPr>
        <w:t xml:space="preserve"> yəni inflyasiya, qiymətlə</w:t>
      </w:r>
      <w:r w:rsidR="00824B81">
        <w:rPr>
          <w:sz w:val="28"/>
          <w:szCs w:val="28"/>
          <w:lang w:val="az-Latn-AZ"/>
        </w:rPr>
        <w:t>rin dəyişilməsi</w:t>
      </w:r>
      <w:r w:rsidR="00102026" w:rsidRPr="00CD01F0">
        <w:rPr>
          <w:sz w:val="28"/>
          <w:szCs w:val="28"/>
          <w:lang w:val="az-Latn-AZ"/>
        </w:rPr>
        <w:t>, valyuta məzənnə</w:t>
      </w:r>
      <w:r w:rsidRPr="00CD01F0">
        <w:rPr>
          <w:sz w:val="28"/>
          <w:szCs w:val="28"/>
          <w:lang w:val="az-Latn-AZ"/>
        </w:rPr>
        <w:t xml:space="preserve">sinin </w:t>
      </w:r>
      <w:r w:rsidR="00102026" w:rsidRPr="00CD01F0">
        <w:rPr>
          <w:sz w:val="28"/>
          <w:szCs w:val="28"/>
          <w:lang w:val="az-Latn-AZ"/>
        </w:rPr>
        <w:t>dəyişilmə</w:t>
      </w:r>
      <w:r w:rsidRPr="00CD01F0">
        <w:rPr>
          <w:sz w:val="28"/>
          <w:szCs w:val="28"/>
          <w:lang w:val="az-Latn-AZ"/>
        </w:rPr>
        <w:t>si</w:t>
      </w:r>
      <w:r w:rsidR="00F73ECE">
        <w:rPr>
          <w:sz w:val="28"/>
          <w:szCs w:val="28"/>
          <w:lang w:val="az-Latn-AZ"/>
        </w:rPr>
        <w:t xml:space="preserve"> </w:t>
      </w:r>
      <w:r w:rsidRPr="00CD01F0">
        <w:rPr>
          <w:sz w:val="28"/>
          <w:szCs w:val="28"/>
          <w:lang w:val="az-Latn-AZ"/>
        </w:rPr>
        <w:t xml:space="preserve">iqtisadi subyektin həm </w:t>
      </w:r>
      <w:r w:rsidR="00102026" w:rsidRPr="00CD01F0">
        <w:rPr>
          <w:sz w:val="28"/>
          <w:szCs w:val="28"/>
          <w:lang w:val="az-Latn-AZ"/>
        </w:rPr>
        <w:t>gəlirlərinə, həm də</w:t>
      </w:r>
      <w:r w:rsidR="00F73ECE">
        <w:rPr>
          <w:sz w:val="28"/>
          <w:szCs w:val="28"/>
          <w:lang w:val="az-Latn-AZ"/>
        </w:rPr>
        <w:t xml:space="preserve"> </w:t>
      </w:r>
      <w:r w:rsidR="00102026" w:rsidRPr="00CD01F0">
        <w:rPr>
          <w:sz w:val="28"/>
          <w:szCs w:val="28"/>
          <w:lang w:val="az-Latn-AZ"/>
        </w:rPr>
        <w:t>real pul gəlirlərinə və mənfəət</w:t>
      </w:r>
      <w:r w:rsidRPr="00CD01F0">
        <w:rPr>
          <w:sz w:val="28"/>
          <w:szCs w:val="28"/>
          <w:lang w:val="az-Latn-AZ"/>
        </w:rPr>
        <w:t>inə öz</w:t>
      </w:r>
      <w:r w:rsidR="00102026" w:rsidRPr="00CD01F0">
        <w:rPr>
          <w:sz w:val="28"/>
          <w:szCs w:val="28"/>
          <w:lang w:val="az-Latn-AZ"/>
        </w:rPr>
        <w:t xml:space="preserve"> təsir</w:t>
      </w:r>
      <w:r w:rsidRPr="00CD01F0">
        <w:rPr>
          <w:sz w:val="28"/>
          <w:szCs w:val="28"/>
          <w:lang w:val="az-Latn-AZ"/>
        </w:rPr>
        <w:t>ini</w:t>
      </w:r>
      <w:r w:rsidR="00102026" w:rsidRPr="00CD01F0">
        <w:rPr>
          <w:sz w:val="28"/>
          <w:szCs w:val="28"/>
          <w:lang w:val="az-Latn-AZ"/>
        </w:rPr>
        <w:t xml:space="preserve"> göstərir. BMHS-dən istifadə</w:t>
      </w:r>
      <w:r w:rsidR="00F73ECE">
        <w:rPr>
          <w:sz w:val="28"/>
          <w:szCs w:val="28"/>
          <w:lang w:val="az-Latn-AZ"/>
        </w:rPr>
        <w:t xml:space="preserve"> </w:t>
      </w:r>
      <w:r w:rsidR="00102026" w:rsidRPr="00CD01F0">
        <w:rPr>
          <w:sz w:val="28"/>
          <w:szCs w:val="28"/>
          <w:lang w:val="az-Latn-AZ"/>
        </w:rPr>
        <w:t>edən ölkələrdə müxtəlif</w:t>
      </w:r>
      <w:r w:rsidRPr="00CD01F0">
        <w:rPr>
          <w:sz w:val="28"/>
          <w:szCs w:val="28"/>
          <w:lang w:val="az-Latn-AZ"/>
        </w:rPr>
        <w:t xml:space="preserve">  baş verə biləcək</w:t>
      </w:r>
      <w:r w:rsidR="00F73ECE">
        <w:rPr>
          <w:sz w:val="28"/>
          <w:szCs w:val="28"/>
          <w:lang w:val="az-Latn-AZ"/>
        </w:rPr>
        <w:t xml:space="preserve"> </w:t>
      </w:r>
      <w:r w:rsidRPr="00CD01F0">
        <w:rPr>
          <w:sz w:val="28"/>
          <w:szCs w:val="28"/>
          <w:lang w:val="az-Latn-AZ"/>
        </w:rPr>
        <w:t xml:space="preserve">halların mənfəətə, </w:t>
      </w:r>
      <w:r w:rsidR="00102026" w:rsidRPr="00CD01F0">
        <w:rPr>
          <w:sz w:val="28"/>
          <w:szCs w:val="28"/>
          <w:lang w:val="az-Latn-AZ"/>
        </w:rPr>
        <w:t>pul gəlirlərinə, son nəticə</w:t>
      </w:r>
      <w:r w:rsidRPr="00CD01F0">
        <w:rPr>
          <w:sz w:val="28"/>
          <w:szCs w:val="28"/>
          <w:lang w:val="az-Latn-AZ"/>
        </w:rPr>
        <w:t xml:space="preserve"> kimi</w:t>
      </w:r>
      <w:r w:rsidR="00F73ECE">
        <w:rPr>
          <w:sz w:val="28"/>
          <w:szCs w:val="28"/>
          <w:lang w:val="az-Latn-AZ"/>
        </w:rPr>
        <w:t xml:space="preserve"> </w:t>
      </w:r>
      <w:r w:rsidR="00102026" w:rsidRPr="00CD01F0">
        <w:rPr>
          <w:sz w:val="28"/>
          <w:szCs w:val="28"/>
          <w:lang w:val="az-Latn-AZ"/>
        </w:rPr>
        <w:lastRenderedPageBreak/>
        <w:t>sahibkar</w:t>
      </w:r>
      <w:r w:rsidRPr="00CD01F0">
        <w:rPr>
          <w:sz w:val="28"/>
          <w:szCs w:val="28"/>
          <w:lang w:val="az-Latn-AZ"/>
        </w:rPr>
        <w:t>ın</w:t>
      </w:r>
      <w:r w:rsidR="00102026" w:rsidRPr="00CD01F0">
        <w:rPr>
          <w:sz w:val="28"/>
          <w:szCs w:val="28"/>
          <w:lang w:val="az-Latn-AZ"/>
        </w:rPr>
        <w:t xml:space="preserve"> kapitalına təsirini təyin etmə</w:t>
      </w:r>
      <w:r w:rsidRPr="00CD01F0">
        <w:rPr>
          <w:sz w:val="28"/>
          <w:szCs w:val="28"/>
          <w:lang w:val="az-Latn-AZ"/>
        </w:rPr>
        <w:t>k üçün 7№</w:t>
      </w:r>
      <w:r w:rsidR="00102026" w:rsidRPr="00CD01F0">
        <w:rPr>
          <w:sz w:val="28"/>
          <w:szCs w:val="28"/>
          <w:lang w:val="az-Latn-AZ"/>
        </w:rPr>
        <w:t>li</w:t>
      </w:r>
      <w:r w:rsidR="00F73ECE">
        <w:rPr>
          <w:sz w:val="28"/>
          <w:szCs w:val="28"/>
          <w:lang w:val="az-Latn-AZ"/>
        </w:rPr>
        <w:t xml:space="preserve"> </w:t>
      </w:r>
      <w:r w:rsidRPr="00CD01F0">
        <w:rPr>
          <w:sz w:val="28"/>
          <w:szCs w:val="28"/>
          <w:lang w:val="az-Latn-AZ"/>
        </w:rPr>
        <w:t>standartlardan</w:t>
      </w:r>
      <w:r w:rsidR="00102026" w:rsidRPr="00CD01F0">
        <w:rPr>
          <w:sz w:val="28"/>
          <w:szCs w:val="28"/>
          <w:lang w:val="az-Latn-AZ"/>
        </w:rPr>
        <w:t xml:space="preserve">, </w:t>
      </w:r>
      <w:r w:rsidRPr="00CD01F0">
        <w:rPr>
          <w:sz w:val="28"/>
          <w:szCs w:val="28"/>
          <w:lang w:val="az-Latn-AZ"/>
        </w:rPr>
        <w:t xml:space="preserve"> 21№li“Valyuta məzə</w:t>
      </w:r>
      <w:r w:rsidR="008A4704">
        <w:rPr>
          <w:sz w:val="28"/>
          <w:szCs w:val="28"/>
          <w:lang w:val="az-Latn-AZ"/>
        </w:rPr>
        <w:t>nnəsinin dəyişilməsinin təsiri”</w:t>
      </w:r>
      <w:r w:rsidRPr="00CD01F0">
        <w:rPr>
          <w:sz w:val="28"/>
          <w:szCs w:val="28"/>
          <w:lang w:val="az-Latn-AZ"/>
        </w:rPr>
        <w:t>, 15№li“</w:t>
      </w:r>
      <w:r w:rsidR="00102026" w:rsidRPr="00CD01F0">
        <w:rPr>
          <w:sz w:val="28"/>
          <w:szCs w:val="28"/>
          <w:lang w:val="az-Latn-AZ"/>
        </w:rPr>
        <w:t xml:space="preserve">Qiymətlərin dəyişilməsinin təsirini </w:t>
      </w:r>
      <w:r w:rsidRPr="00CD01F0">
        <w:rPr>
          <w:sz w:val="28"/>
          <w:szCs w:val="28"/>
          <w:lang w:val="az-Latn-AZ"/>
        </w:rPr>
        <w:t>ifadə edən</w:t>
      </w:r>
      <w:r w:rsidR="00744DE4">
        <w:rPr>
          <w:sz w:val="28"/>
          <w:szCs w:val="28"/>
          <w:lang w:val="az-Latn-AZ"/>
        </w:rPr>
        <w:t xml:space="preserve"> </w:t>
      </w:r>
      <w:r w:rsidRPr="00CD01F0">
        <w:rPr>
          <w:sz w:val="28"/>
          <w:szCs w:val="28"/>
          <w:lang w:val="az-Latn-AZ"/>
        </w:rPr>
        <w:t>informasiya”</w:t>
      </w:r>
      <w:r w:rsidR="00102026" w:rsidRPr="00CD01F0">
        <w:rPr>
          <w:sz w:val="28"/>
          <w:szCs w:val="28"/>
          <w:lang w:val="az-Latn-AZ"/>
        </w:rPr>
        <w:t xml:space="preserve"> və 30</w:t>
      </w:r>
      <w:r w:rsidRPr="00CD01F0">
        <w:rPr>
          <w:sz w:val="28"/>
          <w:szCs w:val="28"/>
          <w:lang w:val="az-Latn-AZ"/>
        </w:rPr>
        <w:t>№li“</w:t>
      </w:r>
      <w:r w:rsidR="00102026" w:rsidRPr="00CD01F0">
        <w:rPr>
          <w:sz w:val="28"/>
          <w:szCs w:val="28"/>
          <w:lang w:val="az-Latn-AZ"/>
        </w:rPr>
        <w:t>Bankların və oxşar maliyyə institutlarının maliyyə hesabatlarında</w:t>
      </w:r>
      <w:r w:rsidR="00F73ECE">
        <w:rPr>
          <w:sz w:val="28"/>
          <w:szCs w:val="28"/>
          <w:lang w:val="az-Latn-AZ"/>
        </w:rPr>
        <w:t xml:space="preserve"> </w:t>
      </w:r>
      <w:r w:rsidRPr="00CD01F0">
        <w:rPr>
          <w:sz w:val="28"/>
          <w:szCs w:val="28"/>
          <w:lang w:val="az-Latn-AZ"/>
        </w:rPr>
        <w:t>informasiyaların açıqlanması”</w:t>
      </w:r>
      <w:r w:rsidR="00102026" w:rsidRPr="00CD01F0">
        <w:rPr>
          <w:sz w:val="28"/>
          <w:szCs w:val="28"/>
          <w:lang w:val="az-Latn-AZ"/>
        </w:rPr>
        <w:t xml:space="preserve"> adlı standartlardan da istifadə edilir ki, bunlar da</w:t>
      </w:r>
      <w:r w:rsidR="00F73ECE">
        <w:rPr>
          <w:sz w:val="28"/>
          <w:szCs w:val="28"/>
          <w:lang w:val="az-Latn-AZ"/>
        </w:rPr>
        <w:t xml:space="preserve"> </w:t>
      </w:r>
      <w:r w:rsidR="00102026" w:rsidRPr="00CD01F0">
        <w:rPr>
          <w:sz w:val="28"/>
          <w:szCs w:val="28"/>
          <w:lang w:val="az-Latn-AZ"/>
        </w:rPr>
        <w:t xml:space="preserve">sahibkar gəlirlərinin dəqiq təyin edilməsində </w:t>
      </w:r>
      <w:r w:rsidRPr="00CD01F0">
        <w:rPr>
          <w:sz w:val="28"/>
          <w:szCs w:val="28"/>
          <w:lang w:val="az-Latn-AZ"/>
        </w:rPr>
        <w:t>mühüm</w:t>
      </w:r>
      <w:r w:rsidR="00102026" w:rsidRPr="00CD01F0">
        <w:rPr>
          <w:sz w:val="28"/>
          <w:szCs w:val="28"/>
          <w:lang w:val="az-Latn-AZ"/>
        </w:rPr>
        <w:t xml:space="preserve"> əhəmiyyət kə</w:t>
      </w:r>
      <w:r w:rsidRPr="00CD01F0">
        <w:rPr>
          <w:sz w:val="28"/>
          <w:szCs w:val="28"/>
          <w:lang w:val="az-Latn-AZ"/>
        </w:rPr>
        <w:t>sb edir</w:t>
      </w:r>
      <w:r w:rsidR="00102026" w:rsidRPr="00CD01F0">
        <w:rPr>
          <w:sz w:val="28"/>
          <w:szCs w:val="28"/>
          <w:lang w:val="az-Latn-AZ"/>
        </w:rPr>
        <w:t>.</w:t>
      </w:r>
      <w:r w:rsidR="00AD7251">
        <w:rPr>
          <w:sz w:val="28"/>
          <w:szCs w:val="28"/>
          <w:lang w:val="az-Latn-AZ"/>
        </w:rPr>
        <w:t xml:space="preserve"> </w:t>
      </w:r>
      <w:r w:rsidR="00102026" w:rsidRPr="00CD01F0">
        <w:rPr>
          <w:sz w:val="28"/>
          <w:szCs w:val="28"/>
          <w:lang w:val="az-Latn-AZ"/>
        </w:rPr>
        <w:t>7</w:t>
      </w:r>
      <w:r w:rsidRPr="00CD01F0">
        <w:rPr>
          <w:sz w:val="28"/>
          <w:szCs w:val="28"/>
          <w:lang w:val="az-Latn-AZ"/>
        </w:rPr>
        <w:t>№</w:t>
      </w:r>
      <w:r w:rsidR="00102026" w:rsidRPr="00CD01F0">
        <w:rPr>
          <w:sz w:val="28"/>
          <w:szCs w:val="28"/>
          <w:lang w:val="az-Latn-AZ"/>
        </w:rPr>
        <w:t xml:space="preserve">li </w:t>
      </w:r>
      <w:r w:rsidRPr="00CD01F0">
        <w:rPr>
          <w:sz w:val="28"/>
          <w:szCs w:val="28"/>
          <w:lang w:val="az-Latn-AZ"/>
        </w:rPr>
        <w:t>“</w:t>
      </w:r>
      <w:r w:rsidR="00102026" w:rsidRPr="00CD01F0">
        <w:rPr>
          <w:sz w:val="28"/>
          <w:szCs w:val="28"/>
          <w:lang w:val="az-Latn-AZ"/>
        </w:rPr>
        <w:t>Pul vəsaitlərinin hərəkəti haqqında</w:t>
      </w:r>
      <w:r w:rsidRPr="00CD01F0">
        <w:rPr>
          <w:sz w:val="28"/>
          <w:szCs w:val="28"/>
          <w:lang w:val="az-Latn-AZ"/>
        </w:rPr>
        <w:t xml:space="preserve"> hesabat”</w:t>
      </w:r>
      <w:r w:rsidR="00102026" w:rsidRPr="00CD01F0">
        <w:rPr>
          <w:sz w:val="28"/>
          <w:szCs w:val="28"/>
          <w:lang w:val="az-Latn-AZ"/>
        </w:rPr>
        <w:t>da</w:t>
      </w:r>
      <w:r w:rsidRPr="00CD01F0">
        <w:rPr>
          <w:sz w:val="28"/>
          <w:szCs w:val="28"/>
          <w:lang w:val="az-Latn-AZ"/>
        </w:rPr>
        <w:t xml:space="preserve"> bizim bizim təcrübəmizdə istifadə olunmayan olmayan “</w:t>
      </w:r>
      <w:r w:rsidR="00102026" w:rsidRPr="00CD01F0">
        <w:rPr>
          <w:sz w:val="28"/>
          <w:szCs w:val="28"/>
          <w:lang w:val="az-Latn-AZ"/>
        </w:rPr>
        <w:t>pul ekvivalentlə</w:t>
      </w:r>
      <w:r w:rsidRPr="00CD01F0">
        <w:rPr>
          <w:sz w:val="28"/>
          <w:szCs w:val="28"/>
          <w:lang w:val="az-Latn-AZ"/>
        </w:rPr>
        <w:t>ri”</w:t>
      </w:r>
      <w:r w:rsidR="00102026" w:rsidRPr="00CD01F0">
        <w:rPr>
          <w:sz w:val="28"/>
          <w:szCs w:val="28"/>
          <w:lang w:val="az-Latn-AZ"/>
        </w:rPr>
        <w:t xml:space="preserve"> terminində</w:t>
      </w:r>
      <w:r w:rsidRPr="00CD01F0">
        <w:rPr>
          <w:sz w:val="28"/>
          <w:szCs w:val="28"/>
          <w:lang w:val="az-Latn-AZ"/>
        </w:rPr>
        <w:t>n</w:t>
      </w:r>
      <w:r w:rsidR="00F73ECE">
        <w:rPr>
          <w:sz w:val="28"/>
          <w:szCs w:val="28"/>
          <w:lang w:val="az-Latn-AZ"/>
        </w:rPr>
        <w:t xml:space="preserve"> </w:t>
      </w:r>
      <w:r w:rsidR="00102026" w:rsidRPr="00CD01F0">
        <w:rPr>
          <w:sz w:val="28"/>
          <w:szCs w:val="28"/>
          <w:lang w:val="az-Latn-AZ"/>
        </w:rPr>
        <w:t xml:space="preserve">istifadə edilir. Bu gəlirlərə </w:t>
      </w:r>
      <w:r w:rsidRPr="00CD01F0">
        <w:rPr>
          <w:sz w:val="28"/>
          <w:szCs w:val="28"/>
          <w:lang w:val="az-Latn-AZ"/>
        </w:rPr>
        <w:t>alındığı vaxtdan sonra 3</w:t>
      </w:r>
      <w:r w:rsidR="00102026" w:rsidRPr="00CD01F0">
        <w:rPr>
          <w:sz w:val="28"/>
          <w:szCs w:val="28"/>
          <w:lang w:val="az-Latn-AZ"/>
        </w:rPr>
        <w:t xml:space="preserve"> aydan gec</w:t>
      </w:r>
      <w:r w:rsidRPr="00CD01F0">
        <w:rPr>
          <w:sz w:val="28"/>
          <w:szCs w:val="28"/>
          <w:lang w:val="az-Latn-AZ"/>
        </w:rPr>
        <w:t>olmadan</w:t>
      </w:r>
      <w:r w:rsidR="00102026" w:rsidRPr="00CD01F0">
        <w:rPr>
          <w:sz w:val="28"/>
          <w:szCs w:val="28"/>
          <w:lang w:val="az-Latn-AZ"/>
        </w:rPr>
        <w:t xml:space="preserve"> ödənilən qısamüdd</w:t>
      </w:r>
      <w:r w:rsidR="00F73ECE">
        <w:rPr>
          <w:sz w:val="28"/>
          <w:szCs w:val="28"/>
          <w:lang w:val="az-Latn-AZ"/>
        </w:rPr>
        <w:t>ət</w:t>
      </w:r>
      <w:r w:rsidR="00102026" w:rsidRPr="00CD01F0">
        <w:rPr>
          <w:sz w:val="28"/>
          <w:szCs w:val="28"/>
          <w:lang w:val="az-Latn-AZ"/>
        </w:rPr>
        <w:t>li pul qoyuluşları</w:t>
      </w:r>
      <w:r w:rsidRPr="00CD01F0">
        <w:rPr>
          <w:sz w:val="28"/>
          <w:szCs w:val="28"/>
          <w:lang w:val="az-Latn-AZ"/>
        </w:rPr>
        <w:t xml:space="preserve"> da aid</w:t>
      </w:r>
      <w:r w:rsidR="00102026" w:rsidRPr="00CD01F0">
        <w:rPr>
          <w:sz w:val="28"/>
          <w:szCs w:val="28"/>
          <w:lang w:val="az-Latn-AZ"/>
        </w:rPr>
        <w:t xml:space="preserve"> edilir.</w:t>
      </w:r>
      <w:r w:rsidR="00AD7251">
        <w:rPr>
          <w:sz w:val="28"/>
          <w:szCs w:val="28"/>
          <w:lang w:val="az-Latn-AZ"/>
        </w:rPr>
        <w:t xml:space="preserve"> </w:t>
      </w:r>
      <w:r>
        <w:rPr>
          <w:sz w:val="28"/>
          <w:lang w:val="az-Latn-AZ"/>
        </w:rPr>
        <w:t>Digər ölkələrdə olduğu kimi bizim</w:t>
      </w:r>
      <w:r w:rsidR="00F73ECE">
        <w:rPr>
          <w:sz w:val="28"/>
          <w:lang w:val="az-Latn-AZ"/>
        </w:rPr>
        <w:t xml:space="preserve"> </w:t>
      </w:r>
      <w:r w:rsidR="00102026" w:rsidRPr="00CD01F0">
        <w:rPr>
          <w:sz w:val="28"/>
          <w:szCs w:val="28"/>
          <w:lang w:val="az-Latn-AZ"/>
        </w:rPr>
        <w:t>ölkəmizdə</w:t>
      </w:r>
      <w:r w:rsidRPr="00CD01F0">
        <w:rPr>
          <w:sz w:val="28"/>
          <w:szCs w:val="28"/>
          <w:lang w:val="az-Latn-AZ"/>
        </w:rPr>
        <w:t xml:space="preserve"> də</w:t>
      </w:r>
      <w:r w:rsidR="00102026" w:rsidRPr="00CD01F0">
        <w:rPr>
          <w:sz w:val="28"/>
          <w:szCs w:val="28"/>
          <w:lang w:val="az-Latn-AZ"/>
        </w:rPr>
        <w:t xml:space="preserve"> gəlirlərin</w:t>
      </w:r>
      <w:r w:rsidRPr="00CD01F0">
        <w:rPr>
          <w:sz w:val="28"/>
          <w:szCs w:val="28"/>
          <w:lang w:val="az-Latn-AZ"/>
        </w:rPr>
        <w:t xml:space="preserve"> daha</w:t>
      </w:r>
      <w:r w:rsidR="00102026" w:rsidRPr="00CD01F0">
        <w:rPr>
          <w:sz w:val="28"/>
          <w:szCs w:val="28"/>
          <w:lang w:val="az-Latn-AZ"/>
        </w:rPr>
        <w:t xml:space="preserve"> çox hissəsi</w:t>
      </w:r>
      <w:r w:rsidRPr="00CD01F0">
        <w:rPr>
          <w:sz w:val="28"/>
          <w:szCs w:val="28"/>
          <w:lang w:val="az-Latn-AZ"/>
        </w:rPr>
        <w:t>ni</w:t>
      </w:r>
      <w:r w:rsidR="00102026" w:rsidRPr="00CD01F0">
        <w:rPr>
          <w:sz w:val="28"/>
          <w:szCs w:val="28"/>
          <w:lang w:val="az-Latn-AZ"/>
        </w:rPr>
        <w:t xml:space="preserve"> pul gəlirləri təşkil</w:t>
      </w:r>
      <w:r w:rsidR="00F73ECE">
        <w:rPr>
          <w:sz w:val="28"/>
          <w:szCs w:val="28"/>
          <w:lang w:val="az-Latn-AZ"/>
        </w:rPr>
        <w:t xml:space="preserve"> </w:t>
      </w:r>
      <w:r w:rsidR="00102026" w:rsidRPr="00CD01F0">
        <w:rPr>
          <w:sz w:val="28"/>
          <w:szCs w:val="28"/>
          <w:lang w:val="az-Latn-AZ"/>
        </w:rPr>
        <w:t xml:space="preserve">edir. </w:t>
      </w:r>
      <w:r w:rsidRPr="00CD01F0">
        <w:rPr>
          <w:sz w:val="28"/>
          <w:szCs w:val="28"/>
          <w:lang w:val="az-Latn-AZ"/>
        </w:rPr>
        <w:t>BMHS-dən istifadə edən ölkələrdə  Milli mühasibat uçotu sistemindən</w:t>
      </w:r>
      <w:r w:rsidR="00F73ECE">
        <w:rPr>
          <w:sz w:val="28"/>
          <w:szCs w:val="28"/>
          <w:lang w:val="az-Latn-AZ"/>
        </w:rPr>
        <w:t xml:space="preserve"> fərqli olaraq </w:t>
      </w:r>
      <w:r w:rsidRPr="00210907">
        <w:rPr>
          <w:sz w:val="28"/>
          <w:szCs w:val="28"/>
          <w:lang w:val="az-Latn-AZ"/>
        </w:rPr>
        <w:t xml:space="preserve">“ümumi” və “xalis” </w:t>
      </w:r>
      <w:r w:rsidR="00102026" w:rsidRPr="00210907">
        <w:rPr>
          <w:sz w:val="28"/>
          <w:szCs w:val="28"/>
          <w:lang w:val="az-Latn-AZ"/>
        </w:rPr>
        <w:t>pul axını terminlərindən istifadə edilir.</w:t>
      </w:r>
      <w:r w:rsidRPr="00210907">
        <w:rPr>
          <w:sz w:val="28"/>
          <w:szCs w:val="28"/>
          <w:lang w:val="az-Latn-AZ"/>
        </w:rPr>
        <w:t xml:space="preserve"> “Ümumi”</w:t>
      </w:r>
      <w:r w:rsidR="00102026" w:rsidRPr="00210907">
        <w:rPr>
          <w:sz w:val="28"/>
          <w:szCs w:val="28"/>
          <w:lang w:val="az-Latn-AZ"/>
        </w:rPr>
        <w:t xml:space="preserve"> pul axını göstəricisini </w:t>
      </w:r>
      <w:r w:rsidRPr="00210907">
        <w:rPr>
          <w:sz w:val="28"/>
          <w:szCs w:val="28"/>
          <w:lang w:val="az-Latn-AZ"/>
        </w:rPr>
        <w:t>müəyyən</w:t>
      </w:r>
      <w:r w:rsidR="00102026" w:rsidRPr="00210907">
        <w:rPr>
          <w:sz w:val="28"/>
          <w:szCs w:val="28"/>
          <w:lang w:val="az-Latn-AZ"/>
        </w:rPr>
        <w:t xml:space="preserve"> edən zaman isə əvvəllər</w:t>
      </w:r>
      <w:r w:rsidR="00F73ECE">
        <w:rPr>
          <w:sz w:val="28"/>
          <w:szCs w:val="28"/>
          <w:lang w:val="az-Latn-AZ"/>
        </w:rPr>
        <w:t xml:space="preserve"> </w:t>
      </w:r>
      <w:r w:rsidR="00102026" w:rsidRPr="00210907">
        <w:rPr>
          <w:sz w:val="28"/>
          <w:szCs w:val="28"/>
          <w:lang w:val="az-Latn-AZ"/>
        </w:rPr>
        <w:t>hesablanan pul axını məbləğinə gəlir vergisi, mənfəətdən vergi və əmlakdan vergi</w:t>
      </w:r>
      <w:r w:rsidR="00F73ECE">
        <w:rPr>
          <w:sz w:val="28"/>
          <w:szCs w:val="28"/>
          <w:lang w:val="az-Latn-AZ"/>
        </w:rPr>
        <w:t xml:space="preserve"> </w:t>
      </w:r>
      <w:r w:rsidR="00102026" w:rsidRPr="00210907">
        <w:rPr>
          <w:sz w:val="28"/>
          <w:szCs w:val="28"/>
          <w:lang w:val="az-Latn-AZ"/>
        </w:rPr>
        <w:t>məbləğləri əlavə</w:t>
      </w:r>
      <w:r w:rsidRPr="00210907">
        <w:rPr>
          <w:sz w:val="28"/>
          <w:szCs w:val="28"/>
          <w:lang w:val="az-Latn-AZ"/>
        </w:rPr>
        <w:t xml:space="preserve"> edilir, “Xalis” pul axınını müəyyən edən zaman ümumi pul axınının hesablanmış divident məbləğləri çıxılır. B</w:t>
      </w:r>
      <w:r w:rsidR="00102026" w:rsidRPr="00210907">
        <w:rPr>
          <w:sz w:val="28"/>
          <w:szCs w:val="28"/>
          <w:lang w:val="az-Latn-AZ"/>
        </w:rPr>
        <w:t>azarın tələbinə uyğun olaraq</w:t>
      </w:r>
      <w:r w:rsidRPr="00210907">
        <w:rPr>
          <w:sz w:val="28"/>
          <w:szCs w:val="28"/>
          <w:lang w:val="az-Latn-AZ"/>
        </w:rPr>
        <w:t xml:space="preserve"> xarici ölkələrdə inflyasiya ilə əlaqədar olaraq qiymətlərin</w:t>
      </w:r>
      <w:r w:rsidR="00F73ECE">
        <w:rPr>
          <w:sz w:val="28"/>
          <w:szCs w:val="28"/>
          <w:lang w:val="az-Latn-AZ"/>
        </w:rPr>
        <w:t xml:space="preserve"> </w:t>
      </w:r>
      <w:r w:rsidRPr="00210907">
        <w:rPr>
          <w:sz w:val="28"/>
          <w:szCs w:val="28"/>
          <w:lang w:val="az-Latn-AZ"/>
        </w:rPr>
        <w:t>dəyişilməsi isə 29№li “hiper</w:t>
      </w:r>
      <w:r w:rsidR="00F73ECE">
        <w:rPr>
          <w:sz w:val="28"/>
          <w:szCs w:val="28"/>
          <w:lang w:val="az-Latn-AZ"/>
        </w:rPr>
        <w:t>-</w:t>
      </w:r>
      <w:r w:rsidRPr="00210907">
        <w:rPr>
          <w:sz w:val="28"/>
          <w:szCs w:val="28"/>
          <w:lang w:val="az-Latn-AZ"/>
        </w:rPr>
        <w:t>inflyasiya iqtisadiyyatı şəraitində maliyyə hesabatı”adlı standartlarda,</w:t>
      </w:r>
      <w:r w:rsidR="00102026" w:rsidRPr="00210907">
        <w:rPr>
          <w:sz w:val="28"/>
          <w:szCs w:val="28"/>
          <w:lang w:val="az-Latn-AZ"/>
        </w:rPr>
        <w:t xml:space="preserve"> qiymətlərin</w:t>
      </w:r>
      <w:r w:rsidR="00F73ECE">
        <w:rPr>
          <w:sz w:val="28"/>
          <w:szCs w:val="28"/>
          <w:lang w:val="az-Latn-AZ"/>
        </w:rPr>
        <w:t xml:space="preserve"> </w:t>
      </w:r>
      <w:r w:rsidR="00102026" w:rsidRPr="00210907">
        <w:rPr>
          <w:sz w:val="28"/>
          <w:szCs w:val="28"/>
          <w:lang w:val="az-Latn-AZ"/>
        </w:rPr>
        <w:t>dəyişilməsi 15</w:t>
      </w:r>
      <w:r w:rsidRPr="00210907">
        <w:rPr>
          <w:sz w:val="28"/>
          <w:szCs w:val="28"/>
          <w:lang w:val="az-Latn-AZ"/>
        </w:rPr>
        <w:t>№li standartlarda açıqlanır</w:t>
      </w:r>
      <w:r w:rsidR="00102026" w:rsidRPr="00210907">
        <w:rPr>
          <w:sz w:val="28"/>
          <w:szCs w:val="28"/>
          <w:lang w:val="az-Latn-AZ"/>
        </w:rPr>
        <w:t xml:space="preserve">. Bu </w:t>
      </w:r>
      <w:r w:rsidRPr="00210907">
        <w:rPr>
          <w:sz w:val="28"/>
          <w:szCs w:val="28"/>
          <w:lang w:val="az-Latn-AZ"/>
        </w:rPr>
        <w:t>amil</w:t>
      </w:r>
      <w:r w:rsidR="00102026" w:rsidRPr="00210907">
        <w:rPr>
          <w:sz w:val="28"/>
          <w:szCs w:val="28"/>
          <w:lang w:val="az-Latn-AZ"/>
        </w:rPr>
        <w:t xml:space="preserve"> ayrı-ayrı </w:t>
      </w:r>
      <w:r w:rsidRPr="00210907">
        <w:rPr>
          <w:sz w:val="28"/>
          <w:szCs w:val="28"/>
          <w:lang w:val="az-Latn-AZ"/>
        </w:rPr>
        <w:t>halların</w:t>
      </w:r>
      <w:r w:rsidR="00102026" w:rsidRPr="00210907">
        <w:rPr>
          <w:sz w:val="28"/>
          <w:szCs w:val="28"/>
          <w:lang w:val="az-Latn-AZ"/>
        </w:rPr>
        <w:t xml:space="preserve"> gəlirlərə və mənfəətə</w:t>
      </w:r>
      <w:r w:rsidR="00F73ECE">
        <w:rPr>
          <w:sz w:val="28"/>
          <w:szCs w:val="28"/>
          <w:lang w:val="az-Latn-AZ"/>
        </w:rPr>
        <w:t xml:space="preserve"> </w:t>
      </w:r>
      <w:r w:rsidR="00102026" w:rsidRPr="00210907">
        <w:rPr>
          <w:sz w:val="28"/>
          <w:szCs w:val="28"/>
          <w:lang w:val="az-Latn-AZ"/>
        </w:rPr>
        <w:t xml:space="preserve">təsirini </w:t>
      </w:r>
      <w:r w:rsidRPr="00210907">
        <w:rPr>
          <w:sz w:val="28"/>
          <w:szCs w:val="28"/>
          <w:lang w:val="az-Latn-AZ"/>
        </w:rPr>
        <w:t>düzgün müəyyən</w:t>
      </w:r>
      <w:r w:rsidR="00102026" w:rsidRPr="00210907">
        <w:rPr>
          <w:sz w:val="28"/>
          <w:szCs w:val="28"/>
          <w:lang w:val="az-Latn-AZ"/>
        </w:rPr>
        <w:t xml:space="preserve"> etməyə</w:t>
      </w:r>
      <w:r w:rsidRPr="00210907">
        <w:rPr>
          <w:sz w:val="28"/>
          <w:szCs w:val="28"/>
          <w:lang w:val="az-Latn-AZ"/>
        </w:rPr>
        <w:t xml:space="preserve"> şərait yaradır</w:t>
      </w:r>
      <w:r w:rsidR="00102026" w:rsidRPr="00210907">
        <w:rPr>
          <w:sz w:val="28"/>
          <w:szCs w:val="28"/>
          <w:lang w:val="az-Latn-AZ"/>
        </w:rPr>
        <w:t>.</w:t>
      </w:r>
      <w:r w:rsidR="00F73ECE">
        <w:rPr>
          <w:sz w:val="28"/>
          <w:szCs w:val="28"/>
          <w:lang w:val="az-Latn-AZ"/>
        </w:rPr>
        <w:t xml:space="preserve"> </w:t>
      </w:r>
      <w:r w:rsidRPr="00210907">
        <w:rPr>
          <w:sz w:val="28"/>
          <w:szCs w:val="28"/>
          <w:lang w:val="az-Latn-AZ"/>
        </w:rPr>
        <w:t>Beynəlxalq praktika</w:t>
      </w:r>
      <w:r w:rsidR="00102026" w:rsidRPr="00210907">
        <w:rPr>
          <w:sz w:val="28"/>
          <w:szCs w:val="28"/>
          <w:lang w:val="az-Latn-AZ"/>
        </w:rPr>
        <w:t xml:space="preserve">da </w:t>
      </w:r>
      <w:r w:rsidRPr="00210907">
        <w:rPr>
          <w:sz w:val="28"/>
          <w:szCs w:val="28"/>
          <w:lang w:val="az-Latn-AZ"/>
        </w:rPr>
        <w:t>təyin</w:t>
      </w:r>
      <w:r w:rsidR="00102026" w:rsidRPr="00210907">
        <w:rPr>
          <w:sz w:val="28"/>
          <w:szCs w:val="28"/>
          <w:lang w:val="az-Latn-AZ"/>
        </w:rPr>
        <w:t xml:space="preserve"> olunmuş qaydaya görə qiymətlərin </w:t>
      </w:r>
      <w:r w:rsidRPr="00210907">
        <w:rPr>
          <w:sz w:val="28"/>
          <w:szCs w:val="28"/>
          <w:lang w:val="az-Latn-AZ"/>
        </w:rPr>
        <w:t>3</w:t>
      </w:r>
      <w:r w:rsidR="00102026" w:rsidRPr="00210907">
        <w:rPr>
          <w:sz w:val="28"/>
          <w:szCs w:val="28"/>
          <w:lang w:val="az-Latn-AZ"/>
        </w:rPr>
        <w:t xml:space="preserve"> il ərzində</w:t>
      </w:r>
      <w:r w:rsidR="00F73ECE">
        <w:rPr>
          <w:sz w:val="28"/>
          <w:szCs w:val="28"/>
          <w:lang w:val="az-Latn-AZ"/>
        </w:rPr>
        <w:t xml:space="preserve"> </w:t>
      </w:r>
      <w:r w:rsidRPr="00210907">
        <w:rPr>
          <w:sz w:val="28"/>
          <w:szCs w:val="28"/>
          <w:lang w:val="az-Latn-AZ"/>
        </w:rPr>
        <w:t>yüz faiz</w:t>
      </w:r>
      <w:r w:rsidR="00102026" w:rsidRPr="00210907">
        <w:rPr>
          <w:sz w:val="28"/>
          <w:szCs w:val="28"/>
          <w:lang w:val="az-Latn-AZ"/>
        </w:rPr>
        <w:t xml:space="preserve"> və yuxarı yaxud</w:t>
      </w:r>
      <w:r w:rsidR="00F73ECE">
        <w:rPr>
          <w:sz w:val="28"/>
          <w:szCs w:val="28"/>
          <w:lang w:val="az-Latn-AZ"/>
        </w:rPr>
        <w:t xml:space="preserve"> </w:t>
      </w:r>
      <w:r w:rsidR="00102026" w:rsidRPr="00210907">
        <w:rPr>
          <w:sz w:val="28"/>
          <w:szCs w:val="28"/>
          <w:lang w:val="az-Latn-AZ"/>
        </w:rPr>
        <w:t>da ildə</w:t>
      </w:r>
      <w:r w:rsidRPr="00210907">
        <w:rPr>
          <w:sz w:val="28"/>
          <w:szCs w:val="28"/>
          <w:lang w:val="az-Latn-AZ"/>
        </w:rPr>
        <w:t xml:space="preserve"> iyirmi altı faiz doqquz aydan çox olmamaq şərti ilə</w:t>
      </w:r>
      <w:r w:rsidR="00102026" w:rsidRPr="00210907">
        <w:rPr>
          <w:sz w:val="28"/>
          <w:szCs w:val="28"/>
          <w:lang w:val="az-Latn-AZ"/>
        </w:rPr>
        <w:t xml:space="preserve"> artımı</w:t>
      </w:r>
      <w:r w:rsidR="00F73ECE">
        <w:rPr>
          <w:sz w:val="28"/>
          <w:szCs w:val="28"/>
          <w:lang w:val="az-Latn-AZ"/>
        </w:rPr>
        <w:t xml:space="preserve"> </w:t>
      </w:r>
      <w:r w:rsidR="00102026" w:rsidRPr="00210907">
        <w:rPr>
          <w:sz w:val="28"/>
          <w:szCs w:val="28"/>
          <w:lang w:val="az-Latn-AZ"/>
        </w:rPr>
        <w:t>hiper</w:t>
      </w:r>
      <w:r w:rsidR="00F73ECE">
        <w:rPr>
          <w:sz w:val="28"/>
          <w:szCs w:val="28"/>
          <w:lang w:val="az-Latn-AZ"/>
        </w:rPr>
        <w:t>-</w:t>
      </w:r>
      <w:r w:rsidR="00102026" w:rsidRPr="00210907">
        <w:rPr>
          <w:sz w:val="28"/>
          <w:szCs w:val="28"/>
          <w:lang w:val="az-Latn-AZ"/>
        </w:rPr>
        <w:t xml:space="preserve">inflyasiya kimi </w:t>
      </w:r>
      <w:r w:rsidRPr="00210907">
        <w:rPr>
          <w:sz w:val="28"/>
          <w:szCs w:val="28"/>
          <w:lang w:val="az-Latn-AZ"/>
        </w:rPr>
        <w:t>təyin olunur</w:t>
      </w:r>
      <w:r w:rsidR="00102026" w:rsidRPr="00210907">
        <w:rPr>
          <w:sz w:val="28"/>
          <w:szCs w:val="28"/>
          <w:lang w:val="az-Latn-AZ"/>
        </w:rPr>
        <w:t>.</w:t>
      </w:r>
      <w:r w:rsidR="00F73ECE">
        <w:rPr>
          <w:sz w:val="28"/>
          <w:szCs w:val="28"/>
          <w:lang w:val="az-Latn-AZ"/>
        </w:rPr>
        <w:t xml:space="preserve"> </w:t>
      </w:r>
      <w:r w:rsidR="00102026" w:rsidRPr="00210907">
        <w:rPr>
          <w:sz w:val="28"/>
          <w:szCs w:val="28"/>
          <w:lang w:val="az-Latn-AZ"/>
        </w:rPr>
        <w:t xml:space="preserve">Valyuta </w:t>
      </w:r>
      <w:r w:rsidRPr="00210907">
        <w:rPr>
          <w:sz w:val="28"/>
          <w:szCs w:val="28"/>
          <w:lang w:val="az-Latn-AZ"/>
        </w:rPr>
        <w:t>məzənnəsinin</w:t>
      </w:r>
      <w:r w:rsidR="00F73ECE">
        <w:rPr>
          <w:sz w:val="28"/>
          <w:szCs w:val="28"/>
          <w:lang w:val="az-Latn-AZ"/>
        </w:rPr>
        <w:t xml:space="preserve"> </w:t>
      </w:r>
      <w:r w:rsidRPr="00210907">
        <w:rPr>
          <w:sz w:val="28"/>
          <w:szCs w:val="28"/>
          <w:lang w:val="az-Latn-AZ"/>
        </w:rPr>
        <w:t>diferrensiyasının</w:t>
      </w:r>
      <w:r w:rsidR="00CD01F0" w:rsidRPr="00210907">
        <w:rPr>
          <w:sz w:val="28"/>
          <w:szCs w:val="28"/>
          <w:lang w:val="az-Latn-AZ"/>
        </w:rPr>
        <w:t xml:space="preserve"> pul </w:t>
      </w:r>
      <w:r w:rsidR="00102026" w:rsidRPr="00210907">
        <w:rPr>
          <w:sz w:val="28"/>
          <w:szCs w:val="28"/>
          <w:lang w:val="az-Latn-AZ"/>
        </w:rPr>
        <w:t xml:space="preserve">gəlirlərinə təsirini </w:t>
      </w:r>
      <w:r w:rsidRPr="00210907">
        <w:rPr>
          <w:sz w:val="28"/>
          <w:szCs w:val="28"/>
          <w:lang w:val="az-Latn-AZ"/>
        </w:rPr>
        <w:t>nəzərə</w:t>
      </w:r>
      <w:r w:rsidR="00102026" w:rsidRPr="00210907">
        <w:rPr>
          <w:sz w:val="28"/>
          <w:szCs w:val="28"/>
          <w:lang w:val="az-Latn-AZ"/>
        </w:rPr>
        <w:t xml:space="preserve"> alan zaman</w:t>
      </w:r>
      <w:r w:rsidR="00F73ECE">
        <w:rPr>
          <w:sz w:val="28"/>
          <w:szCs w:val="28"/>
          <w:lang w:val="az-Latn-AZ"/>
        </w:rPr>
        <w:t xml:space="preserve"> </w:t>
      </w:r>
      <w:r w:rsidRPr="00210907">
        <w:rPr>
          <w:sz w:val="28"/>
          <w:szCs w:val="28"/>
          <w:lang w:val="az-Latn-AZ"/>
        </w:rPr>
        <w:t>yalnız</w:t>
      </w:r>
      <w:r w:rsidR="00102026" w:rsidRPr="00210907">
        <w:rPr>
          <w:sz w:val="28"/>
          <w:szCs w:val="28"/>
          <w:lang w:val="az-Latn-AZ"/>
        </w:rPr>
        <w:t xml:space="preserve"> xarici ölkə</w:t>
      </w:r>
      <w:r w:rsidRPr="00210907">
        <w:rPr>
          <w:sz w:val="28"/>
          <w:szCs w:val="28"/>
          <w:lang w:val="az-Latn-AZ"/>
        </w:rPr>
        <w:t xml:space="preserve"> valyutalarının</w:t>
      </w:r>
      <w:r w:rsidR="00102026" w:rsidRPr="00210907">
        <w:rPr>
          <w:sz w:val="28"/>
          <w:szCs w:val="28"/>
          <w:lang w:val="az-Latn-AZ"/>
        </w:rPr>
        <w:t xml:space="preserve"> milli </w:t>
      </w:r>
      <w:r w:rsidRPr="00210907">
        <w:rPr>
          <w:sz w:val="28"/>
          <w:szCs w:val="28"/>
          <w:lang w:val="az-Latn-AZ"/>
        </w:rPr>
        <w:t>valyutaya</w:t>
      </w:r>
      <w:r w:rsidR="00102026" w:rsidRPr="00210907">
        <w:rPr>
          <w:sz w:val="28"/>
          <w:szCs w:val="28"/>
          <w:lang w:val="az-Latn-AZ"/>
        </w:rPr>
        <w:t xml:space="preserve"> məzənnəsinin dəyişilməsi hesaba alınır.</w:t>
      </w:r>
    </w:p>
    <w:p w:rsidR="00102026" w:rsidRPr="00210907" w:rsidRDefault="00CD01F0" w:rsidP="008A4704">
      <w:pPr>
        <w:spacing w:line="360" w:lineRule="auto"/>
        <w:ind w:firstLine="708"/>
        <w:rPr>
          <w:lang w:val="az-Latn-AZ"/>
        </w:rPr>
      </w:pPr>
      <w:r w:rsidRPr="00210907">
        <w:rPr>
          <w:sz w:val="28"/>
          <w:szCs w:val="28"/>
          <w:lang w:val="az-Latn-AZ"/>
        </w:rPr>
        <w:t>Rusiya Federasiyasında istifadə olunan 4№li “Pul</w:t>
      </w:r>
      <w:r w:rsidR="00F73ECE">
        <w:rPr>
          <w:sz w:val="28"/>
          <w:szCs w:val="28"/>
          <w:lang w:val="az-Latn-AZ"/>
        </w:rPr>
        <w:t xml:space="preserve"> </w:t>
      </w:r>
      <w:r w:rsidRPr="00210907">
        <w:rPr>
          <w:sz w:val="28"/>
          <w:szCs w:val="28"/>
          <w:lang w:val="az-Latn-AZ"/>
        </w:rPr>
        <w:t xml:space="preserve">vəsaitinin hərəkətinə dair hesabat”ı </w:t>
      </w:r>
      <w:r w:rsidR="00F73ECE">
        <w:rPr>
          <w:sz w:val="28"/>
          <w:szCs w:val="28"/>
          <w:lang w:val="az-Latn-AZ"/>
        </w:rPr>
        <w:t>g</w:t>
      </w:r>
      <w:r w:rsidR="00102026" w:rsidRPr="00210907">
        <w:rPr>
          <w:sz w:val="28"/>
          <w:szCs w:val="28"/>
          <w:lang w:val="az-Latn-AZ"/>
        </w:rPr>
        <w:t>əlirlərin və xərclərin habelə bu göstəricilərdən istifadə etməklə mənfəət</w:t>
      </w:r>
    </w:p>
    <w:p w:rsidR="00102026" w:rsidRPr="00210907" w:rsidRDefault="00102026" w:rsidP="00102026">
      <w:pPr>
        <w:spacing w:line="360" w:lineRule="auto"/>
        <w:rPr>
          <w:sz w:val="28"/>
          <w:szCs w:val="28"/>
          <w:lang w:val="az-Latn-AZ"/>
        </w:rPr>
      </w:pPr>
      <w:r w:rsidRPr="00210907">
        <w:rPr>
          <w:sz w:val="28"/>
          <w:szCs w:val="28"/>
          <w:lang w:val="az-Latn-AZ"/>
        </w:rPr>
        <w:t>göstəricisinin dəqiq təyin edilməsində</w:t>
      </w:r>
      <w:r w:rsidR="00CD01F0" w:rsidRPr="00210907">
        <w:rPr>
          <w:sz w:val="28"/>
          <w:szCs w:val="28"/>
          <w:lang w:val="az-Latn-AZ"/>
        </w:rPr>
        <w:t xml:space="preserve"> mühüm əhəmiyyət kəsb edir.</w:t>
      </w:r>
      <w:r w:rsidRPr="00210907">
        <w:rPr>
          <w:sz w:val="28"/>
          <w:szCs w:val="28"/>
          <w:lang w:val="az-Latn-AZ"/>
        </w:rPr>
        <w:t xml:space="preserve"> Bu hesabat</w:t>
      </w:r>
      <w:r w:rsidR="00CD01F0" w:rsidRPr="00210907">
        <w:rPr>
          <w:sz w:val="28"/>
          <w:szCs w:val="28"/>
          <w:lang w:val="az-Latn-AZ"/>
        </w:rPr>
        <w:t>ın</w:t>
      </w:r>
    </w:p>
    <w:p w:rsidR="00102026" w:rsidRPr="008A4704" w:rsidRDefault="00102026" w:rsidP="00102026">
      <w:pPr>
        <w:spacing w:line="360" w:lineRule="auto"/>
        <w:rPr>
          <w:lang w:val="az-Latn-AZ"/>
        </w:rPr>
      </w:pPr>
      <w:r w:rsidRPr="00210907">
        <w:rPr>
          <w:sz w:val="28"/>
          <w:szCs w:val="28"/>
          <w:lang w:val="az-Latn-AZ"/>
        </w:rPr>
        <w:t>əhəmiyyə</w:t>
      </w:r>
      <w:r w:rsidR="00CD01F0" w:rsidRPr="00210907">
        <w:rPr>
          <w:sz w:val="28"/>
          <w:szCs w:val="28"/>
          <w:lang w:val="az-Latn-AZ"/>
        </w:rPr>
        <w:t>t</w:t>
      </w:r>
      <w:r w:rsidRPr="00210907">
        <w:rPr>
          <w:sz w:val="28"/>
          <w:szCs w:val="28"/>
          <w:lang w:val="az-Latn-AZ"/>
        </w:rPr>
        <w:t xml:space="preserve">i </w:t>
      </w:r>
      <w:r w:rsidR="00CD01F0" w:rsidRPr="00210907">
        <w:rPr>
          <w:sz w:val="28"/>
          <w:szCs w:val="28"/>
          <w:lang w:val="az-Latn-AZ"/>
        </w:rPr>
        <w:t>bundan</w:t>
      </w:r>
      <w:r w:rsidRPr="00210907">
        <w:rPr>
          <w:sz w:val="28"/>
          <w:szCs w:val="28"/>
          <w:lang w:val="az-Latn-AZ"/>
        </w:rPr>
        <w:t xml:space="preserve"> ibarə</w:t>
      </w:r>
      <w:r w:rsidR="00CD01F0" w:rsidRPr="00210907">
        <w:rPr>
          <w:sz w:val="28"/>
          <w:szCs w:val="28"/>
          <w:lang w:val="az-Latn-AZ"/>
        </w:rPr>
        <w:t>tdir ki, orada “infly</w:t>
      </w:r>
      <w:r w:rsidR="00F73ECE">
        <w:rPr>
          <w:sz w:val="28"/>
          <w:szCs w:val="28"/>
          <w:lang w:val="az-Latn-AZ"/>
        </w:rPr>
        <w:t>asiya fəaliyyətindən”,</w:t>
      </w:r>
      <w:r w:rsidR="00CD01F0" w:rsidRPr="00210907">
        <w:rPr>
          <w:sz w:val="28"/>
          <w:szCs w:val="28"/>
          <w:lang w:val="az-Latn-AZ"/>
        </w:rPr>
        <w:t xml:space="preserve"> “</w:t>
      </w:r>
      <w:r w:rsidRPr="00210907">
        <w:rPr>
          <w:sz w:val="28"/>
          <w:szCs w:val="28"/>
          <w:lang w:val="az-Latn-AZ"/>
        </w:rPr>
        <w:t>cari fəaliyyətdə</w:t>
      </w:r>
      <w:r w:rsidR="00CD01F0" w:rsidRPr="00210907">
        <w:rPr>
          <w:sz w:val="28"/>
          <w:szCs w:val="28"/>
          <w:lang w:val="az-Latn-AZ"/>
        </w:rPr>
        <w:t>n”</w:t>
      </w:r>
      <w:r w:rsidR="00F73ECE">
        <w:rPr>
          <w:sz w:val="28"/>
          <w:szCs w:val="28"/>
          <w:lang w:val="az-Latn-AZ"/>
        </w:rPr>
        <w:t xml:space="preserve"> </w:t>
      </w:r>
      <w:r w:rsidRPr="00210907">
        <w:rPr>
          <w:sz w:val="28"/>
          <w:szCs w:val="28"/>
          <w:lang w:val="az-Latn-AZ"/>
        </w:rPr>
        <w:t>və</w:t>
      </w:r>
      <w:r w:rsidR="00CD01F0" w:rsidRPr="00210907">
        <w:rPr>
          <w:sz w:val="28"/>
          <w:szCs w:val="28"/>
          <w:lang w:val="az-Latn-AZ"/>
        </w:rPr>
        <w:t xml:space="preserve"> “</w:t>
      </w:r>
      <w:r w:rsidRPr="00210907">
        <w:rPr>
          <w:sz w:val="28"/>
          <w:szCs w:val="28"/>
          <w:lang w:val="az-Latn-AZ"/>
        </w:rPr>
        <w:t>maliyyə fəaliyyətində</w:t>
      </w:r>
      <w:r w:rsidR="00CD01F0" w:rsidRPr="00210907">
        <w:rPr>
          <w:sz w:val="28"/>
          <w:szCs w:val="28"/>
          <w:lang w:val="az-Latn-AZ"/>
        </w:rPr>
        <w:t>n”</w:t>
      </w:r>
      <w:r w:rsidRPr="00210907">
        <w:rPr>
          <w:sz w:val="28"/>
          <w:szCs w:val="28"/>
          <w:lang w:val="az-Latn-AZ"/>
        </w:rPr>
        <w:t xml:space="preserve"> pul </w:t>
      </w:r>
      <w:r w:rsidR="00CD01F0" w:rsidRPr="00210907">
        <w:rPr>
          <w:sz w:val="28"/>
          <w:szCs w:val="28"/>
          <w:lang w:val="az-Latn-AZ"/>
        </w:rPr>
        <w:t>xərcləri və</w:t>
      </w:r>
      <w:r w:rsidRPr="00210907">
        <w:rPr>
          <w:sz w:val="28"/>
          <w:szCs w:val="28"/>
          <w:lang w:val="az-Latn-AZ"/>
        </w:rPr>
        <w:t xml:space="preserve"> pul</w:t>
      </w:r>
      <w:r w:rsidR="00F73ECE">
        <w:rPr>
          <w:sz w:val="28"/>
          <w:szCs w:val="28"/>
          <w:lang w:val="az-Latn-AZ"/>
        </w:rPr>
        <w:t xml:space="preserve"> </w:t>
      </w:r>
      <w:r w:rsidR="00CD01F0" w:rsidRPr="00210907">
        <w:rPr>
          <w:sz w:val="28"/>
          <w:lang w:val="az-Latn-AZ"/>
        </w:rPr>
        <w:t>gəlir</w:t>
      </w:r>
      <w:r w:rsidRPr="00210907">
        <w:rPr>
          <w:sz w:val="28"/>
          <w:szCs w:val="28"/>
          <w:lang w:val="az-Latn-AZ"/>
        </w:rPr>
        <w:t>ləri ayrı-</w:t>
      </w:r>
      <w:r w:rsidRPr="00210907">
        <w:rPr>
          <w:sz w:val="28"/>
          <w:szCs w:val="28"/>
          <w:lang w:val="az-Latn-AZ"/>
        </w:rPr>
        <w:lastRenderedPageBreak/>
        <w:t xml:space="preserve">ayrıdıqda göstərilir ki, bu da həmin fəaliyyət sahələrinin </w:t>
      </w:r>
      <w:r w:rsidR="00CD01F0" w:rsidRPr="00210907">
        <w:rPr>
          <w:sz w:val="28"/>
          <w:szCs w:val="28"/>
          <w:lang w:val="az-Latn-AZ"/>
        </w:rPr>
        <w:t>rentabelliyini yəni gəlirliyini</w:t>
      </w:r>
      <w:r w:rsidR="00F73ECE">
        <w:rPr>
          <w:sz w:val="28"/>
          <w:szCs w:val="28"/>
          <w:lang w:val="az-Latn-AZ"/>
        </w:rPr>
        <w:t xml:space="preserve"> </w:t>
      </w:r>
      <w:r w:rsidRPr="00210907">
        <w:rPr>
          <w:sz w:val="28"/>
          <w:szCs w:val="28"/>
          <w:lang w:val="az-Latn-AZ"/>
        </w:rPr>
        <w:t xml:space="preserve">dəqiq </w:t>
      </w:r>
      <w:r w:rsidR="00CD01F0" w:rsidRPr="00210907">
        <w:rPr>
          <w:sz w:val="28"/>
          <w:szCs w:val="28"/>
          <w:lang w:val="az-Latn-AZ"/>
        </w:rPr>
        <w:t>müəyyən</w:t>
      </w:r>
      <w:r w:rsidRPr="00210907">
        <w:rPr>
          <w:sz w:val="28"/>
          <w:szCs w:val="28"/>
          <w:lang w:val="az-Latn-AZ"/>
        </w:rPr>
        <w:t xml:space="preserve"> etməyə, </w:t>
      </w:r>
      <w:r w:rsidR="00CD01F0" w:rsidRPr="00210907">
        <w:rPr>
          <w:sz w:val="28"/>
          <w:szCs w:val="28"/>
          <w:lang w:val="az-Latn-AZ"/>
        </w:rPr>
        <w:t>daha sonra</w:t>
      </w:r>
      <w:r w:rsidRPr="00210907">
        <w:rPr>
          <w:sz w:val="28"/>
          <w:szCs w:val="28"/>
          <w:lang w:val="az-Latn-AZ"/>
        </w:rPr>
        <w:t xml:space="preserve"> sahibkar kapitalın hansı istiqamətə yönəldilməsinin</w:t>
      </w:r>
      <w:r w:rsidR="00F73ECE">
        <w:rPr>
          <w:sz w:val="28"/>
          <w:szCs w:val="28"/>
          <w:lang w:val="az-Latn-AZ"/>
        </w:rPr>
        <w:t xml:space="preserve"> </w:t>
      </w:r>
      <w:r w:rsidRPr="00210907">
        <w:rPr>
          <w:sz w:val="28"/>
          <w:szCs w:val="28"/>
          <w:lang w:val="az-Latn-AZ"/>
        </w:rPr>
        <w:t xml:space="preserve">effektliyini </w:t>
      </w:r>
      <w:r w:rsidR="00CD01F0" w:rsidRPr="00210907">
        <w:rPr>
          <w:sz w:val="28"/>
          <w:szCs w:val="28"/>
          <w:lang w:val="az-Latn-AZ"/>
        </w:rPr>
        <w:t>müəyyən</w:t>
      </w:r>
      <w:r w:rsidRPr="00210907">
        <w:rPr>
          <w:sz w:val="28"/>
          <w:szCs w:val="28"/>
          <w:lang w:val="az-Latn-AZ"/>
        </w:rPr>
        <w:t xml:space="preserve"> etməyə</w:t>
      </w:r>
      <w:r w:rsidR="00CD01F0" w:rsidRPr="00210907">
        <w:rPr>
          <w:sz w:val="28"/>
          <w:szCs w:val="28"/>
          <w:lang w:val="az-Latn-AZ"/>
        </w:rPr>
        <w:t xml:space="preserve"> şərait yaradır</w:t>
      </w:r>
      <w:r w:rsidRPr="00210907">
        <w:rPr>
          <w:sz w:val="28"/>
          <w:szCs w:val="28"/>
          <w:lang w:val="az-Latn-AZ"/>
        </w:rPr>
        <w:t>.</w:t>
      </w:r>
      <w:r w:rsidR="00C14645" w:rsidRPr="00210907">
        <w:rPr>
          <w:sz w:val="28"/>
          <w:szCs w:val="28"/>
          <w:lang w:val="az-Latn-AZ"/>
        </w:rPr>
        <w:t>İqtisadi subyektin</w:t>
      </w:r>
      <w:r w:rsidRPr="00210907">
        <w:rPr>
          <w:sz w:val="28"/>
          <w:szCs w:val="28"/>
          <w:lang w:val="az-Latn-AZ"/>
        </w:rPr>
        <w:t xml:space="preserve"> fəaliyyətinin effektliyinin </w:t>
      </w:r>
      <w:r w:rsidR="00C14645" w:rsidRPr="00210907">
        <w:rPr>
          <w:sz w:val="28"/>
          <w:szCs w:val="28"/>
          <w:lang w:val="az-Latn-AZ"/>
        </w:rPr>
        <w:t>müəyyənləşdirilməsində</w:t>
      </w:r>
      <w:r w:rsidR="00F73ECE">
        <w:rPr>
          <w:sz w:val="28"/>
          <w:szCs w:val="28"/>
          <w:lang w:val="az-Latn-AZ"/>
        </w:rPr>
        <w:t xml:space="preserve"> </w:t>
      </w:r>
      <w:r w:rsidR="00C14645" w:rsidRPr="00210907">
        <w:rPr>
          <w:sz w:val="28"/>
          <w:szCs w:val="28"/>
          <w:lang w:val="az-Latn-AZ"/>
        </w:rPr>
        <w:t>mühüm</w:t>
      </w:r>
      <w:r w:rsidRPr="00210907">
        <w:rPr>
          <w:sz w:val="28"/>
          <w:szCs w:val="28"/>
          <w:lang w:val="az-Latn-AZ"/>
        </w:rPr>
        <w:t xml:space="preserve"> rol oynayan</w:t>
      </w:r>
      <w:r w:rsidR="00F73ECE">
        <w:rPr>
          <w:sz w:val="28"/>
          <w:szCs w:val="28"/>
          <w:lang w:val="az-Latn-AZ"/>
        </w:rPr>
        <w:t xml:space="preserve"> </w:t>
      </w:r>
      <w:r w:rsidRPr="00210907">
        <w:rPr>
          <w:sz w:val="28"/>
          <w:szCs w:val="28"/>
          <w:lang w:val="az-Latn-AZ"/>
        </w:rPr>
        <w:t xml:space="preserve">mənfəəti </w:t>
      </w:r>
      <w:r w:rsidR="00C14645" w:rsidRPr="00210907">
        <w:rPr>
          <w:sz w:val="28"/>
          <w:szCs w:val="28"/>
          <w:lang w:val="az-Latn-AZ"/>
        </w:rPr>
        <w:t>düzgün</w:t>
      </w:r>
      <w:r w:rsidRPr="00210907">
        <w:rPr>
          <w:sz w:val="28"/>
          <w:szCs w:val="28"/>
          <w:lang w:val="az-Latn-AZ"/>
        </w:rPr>
        <w:t xml:space="preserve"> hesablamaq </w:t>
      </w:r>
      <w:r w:rsidR="00C14645" w:rsidRPr="00210907">
        <w:rPr>
          <w:sz w:val="28"/>
          <w:szCs w:val="28"/>
          <w:lang w:val="az-Latn-AZ"/>
        </w:rPr>
        <w:t>məqsədilə</w:t>
      </w:r>
      <w:r w:rsidR="00F73ECE">
        <w:rPr>
          <w:sz w:val="28"/>
          <w:szCs w:val="28"/>
          <w:lang w:val="az-Latn-AZ"/>
        </w:rPr>
        <w:t xml:space="preserve"> </w:t>
      </w:r>
      <w:r w:rsidR="00C14645" w:rsidRPr="00210907">
        <w:rPr>
          <w:sz w:val="28"/>
          <w:szCs w:val="28"/>
          <w:lang w:val="az-Latn-AZ"/>
        </w:rPr>
        <w:t>xərclərin</w:t>
      </w:r>
      <w:r w:rsidRPr="00210907">
        <w:rPr>
          <w:sz w:val="28"/>
          <w:szCs w:val="28"/>
          <w:lang w:val="az-Latn-AZ"/>
        </w:rPr>
        <w:t xml:space="preserve"> və</w:t>
      </w:r>
      <w:r w:rsidR="00C14645" w:rsidRPr="00210907">
        <w:rPr>
          <w:sz w:val="28"/>
          <w:szCs w:val="28"/>
          <w:lang w:val="az-Latn-AZ"/>
        </w:rPr>
        <w:t xml:space="preserve"> gəlir</w:t>
      </w:r>
      <w:r w:rsidRPr="00210907">
        <w:rPr>
          <w:sz w:val="28"/>
          <w:szCs w:val="28"/>
          <w:lang w:val="az-Latn-AZ"/>
        </w:rPr>
        <w:t>lərin uçota alınmasında</w:t>
      </w:r>
      <w:r w:rsidR="00F73ECE">
        <w:rPr>
          <w:sz w:val="28"/>
          <w:szCs w:val="28"/>
          <w:lang w:val="az-Latn-AZ"/>
        </w:rPr>
        <w:t xml:space="preserve"> </w:t>
      </w:r>
      <w:r w:rsidRPr="00210907">
        <w:rPr>
          <w:sz w:val="28"/>
          <w:szCs w:val="28"/>
          <w:lang w:val="az-Latn-AZ"/>
        </w:rPr>
        <w:t xml:space="preserve">beynəlxalq praktikadan </w:t>
      </w:r>
      <w:r w:rsidR="00C14645" w:rsidRPr="00210907">
        <w:rPr>
          <w:sz w:val="28"/>
          <w:szCs w:val="28"/>
          <w:lang w:val="az-Latn-AZ"/>
        </w:rPr>
        <w:t>isti</w:t>
      </w:r>
      <w:r w:rsidR="00F73ECE">
        <w:rPr>
          <w:sz w:val="28"/>
          <w:szCs w:val="28"/>
          <w:lang w:val="az-Latn-AZ"/>
        </w:rPr>
        <w:t>fadə etmək niyyətilə</w:t>
      </w:r>
      <w:r w:rsidRPr="00210907">
        <w:rPr>
          <w:sz w:val="28"/>
          <w:szCs w:val="28"/>
          <w:lang w:val="az-Latn-AZ"/>
        </w:rPr>
        <w:t xml:space="preserve"> Azərbaycan Respublikasındada Beynəlxalq Mühasibat Uçotu Standartlarına keçmək məqsədi ilə Milli</w:t>
      </w:r>
      <w:r w:rsidR="00F73ECE">
        <w:rPr>
          <w:sz w:val="28"/>
          <w:szCs w:val="28"/>
          <w:lang w:val="az-Latn-AZ"/>
        </w:rPr>
        <w:t xml:space="preserve"> </w:t>
      </w:r>
      <w:r w:rsidRPr="00210907">
        <w:rPr>
          <w:sz w:val="28"/>
          <w:szCs w:val="28"/>
          <w:lang w:val="az-Latn-AZ"/>
        </w:rPr>
        <w:t>Mühasibat Uçotu Standartlarının 2003-2007-ci illərdə hazırlanması və tətbiqi üzrə</w:t>
      </w:r>
      <w:r w:rsidR="00F73ECE">
        <w:rPr>
          <w:sz w:val="28"/>
          <w:szCs w:val="28"/>
          <w:lang w:val="az-Latn-AZ"/>
        </w:rPr>
        <w:t xml:space="preserve"> </w:t>
      </w:r>
      <w:r w:rsidR="00C14645" w:rsidRPr="00210907">
        <w:rPr>
          <w:sz w:val="28"/>
          <w:szCs w:val="28"/>
          <w:lang w:val="az-Latn-AZ"/>
        </w:rPr>
        <w:t xml:space="preserve">proqramda </w:t>
      </w:r>
      <w:r w:rsidRPr="00210907">
        <w:rPr>
          <w:sz w:val="28"/>
          <w:szCs w:val="28"/>
          <w:lang w:val="az-Latn-AZ"/>
        </w:rPr>
        <w:t xml:space="preserve"> 2003-cü ildə</w:t>
      </w:r>
      <w:r w:rsidR="00AD7251">
        <w:rPr>
          <w:sz w:val="28"/>
          <w:szCs w:val="28"/>
          <w:lang w:val="az-Latn-AZ"/>
        </w:rPr>
        <w:t xml:space="preserve"> “Kassa metodikası vasitəsilə</w:t>
      </w:r>
      <w:r w:rsidR="00C14645" w:rsidRPr="00210907">
        <w:rPr>
          <w:sz w:val="28"/>
          <w:szCs w:val="28"/>
          <w:lang w:val="az-Latn-AZ"/>
        </w:rPr>
        <w:t xml:space="preserve"> gəlir və xərclərin uçotu” və  “</w:t>
      </w:r>
      <w:r w:rsidRPr="00210907">
        <w:rPr>
          <w:sz w:val="28"/>
          <w:szCs w:val="28"/>
          <w:lang w:val="az-Latn-AZ"/>
        </w:rPr>
        <w:t xml:space="preserve">Hesablama </w:t>
      </w:r>
      <w:r w:rsidR="00AD7251">
        <w:rPr>
          <w:sz w:val="28"/>
          <w:szCs w:val="28"/>
          <w:lang w:val="az-Latn-AZ"/>
        </w:rPr>
        <w:t>metodikası vasitəsilə</w:t>
      </w:r>
      <w:r w:rsidRPr="00210907">
        <w:rPr>
          <w:sz w:val="28"/>
          <w:szCs w:val="28"/>
          <w:lang w:val="az-Latn-AZ"/>
        </w:rPr>
        <w:t xml:space="preserve"> gəlir və xərclə</w:t>
      </w:r>
      <w:r w:rsidR="00C14645" w:rsidRPr="00210907">
        <w:rPr>
          <w:sz w:val="28"/>
          <w:szCs w:val="28"/>
          <w:lang w:val="az-Latn-AZ"/>
        </w:rPr>
        <w:t>rin uçotu”</w:t>
      </w:r>
      <w:r w:rsidRPr="00210907">
        <w:rPr>
          <w:sz w:val="28"/>
          <w:szCs w:val="28"/>
          <w:lang w:val="az-Latn-AZ"/>
        </w:rPr>
        <w:t>adlı və</w:t>
      </w:r>
      <w:r w:rsidR="00F73ECE">
        <w:rPr>
          <w:sz w:val="28"/>
          <w:szCs w:val="28"/>
          <w:lang w:val="az-Latn-AZ"/>
        </w:rPr>
        <w:t xml:space="preserve"> </w:t>
      </w:r>
      <w:r w:rsidRPr="00210907">
        <w:rPr>
          <w:sz w:val="28"/>
          <w:szCs w:val="28"/>
          <w:lang w:val="az-Latn-AZ"/>
        </w:rPr>
        <w:t>adlı normativ sənədlərin</w:t>
      </w:r>
      <w:r w:rsidR="00F73ECE">
        <w:rPr>
          <w:sz w:val="28"/>
          <w:szCs w:val="28"/>
          <w:lang w:val="az-Latn-AZ"/>
        </w:rPr>
        <w:t xml:space="preserve"> </w:t>
      </w:r>
      <w:r w:rsidRPr="00210907">
        <w:rPr>
          <w:sz w:val="28"/>
          <w:szCs w:val="28"/>
          <w:lang w:val="az-Latn-AZ"/>
        </w:rPr>
        <w:t>hazırlanması</w:t>
      </w:r>
      <w:r w:rsidR="00F73ECE">
        <w:rPr>
          <w:sz w:val="28"/>
          <w:szCs w:val="28"/>
          <w:lang w:val="az-Latn-AZ"/>
        </w:rPr>
        <w:t xml:space="preserve"> </w:t>
      </w:r>
      <w:r w:rsidRPr="00210907">
        <w:rPr>
          <w:sz w:val="28"/>
          <w:szCs w:val="28"/>
          <w:lang w:val="az-Latn-AZ"/>
        </w:rPr>
        <w:t xml:space="preserve">və ölkənin </w:t>
      </w:r>
      <w:r w:rsidR="00C14645" w:rsidRPr="00210907">
        <w:rPr>
          <w:sz w:val="28"/>
          <w:szCs w:val="28"/>
          <w:lang w:val="az-Latn-AZ"/>
        </w:rPr>
        <w:t xml:space="preserve">müəssisə və təşkilatlarında </w:t>
      </w:r>
      <w:r w:rsidRPr="00210907">
        <w:rPr>
          <w:sz w:val="28"/>
          <w:szCs w:val="28"/>
          <w:lang w:val="az-Latn-AZ"/>
        </w:rPr>
        <w:t xml:space="preserve"> tətbiq</w:t>
      </w:r>
      <w:r w:rsidR="00C14645" w:rsidRPr="00210907">
        <w:rPr>
          <w:sz w:val="28"/>
          <w:szCs w:val="28"/>
          <w:lang w:val="az-Latn-AZ"/>
        </w:rPr>
        <w:t xml:space="preserve"> edilməsini</w:t>
      </w:r>
      <w:r w:rsidRPr="00210907">
        <w:rPr>
          <w:sz w:val="28"/>
          <w:szCs w:val="28"/>
          <w:lang w:val="az-Latn-AZ"/>
        </w:rPr>
        <w:t xml:space="preserve"> nəzərdə tutulmuşdur.</w:t>
      </w:r>
      <w:r w:rsidR="00C14645" w:rsidRPr="00210907">
        <w:rPr>
          <w:sz w:val="28"/>
          <w:szCs w:val="28"/>
          <w:lang w:val="az-Latn-AZ"/>
        </w:rPr>
        <w:t xml:space="preserve"> Həmçinin “</w:t>
      </w:r>
      <w:r w:rsidRPr="00210907">
        <w:rPr>
          <w:sz w:val="28"/>
          <w:szCs w:val="28"/>
          <w:lang w:val="az-Latn-AZ"/>
        </w:rPr>
        <w:t xml:space="preserve">Gəlirlərdən çıxılmayan xərclər </w:t>
      </w:r>
      <w:r w:rsidR="00AD7251">
        <w:rPr>
          <w:sz w:val="28"/>
          <w:szCs w:val="28"/>
          <w:lang w:val="az-Latn-AZ"/>
        </w:rPr>
        <w:t>barəsində</w:t>
      </w:r>
      <w:r w:rsidRPr="00210907">
        <w:rPr>
          <w:sz w:val="28"/>
          <w:szCs w:val="28"/>
          <w:lang w:val="az-Latn-AZ"/>
        </w:rPr>
        <w:t xml:space="preserve"> tə</w:t>
      </w:r>
      <w:r w:rsidR="00C14645" w:rsidRPr="00210907">
        <w:rPr>
          <w:sz w:val="28"/>
          <w:szCs w:val="28"/>
          <w:lang w:val="az-Latn-AZ"/>
        </w:rPr>
        <w:t>limat”</w:t>
      </w:r>
      <w:r w:rsidRPr="00210907">
        <w:rPr>
          <w:sz w:val="28"/>
          <w:szCs w:val="28"/>
          <w:lang w:val="az-Latn-AZ"/>
        </w:rPr>
        <w:t xml:space="preserve">ın </w:t>
      </w:r>
      <w:r w:rsidR="00C14645" w:rsidRPr="00210907">
        <w:rPr>
          <w:sz w:val="28"/>
          <w:szCs w:val="28"/>
          <w:lang w:val="az-Latn-AZ"/>
        </w:rPr>
        <w:t xml:space="preserve">və </w:t>
      </w:r>
      <w:r w:rsidRPr="00210907">
        <w:rPr>
          <w:sz w:val="28"/>
          <w:szCs w:val="28"/>
          <w:lang w:val="az-Latn-AZ"/>
        </w:rPr>
        <w:t>tətbiqinə dair normativ sənədin hazırlanması da nəzərdə tutulmuşdur və başa</w:t>
      </w:r>
      <w:r w:rsidR="00F73ECE">
        <w:rPr>
          <w:sz w:val="28"/>
          <w:szCs w:val="28"/>
          <w:lang w:val="az-Latn-AZ"/>
        </w:rPr>
        <w:t xml:space="preserve"> </w:t>
      </w:r>
      <w:r w:rsidRPr="00210907">
        <w:rPr>
          <w:sz w:val="28"/>
          <w:szCs w:val="28"/>
          <w:lang w:val="az-Latn-AZ"/>
        </w:rPr>
        <w:t>çatdırılmışdır.</w:t>
      </w:r>
      <w:r w:rsidR="00C14645" w:rsidRPr="00210907">
        <w:rPr>
          <w:sz w:val="28"/>
          <w:szCs w:val="28"/>
          <w:lang w:val="az-Latn-AZ"/>
        </w:rPr>
        <w:t xml:space="preserve"> Müəssisə və təşkilatın özünün ixtiralara görə patentləri pul qarşılığında istifadəyə vermək, sənaye nümunələrini vədigər növlərdə intellektual mülkiyyətini digərlərinə satmaq,</w:t>
      </w:r>
      <w:r w:rsidRPr="00210907">
        <w:rPr>
          <w:sz w:val="28"/>
          <w:szCs w:val="28"/>
          <w:lang w:val="az-Latn-AZ"/>
        </w:rPr>
        <w:t xml:space="preserve"> aktivlərini icarə</w:t>
      </w:r>
      <w:r w:rsidR="00F73ECE">
        <w:rPr>
          <w:sz w:val="28"/>
          <w:szCs w:val="28"/>
          <w:lang w:val="az-Latn-AZ"/>
        </w:rPr>
        <w:t xml:space="preserve"> </w:t>
      </w:r>
      <w:r w:rsidRPr="00210907">
        <w:rPr>
          <w:sz w:val="28"/>
          <w:szCs w:val="28"/>
          <w:lang w:val="az-Latn-AZ"/>
        </w:rPr>
        <w:t xml:space="preserve">müqaviləsi əsasında müvəqqəti olaraq </w:t>
      </w:r>
      <w:r w:rsidR="00C14645" w:rsidRPr="00210907">
        <w:rPr>
          <w:sz w:val="28"/>
          <w:szCs w:val="28"/>
          <w:lang w:val="az-Latn-AZ"/>
        </w:rPr>
        <w:t>ödəniş</w:t>
      </w:r>
      <w:r w:rsidRPr="00210907">
        <w:rPr>
          <w:sz w:val="28"/>
          <w:szCs w:val="28"/>
          <w:lang w:val="az-Latn-AZ"/>
        </w:rPr>
        <w:t xml:space="preserve"> almaqla başqa </w:t>
      </w:r>
      <w:r w:rsidR="00C14645" w:rsidRPr="00210907">
        <w:rPr>
          <w:sz w:val="28"/>
          <w:szCs w:val="28"/>
          <w:lang w:val="az-Latn-AZ"/>
        </w:rPr>
        <w:t>müəssisələrə</w:t>
      </w:r>
      <w:r w:rsidRPr="00210907">
        <w:rPr>
          <w:sz w:val="28"/>
          <w:szCs w:val="28"/>
          <w:lang w:val="az-Latn-AZ"/>
        </w:rPr>
        <w:t xml:space="preserve"> vermək, başqa </w:t>
      </w:r>
      <w:r w:rsidR="00C14645" w:rsidRPr="00210907">
        <w:rPr>
          <w:sz w:val="28"/>
          <w:szCs w:val="28"/>
          <w:lang w:val="az-Latn-AZ"/>
        </w:rPr>
        <w:t>müəssisələrin</w:t>
      </w:r>
      <w:r w:rsidR="00F73ECE">
        <w:rPr>
          <w:sz w:val="28"/>
          <w:szCs w:val="28"/>
          <w:lang w:val="az-Latn-AZ"/>
        </w:rPr>
        <w:t xml:space="preserve"> </w:t>
      </w:r>
      <w:r w:rsidRPr="00210907">
        <w:rPr>
          <w:sz w:val="28"/>
          <w:szCs w:val="28"/>
          <w:lang w:val="az-Latn-AZ"/>
        </w:rPr>
        <w:t xml:space="preserve">nizamnamə kapitallarında iştirak etmək fəaliyyətləri ilə məşğul olan </w:t>
      </w:r>
      <w:r w:rsidR="00C14645" w:rsidRPr="00210907">
        <w:rPr>
          <w:sz w:val="28"/>
          <w:szCs w:val="28"/>
          <w:lang w:val="az-Latn-AZ"/>
        </w:rPr>
        <w:t>müəssisə və təşkilatlarda</w:t>
      </w:r>
      <w:r w:rsidR="00F73ECE">
        <w:rPr>
          <w:sz w:val="28"/>
          <w:szCs w:val="28"/>
          <w:lang w:val="az-Latn-AZ"/>
        </w:rPr>
        <w:t xml:space="preserve"> </w:t>
      </w:r>
      <w:r w:rsidR="00C14645" w:rsidRPr="00210907">
        <w:rPr>
          <w:sz w:val="28"/>
          <w:szCs w:val="28"/>
          <w:lang w:val="az-Latn-AZ"/>
        </w:rPr>
        <w:t>saydığımız</w:t>
      </w:r>
      <w:r w:rsidRPr="00210907">
        <w:rPr>
          <w:sz w:val="28"/>
          <w:szCs w:val="28"/>
          <w:lang w:val="az-Latn-AZ"/>
        </w:rPr>
        <w:t xml:space="preserve"> fəaliyyət növlərindən gələn gəlirlər</w:t>
      </w:r>
      <w:r w:rsidR="00C14645" w:rsidRPr="00210907">
        <w:rPr>
          <w:sz w:val="28"/>
          <w:szCs w:val="28"/>
          <w:lang w:val="az-Latn-AZ"/>
        </w:rPr>
        <w:t xml:space="preserve"> həm beynəlxalq təcrübədə, həm də Milli qanuvericiliyə əsasən</w:t>
      </w:r>
      <w:r w:rsidR="00F73ECE">
        <w:rPr>
          <w:sz w:val="28"/>
          <w:szCs w:val="28"/>
          <w:lang w:val="az-Latn-AZ"/>
        </w:rPr>
        <w:t xml:space="preserve"> </w:t>
      </w:r>
      <w:r w:rsidRPr="00210907">
        <w:rPr>
          <w:sz w:val="28"/>
          <w:szCs w:val="28"/>
          <w:lang w:val="az-Latn-AZ"/>
        </w:rPr>
        <w:t>satışdan gələn gəlirlər kimi qəbul edilir.</w:t>
      </w:r>
      <w:r w:rsidR="00F73ECE">
        <w:rPr>
          <w:sz w:val="28"/>
          <w:szCs w:val="28"/>
          <w:lang w:val="az-Latn-AZ"/>
        </w:rPr>
        <w:t xml:space="preserve"> </w:t>
      </w:r>
      <w:r w:rsidRPr="00285218">
        <w:rPr>
          <w:sz w:val="28"/>
          <w:szCs w:val="28"/>
          <w:lang w:val="az-Latn-AZ"/>
        </w:rPr>
        <w:t xml:space="preserve">Beynəlxalq </w:t>
      </w:r>
      <w:r w:rsidR="00C14645" w:rsidRPr="00285218">
        <w:rPr>
          <w:sz w:val="28"/>
          <w:szCs w:val="28"/>
          <w:lang w:val="az-Latn-AZ"/>
        </w:rPr>
        <w:t>təcrübədə</w:t>
      </w:r>
      <w:r w:rsidRPr="00285218">
        <w:rPr>
          <w:sz w:val="28"/>
          <w:szCs w:val="28"/>
          <w:lang w:val="az-Latn-AZ"/>
        </w:rPr>
        <w:t xml:space="preserve"> əməliyyat </w:t>
      </w:r>
      <w:r w:rsidR="00C14645" w:rsidRPr="00285218">
        <w:rPr>
          <w:sz w:val="28"/>
          <w:szCs w:val="28"/>
          <w:lang w:val="az-Latn-AZ"/>
        </w:rPr>
        <w:t>xərclərinə</w:t>
      </w:r>
      <w:r w:rsidRPr="00285218">
        <w:rPr>
          <w:sz w:val="28"/>
          <w:szCs w:val="28"/>
          <w:lang w:val="az-Latn-AZ"/>
        </w:rPr>
        <w:t xml:space="preserve"> və</w:t>
      </w:r>
      <w:r w:rsidR="00C14645" w:rsidRPr="00285218">
        <w:rPr>
          <w:sz w:val="28"/>
          <w:szCs w:val="28"/>
          <w:lang w:val="az-Latn-AZ"/>
        </w:rPr>
        <w:t xml:space="preserve"> gəlir</w:t>
      </w:r>
      <w:r w:rsidRPr="00285218">
        <w:rPr>
          <w:sz w:val="28"/>
          <w:szCs w:val="28"/>
          <w:lang w:val="az-Latn-AZ"/>
        </w:rPr>
        <w:t>lərinə aşağıdakılar daxiledilir:</w:t>
      </w:r>
    </w:p>
    <w:p w:rsidR="00C14645" w:rsidRPr="00285218" w:rsidRDefault="00C14645" w:rsidP="00F40B94">
      <w:pPr>
        <w:pStyle w:val="af3"/>
        <w:numPr>
          <w:ilvl w:val="0"/>
          <w:numId w:val="9"/>
        </w:numPr>
        <w:spacing w:line="360" w:lineRule="auto"/>
        <w:rPr>
          <w:lang w:val="az-Latn-AZ"/>
        </w:rPr>
      </w:pPr>
      <w:r w:rsidRPr="00285218">
        <w:rPr>
          <w:sz w:val="28"/>
          <w:szCs w:val="28"/>
          <w:lang w:val="az-Latn-AZ"/>
        </w:rPr>
        <w:t>Patentlərdən,</w:t>
      </w:r>
      <w:r w:rsidR="00F73ECE">
        <w:rPr>
          <w:sz w:val="28"/>
          <w:szCs w:val="28"/>
          <w:lang w:val="az-Latn-AZ"/>
        </w:rPr>
        <w:t xml:space="preserve"> </w:t>
      </w:r>
      <w:r w:rsidRPr="00285218">
        <w:rPr>
          <w:sz w:val="28"/>
          <w:szCs w:val="28"/>
          <w:lang w:val="az-Latn-AZ"/>
        </w:rPr>
        <w:t>təsərrüfat nümunələrindən və intellektual mülkiyyətin digər növlərindən irəli gələn hüquqların digər müəssisə və təşkilatlara verilməsi</w:t>
      </w:r>
      <w:r w:rsidR="00F73ECE">
        <w:rPr>
          <w:sz w:val="28"/>
          <w:szCs w:val="28"/>
          <w:lang w:val="az-Latn-AZ"/>
        </w:rPr>
        <w:t xml:space="preserve"> </w:t>
      </w:r>
      <w:r w:rsidRPr="00285218">
        <w:rPr>
          <w:sz w:val="28"/>
          <w:szCs w:val="28"/>
          <w:lang w:val="az-Latn-AZ"/>
        </w:rPr>
        <w:t>ilə əlaqədar xərclər və daxil olmalar;</w:t>
      </w:r>
    </w:p>
    <w:p w:rsidR="00C14645" w:rsidRPr="00285218" w:rsidRDefault="00C14645" w:rsidP="00F40B94">
      <w:pPr>
        <w:pStyle w:val="af3"/>
        <w:numPr>
          <w:ilvl w:val="0"/>
          <w:numId w:val="9"/>
        </w:numPr>
        <w:spacing w:line="360" w:lineRule="auto"/>
        <w:rPr>
          <w:lang w:val="az-Latn-AZ"/>
        </w:rPr>
      </w:pPr>
      <w:r w:rsidRPr="00285218">
        <w:rPr>
          <w:sz w:val="28"/>
          <w:szCs w:val="28"/>
          <w:lang w:val="az-Latn-AZ"/>
        </w:rPr>
        <w:t>Ödəniş</w:t>
      </w:r>
      <w:r w:rsidR="00102026" w:rsidRPr="00285218">
        <w:rPr>
          <w:sz w:val="28"/>
          <w:szCs w:val="28"/>
          <w:lang w:val="az-Latn-AZ"/>
        </w:rPr>
        <w:t xml:space="preserve"> almaqla müvəqqəti istifadəyə verilən aktivlərə görə </w:t>
      </w:r>
      <w:r w:rsidRPr="00285218">
        <w:rPr>
          <w:sz w:val="28"/>
          <w:szCs w:val="28"/>
          <w:lang w:val="az-Latn-AZ"/>
        </w:rPr>
        <w:t>xərclər və daxil olmalar</w:t>
      </w:r>
      <w:r w:rsidR="00102026" w:rsidRPr="00285218">
        <w:rPr>
          <w:sz w:val="28"/>
          <w:szCs w:val="28"/>
          <w:lang w:val="az-Latn-AZ"/>
        </w:rPr>
        <w:t>;</w:t>
      </w:r>
    </w:p>
    <w:p w:rsidR="00C14645" w:rsidRPr="00285218" w:rsidRDefault="007D1DBB" w:rsidP="00F40B94">
      <w:pPr>
        <w:pStyle w:val="af3"/>
        <w:numPr>
          <w:ilvl w:val="0"/>
          <w:numId w:val="9"/>
        </w:numPr>
        <w:spacing w:line="360" w:lineRule="auto"/>
        <w:rPr>
          <w:lang w:val="az-Latn-AZ"/>
        </w:rPr>
      </w:pPr>
      <w:r>
        <w:rPr>
          <w:sz w:val="28"/>
          <w:szCs w:val="28"/>
          <w:lang w:val="az-Latn-AZ"/>
        </w:rPr>
        <w:t>Q</w:t>
      </w:r>
      <w:r w:rsidR="00C14645" w:rsidRPr="00285218">
        <w:rPr>
          <w:sz w:val="28"/>
          <w:szCs w:val="28"/>
          <w:lang w:val="az-Latn-AZ"/>
        </w:rPr>
        <w:t xml:space="preserve">iymətli kağızlar üzrə faizlər və digər gəlirlər də daxil olmaqla, </w:t>
      </w:r>
      <w:r w:rsidR="00102026" w:rsidRPr="00285218">
        <w:rPr>
          <w:sz w:val="28"/>
          <w:szCs w:val="28"/>
          <w:lang w:val="az-Latn-AZ"/>
        </w:rPr>
        <w:t xml:space="preserve">digər </w:t>
      </w:r>
      <w:r w:rsidR="00C14645" w:rsidRPr="00285218">
        <w:rPr>
          <w:sz w:val="28"/>
          <w:szCs w:val="28"/>
          <w:lang w:val="az-Latn-AZ"/>
        </w:rPr>
        <w:t>müəssisələrin</w:t>
      </w:r>
      <w:r w:rsidR="00102026" w:rsidRPr="00285218">
        <w:rPr>
          <w:sz w:val="28"/>
          <w:szCs w:val="28"/>
          <w:lang w:val="az-Latn-AZ"/>
        </w:rPr>
        <w:t xml:space="preserve"> nizamnamə kapitallarında iştirakı ilə əlaqədar</w:t>
      </w:r>
      <w:r w:rsidR="00F73ECE">
        <w:rPr>
          <w:sz w:val="28"/>
          <w:szCs w:val="28"/>
          <w:lang w:val="az-Latn-AZ"/>
        </w:rPr>
        <w:t xml:space="preserve"> </w:t>
      </w:r>
      <w:r w:rsidR="00C14645" w:rsidRPr="00285218">
        <w:rPr>
          <w:sz w:val="28"/>
          <w:szCs w:val="28"/>
          <w:lang w:val="az-Latn-AZ"/>
        </w:rPr>
        <w:t>xərclər və daxil olmalar;</w:t>
      </w:r>
    </w:p>
    <w:p w:rsidR="00652666" w:rsidRPr="00285218" w:rsidRDefault="007D1DBB" w:rsidP="00F40B94">
      <w:pPr>
        <w:pStyle w:val="af3"/>
        <w:numPr>
          <w:ilvl w:val="0"/>
          <w:numId w:val="9"/>
        </w:numPr>
        <w:spacing w:line="360" w:lineRule="auto"/>
        <w:rPr>
          <w:lang w:val="az-Latn-AZ"/>
        </w:rPr>
      </w:pPr>
      <w:r>
        <w:rPr>
          <w:sz w:val="28"/>
          <w:szCs w:val="28"/>
          <w:lang w:val="az-Latn-AZ"/>
        </w:rPr>
        <w:lastRenderedPageBreak/>
        <w:t>Y</w:t>
      </w:r>
      <w:r w:rsidR="00652666" w:rsidRPr="00285218">
        <w:rPr>
          <w:sz w:val="28"/>
          <w:szCs w:val="28"/>
          <w:lang w:val="az-Latn-AZ"/>
        </w:rPr>
        <w:t>oldaşlıq müqaviləsi üzrə</w:t>
      </w:r>
      <w:r w:rsidR="00F73ECE">
        <w:rPr>
          <w:sz w:val="28"/>
          <w:szCs w:val="28"/>
          <w:lang w:val="az-Latn-AZ"/>
        </w:rPr>
        <w:t xml:space="preserve"> </w:t>
      </w:r>
      <w:r w:rsidR="00C14645" w:rsidRPr="00285218">
        <w:rPr>
          <w:sz w:val="28"/>
          <w:szCs w:val="28"/>
          <w:lang w:val="az-Latn-AZ"/>
        </w:rPr>
        <w:t>birlikdə fəaliyyət</w:t>
      </w:r>
      <w:r w:rsidR="00102026" w:rsidRPr="00285218">
        <w:rPr>
          <w:sz w:val="28"/>
          <w:szCs w:val="28"/>
          <w:lang w:val="az-Latn-AZ"/>
        </w:rPr>
        <w:t xml:space="preserve"> nəticəsində </w:t>
      </w:r>
      <w:r w:rsidR="00C14645" w:rsidRPr="00285218">
        <w:rPr>
          <w:sz w:val="28"/>
          <w:szCs w:val="28"/>
          <w:lang w:val="az-Latn-AZ"/>
        </w:rPr>
        <w:t>müəssisənin</w:t>
      </w:r>
      <w:r w:rsidR="00F73ECE">
        <w:rPr>
          <w:sz w:val="28"/>
          <w:szCs w:val="28"/>
          <w:lang w:val="az-Latn-AZ"/>
        </w:rPr>
        <w:t xml:space="preserve"> </w:t>
      </w:r>
      <w:r w:rsidR="00652666" w:rsidRPr="00285218">
        <w:rPr>
          <w:sz w:val="28"/>
          <w:szCs w:val="28"/>
          <w:lang w:val="az-Latn-AZ"/>
        </w:rPr>
        <w:t>qazandığı</w:t>
      </w:r>
      <w:r w:rsidR="00F73ECE">
        <w:rPr>
          <w:sz w:val="28"/>
          <w:szCs w:val="28"/>
          <w:lang w:val="az-Latn-AZ"/>
        </w:rPr>
        <w:t xml:space="preserve"> </w:t>
      </w:r>
      <w:r w:rsidR="00652666" w:rsidRPr="00285218">
        <w:rPr>
          <w:sz w:val="28"/>
          <w:szCs w:val="28"/>
          <w:lang w:val="az-Latn-AZ"/>
        </w:rPr>
        <w:t>zərər və ya mənfəət</w:t>
      </w:r>
      <w:r w:rsidR="00102026" w:rsidRPr="00285218">
        <w:rPr>
          <w:sz w:val="28"/>
          <w:szCs w:val="28"/>
          <w:lang w:val="az-Latn-AZ"/>
        </w:rPr>
        <w:t>;</w:t>
      </w:r>
    </w:p>
    <w:p w:rsidR="00652666" w:rsidRPr="00285218" w:rsidRDefault="007D1DBB" w:rsidP="00F40B94">
      <w:pPr>
        <w:pStyle w:val="af3"/>
        <w:numPr>
          <w:ilvl w:val="0"/>
          <w:numId w:val="9"/>
        </w:numPr>
        <w:spacing w:line="360" w:lineRule="auto"/>
        <w:rPr>
          <w:lang w:val="az-Latn-AZ"/>
        </w:rPr>
      </w:pPr>
      <w:r>
        <w:rPr>
          <w:sz w:val="28"/>
          <w:szCs w:val="28"/>
          <w:lang w:val="az-Latn-AZ"/>
        </w:rPr>
        <w:t>P</w:t>
      </w:r>
      <w:r w:rsidR="00652666" w:rsidRPr="00285218">
        <w:rPr>
          <w:sz w:val="28"/>
          <w:szCs w:val="28"/>
          <w:lang w:val="az-Latn-AZ"/>
        </w:rPr>
        <w:t xml:space="preserve">ul vəsaitindən fərqli məhsulların , </w:t>
      </w:r>
      <w:r w:rsidR="00102026" w:rsidRPr="00285218">
        <w:rPr>
          <w:sz w:val="28"/>
          <w:szCs w:val="28"/>
          <w:lang w:val="az-Latn-AZ"/>
        </w:rPr>
        <w:t>əsas və</w:t>
      </w:r>
      <w:r w:rsidR="00652666" w:rsidRPr="00285218">
        <w:rPr>
          <w:sz w:val="28"/>
          <w:szCs w:val="28"/>
          <w:lang w:val="az-Latn-AZ"/>
        </w:rPr>
        <w:t>saitin ,</w:t>
      </w:r>
      <w:r w:rsidR="00102026" w:rsidRPr="00285218">
        <w:rPr>
          <w:sz w:val="28"/>
          <w:szCs w:val="28"/>
          <w:lang w:val="az-Latn-AZ"/>
        </w:rPr>
        <w:t xml:space="preserve"> digər aktivlərin və</w:t>
      </w:r>
      <w:r w:rsidR="00F73ECE">
        <w:rPr>
          <w:sz w:val="28"/>
          <w:szCs w:val="28"/>
          <w:lang w:val="az-Latn-AZ"/>
        </w:rPr>
        <w:t xml:space="preserve"> </w:t>
      </w:r>
      <w:r w:rsidR="00102026" w:rsidRPr="00285218">
        <w:rPr>
          <w:sz w:val="28"/>
          <w:szCs w:val="28"/>
          <w:lang w:val="az-Latn-AZ"/>
        </w:rPr>
        <w:t xml:space="preserve">malların satışından </w:t>
      </w:r>
      <w:r w:rsidR="00652666" w:rsidRPr="00285218">
        <w:rPr>
          <w:sz w:val="28"/>
          <w:szCs w:val="28"/>
          <w:lang w:val="az-Latn-AZ"/>
        </w:rPr>
        <w:t>xərclər və daxil olmalar;</w:t>
      </w:r>
    </w:p>
    <w:p w:rsidR="00652666" w:rsidRPr="00285218" w:rsidRDefault="00652666" w:rsidP="00F40B94">
      <w:pPr>
        <w:pStyle w:val="af3"/>
        <w:numPr>
          <w:ilvl w:val="0"/>
          <w:numId w:val="9"/>
        </w:numPr>
        <w:spacing w:line="360" w:lineRule="auto"/>
        <w:rPr>
          <w:lang w:val="az-Latn-AZ"/>
        </w:rPr>
      </w:pPr>
      <w:r w:rsidRPr="00285218">
        <w:rPr>
          <w:sz w:val="28"/>
          <w:szCs w:val="28"/>
          <w:lang w:val="az-Latn-AZ"/>
        </w:rPr>
        <w:t>Təsərrüfat subyektinin</w:t>
      </w:r>
      <w:r w:rsidR="00102026" w:rsidRPr="00285218">
        <w:rPr>
          <w:sz w:val="28"/>
          <w:szCs w:val="28"/>
          <w:lang w:val="az-Latn-AZ"/>
        </w:rPr>
        <w:t xml:space="preserve"> hesablaşma hesabında olan </w:t>
      </w:r>
      <w:r w:rsidRPr="00285218">
        <w:rPr>
          <w:sz w:val="28"/>
          <w:szCs w:val="28"/>
          <w:lang w:val="az-Latn-AZ"/>
        </w:rPr>
        <w:t xml:space="preserve">vəsaitdən kommersiya </w:t>
      </w:r>
      <w:r w:rsidR="00102026" w:rsidRPr="00285218">
        <w:rPr>
          <w:sz w:val="28"/>
          <w:szCs w:val="28"/>
          <w:lang w:val="az-Latn-AZ"/>
        </w:rPr>
        <w:t>bank</w:t>
      </w:r>
      <w:r w:rsidRPr="00285218">
        <w:rPr>
          <w:sz w:val="28"/>
          <w:szCs w:val="28"/>
          <w:lang w:val="az-Latn-AZ"/>
        </w:rPr>
        <w:t>ı</w:t>
      </w:r>
      <w:r w:rsidR="00F73ECE">
        <w:rPr>
          <w:sz w:val="28"/>
          <w:szCs w:val="28"/>
          <w:lang w:val="az-Latn-AZ"/>
        </w:rPr>
        <w:t xml:space="preserve"> </w:t>
      </w:r>
      <w:r w:rsidR="00102026" w:rsidRPr="00285218">
        <w:rPr>
          <w:sz w:val="28"/>
          <w:szCs w:val="28"/>
          <w:lang w:val="az-Latn-AZ"/>
        </w:rPr>
        <w:t xml:space="preserve">tərəfindən istifadə olunmasına görə </w:t>
      </w:r>
      <w:r w:rsidRPr="00285218">
        <w:rPr>
          <w:sz w:val="28"/>
          <w:szCs w:val="28"/>
          <w:lang w:val="az-Latn-AZ"/>
        </w:rPr>
        <w:t>tutulan</w:t>
      </w:r>
      <w:r w:rsidR="00102026" w:rsidRPr="00285218">
        <w:rPr>
          <w:sz w:val="28"/>
          <w:szCs w:val="28"/>
          <w:lang w:val="az-Latn-AZ"/>
        </w:rPr>
        <w:t xml:space="preserve"> faizlər;</w:t>
      </w:r>
    </w:p>
    <w:p w:rsidR="00652666" w:rsidRPr="00285218" w:rsidRDefault="00652666" w:rsidP="00F40B94">
      <w:pPr>
        <w:pStyle w:val="af3"/>
        <w:numPr>
          <w:ilvl w:val="0"/>
          <w:numId w:val="9"/>
        </w:numPr>
        <w:spacing w:line="360" w:lineRule="auto"/>
        <w:rPr>
          <w:lang w:val="az-Latn-AZ"/>
        </w:rPr>
      </w:pPr>
      <w:r w:rsidRPr="00285218">
        <w:rPr>
          <w:sz w:val="28"/>
          <w:szCs w:val="28"/>
          <w:lang w:val="az-Latn-AZ"/>
        </w:rPr>
        <w:t>Digər</w:t>
      </w:r>
      <w:r w:rsidR="004F666B">
        <w:rPr>
          <w:sz w:val="28"/>
          <w:szCs w:val="28"/>
          <w:lang w:val="az-Latn-AZ"/>
        </w:rPr>
        <w:t xml:space="preserve"> </w:t>
      </w:r>
      <w:r w:rsidRPr="00285218">
        <w:rPr>
          <w:sz w:val="28"/>
          <w:szCs w:val="28"/>
          <w:lang w:val="az-Latn-AZ"/>
        </w:rPr>
        <w:t>müəssisələrin</w:t>
      </w:r>
      <w:r w:rsidR="004F666B">
        <w:rPr>
          <w:sz w:val="28"/>
          <w:szCs w:val="28"/>
          <w:lang w:val="az-Latn-AZ"/>
        </w:rPr>
        <w:t xml:space="preserve"> </w:t>
      </w:r>
      <w:r w:rsidRPr="00285218">
        <w:rPr>
          <w:sz w:val="28"/>
          <w:szCs w:val="28"/>
          <w:lang w:val="az-Latn-AZ"/>
        </w:rPr>
        <w:t>sərəncamına</w:t>
      </w:r>
      <w:r w:rsidR="00102026" w:rsidRPr="00285218">
        <w:rPr>
          <w:sz w:val="28"/>
          <w:szCs w:val="28"/>
          <w:lang w:val="az-Latn-AZ"/>
        </w:rPr>
        <w:t xml:space="preserve"> verilən </w:t>
      </w:r>
      <w:r w:rsidRPr="00285218">
        <w:rPr>
          <w:sz w:val="28"/>
          <w:szCs w:val="28"/>
          <w:lang w:val="az-Latn-AZ"/>
        </w:rPr>
        <w:t>maliyyə vəsaitinə</w:t>
      </w:r>
      <w:r w:rsidR="00102026" w:rsidRPr="00285218">
        <w:rPr>
          <w:sz w:val="28"/>
          <w:szCs w:val="28"/>
          <w:lang w:val="az-Latn-AZ"/>
        </w:rPr>
        <w:t xml:space="preserve"> görə </w:t>
      </w:r>
      <w:r w:rsidRPr="00285218">
        <w:rPr>
          <w:sz w:val="28"/>
          <w:szCs w:val="28"/>
          <w:lang w:val="az-Latn-AZ"/>
        </w:rPr>
        <w:t>tutulan, ya</w:t>
      </w:r>
      <w:r w:rsidR="00102026" w:rsidRPr="00285218">
        <w:rPr>
          <w:sz w:val="28"/>
          <w:szCs w:val="28"/>
          <w:lang w:val="az-Latn-AZ"/>
        </w:rPr>
        <w:t xml:space="preserve"> da </w:t>
      </w:r>
      <w:r w:rsidRPr="00285218">
        <w:rPr>
          <w:sz w:val="28"/>
          <w:szCs w:val="28"/>
          <w:lang w:val="az-Latn-AZ"/>
        </w:rPr>
        <w:t>digər</w:t>
      </w:r>
      <w:r w:rsidR="004F666B">
        <w:rPr>
          <w:sz w:val="28"/>
          <w:szCs w:val="28"/>
          <w:lang w:val="az-Latn-AZ"/>
        </w:rPr>
        <w:t xml:space="preserve"> </w:t>
      </w:r>
      <w:r w:rsidRPr="00285218">
        <w:rPr>
          <w:sz w:val="28"/>
          <w:szCs w:val="28"/>
          <w:lang w:val="az-Latn-AZ"/>
        </w:rPr>
        <w:t>müəssisələrin</w:t>
      </w:r>
      <w:r w:rsidR="004F666B">
        <w:rPr>
          <w:sz w:val="28"/>
          <w:szCs w:val="28"/>
          <w:lang w:val="az-Latn-AZ"/>
        </w:rPr>
        <w:t xml:space="preserve"> </w:t>
      </w:r>
      <w:r w:rsidRPr="00285218">
        <w:rPr>
          <w:sz w:val="28"/>
          <w:szCs w:val="28"/>
          <w:lang w:val="az-Latn-AZ"/>
        </w:rPr>
        <w:t>maliyyə</w:t>
      </w:r>
      <w:r w:rsidR="00102026" w:rsidRPr="00285218">
        <w:rPr>
          <w:sz w:val="28"/>
          <w:szCs w:val="28"/>
          <w:lang w:val="az-Latn-AZ"/>
        </w:rPr>
        <w:t xml:space="preserve"> vəsaitindən istifadəyə görə </w:t>
      </w:r>
      <w:r w:rsidRPr="00285218">
        <w:rPr>
          <w:sz w:val="28"/>
          <w:szCs w:val="28"/>
          <w:lang w:val="az-Latn-AZ"/>
        </w:rPr>
        <w:t>tutulan faiz məbləğləri</w:t>
      </w:r>
      <w:r w:rsidR="00102026" w:rsidRPr="00285218">
        <w:rPr>
          <w:sz w:val="28"/>
          <w:szCs w:val="28"/>
          <w:lang w:val="az-Latn-AZ"/>
        </w:rPr>
        <w:t>;</w:t>
      </w:r>
    </w:p>
    <w:p w:rsidR="00102026" w:rsidRPr="00285218" w:rsidRDefault="007D1DBB" w:rsidP="00F40B94">
      <w:pPr>
        <w:pStyle w:val="af3"/>
        <w:numPr>
          <w:ilvl w:val="0"/>
          <w:numId w:val="9"/>
        </w:numPr>
        <w:spacing w:line="360" w:lineRule="auto"/>
        <w:rPr>
          <w:lang w:val="az-Latn-AZ"/>
        </w:rPr>
      </w:pPr>
      <w:r>
        <w:rPr>
          <w:sz w:val="28"/>
          <w:szCs w:val="28"/>
          <w:lang w:val="az-Latn-AZ"/>
        </w:rPr>
        <w:t>S</w:t>
      </w:r>
      <w:r w:rsidR="00102026" w:rsidRPr="00285218">
        <w:rPr>
          <w:sz w:val="28"/>
          <w:szCs w:val="28"/>
          <w:lang w:val="az-Latn-AZ"/>
        </w:rPr>
        <w:t xml:space="preserve">air əməliyyat </w:t>
      </w:r>
      <w:r w:rsidR="00652666" w:rsidRPr="00285218">
        <w:rPr>
          <w:sz w:val="28"/>
          <w:szCs w:val="28"/>
          <w:lang w:val="az-Latn-AZ"/>
        </w:rPr>
        <w:t>xərcləri</w:t>
      </w:r>
      <w:r w:rsidR="00102026" w:rsidRPr="00285218">
        <w:rPr>
          <w:sz w:val="28"/>
          <w:szCs w:val="28"/>
          <w:lang w:val="az-Latn-AZ"/>
        </w:rPr>
        <w:t xml:space="preserve"> və</w:t>
      </w:r>
      <w:r w:rsidR="00652666" w:rsidRPr="00285218">
        <w:rPr>
          <w:sz w:val="28"/>
          <w:szCs w:val="28"/>
          <w:lang w:val="az-Latn-AZ"/>
        </w:rPr>
        <w:t xml:space="preserve"> gəlirləri</w:t>
      </w:r>
      <w:r w:rsidR="00102026" w:rsidRPr="00285218">
        <w:rPr>
          <w:sz w:val="28"/>
          <w:szCs w:val="28"/>
          <w:lang w:val="az-Latn-AZ"/>
        </w:rPr>
        <w:t>.</w:t>
      </w:r>
    </w:p>
    <w:p w:rsidR="00102026" w:rsidRDefault="00652666" w:rsidP="00F73ECE">
      <w:pPr>
        <w:spacing w:line="360" w:lineRule="auto"/>
        <w:ind w:firstLine="360"/>
        <w:rPr>
          <w:sz w:val="28"/>
          <w:szCs w:val="28"/>
          <w:lang w:val="az-Latn-AZ"/>
        </w:rPr>
      </w:pPr>
      <w:r w:rsidRPr="00285218">
        <w:rPr>
          <w:sz w:val="28"/>
          <w:szCs w:val="28"/>
          <w:lang w:val="az-Latn-AZ"/>
        </w:rPr>
        <w:t>Bu gün digər</w:t>
      </w:r>
      <w:r w:rsidR="004F666B">
        <w:rPr>
          <w:sz w:val="28"/>
          <w:szCs w:val="28"/>
          <w:lang w:val="az-Latn-AZ"/>
        </w:rPr>
        <w:t xml:space="preserve"> </w:t>
      </w:r>
      <w:r w:rsidRPr="00285218">
        <w:rPr>
          <w:sz w:val="28"/>
          <w:szCs w:val="28"/>
          <w:lang w:val="az-Latn-AZ"/>
        </w:rPr>
        <w:t>müəssisələrdə</w:t>
      </w:r>
      <w:r w:rsidR="00102026" w:rsidRPr="00285218">
        <w:rPr>
          <w:sz w:val="28"/>
          <w:szCs w:val="28"/>
          <w:lang w:val="az-Latn-AZ"/>
        </w:rPr>
        <w:t xml:space="preserve"> iştirakına görə gəlirlərin </w:t>
      </w:r>
      <w:r w:rsidRPr="00285218">
        <w:rPr>
          <w:sz w:val="28"/>
          <w:szCs w:val="28"/>
          <w:lang w:val="az-Latn-AZ"/>
        </w:rPr>
        <w:t>ifadə</w:t>
      </w:r>
      <w:r w:rsidR="00102026" w:rsidRPr="00285218">
        <w:rPr>
          <w:sz w:val="28"/>
          <w:szCs w:val="28"/>
          <w:lang w:val="az-Latn-AZ"/>
        </w:rPr>
        <w:t xml:space="preserve"> etdirilməsinin</w:t>
      </w:r>
      <w:r w:rsidRPr="00285218">
        <w:rPr>
          <w:sz w:val="28"/>
          <w:szCs w:val="28"/>
          <w:lang w:val="az-Latn-AZ"/>
        </w:rPr>
        <w:t>, 1) pul vəsaitinin faktiki daxil olmasına görə və 2)gəlirlərin qabaqcadan hesablanması və hesab</w:t>
      </w:r>
      <w:r w:rsidR="001B7FA7">
        <w:rPr>
          <w:sz w:val="28"/>
          <w:szCs w:val="28"/>
          <w:lang w:val="az-Latn-AZ"/>
        </w:rPr>
        <w:t>larda qeydlərin edilməsinə görə</w:t>
      </w:r>
      <w:r w:rsidRPr="00285218">
        <w:rPr>
          <w:sz w:val="28"/>
          <w:szCs w:val="28"/>
          <w:lang w:val="az-Latn-AZ"/>
        </w:rPr>
        <w:t xml:space="preserve"> variantların</w:t>
      </w:r>
      <w:r w:rsidR="00102026" w:rsidRPr="00285218">
        <w:rPr>
          <w:sz w:val="28"/>
          <w:szCs w:val="28"/>
          <w:lang w:val="az-Latn-AZ"/>
        </w:rPr>
        <w:t>dan istifadə edili</w:t>
      </w:r>
      <w:r w:rsidRPr="00285218">
        <w:rPr>
          <w:sz w:val="28"/>
          <w:szCs w:val="28"/>
          <w:lang w:val="az-Latn-AZ"/>
        </w:rPr>
        <w:t>r.</w:t>
      </w:r>
      <w:r w:rsidR="004F666B">
        <w:rPr>
          <w:sz w:val="28"/>
          <w:szCs w:val="28"/>
          <w:lang w:val="az-Latn-AZ"/>
        </w:rPr>
        <w:t xml:space="preserve"> </w:t>
      </w:r>
      <w:r w:rsidRPr="00285218">
        <w:rPr>
          <w:sz w:val="28"/>
          <w:szCs w:val="28"/>
          <w:lang w:val="az-Latn-AZ"/>
        </w:rPr>
        <w:t>Birinci</w:t>
      </w:r>
      <w:r w:rsidR="004F666B">
        <w:rPr>
          <w:sz w:val="28"/>
          <w:szCs w:val="28"/>
          <w:lang w:val="az-Latn-AZ"/>
        </w:rPr>
        <w:t xml:space="preserve"> </w:t>
      </w:r>
      <w:r w:rsidR="00102026" w:rsidRPr="00285218">
        <w:rPr>
          <w:sz w:val="28"/>
          <w:szCs w:val="28"/>
          <w:lang w:val="az-Latn-AZ"/>
        </w:rPr>
        <w:t>variantda pul vəsaiti daxil olduqca 221</w:t>
      </w:r>
      <w:r w:rsidRPr="00285218">
        <w:rPr>
          <w:sz w:val="28"/>
          <w:szCs w:val="28"/>
          <w:lang w:val="az-Latn-AZ"/>
        </w:rPr>
        <w:t>№</w:t>
      </w:r>
      <w:r w:rsidR="00102026" w:rsidRPr="00285218">
        <w:rPr>
          <w:sz w:val="28"/>
          <w:szCs w:val="28"/>
          <w:lang w:val="az-Latn-AZ"/>
        </w:rPr>
        <w:t>, 222</w:t>
      </w:r>
      <w:r w:rsidR="002307F5" w:rsidRPr="00285218">
        <w:rPr>
          <w:sz w:val="28"/>
          <w:szCs w:val="28"/>
          <w:lang w:val="az-Latn-AZ"/>
        </w:rPr>
        <w:t>№</w:t>
      </w:r>
      <w:r w:rsidR="00102026" w:rsidRPr="00285218">
        <w:rPr>
          <w:sz w:val="28"/>
          <w:szCs w:val="28"/>
          <w:lang w:val="az-Latn-AZ"/>
        </w:rPr>
        <w:t>, 223</w:t>
      </w:r>
      <w:r w:rsidR="002307F5" w:rsidRPr="00285218">
        <w:rPr>
          <w:sz w:val="28"/>
          <w:szCs w:val="28"/>
          <w:lang w:val="az-Latn-AZ"/>
        </w:rPr>
        <w:t>№</w:t>
      </w:r>
      <w:r w:rsidR="00102026" w:rsidRPr="00285218">
        <w:rPr>
          <w:sz w:val="28"/>
          <w:szCs w:val="28"/>
          <w:lang w:val="az-Latn-AZ"/>
        </w:rPr>
        <w:t>, 224</w:t>
      </w:r>
      <w:r w:rsidR="002307F5" w:rsidRPr="00285218">
        <w:rPr>
          <w:sz w:val="28"/>
          <w:szCs w:val="28"/>
          <w:lang w:val="az-Latn-AZ"/>
        </w:rPr>
        <w:t>№</w:t>
      </w:r>
      <w:r w:rsidR="001B7FA7">
        <w:rPr>
          <w:sz w:val="28"/>
          <w:szCs w:val="28"/>
          <w:lang w:val="az-Latn-AZ"/>
        </w:rPr>
        <w:t>, 225</w:t>
      </w:r>
      <w:r w:rsidR="002307F5" w:rsidRPr="00285218">
        <w:rPr>
          <w:sz w:val="28"/>
          <w:szCs w:val="28"/>
          <w:lang w:val="az-Latn-AZ"/>
        </w:rPr>
        <w:t>№</w:t>
      </w:r>
      <w:r w:rsidR="00102026" w:rsidRPr="00285218">
        <w:rPr>
          <w:sz w:val="28"/>
          <w:szCs w:val="28"/>
          <w:lang w:val="az-Latn-AZ"/>
        </w:rPr>
        <w:t>li</w:t>
      </w:r>
      <w:r w:rsidR="008A4704">
        <w:rPr>
          <w:sz w:val="28"/>
          <w:szCs w:val="28"/>
          <w:lang w:val="az-Latn-AZ"/>
        </w:rPr>
        <w:t xml:space="preserve"> h</w:t>
      </w:r>
      <w:r w:rsidR="00102026" w:rsidRPr="00285218">
        <w:rPr>
          <w:sz w:val="28"/>
          <w:szCs w:val="28"/>
          <w:lang w:val="az-Latn-AZ"/>
        </w:rPr>
        <w:t>esabların</w:t>
      </w:r>
      <w:r w:rsidR="004F666B">
        <w:rPr>
          <w:sz w:val="28"/>
          <w:szCs w:val="28"/>
          <w:lang w:val="az-Latn-AZ"/>
        </w:rPr>
        <w:t xml:space="preserve"> </w:t>
      </w:r>
      <w:r w:rsidR="00102026" w:rsidRPr="00285218">
        <w:rPr>
          <w:sz w:val="28"/>
          <w:szCs w:val="28"/>
          <w:lang w:val="az-Latn-AZ"/>
        </w:rPr>
        <w:t>debetinə və</w:t>
      </w:r>
      <w:r w:rsidR="002307F5" w:rsidRPr="00285218">
        <w:rPr>
          <w:sz w:val="28"/>
          <w:szCs w:val="28"/>
          <w:lang w:val="az-Latn-AZ"/>
        </w:rPr>
        <w:t xml:space="preserve"> 801№</w:t>
      </w:r>
      <w:r w:rsidR="00102026" w:rsidRPr="00285218">
        <w:rPr>
          <w:sz w:val="28"/>
          <w:szCs w:val="28"/>
          <w:lang w:val="az-Latn-AZ"/>
        </w:rPr>
        <w:t>li hesabın kreditinə yazılır.</w:t>
      </w:r>
      <w:r w:rsidR="004F666B">
        <w:rPr>
          <w:sz w:val="28"/>
          <w:szCs w:val="28"/>
          <w:lang w:val="az-Latn-AZ"/>
        </w:rPr>
        <w:t xml:space="preserve"> </w:t>
      </w:r>
      <w:r w:rsidR="002307F5">
        <w:rPr>
          <w:sz w:val="28"/>
          <w:szCs w:val="28"/>
          <w:lang w:val="az-Latn-AZ"/>
        </w:rPr>
        <w:t>İkinci</w:t>
      </w:r>
      <w:r w:rsidR="00102026" w:rsidRPr="00285218">
        <w:rPr>
          <w:sz w:val="28"/>
          <w:szCs w:val="28"/>
          <w:lang w:val="az-Latn-AZ"/>
        </w:rPr>
        <w:t xml:space="preserve"> variantda gəlirlərin hesablanması</w:t>
      </w:r>
      <w:r w:rsidR="002307F5" w:rsidRPr="00285218">
        <w:rPr>
          <w:sz w:val="28"/>
          <w:szCs w:val="28"/>
          <w:lang w:val="az-Latn-AZ"/>
        </w:rPr>
        <w:t xml:space="preserve"> üçün müvafiq olaraq aşağıda göstərilən şəkildə</w:t>
      </w:r>
      <w:r w:rsidR="00102026" w:rsidRPr="00285218">
        <w:rPr>
          <w:sz w:val="28"/>
          <w:szCs w:val="28"/>
          <w:lang w:val="az-Latn-AZ"/>
        </w:rPr>
        <w:t xml:space="preserve"> mühasibat qeydləri aparmaqla</w:t>
      </w:r>
      <w:r w:rsidR="004F666B">
        <w:rPr>
          <w:sz w:val="28"/>
          <w:szCs w:val="28"/>
          <w:lang w:val="az-Latn-AZ"/>
        </w:rPr>
        <w:t xml:space="preserve"> </w:t>
      </w:r>
      <w:r w:rsidR="00102026" w:rsidRPr="00285218">
        <w:rPr>
          <w:sz w:val="28"/>
          <w:szCs w:val="28"/>
          <w:lang w:val="az-Latn-AZ"/>
        </w:rPr>
        <w:t>rəsmiyyət</w:t>
      </w:r>
      <w:r w:rsidR="002307F5" w:rsidRPr="00285218">
        <w:rPr>
          <w:sz w:val="28"/>
          <w:szCs w:val="28"/>
          <w:lang w:val="az-Latn-AZ"/>
        </w:rPr>
        <w:t>ləşdirilir</w:t>
      </w:r>
      <w:r w:rsidR="00102026" w:rsidRPr="00285218">
        <w:rPr>
          <w:sz w:val="28"/>
          <w:szCs w:val="28"/>
          <w:lang w:val="az-Latn-AZ"/>
        </w:rPr>
        <w:t>:</w:t>
      </w:r>
    </w:p>
    <w:p w:rsidR="007D1DBB" w:rsidRPr="00285218" w:rsidRDefault="007D1DBB" w:rsidP="007D1DBB">
      <w:pPr>
        <w:spacing w:line="360" w:lineRule="auto"/>
        <w:rPr>
          <w:sz w:val="28"/>
          <w:szCs w:val="28"/>
          <w:lang w:val="az-Latn-AZ"/>
        </w:rPr>
      </w:pPr>
      <w:r w:rsidRPr="007D1DBB">
        <w:rPr>
          <w:sz w:val="28"/>
          <w:szCs w:val="28"/>
          <w:lang w:val="az-Latn-AZ"/>
        </w:rPr>
        <w:t>432№li hesabın debeti“Törəmə  və yaxud asılı təşkilatlarla uzunmüddətli kreditor borcları” hesabı;</w:t>
      </w:r>
    </w:p>
    <w:p w:rsidR="00102026" w:rsidRPr="00652666" w:rsidRDefault="007D1DBB" w:rsidP="00102026">
      <w:pPr>
        <w:spacing w:line="360" w:lineRule="auto"/>
        <w:rPr>
          <w:sz w:val="28"/>
          <w:szCs w:val="28"/>
          <w:lang w:val="en-US"/>
        </w:rPr>
      </w:pPr>
      <w:proofErr w:type="gramStart"/>
      <w:r>
        <w:rPr>
          <w:sz w:val="28"/>
          <w:szCs w:val="28"/>
          <w:lang w:val="en-US"/>
        </w:rPr>
        <w:t>538</w:t>
      </w:r>
      <w:r w:rsidR="0010515B" w:rsidRPr="00652666">
        <w:rPr>
          <w:sz w:val="28"/>
          <w:szCs w:val="28"/>
          <w:lang w:val="en-US"/>
        </w:rPr>
        <w:t>№</w:t>
      </w:r>
      <w:r>
        <w:rPr>
          <w:sz w:val="28"/>
          <w:szCs w:val="28"/>
          <w:lang w:val="en-US"/>
        </w:rPr>
        <w:t>li hesabın debeti</w:t>
      </w:r>
      <w:r w:rsidR="00CC3EFC">
        <w:rPr>
          <w:sz w:val="28"/>
          <w:szCs w:val="28"/>
          <w:lang w:val="en-US"/>
        </w:rPr>
        <w:t xml:space="preserve"> </w:t>
      </w:r>
      <w:r w:rsidR="0010515B">
        <w:rPr>
          <w:sz w:val="28"/>
          <w:szCs w:val="28"/>
          <w:lang w:val="en-US"/>
        </w:rPr>
        <w:t>“</w:t>
      </w:r>
      <w:r w:rsidR="00102026" w:rsidRPr="00652666">
        <w:rPr>
          <w:sz w:val="28"/>
          <w:szCs w:val="28"/>
          <w:lang w:val="en-US"/>
        </w:rPr>
        <w:t>Digər qısamüddə</w:t>
      </w:r>
      <w:r>
        <w:rPr>
          <w:sz w:val="28"/>
          <w:szCs w:val="28"/>
          <w:lang w:val="en-US"/>
        </w:rPr>
        <w:t>tli</w:t>
      </w:r>
      <w:r w:rsidR="00CC3EFC">
        <w:rPr>
          <w:sz w:val="28"/>
          <w:szCs w:val="28"/>
          <w:lang w:val="en-US"/>
        </w:rPr>
        <w:t xml:space="preserve"> </w:t>
      </w:r>
      <w:r w:rsidR="004F666B">
        <w:rPr>
          <w:sz w:val="28"/>
          <w:szCs w:val="28"/>
          <w:lang w:val="en-US"/>
        </w:rPr>
        <w:t>kreditor borcları”</w:t>
      </w:r>
      <w:r w:rsidR="0010515B">
        <w:rPr>
          <w:sz w:val="28"/>
          <w:szCs w:val="28"/>
          <w:lang w:val="en-US"/>
        </w:rPr>
        <w:t xml:space="preserve"> hesabı.</w:t>
      </w:r>
      <w:proofErr w:type="gramEnd"/>
      <w:r w:rsidR="0010515B">
        <w:rPr>
          <w:sz w:val="28"/>
          <w:szCs w:val="28"/>
          <w:lang w:val="en-US"/>
        </w:rPr>
        <w:t xml:space="preserve"> Bunu digər</w:t>
      </w:r>
      <w:r w:rsidR="004F666B">
        <w:rPr>
          <w:sz w:val="28"/>
          <w:szCs w:val="28"/>
          <w:lang w:val="en-US"/>
        </w:rPr>
        <w:t xml:space="preserve"> </w:t>
      </w:r>
      <w:r w:rsidR="0010515B">
        <w:rPr>
          <w:sz w:val="28"/>
          <w:szCs w:val="28"/>
          <w:lang w:val="en-US"/>
        </w:rPr>
        <w:t xml:space="preserve">müəssisələrin </w:t>
      </w:r>
      <w:r w:rsidR="00102026" w:rsidRPr="00652666">
        <w:rPr>
          <w:sz w:val="28"/>
          <w:szCs w:val="28"/>
          <w:lang w:val="en-US"/>
        </w:rPr>
        <w:t xml:space="preserve">nizamnamə kapitalına </w:t>
      </w:r>
      <w:r>
        <w:rPr>
          <w:sz w:val="28"/>
          <w:szCs w:val="28"/>
          <w:lang w:val="en-US"/>
        </w:rPr>
        <w:t>dividend</w:t>
      </w:r>
      <w:r w:rsidRPr="00652666">
        <w:rPr>
          <w:sz w:val="28"/>
          <w:szCs w:val="28"/>
          <w:lang w:val="en-US"/>
        </w:rPr>
        <w:t xml:space="preserve"> məbləğləri</w:t>
      </w:r>
      <w:r w:rsidR="00102026" w:rsidRPr="00652666">
        <w:rPr>
          <w:sz w:val="28"/>
          <w:szCs w:val="28"/>
          <w:lang w:val="en-US"/>
        </w:rPr>
        <w:t>,</w:t>
      </w:r>
      <w:r>
        <w:rPr>
          <w:sz w:val="28"/>
          <w:szCs w:val="28"/>
          <w:lang w:val="en-US"/>
        </w:rPr>
        <w:t xml:space="preserve"> </w:t>
      </w:r>
      <w:r w:rsidRPr="00652666">
        <w:rPr>
          <w:sz w:val="28"/>
          <w:szCs w:val="28"/>
          <w:lang w:val="en-US"/>
        </w:rPr>
        <w:t>əmanətlərdən gəlir</w:t>
      </w:r>
      <w:r w:rsidR="00102026" w:rsidRPr="00652666">
        <w:rPr>
          <w:sz w:val="28"/>
          <w:szCs w:val="28"/>
          <w:lang w:val="en-US"/>
        </w:rPr>
        <w:t xml:space="preserve"> və</w:t>
      </w:r>
      <w:r w:rsidR="007346C5">
        <w:rPr>
          <w:sz w:val="28"/>
          <w:szCs w:val="28"/>
          <w:lang w:val="en-US"/>
        </w:rPr>
        <w:t xml:space="preserve"> </w:t>
      </w:r>
      <w:r w:rsidRPr="00652666">
        <w:rPr>
          <w:sz w:val="28"/>
          <w:szCs w:val="28"/>
          <w:lang w:val="en-US"/>
        </w:rPr>
        <w:t xml:space="preserve">icarə haqları </w:t>
      </w:r>
      <w:r w:rsidR="00102026" w:rsidRPr="00652666">
        <w:rPr>
          <w:sz w:val="28"/>
          <w:szCs w:val="28"/>
          <w:lang w:val="en-US"/>
        </w:rPr>
        <w:t>üçün</w:t>
      </w:r>
      <w:r w:rsidR="007346C5">
        <w:rPr>
          <w:sz w:val="28"/>
          <w:szCs w:val="28"/>
          <w:lang w:val="en-US"/>
        </w:rPr>
        <w:t xml:space="preserve"> olması kimi izahını vermək olar</w:t>
      </w:r>
      <w:r w:rsidR="00102026" w:rsidRPr="00652666">
        <w:rPr>
          <w:sz w:val="28"/>
          <w:szCs w:val="28"/>
          <w:lang w:val="en-US"/>
        </w:rPr>
        <w:t>;</w:t>
      </w:r>
    </w:p>
    <w:p w:rsidR="00102026" w:rsidRPr="00652666" w:rsidRDefault="00102026" w:rsidP="00102026">
      <w:pPr>
        <w:spacing w:line="360" w:lineRule="auto"/>
        <w:rPr>
          <w:sz w:val="28"/>
          <w:szCs w:val="28"/>
          <w:lang w:val="en-US"/>
        </w:rPr>
      </w:pPr>
      <w:proofErr w:type="gramStart"/>
      <w:r w:rsidRPr="00652666">
        <w:rPr>
          <w:sz w:val="28"/>
          <w:szCs w:val="28"/>
          <w:lang w:val="en-US"/>
        </w:rPr>
        <w:t xml:space="preserve">801 </w:t>
      </w:r>
      <w:r w:rsidR="006C255F" w:rsidRPr="00652666">
        <w:rPr>
          <w:sz w:val="28"/>
          <w:szCs w:val="28"/>
          <w:lang w:val="en-US"/>
        </w:rPr>
        <w:t>№</w:t>
      </w:r>
      <w:r w:rsidR="006C255F">
        <w:rPr>
          <w:sz w:val="28"/>
          <w:szCs w:val="28"/>
          <w:lang w:val="en-US"/>
        </w:rPr>
        <w:t xml:space="preserve">li hesabın krediti </w:t>
      </w:r>
      <w:r w:rsidRPr="00652666">
        <w:rPr>
          <w:sz w:val="28"/>
          <w:szCs w:val="28"/>
          <w:lang w:val="en-US"/>
        </w:rPr>
        <w:t>“Ümumi mənfəə</w:t>
      </w:r>
      <w:r w:rsidR="006C255F">
        <w:rPr>
          <w:sz w:val="28"/>
          <w:szCs w:val="28"/>
          <w:lang w:val="en-US"/>
        </w:rPr>
        <w:t xml:space="preserve">t və ya </w:t>
      </w:r>
      <w:r w:rsidRPr="00652666">
        <w:rPr>
          <w:sz w:val="28"/>
          <w:szCs w:val="28"/>
          <w:lang w:val="en-US"/>
        </w:rPr>
        <w:t>zərə</w:t>
      </w:r>
      <w:r w:rsidR="006C255F">
        <w:rPr>
          <w:sz w:val="28"/>
          <w:szCs w:val="28"/>
          <w:lang w:val="en-US"/>
        </w:rPr>
        <w:t>r”.</w:t>
      </w:r>
      <w:proofErr w:type="gramEnd"/>
      <w:r w:rsidR="007D1DBB">
        <w:rPr>
          <w:sz w:val="28"/>
          <w:szCs w:val="28"/>
          <w:lang w:val="en-US"/>
        </w:rPr>
        <w:t xml:space="preserve"> </w:t>
      </w:r>
      <w:proofErr w:type="gramStart"/>
      <w:r w:rsidR="006C255F">
        <w:rPr>
          <w:sz w:val="28"/>
          <w:szCs w:val="28"/>
          <w:lang w:val="en-US"/>
        </w:rPr>
        <w:t>Ödənilən</w:t>
      </w:r>
      <w:r w:rsidR="004F666B">
        <w:rPr>
          <w:sz w:val="28"/>
          <w:szCs w:val="28"/>
          <w:lang w:val="en-US"/>
        </w:rPr>
        <w:t xml:space="preserve"> </w:t>
      </w:r>
      <w:r w:rsidR="006C255F">
        <w:rPr>
          <w:sz w:val="28"/>
          <w:szCs w:val="28"/>
          <w:lang w:val="en-US"/>
        </w:rPr>
        <w:t xml:space="preserve">pul </w:t>
      </w:r>
      <w:r w:rsidRPr="00652666">
        <w:rPr>
          <w:sz w:val="28"/>
          <w:szCs w:val="28"/>
          <w:lang w:val="en-US"/>
        </w:rPr>
        <w:t>vəsait</w:t>
      </w:r>
      <w:r w:rsidR="006C255F">
        <w:rPr>
          <w:sz w:val="28"/>
          <w:szCs w:val="28"/>
          <w:lang w:val="en-US"/>
        </w:rPr>
        <w:t>inə</w:t>
      </w:r>
      <w:r w:rsidR="007D1DBB">
        <w:rPr>
          <w:sz w:val="28"/>
          <w:szCs w:val="28"/>
          <w:lang w:val="en-US"/>
        </w:rPr>
        <w:t xml:space="preserve"> görə hesablanmış</w:t>
      </w:r>
      <w:r w:rsidRPr="00652666">
        <w:rPr>
          <w:sz w:val="28"/>
          <w:szCs w:val="28"/>
          <w:lang w:val="en-US"/>
        </w:rPr>
        <w:t xml:space="preserve"> və </w:t>
      </w:r>
      <w:r w:rsidR="006C255F">
        <w:rPr>
          <w:sz w:val="28"/>
          <w:szCs w:val="28"/>
          <w:lang w:val="en-US"/>
        </w:rPr>
        <w:t>tutulan</w:t>
      </w:r>
      <w:r w:rsidRPr="00652666">
        <w:rPr>
          <w:sz w:val="28"/>
          <w:szCs w:val="28"/>
          <w:lang w:val="en-US"/>
        </w:rPr>
        <w:t xml:space="preserve"> faiz </w:t>
      </w:r>
      <w:r w:rsidR="007D1DBB">
        <w:rPr>
          <w:sz w:val="28"/>
          <w:szCs w:val="28"/>
          <w:lang w:val="en-US"/>
        </w:rPr>
        <w:t>miqdarları</w:t>
      </w:r>
      <w:r w:rsidRPr="00652666">
        <w:rPr>
          <w:sz w:val="28"/>
          <w:szCs w:val="28"/>
          <w:lang w:val="en-US"/>
        </w:rPr>
        <w:t xml:space="preserve"> eyni </w:t>
      </w:r>
      <w:r w:rsidR="006C255F">
        <w:rPr>
          <w:sz w:val="28"/>
          <w:szCs w:val="28"/>
          <w:lang w:val="en-US"/>
        </w:rPr>
        <w:t xml:space="preserve">formada </w:t>
      </w:r>
      <w:r w:rsidRPr="00652666">
        <w:rPr>
          <w:sz w:val="28"/>
          <w:szCs w:val="28"/>
          <w:lang w:val="en-US"/>
        </w:rPr>
        <w:t>uçota alınır.</w:t>
      </w:r>
      <w:proofErr w:type="gramEnd"/>
    </w:p>
    <w:p w:rsidR="00102026" w:rsidRDefault="00102026" w:rsidP="006C255F">
      <w:pPr>
        <w:spacing w:line="360" w:lineRule="auto"/>
        <w:ind w:firstLine="708"/>
        <w:rPr>
          <w:sz w:val="28"/>
          <w:szCs w:val="28"/>
          <w:lang w:val="en-US"/>
        </w:rPr>
      </w:pPr>
      <w:r w:rsidRPr="00652666">
        <w:rPr>
          <w:sz w:val="28"/>
          <w:szCs w:val="28"/>
          <w:lang w:val="en-US"/>
        </w:rPr>
        <w:t>Satışdan</w:t>
      </w:r>
      <w:r w:rsidR="004F666B">
        <w:rPr>
          <w:sz w:val="28"/>
          <w:szCs w:val="28"/>
          <w:lang w:val="en-US"/>
        </w:rPr>
        <w:t xml:space="preserve"> </w:t>
      </w:r>
      <w:r w:rsidRPr="00652666">
        <w:rPr>
          <w:sz w:val="28"/>
          <w:szCs w:val="28"/>
          <w:lang w:val="en-US"/>
        </w:rPr>
        <w:t xml:space="preserve">kənar </w:t>
      </w:r>
      <w:r w:rsidR="006C255F">
        <w:rPr>
          <w:sz w:val="28"/>
          <w:szCs w:val="28"/>
          <w:lang w:val="en-US"/>
        </w:rPr>
        <w:t>xərclər</w:t>
      </w:r>
      <w:r w:rsidRPr="00652666">
        <w:rPr>
          <w:sz w:val="28"/>
          <w:szCs w:val="28"/>
          <w:lang w:val="en-US"/>
        </w:rPr>
        <w:t xml:space="preserve"> və</w:t>
      </w:r>
      <w:r w:rsidR="006C255F">
        <w:rPr>
          <w:sz w:val="28"/>
          <w:szCs w:val="28"/>
          <w:lang w:val="en-US"/>
        </w:rPr>
        <w:t xml:space="preserve"> gəlirlər</w:t>
      </w:r>
      <w:r w:rsidRPr="00652666">
        <w:rPr>
          <w:sz w:val="28"/>
          <w:szCs w:val="28"/>
          <w:lang w:val="en-US"/>
        </w:rPr>
        <w:t xml:space="preserve"> aşağıdakılardır:</w:t>
      </w:r>
    </w:p>
    <w:p w:rsidR="006C255F" w:rsidRPr="006C255F" w:rsidRDefault="006C255F" w:rsidP="00F40B94">
      <w:pPr>
        <w:pStyle w:val="af3"/>
        <w:numPr>
          <w:ilvl w:val="0"/>
          <w:numId w:val="10"/>
        </w:numPr>
        <w:spacing w:line="360" w:lineRule="auto"/>
        <w:rPr>
          <w:sz w:val="28"/>
          <w:szCs w:val="28"/>
          <w:lang w:val="en-US"/>
        </w:rPr>
      </w:pPr>
      <w:r w:rsidRPr="006C255F">
        <w:rPr>
          <w:sz w:val="28"/>
          <w:szCs w:val="28"/>
          <w:lang w:val="en-US"/>
        </w:rPr>
        <w:t xml:space="preserve">Qarşılıqsız </w:t>
      </w:r>
      <w:r w:rsidR="007D1DBB">
        <w:rPr>
          <w:sz w:val="28"/>
          <w:szCs w:val="28"/>
          <w:lang w:val="en-US"/>
        </w:rPr>
        <w:t>şəkildə</w:t>
      </w:r>
      <w:r w:rsidRPr="006C255F">
        <w:rPr>
          <w:sz w:val="28"/>
          <w:szCs w:val="28"/>
          <w:lang w:val="en-US"/>
        </w:rPr>
        <w:t xml:space="preserve"> </w:t>
      </w:r>
      <w:r w:rsidR="007D1DBB" w:rsidRPr="006C255F">
        <w:rPr>
          <w:sz w:val="28"/>
          <w:szCs w:val="28"/>
          <w:lang w:val="en-US"/>
        </w:rPr>
        <w:t>verilən</w:t>
      </w:r>
      <w:r w:rsidRPr="006C255F">
        <w:rPr>
          <w:sz w:val="28"/>
          <w:szCs w:val="28"/>
          <w:lang w:val="en-US"/>
        </w:rPr>
        <w:t xml:space="preserve"> və</w:t>
      </w:r>
      <w:r w:rsidR="007D1DBB" w:rsidRPr="007D1DBB">
        <w:rPr>
          <w:sz w:val="28"/>
          <w:szCs w:val="28"/>
          <w:lang w:val="en-US"/>
        </w:rPr>
        <w:t xml:space="preserve"> </w:t>
      </w:r>
      <w:r w:rsidR="007D1DBB" w:rsidRPr="006C255F">
        <w:rPr>
          <w:sz w:val="28"/>
          <w:szCs w:val="28"/>
          <w:lang w:val="en-US"/>
        </w:rPr>
        <w:t>alınan</w:t>
      </w:r>
      <w:r w:rsidRPr="006C255F">
        <w:rPr>
          <w:sz w:val="28"/>
          <w:szCs w:val="28"/>
          <w:lang w:val="en-US"/>
        </w:rPr>
        <w:t>,</w:t>
      </w:r>
      <w:r w:rsidR="007D1DBB">
        <w:rPr>
          <w:sz w:val="28"/>
          <w:szCs w:val="28"/>
          <w:lang w:val="en-US"/>
        </w:rPr>
        <w:t xml:space="preserve"> həmçinin</w:t>
      </w:r>
      <w:r w:rsidRPr="006C255F">
        <w:rPr>
          <w:sz w:val="28"/>
          <w:szCs w:val="28"/>
          <w:lang w:val="en-US"/>
        </w:rPr>
        <w:t xml:space="preserve"> bağışlama müqaviləsi üzrə </w:t>
      </w:r>
      <w:r w:rsidR="007D1DBB" w:rsidRPr="006C255F">
        <w:rPr>
          <w:sz w:val="28"/>
          <w:szCs w:val="28"/>
          <w:lang w:val="en-US"/>
        </w:rPr>
        <w:t>verilən</w:t>
      </w:r>
      <w:r w:rsidRPr="006C255F">
        <w:rPr>
          <w:sz w:val="28"/>
          <w:szCs w:val="28"/>
          <w:lang w:val="en-US"/>
        </w:rPr>
        <w:t xml:space="preserve"> və</w:t>
      </w:r>
      <w:r w:rsidR="007D1DBB" w:rsidRPr="007D1DBB">
        <w:rPr>
          <w:sz w:val="28"/>
          <w:szCs w:val="28"/>
          <w:lang w:val="en-US"/>
        </w:rPr>
        <w:t xml:space="preserve"> </w:t>
      </w:r>
      <w:r w:rsidR="007D1DBB" w:rsidRPr="006C255F">
        <w:rPr>
          <w:sz w:val="28"/>
          <w:szCs w:val="28"/>
          <w:lang w:val="en-US"/>
        </w:rPr>
        <w:t>alınan</w:t>
      </w:r>
      <w:r w:rsidRPr="006C255F">
        <w:rPr>
          <w:sz w:val="28"/>
          <w:szCs w:val="28"/>
          <w:lang w:val="en-US"/>
        </w:rPr>
        <w:t xml:space="preserve"> aktivlər;</w:t>
      </w:r>
    </w:p>
    <w:p w:rsidR="00102026" w:rsidRPr="006C255F" w:rsidRDefault="006C255F" w:rsidP="00F40B94">
      <w:pPr>
        <w:pStyle w:val="af3"/>
        <w:numPr>
          <w:ilvl w:val="0"/>
          <w:numId w:val="10"/>
        </w:numPr>
        <w:spacing w:line="360" w:lineRule="auto"/>
        <w:rPr>
          <w:sz w:val="28"/>
          <w:szCs w:val="28"/>
          <w:lang w:val="en-US"/>
        </w:rPr>
      </w:pPr>
      <w:r w:rsidRPr="006C255F">
        <w:rPr>
          <w:sz w:val="28"/>
          <w:szCs w:val="28"/>
          <w:lang w:val="en-US"/>
        </w:rPr>
        <w:t xml:space="preserve">Bağlanılan </w:t>
      </w:r>
      <w:r w:rsidR="00102026" w:rsidRPr="006C255F">
        <w:rPr>
          <w:sz w:val="28"/>
          <w:szCs w:val="28"/>
          <w:lang w:val="en-US"/>
        </w:rPr>
        <w:t>müqavilə</w:t>
      </w:r>
      <w:r w:rsidRPr="006C255F">
        <w:rPr>
          <w:sz w:val="28"/>
          <w:szCs w:val="28"/>
          <w:lang w:val="en-US"/>
        </w:rPr>
        <w:t>nin</w:t>
      </w:r>
      <w:r w:rsidR="00102026" w:rsidRPr="006C255F">
        <w:rPr>
          <w:sz w:val="28"/>
          <w:szCs w:val="28"/>
          <w:lang w:val="en-US"/>
        </w:rPr>
        <w:t xml:space="preserve"> şərtlərinin </w:t>
      </w:r>
      <w:r w:rsidR="007D1DBB">
        <w:rPr>
          <w:sz w:val="28"/>
          <w:szCs w:val="28"/>
          <w:lang w:val="en-US"/>
        </w:rPr>
        <w:t>yerinə yetirilməməsinə</w:t>
      </w:r>
      <w:r w:rsidR="00102026" w:rsidRPr="006C255F">
        <w:rPr>
          <w:sz w:val="28"/>
          <w:szCs w:val="28"/>
          <w:lang w:val="en-US"/>
        </w:rPr>
        <w:t xml:space="preserve"> görə </w:t>
      </w:r>
      <w:r w:rsidRPr="006C255F">
        <w:rPr>
          <w:sz w:val="28"/>
          <w:szCs w:val="28"/>
          <w:lang w:val="en-US"/>
        </w:rPr>
        <w:t>tutulan</w:t>
      </w:r>
      <w:r w:rsidR="00102026" w:rsidRPr="006C255F">
        <w:rPr>
          <w:sz w:val="28"/>
          <w:szCs w:val="28"/>
          <w:lang w:val="en-US"/>
        </w:rPr>
        <w:t xml:space="preserve"> və ödənilən cərimələr;</w:t>
      </w:r>
    </w:p>
    <w:p w:rsidR="006C255F" w:rsidRPr="006C255F" w:rsidRDefault="006C255F" w:rsidP="00F40B94">
      <w:pPr>
        <w:pStyle w:val="af3"/>
        <w:numPr>
          <w:ilvl w:val="0"/>
          <w:numId w:val="10"/>
        </w:numPr>
        <w:spacing w:line="360" w:lineRule="auto"/>
        <w:rPr>
          <w:sz w:val="28"/>
          <w:szCs w:val="28"/>
          <w:lang w:val="en-US"/>
        </w:rPr>
      </w:pPr>
      <w:r w:rsidRPr="006C255F">
        <w:rPr>
          <w:sz w:val="28"/>
          <w:szCs w:val="28"/>
          <w:lang w:val="en-US"/>
        </w:rPr>
        <w:lastRenderedPageBreak/>
        <w:t xml:space="preserve">Hesabat dövründə aşkarlanan ötən illərin mənfəət və hesabat </w:t>
      </w:r>
      <w:r w:rsidR="00BD45CB">
        <w:rPr>
          <w:sz w:val="28"/>
          <w:szCs w:val="28"/>
          <w:lang w:val="en-US"/>
        </w:rPr>
        <w:t>dövründə</w:t>
      </w:r>
      <w:r w:rsidRPr="006C255F">
        <w:rPr>
          <w:sz w:val="28"/>
          <w:szCs w:val="28"/>
          <w:lang w:val="en-US"/>
        </w:rPr>
        <w:t xml:space="preserve"> təsdiq</w:t>
      </w:r>
    </w:p>
    <w:p w:rsidR="006C255F" w:rsidRPr="006C255F" w:rsidRDefault="00BD45CB" w:rsidP="00BD45CB">
      <w:pPr>
        <w:pStyle w:val="af3"/>
        <w:spacing w:line="360" w:lineRule="auto"/>
        <w:ind w:left="360"/>
        <w:rPr>
          <w:sz w:val="28"/>
          <w:szCs w:val="28"/>
          <w:lang w:val="en-US"/>
        </w:rPr>
      </w:pPr>
      <w:proofErr w:type="gramStart"/>
      <w:r>
        <w:rPr>
          <w:sz w:val="28"/>
          <w:szCs w:val="28"/>
          <w:lang w:val="en-US"/>
        </w:rPr>
        <w:t>olunan</w:t>
      </w:r>
      <w:proofErr w:type="gramEnd"/>
      <w:r w:rsidR="006C255F" w:rsidRPr="006C255F">
        <w:rPr>
          <w:sz w:val="28"/>
          <w:szCs w:val="28"/>
          <w:lang w:val="en-US"/>
        </w:rPr>
        <w:t xml:space="preserve"> keçmiş illərin zərərləri;</w:t>
      </w:r>
    </w:p>
    <w:p w:rsidR="00102026" w:rsidRPr="006C255F" w:rsidRDefault="006C255F" w:rsidP="00F40B94">
      <w:pPr>
        <w:pStyle w:val="af3"/>
        <w:numPr>
          <w:ilvl w:val="0"/>
          <w:numId w:val="10"/>
        </w:numPr>
        <w:spacing w:line="360" w:lineRule="auto"/>
        <w:rPr>
          <w:sz w:val="28"/>
          <w:szCs w:val="28"/>
          <w:lang w:val="en-US"/>
        </w:rPr>
      </w:pPr>
      <w:r w:rsidRPr="006C255F">
        <w:rPr>
          <w:sz w:val="28"/>
          <w:szCs w:val="28"/>
          <w:lang w:val="en-US"/>
        </w:rPr>
        <w:t>İqtisadi subyektə</w:t>
      </w:r>
      <w:r w:rsidR="00102026" w:rsidRPr="006C255F">
        <w:rPr>
          <w:sz w:val="28"/>
          <w:szCs w:val="28"/>
          <w:lang w:val="en-US"/>
        </w:rPr>
        <w:t xml:space="preserve"> də</w:t>
      </w:r>
      <w:r w:rsidRPr="006C255F">
        <w:rPr>
          <w:sz w:val="28"/>
          <w:szCs w:val="28"/>
          <w:lang w:val="en-US"/>
        </w:rPr>
        <w:t>ymiş ziyanlara</w:t>
      </w:r>
      <w:r w:rsidR="00102026" w:rsidRPr="006C255F">
        <w:rPr>
          <w:sz w:val="28"/>
          <w:szCs w:val="28"/>
          <w:lang w:val="en-US"/>
        </w:rPr>
        <w:t xml:space="preserve"> görə </w:t>
      </w:r>
      <w:r w:rsidR="00BD45CB">
        <w:rPr>
          <w:sz w:val="28"/>
          <w:szCs w:val="28"/>
          <w:lang w:val="en-US"/>
        </w:rPr>
        <w:t>mədaxil</w:t>
      </w:r>
      <w:r w:rsidR="00102026" w:rsidRPr="006C255F">
        <w:rPr>
          <w:sz w:val="28"/>
          <w:szCs w:val="28"/>
          <w:lang w:val="en-US"/>
        </w:rPr>
        <w:t>;</w:t>
      </w:r>
    </w:p>
    <w:p w:rsidR="006C255F" w:rsidRPr="006C255F" w:rsidRDefault="006C255F" w:rsidP="00F40B94">
      <w:pPr>
        <w:pStyle w:val="af3"/>
        <w:numPr>
          <w:ilvl w:val="0"/>
          <w:numId w:val="10"/>
        </w:numPr>
        <w:spacing w:line="360" w:lineRule="auto"/>
        <w:rPr>
          <w:sz w:val="28"/>
          <w:szCs w:val="28"/>
          <w:lang w:val="en-US"/>
        </w:rPr>
      </w:pPr>
      <w:r w:rsidRPr="006C255F">
        <w:rPr>
          <w:sz w:val="28"/>
          <w:szCs w:val="28"/>
          <w:lang w:val="en-US"/>
        </w:rPr>
        <w:t>Valyuta məzənnəsində yaranmış fərq;</w:t>
      </w:r>
    </w:p>
    <w:p w:rsidR="00102026" w:rsidRPr="006C255F" w:rsidRDefault="006C255F" w:rsidP="00F40B94">
      <w:pPr>
        <w:pStyle w:val="af3"/>
        <w:numPr>
          <w:ilvl w:val="0"/>
          <w:numId w:val="10"/>
        </w:numPr>
        <w:spacing w:line="360" w:lineRule="auto"/>
        <w:rPr>
          <w:sz w:val="28"/>
          <w:szCs w:val="28"/>
          <w:lang w:val="en-US"/>
        </w:rPr>
      </w:pPr>
      <w:r w:rsidRPr="006C255F">
        <w:rPr>
          <w:sz w:val="28"/>
          <w:szCs w:val="28"/>
          <w:lang w:val="en-US"/>
        </w:rPr>
        <w:t>İ</w:t>
      </w:r>
      <w:r w:rsidR="00102026" w:rsidRPr="006C255F">
        <w:rPr>
          <w:sz w:val="28"/>
          <w:szCs w:val="28"/>
          <w:lang w:val="en-US"/>
        </w:rPr>
        <w:t xml:space="preserve">ddia müddəti keçmiş </w:t>
      </w:r>
      <w:r w:rsidRPr="006C255F">
        <w:rPr>
          <w:sz w:val="28"/>
          <w:szCs w:val="28"/>
          <w:lang w:val="en-US"/>
        </w:rPr>
        <w:t>debitor,</w:t>
      </w:r>
      <w:r w:rsidR="004F666B">
        <w:rPr>
          <w:sz w:val="28"/>
          <w:szCs w:val="28"/>
          <w:lang w:val="en-US"/>
        </w:rPr>
        <w:t xml:space="preserve"> </w:t>
      </w:r>
      <w:r w:rsidRPr="006C255F">
        <w:rPr>
          <w:sz w:val="28"/>
          <w:szCs w:val="28"/>
          <w:lang w:val="en-US"/>
        </w:rPr>
        <w:t>kreditor</w:t>
      </w:r>
      <w:r w:rsidR="00102026" w:rsidRPr="006C255F">
        <w:rPr>
          <w:sz w:val="28"/>
          <w:szCs w:val="28"/>
          <w:lang w:val="en-US"/>
        </w:rPr>
        <w:t xml:space="preserve"> və </w:t>
      </w:r>
      <w:r w:rsidRPr="006C255F">
        <w:rPr>
          <w:sz w:val="28"/>
          <w:szCs w:val="28"/>
          <w:lang w:val="en-US"/>
        </w:rPr>
        <w:t xml:space="preserve">deponent </w:t>
      </w:r>
      <w:r w:rsidR="00102026" w:rsidRPr="006C255F">
        <w:rPr>
          <w:sz w:val="28"/>
          <w:szCs w:val="28"/>
          <w:lang w:val="en-US"/>
        </w:rPr>
        <w:t>borc</w:t>
      </w:r>
      <w:r w:rsidRPr="006C255F">
        <w:rPr>
          <w:sz w:val="28"/>
          <w:szCs w:val="28"/>
          <w:lang w:val="en-US"/>
        </w:rPr>
        <w:t>ların</w:t>
      </w:r>
      <w:r w:rsidR="00102026" w:rsidRPr="006C255F">
        <w:rPr>
          <w:sz w:val="28"/>
          <w:szCs w:val="28"/>
          <w:lang w:val="en-US"/>
        </w:rPr>
        <w:t xml:space="preserve"> məbləğləri;</w:t>
      </w:r>
    </w:p>
    <w:p w:rsidR="00102026" w:rsidRPr="006C255F" w:rsidRDefault="006C255F" w:rsidP="00F40B94">
      <w:pPr>
        <w:pStyle w:val="af3"/>
        <w:numPr>
          <w:ilvl w:val="0"/>
          <w:numId w:val="10"/>
        </w:numPr>
        <w:spacing w:line="360" w:lineRule="auto"/>
        <w:rPr>
          <w:sz w:val="28"/>
          <w:szCs w:val="28"/>
          <w:lang w:val="en-US"/>
        </w:rPr>
      </w:pPr>
      <w:r w:rsidRPr="006C255F">
        <w:rPr>
          <w:sz w:val="28"/>
          <w:szCs w:val="28"/>
          <w:lang w:val="en-US"/>
        </w:rPr>
        <w:t xml:space="preserve">Müəsssisə </w:t>
      </w:r>
      <w:r w:rsidR="00102026" w:rsidRPr="006C255F">
        <w:rPr>
          <w:sz w:val="28"/>
          <w:szCs w:val="28"/>
          <w:lang w:val="en-US"/>
        </w:rPr>
        <w:t>aktivlərin</w:t>
      </w:r>
      <w:r w:rsidRPr="006C255F">
        <w:rPr>
          <w:sz w:val="28"/>
          <w:szCs w:val="28"/>
          <w:lang w:val="en-US"/>
        </w:rPr>
        <w:t>in</w:t>
      </w:r>
      <w:r w:rsidR="00102026" w:rsidRPr="006C255F">
        <w:rPr>
          <w:sz w:val="28"/>
          <w:szCs w:val="28"/>
          <w:lang w:val="en-US"/>
        </w:rPr>
        <w:t xml:space="preserve"> qiymətlərinin </w:t>
      </w:r>
      <w:r w:rsidR="00BD45CB" w:rsidRPr="006C255F">
        <w:rPr>
          <w:sz w:val="28"/>
          <w:szCs w:val="28"/>
          <w:lang w:val="en-US"/>
        </w:rPr>
        <w:t xml:space="preserve">endirilməsi </w:t>
      </w:r>
      <w:r w:rsidR="00102026" w:rsidRPr="006C255F">
        <w:rPr>
          <w:sz w:val="28"/>
          <w:szCs w:val="28"/>
          <w:lang w:val="en-US"/>
        </w:rPr>
        <w:t>və</w:t>
      </w:r>
      <w:r w:rsidR="00BD45CB" w:rsidRPr="00BD45CB">
        <w:rPr>
          <w:sz w:val="28"/>
          <w:szCs w:val="28"/>
          <w:lang w:val="en-US"/>
        </w:rPr>
        <w:t xml:space="preserve"> </w:t>
      </w:r>
      <w:r w:rsidR="00BD45CB" w:rsidRPr="006C255F">
        <w:rPr>
          <w:sz w:val="28"/>
          <w:szCs w:val="28"/>
          <w:lang w:val="en-US"/>
        </w:rPr>
        <w:t>artırılması</w:t>
      </w:r>
      <w:r w:rsidR="00102026" w:rsidRPr="006C255F">
        <w:rPr>
          <w:sz w:val="28"/>
          <w:szCs w:val="28"/>
          <w:lang w:val="en-US"/>
        </w:rPr>
        <w:t xml:space="preserve"> üzrə </w:t>
      </w:r>
      <w:r w:rsidR="00BD45CB">
        <w:rPr>
          <w:sz w:val="28"/>
          <w:szCs w:val="28"/>
          <w:lang w:val="en-US"/>
        </w:rPr>
        <w:t>vəsaitlər</w:t>
      </w:r>
      <w:r w:rsidRPr="006C255F">
        <w:rPr>
          <w:sz w:val="28"/>
          <w:szCs w:val="28"/>
          <w:lang w:val="en-US"/>
        </w:rPr>
        <w:t xml:space="preserve"> lakin,</w:t>
      </w:r>
      <w:r w:rsidR="00102026" w:rsidRPr="006C255F">
        <w:rPr>
          <w:sz w:val="28"/>
          <w:szCs w:val="28"/>
          <w:lang w:val="en-US"/>
        </w:rPr>
        <w:t>dövriyyə aktivlə</w:t>
      </w:r>
      <w:r w:rsidRPr="006C255F">
        <w:rPr>
          <w:sz w:val="28"/>
          <w:szCs w:val="28"/>
          <w:lang w:val="en-US"/>
        </w:rPr>
        <w:t>rini çıxmaq şərtilə</w:t>
      </w:r>
      <w:r w:rsidR="00102026" w:rsidRPr="006C255F">
        <w:rPr>
          <w:sz w:val="28"/>
          <w:szCs w:val="28"/>
          <w:lang w:val="en-US"/>
        </w:rPr>
        <w:t>;</w:t>
      </w:r>
    </w:p>
    <w:p w:rsidR="00102026" w:rsidRPr="006C255F" w:rsidRDefault="006C255F" w:rsidP="00F40B94">
      <w:pPr>
        <w:pStyle w:val="af3"/>
        <w:numPr>
          <w:ilvl w:val="0"/>
          <w:numId w:val="10"/>
        </w:numPr>
        <w:spacing w:line="360" w:lineRule="auto"/>
        <w:rPr>
          <w:sz w:val="28"/>
          <w:szCs w:val="28"/>
          <w:lang w:val="en-US"/>
        </w:rPr>
      </w:pPr>
      <w:r>
        <w:rPr>
          <w:sz w:val="28"/>
          <w:szCs w:val="28"/>
          <w:lang w:val="en-US"/>
        </w:rPr>
        <w:t>S</w:t>
      </w:r>
      <w:r w:rsidR="00102026" w:rsidRPr="006C255F">
        <w:rPr>
          <w:sz w:val="28"/>
          <w:szCs w:val="28"/>
          <w:lang w:val="en-US"/>
        </w:rPr>
        <w:t xml:space="preserve">air satışdan kənar </w:t>
      </w:r>
      <w:r w:rsidRPr="006C255F">
        <w:rPr>
          <w:sz w:val="28"/>
          <w:szCs w:val="28"/>
          <w:lang w:val="en-US"/>
        </w:rPr>
        <w:t>xərclər</w:t>
      </w:r>
      <w:r w:rsidR="00102026" w:rsidRPr="006C255F">
        <w:rPr>
          <w:sz w:val="28"/>
          <w:szCs w:val="28"/>
          <w:lang w:val="en-US"/>
        </w:rPr>
        <w:t xml:space="preserve"> və</w:t>
      </w:r>
      <w:r w:rsidRPr="006C255F">
        <w:rPr>
          <w:sz w:val="28"/>
          <w:szCs w:val="28"/>
          <w:lang w:val="en-US"/>
        </w:rPr>
        <w:t xml:space="preserve"> gəlirlər</w:t>
      </w:r>
      <w:r w:rsidR="00102026" w:rsidRPr="006C255F">
        <w:rPr>
          <w:sz w:val="28"/>
          <w:szCs w:val="28"/>
          <w:lang w:val="en-US"/>
        </w:rPr>
        <w:t>.</w:t>
      </w:r>
    </w:p>
    <w:p w:rsidR="00824B81" w:rsidRDefault="006F201F" w:rsidP="009576A4">
      <w:pPr>
        <w:spacing w:line="360" w:lineRule="auto"/>
        <w:ind w:firstLine="360"/>
        <w:rPr>
          <w:sz w:val="28"/>
          <w:szCs w:val="28"/>
          <w:lang w:val="en-US"/>
        </w:rPr>
      </w:pPr>
      <w:r>
        <w:rPr>
          <w:sz w:val="28"/>
          <w:szCs w:val="28"/>
          <w:lang w:val="en-US"/>
        </w:rPr>
        <w:t>Bu say</w:t>
      </w:r>
      <w:r w:rsidR="00102026" w:rsidRPr="00652666">
        <w:rPr>
          <w:sz w:val="28"/>
          <w:szCs w:val="28"/>
          <w:lang w:val="en-US"/>
        </w:rPr>
        <w:t xml:space="preserve">dığımız bütün cərimə, </w:t>
      </w:r>
      <w:r w:rsidRPr="00652666">
        <w:rPr>
          <w:sz w:val="28"/>
          <w:szCs w:val="28"/>
          <w:lang w:val="en-US"/>
        </w:rPr>
        <w:t>müxtəlif dəbbələmə,</w:t>
      </w:r>
      <w:r w:rsidR="004F666B">
        <w:rPr>
          <w:sz w:val="28"/>
          <w:szCs w:val="28"/>
          <w:lang w:val="en-US"/>
        </w:rPr>
        <w:t xml:space="preserve">  </w:t>
      </w:r>
      <w:r>
        <w:rPr>
          <w:sz w:val="28"/>
          <w:szCs w:val="28"/>
          <w:lang w:val="en-US"/>
        </w:rPr>
        <w:t xml:space="preserve">pensiya və </w:t>
      </w:r>
      <w:r w:rsidR="00102026" w:rsidRPr="00652666">
        <w:rPr>
          <w:sz w:val="28"/>
          <w:szCs w:val="28"/>
          <w:lang w:val="en-US"/>
        </w:rPr>
        <w:t>iqtisadi sanksiyalar üzrə məbləğlər ödənildikdə</w:t>
      </w:r>
      <w:r>
        <w:rPr>
          <w:sz w:val="28"/>
          <w:szCs w:val="28"/>
          <w:lang w:val="en-US"/>
        </w:rPr>
        <w:t xml:space="preserve"> 80</w:t>
      </w:r>
      <w:r w:rsidRPr="00652666">
        <w:rPr>
          <w:sz w:val="28"/>
          <w:szCs w:val="28"/>
          <w:lang w:val="en-US"/>
        </w:rPr>
        <w:t>№</w:t>
      </w:r>
      <w:r w:rsidR="00102026" w:rsidRPr="00652666">
        <w:rPr>
          <w:sz w:val="28"/>
          <w:szCs w:val="28"/>
          <w:lang w:val="en-US"/>
        </w:rPr>
        <w:t>li</w:t>
      </w:r>
      <w:r>
        <w:rPr>
          <w:sz w:val="28"/>
          <w:szCs w:val="28"/>
          <w:lang w:val="en-US"/>
        </w:rPr>
        <w:t xml:space="preserve"> “</w:t>
      </w:r>
      <w:r w:rsidR="00102026" w:rsidRPr="00652666">
        <w:rPr>
          <w:sz w:val="28"/>
          <w:szCs w:val="28"/>
          <w:lang w:val="en-US"/>
        </w:rPr>
        <w:t>Mənfəət və zərərlə</w:t>
      </w:r>
      <w:r>
        <w:rPr>
          <w:sz w:val="28"/>
          <w:szCs w:val="28"/>
          <w:lang w:val="en-US"/>
        </w:rPr>
        <w:t>r”</w:t>
      </w:r>
      <w:r w:rsidR="00102026" w:rsidRPr="00652666">
        <w:rPr>
          <w:sz w:val="28"/>
          <w:szCs w:val="28"/>
          <w:lang w:val="en-US"/>
        </w:rPr>
        <w:t xml:space="preserve"> hesabının debetində və pul vəsaitini uçota alan hesabların</w:t>
      </w:r>
      <w:r w:rsidR="00BD45CB">
        <w:rPr>
          <w:sz w:val="28"/>
          <w:szCs w:val="28"/>
          <w:lang w:val="en-US"/>
        </w:rPr>
        <w:t xml:space="preserve"> </w:t>
      </w:r>
      <w:r w:rsidR="00102026" w:rsidRPr="00652666">
        <w:rPr>
          <w:sz w:val="28"/>
          <w:szCs w:val="28"/>
          <w:lang w:val="en-US"/>
        </w:rPr>
        <w:t>kreditində</w:t>
      </w:r>
      <w:r>
        <w:rPr>
          <w:sz w:val="28"/>
          <w:szCs w:val="28"/>
          <w:lang w:val="en-US"/>
        </w:rPr>
        <w:t>, digər</w:t>
      </w:r>
      <w:r w:rsidR="004F666B">
        <w:rPr>
          <w:sz w:val="28"/>
          <w:szCs w:val="28"/>
          <w:lang w:val="en-US"/>
        </w:rPr>
        <w:t xml:space="preserve"> </w:t>
      </w:r>
      <w:r>
        <w:rPr>
          <w:sz w:val="28"/>
          <w:szCs w:val="28"/>
          <w:lang w:val="en-US"/>
        </w:rPr>
        <w:t>müəssisələrdən</w:t>
      </w:r>
      <w:r w:rsidR="00102026" w:rsidRPr="00652666">
        <w:rPr>
          <w:sz w:val="28"/>
          <w:szCs w:val="28"/>
          <w:lang w:val="en-US"/>
        </w:rPr>
        <w:t xml:space="preserve"> və</w:t>
      </w:r>
      <w:r>
        <w:rPr>
          <w:sz w:val="28"/>
          <w:szCs w:val="28"/>
          <w:lang w:val="en-US"/>
        </w:rPr>
        <w:t xml:space="preserve"> fiziki</w:t>
      </w:r>
      <w:r w:rsidR="00102026" w:rsidRPr="00652666">
        <w:rPr>
          <w:sz w:val="28"/>
          <w:szCs w:val="28"/>
          <w:lang w:val="en-US"/>
        </w:rPr>
        <w:t xml:space="preserve"> şəxslərdən alındıqda isəpul vəsaitini uçota alan</w:t>
      </w:r>
      <w:r w:rsidR="004F666B">
        <w:rPr>
          <w:sz w:val="28"/>
          <w:szCs w:val="28"/>
          <w:lang w:val="en-US"/>
        </w:rPr>
        <w:t xml:space="preserve"> </w:t>
      </w:r>
      <w:r w:rsidR="00102026" w:rsidRPr="00652666">
        <w:rPr>
          <w:sz w:val="28"/>
          <w:szCs w:val="28"/>
          <w:lang w:val="en-US"/>
        </w:rPr>
        <w:t>hesabların debetində və 80</w:t>
      </w:r>
      <w:r w:rsidRPr="00652666">
        <w:rPr>
          <w:sz w:val="28"/>
          <w:szCs w:val="28"/>
          <w:lang w:val="en-US"/>
        </w:rPr>
        <w:t>№</w:t>
      </w:r>
      <w:r>
        <w:rPr>
          <w:sz w:val="28"/>
          <w:szCs w:val="28"/>
          <w:lang w:val="en-US"/>
        </w:rPr>
        <w:t xml:space="preserve">li </w:t>
      </w:r>
      <w:r w:rsidR="00102026" w:rsidRPr="00652666">
        <w:rPr>
          <w:sz w:val="28"/>
          <w:szCs w:val="28"/>
          <w:lang w:val="en-US"/>
        </w:rPr>
        <w:t>hesabın kreditində əks etdirilir.</w:t>
      </w:r>
      <w:r w:rsidR="004F666B">
        <w:rPr>
          <w:sz w:val="28"/>
          <w:szCs w:val="28"/>
          <w:lang w:val="en-US"/>
        </w:rPr>
        <w:t xml:space="preserve"> </w:t>
      </w:r>
    </w:p>
    <w:p w:rsidR="00102026" w:rsidRPr="00652666" w:rsidRDefault="006F201F" w:rsidP="00BD45CB">
      <w:pPr>
        <w:spacing w:line="360" w:lineRule="auto"/>
        <w:ind w:firstLine="708"/>
        <w:rPr>
          <w:sz w:val="28"/>
          <w:szCs w:val="28"/>
          <w:lang w:val="en-US"/>
        </w:rPr>
      </w:pPr>
      <w:proofErr w:type="gramStart"/>
      <w:r>
        <w:rPr>
          <w:sz w:val="28"/>
          <w:szCs w:val="28"/>
          <w:lang w:val="en-US"/>
        </w:rPr>
        <w:t>Təşkilatın</w:t>
      </w:r>
      <w:r w:rsidRPr="00652666">
        <w:rPr>
          <w:sz w:val="28"/>
          <w:szCs w:val="28"/>
          <w:lang w:val="en-US"/>
        </w:rPr>
        <w:t xml:space="preserve"> gəlirlərinə</w:t>
      </w:r>
      <w:r>
        <w:rPr>
          <w:sz w:val="28"/>
          <w:szCs w:val="28"/>
          <w:lang w:val="en-US"/>
        </w:rPr>
        <w:t>,</w:t>
      </w:r>
      <w:r w:rsidRPr="00652666">
        <w:rPr>
          <w:sz w:val="28"/>
          <w:szCs w:val="28"/>
          <w:lang w:val="en-US"/>
        </w:rPr>
        <w:t xml:space="preserve"> xərclərinə</w:t>
      </w:r>
      <w:r>
        <w:rPr>
          <w:sz w:val="28"/>
          <w:szCs w:val="28"/>
          <w:lang w:val="en-US"/>
        </w:rPr>
        <w:t xml:space="preserve"> və </w:t>
      </w:r>
      <w:r w:rsidRPr="00652666">
        <w:rPr>
          <w:sz w:val="28"/>
          <w:szCs w:val="28"/>
          <w:lang w:val="en-US"/>
        </w:rPr>
        <w:t>mənfəətinə</w:t>
      </w:r>
      <w:r>
        <w:rPr>
          <w:sz w:val="28"/>
          <w:szCs w:val="28"/>
          <w:lang w:val="en-US"/>
        </w:rPr>
        <w:t xml:space="preserve"> təsir göstərən amillərdən biri kimi vaxtı keçmiş kreditor və debitor borclarıdır.</w:t>
      </w:r>
      <w:proofErr w:type="gramEnd"/>
      <w:r>
        <w:rPr>
          <w:sz w:val="28"/>
          <w:szCs w:val="28"/>
          <w:lang w:val="en-US"/>
        </w:rPr>
        <w:t xml:space="preserve"> V</w:t>
      </w:r>
      <w:r w:rsidR="00102026" w:rsidRPr="00652666">
        <w:rPr>
          <w:sz w:val="28"/>
          <w:szCs w:val="28"/>
          <w:lang w:val="en-US"/>
        </w:rPr>
        <w:t xml:space="preserve">axtı keçmiş debitor borclar bu məqsəd </w:t>
      </w:r>
      <w:proofErr w:type="gramStart"/>
      <w:r w:rsidR="00102026" w:rsidRPr="00652666">
        <w:rPr>
          <w:sz w:val="28"/>
          <w:szCs w:val="28"/>
          <w:lang w:val="en-US"/>
        </w:rPr>
        <w:t>üçün</w:t>
      </w:r>
      <w:r>
        <w:rPr>
          <w:sz w:val="28"/>
          <w:szCs w:val="28"/>
          <w:lang w:val="en-US"/>
        </w:rPr>
        <w:t xml:space="preserve">  beynəlxalq</w:t>
      </w:r>
      <w:proofErr w:type="gramEnd"/>
      <w:r>
        <w:rPr>
          <w:sz w:val="28"/>
          <w:szCs w:val="28"/>
          <w:lang w:val="en-US"/>
        </w:rPr>
        <w:t xml:space="preserve"> təcrübəyə əsaslanaraq əvvəlcədən</w:t>
      </w:r>
      <w:r w:rsidR="00102026" w:rsidRPr="00652666">
        <w:rPr>
          <w:sz w:val="28"/>
          <w:szCs w:val="28"/>
          <w:lang w:val="en-US"/>
        </w:rPr>
        <w:t xml:space="preserve"> yaradılan ehtiyat hesabına silinir.</w:t>
      </w:r>
      <w:r w:rsidR="004F666B">
        <w:rPr>
          <w:sz w:val="28"/>
          <w:szCs w:val="28"/>
          <w:lang w:val="en-US"/>
        </w:rPr>
        <w:t xml:space="preserve"> </w:t>
      </w:r>
      <w:proofErr w:type="gramStart"/>
      <w:r>
        <w:rPr>
          <w:sz w:val="28"/>
          <w:szCs w:val="28"/>
          <w:lang w:val="en-US"/>
        </w:rPr>
        <w:t>Bu məqsəd üçün</w:t>
      </w:r>
      <w:r w:rsidR="00102026" w:rsidRPr="00652666">
        <w:rPr>
          <w:sz w:val="28"/>
          <w:szCs w:val="28"/>
          <w:lang w:val="en-US"/>
        </w:rPr>
        <w:t xml:space="preserve"> Milli hesablar planında </w:t>
      </w:r>
      <w:r>
        <w:rPr>
          <w:sz w:val="28"/>
          <w:szCs w:val="28"/>
          <w:lang w:val="en-US"/>
        </w:rPr>
        <w:t>184</w:t>
      </w:r>
      <w:r w:rsidRPr="00652666">
        <w:rPr>
          <w:sz w:val="28"/>
          <w:szCs w:val="28"/>
          <w:lang w:val="en-US"/>
        </w:rPr>
        <w:t>№li</w:t>
      </w:r>
      <w:r>
        <w:rPr>
          <w:sz w:val="28"/>
          <w:szCs w:val="28"/>
          <w:lang w:val="en-US"/>
        </w:rPr>
        <w:t xml:space="preserve"> hesabın </w:t>
      </w:r>
      <w:r w:rsidR="00BD45CB">
        <w:rPr>
          <w:sz w:val="28"/>
          <w:szCs w:val="28"/>
          <w:lang w:val="en-US"/>
        </w:rPr>
        <w:t>birinci</w:t>
      </w:r>
      <w:r>
        <w:rPr>
          <w:sz w:val="28"/>
          <w:szCs w:val="28"/>
          <w:lang w:val="en-US"/>
        </w:rPr>
        <w:t xml:space="preserve"> “</w:t>
      </w:r>
      <w:r w:rsidR="00102026" w:rsidRPr="00652666">
        <w:rPr>
          <w:sz w:val="28"/>
          <w:szCs w:val="28"/>
          <w:lang w:val="en-US"/>
        </w:rPr>
        <w:t xml:space="preserve">subhesablı </w:t>
      </w:r>
      <w:r w:rsidR="0029060C">
        <w:rPr>
          <w:sz w:val="28"/>
          <w:szCs w:val="28"/>
          <w:lang w:val="en-US"/>
        </w:rPr>
        <w:t>ssudalar</w:t>
      </w:r>
      <w:r w:rsidR="00102026" w:rsidRPr="00652666">
        <w:rPr>
          <w:sz w:val="28"/>
          <w:szCs w:val="28"/>
          <w:lang w:val="en-US"/>
        </w:rPr>
        <w:t xml:space="preserve"> üzrə</w:t>
      </w:r>
      <w:r>
        <w:rPr>
          <w:sz w:val="28"/>
          <w:szCs w:val="28"/>
          <w:lang w:val="en-US"/>
        </w:rPr>
        <w:t xml:space="preserve"> ehtiyatlar” subhesabı</w:t>
      </w:r>
      <w:r w:rsidR="00102026" w:rsidRPr="00652666">
        <w:rPr>
          <w:sz w:val="28"/>
          <w:szCs w:val="28"/>
          <w:lang w:val="en-US"/>
        </w:rPr>
        <w:t xml:space="preserve"> nəzərdə tutulmuşdur.</w:t>
      </w:r>
      <w:proofErr w:type="gramEnd"/>
      <w:r w:rsidR="004F666B">
        <w:rPr>
          <w:sz w:val="28"/>
          <w:szCs w:val="28"/>
          <w:lang w:val="en-US"/>
        </w:rPr>
        <w:t xml:space="preserve"> </w:t>
      </w:r>
      <w:proofErr w:type="gramStart"/>
      <w:r>
        <w:rPr>
          <w:sz w:val="28"/>
          <w:szCs w:val="28"/>
          <w:lang w:val="en-US"/>
        </w:rPr>
        <w:t>Amma</w:t>
      </w:r>
      <w:r w:rsidR="004F666B">
        <w:rPr>
          <w:sz w:val="28"/>
          <w:szCs w:val="28"/>
          <w:lang w:val="en-US"/>
        </w:rPr>
        <w:t xml:space="preserve"> ölkənin dövlət və qeyri-</w:t>
      </w:r>
      <w:r w:rsidR="00102026" w:rsidRPr="00652666">
        <w:rPr>
          <w:sz w:val="28"/>
          <w:szCs w:val="28"/>
          <w:lang w:val="en-US"/>
        </w:rPr>
        <w:t>dövlət</w:t>
      </w:r>
      <w:r w:rsidR="004F666B">
        <w:rPr>
          <w:sz w:val="28"/>
          <w:szCs w:val="28"/>
          <w:lang w:val="en-US"/>
        </w:rPr>
        <w:t xml:space="preserve"> </w:t>
      </w:r>
      <w:r w:rsidR="00102026" w:rsidRPr="00652666">
        <w:rPr>
          <w:sz w:val="28"/>
          <w:szCs w:val="28"/>
          <w:lang w:val="en-US"/>
        </w:rPr>
        <w:t>müəssisə</w:t>
      </w:r>
      <w:r>
        <w:rPr>
          <w:sz w:val="28"/>
          <w:szCs w:val="28"/>
          <w:lang w:val="en-US"/>
        </w:rPr>
        <w:t xml:space="preserve"> və təşkilatlarında</w:t>
      </w:r>
      <w:r w:rsidR="00102026" w:rsidRPr="00652666">
        <w:rPr>
          <w:sz w:val="28"/>
          <w:szCs w:val="28"/>
          <w:lang w:val="en-US"/>
        </w:rPr>
        <w:t xml:space="preserve"> ödəmə </w:t>
      </w:r>
      <w:r>
        <w:rPr>
          <w:sz w:val="28"/>
          <w:szCs w:val="28"/>
          <w:lang w:val="en-US"/>
        </w:rPr>
        <w:t>vaxtı keçmiş,</w:t>
      </w:r>
      <w:r w:rsidR="004F666B">
        <w:rPr>
          <w:sz w:val="28"/>
          <w:szCs w:val="28"/>
          <w:lang w:val="en-US"/>
        </w:rPr>
        <w:t xml:space="preserve"> </w:t>
      </w:r>
      <w:r w:rsidR="00102026" w:rsidRPr="00652666">
        <w:rPr>
          <w:sz w:val="28"/>
          <w:szCs w:val="28"/>
          <w:lang w:val="en-US"/>
        </w:rPr>
        <w:t>şübhəli</w:t>
      </w:r>
      <w:r>
        <w:rPr>
          <w:sz w:val="28"/>
          <w:szCs w:val="28"/>
          <w:lang w:val="en-US"/>
        </w:rPr>
        <w:t>,</w:t>
      </w:r>
      <w:r w:rsidR="004F666B">
        <w:rPr>
          <w:sz w:val="28"/>
          <w:szCs w:val="28"/>
          <w:lang w:val="en-US"/>
        </w:rPr>
        <w:t xml:space="preserve"> </w:t>
      </w:r>
      <w:r>
        <w:rPr>
          <w:sz w:val="28"/>
          <w:szCs w:val="28"/>
          <w:lang w:val="en-US"/>
        </w:rPr>
        <w:t>ümidsiz</w:t>
      </w:r>
      <w:r w:rsidR="00BD45CB">
        <w:rPr>
          <w:sz w:val="28"/>
          <w:szCs w:val="28"/>
          <w:lang w:val="en-US"/>
        </w:rPr>
        <w:t xml:space="preserve"> borcları silmək üçün ehtiyat </w:t>
      </w:r>
      <w:r w:rsidR="009576A4">
        <w:rPr>
          <w:sz w:val="28"/>
          <w:szCs w:val="28"/>
          <w:lang w:val="en-US"/>
        </w:rPr>
        <w:t>y</w:t>
      </w:r>
      <w:r>
        <w:rPr>
          <w:sz w:val="28"/>
          <w:szCs w:val="28"/>
          <w:lang w:val="en-US"/>
        </w:rPr>
        <w:t xml:space="preserve">aradılmır və bu </w:t>
      </w:r>
      <w:r w:rsidR="00102026" w:rsidRPr="00652666">
        <w:rPr>
          <w:sz w:val="28"/>
          <w:szCs w:val="28"/>
          <w:lang w:val="en-US"/>
        </w:rPr>
        <w:t>barədə tə</w:t>
      </w:r>
      <w:r>
        <w:rPr>
          <w:sz w:val="28"/>
          <w:szCs w:val="28"/>
          <w:lang w:val="en-US"/>
        </w:rPr>
        <w:t>limat mövcud deyil.</w:t>
      </w:r>
      <w:proofErr w:type="gramEnd"/>
      <w:r w:rsidR="004F666B">
        <w:rPr>
          <w:sz w:val="28"/>
          <w:szCs w:val="28"/>
          <w:lang w:val="en-US"/>
        </w:rPr>
        <w:t xml:space="preserve"> </w:t>
      </w:r>
      <w:proofErr w:type="gramStart"/>
      <w:r>
        <w:rPr>
          <w:sz w:val="28"/>
          <w:szCs w:val="28"/>
          <w:lang w:val="en-US"/>
        </w:rPr>
        <w:t>B</w:t>
      </w:r>
      <w:r w:rsidR="00102026" w:rsidRPr="00652666">
        <w:rPr>
          <w:sz w:val="28"/>
          <w:szCs w:val="28"/>
          <w:lang w:val="en-US"/>
        </w:rPr>
        <w:t>ununla</w:t>
      </w:r>
      <w:r w:rsidR="004F666B">
        <w:rPr>
          <w:sz w:val="28"/>
          <w:szCs w:val="28"/>
          <w:lang w:val="en-US"/>
        </w:rPr>
        <w:t xml:space="preserve"> </w:t>
      </w:r>
      <w:r w:rsidR="00102026" w:rsidRPr="00652666">
        <w:rPr>
          <w:sz w:val="28"/>
          <w:szCs w:val="28"/>
          <w:lang w:val="en-US"/>
        </w:rPr>
        <w:t xml:space="preserve">belə qarşılıqlı hesablaşmalarda </w:t>
      </w:r>
      <w:r>
        <w:rPr>
          <w:sz w:val="28"/>
          <w:szCs w:val="28"/>
          <w:lang w:val="en-US"/>
        </w:rPr>
        <w:t>ödəniş</w:t>
      </w:r>
      <w:r w:rsidR="00102026" w:rsidRPr="00652666">
        <w:rPr>
          <w:sz w:val="28"/>
          <w:szCs w:val="28"/>
          <w:lang w:val="en-US"/>
        </w:rPr>
        <w:t xml:space="preserve"> vaxtı keçmiş borclar çoxdur və </w:t>
      </w:r>
      <w:r>
        <w:rPr>
          <w:sz w:val="28"/>
          <w:szCs w:val="28"/>
          <w:lang w:val="en-US"/>
        </w:rPr>
        <w:t xml:space="preserve">ildən ilə </w:t>
      </w:r>
      <w:r w:rsidR="00102026" w:rsidRPr="00652666">
        <w:rPr>
          <w:sz w:val="28"/>
          <w:szCs w:val="28"/>
          <w:lang w:val="en-US"/>
        </w:rPr>
        <w:t>artmaqdadır.</w:t>
      </w:r>
      <w:proofErr w:type="gramEnd"/>
      <w:r w:rsidR="004F666B">
        <w:rPr>
          <w:sz w:val="28"/>
          <w:szCs w:val="28"/>
          <w:lang w:val="en-US"/>
        </w:rPr>
        <w:t xml:space="preserve"> </w:t>
      </w:r>
      <w:r>
        <w:rPr>
          <w:sz w:val="28"/>
          <w:szCs w:val="28"/>
          <w:lang w:val="en-US"/>
        </w:rPr>
        <w:t>Azərbaycan Respublikasının “Mühasibat uçotu haqqında” q</w:t>
      </w:r>
      <w:r w:rsidRPr="00652666">
        <w:rPr>
          <w:sz w:val="28"/>
          <w:szCs w:val="28"/>
          <w:lang w:val="en-US"/>
        </w:rPr>
        <w:t>anununun 22.5-ci maddə</w:t>
      </w:r>
      <w:r w:rsidR="004F666B">
        <w:rPr>
          <w:sz w:val="28"/>
          <w:szCs w:val="28"/>
          <w:lang w:val="en-US"/>
        </w:rPr>
        <w:t>sinə əsasən</w:t>
      </w:r>
      <w:r>
        <w:rPr>
          <w:sz w:val="28"/>
          <w:szCs w:val="28"/>
          <w:lang w:val="en-US"/>
        </w:rPr>
        <w:t xml:space="preserve"> “</w:t>
      </w:r>
      <w:r w:rsidRPr="00652666">
        <w:rPr>
          <w:sz w:val="28"/>
          <w:szCs w:val="28"/>
          <w:lang w:val="en-US"/>
        </w:rPr>
        <w:t>İddia müddəti keçmiş debitor</w:t>
      </w:r>
      <w:r w:rsidR="004F666B">
        <w:rPr>
          <w:sz w:val="28"/>
          <w:szCs w:val="28"/>
          <w:lang w:val="en-US"/>
        </w:rPr>
        <w:t xml:space="preserve"> </w:t>
      </w:r>
      <w:r w:rsidRPr="00652666">
        <w:rPr>
          <w:sz w:val="28"/>
          <w:szCs w:val="28"/>
          <w:lang w:val="en-US"/>
        </w:rPr>
        <w:t>borcları, alınması mümkün olmayan digər ümidsiz borclar müəssisə rəhbərinin</w:t>
      </w:r>
      <w:r w:rsidR="004F666B">
        <w:rPr>
          <w:sz w:val="28"/>
          <w:szCs w:val="28"/>
          <w:lang w:val="en-US"/>
        </w:rPr>
        <w:t xml:space="preserve"> qərarı ilə</w:t>
      </w:r>
      <w:r w:rsidRPr="00652666">
        <w:rPr>
          <w:sz w:val="28"/>
          <w:szCs w:val="28"/>
          <w:lang w:val="en-US"/>
        </w:rPr>
        <w:t xml:space="preserve"> təsərrüfat</w:t>
      </w:r>
      <w:r w:rsidR="004F666B">
        <w:rPr>
          <w:sz w:val="28"/>
          <w:szCs w:val="28"/>
          <w:lang w:val="en-US"/>
        </w:rPr>
        <w:t xml:space="preserve"> </w:t>
      </w:r>
      <w:r w:rsidRPr="00652666">
        <w:rPr>
          <w:sz w:val="28"/>
          <w:szCs w:val="28"/>
          <w:lang w:val="en-US"/>
        </w:rPr>
        <w:t>fəaliyyətinin nəticələrinə</w:t>
      </w:r>
      <w:r>
        <w:rPr>
          <w:sz w:val="28"/>
          <w:szCs w:val="28"/>
          <w:lang w:val="en-US"/>
        </w:rPr>
        <w:t xml:space="preserve"> silinir”</w:t>
      </w:r>
      <w:r w:rsidRPr="00652666">
        <w:rPr>
          <w:sz w:val="28"/>
          <w:szCs w:val="28"/>
          <w:lang w:val="en-US"/>
        </w:rPr>
        <w:t>.</w:t>
      </w:r>
      <w:r w:rsidR="004F666B">
        <w:rPr>
          <w:sz w:val="28"/>
          <w:szCs w:val="28"/>
          <w:lang w:val="en-US"/>
        </w:rPr>
        <w:t xml:space="preserve"> </w:t>
      </w:r>
      <w:proofErr w:type="gramStart"/>
      <w:r w:rsidR="00102026" w:rsidRPr="00652666">
        <w:rPr>
          <w:sz w:val="28"/>
          <w:szCs w:val="28"/>
          <w:lang w:val="en-US"/>
        </w:rPr>
        <w:t>Debitor borclar</w:t>
      </w:r>
      <w:r>
        <w:rPr>
          <w:sz w:val="28"/>
          <w:szCs w:val="28"/>
          <w:lang w:val="en-US"/>
        </w:rPr>
        <w:t>ı müəssisənin</w:t>
      </w:r>
      <w:r w:rsidR="00102026" w:rsidRPr="00652666">
        <w:rPr>
          <w:sz w:val="28"/>
          <w:szCs w:val="28"/>
          <w:lang w:val="en-US"/>
        </w:rPr>
        <w:t xml:space="preserve"> reallaş</w:t>
      </w:r>
      <w:r>
        <w:rPr>
          <w:sz w:val="28"/>
          <w:szCs w:val="28"/>
          <w:lang w:val="en-US"/>
        </w:rPr>
        <w:t>dırıl</w:t>
      </w:r>
      <w:r w:rsidR="00102026" w:rsidRPr="00652666">
        <w:rPr>
          <w:sz w:val="28"/>
          <w:szCs w:val="28"/>
          <w:lang w:val="en-US"/>
        </w:rPr>
        <w:t>mamış gəlirlə</w:t>
      </w:r>
      <w:r>
        <w:rPr>
          <w:sz w:val="28"/>
          <w:szCs w:val="28"/>
          <w:lang w:val="en-US"/>
        </w:rPr>
        <w:t>rdir və digər</w:t>
      </w:r>
      <w:r w:rsidR="00102026" w:rsidRPr="00652666">
        <w:rPr>
          <w:sz w:val="28"/>
          <w:szCs w:val="28"/>
          <w:lang w:val="en-US"/>
        </w:rPr>
        <w:t xml:space="preserve"> müəssisə və tə</w:t>
      </w:r>
      <w:r>
        <w:rPr>
          <w:sz w:val="28"/>
          <w:szCs w:val="28"/>
          <w:lang w:val="en-US"/>
        </w:rPr>
        <w:t xml:space="preserve">şkilatların </w:t>
      </w:r>
      <w:r w:rsidR="00102026" w:rsidRPr="00652666">
        <w:rPr>
          <w:sz w:val="28"/>
          <w:szCs w:val="28"/>
          <w:lang w:val="en-US"/>
        </w:rPr>
        <w:t>dövriyyə</w:t>
      </w:r>
      <w:r>
        <w:rPr>
          <w:sz w:val="28"/>
          <w:szCs w:val="28"/>
          <w:lang w:val="en-US"/>
        </w:rPr>
        <w:t>sin</w:t>
      </w:r>
      <w:r w:rsidR="00102026" w:rsidRPr="00652666">
        <w:rPr>
          <w:sz w:val="28"/>
          <w:szCs w:val="28"/>
          <w:lang w:val="en-US"/>
        </w:rPr>
        <w:t>də olan xüsusi kapitaldır.</w:t>
      </w:r>
      <w:proofErr w:type="gramEnd"/>
      <w:r w:rsidR="004F666B">
        <w:rPr>
          <w:sz w:val="28"/>
          <w:szCs w:val="28"/>
          <w:lang w:val="en-US"/>
        </w:rPr>
        <w:t xml:space="preserve"> </w:t>
      </w:r>
      <w:proofErr w:type="gramStart"/>
      <w:r>
        <w:rPr>
          <w:sz w:val="28"/>
          <w:szCs w:val="28"/>
          <w:lang w:val="en-US"/>
        </w:rPr>
        <w:t>Bu səbəbdən təsərrüfat subyektinin mənfəəti, həmçinin gəlirləri</w:t>
      </w:r>
      <w:r w:rsidR="00102026" w:rsidRPr="00652666">
        <w:rPr>
          <w:sz w:val="28"/>
          <w:szCs w:val="28"/>
          <w:lang w:val="en-US"/>
        </w:rPr>
        <w:t xml:space="preserve"> azalır və </w:t>
      </w:r>
      <w:r>
        <w:rPr>
          <w:sz w:val="28"/>
          <w:szCs w:val="28"/>
          <w:lang w:val="en-US"/>
        </w:rPr>
        <w:t>başqa</w:t>
      </w:r>
      <w:r w:rsidR="00102026" w:rsidRPr="00652666">
        <w:rPr>
          <w:sz w:val="28"/>
          <w:szCs w:val="28"/>
          <w:lang w:val="en-US"/>
        </w:rPr>
        <w:t xml:space="preserve"> tərəfdən</w:t>
      </w:r>
      <w:r>
        <w:rPr>
          <w:sz w:val="28"/>
          <w:szCs w:val="28"/>
          <w:lang w:val="en-US"/>
        </w:rPr>
        <w:t xml:space="preserve"> də</w:t>
      </w:r>
      <w:r w:rsidR="00102026" w:rsidRPr="00652666">
        <w:rPr>
          <w:sz w:val="28"/>
          <w:szCs w:val="28"/>
          <w:lang w:val="en-US"/>
        </w:rPr>
        <w:t xml:space="preserve"> müəssisənin imici</w:t>
      </w:r>
      <w:r>
        <w:rPr>
          <w:sz w:val="28"/>
          <w:szCs w:val="28"/>
          <w:lang w:val="en-US"/>
        </w:rPr>
        <w:t>nin aşağı düşməsinə səbəb olur</w:t>
      </w:r>
      <w:r w:rsidR="00102026" w:rsidRPr="00652666">
        <w:rPr>
          <w:sz w:val="28"/>
          <w:szCs w:val="28"/>
          <w:lang w:val="en-US"/>
        </w:rPr>
        <w:t>.</w:t>
      </w:r>
      <w:proofErr w:type="gramEnd"/>
      <w:r w:rsidR="00102026" w:rsidRPr="00652666">
        <w:rPr>
          <w:sz w:val="28"/>
          <w:szCs w:val="28"/>
          <w:lang w:val="en-US"/>
        </w:rPr>
        <w:t xml:space="preserve"> </w:t>
      </w:r>
      <w:proofErr w:type="gramStart"/>
      <w:r>
        <w:rPr>
          <w:sz w:val="28"/>
          <w:szCs w:val="28"/>
          <w:lang w:val="en-US"/>
        </w:rPr>
        <w:t>Lakin</w:t>
      </w:r>
      <w:r w:rsidR="004F666B">
        <w:rPr>
          <w:sz w:val="28"/>
          <w:szCs w:val="28"/>
          <w:lang w:val="en-US"/>
        </w:rPr>
        <w:t xml:space="preserve"> </w:t>
      </w:r>
      <w:r>
        <w:rPr>
          <w:sz w:val="28"/>
          <w:szCs w:val="28"/>
          <w:lang w:val="en-US"/>
        </w:rPr>
        <w:t>çox</w:t>
      </w:r>
      <w:r w:rsidR="00102026" w:rsidRPr="00652666">
        <w:rPr>
          <w:sz w:val="28"/>
          <w:szCs w:val="28"/>
          <w:lang w:val="en-US"/>
        </w:rPr>
        <w:t xml:space="preserve"> hallarda</w:t>
      </w:r>
      <w:r>
        <w:rPr>
          <w:sz w:val="28"/>
          <w:szCs w:val="28"/>
          <w:lang w:val="en-US"/>
        </w:rPr>
        <w:t xml:space="preserve"> kommersiya təşkilatları</w:t>
      </w:r>
      <w:r w:rsidR="00102026" w:rsidRPr="00652666">
        <w:rPr>
          <w:sz w:val="28"/>
          <w:szCs w:val="28"/>
          <w:lang w:val="en-US"/>
        </w:rPr>
        <w:t xml:space="preserve"> rəhbərləri müddəti keçmiş, alınması mümkün </w:t>
      </w:r>
      <w:r w:rsidR="00102026" w:rsidRPr="00652666">
        <w:rPr>
          <w:sz w:val="28"/>
          <w:szCs w:val="28"/>
          <w:lang w:val="en-US"/>
        </w:rPr>
        <w:lastRenderedPageBreak/>
        <w:t>olmayan ümidsiz borcları</w:t>
      </w:r>
      <w:r>
        <w:rPr>
          <w:sz w:val="28"/>
          <w:szCs w:val="28"/>
          <w:lang w:val="en-US"/>
        </w:rPr>
        <w:t>n silinməsi</w:t>
      </w:r>
      <w:r w:rsidR="00102026" w:rsidRPr="00652666">
        <w:rPr>
          <w:sz w:val="28"/>
          <w:szCs w:val="28"/>
          <w:lang w:val="en-US"/>
        </w:rPr>
        <w:t xml:space="preserve"> barədə qərarlar</w:t>
      </w:r>
      <w:r>
        <w:rPr>
          <w:sz w:val="28"/>
          <w:szCs w:val="28"/>
          <w:lang w:val="en-US"/>
        </w:rPr>
        <w:t>ı</w:t>
      </w:r>
      <w:r w:rsidR="00102026" w:rsidRPr="00652666">
        <w:rPr>
          <w:sz w:val="28"/>
          <w:szCs w:val="28"/>
          <w:lang w:val="en-US"/>
        </w:rPr>
        <w:t xml:space="preserve"> qəbul etmir</w:t>
      </w:r>
      <w:r>
        <w:rPr>
          <w:sz w:val="28"/>
          <w:szCs w:val="28"/>
          <w:lang w:val="en-US"/>
        </w:rPr>
        <w:t>lər</w:t>
      </w:r>
      <w:r w:rsidR="00102026" w:rsidRPr="00652666">
        <w:rPr>
          <w:sz w:val="28"/>
          <w:szCs w:val="28"/>
          <w:lang w:val="en-US"/>
        </w:rPr>
        <w:t>.</w:t>
      </w:r>
      <w:r w:rsidR="0029060C">
        <w:rPr>
          <w:sz w:val="28"/>
          <w:szCs w:val="28"/>
          <w:lang w:val="en-US"/>
        </w:rPr>
        <w:t>Mühasibat uçotu haqqında</w:t>
      </w:r>
      <w:r>
        <w:rPr>
          <w:sz w:val="28"/>
          <w:szCs w:val="28"/>
          <w:lang w:val="en-US"/>
        </w:rPr>
        <w:t xml:space="preserve"> q</w:t>
      </w:r>
      <w:r w:rsidR="0029060C">
        <w:rPr>
          <w:sz w:val="28"/>
          <w:szCs w:val="28"/>
          <w:lang w:val="en-US"/>
        </w:rPr>
        <w:t xml:space="preserve">anunun 22.6-cı maddəsinə əsasən </w:t>
      </w:r>
      <w:r w:rsidR="00102026" w:rsidRPr="00652666">
        <w:rPr>
          <w:sz w:val="28"/>
          <w:szCs w:val="28"/>
          <w:lang w:val="en-US"/>
        </w:rPr>
        <w:t xml:space="preserve">İddia müddəti </w:t>
      </w:r>
      <w:r w:rsidR="0029060C">
        <w:rPr>
          <w:sz w:val="28"/>
          <w:szCs w:val="28"/>
          <w:lang w:val="en-US"/>
        </w:rPr>
        <w:t>ötmüş</w:t>
      </w:r>
      <w:r w:rsidR="009576A4">
        <w:rPr>
          <w:sz w:val="28"/>
          <w:szCs w:val="28"/>
          <w:lang w:val="en-US"/>
        </w:rPr>
        <w:t xml:space="preserve"> </w:t>
      </w:r>
      <w:r w:rsidR="0029060C">
        <w:rPr>
          <w:sz w:val="28"/>
          <w:szCs w:val="28"/>
          <w:lang w:val="en-US"/>
        </w:rPr>
        <w:t xml:space="preserve">deponent </w:t>
      </w:r>
      <w:r w:rsidR="009576A4">
        <w:rPr>
          <w:sz w:val="28"/>
          <w:szCs w:val="28"/>
          <w:lang w:val="en-US"/>
        </w:rPr>
        <w:t xml:space="preserve">və </w:t>
      </w:r>
      <w:r w:rsidR="0029060C" w:rsidRPr="00652666">
        <w:rPr>
          <w:sz w:val="28"/>
          <w:szCs w:val="28"/>
          <w:lang w:val="en-US"/>
        </w:rPr>
        <w:t>kredito</w:t>
      </w:r>
      <w:r w:rsidR="0029060C">
        <w:rPr>
          <w:sz w:val="28"/>
          <w:szCs w:val="28"/>
          <w:lang w:val="en-US"/>
        </w:rPr>
        <w:t>r ssuda</w:t>
      </w:r>
      <w:r w:rsidR="009576A4">
        <w:rPr>
          <w:sz w:val="28"/>
          <w:szCs w:val="28"/>
          <w:lang w:val="en-US"/>
        </w:rPr>
        <w:t xml:space="preserve"> məbləğləri </w:t>
      </w:r>
      <w:r w:rsidR="0029060C">
        <w:rPr>
          <w:sz w:val="28"/>
          <w:szCs w:val="28"/>
          <w:lang w:val="en-US"/>
        </w:rPr>
        <w:t>d</w:t>
      </w:r>
      <w:r w:rsidR="00102026" w:rsidRPr="00652666">
        <w:rPr>
          <w:sz w:val="28"/>
          <w:szCs w:val="28"/>
          <w:lang w:val="en-US"/>
        </w:rPr>
        <w:t>övlət</w:t>
      </w:r>
      <w:r w:rsidR="0029060C">
        <w:rPr>
          <w:sz w:val="28"/>
          <w:szCs w:val="28"/>
          <w:lang w:val="en-US"/>
        </w:rPr>
        <w:t>in</w:t>
      </w:r>
      <w:r w:rsidR="00102026" w:rsidRPr="00652666">
        <w:rPr>
          <w:sz w:val="28"/>
          <w:szCs w:val="28"/>
          <w:lang w:val="en-US"/>
        </w:rPr>
        <w:t xml:space="preserve"> büdcəsinə</w:t>
      </w:r>
      <w:r w:rsidR="0029060C">
        <w:rPr>
          <w:sz w:val="28"/>
          <w:szCs w:val="28"/>
          <w:lang w:val="en-US"/>
        </w:rPr>
        <w:t xml:space="preserve"> köçürülür</w:t>
      </w:r>
      <w:r w:rsidR="00102026" w:rsidRPr="00652666">
        <w:rPr>
          <w:sz w:val="28"/>
          <w:szCs w:val="28"/>
          <w:lang w:val="en-US"/>
        </w:rPr>
        <w:t>.</w:t>
      </w:r>
      <w:proofErr w:type="gramEnd"/>
      <w:r w:rsidR="00744DE4">
        <w:rPr>
          <w:sz w:val="28"/>
          <w:szCs w:val="28"/>
          <w:lang w:val="en-US"/>
        </w:rPr>
        <w:t xml:space="preserve"> </w:t>
      </w:r>
      <w:r>
        <w:rPr>
          <w:sz w:val="28"/>
          <w:szCs w:val="28"/>
          <w:lang w:val="en-US"/>
        </w:rPr>
        <w:t xml:space="preserve">Azərbaycan Respublikası Mərkəzi </w:t>
      </w:r>
      <w:r w:rsidR="00744DE4">
        <w:rPr>
          <w:sz w:val="28"/>
          <w:szCs w:val="28"/>
          <w:lang w:val="en-US"/>
        </w:rPr>
        <w:t>Bankı</w:t>
      </w:r>
      <w:r w:rsidR="00E04912">
        <w:rPr>
          <w:sz w:val="28"/>
          <w:szCs w:val="28"/>
          <w:lang w:val="en-US"/>
        </w:rPr>
        <w:t>nın</w:t>
      </w:r>
      <w:r w:rsidR="00744DE4">
        <w:rPr>
          <w:sz w:val="28"/>
          <w:szCs w:val="28"/>
          <w:lang w:val="en-US"/>
        </w:rPr>
        <w:t xml:space="preserve"> İdarə Heyətinin 21.05.</w:t>
      </w:r>
      <w:r w:rsidR="00102026" w:rsidRPr="00652666">
        <w:rPr>
          <w:sz w:val="28"/>
          <w:szCs w:val="28"/>
          <w:lang w:val="en-US"/>
        </w:rPr>
        <w:t xml:space="preserve">1997-ci </w:t>
      </w:r>
      <w:proofErr w:type="gramStart"/>
      <w:r w:rsidR="00102026" w:rsidRPr="00652666">
        <w:rPr>
          <w:sz w:val="28"/>
          <w:szCs w:val="28"/>
          <w:lang w:val="en-US"/>
        </w:rPr>
        <w:t>il</w:t>
      </w:r>
      <w:proofErr w:type="gramEnd"/>
      <w:r w:rsidR="00102026" w:rsidRPr="00652666">
        <w:rPr>
          <w:sz w:val="28"/>
          <w:szCs w:val="28"/>
          <w:lang w:val="en-US"/>
        </w:rPr>
        <w:t xml:space="preserve"> tarixli qə</w:t>
      </w:r>
      <w:r>
        <w:rPr>
          <w:sz w:val="28"/>
          <w:szCs w:val="28"/>
          <w:lang w:val="en-US"/>
        </w:rPr>
        <w:t>rarına əsasən</w:t>
      </w:r>
      <w:r w:rsidR="00102026" w:rsidRPr="00652666">
        <w:rPr>
          <w:sz w:val="28"/>
          <w:szCs w:val="28"/>
          <w:lang w:val="en-US"/>
        </w:rPr>
        <w:t xml:space="preserve"> tə</w:t>
      </w:r>
      <w:r>
        <w:rPr>
          <w:sz w:val="28"/>
          <w:szCs w:val="28"/>
          <w:lang w:val="en-US"/>
        </w:rPr>
        <w:t>sdiq edilmiş “</w:t>
      </w:r>
      <w:r w:rsidR="00744DE4">
        <w:rPr>
          <w:sz w:val="28"/>
          <w:szCs w:val="28"/>
          <w:lang w:val="en-US"/>
        </w:rPr>
        <w:t>Nəğdsiz</w:t>
      </w:r>
      <w:r w:rsidR="00D50689">
        <w:rPr>
          <w:sz w:val="28"/>
          <w:szCs w:val="28"/>
          <w:lang w:val="en-US"/>
        </w:rPr>
        <w:t xml:space="preserve"> </w:t>
      </w:r>
      <w:r w:rsidR="00102026" w:rsidRPr="00652666">
        <w:rPr>
          <w:sz w:val="28"/>
          <w:szCs w:val="28"/>
          <w:lang w:val="en-US"/>
        </w:rPr>
        <w:t xml:space="preserve">hesablaşmaların aparılması qaydaları </w:t>
      </w:r>
      <w:r w:rsidR="00744DE4">
        <w:rPr>
          <w:sz w:val="28"/>
          <w:szCs w:val="28"/>
          <w:lang w:val="en-US"/>
        </w:rPr>
        <w:t>barədə</w:t>
      </w:r>
      <w:r w:rsidR="00102026" w:rsidRPr="00652666">
        <w:rPr>
          <w:sz w:val="28"/>
          <w:szCs w:val="28"/>
          <w:lang w:val="en-US"/>
        </w:rPr>
        <w:t xml:space="preserve"> tə</w:t>
      </w:r>
      <w:r>
        <w:rPr>
          <w:sz w:val="28"/>
          <w:szCs w:val="28"/>
          <w:lang w:val="en-US"/>
        </w:rPr>
        <w:t>limat”</w:t>
      </w:r>
      <w:r w:rsidR="00E04912">
        <w:rPr>
          <w:sz w:val="28"/>
          <w:szCs w:val="28"/>
          <w:lang w:val="en-US"/>
        </w:rPr>
        <w:t>ın</w:t>
      </w:r>
      <w:r w:rsidR="00102026" w:rsidRPr="00652666">
        <w:rPr>
          <w:sz w:val="28"/>
          <w:szCs w:val="28"/>
          <w:lang w:val="en-US"/>
        </w:rPr>
        <w:t xml:space="preserve">a </w:t>
      </w:r>
      <w:r>
        <w:rPr>
          <w:sz w:val="28"/>
          <w:szCs w:val="28"/>
          <w:lang w:val="en-US"/>
        </w:rPr>
        <w:t>əsasən</w:t>
      </w:r>
      <w:r w:rsidR="00102026" w:rsidRPr="00652666">
        <w:rPr>
          <w:sz w:val="28"/>
          <w:szCs w:val="28"/>
          <w:lang w:val="en-US"/>
        </w:rPr>
        <w:t xml:space="preserve"> büdcəyə</w:t>
      </w:r>
      <w:r>
        <w:rPr>
          <w:sz w:val="28"/>
          <w:szCs w:val="28"/>
          <w:lang w:val="en-US"/>
        </w:rPr>
        <w:t xml:space="preserve"> olan borc ödənişləri</w:t>
      </w:r>
      <w:r w:rsidR="00744DE4">
        <w:rPr>
          <w:sz w:val="28"/>
          <w:szCs w:val="28"/>
          <w:lang w:val="en-US"/>
        </w:rPr>
        <w:t xml:space="preserve"> t</w:t>
      </w:r>
      <w:r>
        <w:rPr>
          <w:sz w:val="28"/>
          <w:szCs w:val="28"/>
          <w:lang w:val="en-US"/>
        </w:rPr>
        <w:t>əsərrüfat subyektinin</w:t>
      </w:r>
      <w:r w:rsidR="00102026" w:rsidRPr="00652666">
        <w:rPr>
          <w:sz w:val="28"/>
          <w:szCs w:val="28"/>
          <w:lang w:val="en-US"/>
        </w:rPr>
        <w:t xml:space="preserve"> hesablaşma hesabına vəsait daxil </w:t>
      </w:r>
      <w:r>
        <w:rPr>
          <w:sz w:val="28"/>
          <w:szCs w:val="28"/>
          <w:lang w:val="en-US"/>
        </w:rPr>
        <w:t>olduğu</w:t>
      </w:r>
      <w:r w:rsidR="00102026" w:rsidRPr="00652666">
        <w:rPr>
          <w:sz w:val="28"/>
          <w:szCs w:val="28"/>
          <w:lang w:val="en-US"/>
        </w:rPr>
        <w:t xml:space="preserve"> kimi </w:t>
      </w:r>
      <w:r w:rsidR="00E04912">
        <w:rPr>
          <w:sz w:val="28"/>
          <w:szCs w:val="28"/>
          <w:lang w:val="en-US"/>
        </w:rPr>
        <w:t>qeyd-şərtsiz</w:t>
      </w:r>
      <w:r w:rsidR="00102026" w:rsidRPr="00652666">
        <w:rPr>
          <w:sz w:val="28"/>
          <w:szCs w:val="28"/>
          <w:lang w:val="en-US"/>
        </w:rPr>
        <w:t xml:space="preserve"> hesabından sil</w:t>
      </w:r>
      <w:r w:rsidR="00BE182C">
        <w:rPr>
          <w:sz w:val="28"/>
          <w:szCs w:val="28"/>
          <w:lang w:val="en-US"/>
        </w:rPr>
        <w:t>inir və bu səbəbdən</w:t>
      </w:r>
      <w:r w:rsidR="004F666B">
        <w:rPr>
          <w:sz w:val="28"/>
          <w:szCs w:val="28"/>
          <w:lang w:val="en-US"/>
        </w:rPr>
        <w:t xml:space="preserve"> </w:t>
      </w:r>
      <w:r w:rsidR="00BE182C">
        <w:rPr>
          <w:sz w:val="28"/>
          <w:szCs w:val="28"/>
          <w:lang w:val="en-US"/>
        </w:rPr>
        <w:t>təsərrüfat subyektinin</w:t>
      </w:r>
      <w:r w:rsidR="00102026" w:rsidRPr="00652666">
        <w:rPr>
          <w:sz w:val="28"/>
          <w:szCs w:val="28"/>
          <w:lang w:val="en-US"/>
        </w:rPr>
        <w:t xml:space="preserve"> hə</w:t>
      </w:r>
      <w:r w:rsidR="00BE182C">
        <w:rPr>
          <w:sz w:val="28"/>
          <w:szCs w:val="28"/>
          <w:lang w:val="en-US"/>
        </w:rPr>
        <w:t xml:space="preserve">m </w:t>
      </w:r>
      <w:r w:rsidR="00E04912" w:rsidRPr="00652666">
        <w:rPr>
          <w:sz w:val="28"/>
          <w:szCs w:val="28"/>
          <w:lang w:val="en-US"/>
        </w:rPr>
        <w:t>xüsusi kapitalı</w:t>
      </w:r>
      <w:r w:rsidR="00102026" w:rsidRPr="00652666">
        <w:rPr>
          <w:sz w:val="28"/>
          <w:szCs w:val="28"/>
          <w:lang w:val="en-US"/>
        </w:rPr>
        <w:t xml:space="preserve"> və həm də</w:t>
      </w:r>
      <w:r w:rsidR="00E04912" w:rsidRPr="00E04912">
        <w:rPr>
          <w:sz w:val="28"/>
          <w:szCs w:val="28"/>
          <w:lang w:val="en-US"/>
        </w:rPr>
        <w:t xml:space="preserve"> </w:t>
      </w:r>
      <w:r w:rsidR="00E04912">
        <w:rPr>
          <w:sz w:val="28"/>
          <w:szCs w:val="28"/>
          <w:lang w:val="en-US"/>
        </w:rPr>
        <w:t>valyuta</w:t>
      </w:r>
      <w:r w:rsidR="00E04912" w:rsidRPr="00652666">
        <w:rPr>
          <w:sz w:val="28"/>
          <w:szCs w:val="28"/>
          <w:lang w:val="en-US"/>
        </w:rPr>
        <w:t xml:space="preserve"> gəliri</w:t>
      </w:r>
      <w:r w:rsidR="00102026" w:rsidRPr="00652666">
        <w:rPr>
          <w:sz w:val="28"/>
          <w:szCs w:val="28"/>
          <w:lang w:val="en-US"/>
        </w:rPr>
        <w:t xml:space="preserve"> </w:t>
      </w:r>
      <w:r w:rsidR="00BE182C">
        <w:rPr>
          <w:sz w:val="28"/>
          <w:szCs w:val="28"/>
          <w:lang w:val="en-US"/>
        </w:rPr>
        <w:t>azalır.  İzahı verilənlərdən belə məlum</w:t>
      </w:r>
      <w:r w:rsidR="00102026" w:rsidRPr="00652666">
        <w:rPr>
          <w:sz w:val="28"/>
          <w:szCs w:val="28"/>
          <w:lang w:val="en-US"/>
        </w:rPr>
        <w:t xml:space="preserve"> olur ki, </w:t>
      </w:r>
      <w:r w:rsidR="00BE182C">
        <w:rPr>
          <w:sz w:val="28"/>
          <w:szCs w:val="28"/>
          <w:lang w:val="en-US"/>
        </w:rPr>
        <w:t>ödəniş</w:t>
      </w:r>
      <w:r w:rsidR="00102026" w:rsidRPr="00652666">
        <w:rPr>
          <w:sz w:val="28"/>
          <w:szCs w:val="28"/>
          <w:lang w:val="en-US"/>
        </w:rPr>
        <w:t xml:space="preserve"> vaxtı keçmiş,</w:t>
      </w:r>
      <w:r w:rsidR="00E04912">
        <w:rPr>
          <w:sz w:val="28"/>
          <w:szCs w:val="28"/>
          <w:lang w:val="en-US"/>
        </w:rPr>
        <w:t xml:space="preserve"> </w:t>
      </w:r>
      <w:r w:rsidR="00BE182C" w:rsidRPr="00652666">
        <w:rPr>
          <w:sz w:val="28"/>
          <w:szCs w:val="28"/>
          <w:lang w:val="en-US"/>
        </w:rPr>
        <w:t>tutulması</w:t>
      </w:r>
      <w:r w:rsidR="004F666B">
        <w:rPr>
          <w:sz w:val="28"/>
          <w:szCs w:val="28"/>
          <w:lang w:val="en-US"/>
        </w:rPr>
        <w:t xml:space="preserve"> </w:t>
      </w:r>
      <w:r w:rsidR="00BE182C" w:rsidRPr="00652666">
        <w:rPr>
          <w:sz w:val="28"/>
          <w:szCs w:val="28"/>
          <w:lang w:val="en-US"/>
        </w:rPr>
        <w:t>mümkün olmayan</w:t>
      </w:r>
      <w:r w:rsidR="00BE182C">
        <w:rPr>
          <w:sz w:val="28"/>
          <w:szCs w:val="28"/>
          <w:lang w:val="en-US"/>
        </w:rPr>
        <w:t>, ümidsiz kreditor</w:t>
      </w:r>
      <w:r w:rsidR="00102026" w:rsidRPr="00652666">
        <w:rPr>
          <w:sz w:val="28"/>
          <w:szCs w:val="28"/>
          <w:lang w:val="en-US"/>
        </w:rPr>
        <w:t xml:space="preserve"> və</w:t>
      </w:r>
      <w:r w:rsidR="00BE182C">
        <w:rPr>
          <w:sz w:val="28"/>
          <w:szCs w:val="28"/>
          <w:lang w:val="en-US"/>
        </w:rPr>
        <w:t xml:space="preserve"> debi</w:t>
      </w:r>
      <w:r w:rsidR="00102026" w:rsidRPr="00652666">
        <w:rPr>
          <w:sz w:val="28"/>
          <w:szCs w:val="28"/>
          <w:lang w:val="en-US"/>
        </w:rPr>
        <w:t>tor boclarının silinməsi</w:t>
      </w:r>
      <w:r w:rsidR="00BE182C" w:rsidRPr="00652666">
        <w:rPr>
          <w:sz w:val="28"/>
          <w:szCs w:val="28"/>
          <w:lang w:val="en-US"/>
        </w:rPr>
        <w:t xml:space="preserve"> nə borcu ödəyə bilməyən tədiyyəsi </w:t>
      </w:r>
      <w:proofErr w:type="gramStart"/>
      <w:r w:rsidR="00BE182C">
        <w:rPr>
          <w:sz w:val="28"/>
          <w:szCs w:val="28"/>
          <w:lang w:val="en-US"/>
        </w:rPr>
        <w:t xml:space="preserve">təşkilat </w:t>
      </w:r>
      <w:r w:rsidR="00BE182C" w:rsidRPr="00652666">
        <w:rPr>
          <w:sz w:val="28"/>
          <w:szCs w:val="28"/>
          <w:lang w:val="en-US"/>
        </w:rPr>
        <w:t xml:space="preserve"> üçün</w:t>
      </w:r>
      <w:proofErr w:type="gramEnd"/>
      <w:r w:rsidR="00BE182C">
        <w:rPr>
          <w:sz w:val="28"/>
          <w:szCs w:val="28"/>
          <w:lang w:val="en-US"/>
        </w:rPr>
        <w:t>,</w:t>
      </w:r>
      <w:r w:rsidR="00102026" w:rsidRPr="00652666">
        <w:rPr>
          <w:sz w:val="28"/>
          <w:szCs w:val="28"/>
          <w:lang w:val="en-US"/>
        </w:rPr>
        <w:t xml:space="preserve"> nə</w:t>
      </w:r>
      <w:r w:rsidR="00BE182C">
        <w:rPr>
          <w:sz w:val="28"/>
          <w:szCs w:val="28"/>
          <w:lang w:val="en-US"/>
        </w:rPr>
        <w:t xml:space="preserve"> də</w:t>
      </w:r>
      <w:r w:rsidR="00102026" w:rsidRPr="00652666">
        <w:rPr>
          <w:sz w:val="28"/>
          <w:szCs w:val="28"/>
          <w:lang w:val="en-US"/>
        </w:rPr>
        <w:t xml:space="preserve"> debitor borcu ala</w:t>
      </w:r>
      <w:r w:rsidR="004F666B">
        <w:rPr>
          <w:sz w:val="28"/>
          <w:szCs w:val="28"/>
          <w:lang w:val="en-US"/>
        </w:rPr>
        <w:t xml:space="preserve"> </w:t>
      </w:r>
      <w:r w:rsidR="00102026" w:rsidRPr="00652666">
        <w:rPr>
          <w:sz w:val="28"/>
          <w:szCs w:val="28"/>
          <w:lang w:val="en-US"/>
        </w:rPr>
        <w:t xml:space="preserve">bilməyən </w:t>
      </w:r>
      <w:r w:rsidR="00BE182C">
        <w:rPr>
          <w:sz w:val="28"/>
          <w:szCs w:val="28"/>
          <w:lang w:val="en-US"/>
        </w:rPr>
        <w:t>təşkilat</w:t>
      </w:r>
      <w:r w:rsidR="00102026" w:rsidRPr="00652666">
        <w:rPr>
          <w:sz w:val="28"/>
          <w:szCs w:val="28"/>
          <w:lang w:val="en-US"/>
        </w:rPr>
        <w:t xml:space="preserve"> üçün</w:t>
      </w:r>
      <w:r w:rsidR="00BE182C">
        <w:rPr>
          <w:sz w:val="28"/>
          <w:szCs w:val="28"/>
          <w:lang w:val="en-US"/>
        </w:rPr>
        <w:t xml:space="preserve"> xeyirli</w:t>
      </w:r>
      <w:r w:rsidR="00102026" w:rsidRPr="00652666">
        <w:rPr>
          <w:sz w:val="28"/>
          <w:szCs w:val="28"/>
          <w:lang w:val="en-US"/>
        </w:rPr>
        <w:t xml:space="preserve"> deyildir. Bu</w:t>
      </w:r>
      <w:r w:rsidR="00BE182C">
        <w:rPr>
          <w:sz w:val="28"/>
          <w:szCs w:val="28"/>
          <w:lang w:val="en-US"/>
        </w:rPr>
        <w:t>na görə də</w:t>
      </w:r>
      <w:r w:rsidR="00102026" w:rsidRPr="00652666">
        <w:rPr>
          <w:sz w:val="28"/>
          <w:szCs w:val="28"/>
          <w:lang w:val="en-US"/>
        </w:rPr>
        <w:t xml:space="preserve"> ölkə</w:t>
      </w:r>
      <w:r w:rsidR="00BE182C">
        <w:rPr>
          <w:sz w:val="28"/>
          <w:szCs w:val="28"/>
          <w:lang w:val="en-US"/>
        </w:rPr>
        <w:t>də</w:t>
      </w:r>
      <w:r w:rsidR="00102026" w:rsidRPr="00652666">
        <w:rPr>
          <w:sz w:val="28"/>
          <w:szCs w:val="28"/>
          <w:lang w:val="en-US"/>
        </w:rPr>
        <w:t xml:space="preserve"> müəssisə</w:t>
      </w:r>
      <w:r w:rsidR="00BE182C">
        <w:rPr>
          <w:sz w:val="28"/>
          <w:szCs w:val="28"/>
          <w:lang w:val="en-US"/>
        </w:rPr>
        <w:t xml:space="preserve"> və təşkilatların</w:t>
      </w:r>
      <w:r w:rsidR="00102026" w:rsidRPr="00652666">
        <w:rPr>
          <w:sz w:val="28"/>
          <w:szCs w:val="28"/>
          <w:lang w:val="en-US"/>
        </w:rPr>
        <w:t xml:space="preserve"> borcların</w:t>
      </w:r>
      <w:r w:rsidR="00BE182C">
        <w:rPr>
          <w:sz w:val="28"/>
          <w:szCs w:val="28"/>
          <w:lang w:val="en-US"/>
        </w:rPr>
        <w:t xml:space="preserve">ın </w:t>
      </w:r>
      <w:r w:rsidR="00102026" w:rsidRPr="00652666">
        <w:rPr>
          <w:sz w:val="28"/>
          <w:szCs w:val="28"/>
          <w:lang w:val="en-US"/>
        </w:rPr>
        <w:t xml:space="preserve">ödənilməsi müəddətlərinin tərəflərin razılığı ilə uzadılması </w:t>
      </w:r>
      <w:proofErr w:type="gramStart"/>
      <w:r w:rsidR="00BE182C">
        <w:rPr>
          <w:sz w:val="28"/>
          <w:szCs w:val="28"/>
          <w:lang w:val="en-US"/>
        </w:rPr>
        <w:t xml:space="preserve">praktikası </w:t>
      </w:r>
      <w:r w:rsidR="00102026" w:rsidRPr="00652666">
        <w:rPr>
          <w:sz w:val="28"/>
          <w:szCs w:val="28"/>
          <w:lang w:val="en-US"/>
        </w:rPr>
        <w:t xml:space="preserve"> geniş</w:t>
      </w:r>
      <w:proofErr w:type="gramEnd"/>
      <w:r w:rsidR="004F666B">
        <w:rPr>
          <w:sz w:val="28"/>
          <w:szCs w:val="28"/>
          <w:lang w:val="en-US"/>
        </w:rPr>
        <w:t xml:space="preserve"> </w:t>
      </w:r>
      <w:r w:rsidR="00102026" w:rsidRPr="00652666">
        <w:rPr>
          <w:sz w:val="28"/>
          <w:szCs w:val="28"/>
          <w:lang w:val="en-US"/>
        </w:rPr>
        <w:t>ya</w:t>
      </w:r>
      <w:r w:rsidR="00BE182C">
        <w:rPr>
          <w:sz w:val="28"/>
          <w:szCs w:val="28"/>
          <w:lang w:val="en-US"/>
        </w:rPr>
        <w:t>y</w:t>
      </w:r>
      <w:r w:rsidR="00102026" w:rsidRPr="00652666">
        <w:rPr>
          <w:sz w:val="28"/>
          <w:szCs w:val="28"/>
          <w:lang w:val="en-US"/>
        </w:rPr>
        <w:t xml:space="preserve">ılmışdır. </w:t>
      </w:r>
      <w:r w:rsidR="00BE182C">
        <w:rPr>
          <w:sz w:val="28"/>
          <w:szCs w:val="28"/>
          <w:lang w:val="en-US"/>
        </w:rPr>
        <w:t>Hal-hazırda</w:t>
      </w:r>
      <w:r w:rsidR="00102026" w:rsidRPr="00652666">
        <w:rPr>
          <w:sz w:val="28"/>
          <w:szCs w:val="28"/>
          <w:lang w:val="en-US"/>
        </w:rPr>
        <w:t xml:space="preserve"> bir </w:t>
      </w:r>
      <w:r w:rsidR="00BE182C">
        <w:rPr>
          <w:sz w:val="28"/>
          <w:szCs w:val="28"/>
          <w:lang w:val="en-US"/>
        </w:rPr>
        <w:t>sıra</w:t>
      </w:r>
      <w:r w:rsidR="004F666B">
        <w:rPr>
          <w:sz w:val="28"/>
          <w:szCs w:val="28"/>
          <w:lang w:val="en-US"/>
        </w:rPr>
        <w:t xml:space="preserve"> </w:t>
      </w:r>
      <w:r w:rsidR="00BE182C">
        <w:rPr>
          <w:sz w:val="28"/>
          <w:szCs w:val="28"/>
          <w:lang w:val="en-US"/>
        </w:rPr>
        <w:t xml:space="preserve">təşkilatlarda ödəniş </w:t>
      </w:r>
      <w:r w:rsidR="00102026" w:rsidRPr="00652666">
        <w:rPr>
          <w:sz w:val="28"/>
          <w:szCs w:val="28"/>
          <w:lang w:val="en-US"/>
        </w:rPr>
        <w:t xml:space="preserve">müddəti </w:t>
      </w:r>
      <w:proofErr w:type="gramStart"/>
      <w:r w:rsidR="00BE182C">
        <w:rPr>
          <w:sz w:val="28"/>
          <w:szCs w:val="28"/>
          <w:lang w:val="en-US"/>
        </w:rPr>
        <w:t xml:space="preserve">on </w:t>
      </w:r>
      <w:r w:rsidR="00102026" w:rsidRPr="00652666">
        <w:rPr>
          <w:sz w:val="28"/>
          <w:szCs w:val="28"/>
          <w:lang w:val="en-US"/>
        </w:rPr>
        <w:t xml:space="preserve"> illərlə</w:t>
      </w:r>
      <w:proofErr w:type="gramEnd"/>
      <w:r w:rsidR="00102026" w:rsidRPr="00652666">
        <w:rPr>
          <w:sz w:val="28"/>
          <w:szCs w:val="28"/>
          <w:lang w:val="en-US"/>
        </w:rPr>
        <w:t xml:space="preserve"> uzadılmış </w:t>
      </w:r>
      <w:r w:rsidR="00BE182C">
        <w:rPr>
          <w:sz w:val="28"/>
          <w:szCs w:val="28"/>
          <w:lang w:val="en-US"/>
        </w:rPr>
        <w:t>kreditor</w:t>
      </w:r>
      <w:r w:rsidR="00102026" w:rsidRPr="00652666">
        <w:rPr>
          <w:sz w:val="28"/>
          <w:szCs w:val="28"/>
          <w:lang w:val="en-US"/>
        </w:rPr>
        <w:t xml:space="preserve"> və</w:t>
      </w:r>
      <w:r w:rsidR="00BE182C">
        <w:rPr>
          <w:sz w:val="28"/>
          <w:szCs w:val="28"/>
          <w:lang w:val="en-US"/>
        </w:rPr>
        <w:t xml:space="preserve"> debitor</w:t>
      </w:r>
      <w:r w:rsidR="00102026" w:rsidRPr="00652666">
        <w:rPr>
          <w:sz w:val="28"/>
          <w:szCs w:val="28"/>
          <w:lang w:val="en-US"/>
        </w:rPr>
        <w:t xml:space="preserve"> borclar çoxdur və </w:t>
      </w:r>
      <w:r w:rsidR="00BE182C">
        <w:rPr>
          <w:sz w:val="28"/>
          <w:szCs w:val="28"/>
          <w:lang w:val="en-US"/>
        </w:rPr>
        <w:t>bu borcların</w:t>
      </w:r>
      <w:r w:rsidR="00102026" w:rsidRPr="00652666">
        <w:rPr>
          <w:sz w:val="28"/>
          <w:szCs w:val="28"/>
          <w:lang w:val="en-US"/>
        </w:rPr>
        <w:t xml:space="preserve"> ödənilmə</w:t>
      </w:r>
      <w:r w:rsidR="00BE182C">
        <w:rPr>
          <w:sz w:val="28"/>
          <w:szCs w:val="28"/>
          <w:lang w:val="en-US"/>
        </w:rPr>
        <w:t xml:space="preserve">si ehtimalı da çox azdır. </w:t>
      </w:r>
      <w:proofErr w:type="gramStart"/>
      <w:r w:rsidR="00BE182C">
        <w:rPr>
          <w:sz w:val="28"/>
          <w:szCs w:val="28"/>
          <w:lang w:val="en-US"/>
        </w:rPr>
        <w:t>Ç</w:t>
      </w:r>
      <w:r w:rsidR="00102026" w:rsidRPr="00652666">
        <w:rPr>
          <w:sz w:val="28"/>
          <w:szCs w:val="28"/>
          <w:lang w:val="en-US"/>
        </w:rPr>
        <w:t xml:space="preserve">ünki </w:t>
      </w:r>
      <w:r w:rsidR="00BE182C">
        <w:rPr>
          <w:sz w:val="28"/>
          <w:szCs w:val="28"/>
          <w:lang w:val="en-US"/>
        </w:rPr>
        <w:t>bir sıra təsərrüfat subyektlərinin</w:t>
      </w:r>
      <w:r w:rsidR="00102026" w:rsidRPr="00652666">
        <w:rPr>
          <w:sz w:val="28"/>
          <w:szCs w:val="28"/>
          <w:lang w:val="en-US"/>
        </w:rPr>
        <w:t xml:space="preserve"> vaxtı keçmiş borcları onların mənfəətindən </w:t>
      </w:r>
      <w:r w:rsidR="00BE182C">
        <w:rPr>
          <w:sz w:val="28"/>
          <w:szCs w:val="28"/>
          <w:lang w:val="en-US"/>
        </w:rPr>
        <w:t>dəfələrlə çoxdur</w:t>
      </w:r>
      <w:r w:rsidR="00FA6C55">
        <w:rPr>
          <w:sz w:val="28"/>
          <w:szCs w:val="28"/>
          <w:lang w:val="en-US"/>
        </w:rPr>
        <w:t xml:space="preserve"> və bu növdən </w:t>
      </w:r>
      <w:r w:rsidR="00102026" w:rsidRPr="00652666">
        <w:rPr>
          <w:sz w:val="28"/>
          <w:szCs w:val="28"/>
          <w:lang w:val="en-US"/>
        </w:rPr>
        <w:t xml:space="preserve">olan borclar </w:t>
      </w:r>
      <w:r w:rsidR="00FA6C55">
        <w:rPr>
          <w:sz w:val="28"/>
          <w:szCs w:val="28"/>
          <w:lang w:val="en-US"/>
        </w:rPr>
        <w:t>təsərrüfat subyektlərinin</w:t>
      </w:r>
      <w:r w:rsidR="00102026" w:rsidRPr="00652666">
        <w:rPr>
          <w:sz w:val="28"/>
          <w:szCs w:val="28"/>
          <w:lang w:val="en-US"/>
        </w:rPr>
        <w:t xml:space="preserve"> gəlirlərinin və mənfəətin</w:t>
      </w:r>
      <w:r w:rsidR="004F666B">
        <w:rPr>
          <w:sz w:val="28"/>
          <w:szCs w:val="28"/>
          <w:lang w:val="en-US"/>
        </w:rPr>
        <w:t xml:space="preserve"> </w:t>
      </w:r>
      <w:r w:rsidR="00102026" w:rsidRPr="00652666">
        <w:rPr>
          <w:sz w:val="28"/>
          <w:szCs w:val="28"/>
          <w:lang w:val="en-US"/>
        </w:rPr>
        <w:t>azalmasına səbəb olur.</w:t>
      </w:r>
      <w:proofErr w:type="gramEnd"/>
    </w:p>
    <w:p w:rsidR="00102026" w:rsidRPr="00652666" w:rsidRDefault="00FA6C55" w:rsidP="004F666B">
      <w:pPr>
        <w:spacing w:line="360" w:lineRule="auto"/>
        <w:ind w:firstLine="708"/>
        <w:rPr>
          <w:sz w:val="28"/>
          <w:szCs w:val="28"/>
          <w:lang w:val="en-US"/>
        </w:rPr>
      </w:pPr>
      <w:proofErr w:type="gramStart"/>
      <w:r>
        <w:rPr>
          <w:sz w:val="28"/>
          <w:szCs w:val="28"/>
          <w:lang w:val="en-US"/>
        </w:rPr>
        <w:t>Bu axır zamanlarda “</w:t>
      </w:r>
      <w:r w:rsidRPr="00652666">
        <w:rPr>
          <w:sz w:val="28"/>
          <w:szCs w:val="28"/>
          <w:lang w:val="en-US"/>
        </w:rPr>
        <w:t>fövqəladə</w:t>
      </w:r>
      <w:r w:rsidR="004F666B">
        <w:rPr>
          <w:sz w:val="28"/>
          <w:szCs w:val="28"/>
          <w:lang w:val="en-US"/>
        </w:rPr>
        <w:t xml:space="preserve"> </w:t>
      </w:r>
      <w:r w:rsidRPr="00652666">
        <w:rPr>
          <w:sz w:val="28"/>
          <w:szCs w:val="28"/>
          <w:lang w:val="en-US"/>
        </w:rPr>
        <w:t>gəlirlə</w:t>
      </w:r>
      <w:r>
        <w:rPr>
          <w:sz w:val="28"/>
          <w:szCs w:val="28"/>
          <w:lang w:val="en-US"/>
        </w:rPr>
        <w:t>r”</w:t>
      </w:r>
      <w:r w:rsidRPr="00652666">
        <w:rPr>
          <w:sz w:val="28"/>
          <w:szCs w:val="28"/>
          <w:lang w:val="en-US"/>
        </w:rPr>
        <w:t xml:space="preserve"> termininə</w:t>
      </w:r>
      <w:r w:rsidR="00102026" w:rsidRPr="00652666">
        <w:rPr>
          <w:sz w:val="28"/>
          <w:szCs w:val="28"/>
          <w:lang w:val="en-US"/>
        </w:rPr>
        <w:t xml:space="preserve"> iqtisadi ədə</w:t>
      </w:r>
      <w:r>
        <w:rPr>
          <w:sz w:val="28"/>
          <w:szCs w:val="28"/>
          <w:lang w:val="en-US"/>
        </w:rPr>
        <w:t xml:space="preserve">biyyatlarda, </w:t>
      </w:r>
      <w:r w:rsidR="00102026" w:rsidRPr="00652666">
        <w:rPr>
          <w:sz w:val="28"/>
          <w:szCs w:val="28"/>
          <w:lang w:val="en-US"/>
        </w:rPr>
        <w:t>mühasibat uçotu və iqtisadi</w:t>
      </w:r>
      <w:r w:rsidR="004F666B">
        <w:rPr>
          <w:sz w:val="28"/>
          <w:szCs w:val="28"/>
          <w:lang w:val="en-US"/>
        </w:rPr>
        <w:t xml:space="preserve"> </w:t>
      </w:r>
      <w:r w:rsidR="00102026" w:rsidRPr="00652666">
        <w:rPr>
          <w:sz w:val="28"/>
          <w:szCs w:val="28"/>
          <w:lang w:val="en-US"/>
        </w:rPr>
        <w:t xml:space="preserve">təhlil elmlərinə dair ədəbiyyatlarda </w:t>
      </w:r>
      <w:r>
        <w:rPr>
          <w:sz w:val="28"/>
          <w:szCs w:val="28"/>
          <w:lang w:val="en-US"/>
        </w:rPr>
        <w:t xml:space="preserve">tez-tez </w:t>
      </w:r>
      <w:r w:rsidR="00102026" w:rsidRPr="00652666">
        <w:rPr>
          <w:sz w:val="28"/>
          <w:szCs w:val="28"/>
          <w:lang w:val="en-US"/>
        </w:rPr>
        <w:t>rast gəlirik.</w:t>
      </w:r>
      <w:proofErr w:type="gramEnd"/>
      <w:r w:rsidR="004F666B">
        <w:rPr>
          <w:sz w:val="28"/>
          <w:szCs w:val="28"/>
          <w:lang w:val="en-US"/>
        </w:rPr>
        <w:t xml:space="preserve"> </w:t>
      </w:r>
      <w:r w:rsidR="00210907">
        <w:rPr>
          <w:sz w:val="28"/>
          <w:szCs w:val="28"/>
          <w:lang w:val="en-US"/>
        </w:rPr>
        <w:t xml:space="preserve">Bu növ </w:t>
      </w:r>
      <w:r w:rsidR="00102026" w:rsidRPr="00652666">
        <w:rPr>
          <w:sz w:val="28"/>
          <w:szCs w:val="28"/>
          <w:lang w:val="en-US"/>
        </w:rPr>
        <w:t>gəlirlərə təsərrüfat fəaliyyətinin</w:t>
      </w:r>
      <w:r w:rsidR="004F666B">
        <w:rPr>
          <w:sz w:val="28"/>
          <w:szCs w:val="28"/>
          <w:lang w:val="en-US"/>
        </w:rPr>
        <w:t xml:space="preserve"> </w:t>
      </w:r>
      <w:r w:rsidR="00102026" w:rsidRPr="00652666">
        <w:rPr>
          <w:sz w:val="28"/>
          <w:szCs w:val="28"/>
          <w:lang w:val="en-US"/>
        </w:rPr>
        <w:t>fövqəladə vəziyyətlə</w:t>
      </w:r>
      <w:r w:rsidR="00210907">
        <w:rPr>
          <w:sz w:val="28"/>
          <w:szCs w:val="28"/>
          <w:lang w:val="en-US"/>
        </w:rPr>
        <w:t>rinin yəni,</w:t>
      </w:r>
      <w:r w:rsidR="004F666B">
        <w:rPr>
          <w:sz w:val="28"/>
          <w:szCs w:val="28"/>
          <w:lang w:val="en-US"/>
        </w:rPr>
        <w:t xml:space="preserve"> </w:t>
      </w:r>
      <w:r w:rsidR="00102026" w:rsidRPr="00652666">
        <w:rPr>
          <w:sz w:val="28"/>
          <w:szCs w:val="28"/>
          <w:lang w:val="en-US"/>
        </w:rPr>
        <w:t>təbii fəlakətlər,</w:t>
      </w:r>
      <w:r w:rsidR="004F666B">
        <w:rPr>
          <w:sz w:val="28"/>
          <w:szCs w:val="28"/>
          <w:lang w:val="en-US"/>
        </w:rPr>
        <w:t xml:space="preserve"> </w:t>
      </w:r>
      <w:r w:rsidR="00210907" w:rsidRPr="00652666">
        <w:rPr>
          <w:sz w:val="28"/>
          <w:szCs w:val="28"/>
          <w:lang w:val="en-US"/>
        </w:rPr>
        <w:t>su daşqını</w:t>
      </w:r>
      <w:r w:rsidR="00102026" w:rsidRPr="00652666">
        <w:rPr>
          <w:sz w:val="28"/>
          <w:szCs w:val="28"/>
          <w:lang w:val="en-US"/>
        </w:rPr>
        <w:t>,</w:t>
      </w:r>
      <w:r w:rsidR="004F666B">
        <w:rPr>
          <w:sz w:val="28"/>
          <w:szCs w:val="28"/>
          <w:lang w:val="en-US"/>
        </w:rPr>
        <w:t xml:space="preserve"> </w:t>
      </w:r>
      <w:r w:rsidR="00210907" w:rsidRPr="00652666">
        <w:rPr>
          <w:sz w:val="28"/>
          <w:szCs w:val="28"/>
          <w:lang w:val="en-US"/>
        </w:rPr>
        <w:t>milliləşdirmə,</w:t>
      </w:r>
      <w:r w:rsidR="00102026" w:rsidRPr="00652666">
        <w:rPr>
          <w:sz w:val="28"/>
          <w:szCs w:val="28"/>
          <w:lang w:val="en-US"/>
        </w:rPr>
        <w:t xml:space="preserve"> qəza hadisələri,</w:t>
      </w:r>
      <w:r w:rsidR="004F666B">
        <w:rPr>
          <w:sz w:val="28"/>
          <w:szCs w:val="28"/>
          <w:lang w:val="en-US"/>
        </w:rPr>
        <w:t xml:space="preserve"> </w:t>
      </w:r>
      <w:r w:rsidR="00210907" w:rsidRPr="00652666">
        <w:rPr>
          <w:sz w:val="28"/>
          <w:szCs w:val="28"/>
          <w:lang w:val="en-US"/>
        </w:rPr>
        <w:t>yanğın</w:t>
      </w:r>
      <w:r w:rsidR="00102026" w:rsidRPr="00652666">
        <w:rPr>
          <w:sz w:val="28"/>
          <w:szCs w:val="28"/>
          <w:lang w:val="en-US"/>
        </w:rPr>
        <w:t xml:space="preserve"> və</w:t>
      </w:r>
      <w:r w:rsidR="004F666B">
        <w:rPr>
          <w:sz w:val="28"/>
          <w:szCs w:val="28"/>
          <w:lang w:val="en-US"/>
        </w:rPr>
        <w:t xml:space="preserve"> s</w:t>
      </w:r>
      <w:r w:rsidR="00102026" w:rsidRPr="00652666">
        <w:rPr>
          <w:sz w:val="28"/>
          <w:szCs w:val="28"/>
          <w:lang w:val="en-US"/>
        </w:rPr>
        <w:t>. nəticəsi</w:t>
      </w:r>
      <w:r w:rsidR="00210907">
        <w:rPr>
          <w:sz w:val="28"/>
          <w:szCs w:val="28"/>
          <w:lang w:val="en-US"/>
        </w:rPr>
        <w:t xml:space="preserve"> kimi</w:t>
      </w:r>
      <w:r w:rsidR="00102026" w:rsidRPr="00652666">
        <w:rPr>
          <w:sz w:val="28"/>
          <w:szCs w:val="28"/>
          <w:lang w:val="en-US"/>
        </w:rPr>
        <w:t xml:space="preserve"> hesaba alınan gəlirlə</w:t>
      </w:r>
      <w:r w:rsidR="00210907">
        <w:rPr>
          <w:sz w:val="28"/>
          <w:szCs w:val="28"/>
          <w:lang w:val="en-US"/>
        </w:rPr>
        <w:t xml:space="preserve">r daxil edilir. </w:t>
      </w:r>
      <w:proofErr w:type="gramStart"/>
      <w:r w:rsidR="00210907">
        <w:rPr>
          <w:sz w:val="28"/>
          <w:szCs w:val="28"/>
          <w:lang w:val="en-US"/>
        </w:rPr>
        <w:t>Məs.,</w:t>
      </w:r>
      <w:proofErr w:type="gramEnd"/>
      <w:r w:rsidR="00102026" w:rsidRPr="00652666">
        <w:rPr>
          <w:sz w:val="28"/>
          <w:szCs w:val="28"/>
          <w:lang w:val="en-US"/>
        </w:rPr>
        <w:t xml:space="preserve"> sığorta ödəmələri,</w:t>
      </w:r>
      <w:r w:rsidR="004F666B">
        <w:rPr>
          <w:sz w:val="28"/>
          <w:szCs w:val="28"/>
          <w:lang w:val="en-US"/>
        </w:rPr>
        <w:t xml:space="preserve"> </w:t>
      </w:r>
      <w:r w:rsidR="00102026" w:rsidRPr="00652666">
        <w:rPr>
          <w:sz w:val="28"/>
          <w:szCs w:val="28"/>
          <w:lang w:val="en-US"/>
        </w:rPr>
        <w:t xml:space="preserve">bərpa </w:t>
      </w:r>
      <w:r w:rsidR="00210907">
        <w:rPr>
          <w:sz w:val="28"/>
          <w:szCs w:val="28"/>
          <w:lang w:val="en-US"/>
        </w:rPr>
        <w:t xml:space="preserve">və </w:t>
      </w:r>
      <w:r w:rsidR="00102026" w:rsidRPr="00652666">
        <w:rPr>
          <w:sz w:val="28"/>
          <w:szCs w:val="28"/>
          <w:lang w:val="en-US"/>
        </w:rPr>
        <w:t>yaxud gələcəkdə istifadə etmək mümkün olmayan aktivlərin</w:t>
      </w:r>
      <w:r w:rsidR="004F666B">
        <w:rPr>
          <w:sz w:val="28"/>
          <w:szCs w:val="28"/>
          <w:lang w:val="en-US"/>
        </w:rPr>
        <w:t xml:space="preserve"> </w:t>
      </w:r>
      <w:r w:rsidR="00102026" w:rsidRPr="00652666">
        <w:rPr>
          <w:sz w:val="28"/>
          <w:szCs w:val="28"/>
          <w:lang w:val="en-US"/>
        </w:rPr>
        <w:t>silinməsindən alınan materialların dəyəri və</w:t>
      </w:r>
      <w:r w:rsidR="00210907">
        <w:rPr>
          <w:sz w:val="28"/>
          <w:szCs w:val="28"/>
          <w:lang w:val="en-US"/>
        </w:rPr>
        <w:t xml:space="preserve"> s</w:t>
      </w:r>
      <w:r w:rsidR="00102026" w:rsidRPr="00652666">
        <w:rPr>
          <w:sz w:val="28"/>
          <w:szCs w:val="28"/>
          <w:lang w:val="en-US"/>
        </w:rPr>
        <w:t>.</w:t>
      </w:r>
      <w:r w:rsidR="00210907">
        <w:rPr>
          <w:sz w:val="28"/>
          <w:szCs w:val="28"/>
          <w:lang w:val="en-US"/>
        </w:rPr>
        <w:t xml:space="preserve"> F</w:t>
      </w:r>
      <w:r w:rsidR="00102026" w:rsidRPr="00652666">
        <w:rPr>
          <w:sz w:val="28"/>
          <w:szCs w:val="28"/>
          <w:lang w:val="en-US"/>
        </w:rPr>
        <w:t xml:space="preserve">övqəladə gəlirlər </w:t>
      </w:r>
      <w:r w:rsidR="00210907">
        <w:rPr>
          <w:sz w:val="28"/>
          <w:szCs w:val="28"/>
          <w:lang w:val="en-US"/>
        </w:rPr>
        <w:t>m</w:t>
      </w:r>
      <w:r w:rsidR="00210907" w:rsidRPr="00652666">
        <w:rPr>
          <w:sz w:val="28"/>
          <w:szCs w:val="28"/>
          <w:lang w:val="en-US"/>
        </w:rPr>
        <w:t>ühasibat uçotunda</w:t>
      </w:r>
      <w:r w:rsidR="004F666B">
        <w:rPr>
          <w:sz w:val="28"/>
          <w:szCs w:val="28"/>
          <w:lang w:val="en-US"/>
        </w:rPr>
        <w:t xml:space="preserve"> </w:t>
      </w:r>
      <w:r w:rsidR="00102026" w:rsidRPr="00652666">
        <w:rPr>
          <w:sz w:val="28"/>
          <w:szCs w:val="28"/>
          <w:lang w:val="en-US"/>
        </w:rPr>
        <w:t>mənfəət</w:t>
      </w:r>
      <w:r w:rsidR="00210907">
        <w:rPr>
          <w:sz w:val="28"/>
          <w:szCs w:val="28"/>
          <w:lang w:val="en-US"/>
        </w:rPr>
        <w:t xml:space="preserve"> kimi uçota</w:t>
      </w:r>
      <w:r w:rsidR="00102026" w:rsidRPr="00652666">
        <w:rPr>
          <w:sz w:val="28"/>
          <w:szCs w:val="28"/>
          <w:lang w:val="en-US"/>
        </w:rPr>
        <w:t xml:space="preserve"> alınır və əmlakı</w:t>
      </w:r>
      <w:r w:rsidR="004F666B">
        <w:rPr>
          <w:sz w:val="28"/>
          <w:szCs w:val="28"/>
          <w:lang w:val="en-US"/>
        </w:rPr>
        <w:t xml:space="preserve"> </w:t>
      </w:r>
      <w:r w:rsidR="00102026" w:rsidRPr="00652666">
        <w:rPr>
          <w:sz w:val="28"/>
          <w:szCs w:val="28"/>
          <w:lang w:val="en-US"/>
        </w:rPr>
        <w:t>uçota alan hesabların debetində</w:t>
      </w:r>
      <w:r w:rsidR="00210907">
        <w:rPr>
          <w:sz w:val="28"/>
          <w:szCs w:val="28"/>
          <w:lang w:val="en-US"/>
        </w:rPr>
        <w:t>, 80</w:t>
      </w:r>
      <w:r w:rsidR="00210907" w:rsidRPr="00210907">
        <w:rPr>
          <w:sz w:val="28"/>
          <w:szCs w:val="28"/>
          <w:lang w:val="en-US"/>
        </w:rPr>
        <w:t>№</w:t>
      </w:r>
      <w:r w:rsidR="0029060C">
        <w:rPr>
          <w:sz w:val="28"/>
          <w:szCs w:val="28"/>
          <w:lang w:val="en-US"/>
        </w:rPr>
        <w:t>li</w:t>
      </w:r>
      <w:r w:rsidR="00210907">
        <w:rPr>
          <w:sz w:val="28"/>
          <w:szCs w:val="28"/>
          <w:lang w:val="en-US"/>
        </w:rPr>
        <w:t>“</w:t>
      </w:r>
      <w:r w:rsidR="0029060C">
        <w:rPr>
          <w:sz w:val="28"/>
          <w:szCs w:val="28"/>
          <w:lang w:val="en-US"/>
        </w:rPr>
        <w:t>Mənfəət və zərərlər”</w:t>
      </w:r>
      <w:r w:rsidR="00102026" w:rsidRPr="00652666">
        <w:rPr>
          <w:sz w:val="28"/>
          <w:szCs w:val="28"/>
          <w:lang w:val="en-US"/>
        </w:rPr>
        <w:t xml:space="preserve"> hesabının</w:t>
      </w:r>
      <w:r w:rsidR="004F666B">
        <w:rPr>
          <w:sz w:val="28"/>
          <w:szCs w:val="28"/>
          <w:lang w:val="en-US"/>
        </w:rPr>
        <w:t xml:space="preserve"> </w:t>
      </w:r>
      <w:r w:rsidR="00102026" w:rsidRPr="00652666">
        <w:rPr>
          <w:sz w:val="28"/>
          <w:szCs w:val="28"/>
          <w:lang w:val="en-US"/>
        </w:rPr>
        <w:t>kreditində</w:t>
      </w:r>
      <w:r w:rsidR="00210907">
        <w:rPr>
          <w:sz w:val="28"/>
          <w:szCs w:val="28"/>
          <w:lang w:val="en-US"/>
        </w:rPr>
        <w:t xml:space="preserve"> yazılır</w:t>
      </w:r>
      <w:r w:rsidR="00102026" w:rsidRPr="00652666">
        <w:rPr>
          <w:sz w:val="28"/>
          <w:szCs w:val="28"/>
          <w:lang w:val="en-US"/>
        </w:rPr>
        <w:t>.</w:t>
      </w:r>
      <w:r w:rsidR="00210907">
        <w:rPr>
          <w:sz w:val="28"/>
          <w:szCs w:val="28"/>
          <w:lang w:val="en-US"/>
        </w:rPr>
        <w:t xml:space="preserve"> </w:t>
      </w:r>
      <w:proofErr w:type="gramStart"/>
      <w:r w:rsidR="00210907">
        <w:rPr>
          <w:sz w:val="28"/>
          <w:szCs w:val="28"/>
          <w:lang w:val="en-US"/>
        </w:rPr>
        <w:t>H</w:t>
      </w:r>
      <w:r w:rsidR="00102026" w:rsidRPr="00652666">
        <w:rPr>
          <w:sz w:val="28"/>
          <w:szCs w:val="28"/>
          <w:lang w:val="en-US"/>
        </w:rPr>
        <w:t xml:space="preserve">esabat dövründə </w:t>
      </w:r>
      <w:r w:rsidR="00210907">
        <w:rPr>
          <w:sz w:val="28"/>
          <w:szCs w:val="28"/>
          <w:lang w:val="en-US"/>
        </w:rPr>
        <w:t xml:space="preserve">praktikaya əsasən </w:t>
      </w:r>
      <w:r w:rsidR="00102026" w:rsidRPr="00652666">
        <w:rPr>
          <w:sz w:val="28"/>
          <w:szCs w:val="28"/>
          <w:lang w:val="en-US"/>
        </w:rPr>
        <w:t>müəssis</w:t>
      </w:r>
      <w:r w:rsidR="00210907">
        <w:rPr>
          <w:sz w:val="28"/>
          <w:szCs w:val="28"/>
          <w:lang w:val="en-US"/>
        </w:rPr>
        <w:t>ə və təşkilata</w:t>
      </w:r>
      <w:r w:rsidR="00102026" w:rsidRPr="00652666">
        <w:rPr>
          <w:sz w:val="28"/>
          <w:szCs w:val="28"/>
          <w:lang w:val="en-US"/>
        </w:rPr>
        <w:t xml:space="preserve"> daxil olan gələcək dövrlərin gəlirləri</w:t>
      </w:r>
      <w:r w:rsidR="004F666B">
        <w:rPr>
          <w:sz w:val="28"/>
          <w:szCs w:val="28"/>
          <w:lang w:val="en-US"/>
        </w:rPr>
        <w:t xml:space="preserve"> </w:t>
      </w:r>
      <w:r w:rsidR="00210907">
        <w:rPr>
          <w:sz w:val="28"/>
          <w:szCs w:val="28"/>
          <w:lang w:val="en-US"/>
        </w:rPr>
        <w:t xml:space="preserve">olur və </w:t>
      </w:r>
      <w:r w:rsidR="00102026" w:rsidRPr="00652666">
        <w:rPr>
          <w:sz w:val="28"/>
          <w:szCs w:val="28"/>
          <w:lang w:val="en-US"/>
        </w:rPr>
        <w:t>542</w:t>
      </w:r>
      <w:r w:rsidR="00210907" w:rsidRPr="00210907">
        <w:rPr>
          <w:sz w:val="28"/>
          <w:szCs w:val="28"/>
          <w:lang w:val="en-US"/>
        </w:rPr>
        <w:t>№</w:t>
      </w:r>
      <w:r w:rsidR="00210907">
        <w:rPr>
          <w:sz w:val="28"/>
          <w:szCs w:val="28"/>
          <w:lang w:val="en-US"/>
        </w:rPr>
        <w:t>li “</w:t>
      </w:r>
      <w:r w:rsidR="00102026" w:rsidRPr="00652666">
        <w:rPr>
          <w:sz w:val="28"/>
          <w:szCs w:val="28"/>
          <w:lang w:val="en-US"/>
        </w:rPr>
        <w:t>gələcək dövrlərin gəlirlə</w:t>
      </w:r>
      <w:r w:rsidR="00210907">
        <w:rPr>
          <w:sz w:val="28"/>
          <w:szCs w:val="28"/>
          <w:lang w:val="en-US"/>
        </w:rPr>
        <w:t>ri”</w:t>
      </w:r>
      <w:r w:rsidR="00102026" w:rsidRPr="00652666">
        <w:rPr>
          <w:sz w:val="28"/>
          <w:szCs w:val="28"/>
          <w:lang w:val="en-US"/>
        </w:rPr>
        <w:t xml:space="preserve"> hesab</w:t>
      </w:r>
      <w:r w:rsidR="00210907">
        <w:rPr>
          <w:sz w:val="28"/>
          <w:szCs w:val="28"/>
          <w:lang w:val="en-US"/>
        </w:rPr>
        <w:t>ında uçota alınır</w:t>
      </w:r>
      <w:r w:rsidR="00102026" w:rsidRPr="00652666">
        <w:rPr>
          <w:sz w:val="28"/>
          <w:szCs w:val="28"/>
          <w:lang w:val="en-US"/>
        </w:rPr>
        <w:t>.</w:t>
      </w:r>
      <w:proofErr w:type="gramEnd"/>
      <w:r w:rsidR="00102026" w:rsidRPr="00652666">
        <w:rPr>
          <w:sz w:val="28"/>
          <w:szCs w:val="28"/>
          <w:lang w:val="en-US"/>
        </w:rPr>
        <w:t xml:space="preserve"> Bu </w:t>
      </w:r>
      <w:r w:rsidR="005027A9">
        <w:rPr>
          <w:sz w:val="28"/>
          <w:szCs w:val="28"/>
          <w:lang w:val="en-US"/>
        </w:rPr>
        <w:t>növdən</w:t>
      </w:r>
      <w:r w:rsidR="004F666B">
        <w:rPr>
          <w:sz w:val="28"/>
          <w:szCs w:val="28"/>
          <w:lang w:val="en-US"/>
        </w:rPr>
        <w:t xml:space="preserve"> </w:t>
      </w:r>
      <w:r w:rsidR="00102026" w:rsidRPr="00652666">
        <w:rPr>
          <w:sz w:val="28"/>
          <w:szCs w:val="28"/>
          <w:lang w:val="en-US"/>
        </w:rPr>
        <w:t xml:space="preserve">olan gəlirlər </w:t>
      </w:r>
      <w:r w:rsidR="005027A9">
        <w:rPr>
          <w:sz w:val="28"/>
          <w:szCs w:val="28"/>
          <w:lang w:val="en-US"/>
        </w:rPr>
        <w:t xml:space="preserve">müəssisənin </w:t>
      </w:r>
      <w:r w:rsidR="00102026" w:rsidRPr="00652666">
        <w:rPr>
          <w:sz w:val="28"/>
          <w:szCs w:val="28"/>
          <w:lang w:val="en-US"/>
        </w:rPr>
        <w:t xml:space="preserve">hesabat dövrünün mənfətinə dair göstəricini </w:t>
      </w:r>
      <w:r w:rsidR="005027A9">
        <w:rPr>
          <w:sz w:val="28"/>
          <w:szCs w:val="28"/>
          <w:lang w:val="en-US"/>
        </w:rPr>
        <w:t>müəyyən</w:t>
      </w:r>
      <w:r w:rsidR="00102026" w:rsidRPr="00652666">
        <w:rPr>
          <w:sz w:val="28"/>
          <w:szCs w:val="28"/>
          <w:lang w:val="en-US"/>
        </w:rPr>
        <w:t xml:space="preserve">edən </w:t>
      </w:r>
      <w:r w:rsidR="005027A9">
        <w:rPr>
          <w:sz w:val="28"/>
          <w:szCs w:val="28"/>
          <w:lang w:val="en-US"/>
        </w:rPr>
        <w:t>vaxt</w:t>
      </w:r>
      <w:r w:rsidR="00102026" w:rsidRPr="00652666">
        <w:rPr>
          <w:sz w:val="28"/>
          <w:szCs w:val="28"/>
          <w:lang w:val="en-US"/>
        </w:rPr>
        <w:t xml:space="preserve"> hesaba</w:t>
      </w:r>
      <w:r w:rsidR="005027A9">
        <w:rPr>
          <w:sz w:val="28"/>
          <w:szCs w:val="28"/>
          <w:lang w:val="en-US"/>
        </w:rPr>
        <w:t xml:space="preserve"> alınmır, çünki </w:t>
      </w:r>
      <w:r w:rsidR="00102026" w:rsidRPr="00652666">
        <w:rPr>
          <w:sz w:val="28"/>
          <w:szCs w:val="28"/>
          <w:lang w:val="en-US"/>
        </w:rPr>
        <w:lastRenderedPageBreak/>
        <w:t>gəlirlə</w:t>
      </w:r>
      <w:r w:rsidR="005027A9">
        <w:rPr>
          <w:sz w:val="28"/>
          <w:szCs w:val="28"/>
          <w:lang w:val="en-US"/>
        </w:rPr>
        <w:t>r kimi hesaba alınır</w:t>
      </w:r>
      <w:r w:rsidR="00102026" w:rsidRPr="00652666">
        <w:rPr>
          <w:sz w:val="28"/>
          <w:szCs w:val="28"/>
          <w:lang w:val="en-US"/>
        </w:rPr>
        <w:t>.</w:t>
      </w:r>
      <w:r w:rsidR="005027A9">
        <w:rPr>
          <w:sz w:val="28"/>
          <w:szCs w:val="28"/>
          <w:lang w:val="en-US"/>
        </w:rPr>
        <w:t>H</w:t>
      </w:r>
      <w:r w:rsidR="00102026" w:rsidRPr="00652666">
        <w:rPr>
          <w:sz w:val="28"/>
          <w:szCs w:val="28"/>
          <w:lang w:val="en-US"/>
        </w:rPr>
        <w:t>ə</w:t>
      </w:r>
      <w:r w:rsidR="005027A9">
        <w:rPr>
          <w:sz w:val="28"/>
          <w:szCs w:val="28"/>
          <w:lang w:val="en-US"/>
        </w:rPr>
        <w:t>min hesabat dövrü vaxtı çatanda 83</w:t>
      </w:r>
      <w:r w:rsidR="005027A9" w:rsidRPr="00210907">
        <w:rPr>
          <w:sz w:val="28"/>
          <w:szCs w:val="28"/>
          <w:lang w:val="en-US"/>
        </w:rPr>
        <w:t>№</w:t>
      </w:r>
      <w:r w:rsidR="005027A9">
        <w:rPr>
          <w:sz w:val="28"/>
          <w:szCs w:val="28"/>
          <w:lang w:val="en-US"/>
        </w:rPr>
        <w:t>li hesabdan 46</w:t>
      </w:r>
      <w:r w:rsidR="005027A9" w:rsidRPr="00210907">
        <w:rPr>
          <w:sz w:val="28"/>
          <w:szCs w:val="28"/>
          <w:lang w:val="en-US"/>
        </w:rPr>
        <w:t>№</w:t>
      </w:r>
      <w:r w:rsidR="00102026" w:rsidRPr="00652666">
        <w:rPr>
          <w:sz w:val="28"/>
          <w:szCs w:val="28"/>
          <w:lang w:val="en-US"/>
        </w:rPr>
        <w:t>li hesaba silinir</w:t>
      </w:r>
      <w:r w:rsidR="005027A9">
        <w:rPr>
          <w:sz w:val="28"/>
          <w:szCs w:val="28"/>
          <w:lang w:val="en-US"/>
        </w:rPr>
        <w:t xml:space="preserve"> və daha sonradan 83</w:t>
      </w:r>
      <w:r w:rsidR="005027A9" w:rsidRPr="00210907">
        <w:rPr>
          <w:sz w:val="28"/>
          <w:szCs w:val="28"/>
          <w:lang w:val="en-US"/>
        </w:rPr>
        <w:t>№</w:t>
      </w:r>
      <w:r w:rsidR="00102026" w:rsidRPr="00652666">
        <w:rPr>
          <w:sz w:val="28"/>
          <w:szCs w:val="28"/>
          <w:lang w:val="en-US"/>
        </w:rPr>
        <w:t xml:space="preserve">li </w:t>
      </w:r>
      <w:r w:rsidR="005027A9">
        <w:rPr>
          <w:sz w:val="28"/>
          <w:szCs w:val="28"/>
          <w:lang w:val="en-US"/>
        </w:rPr>
        <w:t>hesabdan 80</w:t>
      </w:r>
      <w:r w:rsidR="005027A9" w:rsidRPr="00210907">
        <w:rPr>
          <w:sz w:val="28"/>
          <w:szCs w:val="28"/>
          <w:lang w:val="en-US"/>
        </w:rPr>
        <w:t>№</w:t>
      </w:r>
      <w:r w:rsidR="00102026" w:rsidRPr="00652666">
        <w:rPr>
          <w:sz w:val="28"/>
          <w:szCs w:val="28"/>
          <w:lang w:val="en-US"/>
        </w:rPr>
        <w:t>li hesabın kreditinə silinir.</w:t>
      </w:r>
      <w:r w:rsidR="004F666B">
        <w:rPr>
          <w:sz w:val="28"/>
          <w:szCs w:val="28"/>
          <w:lang w:val="en-US"/>
        </w:rPr>
        <w:t xml:space="preserve"> </w:t>
      </w:r>
      <w:r w:rsidR="005027A9">
        <w:rPr>
          <w:sz w:val="28"/>
          <w:szCs w:val="28"/>
          <w:lang w:val="en-US"/>
        </w:rPr>
        <w:t>“</w:t>
      </w:r>
      <w:r w:rsidR="00102026" w:rsidRPr="00652666">
        <w:rPr>
          <w:sz w:val="28"/>
          <w:szCs w:val="28"/>
          <w:lang w:val="en-US"/>
        </w:rPr>
        <w:t>Mühasibat uçotu və maliyyə hesabatlarının</w:t>
      </w:r>
      <w:r w:rsidR="004F666B">
        <w:rPr>
          <w:sz w:val="28"/>
          <w:szCs w:val="28"/>
          <w:lang w:val="en-US"/>
        </w:rPr>
        <w:t xml:space="preserve"> </w:t>
      </w:r>
      <w:r w:rsidR="00102026" w:rsidRPr="00652666">
        <w:rPr>
          <w:sz w:val="28"/>
          <w:szCs w:val="28"/>
          <w:lang w:val="en-US"/>
        </w:rPr>
        <w:t>beynə</w:t>
      </w:r>
      <w:r w:rsidR="005027A9">
        <w:rPr>
          <w:sz w:val="28"/>
          <w:szCs w:val="28"/>
          <w:lang w:val="en-US"/>
        </w:rPr>
        <w:t>lxalq standartları”</w:t>
      </w:r>
      <w:r w:rsidR="00102026" w:rsidRPr="00652666">
        <w:rPr>
          <w:sz w:val="28"/>
          <w:szCs w:val="28"/>
          <w:lang w:val="en-US"/>
        </w:rPr>
        <w:t>terminindən</w:t>
      </w:r>
      <w:r w:rsidR="005027A9">
        <w:rPr>
          <w:sz w:val="28"/>
          <w:szCs w:val="28"/>
          <w:lang w:val="en-US"/>
        </w:rPr>
        <w:t xml:space="preserve"> i</w:t>
      </w:r>
      <w:r w:rsidR="005027A9" w:rsidRPr="00652666">
        <w:rPr>
          <w:sz w:val="28"/>
          <w:szCs w:val="28"/>
          <w:lang w:val="en-US"/>
        </w:rPr>
        <w:t>qtisadi ədəbiyyatlarda</w:t>
      </w:r>
      <w:r w:rsidR="00102026" w:rsidRPr="00652666">
        <w:rPr>
          <w:sz w:val="28"/>
          <w:szCs w:val="28"/>
          <w:lang w:val="en-US"/>
        </w:rPr>
        <w:t xml:space="preserve"> istifadə</w:t>
      </w:r>
      <w:r w:rsidR="005027A9">
        <w:rPr>
          <w:sz w:val="28"/>
          <w:szCs w:val="28"/>
          <w:lang w:val="en-US"/>
        </w:rPr>
        <w:t xml:space="preserve"> edilir və burdan belə nəticəyə gəlmək olar ki</w:t>
      </w:r>
      <w:proofErr w:type="gramStart"/>
      <w:r w:rsidR="005027A9">
        <w:rPr>
          <w:sz w:val="28"/>
          <w:szCs w:val="28"/>
          <w:lang w:val="en-US"/>
        </w:rPr>
        <w:t>,</w:t>
      </w:r>
      <w:r w:rsidR="005027A9" w:rsidRPr="00652666">
        <w:rPr>
          <w:sz w:val="28"/>
          <w:szCs w:val="28"/>
          <w:lang w:val="en-US"/>
        </w:rPr>
        <w:t>hər</w:t>
      </w:r>
      <w:proofErr w:type="gramEnd"/>
      <w:r w:rsidR="005027A9" w:rsidRPr="00652666">
        <w:rPr>
          <w:sz w:val="28"/>
          <w:szCs w:val="28"/>
          <w:lang w:val="en-US"/>
        </w:rPr>
        <w:t xml:space="preserve"> bir ölkənin</w:t>
      </w:r>
      <w:r w:rsidR="004F666B">
        <w:rPr>
          <w:sz w:val="28"/>
          <w:szCs w:val="28"/>
          <w:lang w:val="en-US"/>
        </w:rPr>
        <w:t xml:space="preserve"> </w:t>
      </w:r>
      <w:r w:rsidR="005027A9" w:rsidRPr="00652666">
        <w:rPr>
          <w:sz w:val="28"/>
          <w:szCs w:val="28"/>
          <w:lang w:val="en-US"/>
        </w:rPr>
        <w:t>uçotun</w:t>
      </w:r>
      <w:r w:rsidR="004F666B">
        <w:rPr>
          <w:sz w:val="28"/>
          <w:szCs w:val="28"/>
          <w:lang w:val="en-US"/>
        </w:rPr>
        <w:t xml:space="preserve"> </w:t>
      </w:r>
      <w:r w:rsidR="005027A9" w:rsidRPr="00652666">
        <w:rPr>
          <w:sz w:val="28"/>
          <w:szCs w:val="28"/>
          <w:lang w:val="en-US"/>
        </w:rPr>
        <w:t>ümumi prinsiplərinə ə</w:t>
      </w:r>
      <w:r w:rsidR="005027A9">
        <w:rPr>
          <w:sz w:val="28"/>
          <w:szCs w:val="28"/>
          <w:lang w:val="en-US"/>
        </w:rPr>
        <w:t>saslanan</w:t>
      </w:r>
      <w:r w:rsidR="005027A9" w:rsidRPr="00652666">
        <w:rPr>
          <w:sz w:val="28"/>
          <w:szCs w:val="28"/>
          <w:lang w:val="en-US"/>
        </w:rPr>
        <w:t xml:space="preserve"> özünə</w:t>
      </w:r>
      <w:r w:rsidR="004F666B">
        <w:rPr>
          <w:sz w:val="28"/>
          <w:szCs w:val="28"/>
          <w:lang w:val="en-US"/>
        </w:rPr>
        <w:t xml:space="preserve"> </w:t>
      </w:r>
      <w:r w:rsidR="005027A9" w:rsidRPr="00652666">
        <w:rPr>
          <w:sz w:val="28"/>
          <w:szCs w:val="28"/>
          <w:lang w:val="en-US"/>
        </w:rPr>
        <w:t>mə</w:t>
      </w:r>
      <w:r w:rsidR="005027A9">
        <w:rPr>
          <w:sz w:val="28"/>
          <w:szCs w:val="28"/>
          <w:lang w:val="en-US"/>
        </w:rPr>
        <w:t xml:space="preserve">xsus uçot </w:t>
      </w:r>
      <w:r w:rsidR="005027A9" w:rsidRPr="00652666">
        <w:rPr>
          <w:sz w:val="28"/>
          <w:szCs w:val="28"/>
          <w:lang w:val="en-US"/>
        </w:rPr>
        <w:t>siste</w:t>
      </w:r>
      <w:r w:rsidR="005027A9">
        <w:rPr>
          <w:sz w:val="28"/>
          <w:szCs w:val="28"/>
          <w:lang w:val="en-US"/>
        </w:rPr>
        <w:t>mi vardır.</w:t>
      </w:r>
    </w:p>
    <w:p w:rsidR="005027A9" w:rsidRPr="00652666" w:rsidRDefault="0029060C" w:rsidP="004F666B">
      <w:pPr>
        <w:spacing w:line="360" w:lineRule="auto"/>
        <w:ind w:firstLine="708"/>
        <w:rPr>
          <w:sz w:val="28"/>
          <w:szCs w:val="28"/>
          <w:lang w:val="en-US"/>
        </w:rPr>
      </w:pPr>
      <w:r>
        <w:rPr>
          <w:sz w:val="28"/>
          <w:szCs w:val="28"/>
          <w:lang w:val="en-US"/>
        </w:rPr>
        <w:t>İnter</w:t>
      </w:r>
      <w:r w:rsidR="004F666B">
        <w:rPr>
          <w:sz w:val="28"/>
          <w:szCs w:val="28"/>
          <w:lang w:val="en-US"/>
        </w:rPr>
        <w:t>national Accounting</w:t>
      </w:r>
      <w:r>
        <w:rPr>
          <w:sz w:val="28"/>
          <w:szCs w:val="28"/>
          <w:lang w:val="en-US"/>
        </w:rPr>
        <w:t xml:space="preserve"> standards</w:t>
      </w:r>
      <w:r w:rsidR="005027A9" w:rsidRPr="00652666">
        <w:rPr>
          <w:sz w:val="28"/>
          <w:szCs w:val="28"/>
          <w:lang w:val="en-US"/>
        </w:rPr>
        <w:t>-İAS</w:t>
      </w:r>
      <w:r w:rsidR="005027A9">
        <w:rPr>
          <w:sz w:val="28"/>
          <w:szCs w:val="28"/>
          <w:lang w:val="en-US"/>
        </w:rPr>
        <w:t xml:space="preserve"> adlı sənəddə yəni</w:t>
      </w:r>
      <w:proofErr w:type="gramStart"/>
      <w:r w:rsidR="005027A9">
        <w:rPr>
          <w:sz w:val="28"/>
          <w:szCs w:val="28"/>
          <w:lang w:val="en-US"/>
        </w:rPr>
        <w:t>,“</w:t>
      </w:r>
      <w:proofErr w:type="gramEnd"/>
      <w:r w:rsidR="005027A9" w:rsidRPr="00652666">
        <w:rPr>
          <w:sz w:val="28"/>
          <w:szCs w:val="28"/>
          <w:lang w:val="en-US"/>
        </w:rPr>
        <w:t>Beynəlxalq uçot</w:t>
      </w:r>
    </w:p>
    <w:p w:rsidR="005027A9" w:rsidRPr="00652666" w:rsidRDefault="005027A9" w:rsidP="005027A9">
      <w:pPr>
        <w:spacing w:line="360" w:lineRule="auto"/>
        <w:rPr>
          <w:sz w:val="28"/>
          <w:szCs w:val="28"/>
          <w:lang w:val="en-US"/>
        </w:rPr>
      </w:pPr>
      <w:proofErr w:type="gramStart"/>
      <w:r>
        <w:rPr>
          <w:sz w:val="28"/>
          <w:szCs w:val="28"/>
          <w:lang w:val="en-US"/>
        </w:rPr>
        <w:t>Standartları”</w:t>
      </w:r>
      <w:r w:rsidRPr="00652666">
        <w:rPr>
          <w:sz w:val="28"/>
          <w:szCs w:val="28"/>
          <w:lang w:val="en-US"/>
        </w:rPr>
        <w:t xml:space="preserve"> vahid adı </w:t>
      </w:r>
      <w:r w:rsidR="0029060C">
        <w:rPr>
          <w:sz w:val="28"/>
          <w:szCs w:val="28"/>
          <w:lang w:val="en-US"/>
        </w:rPr>
        <w:t>ilə</w:t>
      </w:r>
      <w:r w:rsidRPr="00652666">
        <w:rPr>
          <w:sz w:val="28"/>
          <w:szCs w:val="28"/>
          <w:lang w:val="en-US"/>
        </w:rPr>
        <w:t xml:space="preserve"> formalaşan sənəddə</w:t>
      </w:r>
      <w:r w:rsidR="0029060C">
        <w:rPr>
          <w:sz w:val="28"/>
          <w:szCs w:val="28"/>
          <w:lang w:val="en-US"/>
        </w:rPr>
        <w:t xml:space="preserve"> m</w:t>
      </w:r>
      <w:r w:rsidR="00102026" w:rsidRPr="00652666">
        <w:rPr>
          <w:sz w:val="28"/>
          <w:szCs w:val="28"/>
          <w:lang w:val="en-US"/>
        </w:rPr>
        <w:t xml:space="preserve">ühasibat </w:t>
      </w:r>
      <w:r w:rsidR="0029060C">
        <w:rPr>
          <w:sz w:val="28"/>
          <w:szCs w:val="28"/>
          <w:lang w:val="en-US"/>
        </w:rPr>
        <w:t>hesabatı</w:t>
      </w:r>
      <w:r w:rsidR="00102026" w:rsidRPr="00652666">
        <w:rPr>
          <w:sz w:val="28"/>
          <w:szCs w:val="28"/>
          <w:lang w:val="en-US"/>
        </w:rPr>
        <w:t xml:space="preserve"> və </w:t>
      </w:r>
      <w:r w:rsidR="0029060C">
        <w:rPr>
          <w:sz w:val="28"/>
          <w:szCs w:val="28"/>
          <w:lang w:val="en-US"/>
        </w:rPr>
        <w:t>uçotunda</w:t>
      </w:r>
      <w:r w:rsidR="00102026" w:rsidRPr="00652666">
        <w:rPr>
          <w:sz w:val="28"/>
          <w:szCs w:val="28"/>
          <w:lang w:val="en-US"/>
        </w:rPr>
        <w:t xml:space="preserve"> ümumi prinsipləri öz əksini tapmışdır.</w:t>
      </w:r>
      <w:proofErr w:type="gramEnd"/>
      <w:r w:rsidR="004F666B">
        <w:rPr>
          <w:sz w:val="28"/>
          <w:szCs w:val="28"/>
          <w:lang w:val="en-US"/>
        </w:rPr>
        <w:t xml:space="preserve"> ”</w:t>
      </w:r>
      <w:r w:rsidRPr="00652666">
        <w:rPr>
          <w:sz w:val="28"/>
          <w:szCs w:val="28"/>
          <w:lang w:val="en-US"/>
        </w:rPr>
        <w:t>Beynəlxal</w:t>
      </w:r>
      <w:r w:rsidR="0029060C">
        <w:rPr>
          <w:sz w:val="28"/>
          <w:szCs w:val="28"/>
          <w:lang w:val="en-US"/>
        </w:rPr>
        <w:t>q</w:t>
      </w:r>
      <w:r w:rsidR="004F666B">
        <w:rPr>
          <w:sz w:val="28"/>
          <w:szCs w:val="28"/>
          <w:lang w:val="en-US"/>
        </w:rPr>
        <w:t xml:space="preserve"> Maliyyə hesabatı standartları”</w:t>
      </w:r>
    </w:p>
    <w:p w:rsidR="00102026" w:rsidRPr="00652666" w:rsidRDefault="005027A9" w:rsidP="00102026">
      <w:pPr>
        <w:spacing w:line="360" w:lineRule="auto"/>
        <w:rPr>
          <w:sz w:val="28"/>
          <w:szCs w:val="28"/>
          <w:lang w:val="en-US"/>
        </w:rPr>
      </w:pPr>
      <w:proofErr w:type="gramStart"/>
      <w:r w:rsidRPr="00652666">
        <w:rPr>
          <w:sz w:val="28"/>
          <w:szCs w:val="28"/>
          <w:lang w:val="en-US"/>
        </w:rPr>
        <w:t>terminindən</w:t>
      </w:r>
      <w:proofErr w:type="gramEnd"/>
      <w:r>
        <w:rPr>
          <w:sz w:val="28"/>
          <w:szCs w:val="28"/>
          <w:lang w:val="en-US"/>
        </w:rPr>
        <w:t xml:space="preserve"> i</w:t>
      </w:r>
      <w:r w:rsidR="00102026" w:rsidRPr="00652666">
        <w:rPr>
          <w:sz w:val="28"/>
          <w:szCs w:val="28"/>
          <w:lang w:val="en-US"/>
        </w:rPr>
        <w:t>qtisadi ədə</w:t>
      </w:r>
      <w:r>
        <w:rPr>
          <w:sz w:val="28"/>
          <w:szCs w:val="28"/>
          <w:lang w:val="en-US"/>
        </w:rPr>
        <w:t>biyyatlarda</w:t>
      </w:r>
      <w:r w:rsidR="0029060C">
        <w:rPr>
          <w:sz w:val="28"/>
          <w:szCs w:val="28"/>
          <w:lang w:val="en-US"/>
        </w:rPr>
        <w:t xml:space="preserve"> </w:t>
      </w:r>
      <w:r w:rsidR="00102026" w:rsidRPr="00652666">
        <w:rPr>
          <w:sz w:val="28"/>
          <w:szCs w:val="28"/>
          <w:lang w:val="en-US"/>
        </w:rPr>
        <w:t>bu</w:t>
      </w:r>
      <w:r>
        <w:rPr>
          <w:sz w:val="28"/>
          <w:szCs w:val="28"/>
          <w:lang w:val="en-US"/>
        </w:rPr>
        <w:t xml:space="preserve"> yuxarıda adı çəkilən</w:t>
      </w:r>
      <w:r w:rsidR="00102026" w:rsidRPr="00652666">
        <w:rPr>
          <w:sz w:val="28"/>
          <w:szCs w:val="28"/>
          <w:lang w:val="en-US"/>
        </w:rPr>
        <w:t xml:space="preserve"> terminin</w:t>
      </w:r>
      <w:r w:rsidR="0029060C">
        <w:rPr>
          <w:sz w:val="28"/>
          <w:szCs w:val="28"/>
          <w:lang w:val="en-US"/>
        </w:rPr>
        <w:t xml:space="preserve"> </w:t>
      </w:r>
      <w:r w:rsidR="00102026" w:rsidRPr="00652666">
        <w:rPr>
          <w:sz w:val="28"/>
          <w:szCs w:val="28"/>
          <w:lang w:val="en-US"/>
        </w:rPr>
        <w:t>tərcüməsi kimi qəbul edi</w:t>
      </w:r>
      <w:r>
        <w:rPr>
          <w:sz w:val="28"/>
          <w:szCs w:val="28"/>
          <w:lang w:val="en-US"/>
        </w:rPr>
        <w:t xml:space="preserve">lərək, </w:t>
      </w:r>
      <w:r w:rsidR="00102026" w:rsidRPr="00652666">
        <w:rPr>
          <w:sz w:val="28"/>
          <w:szCs w:val="28"/>
          <w:lang w:val="en-US"/>
        </w:rPr>
        <w:t>istifadə olunur.</w:t>
      </w:r>
      <w:r>
        <w:rPr>
          <w:sz w:val="28"/>
          <w:szCs w:val="28"/>
          <w:lang w:val="en-US"/>
        </w:rPr>
        <w:t xml:space="preserve"> Dünyada bu gün fəaliyyətdə olan iqtisadi təşkilatlara misal olaraq</w:t>
      </w:r>
      <w:proofErr w:type="gramStart"/>
      <w:r>
        <w:rPr>
          <w:sz w:val="28"/>
          <w:szCs w:val="28"/>
          <w:lang w:val="en-US"/>
        </w:rPr>
        <w:t>,  “</w:t>
      </w:r>
      <w:proofErr w:type="gramEnd"/>
      <w:r w:rsidR="00102026" w:rsidRPr="00652666">
        <w:rPr>
          <w:sz w:val="28"/>
          <w:szCs w:val="28"/>
          <w:lang w:val="en-US"/>
        </w:rPr>
        <w:t>Avropa İqtisadiƏməkdaşlıq tə</w:t>
      </w:r>
      <w:r>
        <w:rPr>
          <w:sz w:val="28"/>
          <w:szCs w:val="28"/>
          <w:lang w:val="en-US"/>
        </w:rPr>
        <w:t xml:space="preserve">şkilatı”, </w:t>
      </w:r>
      <w:r w:rsidR="00102026" w:rsidRPr="00652666">
        <w:rPr>
          <w:sz w:val="28"/>
          <w:szCs w:val="28"/>
          <w:lang w:val="en-US"/>
        </w:rPr>
        <w:t xml:space="preserve">1973-cü ildə </w:t>
      </w:r>
      <w:r>
        <w:rPr>
          <w:sz w:val="28"/>
          <w:szCs w:val="28"/>
          <w:lang w:val="en-US"/>
        </w:rPr>
        <w:t>əsasə qoyulan “</w:t>
      </w:r>
      <w:r w:rsidR="00102026" w:rsidRPr="00652666">
        <w:rPr>
          <w:sz w:val="28"/>
          <w:szCs w:val="28"/>
          <w:lang w:val="en-US"/>
        </w:rPr>
        <w:t>Beynəlxal</w:t>
      </w:r>
      <w:r w:rsidR="005E0678">
        <w:rPr>
          <w:sz w:val="28"/>
          <w:szCs w:val="28"/>
          <w:lang w:val="en-US"/>
        </w:rPr>
        <w:t xml:space="preserve">q Maliyyə Hesabatı Standartları </w:t>
      </w:r>
      <w:r w:rsidR="00102026" w:rsidRPr="00652666">
        <w:rPr>
          <w:sz w:val="28"/>
          <w:szCs w:val="28"/>
          <w:lang w:val="en-US"/>
        </w:rPr>
        <w:t>Komitə</w:t>
      </w:r>
      <w:r w:rsidR="008A4704">
        <w:rPr>
          <w:sz w:val="28"/>
          <w:szCs w:val="28"/>
          <w:lang w:val="en-US"/>
        </w:rPr>
        <w:t>si”</w:t>
      </w:r>
      <w:r>
        <w:rPr>
          <w:sz w:val="28"/>
          <w:szCs w:val="28"/>
          <w:lang w:val="en-US"/>
        </w:rPr>
        <w:t>–i göstərmək olar.</w:t>
      </w:r>
      <w:r w:rsidR="0029060C">
        <w:rPr>
          <w:sz w:val="28"/>
          <w:szCs w:val="28"/>
          <w:lang w:val="en-US"/>
        </w:rPr>
        <w:t xml:space="preserve"> </w:t>
      </w:r>
      <w:proofErr w:type="gramStart"/>
      <w:r>
        <w:rPr>
          <w:sz w:val="28"/>
          <w:szCs w:val="28"/>
          <w:lang w:val="en-US"/>
        </w:rPr>
        <w:t>“M</w:t>
      </w:r>
      <w:r w:rsidRPr="00652666">
        <w:rPr>
          <w:sz w:val="28"/>
          <w:szCs w:val="28"/>
          <w:lang w:val="en-US"/>
        </w:rPr>
        <w:t>ənfəə</w:t>
      </w:r>
      <w:r>
        <w:rPr>
          <w:sz w:val="28"/>
          <w:szCs w:val="28"/>
          <w:lang w:val="en-US"/>
        </w:rPr>
        <w:t>t”</w:t>
      </w:r>
      <w:r w:rsidRPr="00652666">
        <w:rPr>
          <w:sz w:val="28"/>
          <w:szCs w:val="28"/>
          <w:lang w:val="en-US"/>
        </w:rPr>
        <w:t xml:space="preserve"> göstəricisinin</w:t>
      </w:r>
      <w:r w:rsidR="0029060C">
        <w:rPr>
          <w:sz w:val="28"/>
          <w:szCs w:val="28"/>
          <w:lang w:val="en-US"/>
        </w:rPr>
        <w:t xml:space="preserve"> </w:t>
      </w:r>
      <w:r w:rsidRPr="00652666">
        <w:rPr>
          <w:sz w:val="28"/>
          <w:szCs w:val="28"/>
          <w:lang w:val="en-US"/>
        </w:rPr>
        <w:t>vah</w:t>
      </w:r>
      <w:r>
        <w:rPr>
          <w:sz w:val="28"/>
          <w:szCs w:val="28"/>
          <w:lang w:val="en-US"/>
        </w:rPr>
        <w:t xml:space="preserve">id qaydada formalaşmasını və </w:t>
      </w:r>
      <w:r w:rsidRPr="00652666">
        <w:rPr>
          <w:sz w:val="28"/>
          <w:szCs w:val="28"/>
          <w:lang w:val="en-US"/>
        </w:rPr>
        <w:t>qarşılıqlı əlaqədə olan ölkələrdə vahid</w:t>
      </w:r>
      <w:r w:rsidR="0029060C">
        <w:rPr>
          <w:sz w:val="28"/>
          <w:szCs w:val="28"/>
          <w:lang w:val="en-US"/>
        </w:rPr>
        <w:t xml:space="preserve"> </w:t>
      </w:r>
      <w:r w:rsidRPr="00652666">
        <w:rPr>
          <w:sz w:val="28"/>
          <w:szCs w:val="28"/>
          <w:lang w:val="en-US"/>
        </w:rPr>
        <w:t>göstəricilər sistemindən istifadəni</w:t>
      </w:r>
      <w:r>
        <w:rPr>
          <w:sz w:val="28"/>
          <w:szCs w:val="28"/>
          <w:lang w:val="en-US"/>
        </w:rPr>
        <w:t>n zəruri edən səbəb u</w:t>
      </w:r>
      <w:r w:rsidRPr="00652666">
        <w:rPr>
          <w:sz w:val="28"/>
          <w:szCs w:val="28"/>
          <w:lang w:val="en-US"/>
        </w:rPr>
        <w:t>çot və hesabat sisteminin inteqrasiyası</w:t>
      </w:r>
      <w:r>
        <w:rPr>
          <w:sz w:val="28"/>
          <w:szCs w:val="28"/>
          <w:lang w:val="en-US"/>
        </w:rPr>
        <w:t>dır.</w:t>
      </w:r>
      <w:proofErr w:type="gramEnd"/>
      <w:r>
        <w:rPr>
          <w:sz w:val="28"/>
          <w:szCs w:val="28"/>
          <w:lang w:val="en-US"/>
        </w:rPr>
        <w:t xml:space="preserve"> M</w:t>
      </w:r>
      <w:r w:rsidR="00102026" w:rsidRPr="00652666">
        <w:rPr>
          <w:sz w:val="28"/>
          <w:szCs w:val="28"/>
          <w:lang w:val="en-US"/>
        </w:rPr>
        <w:t>ənfəə</w:t>
      </w:r>
      <w:r>
        <w:rPr>
          <w:sz w:val="28"/>
          <w:szCs w:val="28"/>
          <w:lang w:val="en-US"/>
        </w:rPr>
        <w:t>tin vahid formada</w:t>
      </w:r>
      <w:r w:rsidR="00102026" w:rsidRPr="00652666">
        <w:rPr>
          <w:sz w:val="28"/>
          <w:szCs w:val="28"/>
          <w:lang w:val="en-US"/>
        </w:rPr>
        <w:t xml:space="preserve"> uçota alınmasını</w:t>
      </w:r>
      <w:r w:rsidR="0029060C">
        <w:rPr>
          <w:sz w:val="28"/>
          <w:szCs w:val="28"/>
          <w:lang w:val="en-US"/>
        </w:rPr>
        <w:t xml:space="preserve"> </w:t>
      </w:r>
      <w:r w:rsidR="00102026" w:rsidRPr="00652666">
        <w:rPr>
          <w:sz w:val="28"/>
          <w:szCs w:val="28"/>
          <w:lang w:val="en-US"/>
        </w:rPr>
        <w:t xml:space="preserve">və hesabatlarda </w:t>
      </w:r>
      <w:r>
        <w:rPr>
          <w:sz w:val="28"/>
          <w:szCs w:val="28"/>
          <w:lang w:val="en-US"/>
        </w:rPr>
        <w:t xml:space="preserve">göstərilməsini </w:t>
      </w:r>
      <w:r w:rsidR="00102026" w:rsidRPr="00652666">
        <w:rPr>
          <w:sz w:val="28"/>
          <w:szCs w:val="28"/>
          <w:lang w:val="en-US"/>
        </w:rPr>
        <w:t>təmin etmək məqsədi ilə</w:t>
      </w:r>
      <w:r>
        <w:rPr>
          <w:sz w:val="28"/>
          <w:szCs w:val="28"/>
          <w:lang w:val="en-US"/>
        </w:rPr>
        <w:t xml:space="preserve"> bir</w:t>
      </w:r>
      <w:r w:rsidR="00102026" w:rsidRPr="00652666">
        <w:rPr>
          <w:sz w:val="28"/>
          <w:szCs w:val="28"/>
          <w:lang w:val="en-US"/>
        </w:rPr>
        <w:t>1 yanvar 1995-ci</w:t>
      </w:r>
      <w:r w:rsidR="00AE338E">
        <w:rPr>
          <w:sz w:val="28"/>
          <w:szCs w:val="28"/>
          <w:lang w:val="en-US"/>
        </w:rPr>
        <w:t xml:space="preserve"> </w:t>
      </w:r>
      <w:r w:rsidR="00102026" w:rsidRPr="00652666">
        <w:rPr>
          <w:sz w:val="28"/>
          <w:szCs w:val="28"/>
          <w:lang w:val="en-US"/>
        </w:rPr>
        <w:t>il tarixdən qüvvədə olan</w:t>
      </w:r>
      <w:r>
        <w:rPr>
          <w:sz w:val="28"/>
          <w:szCs w:val="28"/>
          <w:lang w:val="en-US"/>
        </w:rPr>
        <w:t xml:space="preserve"> 8</w:t>
      </w:r>
      <w:r w:rsidRPr="005027A9">
        <w:rPr>
          <w:sz w:val="28"/>
          <w:szCs w:val="28"/>
          <w:lang w:val="en-US"/>
        </w:rPr>
        <w:t>№</w:t>
      </w:r>
      <w:r w:rsidR="0029060C">
        <w:rPr>
          <w:sz w:val="28"/>
          <w:szCs w:val="28"/>
          <w:lang w:val="en-US"/>
        </w:rPr>
        <w:t>li</w:t>
      </w:r>
      <w:r>
        <w:rPr>
          <w:sz w:val="28"/>
          <w:szCs w:val="28"/>
          <w:lang w:val="en-US"/>
        </w:rPr>
        <w:t>“</w:t>
      </w:r>
      <w:r w:rsidR="0029060C">
        <w:rPr>
          <w:sz w:val="28"/>
          <w:szCs w:val="28"/>
          <w:lang w:val="en-US"/>
        </w:rPr>
        <w:t>Uçot siyasəti</w:t>
      </w:r>
      <w:proofErr w:type="gramStart"/>
      <w:r w:rsidR="0029060C">
        <w:rPr>
          <w:sz w:val="28"/>
          <w:szCs w:val="28"/>
          <w:lang w:val="en-US"/>
        </w:rPr>
        <w:t>,</w:t>
      </w:r>
      <w:r w:rsidR="00102026" w:rsidRPr="00652666">
        <w:rPr>
          <w:sz w:val="28"/>
          <w:szCs w:val="28"/>
          <w:lang w:val="en-US"/>
        </w:rPr>
        <w:t>ilkin</w:t>
      </w:r>
      <w:proofErr w:type="gramEnd"/>
      <w:r w:rsidR="00102026" w:rsidRPr="00652666">
        <w:rPr>
          <w:sz w:val="28"/>
          <w:szCs w:val="28"/>
          <w:lang w:val="en-US"/>
        </w:rPr>
        <w:t xml:space="preserve"> hesabatda </w:t>
      </w:r>
      <w:r w:rsidR="00AE338E" w:rsidRPr="00652666">
        <w:rPr>
          <w:sz w:val="28"/>
          <w:szCs w:val="28"/>
          <w:lang w:val="en-US"/>
        </w:rPr>
        <w:t>səhvlər</w:t>
      </w:r>
      <w:r w:rsidR="00102026" w:rsidRPr="00652666">
        <w:rPr>
          <w:sz w:val="28"/>
          <w:szCs w:val="28"/>
          <w:lang w:val="en-US"/>
        </w:rPr>
        <w:t xml:space="preserve"> və</w:t>
      </w:r>
      <w:r w:rsidR="00AE338E" w:rsidRPr="00AE338E">
        <w:rPr>
          <w:sz w:val="28"/>
          <w:szCs w:val="28"/>
          <w:lang w:val="en-US"/>
        </w:rPr>
        <w:t xml:space="preserve"> </w:t>
      </w:r>
      <w:r w:rsidR="00AE338E" w:rsidRPr="00652666">
        <w:rPr>
          <w:sz w:val="28"/>
          <w:szCs w:val="28"/>
          <w:lang w:val="en-US"/>
        </w:rPr>
        <w:t>dəyişikliklər</w:t>
      </w:r>
      <w:r w:rsidR="00102026" w:rsidRPr="00652666">
        <w:rPr>
          <w:sz w:val="28"/>
          <w:szCs w:val="28"/>
          <w:lang w:val="en-US"/>
        </w:rPr>
        <w:t>” adlı</w:t>
      </w:r>
      <w:r w:rsidR="009576A4">
        <w:rPr>
          <w:sz w:val="28"/>
          <w:szCs w:val="28"/>
          <w:lang w:val="en-US"/>
        </w:rPr>
        <w:t xml:space="preserve"> </w:t>
      </w:r>
      <w:r w:rsidR="00102026" w:rsidRPr="00652666">
        <w:rPr>
          <w:sz w:val="28"/>
          <w:szCs w:val="28"/>
          <w:lang w:val="en-US"/>
        </w:rPr>
        <w:t>benəylxalq</w:t>
      </w:r>
      <w:r w:rsidR="009576A4">
        <w:rPr>
          <w:sz w:val="28"/>
          <w:szCs w:val="28"/>
          <w:lang w:val="en-US"/>
        </w:rPr>
        <w:t xml:space="preserve"> </w:t>
      </w:r>
      <w:r w:rsidR="00102026" w:rsidRPr="00652666">
        <w:rPr>
          <w:sz w:val="28"/>
          <w:szCs w:val="28"/>
          <w:lang w:val="en-US"/>
        </w:rPr>
        <w:t xml:space="preserve">standart və buna </w:t>
      </w:r>
      <w:r>
        <w:rPr>
          <w:sz w:val="28"/>
          <w:szCs w:val="28"/>
          <w:lang w:val="en-US"/>
        </w:rPr>
        <w:t xml:space="preserve">müvafiq </w:t>
      </w:r>
      <w:r w:rsidR="00AE338E">
        <w:rPr>
          <w:sz w:val="28"/>
          <w:szCs w:val="28"/>
          <w:lang w:val="en-US"/>
        </w:rPr>
        <w:t>olaraq</w:t>
      </w:r>
      <w:r w:rsidR="00102026" w:rsidRPr="00652666">
        <w:rPr>
          <w:sz w:val="28"/>
          <w:szCs w:val="28"/>
          <w:lang w:val="en-US"/>
        </w:rPr>
        <w:t xml:space="preserve"> </w:t>
      </w:r>
      <w:r w:rsidR="00AE338E">
        <w:rPr>
          <w:sz w:val="28"/>
          <w:szCs w:val="28"/>
          <w:lang w:val="en-US"/>
        </w:rPr>
        <w:t>müəssisələr üçün 11</w:t>
      </w:r>
      <w:r w:rsidR="00AE338E" w:rsidRPr="005027A9">
        <w:rPr>
          <w:sz w:val="28"/>
          <w:szCs w:val="28"/>
          <w:lang w:val="en-US"/>
        </w:rPr>
        <w:t>№</w:t>
      </w:r>
      <w:r w:rsidR="00AE338E" w:rsidRPr="00652666">
        <w:rPr>
          <w:sz w:val="28"/>
          <w:szCs w:val="28"/>
          <w:lang w:val="en-US"/>
        </w:rPr>
        <w:t xml:space="preserve">li </w:t>
      </w:r>
      <w:r w:rsidR="00102026" w:rsidRPr="00652666">
        <w:rPr>
          <w:sz w:val="28"/>
          <w:szCs w:val="28"/>
          <w:lang w:val="en-US"/>
        </w:rPr>
        <w:t xml:space="preserve">“Uçot siyasəti, uçot qiymətlərində </w:t>
      </w:r>
      <w:r w:rsidR="00AE338E" w:rsidRPr="00652666">
        <w:rPr>
          <w:sz w:val="28"/>
          <w:szCs w:val="28"/>
          <w:lang w:val="en-US"/>
        </w:rPr>
        <w:t>səhvlər</w:t>
      </w:r>
      <w:r w:rsidR="00AE338E">
        <w:rPr>
          <w:sz w:val="28"/>
          <w:szCs w:val="28"/>
          <w:lang w:val="en-US"/>
        </w:rPr>
        <w:t xml:space="preserve"> </w:t>
      </w:r>
      <w:r w:rsidR="00102026" w:rsidRPr="00652666">
        <w:rPr>
          <w:sz w:val="28"/>
          <w:szCs w:val="28"/>
          <w:lang w:val="en-US"/>
        </w:rPr>
        <w:t xml:space="preserve">və </w:t>
      </w:r>
      <w:r w:rsidR="00AE338E" w:rsidRPr="00652666">
        <w:rPr>
          <w:sz w:val="28"/>
          <w:szCs w:val="28"/>
          <w:lang w:val="en-US"/>
        </w:rPr>
        <w:t>dəyişikliklər</w:t>
      </w:r>
      <w:r w:rsidR="00AE338E" w:rsidRPr="00AE338E">
        <w:rPr>
          <w:sz w:val="28"/>
          <w:szCs w:val="28"/>
          <w:lang w:val="en-US"/>
        </w:rPr>
        <w:t xml:space="preserve"> </w:t>
      </w:r>
      <w:r w:rsidR="00102026" w:rsidRPr="00652666">
        <w:rPr>
          <w:sz w:val="28"/>
          <w:szCs w:val="28"/>
          <w:lang w:val="en-US"/>
        </w:rPr>
        <w:t>üzrə”</w:t>
      </w:r>
      <w:r w:rsidR="00AE338E" w:rsidRPr="00AE338E">
        <w:rPr>
          <w:sz w:val="28"/>
          <w:szCs w:val="28"/>
          <w:lang w:val="en-US"/>
        </w:rPr>
        <w:t xml:space="preserve"> </w:t>
      </w:r>
      <w:r w:rsidR="00AE338E">
        <w:rPr>
          <w:sz w:val="28"/>
          <w:szCs w:val="28"/>
          <w:lang w:val="en-US"/>
        </w:rPr>
        <w:t>m</w:t>
      </w:r>
      <w:r w:rsidR="00AE338E" w:rsidRPr="00652666">
        <w:rPr>
          <w:sz w:val="28"/>
          <w:szCs w:val="28"/>
          <w:lang w:val="en-US"/>
        </w:rPr>
        <w:t>illi mühasibat uçotu</w:t>
      </w:r>
      <w:r w:rsidR="00AE338E">
        <w:rPr>
          <w:sz w:val="28"/>
          <w:szCs w:val="28"/>
          <w:lang w:val="en-US"/>
        </w:rPr>
        <w:t xml:space="preserve"> standart</w:t>
      </w:r>
      <w:r w:rsidR="00AE338E" w:rsidRPr="00652666">
        <w:rPr>
          <w:sz w:val="28"/>
          <w:szCs w:val="28"/>
          <w:lang w:val="en-US"/>
        </w:rPr>
        <w:t>ı</w:t>
      </w:r>
      <w:r w:rsidR="00102026" w:rsidRPr="00652666">
        <w:rPr>
          <w:sz w:val="28"/>
          <w:szCs w:val="28"/>
          <w:lang w:val="en-US"/>
        </w:rPr>
        <w:t xml:space="preserve"> </w:t>
      </w:r>
      <w:r w:rsidR="00AE338E">
        <w:rPr>
          <w:sz w:val="28"/>
          <w:szCs w:val="28"/>
          <w:lang w:val="en-US"/>
        </w:rPr>
        <w:t>hazırlandı</w:t>
      </w:r>
      <w:r w:rsidR="00102026" w:rsidRPr="00652666">
        <w:rPr>
          <w:sz w:val="28"/>
          <w:szCs w:val="28"/>
          <w:lang w:val="en-US"/>
        </w:rPr>
        <w:t xml:space="preserve">. </w:t>
      </w:r>
      <w:r>
        <w:rPr>
          <w:sz w:val="28"/>
          <w:szCs w:val="28"/>
          <w:lang w:val="en-US"/>
        </w:rPr>
        <w:t>H</w:t>
      </w:r>
      <w:r w:rsidR="00102026" w:rsidRPr="00652666">
        <w:rPr>
          <w:sz w:val="28"/>
          <w:szCs w:val="28"/>
          <w:lang w:val="en-US"/>
        </w:rPr>
        <w:t xml:space="preserve">ər bir </w:t>
      </w:r>
      <w:r>
        <w:rPr>
          <w:sz w:val="28"/>
          <w:szCs w:val="28"/>
          <w:lang w:val="en-US"/>
        </w:rPr>
        <w:t xml:space="preserve">müəssisə və təşkilatın </w:t>
      </w:r>
      <w:r w:rsidR="00102026" w:rsidRPr="00652666">
        <w:rPr>
          <w:sz w:val="28"/>
          <w:szCs w:val="28"/>
          <w:lang w:val="en-US"/>
        </w:rPr>
        <w:t>mənfəətin</w:t>
      </w:r>
      <w:r>
        <w:rPr>
          <w:sz w:val="28"/>
          <w:szCs w:val="28"/>
          <w:lang w:val="en-US"/>
        </w:rPr>
        <w:t>in</w:t>
      </w:r>
      <w:r w:rsidR="00102026" w:rsidRPr="00652666">
        <w:rPr>
          <w:sz w:val="28"/>
          <w:szCs w:val="28"/>
          <w:lang w:val="en-US"/>
        </w:rPr>
        <w:t xml:space="preserve"> formalaşmasında özünə</w:t>
      </w:r>
      <w:r w:rsidR="009576A4">
        <w:rPr>
          <w:sz w:val="28"/>
          <w:szCs w:val="28"/>
          <w:lang w:val="en-US"/>
        </w:rPr>
        <w:t xml:space="preserve"> </w:t>
      </w:r>
      <w:r w:rsidR="00102026" w:rsidRPr="00652666">
        <w:rPr>
          <w:sz w:val="28"/>
          <w:szCs w:val="28"/>
          <w:lang w:val="en-US"/>
        </w:rPr>
        <w:t>sərfəli</w:t>
      </w:r>
      <w:r w:rsidR="009576A4">
        <w:rPr>
          <w:sz w:val="28"/>
          <w:szCs w:val="28"/>
          <w:lang w:val="en-US"/>
        </w:rPr>
        <w:t xml:space="preserve"> </w:t>
      </w:r>
      <w:r w:rsidR="00102026" w:rsidRPr="00652666">
        <w:rPr>
          <w:sz w:val="28"/>
          <w:szCs w:val="28"/>
          <w:lang w:val="en-US"/>
        </w:rPr>
        <w:t xml:space="preserve">üsullardan, </w:t>
      </w:r>
      <w:r>
        <w:rPr>
          <w:sz w:val="28"/>
          <w:szCs w:val="28"/>
          <w:lang w:val="en-US"/>
        </w:rPr>
        <w:t>missal olaraq</w:t>
      </w:r>
      <w:r w:rsidR="00102026" w:rsidRPr="00652666">
        <w:rPr>
          <w:sz w:val="28"/>
          <w:szCs w:val="28"/>
          <w:lang w:val="en-US"/>
        </w:rPr>
        <w:t>, aktivlərin qiymətləndirilməsi, amortizasiyanınhesablanmasıvə</w:t>
      </w:r>
      <w:r>
        <w:rPr>
          <w:sz w:val="28"/>
          <w:szCs w:val="28"/>
          <w:lang w:val="en-US"/>
        </w:rPr>
        <w:t xml:space="preserve"> digər</w:t>
      </w:r>
      <w:r w:rsidR="00102026" w:rsidRPr="00652666">
        <w:rPr>
          <w:sz w:val="28"/>
          <w:szCs w:val="28"/>
          <w:lang w:val="en-US"/>
        </w:rPr>
        <w:t xml:space="preserve"> üsullarından istifadə etməklə xalis mənfəəti, büdcəyə</w:t>
      </w:r>
      <w:r>
        <w:rPr>
          <w:sz w:val="28"/>
          <w:szCs w:val="28"/>
          <w:lang w:val="en-US"/>
        </w:rPr>
        <w:t xml:space="preserve"> çatmalı olan</w:t>
      </w:r>
      <w:r w:rsidR="00102026" w:rsidRPr="00652666">
        <w:rPr>
          <w:sz w:val="28"/>
          <w:szCs w:val="28"/>
          <w:lang w:val="en-US"/>
        </w:rPr>
        <w:t xml:space="preserve">, təsisçilərə </w:t>
      </w:r>
      <w:r>
        <w:rPr>
          <w:sz w:val="28"/>
          <w:szCs w:val="28"/>
          <w:lang w:val="en-US"/>
        </w:rPr>
        <w:t xml:space="preserve">çatmalı olan xalis </w:t>
      </w:r>
      <w:r w:rsidR="00102026" w:rsidRPr="00652666">
        <w:rPr>
          <w:sz w:val="28"/>
          <w:szCs w:val="28"/>
          <w:lang w:val="en-US"/>
        </w:rPr>
        <w:t xml:space="preserve">mənfəəti vəmənfəəti </w:t>
      </w:r>
      <w:r>
        <w:rPr>
          <w:sz w:val="28"/>
          <w:szCs w:val="28"/>
          <w:lang w:val="en-US"/>
        </w:rPr>
        <w:t xml:space="preserve">qanun çərçivəsində </w:t>
      </w:r>
      <w:r w:rsidR="00102026" w:rsidRPr="00652666">
        <w:rPr>
          <w:sz w:val="28"/>
          <w:szCs w:val="28"/>
          <w:lang w:val="en-US"/>
        </w:rPr>
        <w:t>tənzimləmə</w:t>
      </w:r>
      <w:r>
        <w:rPr>
          <w:sz w:val="28"/>
          <w:szCs w:val="28"/>
          <w:lang w:val="en-US"/>
        </w:rPr>
        <w:t>k</w:t>
      </w:r>
      <w:r w:rsidR="00102026" w:rsidRPr="00652666">
        <w:rPr>
          <w:sz w:val="28"/>
          <w:szCs w:val="28"/>
          <w:lang w:val="en-US"/>
        </w:rPr>
        <w:t xml:space="preserve"> səlahiyyə</w:t>
      </w:r>
      <w:r>
        <w:rPr>
          <w:sz w:val="28"/>
          <w:szCs w:val="28"/>
          <w:lang w:val="en-US"/>
        </w:rPr>
        <w:t>ti verilir ki, bu da “</w:t>
      </w:r>
      <w:r w:rsidRPr="00652666">
        <w:rPr>
          <w:sz w:val="28"/>
          <w:szCs w:val="28"/>
          <w:lang w:val="en-US"/>
        </w:rPr>
        <w:t>Uçot siyasətində dəyişikliklə</w:t>
      </w:r>
      <w:r>
        <w:rPr>
          <w:sz w:val="28"/>
          <w:szCs w:val="28"/>
          <w:lang w:val="en-US"/>
        </w:rPr>
        <w:t>r”</w:t>
      </w:r>
      <w:r w:rsidRPr="00652666">
        <w:rPr>
          <w:sz w:val="28"/>
          <w:szCs w:val="28"/>
          <w:lang w:val="en-US"/>
        </w:rPr>
        <w:t xml:space="preserve"> ifadəsinin</w:t>
      </w:r>
      <w:r>
        <w:rPr>
          <w:sz w:val="28"/>
          <w:szCs w:val="28"/>
          <w:lang w:val="en-US"/>
        </w:rPr>
        <w:t xml:space="preserve"> izahı kimi verilir.</w:t>
      </w:r>
      <w:r w:rsidR="00255EE6">
        <w:rPr>
          <w:sz w:val="28"/>
          <w:szCs w:val="28"/>
          <w:lang w:val="en-US"/>
        </w:rPr>
        <w:t xml:space="preserve"> M</w:t>
      </w:r>
      <w:r w:rsidR="00102026" w:rsidRPr="00652666">
        <w:rPr>
          <w:sz w:val="28"/>
          <w:szCs w:val="28"/>
          <w:lang w:val="en-US"/>
        </w:rPr>
        <w:t>ənfəətin və onun ayrı-ayrı</w:t>
      </w:r>
      <w:r w:rsidR="009576A4">
        <w:rPr>
          <w:sz w:val="28"/>
          <w:szCs w:val="28"/>
          <w:lang w:val="en-US"/>
        </w:rPr>
        <w:t xml:space="preserve"> </w:t>
      </w:r>
      <w:r w:rsidR="00102026" w:rsidRPr="00652666">
        <w:rPr>
          <w:sz w:val="28"/>
          <w:szCs w:val="28"/>
          <w:lang w:val="en-US"/>
        </w:rPr>
        <w:t>növlərinin formalaşmasının tənzimlənməsini təmin edən normativ sənədlər</w:t>
      </w:r>
      <w:r w:rsidR="00255EE6">
        <w:rPr>
          <w:sz w:val="28"/>
          <w:szCs w:val="28"/>
          <w:lang w:val="en-US"/>
        </w:rPr>
        <w:t xml:space="preserve"> m</w:t>
      </w:r>
      <w:r w:rsidR="00255EE6" w:rsidRPr="00652666">
        <w:rPr>
          <w:sz w:val="28"/>
          <w:szCs w:val="28"/>
          <w:lang w:val="en-US"/>
        </w:rPr>
        <w:t>illi mühasibat uçotu və hesabatı sistemində</w:t>
      </w:r>
      <w:r w:rsidR="00102026" w:rsidRPr="00652666">
        <w:rPr>
          <w:sz w:val="28"/>
          <w:szCs w:val="28"/>
          <w:lang w:val="en-US"/>
        </w:rPr>
        <w:t xml:space="preserve"> yoxdur</w:t>
      </w:r>
      <w:r w:rsidR="00255EE6">
        <w:rPr>
          <w:sz w:val="28"/>
          <w:szCs w:val="28"/>
          <w:lang w:val="en-US"/>
        </w:rPr>
        <w:t xml:space="preserve"> və məqsədlə istinad etdiyimiz</w:t>
      </w:r>
      <w:r w:rsidR="00102026" w:rsidRPr="00652666">
        <w:rPr>
          <w:sz w:val="28"/>
          <w:szCs w:val="28"/>
          <w:lang w:val="en-US"/>
        </w:rPr>
        <w:t xml:space="preserve"> istinad etdiyimiz Rusiya</w:t>
      </w:r>
      <w:r w:rsidR="00AE338E">
        <w:rPr>
          <w:sz w:val="28"/>
          <w:szCs w:val="28"/>
          <w:lang w:val="en-US"/>
        </w:rPr>
        <w:t xml:space="preserve"> </w:t>
      </w:r>
      <w:r w:rsidR="00102026" w:rsidRPr="00652666">
        <w:rPr>
          <w:sz w:val="28"/>
          <w:szCs w:val="28"/>
          <w:lang w:val="en-US"/>
        </w:rPr>
        <w:t>Federasiyasının Maliyyə</w:t>
      </w:r>
      <w:r w:rsidR="00255EE6">
        <w:rPr>
          <w:sz w:val="28"/>
          <w:szCs w:val="28"/>
          <w:lang w:val="en-US"/>
        </w:rPr>
        <w:t xml:space="preserve"> Nazirliyinin </w:t>
      </w:r>
      <w:r w:rsidR="00255EE6" w:rsidRPr="00652666">
        <w:rPr>
          <w:sz w:val="28"/>
          <w:szCs w:val="28"/>
          <w:lang w:val="en-US"/>
        </w:rPr>
        <w:t>13</w:t>
      </w:r>
      <w:r w:rsidR="00AE338E">
        <w:rPr>
          <w:sz w:val="28"/>
          <w:szCs w:val="28"/>
          <w:lang w:val="en-US"/>
        </w:rPr>
        <w:t>.01.</w:t>
      </w:r>
      <w:r w:rsidR="00255EE6">
        <w:rPr>
          <w:sz w:val="28"/>
          <w:szCs w:val="28"/>
          <w:lang w:val="en-US"/>
        </w:rPr>
        <w:t>2000-ci il tarixli, 4</w:t>
      </w:r>
      <w:r w:rsidR="00255EE6" w:rsidRPr="00255EE6">
        <w:rPr>
          <w:sz w:val="28"/>
          <w:szCs w:val="28"/>
          <w:lang w:val="en-US"/>
        </w:rPr>
        <w:t>№</w:t>
      </w:r>
      <w:r w:rsidR="00255EE6" w:rsidRPr="00652666">
        <w:rPr>
          <w:sz w:val="28"/>
          <w:szCs w:val="28"/>
          <w:lang w:val="en-US"/>
        </w:rPr>
        <w:t>li əmri ilə tə</w:t>
      </w:r>
      <w:r w:rsidR="00255EE6">
        <w:rPr>
          <w:sz w:val="28"/>
          <w:szCs w:val="28"/>
          <w:lang w:val="en-US"/>
        </w:rPr>
        <w:t xml:space="preserve">sdiq </w:t>
      </w:r>
      <w:r w:rsidR="00BA114C">
        <w:rPr>
          <w:sz w:val="28"/>
          <w:szCs w:val="28"/>
          <w:lang w:val="en-US"/>
        </w:rPr>
        <w:t>olunmuş</w:t>
      </w:r>
      <w:r w:rsidR="00255EE6">
        <w:rPr>
          <w:sz w:val="28"/>
          <w:szCs w:val="28"/>
          <w:lang w:val="en-US"/>
        </w:rPr>
        <w:t xml:space="preserve"> “</w:t>
      </w:r>
      <w:r w:rsidR="00BA114C">
        <w:rPr>
          <w:sz w:val="28"/>
          <w:szCs w:val="28"/>
          <w:lang w:val="en-US"/>
        </w:rPr>
        <w:t>Müəssisənin</w:t>
      </w:r>
      <w:r w:rsidR="00255EE6" w:rsidRPr="00652666">
        <w:rPr>
          <w:sz w:val="28"/>
          <w:szCs w:val="28"/>
          <w:lang w:val="en-US"/>
        </w:rPr>
        <w:t xml:space="preserve"> mühasibat</w:t>
      </w:r>
      <w:r w:rsidR="00BA114C">
        <w:rPr>
          <w:sz w:val="28"/>
          <w:szCs w:val="28"/>
          <w:lang w:val="en-US"/>
        </w:rPr>
        <w:t xml:space="preserve"> </w:t>
      </w:r>
      <w:r w:rsidR="00255EE6" w:rsidRPr="00652666">
        <w:rPr>
          <w:sz w:val="28"/>
          <w:szCs w:val="28"/>
          <w:lang w:val="en-US"/>
        </w:rPr>
        <w:t xml:space="preserve">hesabatı formaları </w:t>
      </w:r>
      <w:r w:rsidR="00BA114C">
        <w:rPr>
          <w:sz w:val="28"/>
          <w:szCs w:val="28"/>
          <w:lang w:val="en-US"/>
        </w:rPr>
        <w:lastRenderedPageBreak/>
        <w:t>barəsində”</w:t>
      </w:r>
      <w:r w:rsidR="00255EE6" w:rsidRPr="00652666">
        <w:rPr>
          <w:sz w:val="28"/>
          <w:szCs w:val="28"/>
          <w:lang w:val="en-US"/>
        </w:rPr>
        <w:t xml:space="preserve"> əsasnamə</w:t>
      </w:r>
      <w:r w:rsidR="00BA114C">
        <w:rPr>
          <w:sz w:val="28"/>
          <w:szCs w:val="28"/>
          <w:lang w:val="en-US"/>
        </w:rPr>
        <w:t xml:space="preserve"> </w:t>
      </w:r>
      <w:r w:rsidR="00102026" w:rsidRPr="00652666">
        <w:rPr>
          <w:sz w:val="28"/>
          <w:szCs w:val="28"/>
          <w:lang w:val="en-US"/>
        </w:rPr>
        <w:t xml:space="preserve">və </w:t>
      </w:r>
      <w:r w:rsidR="00255EE6">
        <w:rPr>
          <w:sz w:val="28"/>
          <w:szCs w:val="28"/>
          <w:lang w:val="en-US"/>
        </w:rPr>
        <w:t>altı</w:t>
      </w:r>
      <w:r w:rsidR="00255EE6" w:rsidRPr="00652666">
        <w:rPr>
          <w:sz w:val="28"/>
          <w:szCs w:val="28"/>
          <w:lang w:val="en-US"/>
        </w:rPr>
        <w:t xml:space="preserve"> iyul 1999-cu il tarixli 43NQ-Iİ əmri ilə tə</w:t>
      </w:r>
      <w:r w:rsidR="00255EE6">
        <w:rPr>
          <w:sz w:val="28"/>
          <w:szCs w:val="28"/>
          <w:lang w:val="en-US"/>
        </w:rPr>
        <w:t xml:space="preserve">sdiq </w:t>
      </w:r>
      <w:r w:rsidR="00BA114C">
        <w:rPr>
          <w:sz w:val="28"/>
          <w:szCs w:val="28"/>
          <w:lang w:val="en-US"/>
        </w:rPr>
        <w:t>olunmuş</w:t>
      </w:r>
      <w:r w:rsidR="00255EE6">
        <w:rPr>
          <w:sz w:val="28"/>
          <w:szCs w:val="28"/>
          <w:lang w:val="en-US"/>
        </w:rPr>
        <w:t xml:space="preserve"> “</w:t>
      </w:r>
      <w:r w:rsidR="00BA114C">
        <w:rPr>
          <w:sz w:val="28"/>
          <w:szCs w:val="28"/>
          <w:lang w:val="en-US"/>
        </w:rPr>
        <w:t>Müəssisənin Mühasibat Hesabatı”</w:t>
      </w:r>
      <w:r w:rsidR="00255EE6" w:rsidRPr="00652666">
        <w:rPr>
          <w:sz w:val="28"/>
          <w:szCs w:val="28"/>
          <w:lang w:val="en-US"/>
        </w:rPr>
        <w:t xml:space="preserve"> adlı mühasibat uçotu üzrə</w:t>
      </w:r>
      <w:r w:rsidR="00255EE6">
        <w:rPr>
          <w:sz w:val="28"/>
          <w:szCs w:val="28"/>
          <w:lang w:val="en-US"/>
        </w:rPr>
        <w:t xml:space="preserve"> q</w:t>
      </w:r>
      <w:r w:rsidR="00255EE6" w:rsidRPr="00652666">
        <w:rPr>
          <w:sz w:val="28"/>
          <w:szCs w:val="28"/>
          <w:lang w:val="en-US"/>
        </w:rPr>
        <w:t xml:space="preserve">aydalar </w:t>
      </w:r>
      <w:r w:rsidR="00102026" w:rsidRPr="00652666">
        <w:rPr>
          <w:sz w:val="28"/>
          <w:szCs w:val="28"/>
          <w:lang w:val="en-US"/>
        </w:rPr>
        <w:t>diqqətə</w:t>
      </w:r>
      <w:r w:rsidR="00BA114C">
        <w:rPr>
          <w:sz w:val="28"/>
          <w:szCs w:val="28"/>
          <w:lang w:val="en-US"/>
        </w:rPr>
        <w:t xml:space="preserve"> </w:t>
      </w:r>
      <w:r w:rsidR="00102026" w:rsidRPr="00652666">
        <w:rPr>
          <w:sz w:val="28"/>
          <w:szCs w:val="28"/>
          <w:lang w:val="en-US"/>
        </w:rPr>
        <w:t>layiqdir, həmin normativ sənədlərə</w:t>
      </w:r>
      <w:r w:rsidR="00255EE6">
        <w:rPr>
          <w:sz w:val="28"/>
          <w:szCs w:val="28"/>
          <w:lang w:val="en-US"/>
        </w:rPr>
        <w:t xml:space="preserve"> əsasən </w:t>
      </w:r>
      <w:r w:rsidR="00102026" w:rsidRPr="00652666">
        <w:rPr>
          <w:sz w:val="28"/>
          <w:szCs w:val="28"/>
          <w:lang w:val="en-US"/>
        </w:rPr>
        <w:t xml:space="preserve"> mənfəət göstəriciləri və onları</w:t>
      </w:r>
      <w:r w:rsidR="00255EE6">
        <w:rPr>
          <w:sz w:val="28"/>
          <w:szCs w:val="28"/>
          <w:lang w:val="en-US"/>
        </w:rPr>
        <w:t>n formalaşması qaydası aşağıda göstərilən</w:t>
      </w:r>
      <w:r w:rsidR="00102026" w:rsidRPr="00652666">
        <w:rPr>
          <w:sz w:val="28"/>
          <w:szCs w:val="28"/>
          <w:lang w:val="en-US"/>
        </w:rPr>
        <w:t xml:space="preserve"> kimidir:</w:t>
      </w:r>
    </w:p>
    <w:p w:rsidR="00102026" w:rsidRPr="00652666" w:rsidRDefault="00102026" w:rsidP="00102026">
      <w:pPr>
        <w:spacing w:line="360" w:lineRule="auto"/>
        <w:rPr>
          <w:sz w:val="28"/>
          <w:szCs w:val="28"/>
          <w:lang w:val="en-US"/>
        </w:rPr>
      </w:pPr>
      <w:r w:rsidRPr="00255EE6">
        <w:rPr>
          <w:b/>
          <w:sz w:val="28"/>
          <w:szCs w:val="28"/>
          <w:lang w:val="en-US"/>
        </w:rPr>
        <w:t>1</w:t>
      </w:r>
      <w:r w:rsidRPr="00652666">
        <w:rPr>
          <w:sz w:val="28"/>
          <w:szCs w:val="28"/>
          <w:lang w:val="en-US"/>
        </w:rPr>
        <w:t>.Ümumi mənfəət</w:t>
      </w:r>
      <w:r w:rsidR="00255EE6">
        <w:rPr>
          <w:sz w:val="28"/>
          <w:szCs w:val="28"/>
          <w:lang w:val="en-US"/>
        </w:rPr>
        <w:t>-</w:t>
      </w:r>
      <w:r w:rsidR="00255EE6" w:rsidRPr="00652666">
        <w:rPr>
          <w:sz w:val="28"/>
          <w:szCs w:val="28"/>
          <w:lang w:val="en-US"/>
        </w:rPr>
        <w:t>iş və xidmətlərin</w:t>
      </w:r>
      <w:r w:rsidR="00255EE6">
        <w:rPr>
          <w:sz w:val="28"/>
          <w:szCs w:val="28"/>
          <w:lang w:val="en-US"/>
        </w:rPr>
        <w:t>, m</w:t>
      </w:r>
      <w:r w:rsidRPr="00652666">
        <w:rPr>
          <w:sz w:val="28"/>
          <w:szCs w:val="28"/>
          <w:lang w:val="en-US"/>
        </w:rPr>
        <w:t>alların, məhsulların, satışından alınan gəlirdə</w:t>
      </w:r>
      <w:r w:rsidR="00255EE6">
        <w:rPr>
          <w:sz w:val="28"/>
          <w:szCs w:val="28"/>
          <w:lang w:val="en-US"/>
        </w:rPr>
        <w:t xml:space="preserve">n </w:t>
      </w:r>
      <w:r w:rsidRPr="00652666">
        <w:rPr>
          <w:sz w:val="28"/>
          <w:szCs w:val="28"/>
          <w:lang w:val="en-US"/>
        </w:rPr>
        <w:t>satılan</w:t>
      </w:r>
      <w:r w:rsidR="009576A4">
        <w:rPr>
          <w:sz w:val="28"/>
          <w:szCs w:val="28"/>
          <w:lang w:val="en-US"/>
        </w:rPr>
        <w:t xml:space="preserve"> </w:t>
      </w:r>
      <w:r w:rsidR="00255EE6" w:rsidRPr="00652666">
        <w:rPr>
          <w:sz w:val="28"/>
          <w:szCs w:val="28"/>
          <w:lang w:val="en-US"/>
        </w:rPr>
        <w:t>iş və xidmətlərin</w:t>
      </w:r>
      <w:r w:rsidR="00255EE6">
        <w:rPr>
          <w:sz w:val="28"/>
          <w:szCs w:val="28"/>
          <w:lang w:val="en-US"/>
        </w:rPr>
        <w:t>,</w:t>
      </w:r>
      <w:r w:rsidRPr="00652666">
        <w:rPr>
          <w:sz w:val="28"/>
          <w:szCs w:val="28"/>
          <w:lang w:val="en-US"/>
        </w:rPr>
        <w:t xml:space="preserve"> malların, məhsulların, maya dəyərini çıxmaqla təyin edilir;</w:t>
      </w:r>
    </w:p>
    <w:p w:rsidR="00102026" w:rsidRPr="00652666" w:rsidRDefault="00102026" w:rsidP="00102026">
      <w:pPr>
        <w:spacing w:line="360" w:lineRule="auto"/>
        <w:rPr>
          <w:sz w:val="28"/>
          <w:szCs w:val="28"/>
          <w:lang w:val="en-US"/>
        </w:rPr>
      </w:pPr>
      <w:proofErr w:type="gramStart"/>
      <w:r w:rsidRPr="00255EE6">
        <w:rPr>
          <w:b/>
          <w:sz w:val="28"/>
          <w:szCs w:val="28"/>
          <w:lang w:val="en-US"/>
        </w:rPr>
        <w:t>2</w:t>
      </w:r>
      <w:r w:rsidRPr="00652666">
        <w:rPr>
          <w:sz w:val="28"/>
          <w:szCs w:val="28"/>
          <w:lang w:val="en-US"/>
        </w:rPr>
        <w:t>.Satışdan</w:t>
      </w:r>
      <w:proofErr w:type="gramEnd"/>
      <w:r w:rsidRPr="00652666">
        <w:rPr>
          <w:sz w:val="28"/>
          <w:szCs w:val="28"/>
          <w:lang w:val="en-US"/>
        </w:rPr>
        <w:t xml:space="preserve"> alınan mənfəə</w:t>
      </w:r>
      <w:r w:rsidR="00255EE6">
        <w:rPr>
          <w:sz w:val="28"/>
          <w:szCs w:val="28"/>
          <w:lang w:val="en-US"/>
        </w:rPr>
        <w:t xml:space="preserve">t və ya </w:t>
      </w:r>
      <w:r w:rsidRPr="00652666">
        <w:rPr>
          <w:sz w:val="28"/>
          <w:szCs w:val="28"/>
          <w:lang w:val="en-US"/>
        </w:rPr>
        <w:t>zərə</w:t>
      </w:r>
      <w:r w:rsidR="00255EE6">
        <w:rPr>
          <w:sz w:val="28"/>
          <w:szCs w:val="28"/>
          <w:lang w:val="en-US"/>
        </w:rPr>
        <w:t>r - ü</w:t>
      </w:r>
      <w:r w:rsidRPr="00652666">
        <w:rPr>
          <w:sz w:val="28"/>
          <w:szCs w:val="28"/>
          <w:lang w:val="en-US"/>
        </w:rPr>
        <w:t>mumi mənfəətdən</w:t>
      </w:r>
      <w:r w:rsidR="00255EE6" w:rsidRPr="00652666">
        <w:rPr>
          <w:sz w:val="28"/>
          <w:szCs w:val="28"/>
          <w:lang w:val="en-US"/>
        </w:rPr>
        <w:t>idarəetmə xərcləri</w:t>
      </w:r>
      <w:r w:rsidR="00255EE6">
        <w:rPr>
          <w:sz w:val="28"/>
          <w:szCs w:val="28"/>
          <w:lang w:val="en-US"/>
        </w:rPr>
        <w:t xml:space="preserve"> və</w:t>
      </w:r>
      <w:r w:rsidRPr="00652666">
        <w:rPr>
          <w:sz w:val="28"/>
          <w:szCs w:val="28"/>
          <w:lang w:val="en-US"/>
        </w:rPr>
        <w:t xml:space="preserve"> kommersiya xərclə</w:t>
      </w:r>
      <w:r w:rsidR="00255EE6">
        <w:rPr>
          <w:sz w:val="28"/>
          <w:szCs w:val="28"/>
          <w:lang w:val="en-US"/>
        </w:rPr>
        <w:t>ri çıxmaqla</w:t>
      </w:r>
      <w:r w:rsidRPr="00652666">
        <w:rPr>
          <w:sz w:val="28"/>
          <w:szCs w:val="28"/>
          <w:lang w:val="en-US"/>
        </w:rPr>
        <w:t xml:space="preserve"> təyinedilir. </w:t>
      </w:r>
      <w:proofErr w:type="gramStart"/>
      <w:r w:rsidR="00255EE6">
        <w:rPr>
          <w:sz w:val="28"/>
          <w:szCs w:val="28"/>
          <w:lang w:val="en-US"/>
        </w:rPr>
        <w:t>Ölkədə müəssisə və təşkilatlar</w:t>
      </w:r>
      <w:r w:rsidRPr="00652666">
        <w:rPr>
          <w:sz w:val="28"/>
          <w:szCs w:val="28"/>
          <w:lang w:val="en-US"/>
        </w:rPr>
        <w:t xml:space="preserve"> üçün nəzərdə tutulan hesabat formalarında</w:t>
      </w:r>
      <w:r w:rsidR="00BA114C">
        <w:rPr>
          <w:sz w:val="28"/>
          <w:szCs w:val="28"/>
          <w:lang w:val="en-US"/>
        </w:rPr>
        <w:t xml:space="preserve"> </w:t>
      </w:r>
      <w:r w:rsidRPr="00652666">
        <w:rPr>
          <w:sz w:val="28"/>
          <w:szCs w:val="28"/>
          <w:lang w:val="en-US"/>
        </w:rPr>
        <w:t xml:space="preserve">bu </w:t>
      </w:r>
      <w:r w:rsidR="00255EE6">
        <w:rPr>
          <w:sz w:val="28"/>
          <w:szCs w:val="28"/>
          <w:lang w:val="en-US"/>
        </w:rPr>
        <w:t xml:space="preserve">cür </w:t>
      </w:r>
      <w:r w:rsidRPr="00652666">
        <w:rPr>
          <w:sz w:val="28"/>
          <w:szCs w:val="28"/>
          <w:lang w:val="en-US"/>
        </w:rPr>
        <w:t>xərclərə dair informasiya verilmir.</w:t>
      </w:r>
      <w:proofErr w:type="gramEnd"/>
      <w:r w:rsidR="005E0678">
        <w:rPr>
          <w:sz w:val="28"/>
          <w:szCs w:val="28"/>
          <w:lang w:val="en-US"/>
        </w:rPr>
        <w:t xml:space="preserve"> Baş</w:t>
      </w:r>
      <w:r w:rsidR="00255EE6">
        <w:rPr>
          <w:sz w:val="28"/>
          <w:szCs w:val="28"/>
          <w:lang w:val="en-US"/>
        </w:rPr>
        <w:t>qa</w:t>
      </w:r>
      <w:r w:rsidRPr="00652666">
        <w:rPr>
          <w:sz w:val="28"/>
          <w:szCs w:val="28"/>
          <w:lang w:val="en-US"/>
        </w:rPr>
        <w:t xml:space="preserve"> hesabat formalarından fə</w:t>
      </w:r>
      <w:r w:rsidR="00255EE6">
        <w:rPr>
          <w:sz w:val="28"/>
          <w:szCs w:val="28"/>
          <w:lang w:val="en-US"/>
        </w:rPr>
        <w:t xml:space="preserve">rqli olaraq doqquz </w:t>
      </w:r>
      <w:r w:rsidRPr="00652666">
        <w:rPr>
          <w:sz w:val="28"/>
          <w:szCs w:val="28"/>
          <w:lang w:val="en-US"/>
        </w:rPr>
        <w:t>seny</w:t>
      </w:r>
      <w:r w:rsidR="00255EE6">
        <w:rPr>
          <w:sz w:val="28"/>
          <w:szCs w:val="28"/>
          <w:lang w:val="en-US"/>
        </w:rPr>
        <w:t xml:space="preserve">tabr 2000-ci </w:t>
      </w:r>
      <w:proofErr w:type="gramStart"/>
      <w:r w:rsidR="00255EE6">
        <w:rPr>
          <w:sz w:val="28"/>
          <w:szCs w:val="28"/>
          <w:lang w:val="en-US"/>
        </w:rPr>
        <w:t>il</w:t>
      </w:r>
      <w:proofErr w:type="gramEnd"/>
      <w:r w:rsidR="00255EE6">
        <w:rPr>
          <w:sz w:val="28"/>
          <w:szCs w:val="28"/>
          <w:lang w:val="en-US"/>
        </w:rPr>
        <w:t xml:space="preserve"> tarixli, 46/2 </w:t>
      </w:r>
      <w:r w:rsidR="00255EE6" w:rsidRPr="00255EE6">
        <w:rPr>
          <w:sz w:val="28"/>
          <w:szCs w:val="28"/>
          <w:lang w:val="en-US"/>
        </w:rPr>
        <w:t>№</w:t>
      </w:r>
      <w:r w:rsidRPr="00652666">
        <w:rPr>
          <w:sz w:val="28"/>
          <w:szCs w:val="28"/>
          <w:lang w:val="en-US"/>
        </w:rPr>
        <w:t xml:space="preserve">li qərarı ilə təsdiq edilmiş </w:t>
      </w:r>
      <w:r w:rsidR="00255EE6">
        <w:rPr>
          <w:sz w:val="28"/>
          <w:szCs w:val="28"/>
          <w:lang w:val="en-US"/>
        </w:rPr>
        <w:t>“T</w:t>
      </w:r>
      <w:r w:rsidRPr="00652666">
        <w:rPr>
          <w:sz w:val="28"/>
          <w:szCs w:val="28"/>
          <w:lang w:val="en-US"/>
        </w:rPr>
        <w:t>ə</w:t>
      </w:r>
      <w:r w:rsidR="00255EE6">
        <w:rPr>
          <w:sz w:val="28"/>
          <w:szCs w:val="28"/>
          <w:lang w:val="en-US"/>
        </w:rPr>
        <w:t>şkilatın</w:t>
      </w:r>
      <w:r w:rsidRPr="00652666">
        <w:rPr>
          <w:sz w:val="28"/>
          <w:szCs w:val="28"/>
          <w:lang w:val="en-US"/>
        </w:rPr>
        <w:t xml:space="preserve"> maliyyə fəaliyyətinin əsas göstəricilə</w:t>
      </w:r>
      <w:r w:rsidR="00255EE6">
        <w:rPr>
          <w:sz w:val="28"/>
          <w:szCs w:val="28"/>
          <w:lang w:val="en-US"/>
        </w:rPr>
        <w:t>ri haqqında hesabat”</w:t>
      </w:r>
      <w:r w:rsidRPr="00652666">
        <w:rPr>
          <w:sz w:val="28"/>
          <w:szCs w:val="28"/>
          <w:lang w:val="en-US"/>
        </w:rPr>
        <w:t>da kommersiya xərclə</w:t>
      </w:r>
      <w:r w:rsidR="00255EE6">
        <w:rPr>
          <w:sz w:val="28"/>
          <w:szCs w:val="28"/>
          <w:lang w:val="en-US"/>
        </w:rPr>
        <w:t>ri</w:t>
      </w:r>
      <w:r w:rsidRPr="00652666">
        <w:rPr>
          <w:sz w:val="28"/>
          <w:szCs w:val="28"/>
          <w:lang w:val="en-US"/>
        </w:rPr>
        <w:t xml:space="preserve"> və idarəetmə xərcləri adlı göstəriciləri - hesabat kvartalı ərzində ilin əvvəlindən və əvvəlki ildə ilinəvvəlindən sütunlarında müvafiq hesabat göstəricilərini əks etdirmək üçün</w:t>
      </w:r>
      <w:r w:rsidR="00255EE6">
        <w:rPr>
          <w:sz w:val="28"/>
          <w:szCs w:val="28"/>
          <w:lang w:val="en-US"/>
        </w:rPr>
        <w:t xml:space="preserve"> adlı</w:t>
      </w:r>
      <w:r w:rsidRPr="00652666">
        <w:rPr>
          <w:sz w:val="28"/>
          <w:szCs w:val="28"/>
          <w:lang w:val="en-US"/>
        </w:rPr>
        <w:t xml:space="preserve"> sətirlər nəzərdətutulmuşdur. </w:t>
      </w:r>
      <w:proofErr w:type="gramStart"/>
      <w:r w:rsidR="00255EE6">
        <w:rPr>
          <w:sz w:val="28"/>
          <w:szCs w:val="28"/>
          <w:lang w:val="en-US"/>
        </w:rPr>
        <w:t>M</w:t>
      </w:r>
      <w:r w:rsidR="00255EE6" w:rsidRPr="00652666">
        <w:rPr>
          <w:sz w:val="28"/>
          <w:szCs w:val="28"/>
          <w:lang w:val="en-US"/>
        </w:rPr>
        <w:t>üəssisə və təşkilatlar tərəfindən təsdiq olunan 1-maliyyə</w:t>
      </w:r>
      <w:r w:rsidR="007F53BF">
        <w:rPr>
          <w:sz w:val="28"/>
          <w:szCs w:val="28"/>
          <w:lang w:val="en-US"/>
        </w:rPr>
        <w:t xml:space="preserve"> </w:t>
      </w:r>
      <w:r w:rsidR="00255EE6" w:rsidRPr="00255EE6">
        <w:rPr>
          <w:sz w:val="28"/>
          <w:szCs w:val="28"/>
          <w:lang w:val="en-US"/>
        </w:rPr>
        <w:t>№</w:t>
      </w:r>
      <w:r w:rsidR="00255EE6" w:rsidRPr="00652666">
        <w:rPr>
          <w:sz w:val="28"/>
          <w:szCs w:val="28"/>
          <w:lang w:val="en-US"/>
        </w:rPr>
        <w:t>li hesabat</w:t>
      </w:r>
      <w:r w:rsidR="007F53BF">
        <w:rPr>
          <w:sz w:val="28"/>
          <w:szCs w:val="28"/>
          <w:lang w:val="en-US"/>
        </w:rPr>
        <w:t xml:space="preserve"> </w:t>
      </w:r>
      <w:r w:rsidR="00255EE6" w:rsidRPr="00652666">
        <w:rPr>
          <w:sz w:val="28"/>
          <w:szCs w:val="28"/>
          <w:lang w:val="en-US"/>
        </w:rPr>
        <w:t>formalarında bu şərtlər</w:t>
      </w:r>
      <w:r w:rsidR="00255EE6">
        <w:rPr>
          <w:sz w:val="28"/>
          <w:szCs w:val="28"/>
          <w:lang w:val="en-US"/>
        </w:rPr>
        <w:t>in boş qalmasına səbəb kimi,</w:t>
      </w:r>
      <w:r w:rsidRPr="00652666">
        <w:rPr>
          <w:sz w:val="28"/>
          <w:szCs w:val="28"/>
          <w:lang w:val="en-US"/>
        </w:rPr>
        <w:t xml:space="preserve"> idarəetmə xərclərinin, kommersiya xərclərinin</w:t>
      </w:r>
      <w:r w:rsidR="005E37E1">
        <w:rPr>
          <w:sz w:val="28"/>
          <w:szCs w:val="28"/>
          <w:lang w:val="en-US"/>
        </w:rPr>
        <w:t xml:space="preserve"> </w:t>
      </w:r>
      <w:r w:rsidRPr="00652666">
        <w:rPr>
          <w:sz w:val="28"/>
          <w:szCs w:val="28"/>
          <w:lang w:val="en-US"/>
        </w:rPr>
        <w:t>uçotu və hesabatlarda əks etdirilməsinə dair normativ sənədlər olmadığı</w:t>
      </w:r>
      <w:r w:rsidR="00255EE6">
        <w:rPr>
          <w:sz w:val="28"/>
          <w:szCs w:val="28"/>
          <w:lang w:val="en-US"/>
        </w:rPr>
        <w:t xml:space="preserve"> göstərilir.</w:t>
      </w:r>
      <w:proofErr w:type="gramEnd"/>
    </w:p>
    <w:p w:rsidR="00102026" w:rsidRPr="00652666" w:rsidRDefault="00255EE6" w:rsidP="00102026">
      <w:pPr>
        <w:spacing w:line="360" w:lineRule="auto"/>
        <w:rPr>
          <w:sz w:val="28"/>
          <w:szCs w:val="28"/>
          <w:lang w:val="en-US"/>
        </w:rPr>
      </w:pPr>
      <w:proofErr w:type="gramStart"/>
      <w:r w:rsidRPr="00255EE6">
        <w:rPr>
          <w:b/>
          <w:sz w:val="28"/>
          <w:szCs w:val="28"/>
          <w:lang w:val="en-US"/>
        </w:rPr>
        <w:t>3</w:t>
      </w:r>
      <w:r>
        <w:rPr>
          <w:sz w:val="28"/>
          <w:szCs w:val="28"/>
          <w:lang w:val="en-US"/>
        </w:rPr>
        <w:t>.</w:t>
      </w:r>
      <w:r w:rsidR="00102026" w:rsidRPr="00652666">
        <w:rPr>
          <w:sz w:val="28"/>
          <w:szCs w:val="28"/>
          <w:lang w:val="en-US"/>
        </w:rPr>
        <w:t>Vergiyə</w:t>
      </w:r>
      <w:proofErr w:type="gramEnd"/>
      <w:r w:rsidR="00102026" w:rsidRPr="00652666">
        <w:rPr>
          <w:sz w:val="28"/>
          <w:szCs w:val="28"/>
          <w:lang w:val="en-US"/>
        </w:rPr>
        <w:t xml:space="preserve"> cəlb edilənədək mənfəə</w:t>
      </w:r>
      <w:r>
        <w:rPr>
          <w:sz w:val="28"/>
          <w:szCs w:val="28"/>
          <w:lang w:val="en-US"/>
        </w:rPr>
        <w:t xml:space="preserve">t və ya </w:t>
      </w:r>
      <w:r w:rsidR="00102026" w:rsidRPr="00652666">
        <w:rPr>
          <w:sz w:val="28"/>
          <w:szCs w:val="28"/>
          <w:lang w:val="en-US"/>
        </w:rPr>
        <w:t>zərə</w:t>
      </w:r>
      <w:r>
        <w:rPr>
          <w:sz w:val="28"/>
          <w:szCs w:val="28"/>
          <w:lang w:val="en-US"/>
        </w:rPr>
        <w:t>r - m</w:t>
      </w:r>
      <w:r w:rsidR="00102026" w:rsidRPr="00652666">
        <w:rPr>
          <w:sz w:val="28"/>
          <w:szCs w:val="28"/>
          <w:lang w:val="en-US"/>
        </w:rPr>
        <w:t xml:space="preserve">əhsul satışından alınan mənfəətə </w:t>
      </w:r>
      <w:r>
        <w:rPr>
          <w:sz w:val="28"/>
          <w:szCs w:val="28"/>
          <w:lang w:val="en-US"/>
        </w:rPr>
        <w:t xml:space="preserve">və yaxud </w:t>
      </w:r>
      <w:r w:rsidR="00102026" w:rsidRPr="00652666">
        <w:rPr>
          <w:sz w:val="28"/>
          <w:szCs w:val="28"/>
          <w:lang w:val="en-US"/>
        </w:rPr>
        <w:t>zərərə əməliyyat gəlirini və</w:t>
      </w:r>
      <w:r>
        <w:rPr>
          <w:sz w:val="28"/>
          <w:szCs w:val="28"/>
          <w:lang w:val="en-US"/>
        </w:rPr>
        <w:t xml:space="preserve"> s</w:t>
      </w:r>
      <w:r w:rsidR="00102026" w:rsidRPr="00652666">
        <w:rPr>
          <w:sz w:val="28"/>
          <w:szCs w:val="28"/>
          <w:lang w:val="en-US"/>
        </w:rPr>
        <w:t>atışdankənar gəlirləri əlavə edib, əməliyyat xərclərini və satışdankənar xərcləriçıxmaqla təyin edilir.</w:t>
      </w:r>
    </w:p>
    <w:p w:rsidR="00102026" w:rsidRPr="00652666" w:rsidRDefault="00255EE6" w:rsidP="00102026">
      <w:pPr>
        <w:spacing w:line="360" w:lineRule="auto"/>
        <w:rPr>
          <w:sz w:val="28"/>
          <w:szCs w:val="28"/>
          <w:lang w:val="en-US"/>
        </w:rPr>
      </w:pPr>
      <w:proofErr w:type="gramStart"/>
      <w:r w:rsidRPr="00255EE6">
        <w:rPr>
          <w:b/>
          <w:sz w:val="28"/>
          <w:szCs w:val="28"/>
          <w:lang w:val="en-US"/>
        </w:rPr>
        <w:t>4</w:t>
      </w:r>
      <w:r>
        <w:rPr>
          <w:sz w:val="28"/>
          <w:szCs w:val="28"/>
          <w:lang w:val="en-US"/>
        </w:rPr>
        <w:t>.</w:t>
      </w:r>
      <w:r w:rsidR="00102026" w:rsidRPr="00652666">
        <w:rPr>
          <w:sz w:val="28"/>
          <w:szCs w:val="28"/>
          <w:lang w:val="en-US"/>
        </w:rPr>
        <w:t>Adi</w:t>
      </w:r>
      <w:proofErr w:type="gramEnd"/>
      <w:r w:rsidR="00102026" w:rsidRPr="00652666">
        <w:rPr>
          <w:sz w:val="28"/>
          <w:szCs w:val="28"/>
          <w:lang w:val="en-US"/>
        </w:rPr>
        <w:t xml:space="preserve"> fəaliyyətdən alınan mənfəət</w:t>
      </w:r>
      <w:r>
        <w:rPr>
          <w:sz w:val="28"/>
          <w:szCs w:val="28"/>
          <w:lang w:val="en-US"/>
        </w:rPr>
        <w:t xml:space="preserve"> -v</w:t>
      </w:r>
      <w:r w:rsidR="00102026" w:rsidRPr="00652666">
        <w:rPr>
          <w:sz w:val="28"/>
          <w:szCs w:val="28"/>
          <w:lang w:val="en-US"/>
        </w:rPr>
        <w:t>ergiyə cəlb edilənədək mənfəətdənvergi və digər oxşar</w:t>
      </w:r>
      <w:r>
        <w:rPr>
          <w:sz w:val="28"/>
          <w:szCs w:val="28"/>
          <w:lang w:val="en-US"/>
        </w:rPr>
        <w:t xml:space="preserve"> ödənişləri</w:t>
      </w:r>
      <w:r w:rsidR="00102026" w:rsidRPr="00652666">
        <w:rPr>
          <w:sz w:val="28"/>
          <w:szCs w:val="28"/>
          <w:lang w:val="en-US"/>
        </w:rPr>
        <w:t xml:space="preserve"> çıxmaqla təyin edilir.</w:t>
      </w:r>
    </w:p>
    <w:p w:rsidR="00102026" w:rsidRPr="00652666" w:rsidRDefault="00255EE6" w:rsidP="00102026">
      <w:pPr>
        <w:spacing w:line="360" w:lineRule="auto"/>
        <w:rPr>
          <w:sz w:val="28"/>
          <w:szCs w:val="28"/>
          <w:lang w:val="en-US"/>
        </w:rPr>
      </w:pPr>
      <w:proofErr w:type="gramStart"/>
      <w:r w:rsidRPr="00255EE6">
        <w:rPr>
          <w:b/>
          <w:sz w:val="28"/>
          <w:szCs w:val="28"/>
          <w:lang w:val="en-US"/>
        </w:rPr>
        <w:t>5</w:t>
      </w:r>
      <w:r>
        <w:rPr>
          <w:sz w:val="28"/>
          <w:szCs w:val="28"/>
          <w:lang w:val="en-US"/>
        </w:rPr>
        <w:t>.</w:t>
      </w:r>
      <w:r w:rsidR="00102026" w:rsidRPr="00652666">
        <w:rPr>
          <w:sz w:val="28"/>
          <w:szCs w:val="28"/>
          <w:lang w:val="en-US"/>
        </w:rPr>
        <w:t>Xalis</w:t>
      </w:r>
      <w:proofErr w:type="gramEnd"/>
      <w:r w:rsidR="00102026" w:rsidRPr="00652666">
        <w:rPr>
          <w:sz w:val="28"/>
          <w:szCs w:val="28"/>
          <w:lang w:val="en-US"/>
        </w:rPr>
        <w:t xml:space="preserve"> mənfəə</w:t>
      </w:r>
      <w:r>
        <w:rPr>
          <w:sz w:val="28"/>
          <w:szCs w:val="28"/>
          <w:lang w:val="en-US"/>
        </w:rPr>
        <w:t xml:space="preserve">t və yaxud </w:t>
      </w:r>
      <w:r w:rsidR="00102026" w:rsidRPr="00652666">
        <w:rPr>
          <w:sz w:val="28"/>
          <w:szCs w:val="28"/>
          <w:lang w:val="en-US"/>
        </w:rPr>
        <w:t>bölüşdürülməmiş mənfəə</w:t>
      </w:r>
      <w:r w:rsidR="00BD0AE4">
        <w:rPr>
          <w:sz w:val="28"/>
          <w:szCs w:val="28"/>
          <w:lang w:val="en-US"/>
        </w:rPr>
        <w:t>t</w:t>
      </w:r>
      <w:r>
        <w:rPr>
          <w:sz w:val="28"/>
          <w:szCs w:val="28"/>
          <w:lang w:val="en-US"/>
        </w:rPr>
        <w:t xml:space="preserve">- </w:t>
      </w:r>
      <w:r w:rsidR="00102026" w:rsidRPr="00652666">
        <w:rPr>
          <w:sz w:val="28"/>
          <w:szCs w:val="28"/>
          <w:lang w:val="en-US"/>
        </w:rPr>
        <w:t>adi fəaliyyətdən alınan zərərlərə fövqəladə gəlirləri</w:t>
      </w:r>
      <w:r w:rsidR="00BA114C">
        <w:rPr>
          <w:sz w:val="28"/>
          <w:szCs w:val="28"/>
          <w:lang w:val="en-US"/>
        </w:rPr>
        <w:t xml:space="preserve"> </w:t>
      </w:r>
      <w:r w:rsidR="00102026" w:rsidRPr="00652666">
        <w:rPr>
          <w:sz w:val="28"/>
          <w:szCs w:val="28"/>
          <w:lang w:val="en-US"/>
        </w:rPr>
        <w:t>əlavə</w:t>
      </w:r>
      <w:r w:rsidR="00BA114C">
        <w:rPr>
          <w:sz w:val="28"/>
          <w:szCs w:val="28"/>
          <w:lang w:val="en-US"/>
        </w:rPr>
        <w:t xml:space="preserve"> </w:t>
      </w:r>
      <w:r w:rsidR="00102026" w:rsidRPr="00652666">
        <w:rPr>
          <w:sz w:val="28"/>
          <w:szCs w:val="28"/>
          <w:lang w:val="en-US"/>
        </w:rPr>
        <w:t>edib fövqəladə xərcləri çıxmaqla təyin edilir.</w:t>
      </w:r>
    </w:p>
    <w:p w:rsidR="00102026" w:rsidRPr="00652666" w:rsidRDefault="00255EE6" w:rsidP="00102026">
      <w:pPr>
        <w:spacing w:line="360" w:lineRule="auto"/>
        <w:rPr>
          <w:sz w:val="28"/>
          <w:szCs w:val="28"/>
          <w:lang w:val="en-US"/>
        </w:rPr>
      </w:pPr>
      <w:proofErr w:type="gramStart"/>
      <w:r w:rsidRPr="00255EE6">
        <w:rPr>
          <w:b/>
          <w:sz w:val="28"/>
          <w:szCs w:val="28"/>
          <w:lang w:val="en-US"/>
        </w:rPr>
        <w:t>6</w:t>
      </w:r>
      <w:r>
        <w:rPr>
          <w:sz w:val="28"/>
          <w:szCs w:val="28"/>
          <w:lang w:val="en-US"/>
        </w:rPr>
        <w:t>.</w:t>
      </w:r>
      <w:r w:rsidR="00102026" w:rsidRPr="00652666">
        <w:rPr>
          <w:sz w:val="28"/>
          <w:szCs w:val="28"/>
          <w:lang w:val="en-US"/>
        </w:rPr>
        <w:t>Hesabat</w:t>
      </w:r>
      <w:proofErr w:type="gramEnd"/>
      <w:r w:rsidR="00102026" w:rsidRPr="00652666">
        <w:rPr>
          <w:sz w:val="28"/>
          <w:szCs w:val="28"/>
          <w:lang w:val="en-US"/>
        </w:rPr>
        <w:t xml:space="preserve"> ilinin bölüşdürülməmiş mənfəə</w:t>
      </w:r>
      <w:r>
        <w:rPr>
          <w:sz w:val="28"/>
          <w:szCs w:val="28"/>
          <w:lang w:val="en-US"/>
        </w:rPr>
        <w:t xml:space="preserve">ti və yaxud </w:t>
      </w:r>
      <w:r w:rsidR="00102026" w:rsidRPr="00652666">
        <w:rPr>
          <w:sz w:val="28"/>
          <w:szCs w:val="28"/>
          <w:lang w:val="en-US"/>
        </w:rPr>
        <w:t>hesabat ilinin zərə</w:t>
      </w:r>
      <w:r>
        <w:rPr>
          <w:sz w:val="28"/>
          <w:szCs w:val="28"/>
          <w:lang w:val="en-US"/>
        </w:rPr>
        <w:t>ri</w:t>
      </w:r>
      <w:r w:rsidR="00102026" w:rsidRPr="00652666">
        <w:rPr>
          <w:sz w:val="28"/>
          <w:szCs w:val="28"/>
          <w:lang w:val="en-US"/>
        </w:rPr>
        <w:t>.</w:t>
      </w:r>
    </w:p>
    <w:p w:rsidR="00102026" w:rsidRPr="00652666" w:rsidRDefault="00255EE6" w:rsidP="00824B81">
      <w:pPr>
        <w:spacing w:line="360" w:lineRule="auto"/>
        <w:ind w:firstLine="708"/>
        <w:rPr>
          <w:sz w:val="28"/>
          <w:szCs w:val="28"/>
          <w:lang w:val="en-US"/>
        </w:rPr>
      </w:pPr>
      <w:r>
        <w:rPr>
          <w:sz w:val="28"/>
          <w:szCs w:val="28"/>
          <w:lang w:val="en-US"/>
        </w:rPr>
        <w:t>Rusiya Federasiya</w:t>
      </w:r>
      <w:r w:rsidR="00102026" w:rsidRPr="00652666">
        <w:rPr>
          <w:sz w:val="28"/>
          <w:szCs w:val="28"/>
          <w:lang w:val="en-US"/>
        </w:rPr>
        <w:t xml:space="preserve"> Maliyyə</w:t>
      </w:r>
      <w:r>
        <w:rPr>
          <w:sz w:val="28"/>
          <w:szCs w:val="28"/>
          <w:lang w:val="en-US"/>
        </w:rPr>
        <w:t xml:space="preserve"> Nazirliyinin on üç</w:t>
      </w:r>
      <w:r w:rsidR="00102026" w:rsidRPr="00652666">
        <w:rPr>
          <w:sz w:val="28"/>
          <w:szCs w:val="28"/>
          <w:lang w:val="en-US"/>
        </w:rPr>
        <w:t xml:space="preserve"> ya</w:t>
      </w:r>
      <w:r>
        <w:rPr>
          <w:sz w:val="28"/>
          <w:szCs w:val="28"/>
          <w:lang w:val="en-US"/>
        </w:rPr>
        <w:t xml:space="preserve">nvar 2000-ci il tarixli, 4-N </w:t>
      </w:r>
      <w:r w:rsidRPr="00255EE6">
        <w:rPr>
          <w:sz w:val="28"/>
          <w:szCs w:val="28"/>
          <w:lang w:val="en-US"/>
        </w:rPr>
        <w:t>№</w:t>
      </w:r>
      <w:r w:rsidR="00102026" w:rsidRPr="00652666">
        <w:rPr>
          <w:sz w:val="28"/>
          <w:szCs w:val="28"/>
          <w:lang w:val="en-US"/>
        </w:rPr>
        <w:t>li əmri ilə təsdiqedilə</w:t>
      </w:r>
      <w:r>
        <w:rPr>
          <w:sz w:val="28"/>
          <w:szCs w:val="28"/>
          <w:lang w:val="en-US"/>
        </w:rPr>
        <w:t>n “</w:t>
      </w:r>
      <w:r w:rsidR="00102026" w:rsidRPr="00652666">
        <w:rPr>
          <w:sz w:val="28"/>
          <w:szCs w:val="28"/>
          <w:lang w:val="en-US"/>
        </w:rPr>
        <w:t>Təşkilatın mühasi</w:t>
      </w:r>
      <w:r>
        <w:rPr>
          <w:sz w:val="28"/>
          <w:szCs w:val="28"/>
          <w:lang w:val="en-US"/>
        </w:rPr>
        <w:t>bat hesabatı formaları haqqında”</w:t>
      </w:r>
      <w:r w:rsidR="00102026" w:rsidRPr="00652666">
        <w:rPr>
          <w:sz w:val="28"/>
          <w:szCs w:val="28"/>
          <w:lang w:val="en-US"/>
        </w:rPr>
        <w:t xml:space="preserve"> normativ sənəddə</w:t>
      </w:r>
      <w:r>
        <w:rPr>
          <w:sz w:val="28"/>
          <w:szCs w:val="28"/>
          <w:lang w:val="en-US"/>
        </w:rPr>
        <w:t xml:space="preserve"> qeyd edilən</w:t>
      </w:r>
      <w:r w:rsidR="00102026" w:rsidRPr="00652666">
        <w:rPr>
          <w:sz w:val="28"/>
          <w:szCs w:val="28"/>
          <w:lang w:val="en-US"/>
        </w:rPr>
        <w:t xml:space="preserve"> 2</w:t>
      </w:r>
      <w:r w:rsidR="005E0678" w:rsidRPr="00285218">
        <w:rPr>
          <w:sz w:val="28"/>
          <w:szCs w:val="28"/>
          <w:lang w:val="az-Latn-AZ"/>
        </w:rPr>
        <w:t>№li</w:t>
      </w:r>
      <w:r w:rsidR="005E0678">
        <w:rPr>
          <w:sz w:val="28"/>
          <w:szCs w:val="28"/>
          <w:lang w:val="en-US"/>
        </w:rPr>
        <w:t>“Mənfəət və zərərlər”</w:t>
      </w:r>
      <w:r w:rsidR="00102026" w:rsidRPr="00652666">
        <w:rPr>
          <w:sz w:val="28"/>
          <w:szCs w:val="28"/>
          <w:lang w:val="en-US"/>
        </w:rPr>
        <w:t xml:space="preserve"> haqqında hesabat </w:t>
      </w:r>
      <w:r w:rsidR="00102026" w:rsidRPr="00652666">
        <w:rPr>
          <w:sz w:val="28"/>
          <w:szCs w:val="28"/>
          <w:lang w:val="en-US"/>
        </w:rPr>
        <w:lastRenderedPageBreak/>
        <w:t>formasında yuxarıda</w:t>
      </w:r>
      <w:r>
        <w:rPr>
          <w:sz w:val="28"/>
          <w:szCs w:val="28"/>
          <w:lang w:val="en-US"/>
        </w:rPr>
        <w:t xml:space="preserve"> saydığımız</w:t>
      </w:r>
      <w:r w:rsidR="00102026" w:rsidRPr="00652666">
        <w:rPr>
          <w:sz w:val="28"/>
          <w:szCs w:val="28"/>
          <w:lang w:val="en-US"/>
        </w:rPr>
        <w:t xml:space="preserve"> növlərdə mənfəət göstəriciləri, habelə onları hesablamaq üçün tələb</w:t>
      </w:r>
      <w:r w:rsidR="00BA114C">
        <w:rPr>
          <w:sz w:val="28"/>
          <w:szCs w:val="28"/>
          <w:lang w:val="en-US"/>
        </w:rPr>
        <w:t xml:space="preserve"> </w:t>
      </w:r>
      <w:r w:rsidR="00102026" w:rsidRPr="00652666">
        <w:rPr>
          <w:sz w:val="28"/>
          <w:szCs w:val="28"/>
          <w:lang w:val="en-US"/>
        </w:rPr>
        <w:t xml:space="preserve">olunan </w:t>
      </w:r>
      <w:r>
        <w:rPr>
          <w:sz w:val="28"/>
          <w:szCs w:val="28"/>
          <w:lang w:val="en-US"/>
        </w:rPr>
        <w:t>“</w:t>
      </w:r>
      <w:r w:rsidRPr="00652666">
        <w:rPr>
          <w:sz w:val="28"/>
          <w:szCs w:val="28"/>
          <w:lang w:val="en-US"/>
        </w:rPr>
        <w:t>idarəetmə xərclə</w:t>
      </w:r>
      <w:r>
        <w:rPr>
          <w:sz w:val="28"/>
          <w:szCs w:val="28"/>
          <w:lang w:val="en-US"/>
        </w:rPr>
        <w:t>ri”</w:t>
      </w:r>
      <w:r w:rsidRPr="00652666">
        <w:rPr>
          <w:sz w:val="28"/>
          <w:szCs w:val="28"/>
          <w:lang w:val="en-US"/>
        </w:rPr>
        <w:t>,</w:t>
      </w:r>
      <w:r w:rsidR="00BA114C">
        <w:rPr>
          <w:sz w:val="28"/>
          <w:szCs w:val="28"/>
          <w:lang w:val="en-US"/>
        </w:rPr>
        <w:t xml:space="preserve"> </w:t>
      </w:r>
      <w:r>
        <w:rPr>
          <w:sz w:val="28"/>
          <w:szCs w:val="28"/>
          <w:lang w:val="en-US"/>
        </w:rPr>
        <w:t>”</w:t>
      </w:r>
      <w:r w:rsidR="00102026" w:rsidRPr="00652666">
        <w:rPr>
          <w:sz w:val="28"/>
          <w:szCs w:val="28"/>
          <w:lang w:val="en-US"/>
        </w:rPr>
        <w:t>kommersiya xərclə</w:t>
      </w:r>
      <w:r>
        <w:rPr>
          <w:sz w:val="28"/>
          <w:szCs w:val="28"/>
          <w:lang w:val="en-US"/>
        </w:rPr>
        <w:t>ri”</w:t>
      </w:r>
      <w:r w:rsidR="005E0678">
        <w:rPr>
          <w:sz w:val="28"/>
          <w:szCs w:val="28"/>
          <w:lang w:val="en-US"/>
        </w:rPr>
        <w:t>,</w:t>
      </w:r>
      <w:r>
        <w:rPr>
          <w:sz w:val="28"/>
          <w:szCs w:val="28"/>
          <w:lang w:val="en-US"/>
        </w:rPr>
        <w:t xml:space="preserve"> “</w:t>
      </w:r>
      <w:r w:rsidR="00102026" w:rsidRPr="00652666">
        <w:rPr>
          <w:sz w:val="28"/>
          <w:szCs w:val="28"/>
          <w:lang w:val="en-US"/>
        </w:rPr>
        <w:t>alınan faizlə</w:t>
      </w:r>
      <w:r>
        <w:rPr>
          <w:sz w:val="28"/>
          <w:szCs w:val="28"/>
          <w:lang w:val="en-US"/>
        </w:rPr>
        <w:t>r”, “</w:t>
      </w:r>
      <w:r w:rsidR="00102026" w:rsidRPr="00652666">
        <w:rPr>
          <w:sz w:val="28"/>
          <w:szCs w:val="28"/>
          <w:lang w:val="en-US"/>
        </w:rPr>
        <w:t>ödənilən</w:t>
      </w:r>
      <w:r w:rsidR="00BA114C">
        <w:rPr>
          <w:sz w:val="28"/>
          <w:szCs w:val="28"/>
          <w:lang w:val="en-US"/>
        </w:rPr>
        <w:t xml:space="preserve"> </w:t>
      </w:r>
      <w:r w:rsidR="00102026" w:rsidRPr="00652666">
        <w:rPr>
          <w:sz w:val="28"/>
          <w:szCs w:val="28"/>
          <w:lang w:val="en-US"/>
        </w:rPr>
        <w:t>faizlə</w:t>
      </w:r>
      <w:r>
        <w:rPr>
          <w:sz w:val="28"/>
          <w:szCs w:val="28"/>
          <w:lang w:val="en-US"/>
        </w:rPr>
        <w:t>r”</w:t>
      </w:r>
      <w:r w:rsidR="00102026" w:rsidRPr="00652666">
        <w:rPr>
          <w:sz w:val="28"/>
          <w:szCs w:val="28"/>
          <w:lang w:val="en-US"/>
        </w:rPr>
        <w:t>,</w:t>
      </w:r>
      <w:r>
        <w:rPr>
          <w:sz w:val="28"/>
          <w:szCs w:val="28"/>
          <w:lang w:val="en-US"/>
        </w:rPr>
        <w:t>”</w:t>
      </w:r>
      <w:r w:rsidRPr="00652666">
        <w:rPr>
          <w:sz w:val="28"/>
          <w:szCs w:val="28"/>
          <w:lang w:val="en-US"/>
        </w:rPr>
        <w:t>sair əməliyyat xərclə</w:t>
      </w:r>
      <w:r>
        <w:rPr>
          <w:sz w:val="28"/>
          <w:szCs w:val="28"/>
          <w:lang w:val="en-US"/>
        </w:rPr>
        <w:t>ri”</w:t>
      </w:r>
      <w:r w:rsidRPr="00652666">
        <w:rPr>
          <w:sz w:val="28"/>
          <w:szCs w:val="28"/>
          <w:lang w:val="en-US"/>
        </w:rPr>
        <w:t xml:space="preserve">, </w:t>
      </w:r>
      <w:r>
        <w:rPr>
          <w:sz w:val="28"/>
          <w:szCs w:val="28"/>
          <w:lang w:val="en-US"/>
        </w:rPr>
        <w:t xml:space="preserve"> “</w:t>
      </w:r>
      <w:r w:rsidR="00102026" w:rsidRPr="00652666">
        <w:rPr>
          <w:sz w:val="28"/>
          <w:szCs w:val="28"/>
          <w:lang w:val="en-US"/>
        </w:rPr>
        <w:t>digə</w:t>
      </w:r>
      <w:r>
        <w:rPr>
          <w:sz w:val="28"/>
          <w:szCs w:val="28"/>
          <w:lang w:val="en-US"/>
        </w:rPr>
        <w:t>r müəssisələrdə</w:t>
      </w:r>
      <w:r w:rsidR="00102026" w:rsidRPr="00652666">
        <w:rPr>
          <w:sz w:val="28"/>
          <w:szCs w:val="28"/>
          <w:lang w:val="en-US"/>
        </w:rPr>
        <w:t xml:space="preserve"> iştirakdan gəlirlə</w:t>
      </w:r>
      <w:r>
        <w:rPr>
          <w:sz w:val="28"/>
          <w:szCs w:val="28"/>
          <w:lang w:val="en-US"/>
        </w:rPr>
        <w:t>r”</w:t>
      </w:r>
      <w:r w:rsidR="00102026" w:rsidRPr="00652666">
        <w:rPr>
          <w:sz w:val="28"/>
          <w:szCs w:val="28"/>
          <w:lang w:val="en-US"/>
        </w:rPr>
        <w:t xml:space="preserve">, </w:t>
      </w:r>
      <w:r>
        <w:rPr>
          <w:sz w:val="28"/>
          <w:szCs w:val="28"/>
          <w:lang w:val="en-US"/>
        </w:rPr>
        <w:t>“</w:t>
      </w:r>
      <w:r w:rsidR="00102026" w:rsidRPr="00652666">
        <w:rPr>
          <w:sz w:val="28"/>
          <w:szCs w:val="28"/>
          <w:lang w:val="en-US"/>
        </w:rPr>
        <w:t>sair</w:t>
      </w:r>
      <w:r w:rsidR="00BA114C">
        <w:rPr>
          <w:sz w:val="28"/>
          <w:szCs w:val="28"/>
          <w:lang w:val="en-US"/>
        </w:rPr>
        <w:t xml:space="preserve"> </w:t>
      </w:r>
      <w:r w:rsidR="00102026" w:rsidRPr="00652666">
        <w:rPr>
          <w:sz w:val="28"/>
          <w:szCs w:val="28"/>
          <w:lang w:val="en-US"/>
        </w:rPr>
        <w:t>əməliyyat gəlirlə</w:t>
      </w:r>
      <w:r>
        <w:rPr>
          <w:sz w:val="28"/>
          <w:szCs w:val="28"/>
          <w:lang w:val="en-US"/>
        </w:rPr>
        <w:t>ri”</w:t>
      </w:r>
      <w:r w:rsidR="00102026" w:rsidRPr="00652666">
        <w:rPr>
          <w:sz w:val="28"/>
          <w:szCs w:val="28"/>
          <w:lang w:val="en-US"/>
        </w:rPr>
        <w:t>,</w:t>
      </w:r>
      <w:r>
        <w:rPr>
          <w:sz w:val="28"/>
          <w:szCs w:val="28"/>
          <w:lang w:val="en-US"/>
        </w:rPr>
        <w:t>”</w:t>
      </w:r>
      <w:r w:rsidRPr="00652666">
        <w:rPr>
          <w:sz w:val="28"/>
          <w:szCs w:val="28"/>
          <w:lang w:val="en-US"/>
        </w:rPr>
        <w:t>fövqəladə xərclə</w:t>
      </w:r>
      <w:r>
        <w:rPr>
          <w:sz w:val="28"/>
          <w:szCs w:val="28"/>
          <w:lang w:val="en-US"/>
        </w:rPr>
        <w:t>r”, “</w:t>
      </w:r>
      <w:r w:rsidR="00102026" w:rsidRPr="00652666">
        <w:rPr>
          <w:sz w:val="28"/>
          <w:szCs w:val="28"/>
          <w:lang w:val="en-US"/>
        </w:rPr>
        <w:t>satışdankənar gəlirlə</w:t>
      </w:r>
      <w:r>
        <w:rPr>
          <w:sz w:val="28"/>
          <w:szCs w:val="28"/>
          <w:lang w:val="en-US"/>
        </w:rPr>
        <w:t>r”</w:t>
      </w:r>
      <w:r w:rsidR="00102026" w:rsidRPr="00652666">
        <w:rPr>
          <w:sz w:val="28"/>
          <w:szCs w:val="28"/>
          <w:lang w:val="en-US"/>
        </w:rPr>
        <w:t>,</w:t>
      </w:r>
      <w:r>
        <w:rPr>
          <w:sz w:val="28"/>
          <w:szCs w:val="28"/>
          <w:lang w:val="en-US"/>
        </w:rPr>
        <w:t>“</w:t>
      </w:r>
      <w:r w:rsidRPr="00652666">
        <w:rPr>
          <w:sz w:val="28"/>
          <w:szCs w:val="28"/>
          <w:lang w:val="en-US"/>
        </w:rPr>
        <w:t>imtiyazlı və</w:t>
      </w:r>
      <w:r>
        <w:rPr>
          <w:sz w:val="28"/>
          <w:szCs w:val="28"/>
          <w:lang w:val="en-US"/>
        </w:rPr>
        <w:t xml:space="preserve"> adi </w:t>
      </w:r>
      <w:r w:rsidRPr="00652666">
        <w:rPr>
          <w:sz w:val="28"/>
          <w:szCs w:val="28"/>
          <w:lang w:val="en-US"/>
        </w:rPr>
        <w:t>səhmlər üzrə ayrı-ayrılıqda bir səhmə düşən dividendlə</w:t>
      </w:r>
      <w:r>
        <w:rPr>
          <w:sz w:val="28"/>
          <w:szCs w:val="28"/>
          <w:lang w:val="en-US"/>
        </w:rPr>
        <w:t>r”,“</w:t>
      </w:r>
      <w:r w:rsidR="00102026" w:rsidRPr="00652666">
        <w:rPr>
          <w:sz w:val="28"/>
          <w:szCs w:val="28"/>
          <w:lang w:val="en-US"/>
        </w:rPr>
        <w:t>satışdankənar xərclə</w:t>
      </w:r>
      <w:r>
        <w:rPr>
          <w:sz w:val="28"/>
          <w:szCs w:val="28"/>
          <w:lang w:val="en-US"/>
        </w:rPr>
        <w:t>r”, “</w:t>
      </w:r>
      <w:r w:rsidR="00102026" w:rsidRPr="00652666">
        <w:rPr>
          <w:sz w:val="28"/>
          <w:szCs w:val="28"/>
          <w:lang w:val="en-US"/>
        </w:rPr>
        <w:t>fövqəladə</w:t>
      </w:r>
      <w:r w:rsidR="00BA114C">
        <w:rPr>
          <w:sz w:val="28"/>
          <w:szCs w:val="28"/>
          <w:lang w:val="en-US"/>
        </w:rPr>
        <w:t xml:space="preserve"> </w:t>
      </w:r>
      <w:r w:rsidR="00102026" w:rsidRPr="00652666">
        <w:rPr>
          <w:sz w:val="28"/>
          <w:szCs w:val="28"/>
          <w:lang w:val="en-US"/>
        </w:rPr>
        <w:t>gəlirlə</w:t>
      </w:r>
      <w:r>
        <w:rPr>
          <w:sz w:val="28"/>
          <w:szCs w:val="28"/>
          <w:lang w:val="en-US"/>
        </w:rPr>
        <w:t>r”</w:t>
      </w:r>
      <w:r w:rsidR="00102026" w:rsidRPr="00652666">
        <w:rPr>
          <w:sz w:val="28"/>
          <w:szCs w:val="28"/>
          <w:lang w:val="en-US"/>
        </w:rPr>
        <w:t xml:space="preserve">və sair göstəricilər </w:t>
      </w:r>
      <w:r>
        <w:rPr>
          <w:sz w:val="28"/>
          <w:szCs w:val="28"/>
          <w:lang w:val="en-US"/>
        </w:rPr>
        <w:t>yazılmışdır</w:t>
      </w:r>
      <w:r w:rsidR="00102026" w:rsidRPr="00652666">
        <w:rPr>
          <w:sz w:val="28"/>
          <w:szCs w:val="28"/>
          <w:lang w:val="en-US"/>
        </w:rPr>
        <w:t>.</w:t>
      </w:r>
      <w:r>
        <w:rPr>
          <w:sz w:val="28"/>
          <w:szCs w:val="28"/>
          <w:lang w:val="en-US"/>
        </w:rPr>
        <w:t xml:space="preserve"> Şübhəsiz yuxarıda göstərilən</w:t>
      </w:r>
      <w:r w:rsidR="00102026" w:rsidRPr="00652666">
        <w:rPr>
          <w:sz w:val="28"/>
          <w:szCs w:val="28"/>
          <w:lang w:val="en-US"/>
        </w:rPr>
        <w:t xml:space="preserve"> normativ mənbələrdən istifadə etməklə </w:t>
      </w:r>
      <w:r w:rsidRPr="00652666">
        <w:rPr>
          <w:sz w:val="28"/>
          <w:szCs w:val="28"/>
          <w:lang w:val="en-US"/>
        </w:rPr>
        <w:t>maliyyə nəticələrinin</w:t>
      </w:r>
      <w:r w:rsidR="007F53BF">
        <w:rPr>
          <w:sz w:val="28"/>
          <w:szCs w:val="28"/>
          <w:lang w:val="en-US"/>
        </w:rPr>
        <w:t xml:space="preserve"> </w:t>
      </w:r>
      <w:r w:rsidRPr="00652666">
        <w:rPr>
          <w:sz w:val="28"/>
          <w:szCs w:val="28"/>
          <w:lang w:val="en-US"/>
        </w:rPr>
        <w:t>təhlili,</w:t>
      </w:r>
      <w:r w:rsidR="00BA114C">
        <w:rPr>
          <w:sz w:val="28"/>
          <w:szCs w:val="28"/>
          <w:lang w:val="en-US"/>
        </w:rPr>
        <w:t xml:space="preserve"> </w:t>
      </w:r>
      <w:r w:rsidR="00102026" w:rsidRPr="00652666">
        <w:rPr>
          <w:sz w:val="28"/>
          <w:szCs w:val="28"/>
          <w:lang w:val="en-US"/>
        </w:rPr>
        <w:t>milli</w:t>
      </w:r>
      <w:r w:rsidR="00BA114C">
        <w:rPr>
          <w:sz w:val="28"/>
          <w:szCs w:val="28"/>
          <w:lang w:val="en-US"/>
        </w:rPr>
        <w:t xml:space="preserve"> </w:t>
      </w:r>
      <w:r w:rsidR="00102026" w:rsidRPr="00652666">
        <w:rPr>
          <w:sz w:val="28"/>
          <w:szCs w:val="28"/>
          <w:lang w:val="en-US"/>
        </w:rPr>
        <w:t>mühasibat uçotu və hesabatı sisteminə</w:t>
      </w:r>
      <w:r>
        <w:rPr>
          <w:sz w:val="28"/>
          <w:szCs w:val="28"/>
          <w:lang w:val="en-US"/>
        </w:rPr>
        <w:t xml:space="preserve"> uyğun</w:t>
      </w:r>
      <w:r w:rsidR="00102026" w:rsidRPr="00652666">
        <w:rPr>
          <w:sz w:val="28"/>
          <w:szCs w:val="28"/>
          <w:lang w:val="en-US"/>
        </w:rPr>
        <w:t xml:space="preserve"> normativ sənədlərin</w:t>
      </w:r>
      <w:r w:rsidR="007F53BF">
        <w:rPr>
          <w:sz w:val="28"/>
          <w:szCs w:val="28"/>
          <w:lang w:val="en-US"/>
        </w:rPr>
        <w:t xml:space="preserve"> </w:t>
      </w:r>
      <w:r w:rsidR="00102026" w:rsidRPr="00652666">
        <w:rPr>
          <w:sz w:val="28"/>
          <w:szCs w:val="28"/>
          <w:lang w:val="en-US"/>
        </w:rPr>
        <w:t>hazırlanması</w:t>
      </w:r>
      <w:r>
        <w:rPr>
          <w:sz w:val="28"/>
          <w:szCs w:val="28"/>
          <w:lang w:val="en-US"/>
        </w:rPr>
        <w:t>,</w:t>
      </w:r>
      <w:r w:rsidR="00102026" w:rsidRPr="00652666">
        <w:rPr>
          <w:sz w:val="28"/>
          <w:szCs w:val="28"/>
          <w:lang w:val="en-US"/>
        </w:rPr>
        <w:t xml:space="preserve"> mənfəətin formalaşmasının idarə edilməsi, </w:t>
      </w:r>
      <w:r>
        <w:rPr>
          <w:sz w:val="28"/>
          <w:szCs w:val="28"/>
          <w:lang w:val="en-US"/>
        </w:rPr>
        <w:t>təsərrüfat subyektinin</w:t>
      </w:r>
      <w:r w:rsidRPr="00652666">
        <w:rPr>
          <w:sz w:val="28"/>
          <w:szCs w:val="28"/>
          <w:lang w:val="en-US"/>
        </w:rPr>
        <w:t xml:space="preserve"> daimiliyinin</w:t>
      </w:r>
      <w:r>
        <w:rPr>
          <w:sz w:val="28"/>
          <w:szCs w:val="28"/>
          <w:lang w:val="en-US"/>
        </w:rPr>
        <w:t xml:space="preserve"> və mütəmadiliyinin</w:t>
      </w:r>
      <w:r w:rsidRPr="00652666">
        <w:rPr>
          <w:sz w:val="28"/>
          <w:szCs w:val="28"/>
          <w:lang w:val="en-US"/>
        </w:rPr>
        <w:t xml:space="preserve"> təmin edilməsində</w:t>
      </w:r>
      <w:r>
        <w:rPr>
          <w:sz w:val="28"/>
          <w:szCs w:val="28"/>
          <w:lang w:val="en-US"/>
        </w:rPr>
        <w:t xml:space="preserve"> mühüm</w:t>
      </w:r>
      <w:r w:rsidRPr="00652666">
        <w:rPr>
          <w:sz w:val="28"/>
          <w:szCs w:val="28"/>
          <w:lang w:val="en-US"/>
        </w:rPr>
        <w:t xml:space="preserve"> rol oynayan mənfəətin proqnozlaşdırılması</w:t>
      </w:r>
      <w:r>
        <w:rPr>
          <w:sz w:val="28"/>
          <w:szCs w:val="28"/>
          <w:lang w:val="en-US"/>
        </w:rPr>
        <w:t xml:space="preserve">, </w:t>
      </w:r>
      <w:r w:rsidR="00102026" w:rsidRPr="00652666">
        <w:rPr>
          <w:sz w:val="28"/>
          <w:szCs w:val="28"/>
          <w:lang w:val="en-US"/>
        </w:rPr>
        <w:t xml:space="preserve">bu nəticələrə istinad etməklə </w:t>
      </w:r>
      <w:r>
        <w:rPr>
          <w:sz w:val="28"/>
          <w:szCs w:val="28"/>
          <w:lang w:val="en-US"/>
        </w:rPr>
        <w:t xml:space="preserve">biznes planda </w:t>
      </w:r>
      <w:r w:rsidR="00102026" w:rsidRPr="00652666">
        <w:rPr>
          <w:sz w:val="28"/>
          <w:szCs w:val="28"/>
          <w:lang w:val="en-US"/>
        </w:rPr>
        <w:t xml:space="preserve">maliyyə göstəricilərinin planlaşdırılması, </w:t>
      </w:r>
      <w:r w:rsidRPr="00652666">
        <w:rPr>
          <w:sz w:val="28"/>
          <w:szCs w:val="28"/>
          <w:lang w:val="en-US"/>
        </w:rPr>
        <w:t>sahibkarlıq fəaliyyəti üçün hə</w:t>
      </w:r>
      <w:r>
        <w:rPr>
          <w:sz w:val="28"/>
          <w:szCs w:val="28"/>
          <w:lang w:val="en-US"/>
        </w:rPr>
        <w:t xml:space="preserve">lledici rol </w:t>
      </w:r>
      <w:r w:rsidRPr="00652666">
        <w:rPr>
          <w:sz w:val="28"/>
          <w:szCs w:val="28"/>
          <w:lang w:val="en-US"/>
        </w:rPr>
        <w:t>oynayan problemlərin tənzimlənmə</w:t>
      </w:r>
      <w:r>
        <w:rPr>
          <w:sz w:val="28"/>
          <w:szCs w:val="28"/>
          <w:lang w:val="en-US"/>
        </w:rPr>
        <w:t>si və təsisçilərin</w:t>
      </w:r>
      <w:r w:rsidR="00102026" w:rsidRPr="00652666">
        <w:rPr>
          <w:sz w:val="28"/>
          <w:szCs w:val="28"/>
          <w:lang w:val="en-US"/>
        </w:rPr>
        <w:t xml:space="preserve"> və</w:t>
      </w:r>
      <w:r>
        <w:rPr>
          <w:sz w:val="28"/>
          <w:szCs w:val="28"/>
          <w:lang w:val="en-US"/>
        </w:rPr>
        <w:t xml:space="preserve"> investorların </w:t>
      </w:r>
      <w:r w:rsidR="00102026" w:rsidRPr="00652666">
        <w:rPr>
          <w:sz w:val="28"/>
          <w:szCs w:val="28"/>
          <w:lang w:val="en-US"/>
        </w:rPr>
        <w:t xml:space="preserve">maraqlarının təmin edilməsi </w:t>
      </w:r>
      <w:r>
        <w:rPr>
          <w:sz w:val="28"/>
          <w:szCs w:val="28"/>
          <w:lang w:val="en-US"/>
        </w:rPr>
        <w:t>üçün çox faydalı ola bilər</w:t>
      </w:r>
      <w:r w:rsidR="00102026" w:rsidRPr="00652666">
        <w:rPr>
          <w:sz w:val="28"/>
          <w:szCs w:val="28"/>
          <w:lang w:val="en-US"/>
        </w:rPr>
        <w:t>.</w:t>
      </w:r>
    </w:p>
    <w:p w:rsidR="00F333BC" w:rsidRPr="00652666" w:rsidRDefault="00F333BC" w:rsidP="00102026">
      <w:pPr>
        <w:spacing w:after="100"/>
        <w:rPr>
          <w:sz w:val="28"/>
          <w:szCs w:val="28"/>
          <w:lang w:val="en-US"/>
        </w:rPr>
      </w:pPr>
    </w:p>
    <w:p w:rsidR="00432709" w:rsidRPr="006E5C7A" w:rsidRDefault="00432709" w:rsidP="00102026">
      <w:pPr>
        <w:spacing w:after="100"/>
        <w:rPr>
          <w:lang w:val="en-US"/>
        </w:rPr>
      </w:pPr>
    </w:p>
    <w:p w:rsidR="009576A4" w:rsidRPr="00E2101C" w:rsidRDefault="00432709" w:rsidP="00E2101C">
      <w:pPr>
        <w:spacing w:after="100"/>
        <w:jc w:val="center"/>
        <w:rPr>
          <w:rFonts w:eastAsia="Arial"/>
          <w:b/>
          <w:color w:val="000000"/>
          <w:sz w:val="32"/>
          <w:szCs w:val="28"/>
          <w:lang w:val="az-Latn-AZ"/>
        </w:rPr>
      </w:pPr>
      <w:r w:rsidRPr="006E5C7A">
        <w:rPr>
          <w:rFonts w:eastAsia="Arial"/>
          <w:b/>
          <w:color w:val="000000"/>
          <w:sz w:val="32"/>
          <w:szCs w:val="28"/>
          <w:lang w:val="az-Latn-AZ"/>
        </w:rPr>
        <w:t>1.3.</w:t>
      </w:r>
      <w:r w:rsidR="00496A7F" w:rsidRPr="00496A7F">
        <w:rPr>
          <w:rFonts w:eastAsia="Arial"/>
          <w:b/>
          <w:color w:val="000000"/>
          <w:sz w:val="32"/>
          <w:szCs w:val="28"/>
          <w:lang w:val="az-Latn-AZ"/>
        </w:rPr>
        <w:t xml:space="preserve"> </w:t>
      </w:r>
      <w:r w:rsidR="00496A7F" w:rsidRPr="006E5C7A">
        <w:rPr>
          <w:rFonts w:eastAsia="Arial"/>
          <w:b/>
          <w:color w:val="000000"/>
          <w:sz w:val="32"/>
          <w:szCs w:val="28"/>
          <w:lang w:val="az-Latn-AZ"/>
        </w:rPr>
        <w:t xml:space="preserve">Milli Mühasibat Uçotu Standartında </w:t>
      </w:r>
      <w:r w:rsidR="00496A7F">
        <w:rPr>
          <w:b/>
          <w:sz w:val="32"/>
          <w:szCs w:val="28"/>
          <w:lang w:val="az-Latn-AZ"/>
        </w:rPr>
        <w:t>m</w:t>
      </w:r>
      <w:r w:rsidRPr="006E5C7A">
        <w:rPr>
          <w:b/>
          <w:sz w:val="32"/>
          <w:szCs w:val="28"/>
          <w:lang w:val="az-Latn-AZ"/>
        </w:rPr>
        <w:t>aliyyə nəticələrinin</w:t>
      </w:r>
      <w:r w:rsidR="00496A7F">
        <w:rPr>
          <w:b/>
          <w:sz w:val="32"/>
          <w:szCs w:val="28"/>
          <w:lang w:val="az-Latn-AZ"/>
        </w:rPr>
        <w:t xml:space="preserve"> </w:t>
      </w:r>
      <w:r w:rsidRPr="006E5C7A">
        <w:rPr>
          <w:rFonts w:eastAsia="Arial"/>
          <w:b/>
          <w:color w:val="000000"/>
          <w:sz w:val="32"/>
          <w:szCs w:val="28"/>
          <w:lang w:val="az-Latn-AZ"/>
        </w:rPr>
        <w:t>əks etdirilməs</w:t>
      </w:r>
      <w:r w:rsidR="00496A7F">
        <w:rPr>
          <w:rFonts w:eastAsia="Arial"/>
          <w:b/>
          <w:color w:val="000000"/>
          <w:sz w:val="32"/>
          <w:szCs w:val="28"/>
          <w:lang w:val="az-Latn-AZ"/>
        </w:rPr>
        <w:t>i</w:t>
      </w:r>
      <w:r w:rsidRPr="006E5C7A">
        <w:rPr>
          <w:rFonts w:eastAsia="Arial"/>
          <w:b/>
          <w:color w:val="000000"/>
          <w:sz w:val="32"/>
          <w:szCs w:val="28"/>
          <w:lang w:val="az-Latn-AZ"/>
        </w:rPr>
        <w:t>nin xüsusiyyətlə</w:t>
      </w:r>
      <w:r w:rsidR="00E2101C">
        <w:rPr>
          <w:rFonts w:eastAsia="Arial"/>
          <w:b/>
          <w:color w:val="000000"/>
          <w:sz w:val="32"/>
          <w:szCs w:val="28"/>
          <w:lang w:val="az-Latn-AZ"/>
        </w:rPr>
        <w:t>ri</w:t>
      </w:r>
    </w:p>
    <w:p w:rsidR="00035122" w:rsidRPr="00035122" w:rsidRDefault="00432709" w:rsidP="00035122">
      <w:pPr>
        <w:spacing w:line="360" w:lineRule="auto"/>
        <w:ind w:firstLine="708"/>
        <w:rPr>
          <w:sz w:val="28"/>
          <w:szCs w:val="28"/>
          <w:lang w:val="az-Latn-AZ"/>
        </w:rPr>
      </w:pPr>
      <w:r w:rsidRPr="00035122">
        <w:rPr>
          <w:sz w:val="28"/>
          <w:szCs w:val="28"/>
          <w:lang w:val="az-Latn-AZ"/>
        </w:rPr>
        <w:t>Hesablar Planının</w:t>
      </w:r>
      <w:r w:rsidR="007F53BF">
        <w:rPr>
          <w:sz w:val="28"/>
          <w:szCs w:val="28"/>
          <w:lang w:val="az-Latn-AZ"/>
        </w:rPr>
        <w:t>da mənfəət</w:t>
      </w:r>
      <w:r w:rsidR="00035122" w:rsidRPr="00035122">
        <w:rPr>
          <w:sz w:val="28"/>
          <w:szCs w:val="28"/>
          <w:lang w:val="az-Latn-AZ"/>
        </w:rPr>
        <w:t>(zərər) barədə məlumatların ümumiləşdirilməsi üçün</w:t>
      </w:r>
      <w:r w:rsidRPr="00035122">
        <w:rPr>
          <w:sz w:val="28"/>
          <w:szCs w:val="28"/>
          <w:lang w:val="az-Latn-AZ"/>
        </w:rPr>
        <w:t xml:space="preserve"> 8-ci böməsində 80-ci maddə</w:t>
      </w:r>
      <w:r w:rsidR="00035122" w:rsidRPr="00035122">
        <w:rPr>
          <w:sz w:val="28"/>
          <w:szCs w:val="28"/>
          <w:lang w:val="az-Latn-AZ"/>
        </w:rPr>
        <w:t>sin</w:t>
      </w:r>
      <w:r w:rsidRPr="00035122">
        <w:rPr>
          <w:sz w:val="28"/>
          <w:szCs w:val="28"/>
          <w:lang w:val="az-Latn-AZ"/>
        </w:rPr>
        <w:t>də</w:t>
      </w:r>
      <w:r w:rsidR="00035122" w:rsidRPr="00035122">
        <w:rPr>
          <w:sz w:val="28"/>
          <w:szCs w:val="28"/>
          <w:lang w:val="az-Latn-AZ"/>
        </w:rPr>
        <w:t xml:space="preserve"> 801№</w:t>
      </w:r>
      <w:r w:rsidRPr="00035122">
        <w:rPr>
          <w:sz w:val="28"/>
          <w:szCs w:val="28"/>
          <w:lang w:val="az-Latn-AZ"/>
        </w:rPr>
        <w:t xml:space="preserve">li “Ümumi mənfəət (zərər)” hesabı </w:t>
      </w:r>
    </w:p>
    <w:p w:rsidR="00824B81" w:rsidRDefault="00432709" w:rsidP="00035122">
      <w:pPr>
        <w:spacing w:line="360" w:lineRule="auto"/>
        <w:rPr>
          <w:sz w:val="28"/>
          <w:szCs w:val="28"/>
          <w:lang w:val="az-Latn-AZ"/>
        </w:rPr>
      </w:pPr>
      <w:r w:rsidRPr="00035122">
        <w:rPr>
          <w:sz w:val="28"/>
          <w:szCs w:val="28"/>
          <w:lang w:val="az-Latn-AZ"/>
        </w:rPr>
        <w:t xml:space="preserve">nəzərdə tutulmuşdur. </w:t>
      </w:r>
      <w:r w:rsidR="00035122">
        <w:rPr>
          <w:sz w:val="28"/>
          <w:szCs w:val="28"/>
          <w:lang w:val="az-Latn-AZ"/>
        </w:rPr>
        <w:t>Hesablar Planının altıncı</w:t>
      </w:r>
      <w:r w:rsidRPr="00035122">
        <w:rPr>
          <w:sz w:val="28"/>
          <w:szCs w:val="28"/>
          <w:lang w:val="az-Latn-AZ"/>
        </w:rPr>
        <w:t xml:space="preserve"> bölməsində olan gəlirlərin məbləğində</w:t>
      </w:r>
      <w:r w:rsidR="00035122">
        <w:rPr>
          <w:sz w:val="28"/>
          <w:szCs w:val="28"/>
          <w:lang w:val="az-Latn-AZ"/>
        </w:rPr>
        <w:t>n yeddinci</w:t>
      </w:r>
      <w:r w:rsidRPr="00035122">
        <w:rPr>
          <w:sz w:val="28"/>
          <w:szCs w:val="28"/>
          <w:lang w:val="az-Latn-AZ"/>
        </w:rPr>
        <w:t xml:space="preserve"> bölmədəkixərclərin məbləğini çıxmaqla</w:t>
      </w:r>
      <w:r w:rsidR="00035122" w:rsidRPr="00035122">
        <w:rPr>
          <w:sz w:val="28"/>
          <w:szCs w:val="28"/>
          <w:lang w:val="az-Latn-AZ"/>
        </w:rPr>
        <w:t>Ümumi mənfəət</w:t>
      </w:r>
      <w:r w:rsidRPr="00035122">
        <w:rPr>
          <w:sz w:val="28"/>
          <w:szCs w:val="28"/>
          <w:lang w:val="az-Latn-AZ"/>
        </w:rPr>
        <w:t>müəyyənləşdirir.</w:t>
      </w:r>
      <w:r w:rsidR="00035122">
        <w:rPr>
          <w:sz w:val="28"/>
          <w:szCs w:val="28"/>
          <w:lang w:val="az-Latn-AZ"/>
        </w:rPr>
        <w:t>Ə</w:t>
      </w:r>
      <w:r w:rsidR="00035122" w:rsidRPr="00035122">
        <w:rPr>
          <w:sz w:val="28"/>
          <w:szCs w:val="28"/>
          <w:lang w:val="az-Latn-AZ"/>
        </w:rPr>
        <w:t>ldə</w:t>
      </w:r>
      <w:r w:rsidR="00035122">
        <w:rPr>
          <w:sz w:val="28"/>
          <w:szCs w:val="28"/>
          <w:lang w:val="az-Latn-AZ"/>
        </w:rPr>
        <w:t xml:space="preserve"> edilən</w:t>
      </w:r>
      <w:r w:rsidR="00035122" w:rsidRPr="00035122">
        <w:rPr>
          <w:sz w:val="28"/>
          <w:szCs w:val="28"/>
          <w:lang w:val="az-Latn-AZ"/>
        </w:rPr>
        <w:t xml:space="preserve"> hər hansı mənfəə</w:t>
      </w:r>
      <w:r w:rsidR="00035122">
        <w:rPr>
          <w:sz w:val="28"/>
          <w:szCs w:val="28"/>
          <w:lang w:val="az-Latn-AZ"/>
        </w:rPr>
        <w:t>t və yaxud zərər</w:t>
      </w:r>
      <w:r w:rsidR="00035122" w:rsidRPr="00035122">
        <w:rPr>
          <w:sz w:val="28"/>
          <w:szCs w:val="28"/>
          <w:lang w:val="az-Latn-AZ"/>
        </w:rPr>
        <w:t xml:space="preserve"> 81-cimaddədə</w:t>
      </w:r>
      <w:r w:rsidR="00035122">
        <w:rPr>
          <w:sz w:val="28"/>
          <w:szCs w:val="28"/>
          <w:lang w:val="az-Latn-AZ"/>
        </w:rPr>
        <w:t xml:space="preserve"> 811</w:t>
      </w:r>
      <w:r w:rsidR="00F55F9D">
        <w:rPr>
          <w:sz w:val="28"/>
          <w:szCs w:val="28"/>
          <w:lang w:val="az-Latn-AZ"/>
        </w:rPr>
        <w:t>№li “Asıl</w:t>
      </w:r>
      <w:r w:rsidR="00035122" w:rsidRPr="00035122">
        <w:rPr>
          <w:sz w:val="28"/>
          <w:szCs w:val="28"/>
          <w:lang w:val="az-Latn-AZ"/>
        </w:rPr>
        <w:t xml:space="preserve">ı və </w:t>
      </w:r>
      <w:r w:rsidR="00035122">
        <w:rPr>
          <w:sz w:val="28"/>
          <w:szCs w:val="28"/>
          <w:lang w:val="az-Latn-AZ"/>
        </w:rPr>
        <w:t xml:space="preserve">ya </w:t>
      </w:r>
      <w:r w:rsidR="00035122" w:rsidRPr="00035122">
        <w:rPr>
          <w:sz w:val="28"/>
          <w:szCs w:val="28"/>
          <w:lang w:val="az-Latn-AZ"/>
        </w:rPr>
        <w:t>birgə müəssisə</w:t>
      </w:r>
      <w:r w:rsidR="00035122">
        <w:rPr>
          <w:sz w:val="28"/>
          <w:szCs w:val="28"/>
          <w:lang w:val="az-Latn-AZ"/>
        </w:rPr>
        <w:t xml:space="preserve"> və təşkilatların</w:t>
      </w:r>
      <w:r w:rsidR="00035122" w:rsidRPr="00035122">
        <w:rPr>
          <w:sz w:val="28"/>
          <w:szCs w:val="28"/>
          <w:lang w:val="az-Latn-AZ"/>
        </w:rPr>
        <w:t xml:space="preserve"> mənfəətlərində (zərələrində)</w:t>
      </w:r>
      <w:r w:rsidR="007F53BF">
        <w:rPr>
          <w:sz w:val="28"/>
          <w:szCs w:val="28"/>
          <w:lang w:val="az-Latn-AZ"/>
        </w:rPr>
        <w:t xml:space="preserve"> </w:t>
      </w:r>
      <w:r w:rsidR="00035122" w:rsidRPr="00035122">
        <w:rPr>
          <w:sz w:val="28"/>
          <w:szCs w:val="28"/>
          <w:lang w:val="az-Latn-AZ"/>
        </w:rPr>
        <w:t xml:space="preserve">pay” hesabında uçota </w:t>
      </w:r>
      <w:r w:rsidR="00035122">
        <w:rPr>
          <w:sz w:val="28"/>
          <w:szCs w:val="28"/>
          <w:lang w:val="az-Latn-AZ"/>
        </w:rPr>
        <w:t xml:space="preserve"> o zaman alınır ki,təsərrüfat subyekti asılı təşkilatlara malikdir v</w:t>
      </w:r>
      <w:r w:rsidRPr="00035122">
        <w:rPr>
          <w:sz w:val="28"/>
          <w:szCs w:val="28"/>
          <w:lang w:val="az-Latn-AZ"/>
        </w:rPr>
        <w:t>ə eyni zamanda birgə</w:t>
      </w:r>
      <w:r w:rsidR="007F53BF">
        <w:rPr>
          <w:sz w:val="28"/>
          <w:szCs w:val="28"/>
          <w:lang w:val="az-Latn-AZ"/>
        </w:rPr>
        <w:t xml:space="preserve"> </w:t>
      </w:r>
      <w:r w:rsidRPr="00035122">
        <w:rPr>
          <w:sz w:val="28"/>
          <w:szCs w:val="28"/>
          <w:lang w:val="az-Latn-AZ"/>
        </w:rPr>
        <w:t>müəssisənin bir hissə</w:t>
      </w:r>
      <w:r w:rsidR="00035122">
        <w:rPr>
          <w:sz w:val="28"/>
          <w:szCs w:val="28"/>
          <w:lang w:val="az-Latn-AZ"/>
        </w:rPr>
        <w:t>sidir.801</w:t>
      </w:r>
      <w:r w:rsidR="005E0678">
        <w:rPr>
          <w:sz w:val="28"/>
          <w:szCs w:val="28"/>
          <w:lang w:val="az-Latn-AZ"/>
        </w:rPr>
        <w:t xml:space="preserve">№li “Ümumi </w:t>
      </w:r>
      <w:r w:rsidR="007F53BF">
        <w:rPr>
          <w:sz w:val="28"/>
          <w:szCs w:val="28"/>
          <w:lang w:val="az-Latn-AZ"/>
        </w:rPr>
        <w:t>mənfəət</w:t>
      </w:r>
      <w:r w:rsidR="00035122" w:rsidRPr="00035122">
        <w:rPr>
          <w:sz w:val="28"/>
          <w:szCs w:val="28"/>
          <w:lang w:val="az-Latn-AZ"/>
        </w:rPr>
        <w:t>(zərər)” hesabından</w:t>
      </w:r>
      <w:r w:rsidR="00035122">
        <w:rPr>
          <w:sz w:val="28"/>
          <w:szCs w:val="28"/>
          <w:lang w:val="az-Latn-AZ"/>
        </w:rPr>
        <w:t xml:space="preserve"> hesabat dövründətəsərrüfat subyektinin</w:t>
      </w:r>
      <w:r w:rsidRPr="00035122">
        <w:rPr>
          <w:sz w:val="28"/>
          <w:szCs w:val="28"/>
          <w:lang w:val="az-Latn-AZ"/>
        </w:rPr>
        <w:t xml:space="preserve"> fəaliyyətinin son maliyyə nəticələrinin</w:t>
      </w:r>
      <w:r w:rsidR="00FA6332">
        <w:rPr>
          <w:sz w:val="28"/>
          <w:szCs w:val="28"/>
          <w:lang w:val="az-Latn-AZ"/>
        </w:rPr>
        <w:t xml:space="preserve"> </w:t>
      </w:r>
      <w:r w:rsidRPr="00035122">
        <w:rPr>
          <w:sz w:val="28"/>
          <w:szCs w:val="28"/>
          <w:lang w:val="az-Latn-AZ"/>
        </w:rPr>
        <w:t xml:space="preserve">formalaşması </w:t>
      </w:r>
      <w:r w:rsidR="00035122">
        <w:rPr>
          <w:sz w:val="28"/>
          <w:szCs w:val="28"/>
          <w:lang w:val="az-Latn-AZ"/>
        </w:rPr>
        <w:t>barədə</w:t>
      </w:r>
      <w:r w:rsidRPr="00035122">
        <w:rPr>
          <w:sz w:val="28"/>
          <w:szCs w:val="28"/>
          <w:lang w:val="az-Latn-AZ"/>
        </w:rPr>
        <w:t xml:space="preserve"> məlumatların ümumiləşdirilmə</w:t>
      </w:r>
      <w:r w:rsidR="00035122">
        <w:rPr>
          <w:sz w:val="28"/>
          <w:szCs w:val="28"/>
          <w:lang w:val="az-Latn-AZ"/>
        </w:rPr>
        <w:t xml:space="preserve">si </w:t>
      </w:r>
      <w:r w:rsidRPr="00035122">
        <w:rPr>
          <w:sz w:val="28"/>
          <w:szCs w:val="28"/>
          <w:lang w:val="az-Latn-AZ"/>
        </w:rPr>
        <w:t>üçün istifadə edilir.</w:t>
      </w:r>
      <w:r w:rsidR="001E52BB">
        <w:rPr>
          <w:sz w:val="28"/>
          <w:szCs w:val="28"/>
          <w:lang w:val="az-Latn-AZ"/>
        </w:rPr>
        <w:t xml:space="preserve"> </w:t>
      </w:r>
    </w:p>
    <w:p w:rsidR="00432709" w:rsidRDefault="001E52BB" w:rsidP="00824B81">
      <w:pPr>
        <w:spacing w:line="360" w:lineRule="auto"/>
        <w:ind w:firstLine="708"/>
        <w:rPr>
          <w:sz w:val="28"/>
          <w:szCs w:val="28"/>
          <w:lang w:val="az-Latn-AZ"/>
        </w:rPr>
      </w:pPr>
      <w:r>
        <w:rPr>
          <w:sz w:val="28"/>
          <w:szCs w:val="28"/>
          <w:lang w:val="az-Latn-AZ"/>
        </w:rPr>
        <w:t>T</w:t>
      </w:r>
      <w:r w:rsidR="00432709" w:rsidRPr="00035122">
        <w:rPr>
          <w:sz w:val="28"/>
          <w:szCs w:val="28"/>
          <w:lang w:val="az-Latn-AZ"/>
        </w:rPr>
        <w:t>əsərrüfat əməliyyatlarının və balans maddələrini</w:t>
      </w:r>
      <w:r>
        <w:rPr>
          <w:sz w:val="28"/>
          <w:szCs w:val="28"/>
          <w:lang w:val="az-Latn-AZ"/>
        </w:rPr>
        <w:t xml:space="preserve">n </w:t>
      </w:r>
      <w:r w:rsidR="00432709" w:rsidRPr="00035122">
        <w:rPr>
          <w:sz w:val="28"/>
          <w:szCs w:val="28"/>
          <w:lang w:val="az-Latn-AZ"/>
        </w:rPr>
        <w:t>qiymətləndirilmə</w:t>
      </w:r>
      <w:r>
        <w:rPr>
          <w:sz w:val="28"/>
          <w:szCs w:val="28"/>
          <w:lang w:val="az-Latn-AZ"/>
        </w:rPr>
        <w:t xml:space="preserve">sinin </w:t>
      </w:r>
      <w:r>
        <w:rPr>
          <w:sz w:val="28"/>
          <w:szCs w:val="28"/>
          <w:lang w:val="az-Latn-AZ"/>
        </w:rPr>
        <w:lastRenderedPageBreak/>
        <w:t>son</w:t>
      </w:r>
      <w:r w:rsidR="00432709" w:rsidRPr="00035122">
        <w:rPr>
          <w:sz w:val="28"/>
          <w:szCs w:val="28"/>
          <w:lang w:val="az-Latn-AZ"/>
        </w:rPr>
        <w:t xml:space="preserve"> maliyyə nəticəsi</w:t>
      </w:r>
      <w:r>
        <w:rPr>
          <w:sz w:val="28"/>
          <w:szCs w:val="28"/>
          <w:lang w:val="az-Latn-AZ"/>
        </w:rPr>
        <w:t xml:space="preserve"> kimi</w:t>
      </w:r>
      <w:r w:rsidR="007F53BF">
        <w:rPr>
          <w:sz w:val="28"/>
          <w:szCs w:val="28"/>
          <w:lang w:val="az-Latn-AZ"/>
        </w:rPr>
        <w:t xml:space="preserve"> </w:t>
      </w:r>
      <w:r>
        <w:rPr>
          <w:sz w:val="28"/>
          <w:szCs w:val="28"/>
          <w:lang w:val="az-Latn-AZ"/>
        </w:rPr>
        <w:t>b</w:t>
      </w:r>
      <w:r w:rsidRPr="001E52BB">
        <w:rPr>
          <w:sz w:val="28"/>
          <w:szCs w:val="28"/>
          <w:lang w:val="az-Latn-AZ"/>
        </w:rPr>
        <w:t>alans mənfəəti</w:t>
      </w:r>
      <w:r w:rsidR="00432709" w:rsidRPr="00035122">
        <w:rPr>
          <w:sz w:val="28"/>
          <w:szCs w:val="28"/>
          <w:lang w:val="az-Latn-AZ"/>
        </w:rPr>
        <w:t xml:space="preserve"> özündə</w:t>
      </w:r>
      <w:r>
        <w:rPr>
          <w:sz w:val="28"/>
          <w:szCs w:val="28"/>
          <w:lang w:val="az-Latn-AZ"/>
        </w:rPr>
        <w:t xml:space="preserve"> təsərrüfat subyektinin </w:t>
      </w:r>
      <w:r w:rsidR="00432709" w:rsidRPr="00035122">
        <w:rPr>
          <w:sz w:val="28"/>
          <w:szCs w:val="28"/>
          <w:lang w:val="az-Latn-AZ"/>
        </w:rPr>
        <w:t xml:space="preserve"> əsasvəsaitlərinin və başqa əmlakının,</w:t>
      </w:r>
      <w:r w:rsidRPr="00035122">
        <w:rPr>
          <w:sz w:val="28"/>
          <w:szCs w:val="28"/>
          <w:lang w:val="az-Latn-AZ"/>
        </w:rPr>
        <w:t>iş və xidmətlərin</w:t>
      </w:r>
      <w:r>
        <w:rPr>
          <w:sz w:val="28"/>
          <w:szCs w:val="28"/>
          <w:lang w:val="az-Latn-AZ"/>
        </w:rPr>
        <w:t>,</w:t>
      </w:r>
      <w:r w:rsidR="00432709" w:rsidRPr="00035122">
        <w:rPr>
          <w:sz w:val="28"/>
          <w:szCs w:val="28"/>
          <w:lang w:val="az-Latn-AZ"/>
        </w:rPr>
        <w:t xml:space="preserve"> mə</w:t>
      </w:r>
      <w:r>
        <w:rPr>
          <w:sz w:val="28"/>
          <w:szCs w:val="28"/>
          <w:lang w:val="az-Latn-AZ"/>
        </w:rPr>
        <w:t>hsulların</w:t>
      </w:r>
      <w:r w:rsidR="00432709" w:rsidRPr="00035122">
        <w:rPr>
          <w:sz w:val="28"/>
          <w:szCs w:val="28"/>
          <w:lang w:val="az-Latn-AZ"/>
        </w:rPr>
        <w:t xml:space="preserve"> satışından alınanmənfəə</w:t>
      </w:r>
      <w:r>
        <w:rPr>
          <w:sz w:val="28"/>
          <w:szCs w:val="28"/>
          <w:lang w:val="az-Latn-AZ"/>
        </w:rPr>
        <w:t>ti,</w:t>
      </w:r>
      <w:r w:rsidR="00432709" w:rsidRPr="00035122">
        <w:rPr>
          <w:sz w:val="28"/>
          <w:szCs w:val="28"/>
          <w:lang w:val="az-Latn-AZ"/>
        </w:rPr>
        <w:t xml:space="preserve"> qeyri-satış əməliyyatlarından gələn gəlirləri</w:t>
      </w:r>
      <w:r>
        <w:rPr>
          <w:sz w:val="28"/>
          <w:szCs w:val="28"/>
          <w:lang w:val="az-Latn-AZ"/>
        </w:rPr>
        <w:t xml:space="preserve"> bu əməliyyatlar üzrə xərcləri çıxmaqla</w:t>
      </w:r>
      <w:r w:rsidR="00432709" w:rsidRPr="00035122">
        <w:rPr>
          <w:sz w:val="28"/>
          <w:szCs w:val="28"/>
          <w:lang w:val="az-Latn-AZ"/>
        </w:rPr>
        <w:t xml:space="preserve"> cəmləşdirir.</w:t>
      </w:r>
      <w:r w:rsidR="007F53BF">
        <w:rPr>
          <w:sz w:val="28"/>
          <w:szCs w:val="28"/>
          <w:lang w:val="az-Latn-AZ"/>
        </w:rPr>
        <w:t xml:space="preserve"> </w:t>
      </w:r>
      <w:r w:rsidR="00432709" w:rsidRPr="00035122">
        <w:rPr>
          <w:sz w:val="28"/>
          <w:szCs w:val="28"/>
          <w:lang w:val="az-Latn-AZ"/>
        </w:rPr>
        <w:t xml:space="preserve">Hesabat </w:t>
      </w:r>
      <w:r>
        <w:rPr>
          <w:sz w:val="28"/>
          <w:szCs w:val="28"/>
          <w:lang w:val="az-Latn-AZ"/>
        </w:rPr>
        <w:t>dövründə aşkar edilmiş, amma</w:t>
      </w:r>
      <w:r w:rsidR="00432709" w:rsidRPr="00035122">
        <w:rPr>
          <w:sz w:val="28"/>
          <w:szCs w:val="28"/>
          <w:lang w:val="az-Latn-AZ"/>
        </w:rPr>
        <w:t xml:space="preserve"> keçmiş illərin mənfəətinə aid edilənmənfəə</w:t>
      </w:r>
      <w:r>
        <w:rPr>
          <w:sz w:val="28"/>
          <w:szCs w:val="28"/>
          <w:lang w:val="az-Latn-AZ"/>
        </w:rPr>
        <w:t>t</w:t>
      </w:r>
      <w:r w:rsidR="00432709" w:rsidRPr="00035122">
        <w:rPr>
          <w:sz w:val="28"/>
          <w:szCs w:val="28"/>
          <w:lang w:val="az-Latn-AZ"/>
        </w:rPr>
        <w:t xml:space="preserve"> hesabat ilinin maliyyə nəticələrinə</w:t>
      </w:r>
      <w:r>
        <w:rPr>
          <w:sz w:val="28"/>
          <w:szCs w:val="28"/>
          <w:lang w:val="az-Latn-AZ"/>
        </w:rPr>
        <w:t xml:space="preserve"> aid edilir. G</w:t>
      </w:r>
      <w:r w:rsidR="00432709" w:rsidRPr="00035122">
        <w:rPr>
          <w:sz w:val="28"/>
          <w:szCs w:val="28"/>
          <w:lang w:val="az-Latn-AZ"/>
        </w:rPr>
        <w:t>ələcək hesabat dövrünə aid olan gəlirlər uçotda</w:t>
      </w:r>
      <w:r>
        <w:rPr>
          <w:sz w:val="28"/>
          <w:szCs w:val="28"/>
          <w:lang w:val="az-Latn-AZ"/>
        </w:rPr>
        <w:t xml:space="preserve"> hesabat dövründə alınmasına baxmayaraq, ayrı</w:t>
      </w:r>
      <w:r w:rsidR="00432709" w:rsidRPr="00035122">
        <w:rPr>
          <w:sz w:val="28"/>
          <w:szCs w:val="28"/>
          <w:lang w:val="az-Latn-AZ"/>
        </w:rPr>
        <w:t xml:space="preserve"> maddə üzrəgələcək dövrlərin gəlirləri kimi əks etdirilir.</w:t>
      </w:r>
      <w:r>
        <w:rPr>
          <w:sz w:val="28"/>
          <w:szCs w:val="28"/>
          <w:lang w:val="az-Latn-AZ"/>
        </w:rPr>
        <w:t xml:space="preserve"> D</w:t>
      </w:r>
      <w:r w:rsidR="00432709" w:rsidRPr="00035122">
        <w:rPr>
          <w:sz w:val="28"/>
          <w:szCs w:val="28"/>
          <w:lang w:val="az-Latn-AZ"/>
        </w:rPr>
        <w:t>igər maddi sərvətlərin satışından əldə edilən maliyyənəticəsindən və</w:t>
      </w:r>
      <w:r>
        <w:rPr>
          <w:sz w:val="28"/>
          <w:szCs w:val="28"/>
          <w:lang w:val="az-Latn-AZ"/>
        </w:rPr>
        <w:t xml:space="preserve"> qeyri-</w:t>
      </w:r>
      <w:r w:rsidR="00432709" w:rsidRPr="00035122">
        <w:rPr>
          <w:sz w:val="28"/>
          <w:szCs w:val="28"/>
          <w:lang w:val="az-Latn-AZ"/>
        </w:rPr>
        <w:t>satış əməliyyatları üzrə xərc məbləğlə</w:t>
      </w:r>
      <w:r>
        <w:rPr>
          <w:sz w:val="28"/>
          <w:szCs w:val="28"/>
          <w:lang w:val="az-Latn-AZ"/>
        </w:rPr>
        <w:t>ri çıxmaqla</w:t>
      </w:r>
      <w:r w:rsidR="00432709" w:rsidRPr="00035122">
        <w:rPr>
          <w:sz w:val="28"/>
          <w:szCs w:val="28"/>
          <w:lang w:val="az-Latn-AZ"/>
        </w:rPr>
        <w:t xml:space="preserve"> əldə</w:t>
      </w:r>
      <w:r>
        <w:rPr>
          <w:sz w:val="28"/>
          <w:szCs w:val="28"/>
          <w:lang w:val="az-Latn-AZ"/>
        </w:rPr>
        <w:t xml:space="preserve"> edilən</w:t>
      </w:r>
      <w:r w:rsidR="00432709" w:rsidRPr="00035122">
        <w:rPr>
          <w:sz w:val="28"/>
          <w:szCs w:val="28"/>
          <w:lang w:val="az-Latn-AZ"/>
        </w:rPr>
        <w:t xml:space="preserve"> gəlirlərdən ibarə</w:t>
      </w:r>
      <w:r>
        <w:rPr>
          <w:sz w:val="28"/>
          <w:szCs w:val="28"/>
          <w:lang w:val="az-Latn-AZ"/>
        </w:rPr>
        <w:t>t nəticə son maliyyə nəticəsidir</w:t>
      </w:r>
      <w:r w:rsidR="00432709" w:rsidRPr="00035122">
        <w:rPr>
          <w:sz w:val="28"/>
          <w:szCs w:val="28"/>
          <w:lang w:val="az-Latn-AZ"/>
        </w:rPr>
        <w:t>.</w:t>
      </w:r>
      <w:r>
        <w:rPr>
          <w:sz w:val="28"/>
          <w:szCs w:val="28"/>
          <w:lang w:val="az-Latn-AZ"/>
        </w:rPr>
        <w:t xml:space="preserve"> M</w:t>
      </w:r>
      <w:r w:rsidR="00432709" w:rsidRPr="00035122">
        <w:rPr>
          <w:sz w:val="28"/>
          <w:szCs w:val="28"/>
          <w:lang w:val="az-Latn-AZ"/>
        </w:rPr>
        <w:t>üəssisənin zərərləri</w:t>
      </w:r>
      <w:r>
        <w:rPr>
          <w:sz w:val="28"/>
          <w:szCs w:val="28"/>
          <w:lang w:val="az-Latn-AZ"/>
        </w:rPr>
        <w:t xml:space="preserve"> 801</w:t>
      </w:r>
      <w:r w:rsidRPr="001E52BB">
        <w:rPr>
          <w:sz w:val="28"/>
          <w:szCs w:val="28"/>
          <w:lang w:val="az-Latn-AZ"/>
        </w:rPr>
        <w:t>№</w:t>
      </w:r>
      <w:r>
        <w:rPr>
          <w:sz w:val="28"/>
          <w:szCs w:val="28"/>
          <w:lang w:val="az-Latn-AZ"/>
        </w:rPr>
        <w:t>li hesabın debetində,</w:t>
      </w:r>
      <w:r w:rsidR="00432709" w:rsidRPr="00035122">
        <w:rPr>
          <w:sz w:val="28"/>
          <w:szCs w:val="28"/>
          <w:lang w:val="az-Latn-AZ"/>
        </w:rPr>
        <w:t xml:space="preserve"> kreditində isə</w:t>
      </w:r>
      <w:r>
        <w:rPr>
          <w:sz w:val="28"/>
          <w:szCs w:val="28"/>
          <w:lang w:val="az-Latn-AZ"/>
        </w:rPr>
        <w:t xml:space="preserve"> müəssisənin</w:t>
      </w:r>
      <w:r w:rsidR="00432709" w:rsidRPr="00035122">
        <w:rPr>
          <w:sz w:val="28"/>
          <w:szCs w:val="28"/>
          <w:lang w:val="az-Latn-AZ"/>
        </w:rPr>
        <w:t xml:space="preserve"> mənfəəti əks</w:t>
      </w:r>
      <w:r>
        <w:rPr>
          <w:sz w:val="28"/>
          <w:szCs w:val="28"/>
          <w:lang w:val="az-Latn-AZ"/>
        </w:rPr>
        <w:t xml:space="preserve"> etdirilir</w:t>
      </w:r>
      <w:r w:rsidR="00432709" w:rsidRPr="00035122">
        <w:rPr>
          <w:sz w:val="28"/>
          <w:szCs w:val="28"/>
          <w:lang w:val="az-Latn-AZ"/>
        </w:rPr>
        <w:t>.</w:t>
      </w:r>
      <w:r>
        <w:rPr>
          <w:sz w:val="28"/>
          <w:szCs w:val="28"/>
          <w:lang w:val="az-Latn-AZ"/>
        </w:rPr>
        <w:t xml:space="preserve"> Son maliyyə nəticəsini h</w:t>
      </w:r>
      <w:r w:rsidR="00432709" w:rsidRPr="00035122">
        <w:rPr>
          <w:sz w:val="28"/>
          <w:szCs w:val="28"/>
          <w:lang w:val="az-Latn-AZ"/>
        </w:rPr>
        <w:t>ə</w:t>
      </w:r>
      <w:r>
        <w:rPr>
          <w:sz w:val="28"/>
          <w:szCs w:val="28"/>
          <w:lang w:val="az-Latn-AZ"/>
        </w:rPr>
        <w:t>min hesabın kredit</w:t>
      </w:r>
      <w:r w:rsidR="00432709" w:rsidRPr="00035122">
        <w:rPr>
          <w:sz w:val="28"/>
          <w:szCs w:val="28"/>
          <w:lang w:val="az-Latn-AZ"/>
        </w:rPr>
        <w:t xml:space="preserve"> və</w:t>
      </w:r>
      <w:r>
        <w:rPr>
          <w:sz w:val="28"/>
          <w:szCs w:val="28"/>
          <w:lang w:val="az-Latn-AZ"/>
        </w:rPr>
        <w:t xml:space="preserve"> debet</w:t>
      </w:r>
      <w:r w:rsidR="00432709" w:rsidRPr="00035122">
        <w:rPr>
          <w:sz w:val="28"/>
          <w:szCs w:val="28"/>
          <w:lang w:val="az-Latn-AZ"/>
        </w:rPr>
        <w:t xml:space="preserve"> dövriyyələrinin üzlə</w:t>
      </w:r>
      <w:r>
        <w:rPr>
          <w:sz w:val="28"/>
          <w:szCs w:val="28"/>
          <w:lang w:val="az-Latn-AZ"/>
        </w:rPr>
        <w:t>şdiril</w:t>
      </w:r>
      <w:r w:rsidR="00432709" w:rsidRPr="00035122">
        <w:rPr>
          <w:sz w:val="28"/>
          <w:szCs w:val="28"/>
          <w:lang w:val="az-Latn-AZ"/>
        </w:rPr>
        <w:t xml:space="preserve">məsi </w:t>
      </w:r>
      <w:r>
        <w:rPr>
          <w:sz w:val="28"/>
          <w:szCs w:val="28"/>
          <w:lang w:val="az-Latn-AZ"/>
        </w:rPr>
        <w:t xml:space="preserve">vasitəsilə </w:t>
      </w:r>
      <w:r w:rsidR="00432709" w:rsidRPr="001E52BB">
        <w:rPr>
          <w:sz w:val="28"/>
          <w:szCs w:val="28"/>
          <w:lang w:val="az-Latn-AZ"/>
        </w:rPr>
        <w:t>əks etdiri</w:t>
      </w:r>
      <w:r>
        <w:rPr>
          <w:sz w:val="28"/>
          <w:szCs w:val="28"/>
          <w:lang w:val="az-Latn-AZ"/>
        </w:rPr>
        <w:t>li</w:t>
      </w:r>
      <w:r w:rsidR="00432709" w:rsidRPr="001E52BB">
        <w:rPr>
          <w:sz w:val="28"/>
          <w:szCs w:val="28"/>
          <w:lang w:val="az-Latn-AZ"/>
        </w:rPr>
        <w:t>r.</w:t>
      </w:r>
      <w:r>
        <w:rPr>
          <w:sz w:val="28"/>
          <w:szCs w:val="28"/>
          <w:lang w:val="az-Latn-AZ"/>
        </w:rPr>
        <w:t xml:space="preserve"> M</w:t>
      </w:r>
      <w:r w:rsidRPr="001E52BB">
        <w:rPr>
          <w:sz w:val="28"/>
          <w:szCs w:val="28"/>
          <w:lang w:val="az-Latn-AZ"/>
        </w:rPr>
        <w:t xml:space="preserve">ühasibat uçotunun hesablarında </w:t>
      </w:r>
      <w:r>
        <w:rPr>
          <w:sz w:val="28"/>
          <w:szCs w:val="28"/>
          <w:lang w:val="az-Latn-AZ"/>
        </w:rPr>
        <w:t>m</w:t>
      </w:r>
      <w:r w:rsidR="00432709" w:rsidRPr="001E52BB">
        <w:rPr>
          <w:sz w:val="28"/>
          <w:szCs w:val="28"/>
          <w:lang w:val="az-Latn-AZ"/>
        </w:rPr>
        <w:t>ənfəət və zərərlərin ə</w:t>
      </w:r>
      <w:r>
        <w:rPr>
          <w:sz w:val="28"/>
          <w:szCs w:val="28"/>
          <w:lang w:val="az-Latn-AZ"/>
        </w:rPr>
        <w:t xml:space="preserve">ks olunması </w:t>
      </w:r>
      <w:r w:rsidRPr="001E52BB">
        <w:rPr>
          <w:sz w:val="28"/>
          <w:szCs w:val="28"/>
          <w:lang w:val="az-Latn-AZ"/>
        </w:rPr>
        <w:t>forması</w:t>
      </w:r>
      <w:r w:rsidR="00432709" w:rsidRPr="001E52BB">
        <w:rPr>
          <w:sz w:val="28"/>
          <w:szCs w:val="28"/>
          <w:lang w:val="az-Latn-AZ"/>
        </w:rPr>
        <w:t xml:space="preserve"> aşağıda </w:t>
      </w:r>
      <w:r>
        <w:rPr>
          <w:sz w:val="28"/>
          <w:szCs w:val="28"/>
          <w:lang w:val="az-Latn-AZ"/>
        </w:rPr>
        <w:t>göstərilmişdir</w:t>
      </w:r>
      <w:r w:rsidR="00432709" w:rsidRPr="001E52BB">
        <w:rPr>
          <w:sz w:val="28"/>
          <w:szCs w:val="28"/>
          <w:lang w:val="az-Latn-AZ"/>
        </w:rPr>
        <w:t>:</w:t>
      </w:r>
    </w:p>
    <w:p w:rsidR="00D744F4" w:rsidRDefault="006752F5" w:rsidP="00D744F4">
      <w:pPr>
        <w:spacing w:line="360" w:lineRule="auto"/>
        <w:rPr>
          <w:sz w:val="28"/>
          <w:szCs w:val="28"/>
          <w:lang w:val="az-Latn-AZ"/>
        </w:rPr>
      </w:pPr>
      <w:r>
        <w:rPr>
          <w:sz w:val="28"/>
          <w:szCs w:val="28"/>
          <w:lang w:val="az-Latn-AZ"/>
        </w:rPr>
        <w:t>1</w:t>
      </w:r>
      <w:r w:rsidR="00D744F4" w:rsidRPr="001E52BB">
        <w:rPr>
          <w:sz w:val="28"/>
          <w:szCs w:val="28"/>
          <w:lang w:val="az-Latn-AZ"/>
        </w:rPr>
        <w:t>.İş və xidmətlərin, məhsulun satışından əldə edilən mənfəət</w:t>
      </w:r>
      <w:r w:rsidR="00D744F4">
        <w:rPr>
          <w:sz w:val="28"/>
          <w:szCs w:val="28"/>
          <w:lang w:val="az-Latn-AZ"/>
        </w:rPr>
        <w:t>:</w:t>
      </w:r>
    </w:p>
    <w:p w:rsidR="00D744F4" w:rsidRPr="00F55F9D" w:rsidRDefault="00D744F4" w:rsidP="00D744F4">
      <w:pPr>
        <w:spacing w:line="360" w:lineRule="auto"/>
        <w:rPr>
          <w:sz w:val="28"/>
          <w:szCs w:val="28"/>
          <w:lang w:val="az-Latn-AZ"/>
        </w:rPr>
      </w:pPr>
      <w:r>
        <w:rPr>
          <w:sz w:val="28"/>
          <w:szCs w:val="28"/>
          <w:lang w:val="az-Latn-AZ"/>
        </w:rPr>
        <w:t>Kt801№li</w:t>
      </w:r>
      <w:r w:rsidR="001C6631">
        <w:rPr>
          <w:sz w:val="28"/>
          <w:szCs w:val="28"/>
          <w:lang w:val="az-Latn-AZ"/>
        </w:rPr>
        <w:t>“Ümumi mənfəət</w:t>
      </w:r>
      <w:r w:rsidRPr="00F55F9D">
        <w:rPr>
          <w:sz w:val="28"/>
          <w:szCs w:val="28"/>
          <w:lang w:val="az-Latn-AZ"/>
        </w:rPr>
        <w:t>(zərər)” hesabı</w:t>
      </w:r>
    </w:p>
    <w:p w:rsidR="00D744F4" w:rsidRPr="00D744F4" w:rsidRDefault="006752F5" w:rsidP="00035122">
      <w:pPr>
        <w:spacing w:line="360" w:lineRule="auto"/>
        <w:rPr>
          <w:sz w:val="28"/>
          <w:szCs w:val="28"/>
          <w:lang w:val="az-Latn-AZ"/>
        </w:rPr>
      </w:pPr>
      <w:r>
        <w:rPr>
          <w:sz w:val="28"/>
          <w:szCs w:val="28"/>
          <w:lang w:val="az-Latn-AZ"/>
        </w:rPr>
        <w:t>Dt601№li</w:t>
      </w:r>
      <w:r w:rsidRPr="00F55F9D">
        <w:rPr>
          <w:sz w:val="28"/>
          <w:szCs w:val="28"/>
          <w:lang w:val="az-Latn-AZ"/>
        </w:rPr>
        <w:t>“Satış” hesabı</w:t>
      </w:r>
    </w:p>
    <w:p w:rsidR="001E52BB" w:rsidRDefault="006752F5" w:rsidP="001E52BB">
      <w:pPr>
        <w:spacing w:line="360" w:lineRule="auto"/>
        <w:rPr>
          <w:sz w:val="28"/>
          <w:szCs w:val="28"/>
          <w:lang w:val="az-Latn-AZ"/>
        </w:rPr>
      </w:pPr>
      <w:r>
        <w:rPr>
          <w:sz w:val="28"/>
          <w:szCs w:val="28"/>
          <w:lang w:val="az-Latn-AZ"/>
        </w:rPr>
        <w:t>2.</w:t>
      </w:r>
      <w:r w:rsidR="001E52BB">
        <w:rPr>
          <w:sz w:val="28"/>
          <w:szCs w:val="28"/>
          <w:lang w:val="az-Latn-AZ"/>
        </w:rPr>
        <w:t>Q</w:t>
      </w:r>
      <w:r w:rsidR="001E52BB" w:rsidRPr="001E52BB">
        <w:rPr>
          <w:sz w:val="28"/>
          <w:szCs w:val="28"/>
          <w:lang w:val="az-Latn-AZ"/>
        </w:rPr>
        <w:t xml:space="preserve">eyri maddi aktivlərin, </w:t>
      </w:r>
      <w:r w:rsidR="001E52BB">
        <w:rPr>
          <w:sz w:val="28"/>
          <w:szCs w:val="28"/>
          <w:lang w:val="az-Latn-AZ"/>
        </w:rPr>
        <w:t>ə</w:t>
      </w:r>
      <w:r w:rsidR="001E52BB" w:rsidRPr="001E52BB">
        <w:rPr>
          <w:sz w:val="28"/>
          <w:szCs w:val="28"/>
          <w:lang w:val="az-Latn-AZ"/>
        </w:rPr>
        <w:t>sas vəsaitlərin</w:t>
      </w:r>
      <w:r w:rsidR="001E52BB">
        <w:rPr>
          <w:sz w:val="28"/>
          <w:szCs w:val="28"/>
          <w:lang w:val="az-Latn-AZ"/>
        </w:rPr>
        <w:t xml:space="preserve"> və</w:t>
      </w:r>
      <w:r w:rsidR="001E52BB" w:rsidRPr="001E52BB">
        <w:rPr>
          <w:sz w:val="28"/>
          <w:szCs w:val="28"/>
          <w:lang w:val="az-Latn-AZ"/>
        </w:rPr>
        <w:t xml:space="preserve"> qiymətli kağızların satışından</w:t>
      </w:r>
      <w:r w:rsidR="001E52BB">
        <w:rPr>
          <w:sz w:val="28"/>
          <w:szCs w:val="28"/>
          <w:lang w:val="az-Latn-AZ"/>
        </w:rPr>
        <w:t xml:space="preserve"> əldə edilən </w:t>
      </w:r>
      <w:r w:rsidR="001E52BB" w:rsidRPr="001E52BB">
        <w:rPr>
          <w:sz w:val="28"/>
          <w:szCs w:val="28"/>
          <w:lang w:val="az-Latn-AZ"/>
        </w:rPr>
        <w:t>mənfəə</w:t>
      </w:r>
      <w:r w:rsidR="001E52BB">
        <w:rPr>
          <w:sz w:val="28"/>
          <w:szCs w:val="28"/>
          <w:lang w:val="az-Latn-AZ"/>
        </w:rPr>
        <w:t>t</w:t>
      </w:r>
      <w:r w:rsidR="001E52BB" w:rsidRPr="001E52BB">
        <w:rPr>
          <w:sz w:val="28"/>
          <w:szCs w:val="28"/>
          <w:lang w:val="az-Latn-AZ"/>
        </w:rPr>
        <w:t>:</w:t>
      </w:r>
    </w:p>
    <w:p w:rsidR="006752F5" w:rsidRPr="001E52BB" w:rsidRDefault="006752F5" w:rsidP="006752F5">
      <w:pPr>
        <w:spacing w:line="360" w:lineRule="auto"/>
        <w:rPr>
          <w:sz w:val="28"/>
          <w:szCs w:val="28"/>
          <w:lang w:val="az-Latn-AZ"/>
        </w:rPr>
      </w:pPr>
      <w:r>
        <w:rPr>
          <w:sz w:val="28"/>
          <w:szCs w:val="28"/>
          <w:lang w:val="az-Latn-AZ"/>
        </w:rPr>
        <w:t>Kt801</w:t>
      </w:r>
      <w:r w:rsidRPr="001E52BB">
        <w:rPr>
          <w:sz w:val="28"/>
          <w:szCs w:val="28"/>
          <w:lang w:val="az-Latn-AZ"/>
        </w:rPr>
        <w:t>“Ümumi mənfəət (zərər)” hesabı</w:t>
      </w:r>
    </w:p>
    <w:p w:rsidR="006752F5" w:rsidRPr="001E52BB" w:rsidRDefault="006752F5" w:rsidP="006752F5">
      <w:pPr>
        <w:spacing w:line="360" w:lineRule="auto"/>
        <w:rPr>
          <w:sz w:val="28"/>
          <w:szCs w:val="28"/>
          <w:lang w:val="az-Latn-AZ"/>
        </w:rPr>
      </w:pPr>
      <w:r>
        <w:rPr>
          <w:sz w:val="28"/>
          <w:szCs w:val="28"/>
          <w:lang w:val="az-Latn-AZ"/>
        </w:rPr>
        <w:t>Dt611</w:t>
      </w:r>
      <w:r w:rsidRPr="001E52BB">
        <w:rPr>
          <w:sz w:val="28"/>
          <w:szCs w:val="28"/>
          <w:lang w:val="az-Latn-AZ"/>
        </w:rPr>
        <w:t>“Sair əməliyyat gəlirləri” hesabı</w:t>
      </w:r>
    </w:p>
    <w:p w:rsidR="006752F5" w:rsidRDefault="006752F5" w:rsidP="006752F5">
      <w:pPr>
        <w:spacing w:line="360" w:lineRule="auto"/>
        <w:rPr>
          <w:sz w:val="28"/>
          <w:szCs w:val="28"/>
          <w:lang w:val="az-Latn-AZ"/>
        </w:rPr>
      </w:pPr>
      <w:r>
        <w:rPr>
          <w:sz w:val="28"/>
          <w:szCs w:val="28"/>
          <w:lang w:val="az-Latn-AZ"/>
        </w:rPr>
        <w:t>3</w:t>
      </w:r>
      <w:r w:rsidRPr="001E52BB">
        <w:rPr>
          <w:sz w:val="28"/>
          <w:szCs w:val="28"/>
          <w:lang w:val="az-Latn-AZ"/>
        </w:rPr>
        <w:t>.</w:t>
      </w:r>
      <w:r>
        <w:rPr>
          <w:sz w:val="28"/>
          <w:szCs w:val="28"/>
          <w:lang w:val="az-Latn-AZ"/>
        </w:rPr>
        <w:t>V</w:t>
      </w:r>
      <w:r w:rsidRPr="001E52BB">
        <w:rPr>
          <w:sz w:val="28"/>
          <w:szCs w:val="28"/>
          <w:lang w:val="az-Latn-AZ"/>
        </w:rPr>
        <w:t xml:space="preserve">alyuta hesabı üzrə </w:t>
      </w:r>
      <w:r>
        <w:rPr>
          <w:sz w:val="28"/>
          <w:szCs w:val="28"/>
          <w:lang w:val="az-Latn-AZ"/>
        </w:rPr>
        <w:t>hesabat i</w:t>
      </w:r>
      <w:r w:rsidRPr="001E52BB">
        <w:rPr>
          <w:sz w:val="28"/>
          <w:szCs w:val="28"/>
          <w:lang w:val="az-Latn-AZ"/>
        </w:rPr>
        <w:t>li</w:t>
      </w:r>
      <w:r>
        <w:rPr>
          <w:sz w:val="28"/>
          <w:szCs w:val="28"/>
          <w:lang w:val="az-Latn-AZ"/>
        </w:rPr>
        <w:t>ni</w:t>
      </w:r>
      <w:r w:rsidRPr="001E52BB">
        <w:rPr>
          <w:sz w:val="28"/>
          <w:szCs w:val="28"/>
          <w:lang w:val="az-Latn-AZ"/>
        </w:rPr>
        <w:t xml:space="preserve">n </w:t>
      </w:r>
      <w:r>
        <w:rPr>
          <w:sz w:val="28"/>
          <w:szCs w:val="28"/>
          <w:lang w:val="az-Latn-AZ"/>
        </w:rPr>
        <w:t>yekununda</w:t>
      </w:r>
      <w:r w:rsidRPr="001E52BB">
        <w:rPr>
          <w:sz w:val="28"/>
          <w:szCs w:val="28"/>
          <w:lang w:val="az-Latn-AZ"/>
        </w:rPr>
        <w:t xml:space="preserve"> məzənnə fərqi:</w:t>
      </w:r>
    </w:p>
    <w:p w:rsidR="006752F5" w:rsidRPr="00F55F9D" w:rsidRDefault="006752F5" w:rsidP="006752F5">
      <w:pPr>
        <w:spacing w:line="360" w:lineRule="auto"/>
        <w:rPr>
          <w:sz w:val="28"/>
          <w:szCs w:val="28"/>
          <w:lang w:val="az-Latn-AZ"/>
        </w:rPr>
      </w:pPr>
      <w:r>
        <w:rPr>
          <w:sz w:val="28"/>
          <w:szCs w:val="28"/>
          <w:lang w:val="az-Latn-AZ"/>
        </w:rPr>
        <w:t>Kt801№li</w:t>
      </w:r>
      <w:r w:rsidRPr="00F55F9D">
        <w:rPr>
          <w:sz w:val="28"/>
          <w:szCs w:val="28"/>
          <w:lang w:val="az-Latn-AZ"/>
        </w:rPr>
        <w:t>“Ümumi mənfəət (zərər)” hesabı</w:t>
      </w:r>
    </w:p>
    <w:p w:rsidR="006752F5" w:rsidRDefault="006752F5" w:rsidP="001E52BB">
      <w:pPr>
        <w:spacing w:line="360" w:lineRule="auto"/>
        <w:rPr>
          <w:sz w:val="28"/>
          <w:szCs w:val="28"/>
          <w:lang w:val="az-Latn-AZ"/>
        </w:rPr>
      </w:pPr>
      <w:r>
        <w:rPr>
          <w:sz w:val="28"/>
          <w:szCs w:val="28"/>
          <w:lang w:val="az-Latn-AZ"/>
        </w:rPr>
        <w:t>Dt332№li</w:t>
      </w:r>
      <w:r w:rsidRPr="00F55F9D">
        <w:rPr>
          <w:sz w:val="28"/>
          <w:szCs w:val="28"/>
          <w:lang w:val="az-Latn-AZ"/>
        </w:rPr>
        <w:t>“Məzənnə fərqləri üzrə ehtiyat ” hesabı</w:t>
      </w:r>
    </w:p>
    <w:p w:rsidR="00B6007E" w:rsidRDefault="00B6007E" w:rsidP="00B6007E">
      <w:pPr>
        <w:spacing w:line="360" w:lineRule="auto"/>
        <w:rPr>
          <w:sz w:val="28"/>
          <w:szCs w:val="28"/>
          <w:lang w:val="en-US"/>
        </w:rPr>
      </w:pPr>
      <w:proofErr w:type="gramStart"/>
      <w:r>
        <w:rPr>
          <w:sz w:val="28"/>
          <w:szCs w:val="28"/>
          <w:lang w:val="en-US"/>
        </w:rPr>
        <w:t>4</w:t>
      </w:r>
      <w:r w:rsidRPr="001E52BB">
        <w:rPr>
          <w:sz w:val="28"/>
          <w:szCs w:val="28"/>
          <w:lang w:val="en-US"/>
        </w:rPr>
        <w:t>.Tə</w:t>
      </w:r>
      <w:r>
        <w:rPr>
          <w:sz w:val="28"/>
          <w:szCs w:val="28"/>
          <w:lang w:val="en-US"/>
        </w:rPr>
        <w:t>min</w:t>
      </w:r>
      <w:proofErr w:type="gramEnd"/>
      <w:r>
        <w:rPr>
          <w:sz w:val="28"/>
          <w:szCs w:val="28"/>
          <w:lang w:val="en-US"/>
        </w:rPr>
        <w:t xml:space="preserve"> </w:t>
      </w:r>
      <w:r w:rsidR="00CC588D">
        <w:rPr>
          <w:sz w:val="28"/>
          <w:szCs w:val="28"/>
          <w:lang w:val="en-US"/>
        </w:rPr>
        <w:t>edilməli</w:t>
      </w:r>
      <w:r w:rsidRPr="001E52BB">
        <w:rPr>
          <w:sz w:val="28"/>
          <w:szCs w:val="28"/>
          <w:lang w:val="en-US"/>
        </w:rPr>
        <w:t xml:space="preserve"> iddialar üzrə</w:t>
      </w:r>
      <w:r>
        <w:rPr>
          <w:sz w:val="28"/>
          <w:szCs w:val="28"/>
          <w:lang w:val="en-US"/>
        </w:rPr>
        <w:t xml:space="preserve"> peniyalar alınması</w:t>
      </w:r>
      <w:r w:rsidRPr="001E52BB">
        <w:rPr>
          <w:sz w:val="28"/>
          <w:szCs w:val="28"/>
          <w:lang w:val="en-US"/>
        </w:rPr>
        <w:t>:</w:t>
      </w:r>
    </w:p>
    <w:p w:rsidR="00CC588D" w:rsidRPr="00F55F9D" w:rsidRDefault="00CC588D" w:rsidP="00CC588D">
      <w:pPr>
        <w:spacing w:line="360" w:lineRule="auto"/>
        <w:rPr>
          <w:sz w:val="28"/>
          <w:szCs w:val="28"/>
          <w:lang w:val="en-US"/>
        </w:rPr>
      </w:pPr>
      <w:r w:rsidRPr="00F55F9D">
        <w:rPr>
          <w:sz w:val="28"/>
          <w:szCs w:val="28"/>
          <w:lang w:val="en-US"/>
        </w:rPr>
        <w:t>Kt801</w:t>
      </w:r>
      <w:r w:rsidRPr="00F55F9D">
        <w:rPr>
          <w:sz w:val="28"/>
          <w:szCs w:val="28"/>
          <w:lang w:val="az-Latn-AZ"/>
        </w:rPr>
        <w:t>№li</w:t>
      </w:r>
      <w:r w:rsidRPr="00F55F9D">
        <w:rPr>
          <w:sz w:val="28"/>
          <w:szCs w:val="28"/>
          <w:lang w:val="en-US"/>
        </w:rPr>
        <w:t xml:space="preserve"> “Ümumi mənfəət (zərər)” hesabı</w:t>
      </w:r>
    </w:p>
    <w:p w:rsidR="00B6007E" w:rsidRPr="00B6007E" w:rsidRDefault="00CC588D" w:rsidP="001E52BB">
      <w:pPr>
        <w:spacing w:line="360" w:lineRule="auto"/>
        <w:rPr>
          <w:sz w:val="28"/>
          <w:szCs w:val="28"/>
          <w:lang w:val="en-US"/>
        </w:rPr>
      </w:pPr>
      <w:r w:rsidRPr="00F55F9D">
        <w:rPr>
          <w:sz w:val="28"/>
          <w:szCs w:val="28"/>
          <w:lang w:val="en-US"/>
        </w:rPr>
        <w:t>Dt217</w:t>
      </w:r>
      <w:r w:rsidRPr="00F55F9D">
        <w:rPr>
          <w:sz w:val="28"/>
          <w:szCs w:val="28"/>
          <w:lang w:val="az-Latn-AZ"/>
        </w:rPr>
        <w:t>№li</w:t>
      </w:r>
      <w:r w:rsidRPr="00F55F9D">
        <w:rPr>
          <w:sz w:val="28"/>
          <w:szCs w:val="28"/>
          <w:lang w:val="en-US"/>
        </w:rPr>
        <w:t xml:space="preserve"> “Digər qısamüddətli debitor borcları” hesabı</w:t>
      </w:r>
    </w:p>
    <w:p w:rsidR="001E52BB" w:rsidRDefault="00CC588D" w:rsidP="001E52BB">
      <w:pPr>
        <w:spacing w:line="360" w:lineRule="auto"/>
        <w:rPr>
          <w:sz w:val="28"/>
          <w:szCs w:val="28"/>
          <w:lang w:val="az-Latn-AZ"/>
        </w:rPr>
      </w:pPr>
      <w:r>
        <w:rPr>
          <w:sz w:val="28"/>
          <w:szCs w:val="28"/>
          <w:lang w:val="az-Latn-AZ"/>
        </w:rPr>
        <w:t>5</w:t>
      </w:r>
      <w:r w:rsidR="001E52BB" w:rsidRPr="001E52BB">
        <w:rPr>
          <w:sz w:val="28"/>
          <w:szCs w:val="28"/>
          <w:lang w:val="az-Latn-AZ"/>
        </w:rPr>
        <w:t>.</w:t>
      </w:r>
      <w:r w:rsidR="001E52BB" w:rsidRPr="00B6007E">
        <w:rPr>
          <w:sz w:val="28"/>
          <w:szCs w:val="28"/>
          <w:lang w:val="az-Latn-AZ"/>
        </w:rPr>
        <w:t>Nominal</w:t>
      </w:r>
      <w:r w:rsidR="001E52BB" w:rsidRPr="001E52BB">
        <w:rPr>
          <w:sz w:val="28"/>
          <w:szCs w:val="28"/>
          <w:lang w:val="az-Latn-AZ"/>
        </w:rPr>
        <w:t xml:space="preserve"> dəyər</w:t>
      </w:r>
      <w:r>
        <w:rPr>
          <w:sz w:val="28"/>
          <w:szCs w:val="28"/>
          <w:lang w:val="az-Latn-AZ"/>
        </w:rPr>
        <w:t>in</w:t>
      </w:r>
      <w:r w:rsidR="001E52BB" w:rsidRPr="001E52BB">
        <w:rPr>
          <w:sz w:val="28"/>
          <w:szCs w:val="28"/>
          <w:lang w:val="az-Latn-AZ"/>
        </w:rPr>
        <w:t>də</w:t>
      </w:r>
      <w:r w:rsidR="001E52BB">
        <w:rPr>
          <w:sz w:val="28"/>
          <w:szCs w:val="28"/>
          <w:lang w:val="az-Latn-AZ"/>
        </w:rPr>
        <w:t>n</w:t>
      </w:r>
      <w:r w:rsidR="001E52BB" w:rsidRPr="001E52BB">
        <w:rPr>
          <w:sz w:val="28"/>
          <w:szCs w:val="28"/>
          <w:lang w:val="az-Latn-AZ"/>
        </w:rPr>
        <w:t xml:space="preserve"> aşağı qiymətə </w:t>
      </w:r>
      <w:r w:rsidR="001E52BB">
        <w:rPr>
          <w:sz w:val="28"/>
          <w:szCs w:val="28"/>
          <w:lang w:val="az-Latn-AZ"/>
        </w:rPr>
        <w:t>əldə edilmiş</w:t>
      </w:r>
      <w:r w:rsidR="001E52BB" w:rsidRPr="001E52BB">
        <w:rPr>
          <w:sz w:val="28"/>
          <w:szCs w:val="28"/>
          <w:lang w:val="az-Latn-AZ"/>
        </w:rPr>
        <w:t xml:space="preserve"> səhmlərin qiymətlə</w:t>
      </w:r>
      <w:r w:rsidR="001E52BB">
        <w:rPr>
          <w:sz w:val="28"/>
          <w:szCs w:val="28"/>
          <w:lang w:val="az-Latn-AZ"/>
        </w:rPr>
        <w:t>ri artmışdır</w:t>
      </w:r>
      <w:r w:rsidR="001E52BB" w:rsidRPr="001E52BB">
        <w:rPr>
          <w:sz w:val="28"/>
          <w:szCs w:val="28"/>
          <w:lang w:val="az-Latn-AZ"/>
        </w:rPr>
        <w:t>:</w:t>
      </w:r>
    </w:p>
    <w:p w:rsidR="00CC588D" w:rsidRPr="00CC588D" w:rsidRDefault="00CC588D" w:rsidP="00CC588D">
      <w:pPr>
        <w:spacing w:line="360" w:lineRule="auto"/>
        <w:rPr>
          <w:sz w:val="28"/>
          <w:szCs w:val="28"/>
          <w:lang w:val="az-Latn-AZ"/>
        </w:rPr>
      </w:pPr>
      <w:r w:rsidRPr="00CC588D">
        <w:rPr>
          <w:sz w:val="28"/>
          <w:szCs w:val="28"/>
          <w:lang w:val="az-Latn-AZ"/>
        </w:rPr>
        <w:t>Kt801</w:t>
      </w:r>
      <w:r w:rsidRPr="00F55F9D">
        <w:rPr>
          <w:sz w:val="28"/>
          <w:szCs w:val="28"/>
          <w:lang w:val="az-Latn-AZ"/>
        </w:rPr>
        <w:t>№li</w:t>
      </w:r>
      <w:r>
        <w:rPr>
          <w:sz w:val="28"/>
          <w:szCs w:val="28"/>
          <w:lang w:val="az-Latn-AZ"/>
        </w:rPr>
        <w:t>“Ümumi mənfəət</w:t>
      </w:r>
      <w:r w:rsidRPr="00CC588D">
        <w:rPr>
          <w:sz w:val="28"/>
          <w:szCs w:val="28"/>
          <w:lang w:val="az-Latn-AZ"/>
        </w:rPr>
        <w:t>(zərər)” hesabı</w:t>
      </w:r>
    </w:p>
    <w:p w:rsidR="00CC588D" w:rsidRPr="00F55F9D" w:rsidRDefault="00CC588D" w:rsidP="00CC588D">
      <w:pPr>
        <w:spacing w:line="360" w:lineRule="auto"/>
        <w:rPr>
          <w:sz w:val="28"/>
          <w:szCs w:val="28"/>
          <w:lang w:val="en-US"/>
        </w:rPr>
      </w:pPr>
      <w:r w:rsidRPr="00F55F9D">
        <w:rPr>
          <w:sz w:val="28"/>
          <w:szCs w:val="28"/>
          <w:lang w:val="en-US"/>
        </w:rPr>
        <w:t>Dt183</w:t>
      </w:r>
      <w:r w:rsidRPr="00F55F9D">
        <w:rPr>
          <w:sz w:val="28"/>
          <w:szCs w:val="28"/>
          <w:lang w:val="az-Latn-AZ"/>
        </w:rPr>
        <w:t>№li</w:t>
      </w:r>
      <w:r w:rsidRPr="00F55F9D">
        <w:rPr>
          <w:sz w:val="28"/>
          <w:szCs w:val="28"/>
          <w:lang w:val="en-US"/>
        </w:rPr>
        <w:t>“Digər uzunmüddətli investisiyalar” hesabı</w:t>
      </w:r>
    </w:p>
    <w:p w:rsidR="00CC588D" w:rsidRPr="001E52BB" w:rsidRDefault="00CC588D" w:rsidP="00CC588D">
      <w:pPr>
        <w:spacing w:line="360" w:lineRule="auto"/>
        <w:rPr>
          <w:sz w:val="28"/>
          <w:szCs w:val="28"/>
          <w:lang w:val="en-US"/>
        </w:rPr>
      </w:pPr>
      <w:r>
        <w:rPr>
          <w:sz w:val="28"/>
          <w:szCs w:val="28"/>
          <w:lang w:val="en-US"/>
        </w:rPr>
        <w:lastRenderedPageBreak/>
        <w:t>6</w:t>
      </w:r>
      <w:r w:rsidRPr="001E52BB">
        <w:rPr>
          <w:sz w:val="28"/>
          <w:szCs w:val="28"/>
          <w:lang w:val="en-US"/>
        </w:rPr>
        <w:t xml:space="preserve">. </w:t>
      </w:r>
      <w:r>
        <w:rPr>
          <w:sz w:val="28"/>
          <w:szCs w:val="28"/>
          <w:lang w:val="en-US"/>
        </w:rPr>
        <w:t>E</w:t>
      </w:r>
      <w:r w:rsidRPr="001E52BB">
        <w:rPr>
          <w:sz w:val="28"/>
          <w:szCs w:val="28"/>
          <w:lang w:val="en-US"/>
        </w:rPr>
        <w:t xml:space="preserve">htiyyatın istifadə </w:t>
      </w:r>
      <w:r>
        <w:rPr>
          <w:sz w:val="28"/>
          <w:szCs w:val="28"/>
          <w:lang w:val="en-US"/>
        </w:rPr>
        <w:t>edilməmiş</w:t>
      </w:r>
      <w:r w:rsidRPr="001E52BB">
        <w:rPr>
          <w:sz w:val="28"/>
          <w:szCs w:val="28"/>
          <w:lang w:val="en-US"/>
        </w:rPr>
        <w:t xml:space="preserve"> hissəsi</w:t>
      </w:r>
      <w:r>
        <w:rPr>
          <w:sz w:val="28"/>
          <w:szCs w:val="28"/>
          <w:lang w:val="en-US"/>
        </w:rPr>
        <w:t xml:space="preserve"> ş</w:t>
      </w:r>
      <w:r w:rsidRPr="001E52BB">
        <w:rPr>
          <w:sz w:val="28"/>
          <w:szCs w:val="28"/>
          <w:lang w:val="en-US"/>
        </w:rPr>
        <w:t>übhə</w:t>
      </w:r>
      <w:r>
        <w:rPr>
          <w:sz w:val="28"/>
          <w:szCs w:val="28"/>
          <w:lang w:val="en-US"/>
        </w:rPr>
        <w:t>li borclar səbəbindən</w:t>
      </w:r>
      <w:r w:rsidRPr="001E52BB">
        <w:rPr>
          <w:sz w:val="28"/>
          <w:szCs w:val="28"/>
          <w:lang w:val="en-US"/>
        </w:rPr>
        <w:t xml:space="preserve"> mənfəətə</w:t>
      </w:r>
    </w:p>
    <w:p w:rsidR="00CC588D" w:rsidRDefault="00CC588D" w:rsidP="00CC588D">
      <w:pPr>
        <w:spacing w:line="360" w:lineRule="auto"/>
        <w:rPr>
          <w:sz w:val="28"/>
          <w:szCs w:val="28"/>
          <w:lang w:val="en-US"/>
        </w:rPr>
      </w:pPr>
      <w:proofErr w:type="gramStart"/>
      <w:r>
        <w:rPr>
          <w:sz w:val="28"/>
          <w:szCs w:val="28"/>
          <w:lang w:val="en-US"/>
        </w:rPr>
        <w:t>daxil</w:t>
      </w:r>
      <w:proofErr w:type="gramEnd"/>
      <w:r>
        <w:rPr>
          <w:sz w:val="28"/>
          <w:szCs w:val="28"/>
          <w:lang w:val="en-US"/>
        </w:rPr>
        <w:t xml:space="preserve"> edilmişdir</w:t>
      </w:r>
      <w:r w:rsidRPr="001E52BB">
        <w:rPr>
          <w:sz w:val="28"/>
          <w:szCs w:val="28"/>
          <w:lang w:val="en-US"/>
        </w:rPr>
        <w:t>:</w:t>
      </w:r>
    </w:p>
    <w:p w:rsidR="00CC588D" w:rsidRPr="001E52BB" w:rsidRDefault="001F6C31" w:rsidP="00CC588D">
      <w:pPr>
        <w:spacing w:line="360" w:lineRule="auto"/>
        <w:rPr>
          <w:sz w:val="28"/>
          <w:szCs w:val="28"/>
          <w:lang w:val="en-US"/>
        </w:rPr>
      </w:pPr>
      <w:r>
        <w:rPr>
          <w:sz w:val="28"/>
          <w:szCs w:val="28"/>
          <w:lang w:val="en-US"/>
        </w:rPr>
        <w:t>Kt801</w:t>
      </w:r>
      <w:r w:rsidR="00CC588D" w:rsidRPr="001E52BB">
        <w:rPr>
          <w:sz w:val="28"/>
          <w:szCs w:val="28"/>
          <w:lang w:val="az-Latn-AZ"/>
        </w:rPr>
        <w:t>№li</w:t>
      </w:r>
      <w:r w:rsidR="00C844F8">
        <w:rPr>
          <w:sz w:val="28"/>
          <w:szCs w:val="28"/>
          <w:lang w:val="en-US"/>
        </w:rPr>
        <w:t xml:space="preserve">“Ümumi </w:t>
      </w:r>
      <w:proofErr w:type="gramStart"/>
      <w:r w:rsidR="00C844F8">
        <w:rPr>
          <w:sz w:val="28"/>
          <w:szCs w:val="28"/>
          <w:lang w:val="en-US"/>
        </w:rPr>
        <w:t>mənfəət</w:t>
      </w:r>
      <w:r w:rsidR="00CC588D" w:rsidRPr="001E52BB">
        <w:rPr>
          <w:sz w:val="28"/>
          <w:szCs w:val="28"/>
          <w:lang w:val="en-US"/>
        </w:rPr>
        <w:t>(</w:t>
      </w:r>
      <w:proofErr w:type="gramEnd"/>
      <w:r w:rsidR="00CC588D" w:rsidRPr="001E52BB">
        <w:rPr>
          <w:sz w:val="28"/>
          <w:szCs w:val="28"/>
          <w:lang w:val="en-US"/>
        </w:rPr>
        <w:t>zərər)” hesabı</w:t>
      </w:r>
    </w:p>
    <w:p w:rsidR="00CC588D" w:rsidRPr="00C844F8" w:rsidRDefault="00CC588D" w:rsidP="00C844F8">
      <w:pPr>
        <w:spacing w:line="360" w:lineRule="auto"/>
        <w:rPr>
          <w:sz w:val="28"/>
          <w:szCs w:val="28"/>
          <w:lang w:val="en-US"/>
        </w:rPr>
      </w:pPr>
      <w:r w:rsidRPr="001E52BB">
        <w:rPr>
          <w:sz w:val="28"/>
          <w:szCs w:val="28"/>
          <w:lang w:val="en-US"/>
        </w:rPr>
        <w:t>Dt335</w:t>
      </w:r>
      <w:r w:rsidRPr="001E52BB">
        <w:rPr>
          <w:sz w:val="28"/>
          <w:szCs w:val="28"/>
          <w:lang w:val="az-Latn-AZ"/>
        </w:rPr>
        <w:t>№li</w:t>
      </w:r>
      <w:r w:rsidRPr="001E52BB">
        <w:rPr>
          <w:sz w:val="28"/>
          <w:szCs w:val="28"/>
          <w:lang w:val="en-US"/>
        </w:rPr>
        <w:t>“Digər ehtiyatlar” hesabı</w:t>
      </w:r>
    </w:p>
    <w:p w:rsidR="00432709" w:rsidRDefault="001C6631" w:rsidP="00035122">
      <w:pPr>
        <w:spacing w:line="360" w:lineRule="auto"/>
        <w:rPr>
          <w:sz w:val="28"/>
          <w:szCs w:val="28"/>
          <w:lang w:val="en-US"/>
        </w:rPr>
      </w:pPr>
      <w:r>
        <w:rPr>
          <w:sz w:val="28"/>
          <w:szCs w:val="28"/>
          <w:lang w:val="az-Latn-AZ"/>
        </w:rPr>
        <w:t>7</w:t>
      </w:r>
      <w:r w:rsidR="00432709" w:rsidRPr="00CC588D">
        <w:rPr>
          <w:sz w:val="28"/>
          <w:szCs w:val="28"/>
          <w:lang w:val="az-Latn-AZ"/>
        </w:rPr>
        <w:t>.</w:t>
      </w:r>
      <w:r w:rsidRPr="001C6631">
        <w:rPr>
          <w:sz w:val="28"/>
          <w:szCs w:val="28"/>
          <w:lang w:val="az-Latn-AZ"/>
        </w:rPr>
        <w:t xml:space="preserve"> </w:t>
      </w:r>
      <w:r>
        <w:rPr>
          <w:sz w:val="28"/>
          <w:szCs w:val="28"/>
          <w:lang w:val="az-Latn-AZ"/>
        </w:rPr>
        <w:t>P</w:t>
      </w:r>
      <w:r w:rsidRPr="00CC588D">
        <w:rPr>
          <w:sz w:val="28"/>
          <w:szCs w:val="28"/>
          <w:lang w:val="az-Latn-AZ"/>
        </w:rPr>
        <w:t>eniya, dəbbə və cərimə</w:t>
      </w:r>
      <w:r>
        <w:rPr>
          <w:sz w:val="28"/>
          <w:szCs w:val="28"/>
          <w:lang w:val="az-Latn-AZ"/>
        </w:rPr>
        <w:t xml:space="preserve"> </w:t>
      </w:r>
      <w:r>
        <w:rPr>
          <w:sz w:val="28"/>
          <w:szCs w:val="28"/>
          <w:lang w:val="en-US"/>
        </w:rPr>
        <w:t>məbləğləri</w:t>
      </w:r>
      <w:r>
        <w:rPr>
          <w:sz w:val="28"/>
          <w:szCs w:val="28"/>
          <w:lang w:val="az-Latn-AZ"/>
        </w:rPr>
        <w:t xml:space="preserve"> müqavilənin şərtlərinə riayət edilməməsinə</w:t>
      </w:r>
      <w:r w:rsidR="00432709" w:rsidRPr="00CC588D">
        <w:rPr>
          <w:sz w:val="28"/>
          <w:szCs w:val="28"/>
          <w:lang w:val="az-Latn-AZ"/>
        </w:rPr>
        <w:t xml:space="preserve"> görə</w:t>
      </w:r>
      <w:r w:rsidR="001E52BB" w:rsidRPr="00CC588D">
        <w:rPr>
          <w:sz w:val="28"/>
          <w:szCs w:val="28"/>
          <w:lang w:val="az-Latn-AZ"/>
        </w:rPr>
        <w:t xml:space="preserve"> </w:t>
      </w:r>
      <w:r w:rsidR="001E52BB">
        <w:rPr>
          <w:sz w:val="28"/>
          <w:szCs w:val="28"/>
          <w:lang w:val="en-US"/>
        </w:rPr>
        <w:t>tutulmuşdur</w:t>
      </w:r>
      <w:r w:rsidR="00432709" w:rsidRPr="001E52BB">
        <w:rPr>
          <w:sz w:val="28"/>
          <w:szCs w:val="28"/>
          <w:lang w:val="en-US"/>
        </w:rPr>
        <w:t>:</w:t>
      </w:r>
    </w:p>
    <w:p w:rsidR="001C6631" w:rsidRPr="001E52BB" w:rsidRDefault="001C6631" w:rsidP="001C6631">
      <w:pPr>
        <w:spacing w:line="360" w:lineRule="auto"/>
        <w:rPr>
          <w:sz w:val="28"/>
          <w:szCs w:val="28"/>
          <w:lang w:val="en-US"/>
        </w:rPr>
      </w:pPr>
      <w:r w:rsidRPr="001E52BB">
        <w:rPr>
          <w:sz w:val="28"/>
          <w:szCs w:val="28"/>
          <w:lang w:val="en-US"/>
        </w:rPr>
        <w:t>Kt801</w:t>
      </w:r>
      <w:r w:rsidRPr="001E52BB">
        <w:rPr>
          <w:sz w:val="28"/>
          <w:szCs w:val="28"/>
          <w:lang w:val="az-Latn-AZ"/>
        </w:rPr>
        <w:t>№li</w:t>
      </w:r>
      <w:r>
        <w:rPr>
          <w:sz w:val="28"/>
          <w:szCs w:val="28"/>
          <w:lang w:val="en-US"/>
        </w:rPr>
        <w:t xml:space="preserve">“Ümumi </w:t>
      </w:r>
      <w:proofErr w:type="gramStart"/>
      <w:r>
        <w:rPr>
          <w:sz w:val="28"/>
          <w:szCs w:val="28"/>
          <w:lang w:val="en-US"/>
        </w:rPr>
        <w:t>mənfəət</w:t>
      </w:r>
      <w:r w:rsidRPr="001E52BB">
        <w:rPr>
          <w:sz w:val="28"/>
          <w:szCs w:val="28"/>
          <w:lang w:val="en-US"/>
        </w:rPr>
        <w:t>(</w:t>
      </w:r>
      <w:proofErr w:type="gramEnd"/>
      <w:r w:rsidRPr="001E52BB">
        <w:rPr>
          <w:sz w:val="28"/>
          <w:szCs w:val="28"/>
          <w:lang w:val="en-US"/>
        </w:rPr>
        <w:t>zərər)” hesabı</w:t>
      </w:r>
    </w:p>
    <w:p w:rsidR="001C6631" w:rsidRPr="001C6631" w:rsidRDefault="001C6631" w:rsidP="001C6631">
      <w:pPr>
        <w:spacing w:line="360" w:lineRule="auto"/>
        <w:rPr>
          <w:sz w:val="28"/>
          <w:szCs w:val="28"/>
          <w:lang w:val="en-US"/>
        </w:rPr>
      </w:pPr>
      <w:r w:rsidRPr="001E52BB">
        <w:rPr>
          <w:sz w:val="28"/>
          <w:szCs w:val="28"/>
          <w:lang w:val="en-US"/>
        </w:rPr>
        <w:t>Dt217</w:t>
      </w:r>
      <w:r w:rsidRPr="001E52BB">
        <w:rPr>
          <w:sz w:val="28"/>
          <w:szCs w:val="28"/>
          <w:lang w:val="az-Latn-AZ"/>
        </w:rPr>
        <w:t>№li</w:t>
      </w:r>
      <w:r w:rsidRPr="001E52BB">
        <w:rPr>
          <w:sz w:val="28"/>
          <w:szCs w:val="28"/>
          <w:lang w:val="en-US"/>
        </w:rPr>
        <w:t>“Digər qısamüddətli debitor borcları” hesabı</w:t>
      </w:r>
    </w:p>
    <w:p w:rsidR="00C844F8" w:rsidRPr="001C6631" w:rsidRDefault="001C6631" w:rsidP="00C844F8">
      <w:pPr>
        <w:spacing w:line="360" w:lineRule="auto"/>
        <w:rPr>
          <w:sz w:val="28"/>
          <w:szCs w:val="28"/>
          <w:lang w:val="az-Latn-AZ"/>
        </w:rPr>
      </w:pPr>
      <w:r>
        <w:rPr>
          <w:sz w:val="28"/>
          <w:szCs w:val="28"/>
          <w:lang w:val="az-Latn-AZ"/>
        </w:rPr>
        <w:t>8</w:t>
      </w:r>
      <w:r w:rsidR="00C844F8" w:rsidRPr="001C6631">
        <w:rPr>
          <w:sz w:val="28"/>
          <w:szCs w:val="28"/>
          <w:lang w:val="az-Latn-AZ"/>
        </w:rPr>
        <w:t>. Müəssisə uzun müddətə icarəyə verdiyi əmlakın qiymətləndirilmiş dəyəri ilə, onun qalıq dəyəri, bundan başqa hərracdan əldə etdiyi əmlakın qiymətləndirilən dəyəri ilə onun satış qiyməti  arasındakı fərq göstərilmişdir:</w:t>
      </w:r>
    </w:p>
    <w:p w:rsidR="00C844F8" w:rsidRPr="001F6C31" w:rsidRDefault="00C844F8" w:rsidP="00C844F8">
      <w:pPr>
        <w:spacing w:line="360" w:lineRule="auto"/>
        <w:rPr>
          <w:sz w:val="28"/>
          <w:szCs w:val="28"/>
          <w:lang w:val="az-Latn-AZ"/>
        </w:rPr>
      </w:pPr>
      <w:r w:rsidRPr="001F6C31">
        <w:rPr>
          <w:sz w:val="28"/>
          <w:szCs w:val="28"/>
          <w:lang w:val="az-Latn-AZ"/>
        </w:rPr>
        <w:t>Kt</w:t>
      </w:r>
      <w:r w:rsidR="001F6C31" w:rsidRPr="001F6C31">
        <w:rPr>
          <w:sz w:val="28"/>
          <w:szCs w:val="28"/>
          <w:lang w:val="az-Latn-AZ"/>
        </w:rPr>
        <w:t>801</w:t>
      </w:r>
      <w:r w:rsidRPr="001E52BB">
        <w:rPr>
          <w:sz w:val="28"/>
          <w:szCs w:val="28"/>
          <w:lang w:val="az-Latn-AZ"/>
        </w:rPr>
        <w:t>№</w:t>
      </w:r>
      <w:r>
        <w:rPr>
          <w:sz w:val="28"/>
          <w:szCs w:val="28"/>
          <w:lang w:val="az-Latn-AZ"/>
        </w:rPr>
        <w:t>li</w:t>
      </w:r>
      <w:r w:rsidRPr="001F6C31">
        <w:rPr>
          <w:sz w:val="28"/>
          <w:szCs w:val="28"/>
          <w:lang w:val="az-Latn-AZ"/>
        </w:rPr>
        <w:t>“Ümumi mənfəət (zərər)” hesabı</w:t>
      </w:r>
    </w:p>
    <w:p w:rsidR="00C844F8" w:rsidRPr="001F6C31" w:rsidRDefault="001F6C31" w:rsidP="00035122">
      <w:pPr>
        <w:spacing w:line="360" w:lineRule="auto"/>
        <w:rPr>
          <w:sz w:val="28"/>
          <w:szCs w:val="28"/>
          <w:lang w:val="az-Latn-AZ"/>
        </w:rPr>
      </w:pPr>
      <w:r w:rsidRPr="001F6C31">
        <w:rPr>
          <w:sz w:val="28"/>
          <w:szCs w:val="28"/>
          <w:lang w:val="az-Latn-AZ"/>
        </w:rPr>
        <w:t>Dt331</w:t>
      </w:r>
      <w:r w:rsidR="00C844F8" w:rsidRPr="001E52BB">
        <w:rPr>
          <w:sz w:val="28"/>
          <w:szCs w:val="28"/>
          <w:lang w:val="az-Latn-AZ"/>
        </w:rPr>
        <w:t>№li</w:t>
      </w:r>
      <w:r w:rsidR="00C844F8" w:rsidRPr="001F6C31">
        <w:rPr>
          <w:sz w:val="28"/>
          <w:szCs w:val="28"/>
          <w:lang w:val="az-Latn-AZ"/>
        </w:rPr>
        <w:t>“Yenidən qiymətləndirmə üzrə ehtiyat” hesabı</w:t>
      </w:r>
    </w:p>
    <w:p w:rsidR="001C6631" w:rsidRPr="00BF1D8B" w:rsidRDefault="001C6631" w:rsidP="001C6631">
      <w:pPr>
        <w:spacing w:line="360" w:lineRule="auto"/>
        <w:rPr>
          <w:sz w:val="28"/>
          <w:szCs w:val="28"/>
          <w:lang w:val="az-Latn-AZ"/>
        </w:rPr>
      </w:pPr>
      <w:r w:rsidRPr="00BF1D8B">
        <w:rPr>
          <w:sz w:val="28"/>
          <w:szCs w:val="28"/>
          <w:lang w:val="az-Latn-AZ"/>
        </w:rPr>
        <w:t>9. Təsərrüfat subyektinin əsas vəsaitlərinin satışından zərər alınmışdır:</w:t>
      </w:r>
    </w:p>
    <w:p w:rsidR="001C6631" w:rsidRPr="00BF1D8B" w:rsidRDefault="001F6C31" w:rsidP="001C6631">
      <w:pPr>
        <w:spacing w:line="360" w:lineRule="auto"/>
        <w:rPr>
          <w:sz w:val="28"/>
          <w:szCs w:val="28"/>
          <w:lang w:val="az-Latn-AZ"/>
        </w:rPr>
      </w:pPr>
      <w:r w:rsidRPr="00BF1D8B">
        <w:rPr>
          <w:sz w:val="28"/>
          <w:szCs w:val="28"/>
          <w:lang w:val="az-Latn-AZ"/>
        </w:rPr>
        <w:t>Kt731</w:t>
      </w:r>
      <w:r w:rsidR="001C6631" w:rsidRPr="001E52BB">
        <w:rPr>
          <w:sz w:val="28"/>
          <w:szCs w:val="28"/>
          <w:lang w:val="az-Latn-AZ"/>
        </w:rPr>
        <w:t>№li</w:t>
      </w:r>
      <w:r w:rsidR="001C6631" w:rsidRPr="00BF1D8B">
        <w:rPr>
          <w:sz w:val="28"/>
          <w:szCs w:val="28"/>
          <w:lang w:val="az-Latn-AZ"/>
        </w:rPr>
        <w:t>“Sair əməliyyat xərcləri ” hesabı</w:t>
      </w:r>
    </w:p>
    <w:p w:rsidR="001C6631" w:rsidRPr="00BF1D8B" w:rsidRDefault="001C6631" w:rsidP="001C6631">
      <w:pPr>
        <w:spacing w:line="360" w:lineRule="auto"/>
        <w:rPr>
          <w:sz w:val="28"/>
          <w:szCs w:val="28"/>
          <w:lang w:val="az-Latn-AZ"/>
        </w:rPr>
      </w:pPr>
      <w:r w:rsidRPr="00BF1D8B">
        <w:rPr>
          <w:sz w:val="28"/>
          <w:szCs w:val="28"/>
          <w:lang w:val="az-Latn-AZ"/>
        </w:rPr>
        <w:t>Kt701</w:t>
      </w:r>
      <w:r w:rsidRPr="001E52BB">
        <w:rPr>
          <w:sz w:val="28"/>
          <w:szCs w:val="28"/>
          <w:lang w:val="az-Latn-AZ"/>
        </w:rPr>
        <w:t>№li</w:t>
      </w:r>
      <w:r w:rsidRPr="00BF1D8B">
        <w:rPr>
          <w:sz w:val="28"/>
          <w:szCs w:val="28"/>
          <w:lang w:val="az-Latn-AZ"/>
        </w:rPr>
        <w:t>“Satışın maya dəyəri” hesabı</w:t>
      </w:r>
    </w:p>
    <w:p w:rsidR="001C6631" w:rsidRPr="00BF1D8B" w:rsidRDefault="001F6C31" w:rsidP="00035122">
      <w:pPr>
        <w:spacing w:line="360" w:lineRule="auto"/>
        <w:rPr>
          <w:sz w:val="28"/>
          <w:szCs w:val="28"/>
          <w:lang w:val="az-Latn-AZ"/>
        </w:rPr>
      </w:pPr>
      <w:r w:rsidRPr="00BF1D8B">
        <w:rPr>
          <w:sz w:val="28"/>
          <w:szCs w:val="28"/>
          <w:lang w:val="az-Latn-AZ"/>
        </w:rPr>
        <w:t>Dt801</w:t>
      </w:r>
      <w:r w:rsidR="001C6631" w:rsidRPr="001E52BB">
        <w:rPr>
          <w:sz w:val="28"/>
          <w:szCs w:val="28"/>
          <w:lang w:val="az-Latn-AZ"/>
        </w:rPr>
        <w:t>№li</w:t>
      </w:r>
      <w:r w:rsidR="001C6631" w:rsidRPr="00BF1D8B">
        <w:rPr>
          <w:sz w:val="28"/>
          <w:szCs w:val="28"/>
          <w:lang w:val="az-Latn-AZ"/>
        </w:rPr>
        <w:t>“Ümumi mənfəət (zərər)” hesabı</w:t>
      </w:r>
    </w:p>
    <w:p w:rsidR="00432709" w:rsidRPr="00BF1D8B" w:rsidRDefault="001C6631" w:rsidP="00035122">
      <w:pPr>
        <w:spacing w:line="360" w:lineRule="auto"/>
        <w:rPr>
          <w:sz w:val="28"/>
          <w:szCs w:val="28"/>
          <w:lang w:val="az-Latn-AZ"/>
        </w:rPr>
      </w:pPr>
      <w:r w:rsidRPr="00BF1D8B">
        <w:rPr>
          <w:sz w:val="28"/>
          <w:szCs w:val="28"/>
          <w:lang w:val="az-Latn-AZ"/>
        </w:rPr>
        <w:t>10</w:t>
      </w:r>
      <w:r w:rsidR="00432709" w:rsidRPr="00BF1D8B">
        <w:rPr>
          <w:sz w:val="28"/>
          <w:szCs w:val="28"/>
          <w:lang w:val="az-Latn-AZ"/>
        </w:rPr>
        <w:t>.</w:t>
      </w:r>
      <w:r w:rsidRPr="00BF1D8B">
        <w:rPr>
          <w:sz w:val="28"/>
          <w:szCs w:val="28"/>
          <w:lang w:val="az-Latn-AZ"/>
        </w:rPr>
        <w:t xml:space="preserve"> Hesabat dövrünün zərərləri t</w:t>
      </w:r>
      <w:r w:rsidR="001E52BB" w:rsidRPr="00BF1D8B">
        <w:rPr>
          <w:sz w:val="28"/>
          <w:szCs w:val="28"/>
          <w:lang w:val="az-Latn-AZ"/>
        </w:rPr>
        <w:t>əşkilatın</w:t>
      </w:r>
      <w:r w:rsidRPr="00BF1D8B">
        <w:rPr>
          <w:sz w:val="28"/>
          <w:szCs w:val="28"/>
          <w:lang w:val="az-Latn-AZ"/>
        </w:rPr>
        <w:t xml:space="preserve"> xüsusi </w:t>
      </w:r>
      <w:r w:rsidR="00432709" w:rsidRPr="00BF1D8B">
        <w:rPr>
          <w:sz w:val="28"/>
          <w:szCs w:val="28"/>
          <w:lang w:val="az-Latn-AZ"/>
        </w:rPr>
        <w:t>və</w:t>
      </w:r>
      <w:r w:rsidRPr="00BF1D8B">
        <w:rPr>
          <w:sz w:val="28"/>
          <w:szCs w:val="28"/>
          <w:lang w:val="az-Latn-AZ"/>
        </w:rPr>
        <w:t xml:space="preserve"> ehtiyat </w:t>
      </w:r>
      <w:r w:rsidR="00432709" w:rsidRPr="00BF1D8B">
        <w:rPr>
          <w:sz w:val="28"/>
          <w:szCs w:val="28"/>
          <w:lang w:val="az-Latn-AZ"/>
        </w:rPr>
        <w:t>fondlar</w:t>
      </w:r>
      <w:r w:rsidR="001E52BB" w:rsidRPr="00BF1D8B">
        <w:rPr>
          <w:sz w:val="28"/>
          <w:szCs w:val="28"/>
          <w:lang w:val="az-Latn-AZ"/>
        </w:rPr>
        <w:t>ı</w:t>
      </w:r>
      <w:r w:rsidRPr="00BF1D8B">
        <w:rPr>
          <w:sz w:val="28"/>
          <w:szCs w:val="28"/>
          <w:lang w:val="az-Latn-AZ"/>
        </w:rPr>
        <w:t xml:space="preserve"> </w:t>
      </w:r>
      <w:r w:rsidR="00432709" w:rsidRPr="00BF1D8B">
        <w:rPr>
          <w:sz w:val="28"/>
          <w:szCs w:val="28"/>
          <w:lang w:val="az-Latn-AZ"/>
        </w:rPr>
        <w:t>hesabına</w:t>
      </w:r>
      <w:r w:rsidRPr="00BF1D8B">
        <w:rPr>
          <w:sz w:val="28"/>
          <w:szCs w:val="28"/>
          <w:lang w:val="az-Latn-AZ"/>
        </w:rPr>
        <w:t xml:space="preserve"> </w:t>
      </w:r>
      <w:r w:rsidR="00432709" w:rsidRPr="00BF1D8B">
        <w:rPr>
          <w:sz w:val="28"/>
          <w:szCs w:val="28"/>
          <w:lang w:val="az-Latn-AZ"/>
        </w:rPr>
        <w:t>ödə</w:t>
      </w:r>
      <w:r w:rsidRPr="00BF1D8B">
        <w:rPr>
          <w:sz w:val="28"/>
          <w:szCs w:val="28"/>
          <w:lang w:val="az-Latn-AZ"/>
        </w:rPr>
        <w:t>n</w:t>
      </w:r>
      <w:r w:rsidR="00432709" w:rsidRPr="00BF1D8B">
        <w:rPr>
          <w:sz w:val="28"/>
          <w:szCs w:val="28"/>
          <w:lang w:val="az-Latn-AZ"/>
        </w:rPr>
        <w:t>mişdir:</w:t>
      </w:r>
    </w:p>
    <w:p w:rsidR="001C6631" w:rsidRPr="00BF1D8B" w:rsidRDefault="001F6C31" w:rsidP="001C6631">
      <w:pPr>
        <w:spacing w:line="360" w:lineRule="auto"/>
        <w:rPr>
          <w:sz w:val="28"/>
          <w:szCs w:val="28"/>
          <w:lang w:val="az-Latn-AZ"/>
        </w:rPr>
      </w:pPr>
      <w:r w:rsidRPr="00BF1D8B">
        <w:rPr>
          <w:sz w:val="28"/>
          <w:szCs w:val="28"/>
          <w:lang w:val="az-Latn-AZ"/>
        </w:rPr>
        <w:t>Kt801</w:t>
      </w:r>
      <w:r w:rsidR="001C6631" w:rsidRPr="001E52BB">
        <w:rPr>
          <w:sz w:val="28"/>
          <w:szCs w:val="28"/>
          <w:lang w:val="az-Latn-AZ"/>
        </w:rPr>
        <w:t>№li</w:t>
      </w:r>
      <w:r w:rsidR="001C6631" w:rsidRPr="00BF1D8B">
        <w:rPr>
          <w:sz w:val="28"/>
          <w:szCs w:val="28"/>
          <w:lang w:val="az-Latn-AZ"/>
        </w:rPr>
        <w:t>“Ümumi mənfəət (zərər)” hesabı</w:t>
      </w:r>
    </w:p>
    <w:p w:rsidR="001C6631" w:rsidRPr="00155DB8" w:rsidRDefault="001F6C31" w:rsidP="00035122">
      <w:pPr>
        <w:spacing w:line="360" w:lineRule="auto"/>
        <w:rPr>
          <w:sz w:val="28"/>
          <w:szCs w:val="28"/>
          <w:lang w:val="en-US"/>
        </w:rPr>
      </w:pPr>
      <w:r>
        <w:rPr>
          <w:sz w:val="28"/>
          <w:szCs w:val="28"/>
          <w:lang w:val="en-US"/>
        </w:rPr>
        <w:t>Dt333</w:t>
      </w:r>
      <w:r w:rsidR="001C6631" w:rsidRPr="001E52BB">
        <w:rPr>
          <w:sz w:val="28"/>
          <w:szCs w:val="28"/>
          <w:lang w:val="az-Latn-AZ"/>
        </w:rPr>
        <w:t>№li</w:t>
      </w:r>
      <w:r w:rsidR="001C6631" w:rsidRPr="001E52BB">
        <w:rPr>
          <w:sz w:val="28"/>
          <w:szCs w:val="28"/>
          <w:lang w:val="en-US"/>
        </w:rPr>
        <w:t>“Qanunvericilik üzrə ehtiyat” hesabı</w:t>
      </w:r>
    </w:p>
    <w:p w:rsidR="00432709" w:rsidRDefault="001E52BB" w:rsidP="00035122">
      <w:pPr>
        <w:spacing w:line="360" w:lineRule="auto"/>
        <w:rPr>
          <w:sz w:val="28"/>
          <w:szCs w:val="28"/>
          <w:lang w:val="en-US"/>
        </w:rPr>
      </w:pPr>
      <w:r w:rsidRPr="001C6631">
        <w:rPr>
          <w:sz w:val="28"/>
          <w:szCs w:val="28"/>
          <w:lang w:val="en-US"/>
        </w:rPr>
        <w:t>11</w:t>
      </w:r>
      <w:r w:rsidR="00432709" w:rsidRPr="001C6631">
        <w:rPr>
          <w:sz w:val="28"/>
          <w:szCs w:val="28"/>
          <w:lang w:val="en-US"/>
        </w:rPr>
        <w:t xml:space="preserve">. </w:t>
      </w:r>
      <w:r>
        <w:rPr>
          <w:sz w:val="28"/>
          <w:szCs w:val="28"/>
          <w:lang w:val="en-US"/>
        </w:rPr>
        <w:t>M</w:t>
      </w:r>
      <w:r w:rsidRPr="001C6631">
        <w:rPr>
          <w:sz w:val="28"/>
          <w:szCs w:val="28"/>
          <w:lang w:val="en-US"/>
        </w:rPr>
        <w:t>üə</w:t>
      </w:r>
      <w:r>
        <w:rPr>
          <w:sz w:val="28"/>
          <w:szCs w:val="28"/>
          <w:lang w:val="en-US"/>
        </w:rPr>
        <w:t>ssis</w:t>
      </w:r>
      <w:r w:rsidRPr="001C6631">
        <w:rPr>
          <w:sz w:val="28"/>
          <w:szCs w:val="28"/>
          <w:lang w:val="en-US"/>
        </w:rPr>
        <w:t>ə</w:t>
      </w:r>
      <w:r>
        <w:rPr>
          <w:sz w:val="28"/>
          <w:szCs w:val="28"/>
          <w:lang w:val="en-US"/>
        </w:rPr>
        <w:t>nin</w:t>
      </w:r>
      <w:r w:rsidR="001C6631">
        <w:rPr>
          <w:sz w:val="28"/>
          <w:szCs w:val="28"/>
          <w:lang w:val="en-US"/>
        </w:rPr>
        <w:t xml:space="preserve"> </w:t>
      </w:r>
      <w:proofErr w:type="gramStart"/>
      <w:r>
        <w:rPr>
          <w:sz w:val="28"/>
          <w:szCs w:val="28"/>
          <w:lang w:val="en-US"/>
        </w:rPr>
        <w:t>m</w:t>
      </w:r>
      <w:r w:rsidR="00432709" w:rsidRPr="001C6631">
        <w:rPr>
          <w:sz w:val="28"/>
          <w:szCs w:val="28"/>
          <w:lang w:val="en-US"/>
        </w:rPr>
        <w:t>ə</w:t>
      </w:r>
      <w:r w:rsidR="00432709" w:rsidRPr="001E52BB">
        <w:rPr>
          <w:sz w:val="28"/>
          <w:szCs w:val="28"/>
          <w:lang w:val="en-US"/>
        </w:rPr>
        <w:t>hsul</w:t>
      </w:r>
      <w:r w:rsidR="00432709" w:rsidRPr="001C6631">
        <w:rPr>
          <w:sz w:val="28"/>
          <w:szCs w:val="28"/>
          <w:lang w:val="en-US"/>
        </w:rPr>
        <w:t>,</w:t>
      </w:r>
      <w:proofErr w:type="gramEnd"/>
      <w:r w:rsidR="001C6631">
        <w:rPr>
          <w:sz w:val="28"/>
          <w:szCs w:val="28"/>
          <w:lang w:val="az-Latn-AZ"/>
        </w:rPr>
        <w:t xml:space="preserve"> </w:t>
      </w:r>
      <w:r w:rsidR="00432709" w:rsidRPr="001E52BB">
        <w:rPr>
          <w:sz w:val="28"/>
          <w:szCs w:val="28"/>
          <w:lang w:val="en-US"/>
        </w:rPr>
        <w:t>i</w:t>
      </w:r>
      <w:r w:rsidR="00432709" w:rsidRPr="001C6631">
        <w:rPr>
          <w:sz w:val="28"/>
          <w:szCs w:val="28"/>
          <w:lang w:val="en-US"/>
        </w:rPr>
        <w:t>ş</w:t>
      </w:r>
      <w:r w:rsidR="001C6631">
        <w:rPr>
          <w:sz w:val="28"/>
          <w:szCs w:val="28"/>
          <w:lang w:val="az-Latn-AZ"/>
        </w:rPr>
        <w:t xml:space="preserve"> </w:t>
      </w:r>
      <w:r w:rsidR="00432709" w:rsidRPr="001E52BB">
        <w:rPr>
          <w:sz w:val="28"/>
          <w:szCs w:val="28"/>
          <w:lang w:val="en-US"/>
        </w:rPr>
        <w:t>v</w:t>
      </w:r>
      <w:r w:rsidR="00432709" w:rsidRPr="001C6631">
        <w:rPr>
          <w:sz w:val="28"/>
          <w:szCs w:val="28"/>
          <w:lang w:val="en-US"/>
        </w:rPr>
        <w:t>ə</w:t>
      </w:r>
      <w:r w:rsidR="001C6631">
        <w:rPr>
          <w:sz w:val="28"/>
          <w:szCs w:val="28"/>
          <w:lang w:val="az-Latn-AZ"/>
        </w:rPr>
        <w:t xml:space="preserve"> </w:t>
      </w:r>
      <w:r w:rsidR="00432709" w:rsidRPr="001E52BB">
        <w:rPr>
          <w:sz w:val="28"/>
          <w:szCs w:val="28"/>
          <w:lang w:val="en-US"/>
        </w:rPr>
        <w:t>xidm</w:t>
      </w:r>
      <w:r w:rsidR="00432709" w:rsidRPr="001C6631">
        <w:rPr>
          <w:sz w:val="28"/>
          <w:szCs w:val="28"/>
          <w:lang w:val="en-US"/>
        </w:rPr>
        <w:t>ə</w:t>
      </w:r>
      <w:r w:rsidR="00432709" w:rsidRPr="001E52BB">
        <w:rPr>
          <w:sz w:val="28"/>
          <w:szCs w:val="28"/>
          <w:lang w:val="en-US"/>
        </w:rPr>
        <w:t>tl</w:t>
      </w:r>
      <w:r w:rsidR="00432709" w:rsidRPr="001C6631">
        <w:rPr>
          <w:sz w:val="28"/>
          <w:szCs w:val="28"/>
          <w:lang w:val="en-US"/>
        </w:rPr>
        <w:t>ə</w:t>
      </w:r>
      <w:r w:rsidR="00432709" w:rsidRPr="001E52BB">
        <w:rPr>
          <w:sz w:val="28"/>
          <w:szCs w:val="28"/>
          <w:lang w:val="en-US"/>
        </w:rPr>
        <w:t>rin</w:t>
      </w:r>
      <w:r>
        <w:rPr>
          <w:sz w:val="28"/>
          <w:szCs w:val="28"/>
          <w:lang w:val="en-US"/>
        </w:rPr>
        <w:t>in</w:t>
      </w:r>
      <w:r w:rsidR="001C6631">
        <w:rPr>
          <w:sz w:val="28"/>
          <w:szCs w:val="28"/>
          <w:lang w:val="en-US"/>
        </w:rPr>
        <w:t xml:space="preserve"> </w:t>
      </w:r>
      <w:r w:rsidR="00432709" w:rsidRPr="001E52BB">
        <w:rPr>
          <w:sz w:val="28"/>
          <w:szCs w:val="28"/>
          <w:lang w:val="en-US"/>
        </w:rPr>
        <w:t>sat</w:t>
      </w:r>
      <w:r w:rsidR="00432709" w:rsidRPr="001C6631">
        <w:rPr>
          <w:sz w:val="28"/>
          <w:szCs w:val="28"/>
          <w:lang w:val="en-US"/>
        </w:rPr>
        <w:t>ışı</w:t>
      </w:r>
      <w:r w:rsidR="00432709" w:rsidRPr="001E52BB">
        <w:rPr>
          <w:sz w:val="28"/>
          <w:szCs w:val="28"/>
          <w:lang w:val="en-US"/>
        </w:rPr>
        <w:t>ndan</w:t>
      </w:r>
      <w:r w:rsidR="001C6631">
        <w:rPr>
          <w:sz w:val="28"/>
          <w:szCs w:val="28"/>
          <w:lang w:val="en-US"/>
        </w:rPr>
        <w:t xml:space="preserve"> </w:t>
      </w:r>
      <w:r w:rsidR="00432709" w:rsidRPr="001E52BB">
        <w:rPr>
          <w:sz w:val="28"/>
          <w:szCs w:val="28"/>
          <w:lang w:val="en-US"/>
        </w:rPr>
        <w:t>z</w:t>
      </w:r>
      <w:r w:rsidR="00432709" w:rsidRPr="001C6631">
        <w:rPr>
          <w:sz w:val="28"/>
          <w:szCs w:val="28"/>
          <w:lang w:val="en-US"/>
        </w:rPr>
        <w:t>ə</w:t>
      </w:r>
      <w:r w:rsidR="00432709" w:rsidRPr="001E52BB">
        <w:rPr>
          <w:sz w:val="28"/>
          <w:szCs w:val="28"/>
          <w:lang w:val="en-US"/>
        </w:rPr>
        <w:t>r</w:t>
      </w:r>
      <w:r w:rsidR="00432709" w:rsidRPr="001C6631">
        <w:rPr>
          <w:sz w:val="28"/>
          <w:szCs w:val="28"/>
          <w:lang w:val="en-US"/>
        </w:rPr>
        <w:t>ə</w:t>
      </w:r>
      <w:r w:rsidR="00432709" w:rsidRPr="001E52BB">
        <w:rPr>
          <w:sz w:val="28"/>
          <w:szCs w:val="28"/>
          <w:lang w:val="en-US"/>
        </w:rPr>
        <w:t>r</w:t>
      </w:r>
      <w:r w:rsidR="001C6631">
        <w:rPr>
          <w:sz w:val="28"/>
          <w:szCs w:val="28"/>
          <w:lang w:val="en-US"/>
        </w:rPr>
        <w:t xml:space="preserve"> </w:t>
      </w:r>
      <w:r w:rsidR="00432709" w:rsidRPr="001E52BB">
        <w:rPr>
          <w:sz w:val="28"/>
          <w:szCs w:val="28"/>
          <w:lang w:val="en-US"/>
        </w:rPr>
        <w:t>g</w:t>
      </w:r>
      <w:r w:rsidR="00432709" w:rsidRPr="001C6631">
        <w:rPr>
          <w:sz w:val="28"/>
          <w:szCs w:val="28"/>
          <w:lang w:val="en-US"/>
        </w:rPr>
        <w:t>ö</w:t>
      </w:r>
      <w:r w:rsidR="00432709" w:rsidRPr="001E52BB">
        <w:rPr>
          <w:sz w:val="28"/>
          <w:szCs w:val="28"/>
          <w:lang w:val="en-US"/>
        </w:rPr>
        <w:t>t</w:t>
      </w:r>
      <w:r w:rsidR="00432709" w:rsidRPr="001C6631">
        <w:rPr>
          <w:sz w:val="28"/>
          <w:szCs w:val="28"/>
          <w:lang w:val="en-US"/>
        </w:rPr>
        <w:t>ü</w:t>
      </w:r>
      <w:r w:rsidR="00432709" w:rsidRPr="001E52BB">
        <w:rPr>
          <w:sz w:val="28"/>
          <w:szCs w:val="28"/>
          <w:lang w:val="en-US"/>
        </w:rPr>
        <w:t>r</w:t>
      </w:r>
      <w:r w:rsidR="00432709" w:rsidRPr="001C6631">
        <w:rPr>
          <w:sz w:val="28"/>
          <w:szCs w:val="28"/>
          <w:lang w:val="en-US"/>
        </w:rPr>
        <w:t>ü</w:t>
      </w:r>
      <w:r w:rsidR="00432709" w:rsidRPr="001E52BB">
        <w:rPr>
          <w:sz w:val="28"/>
          <w:szCs w:val="28"/>
          <w:lang w:val="en-US"/>
        </w:rPr>
        <w:t>lm</w:t>
      </w:r>
      <w:r w:rsidR="00432709" w:rsidRPr="001C6631">
        <w:rPr>
          <w:sz w:val="28"/>
          <w:szCs w:val="28"/>
          <w:lang w:val="en-US"/>
        </w:rPr>
        <w:t>üş</w:t>
      </w:r>
      <w:r w:rsidR="00432709" w:rsidRPr="001E52BB">
        <w:rPr>
          <w:sz w:val="28"/>
          <w:szCs w:val="28"/>
          <w:lang w:val="en-US"/>
        </w:rPr>
        <w:t>d</w:t>
      </w:r>
      <w:r w:rsidR="00432709" w:rsidRPr="001C6631">
        <w:rPr>
          <w:sz w:val="28"/>
          <w:szCs w:val="28"/>
          <w:lang w:val="en-US"/>
        </w:rPr>
        <w:t>ü</w:t>
      </w:r>
      <w:r w:rsidR="00432709" w:rsidRPr="001E52BB">
        <w:rPr>
          <w:sz w:val="28"/>
          <w:szCs w:val="28"/>
          <w:lang w:val="en-US"/>
        </w:rPr>
        <w:t>r</w:t>
      </w:r>
      <w:r w:rsidR="00432709" w:rsidRPr="001C6631">
        <w:rPr>
          <w:sz w:val="28"/>
          <w:szCs w:val="28"/>
          <w:lang w:val="en-US"/>
        </w:rPr>
        <w:t>:</w:t>
      </w:r>
    </w:p>
    <w:p w:rsidR="001C6631" w:rsidRDefault="001C6631" w:rsidP="001C6631">
      <w:pPr>
        <w:spacing w:line="360" w:lineRule="auto"/>
        <w:rPr>
          <w:sz w:val="28"/>
          <w:szCs w:val="28"/>
          <w:lang w:val="az-Latn-AZ"/>
        </w:rPr>
      </w:pPr>
      <w:r w:rsidRPr="001E52BB">
        <w:rPr>
          <w:sz w:val="28"/>
          <w:szCs w:val="28"/>
          <w:lang w:val="en-US"/>
        </w:rPr>
        <w:t>Kt</w:t>
      </w:r>
      <w:r w:rsidR="001F6C31">
        <w:rPr>
          <w:sz w:val="28"/>
          <w:szCs w:val="28"/>
          <w:lang w:val="en-US"/>
        </w:rPr>
        <w:t>731</w:t>
      </w:r>
      <w:r w:rsidRPr="001E52BB">
        <w:rPr>
          <w:sz w:val="28"/>
          <w:szCs w:val="28"/>
          <w:lang w:val="az-Latn-AZ"/>
        </w:rPr>
        <w:t>№li</w:t>
      </w:r>
      <w:r w:rsidRPr="001C6631">
        <w:rPr>
          <w:sz w:val="28"/>
          <w:szCs w:val="28"/>
          <w:lang w:val="en-US"/>
        </w:rPr>
        <w:t>“</w:t>
      </w:r>
      <w:r w:rsidRPr="001E52BB">
        <w:rPr>
          <w:sz w:val="28"/>
          <w:szCs w:val="28"/>
          <w:lang w:val="en-US"/>
        </w:rPr>
        <w:t>Sair</w:t>
      </w:r>
      <w:r w:rsidRPr="001C6631">
        <w:rPr>
          <w:sz w:val="28"/>
          <w:szCs w:val="28"/>
          <w:lang w:val="en-US"/>
        </w:rPr>
        <w:t xml:space="preserve"> ə</w:t>
      </w:r>
      <w:r w:rsidRPr="001E52BB">
        <w:rPr>
          <w:sz w:val="28"/>
          <w:szCs w:val="28"/>
          <w:lang w:val="en-US"/>
        </w:rPr>
        <w:t>m</w:t>
      </w:r>
      <w:r w:rsidRPr="001C6631">
        <w:rPr>
          <w:sz w:val="28"/>
          <w:szCs w:val="28"/>
          <w:lang w:val="en-US"/>
        </w:rPr>
        <w:t>ə</w:t>
      </w:r>
      <w:r w:rsidRPr="001E52BB">
        <w:rPr>
          <w:sz w:val="28"/>
          <w:szCs w:val="28"/>
          <w:lang w:val="en-US"/>
        </w:rPr>
        <w:t>liyyat</w:t>
      </w:r>
      <w:r>
        <w:rPr>
          <w:sz w:val="28"/>
          <w:szCs w:val="28"/>
          <w:lang w:val="en-US"/>
        </w:rPr>
        <w:t xml:space="preserve"> </w:t>
      </w:r>
      <w:proofErr w:type="gramStart"/>
      <w:r w:rsidRPr="001E52BB">
        <w:rPr>
          <w:sz w:val="28"/>
          <w:szCs w:val="28"/>
          <w:lang w:val="en-US"/>
        </w:rPr>
        <w:t>x</w:t>
      </w:r>
      <w:r w:rsidRPr="001C6631">
        <w:rPr>
          <w:sz w:val="28"/>
          <w:szCs w:val="28"/>
          <w:lang w:val="en-US"/>
        </w:rPr>
        <w:t>ə</w:t>
      </w:r>
      <w:r w:rsidRPr="001E52BB">
        <w:rPr>
          <w:sz w:val="28"/>
          <w:szCs w:val="28"/>
          <w:lang w:val="en-US"/>
        </w:rPr>
        <w:t>rcl</w:t>
      </w:r>
      <w:r w:rsidRPr="001C6631">
        <w:rPr>
          <w:sz w:val="28"/>
          <w:szCs w:val="28"/>
          <w:lang w:val="en-US"/>
        </w:rPr>
        <w:t>ə</w:t>
      </w:r>
      <w:r w:rsidRPr="001E52BB">
        <w:rPr>
          <w:sz w:val="28"/>
          <w:szCs w:val="28"/>
          <w:lang w:val="en-US"/>
        </w:rPr>
        <w:t>ri</w:t>
      </w:r>
      <w:r w:rsidRPr="001C6631">
        <w:rPr>
          <w:sz w:val="28"/>
          <w:szCs w:val="28"/>
          <w:lang w:val="en-US"/>
        </w:rPr>
        <w:t xml:space="preserve"> ”</w:t>
      </w:r>
      <w:proofErr w:type="gramEnd"/>
      <w:r>
        <w:rPr>
          <w:sz w:val="28"/>
          <w:szCs w:val="28"/>
          <w:lang w:val="az-Latn-AZ"/>
        </w:rPr>
        <w:t xml:space="preserve"> </w:t>
      </w:r>
      <w:r w:rsidRPr="001E52BB">
        <w:rPr>
          <w:sz w:val="28"/>
          <w:szCs w:val="28"/>
          <w:lang w:val="en-US"/>
        </w:rPr>
        <w:t>hesab</w:t>
      </w:r>
      <w:r w:rsidRPr="001C6631">
        <w:rPr>
          <w:sz w:val="28"/>
          <w:szCs w:val="28"/>
          <w:lang w:val="en-US"/>
        </w:rPr>
        <w:t>ı</w:t>
      </w:r>
    </w:p>
    <w:p w:rsidR="001C6631" w:rsidRPr="001C6631" w:rsidRDefault="001C6631" w:rsidP="001C6631">
      <w:pPr>
        <w:spacing w:line="360" w:lineRule="auto"/>
        <w:rPr>
          <w:sz w:val="28"/>
          <w:szCs w:val="28"/>
          <w:lang w:val="az-Latn-AZ"/>
        </w:rPr>
      </w:pPr>
      <w:r w:rsidRPr="001C6631">
        <w:rPr>
          <w:sz w:val="28"/>
          <w:szCs w:val="28"/>
          <w:lang w:val="az-Latn-AZ"/>
        </w:rPr>
        <w:t>Kt</w:t>
      </w:r>
      <w:r w:rsidR="001F6C31">
        <w:rPr>
          <w:sz w:val="28"/>
          <w:szCs w:val="28"/>
          <w:lang w:val="az-Latn-AZ"/>
        </w:rPr>
        <w:t>701</w:t>
      </w:r>
      <w:r w:rsidRPr="001E52BB">
        <w:rPr>
          <w:sz w:val="28"/>
          <w:szCs w:val="28"/>
          <w:lang w:val="az-Latn-AZ"/>
        </w:rPr>
        <w:t>№li</w:t>
      </w:r>
      <w:r w:rsidRPr="001C6631">
        <w:rPr>
          <w:sz w:val="28"/>
          <w:szCs w:val="28"/>
          <w:lang w:val="az-Latn-AZ"/>
        </w:rPr>
        <w:t>“Satışın</w:t>
      </w:r>
      <w:r>
        <w:rPr>
          <w:sz w:val="28"/>
          <w:szCs w:val="28"/>
          <w:lang w:val="az-Latn-AZ"/>
        </w:rPr>
        <w:t xml:space="preserve"> </w:t>
      </w:r>
      <w:r w:rsidRPr="001C6631">
        <w:rPr>
          <w:sz w:val="28"/>
          <w:szCs w:val="28"/>
          <w:lang w:val="az-Latn-AZ"/>
        </w:rPr>
        <w:t>maya</w:t>
      </w:r>
      <w:r>
        <w:rPr>
          <w:sz w:val="28"/>
          <w:szCs w:val="28"/>
          <w:lang w:val="az-Latn-AZ"/>
        </w:rPr>
        <w:t xml:space="preserve"> </w:t>
      </w:r>
      <w:r w:rsidRPr="001C6631">
        <w:rPr>
          <w:sz w:val="28"/>
          <w:szCs w:val="28"/>
          <w:lang w:val="az-Latn-AZ"/>
        </w:rPr>
        <w:t>dəyəri”</w:t>
      </w:r>
      <w:r>
        <w:rPr>
          <w:sz w:val="28"/>
          <w:szCs w:val="28"/>
          <w:lang w:val="az-Latn-AZ"/>
        </w:rPr>
        <w:t xml:space="preserve"> </w:t>
      </w:r>
      <w:r w:rsidRPr="001C6631">
        <w:rPr>
          <w:sz w:val="28"/>
          <w:szCs w:val="28"/>
          <w:lang w:val="az-Latn-AZ"/>
        </w:rPr>
        <w:t>hesabı</w:t>
      </w:r>
    </w:p>
    <w:p w:rsidR="001C6631" w:rsidRPr="001C6631" w:rsidRDefault="001C6631" w:rsidP="00035122">
      <w:pPr>
        <w:spacing w:line="360" w:lineRule="auto"/>
        <w:rPr>
          <w:sz w:val="28"/>
          <w:szCs w:val="28"/>
          <w:lang w:val="az-Latn-AZ"/>
        </w:rPr>
      </w:pPr>
      <w:r w:rsidRPr="001C6631">
        <w:rPr>
          <w:sz w:val="28"/>
          <w:szCs w:val="28"/>
          <w:lang w:val="az-Latn-AZ"/>
        </w:rPr>
        <w:t>Dt</w:t>
      </w:r>
      <w:r w:rsidR="001F6C31">
        <w:rPr>
          <w:sz w:val="28"/>
          <w:szCs w:val="28"/>
          <w:lang w:val="az-Latn-AZ"/>
        </w:rPr>
        <w:t>801</w:t>
      </w:r>
      <w:r w:rsidRPr="001E52BB">
        <w:rPr>
          <w:sz w:val="28"/>
          <w:szCs w:val="28"/>
          <w:lang w:val="az-Latn-AZ"/>
        </w:rPr>
        <w:t>№li</w:t>
      </w:r>
      <w:r w:rsidRPr="001C6631">
        <w:rPr>
          <w:sz w:val="28"/>
          <w:szCs w:val="28"/>
          <w:lang w:val="az-Latn-AZ"/>
        </w:rPr>
        <w:t>“Ümumi</w:t>
      </w:r>
      <w:r>
        <w:rPr>
          <w:sz w:val="28"/>
          <w:szCs w:val="28"/>
          <w:lang w:val="az-Latn-AZ"/>
        </w:rPr>
        <w:t xml:space="preserve"> </w:t>
      </w:r>
      <w:r w:rsidRPr="001C6631">
        <w:rPr>
          <w:sz w:val="28"/>
          <w:szCs w:val="28"/>
          <w:lang w:val="az-Latn-AZ"/>
        </w:rPr>
        <w:t>mənfəət(zərər)” hesabı</w:t>
      </w:r>
    </w:p>
    <w:p w:rsidR="001E52BB" w:rsidRDefault="001E52BB" w:rsidP="001E52BB">
      <w:pPr>
        <w:spacing w:line="360" w:lineRule="auto"/>
        <w:rPr>
          <w:sz w:val="28"/>
          <w:szCs w:val="28"/>
          <w:lang w:val="az-Latn-AZ"/>
        </w:rPr>
      </w:pPr>
      <w:r w:rsidRPr="001F6C31">
        <w:rPr>
          <w:sz w:val="28"/>
          <w:szCs w:val="28"/>
          <w:lang w:val="az-Latn-AZ"/>
        </w:rPr>
        <w:t>12. Təşkilatın</w:t>
      </w:r>
      <w:r w:rsidR="001F6C31">
        <w:rPr>
          <w:sz w:val="28"/>
          <w:szCs w:val="28"/>
          <w:lang w:val="az-Latn-AZ"/>
        </w:rPr>
        <w:t xml:space="preserve"> </w:t>
      </w:r>
      <w:r w:rsidRPr="001F6C31">
        <w:rPr>
          <w:sz w:val="28"/>
          <w:szCs w:val="28"/>
          <w:lang w:val="az-Latn-AZ"/>
        </w:rPr>
        <w:t>ləğv</w:t>
      </w:r>
      <w:r w:rsidR="001F6C31">
        <w:rPr>
          <w:sz w:val="28"/>
          <w:szCs w:val="28"/>
          <w:lang w:val="az-Latn-AZ"/>
        </w:rPr>
        <w:t xml:space="preserve"> olumuş</w:t>
      </w:r>
      <w:r w:rsidRPr="001F6C31">
        <w:rPr>
          <w:sz w:val="28"/>
          <w:szCs w:val="28"/>
          <w:lang w:val="az-Latn-AZ"/>
        </w:rPr>
        <w:t xml:space="preserve"> sifarişlər</w:t>
      </w:r>
      <w:r w:rsidR="001F6C31">
        <w:rPr>
          <w:sz w:val="28"/>
          <w:szCs w:val="28"/>
          <w:lang w:val="az-Latn-AZ"/>
        </w:rPr>
        <w:t xml:space="preserve"> </w:t>
      </w:r>
      <w:r w:rsidRPr="001F6C31">
        <w:rPr>
          <w:sz w:val="28"/>
          <w:szCs w:val="28"/>
          <w:lang w:val="az-Latn-AZ"/>
        </w:rPr>
        <w:t>və müqavilələri üzrə xərclər</w:t>
      </w:r>
      <w:r w:rsidR="001F6C31">
        <w:rPr>
          <w:sz w:val="28"/>
          <w:szCs w:val="28"/>
          <w:lang w:val="az-Latn-AZ"/>
        </w:rPr>
        <w:t xml:space="preserve">i </w:t>
      </w:r>
      <w:r w:rsidRPr="001F6C31">
        <w:rPr>
          <w:sz w:val="28"/>
          <w:szCs w:val="28"/>
          <w:lang w:val="az-Latn-AZ"/>
        </w:rPr>
        <w:t>silinmişdir:</w:t>
      </w:r>
    </w:p>
    <w:p w:rsidR="001F6C31" w:rsidRPr="001F6C31" w:rsidRDefault="001F6C31" w:rsidP="001F6C31">
      <w:pPr>
        <w:spacing w:line="360" w:lineRule="auto"/>
        <w:rPr>
          <w:sz w:val="28"/>
          <w:szCs w:val="28"/>
          <w:lang w:val="az-Latn-AZ"/>
        </w:rPr>
      </w:pPr>
      <w:r w:rsidRPr="001F6C31">
        <w:rPr>
          <w:sz w:val="28"/>
          <w:szCs w:val="28"/>
          <w:lang w:val="az-Latn-AZ"/>
        </w:rPr>
        <w:t>Kt</w:t>
      </w:r>
      <w:r>
        <w:rPr>
          <w:sz w:val="28"/>
          <w:szCs w:val="28"/>
          <w:lang w:val="az-Latn-AZ"/>
        </w:rPr>
        <w:t>202</w:t>
      </w:r>
      <w:r w:rsidRPr="001E52BB">
        <w:rPr>
          <w:sz w:val="28"/>
          <w:szCs w:val="28"/>
          <w:lang w:val="az-Latn-AZ"/>
        </w:rPr>
        <w:t>№li</w:t>
      </w:r>
      <w:r w:rsidRPr="001F6C31">
        <w:rPr>
          <w:sz w:val="28"/>
          <w:szCs w:val="28"/>
          <w:lang w:val="az-Latn-AZ"/>
        </w:rPr>
        <w:t>“İsrehsalat</w:t>
      </w:r>
      <w:r>
        <w:rPr>
          <w:sz w:val="28"/>
          <w:szCs w:val="28"/>
          <w:lang w:val="az-Latn-AZ"/>
        </w:rPr>
        <w:t xml:space="preserve"> </w:t>
      </w:r>
      <w:r w:rsidRPr="001F6C31">
        <w:rPr>
          <w:sz w:val="28"/>
          <w:szCs w:val="28"/>
          <w:lang w:val="az-Latn-AZ"/>
        </w:rPr>
        <w:t>məsrəfləri” hesabı</w:t>
      </w:r>
    </w:p>
    <w:p w:rsidR="001F6C31" w:rsidRPr="001F6C31" w:rsidRDefault="001F6C31" w:rsidP="001E52BB">
      <w:pPr>
        <w:spacing w:line="360" w:lineRule="auto"/>
        <w:rPr>
          <w:sz w:val="28"/>
          <w:szCs w:val="28"/>
          <w:lang w:val="az-Latn-AZ"/>
        </w:rPr>
      </w:pPr>
      <w:r w:rsidRPr="001F6C31">
        <w:rPr>
          <w:sz w:val="28"/>
          <w:szCs w:val="28"/>
          <w:lang w:val="az-Latn-AZ"/>
        </w:rPr>
        <w:t>Dt</w:t>
      </w:r>
      <w:r>
        <w:rPr>
          <w:sz w:val="28"/>
          <w:szCs w:val="28"/>
          <w:lang w:val="az-Latn-AZ"/>
        </w:rPr>
        <w:t>801</w:t>
      </w:r>
      <w:r w:rsidRPr="001E52BB">
        <w:rPr>
          <w:sz w:val="28"/>
          <w:szCs w:val="28"/>
          <w:lang w:val="az-Latn-AZ"/>
        </w:rPr>
        <w:t>№li</w:t>
      </w:r>
      <w:r w:rsidRPr="001F6C31">
        <w:rPr>
          <w:sz w:val="28"/>
          <w:szCs w:val="28"/>
          <w:lang w:val="az-Latn-AZ"/>
        </w:rPr>
        <w:t>“Ümumi</w:t>
      </w:r>
      <w:r>
        <w:rPr>
          <w:sz w:val="28"/>
          <w:szCs w:val="28"/>
          <w:lang w:val="az-Latn-AZ"/>
        </w:rPr>
        <w:t xml:space="preserve"> </w:t>
      </w:r>
      <w:r w:rsidRPr="001F6C31">
        <w:rPr>
          <w:sz w:val="28"/>
          <w:szCs w:val="28"/>
          <w:lang w:val="az-Latn-AZ"/>
        </w:rPr>
        <w:t>mənfəət(zərər)” hesabı</w:t>
      </w:r>
    </w:p>
    <w:p w:rsidR="00432709" w:rsidRDefault="001E52BB" w:rsidP="00035122">
      <w:pPr>
        <w:spacing w:line="360" w:lineRule="auto"/>
        <w:rPr>
          <w:sz w:val="28"/>
          <w:szCs w:val="28"/>
          <w:lang w:val="az-Latn-AZ"/>
        </w:rPr>
      </w:pPr>
      <w:r w:rsidRPr="001F6C31">
        <w:rPr>
          <w:sz w:val="28"/>
          <w:szCs w:val="28"/>
          <w:lang w:val="az-Latn-AZ"/>
        </w:rPr>
        <w:t>13</w:t>
      </w:r>
      <w:r w:rsidR="00F55F9D" w:rsidRPr="001F6C31">
        <w:rPr>
          <w:sz w:val="28"/>
          <w:szCs w:val="28"/>
          <w:lang w:val="az-Latn-AZ"/>
        </w:rPr>
        <w:t>.</w:t>
      </w:r>
      <w:r w:rsidR="001F6C31" w:rsidRPr="001F6C31">
        <w:rPr>
          <w:sz w:val="28"/>
          <w:szCs w:val="28"/>
          <w:lang w:val="az-Latn-AZ"/>
        </w:rPr>
        <w:t xml:space="preserve"> </w:t>
      </w:r>
      <w:r w:rsidR="001F6C31">
        <w:rPr>
          <w:sz w:val="28"/>
          <w:szCs w:val="28"/>
          <w:lang w:val="az-Latn-AZ"/>
        </w:rPr>
        <w:t>M</w:t>
      </w:r>
      <w:r w:rsidR="001F6C31" w:rsidRPr="001F6C31">
        <w:rPr>
          <w:sz w:val="28"/>
          <w:szCs w:val="28"/>
          <w:lang w:val="az-Latn-AZ"/>
        </w:rPr>
        <w:t>üəssisənin</w:t>
      </w:r>
      <w:r w:rsidR="001F6C31">
        <w:rPr>
          <w:sz w:val="28"/>
          <w:szCs w:val="28"/>
          <w:lang w:val="az-Latn-AZ"/>
        </w:rPr>
        <w:t xml:space="preserve"> </w:t>
      </w:r>
      <w:r w:rsidR="001F6C31" w:rsidRPr="001F6C31">
        <w:rPr>
          <w:sz w:val="28"/>
          <w:szCs w:val="28"/>
          <w:lang w:val="az-Latn-AZ"/>
        </w:rPr>
        <w:t>xarab yaxud məhv</w:t>
      </w:r>
      <w:r w:rsidR="001F6C31">
        <w:rPr>
          <w:sz w:val="28"/>
          <w:szCs w:val="28"/>
          <w:lang w:val="az-Latn-AZ"/>
        </w:rPr>
        <w:t xml:space="preserve"> </w:t>
      </w:r>
      <w:r w:rsidR="001F6C31" w:rsidRPr="001F6C31">
        <w:rPr>
          <w:sz w:val="28"/>
          <w:szCs w:val="28"/>
          <w:lang w:val="az-Latn-AZ"/>
        </w:rPr>
        <w:t>olmuş maddi</w:t>
      </w:r>
      <w:r w:rsidR="001F6C31">
        <w:rPr>
          <w:sz w:val="28"/>
          <w:szCs w:val="28"/>
          <w:lang w:val="az-Latn-AZ"/>
        </w:rPr>
        <w:t xml:space="preserve"> </w:t>
      </w:r>
      <w:r w:rsidR="001F6C31" w:rsidRPr="001F6C31">
        <w:rPr>
          <w:sz w:val="28"/>
          <w:szCs w:val="28"/>
          <w:lang w:val="az-Latn-AZ"/>
        </w:rPr>
        <w:t xml:space="preserve">sərvətləri </w:t>
      </w:r>
      <w:r w:rsidR="001F6C31">
        <w:rPr>
          <w:sz w:val="28"/>
          <w:szCs w:val="28"/>
          <w:lang w:val="az-Latn-AZ"/>
        </w:rPr>
        <w:t>t</w:t>
      </w:r>
      <w:r w:rsidR="00432709" w:rsidRPr="001F6C31">
        <w:rPr>
          <w:sz w:val="28"/>
          <w:szCs w:val="28"/>
          <w:lang w:val="az-Latn-AZ"/>
        </w:rPr>
        <w:t>əbii</w:t>
      </w:r>
      <w:r w:rsidR="001F6C31" w:rsidRPr="001F6C31">
        <w:rPr>
          <w:sz w:val="28"/>
          <w:szCs w:val="28"/>
          <w:lang w:val="az-Latn-AZ"/>
        </w:rPr>
        <w:t xml:space="preserve"> </w:t>
      </w:r>
      <w:r w:rsidR="00432709" w:rsidRPr="001F6C31">
        <w:rPr>
          <w:sz w:val="28"/>
          <w:szCs w:val="28"/>
          <w:lang w:val="az-Latn-AZ"/>
        </w:rPr>
        <w:t>fəlakət</w:t>
      </w:r>
      <w:r w:rsidR="001F6C31" w:rsidRPr="001F6C31">
        <w:rPr>
          <w:sz w:val="28"/>
          <w:szCs w:val="28"/>
          <w:lang w:val="az-Latn-AZ"/>
        </w:rPr>
        <w:t xml:space="preserve"> </w:t>
      </w:r>
      <w:r w:rsidR="00432709" w:rsidRPr="001F6C31">
        <w:rPr>
          <w:sz w:val="28"/>
          <w:szCs w:val="28"/>
          <w:lang w:val="az-Latn-AZ"/>
        </w:rPr>
        <w:t>nəticəsində</w:t>
      </w:r>
      <w:r w:rsidR="001F6C31">
        <w:rPr>
          <w:sz w:val="28"/>
          <w:szCs w:val="28"/>
          <w:lang w:val="az-Latn-AZ"/>
        </w:rPr>
        <w:t xml:space="preserve"> </w:t>
      </w:r>
      <w:r w:rsidR="00432709" w:rsidRPr="001F6C31">
        <w:rPr>
          <w:sz w:val="28"/>
          <w:szCs w:val="28"/>
          <w:lang w:val="az-Latn-AZ"/>
        </w:rPr>
        <w:t>silinmişdir:</w:t>
      </w:r>
    </w:p>
    <w:p w:rsidR="001F6C31" w:rsidRPr="001E52BB" w:rsidRDefault="001F6C31" w:rsidP="001F6C31">
      <w:pPr>
        <w:spacing w:line="360" w:lineRule="auto"/>
        <w:rPr>
          <w:sz w:val="28"/>
          <w:szCs w:val="28"/>
          <w:lang w:val="en-US"/>
        </w:rPr>
      </w:pPr>
      <w:r>
        <w:rPr>
          <w:sz w:val="28"/>
          <w:szCs w:val="28"/>
          <w:lang w:val="en-US"/>
        </w:rPr>
        <w:lastRenderedPageBreak/>
        <w:t>Kt205</w:t>
      </w:r>
      <w:r w:rsidRPr="001E52BB">
        <w:rPr>
          <w:sz w:val="28"/>
          <w:szCs w:val="28"/>
          <w:lang w:val="az-Latn-AZ"/>
        </w:rPr>
        <w:t>№li</w:t>
      </w:r>
      <w:r w:rsidRPr="001E52BB">
        <w:rPr>
          <w:sz w:val="28"/>
          <w:szCs w:val="28"/>
          <w:lang w:val="en-US"/>
        </w:rPr>
        <w:t>“Mallar” hesabı</w:t>
      </w:r>
    </w:p>
    <w:p w:rsidR="001F6C31" w:rsidRPr="001E52BB" w:rsidRDefault="001F6C31" w:rsidP="001F6C31">
      <w:pPr>
        <w:spacing w:line="360" w:lineRule="auto"/>
        <w:rPr>
          <w:sz w:val="28"/>
          <w:szCs w:val="28"/>
          <w:lang w:val="en-US"/>
        </w:rPr>
      </w:pPr>
      <w:r>
        <w:rPr>
          <w:sz w:val="28"/>
          <w:szCs w:val="28"/>
          <w:lang w:val="en-US"/>
        </w:rPr>
        <w:t>Kt201</w:t>
      </w:r>
      <w:r w:rsidRPr="001E52BB">
        <w:rPr>
          <w:sz w:val="28"/>
          <w:szCs w:val="28"/>
          <w:lang w:val="az-Latn-AZ"/>
        </w:rPr>
        <w:t>№li</w:t>
      </w:r>
      <w:r w:rsidRPr="001E52BB">
        <w:rPr>
          <w:sz w:val="28"/>
          <w:szCs w:val="28"/>
          <w:lang w:val="en-US"/>
        </w:rPr>
        <w:t>“Material ehtiyatları” hesabı</w:t>
      </w:r>
    </w:p>
    <w:p w:rsidR="001F6C31" w:rsidRPr="001F6C31" w:rsidRDefault="001F6C31" w:rsidP="00035122">
      <w:pPr>
        <w:spacing w:line="360" w:lineRule="auto"/>
        <w:rPr>
          <w:sz w:val="28"/>
          <w:szCs w:val="28"/>
          <w:lang w:val="en-US"/>
        </w:rPr>
      </w:pPr>
      <w:r w:rsidRPr="001E52BB">
        <w:rPr>
          <w:sz w:val="28"/>
          <w:szCs w:val="28"/>
          <w:lang w:val="en-US"/>
        </w:rPr>
        <w:t>Dt</w:t>
      </w:r>
      <w:r>
        <w:rPr>
          <w:sz w:val="28"/>
          <w:szCs w:val="28"/>
          <w:lang w:val="en-US"/>
        </w:rPr>
        <w:t>801</w:t>
      </w:r>
      <w:r w:rsidRPr="001E52BB">
        <w:rPr>
          <w:sz w:val="28"/>
          <w:szCs w:val="28"/>
          <w:lang w:val="az-Latn-AZ"/>
        </w:rPr>
        <w:t>№li</w:t>
      </w:r>
      <w:r w:rsidRPr="001F6C31">
        <w:rPr>
          <w:sz w:val="28"/>
          <w:szCs w:val="28"/>
          <w:lang w:val="en-US"/>
        </w:rPr>
        <w:t>“Ü</w:t>
      </w:r>
      <w:r w:rsidRPr="001E52BB">
        <w:rPr>
          <w:sz w:val="28"/>
          <w:szCs w:val="28"/>
          <w:lang w:val="en-US"/>
        </w:rPr>
        <w:t>mumi</w:t>
      </w:r>
      <w:r>
        <w:rPr>
          <w:sz w:val="28"/>
          <w:szCs w:val="28"/>
          <w:lang w:val="en-US"/>
        </w:rPr>
        <w:t xml:space="preserve"> </w:t>
      </w:r>
      <w:proofErr w:type="gramStart"/>
      <w:r w:rsidRPr="001E52BB">
        <w:rPr>
          <w:sz w:val="28"/>
          <w:szCs w:val="28"/>
          <w:lang w:val="en-US"/>
        </w:rPr>
        <w:t>m</w:t>
      </w:r>
      <w:r w:rsidRPr="001F6C31">
        <w:rPr>
          <w:sz w:val="28"/>
          <w:szCs w:val="28"/>
          <w:lang w:val="en-US"/>
        </w:rPr>
        <w:t>ə</w:t>
      </w:r>
      <w:r w:rsidRPr="001E52BB">
        <w:rPr>
          <w:sz w:val="28"/>
          <w:szCs w:val="28"/>
          <w:lang w:val="en-US"/>
        </w:rPr>
        <w:t>nf</w:t>
      </w:r>
      <w:r w:rsidRPr="001F6C31">
        <w:rPr>
          <w:sz w:val="28"/>
          <w:szCs w:val="28"/>
          <w:lang w:val="en-US"/>
        </w:rPr>
        <w:t>əə</w:t>
      </w:r>
      <w:r w:rsidRPr="001E52BB">
        <w:rPr>
          <w:sz w:val="28"/>
          <w:szCs w:val="28"/>
          <w:lang w:val="en-US"/>
        </w:rPr>
        <w:t>t</w:t>
      </w:r>
      <w:r w:rsidRPr="001F6C31">
        <w:rPr>
          <w:sz w:val="28"/>
          <w:szCs w:val="28"/>
          <w:lang w:val="en-US"/>
        </w:rPr>
        <w:t>(</w:t>
      </w:r>
      <w:proofErr w:type="gramEnd"/>
      <w:r w:rsidRPr="001E52BB">
        <w:rPr>
          <w:sz w:val="28"/>
          <w:szCs w:val="28"/>
          <w:lang w:val="en-US"/>
        </w:rPr>
        <w:t>z</w:t>
      </w:r>
      <w:r w:rsidRPr="001F6C31">
        <w:rPr>
          <w:sz w:val="28"/>
          <w:szCs w:val="28"/>
          <w:lang w:val="en-US"/>
        </w:rPr>
        <w:t>ə</w:t>
      </w:r>
      <w:r w:rsidRPr="001E52BB">
        <w:rPr>
          <w:sz w:val="28"/>
          <w:szCs w:val="28"/>
          <w:lang w:val="en-US"/>
        </w:rPr>
        <w:t>r</w:t>
      </w:r>
      <w:r w:rsidRPr="001F6C31">
        <w:rPr>
          <w:sz w:val="28"/>
          <w:szCs w:val="28"/>
          <w:lang w:val="en-US"/>
        </w:rPr>
        <w:t>ə</w:t>
      </w:r>
      <w:r w:rsidRPr="001E52BB">
        <w:rPr>
          <w:sz w:val="28"/>
          <w:szCs w:val="28"/>
          <w:lang w:val="en-US"/>
        </w:rPr>
        <w:t>r</w:t>
      </w:r>
      <w:r w:rsidRPr="001F6C31">
        <w:rPr>
          <w:sz w:val="28"/>
          <w:szCs w:val="28"/>
          <w:lang w:val="en-US"/>
        </w:rPr>
        <w:t xml:space="preserve">)” </w:t>
      </w:r>
      <w:r w:rsidRPr="001E52BB">
        <w:rPr>
          <w:sz w:val="28"/>
          <w:szCs w:val="28"/>
          <w:lang w:val="en-US"/>
        </w:rPr>
        <w:t>hesab</w:t>
      </w:r>
      <w:r w:rsidRPr="001F6C31">
        <w:rPr>
          <w:sz w:val="28"/>
          <w:szCs w:val="28"/>
          <w:lang w:val="en-US"/>
        </w:rPr>
        <w:t>ı</w:t>
      </w:r>
    </w:p>
    <w:p w:rsidR="001E52BB" w:rsidRDefault="001E52BB" w:rsidP="001E52BB">
      <w:pPr>
        <w:spacing w:line="360" w:lineRule="auto"/>
        <w:rPr>
          <w:sz w:val="28"/>
          <w:szCs w:val="28"/>
          <w:lang w:val="en-US"/>
        </w:rPr>
      </w:pPr>
      <w:r w:rsidRPr="001F6C31">
        <w:rPr>
          <w:sz w:val="28"/>
          <w:szCs w:val="28"/>
          <w:lang w:val="en-US"/>
        </w:rPr>
        <w:t xml:space="preserve">14. </w:t>
      </w:r>
      <w:r>
        <w:rPr>
          <w:sz w:val="28"/>
          <w:szCs w:val="28"/>
          <w:lang w:val="en-US"/>
        </w:rPr>
        <w:t>M</w:t>
      </w:r>
      <w:r w:rsidRPr="001F6C31">
        <w:rPr>
          <w:sz w:val="28"/>
          <w:szCs w:val="28"/>
          <w:lang w:val="en-US"/>
        </w:rPr>
        <w:t>üə</w:t>
      </w:r>
      <w:r>
        <w:rPr>
          <w:sz w:val="28"/>
          <w:szCs w:val="28"/>
          <w:lang w:val="en-US"/>
        </w:rPr>
        <w:t>ssis</w:t>
      </w:r>
      <w:r w:rsidRPr="001F6C31">
        <w:rPr>
          <w:sz w:val="28"/>
          <w:szCs w:val="28"/>
          <w:lang w:val="en-US"/>
        </w:rPr>
        <w:t>ə</w:t>
      </w:r>
      <w:r>
        <w:rPr>
          <w:sz w:val="28"/>
          <w:szCs w:val="28"/>
          <w:lang w:val="en-US"/>
        </w:rPr>
        <w:t>nin</w:t>
      </w:r>
      <w:r w:rsidR="001F6C31">
        <w:rPr>
          <w:sz w:val="28"/>
          <w:szCs w:val="28"/>
          <w:lang w:val="en-US"/>
        </w:rPr>
        <w:t xml:space="preserve"> </w:t>
      </w:r>
      <w:r>
        <w:rPr>
          <w:sz w:val="28"/>
          <w:szCs w:val="28"/>
          <w:lang w:val="en-US"/>
        </w:rPr>
        <w:t>t</w:t>
      </w:r>
      <w:r w:rsidRPr="001F6C31">
        <w:rPr>
          <w:sz w:val="28"/>
          <w:szCs w:val="28"/>
          <w:lang w:val="en-US"/>
        </w:rPr>
        <w:t>ə</w:t>
      </w:r>
      <w:r w:rsidRPr="001E52BB">
        <w:rPr>
          <w:sz w:val="28"/>
          <w:szCs w:val="28"/>
          <w:lang w:val="en-US"/>
        </w:rPr>
        <w:t>l</w:t>
      </w:r>
      <w:r w:rsidRPr="001F6C31">
        <w:rPr>
          <w:sz w:val="28"/>
          <w:szCs w:val="28"/>
          <w:lang w:val="en-US"/>
        </w:rPr>
        <w:t>ə</w:t>
      </w:r>
      <w:r w:rsidRPr="001E52BB">
        <w:rPr>
          <w:sz w:val="28"/>
          <w:szCs w:val="28"/>
          <w:lang w:val="en-US"/>
        </w:rPr>
        <w:t>b</w:t>
      </w:r>
      <w:r w:rsidR="001F6C31">
        <w:rPr>
          <w:sz w:val="28"/>
          <w:szCs w:val="28"/>
          <w:lang w:val="en-US"/>
        </w:rPr>
        <w:t xml:space="preserve"> edilməyən deb</w:t>
      </w:r>
      <w:r w:rsidRPr="001E52BB">
        <w:rPr>
          <w:sz w:val="28"/>
          <w:szCs w:val="28"/>
          <w:lang w:val="en-US"/>
        </w:rPr>
        <w:t>tor</w:t>
      </w:r>
      <w:r w:rsidR="001F6C31">
        <w:rPr>
          <w:sz w:val="28"/>
          <w:szCs w:val="28"/>
          <w:lang w:val="en-US"/>
        </w:rPr>
        <w:t xml:space="preserve"> </w:t>
      </w:r>
      <w:r w:rsidRPr="001E52BB">
        <w:rPr>
          <w:sz w:val="28"/>
          <w:szCs w:val="28"/>
          <w:lang w:val="en-US"/>
        </w:rPr>
        <w:t>borclar</w:t>
      </w:r>
      <w:r w:rsidRPr="001F6C31">
        <w:rPr>
          <w:sz w:val="28"/>
          <w:szCs w:val="28"/>
          <w:lang w:val="en-US"/>
        </w:rPr>
        <w:t xml:space="preserve">ı </w:t>
      </w:r>
      <w:r w:rsidRPr="001E52BB">
        <w:rPr>
          <w:sz w:val="28"/>
          <w:szCs w:val="28"/>
          <w:lang w:val="en-US"/>
        </w:rPr>
        <w:t>z</w:t>
      </w:r>
      <w:r w:rsidRPr="001F6C31">
        <w:rPr>
          <w:sz w:val="28"/>
          <w:szCs w:val="28"/>
          <w:lang w:val="en-US"/>
        </w:rPr>
        <w:t>ə</w:t>
      </w:r>
      <w:r w:rsidRPr="001E52BB">
        <w:rPr>
          <w:sz w:val="28"/>
          <w:szCs w:val="28"/>
          <w:lang w:val="en-US"/>
        </w:rPr>
        <w:t>r</w:t>
      </w:r>
      <w:r w:rsidR="001F6C31">
        <w:rPr>
          <w:sz w:val="28"/>
          <w:szCs w:val="28"/>
          <w:lang w:val="en-US"/>
        </w:rPr>
        <w:t>ə</w:t>
      </w:r>
      <w:r w:rsidRPr="001E52BB">
        <w:rPr>
          <w:sz w:val="28"/>
          <w:szCs w:val="28"/>
          <w:lang w:val="en-US"/>
        </w:rPr>
        <w:t>r</w:t>
      </w:r>
      <w:r w:rsidRPr="001F6C31">
        <w:rPr>
          <w:sz w:val="28"/>
          <w:szCs w:val="28"/>
          <w:lang w:val="en-US"/>
        </w:rPr>
        <w:t xml:space="preserve">ə </w:t>
      </w:r>
      <w:r w:rsidRPr="001E52BB">
        <w:rPr>
          <w:sz w:val="28"/>
          <w:szCs w:val="28"/>
          <w:lang w:val="en-US"/>
        </w:rPr>
        <w:t>silinmi</w:t>
      </w:r>
      <w:r w:rsidRPr="001F6C31">
        <w:rPr>
          <w:sz w:val="28"/>
          <w:szCs w:val="28"/>
          <w:lang w:val="en-US"/>
        </w:rPr>
        <w:t>ş</w:t>
      </w:r>
      <w:r w:rsidRPr="001E52BB">
        <w:rPr>
          <w:sz w:val="28"/>
          <w:szCs w:val="28"/>
          <w:lang w:val="en-US"/>
        </w:rPr>
        <w:t>dir</w:t>
      </w:r>
      <w:r w:rsidRPr="001F6C31">
        <w:rPr>
          <w:sz w:val="28"/>
          <w:szCs w:val="28"/>
          <w:lang w:val="en-US"/>
        </w:rPr>
        <w:t>:</w:t>
      </w:r>
    </w:p>
    <w:p w:rsidR="001F6C31" w:rsidRPr="001F6C31" w:rsidRDefault="001F6C31" w:rsidP="001F6C31">
      <w:pPr>
        <w:spacing w:line="360" w:lineRule="auto"/>
        <w:rPr>
          <w:sz w:val="28"/>
          <w:szCs w:val="28"/>
          <w:lang w:val="en-US"/>
        </w:rPr>
      </w:pPr>
      <w:r w:rsidRPr="001E52BB">
        <w:rPr>
          <w:sz w:val="28"/>
          <w:szCs w:val="28"/>
          <w:lang w:val="en-US"/>
        </w:rPr>
        <w:t>Kt</w:t>
      </w:r>
      <w:r>
        <w:rPr>
          <w:sz w:val="28"/>
          <w:szCs w:val="28"/>
          <w:lang w:val="en-US"/>
        </w:rPr>
        <w:t>171</w:t>
      </w:r>
      <w:r w:rsidRPr="001E52BB">
        <w:rPr>
          <w:sz w:val="28"/>
          <w:szCs w:val="28"/>
          <w:lang w:val="az-Latn-AZ"/>
        </w:rPr>
        <w:t>№li</w:t>
      </w:r>
      <w:r w:rsidRPr="001F6C31">
        <w:rPr>
          <w:sz w:val="28"/>
          <w:szCs w:val="28"/>
          <w:lang w:val="en-US"/>
        </w:rPr>
        <w:t>“</w:t>
      </w:r>
      <w:r w:rsidRPr="001E52BB">
        <w:rPr>
          <w:sz w:val="28"/>
          <w:szCs w:val="28"/>
          <w:lang w:val="en-US"/>
        </w:rPr>
        <w:t>Al</w:t>
      </w:r>
      <w:r w:rsidRPr="001F6C31">
        <w:rPr>
          <w:sz w:val="28"/>
          <w:szCs w:val="28"/>
          <w:lang w:val="en-US"/>
        </w:rPr>
        <w:t>ı</w:t>
      </w:r>
      <w:r w:rsidRPr="001E52BB">
        <w:rPr>
          <w:sz w:val="28"/>
          <w:szCs w:val="28"/>
          <w:lang w:val="en-US"/>
        </w:rPr>
        <w:t>c</w:t>
      </w:r>
      <w:r w:rsidRPr="001F6C31">
        <w:rPr>
          <w:sz w:val="28"/>
          <w:szCs w:val="28"/>
          <w:lang w:val="en-US"/>
        </w:rPr>
        <w:t>ı</w:t>
      </w:r>
      <w:r w:rsidRPr="001E52BB">
        <w:rPr>
          <w:sz w:val="28"/>
          <w:szCs w:val="28"/>
          <w:lang w:val="en-US"/>
        </w:rPr>
        <w:t>lar</w:t>
      </w:r>
      <w:r w:rsidRPr="001F6C31">
        <w:rPr>
          <w:sz w:val="28"/>
          <w:szCs w:val="28"/>
          <w:lang w:val="en-US"/>
        </w:rPr>
        <w:t>ı</w:t>
      </w:r>
      <w:r w:rsidRPr="001E52BB">
        <w:rPr>
          <w:sz w:val="28"/>
          <w:szCs w:val="28"/>
          <w:lang w:val="en-US"/>
        </w:rPr>
        <w:t>n</w:t>
      </w:r>
      <w:r>
        <w:rPr>
          <w:sz w:val="28"/>
          <w:szCs w:val="28"/>
          <w:lang w:val="en-US"/>
        </w:rPr>
        <w:t xml:space="preserve"> </w:t>
      </w:r>
      <w:r w:rsidRPr="001E52BB">
        <w:rPr>
          <w:sz w:val="28"/>
          <w:szCs w:val="28"/>
          <w:lang w:val="en-US"/>
        </w:rPr>
        <w:t>v</w:t>
      </w:r>
      <w:r w:rsidRPr="001F6C31">
        <w:rPr>
          <w:sz w:val="28"/>
          <w:szCs w:val="28"/>
          <w:lang w:val="en-US"/>
        </w:rPr>
        <w:t xml:space="preserve">ə </w:t>
      </w:r>
      <w:r w:rsidRPr="001E52BB">
        <w:rPr>
          <w:sz w:val="28"/>
          <w:szCs w:val="28"/>
          <w:lang w:val="en-US"/>
        </w:rPr>
        <w:t>sifari</w:t>
      </w:r>
      <w:r w:rsidRPr="001F6C31">
        <w:rPr>
          <w:sz w:val="28"/>
          <w:szCs w:val="28"/>
          <w:lang w:val="en-US"/>
        </w:rPr>
        <w:t>şç</w:t>
      </w:r>
      <w:r w:rsidRPr="001E52BB">
        <w:rPr>
          <w:sz w:val="28"/>
          <w:szCs w:val="28"/>
          <w:lang w:val="en-US"/>
        </w:rPr>
        <w:t>il</w:t>
      </w:r>
      <w:r w:rsidRPr="001F6C31">
        <w:rPr>
          <w:sz w:val="28"/>
          <w:szCs w:val="28"/>
          <w:lang w:val="en-US"/>
        </w:rPr>
        <w:t>ə</w:t>
      </w:r>
      <w:r w:rsidRPr="001E52BB">
        <w:rPr>
          <w:sz w:val="28"/>
          <w:szCs w:val="28"/>
          <w:lang w:val="en-US"/>
        </w:rPr>
        <w:t>rin</w:t>
      </w:r>
      <w:r>
        <w:rPr>
          <w:sz w:val="28"/>
          <w:szCs w:val="28"/>
          <w:lang w:val="en-US"/>
        </w:rPr>
        <w:t xml:space="preserve"> </w:t>
      </w:r>
      <w:r w:rsidRPr="001E52BB">
        <w:rPr>
          <w:sz w:val="28"/>
          <w:szCs w:val="28"/>
          <w:lang w:val="en-US"/>
        </w:rPr>
        <w:t>uzunm</w:t>
      </w:r>
      <w:r w:rsidRPr="001F6C31">
        <w:rPr>
          <w:sz w:val="28"/>
          <w:szCs w:val="28"/>
          <w:lang w:val="en-US"/>
        </w:rPr>
        <w:t>ü</w:t>
      </w:r>
      <w:r w:rsidRPr="001E52BB">
        <w:rPr>
          <w:sz w:val="28"/>
          <w:szCs w:val="28"/>
          <w:lang w:val="en-US"/>
        </w:rPr>
        <w:t>dd</w:t>
      </w:r>
      <w:r w:rsidRPr="001F6C31">
        <w:rPr>
          <w:sz w:val="28"/>
          <w:szCs w:val="28"/>
          <w:lang w:val="en-US"/>
        </w:rPr>
        <w:t>ə</w:t>
      </w:r>
      <w:r w:rsidRPr="001E52BB">
        <w:rPr>
          <w:sz w:val="28"/>
          <w:szCs w:val="28"/>
          <w:lang w:val="en-US"/>
        </w:rPr>
        <w:t>tli</w:t>
      </w:r>
      <w:r>
        <w:rPr>
          <w:sz w:val="28"/>
          <w:szCs w:val="28"/>
          <w:lang w:val="en-US"/>
        </w:rPr>
        <w:t xml:space="preserve"> </w:t>
      </w:r>
      <w:r w:rsidRPr="001E52BB">
        <w:rPr>
          <w:sz w:val="28"/>
          <w:szCs w:val="28"/>
          <w:lang w:val="en-US"/>
        </w:rPr>
        <w:t>debitor</w:t>
      </w:r>
      <w:r>
        <w:rPr>
          <w:sz w:val="28"/>
          <w:szCs w:val="28"/>
          <w:lang w:val="en-US"/>
        </w:rPr>
        <w:t xml:space="preserve"> </w:t>
      </w:r>
      <w:r w:rsidRPr="001E52BB">
        <w:rPr>
          <w:sz w:val="28"/>
          <w:szCs w:val="28"/>
          <w:lang w:val="en-US"/>
        </w:rPr>
        <w:t>borclar</w:t>
      </w:r>
      <w:r w:rsidRPr="001F6C31">
        <w:rPr>
          <w:sz w:val="28"/>
          <w:szCs w:val="28"/>
          <w:lang w:val="en-US"/>
        </w:rPr>
        <w:t xml:space="preserve">ı” </w:t>
      </w:r>
      <w:r w:rsidRPr="001E52BB">
        <w:rPr>
          <w:sz w:val="28"/>
          <w:szCs w:val="28"/>
          <w:lang w:val="en-US"/>
        </w:rPr>
        <w:t>hesab</w:t>
      </w:r>
      <w:r w:rsidRPr="001F6C31">
        <w:rPr>
          <w:sz w:val="28"/>
          <w:szCs w:val="28"/>
          <w:lang w:val="en-US"/>
        </w:rPr>
        <w:t>ı</w:t>
      </w:r>
    </w:p>
    <w:p w:rsidR="001F6C31" w:rsidRPr="001F6C31" w:rsidRDefault="001F6C31" w:rsidP="001E52BB">
      <w:pPr>
        <w:spacing w:line="360" w:lineRule="auto"/>
        <w:rPr>
          <w:sz w:val="28"/>
          <w:szCs w:val="28"/>
          <w:lang w:val="en-US"/>
        </w:rPr>
      </w:pPr>
      <w:r w:rsidRPr="001E52BB">
        <w:rPr>
          <w:sz w:val="28"/>
          <w:szCs w:val="28"/>
          <w:lang w:val="en-US"/>
        </w:rPr>
        <w:t>Dt</w:t>
      </w:r>
      <w:r w:rsidRPr="001F6C31">
        <w:rPr>
          <w:sz w:val="28"/>
          <w:szCs w:val="28"/>
          <w:lang w:val="en-US"/>
        </w:rPr>
        <w:t xml:space="preserve"> 801</w:t>
      </w:r>
      <w:r w:rsidRPr="001E52BB">
        <w:rPr>
          <w:sz w:val="28"/>
          <w:szCs w:val="28"/>
          <w:lang w:val="az-Latn-AZ"/>
        </w:rPr>
        <w:t>№li</w:t>
      </w:r>
      <w:r w:rsidRPr="001F6C31">
        <w:rPr>
          <w:sz w:val="28"/>
          <w:szCs w:val="28"/>
          <w:lang w:val="en-US"/>
        </w:rPr>
        <w:t>“Ü</w:t>
      </w:r>
      <w:r w:rsidRPr="001E52BB">
        <w:rPr>
          <w:sz w:val="28"/>
          <w:szCs w:val="28"/>
          <w:lang w:val="en-US"/>
        </w:rPr>
        <w:t>mumi</w:t>
      </w:r>
      <w:r>
        <w:rPr>
          <w:sz w:val="28"/>
          <w:szCs w:val="28"/>
          <w:lang w:val="en-US"/>
        </w:rPr>
        <w:t xml:space="preserve"> </w:t>
      </w:r>
      <w:proofErr w:type="gramStart"/>
      <w:r w:rsidRPr="001E52BB">
        <w:rPr>
          <w:sz w:val="28"/>
          <w:szCs w:val="28"/>
          <w:lang w:val="en-US"/>
        </w:rPr>
        <w:t>m</w:t>
      </w:r>
      <w:r w:rsidRPr="001F6C31">
        <w:rPr>
          <w:sz w:val="28"/>
          <w:szCs w:val="28"/>
          <w:lang w:val="en-US"/>
        </w:rPr>
        <w:t>ə</w:t>
      </w:r>
      <w:r w:rsidRPr="001E52BB">
        <w:rPr>
          <w:sz w:val="28"/>
          <w:szCs w:val="28"/>
          <w:lang w:val="en-US"/>
        </w:rPr>
        <w:t>nf</w:t>
      </w:r>
      <w:r w:rsidRPr="001F6C31">
        <w:rPr>
          <w:sz w:val="28"/>
          <w:szCs w:val="28"/>
          <w:lang w:val="en-US"/>
        </w:rPr>
        <w:t>əə</w:t>
      </w:r>
      <w:r w:rsidRPr="001E52BB">
        <w:rPr>
          <w:sz w:val="28"/>
          <w:szCs w:val="28"/>
          <w:lang w:val="en-US"/>
        </w:rPr>
        <w:t>t</w:t>
      </w:r>
      <w:r w:rsidRPr="001F6C31">
        <w:rPr>
          <w:sz w:val="28"/>
          <w:szCs w:val="28"/>
          <w:lang w:val="en-US"/>
        </w:rPr>
        <w:t>(</w:t>
      </w:r>
      <w:proofErr w:type="gramEnd"/>
      <w:r w:rsidRPr="001E52BB">
        <w:rPr>
          <w:sz w:val="28"/>
          <w:szCs w:val="28"/>
          <w:lang w:val="en-US"/>
        </w:rPr>
        <w:t>z</w:t>
      </w:r>
      <w:r w:rsidRPr="001F6C31">
        <w:rPr>
          <w:sz w:val="28"/>
          <w:szCs w:val="28"/>
          <w:lang w:val="en-US"/>
        </w:rPr>
        <w:t>ə</w:t>
      </w:r>
      <w:r w:rsidRPr="001E52BB">
        <w:rPr>
          <w:sz w:val="28"/>
          <w:szCs w:val="28"/>
          <w:lang w:val="en-US"/>
        </w:rPr>
        <w:t>r</w:t>
      </w:r>
      <w:r w:rsidRPr="001F6C31">
        <w:rPr>
          <w:sz w:val="28"/>
          <w:szCs w:val="28"/>
          <w:lang w:val="en-US"/>
        </w:rPr>
        <w:t>ə</w:t>
      </w:r>
      <w:r w:rsidRPr="001E52BB">
        <w:rPr>
          <w:sz w:val="28"/>
          <w:szCs w:val="28"/>
          <w:lang w:val="en-US"/>
        </w:rPr>
        <w:t>r</w:t>
      </w:r>
      <w:r w:rsidRPr="001F6C31">
        <w:rPr>
          <w:sz w:val="28"/>
          <w:szCs w:val="28"/>
          <w:lang w:val="en-US"/>
        </w:rPr>
        <w:t xml:space="preserve">)” </w:t>
      </w:r>
      <w:r w:rsidRPr="001E52BB">
        <w:rPr>
          <w:sz w:val="28"/>
          <w:szCs w:val="28"/>
          <w:lang w:val="en-US"/>
        </w:rPr>
        <w:t>hesab</w:t>
      </w:r>
      <w:r w:rsidRPr="001F6C31">
        <w:rPr>
          <w:sz w:val="28"/>
          <w:szCs w:val="28"/>
          <w:lang w:val="en-US"/>
        </w:rPr>
        <w:t>ı</w:t>
      </w:r>
    </w:p>
    <w:p w:rsidR="00432709" w:rsidRDefault="001E52BB" w:rsidP="00035122">
      <w:pPr>
        <w:spacing w:line="360" w:lineRule="auto"/>
        <w:rPr>
          <w:sz w:val="28"/>
          <w:szCs w:val="28"/>
          <w:lang w:val="en-US"/>
        </w:rPr>
      </w:pPr>
      <w:r w:rsidRPr="001F6C31">
        <w:rPr>
          <w:sz w:val="28"/>
          <w:szCs w:val="28"/>
          <w:lang w:val="en-US"/>
        </w:rPr>
        <w:t xml:space="preserve">15. </w:t>
      </w:r>
      <w:r>
        <w:rPr>
          <w:sz w:val="28"/>
          <w:szCs w:val="28"/>
          <w:lang w:val="en-US"/>
        </w:rPr>
        <w:t>T</w:t>
      </w:r>
      <w:r w:rsidRPr="001F6C31">
        <w:rPr>
          <w:sz w:val="28"/>
          <w:szCs w:val="28"/>
          <w:lang w:val="en-US"/>
        </w:rPr>
        <w:t>əş</w:t>
      </w:r>
      <w:r>
        <w:rPr>
          <w:sz w:val="28"/>
          <w:szCs w:val="28"/>
          <w:lang w:val="en-US"/>
        </w:rPr>
        <w:t>kilat</w:t>
      </w:r>
      <w:r w:rsidRPr="001F6C31">
        <w:rPr>
          <w:sz w:val="28"/>
          <w:szCs w:val="28"/>
          <w:lang w:val="en-US"/>
        </w:rPr>
        <w:t>ı</w:t>
      </w:r>
      <w:r>
        <w:rPr>
          <w:sz w:val="28"/>
          <w:szCs w:val="28"/>
          <w:lang w:val="en-US"/>
        </w:rPr>
        <w:t>n</w:t>
      </w:r>
      <w:r w:rsidR="001F6C31">
        <w:rPr>
          <w:sz w:val="28"/>
          <w:szCs w:val="28"/>
          <w:lang w:val="en-US"/>
        </w:rPr>
        <w:t xml:space="preserve"> </w:t>
      </w:r>
      <w:r>
        <w:rPr>
          <w:sz w:val="28"/>
          <w:szCs w:val="28"/>
          <w:lang w:val="en-US"/>
        </w:rPr>
        <w:t>m</w:t>
      </w:r>
      <w:r w:rsidR="00432709" w:rsidRPr="001F6C31">
        <w:rPr>
          <w:sz w:val="28"/>
          <w:szCs w:val="28"/>
          <w:lang w:val="en-US"/>
        </w:rPr>
        <w:t>ü</w:t>
      </w:r>
      <w:r w:rsidR="00432709" w:rsidRPr="001E52BB">
        <w:rPr>
          <w:sz w:val="28"/>
          <w:szCs w:val="28"/>
          <w:lang w:val="en-US"/>
        </w:rPr>
        <w:t>qavil</w:t>
      </w:r>
      <w:r w:rsidR="00432709" w:rsidRPr="001F6C31">
        <w:rPr>
          <w:sz w:val="28"/>
          <w:szCs w:val="28"/>
          <w:lang w:val="en-US"/>
        </w:rPr>
        <w:t>ə</w:t>
      </w:r>
      <w:r>
        <w:rPr>
          <w:sz w:val="28"/>
          <w:szCs w:val="28"/>
          <w:lang w:val="en-US"/>
        </w:rPr>
        <w:t>si</w:t>
      </w:r>
      <w:r w:rsidR="00432709" w:rsidRPr="001F6C31">
        <w:rPr>
          <w:sz w:val="28"/>
          <w:szCs w:val="28"/>
          <w:lang w:val="en-US"/>
        </w:rPr>
        <w:t xml:space="preserve"> ü</w:t>
      </w:r>
      <w:r w:rsidR="00432709" w:rsidRPr="001E52BB">
        <w:rPr>
          <w:sz w:val="28"/>
          <w:szCs w:val="28"/>
          <w:lang w:val="en-US"/>
        </w:rPr>
        <w:t>zr</w:t>
      </w:r>
      <w:r w:rsidR="00432709" w:rsidRPr="001F6C31">
        <w:rPr>
          <w:sz w:val="28"/>
          <w:szCs w:val="28"/>
          <w:lang w:val="en-US"/>
        </w:rPr>
        <w:t>ə ö</w:t>
      </w:r>
      <w:r w:rsidR="00432709" w:rsidRPr="001E52BB">
        <w:rPr>
          <w:sz w:val="28"/>
          <w:szCs w:val="28"/>
          <w:lang w:val="en-US"/>
        </w:rPr>
        <w:t>hd</w:t>
      </w:r>
      <w:r w:rsidR="00432709" w:rsidRPr="001F6C31">
        <w:rPr>
          <w:sz w:val="28"/>
          <w:szCs w:val="28"/>
          <w:lang w:val="en-US"/>
        </w:rPr>
        <w:t>ə</w:t>
      </w:r>
      <w:r w:rsidR="00432709" w:rsidRPr="001E52BB">
        <w:rPr>
          <w:sz w:val="28"/>
          <w:szCs w:val="28"/>
          <w:lang w:val="en-US"/>
        </w:rPr>
        <w:t>likl</w:t>
      </w:r>
      <w:r w:rsidR="00432709" w:rsidRPr="001F6C31">
        <w:rPr>
          <w:sz w:val="28"/>
          <w:szCs w:val="28"/>
          <w:lang w:val="en-US"/>
        </w:rPr>
        <w:t>ə</w:t>
      </w:r>
      <w:r w:rsidR="00432709" w:rsidRPr="001E52BB">
        <w:rPr>
          <w:sz w:val="28"/>
          <w:szCs w:val="28"/>
          <w:lang w:val="en-US"/>
        </w:rPr>
        <w:t>rin</w:t>
      </w:r>
      <w:r w:rsidR="001F6C31">
        <w:rPr>
          <w:sz w:val="28"/>
          <w:szCs w:val="28"/>
          <w:lang w:val="en-US"/>
        </w:rPr>
        <w:t xml:space="preserve"> yerinə yetirilməməsinə </w:t>
      </w:r>
      <w:r w:rsidR="00432709" w:rsidRPr="001E52BB">
        <w:rPr>
          <w:sz w:val="28"/>
          <w:szCs w:val="28"/>
          <w:lang w:val="en-US"/>
        </w:rPr>
        <w:t>g</w:t>
      </w:r>
      <w:r w:rsidR="00432709" w:rsidRPr="001F6C31">
        <w:rPr>
          <w:sz w:val="28"/>
          <w:szCs w:val="28"/>
          <w:lang w:val="en-US"/>
        </w:rPr>
        <w:t>ö</w:t>
      </w:r>
      <w:r w:rsidR="00432709" w:rsidRPr="001E52BB">
        <w:rPr>
          <w:sz w:val="28"/>
          <w:szCs w:val="28"/>
          <w:lang w:val="en-US"/>
        </w:rPr>
        <w:t>r</w:t>
      </w:r>
      <w:r w:rsidR="00432709" w:rsidRPr="001F6C31">
        <w:rPr>
          <w:sz w:val="28"/>
          <w:szCs w:val="28"/>
          <w:lang w:val="en-US"/>
        </w:rPr>
        <w:t xml:space="preserve">ə </w:t>
      </w:r>
      <w:r w:rsidR="00432709" w:rsidRPr="001E52BB">
        <w:rPr>
          <w:sz w:val="28"/>
          <w:szCs w:val="28"/>
          <w:lang w:val="en-US"/>
        </w:rPr>
        <w:t>c</w:t>
      </w:r>
      <w:r w:rsidR="00432709" w:rsidRPr="001F6C31">
        <w:rPr>
          <w:sz w:val="28"/>
          <w:szCs w:val="28"/>
          <w:lang w:val="en-US"/>
        </w:rPr>
        <w:t>ə</w:t>
      </w:r>
      <w:r w:rsidR="00432709" w:rsidRPr="001E52BB">
        <w:rPr>
          <w:sz w:val="28"/>
          <w:szCs w:val="28"/>
          <w:lang w:val="en-US"/>
        </w:rPr>
        <w:t>rim</w:t>
      </w:r>
      <w:r w:rsidR="00432709" w:rsidRPr="001F6C31">
        <w:rPr>
          <w:sz w:val="28"/>
          <w:szCs w:val="28"/>
          <w:lang w:val="en-US"/>
        </w:rPr>
        <w:t>ə</w:t>
      </w:r>
      <w:r w:rsidR="001F6C31">
        <w:rPr>
          <w:sz w:val="28"/>
          <w:szCs w:val="28"/>
          <w:lang w:val="en-US"/>
        </w:rPr>
        <w:t xml:space="preserve"> </w:t>
      </w:r>
      <w:r w:rsidR="00432709" w:rsidRPr="001E52BB">
        <w:rPr>
          <w:sz w:val="28"/>
          <w:szCs w:val="28"/>
          <w:lang w:val="en-US"/>
        </w:rPr>
        <w:t>pullar</w:t>
      </w:r>
      <w:r w:rsidR="00432709" w:rsidRPr="001F6C31">
        <w:rPr>
          <w:sz w:val="28"/>
          <w:szCs w:val="28"/>
          <w:lang w:val="en-US"/>
        </w:rPr>
        <w:t>ı</w:t>
      </w:r>
      <w:r w:rsidR="001F6C31">
        <w:rPr>
          <w:sz w:val="28"/>
          <w:szCs w:val="28"/>
          <w:lang w:val="en-US"/>
        </w:rPr>
        <w:t xml:space="preserve"> </w:t>
      </w:r>
      <w:r w:rsidR="00432709" w:rsidRPr="001F6C31">
        <w:rPr>
          <w:sz w:val="28"/>
          <w:szCs w:val="28"/>
          <w:lang w:val="en-US"/>
        </w:rPr>
        <w:t>ö</w:t>
      </w:r>
      <w:r w:rsidR="00432709" w:rsidRPr="001E52BB">
        <w:rPr>
          <w:sz w:val="28"/>
          <w:szCs w:val="28"/>
          <w:lang w:val="en-US"/>
        </w:rPr>
        <w:t>d</w:t>
      </w:r>
      <w:r w:rsidR="00432709" w:rsidRPr="001F6C31">
        <w:rPr>
          <w:sz w:val="28"/>
          <w:szCs w:val="28"/>
          <w:lang w:val="en-US"/>
        </w:rPr>
        <w:t>ə</w:t>
      </w:r>
      <w:r w:rsidR="00432709" w:rsidRPr="001E52BB">
        <w:rPr>
          <w:sz w:val="28"/>
          <w:szCs w:val="28"/>
          <w:lang w:val="en-US"/>
        </w:rPr>
        <w:t>nilmi</w:t>
      </w:r>
      <w:r w:rsidR="00432709" w:rsidRPr="001F6C31">
        <w:rPr>
          <w:sz w:val="28"/>
          <w:szCs w:val="28"/>
          <w:lang w:val="en-US"/>
        </w:rPr>
        <w:t>ş</w:t>
      </w:r>
      <w:r w:rsidR="00432709" w:rsidRPr="001E52BB">
        <w:rPr>
          <w:sz w:val="28"/>
          <w:szCs w:val="28"/>
          <w:lang w:val="en-US"/>
        </w:rPr>
        <w:t>dir</w:t>
      </w:r>
      <w:r w:rsidR="00432709" w:rsidRPr="001F6C31">
        <w:rPr>
          <w:sz w:val="28"/>
          <w:szCs w:val="28"/>
          <w:lang w:val="en-US"/>
        </w:rPr>
        <w:t>:</w:t>
      </w:r>
    </w:p>
    <w:p w:rsidR="001F6C31" w:rsidRPr="001F6C31" w:rsidRDefault="001F6C31" w:rsidP="001F6C31">
      <w:pPr>
        <w:spacing w:line="360" w:lineRule="auto"/>
        <w:rPr>
          <w:sz w:val="28"/>
          <w:szCs w:val="28"/>
          <w:lang w:val="en-US"/>
        </w:rPr>
      </w:pPr>
      <w:r w:rsidRPr="001E52BB">
        <w:rPr>
          <w:sz w:val="28"/>
          <w:szCs w:val="28"/>
          <w:lang w:val="en-US"/>
        </w:rPr>
        <w:t>Kt</w:t>
      </w:r>
      <w:r>
        <w:rPr>
          <w:sz w:val="28"/>
          <w:szCs w:val="28"/>
          <w:lang w:val="en-US"/>
        </w:rPr>
        <w:t>531</w:t>
      </w:r>
      <w:r w:rsidRPr="001E52BB">
        <w:rPr>
          <w:sz w:val="28"/>
          <w:szCs w:val="28"/>
          <w:lang w:val="az-Latn-AZ"/>
        </w:rPr>
        <w:t>№li</w:t>
      </w:r>
      <w:r w:rsidRPr="001F6C31">
        <w:rPr>
          <w:sz w:val="28"/>
          <w:szCs w:val="28"/>
          <w:lang w:val="en-US"/>
        </w:rPr>
        <w:t>“</w:t>
      </w:r>
      <w:r w:rsidRPr="001E52BB">
        <w:rPr>
          <w:sz w:val="28"/>
          <w:szCs w:val="28"/>
          <w:lang w:val="en-US"/>
        </w:rPr>
        <w:t>Malsatanv</w:t>
      </w:r>
      <w:r w:rsidRPr="001F6C31">
        <w:rPr>
          <w:sz w:val="28"/>
          <w:szCs w:val="28"/>
          <w:lang w:val="en-US"/>
        </w:rPr>
        <w:t xml:space="preserve">ə </w:t>
      </w:r>
      <w:r w:rsidRPr="001E52BB">
        <w:rPr>
          <w:sz w:val="28"/>
          <w:szCs w:val="28"/>
          <w:lang w:val="en-US"/>
        </w:rPr>
        <w:t>podrat</w:t>
      </w:r>
      <w:r w:rsidRPr="001F6C31">
        <w:rPr>
          <w:sz w:val="28"/>
          <w:szCs w:val="28"/>
          <w:lang w:val="en-US"/>
        </w:rPr>
        <w:t>çı</w:t>
      </w:r>
      <w:r w:rsidRPr="001E52BB">
        <w:rPr>
          <w:sz w:val="28"/>
          <w:szCs w:val="28"/>
          <w:lang w:val="en-US"/>
        </w:rPr>
        <w:t>lara</w:t>
      </w:r>
      <w:r>
        <w:rPr>
          <w:sz w:val="28"/>
          <w:szCs w:val="28"/>
          <w:lang w:val="en-US"/>
        </w:rPr>
        <w:t xml:space="preserve"> </w:t>
      </w:r>
      <w:r w:rsidRPr="001E52BB">
        <w:rPr>
          <w:sz w:val="28"/>
          <w:szCs w:val="28"/>
          <w:lang w:val="en-US"/>
        </w:rPr>
        <w:t>q</w:t>
      </w:r>
      <w:r w:rsidRPr="001F6C31">
        <w:rPr>
          <w:sz w:val="28"/>
          <w:szCs w:val="28"/>
          <w:lang w:val="en-US"/>
        </w:rPr>
        <w:t>ı</w:t>
      </w:r>
      <w:r w:rsidRPr="001E52BB">
        <w:rPr>
          <w:sz w:val="28"/>
          <w:szCs w:val="28"/>
          <w:lang w:val="en-US"/>
        </w:rPr>
        <w:t>sam</w:t>
      </w:r>
      <w:r w:rsidRPr="001F6C31">
        <w:rPr>
          <w:sz w:val="28"/>
          <w:szCs w:val="28"/>
          <w:lang w:val="en-US"/>
        </w:rPr>
        <w:t>ü</w:t>
      </w:r>
      <w:r w:rsidRPr="001E52BB">
        <w:rPr>
          <w:sz w:val="28"/>
          <w:szCs w:val="28"/>
          <w:lang w:val="en-US"/>
        </w:rPr>
        <w:t>dd</w:t>
      </w:r>
      <w:r w:rsidRPr="001F6C31">
        <w:rPr>
          <w:sz w:val="28"/>
          <w:szCs w:val="28"/>
          <w:lang w:val="en-US"/>
        </w:rPr>
        <w:t>ə</w:t>
      </w:r>
      <w:r w:rsidRPr="001E52BB">
        <w:rPr>
          <w:sz w:val="28"/>
          <w:szCs w:val="28"/>
          <w:lang w:val="en-US"/>
        </w:rPr>
        <w:t>tli</w:t>
      </w:r>
      <w:r>
        <w:rPr>
          <w:sz w:val="28"/>
          <w:szCs w:val="28"/>
          <w:lang w:val="en-US"/>
        </w:rPr>
        <w:t xml:space="preserve"> </w:t>
      </w:r>
      <w:r w:rsidRPr="001E52BB">
        <w:rPr>
          <w:sz w:val="28"/>
          <w:szCs w:val="28"/>
          <w:lang w:val="en-US"/>
        </w:rPr>
        <w:t>kreditor</w:t>
      </w:r>
      <w:r>
        <w:rPr>
          <w:sz w:val="28"/>
          <w:szCs w:val="28"/>
          <w:lang w:val="en-US"/>
        </w:rPr>
        <w:t xml:space="preserve"> </w:t>
      </w:r>
      <w:r w:rsidRPr="001E52BB">
        <w:rPr>
          <w:sz w:val="28"/>
          <w:szCs w:val="28"/>
          <w:lang w:val="en-US"/>
        </w:rPr>
        <w:t>borclar</w:t>
      </w:r>
      <w:r w:rsidRPr="001F6C31">
        <w:rPr>
          <w:sz w:val="28"/>
          <w:szCs w:val="28"/>
          <w:lang w:val="en-US"/>
        </w:rPr>
        <w:t xml:space="preserve">ı” </w:t>
      </w:r>
      <w:r w:rsidRPr="001E52BB">
        <w:rPr>
          <w:sz w:val="28"/>
          <w:szCs w:val="28"/>
          <w:lang w:val="en-US"/>
        </w:rPr>
        <w:t>hesab</w:t>
      </w:r>
      <w:r w:rsidRPr="001F6C31">
        <w:rPr>
          <w:sz w:val="28"/>
          <w:szCs w:val="28"/>
          <w:lang w:val="en-US"/>
        </w:rPr>
        <w:t>ı</w:t>
      </w:r>
    </w:p>
    <w:p w:rsidR="001F6C31" w:rsidRPr="001F6C31" w:rsidRDefault="001F6C31" w:rsidP="00035122">
      <w:pPr>
        <w:spacing w:line="360" w:lineRule="auto"/>
        <w:rPr>
          <w:sz w:val="28"/>
          <w:szCs w:val="28"/>
          <w:lang w:val="en-US"/>
        </w:rPr>
      </w:pPr>
      <w:r w:rsidRPr="001E52BB">
        <w:rPr>
          <w:sz w:val="28"/>
          <w:szCs w:val="28"/>
          <w:lang w:val="en-US"/>
        </w:rPr>
        <w:t>Dt</w:t>
      </w:r>
      <w:r>
        <w:rPr>
          <w:sz w:val="28"/>
          <w:szCs w:val="28"/>
          <w:lang w:val="en-US"/>
        </w:rPr>
        <w:t>801</w:t>
      </w:r>
      <w:r w:rsidRPr="001E52BB">
        <w:rPr>
          <w:sz w:val="28"/>
          <w:szCs w:val="28"/>
          <w:lang w:val="az-Latn-AZ"/>
        </w:rPr>
        <w:t>№li</w:t>
      </w:r>
      <w:r w:rsidRPr="001F6C31">
        <w:rPr>
          <w:sz w:val="28"/>
          <w:szCs w:val="28"/>
          <w:lang w:val="en-US"/>
        </w:rPr>
        <w:t>“Ü</w:t>
      </w:r>
      <w:r w:rsidRPr="001E52BB">
        <w:rPr>
          <w:sz w:val="28"/>
          <w:szCs w:val="28"/>
          <w:lang w:val="en-US"/>
        </w:rPr>
        <w:t>mumi</w:t>
      </w:r>
      <w:r>
        <w:rPr>
          <w:sz w:val="28"/>
          <w:szCs w:val="28"/>
          <w:lang w:val="en-US"/>
        </w:rPr>
        <w:t xml:space="preserve"> </w:t>
      </w:r>
      <w:proofErr w:type="gramStart"/>
      <w:r w:rsidRPr="001E52BB">
        <w:rPr>
          <w:sz w:val="28"/>
          <w:szCs w:val="28"/>
          <w:lang w:val="en-US"/>
        </w:rPr>
        <w:t>m</w:t>
      </w:r>
      <w:r w:rsidRPr="001F6C31">
        <w:rPr>
          <w:sz w:val="28"/>
          <w:szCs w:val="28"/>
          <w:lang w:val="en-US"/>
        </w:rPr>
        <w:t>ə</w:t>
      </w:r>
      <w:r w:rsidRPr="001E52BB">
        <w:rPr>
          <w:sz w:val="28"/>
          <w:szCs w:val="28"/>
          <w:lang w:val="en-US"/>
        </w:rPr>
        <w:t>nf</w:t>
      </w:r>
      <w:r w:rsidRPr="001F6C31">
        <w:rPr>
          <w:sz w:val="28"/>
          <w:szCs w:val="28"/>
          <w:lang w:val="en-US"/>
        </w:rPr>
        <w:t>əə</w:t>
      </w:r>
      <w:r w:rsidRPr="001E52BB">
        <w:rPr>
          <w:sz w:val="28"/>
          <w:szCs w:val="28"/>
          <w:lang w:val="en-US"/>
        </w:rPr>
        <w:t>t</w:t>
      </w:r>
      <w:r w:rsidRPr="001F6C31">
        <w:rPr>
          <w:sz w:val="28"/>
          <w:szCs w:val="28"/>
          <w:lang w:val="en-US"/>
        </w:rPr>
        <w:t>(</w:t>
      </w:r>
      <w:proofErr w:type="gramEnd"/>
      <w:r w:rsidRPr="001E52BB">
        <w:rPr>
          <w:sz w:val="28"/>
          <w:szCs w:val="28"/>
          <w:lang w:val="en-US"/>
        </w:rPr>
        <w:t>z</w:t>
      </w:r>
      <w:r w:rsidRPr="001F6C31">
        <w:rPr>
          <w:sz w:val="28"/>
          <w:szCs w:val="28"/>
          <w:lang w:val="en-US"/>
        </w:rPr>
        <w:t>ə</w:t>
      </w:r>
      <w:r w:rsidRPr="001E52BB">
        <w:rPr>
          <w:sz w:val="28"/>
          <w:szCs w:val="28"/>
          <w:lang w:val="en-US"/>
        </w:rPr>
        <w:t>r</w:t>
      </w:r>
      <w:r w:rsidRPr="001F6C31">
        <w:rPr>
          <w:sz w:val="28"/>
          <w:szCs w:val="28"/>
          <w:lang w:val="en-US"/>
        </w:rPr>
        <w:t>ə</w:t>
      </w:r>
      <w:r w:rsidRPr="001E52BB">
        <w:rPr>
          <w:sz w:val="28"/>
          <w:szCs w:val="28"/>
          <w:lang w:val="en-US"/>
        </w:rPr>
        <w:t>r</w:t>
      </w:r>
      <w:r w:rsidRPr="001F6C31">
        <w:rPr>
          <w:sz w:val="28"/>
          <w:szCs w:val="28"/>
          <w:lang w:val="en-US"/>
        </w:rPr>
        <w:t xml:space="preserve">)” </w:t>
      </w:r>
      <w:r w:rsidRPr="001E52BB">
        <w:rPr>
          <w:sz w:val="28"/>
          <w:szCs w:val="28"/>
          <w:lang w:val="en-US"/>
        </w:rPr>
        <w:t>hesab</w:t>
      </w:r>
      <w:r w:rsidRPr="001F6C31">
        <w:rPr>
          <w:sz w:val="28"/>
          <w:szCs w:val="28"/>
          <w:lang w:val="en-US"/>
        </w:rPr>
        <w:t>ı</w:t>
      </w:r>
    </w:p>
    <w:p w:rsidR="00432709" w:rsidRDefault="00432709" w:rsidP="00035122">
      <w:pPr>
        <w:spacing w:line="360" w:lineRule="auto"/>
        <w:rPr>
          <w:sz w:val="28"/>
          <w:szCs w:val="28"/>
          <w:lang w:val="en-US"/>
        </w:rPr>
      </w:pPr>
      <w:r w:rsidRPr="001F6C31">
        <w:rPr>
          <w:sz w:val="28"/>
          <w:szCs w:val="28"/>
          <w:lang w:val="en-US"/>
        </w:rPr>
        <w:t xml:space="preserve">16. </w:t>
      </w:r>
      <w:r w:rsidR="001E52BB">
        <w:rPr>
          <w:sz w:val="28"/>
          <w:szCs w:val="28"/>
          <w:lang w:val="en-US"/>
        </w:rPr>
        <w:t>M</w:t>
      </w:r>
      <w:r w:rsidR="001E52BB" w:rsidRPr="001F6C31">
        <w:rPr>
          <w:sz w:val="28"/>
          <w:szCs w:val="28"/>
          <w:lang w:val="en-US"/>
        </w:rPr>
        <w:t>üə</w:t>
      </w:r>
      <w:r w:rsidR="001E52BB">
        <w:rPr>
          <w:sz w:val="28"/>
          <w:szCs w:val="28"/>
          <w:lang w:val="en-US"/>
        </w:rPr>
        <w:t>ssis</w:t>
      </w:r>
      <w:r w:rsidR="001E52BB" w:rsidRPr="001F6C31">
        <w:rPr>
          <w:sz w:val="28"/>
          <w:szCs w:val="28"/>
          <w:lang w:val="en-US"/>
        </w:rPr>
        <w:t>ə</w:t>
      </w:r>
      <w:r w:rsidR="001E52BB">
        <w:rPr>
          <w:sz w:val="28"/>
          <w:szCs w:val="28"/>
          <w:lang w:val="en-US"/>
        </w:rPr>
        <w:t>nin</w:t>
      </w:r>
      <w:r w:rsidR="001F6C31">
        <w:rPr>
          <w:sz w:val="28"/>
          <w:szCs w:val="28"/>
          <w:lang w:val="en-US"/>
        </w:rPr>
        <w:t xml:space="preserve"> </w:t>
      </w:r>
      <w:r w:rsidR="001E52BB">
        <w:rPr>
          <w:sz w:val="28"/>
          <w:szCs w:val="28"/>
          <w:lang w:val="en-US"/>
        </w:rPr>
        <w:t>n</w:t>
      </w:r>
      <w:r w:rsidRPr="001E52BB">
        <w:rPr>
          <w:sz w:val="28"/>
          <w:szCs w:val="28"/>
          <w:lang w:val="en-US"/>
        </w:rPr>
        <w:t>ominal</w:t>
      </w:r>
      <w:r w:rsidR="001F6C31">
        <w:rPr>
          <w:sz w:val="28"/>
          <w:szCs w:val="28"/>
          <w:lang w:val="en-US"/>
        </w:rPr>
        <w:t xml:space="preserve"> </w:t>
      </w:r>
      <w:r w:rsidRPr="001E52BB">
        <w:rPr>
          <w:sz w:val="28"/>
          <w:szCs w:val="28"/>
          <w:lang w:val="en-US"/>
        </w:rPr>
        <w:t>d</w:t>
      </w:r>
      <w:r w:rsidRPr="001F6C31">
        <w:rPr>
          <w:sz w:val="28"/>
          <w:szCs w:val="28"/>
          <w:lang w:val="en-US"/>
        </w:rPr>
        <w:t>ə</w:t>
      </w:r>
      <w:r w:rsidRPr="001E52BB">
        <w:rPr>
          <w:sz w:val="28"/>
          <w:szCs w:val="28"/>
          <w:lang w:val="en-US"/>
        </w:rPr>
        <w:t>y</w:t>
      </w:r>
      <w:r w:rsidRPr="001F6C31">
        <w:rPr>
          <w:sz w:val="28"/>
          <w:szCs w:val="28"/>
          <w:lang w:val="en-US"/>
        </w:rPr>
        <w:t>ə</w:t>
      </w:r>
      <w:r w:rsidRPr="001E52BB">
        <w:rPr>
          <w:sz w:val="28"/>
          <w:szCs w:val="28"/>
          <w:lang w:val="en-US"/>
        </w:rPr>
        <w:t>rind</w:t>
      </w:r>
      <w:r w:rsidRPr="001F6C31">
        <w:rPr>
          <w:sz w:val="28"/>
          <w:szCs w:val="28"/>
          <w:lang w:val="en-US"/>
        </w:rPr>
        <w:t>ə</w:t>
      </w:r>
      <w:r w:rsidRPr="001E52BB">
        <w:rPr>
          <w:sz w:val="28"/>
          <w:szCs w:val="28"/>
          <w:lang w:val="en-US"/>
        </w:rPr>
        <w:t>n</w:t>
      </w:r>
      <w:r w:rsidR="001F6C31">
        <w:rPr>
          <w:sz w:val="28"/>
          <w:szCs w:val="28"/>
          <w:lang w:val="en-US"/>
        </w:rPr>
        <w:t xml:space="preserve"> </w:t>
      </w:r>
      <w:r w:rsidRPr="001E52BB">
        <w:rPr>
          <w:sz w:val="28"/>
          <w:szCs w:val="28"/>
          <w:lang w:val="en-US"/>
        </w:rPr>
        <w:t>yuxar</w:t>
      </w:r>
      <w:r w:rsidRPr="001F6C31">
        <w:rPr>
          <w:sz w:val="28"/>
          <w:szCs w:val="28"/>
          <w:lang w:val="en-US"/>
        </w:rPr>
        <w:t xml:space="preserve">ı </w:t>
      </w:r>
      <w:r w:rsidRPr="001E52BB">
        <w:rPr>
          <w:sz w:val="28"/>
          <w:szCs w:val="28"/>
          <w:lang w:val="en-US"/>
        </w:rPr>
        <w:t>qiym</w:t>
      </w:r>
      <w:r w:rsidRPr="001F6C31">
        <w:rPr>
          <w:sz w:val="28"/>
          <w:szCs w:val="28"/>
          <w:lang w:val="en-US"/>
        </w:rPr>
        <w:t>ə</w:t>
      </w:r>
      <w:r w:rsidRPr="001E52BB">
        <w:rPr>
          <w:sz w:val="28"/>
          <w:szCs w:val="28"/>
          <w:lang w:val="en-US"/>
        </w:rPr>
        <w:t>t</w:t>
      </w:r>
      <w:r w:rsidRPr="001F6C31">
        <w:rPr>
          <w:sz w:val="28"/>
          <w:szCs w:val="28"/>
          <w:lang w:val="en-US"/>
        </w:rPr>
        <w:t>ə</w:t>
      </w:r>
      <w:r w:rsidR="001F6C31">
        <w:rPr>
          <w:sz w:val="28"/>
          <w:szCs w:val="28"/>
          <w:lang w:val="en-US"/>
        </w:rPr>
        <w:t xml:space="preserve"> </w:t>
      </w:r>
      <w:r w:rsidR="009566E1">
        <w:rPr>
          <w:sz w:val="28"/>
          <w:szCs w:val="28"/>
          <w:lang w:val="en-US"/>
        </w:rPr>
        <w:t>əldə etdiyi</w:t>
      </w:r>
      <w:r w:rsidR="001F6C31">
        <w:rPr>
          <w:sz w:val="28"/>
          <w:szCs w:val="28"/>
          <w:lang w:val="en-US"/>
        </w:rPr>
        <w:t xml:space="preserve"> </w:t>
      </w:r>
      <w:r w:rsidRPr="001E52BB">
        <w:rPr>
          <w:sz w:val="28"/>
          <w:szCs w:val="28"/>
          <w:lang w:val="en-US"/>
        </w:rPr>
        <w:t>qiym</w:t>
      </w:r>
      <w:r w:rsidRPr="001F6C31">
        <w:rPr>
          <w:sz w:val="28"/>
          <w:szCs w:val="28"/>
          <w:lang w:val="en-US"/>
        </w:rPr>
        <w:t>ə</w:t>
      </w:r>
      <w:r w:rsidRPr="001E52BB">
        <w:rPr>
          <w:sz w:val="28"/>
          <w:szCs w:val="28"/>
          <w:lang w:val="en-US"/>
        </w:rPr>
        <w:t>tli</w:t>
      </w:r>
      <w:r w:rsidR="001F6C31">
        <w:rPr>
          <w:sz w:val="28"/>
          <w:szCs w:val="28"/>
          <w:lang w:val="en-US"/>
        </w:rPr>
        <w:t xml:space="preserve"> </w:t>
      </w:r>
      <w:r w:rsidRPr="001E52BB">
        <w:rPr>
          <w:sz w:val="28"/>
          <w:szCs w:val="28"/>
          <w:lang w:val="en-US"/>
        </w:rPr>
        <w:t>ka</w:t>
      </w:r>
      <w:r w:rsidRPr="001F6C31">
        <w:rPr>
          <w:sz w:val="28"/>
          <w:szCs w:val="28"/>
          <w:lang w:val="en-US"/>
        </w:rPr>
        <w:t>ğı</w:t>
      </w:r>
      <w:r w:rsidRPr="001E52BB">
        <w:rPr>
          <w:sz w:val="28"/>
          <w:szCs w:val="28"/>
          <w:lang w:val="en-US"/>
        </w:rPr>
        <w:t>zlar</w:t>
      </w:r>
      <w:r w:rsidR="001F6C31">
        <w:rPr>
          <w:sz w:val="28"/>
          <w:szCs w:val="28"/>
          <w:lang w:val="en-US"/>
        </w:rPr>
        <w:t xml:space="preserve"> </w:t>
      </w:r>
      <w:r w:rsidR="001E52BB">
        <w:rPr>
          <w:sz w:val="28"/>
          <w:szCs w:val="28"/>
          <w:lang w:val="en-US"/>
        </w:rPr>
        <w:t>v</w:t>
      </w:r>
      <w:r w:rsidR="001E52BB" w:rsidRPr="001F6C31">
        <w:rPr>
          <w:sz w:val="28"/>
          <w:szCs w:val="28"/>
          <w:lang w:val="en-US"/>
        </w:rPr>
        <w:t xml:space="preserve">ə </w:t>
      </w:r>
      <w:r w:rsidR="001E52BB">
        <w:rPr>
          <w:sz w:val="28"/>
          <w:szCs w:val="28"/>
          <w:lang w:val="en-US"/>
        </w:rPr>
        <w:t>ya</w:t>
      </w:r>
      <w:r w:rsidR="001F6C31">
        <w:rPr>
          <w:sz w:val="28"/>
          <w:szCs w:val="28"/>
          <w:lang w:val="en-US"/>
        </w:rPr>
        <w:t xml:space="preserve"> </w:t>
      </w:r>
      <w:r w:rsidR="001E52BB">
        <w:rPr>
          <w:sz w:val="28"/>
          <w:szCs w:val="28"/>
          <w:lang w:val="en-US"/>
        </w:rPr>
        <w:t>s</w:t>
      </w:r>
      <w:r w:rsidR="001E52BB" w:rsidRPr="001F6C31">
        <w:rPr>
          <w:sz w:val="28"/>
          <w:szCs w:val="28"/>
          <w:lang w:val="en-US"/>
        </w:rPr>
        <w:t>ə</w:t>
      </w:r>
      <w:r w:rsidR="001E52BB">
        <w:rPr>
          <w:sz w:val="28"/>
          <w:szCs w:val="28"/>
          <w:lang w:val="en-US"/>
        </w:rPr>
        <w:t>hml</w:t>
      </w:r>
      <w:r w:rsidR="001E52BB" w:rsidRPr="001F6C31">
        <w:rPr>
          <w:sz w:val="28"/>
          <w:szCs w:val="28"/>
          <w:lang w:val="en-US"/>
        </w:rPr>
        <w:t>ə</w:t>
      </w:r>
      <w:r w:rsidR="001E52BB">
        <w:rPr>
          <w:sz w:val="28"/>
          <w:szCs w:val="28"/>
          <w:lang w:val="en-US"/>
        </w:rPr>
        <w:t>r</w:t>
      </w:r>
      <w:r w:rsidRPr="001F6C31">
        <w:rPr>
          <w:sz w:val="28"/>
          <w:szCs w:val="28"/>
          <w:lang w:val="en-US"/>
        </w:rPr>
        <w:t xml:space="preserve"> ü</w:t>
      </w:r>
      <w:r w:rsidRPr="001E52BB">
        <w:rPr>
          <w:sz w:val="28"/>
          <w:szCs w:val="28"/>
          <w:lang w:val="en-US"/>
        </w:rPr>
        <w:t>zr</w:t>
      </w:r>
      <w:r w:rsidRPr="001F6C31">
        <w:rPr>
          <w:sz w:val="28"/>
          <w:szCs w:val="28"/>
          <w:lang w:val="en-US"/>
        </w:rPr>
        <w:t xml:space="preserve">ə </w:t>
      </w:r>
      <w:r w:rsidRPr="001E52BB">
        <w:rPr>
          <w:sz w:val="28"/>
          <w:szCs w:val="28"/>
          <w:lang w:val="en-US"/>
        </w:rPr>
        <w:t>h</w:t>
      </w:r>
      <w:r w:rsidRPr="001F6C31">
        <w:rPr>
          <w:sz w:val="28"/>
          <w:szCs w:val="28"/>
          <w:lang w:val="en-US"/>
        </w:rPr>
        <w:t>ə</w:t>
      </w:r>
      <w:r w:rsidRPr="001E52BB">
        <w:rPr>
          <w:sz w:val="28"/>
          <w:szCs w:val="28"/>
          <w:lang w:val="en-US"/>
        </w:rPr>
        <w:t>min</w:t>
      </w:r>
      <w:r w:rsidR="001F6C31">
        <w:rPr>
          <w:sz w:val="28"/>
          <w:szCs w:val="28"/>
          <w:lang w:val="en-US"/>
        </w:rPr>
        <w:t xml:space="preserve"> </w:t>
      </w:r>
      <w:r w:rsidR="001E52BB">
        <w:rPr>
          <w:sz w:val="28"/>
          <w:szCs w:val="28"/>
          <w:lang w:val="en-US"/>
        </w:rPr>
        <w:t>qiym</w:t>
      </w:r>
      <w:r w:rsidR="001E52BB" w:rsidRPr="001F6C31">
        <w:rPr>
          <w:sz w:val="28"/>
          <w:szCs w:val="28"/>
          <w:lang w:val="en-US"/>
        </w:rPr>
        <w:t>ə</w:t>
      </w:r>
      <w:r w:rsidR="001E52BB">
        <w:rPr>
          <w:sz w:val="28"/>
          <w:szCs w:val="28"/>
          <w:lang w:val="en-US"/>
        </w:rPr>
        <w:t>td</w:t>
      </w:r>
      <w:r w:rsidR="001E52BB" w:rsidRPr="001F6C31">
        <w:rPr>
          <w:sz w:val="28"/>
          <w:szCs w:val="28"/>
          <w:lang w:val="en-US"/>
        </w:rPr>
        <w:t>ə</w:t>
      </w:r>
      <w:r w:rsidR="001E52BB">
        <w:rPr>
          <w:sz w:val="28"/>
          <w:szCs w:val="28"/>
          <w:lang w:val="en-US"/>
        </w:rPr>
        <w:t>n</w:t>
      </w:r>
      <w:r w:rsidR="001F6C31">
        <w:rPr>
          <w:sz w:val="28"/>
          <w:szCs w:val="28"/>
          <w:lang w:val="en-US"/>
        </w:rPr>
        <w:t xml:space="preserve"> </w:t>
      </w:r>
      <w:r w:rsidRPr="001E52BB">
        <w:rPr>
          <w:sz w:val="28"/>
          <w:szCs w:val="28"/>
          <w:lang w:val="en-US"/>
        </w:rPr>
        <w:t>art</w:t>
      </w:r>
      <w:r w:rsidRPr="001F6C31">
        <w:rPr>
          <w:sz w:val="28"/>
          <w:szCs w:val="28"/>
          <w:lang w:val="en-US"/>
        </w:rPr>
        <w:t>ı</w:t>
      </w:r>
      <w:r w:rsidRPr="001E52BB">
        <w:rPr>
          <w:sz w:val="28"/>
          <w:szCs w:val="28"/>
          <w:lang w:val="en-US"/>
        </w:rPr>
        <w:t>q</w:t>
      </w:r>
      <w:r w:rsidR="001F6C31">
        <w:rPr>
          <w:sz w:val="28"/>
          <w:szCs w:val="28"/>
          <w:lang w:val="en-US"/>
        </w:rPr>
        <w:t xml:space="preserve"> </w:t>
      </w:r>
      <w:r w:rsidRPr="001E52BB">
        <w:rPr>
          <w:sz w:val="28"/>
          <w:szCs w:val="28"/>
          <w:lang w:val="en-US"/>
        </w:rPr>
        <w:t>olan</w:t>
      </w:r>
      <w:r w:rsidR="001F6C31">
        <w:rPr>
          <w:sz w:val="28"/>
          <w:szCs w:val="28"/>
          <w:lang w:val="en-US"/>
        </w:rPr>
        <w:t xml:space="preserve"> </w:t>
      </w:r>
      <w:r w:rsidR="009566E1">
        <w:rPr>
          <w:sz w:val="28"/>
          <w:szCs w:val="28"/>
          <w:lang w:val="en-US"/>
        </w:rPr>
        <w:t>vəsait</w:t>
      </w:r>
      <w:r w:rsidRPr="001F6C31">
        <w:rPr>
          <w:sz w:val="28"/>
          <w:szCs w:val="28"/>
          <w:lang w:val="en-US"/>
        </w:rPr>
        <w:t xml:space="preserve"> </w:t>
      </w:r>
      <w:r w:rsidRPr="001E52BB">
        <w:rPr>
          <w:sz w:val="28"/>
          <w:szCs w:val="28"/>
          <w:lang w:val="en-US"/>
        </w:rPr>
        <w:t>z</w:t>
      </w:r>
      <w:r w:rsidRPr="001F6C31">
        <w:rPr>
          <w:sz w:val="28"/>
          <w:szCs w:val="28"/>
          <w:lang w:val="en-US"/>
        </w:rPr>
        <w:t>ə</w:t>
      </w:r>
      <w:r w:rsidRPr="001E52BB">
        <w:rPr>
          <w:sz w:val="28"/>
          <w:szCs w:val="28"/>
          <w:lang w:val="en-US"/>
        </w:rPr>
        <w:t>r</w:t>
      </w:r>
      <w:r w:rsidRPr="001F6C31">
        <w:rPr>
          <w:sz w:val="28"/>
          <w:szCs w:val="28"/>
          <w:lang w:val="en-US"/>
        </w:rPr>
        <w:t>ə</w:t>
      </w:r>
      <w:r w:rsidRPr="001E52BB">
        <w:rPr>
          <w:sz w:val="28"/>
          <w:szCs w:val="28"/>
          <w:lang w:val="en-US"/>
        </w:rPr>
        <w:t>r</w:t>
      </w:r>
      <w:r w:rsidRPr="001F6C31">
        <w:rPr>
          <w:sz w:val="28"/>
          <w:szCs w:val="28"/>
          <w:lang w:val="en-US"/>
        </w:rPr>
        <w:t xml:space="preserve">ə </w:t>
      </w:r>
      <w:r w:rsidRPr="001E52BB">
        <w:rPr>
          <w:sz w:val="28"/>
          <w:szCs w:val="28"/>
          <w:lang w:val="en-US"/>
        </w:rPr>
        <w:t>silinmi</w:t>
      </w:r>
      <w:r w:rsidRPr="001F6C31">
        <w:rPr>
          <w:sz w:val="28"/>
          <w:szCs w:val="28"/>
          <w:lang w:val="en-US"/>
        </w:rPr>
        <w:t>ş</w:t>
      </w:r>
      <w:r w:rsidRPr="001E52BB">
        <w:rPr>
          <w:sz w:val="28"/>
          <w:szCs w:val="28"/>
          <w:lang w:val="en-US"/>
        </w:rPr>
        <w:t>dir</w:t>
      </w:r>
      <w:r w:rsidRPr="001F6C31">
        <w:rPr>
          <w:sz w:val="28"/>
          <w:szCs w:val="28"/>
          <w:lang w:val="en-US"/>
        </w:rPr>
        <w:t>:</w:t>
      </w:r>
    </w:p>
    <w:p w:rsidR="00AE7707" w:rsidRPr="001E52BB" w:rsidRDefault="00AE7707" w:rsidP="00AE7707">
      <w:pPr>
        <w:spacing w:line="360" w:lineRule="auto"/>
        <w:rPr>
          <w:sz w:val="28"/>
          <w:szCs w:val="28"/>
          <w:lang w:val="en-US"/>
        </w:rPr>
      </w:pPr>
      <w:r w:rsidRPr="001E52BB">
        <w:rPr>
          <w:sz w:val="28"/>
          <w:szCs w:val="28"/>
          <w:lang w:val="en-US"/>
        </w:rPr>
        <w:t>Kt1</w:t>
      </w:r>
      <w:r>
        <w:rPr>
          <w:sz w:val="28"/>
          <w:szCs w:val="28"/>
          <w:lang w:val="en-US"/>
        </w:rPr>
        <w:t>83</w:t>
      </w:r>
      <w:r w:rsidRPr="001E52BB">
        <w:rPr>
          <w:sz w:val="28"/>
          <w:szCs w:val="28"/>
          <w:lang w:val="az-Latn-AZ"/>
        </w:rPr>
        <w:t>№li</w:t>
      </w:r>
      <w:r w:rsidRPr="001E52BB">
        <w:rPr>
          <w:sz w:val="28"/>
          <w:szCs w:val="28"/>
          <w:lang w:val="en-US"/>
        </w:rPr>
        <w:t>“Digər uzunmüddətli investisiyalar” hesabı</w:t>
      </w:r>
    </w:p>
    <w:p w:rsidR="00AE7707" w:rsidRPr="001F6C31" w:rsidRDefault="00AE7707" w:rsidP="00035122">
      <w:pPr>
        <w:spacing w:line="360" w:lineRule="auto"/>
        <w:rPr>
          <w:sz w:val="28"/>
          <w:szCs w:val="28"/>
          <w:lang w:val="en-US"/>
        </w:rPr>
      </w:pPr>
      <w:r w:rsidRPr="001E52BB">
        <w:rPr>
          <w:sz w:val="28"/>
          <w:szCs w:val="28"/>
          <w:lang w:val="en-US"/>
        </w:rPr>
        <w:t>Dt</w:t>
      </w:r>
      <w:r>
        <w:rPr>
          <w:sz w:val="28"/>
          <w:szCs w:val="28"/>
          <w:lang w:val="en-US"/>
        </w:rPr>
        <w:t>801</w:t>
      </w:r>
      <w:r w:rsidRPr="001E52BB">
        <w:rPr>
          <w:sz w:val="28"/>
          <w:szCs w:val="28"/>
          <w:lang w:val="az-Latn-AZ"/>
        </w:rPr>
        <w:t>№li</w:t>
      </w:r>
      <w:r w:rsidRPr="00AE7707">
        <w:rPr>
          <w:sz w:val="28"/>
          <w:szCs w:val="28"/>
          <w:lang w:val="en-US"/>
        </w:rPr>
        <w:t>“Ü</w:t>
      </w:r>
      <w:r w:rsidRPr="001E52BB">
        <w:rPr>
          <w:sz w:val="28"/>
          <w:szCs w:val="28"/>
          <w:lang w:val="en-US"/>
        </w:rPr>
        <w:t>mumi</w:t>
      </w:r>
      <w:r>
        <w:rPr>
          <w:sz w:val="28"/>
          <w:szCs w:val="28"/>
          <w:lang w:val="en-US"/>
        </w:rPr>
        <w:t xml:space="preserve"> </w:t>
      </w:r>
      <w:proofErr w:type="gramStart"/>
      <w:r w:rsidRPr="001E52BB">
        <w:rPr>
          <w:sz w:val="28"/>
          <w:szCs w:val="28"/>
          <w:lang w:val="en-US"/>
        </w:rPr>
        <w:t>m</w:t>
      </w:r>
      <w:r w:rsidRPr="00AE7707">
        <w:rPr>
          <w:sz w:val="28"/>
          <w:szCs w:val="28"/>
          <w:lang w:val="en-US"/>
        </w:rPr>
        <w:t>ə</w:t>
      </w:r>
      <w:r w:rsidRPr="001E52BB">
        <w:rPr>
          <w:sz w:val="28"/>
          <w:szCs w:val="28"/>
          <w:lang w:val="en-US"/>
        </w:rPr>
        <w:t>nf</w:t>
      </w:r>
      <w:r w:rsidRPr="00AE7707">
        <w:rPr>
          <w:sz w:val="28"/>
          <w:szCs w:val="28"/>
          <w:lang w:val="en-US"/>
        </w:rPr>
        <w:t>əə</w:t>
      </w:r>
      <w:r w:rsidRPr="001E52BB">
        <w:rPr>
          <w:sz w:val="28"/>
          <w:szCs w:val="28"/>
          <w:lang w:val="en-US"/>
        </w:rPr>
        <w:t>t</w:t>
      </w:r>
      <w:r w:rsidRPr="00AE7707">
        <w:rPr>
          <w:sz w:val="28"/>
          <w:szCs w:val="28"/>
          <w:lang w:val="en-US"/>
        </w:rPr>
        <w:t>(</w:t>
      </w:r>
      <w:proofErr w:type="gramEnd"/>
      <w:r w:rsidRPr="001E52BB">
        <w:rPr>
          <w:sz w:val="28"/>
          <w:szCs w:val="28"/>
          <w:lang w:val="en-US"/>
        </w:rPr>
        <w:t>z</w:t>
      </w:r>
      <w:r w:rsidRPr="00AE7707">
        <w:rPr>
          <w:sz w:val="28"/>
          <w:szCs w:val="28"/>
          <w:lang w:val="en-US"/>
        </w:rPr>
        <w:t>ə</w:t>
      </w:r>
      <w:r w:rsidRPr="001E52BB">
        <w:rPr>
          <w:sz w:val="28"/>
          <w:szCs w:val="28"/>
          <w:lang w:val="en-US"/>
        </w:rPr>
        <w:t>r</w:t>
      </w:r>
      <w:r w:rsidRPr="00AE7707">
        <w:rPr>
          <w:sz w:val="28"/>
          <w:szCs w:val="28"/>
          <w:lang w:val="en-US"/>
        </w:rPr>
        <w:t>ə</w:t>
      </w:r>
      <w:r w:rsidRPr="001E52BB">
        <w:rPr>
          <w:sz w:val="28"/>
          <w:szCs w:val="28"/>
          <w:lang w:val="en-US"/>
        </w:rPr>
        <w:t>r</w:t>
      </w:r>
      <w:r w:rsidRPr="00AE7707">
        <w:rPr>
          <w:sz w:val="28"/>
          <w:szCs w:val="28"/>
          <w:lang w:val="en-US"/>
        </w:rPr>
        <w:t xml:space="preserve">)” </w:t>
      </w:r>
      <w:r w:rsidRPr="001E52BB">
        <w:rPr>
          <w:sz w:val="28"/>
          <w:szCs w:val="28"/>
          <w:lang w:val="en-US"/>
        </w:rPr>
        <w:t>hesab</w:t>
      </w:r>
      <w:r w:rsidRPr="00AE7707">
        <w:rPr>
          <w:sz w:val="28"/>
          <w:szCs w:val="28"/>
          <w:lang w:val="en-US"/>
        </w:rPr>
        <w:t>ı</w:t>
      </w:r>
    </w:p>
    <w:p w:rsidR="001E52BB" w:rsidRDefault="001E52BB" w:rsidP="001E52BB">
      <w:pPr>
        <w:spacing w:line="360" w:lineRule="auto"/>
        <w:rPr>
          <w:sz w:val="28"/>
          <w:szCs w:val="28"/>
          <w:lang w:val="en-US"/>
        </w:rPr>
      </w:pPr>
      <w:r>
        <w:rPr>
          <w:sz w:val="28"/>
          <w:szCs w:val="28"/>
          <w:lang w:val="en-US"/>
        </w:rPr>
        <w:t>17</w:t>
      </w:r>
      <w:r w:rsidRPr="001E52BB">
        <w:rPr>
          <w:sz w:val="28"/>
          <w:szCs w:val="28"/>
          <w:lang w:val="en-US"/>
        </w:rPr>
        <w:t xml:space="preserve">. </w:t>
      </w:r>
      <w:r>
        <w:rPr>
          <w:sz w:val="28"/>
          <w:szCs w:val="28"/>
          <w:lang w:val="en-US"/>
        </w:rPr>
        <w:t>Təsərrüfat subyektinin h</w:t>
      </w:r>
      <w:r w:rsidRPr="001E52BB">
        <w:rPr>
          <w:sz w:val="28"/>
          <w:szCs w:val="28"/>
          <w:lang w:val="en-US"/>
        </w:rPr>
        <w:t>azır məhsul</w:t>
      </w:r>
      <w:r>
        <w:rPr>
          <w:sz w:val="28"/>
          <w:szCs w:val="28"/>
          <w:lang w:val="en-US"/>
        </w:rPr>
        <w:t>u</w:t>
      </w:r>
      <w:r w:rsidRPr="001E52BB">
        <w:rPr>
          <w:sz w:val="28"/>
          <w:szCs w:val="28"/>
          <w:lang w:val="en-US"/>
        </w:rPr>
        <w:t xml:space="preserve"> üzrə əksikgəlmələr zərər silinmişdir:</w:t>
      </w:r>
    </w:p>
    <w:p w:rsidR="00543B78" w:rsidRPr="001E52BB" w:rsidRDefault="00543B78" w:rsidP="00543B78">
      <w:pPr>
        <w:spacing w:line="360" w:lineRule="auto"/>
        <w:rPr>
          <w:sz w:val="28"/>
          <w:szCs w:val="28"/>
          <w:lang w:val="en-US"/>
        </w:rPr>
      </w:pPr>
      <w:r w:rsidRPr="001E52BB">
        <w:rPr>
          <w:sz w:val="28"/>
          <w:szCs w:val="28"/>
          <w:lang w:val="en-US"/>
        </w:rPr>
        <w:t xml:space="preserve">Kt204 </w:t>
      </w:r>
      <w:r w:rsidRPr="001E52BB">
        <w:rPr>
          <w:sz w:val="28"/>
          <w:szCs w:val="28"/>
          <w:lang w:val="az-Latn-AZ"/>
        </w:rPr>
        <w:t>№li</w:t>
      </w:r>
      <w:r w:rsidRPr="001E52BB">
        <w:rPr>
          <w:sz w:val="28"/>
          <w:szCs w:val="28"/>
          <w:lang w:val="en-US"/>
        </w:rPr>
        <w:t xml:space="preserve"> “Hazır </w:t>
      </w:r>
      <w:proofErr w:type="gramStart"/>
      <w:r w:rsidRPr="001E52BB">
        <w:rPr>
          <w:sz w:val="28"/>
          <w:szCs w:val="28"/>
          <w:lang w:val="en-US"/>
        </w:rPr>
        <w:t>məhsul ”</w:t>
      </w:r>
      <w:proofErr w:type="gramEnd"/>
      <w:r w:rsidRPr="001E52BB">
        <w:rPr>
          <w:sz w:val="28"/>
          <w:szCs w:val="28"/>
          <w:lang w:val="en-US"/>
        </w:rPr>
        <w:t xml:space="preserve"> hesabı</w:t>
      </w:r>
    </w:p>
    <w:p w:rsidR="00543B78" w:rsidRPr="001E52BB" w:rsidRDefault="00543B78" w:rsidP="001E52BB">
      <w:pPr>
        <w:spacing w:line="360" w:lineRule="auto"/>
        <w:rPr>
          <w:sz w:val="28"/>
          <w:szCs w:val="28"/>
          <w:lang w:val="en-US"/>
        </w:rPr>
      </w:pPr>
      <w:r w:rsidRPr="001E52BB">
        <w:rPr>
          <w:sz w:val="28"/>
          <w:szCs w:val="28"/>
          <w:lang w:val="en-US"/>
        </w:rPr>
        <w:t>Dt801</w:t>
      </w:r>
      <w:r w:rsidRPr="001E52BB">
        <w:rPr>
          <w:sz w:val="28"/>
          <w:szCs w:val="28"/>
          <w:lang w:val="az-Latn-AZ"/>
        </w:rPr>
        <w:t>№li</w:t>
      </w:r>
      <w:r w:rsidR="0034144A">
        <w:rPr>
          <w:sz w:val="28"/>
          <w:szCs w:val="28"/>
          <w:lang w:val="en-US"/>
        </w:rPr>
        <w:t xml:space="preserve"> “Ümumi </w:t>
      </w:r>
      <w:proofErr w:type="gramStart"/>
      <w:r w:rsidR="0034144A">
        <w:rPr>
          <w:sz w:val="28"/>
          <w:szCs w:val="28"/>
          <w:lang w:val="en-US"/>
        </w:rPr>
        <w:t>mənfəət</w:t>
      </w:r>
      <w:r w:rsidRPr="001E52BB">
        <w:rPr>
          <w:sz w:val="28"/>
          <w:szCs w:val="28"/>
          <w:lang w:val="en-US"/>
        </w:rPr>
        <w:t>(</w:t>
      </w:r>
      <w:proofErr w:type="gramEnd"/>
      <w:r w:rsidRPr="001E52BB">
        <w:rPr>
          <w:sz w:val="28"/>
          <w:szCs w:val="28"/>
          <w:lang w:val="en-US"/>
        </w:rPr>
        <w:t>zərər)” hesabı</w:t>
      </w:r>
    </w:p>
    <w:p w:rsidR="00432709" w:rsidRDefault="001E52BB" w:rsidP="00035122">
      <w:pPr>
        <w:spacing w:line="360" w:lineRule="auto"/>
        <w:rPr>
          <w:sz w:val="28"/>
          <w:szCs w:val="28"/>
          <w:lang w:val="en-US"/>
        </w:rPr>
      </w:pPr>
      <w:r>
        <w:rPr>
          <w:sz w:val="28"/>
          <w:szCs w:val="28"/>
          <w:lang w:val="en-US"/>
        </w:rPr>
        <w:t>18</w:t>
      </w:r>
      <w:r w:rsidR="00432709" w:rsidRPr="001E52BB">
        <w:rPr>
          <w:sz w:val="28"/>
          <w:szCs w:val="28"/>
          <w:lang w:val="en-US"/>
        </w:rPr>
        <w:t xml:space="preserve">. </w:t>
      </w:r>
      <w:r>
        <w:rPr>
          <w:sz w:val="28"/>
          <w:szCs w:val="28"/>
          <w:lang w:val="en-US"/>
        </w:rPr>
        <w:t>Müəssisənin ş</w:t>
      </w:r>
      <w:r w:rsidR="00432709" w:rsidRPr="001E52BB">
        <w:rPr>
          <w:sz w:val="28"/>
          <w:szCs w:val="28"/>
          <w:lang w:val="en-US"/>
        </w:rPr>
        <w:t>übhəli borclar</w:t>
      </w:r>
      <w:r>
        <w:rPr>
          <w:sz w:val="28"/>
          <w:szCs w:val="28"/>
          <w:lang w:val="en-US"/>
        </w:rPr>
        <w:t>ı</w:t>
      </w:r>
      <w:r w:rsidR="0034144A">
        <w:rPr>
          <w:sz w:val="28"/>
          <w:szCs w:val="28"/>
          <w:lang w:val="en-US"/>
        </w:rPr>
        <w:t xml:space="preserve"> üçün ehtiy</w:t>
      </w:r>
      <w:r w:rsidR="00432709" w:rsidRPr="001E52BB">
        <w:rPr>
          <w:sz w:val="28"/>
          <w:szCs w:val="28"/>
          <w:lang w:val="en-US"/>
        </w:rPr>
        <w:t>at yaradılmışdır:</w:t>
      </w:r>
    </w:p>
    <w:p w:rsidR="0034144A" w:rsidRPr="001E52BB" w:rsidRDefault="0034144A" w:rsidP="0034144A">
      <w:pPr>
        <w:spacing w:line="360" w:lineRule="auto"/>
        <w:rPr>
          <w:sz w:val="28"/>
          <w:szCs w:val="28"/>
          <w:lang w:val="en-US"/>
        </w:rPr>
      </w:pPr>
      <w:r>
        <w:rPr>
          <w:sz w:val="28"/>
          <w:szCs w:val="28"/>
          <w:lang w:val="en-US"/>
        </w:rPr>
        <w:t>Kt538</w:t>
      </w:r>
      <w:r w:rsidRPr="001E52BB">
        <w:rPr>
          <w:sz w:val="28"/>
          <w:szCs w:val="28"/>
          <w:lang w:val="az-Latn-AZ"/>
        </w:rPr>
        <w:t>№li</w:t>
      </w:r>
      <w:r w:rsidRPr="001E52BB">
        <w:rPr>
          <w:sz w:val="28"/>
          <w:szCs w:val="28"/>
          <w:lang w:val="en-US"/>
        </w:rPr>
        <w:t>“Digər qısamüddətli kreditor borcları” hesabı</w:t>
      </w:r>
    </w:p>
    <w:p w:rsidR="0034144A" w:rsidRPr="001E52BB" w:rsidRDefault="0034144A" w:rsidP="00035122">
      <w:pPr>
        <w:spacing w:line="360" w:lineRule="auto"/>
        <w:rPr>
          <w:sz w:val="28"/>
          <w:szCs w:val="28"/>
          <w:lang w:val="en-US"/>
        </w:rPr>
      </w:pPr>
      <w:r>
        <w:rPr>
          <w:sz w:val="28"/>
          <w:szCs w:val="28"/>
          <w:lang w:val="en-US"/>
        </w:rPr>
        <w:t>Dt801</w:t>
      </w:r>
      <w:r w:rsidRPr="001E52BB">
        <w:rPr>
          <w:sz w:val="28"/>
          <w:szCs w:val="28"/>
          <w:lang w:val="az-Latn-AZ"/>
        </w:rPr>
        <w:t>№li</w:t>
      </w:r>
      <w:r w:rsidRPr="001E52BB">
        <w:rPr>
          <w:sz w:val="28"/>
          <w:szCs w:val="28"/>
          <w:lang w:val="en-US"/>
        </w:rPr>
        <w:t>“Ümumi mənfəət (zərər)” hesabı</w:t>
      </w:r>
    </w:p>
    <w:p w:rsidR="001E52BB" w:rsidRDefault="001E52BB" w:rsidP="001E52BB">
      <w:pPr>
        <w:spacing w:line="360" w:lineRule="auto"/>
        <w:rPr>
          <w:sz w:val="28"/>
          <w:szCs w:val="28"/>
          <w:lang w:val="en-US"/>
        </w:rPr>
      </w:pPr>
      <w:r>
        <w:rPr>
          <w:sz w:val="28"/>
          <w:szCs w:val="28"/>
          <w:lang w:val="en-US"/>
        </w:rPr>
        <w:t>19</w:t>
      </w:r>
      <w:r w:rsidRPr="001E52BB">
        <w:rPr>
          <w:sz w:val="28"/>
          <w:szCs w:val="28"/>
          <w:lang w:val="en-US"/>
        </w:rPr>
        <w:t>.</w:t>
      </w:r>
      <w:r>
        <w:rPr>
          <w:sz w:val="28"/>
          <w:szCs w:val="28"/>
          <w:lang w:val="en-US"/>
        </w:rPr>
        <w:t xml:space="preserve"> Müəssisə i</w:t>
      </w:r>
      <w:r w:rsidRPr="001E52BB">
        <w:rPr>
          <w:sz w:val="28"/>
          <w:szCs w:val="28"/>
          <w:lang w:val="en-US"/>
        </w:rPr>
        <w:t xml:space="preserve">lin </w:t>
      </w:r>
      <w:r w:rsidR="0034144A">
        <w:rPr>
          <w:sz w:val="28"/>
          <w:szCs w:val="28"/>
          <w:lang w:val="en-US"/>
        </w:rPr>
        <w:t>yekununda</w:t>
      </w:r>
      <w:r w:rsidRPr="001E52BB">
        <w:rPr>
          <w:sz w:val="28"/>
          <w:szCs w:val="28"/>
          <w:lang w:val="en-US"/>
        </w:rPr>
        <w:t xml:space="preserve"> bölüşdürülməmiş mənfəət</w:t>
      </w:r>
      <w:r>
        <w:rPr>
          <w:sz w:val="28"/>
          <w:szCs w:val="28"/>
          <w:lang w:val="en-US"/>
        </w:rPr>
        <w:t>i hesabına sil</w:t>
      </w:r>
      <w:r w:rsidRPr="001E52BB">
        <w:rPr>
          <w:sz w:val="28"/>
          <w:szCs w:val="28"/>
          <w:lang w:val="en-US"/>
        </w:rPr>
        <w:t>mişdir:</w:t>
      </w:r>
    </w:p>
    <w:p w:rsidR="0034144A" w:rsidRPr="001E52BB" w:rsidRDefault="0034144A" w:rsidP="0034144A">
      <w:pPr>
        <w:spacing w:line="360" w:lineRule="auto"/>
        <w:rPr>
          <w:sz w:val="28"/>
          <w:szCs w:val="28"/>
          <w:lang w:val="en-US"/>
        </w:rPr>
      </w:pPr>
      <w:r>
        <w:rPr>
          <w:sz w:val="28"/>
          <w:szCs w:val="28"/>
          <w:lang w:val="en-US"/>
        </w:rPr>
        <w:t>Kt801</w:t>
      </w:r>
      <w:r w:rsidRPr="001E52BB">
        <w:rPr>
          <w:sz w:val="28"/>
          <w:szCs w:val="28"/>
          <w:lang w:val="az-Latn-AZ"/>
        </w:rPr>
        <w:t>№li</w:t>
      </w:r>
      <w:r w:rsidRPr="001E52BB">
        <w:rPr>
          <w:sz w:val="28"/>
          <w:szCs w:val="28"/>
          <w:lang w:val="en-US"/>
        </w:rPr>
        <w:t>“Ümumi mənfəət (zərər)” hesabı</w:t>
      </w:r>
    </w:p>
    <w:p w:rsidR="0034144A" w:rsidRPr="001E52BB" w:rsidRDefault="0034144A" w:rsidP="001E52BB">
      <w:pPr>
        <w:spacing w:line="360" w:lineRule="auto"/>
        <w:rPr>
          <w:sz w:val="28"/>
          <w:szCs w:val="28"/>
          <w:lang w:val="en-US"/>
        </w:rPr>
      </w:pPr>
      <w:r>
        <w:rPr>
          <w:sz w:val="28"/>
          <w:szCs w:val="28"/>
          <w:lang w:val="en-US"/>
        </w:rPr>
        <w:t>Dt343</w:t>
      </w:r>
      <w:r w:rsidRPr="001E52BB">
        <w:rPr>
          <w:sz w:val="28"/>
          <w:szCs w:val="28"/>
          <w:lang w:val="az-Latn-AZ"/>
        </w:rPr>
        <w:t>№li</w:t>
      </w:r>
      <w:r w:rsidRPr="001E52BB">
        <w:rPr>
          <w:sz w:val="28"/>
          <w:szCs w:val="28"/>
          <w:lang w:val="en-US"/>
        </w:rPr>
        <w:t>“Keçmiş illər üzrə bölüşdürülməmiş mənfəət” hesabı</w:t>
      </w:r>
    </w:p>
    <w:p w:rsidR="00432709" w:rsidRDefault="001E52BB" w:rsidP="00035122">
      <w:pPr>
        <w:spacing w:line="360" w:lineRule="auto"/>
        <w:rPr>
          <w:sz w:val="28"/>
          <w:szCs w:val="28"/>
          <w:lang w:val="en-US"/>
        </w:rPr>
      </w:pPr>
      <w:r w:rsidRPr="006931FD">
        <w:rPr>
          <w:sz w:val="28"/>
          <w:szCs w:val="28"/>
          <w:lang w:val="en-US"/>
        </w:rPr>
        <w:t>20</w:t>
      </w:r>
      <w:proofErr w:type="gramStart"/>
      <w:r w:rsidR="00432709" w:rsidRPr="006931FD">
        <w:rPr>
          <w:sz w:val="28"/>
          <w:szCs w:val="28"/>
          <w:lang w:val="en-US"/>
        </w:rPr>
        <w:t>.</w:t>
      </w:r>
      <w:r>
        <w:rPr>
          <w:sz w:val="28"/>
          <w:szCs w:val="28"/>
          <w:lang w:val="en-US"/>
        </w:rPr>
        <w:t>T</w:t>
      </w:r>
      <w:r w:rsidRPr="006931FD">
        <w:rPr>
          <w:sz w:val="28"/>
          <w:szCs w:val="28"/>
          <w:lang w:val="en-US"/>
        </w:rPr>
        <w:t>ə</w:t>
      </w:r>
      <w:r>
        <w:rPr>
          <w:sz w:val="28"/>
          <w:szCs w:val="28"/>
          <w:lang w:val="en-US"/>
        </w:rPr>
        <w:t>s</w:t>
      </w:r>
      <w:r w:rsidRPr="006931FD">
        <w:rPr>
          <w:sz w:val="28"/>
          <w:szCs w:val="28"/>
          <w:lang w:val="en-US"/>
        </w:rPr>
        <w:t>ə</w:t>
      </w:r>
      <w:r>
        <w:rPr>
          <w:sz w:val="28"/>
          <w:szCs w:val="28"/>
          <w:lang w:val="en-US"/>
        </w:rPr>
        <w:t>rr</w:t>
      </w:r>
      <w:r w:rsidRPr="006931FD">
        <w:rPr>
          <w:sz w:val="28"/>
          <w:szCs w:val="28"/>
          <w:lang w:val="en-US"/>
        </w:rPr>
        <w:t>ü</w:t>
      </w:r>
      <w:r>
        <w:rPr>
          <w:sz w:val="28"/>
          <w:szCs w:val="28"/>
          <w:lang w:val="en-US"/>
        </w:rPr>
        <w:t>fat</w:t>
      </w:r>
      <w:proofErr w:type="gramEnd"/>
      <w:r w:rsidR="0034144A">
        <w:rPr>
          <w:sz w:val="28"/>
          <w:szCs w:val="28"/>
          <w:lang w:val="en-US"/>
        </w:rPr>
        <w:t xml:space="preserve"> </w:t>
      </w:r>
      <w:r>
        <w:rPr>
          <w:sz w:val="28"/>
          <w:szCs w:val="28"/>
          <w:lang w:val="en-US"/>
        </w:rPr>
        <w:t>subyekti</w:t>
      </w:r>
      <w:r w:rsidR="0034144A">
        <w:rPr>
          <w:sz w:val="28"/>
          <w:szCs w:val="28"/>
          <w:lang w:val="en-US"/>
        </w:rPr>
        <w:t xml:space="preserve"> i</w:t>
      </w:r>
      <w:r w:rsidR="00432709" w:rsidRPr="001E52BB">
        <w:rPr>
          <w:sz w:val="28"/>
          <w:szCs w:val="28"/>
          <w:lang w:val="en-US"/>
        </w:rPr>
        <w:t>l</w:t>
      </w:r>
      <w:r w:rsidR="00432709" w:rsidRPr="006931FD">
        <w:rPr>
          <w:sz w:val="28"/>
          <w:szCs w:val="28"/>
          <w:lang w:val="en-US"/>
        </w:rPr>
        <w:t xml:space="preserve"> ə</w:t>
      </w:r>
      <w:r w:rsidR="00432709" w:rsidRPr="001E52BB">
        <w:rPr>
          <w:sz w:val="28"/>
          <w:szCs w:val="28"/>
          <w:lang w:val="en-US"/>
        </w:rPr>
        <w:t>rzind</w:t>
      </w:r>
      <w:r w:rsidR="00432709" w:rsidRPr="006931FD">
        <w:rPr>
          <w:sz w:val="28"/>
          <w:szCs w:val="28"/>
          <w:lang w:val="en-US"/>
        </w:rPr>
        <w:t xml:space="preserve">ə </w:t>
      </w:r>
      <w:r w:rsidR="00432709" w:rsidRPr="001E52BB">
        <w:rPr>
          <w:sz w:val="28"/>
          <w:szCs w:val="28"/>
          <w:lang w:val="en-US"/>
        </w:rPr>
        <w:t>istifad</w:t>
      </w:r>
      <w:r w:rsidR="00432709" w:rsidRPr="006931FD">
        <w:rPr>
          <w:sz w:val="28"/>
          <w:szCs w:val="28"/>
          <w:lang w:val="en-US"/>
        </w:rPr>
        <w:t xml:space="preserve">ə </w:t>
      </w:r>
      <w:r w:rsidR="0034144A">
        <w:rPr>
          <w:sz w:val="28"/>
          <w:szCs w:val="28"/>
          <w:lang w:val="en-US"/>
        </w:rPr>
        <w:t>edilmiş</w:t>
      </w:r>
      <w:r w:rsidR="00432709" w:rsidRPr="006931FD">
        <w:rPr>
          <w:sz w:val="28"/>
          <w:szCs w:val="28"/>
          <w:lang w:val="en-US"/>
        </w:rPr>
        <w:t xml:space="preserve"> </w:t>
      </w:r>
      <w:r w:rsidR="00432709" w:rsidRPr="001E52BB">
        <w:rPr>
          <w:sz w:val="28"/>
          <w:szCs w:val="28"/>
          <w:lang w:val="en-US"/>
        </w:rPr>
        <w:t>m</w:t>
      </w:r>
      <w:r w:rsidR="00432709" w:rsidRPr="006931FD">
        <w:rPr>
          <w:sz w:val="28"/>
          <w:szCs w:val="28"/>
          <w:lang w:val="en-US"/>
        </w:rPr>
        <w:t>ə</w:t>
      </w:r>
      <w:r w:rsidR="00432709" w:rsidRPr="001E52BB">
        <w:rPr>
          <w:sz w:val="28"/>
          <w:szCs w:val="28"/>
          <w:lang w:val="en-US"/>
        </w:rPr>
        <w:t>nf</w:t>
      </w:r>
      <w:r w:rsidR="00432709" w:rsidRPr="006931FD">
        <w:rPr>
          <w:sz w:val="28"/>
          <w:szCs w:val="28"/>
          <w:lang w:val="en-US"/>
        </w:rPr>
        <w:t>əə</w:t>
      </w:r>
      <w:r w:rsidR="00432709" w:rsidRPr="001E52BB">
        <w:rPr>
          <w:sz w:val="28"/>
          <w:szCs w:val="28"/>
          <w:lang w:val="en-US"/>
        </w:rPr>
        <w:t>t</w:t>
      </w:r>
      <w:r w:rsidR="0034144A">
        <w:rPr>
          <w:sz w:val="28"/>
          <w:szCs w:val="28"/>
          <w:lang w:val="en-US"/>
        </w:rPr>
        <w:t xml:space="preserve"> miqdarını </w:t>
      </w:r>
      <w:r>
        <w:rPr>
          <w:sz w:val="28"/>
          <w:szCs w:val="28"/>
          <w:lang w:val="en-US"/>
        </w:rPr>
        <w:t>sil</w:t>
      </w:r>
      <w:r w:rsidR="00432709" w:rsidRPr="001E52BB">
        <w:rPr>
          <w:sz w:val="28"/>
          <w:szCs w:val="28"/>
          <w:lang w:val="en-US"/>
        </w:rPr>
        <w:t>mi</w:t>
      </w:r>
      <w:r w:rsidR="00432709" w:rsidRPr="006931FD">
        <w:rPr>
          <w:sz w:val="28"/>
          <w:szCs w:val="28"/>
          <w:lang w:val="en-US"/>
        </w:rPr>
        <w:t>ş</w:t>
      </w:r>
      <w:r w:rsidR="00432709" w:rsidRPr="001E52BB">
        <w:rPr>
          <w:sz w:val="28"/>
          <w:szCs w:val="28"/>
          <w:lang w:val="en-US"/>
        </w:rPr>
        <w:t>dir</w:t>
      </w:r>
      <w:r w:rsidR="00432709" w:rsidRPr="006931FD">
        <w:rPr>
          <w:sz w:val="28"/>
          <w:szCs w:val="28"/>
          <w:lang w:val="en-US"/>
        </w:rPr>
        <w:t>:</w:t>
      </w:r>
    </w:p>
    <w:p w:rsidR="009770BC" w:rsidRPr="009770BC" w:rsidRDefault="009770BC" w:rsidP="009770BC">
      <w:pPr>
        <w:spacing w:line="360" w:lineRule="auto"/>
        <w:rPr>
          <w:sz w:val="28"/>
          <w:szCs w:val="28"/>
          <w:lang w:val="en-US"/>
        </w:rPr>
      </w:pPr>
      <w:r w:rsidRPr="001E52BB">
        <w:rPr>
          <w:sz w:val="28"/>
          <w:szCs w:val="28"/>
          <w:lang w:val="en-US"/>
        </w:rPr>
        <w:t>Kt</w:t>
      </w:r>
      <w:r>
        <w:rPr>
          <w:sz w:val="28"/>
          <w:szCs w:val="28"/>
          <w:lang w:val="en-US"/>
        </w:rPr>
        <w:t>341</w:t>
      </w:r>
      <w:r w:rsidRPr="001E52BB">
        <w:rPr>
          <w:sz w:val="28"/>
          <w:szCs w:val="28"/>
          <w:lang w:val="az-Latn-AZ"/>
        </w:rPr>
        <w:t>№li</w:t>
      </w:r>
      <w:r w:rsidRPr="009770BC">
        <w:rPr>
          <w:sz w:val="28"/>
          <w:szCs w:val="28"/>
          <w:lang w:val="en-US"/>
        </w:rPr>
        <w:t>“</w:t>
      </w:r>
      <w:r w:rsidRPr="001E52BB">
        <w:rPr>
          <w:sz w:val="28"/>
          <w:szCs w:val="28"/>
          <w:lang w:val="en-US"/>
        </w:rPr>
        <w:t>Hesabat</w:t>
      </w:r>
      <w:r>
        <w:rPr>
          <w:sz w:val="28"/>
          <w:szCs w:val="28"/>
          <w:lang w:val="en-US"/>
        </w:rPr>
        <w:t xml:space="preserve"> </w:t>
      </w:r>
      <w:r w:rsidRPr="001E52BB">
        <w:rPr>
          <w:sz w:val="28"/>
          <w:szCs w:val="28"/>
          <w:lang w:val="en-US"/>
        </w:rPr>
        <w:t>d</w:t>
      </w:r>
      <w:r w:rsidRPr="009770BC">
        <w:rPr>
          <w:sz w:val="28"/>
          <w:szCs w:val="28"/>
          <w:lang w:val="en-US"/>
        </w:rPr>
        <w:t>ö</w:t>
      </w:r>
      <w:r w:rsidRPr="001E52BB">
        <w:rPr>
          <w:sz w:val="28"/>
          <w:szCs w:val="28"/>
          <w:lang w:val="en-US"/>
        </w:rPr>
        <w:t>vr</w:t>
      </w:r>
      <w:r w:rsidRPr="009770BC">
        <w:rPr>
          <w:sz w:val="28"/>
          <w:szCs w:val="28"/>
          <w:lang w:val="en-US"/>
        </w:rPr>
        <w:t>ü</w:t>
      </w:r>
      <w:r w:rsidRPr="001E52BB">
        <w:rPr>
          <w:sz w:val="28"/>
          <w:szCs w:val="28"/>
          <w:lang w:val="en-US"/>
        </w:rPr>
        <w:t>n</w:t>
      </w:r>
      <w:r w:rsidRPr="009770BC">
        <w:rPr>
          <w:sz w:val="28"/>
          <w:szCs w:val="28"/>
          <w:lang w:val="en-US"/>
        </w:rPr>
        <w:t>ü</w:t>
      </w:r>
      <w:r w:rsidRPr="001E52BB">
        <w:rPr>
          <w:sz w:val="28"/>
          <w:szCs w:val="28"/>
          <w:lang w:val="en-US"/>
        </w:rPr>
        <w:t>n</w:t>
      </w:r>
      <w:r>
        <w:rPr>
          <w:sz w:val="28"/>
          <w:szCs w:val="28"/>
          <w:lang w:val="en-US"/>
        </w:rPr>
        <w:t xml:space="preserve"> </w:t>
      </w:r>
      <w:r w:rsidRPr="001E52BB">
        <w:rPr>
          <w:sz w:val="28"/>
          <w:szCs w:val="28"/>
          <w:lang w:val="en-US"/>
        </w:rPr>
        <w:t>xalis</w:t>
      </w:r>
      <w:r>
        <w:rPr>
          <w:sz w:val="28"/>
          <w:szCs w:val="28"/>
          <w:lang w:val="en-US"/>
        </w:rPr>
        <w:t xml:space="preserve"> </w:t>
      </w:r>
      <w:r w:rsidRPr="001E52BB">
        <w:rPr>
          <w:sz w:val="28"/>
          <w:szCs w:val="28"/>
          <w:lang w:val="en-US"/>
        </w:rPr>
        <w:t>m</w:t>
      </w:r>
      <w:r w:rsidRPr="009770BC">
        <w:rPr>
          <w:sz w:val="28"/>
          <w:szCs w:val="28"/>
          <w:lang w:val="en-US"/>
        </w:rPr>
        <w:t>ə</w:t>
      </w:r>
      <w:r w:rsidRPr="001E52BB">
        <w:rPr>
          <w:sz w:val="28"/>
          <w:szCs w:val="28"/>
          <w:lang w:val="en-US"/>
        </w:rPr>
        <w:t>nf</w:t>
      </w:r>
      <w:r w:rsidRPr="009770BC">
        <w:rPr>
          <w:sz w:val="28"/>
          <w:szCs w:val="28"/>
          <w:lang w:val="en-US"/>
        </w:rPr>
        <w:t>əə</w:t>
      </w:r>
      <w:r w:rsidRPr="001E52BB">
        <w:rPr>
          <w:sz w:val="28"/>
          <w:szCs w:val="28"/>
          <w:lang w:val="en-US"/>
        </w:rPr>
        <w:t>ti</w:t>
      </w:r>
      <w:r w:rsidRPr="009770BC">
        <w:rPr>
          <w:sz w:val="28"/>
          <w:szCs w:val="28"/>
          <w:lang w:val="en-US"/>
        </w:rPr>
        <w:t xml:space="preserve">” </w:t>
      </w:r>
      <w:r w:rsidRPr="001E52BB">
        <w:rPr>
          <w:sz w:val="28"/>
          <w:szCs w:val="28"/>
          <w:lang w:val="en-US"/>
        </w:rPr>
        <w:t>hesab</w:t>
      </w:r>
      <w:r w:rsidRPr="009770BC">
        <w:rPr>
          <w:sz w:val="28"/>
          <w:szCs w:val="28"/>
          <w:lang w:val="en-US"/>
        </w:rPr>
        <w:t>ı</w:t>
      </w:r>
    </w:p>
    <w:p w:rsidR="009770BC" w:rsidRPr="006931FD" w:rsidRDefault="009770BC" w:rsidP="00035122">
      <w:pPr>
        <w:spacing w:line="360" w:lineRule="auto"/>
        <w:rPr>
          <w:sz w:val="28"/>
          <w:szCs w:val="28"/>
          <w:lang w:val="en-US"/>
        </w:rPr>
      </w:pPr>
      <w:r w:rsidRPr="001E52BB">
        <w:rPr>
          <w:sz w:val="28"/>
          <w:szCs w:val="28"/>
          <w:lang w:val="en-US"/>
        </w:rPr>
        <w:t>Dt</w:t>
      </w:r>
      <w:r>
        <w:rPr>
          <w:sz w:val="28"/>
          <w:szCs w:val="28"/>
          <w:lang w:val="en-US"/>
        </w:rPr>
        <w:t>801</w:t>
      </w:r>
      <w:r w:rsidRPr="001E52BB">
        <w:rPr>
          <w:sz w:val="28"/>
          <w:szCs w:val="28"/>
          <w:lang w:val="az-Latn-AZ"/>
        </w:rPr>
        <w:t>№li</w:t>
      </w:r>
      <w:r w:rsidRPr="006931FD">
        <w:rPr>
          <w:sz w:val="28"/>
          <w:szCs w:val="28"/>
          <w:lang w:val="en-US"/>
        </w:rPr>
        <w:t>“Ü</w:t>
      </w:r>
      <w:r w:rsidRPr="001E52BB">
        <w:rPr>
          <w:sz w:val="28"/>
          <w:szCs w:val="28"/>
          <w:lang w:val="en-US"/>
        </w:rPr>
        <w:t>mumi</w:t>
      </w:r>
      <w:r>
        <w:rPr>
          <w:sz w:val="28"/>
          <w:szCs w:val="28"/>
          <w:lang w:val="en-US"/>
        </w:rPr>
        <w:t xml:space="preserve"> </w:t>
      </w:r>
      <w:proofErr w:type="gramStart"/>
      <w:r w:rsidRPr="001E52BB">
        <w:rPr>
          <w:sz w:val="28"/>
          <w:szCs w:val="28"/>
          <w:lang w:val="en-US"/>
        </w:rPr>
        <w:t>m</w:t>
      </w:r>
      <w:r w:rsidRPr="006931FD">
        <w:rPr>
          <w:sz w:val="28"/>
          <w:szCs w:val="28"/>
          <w:lang w:val="en-US"/>
        </w:rPr>
        <w:t>ə</w:t>
      </w:r>
      <w:r w:rsidRPr="001E52BB">
        <w:rPr>
          <w:sz w:val="28"/>
          <w:szCs w:val="28"/>
          <w:lang w:val="en-US"/>
        </w:rPr>
        <w:t>nf</w:t>
      </w:r>
      <w:r w:rsidRPr="006931FD">
        <w:rPr>
          <w:sz w:val="28"/>
          <w:szCs w:val="28"/>
          <w:lang w:val="en-US"/>
        </w:rPr>
        <w:t>əə</w:t>
      </w:r>
      <w:r w:rsidRPr="001E52BB">
        <w:rPr>
          <w:sz w:val="28"/>
          <w:szCs w:val="28"/>
          <w:lang w:val="en-US"/>
        </w:rPr>
        <w:t>t</w:t>
      </w:r>
      <w:r w:rsidR="004F41E1">
        <w:rPr>
          <w:sz w:val="28"/>
          <w:szCs w:val="28"/>
          <w:lang w:val="en-US"/>
        </w:rPr>
        <w:t>(</w:t>
      </w:r>
      <w:proofErr w:type="gramEnd"/>
      <w:r w:rsidRPr="001E52BB">
        <w:rPr>
          <w:sz w:val="28"/>
          <w:szCs w:val="28"/>
          <w:lang w:val="en-US"/>
        </w:rPr>
        <w:t>z</w:t>
      </w:r>
      <w:r w:rsidRPr="006931FD">
        <w:rPr>
          <w:sz w:val="28"/>
          <w:szCs w:val="28"/>
          <w:lang w:val="en-US"/>
        </w:rPr>
        <w:t>ə</w:t>
      </w:r>
      <w:r w:rsidRPr="001E52BB">
        <w:rPr>
          <w:sz w:val="28"/>
          <w:szCs w:val="28"/>
          <w:lang w:val="en-US"/>
        </w:rPr>
        <w:t>r</w:t>
      </w:r>
      <w:r w:rsidRPr="006931FD">
        <w:rPr>
          <w:sz w:val="28"/>
          <w:szCs w:val="28"/>
          <w:lang w:val="en-US"/>
        </w:rPr>
        <w:t>ə</w:t>
      </w:r>
      <w:r w:rsidRPr="001E52BB">
        <w:rPr>
          <w:sz w:val="28"/>
          <w:szCs w:val="28"/>
          <w:lang w:val="en-US"/>
        </w:rPr>
        <w:t>r</w:t>
      </w:r>
      <w:r w:rsidRPr="006931FD">
        <w:rPr>
          <w:sz w:val="28"/>
          <w:szCs w:val="28"/>
          <w:lang w:val="en-US"/>
        </w:rPr>
        <w:t xml:space="preserve">)” </w:t>
      </w:r>
      <w:r w:rsidRPr="001E52BB">
        <w:rPr>
          <w:sz w:val="28"/>
          <w:szCs w:val="28"/>
          <w:lang w:val="en-US"/>
        </w:rPr>
        <w:t>hesab</w:t>
      </w:r>
      <w:r w:rsidRPr="006931FD">
        <w:rPr>
          <w:sz w:val="28"/>
          <w:szCs w:val="28"/>
          <w:lang w:val="en-US"/>
        </w:rPr>
        <w:t>ı</w:t>
      </w:r>
    </w:p>
    <w:p w:rsidR="00432709" w:rsidRDefault="00432709" w:rsidP="00035122">
      <w:pPr>
        <w:spacing w:line="360" w:lineRule="auto"/>
        <w:rPr>
          <w:sz w:val="28"/>
          <w:szCs w:val="28"/>
          <w:lang w:val="en-US"/>
        </w:rPr>
      </w:pPr>
      <w:r w:rsidRPr="009770BC">
        <w:rPr>
          <w:sz w:val="28"/>
          <w:szCs w:val="28"/>
          <w:lang w:val="en-US"/>
        </w:rPr>
        <w:t>21</w:t>
      </w:r>
      <w:proofErr w:type="gramStart"/>
      <w:r w:rsidRPr="009770BC">
        <w:rPr>
          <w:sz w:val="28"/>
          <w:szCs w:val="28"/>
          <w:lang w:val="en-US"/>
        </w:rPr>
        <w:t>.</w:t>
      </w:r>
      <w:r w:rsidR="001E52BB">
        <w:rPr>
          <w:sz w:val="28"/>
          <w:szCs w:val="28"/>
          <w:lang w:val="en-US"/>
        </w:rPr>
        <w:t>T</w:t>
      </w:r>
      <w:r w:rsidR="001E52BB" w:rsidRPr="009770BC">
        <w:rPr>
          <w:sz w:val="28"/>
          <w:szCs w:val="28"/>
          <w:lang w:val="en-US"/>
        </w:rPr>
        <w:t>əş</w:t>
      </w:r>
      <w:r w:rsidR="001E52BB">
        <w:rPr>
          <w:sz w:val="28"/>
          <w:szCs w:val="28"/>
          <w:lang w:val="en-US"/>
        </w:rPr>
        <w:t>kilat</w:t>
      </w:r>
      <w:r w:rsidR="001E52BB" w:rsidRPr="009770BC">
        <w:rPr>
          <w:sz w:val="28"/>
          <w:szCs w:val="28"/>
          <w:lang w:val="en-US"/>
        </w:rPr>
        <w:t>ı</w:t>
      </w:r>
      <w:r w:rsidR="001E52BB">
        <w:rPr>
          <w:sz w:val="28"/>
          <w:szCs w:val="28"/>
          <w:lang w:val="en-US"/>
        </w:rPr>
        <w:t>n</w:t>
      </w:r>
      <w:proofErr w:type="gramEnd"/>
      <w:r w:rsidR="009770BC">
        <w:rPr>
          <w:sz w:val="28"/>
          <w:szCs w:val="28"/>
          <w:lang w:val="en-US"/>
        </w:rPr>
        <w:t xml:space="preserve"> </w:t>
      </w:r>
      <w:r w:rsidR="001E52BB">
        <w:rPr>
          <w:sz w:val="28"/>
          <w:szCs w:val="28"/>
          <w:lang w:val="en-US"/>
        </w:rPr>
        <w:t>a</w:t>
      </w:r>
      <w:r w:rsidRPr="001E52BB">
        <w:rPr>
          <w:sz w:val="28"/>
          <w:szCs w:val="28"/>
          <w:lang w:val="en-US"/>
        </w:rPr>
        <w:t>s</w:t>
      </w:r>
      <w:r w:rsidRPr="009770BC">
        <w:rPr>
          <w:sz w:val="28"/>
          <w:szCs w:val="28"/>
          <w:lang w:val="en-US"/>
        </w:rPr>
        <w:t>ı</w:t>
      </w:r>
      <w:r w:rsidRPr="001E52BB">
        <w:rPr>
          <w:sz w:val="28"/>
          <w:szCs w:val="28"/>
          <w:lang w:val="en-US"/>
        </w:rPr>
        <w:t>l</w:t>
      </w:r>
      <w:r w:rsidRPr="009770BC">
        <w:rPr>
          <w:sz w:val="28"/>
          <w:szCs w:val="28"/>
          <w:lang w:val="en-US"/>
        </w:rPr>
        <w:t>ı</w:t>
      </w:r>
      <w:r w:rsidR="009770BC">
        <w:rPr>
          <w:sz w:val="28"/>
          <w:szCs w:val="28"/>
          <w:lang w:val="en-US"/>
        </w:rPr>
        <w:t xml:space="preserve"> və ya birgə</w:t>
      </w:r>
      <w:r w:rsidRPr="009770BC">
        <w:rPr>
          <w:sz w:val="28"/>
          <w:szCs w:val="28"/>
          <w:lang w:val="en-US"/>
        </w:rPr>
        <w:t xml:space="preserve"> </w:t>
      </w:r>
      <w:r w:rsidRPr="001E52BB">
        <w:rPr>
          <w:sz w:val="28"/>
          <w:szCs w:val="28"/>
          <w:lang w:val="en-US"/>
        </w:rPr>
        <w:t>m</w:t>
      </w:r>
      <w:r w:rsidRPr="009770BC">
        <w:rPr>
          <w:sz w:val="28"/>
          <w:szCs w:val="28"/>
          <w:lang w:val="en-US"/>
        </w:rPr>
        <w:t>üə</w:t>
      </w:r>
      <w:r w:rsidRPr="001E52BB">
        <w:rPr>
          <w:sz w:val="28"/>
          <w:szCs w:val="28"/>
          <w:lang w:val="en-US"/>
        </w:rPr>
        <w:t>ssis</w:t>
      </w:r>
      <w:r w:rsidRPr="009770BC">
        <w:rPr>
          <w:sz w:val="28"/>
          <w:szCs w:val="28"/>
          <w:lang w:val="en-US"/>
        </w:rPr>
        <w:t>ə</w:t>
      </w:r>
      <w:r w:rsidR="001E52BB">
        <w:rPr>
          <w:sz w:val="28"/>
          <w:szCs w:val="28"/>
          <w:lang w:val="en-US"/>
        </w:rPr>
        <w:t>si</w:t>
      </w:r>
      <w:r w:rsidRPr="001E52BB">
        <w:rPr>
          <w:sz w:val="28"/>
          <w:szCs w:val="28"/>
          <w:lang w:val="en-US"/>
        </w:rPr>
        <w:t>nin</w:t>
      </w:r>
      <w:r w:rsidR="009770BC">
        <w:rPr>
          <w:sz w:val="28"/>
          <w:szCs w:val="28"/>
          <w:lang w:val="en-US"/>
        </w:rPr>
        <w:t xml:space="preserve"> </w:t>
      </w:r>
      <w:r w:rsidRPr="001E52BB">
        <w:rPr>
          <w:sz w:val="28"/>
          <w:szCs w:val="28"/>
          <w:lang w:val="en-US"/>
        </w:rPr>
        <w:t>m</w:t>
      </w:r>
      <w:r w:rsidRPr="009770BC">
        <w:rPr>
          <w:sz w:val="28"/>
          <w:szCs w:val="28"/>
          <w:lang w:val="en-US"/>
        </w:rPr>
        <w:t>ə</w:t>
      </w:r>
      <w:r w:rsidRPr="001E52BB">
        <w:rPr>
          <w:sz w:val="28"/>
          <w:szCs w:val="28"/>
          <w:lang w:val="en-US"/>
        </w:rPr>
        <w:t>nf</w:t>
      </w:r>
      <w:r w:rsidRPr="009770BC">
        <w:rPr>
          <w:sz w:val="28"/>
          <w:szCs w:val="28"/>
          <w:lang w:val="en-US"/>
        </w:rPr>
        <w:t>əə</w:t>
      </w:r>
      <w:r w:rsidRPr="001E52BB">
        <w:rPr>
          <w:sz w:val="28"/>
          <w:szCs w:val="28"/>
          <w:lang w:val="en-US"/>
        </w:rPr>
        <w:t>tind</w:t>
      </w:r>
      <w:r w:rsidRPr="009770BC">
        <w:rPr>
          <w:sz w:val="28"/>
          <w:szCs w:val="28"/>
          <w:lang w:val="en-US"/>
        </w:rPr>
        <w:t>ə</w:t>
      </w:r>
      <w:r w:rsidRPr="001E52BB">
        <w:rPr>
          <w:sz w:val="28"/>
          <w:szCs w:val="28"/>
          <w:lang w:val="en-US"/>
        </w:rPr>
        <w:t>n</w:t>
      </w:r>
      <w:r w:rsidR="009770BC">
        <w:rPr>
          <w:sz w:val="28"/>
          <w:szCs w:val="28"/>
          <w:lang w:val="en-US"/>
        </w:rPr>
        <w:t xml:space="preserve"> </w:t>
      </w:r>
      <w:r w:rsidRPr="001E52BB">
        <w:rPr>
          <w:sz w:val="28"/>
          <w:szCs w:val="28"/>
          <w:lang w:val="en-US"/>
        </w:rPr>
        <w:t>pay</w:t>
      </w:r>
      <w:r w:rsidR="009770BC">
        <w:rPr>
          <w:sz w:val="28"/>
          <w:szCs w:val="28"/>
          <w:lang w:val="en-US"/>
        </w:rPr>
        <w:t xml:space="preserve"> </w:t>
      </w:r>
      <w:r w:rsidRPr="001E52BB">
        <w:rPr>
          <w:sz w:val="28"/>
          <w:szCs w:val="28"/>
          <w:lang w:val="en-US"/>
        </w:rPr>
        <w:t>ayr</w:t>
      </w:r>
      <w:r w:rsidRPr="009770BC">
        <w:rPr>
          <w:sz w:val="28"/>
          <w:szCs w:val="28"/>
          <w:lang w:val="en-US"/>
        </w:rPr>
        <w:t>ı</w:t>
      </w:r>
      <w:r w:rsidRPr="001E52BB">
        <w:rPr>
          <w:sz w:val="28"/>
          <w:szCs w:val="28"/>
          <w:lang w:val="en-US"/>
        </w:rPr>
        <w:t>lm</w:t>
      </w:r>
      <w:r w:rsidRPr="009770BC">
        <w:rPr>
          <w:sz w:val="28"/>
          <w:szCs w:val="28"/>
          <w:lang w:val="en-US"/>
        </w:rPr>
        <w:t>ış</w:t>
      </w:r>
      <w:r w:rsidRPr="001E52BB">
        <w:rPr>
          <w:sz w:val="28"/>
          <w:szCs w:val="28"/>
          <w:lang w:val="en-US"/>
        </w:rPr>
        <w:t>d</w:t>
      </w:r>
      <w:r w:rsidRPr="009770BC">
        <w:rPr>
          <w:sz w:val="28"/>
          <w:szCs w:val="28"/>
          <w:lang w:val="en-US"/>
        </w:rPr>
        <w:t>ı</w:t>
      </w:r>
      <w:r w:rsidRPr="001E52BB">
        <w:rPr>
          <w:sz w:val="28"/>
          <w:szCs w:val="28"/>
          <w:lang w:val="en-US"/>
        </w:rPr>
        <w:t>r</w:t>
      </w:r>
      <w:r w:rsidRPr="009770BC">
        <w:rPr>
          <w:sz w:val="28"/>
          <w:szCs w:val="28"/>
          <w:lang w:val="en-US"/>
        </w:rPr>
        <w:t>:</w:t>
      </w:r>
    </w:p>
    <w:p w:rsidR="009770BC" w:rsidRPr="009770BC" w:rsidRDefault="009770BC" w:rsidP="009770BC">
      <w:pPr>
        <w:spacing w:line="360" w:lineRule="auto"/>
        <w:rPr>
          <w:sz w:val="28"/>
          <w:szCs w:val="28"/>
          <w:lang w:val="en-US"/>
        </w:rPr>
      </w:pPr>
      <w:r w:rsidRPr="001E52BB">
        <w:rPr>
          <w:sz w:val="28"/>
          <w:szCs w:val="28"/>
          <w:lang w:val="en-US"/>
        </w:rPr>
        <w:t>Kt</w:t>
      </w:r>
      <w:r>
        <w:rPr>
          <w:sz w:val="28"/>
          <w:szCs w:val="28"/>
          <w:lang w:val="en-US"/>
        </w:rPr>
        <w:t>811</w:t>
      </w:r>
      <w:r w:rsidRPr="001E52BB">
        <w:rPr>
          <w:sz w:val="28"/>
          <w:szCs w:val="28"/>
          <w:lang w:val="az-Latn-AZ"/>
        </w:rPr>
        <w:t>№li</w:t>
      </w:r>
      <w:r w:rsidRPr="009770BC">
        <w:rPr>
          <w:sz w:val="28"/>
          <w:szCs w:val="28"/>
          <w:lang w:val="en-US"/>
        </w:rPr>
        <w:t>“</w:t>
      </w:r>
      <w:r w:rsidRPr="001E52BB">
        <w:rPr>
          <w:sz w:val="28"/>
          <w:szCs w:val="28"/>
          <w:lang w:val="en-US"/>
        </w:rPr>
        <w:t>As</w:t>
      </w:r>
      <w:r w:rsidRPr="009770BC">
        <w:rPr>
          <w:sz w:val="28"/>
          <w:szCs w:val="28"/>
          <w:lang w:val="en-US"/>
        </w:rPr>
        <w:t>ı</w:t>
      </w:r>
      <w:r w:rsidRPr="001E52BB">
        <w:rPr>
          <w:sz w:val="28"/>
          <w:szCs w:val="28"/>
          <w:lang w:val="en-US"/>
        </w:rPr>
        <w:t>l</w:t>
      </w:r>
      <w:r w:rsidRPr="009770BC">
        <w:rPr>
          <w:sz w:val="28"/>
          <w:szCs w:val="28"/>
          <w:lang w:val="en-US"/>
        </w:rPr>
        <w:t xml:space="preserve">ı </w:t>
      </w:r>
      <w:r w:rsidRPr="001E52BB">
        <w:rPr>
          <w:sz w:val="28"/>
          <w:szCs w:val="28"/>
          <w:lang w:val="en-US"/>
        </w:rPr>
        <w:t>v</w:t>
      </w:r>
      <w:r w:rsidRPr="009770BC">
        <w:rPr>
          <w:sz w:val="28"/>
          <w:szCs w:val="28"/>
          <w:lang w:val="en-US"/>
        </w:rPr>
        <w:t xml:space="preserve">ə </w:t>
      </w:r>
      <w:r w:rsidRPr="001E52BB">
        <w:rPr>
          <w:sz w:val="28"/>
          <w:szCs w:val="28"/>
          <w:lang w:val="en-US"/>
        </w:rPr>
        <w:t>birg</w:t>
      </w:r>
      <w:r w:rsidRPr="009770BC">
        <w:rPr>
          <w:sz w:val="28"/>
          <w:szCs w:val="28"/>
          <w:lang w:val="en-US"/>
        </w:rPr>
        <w:t xml:space="preserve">ə </w:t>
      </w:r>
      <w:r w:rsidRPr="001E52BB">
        <w:rPr>
          <w:sz w:val="28"/>
          <w:szCs w:val="28"/>
          <w:lang w:val="en-US"/>
        </w:rPr>
        <w:t>m</w:t>
      </w:r>
      <w:r w:rsidRPr="009770BC">
        <w:rPr>
          <w:sz w:val="28"/>
          <w:szCs w:val="28"/>
          <w:lang w:val="en-US"/>
        </w:rPr>
        <w:t>üə</w:t>
      </w:r>
      <w:r w:rsidRPr="001E52BB">
        <w:rPr>
          <w:sz w:val="28"/>
          <w:szCs w:val="28"/>
          <w:lang w:val="en-US"/>
        </w:rPr>
        <w:t>ssis</w:t>
      </w:r>
      <w:r w:rsidRPr="009770BC">
        <w:rPr>
          <w:sz w:val="28"/>
          <w:szCs w:val="28"/>
          <w:lang w:val="en-US"/>
        </w:rPr>
        <w:t>ə</w:t>
      </w:r>
      <w:r w:rsidRPr="001E52BB">
        <w:rPr>
          <w:sz w:val="28"/>
          <w:szCs w:val="28"/>
          <w:lang w:val="en-US"/>
        </w:rPr>
        <w:t>l</w:t>
      </w:r>
      <w:r w:rsidRPr="009770BC">
        <w:rPr>
          <w:sz w:val="28"/>
          <w:szCs w:val="28"/>
          <w:lang w:val="en-US"/>
        </w:rPr>
        <w:t>ə</w:t>
      </w:r>
      <w:r w:rsidRPr="001E52BB">
        <w:rPr>
          <w:sz w:val="28"/>
          <w:szCs w:val="28"/>
          <w:lang w:val="en-US"/>
        </w:rPr>
        <w:t>rin</w:t>
      </w:r>
      <w:r>
        <w:rPr>
          <w:sz w:val="28"/>
          <w:szCs w:val="28"/>
          <w:lang w:val="en-US"/>
        </w:rPr>
        <w:t xml:space="preserve"> </w:t>
      </w:r>
      <w:proofErr w:type="gramStart"/>
      <w:r w:rsidRPr="001E52BB">
        <w:rPr>
          <w:sz w:val="28"/>
          <w:szCs w:val="28"/>
          <w:lang w:val="en-US"/>
        </w:rPr>
        <w:t>m</w:t>
      </w:r>
      <w:r w:rsidRPr="009770BC">
        <w:rPr>
          <w:sz w:val="28"/>
          <w:szCs w:val="28"/>
          <w:lang w:val="en-US"/>
        </w:rPr>
        <w:t>ə</w:t>
      </w:r>
      <w:r w:rsidRPr="001E52BB">
        <w:rPr>
          <w:sz w:val="28"/>
          <w:szCs w:val="28"/>
          <w:lang w:val="en-US"/>
        </w:rPr>
        <w:t>nf</w:t>
      </w:r>
      <w:r w:rsidRPr="009770BC">
        <w:rPr>
          <w:sz w:val="28"/>
          <w:szCs w:val="28"/>
          <w:lang w:val="en-US"/>
        </w:rPr>
        <w:t>əə</w:t>
      </w:r>
      <w:r w:rsidRPr="001E52BB">
        <w:rPr>
          <w:sz w:val="28"/>
          <w:szCs w:val="28"/>
          <w:lang w:val="en-US"/>
        </w:rPr>
        <w:t>tl</w:t>
      </w:r>
      <w:r w:rsidRPr="009770BC">
        <w:rPr>
          <w:sz w:val="28"/>
          <w:szCs w:val="28"/>
          <w:lang w:val="en-US"/>
        </w:rPr>
        <w:t>ə</w:t>
      </w:r>
      <w:r w:rsidRPr="001E52BB">
        <w:rPr>
          <w:sz w:val="28"/>
          <w:szCs w:val="28"/>
          <w:lang w:val="en-US"/>
        </w:rPr>
        <w:t>rind</w:t>
      </w:r>
      <w:r>
        <w:rPr>
          <w:sz w:val="28"/>
          <w:szCs w:val="28"/>
          <w:lang w:val="en-US"/>
        </w:rPr>
        <w:t>ə</w:t>
      </w:r>
      <w:r w:rsidRPr="009770BC">
        <w:rPr>
          <w:sz w:val="28"/>
          <w:szCs w:val="28"/>
          <w:lang w:val="en-US"/>
        </w:rPr>
        <w:t>(</w:t>
      </w:r>
      <w:proofErr w:type="gramEnd"/>
      <w:r w:rsidRPr="001E52BB">
        <w:rPr>
          <w:sz w:val="28"/>
          <w:szCs w:val="28"/>
          <w:lang w:val="en-US"/>
        </w:rPr>
        <w:t>z</w:t>
      </w:r>
      <w:r w:rsidRPr="009770BC">
        <w:rPr>
          <w:sz w:val="28"/>
          <w:szCs w:val="28"/>
          <w:lang w:val="en-US"/>
        </w:rPr>
        <w:t>ə</w:t>
      </w:r>
      <w:r w:rsidRPr="001E52BB">
        <w:rPr>
          <w:sz w:val="28"/>
          <w:szCs w:val="28"/>
          <w:lang w:val="en-US"/>
        </w:rPr>
        <w:t>r</w:t>
      </w:r>
      <w:r w:rsidRPr="009770BC">
        <w:rPr>
          <w:sz w:val="28"/>
          <w:szCs w:val="28"/>
          <w:lang w:val="en-US"/>
        </w:rPr>
        <w:t>ə</w:t>
      </w:r>
      <w:r w:rsidRPr="001E52BB">
        <w:rPr>
          <w:sz w:val="28"/>
          <w:szCs w:val="28"/>
          <w:lang w:val="en-US"/>
        </w:rPr>
        <w:t>l</w:t>
      </w:r>
      <w:r w:rsidRPr="009770BC">
        <w:rPr>
          <w:sz w:val="28"/>
          <w:szCs w:val="28"/>
          <w:lang w:val="en-US"/>
        </w:rPr>
        <w:t>ə</w:t>
      </w:r>
      <w:r w:rsidRPr="001E52BB">
        <w:rPr>
          <w:sz w:val="28"/>
          <w:szCs w:val="28"/>
          <w:lang w:val="en-US"/>
        </w:rPr>
        <w:t>rind</w:t>
      </w:r>
      <w:r w:rsidRPr="009770BC">
        <w:rPr>
          <w:sz w:val="28"/>
          <w:szCs w:val="28"/>
          <w:lang w:val="en-US"/>
        </w:rPr>
        <w:t xml:space="preserve">ə) </w:t>
      </w:r>
      <w:r w:rsidRPr="001E52BB">
        <w:rPr>
          <w:sz w:val="28"/>
          <w:szCs w:val="28"/>
          <w:lang w:val="en-US"/>
        </w:rPr>
        <w:t>pay</w:t>
      </w:r>
      <w:r w:rsidRPr="009770BC">
        <w:rPr>
          <w:sz w:val="28"/>
          <w:szCs w:val="28"/>
          <w:lang w:val="en-US"/>
        </w:rPr>
        <w:t xml:space="preserve">” </w:t>
      </w:r>
      <w:r w:rsidRPr="001E52BB">
        <w:rPr>
          <w:sz w:val="28"/>
          <w:szCs w:val="28"/>
          <w:lang w:val="en-US"/>
        </w:rPr>
        <w:t>hesab</w:t>
      </w:r>
      <w:r w:rsidRPr="009770BC">
        <w:rPr>
          <w:sz w:val="28"/>
          <w:szCs w:val="28"/>
          <w:lang w:val="en-US"/>
        </w:rPr>
        <w:t>ı</w:t>
      </w:r>
    </w:p>
    <w:p w:rsidR="009770BC" w:rsidRPr="009770BC" w:rsidRDefault="009770BC" w:rsidP="00035122">
      <w:pPr>
        <w:spacing w:line="360" w:lineRule="auto"/>
        <w:rPr>
          <w:sz w:val="28"/>
          <w:szCs w:val="28"/>
          <w:lang w:val="en-US"/>
        </w:rPr>
      </w:pPr>
      <w:r w:rsidRPr="001E52BB">
        <w:rPr>
          <w:sz w:val="28"/>
          <w:szCs w:val="28"/>
          <w:lang w:val="en-US"/>
        </w:rPr>
        <w:t>Dt</w:t>
      </w:r>
      <w:r>
        <w:rPr>
          <w:sz w:val="28"/>
          <w:szCs w:val="28"/>
          <w:lang w:val="en-US"/>
        </w:rPr>
        <w:t>211</w:t>
      </w:r>
      <w:r w:rsidRPr="001E52BB">
        <w:rPr>
          <w:sz w:val="28"/>
          <w:szCs w:val="28"/>
          <w:lang w:val="az-Latn-AZ"/>
        </w:rPr>
        <w:t>№li</w:t>
      </w:r>
      <w:r w:rsidRPr="009770BC">
        <w:rPr>
          <w:sz w:val="28"/>
          <w:szCs w:val="28"/>
          <w:lang w:val="en-US"/>
        </w:rPr>
        <w:t>“</w:t>
      </w:r>
      <w:r w:rsidRPr="001E52BB">
        <w:rPr>
          <w:sz w:val="28"/>
          <w:szCs w:val="28"/>
          <w:lang w:val="en-US"/>
        </w:rPr>
        <w:t>Al</w:t>
      </w:r>
      <w:r w:rsidRPr="009770BC">
        <w:rPr>
          <w:sz w:val="28"/>
          <w:szCs w:val="28"/>
          <w:lang w:val="en-US"/>
        </w:rPr>
        <w:t>ı</w:t>
      </w:r>
      <w:r w:rsidRPr="001E52BB">
        <w:rPr>
          <w:sz w:val="28"/>
          <w:szCs w:val="28"/>
          <w:lang w:val="en-US"/>
        </w:rPr>
        <w:t>c</w:t>
      </w:r>
      <w:r w:rsidRPr="009770BC">
        <w:rPr>
          <w:sz w:val="28"/>
          <w:szCs w:val="28"/>
          <w:lang w:val="en-US"/>
        </w:rPr>
        <w:t>ı</w:t>
      </w:r>
      <w:r w:rsidRPr="001E52BB">
        <w:rPr>
          <w:sz w:val="28"/>
          <w:szCs w:val="28"/>
          <w:lang w:val="en-US"/>
        </w:rPr>
        <w:t>lar</w:t>
      </w:r>
      <w:r w:rsidRPr="009770BC">
        <w:rPr>
          <w:sz w:val="28"/>
          <w:szCs w:val="28"/>
          <w:lang w:val="en-US"/>
        </w:rPr>
        <w:t>ı</w:t>
      </w:r>
      <w:r w:rsidRPr="001E52BB">
        <w:rPr>
          <w:sz w:val="28"/>
          <w:szCs w:val="28"/>
          <w:lang w:val="en-US"/>
        </w:rPr>
        <w:t>n</w:t>
      </w:r>
      <w:r>
        <w:rPr>
          <w:sz w:val="28"/>
          <w:szCs w:val="28"/>
          <w:lang w:val="en-US"/>
        </w:rPr>
        <w:t xml:space="preserve"> </w:t>
      </w:r>
      <w:r w:rsidRPr="001E52BB">
        <w:rPr>
          <w:sz w:val="28"/>
          <w:szCs w:val="28"/>
          <w:lang w:val="en-US"/>
        </w:rPr>
        <w:t>v</w:t>
      </w:r>
      <w:r w:rsidRPr="009770BC">
        <w:rPr>
          <w:sz w:val="28"/>
          <w:szCs w:val="28"/>
          <w:lang w:val="en-US"/>
        </w:rPr>
        <w:t xml:space="preserve">ə </w:t>
      </w:r>
      <w:r w:rsidRPr="001E52BB">
        <w:rPr>
          <w:sz w:val="28"/>
          <w:szCs w:val="28"/>
          <w:lang w:val="en-US"/>
        </w:rPr>
        <w:t>sifari</w:t>
      </w:r>
      <w:r w:rsidRPr="009770BC">
        <w:rPr>
          <w:sz w:val="28"/>
          <w:szCs w:val="28"/>
          <w:lang w:val="en-US"/>
        </w:rPr>
        <w:t>şç</w:t>
      </w:r>
      <w:r w:rsidRPr="001E52BB">
        <w:rPr>
          <w:sz w:val="28"/>
          <w:szCs w:val="28"/>
          <w:lang w:val="en-US"/>
        </w:rPr>
        <w:t>il</w:t>
      </w:r>
      <w:r w:rsidRPr="009770BC">
        <w:rPr>
          <w:sz w:val="28"/>
          <w:szCs w:val="28"/>
          <w:lang w:val="en-US"/>
        </w:rPr>
        <w:t>ə</w:t>
      </w:r>
      <w:r w:rsidRPr="001E52BB">
        <w:rPr>
          <w:sz w:val="28"/>
          <w:szCs w:val="28"/>
          <w:lang w:val="en-US"/>
        </w:rPr>
        <w:t>rin</w:t>
      </w:r>
      <w:r>
        <w:rPr>
          <w:sz w:val="28"/>
          <w:szCs w:val="28"/>
          <w:lang w:val="en-US"/>
        </w:rPr>
        <w:t xml:space="preserve"> </w:t>
      </w:r>
      <w:r w:rsidRPr="001E52BB">
        <w:rPr>
          <w:sz w:val="28"/>
          <w:szCs w:val="28"/>
          <w:lang w:val="en-US"/>
        </w:rPr>
        <w:t>q</w:t>
      </w:r>
      <w:r w:rsidRPr="009770BC">
        <w:rPr>
          <w:sz w:val="28"/>
          <w:szCs w:val="28"/>
          <w:lang w:val="en-US"/>
        </w:rPr>
        <w:t>ı</w:t>
      </w:r>
      <w:r w:rsidRPr="001E52BB">
        <w:rPr>
          <w:sz w:val="28"/>
          <w:szCs w:val="28"/>
          <w:lang w:val="en-US"/>
        </w:rPr>
        <w:t>sam</w:t>
      </w:r>
      <w:r w:rsidRPr="009770BC">
        <w:rPr>
          <w:sz w:val="28"/>
          <w:szCs w:val="28"/>
          <w:lang w:val="en-US"/>
        </w:rPr>
        <w:t>ü</w:t>
      </w:r>
      <w:r w:rsidRPr="001E52BB">
        <w:rPr>
          <w:sz w:val="28"/>
          <w:szCs w:val="28"/>
          <w:lang w:val="en-US"/>
        </w:rPr>
        <w:t>dd</w:t>
      </w:r>
      <w:r w:rsidRPr="009770BC">
        <w:rPr>
          <w:sz w:val="28"/>
          <w:szCs w:val="28"/>
          <w:lang w:val="en-US"/>
        </w:rPr>
        <w:t>ə</w:t>
      </w:r>
      <w:r w:rsidRPr="001E52BB">
        <w:rPr>
          <w:sz w:val="28"/>
          <w:szCs w:val="28"/>
          <w:lang w:val="en-US"/>
        </w:rPr>
        <w:t>tli</w:t>
      </w:r>
      <w:r>
        <w:rPr>
          <w:sz w:val="28"/>
          <w:szCs w:val="28"/>
          <w:lang w:val="en-US"/>
        </w:rPr>
        <w:t xml:space="preserve"> </w:t>
      </w:r>
      <w:r w:rsidRPr="001E52BB">
        <w:rPr>
          <w:sz w:val="28"/>
          <w:szCs w:val="28"/>
          <w:lang w:val="en-US"/>
        </w:rPr>
        <w:t>debitor</w:t>
      </w:r>
      <w:r>
        <w:rPr>
          <w:sz w:val="28"/>
          <w:szCs w:val="28"/>
          <w:lang w:val="en-US"/>
        </w:rPr>
        <w:t xml:space="preserve"> </w:t>
      </w:r>
      <w:r w:rsidRPr="001E52BB">
        <w:rPr>
          <w:sz w:val="28"/>
          <w:szCs w:val="28"/>
          <w:lang w:val="en-US"/>
        </w:rPr>
        <w:t>borclar</w:t>
      </w:r>
      <w:r w:rsidRPr="009770BC">
        <w:rPr>
          <w:sz w:val="28"/>
          <w:szCs w:val="28"/>
          <w:lang w:val="en-US"/>
        </w:rPr>
        <w:t xml:space="preserve">ı” </w:t>
      </w:r>
      <w:r w:rsidRPr="001E52BB">
        <w:rPr>
          <w:sz w:val="28"/>
          <w:szCs w:val="28"/>
          <w:lang w:val="en-US"/>
        </w:rPr>
        <w:t>hesab</w:t>
      </w:r>
      <w:r w:rsidR="009576A4">
        <w:rPr>
          <w:sz w:val="28"/>
          <w:szCs w:val="28"/>
          <w:lang w:val="en-US"/>
        </w:rPr>
        <w:t>ı</w:t>
      </w:r>
    </w:p>
    <w:p w:rsidR="001E52BB" w:rsidRDefault="001E52BB" w:rsidP="001E52BB">
      <w:pPr>
        <w:spacing w:line="360" w:lineRule="auto"/>
        <w:rPr>
          <w:sz w:val="28"/>
          <w:szCs w:val="28"/>
          <w:lang w:val="en-US"/>
        </w:rPr>
      </w:pPr>
      <w:r w:rsidRPr="009770BC">
        <w:rPr>
          <w:sz w:val="28"/>
          <w:szCs w:val="28"/>
          <w:lang w:val="en-US"/>
        </w:rPr>
        <w:t xml:space="preserve">22. </w:t>
      </w:r>
      <w:r>
        <w:rPr>
          <w:sz w:val="28"/>
          <w:szCs w:val="28"/>
          <w:lang w:val="en-US"/>
        </w:rPr>
        <w:t>M</w:t>
      </w:r>
      <w:r w:rsidRPr="009770BC">
        <w:rPr>
          <w:sz w:val="28"/>
          <w:szCs w:val="28"/>
          <w:lang w:val="en-US"/>
        </w:rPr>
        <w:t>üə</w:t>
      </w:r>
      <w:r>
        <w:rPr>
          <w:sz w:val="28"/>
          <w:szCs w:val="28"/>
          <w:lang w:val="en-US"/>
        </w:rPr>
        <w:t>ssis</w:t>
      </w:r>
      <w:r w:rsidRPr="009770BC">
        <w:rPr>
          <w:sz w:val="28"/>
          <w:szCs w:val="28"/>
          <w:lang w:val="en-US"/>
        </w:rPr>
        <w:t>ə</w:t>
      </w:r>
      <w:r>
        <w:rPr>
          <w:sz w:val="28"/>
          <w:szCs w:val="28"/>
          <w:lang w:val="en-US"/>
        </w:rPr>
        <w:t>nin</w:t>
      </w:r>
      <w:r w:rsidR="009770BC">
        <w:rPr>
          <w:sz w:val="28"/>
          <w:szCs w:val="28"/>
          <w:lang w:val="en-US"/>
        </w:rPr>
        <w:t xml:space="preserve"> </w:t>
      </w:r>
      <w:r>
        <w:rPr>
          <w:sz w:val="28"/>
          <w:szCs w:val="28"/>
          <w:lang w:val="en-US"/>
        </w:rPr>
        <w:t>m</w:t>
      </w:r>
      <w:r w:rsidRPr="009770BC">
        <w:rPr>
          <w:sz w:val="28"/>
          <w:szCs w:val="28"/>
          <w:lang w:val="en-US"/>
        </w:rPr>
        <w:t>ə</w:t>
      </w:r>
      <w:r>
        <w:rPr>
          <w:sz w:val="28"/>
          <w:szCs w:val="28"/>
          <w:lang w:val="en-US"/>
        </w:rPr>
        <w:t>nf</w:t>
      </w:r>
      <w:r w:rsidRPr="009770BC">
        <w:rPr>
          <w:sz w:val="28"/>
          <w:szCs w:val="28"/>
          <w:lang w:val="en-US"/>
        </w:rPr>
        <w:t>əə</w:t>
      </w:r>
      <w:r>
        <w:rPr>
          <w:sz w:val="28"/>
          <w:szCs w:val="28"/>
          <w:lang w:val="en-US"/>
        </w:rPr>
        <w:t>tin</w:t>
      </w:r>
      <w:r w:rsidRPr="009770BC">
        <w:rPr>
          <w:sz w:val="28"/>
          <w:szCs w:val="28"/>
          <w:lang w:val="en-US"/>
        </w:rPr>
        <w:t xml:space="preserve">ə </w:t>
      </w:r>
      <w:r>
        <w:rPr>
          <w:sz w:val="28"/>
          <w:szCs w:val="28"/>
          <w:lang w:val="en-US"/>
        </w:rPr>
        <w:t>c</w:t>
      </w:r>
      <w:r w:rsidRPr="001E52BB">
        <w:rPr>
          <w:sz w:val="28"/>
          <w:szCs w:val="28"/>
          <w:lang w:val="en-US"/>
        </w:rPr>
        <w:t>ari</w:t>
      </w:r>
      <w:r w:rsidR="009770BC">
        <w:rPr>
          <w:sz w:val="28"/>
          <w:szCs w:val="28"/>
          <w:lang w:val="en-US"/>
        </w:rPr>
        <w:t xml:space="preserve"> </w:t>
      </w:r>
      <w:r>
        <w:rPr>
          <w:sz w:val="28"/>
          <w:szCs w:val="28"/>
          <w:lang w:val="en-US"/>
        </w:rPr>
        <w:t>d</w:t>
      </w:r>
      <w:r w:rsidRPr="009770BC">
        <w:rPr>
          <w:sz w:val="28"/>
          <w:szCs w:val="28"/>
          <w:lang w:val="en-US"/>
        </w:rPr>
        <w:t>ö</w:t>
      </w:r>
      <w:r>
        <w:rPr>
          <w:sz w:val="28"/>
          <w:szCs w:val="28"/>
          <w:lang w:val="en-US"/>
        </w:rPr>
        <w:t>vr</w:t>
      </w:r>
      <w:r w:rsidRPr="009770BC">
        <w:rPr>
          <w:sz w:val="28"/>
          <w:szCs w:val="28"/>
          <w:lang w:val="en-US"/>
        </w:rPr>
        <w:t>ü</w:t>
      </w:r>
      <w:r>
        <w:rPr>
          <w:sz w:val="28"/>
          <w:szCs w:val="28"/>
          <w:lang w:val="en-US"/>
        </w:rPr>
        <w:t>n</w:t>
      </w:r>
      <w:r w:rsidR="009770BC">
        <w:rPr>
          <w:sz w:val="28"/>
          <w:szCs w:val="28"/>
          <w:lang w:val="en-US"/>
        </w:rPr>
        <w:t xml:space="preserve"> </w:t>
      </w:r>
      <w:r w:rsidRPr="001E52BB">
        <w:rPr>
          <w:sz w:val="28"/>
          <w:szCs w:val="28"/>
          <w:lang w:val="en-US"/>
        </w:rPr>
        <w:t>m</w:t>
      </w:r>
      <w:r w:rsidRPr="009770BC">
        <w:rPr>
          <w:sz w:val="28"/>
          <w:szCs w:val="28"/>
          <w:lang w:val="en-US"/>
        </w:rPr>
        <w:t>ə</w:t>
      </w:r>
      <w:r w:rsidRPr="001E52BB">
        <w:rPr>
          <w:sz w:val="28"/>
          <w:szCs w:val="28"/>
          <w:lang w:val="en-US"/>
        </w:rPr>
        <w:t>nf</w:t>
      </w:r>
      <w:r w:rsidRPr="009770BC">
        <w:rPr>
          <w:sz w:val="28"/>
          <w:szCs w:val="28"/>
          <w:lang w:val="en-US"/>
        </w:rPr>
        <w:t>əə</w:t>
      </w:r>
      <w:r w:rsidRPr="001E52BB">
        <w:rPr>
          <w:sz w:val="28"/>
          <w:szCs w:val="28"/>
          <w:lang w:val="en-US"/>
        </w:rPr>
        <w:t>t</w:t>
      </w:r>
      <w:r w:rsidR="009770BC">
        <w:rPr>
          <w:sz w:val="28"/>
          <w:szCs w:val="28"/>
          <w:lang w:val="en-US"/>
        </w:rPr>
        <w:t xml:space="preserve"> </w:t>
      </w:r>
      <w:r w:rsidRPr="001E52BB">
        <w:rPr>
          <w:sz w:val="28"/>
          <w:szCs w:val="28"/>
          <w:lang w:val="en-US"/>
        </w:rPr>
        <w:t>vergisi</w:t>
      </w:r>
      <w:r w:rsidR="009770BC">
        <w:rPr>
          <w:sz w:val="28"/>
          <w:szCs w:val="28"/>
          <w:lang w:val="en-US"/>
        </w:rPr>
        <w:t xml:space="preserve"> tutulmuşdur</w:t>
      </w:r>
      <w:r w:rsidRPr="009770BC">
        <w:rPr>
          <w:sz w:val="28"/>
          <w:szCs w:val="28"/>
          <w:lang w:val="en-US"/>
        </w:rPr>
        <w:t>:</w:t>
      </w:r>
    </w:p>
    <w:p w:rsidR="009770BC" w:rsidRPr="009770BC" w:rsidRDefault="009770BC" w:rsidP="009770BC">
      <w:pPr>
        <w:spacing w:line="360" w:lineRule="auto"/>
        <w:rPr>
          <w:sz w:val="28"/>
          <w:szCs w:val="28"/>
          <w:lang w:val="en-US"/>
        </w:rPr>
      </w:pPr>
      <w:r w:rsidRPr="001E52BB">
        <w:rPr>
          <w:sz w:val="28"/>
          <w:szCs w:val="28"/>
          <w:lang w:val="en-US"/>
        </w:rPr>
        <w:lastRenderedPageBreak/>
        <w:t>Kt</w:t>
      </w:r>
      <w:r>
        <w:rPr>
          <w:sz w:val="28"/>
          <w:szCs w:val="28"/>
          <w:lang w:val="en-US"/>
        </w:rPr>
        <w:t>521</w:t>
      </w:r>
      <w:r w:rsidRPr="001E52BB">
        <w:rPr>
          <w:sz w:val="28"/>
          <w:szCs w:val="28"/>
          <w:lang w:val="az-Latn-AZ"/>
        </w:rPr>
        <w:t>№li</w:t>
      </w:r>
      <w:r w:rsidRPr="009770BC">
        <w:rPr>
          <w:sz w:val="28"/>
          <w:szCs w:val="28"/>
          <w:lang w:val="en-US"/>
        </w:rPr>
        <w:t>“</w:t>
      </w:r>
      <w:r w:rsidRPr="001E52BB">
        <w:rPr>
          <w:sz w:val="28"/>
          <w:szCs w:val="28"/>
          <w:lang w:val="en-US"/>
        </w:rPr>
        <w:t>Vergi</w:t>
      </w:r>
      <w:r w:rsidRPr="009770BC">
        <w:rPr>
          <w:sz w:val="28"/>
          <w:szCs w:val="28"/>
          <w:lang w:val="en-US"/>
        </w:rPr>
        <w:t xml:space="preserve"> ö</w:t>
      </w:r>
      <w:r w:rsidRPr="001E52BB">
        <w:rPr>
          <w:sz w:val="28"/>
          <w:szCs w:val="28"/>
          <w:lang w:val="en-US"/>
        </w:rPr>
        <w:t>hd</w:t>
      </w:r>
      <w:r w:rsidRPr="009770BC">
        <w:rPr>
          <w:sz w:val="28"/>
          <w:szCs w:val="28"/>
          <w:lang w:val="en-US"/>
        </w:rPr>
        <w:t>ə</w:t>
      </w:r>
      <w:r w:rsidRPr="001E52BB">
        <w:rPr>
          <w:sz w:val="28"/>
          <w:szCs w:val="28"/>
          <w:lang w:val="en-US"/>
        </w:rPr>
        <w:t>likl</w:t>
      </w:r>
      <w:r w:rsidRPr="009770BC">
        <w:rPr>
          <w:sz w:val="28"/>
          <w:szCs w:val="28"/>
          <w:lang w:val="en-US"/>
        </w:rPr>
        <w:t>ə</w:t>
      </w:r>
      <w:r w:rsidRPr="001E52BB">
        <w:rPr>
          <w:sz w:val="28"/>
          <w:szCs w:val="28"/>
          <w:lang w:val="en-US"/>
        </w:rPr>
        <w:t>ri</w:t>
      </w:r>
      <w:r w:rsidRPr="009770BC">
        <w:rPr>
          <w:sz w:val="28"/>
          <w:szCs w:val="28"/>
          <w:lang w:val="en-US"/>
        </w:rPr>
        <w:t xml:space="preserve">” </w:t>
      </w:r>
      <w:r w:rsidRPr="001E52BB">
        <w:rPr>
          <w:sz w:val="28"/>
          <w:szCs w:val="28"/>
          <w:lang w:val="en-US"/>
        </w:rPr>
        <w:t>hesab</w:t>
      </w:r>
      <w:r w:rsidRPr="009770BC">
        <w:rPr>
          <w:sz w:val="28"/>
          <w:szCs w:val="28"/>
          <w:lang w:val="en-US"/>
        </w:rPr>
        <w:t>ı</w:t>
      </w:r>
    </w:p>
    <w:p w:rsidR="009770BC" w:rsidRPr="009770BC" w:rsidRDefault="009770BC" w:rsidP="009770BC">
      <w:pPr>
        <w:spacing w:line="360" w:lineRule="auto"/>
        <w:rPr>
          <w:sz w:val="28"/>
          <w:szCs w:val="28"/>
          <w:lang w:val="en-US"/>
        </w:rPr>
      </w:pPr>
      <w:proofErr w:type="gramStart"/>
      <w:r w:rsidRPr="001E52BB">
        <w:rPr>
          <w:sz w:val="28"/>
          <w:szCs w:val="28"/>
          <w:lang w:val="en-US"/>
        </w:rPr>
        <w:t>Dt</w:t>
      </w:r>
      <w:proofErr w:type="gramEnd"/>
      <w:r w:rsidRPr="009770BC">
        <w:rPr>
          <w:sz w:val="28"/>
          <w:szCs w:val="28"/>
          <w:lang w:val="en-US"/>
        </w:rPr>
        <w:t xml:space="preserve"> 901</w:t>
      </w:r>
      <w:r w:rsidRPr="001E52BB">
        <w:rPr>
          <w:sz w:val="28"/>
          <w:szCs w:val="28"/>
          <w:lang w:val="az-Latn-AZ"/>
        </w:rPr>
        <w:t>№li</w:t>
      </w:r>
      <w:r w:rsidRPr="009770BC">
        <w:rPr>
          <w:sz w:val="28"/>
          <w:szCs w:val="28"/>
          <w:lang w:val="en-US"/>
        </w:rPr>
        <w:t>“</w:t>
      </w:r>
      <w:r w:rsidRPr="001E52BB">
        <w:rPr>
          <w:sz w:val="28"/>
          <w:szCs w:val="28"/>
          <w:lang w:val="en-US"/>
        </w:rPr>
        <w:t>Cari</w:t>
      </w:r>
      <w:r>
        <w:rPr>
          <w:sz w:val="28"/>
          <w:szCs w:val="28"/>
          <w:lang w:val="en-US"/>
        </w:rPr>
        <w:t xml:space="preserve"> </w:t>
      </w:r>
      <w:r w:rsidRPr="001E52BB">
        <w:rPr>
          <w:sz w:val="28"/>
          <w:szCs w:val="28"/>
          <w:lang w:val="en-US"/>
        </w:rPr>
        <w:t>m</w:t>
      </w:r>
      <w:r w:rsidRPr="009770BC">
        <w:rPr>
          <w:sz w:val="28"/>
          <w:szCs w:val="28"/>
          <w:lang w:val="en-US"/>
        </w:rPr>
        <w:t>ə</w:t>
      </w:r>
      <w:r w:rsidRPr="001E52BB">
        <w:rPr>
          <w:sz w:val="28"/>
          <w:szCs w:val="28"/>
          <w:lang w:val="en-US"/>
        </w:rPr>
        <w:t>nf</w:t>
      </w:r>
      <w:r w:rsidRPr="009770BC">
        <w:rPr>
          <w:sz w:val="28"/>
          <w:szCs w:val="28"/>
          <w:lang w:val="en-US"/>
        </w:rPr>
        <w:t>əə</w:t>
      </w:r>
      <w:r w:rsidRPr="001E52BB">
        <w:rPr>
          <w:sz w:val="28"/>
          <w:szCs w:val="28"/>
          <w:lang w:val="en-US"/>
        </w:rPr>
        <w:t>t</w:t>
      </w:r>
      <w:r>
        <w:rPr>
          <w:sz w:val="28"/>
          <w:szCs w:val="28"/>
          <w:lang w:val="en-US"/>
        </w:rPr>
        <w:t xml:space="preserve"> </w:t>
      </w:r>
      <w:r w:rsidRPr="001E52BB">
        <w:rPr>
          <w:sz w:val="28"/>
          <w:szCs w:val="28"/>
          <w:lang w:val="en-US"/>
        </w:rPr>
        <w:t>vergisi</w:t>
      </w:r>
      <w:r w:rsidRPr="009770BC">
        <w:rPr>
          <w:sz w:val="28"/>
          <w:szCs w:val="28"/>
          <w:lang w:val="en-US"/>
        </w:rPr>
        <w:t xml:space="preserve"> ü</w:t>
      </w:r>
      <w:r w:rsidRPr="001E52BB">
        <w:rPr>
          <w:sz w:val="28"/>
          <w:szCs w:val="28"/>
          <w:lang w:val="en-US"/>
        </w:rPr>
        <w:t>zr</w:t>
      </w:r>
      <w:r w:rsidRPr="009770BC">
        <w:rPr>
          <w:sz w:val="28"/>
          <w:szCs w:val="28"/>
          <w:lang w:val="en-US"/>
        </w:rPr>
        <w:t xml:space="preserve">ə </w:t>
      </w:r>
      <w:r w:rsidRPr="001E52BB">
        <w:rPr>
          <w:sz w:val="28"/>
          <w:szCs w:val="28"/>
          <w:lang w:val="en-US"/>
        </w:rPr>
        <w:t>x</w:t>
      </w:r>
      <w:r w:rsidRPr="009770BC">
        <w:rPr>
          <w:sz w:val="28"/>
          <w:szCs w:val="28"/>
          <w:lang w:val="en-US"/>
        </w:rPr>
        <w:t>ə</w:t>
      </w:r>
      <w:r w:rsidRPr="001E52BB">
        <w:rPr>
          <w:sz w:val="28"/>
          <w:szCs w:val="28"/>
          <w:lang w:val="en-US"/>
        </w:rPr>
        <w:t>rcl</w:t>
      </w:r>
      <w:r w:rsidRPr="009770BC">
        <w:rPr>
          <w:sz w:val="28"/>
          <w:szCs w:val="28"/>
          <w:lang w:val="en-US"/>
        </w:rPr>
        <w:t>ə</w:t>
      </w:r>
      <w:r w:rsidRPr="001E52BB">
        <w:rPr>
          <w:sz w:val="28"/>
          <w:szCs w:val="28"/>
          <w:lang w:val="en-US"/>
        </w:rPr>
        <w:t>r</w:t>
      </w:r>
      <w:r w:rsidRPr="009770BC">
        <w:rPr>
          <w:sz w:val="28"/>
          <w:szCs w:val="28"/>
          <w:lang w:val="en-US"/>
        </w:rPr>
        <w:t xml:space="preserve">” </w:t>
      </w:r>
      <w:r w:rsidRPr="001E52BB">
        <w:rPr>
          <w:sz w:val="28"/>
          <w:szCs w:val="28"/>
          <w:lang w:val="en-US"/>
        </w:rPr>
        <w:t>hesab</w:t>
      </w:r>
      <w:r w:rsidRPr="009770BC">
        <w:rPr>
          <w:sz w:val="28"/>
          <w:szCs w:val="28"/>
          <w:lang w:val="en-US"/>
        </w:rPr>
        <w:t>ı</w:t>
      </w:r>
    </w:p>
    <w:p w:rsidR="00432709" w:rsidRDefault="001E52BB" w:rsidP="00035122">
      <w:pPr>
        <w:spacing w:line="360" w:lineRule="auto"/>
        <w:rPr>
          <w:sz w:val="28"/>
          <w:szCs w:val="28"/>
          <w:lang w:val="en-US"/>
        </w:rPr>
      </w:pPr>
      <w:r>
        <w:rPr>
          <w:sz w:val="28"/>
          <w:szCs w:val="28"/>
          <w:lang w:val="en-US"/>
        </w:rPr>
        <w:t>23</w:t>
      </w:r>
      <w:r w:rsidR="00432709" w:rsidRPr="001E52BB">
        <w:rPr>
          <w:sz w:val="28"/>
          <w:szCs w:val="28"/>
          <w:lang w:val="en-US"/>
        </w:rPr>
        <w:t>. Birgə</w:t>
      </w:r>
      <w:r w:rsidR="009770BC">
        <w:rPr>
          <w:sz w:val="28"/>
          <w:szCs w:val="28"/>
          <w:lang w:val="en-US"/>
        </w:rPr>
        <w:t xml:space="preserve"> və ya asılı</w:t>
      </w:r>
      <w:r w:rsidR="00432709" w:rsidRPr="001E52BB">
        <w:rPr>
          <w:sz w:val="28"/>
          <w:szCs w:val="28"/>
          <w:lang w:val="en-US"/>
        </w:rPr>
        <w:t xml:space="preserve"> </w:t>
      </w:r>
      <w:r>
        <w:rPr>
          <w:sz w:val="28"/>
          <w:szCs w:val="28"/>
          <w:lang w:val="en-US"/>
        </w:rPr>
        <w:t>təşkilatın</w:t>
      </w:r>
      <w:r w:rsidR="00432709" w:rsidRPr="001E52BB">
        <w:rPr>
          <w:sz w:val="28"/>
          <w:szCs w:val="28"/>
          <w:lang w:val="en-US"/>
        </w:rPr>
        <w:t xml:space="preserve"> zərəri ödənilmişdir:</w:t>
      </w:r>
    </w:p>
    <w:p w:rsidR="009770BC" w:rsidRPr="001E52BB" w:rsidRDefault="009770BC" w:rsidP="009770BC">
      <w:pPr>
        <w:spacing w:line="360" w:lineRule="auto"/>
        <w:rPr>
          <w:sz w:val="28"/>
          <w:szCs w:val="28"/>
          <w:lang w:val="en-US"/>
        </w:rPr>
      </w:pPr>
      <w:r w:rsidRPr="001E52BB">
        <w:rPr>
          <w:sz w:val="28"/>
          <w:szCs w:val="28"/>
          <w:lang w:val="en-US"/>
        </w:rPr>
        <w:t>Kt223</w:t>
      </w:r>
      <w:r w:rsidRPr="001E52BB">
        <w:rPr>
          <w:sz w:val="28"/>
          <w:szCs w:val="28"/>
          <w:lang w:val="az-Latn-AZ"/>
        </w:rPr>
        <w:t>№li</w:t>
      </w:r>
      <w:r w:rsidRPr="001E52BB">
        <w:rPr>
          <w:sz w:val="28"/>
          <w:szCs w:val="28"/>
          <w:lang w:val="en-US"/>
        </w:rPr>
        <w:t>“Bank hesablaşma hesabları” hesabı</w:t>
      </w:r>
    </w:p>
    <w:p w:rsidR="009770BC" w:rsidRPr="001E52BB" w:rsidRDefault="009770BC" w:rsidP="00035122">
      <w:pPr>
        <w:spacing w:line="360" w:lineRule="auto"/>
        <w:rPr>
          <w:sz w:val="28"/>
          <w:szCs w:val="28"/>
          <w:lang w:val="en-US"/>
        </w:rPr>
      </w:pPr>
      <w:r>
        <w:rPr>
          <w:sz w:val="28"/>
          <w:szCs w:val="28"/>
          <w:lang w:val="en-US"/>
        </w:rPr>
        <w:t>Dt811</w:t>
      </w:r>
      <w:r w:rsidRPr="001E52BB">
        <w:rPr>
          <w:sz w:val="28"/>
          <w:szCs w:val="28"/>
          <w:lang w:val="az-Latn-AZ"/>
        </w:rPr>
        <w:t>№li</w:t>
      </w:r>
      <w:r w:rsidRPr="001E52BB">
        <w:rPr>
          <w:sz w:val="28"/>
          <w:szCs w:val="28"/>
          <w:lang w:val="en-US"/>
        </w:rPr>
        <w:t>“Asıllı və bir</w:t>
      </w:r>
      <w:r>
        <w:rPr>
          <w:sz w:val="28"/>
          <w:szCs w:val="28"/>
          <w:lang w:val="en-US"/>
        </w:rPr>
        <w:t xml:space="preserve">gə müəssisələrin </w:t>
      </w:r>
      <w:proofErr w:type="gramStart"/>
      <w:r>
        <w:rPr>
          <w:sz w:val="28"/>
          <w:szCs w:val="28"/>
          <w:lang w:val="en-US"/>
        </w:rPr>
        <w:t>mənfəətlərində</w:t>
      </w:r>
      <w:r w:rsidRPr="001E52BB">
        <w:rPr>
          <w:sz w:val="28"/>
          <w:szCs w:val="28"/>
          <w:lang w:val="en-US"/>
        </w:rPr>
        <w:t>(</w:t>
      </w:r>
      <w:proofErr w:type="gramEnd"/>
      <w:r w:rsidRPr="001E52BB">
        <w:rPr>
          <w:sz w:val="28"/>
          <w:szCs w:val="28"/>
          <w:lang w:val="en-US"/>
        </w:rPr>
        <w:t>zərələrində) pay” hesabı</w:t>
      </w:r>
    </w:p>
    <w:p w:rsidR="00432709" w:rsidRDefault="00432709" w:rsidP="00035122">
      <w:pPr>
        <w:spacing w:line="360" w:lineRule="auto"/>
        <w:rPr>
          <w:sz w:val="28"/>
          <w:szCs w:val="28"/>
          <w:lang w:val="en-US"/>
        </w:rPr>
      </w:pPr>
      <w:r w:rsidRPr="00C90E0F">
        <w:rPr>
          <w:sz w:val="28"/>
          <w:szCs w:val="28"/>
          <w:lang w:val="en-US"/>
        </w:rPr>
        <w:t>24</w:t>
      </w:r>
      <w:proofErr w:type="gramStart"/>
      <w:r w:rsidRPr="00C90E0F">
        <w:rPr>
          <w:sz w:val="28"/>
          <w:szCs w:val="28"/>
          <w:lang w:val="en-US"/>
        </w:rPr>
        <w:t>.</w:t>
      </w:r>
      <w:r w:rsidR="001E52BB">
        <w:rPr>
          <w:sz w:val="28"/>
          <w:szCs w:val="28"/>
          <w:lang w:val="en-US"/>
        </w:rPr>
        <w:t>M</w:t>
      </w:r>
      <w:r w:rsidR="001E52BB" w:rsidRPr="00C90E0F">
        <w:rPr>
          <w:sz w:val="28"/>
          <w:szCs w:val="28"/>
          <w:lang w:val="en-US"/>
        </w:rPr>
        <w:t>üə</w:t>
      </w:r>
      <w:r w:rsidR="001E52BB">
        <w:rPr>
          <w:sz w:val="28"/>
          <w:szCs w:val="28"/>
          <w:lang w:val="en-US"/>
        </w:rPr>
        <w:t>ssis</w:t>
      </w:r>
      <w:r w:rsidR="001E52BB" w:rsidRPr="00C90E0F">
        <w:rPr>
          <w:sz w:val="28"/>
          <w:szCs w:val="28"/>
          <w:lang w:val="en-US"/>
        </w:rPr>
        <w:t>ə</w:t>
      </w:r>
      <w:r w:rsidR="001E52BB">
        <w:rPr>
          <w:sz w:val="28"/>
          <w:szCs w:val="28"/>
          <w:lang w:val="en-US"/>
        </w:rPr>
        <w:t>nin</w:t>
      </w:r>
      <w:proofErr w:type="gramEnd"/>
      <w:r w:rsidR="00D744F4">
        <w:rPr>
          <w:sz w:val="28"/>
          <w:szCs w:val="28"/>
          <w:lang w:val="en-US"/>
        </w:rPr>
        <w:t xml:space="preserve"> </w:t>
      </w:r>
      <w:r w:rsidR="001E52BB">
        <w:rPr>
          <w:sz w:val="28"/>
          <w:szCs w:val="28"/>
          <w:lang w:val="en-US"/>
        </w:rPr>
        <w:t>m</w:t>
      </w:r>
      <w:r w:rsidRPr="00C90E0F">
        <w:rPr>
          <w:sz w:val="28"/>
          <w:szCs w:val="28"/>
          <w:lang w:val="en-US"/>
        </w:rPr>
        <w:t>ə</w:t>
      </w:r>
      <w:r w:rsidRPr="001E52BB">
        <w:rPr>
          <w:sz w:val="28"/>
          <w:szCs w:val="28"/>
          <w:lang w:val="en-US"/>
        </w:rPr>
        <w:t>nf</w:t>
      </w:r>
      <w:r w:rsidRPr="00C90E0F">
        <w:rPr>
          <w:sz w:val="28"/>
          <w:szCs w:val="28"/>
          <w:lang w:val="en-US"/>
        </w:rPr>
        <w:t>əə</w:t>
      </w:r>
      <w:r w:rsidRPr="001E52BB">
        <w:rPr>
          <w:sz w:val="28"/>
          <w:szCs w:val="28"/>
          <w:lang w:val="en-US"/>
        </w:rPr>
        <w:t>t</w:t>
      </w:r>
      <w:r w:rsidR="009770BC">
        <w:rPr>
          <w:sz w:val="28"/>
          <w:szCs w:val="28"/>
          <w:lang w:val="en-US"/>
        </w:rPr>
        <w:t xml:space="preserve"> </w:t>
      </w:r>
      <w:r w:rsidRPr="001E52BB">
        <w:rPr>
          <w:sz w:val="28"/>
          <w:szCs w:val="28"/>
          <w:lang w:val="en-US"/>
        </w:rPr>
        <w:t>vergisi</w:t>
      </w:r>
      <w:r w:rsidR="00D744F4">
        <w:rPr>
          <w:sz w:val="28"/>
          <w:szCs w:val="28"/>
          <w:lang w:val="en-US"/>
        </w:rPr>
        <w:t xml:space="preserve"> </w:t>
      </w:r>
      <w:r w:rsidRPr="001E52BB">
        <w:rPr>
          <w:sz w:val="28"/>
          <w:szCs w:val="28"/>
          <w:lang w:val="en-US"/>
        </w:rPr>
        <w:t>t</w:t>
      </w:r>
      <w:r w:rsidRPr="00C90E0F">
        <w:rPr>
          <w:sz w:val="28"/>
          <w:szCs w:val="28"/>
          <w:lang w:val="en-US"/>
        </w:rPr>
        <w:t>ə</w:t>
      </w:r>
      <w:r w:rsidRPr="001E52BB">
        <w:rPr>
          <w:sz w:val="28"/>
          <w:szCs w:val="28"/>
          <w:lang w:val="en-US"/>
        </w:rPr>
        <w:t>xir</w:t>
      </w:r>
      <w:r w:rsidRPr="00C90E0F">
        <w:rPr>
          <w:sz w:val="28"/>
          <w:szCs w:val="28"/>
          <w:lang w:val="en-US"/>
        </w:rPr>
        <w:t>ə</w:t>
      </w:r>
      <w:r w:rsidR="00D744F4">
        <w:rPr>
          <w:sz w:val="28"/>
          <w:szCs w:val="28"/>
          <w:lang w:val="en-US"/>
        </w:rPr>
        <w:t xml:space="preserve"> </w:t>
      </w:r>
      <w:r w:rsidRPr="001E52BB">
        <w:rPr>
          <w:sz w:val="28"/>
          <w:szCs w:val="28"/>
          <w:lang w:val="en-US"/>
        </w:rPr>
        <w:t>sal</w:t>
      </w:r>
      <w:r w:rsidRPr="00C90E0F">
        <w:rPr>
          <w:sz w:val="28"/>
          <w:szCs w:val="28"/>
          <w:lang w:val="en-US"/>
        </w:rPr>
        <w:t>ı</w:t>
      </w:r>
      <w:r w:rsidRPr="001E52BB">
        <w:rPr>
          <w:sz w:val="28"/>
          <w:szCs w:val="28"/>
          <w:lang w:val="en-US"/>
        </w:rPr>
        <w:t>nm</w:t>
      </w:r>
      <w:r w:rsidRPr="00C90E0F">
        <w:rPr>
          <w:sz w:val="28"/>
          <w:szCs w:val="28"/>
          <w:lang w:val="en-US"/>
        </w:rPr>
        <w:t>ış</w:t>
      </w:r>
      <w:r w:rsidRPr="001E52BB">
        <w:rPr>
          <w:sz w:val="28"/>
          <w:szCs w:val="28"/>
          <w:lang w:val="en-US"/>
        </w:rPr>
        <w:t>d</w:t>
      </w:r>
      <w:r w:rsidRPr="00C90E0F">
        <w:rPr>
          <w:sz w:val="28"/>
          <w:szCs w:val="28"/>
          <w:lang w:val="en-US"/>
        </w:rPr>
        <w:t>ı</w:t>
      </w:r>
      <w:r w:rsidRPr="001E52BB">
        <w:rPr>
          <w:sz w:val="28"/>
          <w:szCs w:val="28"/>
          <w:lang w:val="en-US"/>
        </w:rPr>
        <w:t>r</w:t>
      </w:r>
      <w:r w:rsidRPr="00C90E0F">
        <w:rPr>
          <w:sz w:val="28"/>
          <w:szCs w:val="28"/>
          <w:lang w:val="en-US"/>
        </w:rPr>
        <w:t>:</w:t>
      </w:r>
    </w:p>
    <w:p w:rsidR="009770BC" w:rsidRPr="00C90E0F" w:rsidRDefault="009770BC" w:rsidP="009770BC">
      <w:pPr>
        <w:spacing w:line="360" w:lineRule="auto"/>
        <w:rPr>
          <w:sz w:val="28"/>
          <w:szCs w:val="28"/>
          <w:lang w:val="en-US"/>
        </w:rPr>
      </w:pPr>
      <w:r w:rsidRPr="00DF6202">
        <w:rPr>
          <w:sz w:val="28"/>
          <w:szCs w:val="28"/>
          <w:lang w:val="en-US"/>
        </w:rPr>
        <w:t>Kt</w:t>
      </w:r>
      <w:r w:rsidRPr="00C90E0F">
        <w:rPr>
          <w:sz w:val="28"/>
          <w:szCs w:val="28"/>
          <w:lang w:val="en-US"/>
        </w:rPr>
        <w:t xml:space="preserve">521 </w:t>
      </w:r>
      <w:r w:rsidRPr="00DF6202">
        <w:rPr>
          <w:sz w:val="28"/>
          <w:szCs w:val="28"/>
          <w:lang w:val="az-Latn-AZ"/>
        </w:rPr>
        <w:t>№li</w:t>
      </w:r>
      <w:r w:rsidRPr="00C90E0F">
        <w:rPr>
          <w:sz w:val="28"/>
          <w:szCs w:val="28"/>
          <w:lang w:val="en-US"/>
        </w:rPr>
        <w:t>“</w:t>
      </w:r>
      <w:r w:rsidRPr="00DF6202">
        <w:rPr>
          <w:sz w:val="28"/>
          <w:szCs w:val="28"/>
          <w:lang w:val="en-US"/>
        </w:rPr>
        <w:t>Vergi</w:t>
      </w:r>
      <w:r w:rsidRPr="00C90E0F">
        <w:rPr>
          <w:sz w:val="28"/>
          <w:szCs w:val="28"/>
          <w:lang w:val="en-US"/>
        </w:rPr>
        <w:t xml:space="preserve"> ö</w:t>
      </w:r>
      <w:r w:rsidRPr="00DF6202">
        <w:rPr>
          <w:sz w:val="28"/>
          <w:szCs w:val="28"/>
          <w:lang w:val="en-US"/>
        </w:rPr>
        <w:t>hd</w:t>
      </w:r>
      <w:r w:rsidRPr="00C90E0F">
        <w:rPr>
          <w:sz w:val="28"/>
          <w:szCs w:val="28"/>
          <w:lang w:val="en-US"/>
        </w:rPr>
        <w:t>ə</w:t>
      </w:r>
      <w:r w:rsidRPr="00DF6202">
        <w:rPr>
          <w:sz w:val="28"/>
          <w:szCs w:val="28"/>
          <w:lang w:val="en-US"/>
        </w:rPr>
        <w:t>likl</w:t>
      </w:r>
      <w:r w:rsidRPr="00C90E0F">
        <w:rPr>
          <w:sz w:val="28"/>
          <w:szCs w:val="28"/>
          <w:lang w:val="en-US"/>
        </w:rPr>
        <w:t>ə</w:t>
      </w:r>
      <w:r w:rsidRPr="00DF6202">
        <w:rPr>
          <w:sz w:val="28"/>
          <w:szCs w:val="28"/>
          <w:lang w:val="en-US"/>
        </w:rPr>
        <w:t>ri</w:t>
      </w:r>
      <w:r w:rsidRPr="00C90E0F">
        <w:rPr>
          <w:sz w:val="28"/>
          <w:szCs w:val="28"/>
          <w:lang w:val="en-US"/>
        </w:rPr>
        <w:t xml:space="preserve">” </w:t>
      </w:r>
      <w:r w:rsidRPr="00DF6202">
        <w:rPr>
          <w:sz w:val="28"/>
          <w:szCs w:val="28"/>
          <w:lang w:val="en-US"/>
        </w:rPr>
        <w:t>hesab</w:t>
      </w:r>
      <w:r w:rsidRPr="00C90E0F">
        <w:rPr>
          <w:sz w:val="28"/>
          <w:szCs w:val="28"/>
          <w:lang w:val="en-US"/>
        </w:rPr>
        <w:t>ı</w:t>
      </w:r>
    </w:p>
    <w:p w:rsidR="00DF6202" w:rsidRPr="00C90E0F" w:rsidRDefault="009770BC" w:rsidP="00035122">
      <w:pPr>
        <w:spacing w:line="360" w:lineRule="auto"/>
        <w:rPr>
          <w:sz w:val="28"/>
          <w:szCs w:val="28"/>
          <w:lang w:val="en-US"/>
        </w:rPr>
      </w:pPr>
      <w:r w:rsidRPr="00DF6202">
        <w:rPr>
          <w:sz w:val="28"/>
          <w:szCs w:val="28"/>
          <w:lang w:val="en-US"/>
        </w:rPr>
        <w:t>Dt</w:t>
      </w:r>
      <w:r w:rsidRPr="00C90E0F">
        <w:rPr>
          <w:sz w:val="28"/>
          <w:szCs w:val="28"/>
          <w:lang w:val="en-US"/>
        </w:rPr>
        <w:t xml:space="preserve">902 </w:t>
      </w:r>
      <w:r w:rsidRPr="00DF6202">
        <w:rPr>
          <w:sz w:val="28"/>
          <w:szCs w:val="28"/>
          <w:lang w:val="az-Latn-AZ"/>
        </w:rPr>
        <w:t>№li</w:t>
      </w:r>
      <w:r w:rsidRPr="00C90E0F">
        <w:rPr>
          <w:sz w:val="28"/>
          <w:szCs w:val="28"/>
          <w:lang w:val="en-US"/>
        </w:rPr>
        <w:t>“</w:t>
      </w:r>
      <w:r w:rsidRPr="00DF6202">
        <w:rPr>
          <w:sz w:val="28"/>
          <w:szCs w:val="28"/>
          <w:lang w:val="en-US"/>
        </w:rPr>
        <w:t>T</w:t>
      </w:r>
      <w:r w:rsidRPr="00C90E0F">
        <w:rPr>
          <w:sz w:val="28"/>
          <w:szCs w:val="28"/>
          <w:lang w:val="en-US"/>
        </w:rPr>
        <w:t>ə</w:t>
      </w:r>
      <w:r w:rsidRPr="00DF6202">
        <w:rPr>
          <w:sz w:val="28"/>
          <w:szCs w:val="28"/>
          <w:lang w:val="en-US"/>
        </w:rPr>
        <w:t>xir</w:t>
      </w:r>
      <w:r w:rsidRPr="00C90E0F">
        <w:rPr>
          <w:sz w:val="28"/>
          <w:szCs w:val="28"/>
          <w:lang w:val="en-US"/>
        </w:rPr>
        <w:t xml:space="preserve">ə </w:t>
      </w:r>
      <w:r w:rsidRPr="00DF6202">
        <w:rPr>
          <w:sz w:val="28"/>
          <w:szCs w:val="28"/>
          <w:lang w:val="en-US"/>
        </w:rPr>
        <w:t>sal</w:t>
      </w:r>
      <w:r w:rsidRPr="00C90E0F">
        <w:rPr>
          <w:sz w:val="28"/>
          <w:szCs w:val="28"/>
          <w:lang w:val="en-US"/>
        </w:rPr>
        <w:t>ı</w:t>
      </w:r>
      <w:r w:rsidRPr="00DF6202">
        <w:rPr>
          <w:sz w:val="28"/>
          <w:szCs w:val="28"/>
          <w:lang w:val="en-US"/>
        </w:rPr>
        <w:t>nm</w:t>
      </w:r>
      <w:r w:rsidRPr="00C90E0F">
        <w:rPr>
          <w:sz w:val="28"/>
          <w:szCs w:val="28"/>
          <w:lang w:val="en-US"/>
        </w:rPr>
        <w:t xml:space="preserve">ış </w:t>
      </w:r>
      <w:r w:rsidRPr="00DF6202">
        <w:rPr>
          <w:sz w:val="28"/>
          <w:szCs w:val="28"/>
          <w:lang w:val="en-US"/>
        </w:rPr>
        <w:t>m</w:t>
      </w:r>
      <w:r w:rsidRPr="00C90E0F">
        <w:rPr>
          <w:sz w:val="28"/>
          <w:szCs w:val="28"/>
          <w:lang w:val="en-US"/>
        </w:rPr>
        <w:t>ə</w:t>
      </w:r>
      <w:r w:rsidRPr="00DF6202">
        <w:rPr>
          <w:sz w:val="28"/>
          <w:szCs w:val="28"/>
          <w:lang w:val="en-US"/>
        </w:rPr>
        <w:t>nf</w:t>
      </w:r>
      <w:r w:rsidRPr="00C90E0F">
        <w:rPr>
          <w:sz w:val="28"/>
          <w:szCs w:val="28"/>
          <w:lang w:val="en-US"/>
        </w:rPr>
        <w:t>əə</w:t>
      </w:r>
      <w:r w:rsidRPr="00DF6202">
        <w:rPr>
          <w:sz w:val="28"/>
          <w:szCs w:val="28"/>
          <w:lang w:val="en-US"/>
        </w:rPr>
        <w:t>t</w:t>
      </w:r>
      <w:r>
        <w:rPr>
          <w:sz w:val="28"/>
          <w:szCs w:val="28"/>
          <w:lang w:val="en-US"/>
        </w:rPr>
        <w:t xml:space="preserve"> </w:t>
      </w:r>
      <w:r w:rsidRPr="00DF6202">
        <w:rPr>
          <w:sz w:val="28"/>
          <w:szCs w:val="28"/>
          <w:lang w:val="en-US"/>
        </w:rPr>
        <w:t>vergisi</w:t>
      </w:r>
      <w:r w:rsidRPr="00C90E0F">
        <w:rPr>
          <w:sz w:val="28"/>
          <w:szCs w:val="28"/>
          <w:lang w:val="en-US"/>
        </w:rPr>
        <w:t xml:space="preserve"> ü</w:t>
      </w:r>
      <w:r w:rsidRPr="00DF6202">
        <w:rPr>
          <w:sz w:val="28"/>
          <w:szCs w:val="28"/>
          <w:lang w:val="en-US"/>
        </w:rPr>
        <w:t>zr</w:t>
      </w:r>
      <w:r w:rsidRPr="00C90E0F">
        <w:rPr>
          <w:sz w:val="28"/>
          <w:szCs w:val="28"/>
          <w:lang w:val="en-US"/>
        </w:rPr>
        <w:t xml:space="preserve">ə </w:t>
      </w:r>
      <w:r w:rsidRPr="00DF6202">
        <w:rPr>
          <w:sz w:val="28"/>
          <w:szCs w:val="28"/>
          <w:lang w:val="en-US"/>
        </w:rPr>
        <w:t>x</w:t>
      </w:r>
      <w:r w:rsidRPr="00C90E0F">
        <w:rPr>
          <w:sz w:val="28"/>
          <w:szCs w:val="28"/>
          <w:lang w:val="en-US"/>
        </w:rPr>
        <w:t>ə</w:t>
      </w:r>
      <w:r w:rsidRPr="00DF6202">
        <w:rPr>
          <w:sz w:val="28"/>
          <w:szCs w:val="28"/>
          <w:lang w:val="en-US"/>
        </w:rPr>
        <w:t>rcl</w:t>
      </w:r>
      <w:r w:rsidRPr="00C90E0F">
        <w:rPr>
          <w:sz w:val="28"/>
          <w:szCs w:val="28"/>
          <w:lang w:val="en-US"/>
        </w:rPr>
        <w:t>ə</w:t>
      </w:r>
      <w:r w:rsidRPr="00DF6202">
        <w:rPr>
          <w:sz w:val="28"/>
          <w:szCs w:val="28"/>
          <w:lang w:val="en-US"/>
        </w:rPr>
        <w:t>r</w:t>
      </w:r>
      <w:r w:rsidRPr="00C90E0F">
        <w:rPr>
          <w:sz w:val="28"/>
          <w:szCs w:val="28"/>
          <w:lang w:val="en-US"/>
        </w:rPr>
        <w:t xml:space="preserve">” </w:t>
      </w:r>
      <w:r w:rsidRPr="00DF6202">
        <w:rPr>
          <w:sz w:val="28"/>
          <w:szCs w:val="28"/>
          <w:lang w:val="en-US"/>
        </w:rPr>
        <w:t>hesab</w:t>
      </w:r>
      <w:r w:rsidRPr="00C90E0F">
        <w:rPr>
          <w:sz w:val="28"/>
          <w:szCs w:val="28"/>
          <w:lang w:val="en-US"/>
        </w:rPr>
        <w:t>ı</w:t>
      </w:r>
    </w:p>
    <w:p w:rsidR="00432709" w:rsidRPr="001E52BB" w:rsidRDefault="00DF6202" w:rsidP="0031120C">
      <w:pPr>
        <w:spacing w:line="360" w:lineRule="auto"/>
        <w:ind w:firstLine="708"/>
        <w:rPr>
          <w:sz w:val="28"/>
          <w:szCs w:val="28"/>
          <w:lang w:val="en-US"/>
        </w:rPr>
      </w:pPr>
      <w:r>
        <w:rPr>
          <w:sz w:val="28"/>
          <w:szCs w:val="28"/>
          <w:lang w:val="en-US"/>
        </w:rPr>
        <w:t xml:space="preserve">İqtisadi subyektin </w:t>
      </w:r>
      <w:r w:rsidR="00432709" w:rsidRPr="001E52BB">
        <w:rPr>
          <w:sz w:val="28"/>
          <w:szCs w:val="28"/>
          <w:lang w:val="en-US"/>
        </w:rPr>
        <w:t>maliyyə nəticə</w:t>
      </w:r>
      <w:r>
        <w:rPr>
          <w:sz w:val="28"/>
          <w:szCs w:val="28"/>
          <w:lang w:val="en-US"/>
        </w:rPr>
        <w:t xml:space="preserve">sinin </w:t>
      </w:r>
      <w:proofErr w:type="gramStart"/>
      <w:r>
        <w:rPr>
          <w:sz w:val="28"/>
          <w:szCs w:val="28"/>
          <w:lang w:val="en-US"/>
        </w:rPr>
        <w:t xml:space="preserve">əsas </w:t>
      </w:r>
      <w:r w:rsidR="00432709" w:rsidRPr="001E52BB">
        <w:rPr>
          <w:sz w:val="28"/>
          <w:szCs w:val="28"/>
          <w:lang w:val="en-US"/>
        </w:rPr>
        <w:t xml:space="preserve"> göstəricisi</w:t>
      </w:r>
      <w:r>
        <w:rPr>
          <w:sz w:val="28"/>
          <w:szCs w:val="28"/>
          <w:lang w:val="en-US"/>
        </w:rPr>
        <w:t>m</w:t>
      </w:r>
      <w:r w:rsidRPr="001E52BB">
        <w:rPr>
          <w:sz w:val="28"/>
          <w:szCs w:val="28"/>
          <w:lang w:val="en-US"/>
        </w:rPr>
        <w:t>ənfəət</w:t>
      </w:r>
      <w:proofErr w:type="gramEnd"/>
      <w:r w:rsidRPr="001E52BB">
        <w:rPr>
          <w:sz w:val="28"/>
          <w:szCs w:val="28"/>
          <w:lang w:val="en-US"/>
        </w:rPr>
        <w:t xml:space="preserve"> və zərə</w:t>
      </w:r>
      <w:r>
        <w:rPr>
          <w:sz w:val="28"/>
          <w:szCs w:val="28"/>
          <w:lang w:val="en-US"/>
        </w:rPr>
        <w:t>r</w:t>
      </w:r>
      <w:r w:rsidR="00432709" w:rsidRPr="001E52BB">
        <w:rPr>
          <w:sz w:val="28"/>
          <w:szCs w:val="28"/>
          <w:lang w:val="en-US"/>
        </w:rPr>
        <w:t xml:space="preserve">hesab </w:t>
      </w:r>
      <w:r>
        <w:rPr>
          <w:sz w:val="28"/>
          <w:szCs w:val="28"/>
          <w:lang w:val="en-US"/>
        </w:rPr>
        <w:t>edilir</w:t>
      </w:r>
      <w:r w:rsidR="00432709" w:rsidRPr="001E52BB">
        <w:rPr>
          <w:sz w:val="28"/>
          <w:szCs w:val="28"/>
          <w:lang w:val="en-US"/>
        </w:rPr>
        <w:t xml:space="preserve">. </w:t>
      </w:r>
      <w:r>
        <w:rPr>
          <w:sz w:val="28"/>
          <w:szCs w:val="28"/>
          <w:lang w:val="en-US"/>
        </w:rPr>
        <w:t>Təşkilatın s</w:t>
      </w:r>
      <w:r w:rsidR="00432709" w:rsidRPr="001E52BB">
        <w:rPr>
          <w:sz w:val="28"/>
          <w:szCs w:val="28"/>
          <w:lang w:val="en-US"/>
        </w:rPr>
        <w:t>on maliyyənəticəsində</w:t>
      </w:r>
      <w:r>
        <w:rPr>
          <w:sz w:val="28"/>
          <w:szCs w:val="28"/>
          <w:lang w:val="en-US"/>
        </w:rPr>
        <w:t xml:space="preserve"> mənfəət, zərər və yaxud da nə mənfəət nə də zərər</w:t>
      </w:r>
      <w:r w:rsidR="00432709" w:rsidRPr="001E52BB">
        <w:rPr>
          <w:sz w:val="28"/>
          <w:szCs w:val="28"/>
          <w:lang w:val="en-US"/>
        </w:rPr>
        <w:t xml:space="preserve"> əldə oluna bilə</w:t>
      </w:r>
      <w:r>
        <w:rPr>
          <w:sz w:val="28"/>
          <w:szCs w:val="28"/>
          <w:lang w:val="en-US"/>
        </w:rPr>
        <w:t>r.G</w:t>
      </w:r>
      <w:r w:rsidRPr="001E52BB">
        <w:rPr>
          <w:sz w:val="28"/>
          <w:szCs w:val="28"/>
          <w:lang w:val="en-US"/>
        </w:rPr>
        <w:t xml:space="preserve">əlir və xərclərin müqayisəsi əsasında </w:t>
      </w:r>
      <w:r>
        <w:rPr>
          <w:sz w:val="28"/>
          <w:szCs w:val="28"/>
          <w:lang w:val="en-US"/>
        </w:rPr>
        <w:t>m</w:t>
      </w:r>
      <w:r w:rsidR="00432709" w:rsidRPr="001E52BB">
        <w:rPr>
          <w:sz w:val="28"/>
          <w:szCs w:val="28"/>
          <w:lang w:val="en-US"/>
        </w:rPr>
        <w:t>ənfəət və zərərlə</w:t>
      </w:r>
      <w:r>
        <w:rPr>
          <w:sz w:val="28"/>
          <w:szCs w:val="28"/>
          <w:lang w:val="en-US"/>
        </w:rPr>
        <w:t xml:space="preserve">r </w:t>
      </w:r>
      <w:r w:rsidR="00432709" w:rsidRPr="001E52BB">
        <w:rPr>
          <w:sz w:val="28"/>
          <w:szCs w:val="28"/>
          <w:lang w:val="en-US"/>
        </w:rPr>
        <w:t>müəyyə</w:t>
      </w:r>
      <w:r>
        <w:rPr>
          <w:sz w:val="28"/>
          <w:szCs w:val="28"/>
          <w:lang w:val="en-US"/>
        </w:rPr>
        <w:t>n edilir.Buna səbəbdən</w:t>
      </w:r>
      <w:r w:rsidR="00432709" w:rsidRPr="001E52BB">
        <w:rPr>
          <w:sz w:val="28"/>
          <w:szCs w:val="28"/>
          <w:lang w:val="en-US"/>
        </w:rPr>
        <w:t xml:space="preserve"> də MMUS 1-ə </w:t>
      </w:r>
      <w:r>
        <w:rPr>
          <w:sz w:val="28"/>
          <w:szCs w:val="28"/>
          <w:lang w:val="en-US"/>
        </w:rPr>
        <w:t>uyğun</w:t>
      </w:r>
      <w:r w:rsidR="00432709" w:rsidRPr="001E52BB">
        <w:rPr>
          <w:sz w:val="28"/>
          <w:szCs w:val="28"/>
          <w:lang w:val="en-US"/>
        </w:rPr>
        <w:t xml:space="preserve"> olaraq </w:t>
      </w:r>
      <w:r>
        <w:rPr>
          <w:sz w:val="28"/>
          <w:szCs w:val="28"/>
          <w:lang w:val="en-US"/>
        </w:rPr>
        <w:t>xərc</w:t>
      </w:r>
      <w:r w:rsidR="00432709" w:rsidRPr="001E52BB">
        <w:rPr>
          <w:sz w:val="28"/>
          <w:szCs w:val="28"/>
          <w:lang w:val="en-US"/>
        </w:rPr>
        <w:t xml:space="preserve"> və</w:t>
      </w:r>
      <w:r>
        <w:rPr>
          <w:sz w:val="28"/>
          <w:szCs w:val="28"/>
          <w:lang w:val="en-US"/>
        </w:rPr>
        <w:t xml:space="preserve"> gəli</w:t>
      </w:r>
      <w:r w:rsidR="00432709" w:rsidRPr="001E52BB">
        <w:rPr>
          <w:sz w:val="28"/>
          <w:szCs w:val="28"/>
          <w:lang w:val="en-US"/>
        </w:rPr>
        <w:t xml:space="preserve">lərinmahiyyətini qısa </w:t>
      </w:r>
      <w:r>
        <w:rPr>
          <w:sz w:val="28"/>
          <w:szCs w:val="28"/>
          <w:lang w:val="en-US"/>
        </w:rPr>
        <w:t>şəkildə</w:t>
      </w:r>
      <w:r w:rsidR="00432709" w:rsidRPr="001E52BB">
        <w:rPr>
          <w:sz w:val="28"/>
          <w:szCs w:val="28"/>
          <w:lang w:val="en-US"/>
        </w:rPr>
        <w:t xml:space="preserve"> araşdıraq.</w:t>
      </w:r>
      <w:r w:rsidR="00432709" w:rsidRPr="0031120C">
        <w:rPr>
          <w:sz w:val="28"/>
          <w:szCs w:val="28"/>
          <w:lang w:val="en-US"/>
        </w:rPr>
        <w:t>MMUS 1-</w:t>
      </w:r>
      <w:r w:rsidRPr="0031120C">
        <w:rPr>
          <w:sz w:val="28"/>
          <w:szCs w:val="28"/>
          <w:lang w:val="en-US"/>
        </w:rPr>
        <w:t>r</w:t>
      </w:r>
      <w:r w:rsidR="00432709" w:rsidRPr="0031120C">
        <w:rPr>
          <w:sz w:val="28"/>
          <w:szCs w:val="28"/>
          <w:lang w:val="en-US"/>
        </w:rPr>
        <w:t>ə</w:t>
      </w:r>
      <w:r w:rsidR="00D744F4">
        <w:rPr>
          <w:sz w:val="28"/>
          <w:szCs w:val="28"/>
          <w:lang w:val="en-US"/>
        </w:rPr>
        <w:t xml:space="preserve"> </w:t>
      </w:r>
      <w:r>
        <w:rPr>
          <w:sz w:val="28"/>
          <w:szCs w:val="28"/>
          <w:lang w:val="en-US"/>
        </w:rPr>
        <w:t>görə g</w:t>
      </w:r>
      <w:r w:rsidR="00432709" w:rsidRPr="001E52BB">
        <w:rPr>
          <w:sz w:val="28"/>
          <w:szCs w:val="28"/>
          <w:lang w:val="en-US"/>
        </w:rPr>
        <w:t xml:space="preserve">əlir – </w:t>
      </w:r>
      <w:r>
        <w:rPr>
          <w:sz w:val="28"/>
          <w:szCs w:val="28"/>
          <w:lang w:val="en-US"/>
        </w:rPr>
        <w:t>sahibkarların</w:t>
      </w:r>
      <w:r w:rsidR="00432709" w:rsidRPr="001E52BB">
        <w:rPr>
          <w:sz w:val="28"/>
          <w:szCs w:val="28"/>
          <w:lang w:val="en-US"/>
        </w:rPr>
        <w:t xml:space="preserve"> kapital qoyuluşu ilə </w:t>
      </w:r>
      <w:r w:rsidR="0031120C">
        <w:rPr>
          <w:sz w:val="28"/>
          <w:szCs w:val="28"/>
          <w:lang w:val="en-US"/>
        </w:rPr>
        <w:t>bağlı</w:t>
      </w:r>
      <w:r w:rsidR="00432709" w:rsidRPr="001E52BB">
        <w:rPr>
          <w:sz w:val="28"/>
          <w:szCs w:val="28"/>
          <w:lang w:val="en-US"/>
        </w:rPr>
        <w:t xml:space="preserve"> olmayan, </w:t>
      </w:r>
      <w:r w:rsidR="0031120C">
        <w:rPr>
          <w:sz w:val="28"/>
          <w:szCs w:val="28"/>
          <w:lang w:val="en-US"/>
        </w:rPr>
        <w:t xml:space="preserve">amma müəssisənin </w:t>
      </w:r>
      <w:r w:rsidR="00432709" w:rsidRPr="001E52BB">
        <w:rPr>
          <w:sz w:val="28"/>
          <w:szCs w:val="28"/>
          <w:lang w:val="en-US"/>
        </w:rPr>
        <w:t>kapital</w:t>
      </w:r>
      <w:r w:rsidR="0031120C">
        <w:rPr>
          <w:sz w:val="28"/>
          <w:szCs w:val="28"/>
          <w:lang w:val="en-US"/>
        </w:rPr>
        <w:t>ın</w:t>
      </w:r>
      <w:r w:rsidR="00432709" w:rsidRPr="001E52BB">
        <w:rPr>
          <w:sz w:val="28"/>
          <w:szCs w:val="28"/>
          <w:lang w:val="en-US"/>
        </w:rPr>
        <w:t xml:space="preserve">da artım ilə nəticələnən və hesabat </w:t>
      </w:r>
      <w:r w:rsidR="0031120C">
        <w:rPr>
          <w:sz w:val="28"/>
          <w:szCs w:val="28"/>
          <w:lang w:val="en-US"/>
        </w:rPr>
        <w:t>ili</w:t>
      </w:r>
      <w:r w:rsidR="00432709" w:rsidRPr="001E52BB">
        <w:rPr>
          <w:sz w:val="28"/>
          <w:szCs w:val="28"/>
          <w:lang w:val="en-US"/>
        </w:rPr>
        <w:t xml:space="preserve"> ərzində aktivlərin</w:t>
      </w:r>
      <w:r w:rsidR="00D744F4">
        <w:rPr>
          <w:sz w:val="28"/>
          <w:szCs w:val="28"/>
          <w:lang w:val="en-US"/>
        </w:rPr>
        <w:t xml:space="preserve"> </w:t>
      </w:r>
      <w:r w:rsidR="0031120C" w:rsidRPr="001E52BB">
        <w:rPr>
          <w:sz w:val="28"/>
          <w:szCs w:val="28"/>
          <w:lang w:val="en-US"/>
        </w:rPr>
        <w:t>daxil olması</w:t>
      </w:r>
      <w:r w:rsidR="0031120C">
        <w:rPr>
          <w:sz w:val="28"/>
          <w:szCs w:val="28"/>
          <w:lang w:val="en-US"/>
        </w:rPr>
        <w:t xml:space="preserve">, artması </w:t>
      </w:r>
      <w:r w:rsidR="00432709" w:rsidRPr="001E52BB">
        <w:rPr>
          <w:sz w:val="28"/>
          <w:szCs w:val="28"/>
          <w:lang w:val="en-US"/>
        </w:rPr>
        <w:t>və</w:t>
      </w:r>
      <w:r w:rsidR="0031120C">
        <w:rPr>
          <w:sz w:val="28"/>
          <w:szCs w:val="28"/>
          <w:lang w:val="en-US"/>
        </w:rPr>
        <w:t xml:space="preserve"> ya </w:t>
      </w:r>
      <w:r w:rsidR="00432709" w:rsidRPr="001E52BB">
        <w:rPr>
          <w:sz w:val="28"/>
          <w:szCs w:val="28"/>
          <w:lang w:val="en-US"/>
        </w:rPr>
        <w:t>öhdəlik</w:t>
      </w:r>
      <w:r w:rsidR="0031120C">
        <w:rPr>
          <w:sz w:val="28"/>
          <w:szCs w:val="28"/>
          <w:lang w:val="en-US"/>
        </w:rPr>
        <w:t>l</w:t>
      </w:r>
      <w:r w:rsidR="00432709" w:rsidRPr="001E52BB">
        <w:rPr>
          <w:sz w:val="28"/>
          <w:szCs w:val="28"/>
          <w:lang w:val="en-US"/>
        </w:rPr>
        <w:t>ərin azalması şəklində iqtisadi səmərənin</w:t>
      </w:r>
      <w:r w:rsidR="0031120C">
        <w:rPr>
          <w:sz w:val="28"/>
          <w:szCs w:val="28"/>
          <w:lang w:val="en-US"/>
        </w:rPr>
        <w:t xml:space="preserve"> artmasıdır və gəlir müvafiq olaraq </w:t>
      </w:r>
      <w:r w:rsidR="00432709" w:rsidRPr="001E52BB">
        <w:rPr>
          <w:sz w:val="28"/>
          <w:szCs w:val="28"/>
          <w:lang w:val="en-US"/>
        </w:rPr>
        <w:t>əsas və sair gəlirlərə bölünür.</w:t>
      </w:r>
      <w:r w:rsidR="0031120C">
        <w:rPr>
          <w:sz w:val="28"/>
          <w:szCs w:val="28"/>
          <w:lang w:val="en-US"/>
        </w:rPr>
        <w:t xml:space="preserve">Adi </w:t>
      </w:r>
      <w:r w:rsidR="0031120C" w:rsidRPr="001E52BB">
        <w:rPr>
          <w:sz w:val="28"/>
          <w:szCs w:val="28"/>
          <w:lang w:val="en-US"/>
        </w:rPr>
        <w:t>əmə</w:t>
      </w:r>
      <w:r w:rsidR="0031120C">
        <w:rPr>
          <w:sz w:val="28"/>
          <w:szCs w:val="28"/>
          <w:lang w:val="en-US"/>
        </w:rPr>
        <w:t xml:space="preserve">liyyatlardan formalaşan gəli əsas gəlirdir və yeni hesablar planına əsasən </w:t>
      </w:r>
      <w:r w:rsidR="0031120C" w:rsidRPr="001E52BB">
        <w:rPr>
          <w:sz w:val="28"/>
          <w:szCs w:val="28"/>
          <w:lang w:val="en-US"/>
        </w:rPr>
        <w:t>“əsas əməliyyat gəliri” kimi adlanır.</w:t>
      </w:r>
      <w:r w:rsidR="0031120C">
        <w:rPr>
          <w:sz w:val="28"/>
          <w:szCs w:val="28"/>
          <w:lang w:val="en-US"/>
        </w:rPr>
        <w:t xml:space="preserve"> Ə</w:t>
      </w:r>
      <w:r w:rsidR="00432709" w:rsidRPr="001E52BB">
        <w:rPr>
          <w:sz w:val="28"/>
          <w:szCs w:val="28"/>
          <w:lang w:val="en-US"/>
        </w:rPr>
        <w:t>sas gə</w:t>
      </w:r>
      <w:r w:rsidR="0031120C">
        <w:rPr>
          <w:sz w:val="28"/>
          <w:szCs w:val="28"/>
          <w:lang w:val="en-US"/>
        </w:rPr>
        <w:t>lir təsərrüfat subyektinin mütamadi olaraq</w:t>
      </w:r>
      <w:r w:rsidR="00432709" w:rsidRPr="001E52BB">
        <w:rPr>
          <w:sz w:val="28"/>
          <w:szCs w:val="28"/>
          <w:lang w:val="en-US"/>
        </w:rPr>
        <w:t xml:space="preserve"> fəaliyyəti</w:t>
      </w:r>
      <w:r w:rsidR="0031120C">
        <w:rPr>
          <w:sz w:val="28"/>
          <w:szCs w:val="28"/>
          <w:lang w:val="en-US"/>
        </w:rPr>
        <w:t xml:space="preserve"> prosesi nəticəsində </w:t>
      </w:r>
      <w:r w:rsidR="0031120C" w:rsidRPr="001E52BB">
        <w:rPr>
          <w:sz w:val="28"/>
          <w:szCs w:val="28"/>
          <w:lang w:val="en-US"/>
        </w:rPr>
        <w:t>icarə</w:t>
      </w:r>
      <w:r w:rsidR="0031120C">
        <w:rPr>
          <w:sz w:val="28"/>
          <w:szCs w:val="28"/>
          <w:lang w:val="en-US"/>
        </w:rPr>
        <w:t xml:space="preserve"> haqqından, </w:t>
      </w:r>
      <w:r w:rsidR="0031120C" w:rsidRPr="001E52BB">
        <w:rPr>
          <w:sz w:val="28"/>
          <w:szCs w:val="28"/>
          <w:lang w:val="en-US"/>
        </w:rPr>
        <w:t>alınan mükafatlardan, faizlərindən, dividentlərdən</w:t>
      </w:r>
      <w:r w:rsidR="0031120C">
        <w:rPr>
          <w:sz w:val="28"/>
          <w:szCs w:val="28"/>
          <w:lang w:val="en-US"/>
        </w:rPr>
        <w:t xml:space="preserve">, </w:t>
      </w:r>
      <w:r w:rsidR="0031120C" w:rsidRPr="001E52BB">
        <w:rPr>
          <w:sz w:val="28"/>
          <w:szCs w:val="28"/>
          <w:lang w:val="en-US"/>
        </w:rPr>
        <w:t>royaltidən</w:t>
      </w:r>
      <w:r w:rsidR="0031120C">
        <w:rPr>
          <w:sz w:val="28"/>
          <w:szCs w:val="28"/>
          <w:lang w:val="en-US"/>
        </w:rPr>
        <w:t xml:space="preserve">, </w:t>
      </w:r>
      <w:r w:rsidR="0031120C" w:rsidRPr="001E52BB">
        <w:rPr>
          <w:sz w:val="28"/>
          <w:szCs w:val="28"/>
          <w:lang w:val="en-US"/>
        </w:rPr>
        <w:t>xidmət göstərilməsindən</w:t>
      </w:r>
      <w:proofErr w:type="gramStart"/>
      <w:r w:rsidR="0031120C">
        <w:rPr>
          <w:sz w:val="28"/>
          <w:szCs w:val="28"/>
          <w:lang w:val="en-US"/>
        </w:rPr>
        <w:t xml:space="preserve">,  </w:t>
      </w:r>
      <w:r w:rsidR="0031120C" w:rsidRPr="001E52BB">
        <w:rPr>
          <w:sz w:val="28"/>
          <w:szCs w:val="28"/>
          <w:lang w:val="en-US"/>
        </w:rPr>
        <w:t>podrat</w:t>
      </w:r>
      <w:proofErr w:type="gramEnd"/>
      <w:r w:rsidR="0031120C" w:rsidRPr="001E52BB">
        <w:rPr>
          <w:sz w:val="28"/>
          <w:szCs w:val="28"/>
          <w:lang w:val="en-US"/>
        </w:rPr>
        <w:t xml:space="preserve"> müqaviləsinin həyata keçirilməsindən</w:t>
      </w:r>
      <w:r w:rsidR="0031120C">
        <w:rPr>
          <w:sz w:val="28"/>
          <w:szCs w:val="28"/>
          <w:lang w:val="en-US"/>
        </w:rPr>
        <w:t xml:space="preserve"> və </w:t>
      </w:r>
      <w:r w:rsidR="0031120C" w:rsidRPr="001E52BB">
        <w:rPr>
          <w:sz w:val="28"/>
          <w:szCs w:val="28"/>
          <w:lang w:val="en-US"/>
        </w:rPr>
        <w:t>məhsulların və malların satışından</w:t>
      </w:r>
      <w:r w:rsidR="0031120C">
        <w:rPr>
          <w:sz w:val="28"/>
          <w:szCs w:val="28"/>
          <w:lang w:val="en-US"/>
        </w:rPr>
        <w:t xml:space="preserve"> yaranır.</w:t>
      </w:r>
    </w:p>
    <w:p w:rsidR="00432709" w:rsidRPr="001E52BB" w:rsidRDefault="00432709" w:rsidP="0047109B">
      <w:pPr>
        <w:spacing w:line="360" w:lineRule="auto"/>
        <w:ind w:firstLine="708"/>
        <w:rPr>
          <w:sz w:val="28"/>
          <w:szCs w:val="28"/>
          <w:lang w:val="en-US"/>
        </w:rPr>
      </w:pPr>
      <w:proofErr w:type="gramStart"/>
      <w:r w:rsidRPr="001E52BB">
        <w:rPr>
          <w:sz w:val="28"/>
          <w:szCs w:val="28"/>
          <w:lang w:val="en-US"/>
        </w:rPr>
        <w:t>Sair gə</w:t>
      </w:r>
      <w:r w:rsidR="0031120C">
        <w:rPr>
          <w:sz w:val="28"/>
          <w:szCs w:val="28"/>
          <w:lang w:val="en-US"/>
        </w:rPr>
        <w:t>lirin əsas xarakterik cəhəti</w:t>
      </w:r>
      <w:r w:rsidRPr="001E52BB">
        <w:rPr>
          <w:sz w:val="28"/>
          <w:szCs w:val="28"/>
          <w:lang w:val="en-US"/>
        </w:rPr>
        <w:t xml:space="preserve"> qeyri-müntəzəm gə</w:t>
      </w:r>
      <w:r w:rsidR="0031120C">
        <w:rPr>
          <w:sz w:val="28"/>
          <w:szCs w:val="28"/>
          <w:lang w:val="en-US"/>
        </w:rPr>
        <w:t>lir olmasıdır</w:t>
      </w:r>
      <w:r w:rsidRPr="001E52BB">
        <w:rPr>
          <w:sz w:val="28"/>
          <w:szCs w:val="28"/>
          <w:lang w:val="en-US"/>
        </w:rPr>
        <w:t xml:space="preserve"> və mahiyyətə</w:t>
      </w:r>
      <w:r w:rsidR="0031120C">
        <w:rPr>
          <w:sz w:val="28"/>
          <w:szCs w:val="28"/>
          <w:lang w:val="en-US"/>
        </w:rPr>
        <w:t xml:space="preserve"> etibarilə </w:t>
      </w:r>
      <w:r w:rsidRPr="001E52BB">
        <w:rPr>
          <w:sz w:val="28"/>
          <w:szCs w:val="28"/>
          <w:lang w:val="en-US"/>
        </w:rPr>
        <w:t>“əsas gəlir” anlayışına uyğun gəlmir.</w:t>
      </w:r>
      <w:proofErr w:type="gramEnd"/>
      <w:r w:rsidR="0031120C">
        <w:rPr>
          <w:sz w:val="28"/>
          <w:szCs w:val="28"/>
          <w:lang w:val="en-US"/>
        </w:rPr>
        <w:t xml:space="preserve"> </w:t>
      </w:r>
      <w:proofErr w:type="gramStart"/>
      <w:r w:rsidR="0031120C">
        <w:rPr>
          <w:sz w:val="28"/>
          <w:szCs w:val="28"/>
          <w:lang w:val="en-US"/>
        </w:rPr>
        <w:t>Respublikanın yeni hesablar planın</w:t>
      </w:r>
      <w:r w:rsidRPr="001E52BB">
        <w:rPr>
          <w:sz w:val="28"/>
          <w:szCs w:val="28"/>
          <w:lang w:val="en-US"/>
        </w:rPr>
        <w:t>a</w:t>
      </w:r>
      <w:r w:rsidR="0031120C">
        <w:rPr>
          <w:sz w:val="28"/>
          <w:szCs w:val="28"/>
          <w:lang w:val="en-US"/>
        </w:rPr>
        <w:t xml:space="preserve"> əsasən</w:t>
      </w:r>
      <w:r w:rsidRPr="001E52BB">
        <w:rPr>
          <w:sz w:val="28"/>
          <w:szCs w:val="28"/>
          <w:lang w:val="en-US"/>
        </w:rPr>
        <w:t xml:space="preserve"> sair gəlirlər</w:t>
      </w:r>
      <w:r w:rsidR="00FA6332">
        <w:rPr>
          <w:sz w:val="28"/>
          <w:szCs w:val="28"/>
          <w:lang w:val="en-US"/>
        </w:rPr>
        <w:t xml:space="preserve"> </w:t>
      </w:r>
      <w:r w:rsidR="0031120C" w:rsidRPr="001E52BB">
        <w:rPr>
          <w:sz w:val="28"/>
          <w:szCs w:val="28"/>
          <w:lang w:val="en-US"/>
        </w:rPr>
        <w:t>ümidsiz borcların bərpasından gəlirlər</w:t>
      </w:r>
      <w:r w:rsidR="0031120C">
        <w:rPr>
          <w:sz w:val="28"/>
          <w:szCs w:val="28"/>
          <w:lang w:val="en-US"/>
        </w:rPr>
        <w:t xml:space="preserve">, </w:t>
      </w:r>
      <w:r w:rsidR="0031120C" w:rsidRPr="001E52BB">
        <w:rPr>
          <w:sz w:val="28"/>
          <w:szCs w:val="28"/>
          <w:lang w:val="en-US"/>
        </w:rPr>
        <w:t>məzənnə fərqindən gəlirlər</w:t>
      </w:r>
      <w:r w:rsidR="00D744F4">
        <w:rPr>
          <w:sz w:val="28"/>
          <w:szCs w:val="28"/>
          <w:lang w:val="en-US"/>
        </w:rPr>
        <w:t>,</w:t>
      </w:r>
      <w:r w:rsidR="0031120C">
        <w:rPr>
          <w:sz w:val="28"/>
          <w:szCs w:val="28"/>
          <w:lang w:val="en-US"/>
        </w:rPr>
        <w:t xml:space="preserve"> </w:t>
      </w:r>
      <w:r w:rsidR="0031120C" w:rsidRPr="001E52BB">
        <w:rPr>
          <w:sz w:val="28"/>
          <w:szCs w:val="28"/>
          <w:lang w:val="en-US"/>
        </w:rPr>
        <w:t>yenidən qiymətləndirmədən gəlir</w:t>
      </w:r>
      <w:r w:rsidR="0031120C">
        <w:rPr>
          <w:sz w:val="28"/>
          <w:szCs w:val="28"/>
          <w:lang w:val="en-US"/>
        </w:rPr>
        <w:t xml:space="preserve">, </w:t>
      </w:r>
      <w:r w:rsidR="0031120C" w:rsidRPr="001E52BB">
        <w:rPr>
          <w:sz w:val="28"/>
          <w:szCs w:val="28"/>
          <w:lang w:val="en-US"/>
        </w:rPr>
        <w:t>torpaq, tikili, avadanlıq və sair uzunmüddətli aktivlərin satışındangəlirlər</w:t>
      </w:r>
      <w:r w:rsidR="0031120C">
        <w:rPr>
          <w:sz w:val="28"/>
          <w:szCs w:val="28"/>
          <w:lang w:val="en-US"/>
        </w:rPr>
        <w:t xml:space="preserve">, </w:t>
      </w:r>
      <w:r w:rsidR="0031120C" w:rsidRPr="001E52BB">
        <w:rPr>
          <w:sz w:val="28"/>
          <w:szCs w:val="28"/>
          <w:lang w:val="en-US"/>
        </w:rPr>
        <w:t>cərimələrdən gəlirlər</w:t>
      </w:r>
      <w:r w:rsidR="0031120C">
        <w:rPr>
          <w:sz w:val="28"/>
          <w:szCs w:val="28"/>
          <w:lang w:val="en-US"/>
        </w:rPr>
        <w:t xml:space="preserve">, </w:t>
      </w:r>
      <w:r w:rsidR="0031120C" w:rsidRPr="001E52BB">
        <w:rPr>
          <w:sz w:val="28"/>
          <w:szCs w:val="28"/>
          <w:lang w:val="en-US"/>
        </w:rPr>
        <w:t>ötən dövrlərdən gəlirlər</w:t>
      </w:r>
      <w:r w:rsidR="0031120C">
        <w:rPr>
          <w:sz w:val="28"/>
          <w:szCs w:val="28"/>
          <w:lang w:val="en-US"/>
        </w:rPr>
        <w:t xml:space="preserve"> və digər mənbələrdən formalaşır.</w:t>
      </w:r>
      <w:proofErr w:type="gramEnd"/>
      <w:r w:rsidR="0031120C">
        <w:rPr>
          <w:sz w:val="28"/>
          <w:szCs w:val="28"/>
          <w:lang w:val="en-US"/>
        </w:rPr>
        <w:t xml:space="preserve"> </w:t>
      </w:r>
      <w:proofErr w:type="gramStart"/>
      <w:r w:rsidR="0031120C">
        <w:rPr>
          <w:sz w:val="28"/>
          <w:szCs w:val="28"/>
          <w:lang w:val="en-US"/>
        </w:rPr>
        <w:t>M</w:t>
      </w:r>
      <w:r w:rsidR="0031120C" w:rsidRPr="001E52BB">
        <w:rPr>
          <w:sz w:val="28"/>
          <w:szCs w:val="28"/>
          <w:lang w:val="en-US"/>
        </w:rPr>
        <w:t>aliyyə nəticələrinin uçotu üçün</w:t>
      </w:r>
      <w:r w:rsidR="0031120C">
        <w:rPr>
          <w:sz w:val="28"/>
          <w:szCs w:val="28"/>
          <w:lang w:val="en-US"/>
        </w:rPr>
        <w:t xml:space="preserve"> yeni hesablar p</w:t>
      </w:r>
      <w:r w:rsidRPr="001E52BB">
        <w:rPr>
          <w:sz w:val="28"/>
          <w:szCs w:val="28"/>
          <w:lang w:val="en-US"/>
        </w:rPr>
        <w:t xml:space="preserve">lanında </w:t>
      </w:r>
      <w:r w:rsidR="0031120C">
        <w:rPr>
          <w:sz w:val="28"/>
          <w:szCs w:val="28"/>
          <w:lang w:val="en-US"/>
        </w:rPr>
        <w:t>60</w:t>
      </w:r>
      <w:r w:rsidR="0031120C" w:rsidRPr="00AE6E5F">
        <w:rPr>
          <w:sz w:val="28"/>
          <w:szCs w:val="28"/>
          <w:lang w:val="en-US"/>
        </w:rPr>
        <w:t>№</w:t>
      </w:r>
      <w:r w:rsidRPr="001E52BB">
        <w:rPr>
          <w:sz w:val="28"/>
          <w:szCs w:val="28"/>
          <w:lang w:val="en-US"/>
        </w:rPr>
        <w:t>li “Gəlirlə</w:t>
      </w:r>
      <w:r w:rsidR="0031120C">
        <w:rPr>
          <w:sz w:val="28"/>
          <w:szCs w:val="28"/>
          <w:lang w:val="en-US"/>
        </w:rPr>
        <w:t xml:space="preserve">r” </w:t>
      </w:r>
      <w:r w:rsidRPr="001E52BB">
        <w:rPr>
          <w:sz w:val="28"/>
          <w:szCs w:val="28"/>
          <w:lang w:val="en-US"/>
        </w:rPr>
        <w:t>bölmə</w:t>
      </w:r>
      <w:r w:rsidR="0031120C">
        <w:rPr>
          <w:sz w:val="28"/>
          <w:szCs w:val="28"/>
          <w:lang w:val="en-US"/>
        </w:rPr>
        <w:t>si</w:t>
      </w:r>
      <w:r w:rsidRPr="001E52BB">
        <w:rPr>
          <w:sz w:val="28"/>
          <w:szCs w:val="28"/>
          <w:lang w:val="en-US"/>
        </w:rPr>
        <w:t xml:space="preserve"> nəzərdə</w:t>
      </w:r>
      <w:r w:rsidR="0031120C">
        <w:rPr>
          <w:sz w:val="28"/>
          <w:szCs w:val="28"/>
          <w:lang w:val="en-US"/>
        </w:rPr>
        <w:t xml:space="preserve"> tutlmuşdur və b</w:t>
      </w:r>
      <w:r w:rsidRPr="001E52BB">
        <w:rPr>
          <w:sz w:val="28"/>
          <w:szCs w:val="28"/>
          <w:lang w:val="en-US"/>
        </w:rPr>
        <w:t>u bölməyə</w:t>
      </w:r>
      <w:r w:rsidR="00D744F4">
        <w:rPr>
          <w:sz w:val="28"/>
          <w:szCs w:val="28"/>
          <w:lang w:val="en-US"/>
        </w:rPr>
        <w:t xml:space="preserve"> </w:t>
      </w:r>
      <w:r w:rsidR="0031120C" w:rsidRPr="001E52BB">
        <w:rPr>
          <w:sz w:val="28"/>
          <w:szCs w:val="28"/>
          <w:lang w:val="en-US"/>
        </w:rPr>
        <w:t>maliyyə alətlərinin ədalətli dəyərinin dəyişilməsindən gəlirlər</w:t>
      </w:r>
      <w:r w:rsidR="0031120C">
        <w:rPr>
          <w:sz w:val="28"/>
          <w:szCs w:val="28"/>
          <w:lang w:val="en-US"/>
        </w:rPr>
        <w:t>,</w:t>
      </w:r>
      <w:r w:rsidR="0031120C" w:rsidRPr="001E52BB">
        <w:rPr>
          <w:sz w:val="28"/>
          <w:szCs w:val="28"/>
          <w:lang w:val="en-US"/>
        </w:rPr>
        <w:t xml:space="preserve"> faiz </w:t>
      </w:r>
      <w:r w:rsidR="0031120C" w:rsidRPr="001E52BB">
        <w:rPr>
          <w:sz w:val="28"/>
          <w:szCs w:val="28"/>
          <w:lang w:val="en-US"/>
        </w:rPr>
        <w:lastRenderedPageBreak/>
        <w:t>gəliri</w:t>
      </w:r>
      <w:r w:rsidR="0031120C">
        <w:rPr>
          <w:sz w:val="28"/>
          <w:szCs w:val="28"/>
          <w:lang w:val="en-US"/>
        </w:rPr>
        <w:t xml:space="preserve">, </w:t>
      </w:r>
      <w:r w:rsidR="0031120C" w:rsidRPr="001E52BB">
        <w:rPr>
          <w:sz w:val="28"/>
          <w:szCs w:val="28"/>
          <w:lang w:val="en-US"/>
        </w:rPr>
        <w:t>öhdəliklərdən yaranan məzənnə gəlirləri və s</w:t>
      </w:r>
      <w:r w:rsidR="0031120C">
        <w:rPr>
          <w:sz w:val="28"/>
          <w:szCs w:val="28"/>
          <w:lang w:val="en-US"/>
        </w:rPr>
        <w:t>airə aid edilir.</w:t>
      </w:r>
      <w:proofErr w:type="gramEnd"/>
      <w:r w:rsidR="00D744F4">
        <w:rPr>
          <w:sz w:val="28"/>
          <w:szCs w:val="28"/>
          <w:lang w:val="en-US"/>
        </w:rPr>
        <w:t xml:space="preserve"> </w:t>
      </w:r>
      <w:proofErr w:type="gramStart"/>
      <w:r w:rsidR="0047109B">
        <w:rPr>
          <w:sz w:val="28"/>
          <w:szCs w:val="28"/>
          <w:lang w:val="en-US"/>
        </w:rPr>
        <w:t>MHBS</w:t>
      </w:r>
      <w:r w:rsidRPr="001E52BB">
        <w:rPr>
          <w:sz w:val="28"/>
          <w:szCs w:val="28"/>
          <w:lang w:val="en-US"/>
        </w:rPr>
        <w:t xml:space="preserve"> 1</w:t>
      </w:r>
      <w:r w:rsidR="0047109B">
        <w:rPr>
          <w:sz w:val="28"/>
          <w:szCs w:val="28"/>
          <w:lang w:val="en-US"/>
        </w:rPr>
        <w:t xml:space="preserve">-əəsasən </w:t>
      </w:r>
      <w:r w:rsidRPr="001E52BB">
        <w:rPr>
          <w:sz w:val="28"/>
          <w:szCs w:val="28"/>
          <w:lang w:val="en-US"/>
        </w:rPr>
        <w:t>xərclə</w:t>
      </w:r>
      <w:r w:rsidR="0047109B">
        <w:rPr>
          <w:sz w:val="28"/>
          <w:szCs w:val="28"/>
          <w:lang w:val="en-US"/>
        </w:rPr>
        <w:t>r əsas xərclərə və sair xərclərə bölünür.</w:t>
      </w:r>
      <w:proofErr w:type="gramEnd"/>
      <w:r w:rsidR="0047109B">
        <w:rPr>
          <w:sz w:val="28"/>
          <w:szCs w:val="28"/>
          <w:lang w:val="en-US"/>
        </w:rPr>
        <w:t xml:space="preserve"> Təsərrüfat </w:t>
      </w:r>
      <w:proofErr w:type="gramStart"/>
      <w:r w:rsidR="0047109B">
        <w:rPr>
          <w:sz w:val="28"/>
          <w:szCs w:val="28"/>
          <w:lang w:val="en-US"/>
        </w:rPr>
        <w:t xml:space="preserve">subyektinin </w:t>
      </w:r>
      <w:r w:rsidRPr="001E52BB">
        <w:rPr>
          <w:sz w:val="28"/>
          <w:szCs w:val="28"/>
          <w:lang w:val="en-US"/>
        </w:rPr>
        <w:t xml:space="preserve"> əsas</w:t>
      </w:r>
      <w:proofErr w:type="gramEnd"/>
      <w:r w:rsidR="00D744F4">
        <w:rPr>
          <w:sz w:val="28"/>
          <w:szCs w:val="28"/>
          <w:lang w:val="en-US"/>
        </w:rPr>
        <w:t xml:space="preserve"> </w:t>
      </w:r>
      <w:r w:rsidRPr="001E52BB">
        <w:rPr>
          <w:sz w:val="28"/>
          <w:szCs w:val="28"/>
          <w:lang w:val="en-US"/>
        </w:rPr>
        <w:t xml:space="preserve">əməliyyat fəaliyyəti ilə </w:t>
      </w:r>
      <w:r w:rsidR="0047109B">
        <w:rPr>
          <w:sz w:val="28"/>
          <w:szCs w:val="28"/>
          <w:lang w:val="en-US"/>
        </w:rPr>
        <w:t xml:space="preserve">əlaqəli </w:t>
      </w:r>
      <w:r w:rsidRPr="001E52BB">
        <w:rPr>
          <w:sz w:val="28"/>
          <w:szCs w:val="28"/>
          <w:lang w:val="en-US"/>
        </w:rPr>
        <w:t>xərclər</w:t>
      </w:r>
      <w:r w:rsidR="0047109B">
        <w:rPr>
          <w:sz w:val="28"/>
          <w:szCs w:val="28"/>
          <w:lang w:val="en-US"/>
        </w:rPr>
        <w:t xml:space="preserve"> əsas xərclərə</w:t>
      </w:r>
      <w:r w:rsidRPr="001E52BB">
        <w:rPr>
          <w:sz w:val="28"/>
          <w:szCs w:val="28"/>
          <w:lang w:val="en-US"/>
        </w:rPr>
        <w:t xml:space="preserve"> aid </w:t>
      </w:r>
      <w:r w:rsidR="0047109B">
        <w:rPr>
          <w:sz w:val="28"/>
          <w:szCs w:val="28"/>
          <w:lang w:val="en-US"/>
        </w:rPr>
        <w:t>olunur.</w:t>
      </w:r>
    </w:p>
    <w:p w:rsidR="00432709" w:rsidRPr="001E52BB" w:rsidRDefault="00432709" w:rsidP="00D744F4">
      <w:pPr>
        <w:spacing w:line="360" w:lineRule="auto"/>
        <w:ind w:firstLine="708"/>
        <w:rPr>
          <w:sz w:val="28"/>
          <w:szCs w:val="28"/>
          <w:lang w:val="en-US"/>
        </w:rPr>
      </w:pPr>
      <w:r w:rsidRPr="001E52BB">
        <w:rPr>
          <w:sz w:val="28"/>
          <w:szCs w:val="28"/>
          <w:lang w:val="en-US"/>
        </w:rPr>
        <w:t>Sair xərclə</w:t>
      </w:r>
      <w:r w:rsidR="0047109B">
        <w:rPr>
          <w:sz w:val="28"/>
          <w:szCs w:val="28"/>
          <w:lang w:val="en-US"/>
        </w:rPr>
        <w:t xml:space="preserve">r mütəmadi olaraq baş </w:t>
      </w:r>
      <w:proofErr w:type="gramStart"/>
      <w:r w:rsidR="0047109B">
        <w:rPr>
          <w:sz w:val="28"/>
          <w:szCs w:val="28"/>
          <w:lang w:val="en-US"/>
        </w:rPr>
        <w:t>vermir  və</w:t>
      </w:r>
      <w:proofErr w:type="gramEnd"/>
      <w:r w:rsidR="0047109B">
        <w:rPr>
          <w:sz w:val="28"/>
          <w:szCs w:val="28"/>
          <w:lang w:val="en-US"/>
        </w:rPr>
        <w:t xml:space="preserve"> yeni Hesablar Planın</w:t>
      </w:r>
      <w:r w:rsidRPr="001E52BB">
        <w:rPr>
          <w:sz w:val="28"/>
          <w:szCs w:val="28"/>
          <w:lang w:val="en-US"/>
        </w:rPr>
        <w:t>a</w:t>
      </w:r>
      <w:r w:rsidR="0047109B">
        <w:rPr>
          <w:sz w:val="28"/>
          <w:szCs w:val="28"/>
          <w:lang w:val="en-US"/>
        </w:rPr>
        <w:t xml:space="preserve"> əsasən </w:t>
      </w:r>
      <w:r w:rsidR="0047109B" w:rsidRPr="001E52BB">
        <w:rPr>
          <w:sz w:val="28"/>
          <w:szCs w:val="28"/>
          <w:lang w:val="en-US"/>
        </w:rPr>
        <w:t>satışın maya dəyəri</w:t>
      </w:r>
      <w:r w:rsidR="0047109B">
        <w:rPr>
          <w:sz w:val="28"/>
          <w:szCs w:val="28"/>
          <w:lang w:val="en-US"/>
        </w:rPr>
        <w:t xml:space="preserve">, </w:t>
      </w:r>
      <w:r w:rsidR="0047109B" w:rsidRPr="001E52BB">
        <w:rPr>
          <w:sz w:val="28"/>
          <w:szCs w:val="28"/>
          <w:lang w:val="en-US"/>
        </w:rPr>
        <w:t>sair əməliyyat xərclər</w:t>
      </w:r>
      <w:r w:rsidRPr="001E52BB">
        <w:rPr>
          <w:sz w:val="28"/>
          <w:szCs w:val="28"/>
          <w:lang w:val="en-US"/>
        </w:rPr>
        <w:t xml:space="preserve"> xərclər</w:t>
      </w:r>
      <w:r w:rsidR="0047109B">
        <w:rPr>
          <w:sz w:val="28"/>
          <w:szCs w:val="28"/>
          <w:lang w:val="en-US"/>
        </w:rPr>
        <w:t xml:space="preserve"> və </w:t>
      </w:r>
      <w:r w:rsidR="0047109B" w:rsidRPr="001E52BB">
        <w:rPr>
          <w:sz w:val="28"/>
          <w:szCs w:val="28"/>
          <w:lang w:val="en-US"/>
        </w:rPr>
        <w:t>maliyyə xərcləri</w:t>
      </w:r>
      <w:r w:rsidR="0047109B">
        <w:rPr>
          <w:sz w:val="28"/>
          <w:szCs w:val="28"/>
          <w:lang w:val="en-US"/>
        </w:rPr>
        <w:t xml:space="preserve"> aid edilir.</w:t>
      </w:r>
      <w:r w:rsidR="00D744F4">
        <w:rPr>
          <w:sz w:val="28"/>
          <w:szCs w:val="28"/>
          <w:lang w:val="en-US"/>
        </w:rPr>
        <w:t xml:space="preserve"> </w:t>
      </w:r>
      <w:r w:rsidR="0047109B">
        <w:rPr>
          <w:sz w:val="28"/>
          <w:szCs w:val="28"/>
          <w:lang w:val="en-US"/>
        </w:rPr>
        <w:t>Zərər</w:t>
      </w:r>
      <w:r w:rsidRPr="001E52BB">
        <w:rPr>
          <w:sz w:val="28"/>
          <w:szCs w:val="28"/>
          <w:lang w:val="en-US"/>
        </w:rPr>
        <w:t xml:space="preserve"> və</w:t>
      </w:r>
      <w:r w:rsidR="0047109B">
        <w:rPr>
          <w:sz w:val="28"/>
          <w:szCs w:val="28"/>
          <w:lang w:val="en-US"/>
        </w:rPr>
        <w:t xml:space="preserve"> mənfəət</w:t>
      </w:r>
      <w:r w:rsidRPr="001E52BB">
        <w:rPr>
          <w:sz w:val="28"/>
          <w:szCs w:val="28"/>
          <w:lang w:val="en-US"/>
        </w:rPr>
        <w:t xml:space="preserve"> haqqında hesabata</w:t>
      </w:r>
      <w:r w:rsidR="0047109B">
        <w:rPr>
          <w:sz w:val="28"/>
          <w:szCs w:val="28"/>
          <w:lang w:val="en-US"/>
        </w:rPr>
        <w:t xml:space="preserve"> g</w:t>
      </w:r>
      <w:r w:rsidR="0047109B" w:rsidRPr="001E52BB">
        <w:rPr>
          <w:sz w:val="28"/>
          <w:szCs w:val="28"/>
          <w:lang w:val="en-US"/>
        </w:rPr>
        <w:t>əlirlərin və xərclərin</w:t>
      </w:r>
      <w:r w:rsidRPr="001E52BB">
        <w:rPr>
          <w:sz w:val="28"/>
          <w:szCs w:val="28"/>
          <w:lang w:val="en-US"/>
        </w:rPr>
        <w:t xml:space="preserve"> daxil </w:t>
      </w:r>
      <w:proofErr w:type="gramStart"/>
      <w:r w:rsidRPr="001E52BB">
        <w:rPr>
          <w:sz w:val="28"/>
          <w:szCs w:val="28"/>
          <w:lang w:val="en-US"/>
        </w:rPr>
        <w:t>edilməsi</w:t>
      </w:r>
      <w:r w:rsidR="0047109B">
        <w:rPr>
          <w:sz w:val="28"/>
          <w:szCs w:val="28"/>
          <w:lang w:val="en-US"/>
        </w:rPr>
        <w:t xml:space="preserve">halı </w:t>
      </w:r>
      <w:r w:rsidRPr="001E52BB">
        <w:rPr>
          <w:sz w:val="28"/>
          <w:szCs w:val="28"/>
          <w:lang w:val="en-US"/>
        </w:rPr>
        <w:t xml:space="preserve"> gəlir</w:t>
      </w:r>
      <w:proofErr w:type="gramEnd"/>
      <w:r w:rsidRPr="001E52BB">
        <w:rPr>
          <w:sz w:val="28"/>
          <w:szCs w:val="28"/>
          <w:lang w:val="en-US"/>
        </w:rPr>
        <w:t xml:space="preserve"> və xərclərin tanınması kimi </w:t>
      </w:r>
      <w:r w:rsidR="0047109B">
        <w:rPr>
          <w:sz w:val="28"/>
          <w:szCs w:val="28"/>
          <w:lang w:val="en-US"/>
        </w:rPr>
        <w:t>anlaşılır</w:t>
      </w:r>
      <w:r w:rsidRPr="001E52BB">
        <w:rPr>
          <w:sz w:val="28"/>
          <w:szCs w:val="28"/>
          <w:lang w:val="en-US"/>
        </w:rPr>
        <w:t>.</w:t>
      </w:r>
      <w:r w:rsidR="00AE6E5F">
        <w:rPr>
          <w:sz w:val="28"/>
          <w:szCs w:val="28"/>
          <w:lang w:val="en-US"/>
        </w:rPr>
        <w:t xml:space="preserve"> </w:t>
      </w:r>
      <w:proofErr w:type="gramStart"/>
      <w:r w:rsidR="00AE6E5F">
        <w:rPr>
          <w:sz w:val="28"/>
          <w:szCs w:val="28"/>
          <w:lang w:val="en-US"/>
        </w:rPr>
        <w:t>Təsərrüfat subyektinin keçən</w:t>
      </w:r>
      <w:r w:rsidRPr="001E52BB">
        <w:rPr>
          <w:sz w:val="28"/>
          <w:szCs w:val="28"/>
          <w:lang w:val="en-US"/>
        </w:rPr>
        <w:t xml:space="preserve"> dövr </w:t>
      </w:r>
      <w:r w:rsidR="00D744F4">
        <w:rPr>
          <w:sz w:val="28"/>
          <w:szCs w:val="28"/>
          <w:lang w:val="en-US"/>
        </w:rPr>
        <w:t>müddətində</w:t>
      </w:r>
      <w:r w:rsidR="00AE6E5F">
        <w:rPr>
          <w:sz w:val="28"/>
          <w:szCs w:val="28"/>
          <w:lang w:val="en-US"/>
        </w:rPr>
        <w:t xml:space="preserve"> zərər</w:t>
      </w:r>
      <w:r w:rsidRPr="001E52BB">
        <w:rPr>
          <w:sz w:val="28"/>
          <w:szCs w:val="28"/>
          <w:lang w:val="en-US"/>
        </w:rPr>
        <w:t xml:space="preserve"> və</w:t>
      </w:r>
      <w:r w:rsidR="00AE6E5F">
        <w:rPr>
          <w:sz w:val="28"/>
          <w:szCs w:val="28"/>
          <w:lang w:val="en-US"/>
        </w:rPr>
        <w:t xml:space="preserve"> mənfəət</w:t>
      </w:r>
      <w:r w:rsidR="00D744F4">
        <w:rPr>
          <w:sz w:val="28"/>
          <w:szCs w:val="28"/>
          <w:lang w:val="en-US"/>
        </w:rPr>
        <w:t xml:space="preserve"> </w:t>
      </w:r>
      <w:r w:rsidR="00AE6E5F">
        <w:rPr>
          <w:sz w:val="28"/>
          <w:szCs w:val="28"/>
          <w:lang w:val="en-US"/>
        </w:rPr>
        <w:t>barədə</w:t>
      </w:r>
      <w:r w:rsidR="00D744F4">
        <w:rPr>
          <w:sz w:val="28"/>
          <w:szCs w:val="28"/>
          <w:lang w:val="en-US"/>
        </w:rPr>
        <w:t xml:space="preserve"> </w:t>
      </w:r>
      <w:r w:rsidR="00AE6E5F">
        <w:rPr>
          <w:sz w:val="28"/>
          <w:szCs w:val="28"/>
          <w:lang w:val="en-US"/>
        </w:rPr>
        <w:t>məlumatı</w:t>
      </w:r>
      <w:r w:rsidR="00D744F4">
        <w:rPr>
          <w:sz w:val="28"/>
          <w:szCs w:val="28"/>
          <w:lang w:val="en-US"/>
        </w:rPr>
        <w:t xml:space="preserve"> </w:t>
      </w:r>
      <w:r w:rsidR="00525C5E">
        <w:rPr>
          <w:sz w:val="28"/>
          <w:szCs w:val="28"/>
          <w:lang w:val="en-US"/>
        </w:rPr>
        <w:t>zərər</w:t>
      </w:r>
      <w:r w:rsidRPr="001E52BB">
        <w:rPr>
          <w:sz w:val="28"/>
          <w:szCs w:val="28"/>
          <w:lang w:val="en-US"/>
        </w:rPr>
        <w:t xml:space="preserve"> və</w:t>
      </w:r>
      <w:r w:rsidR="00525C5E">
        <w:rPr>
          <w:sz w:val="28"/>
          <w:szCs w:val="28"/>
          <w:lang w:val="en-US"/>
        </w:rPr>
        <w:t xml:space="preserve"> mənfəət</w:t>
      </w:r>
      <w:r w:rsidRPr="001E52BB">
        <w:rPr>
          <w:sz w:val="28"/>
          <w:szCs w:val="28"/>
          <w:lang w:val="en-US"/>
        </w:rPr>
        <w:t xml:space="preserve"> haqqqında hesabatda </w:t>
      </w:r>
      <w:r w:rsidR="00AE6E5F">
        <w:rPr>
          <w:sz w:val="28"/>
          <w:szCs w:val="28"/>
          <w:lang w:val="en-US"/>
        </w:rPr>
        <w:t>göstərilir və hesabat formasında hesabat ilində</w:t>
      </w:r>
      <w:r w:rsidRPr="001E52BB">
        <w:rPr>
          <w:sz w:val="28"/>
          <w:szCs w:val="28"/>
          <w:lang w:val="en-US"/>
        </w:rPr>
        <w:t xml:space="preserve"> qeyd</w:t>
      </w:r>
      <w:r w:rsidR="00AE6E5F">
        <w:rPr>
          <w:sz w:val="28"/>
          <w:szCs w:val="28"/>
          <w:lang w:val="en-US"/>
        </w:rPr>
        <w:t xml:space="preserve"> edilən xərc</w:t>
      </w:r>
      <w:r w:rsidRPr="001E52BB">
        <w:rPr>
          <w:sz w:val="28"/>
          <w:szCs w:val="28"/>
          <w:lang w:val="en-US"/>
        </w:rPr>
        <w:t xml:space="preserve"> və</w:t>
      </w:r>
      <w:r w:rsidR="00AE6E5F">
        <w:rPr>
          <w:sz w:val="28"/>
          <w:szCs w:val="28"/>
          <w:lang w:val="en-US"/>
        </w:rPr>
        <w:t xml:space="preserve"> gəlir</w:t>
      </w:r>
      <w:r w:rsidRPr="001E52BB">
        <w:rPr>
          <w:sz w:val="28"/>
          <w:szCs w:val="28"/>
          <w:lang w:val="en-US"/>
        </w:rPr>
        <w:t>lərin</w:t>
      </w:r>
      <w:r w:rsidR="00D744F4">
        <w:rPr>
          <w:sz w:val="28"/>
          <w:szCs w:val="28"/>
          <w:lang w:val="en-US"/>
        </w:rPr>
        <w:t xml:space="preserve"> </w:t>
      </w:r>
      <w:r w:rsidRPr="001E52BB">
        <w:rPr>
          <w:sz w:val="28"/>
          <w:szCs w:val="28"/>
          <w:lang w:val="en-US"/>
        </w:rPr>
        <w:t>bütün</w:t>
      </w:r>
      <w:r w:rsidR="00D744F4">
        <w:rPr>
          <w:sz w:val="28"/>
          <w:szCs w:val="28"/>
          <w:lang w:val="en-US"/>
        </w:rPr>
        <w:t xml:space="preserve"> </w:t>
      </w:r>
      <w:r w:rsidRPr="001E52BB">
        <w:rPr>
          <w:sz w:val="28"/>
          <w:szCs w:val="28"/>
          <w:lang w:val="en-US"/>
        </w:rPr>
        <w:t>növləri tanınmalıdır.</w:t>
      </w:r>
      <w:proofErr w:type="gramEnd"/>
      <w:r w:rsidR="00D744F4">
        <w:rPr>
          <w:sz w:val="28"/>
          <w:szCs w:val="28"/>
          <w:lang w:val="en-US"/>
        </w:rPr>
        <w:t xml:space="preserve"> </w:t>
      </w:r>
      <w:r w:rsidR="00525C5E">
        <w:rPr>
          <w:sz w:val="28"/>
          <w:szCs w:val="28"/>
          <w:lang w:val="en-US"/>
        </w:rPr>
        <w:t>M</w:t>
      </w:r>
      <w:r w:rsidRPr="001E52BB">
        <w:rPr>
          <w:sz w:val="28"/>
          <w:szCs w:val="28"/>
          <w:lang w:val="en-US"/>
        </w:rPr>
        <w:t>ənfəət göstəricisi</w:t>
      </w:r>
      <w:r w:rsidR="00525C5E">
        <w:rPr>
          <w:sz w:val="28"/>
          <w:szCs w:val="28"/>
          <w:lang w:val="en-US"/>
        </w:rPr>
        <w:t xml:space="preserve"> MHBS1-</w:t>
      </w:r>
      <w:r w:rsidR="00525C5E" w:rsidRPr="001E52BB">
        <w:rPr>
          <w:sz w:val="28"/>
          <w:szCs w:val="28"/>
          <w:lang w:val="en-US"/>
        </w:rPr>
        <w:t xml:space="preserve">ə </w:t>
      </w:r>
      <w:r w:rsidR="00525C5E">
        <w:rPr>
          <w:sz w:val="28"/>
          <w:szCs w:val="28"/>
          <w:lang w:val="en-US"/>
        </w:rPr>
        <w:t>müvafiq</w:t>
      </w:r>
      <w:r w:rsidR="00525C5E" w:rsidRPr="001E52BB">
        <w:rPr>
          <w:sz w:val="28"/>
          <w:szCs w:val="28"/>
          <w:lang w:val="en-US"/>
        </w:rPr>
        <w:t xml:space="preserve"> olaraq </w:t>
      </w:r>
      <w:r w:rsidR="00525C5E">
        <w:rPr>
          <w:sz w:val="28"/>
          <w:szCs w:val="28"/>
          <w:lang w:val="en-US"/>
        </w:rPr>
        <w:t>1-ci</w:t>
      </w:r>
      <w:r w:rsidR="00525C5E" w:rsidRPr="001E52BB">
        <w:rPr>
          <w:sz w:val="28"/>
          <w:szCs w:val="28"/>
          <w:lang w:val="en-US"/>
        </w:rPr>
        <w:t xml:space="preserve"> metod üzrə</w:t>
      </w:r>
      <w:r w:rsidR="00525C5E">
        <w:rPr>
          <w:sz w:val="28"/>
          <w:szCs w:val="28"/>
          <w:lang w:val="en-US"/>
        </w:rPr>
        <w:t xml:space="preserve"> aşağıdakı </w:t>
      </w:r>
      <w:r w:rsidR="00525C5E" w:rsidRPr="001E52BB">
        <w:rPr>
          <w:sz w:val="28"/>
          <w:szCs w:val="28"/>
          <w:lang w:val="en-US"/>
        </w:rPr>
        <w:t>növlərdən</w:t>
      </w:r>
      <w:r w:rsidR="00525C5E">
        <w:rPr>
          <w:sz w:val="28"/>
          <w:szCs w:val="28"/>
          <w:lang w:val="en-US"/>
        </w:rPr>
        <w:t xml:space="preserve"> və funksiyalardan </w:t>
      </w:r>
      <w:r w:rsidRPr="001E52BB">
        <w:rPr>
          <w:sz w:val="28"/>
          <w:szCs w:val="28"/>
          <w:lang w:val="en-US"/>
        </w:rPr>
        <w:t>asılı olaraq formalaşır:</w:t>
      </w:r>
    </w:p>
    <w:tbl>
      <w:tblPr>
        <w:tblStyle w:val="af2"/>
        <w:tblW w:w="0" w:type="auto"/>
        <w:tblLook w:val="04A0"/>
      </w:tblPr>
      <w:tblGrid>
        <w:gridCol w:w="7397"/>
      </w:tblGrid>
      <w:tr w:rsidR="00525C5E" w:rsidRPr="00525C5E" w:rsidTr="009576A4">
        <w:trPr>
          <w:trHeight w:val="486"/>
        </w:trPr>
        <w:tc>
          <w:tcPr>
            <w:tcW w:w="7397" w:type="dxa"/>
          </w:tcPr>
          <w:p w:rsidR="00525C5E" w:rsidRPr="00525C5E" w:rsidRDefault="00525C5E" w:rsidP="00285218">
            <w:pPr>
              <w:spacing w:line="360" w:lineRule="auto"/>
              <w:rPr>
                <w:sz w:val="28"/>
                <w:szCs w:val="28"/>
                <w:lang w:val="en-US"/>
              </w:rPr>
            </w:pPr>
            <w:r>
              <w:rPr>
                <w:sz w:val="28"/>
                <w:szCs w:val="28"/>
                <w:lang w:val="en-US"/>
              </w:rPr>
              <w:t>1)</w:t>
            </w:r>
            <w:r w:rsidR="008C2B8A">
              <w:rPr>
                <w:sz w:val="28"/>
                <w:szCs w:val="28"/>
                <w:lang w:val="en-US"/>
              </w:rPr>
              <w:t>əsas əməli</w:t>
            </w:r>
            <w:r w:rsidRPr="00525C5E">
              <w:rPr>
                <w:sz w:val="28"/>
                <w:szCs w:val="28"/>
                <w:lang w:val="en-US"/>
              </w:rPr>
              <w:t>yat gə</w:t>
            </w:r>
            <w:r>
              <w:rPr>
                <w:sz w:val="28"/>
                <w:szCs w:val="28"/>
                <w:lang w:val="en-US"/>
              </w:rPr>
              <w:t>liri</w:t>
            </w:r>
          </w:p>
        </w:tc>
      </w:tr>
      <w:tr w:rsidR="00525C5E" w:rsidRPr="00525C5E" w:rsidTr="009576A4">
        <w:trPr>
          <w:trHeight w:val="486"/>
        </w:trPr>
        <w:tc>
          <w:tcPr>
            <w:tcW w:w="7397" w:type="dxa"/>
          </w:tcPr>
          <w:p w:rsidR="00525C5E" w:rsidRPr="00525C5E" w:rsidRDefault="00525C5E" w:rsidP="00285218">
            <w:pPr>
              <w:spacing w:line="360" w:lineRule="auto"/>
              <w:rPr>
                <w:sz w:val="28"/>
                <w:szCs w:val="28"/>
                <w:lang w:val="en-US"/>
              </w:rPr>
            </w:pPr>
            <w:r>
              <w:rPr>
                <w:sz w:val="28"/>
                <w:szCs w:val="28"/>
                <w:lang w:val="en-US"/>
              </w:rPr>
              <w:t>–</w:t>
            </w:r>
            <w:r w:rsidRPr="00525C5E">
              <w:rPr>
                <w:sz w:val="28"/>
                <w:szCs w:val="28"/>
                <w:lang w:val="en-US"/>
              </w:rPr>
              <w:t>satışın maya dəyə</w:t>
            </w:r>
            <w:r>
              <w:rPr>
                <w:sz w:val="28"/>
                <w:szCs w:val="28"/>
                <w:lang w:val="en-US"/>
              </w:rPr>
              <w:t>ri</w:t>
            </w:r>
          </w:p>
        </w:tc>
      </w:tr>
      <w:tr w:rsidR="00525C5E" w:rsidRPr="00525C5E" w:rsidTr="009576A4">
        <w:trPr>
          <w:trHeight w:val="504"/>
        </w:trPr>
        <w:tc>
          <w:tcPr>
            <w:tcW w:w="7397" w:type="dxa"/>
          </w:tcPr>
          <w:p w:rsidR="00525C5E" w:rsidRPr="00525C5E" w:rsidRDefault="00525C5E" w:rsidP="00285218">
            <w:pPr>
              <w:spacing w:line="360" w:lineRule="auto"/>
              <w:rPr>
                <w:sz w:val="28"/>
                <w:szCs w:val="28"/>
                <w:lang w:val="en-US"/>
              </w:rPr>
            </w:pPr>
            <w:r>
              <w:rPr>
                <w:sz w:val="28"/>
                <w:szCs w:val="28"/>
                <w:lang w:val="en-US"/>
              </w:rPr>
              <w:t>=</w:t>
            </w:r>
            <w:r w:rsidRPr="00525C5E">
              <w:rPr>
                <w:sz w:val="28"/>
                <w:szCs w:val="28"/>
                <w:lang w:val="en-US"/>
              </w:rPr>
              <w:t>ümumi mənfəə</w:t>
            </w:r>
            <w:r>
              <w:rPr>
                <w:sz w:val="28"/>
                <w:szCs w:val="28"/>
                <w:lang w:val="en-US"/>
              </w:rPr>
              <w:t>t</w:t>
            </w:r>
          </w:p>
        </w:tc>
      </w:tr>
      <w:tr w:rsidR="00525C5E" w:rsidRPr="00525C5E" w:rsidTr="009576A4">
        <w:trPr>
          <w:trHeight w:val="486"/>
        </w:trPr>
        <w:tc>
          <w:tcPr>
            <w:tcW w:w="7397" w:type="dxa"/>
          </w:tcPr>
          <w:p w:rsidR="00525C5E" w:rsidRPr="00525C5E" w:rsidRDefault="00525C5E" w:rsidP="00285218">
            <w:pPr>
              <w:spacing w:line="360" w:lineRule="auto"/>
              <w:rPr>
                <w:sz w:val="28"/>
                <w:szCs w:val="28"/>
                <w:lang w:val="en-US"/>
              </w:rPr>
            </w:pPr>
            <w:r>
              <w:rPr>
                <w:sz w:val="28"/>
                <w:szCs w:val="28"/>
                <w:lang w:val="en-US"/>
              </w:rPr>
              <w:t>+s</w:t>
            </w:r>
            <w:r w:rsidRPr="00525C5E">
              <w:rPr>
                <w:sz w:val="28"/>
                <w:szCs w:val="28"/>
                <w:lang w:val="en-US"/>
              </w:rPr>
              <w:t>air əməliyyat gəlirlə</w:t>
            </w:r>
            <w:r>
              <w:rPr>
                <w:sz w:val="28"/>
                <w:szCs w:val="28"/>
                <w:lang w:val="en-US"/>
              </w:rPr>
              <w:t>ri</w:t>
            </w:r>
          </w:p>
        </w:tc>
      </w:tr>
      <w:tr w:rsidR="00525C5E" w:rsidRPr="00525C5E" w:rsidTr="009576A4">
        <w:trPr>
          <w:trHeight w:val="486"/>
        </w:trPr>
        <w:tc>
          <w:tcPr>
            <w:tcW w:w="7397" w:type="dxa"/>
          </w:tcPr>
          <w:p w:rsidR="00525C5E" w:rsidRPr="00525C5E" w:rsidRDefault="00FF5DAD" w:rsidP="008C2B8A">
            <w:pPr>
              <w:spacing w:line="360" w:lineRule="auto"/>
              <w:rPr>
                <w:sz w:val="28"/>
                <w:szCs w:val="28"/>
                <w:lang w:val="en-US"/>
              </w:rPr>
            </w:pPr>
            <w:r>
              <w:rPr>
                <w:sz w:val="28"/>
                <w:szCs w:val="28"/>
                <w:lang w:val="en-US"/>
              </w:rPr>
              <w:t>–</w:t>
            </w:r>
            <w:r w:rsidR="008C2B8A">
              <w:rPr>
                <w:sz w:val="28"/>
                <w:szCs w:val="28"/>
                <w:lang w:val="en-US"/>
              </w:rPr>
              <w:t>istehsal</w:t>
            </w:r>
            <w:r w:rsidR="00525C5E" w:rsidRPr="00525C5E">
              <w:rPr>
                <w:sz w:val="28"/>
                <w:szCs w:val="28"/>
                <w:lang w:val="en-US"/>
              </w:rPr>
              <w:t xml:space="preserve"> xərclə</w:t>
            </w:r>
            <w:r w:rsidR="00525C5E">
              <w:rPr>
                <w:sz w:val="28"/>
                <w:szCs w:val="28"/>
                <w:lang w:val="en-US"/>
              </w:rPr>
              <w:t>ri</w:t>
            </w:r>
          </w:p>
        </w:tc>
      </w:tr>
      <w:tr w:rsidR="00525C5E" w:rsidRPr="00525C5E" w:rsidTr="009576A4">
        <w:trPr>
          <w:trHeight w:val="504"/>
        </w:trPr>
        <w:tc>
          <w:tcPr>
            <w:tcW w:w="7397" w:type="dxa"/>
          </w:tcPr>
          <w:p w:rsidR="00525C5E" w:rsidRPr="00525C5E" w:rsidRDefault="00FF5DAD" w:rsidP="00285218">
            <w:pPr>
              <w:spacing w:line="360" w:lineRule="auto"/>
              <w:rPr>
                <w:sz w:val="28"/>
                <w:szCs w:val="28"/>
                <w:lang w:val="en-US"/>
              </w:rPr>
            </w:pPr>
            <w:r>
              <w:rPr>
                <w:sz w:val="28"/>
                <w:szCs w:val="28"/>
                <w:lang w:val="en-US"/>
              </w:rPr>
              <w:t>–</w:t>
            </w:r>
            <w:r w:rsidR="00525C5E" w:rsidRPr="00525C5E">
              <w:rPr>
                <w:sz w:val="28"/>
                <w:szCs w:val="28"/>
                <w:lang w:val="en-US"/>
              </w:rPr>
              <w:t>inzibati</w:t>
            </w:r>
            <w:r w:rsidR="008C2B8A">
              <w:rPr>
                <w:sz w:val="28"/>
                <w:szCs w:val="28"/>
                <w:lang w:val="en-US"/>
              </w:rPr>
              <w:t>-idarəetmə</w:t>
            </w:r>
            <w:r w:rsidR="00525C5E" w:rsidRPr="00525C5E">
              <w:rPr>
                <w:sz w:val="28"/>
                <w:szCs w:val="28"/>
                <w:lang w:val="en-US"/>
              </w:rPr>
              <w:t xml:space="preserve"> xərclə</w:t>
            </w:r>
            <w:r w:rsidR="00525C5E">
              <w:rPr>
                <w:sz w:val="28"/>
                <w:szCs w:val="28"/>
                <w:lang w:val="en-US"/>
              </w:rPr>
              <w:t>r</w:t>
            </w:r>
            <w:r w:rsidR="008C2B8A">
              <w:rPr>
                <w:sz w:val="28"/>
                <w:szCs w:val="28"/>
                <w:lang w:val="en-US"/>
              </w:rPr>
              <w:t>i</w:t>
            </w:r>
          </w:p>
        </w:tc>
      </w:tr>
      <w:tr w:rsidR="00525C5E" w:rsidRPr="00525C5E" w:rsidTr="009576A4">
        <w:trPr>
          <w:trHeight w:val="486"/>
        </w:trPr>
        <w:tc>
          <w:tcPr>
            <w:tcW w:w="7397" w:type="dxa"/>
          </w:tcPr>
          <w:p w:rsidR="00525C5E" w:rsidRPr="00525C5E" w:rsidRDefault="00FF5DAD" w:rsidP="00285218">
            <w:pPr>
              <w:spacing w:line="360" w:lineRule="auto"/>
              <w:rPr>
                <w:sz w:val="28"/>
                <w:szCs w:val="28"/>
                <w:lang w:val="en-US"/>
              </w:rPr>
            </w:pPr>
            <w:r>
              <w:rPr>
                <w:sz w:val="28"/>
                <w:szCs w:val="28"/>
                <w:lang w:val="en-US"/>
              </w:rPr>
              <w:t>–</w:t>
            </w:r>
            <w:r w:rsidR="00525C5E" w:rsidRPr="00525C5E">
              <w:rPr>
                <w:sz w:val="28"/>
                <w:szCs w:val="28"/>
                <w:lang w:val="en-US"/>
              </w:rPr>
              <w:t>sair əmə</w:t>
            </w:r>
            <w:r w:rsidR="00525C5E">
              <w:rPr>
                <w:sz w:val="28"/>
                <w:szCs w:val="28"/>
                <w:lang w:val="en-US"/>
              </w:rPr>
              <w:t>liyyat</w:t>
            </w:r>
          </w:p>
        </w:tc>
      </w:tr>
      <w:tr w:rsidR="00525C5E" w:rsidRPr="00525C5E" w:rsidTr="009576A4">
        <w:trPr>
          <w:trHeight w:val="504"/>
        </w:trPr>
        <w:tc>
          <w:tcPr>
            <w:tcW w:w="7397" w:type="dxa"/>
          </w:tcPr>
          <w:p w:rsidR="00525C5E" w:rsidRPr="00525C5E" w:rsidRDefault="00FF5DAD" w:rsidP="00E240EA">
            <w:pPr>
              <w:spacing w:line="360" w:lineRule="auto"/>
              <w:rPr>
                <w:sz w:val="28"/>
                <w:szCs w:val="28"/>
                <w:lang w:val="en-US"/>
              </w:rPr>
            </w:pPr>
            <w:r>
              <w:rPr>
                <w:sz w:val="28"/>
                <w:szCs w:val="28"/>
                <w:lang w:val="en-US"/>
              </w:rPr>
              <w:t>+</w:t>
            </w:r>
            <w:r w:rsidR="00525C5E" w:rsidRPr="00525C5E">
              <w:rPr>
                <w:sz w:val="28"/>
                <w:szCs w:val="28"/>
                <w:lang w:val="en-US"/>
              </w:rPr>
              <w:t xml:space="preserve">fəaliyyətin </w:t>
            </w:r>
            <w:r w:rsidR="00E240EA">
              <w:rPr>
                <w:sz w:val="28"/>
                <w:szCs w:val="28"/>
                <w:lang w:val="en-US"/>
              </w:rPr>
              <w:t>dondurulmasından</w:t>
            </w:r>
            <w:r w:rsidR="00525C5E" w:rsidRPr="00525C5E">
              <w:rPr>
                <w:sz w:val="28"/>
                <w:szCs w:val="28"/>
                <w:lang w:val="en-US"/>
              </w:rPr>
              <w:t xml:space="preserve"> mənfəə</w:t>
            </w:r>
            <w:r w:rsidR="00525C5E">
              <w:rPr>
                <w:sz w:val="28"/>
                <w:szCs w:val="28"/>
                <w:lang w:val="en-US"/>
              </w:rPr>
              <w:t>t</w:t>
            </w:r>
          </w:p>
        </w:tc>
      </w:tr>
      <w:tr w:rsidR="00525C5E" w:rsidRPr="00525C5E" w:rsidTr="009576A4">
        <w:trPr>
          <w:trHeight w:val="504"/>
        </w:trPr>
        <w:tc>
          <w:tcPr>
            <w:tcW w:w="7397" w:type="dxa"/>
          </w:tcPr>
          <w:p w:rsidR="00525C5E" w:rsidRPr="00525C5E" w:rsidRDefault="00525C5E" w:rsidP="00285218">
            <w:pPr>
              <w:spacing w:line="360" w:lineRule="auto"/>
              <w:rPr>
                <w:sz w:val="28"/>
                <w:szCs w:val="28"/>
                <w:lang w:val="en-US"/>
              </w:rPr>
            </w:pPr>
            <w:r w:rsidRPr="00525C5E">
              <w:rPr>
                <w:sz w:val="28"/>
                <w:szCs w:val="28"/>
                <w:lang w:val="en-US"/>
              </w:rPr>
              <w:t xml:space="preserve">– fəaliyyətin </w:t>
            </w:r>
            <w:r w:rsidR="00E240EA">
              <w:rPr>
                <w:sz w:val="28"/>
                <w:szCs w:val="28"/>
                <w:lang w:val="en-US"/>
              </w:rPr>
              <w:t>dondurulmasından</w:t>
            </w:r>
            <w:r w:rsidR="00E240EA" w:rsidRPr="00525C5E">
              <w:rPr>
                <w:sz w:val="28"/>
                <w:szCs w:val="28"/>
                <w:lang w:val="en-US"/>
              </w:rPr>
              <w:t xml:space="preserve"> </w:t>
            </w:r>
            <w:r w:rsidRPr="00525C5E">
              <w:rPr>
                <w:sz w:val="28"/>
                <w:szCs w:val="28"/>
                <w:lang w:val="en-US"/>
              </w:rPr>
              <w:t>zərə</w:t>
            </w:r>
            <w:r>
              <w:rPr>
                <w:sz w:val="28"/>
                <w:szCs w:val="28"/>
                <w:lang w:val="en-US"/>
              </w:rPr>
              <w:t>r</w:t>
            </w:r>
          </w:p>
        </w:tc>
      </w:tr>
      <w:tr w:rsidR="00525C5E" w:rsidRPr="00525C5E" w:rsidTr="009576A4">
        <w:trPr>
          <w:trHeight w:val="486"/>
        </w:trPr>
        <w:tc>
          <w:tcPr>
            <w:tcW w:w="7397" w:type="dxa"/>
          </w:tcPr>
          <w:p w:rsidR="00525C5E" w:rsidRPr="00525C5E" w:rsidRDefault="00FF5DAD" w:rsidP="00285218">
            <w:pPr>
              <w:spacing w:line="360" w:lineRule="auto"/>
              <w:rPr>
                <w:sz w:val="28"/>
                <w:szCs w:val="28"/>
                <w:lang w:val="en-US"/>
              </w:rPr>
            </w:pPr>
            <w:r>
              <w:rPr>
                <w:sz w:val="28"/>
                <w:szCs w:val="28"/>
                <w:lang w:val="en-US"/>
              </w:rPr>
              <w:t>=</w:t>
            </w:r>
            <w:r w:rsidR="00547999">
              <w:rPr>
                <w:sz w:val="28"/>
                <w:szCs w:val="28"/>
                <w:lang w:val="en-US"/>
              </w:rPr>
              <w:t>əməliyyat mənfəəti</w:t>
            </w:r>
            <w:r w:rsidR="00525C5E" w:rsidRPr="00525C5E">
              <w:rPr>
                <w:sz w:val="28"/>
                <w:szCs w:val="28"/>
                <w:lang w:val="en-US"/>
              </w:rPr>
              <w:t>(zərə</w:t>
            </w:r>
            <w:r w:rsidR="00525C5E">
              <w:rPr>
                <w:sz w:val="28"/>
                <w:szCs w:val="28"/>
                <w:lang w:val="en-US"/>
              </w:rPr>
              <w:t>r)</w:t>
            </w:r>
          </w:p>
        </w:tc>
      </w:tr>
      <w:tr w:rsidR="00525C5E" w:rsidRPr="00525C5E" w:rsidTr="009576A4">
        <w:trPr>
          <w:trHeight w:val="504"/>
        </w:trPr>
        <w:tc>
          <w:tcPr>
            <w:tcW w:w="7397" w:type="dxa"/>
          </w:tcPr>
          <w:p w:rsidR="00525C5E" w:rsidRPr="00525C5E" w:rsidRDefault="00FF5DAD" w:rsidP="00285218">
            <w:pPr>
              <w:spacing w:line="360" w:lineRule="auto"/>
              <w:rPr>
                <w:sz w:val="28"/>
                <w:szCs w:val="28"/>
                <w:lang w:val="en-US"/>
              </w:rPr>
            </w:pPr>
            <w:r>
              <w:rPr>
                <w:sz w:val="28"/>
                <w:szCs w:val="28"/>
                <w:lang w:val="en-US"/>
              </w:rPr>
              <w:t>+</w:t>
            </w:r>
            <w:r w:rsidR="00E240EA">
              <w:rPr>
                <w:sz w:val="28"/>
                <w:szCs w:val="28"/>
                <w:lang w:val="en-US"/>
              </w:rPr>
              <w:t>maliy</w:t>
            </w:r>
            <w:r w:rsidR="00525C5E" w:rsidRPr="00525C5E">
              <w:rPr>
                <w:sz w:val="28"/>
                <w:szCs w:val="28"/>
                <w:lang w:val="en-US"/>
              </w:rPr>
              <w:t>ə gəlirlə</w:t>
            </w:r>
            <w:r w:rsidR="00525C5E">
              <w:rPr>
                <w:sz w:val="28"/>
                <w:szCs w:val="28"/>
                <w:lang w:val="en-US"/>
              </w:rPr>
              <w:t>ri</w:t>
            </w:r>
          </w:p>
        </w:tc>
      </w:tr>
      <w:tr w:rsidR="00525C5E" w:rsidRPr="00525C5E" w:rsidTr="009576A4">
        <w:trPr>
          <w:trHeight w:val="504"/>
        </w:trPr>
        <w:tc>
          <w:tcPr>
            <w:tcW w:w="7397" w:type="dxa"/>
          </w:tcPr>
          <w:p w:rsidR="00525C5E" w:rsidRPr="00525C5E" w:rsidRDefault="00FF5DAD" w:rsidP="00285218">
            <w:pPr>
              <w:spacing w:line="360" w:lineRule="auto"/>
              <w:rPr>
                <w:sz w:val="28"/>
                <w:szCs w:val="28"/>
                <w:lang w:val="en-US"/>
              </w:rPr>
            </w:pPr>
            <w:r>
              <w:rPr>
                <w:sz w:val="28"/>
                <w:szCs w:val="28"/>
                <w:lang w:val="en-US"/>
              </w:rPr>
              <w:t>–</w:t>
            </w:r>
            <w:r w:rsidR="00525C5E" w:rsidRPr="00525C5E">
              <w:rPr>
                <w:sz w:val="28"/>
                <w:szCs w:val="28"/>
                <w:lang w:val="en-US"/>
              </w:rPr>
              <w:t>maliyyə xərclə</w:t>
            </w:r>
            <w:r w:rsidR="00525C5E">
              <w:rPr>
                <w:sz w:val="28"/>
                <w:szCs w:val="28"/>
                <w:lang w:val="en-US"/>
              </w:rPr>
              <w:t>ri</w:t>
            </w:r>
          </w:p>
        </w:tc>
      </w:tr>
      <w:tr w:rsidR="00525C5E" w:rsidRPr="00525C5E" w:rsidTr="009576A4">
        <w:trPr>
          <w:trHeight w:val="486"/>
        </w:trPr>
        <w:tc>
          <w:tcPr>
            <w:tcW w:w="7397" w:type="dxa"/>
          </w:tcPr>
          <w:p w:rsidR="00525C5E" w:rsidRPr="00285218" w:rsidRDefault="00FF5DAD" w:rsidP="00285218">
            <w:pPr>
              <w:spacing w:line="360" w:lineRule="auto"/>
              <w:rPr>
                <w:sz w:val="28"/>
                <w:szCs w:val="28"/>
              </w:rPr>
            </w:pPr>
            <w:r w:rsidRPr="00285218">
              <w:rPr>
                <w:sz w:val="28"/>
                <w:szCs w:val="28"/>
              </w:rPr>
              <w:t>+</w:t>
            </w:r>
            <w:r w:rsidR="00525C5E" w:rsidRPr="00525C5E">
              <w:rPr>
                <w:sz w:val="28"/>
                <w:szCs w:val="28"/>
                <w:lang w:val="en-US"/>
              </w:rPr>
              <w:t>birg</w:t>
            </w:r>
            <w:r w:rsidR="001C6631">
              <w:rPr>
                <w:sz w:val="28"/>
                <w:szCs w:val="28"/>
              </w:rPr>
              <w:t>ə</w:t>
            </w:r>
            <w:r w:rsidR="00525C5E" w:rsidRPr="00285218">
              <w:rPr>
                <w:sz w:val="28"/>
                <w:szCs w:val="28"/>
              </w:rPr>
              <w:t>(</w:t>
            </w:r>
            <w:r w:rsidR="00525C5E" w:rsidRPr="00525C5E">
              <w:rPr>
                <w:sz w:val="28"/>
                <w:szCs w:val="28"/>
                <w:lang w:val="en-US"/>
              </w:rPr>
              <w:t>as</w:t>
            </w:r>
            <w:r w:rsidR="00525C5E" w:rsidRPr="00285218">
              <w:rPr>
                <w:sz w:val="28"/>
                <w:szCs w:val="28"/>
              </w:rPr>
              <w:t>ı</w:t>
            </w:r>
            <w:r w:rsidR="00525C5E" w:rsidRPr="00525C5E">
              <w:rPr>
                <w:sz w:val="28"/>
                <w:szCs w:val="28"/>
                <w:lang w:val="en-US"/>
              </w:rPr>
              <w:t>l</w:t>
            </w:r>
            <w:r w:rsidR="00525C5E" w:rsidRPr="00285218">
              <w:rPr>
                <w:sz w:val="28"/>
                <w:szCs w:val="28"/>
              </w:rPr>
              <w:t xml:space="preserve">ı) </w:t>
            </w:r>
            <w:r w:rsidR="00525C5E" w:rsidRPr="00525C5E">
              <w:rPr>
                <w:sz w:val="28"/>
                <w:szCs w:val="28"/>
                <w:lang w:val="en-US"/>
              </w:rPr>
              <w:t>m</w:t>
            </w:r>
            <w:r w:rsidR="00525C5E" w:rsidRPr="00285218">
              <w:rPr>
                <w:sz w:val="28"/>
                <w:szCs w:val="28"/>
              </w:rPr>
              <w:t>üə</w:t>
            </w:r>
            <w:r w:rsidR="00525C5E" w:rsidRPr="00525C5E">
              <w:rPr>
                <w:sz w:val="28"/>
                <w:szCs w:val="28"/>
                <w:lang w:val="en-US"/>
              </w:rPr>
              <w:t>ssis</w:t>
            </w:r>
            <w:r w:rsidR="00525C5E" w:rsidRPr="00285218">
              <w:rPr>
                <w:sz w:val="28"/>
                <w:szCs w:val="28"/>
              </w:rPr>
              <w:t xml:space="preserve">ə </w:t>
            </w:r>
            <w:r w:rsidR="00525C5E">
              <w:rPr>
                <w:sz w:val="28"/>
                <w:szCs w:val="28"/>
                <w:lang w:val="en-US"/>
              </w:rPr>
              <w:t>v</w:t>
            </w:r>
            <w:r w:rsidR="00525C5E" w:rsidRPr="00285218">
              <w:rPr>
                <w:sz w:val="28"/>
                <w:szCs w:val="28"/>
              </w:rPr>
              <w:t xml:space="preserve">ə </w:t>
            </w:r>
            <w:r w:rsidR="00525C5E">
              <w:rPr>
                <w:sz w:val="28"/>
                <w:szCs w:val="28"/>
                <w:lang w:val="en-US"/>
              </w:rPr>
              <w:t>t</w:t>
            </w:r>
            <w:r w:rsidR="00525C5E" w:rsidRPr="00285218">
              <w:rPr>
                <w:sz w:val="28"/>
                <w:szCs w:val="28"/>
              </w:rPr>
              <w:t>əş</w:t>
            </w:r>
            <w:r w:rsidR="00525C5E">
              <w:rPr>
                <w:sz w:val="28"/>
                <w:szCs w:val="28"/>
                <w:lang w:val="en-US"/>
              </w:rPr>
              <w:t>kilatlar</w:t>
            </w:r>
            <w:r w:rsidR="00525C5E" w:rsidRPr="00285218">
              <w:rPr>
                <w:sz w:val="28"/>
                <w:szCs w:val="28"/>
              </w:rPr>
              <w:t>ı</w:t>
            </w:r>
            <w:r w:rsidR="00525C5E">
              <w:rPr>
                <w:sz w:val="28"/>
                <w:szCs w:val="28"/>
                <w:lang w:val="en-US"/>
              </w:rPr>
              <w:t>n</w:t>
            </w:r>
            <w:r w:rsidR="001C6631" w:rsidRPr="001C6631">
              <w:rPr>
                <w:sz w:val="28"/>
                <w:szCs w:val="28"/>
              </w:rPr>
              <w:t xml:space="preserve"> </w:t>
            </w:r>
            <w:r w:rsidR="00525C5E" w:rsidRPr="00525C5E">
              <w:rPr>
                <w:sz w:val="28"/>
                <w:szCs w:val="28"/>
                <w:lang w:val="en-US"/>
              </w:rPr>
              <w:t>m</w:t>
            </w:r>
            <w:r w:rsidR="00525C5E" w:rsidRPr="00285218">
              <w:rPr>
                <w:sz w:val="28"/>
                <w:szCs w:val="28"/>
              </w:rPr>
              <w:t>ə</w:t>
            </w:r>
            <w:r w:rsidR="00525C5E" w:rsidRPr="00525C5E">
              <w:rPr>
                <w:sz w:val="28"/>
                <w:szCs w:val="28"/>
                <w:lang w:val="en-US"/>
              </w:rPr>
              <w:t>nf</w:t>
            </w:r>
            <w:r w:rsidR="00525C5E" w:rsidRPr="00285218">
              <w:rPr>
                <w:sz w:val="28"/>
                <w:szCs w:val="28"/>
              </w:rPr>
              <w:t>əə</w:t>
            </w:r>
            <w:r w:rsidR="00525C5E" w:rsidRPr="00525C5E">
              <w:rPr>
                <w:sz w:val="28"/>
                <w:szCs w:val="28"/>
                <w:lang w:val="en-US"/>
              </w:rPr>
              <w:t>td</w:t>
            </w:r>
            <w:r w:rsidR="00525C5E" w:rsidRPr="00285218">
              <w:rPr>
                <w:sz w:val="28"/>
                <w:szCs w:val="28"/>
              </w:rPr>
              <w:t xml:space="preserve">ə </w:t>
            </w:r>
            <w:r w:rsidR="00525C5E">
              <w:rPr>
                <w:sz w:val="28"/>
                <w:szCs w:val="28"/>
                <w:lang w:val="en-US"/>
              </w:rPr>
              <w:t>pay</w:t>
            </w:r>
            <w:r w:rsidR="00525C5E" w:rsidRPr="00285218">
              <w:rPr>
                <w:sz w:val="28"/>
                <w:szCs w:val="28"/>
              </w:rPr>
              <w:t>ı</w:t>
            </w:r>
          </w:p>
        </w:tc>
      </w:tr>
      <w:tr w:rsidR="00525C5E" w:rsidRPr="00525C5E" w:rsidTr="009576A4">
        <w:trPr>
          <w:trHeight w:val="504"/>
        </w:trPr>
        <w:tc>
          <w:tcPr>
            <w:tcW w:w="7397" w:type="dxa"/>
          </w:tcPr>
          <w:p w:rsidR="00525C5E" w:rsidRPr="00285218" w:rsidRDefault="00FF5DAD" w:rsidP="00285218">
            <w:pPr>
              <w:spacing w:line="360" w:lineRule="auto"/>
              <w:rPr>
                <w:sz w:val="28"/>
                <w:szCs w:val="28"/>
              </w:rPr>
            </w:pPr>
            <w:r w:rsidRPr="00285218">
              <w:rPr>
                <w:sz w:val="28"/>
                <w:szCs w:val="28"/>
              </w:rPr>
              <w:t>–</w:t>
            </w:r>
            <w:r w:rsidR="00525C5E" w:rsidRPr="00525C5E">
              <w:rPr>
                <w:sz w:val="28"/>
                <w:szCs w:val="28"/>
                <w:lang w:val="en-US"/>
              </w:rPr>
              <w:t>birg</w:t>
            </w:r>
            <w:r w:rsidR="00D744F4">
              <w:rPr>
                <w:sz w:val="28"/>
                <w:szCs w:val="28"/>
              </w:rPr>
              <w:t>ə</w:t>
            </w:r>
            <w:r w:rsidR="00525C5E" w:rsidRPr="00285218">
              <w:rPr>
                <w:sz w:val="28"/>
                <w:szCs w:val="28"/>
              </w:rPr>
              <w:t>(</w:t>
            </w:r>
            <w:r w:rsidR="00525C5E" w:rsidRPr="00525C5E">
              <w:rPr>
                <w:sz w:val="28"/>
                <w:szCs w:val="28"/>
                <w:lang w:val="en-US"/>
              </w:rPr>
              <w:t>as</w:t>
            </w:r>
            <w:r w:rsidR="00525C5E" w:rsidRPr="00285218">
              <w:rPr>
                <w:sz w:val="28"/>
                <w:szCs w:val="28"/>
              </w:rPr>
              <w:t>ı</w:t>
            </w:r>
            <w:r w:rsidR="00525C5E" w:rsidRPr="00525C5E">
              <w:rPr>
                <w:sz w:val="28"/>
                <w:szCs w:val="28"/>
                <w:lang w:val="en-US"/>
              </w:rPr>
              <w:t>l</w:t>
            </w:r>
            <w:r w:rsidR="00525C5E" w:rsidRPr="00285218">
              <w:rPr>
                <w:sz w:val="28"/>
                <w:szCs w:val="28"/>
              </w:rPr>
              <w:t xml:space="preserve">ı) </w:t>
            </w:r>
            <w:r w:rsidR="00525C5E" w:rsidRPr="00525C5E">
              <w:rPr>
                <w:sz w:val="28"/>
                <w:szCs w:val="28"/>
                <w:lang w:val="en-US"/>
              </w:rPr>
              <w:t>m</w:t>
            </w:r>
            <w:r w:rsidR="00525C5E" w:rsidRPr="00285218">
              <w:rPr>
                <w:sz w:val="28"/>
                <w:szCs w:val="28"/>
              </w:rPr>
              <w:t>üə</w:t>
            </w:r>
            <w:r w:rsidR="00525C5E" w:rsidRPr="00525C5E">
              <w:rPr>
                <w:sz w:val="28"/>
                <w:szCs w:val="28"/>
                <w:lang w:val="en-US"/>
              </w:rPr>
              <w:t>ssis</w:t>
            </w:r>
            <w:r w:rsidR="00525C5E" w:rsidRPr="00285218">
              <w:rPr>
                <w:sz w:val="28"/>
                <w:szCs w:val="28"/>
              </w:rPr>
              <w:t xml:space="preserve">ə </w:t>
            </w:r>
            <w:r w:rsidR="00525C5E">
              <w:rPr>
                <w:sz w:val="28"/>
                <w:szCs w:val="28"/>
                <w:lang w:val="en-US"/>
              </w:rPr>
              <w:t>v</w:t>
            </w:r>
            <w:r w:rsidR="00525C5E" w:rsidRPr="00285218">
              <w:rPr>
                <w:sz w:val="28"/>
                <w:szCs w:val="28"/>
              </w:rPr>
              <w:t xml:space="preserve">ə </w:t>
            </w:r>
            <w:r w:rsidR="00525C5E">
              <w:rPr>
                <w:sz w:val="28"/>
                <w:szCs w:val="28"/>
                <w:lang w:val="en-US"/>
              </w:rPr>
              <w:t>t</w:t>
            </w:r>
            <w:r w:rsidR="00525C5E" w:rsidRPr="00285218">
              <w:rPr>
                <w:sz w:val="28"/>
                <w:szCs w:val="28"/>
              </w:rPr>
              <w:t>əş</w:t>
            </w:r>
            <w:r w:rsidR="00525C5E">
              <w:rPr>
                <w:sz w:val="28"/>
                <w:szCs w:val="28"/>
                <w:lang w:val="en-US"/>
              </w:rPr>
              <w:t>kilatlar</w:t>
            </w:r>
            <w:r w:rsidR="00525C5E" w:rsidRPr="00285218">
              <w:rPr>
                <w:sz w:val="28"/>
                <w:szCs w:val="28"/>
              </w:rPr>
              <w:t>ı</w:t>
            </w:r>
            <w:r w:rsidR="00525C5E">
              <w:rPr>
                <w:sz w:val="28"/>
                <w:szCs w:val="28"/>
                <w:lang w:val="en-US"/>
              </w:rPr>
              <w:t>n</w:t>
            </w:r>
            <w:r w:rsidR="00D744F4" w:rsidRPr="00D744F4">
              <w:rPr>
                <w:sz w:val="28"/>
                <w:szCs w:val="28"/>
              </w:rPr>
              <w:t xml:space="preserve"> </w:t>
            </w:r>
            <w:r w:rsidR="00525C5E" w:rsidRPr="00525C5E">
              <w:rPr>
                <w:sz w:val="28"/>
                <w:szCs w:val="28"/>
                <w:lang w:val="en-US"/>
              </w:rPr>
              <w:t>z</w:t>
            </w:r>
            <w:r w:rsidR="00525C5E" w:rsidRPr="00285218">
              <w:rPr>
                <w:sz w:val="28"/>
                <w:szCs w:val="28"/>
              </w:rPr>
              <w:t>ə</w:t>
            </w:r>
            <w:r w:rsidR="00525C5E" w:rsidRPr="00525C5E">
              <w:rPr>
                <w:sz w:val="28"/>
                <w:szCs w:val="28"/>
                <w:lang w:val="en-US"/>
              </w:rPr>
              <w:t>r</w:t>
            </w:r>
            <w:r w:rsidR="00525C5E" w:rsidRPr="00285218">
              <w:rPr>
                <w:sz w:val="28"/>
                <w:szCs w:val="28"/>
              </w:rPr>
              <w:t>ə</w:t>
            </w:r>
            <w:r w:rsidR="00525C5E" w:rsidRPr="00525C5E">
              <w:rPr>
                <w:sz w:val="28"/>
                <w:szCs w:val="28"/>
                <w:lang w:val="en-US"/>
              </w:rPr>
              <w:t>rd</w:t>
            </w:r>
            <w:r w:rsidR="00525C5E" w:rsidRPr="00285218">
              <w:rPr>
                <w:sz w:val="28"/>
                <w:szCs w:val="28"/>
              </w:rPr>
              <w:t xml:space="preserve">ə </w:t>
            </w:r>
            <w:r w:rsidR="00525C5E">
              <w:rPr>
                <w:sz w:val="28"/>
                <w:szCs w:val="28"/>
                <w:lang w:val="en-US"/>
              </w:rPr>
              <w:t>pay</w:t>
            </w:r>
            <w:r w:rsidR="00525C5E" w:rsidRPr="00285218">
              <w:rPr>
                <w:sz w:val="28"/>
                <w:szCs w:val="28"/>
              </w:rPr>
              <w:t>ı</w:t>
            </w:r>
          </w:p>
        </w:tc>
      </w:tr>
      <w:tr w:rsidR="00525C5E" w:rsidRPr="00525C5E" w:rsidTr="009576A4">
        <w:trPr>
          <w:trHeight w:val="504"/>
        </w:trPr>
        <w:tc>
          <w:tcPr>
            <w:tcW w:w="7397" w:type="dxa"/>
          </w:tcPr>
          <w:p w:rsidR="00525C5E" w:rsidRPr="00D744F4" w:rsidRDefault="00FF5DAD" w:rsidP="00E240EA">
            <w:pPr>
              <w:spacing w:line="360" w:lineRule="auto"/>
              <w:rPr>
                <w:sz w:val="28"/>
                <w:szCs w:val="28"/>
              </w:rPr>
            </w:pPr>
            <w:r w:rsidRPr="00D744F4">
              <w:rPr>
                <w:sz w:val="28"/>
                <w:szCs w:val="28"/>
              </w:rPr>
              <w:t>=</w:t>
            </w:r>
            <w:r w:rsidR="00525C5E" w:rsidRPr="00525C5E">
              <w:rPr>
                <w:sz w:val="28"/>
                <w:szCs w:val="28"/>
                <w:lang w:val="en-US"/>
              </w:rPr>
              <w:t>vergiy</w:t>
            </w:r>
            <w:r w:rsidR="00525C5E" w:rsidRPr="00D744F4">
              <w:rPr>
                <w:sz w:val="28"/>
                <w:szCs w:val="28"/>
              </w:rPr>
              <w:t xml:space="preserve">ə </w:t>
            </w:r>
            <w:r w:rsidR="00525C5E" w:rsidRPr="00525C5E">
              <w:rPr>
                <w:sz w:val="28"/>
                <w:szCs w:val="28"/>
                <w:lang w:val="en-US"/>
              </w:rPr>
              <w:t>c</w:t>
            </w:r>
            <w:r w:rsidR="00525C5E" w:rsidRPr="00D744F4">
              <w:rPr>
                <w:sz w:val="28"/>
                <w:szCs w:val="28"/>
              </w:rPr>
              <w:t>ə</w:t>
            </w:r>
            <w:r w:rsidR="00525C5E" w:rsidRPr="00525C5E">
              <w:rPr>
                <w:sz w:val="28"/>
                <w:szCs w:val="28"/>
                <w:lang w:val="en-US"/>
              </w:rPr>
              <w:t>lb</w:t>
            </w:r>
            <w:r w:rsidR="00D744F4" w:rsidRPr="00D744F4">
              <w:rPr>
                <w:sz w:val="28"/>
                <w:szCs w:val="28"/>
              </w:rPr>
              <w:t xml:space="preserve"> </w:t>
            </w:r>
            <w:r w:rsidR="00E240EA">
              <w:rPr>
                <w:sz w:val="28"/>
                <w:szCs w:val="28"/>
                <w:lang w:val="en-US"/>
              </w:rPr>
              <w:t>edil</w:t>
            </w:r>
            <w:r w:rsidR="00E240EA" w:rsidRPr="00E240EA">
              <w:rPr>
                <w:sz w:val="28"/>
                <w:szCs w:val="28"/>
              </w:rPr>
              <w:t>ə</w:t>
            </w:r>
            <w:r w:rsidR="00E240EA">
              <w:rPr>
                <w:sz w:val="28"/>
                <w:szCs w:val="28"/>
                <w:lang w:val="en-US"/>
              </w:rPr>
              <w:t>n</w:t>
            </w:r>
            <w:r w:rsidR="00E240EA" w:rsidRPr="00E240EA">
              <w:rPr>
                <w:sz w:val="28"/>
                <w:szCs w:val="28"/>
              </w:rPr>
              <w:t>ə</w:t>
            </w:r>
            <w:r w:rsidR="00E240EA">
              <w:rPr>
                <w:sz w:val="28"/>
                <w:szCs w:val="28"/>
                <w:lang w:val="en-US"/>
              </w:rPr>
              <w:t>d</w:t>
            </w:r>
            <w:r w:rsidR="00E240EA" w:rsidRPr="00E240EA">
              <w:rPr>
                <w:sz w:val="28"/>
                <w:szCs w:val="28"/>
              </w:rPr>
              <w:t>ə</w:t>
            </w:r>
            <w:r w:rsidR="00E240EA">
              <w:rPr>
                <w:sz w:val="28"/>
                <w:szCs w:val="28"/>
                <w:lang w:val="en-US"/>
              </w:rPr>
              <w:t>k</w:t>
            </w:r>
            <w:r w:rsidR="00525C5E" w:rsidRPr="00D744F4">
              <w:rPr>
                <w:sz w:val="28"/>
                <w:szCs w:val="28"/>
              </w:rPr>
              <w:t xml:space="preserve"> </w:t>
            </w:r>
            <w:r w:rsidR="00525C5E" w:rsidRPr="00525C5E">
              <w:rPr>
                <w:sz w:val="28"/>
                <w:szCs w:val="28"/>
                <w:lang w:val="en-US"/>
              </w:rPr>
              <w:t>m</w:t>
            </w:r>
            <w:r w:rsidR="00525C5E" w:rsidRPr="00D744F4">
              <w:rPr>
                <w:sz w:val="28"/>
                <w:szCs w:val="28"/>
              </w:rPr>
              <w:t>ə</w:t>
            </w:r>
            <w:r w:rsidR="00525C5E" w:rsidRPr="00525C5E">
              <w:rPr>
                <w:sz w:val="28"/>
                <w:szCs w:val="28"/>
                <w:lang w:val="en-US"/>
              </w:rPr>
              <w:t>nf</w:t>
            </w:r>
            <w:r w:rsidR="00525C5E" w:rsidRPr="00D744F4">
              <w:rPr>
                <w:sz w:val="28"/>
                <w:szCs w:val="28"/>
              </w:rPr>
              <w:t>əə</w:t>
            </w:r>
            <w:r w:rsidR="00525C5E" w:rsidRPr="00525C5E">
              <w:rPr>
                <w:sz w:val="28"/>
                <w:szCs w:val="28"/>
                <w:lang w:val="en-US"/>
              </w:rPr>
              <w:t>t</w:t>
            </w:r>
            <w:r w:rsidR="00525C5E" w:rsidRPr="00D744F4">
              <w:rPr>
                <w:sz w:val="28"/>
                <w:szCs w:val="28"/>
              </w:rPr>
              <w:t>(</w:t>
            </w:r>
            <w:r w:rsidR="00525C5E" w:rsidRPr="00525C5E">
              <w:rPr>
                <w:sz w:val="28"/>
                <w:szCs w:val="28"/>
                <w:lang w:val="en-US"/>
              </w:rPr>
              <w:t>z</w:t>
            </w:r>
            <w:r w:rsidR="00525C5E" w:rsidRPr="00D744F4">
              <w:rPr>
                <w:sz w:val="28"/>
                <w:szCs w:val="28"/>
              </w:rPr>
              <w:t>ə</w:t>
            </w:r>
            <w:r w:rsidR="00525C5E" w:rsidRPr="00525C5E">
              <w:rPr>
                <w:sz w:val="28"/>
                <w:szCs w:val="28"/>
                <w:lang w:val="en-US"/>
              </w:rPr>
              <w:t>r</w:t>
            </w:r>
            <w:r w:rsidR="00525C5E" w:rsidRPr="00D744F4">
              <w:rPr>
                <w:sz w:val="28"/>
                <w:szCs w:val="28"/>
              </w:rPr>
              <w:t>ə</w:t>
            </w:r>
            <w:r w:rsidR="00525C5E">
              <w:rPr>
                <w:sz w:val="28"/>
                <w:szCs w:val="28"/>
                <w:lang w:val="en-US"/>
              </w:rPr>
              <w:t>r</w:t>
            </w:r>
            <w:r w:rsidR="00525C5E" w:rsidRPr="00D744F4">
              <w:rPr>
                <w:sz w:val="28"/>
                <w:szCs w:val="28"/>
              </w:rPr>
              <w:t>)</w:t>
            </w:r>
          </w:p>
        </w:tc>
      </w:tr>
      <w:tr w:rsidR="00525C5E" w:rsidRPr="00525C5E" w:rsidTr="009576A4">
        <w:trPr>
          <w:trHeight w:val="486"/>
        </w:trPr>
        <w:tc>
          <w:tcPr>
            <w:tcW w:w="7397" w:type="dxa"/>
          </w:tcPr>
          <w:p w:rsidR="00525C5E" w:rsidRPr="00525C5E" w:rsidRDefault="00FF5DAD" w:rsidP="00285218">
            <w:pPr>
              <w:spacing w:line="360" w:lineRule="auto"/>
              <w:rPr>
                <w:sz w:val="28"/>
                <w:szCs w:val="28"/>
                <w:lang w:val="en-US"/>
              </w:rPr>
            </w:pPr>
            <w:r>
              <w:rPr>
                <w:sz w:val="28"/>
                <w:szCs w:val="28"/>
                <w:lang w:val="en-US"/>
              </w:rPr>
              <w:t>–</w:t>
            </w:r>
            <w:r w:rsidR="00525C5E" w:rsidRPr="00525C5E">
              <w:rPr>
                <w:sz w:val="28"/>
                <w:szCs w:val="28"/>
                <w:lang w:val="en-US"/>
              </w:rPr>
              <w:t>mənfəə</w:t>
            </w:r>
            <w:r w:rsidR="00525C5E">
              <w:rPr>
                <w:sz w:val="28"/>
                <w:szCs w:val="28"/>
                <w:lang w:val="en-US"/>
              </w:rPr>
              <w:t>t</w:t>
            </w:r>
            <w:r w:rsidR="00E240EA">
              <w:rPr>
                <w:sz w:val="28"/>
                <w:szCs w:val="28"/>
                <w:lang w:val="en-US"/>
              </w:rPr>
              <w:t>dən vergi</w:t>
            </w:r>
          </w:p>
        </w:tc>
      </w:tr>
      <w:tr w:rsidR="00525C5E" w:rsidRPr="00525C5E" w:rsidTr="009576A4">
        <w:trPr>
          <w:trHeight w:val="520"/>
        </w:trPr>
        <w:tc>
          <w:tcPr>
            <w:tcW w:w="7397" w:type="dxa"/>
          </w:tcPr>
          <w:p w:rsidR="00525C5E" w:rsidRPr="00285218" w:rsidRDefault="00FF5DAD" w:rsidP="00E240EA">
            <w:pPr>
              <w:spacing w:line="360" w:lineRule="auto"/>
              <w:rPr>
                <w:sz w:val="28"/>
                <w:szCs w:val="28"/>
              </w:rPr>
            </w:pPr>
            <w:r w:rsidRPr="00285218">
              <w:rPr>
                <w:sz w:val="28"/>
                <w:szCs w:val="28"/>
              </w:rPr>
              <w:t>=</w:t>
            </w:r>
            <w:r w:rsidR="00525C5E" w:rsidRPr="00525C5E">
              <w:rPr>
                <w:sz w:val="28"/>
                <w:szCs w:val="28"/>
                <w:lang w:val="en-US"/>
              </w:rPr>
              <w:t>hesabat</w:t>
            </w:r>
            <w:r w:rsidR="00D744F4" w:rsidRPr="00D744F4">
              <w:rPr>
                <w:sz w:val="28"/>
                <w:szCs w:val="28"/>
              </w:rPr>
              <w:t xml:space="preserve"> </w:t>
            </w:r>
            <w:r w:rsidR="00E240EA">
              <w:rPr>
                <w:sz w:val="28"/>
                <w:szCs w:val="28"/>
                <w:lang w:val="en-US"/>
              </w:rPr>
              <w:t>ili</w:t>
            </w:r>
            <w:r w:rsidR="00525C5E" w:rsidRPr="00285218">
              <w:rPr>
                <w:sz w:val="28"/>
                <w:szCs w:val="28"/>
              </w:rPr>
              <w:t xml:space="preserve"> ə</w:t>
            </w:r>
            <w:r w:rsidR="00525C5E" w:rsidRPr="00525C5E">
              <w:rPr>
                <w:sz w:val="28"/>
                <w:szCs w:val="28"/>
                <w:lang w:val="en-US"/>
              </w:rPr>
              <w:t>rzind</w:t>
            </w:r>
            <w:r w:rsidR="00525C5E" w:rsidRPr="00285218">
              <w:rPr>
                <w:sz w:val="28"/>
                <w:szCs w:val="28"/>
              </w:rPr>
              <w:t xml:space="preserve">ə </w:t>
            </w:r>
            <w:r w:rsidR="00525C5E" w:rsidRPr="00525C5E">
              <w:rPr>
                <w:sz w:val="28"/>
                <w:szCs w:val="28"/>
                <w:lang w:val="en-US"/>
              </w:rPr>
              <w:t>xalis</w:t>
            </w:r>
            <w:r w:rsidR="00D744F4" w:rsidRPr="00D744F4">
              <w:rPr>
                <w:sz w:val="28"/>
                <w:szCs w:val="28"/>
              </w:rPr>
              <w:t xml:space="preserve"> </w:t>
            </w:r>
            <w:r w:rsidR="00525C5E" w:rsidRPr="00525C5E">
              <w:rPr>
                <w:sz w:val="28"/>
                <w:szCs w:val="28"/>
                <w:lang w:val="en-US"/>
              </w:rPr>
              <w:t>m</w:t>
            </w:r>
            <w:r w:rsidR="00525C5E" w:rsidRPr="00285218">
              <w:rPr>
                <w:sz w:val="28"/>
                <w:szCs w:val="28"/>
              </w:rPr>
              <w:t>ə</w:t>
            </w:r>
            <w:r w:rsidR="00525C5E" w:rsidRPr="00525C5E">
              <w:rPr>
                <w:sz w:val="28"/>
                <w:szCs w:val="28"/>
                <w:lang w:val="en-US"/>
              </w:rPr>
              <w:t>nf</w:t>
            </w:r>
            <w:r w:rsidR="00525C5E" w:rsidRPr="00285218">
              <w:rPr>
                <w:sz w:val="28"/>
                <w:szCs w:val="28"/>
              </w:rPr>
              <w:t>əə</w:t>
            </w:r>
            <w:r w:rsidR="00525C5E" w:rsidRPr="00525C5E">
              <w:rPr>
                <w:sz w:val="28"/>
                <w:szCs w:val="28"/>
                <w:lang w:val="en-US"/>
              </w:rPr>
              <w:t>t</w:t>
            </w:r>
            <w:r w:rsidR="00525C5E" w:rsidRPr="00285218">
              <w:rPr>
                <w:sz w:val="28"/>
                <w:szCs w:val="28"/>
              </w:rPr>
              <w:t>(</w:t>
            </w:r>
            <w:r w:rsidR="00525C5E" w:rsidRPr="00525C5E">
              <w:rPr>
                <w:sz w:val="28"/>
                <w:szCs w:val="28"/>
                <w:lang w:val="en-US"/>
              </w:rPr>
              <w:t>z</w:t>
            </w:r>
            <w:r w:rsidR="00525C5E" w:rsidRPr="00285218">
              <w:rPr>
                <w:sz w:val="28"/>
                <w:szCs w:val="28"/>
              </w:rPr>
              <w:t>ə</w:t>
            </w:r>
            <w:r w:rsidR="00525C5E" w:rsidRPr="00525C5E">
              <w:rPr>
                <w:sz w:val="28"/>
                <w:szCs w:val="28"/>
                <w:lang w:val="en-US"/>
              </w:rPr>
              <w:t>r</w:t>
            </w:r>
            <w:r w:rsidR="00525C5E" w:rsidRPr="00285218">
              <w:rPr>
                <w:sz w:val="28"/>
                <w:szCs w:val="28"/>
              </w:rPr>
              <w:t>ə</w:t>
            </w:r>
            <w:r w:rsidR="00525C5E">
              <w:rPr>
                <w:sz w:val="28"/>
                <w:szCs w:val="28"/>
                <w:lang w:val="en-US"/>
              </w:rPr>
              <w:t>r</w:t>
            </w:r>
            <w:r w:rsidR="00525C5E" w:rsidRPr="00285218">
              <w:rPr>
                <w:sz w:val="28"/>
                <w:szCs w:val="28"/>
              </w:rPr>
              <w:t>)</w:t>
            </w:r>
          </w:p>
        </w:tc>
      </w:tr>
    </w:tbl>
    <w:p w:rsidR="001C6631" w:rsidRPr="00BF1D8B" w:rsidRDefault="001C6631" w:rsidP="00CE7710">
      <w:pPr>
        <w:spacing w:line="360" w:lineRule="auto"/>
        <w:ind w:firstLine="708"/>
        <w:rPr>
          <w:sz w:val="28"/>
          <w:szCs w:val="28"/>
        </w:rPr>
      </w:pPr>
    </w:p>
    <w:p w:rsidR="008D2FF7" w:rsidRPr="00E240EA" w:rsidRDefault="002B76BE" w:rsidP="00CE7710">
      <w:pPr>
        <w:spacing w:line="360" w:lineRule="auto"/>
        <w:ind w:firstLine="708"/>
        <w:rPr>
          <w:sz w:val="28"/>
          <w:szCs w:val="28"/>
        </w:rPr>
      </w:pPr>
      <w:proofErr w:type="gramStart"/>
      <w:r>
        <w:rPr>
          <w:sz w:val="28"/>
          <w:szCs w:val="28"/>
          <w:lang w:val="en-US"/>
        </w:rPr>
        <w:lastRenderedPageBreak/>
        <w:t>Bundan</w:t>
      </w:r>
      <w:r w:rsidR="009576A4" w:rsidRPr="00BF1D8B">
        <w:rPr>
          <w:sz w:val="28"/>
          <w:szCs w:val="28"/>
        </w:rPr>
        <w:t xml:space="preserve"> </w:t>
      </w:r>
      <w:r w:rsidR="00E240EA">
        <w:rPr>
          <w:sz w:val="28"/>
          <w:szCs w:val="28"/>
          <w:lang w:val="en-US"/>
        </w:rPr>
        <w:t>sonra</w:t>
      </w:r>
      <w:r w:rsidR="009576A4" w:rsidRPr="00BF1D8B">
        <w:rPr>
          <w:sz w:val="28"/>
          <w:szCs w:val="28"/>
        </w:rPr>
        <w:t xml:space="preserve"> </w:t>
      </w:r>
      <w:r w:rsidR="00432709" w:rsidRPr="001E52BB">
        <w:rPr>
          <w:sz w:val="28"/>
          <w:szCs w:val="28"/>
          <w:lang w:val="en-US"/>
        </w:rPr>
        <w:t>xalis</w:t>
      </w:r>
      <w:r w:rsidR="009576A4" w:rsidRPr="00BF1D8B">
        <w:rPr>
          <w:sz w:val="28"/>
          <w:szCs w:val="28"/>
        </w:rPr>
        <w:t xml:space="preserve"> </w:t>
      </w:r>
      <w:r w:rsidR="00432709" w:rsidRPr="001E52BB">
        <w:rPr>
          <w:sz w:val="28"/>
          <w:szCs w:val="28"/>
          <w:lang w:val="en-US"/>
        </w:rPr>
        <w:t>m</w:t>
      </w:r>
      <w:r w:rsidR="00432709" w:rsidRPr="00BF1D8B">
        <w:rPr>
          <w:sz w:val="28"/>
          <w:szCs w:val="28"/>
        </w:rPr>
        <w:t>ə</w:t>
      </w:r>
      <w:r w:rsidR="00432709" w:rsidRPr="001E52BB">
        <w:rPr>
          <w:sz w:val="28"/>
          <w:szCs w:val="28"/>
          <w:lang w:val="en-US"/>
        </w:rPr>
        <w:t>nf</w:t>
      </w:r>
      <w:r w:rsidR="00432709" w:rsidRPr="00BF1D8B">
        <w:rPr>
          <w:sz w:val="28"/>
          <w:szCs w:val="28"/>
        </w:rPr>
        <w:t>əə</w:t>
      </w:r>
      <w:r w:rsidR="00432709" w:rsidRPr="001E52BB">
        <w:rPr>
          <w:sz w:val="28"/>
          <w:szCs w:val="28"/>
          <w:lang w:val="en-US"/>
        </w:rPr>
        <w:t>td</w:t>
      </w:r>
      <w:r w:rsidR="00432709" w:rsidRPr="00BF1D8B">
        <w:rPr>
          <w:sz w:val="28"/>
          <w:szCs w:val="28"/>
        </w:rPr>
        <w:t>ə</w:t>
      </w:r>
      <w:r w:rsidR="00432709" w:rsidRPr="001E52BB">
        <w:rPr>
          <w:sz w:val="28"/>
          <w:szCs w:val="28"/>
          <w:lang w:val="en-US"/>
        </w:rPr>
        <w:t>n</w:t>
      </w:r>
      <w:r w:rsidR="009576A4" w:rsidRPr="00BF1D8B">
        <w:rPr>
          <w:sz w:val="28"/>
          <w:szCs w:val="28"/>
        </w:rPr>
        <w:t xml:space="preserve"> </w:t>
      </w:r>
      <w:r>
        <w:rPr>
          <w:sz w:val="28"/>
          <w:szCs w:val="28"/>
          <w:lang w:val="en-US"/>
        </w:rPr>
        <w:t>paylar</w:t>
      </w:r>
      <w:r w:rsidRPr="00BF1D8B">
        <w:rPr>
          <w:sz w:val="28"/>
          <w:szCs w:val="28"/>
        </w:rPr>
        <w:t xml:space="preserve"> ü</w:t>
      </w:r>
      <w:r>
        <w:rPr>
          <w:sz w:val="28"/>
          <w:szCs w:val="28"/>
          <w:lang w:val="en-US"/>
        </w:rPr>
        <w:t>zr</w:t>
      </w:r>
      <w:r w:rsidRPr="00BF1D8B">
        <w:rPr>
          <w:sz w:val="28"/>
          <w:szCs w:val="28"/>
        </w:rPr>
        <w:t xml:space="preserve">ə </w:t>
      </w:r>
      <w:r>
        <w:rPr>
          <w:sz w:val="28"/>
          <w:szCs w:val="28"/>
          <w:lang w:val="en-US"/>
        </w:rPr>
        <w:t>hesablanan</w:t>
      </w:r>
      <w:r w:rsidR="009576A4" w:rsidRPr="00BF1D8B">
        <w:rPr>
          <w:sz w:val="28"/>
          <w:szCs w:val="28"/>
        </w:rPr>
        <w:t xml:space="preserve"> </w:t>
      </w:r>
      <w:r w:rsidR="00432709" w:rsidRPr="001E52BB">
        <w:rPr>
          <w:sz w:val="28"/>
          <w:szCs w:val="28"/>
          <w:lang w:val="en-US"/>
        </w:rPr>
        <w:t>dividendl</w:t>
      </w:r>
      <w:r w:rsidR="00432709" w:rsidRPr="00BF1D8B">
        <w:rPr>
          <w:sz w:val="28"/>
          <w:szCs w:val="28"/>
        </w:rPr>
        <w:t>ə</w:t>
      </w:r>
      <w:r w:rsidR="00432709" w:rsidRPr="001E52BB">
        <w:rPr>
          <w:sz w:val="28"/>
          <w:szCs w:val="28"/>
          <w:lang w:val="en-US"/>
        </w:rPr>
        <w:t>r</w:t>
      </w:r>
      <w:r w:rsidR="009576A4" w:rsidRPr="00BF1D8B">
        <w:rPr>
          <w:sz w:val="28"/>
          <w:szCs w:val="28"/>
        </w:rPr>
        <w:t xml:space="preserve"> </w:t>
      </w:r>
      <w:r w:rsidR="00432709" w:rsidRPr="001E52BB">
        <w:rPr>
          <w:sz w:val="28"/>
          <w:szCs w:val="28"/>
          <w:lang w:val="en-US"/>
        </w:rPr>
        <w:t>v</w:t>
      </w:r>
      <w:r w:rsidR="00432709" w:rsidRPr="00BF1D8B">
        <w:rPr>
          <w:sz w:val="28"/>
          <w:szCs w:val="28"/>
        </w:rPr>
        <w:t>ə</w:t>
      </w:r>
      <w:r w:rsidR="009576A4" w:rsidRPr="00BF1D8B">
        <w:rPr>
          <w:sz w:val="28"/>
          <w:szCs w:val="28"/>
        </w:rPr>
        <w:t xml:space="preserve"> </w:t>
      </w:r>
      <w:r w:rsidR="00E240EA">
        <w:rPr>
          <w:sz w:val="28"/>
          <w:szCs w:val="28"/>
          <w:lang w:val="az-Latn-AZ"/>
        </w:rPr>
        <w:t xml:space="preserve">sairə </w:t>
      </w:r>
      <w:r w:rsidR="00432709" w:rsidRPr="001E52BB">
        <w:rPr>
          <w:sz w:val="28"/>
          <w:szCs w:val="28"/>
          <w:lang w:val="en-US"/>
        </w:rPr>
        <w:t>x</w:t>
      </w:r>
      <w:r w:rsidR="00432709" w:rsidRPr="00BF1D8B">
        <w:rPr>
          <w:sz w:val="28"/>
          <w:szCs w:val="28"/>
        </w:rPr>
        <w:t>ə</w:t>
      </w:r>
      <w:r w:rsidR="00432709" w:rsidRPr="001E52BB">
        <w:rPr>
          <w:sz w:val="28"/>
          <w:szCs w:val="28"/>
          <w:lang w:val="en-US"/>
        </w:rPr>
        <w:t>rcl</w:t>
      </w:r>
      <w:r w:rsidR="00432709" w:rsidRPr="00BF1D8B">
        <w:rPr>
          <w:sz w:val="28"/>
          <w:szCs w:val="28"/>
        </w:rPr>
        <w:t>ə</w:t>
      </w:r>
      <w:r>
        <w:rPr>
          <w:sz w:val="28"/>
          <w:szCs w:val="28"/>
          <w:lang w:val="en-US"/>
        </w:rPr>
        <w:t>r</w:t>
      </w:r>
      <w:r w:rsidRPr="00BF1D8B">
        <w:rPr>
          <w:sz w:val="28"/>
          <w:szCs w:val="28"/>
        </w:rPr>
        <w:t xml:space="preserve"> çı</w:t>
      </w:r>
      <w:r>
        <w:rPr>
          <w:sz w:val="28"/>
          <w:szCs w:val="28"/>
          <w:lang w:val="en-US"/>
        </w:rPr>
        <w:t>x</w:t>
      </w:r>
      <w:r w:rsidRPr="00BF1D8B">
        <w:rPr>
          <w:sz w:val="28"/>
          <w:szCs w:val="28"/>
        </w:rPr>
        <w:t>ı</w:t>
      </w:r>
      <w:r>
        <w:rPr>
          <w:sz w:val="28"/>
          <w:szCs w:val="28"/>
          <w:lang w:val="en-US"/>
        </w:rPr>
        <w:t>l</w:t>
      </w:r>
      <w:r w:rsidRPr="00BF1D8B">
        <w:rPr>
          <w:sz w:val="28"/>
          <w:szCs w:val="28"/>
        </w:rPr>
        <w:t>ı</w:t>
      </w:r>
      <w:r>
        <w:rPr>
          <w:sz w:val="28"/>
          <w:szCs w:val="28"/>
          <w:lang w:val="en-US"/>
        </w:rPr>
        <w:t>r</w:t>
      </w:r>
      <w:r w:rsidR="009576A4" w:rsidRPr="00BF1D8B">
        <w:rPr>
          <w:sz w:val="28"/>
          <w:szCs w:val="28"/>
        </w:rPr>
        <w:t xml:space="preserve"> </w:t>
      </w:r>
      <w:r>
        <w:rPr>
          <w:sz w:val="28"/>
          <w:szCs w:val="28"/>
          <w:lang w:val="en-US"/>
        </w:rPr>
        <w:t>v</w:t>
      </w:r>
      <w:r w:rsidRPr="00BF1D8B">
        <w:rPr>
          <w:sz w:val="28"/>
          <w:szCs w:val="28"/>
        </w:rPr>
        <w:t>ə</w:t>
      </w:r>
      <w:r w:rsidR="009576A4" w:rsidRPr="00BF1D8B">
        <w:rPr>
          <w:sz w:val="28"/>
          <w:szCs w:val="28"/>
        </w:rPr>
        <w:t xml:space="preserve"> </w:t>
      </w:r>
      <w:r w:rsidR="00432709" w:rsidRPr="001E52BB">
        <w:rPr>
          <w:sz w:val="28"/>
          <w:szCs w:val="28"/>
          <w:lang w:val="en-US"/>
        </w:rPr>
        <w:t>qalan</w:t>
      </w:r>
      <w:r w:rsidR="009576A4" w:rsidRPr="00BF1D8B">
        <w:rPr>
          <w:sz w:val="28"/>
          <w:szCs w:val="28"/>
        </w:rPr>
        <w:t xml:space="preserve"> </w:t>
      </w:r>
      <w:r>
        <w:rPr>
          <w:sz w:val="28"/>
          <w:szCs w:val="28"/>
          <w:lang w:val="en-US"/>
        </w:rPr>
        <w:t>bu</w:t>
      </w:r>
      <w:r w:rsidR="009576A4" w:rsidRPr="00BF1D8B">
        <w:rPr>
          <w:sz w:val="28"/>
          <w:szCs w:val="28"/>
        </w:rPr>
        <w:t xml:space="preserve"> </w:t>
      </w:r>
      <w:r w:rsidR="00E240EA">
        <w:rPr>
          <w:sz w:val="28"/>
          <w:szCs w:val="28"/>
          <w:lang w:val="en-US"/>
        </w:rPr>
        <w:t>v</w:t>
      </w:r>
      <w:r w:rsidR="00E240EA" w:rsidRPr="00E240EA">
        <w:rPr>
          <w:sz w:val="28"/>
          <w:szCs w:val="28"/>
        </w:rPr>
        <w:t>ə</w:t>
      </w:r>
      <w:r w:rsidR="00E240EA">
        <w:rPr>
          <w:sz w:val="28"/>
          <w:szCs w:val="28"/>
          <w:lang w:val="en-US"/>
        </w:rPr>
        <w:t>sait</w:t>
      </w:r>
      <w:r w:rsidR="00432709" w:rsidRPr="00BF1D8B">
        <w:rPr>
          <w:sz w:val="28"/>
          <w:szCs w:val="28"/>
        </w:rPr>
        <w:t xml:space="preserve"> </w:t>
      </w:r>
      <w:r w:rsidR="00432709" w:rsidRPr="001E52BB">
        <w:rPr>
          <w:sz w:val="28"/>
          <w:szCs w:val="28"/>
          <w:lang w:val="en-US"/>
        </w:rPr>
        <w:t>b</w:t>
      </w:r>
      <w:r w:rsidR="00432709" w:rsidRPr="00BF1D8B">
        <w:rPr>
          <w:sz w:val="28"/>
          <w:szCs w:val="28"/>
        </w:rPr>
        <w:t>ö</w:t>
      </w:r>
      <w:r w:rsidR="00432709" w:rsidRPr="001E52BB">
        <w:rPr>
          <w:sz w:val="28"/>
          <w:szCs w:val="28"/>
          <w:lang w:val="en-US"/>
        </w:rPr>
        <w:t>l</w:t>
      </w:r>
      <w:r w:rsidR="00432709" w:rsidRPr="00BF1D8B">
        <w:rPr>
          <w:sz w:val="28"/>
          <w:szCs w:val="28"/>
        </w:rPr>
        <w:t>üş</w:t>
      </w:r>
      <w:r w:rsidR="00432709" w:rsidRPr="001E52BB">
        <w:rPr>
          <w:sz w:val="28"/>
          <w:szCs w:val="28"/>
          <w:lang w:val="en-US"/>
        </w:rPr>
        <w:t>d</w:t>
      </w:r>
      <w:r w:rsidR="00432709" w:rsidRPr="00BF1D8B">
        <w:rPr>
          <w:sz w:val="28"/>
          <w:szCs w:val="28"/>
        </w:rPr>
        <w:t>ü</w:t>
      </w:r>
      <w:r w:rsidR="00432709" w:rsidRPr="001E52BB">
        <w:rPr>
          <w:sz w:val="28"/>
          <w:szCs w:val="28"/>
          <w:lang w:val="en-US"/>
        </w:rPr>
        <w:t>r</w:t>
      </w:r>
      <w:r w:rsidR="00432709" w:rsidRPr="00BF1D8B">
        <w:rPr>
          <w:sz w:val="28"/>
          <w:szCs w:val="28"/>
        </w:rPr>
        <w:t>ü</w:t>
      </w:r>
      <w:r w:rsidR="00432709" w:rsidRPr="001E52BB">
        <w:rPr>
          <w:sz w:val="28"/>
          <w:szCs w:val="28"/>
          <w:lang w:val="en-US"/>
        </w:rPr>
        <w:t>lm</w:t>
      </w:r>
      <w:r w:rsidR="00432709" w:rsidRPr="00BF1D8B">
        <w:rPr>
          <w:sz w:val="28"/>
          <w:szCs w:val="28"/>
        </w:rPr>
        <w:t>ə</w:t>
      </w:r>
      <w:r w:rsidR="00432709" w:rsidRPr="001E52BB">
        <w:rPr>
          <w:sz w:val="28"/>
          <w:szCs w:val="28"/>
          <w:lang w:val="en-US"/>
        </w:rPr>
        <w:t>mi</w:t>
      </w:r>
      <w:r w:rsidR="00432709" w:rsidRPr="00BF1D8B">
        <w:rPr>
          <w:sz w:val="28"/>
          <w:szCs w:val="28"/>
        </w:rPr>
        <w:t xml:space="preserve">ş </w:t>
      </w:r>
      <w:r w:rsidR="00432709" w:rsidRPr="001E52BB">
        <w:rPr>
          <w:sz w:val="28"/>
          <w:szCs w:val="28"/>
          <w:lang w:val="en-US"/>
        </w:rPr>
        <w:t>m</w:t>
      </w:r>
      <w:r w:rsidR="00432709" w:rsidRPr="00BF1D8B">
        <w:rPr>
          <w:sz w:val="28"/>
          <w:szCs w:val="28"/>
        </w:rPr>
        <w:t>ə</w:t>
      </w:r>
      <w:r w:rsidR="00432709" w:rsidRPr="001E52BB">
        <w:rPr>
          <w:sz w:val="28"/>
          <w:szCs w:val="28"/>
          <w:lang w:val="en-US"/>
        </w:rPr>
        <w:t>nf</w:t>
      </w:r>
      <w:r w:rsidR="00432709" w:rsidRPr="00BF1D8B">
        <w:rPr>
          <w:sz w:val="28"/>
          <w:szCs w:val="28"/>
        </w:rPr>
        <w:t>əə</w:t>
      </w:r>
      <w:r w:rsidR="00432709" w:rsidRPr="001E52BB">
        <w:rPr>
          <w:sz w:val="28"/>
          <w:szCs w:val="28"/>
          <w:lang w:val="en-US"/>
        </w:rPr>
        <w:t>ti</w:t>
      </w:r>
      <w:r w:rsidR="00D744F4" w:rsidRPr="00BF1D8B">
        <w:rPr>
          <w:sz w:val="28"/>
          <w:szCs w:val="28"/>
        </w:rPr>
        <w:t xml:space="preserve"> </w:t>
      </w:r>
      <w:r>
        <w:rPr>
          <w:sz w:val="28"/>
          <w:szCs w:val="28"/>
          <w:lang w:val="en-US"/>
        </w:rPr>
        <w:t>formala</w:t>
      </w:r>
      <w:r w:rsidRPr="00BF1D8B">
        <w:rPr>
          <w:sz w:val="28"/>
          <w:szCs w:val="28"/>
        </w:rPr>
        <w:t>ş</w:t>
      </w:r>
      <w:r>
        <w:rPr>
          <w:sz w:val="28"/>
          <w:szCs w:val="28"/>
          <w:lang w:val="en-US"/>
        </w:rPr>
        <w:t>d</w:t>
      </w:r>
      <w:r w:rsidRPr="00BF1D8B">
        <w:rPr>
          <w:sz w:val="28"/>
          <w:szCs w:val="28"/>
        </w:rPr>
        <w:t>ı</w:t>
      </w:r>
      <w:r>
        <w:rPr>
          <w:sz w:val="28"/>
          <w:szCs w:val="28"/>
          <w:lang w:val="en-US"/>
        </w:rPr>
        <w:t>r</w:t>
      </w:r>
      <w:r w:rsidRPr="00BF1D8B">
        <w:rPr>
          <w:sz w:val="28"/>
          <w:szCs w:val="28"/>
        </w:rPr>
        <w:t>ı</w:t>
      </w:r>
      <w:r>
        <w:rPr>
          <w:sz w:val="28"/>
          <w:szCs w:val="28"/>
          <w:lang w:val="en-US"/>
        </w:rPr>
        <w:t>r</w:t>
      </w:r>
      <w:r w:rsidR="008D2FF7" w:rsidRPr="00BF1D8B">
        <w:rPr>
          <w:sz w:val="28"/>
          <w:szCs w:val="28"/>
        </w:rPr>
        <w:t>.</w:t>
      </w:r>
      <w:proofErr w:type="gramEnd"/>
      <w:r w:rsidR="00D744F4">
        <w:rPr>
          <w:sz w:val="28"/>
          <w:szCs w:val="28"/>
          <w:lang w:val="az-Latn-AZ"/>
        </w:rPr>
        <w:t xml:space="preserve"> </w:t>
      </w:r>
      <w:r w:rsidR="008D2FF7" w:rsidRPr="00E240EA">
        <w:rPr>
          <w:sz w:val="28"/>
          <w:szCs w:val="28"/>
        </w:rPr>
        <w:t>2-</w:t>
      </w:r>
      <w:r w:rsidR="008D2FF7">
        <w:rPr>
          <w:sz w:val="28"/>
          <w:szCs w:val="28"/>
          <w:lang w:val="en-US"/>
        </w:rPr>
        <w:t>ci</w:t>
      </w:r>
      <w:r w:rsidR="00D744F4" w:rsidRPr="00E240EA">
        <w:rPr>
          <w:sz w:val="28"/>
          <w:szCs w:val="28"/>
        </w:rPr>
        <w:t xml:space="preserve"> </w:t>
      </w:r>
      <w:r w:rsidR="00432709" w:rsidRPr="001E52BB">
        <w:rPr>
          <w:sz w:val="28"/>
          <w:szCs w:val="28"/>
          <w:lang w:val="en-US"/>
        </w:rPr>
        <w:t>metod</w:t>
      </w:r>
      <w:r w:rsidR="00432709" w:rsidRPr="00E240EA">
        <w:rPr>
          <w:sz w:val="28"/>
          <w:szCs w:val="28"/>
        </w:rPr>
        <w:t xml:space="preserve"> ü</w:t>
      </w:r>
      <w:r w:rsidR="00432709" w:rsidRPr="001E52BB">
        <w:rPr>
          <w:sz w:val="28"/>
          <w:szCs w:val="28"/>
          <w:lang w:val="en-US"/>
        </w:rPr>
        <w:t>zr</w:t>
      </w:r>
      <w:r w:rsidR="00432709" w:rsidRPr="00E240EA">
        <w:rPr>
          <w:sz w:val="28"/>
          <w:szCs w:val="28"/>
        </w:rPr>
        <w:t xml:space="preserve">ə </w:t>
      </w:r>
      <w:r w:rsidR="00432709" w:rsidRPr="001E52BB">
        <w:rPr>
          <w:sz w:val="28"/>
          <w:szCs w:val="28"/>
          <w:lang w:val="en-US"/>
        </w:rPr>
        <w:t>m</w:t>
      </w:r>
      <w:r w:rsidR="00432709" w:rsidRPr="00E240EA">
        <w:rPr>
          <w:sz w:val="28"/>
          <w:szCs w:val="28"/>
        </w:rPr>
        <w:t>ə</w:t>
      </w:r>
      <w:r w:rsidR="00432709" w:rsidRPr="001E52BB">
        <w:rPr>
          <w:sz w:val="28"/>
          <w:szCs w:val="28"/>
          <w:lang w:val="en-US"/>
        </w:rPr>
        <w:t>nf</w:t>
      </w:r>
      <w:r w:rsidR="00432709" w:rsidRPr="00E240EA">
        <w:rPr>
          <w:sz w:val="28"/>
          <w:szCs w:val="28"/>
        </w:rPr>
        <w:t>əə</w:t>
      </w:r>
      <w:r w:rsidR="00432709" w:rsidRPr="001E52BB">
        <w:rPr>
          <w:sz w:val="28"/>
          <w:szCs w:val="28"/>
          <w:lang w:val="en-US"/>
        </w:rPr>
        <w:t>t</w:t>
      </w:r>
      <w:r w:rsidR="00D744F4" w:rsidRPr="00E240EA">
        <w:rPr>
          <w:sz w:val="28"/>
          <w:szCs w:val="28"/>
        </w:rPr>
        <w:t xml:space="preserve"> </w:t>
      </w:r>
      <w:r w:rsidR="00432709" w:rsidRPr="001E52BB">
        <w:rPr>
          <w:sz w:val="28"/>
          <w:szCs w:val="28"/>
          <w:lang w:val="en-US"/>
        </w:rPr>
        <w:t>g</w:t>
      </w:r>
      <w:r w:rsidR="00432709" w:rsidRPr="00E240EA">
        <w:rPr>
          <w:sz w:val="28"/>
          <w:szCs w:val="28"/>
        </w:rPr>
        <w:t>ö</w:t>
      </w:r>
      <w:r w:rsidR="00432709" w:rsidRPr="001E52BB">
        <w:rPr>
          <w:sz w:val="28"/>
          <w:szCs w:val="28"/>
          <w:lang w:val="en-US"/>
        </w:rPr>
        <w:t>st</w:t>
      </w:r>
      <w:r w:rsidR="00432709" w:rsidRPr="00E240EA">
        <w:rPr>
          <w:sz w:val="28"/>
          <w:szCs w:val="28"/>
        </w:rPr>
        <w:t>ə</w:t>
      </w:r>
      <w:r w:rsidR="00432709" w:rsidRPr="001E52BB">
        <w:rPr>
          <w:sz w:val="28"/>
          <w:szCs w:val="28"/>
          <w:lang w:val="en-US"/>
        </w:rPr>
        <w:t>ricisi</w:t>
      </w:r>
      <w:r w:rsidR="00D744F4" w:rsidRPr="00E240EA">
        <w:rPr>
          <w:sz w:val="28"/>
          <w:szCs w:val="28"/>
        </w:rPr>
        <w:t xml:space="preserve"> </w:t>
      </w:r>
      <w:r w:rsidR="00432709" w:rsidRPr="001E52BB">
        <w:rPr>
          <w:sz w:val="28"/>
          <w:szCs w:val="28"/>
          <w:lang w:val="en-US"/>
        </w:rPr>
        <w:t>a</w:t>
      </w:r>
      <w:r w:rsidR="00432709" w:rsidRPr="00E240EA">
        <w:rPr>
          <w:sz w:val="28"/>
          <w:szCs w:val="28"/>
        </w:rPr>
        <w:t>ş</w:t>
      </w:r>
      <w:r w:rsidR="00432709" w:rsidRPr="001E52BB">
        <w:rPr>
          <w:sz w:val="28"/>
          <w:szCs w:val="28"/>
          <w:lang w:val="en-US"/>
        </w:rPr>
        <w:t>a</w:t>
      </w:r>
      <w:r w:rsidR="00432709" w:rsidRPr="00E240EA">
        <w:rPr>
          <w:sz w:val="28"/>
          <w:szCs w:val="28"/>
        </w:rPr>
        <w:t>ğı</w:t>
      </w:r>
      <w:r w:rsidR="00432709" w:rsidRPr="001E52BB">
        <w:rPr>
          <w:sz w:val="28"/>
          <w:szCs w:val="28"/>
          <w:lang w:val="en-US"/>
        </w:rPr>
        <w:t>dak</w:t>
      </w:r>
      <w:r w:rsidR="00432709" w:rsidRPr="00E240EA">
        <w:rPr>
          <w:sz w:val="28"/>
          <w:szCs w:val="28"/>
        </w:rPr>
        <w:t xml:space="preserve">ı </w:t>
      </w:r>
      <w:r w:rsidR="00432709" w:rsidRPr="001E52BB">
        <w:rPr>
          <w:sz w:val="28"/>
          <w:szCs w:val="28"/>
          <w:lang w:val="en-US"/>
        </w:rPr>
        <w:t>qaydada</w:t>
      </w:r>
      <w:r w:rsidR="00D744F4" w:rsidRPr="00E240EA">
        <w:rPr>
          <w:sz w:val="28"/>
          <w:szCs w:val="28"/>
        </w:rPr>
        <w:t xml:space="preserve"> </w:t>
      </w:r>
      <w:r w:rsidR="00432709" w:rsidRPr="001E52BB">
        <w:rPr>
          <w:sz w:val="28"/>
          <w:szCs w:val="28"/>
          <w:lang w:val="en-US"/>
        </w:rPr>
        <w:t>formala</w:t>
      </w:r>
      <w:r w:rsidR="00432709" w:rsidRPr="00E240EA">
        <w:rPr>
          <w:sz w:val="28"/>
          <w:szCs w:val="28"/>
        </w:rPr>
        <w:t>şı</w:t>
      </w:r>
      <w:r w:rsidR="00432709" w:rsidRPr="001E52BB">
        <w:rPr>
          <w:sz w:val="28"/>
          <w:szCs w:val="28"/>
          <w:lang w:val="en-US"/>
        </w:rPr>
        <w:t>r</w:t>
      </w:r>
      <w:r w:rsidR="00432709" w:rsidRPr="00E240EA">
        <w:rPr>
          <w:sz w:val="28"/>
          <w:szCs w:val="28"/>
        </w:rPr>
        <w:t>:</w:t>
      </w:r>
    </w:p>
    <w:tbl>
      <w:tblPr>
        <w:tblStyle w:val="af2"/>
        <w:tblW w:w="0" w:type="auto"/>
        <w:tblLook w:val="04A0"/>
      </w:tblPr>
      <w:tblGrid>
        <w:gridCol w:w="7774"/>
      </w:tblGrid>
      <w:tr w:rsidR="008D2FF7" w:rsidRPr="008D2FF7" w:rsidTr="009576A4">
        <w:trPr>
          <w:trHeight w:val="148"/>
        </w:trPr>
        <w:tc>
          <w:tcPr>
            <w:tcW w:w="7774" w:type="dxa"/>
          </w:tcPr>
          <w:p w:rsidR="008D2FF7" w:rsidRPr="008D2FF7" w:rsidRDefault="008D2FF7" w:rsidP="00285218">
            <w:pPr>
              <w:spacing w:line="360" w:lineRule="auto"/>
              <w:rPr>
                <w:sz w:val="28"/>
                <w:szCs w:val="28"/>
                <w:lang w:val="en-US"/>
              </w:rPr>
            </w:pPr>
            <w:r w:rsidRPr="008D2FF7">
              <w:rPr>
                <w:sz w:val="28"/>
                <w:szCs w:val="28"/>
                <w:lang w:val="en-US"/>
              </w:rPr>
              <w:t>2)Əsas əməliyyat gəlirləri:</w:t>
            </w:r>
          </w:p>
        </w:tc>
      </w:tr>
      <w:tr w:rsidR="008D2FF7" w:rsidRPr="008D2FF7" w:rsidTr="009576A4">
        <w:trPr>
          <w:trHeight w:val="148"/>
        </w:trPr>
        <w:tc>
          <w:tcPr>
            <w:tcW w:w="7774" w:type="dxa"/>
          </w:tcPr>
          <w:p w:rsidR="008D2FF7" w:rsidRPr="008D2FF7" w:rsidRDefault="00FF5DAD" w:rsidP="00285218">
            <w:pPr>
              <w:spacing w:line="360" w:lineRule="auto"/>
              <w:rPr>
                <w:sz w:val="28"/>
                <w:szCs w:val="28"/>
                <w:lang w:val="en-US"/>
              </w:rPr>
            </w:pPr>
            <w:r>
              <w:rPr>
                <w:sz w:val="28"/>
                <w:szCs w:val="28"/>
                <w:lang w:val="en-US"/>
              </w:rPr>
              <w:t>+</w:t>
            </w:r>
            <w:r w:rsidR="008D2FF7" w:rsidRPr="008D2FF7">
              <w:rPr>
                <w:sz w:val="28"/>
                <w:szCs w:val="28"/>
                <w:lang w:val="en-US"/>
              </w:rPr>
              <w:t>sair əməliyyat gəlirləri</w:t>
            </w:r>
          </w:p>
        </w:tc>
      </w:tr>
      <w:tr w:rsidR="008D2FF7" w:rsidRPr="008D2FF7" w:rsidTr="009576A4">
        <w:trPr>
          <w:trHeight w:val="148"/>
        </w:trPr>
        <w:tc>
          <w:tcPr>
            <w:tcW w:w="7774" w:type="dxa"/>
          </w:tcPr>
          <w:p w:rsidR="008D2FF7" w:rsidRPr="00285218" w:rsidRDefault="00FF5DAD" w:rsidP="00E17513">
            <w:pPr>
              <w:spacing w:line="360" w:lineRule="auto"/>
              <w:rPr>
                <w:sz w:val="28"/>
                <w:szCs w:val="28"/>
              </w:rPr>
            </w:pPr>
            <w:r w:rsidRPr="00285218">
              <w:rPr>
                <w:sz w:val="28"/>
                <w:szCs w:val="28"/>
              </w:rPr>
              <w:t>–</w:t>
            </w:r>
            <w:r w:rsidR="00E17513" w:rsidRPr="008D2FF7">
              <w:rPr>
                <w:sz w:val="28"/>
                <w:szCs w:val="28"/>
                <w:lang w:val="en-US"/>
              </w:rPr>
              <w:t>bitm</w:t>
            </w:r>
            <w:r w:rsidR="00E17513" w:rsidRPr="00285218">
              <w:rPr>
                <w:sz w:val="28"/>
                <w:szCs w:val="28"/>
              </w:rPr>
              <w:t>ə</w:t>
            </w:r>
            <w:r w:rsidR="00E17513" w:rsidRPr="008D2FF7">
              <w:rPr>
                <w:sz w:val="28"/>
                <w:szCs w:val="28"/>
                <w:lang w:val="en-US"/>
              </w:rPr>
              <w:t>mi</w:t>
            </w:r>
            <w:r w:rsidR="00E17513" w:rsidRPr="00285218">
              <w:rPr>
                <w:sz w:val="28"/>
                <w:szCs w:val="28"/>
              </w:rPr>
              <w:t xml:space="preserve">ş </w:t>
            </w:r>
            <w:r w:rsidR="00E17513" w:rsidRPr="008D2FF7">
              <w:rPr>
                <w:sz w:val="28"/>
                <w:szCs w:val="28"/>
                <w:lang w:val="en-US"/>
              </w:rPr>
              <w:t>istehsal</w:t>
            </w:r>
            <w:r w:rsidR="00E17513" w:rsidRPr="00285218">
              <w:rPr>
                <w:sz w:val="28"/>
                <w:szCs w:val="28"/>
              </w:rPr>
              <w:t>ı</w:t>
            </w:r>
            <w:r w:rsidR="00E17513" w:rsidRPr="008D2FF7">
              <w:rPr>
                <w:sz w:val="28"/>
                <w:szCs w:val="28"/>
                <w:lang w:val="en-US"/>
              </w:rPr>
              <w:t>n</w:t>
            </w:r>
            <w:r w:rsidR="00E17513" w:rsidRPr="00D744F4">
              <w:rPr>
                <w:sz w:val="28"/>
                <w:szCs w:val="28"/>
              </w:rPr>
              <w:t xml:space="preserve"> </w:t>
            </w:r>
            <w:r w:rsidR="008D2FF7" w:rsidRPr="008D2FF7">
              <w:rPr>
                <w:sz w:val="28"/>
                <w:szCs w:val="28"/>
                <w:lang w:val="en-US"/>
              </w:rPr>
              <w:t>v</w:t>
            </w:r>
            <w:r w:rsidR="008D2FF7" w:rsidRPr="00285218">
              <w:rPr>
                <w:sz w:val="28"/>
                <w:szCs w:val="28"/>
              </w:rPr>
              <w:t>ə</w:t>
            </w:r>
            <w:r w:rsidR="00E17513" w:rsidRPr="00E17513">
              <w:rPr>
                <w:sz w:val="28"/>
                <w:szCs w:val="28"/>
              </w:rPr>
              <w:t xml:space="preserve"> </w:t>
            </w:r>
            <w:r w:rsidR="00E17513" w:rsidRPr="008D2FF7">
              <w:rPr>
                <w:sz w:val="28"/>
                <w:szCs w:val="28"/>
                <w:lang w:val="en-US"/>
              </w:rPr>
              <w:t>haz</w:t>
            </w:r>
            <w:r w:rsidR="00E17513" w:rsidRPr="00285218">
              <w:rPr>
                <w:sz w:val="28"/>
                <w:szCs w:val="28"/>
              </w:rPr>
              <w:t>ı</w:t>
            </w:r>
            <w:r w:rsidR="00E17513" w:rsidRPr="008D2FF7">
              <w:rPr>
                <w:sz w:val="28"/>
                <w:szCs w:val="28"/>
                <w:lang w:val="en-US"/>
              </w:rPr>
              <w:t>r</w:t>
            </w:r>
            <w:r w:rsidR="00E17513" w:rsidRPr="00D744F4">
              <w:rPr>
                <w:sz w:val="28"/>
                <w:szCs w:val="28"/>
              </w:rPr>
              <w:t xml:space="preserve"> </w:t>
            </w:r>
            <w:r w:rsidR="00E17513" w:rsidRPr="008D2FF7">
              <w:rPr>
                <w:sz w:val="28"/>
                <w:szCs w:val="28"/>
                <w:lang w:val="en-US"/>
              </w:rPr>
              <w:t>m</w:t>
            </w:r>
            <w:r w:rsidR="00E17513" w:rsidRPr="00285218">
              <w:rPr>
                <w:sz w:val="28"/>
                <w:szCs w:val="28"/>
              </w:rPr>
              <w:t>ə</w:t>
            </w:r>
            <w:r w:rsidR="00E17513" w:rsidRPr="008D2FF7">
              <w:rPr>
                <w:sz w:val="28"/>
                <w:szCs w:val="28"/>
                <w:lang w:val="en-US"/>
              </w:rPr>
              <w:t>hsullar</w:t>
            </w:r>
            <w:r w:rsidR="00E17513" w:rsidRPr="00285218">
              <w:rPr>
                <w:sz w:val="28"/>
                <w:szCs w:val="28"/>
              </w:rPr>
              <w:t>ı</w:t>
            </w:r>
            <w:r w:rsidR="00E17513" w:rsidRPr="008D2FF7">
              <w:rPr>
                <w:sz w:val="28"/>
                <w:szCs w:val="28"/>
                <w:lang w:val="en-US"/>
              </w:rPr>
              <w:t>n</w:t>
            </w:r>
            <w:r w:rsidR="00E17513" w:rsidRPr="00D744F4">
              <w:rPr>
                <w:sz w:val="28"/>
                <w:szCs w:val="28"/>
              </w:rPr>
              <w:t xml:space="preserve"> </w:t>
            </w:r>
            <w:r w:rsidR="00E17513" w:rsidRPr="008D2FF7">
              <w:rPr>
                <w:sz w:val="28"/>
                <w:szCs w:val="28"/>
                <w:lang w:val="en-US"/>
              </w:rPr>
              <w:t>ehtiyatlar</w:t>
            </w:r>
            <w:r w:rsidR="00E17513" w:rsidRPr="00285218">
              <w:rPr>
                <w:sz w:val="28"/>
                <w:szCs w:val="28"/>
              </w:rPr>
              <w:t>ı</w:t>
            </w:r>
            <w:r w:rsidR="00E17513" w:rsidRPr="008D2FF7">
              <w:rPr>
                <w:sz w:val="28"/>
                <w:szCs w:val="28"/>
                <w:lang w:val="en-US"/>
              </w:rPr>
              <w:t>n</w:t>
            </w:r>
            <w:r w:rsidR="00E17513" w:rsidRPr="00285218">
              <w:rPr>
                <w:sz w:val="28"/>
                <w:szCs w:val="28"/>
              </w:rPr>
              <w:t>ı</w:t>
            </w:r>
            <w:r w:rsidR="00E17513" w:rsidRPr="008D2FF7">
              <w:rPr>
                <w:sz w:val="28"/>
                <w:szCs w:val="28"/>
                <w:lang w:val="en-US"/>
              </w:rPr>
              <w:t>n</w:t>
            </w:r>
            <w:r w:rsidR="008D2FF7" w:rsidRPr="00285218">
              <w:rPr>
                <w:sz w:val="28"/>
                <w:szCs w:val="28"/>
              </w:rPr>
              <w:t xml:space="preserve"> </w:t>
            </w:r>
            <w:r w:rsidR="008D2FF7" w:rsidRPr="008D2FF7">
              <w:rPr>
                <w:sz w:val="28"/>
                <w:szCs w:val="28"/>
                <w:lang w:val="en-US"/>
              </w:rPr>
              <w:t>artmas</w:t>
            </w:r>
            <w:r w:rsidR="008D2FF7" w:rsidRPr="00285218">
              <w:rPr>
                <w:sz w:val="28"/>
                <w:szCs w:val="28"/>
              </w:rPr>
              <w:t>ı</w:t>
            </w:r>
          </w:p>
        </w:tc>
      </w:tr>
      <w:tr w:rsidR="008D2FF7" w:rsidRPr="008D2FF7" w:rsidTr="009576A4">
        <w:trPr>
          <w:trHeight w:val="483"/>
        </w:trPr>
        <w:tc>
          <w:tcPr>
            <w:tcW w:w="7774" w:type="dxa"/>
          </w:tcPr>
          <w:p w:rsidR="008D2FF7" w:rsidRPr="00285218" w:rsidRDefault="00FF5DAD" w:rsidP="00285218">
            <w:pPr>
              <w:spacing w:line="360" w:lineRule="auto"/>
              <w:rPr>
                <w:sz w:val="28"/>
                <w:szCs w:val="28"/>
              </w:rPr>
            </w:pPr>
            <w:r w:rsidRPr="00285218">
              <w:rPr>
                <w:sz w:val="28"/>
                <w:szCs w:val="28"/>
              </w:rPr>
              <w:t>–</w:t>
            </w:r>
            <w:r w:rsidR="00E17513" w:rsidRPr="008D2FF7">
              <w:rPr>
                <w:sz w:val="28"/>
                <w:szCs w:val="28"/>
                <w:lang w:val="en-US"/>
              </w:rPr>
              <w:t>bitm</w:t>
            </w:r>
            <w:r w:rsidR="00E17513" w:rsidRPr="00285218">
              <w:rPr>
                <w:sz w:val="28"/>
                <w:szCs w:val="28"/>
              </w:rPr>
              <w:t>ə</w:t>
            </w:r>
            <w:r w:rsidR="00E17513" w:rsidRPr="008D2FF7">
              <w:rPr>
                <w:sz w:val="28"/>
                <w:szCs w:val="28"/>
                <w:lang w:val="en-US"/>
              </w:rPr>
              <w:t>mi</w:t>
            </w:r>
            <w:r w:rsidR="00E17513" w:rsidRPr="00285218">
              <w:rPr>
                <w:sz w:val="28"/>
                <w:szCs w:val="28"/>
              </w:rPr>
              <w:t xml:space="preserve">ş </w:t>
            </w:r>
            <w:r w:rsidR="00E17513" w:rsidRPr="008D2FF7">
              <w:rPr>
                <w:sz w:val="28"/>
                <w:szCs w:val="28"/>
                <w:lang w:val="en-US"/>
              </w:rPr>
              <w:t>istehsal</w:t>
            </w:r>
            <w:r w:rsidR="00E17513" w:rsidRPr="00285218">
              <w:rPr>
                <w:sz w:val="28"/>
                <w:szCs w:val="28"/>
              </w:rPr>
              <w:t>ı</w:t>
            </w:r>
            <w:r w:rsidR="00E17513" w:rsidRPr="008D2FF7">
              <w:rPr>
                <w:sz w:val="28"/>
                <w:szCs w:val="28"/>
                <w:lang w:val="en-US"/>
              </w:rPr>
              <w:t>n</w:t>
            </w:r>
            <w:r w:rsidR="00E17513" w:rsidRPr="00D744F4">
              <w:rPr>
                <w:sz w:val="28"/>
                <w:szCs w:val="28"/>
              </w:rPr>
              <w:t xml:space="preserve"> </w:t>
            </w:r>
            <w:r w:rsidR="00E17513" w:rsidRPr="008D2FF7">
              <w:rPr>
                <w:sz w:val="28"/>
                <w:szCs w:val="28"/>
                <w:lang w:val="en-US"/>
              </w:rPr>
              <w:t>v</w:t>
            </w:r>
            <w:r w:rsidR="00E17513" w:rsidRPr="00285218">
              <w:rPr>
                <w:sz w:val="28"/>
                <w:szCs w:val="28"/>
              </w:rPr>
              <w:t>ə</w:t>
            </w:r>
            <w:r w:rsidR="00E17513" w:rsidRPr="00E17513">
              <w:rPr>
                <w:sz w:val="28"/>
                <w:szCs w:val="28"/>
              </w:rPr>
              <w:t xml:space="preserve"> </w:t>
            </w:r>
            <w:r w:rsidR="00E17513" w:rsidRPr="008D2FF7">
              <w:rPr>
                <w:sz w:val="28"/>
                <w:szCs w:val="28"/>
                <w:lang w:val="en-US"/>
              </w:rPr>
              <w:t>haz</w:t>
            </w:r>
            <w:r w:rsidR="00E17513" w:rsidRPr="00285218">
              <w:rPr>
                <w:sz w:val="28"/>
                <w:szCs w:val="28"/>
              </w:rPr>
              <w:t>ı</w:t>
            </w:r>
            <w:r w:rsidR="00E17513" w:rsidRPr="008D2FF7">
              <w:rPr>
                <w:sz w:val="28"/>
                <w:szCs w:val="28"/>
                <w:lang w:val="en-US"/>
              </w:rPr>
              <w:t>r</w:t>
            </w:r>
            <w:r w:rsidR="00E17513" w:rsidRPr="00D744F4">
              <w:rPr>
                <w:sz w:val="28"/>
                <w:szCs w:val="28"/>
              </w:rPr>
              <w:t xml:space="preserve"> </w:t>
            </w:r>
            <w:r w:rsidR="00E17513" w:rsidRPr="008D2FF7">
              <w:rPr>
                <w:sz w:val="28"/>
                <w:szCs w:val="28"/>
                <w:lang w:val="en-US"/>
              </w:rPr>
              <w:t>m</w:t>
            </w:r>
            <w:r w:rsidR="00E17513" w:rsidRPr="00285218">
              <w:rPr>
                <w:sz w:val="28"/>
                <w:szCs w:val="28"/>
              </w:rPr>
              <w:t>ə</w:t>
            </w:r>
            <w:r w:rsidR="00E17513" w:rsidRPr="008D2FF7">
              <w:rPr>
                <w:sz w:val="28"/>
                <w:szCs w:val="28"/>
                <w:lang w:val="en-US"/>
              </w:rPr>
              <w:t>hsullar</w:t>
            </w:r>
            <w:r w:rsidR="00E17513" w:rsidRPr="00285218">
              <w:rPr>
                <w:sz w:val="28"/>
                <w:szCs w:val="28"/>
              </w:rPr>
              <w:t>ı</w:t>
            </w:r>
            <w:r w:rsidR="00E17513" w:rsidRPr="008D2FF7">
              <w:rPr>
                <w:sz w:val="28"/>
                <w:szCs w:val="28"/>
                <w:lang w:val="en-US"/>
              </w:rPr>
              <w:t>n</w:t>
            </w:r>
            <w:r w:rsidR="00E17513" w:rsidRPr="00D744F4">
              <w:rPr>
                <w:sz w:val="28"/>
                <w:szCs w:val="28"/>
              </w:rPr>
              <w:t xml:space="preserve"> </w:t>
            </w:r>
            <w:r w:rsidR="00E17513" w:rsidRPr="008D2FF7">
              <w:rPr>
                <w:sz w:val="28"/>
                <w:szCs w:val="28"/>
                <w:lang w:val="en-US"/>
              </w:rPr>
              <w:t>ehtiyatlar</w:t>
            </w:r>
            <w:r w:rsidR="00E17513" w:rsidRPr="00285218">
              <w:rPr>
                <w:sz w:val="28"/>
                <w:szCs w:val="28"/>
              </w:rPr>
              <w:t>ı</w:t>
            </w:r>
            <w:r w:rsidR="00E17513" w:rsidRPr="008D2FF7">
              <w:rPr>
                <w:sz w:val="28"/>
                <w:szCs w:val="28"/>
                <w:lang w:val="en-US"/>
              </w:rPr>
              <w:t>n</w:t>
            </w:r>
            <w:r w:rsidR="00E17513" w:rsidRPr="00285218">
              <w:rPr>
                <w:sz w:val="28"/>
                <w:szCs w:val="28"/>
              </w:rPr>
              <w:t>ı</w:t>
            </w:r>
            <w:r w:rsidR="00E17513" w:rsidRPr="008D2FF7">
              <w:rPr>
                <w:sz w:val="28"/>
                <w:szCs w:val="28"/>
                <w:lang w:val="en-US"/>
              </w:rPr>
              <w:t>n</w:t>
            </w:r>
            <w:r w:rsidR="00E17513" w:rsidRPr="00285218">
              <w:rPr>
                <w:sz w:val="28"/>
                <w:szCs w:val="28"/>
              </w:rPr>
              <w:t xml:space="preserve"> </w:t>
            </w:r>
            <w:r w:rsidR="008D2FF7" w:rsidRPr="008D2FF7">
              <w:rPr>
                <w:sz w:val="28"/>
                <w:szCs w:val="28"/>
                <w:lang w:val="en-US"/>
              </w:rPr>
              <w:t>azalmas</w:t>
            </w:r>
            <w:r w:rsidR="008D2FF7" w:rsidRPr="00285218">
              <w:rPr>
                <w:sz w:val="28"/>
                <w:szCs w:val="28"/>
              </w:rPr>
              <w:t>ı</w:t>
            </w:r>
          </w:p>
        </w:tc>
      </w:tr>
      <w:tr w:rsidR="008D2FF7" w:rsidRPr="008D2FF7" w:rsidTr="009576A4">
        <w:trPr>
          <w:trHeight w:val="501"/>
        </w:trPr>
        <w:tc>
          <w:tcPr>
            <w:tcW w:w="7774" w:type="dxa"/>
          </w:tcPr>
          <w:p w:rsidR="008D2FF7" w:rsidRPr="00285218" w:rsidRDefault="00FF5DAD" w:rsidP="008F068A">
            <w:pPr>
              <w:spacing w:line="360" w:lineRule="auto"/>
              <w:rPr>
                <w:sz w:val="28"/>
                <w:szCs w:val="28"/>
              </w:rPr>
            </w:pPr>
            <w:r w:rsidRPr="00285218">
              <w:rPr>
                <w:sz w:val="28"/>
                <w:szCs w:val="28"/>
              </w:rPr>
              <w:t>+</w:t>
            </w:r>
            <w:r w:rsidR="008D2FF7">
              <w:rPr>
                <w:sz w:val="28"/>
                <w:szCs w:val="28"/>
                <w:lang w:val="en-US"/>
              </w:rPr>
              <w:t>t</w:t>
            </w:r>
            <w:r w:rsidR="008D2FF7" w:rsidRPr="00285218">
              <w:rPr>
                <w:sz w:val="28"/>
                <w:szCs w:val="28"/>
              </w:rPr>
              <w:t>əş</w:t>
            </w:r>
            <w:r w:rsidR="008D2FF7">
              <w:rPr>
                <w:sz w:val="28"/>
                <w:szCs w:val="28"/>
                <w:lang w:val="en-US"/>
              </w:rPr>
              <w:t>kilat</w:t>
            </w:r>
            <w:r w:rsidR="00D744F4" w:rsidRPr="008F068A">
              <w:rPr>
                <w:sz w:val="28"/>
                <w:szCs w:val="28"/>
              </w:rPr>
              <w:t xml:space="preserve"> </w:t>
            </w:r>
            <w:r w:rsidR="008D2FF7" w:rsidRPr="008D2FF7">
              <w:rPr>
                <w:sz w:val="28"/>
                <w:szCs w:val="28"/>
                <w:lang w:val="en-US"/>
              </w:rPr>
              <w:t>t</w:t>
            </w:r>
            <w:r w:rsidR="008D2FF7" w:rsidRPr="00285218">
              <w:rPr>
                <w:sz w:val="28"/>
                <w:szCs w:val="28"/>
              </w:rPr>
              <w:t>ə</w:t>
            </w:r>
            <w:r w:rsidR="008D2FF7" w:rsidRPr="008D2FF7">
              <w:rPr>
                <w:sz w:val="28"/>
                <w:szCs w:val="28"/>
                <w:lang w:val="en-US"/>
              </w:rPr>
              <w:t>r</w:t>
            </w:r>
            <w:r w:rsidR="008D2FF7" w:rsidRPr="00285218">
              <w:rPr>
                <w:sz w:val="28"/>
                <w:szCs w:val="28"/>
              </w:rPr>
              <w:t>ə</w:t>
            </w:r>
            <w:r w:rsidR="008D2FF7" w:rsidRPr="008D2FF7">
              <w:rPr>
                <w:sz w:val="28"/>
                <w:szCs w:val="28"/>
                <w:lang w:val="en-US"/>
              </w:rPr>
              <w:t>find</w:t>
            </w:r>
            <w:r w:rsidR="008D2FF7" w:rsidRPr="00285218">
              <w:rPr>
                <w:sz w:val="28"/>
                <w:szCs w:val="28"/>
              </w:rPr>
              <w:t>ə</w:t>
            </w:r>
            <w:r w:rsidR="008D2FF7" w:rsidRPr="008D2FF7">
              <w:rPr>
                <w:sz w:val="28"/>
                <w:szCs w:val="28"/>
                <w:lang w:val="en-US"/>
              </w:rPr>
              <w:t>n</w:t>
            </w:r>
            <w:r w:rsidR="007859D5" w:rsidRPr="008F068A">
              <w:rPr>
                <w:sz w:val="28"/>
                <w:szCs w:val="28"/>
              </w:rPr>
              <w:t xml:space="preserve"> </w:t>
            </w:r>
            <w:r w:rsidR="008D2FF7" w:rsidRPr="008D2FF7">
              <w:rPr>
                <w:sz w:val="28"/>
                <w:szCs w:val="28"/>
                <w:lang w:val="en-US"/>
              </w:rPr>
              <w:t>g</w:t>
            </w:r>
            <w:r w:rsidR="008D2FF7" w:rsidRPr="00285218">
              <w:rPr>
                <w:sz w:val="28"/>
                <w:szCs w:val="28"/>
              </w:rPr>
              <w:t>ö</w:t>
            </w:r>
            <w:r w:rsidR="008D2FF7" w:rsidRPr="008D2FF7">
              <w:rPr>
                <w:sz w:val="28"/>
                <w:szCs w:val="28"/>
                <w:lang w:val="en-US"/>
              </w:rPr>
              <w:t>r</w:t>
            </w:r>
            <w:r w:rsidR="008D2FF7" w:rsidRPr="00285218">
              <w:rPr>
                <w:sz w:val="28"/>
                <w:szCs w:val="28"/>
              </w:rPr>
              <w:t>ü</w:t>
            </w:r>
            <w:r w:rsidR="008D2FF7" w:rsidRPr="008D2FF7">
              <w:rPr>
                <w:sz w:val="28"/>
                <w:szCs w:val="28"/>
                <w:lang w:val="en-US"/>
              </w:rPr>
              <w:t>l</w:t>
            </w:r>
            <w:r w:rsidR="008D2FF7" w:rsidRPr="00285218">
              <w:rPr>
                <w:sz w:val="28"/>
                <w:szCs w:val="28"/>
              </w:rPr>
              <w:t>ə</w:t>
            </w:r>
            <w:r w:rsidR="008D2FF7" w:rsidRPr="008D2FF7">
              <w:rPr>
                <w:sz w:val="28"/>
                <w:szCs w:val="28"/>
                <w:lang w:val="en-US"/>
              </w:rPr>
              <w:t>n</w:t>
            </w:r>
            <w:r w:rsidR="008F068A" w:rsidRPr="008F068A">
              <w:rPr>
                <w:sz w:val="28"/>
                <w:szCs w:val="28"/>
              </w:rPr>
              <w:t xml:space="preserve"> </w:t>
            </w:r>
            <w:r w:rsidR="008D2FF7" w:rsidRPr="008D2FF7">
              <w:rPr>
                <w:sz w:val="28"/>
                <w:szCs w:val="28"/>
                <w:lang w:val="en-US"/>
              </w:rPr>
              <w:t>i</w:t>
            </w:r>
            <w:r w:rsidR="008D2FF7" w:rsidRPr="00285218">
              <w:rPr>
                <w:sz w:val="28"/>
                <w:szCs w:val="28"/>
              </w:rPr>
              <w:t>ş</w:t>
            </w:r>
            <w:r w:rsidR="008D2FF7" w:rsidRPr="008D2FF7">
              <w:rPr>
                <w:sz w:val="28"/>
                <w:szCs w:val="28"/>
                <w:lang w:val="en-US"/>
              </w:rPr>
              <w:t>l</w:t>
            </w:r>
            <w:r w:rsidR="008D2FF7" w:rsidRPr="00285218">
              <w:rPr>
                <w:sz w:val="28"/>
                <w:szCs w:val="28"/>
              </w:rPr>
              <w:t>ə</w:t>
            </w:r>
            <w:r w:rsidR="008D2FF7" w:rsidRPr="008D2FF7">
              <w:rPr>
                <w:sz w:val="28"/>
                <w:szCs w:val="28"/>
                <w:lang w:val="en-US"/>
              </w:rPr>
              <w:t>rin</w:t>
            </w:r>
            <w:r w:rsidR="007859D5" w:rsidRPr="008F068A">
              <w:rPr>
                <w:sz w:val="28"/>
                <w:szCs w:val="28"/>
              </w:rPr>
              <w:t xml:space="preserve"> </w:t>
            </w:r>
            <w:r w:rsidR="008F068A">
              <w:rPr>
                <w:sz w:val="28"/>
                <w:szCs w:val="28"/>
                <w:lang w:val="en-US"/>
              </w:rPr>
              <w:t>maliyy</w:t>
            </w:r>
            <w:r w:rsidR="008F068A" w:rsidRPr="008F068A">
              <w:rPr>
                <w:sz w:val="28"/>
                <w:szCs w:val="28"/>
              </w:rPr>
              <w:t>ə</w:t>
            </w:r>
            <w:r w:rsidR="008F068A">
              <w:rPr>
                <w:sz w:val="28"/>
                <w:szCs w:val="28"/>
                <w:lang w:val="en-US"/>
              </w:rPr>
              <w:t>l</w:t>
            </w:r>
            <w:r w:rsidR="008F068A" w:rsidRPr="008F068A">
              <w:rPr>
                <w:sz w:val="28"/>
                <w:szCs w:val="28"/>
              </w:rPr>
              <w:t>əş</w:t>
            </w:r>
            <w:r w:rsidR="008F068A">
              <w:rPr>
                <w:sz w:val="28"/>
                <w:szCs w:val="28"/>
                <w:lang w:val="en-US"/>
              </w:rPr>
              <w:t>dirilm</w:t>
            </w:r>
            <w:r w:rsidR="008F068A" w:rsidRPr="008F068A">
              <w:rPr>
                <w:sz w:val="28"/>
                <w:szCs w:val="28"/>
              </w:rPr>
              <w:t>ə</w:t>
            </w:r>
            <w:r w:rsidR="008F068A">
              <w:rPr>
                <w:sz w:val="28"/>
                <w:szCs w:val="28"/>
                <w:lang w:val="en-US"/>
              </w:rPr>
              <w:t>si</w:t>
            </w:r>
          </w:p>
        </w:tc>
      </w:tr>
      <w:tr w:rsidR="008D2FF7" w:rsidRPr="008D2FF7" w:rsidTr="009576A4">
        <w:trPr>
          <w:trHeight w:val="501"/>
        </w:trPr>
        <w:tc>
          <w:tcPr>
            <w:tcW w:w="7774" w:type="dxa"/>
          </w:tcPr>
          <w:p w:rsidR="008D2FF7" w:rsidRPr="008D2FF7" w:rsidRDefault="00E13565" w:rsidP="00547999">
            <w:pPr>
              <w:spacing w:line="360" w:lineRule="auto"/>
              <w:rPr>
                <w:sz w:val="28"/>
                <w:szCs w:val="28"/>
                <w:lang w:val="en-US"/>
              </w:rPr>
            </w:pPr>
            <w:r>
              <w:rPr>
                <w:sz w:val="28"/>
                <w:szCs w:val="28"/>
                <w:lang w:val="en-US"/>
              </w:rPr>
              <w:t>–</w:t>
            </w:r>
            <w:r w:rsidR="008D2FF7" w:rsidRPr="008D2FF7">
              <w:rPr>
                <w:sz w:val="28"/>
                <w:szCs w:val="28"/>
                <w:lang w:val="en-US"/>
              </w:rPr>
              <w:t xml:space="preserve">istifadə </w:t>
            </w:r>
            <w:r w:rsidR="00547999">
              <w:rPr>
                <w:sz w:val="28"/>
                <w:szCs w:val="28"/>
                <w:lang w:val="en-US"/>
              </w:rPr>
              <w:t>olunan</w:t>
            </w:r>
            <w:r w:rsidR="008D2FF7" w:rsidRPr="008D2FF7">
              <w:rPr>
                <w:sz w:val="28"/>
                <w:szCs w:val="28"/>
                <w:lang w:val="en-US"/>
              </w:rPr>
              <w:t xml:space="preserve"> material ehtiyatları</w:t>
            </w:r>
          </w:p>
        </w:tc>
      </w:tr>
      <w:tr w:rsidR="008D2FF7" w:rsidRPr="008D2FF7" w:rsidTr="009576A4">
        <w:trPr>
          <w:trHeight w:val="483"/>
        </w:trPr>
        <w:tc>
          <w:tcPr>
            <w:tcW w:w="7774" w:type="dxa"/>
          </w:tcPr>
          <w:p w:rsidR="008D2FF7" w:rsidRPr="00D8080A" w:rsidRDefault="00FF5DAD" w:rsidP="00D8080A">
            <w:pPr>
              <w:spacing w:line="360" w:lineRule="auto"/>
              <w:rPr>
                <w:sz w:val="28"/>
                <w:szCs w:val="28"/>
              </w:rPr>
            </w:pPr>
            <w:r w:rsidRPr="00D8080A">
              <w:rPr>
                <w:sz w:val="28"/>
                <w:szCs w:val="28"/>
              </w:rPr>
              <w:t>–</w:t>
            </w:r>
            <w:r w:rsidR="008F068A">
              <w:rPr>
                <w:sz w:val="28"/>
                <w:szCs w:val="28"/>
                <w:lang w:val="en-US"/>
              </w:rPr>
              <w:t>i</w:t>
            </w:r>
            <w:r w:rsidR="008F068A" w:rsidRPr="00D8080A">
              <w:rPr>
                <w:sz w:val="28"/>
                <w:szCs w:val="28"/>
              </w:rPr>
              <w:t>şç</w:t>
            </w:r>
            <w:r w:rsidR="008F068A">
              <w:rPr>
                <w:sz w:val="28"/>
                <w:szCs w:val="28"/>
                <w:lang w:val="en-US"/>
              </w:rPr>
              <w:t>i</w:t>
            </w:r>
            <w:r w:rsidR="008F068A" w:rsidRPr="00D8080A">
              <w:rPr>
                <w:sz w:val="28"/>
                <w:szCs w:val="28"/>
              </w:rPr>
              <w:t xml:space="preserve"> </w:t>
            </w:r>
            <w:r w:rsidR="008D2FF7" w:rsidRPr="008D2FF7">
              <w:rPr>
                <w:sz w:val="28"/>
                <w:szCs w:val="28"/>
                <w:lang w:val="en-US"/>
              </w:rPr>
              <w:t>hey</w:t>
            </w:r>
            <w:r w:rsidR="008D2FF7" w:rsidRPr="00D8080A">
              <w:rPr>
                <w:sz w:val="28"/>
                <w:szCs w:val="28"/>
              </w:rPr>
              <w:t>ə</w:t>
            </w:r>
            <w:r w:rsidR="008D2FF7" w:rsidRPr="008D2FF7">
              <w:rPr>
                <w:sz w:val="28"/>
                <w:szCs w:val="28"/>
                <w:lang w:val="en-US"/>
              </w:rPr>
              <w:t>t</w:t>
            </w:r>
            <w:r w:rsidR="008F068A">
              <w:rPr>
                <w:sz w:val="28"/>
                <w:szCs w:val="28"/>
                <w:lang w:val="en-US"/>
              </w:rPr>
              <w:t>i</w:t>
            </w:r>
            <w:r w:rsidR="008D2FF7" w:rsidRPr="00D8080A">
              <w:rPr>
                <w:sz w:val="28"/>
                <w:szCs w:val="28"/>
              </w:rPr>
              <w:t xml:space="preserve"> </w:t>
            </w:r>
            <w:r w:rsidR="008F068A" w:rsidRPr="00D8080A">
              <w:rPr>
                <w:sz w:val="28"/>
                <w:szCs w:val="28"/>
              </w:rPr>
              <w:t>üçü</w:t>
            </w:r>
            <w:r w:rsidR="008F068A">
              <w:rPr>
                <w:sz w:val="28"/>
                <w:szCs w:val="28"/>
                <w:lang w:val="en-US"/>
              </w:rPr>
              <w:t>n</w:t>
            </w:r>
            <w:r w:rsidR="008D2FF7" w:rsidRPr="00D8080A">
              <w:rPr>
                <w:sz w:val="28"/>
                <w:szCs w:val="28"/>
              </w:rPr>
              <w:t xml:space="preserve"> </w:t>
            </w:r>
            <w:r w:rsidR="008D2FF7" w:rsidRPr="008D2FF7">
              <w:rPr>
                <w:sz w:val="28"/>
                <w:szCs w:val="28"/>
                <w:lang w:val="en-US"/>
              </w:rPr>
              <w:t>x</w:t>
            </w:r>
            <w:r w:rsidR="008D2FF7" w:rsidRPr="00D8080A">
              <w:rPr>
                <w:sz w:val="28"/>
                <w:szCs w:val="28"/>
              </w:rPr>
              <w:t>ə</w:t>
            </w:r>
            <w:r w:rsidR="008D2FF7" w:rsidRPr="008D2FF7">
              <w:rPr>
                <w:sz w:val="28"/>
                <w:szCs w:val="28"/>
                <w:lang w:val="en-US"/>
              </w:rPr>
              <w:t>rcl</w:t>
            </w:r>
            <w:r w:rsidR="008D2FF7" w:rsidRPr="00D8080A">
              <w:rPr>
                <w:sz w:val="28"/>
                <w:szCs w:val="28"/>
              </w:rPr>
              <w:t>ə</w:t>
            </w:r>
            <w:r w:rsidR="008D2FF7" w:rsidRPr="008D2FF7">
              <w:rPr>
                <w:sz w:val="28"/>
                <w:szCs w:val="28"/>
                <w:lang w:val="en-US"/>
              </w:rPr>
              <w:t>r</w:t>
            </w:r>
            <w:r w:rsidR="00D8080A" w:rsidRPr="00D8080A">
              <w:rPr>
                <w:sz w:val="28"/>
                <w:szCs w:val="28"/>
              </w:rPr>
              <w:t xml:space="preserve"> </w:t>
            </w:r>
          </w:p>
        </w:tc>
      </w:tr>
      <w:tr w:rsidR="008D2FF7" w:rsidRPr="008D2FF7" w:rsidTr="009576A4">
        <w:trPr>
          <w:trHeight w:val="501"/>
        </w:trPr>
        <w:tc>
          <w:tcPr>
            <w:tcW w:w="7774" w:type="dxa"/>
          </w:tcPr>
          <w:p w:rsidR="008D2FF7" w:rsidRPr="008D2FF7" w:rsidRDefault="00D8080A" w:rsidP="00285218">
            <w:pPr>
              <w:spacing w:line="360" w:lineRule="auto"/>
              <w:rPr>
                <w:sz w:val="28"/>
                <w:szCs w:val="28"/>
                <w:lang w:val="en-US"/>
              </w:rPr>
            </w:pPr>
            <w:r w:rsidRPr="00D8080A">
              <w:rPr>
                <w:sz w:val="28"/>
                <w:szCs w:val="28"/>
              </w:rPr>
              <w:t>+</w:t>
            </w:r>
            <w:r w:rsidRPr="008D2FF7">
              <w:rPr>
                <w:sz w:val="28"/>
                <w:szCs w:val="28"/>
                <w:lang w:val="en-US"/>
              </w:rPr>
              <w:t>f</w:t>
            </w:r>
            <w:r w:rsidRPr="00D8080A">
              <w:rPr>
                <w:sz w:val="28"/>
                <w:szCs w:val="28"/>
              </w:rPr>
              <w:t>ə</w:t>
            </w:r>
            <w:r w:rsidRPr="008D2FF7">
              <w:rPr>
                <w:sz w:val="28"/>
                <w:szCs w:val="28"/>
                <w:lang w:val="en-US"/>
              </w:rPr>
              <w:t>aliyy</w:t>
            </w:r>
            <w:r w:rsidRPr="00D8080A">
              <w:rPr>
                <w:sz w:val="28"/>
                <w:szCs w:val="28"/>
              </w:rPr>
              <w:t>ə</w:t>
            </w:r>
            <w:r w:rsidRPr="008D2FF7">
              <w:rPr>
                <w:sz w:val="28"/>
                <w:szCs w:val="28"/>
                <w:lang w:val="en-US"/>
              </w:rPr>
              <w:t>tin</w:t>
            </w:r>
            <w:r w:rsidRPr="00D8080A">
              <w:rPr>
                <w:sz w:val="28"/>
                <w:szCs w:val="28"/>
              </w:rPr>
              <w:t xml:space="preserve"> </w:t>
            </w:r>
            <w:r>
              <w:rPr>
                <w:sz w:val="28"/>
                <w:szCs w:val="28"/>
                <w:lang w:val="en-US"/>
              </w:rPr>
              <w:t>dondurulmas</w:t>
            </w:r>
            <w:r w:rsidRPr="00D8080A">
              <w:rPr>
                <w:sz w:val="28"/>
                <w:szCs w:val="28"/>
              </w:rPr>
              <w:t>ı</w:t>
            </w:r>
            <w:r>
              <w:rPr>
                <w:sz w:val="28"/>
                <w:szCs w:val="28"/>
                <w:lang w:val="en-US"/>
              </w:rPr>
              <w:t>ndan</w:t>
            </w:r>
            <w:r w:rsidRPr="00D8080A">
              <w:rPr>
                <w:sz w:val="28"/>
                <w:szCs w:val="28"/>
              </w:rPr>
              <w:t xml:space="preserve"> </w:t>
            </w:r>
            <w:r w:rsidRPr="008D2FF7">
              <w:rPr>
                <w:sz w:val="28"/>
                <w:szCs w:val="28"/>
                <w:lang w:val="en-US"/>
              </w:rPr>
              <w:t>m</w:t>
            </w:r>
            <w:r w:rsidRPr="00D8080A">
              <w:rPr>
                <w:sz w:val="28"/>
                <w:szCs w:val="28"/>
              </w:rPr>
              <w:t>ə</w:t>
            </w:r>
            <w:r w:rsidRPr="008D2FF7">
              <w:rPr>
                <w:sz w:val="28"/>
                <w:szCs w:val="28"/>
                <w:lang w:val="en-US"/>
              </w:rPr>
              <w:t>nf</w:t>
            </w:r>
            <w:r w:rsidRPr="00D8080A">
              <w:rPr>
                <w:sz w:val="28"/>
                <w:szCs w:val="28"/>
              </w:rPr>
              <w:t>əə</w:t>
            </w:r>
            <w:r w:rsidRPr="008D2FF7">
              <w:rPr>
                <w:sz w:val="28"/>
                <w:szCs w:val="28"/>
                <w:lang w:val="en-US"/>
              </w:rPr>
              <w:t>t</w:t>
            </w:r>
          </w:p>
        </w:tc>
      </w:tr>
      <w:tr w:rsidR="00D8080A" w:rsidRPr="008D2FF7" w:rsidTr="009576A4">
        <w:trPr>
          <w:trHeight w:val="483"/>
        </w:trPr>
        <w:tc>
          <w:tcPr>
            <w:tcW w:w="7774" w:type="dxa"/>
          </w:tcPr>
          <w:p w:rsidR="00D8080A" w:rsidRPr="008D2FF7" w:rsidRDefault="00D8080A" w:rsidP="00C121AF">
            <w:pPr>
              <w:spacing w:line="360" w:lineRule="auto"/>
              <w:rPr>
                <w:sz w:val="28"/>
                <w:szCs w:val="28"/>
                <w:lang w:val="en-US"/>
              </w:rPr>
            </w:pPr>
            <w:r>
              <w:rPr>
                <w:sz w:val="28"/>
                <w:szCs w:val="28"/>
                <w:lang w:val="en-US"/>
              </w:rPr>
              <w:t>–sair əməli</w:t>
            </w:r>
            <w:r w:rsidRPr="008D2FF7">
              <w:rPr>
                <w:sz w:val="28"/>
                <w:szCs w:val="28"/>
                <w:lang w:val="en-US"/>
              </w:rPr>
              <w:t>yat xərcləri</w:t>
            </w:r>
          </w:p>
        </w:tc>
      </w:tr>
      <w:tr w:rsidR="00D8080A" w:rsidRPr="008D2FF7" w:rsidTr="009576A4">
        <w:trPr>
          <w:trHeight w:val="483"/>
        </w:trPr>
        <w:tc>
          <w:tcPr>
            <w:tcW w:w="7774" w:type="dxa"/>
          </w:tcPr>
          <w:p w:rsidR="00D8080A" w:rsidRPr="008D2FF7" w:rsidRDefault="00D8080A" w:rsidP="00285218">
            <w:pPr>
              <w:spacing w:line="360" w:lineRule="auto"/>
              <w:rPr>
                <w:sz w:val="28"/>
                <w:szCs w:val="28"/>
                <w:lang w:val="en-US"/>
              </w:rPr>
            </w:pPr>
            <w:r>
              <w:rPr>
                <w:sz w:val="28"/>
                <w:szCs w:val="28"/>
                <w:lang w:val="en-US"/>
              </w:rPr>
              <w:t>–</w:t>
            </w:r>
            <w:r w:rsidRPr="008D2FF7">
              <w:rPr>
                <w:sz w:val="28"/>
                <w:szCs w:val="28"/>
                <w:lang w:val="en-US"/>
              </w:rPr>
              <w:t xml:space="preserve">fəaliyyətin </w:t>
            </w:r>
            <w:r>
              <w:rPr>
                <w:sz w:val="28"/>
                <w:szCs w:val="28"/>
                <w:lang w:val="en-US"/>
              </w:rPr>
              <w:t>dondurulmasından</w:t>
            </w:r>
            <w:r w:rsidRPr="008D2FF7">
              <w:rPr>
                <w:sz w:val="28"/>
                <w:szCs w:val="28"/>
                <w:lang w:val="en-US"/>
              </w:rPr>
              <w:t xml:space="preserve"> zərər</w:t>
            </w:r>
          </w:p>
        </w:tc>
      </w:tr>
      <w:tr w:rsidR="00D8080A" w:rsidRPr="008D2FF7" w:rsidTr="009576A4">
        <w:trPr>
          <w:trHeight w:val="501"/>
        </w:trPr>
        <w:tc>
          <w:tcPr>
            <w:tcW w:w="7774" w:type="dxa"/>
          </w:tcPr>
          <w:p w:rsidR="00D8080A" w:rsidRPr="008D2FF7" w:rsidRDefault="00D8080A" w:rsidP="00285218">
            <w:pPr>
              <w:spacing w:line="360" w:lineRule="auto"/>
              <w:rPr>
                <w:sz w:val="28"/>
                <w:szCs w:val="28"/>
                <w:lang w:val="en-US"/>
              </w:rPr>
            </w:pPr>
            <w:r>
              <w:rPr>
                <w:sz w:val="28"/>
                <w:szCs w:val="28"/>
                <w:lang w:val="en-US"/>
              </w:rPr>
              <w:t>=</w:t>
            </w:r>
            <w:r w:rsidRPr="008D2FF7">
              <w:rPr>
                <w:sz w:val="28"/>
                <w:szCs w:val="28"/>
                <w:lang w:val="en-US"/>
              </w:rPr>
              <w:t>Əməliyyat mənfəəti</w:t>
            </w:r>
          </w:p>
        </w:tc>
      </w:tr>
      <w:tr w:rsidR="00D8080A" w:rsidRPr="008D2FF7" w:rsidTr="009576A4">
        <w:trPr>
          <w:trHeight w:val="483"/>
        </w:trPr>
        <w:tc>
          <w:tcPr>
            <w:tcW w:w="7774" w:type="dxa"/>
          </w:tcPr>
          <w:p w:rsidR="00D8080A" w:rsidRPr="00D8080A" w:rsidRDefault="00D8080A" w:rsidP="00285218">
            <w:pPr>
              <w:spacing w:line="360" w:lineRule="auto"/>
              <w:rPr>
                <w:sz w:val="28"/>
                <w:szCs w:val="28"/>
              </w:rPr>
            </w:pPr>
            <w:r w:rsidRPr="00285218">
              <w:rPr>
                <w:sz w:val="28"/>
                <w:szCs w:val="28"/>
              </w:rPr>
              <w:t>+</w:t>
            </w:r>
            <w:r w:rsidRPr="008D2FF7">
              <w:rPr>
                <w:sz w:val="28"/>
                <w:szCs w:val="28"/>
                <w:lang w:val="en-US"/>
              </w:rPr>
              <w:t>birg</w:t>
            </w:r>
            <w:r w:rsidRPr="00285218">
              <w:rPr>
                <w:sz w:val="28"/>
                <w:szCs w:val="28"/>
              </w:rPr>
              <w:t>ə(</w:t>
            </w:r>
            <w:r w:rsidRPr="008D2FF7">
              <w:rPr>
                <w:sz w:val="28"/>
                <w:szCs w:val="28"/>
                <w:lang w:val="en-US"/>
              </w:rPr>
              <w:t>as</w:t>
            </w:r>
            <w:r w:rsidRPr="00285218">
              <w:rPr>
                <w:sz w:val="28"/>
                <w:szCs w:val="28"/>
              </w:rPr>
              <w:t>ı</w:t>
            </w:r>
            <w:r w:rsidRPr="008D2FF7">
              <w:rPr>
                <w:sz w:val="28"/>
                <w:szCs w:val="28"/>
                <w:lang w:val="en-US"/>
              </w:rPr>
              <w:t>l</w:t>
            </w:r>
            <w:r w:rsidRPr="00285218">
              <w:rPr>
                <w:sz w:val="28"/>
                <w:szCs w:val="28"/>
              </w:rPr>
              <w:t xml:space="preserve">ı) </w:t>
            </w:r>
            <w:r w:rsidRPr="00525C5E">
              <w:rPr>
                <w:sz w:val="28"/>
                <w:szCs w:val="28"/>
                <w:lang w:val="en-US"/>
              </w:rPr>
              <w:t>m</w:t>
            </w:r>
            <w:r w:rsidRPr="00285218">
              <w:rPr>
                <w:sz w:val="28"/>
                <w:szCs w:val="28"/>
              </w:rPr>
              <w:t>üə</w:t>
            </w:r>
            <w:r w:rsidRPr="00525C5E">
              <w:rPr>
                <w:sz w:val="28"/>
                <w:szCs w:val="28"/>
                <w:lang w:val="en-US"/>
              </w:rPr>
              <w:t>ssis</w:t>
            </w:r>
            <w:r w:rsidRPr="00285218">
              <w:rPr>
                <w:sz w:val="28"/>
                <w:szCs w:val="28"/>
              </w:rPr>
              <w:t xml:space="preserve">ə </w:t>
            </w:r>
            <w:r>
              <w:rPr>
                <w:sz w:val="28"/>
                <w:szCs w:val="28"/>
                <w:lang w:val="en-US"/>
              </w:rPr>
              <w:t>v</w:t>
            </w:r>
            <w:r w:rsidRPr="00285218">
              <w:rPr>
                <w:sz w:val="28"/>
                <w:szCs w:val="28"/>
              </w:rPr>
              <w:t xml:space="preserve">ə </w:t>
            </w:r>
            <w:r>
              <w:rPr>
                <w:sz w:val="28"/>
                <w:szCs w:val="28"/>
                <w:lang w:val="en-US"/>
              </w:rPr>
              <w:t>t</w:t>
            </w:r>
            <w:r w:rsidRPr="00285218">
              <w:rPr>
                <w:sz w:val="28"/>
                <w:szCs w:val="28"/>
              </w:rPr>
              <w:t>əş</w:t>
            </w:r>
            <w:r>
              <w:rPr>
                <w:sz w:val="28"/>
                <w:szCs w:val="28"/>
                <w:lang w:val="en-US"/>
              </w:rPr>
              <w:t>kilatlar</w:t>
            </w:r>
            <w:r w:rsidRPr="00285218">
              <w:rPr>
                <w:sz w:val="28"/>
                <w:szCs w:val="28"/>
              </w:rPr>
              <w:t>ı</w:t>
            </w:r>
            <w:r>
              <w:rPr>
                <w:sz w:val="28"/>
                <w:szCs w:val="28"/>
                <w:lang w:val="en-US"/>
              </w:rPr>
              <w:t>n</w:t>
            </w:r>
            <w:r w:rsidRPr="007859D5">
              <w:rPr>
                <w:sz w:val="28"/>
                <w:szCs w:val="28"/>
              </w:rPr>
              <w:t xml:space="preserve"> </w:t>
            </w:r>
            <w:r w:rsidRPr="008D2FF7">
              <w:rPr>
                <w:sz w:val="28"/>
                <w:szCs w:val="28"/>
                <w:lang w:val="en-US"/>
              </w:rPr>
              <w:t>m</w:t>
            </w:r>
            <w:r w:rsidRPr="00285218">
              <w:rPr>
                <w:sz w:val="28"/>
                <w:szCs w:val="28"/>
              </w:rPr>
              <w:t>ə</w:t>
            </w:r>
            <w:r w:rsidRPr="008D2FF7">
              <w:rPr>
                <w:sz w:val="28"/>
                <w:szCs w:val="28"/>
                <w:lang w:val="en-US"/>
              </w:rPr>
              <w:t>nf</w:t>
            </w:r>
            <w:r w:rsidRPr="00285218">
              <w:rPr>
                <w:sz w:val="28"/>
                <w:szCs w:val="28"/>
              </w:rPr>
              <w:t>əə</w:t>
            </w:r>
            <w:r w:rsidRPr="008D2FF7">
              <w:rPr>
                <w:sz w:val="28"/>
                <w:szCs w:val="28"/>
                <w:lang w:val="en-US"/>
              </w:rPr>
              <w:t>td</w:t>
            </w:r>
            <w:r w:rsidRPr="00285218">
              <w:rPr>
                <w:sz w:val="28"/>
                <w:szCs w:val="28"/>
              </w:rPr>
              <w:t xml:space="preserve">ə </w:t>
            </w:r>
            <w:r w:rsidRPr="008D2FF7">
              <w:rPr>
                <w:sz w:val="28"/>
                <w:szCs w:val="28"/>
                <w:lang w:val="en-US"/>
              </w:rPr>
              <w:t>pay</w:t>
            </w:r>
            <w:r w:rsidRPr="00285218">
              <w:rPr>
                <w:sz w:val="28"/>
                <w:szCs w:val="28"/>
              </w:rPr>
              <w:t>ı</w:t>
            </w:r>
          </w:p>
        </w:tc>
      </w:tr>
      <w:tr w:rsidR="00D8080A" w:rsidRPr="008D2FF7" w:rsidTr="009576A4">
        <w:trPr>
          <w:trHeight w:val="501"/>
        </w:trPr>
        <w:tc>
          <w:tcPr>
            <w:tcW w:w="7774" w:type="dxa"/>
          </w:tcPr>
          <w:p w:rsidR="00D8080A" w:rsidRPr="008D2FF7" w:rsidRDefault="00D8080A" w:rsidP="00285218">
            <w:pPr>
              <w:spacing w:line="360" w:lineRule="auto"/>
              <w:rPr>
                <w:sz w:val="28"/>
                <w:szCs w:val="28"/>
                <w:lang w:val="en-US"/>
              </w:rPr>
            </w:pPr>
            <w:r w:rsidRPr="00D8080A">
              <w:rPr>
                <w:sz w:val="28"/>
                <w:szCs w:val="28"/>
              </w:rPr>
              <w:t>+</w:t>
            </w:r>
            <w:r w:rsidRPr="008D2FF7">
              <w:rPr>
                <w:sz w:val="28"/>
                <w:szCs w:val="28"/>
                <w:lang w:val="en-US"/>
              </w:rPr>
              <w:t>maliyy</w:t>
            </w:r>
            <w:r w:rsidRPr="00D8080A">
              <w:rPr>
                <w:sz w:val="28"/>
                <w:szCs w:val="28"/>
              </w:rPr>
              <w:t xml:space="preserve">ə </w:t>
            </w:r>
            <w:r w:rsidRPr="008D2FF7">
              <w:rPr>
                <w:sz w:val="28"/>
                <w:szCs w:val="28"/>
                <w:lang w:val="en-US"/>
              </w:rPr>
              <w:t>g</w:t>
            </w:r>
            <w:r w:rsidRPr="00D8080A">
              <w:rPr>
                <w:sz w:val="28"/>
                <w:szCs w:val="28"/>
              </w:rPr>
              <w:t>ə</w:t>
            </w:r>
            <w:r w:rsidRPr="008D2FF7">
              <w:rPr>
                <w:sz w:val="28"/>
                <w:szCs w:val="28"/>
                <w:lang w:val="en-US"/>
              </w:rPr>
              <w:t>lirl</w:t>
            </w:r>
            <w:r w:rsidRPr="00D8080A">
              <w:rPr>
                <w:sz w:val="28"/>
                <w:szCs w:val="28"/>
              </w:rPr>
              <w:t>ə</w:t>
            </w:r>
            <w:r w:rsidRPr="008D2FF7">
              <w:rPr>
                <w:sz w:val="28"/>
                <w:szCs w:val="28"/>
                <w:lang w:val="en-US"/>
              </w:rPr>
              <w:t>ri</w:t>
            </w:r>
          </w:p>
        </w:tc>
      </w:tr>
      <w:tr w:rsidR="00D8080A" w:rsidRPr="008D2FF7" w:rsidTr="009576A4">
        <w:trPr>
          <w:trHeight w:val="483"/>
        </w:trPr>
        <w:tc>
          <w:tcPr>
            <w:tcW w:w="7774" w:type="dxa"/>
          </w:tcPr>
          <w:p w:rsidR="00D8080A" w:rsidRPr="00285218" w:rsidRDefault="00D8080A" w:rsidP="00285218">
            <w:pPr>
              <w:spacing w:line="360" w:lineRule="auto"/>
              <w:rPr>
                <w:sz w:val="28"/>
                <w:szCs w:val="28"/>
              </w:rPr>
            </w:pPr>
            <w:r>
              <w:rPr>
                <w:sz w:val="28"/>
                <w:szCs w:val="28"/>
                <w:lang w:val="en-US"/>
              </w:rPr>
              <w:t>–</w:t>
            </w:r>
            <w:r w:rsidRPr="008D2FF7">
              <w:rPr>
                <w:sz w:val="28"/>
                <w:szCs w:val="28"/>
                <w:lang w:val="en-US"/>
              </w:rPr>
              <w:t>maliyyə xərcləri</w:t>
            </w:r>
          </w:p>
        </w:tc>
      </w:tr>
      <w:tr w:rsidR="00D8080A" w:rsidRPr="008D2FF7" w:rsidTr="009576A4">
        <w:trPr>
          <w:trHeight w:val="501"/>
        </w:trPr>
        <w:tc>
          <w:tcPr>
            <w:tcW w:w="7774" w:type="dxa"/>
          </w:tcPr>
          <w:p w:rsidR="00D8080A" w:rsidRPr="00285218" w:rsidRDefault="00D8080A" w:rsidP="00285218">
            <w:pPr>
              <w:spacing w:line="360" w:lineRule="auto"/>
              <w:rPr>
                <w:sz w:val="28"/>
                <w:szCs w:val="28"/>
              </w:rPr>
            </w:pPr>
            <w:r w:rsidRPr="00285218">
              <w:rPr>
                <w:sz w:val="28"/>
                <w:szCs w:val="28"/>
              </w:rPr>
              <w:t>–</w:t>
            </w:r>
            <w:r w:rsidRPr="008D2FF7">
              <w:rPr>
                <w:sz w:val="28"/>
                <w:szCs w:val="28"/>
                <w:lang w:val="en-US"/>
              </w:rPr>
              <w:t>birg</w:t>
            </w:r>
            <w:r w:rsidRPr="00285218">
              <w:rPr>
                <w:sz w:val="28"/>
                <w:szCs w:val="28"/>
              </w:rPr>
              <w:t>ə(</w:t>
            </w:r>
            <w:r w:rsidRPr="008D2FF7">
              <w:rPr>
                <w:sz w:val="28"/>
                <w:szCs w:val="28"/>
                <w:lang w:val="en-US"/>
              </w:rPr>
              <w:t>as</w:t>
            </w:r>
            <w:r w:rsidRPr="00285218">
              <w:rPr>
                <w:sz w:val="28"/>
                <w:szCs w:val="28"/>
              </w:rPr>
              <w:t>ı</w:t>
            </w:r>
            <w:r w:rsidRPr="008D2FF7">
              <w:rPr>
                <w:sz w:val="28"/>
                <w:szCs w:val="28"/>
                <w:lang w:val="en-US"/>
              </w:rPr>
              <w:t>l</w:t>
            </w:r>
            <w:r w:rsidRPr="00285218">
              <w:rPr>
                <w:sz w:val="28"/>
                <w:szCs w:val="28"/>
              </w:rPr>
              <w:t xml:space="preserve">ı) </w:t>
            </w:r>
            <w:r w:rsidRPr="00525C5E">
              <w:rPr>
                <w:sz w:val="28"/>
                <w:szCs w:val="28"/>
                <w:lang w:val="en-US"/>
              </w:rPr>
              <w:t>m</w:t>
            </w:r>
            <w:r w:rsidRPr="00285218">
              <w:rPr>
                <w:sz w:val="28"/>
                <w:szCs w:val="28"/>
              </w:rPr>
              <w:t>üə</w:t>
            </w:r>
            <w:r w:rsidRPr="00525C5E">
              <w:rPr>
                <w:sz w:val="28"/>
                <w:szCs w:val="28"/>
                <w:lang w:val="en-US"/>
              </w:rPr>
              <w:t>ssis</w:t>
            </w:r>
            <w:r w:rsidRPr="00285218">
              <w:rPr>
                <w:sz w:val="28"/>
                <w:szCs w:val="28"/>
              </w:rPr>
              <w:t xml:space="preserve">ə </w:t>
            </w:r>
            <w:r>
              <w:rPr>
                <w:sz w:val="28"/>
                <w:szCs w:val="28"/>
                <w:lang w:val="en-US"/>
              </w:rPr>
              <w:t>v</w:t>
            </w:r>
            <w:r w:rsidRPr="00285218">
              <w:rPr>
                <w:sz w:val="28"/>
                <w:szCs w:val="28"/>
              </w:rPr>
              <w:t xml:space="preserve">ə </w:t>
            </w:r>
            <w:r>
              <w:rPr>
                <w:sz w:val="28"/>
                <w:szCs w:val="28"/>
                <w:lang w:val="en-US"/>
              </w:rPr>
              <w:t>t</w:t>
            </w:r>
            <w:r w:rsidRPr="00285218">
              <w:rPr>
                <w:sz w:val="28"/>
                <w:szCs w:val="28"/>
              </w:rPr>
              <w:t>əş</w:t>
            </w:r>
            <w:r>
              <w:rPr>
                <w:sz w:val="28"/>
                <w:szCs w:val="28"/>
                <w:lang w:val="en-US"/>
              </w:rPr>
              <w:t>kilatlar</w:t>
            </w:r>
            <w:r w:rsidRPr="00285218">
              <w:rPr>
                <w:sz w:val="28"/>
                <w:szCs w:val="28"/>
              </w:rPr>
              <w:t>ı</w:t>
            </w:r>
            <w:r>
              <w:rPr>
                <w:sz w:val="28"/>
                <w:szCs w:val="28"/>
                <w:lang w:val="en-US"/>
              </w:rPr>
              <w:t>n</w:t>
            </w:r>
            <w:r w:rsidRPr="007859D5">
              <w:rPr>
                <w:sz w:val="28"/>
                <w:szCs w:val="28"/>
              </w:rPr>
              <w:t xml:space="preserve"> </w:t>
            </w:r>
            <w:r w:rsidRPr="008D2FF7">
              <w:rPr>
                <w:sz w:val="28"/>
                <w:szCs w:val="28"/>
                <w:lang w:val="en-US"/>
              </w:rPr>
              <w:t>z</w:t>
            </w:r>
            <w:r w:rsidRPr="00285218">
              <w:rPr>
                <w:sz w:val="28"/>
                <w:szCs w:val="28"/>
              </w:rPr>
              <w:t>ə</w:t>
            </w:r>
            <w:r w:rsidRPr="008D2FF7">
              <w:rPr>
                <w:sz w:val="28"/>
                <w:szCs w:val="28"/>
                <w:lang w:val="en-US"/>
              </w:rPr>
              <w:t>r</w:t>
            </w:r>
            <w:r w:rsidRPr="00285218">
              <w:rPr>
                <w:sz w:val="28"/>
                <w:szCs w:val="28"/>
              </w:rPr>
              <w:t>ə</w:t>
            </w:r>
            <w:r w:rsidRPr="008D2FF7">
              <w:rPr>
                <w:sz w:val="28"/>
                <w:szCs w:val="28"/>
                <w:lang w:val="en-US"/>
              </w:rPr>
              <w:t>rd</w:t>
            </w:r>
            <w:r w:rsidRPr="00285218">
              <w:rPr>
                <w:sz w:val="28"/>
                <w:szCs w:val="28"/>
              </w:rPr>
              <w:t xml:space="preserve">ə </w:t>
            </w:r>
            <w:r w:rsidRPr="008D2FF7">
              <w:rPr>
                <w:sz w:val="28"/>
                <w:szCs w:val="28"/>
                <w:lang w:val="en-US"/>
              </w:rPr>
              <w:t>pay</w:t>
            </w:r>
            <w:r w:rsidRPr="00285218">
              <w:rPr>
                <w:sz w:val="28"/>
                <w:szCs w:val="28"/>
              </w:rPr>
              <w:t>ı</w:t>
            </w:r>
          </w:p>
        </w:tc>
      </w:tr>
      <w:tr w:rsidR="00D8080A" w:rsidRPr="008D2FF7" w:rsidTr="009576A4">
        <w:trPr>
          <w:trHeight w:val="483"/>
        </w:trPr>
        <w:tc>
          <w:tcPr>
            <w:tcW w:w="7774" w:type="dxa"/>
          </w:tcPr>
          <w:p w:rsidR="00D8080A" w:rsidRPr="009576A4" w:rsidRDefault="00D8080A" w:rsidP="009576A4">
            <w:pPr>
              <w:spacing w:line="360" w:lineRule="auto"/>
              <w:rPr>
                <w:sz w:val="28"/>
                <w:szCs w:val="28"/>
              </w:rPr>
            </w:pPr>
            <w:r w:rsidRPr="009576A4">
              <w:rPr>
                <w:sz w:val="28"/>
                <w:szCs w:val="28"/>
              </w:rPr>
              <w:t>=</w:t>
            </w:r>
            <w:r w:rsidRPr="008D2FF7">
              <w:rPr>
                <w:sz w:val="28"/>
                <w:szCs w:val="28"/>
                <w:lang w:val="en-US"/>
              </w:rPr>
              <w:t>Vergiy</w:t>
            </w:r>
            <w:r w:rsidRPr="009576A4">
              <w:rPr>
                <w:sz w:val="28"/>
                <w:szCs w:val="28"/>
              </w:rPr>
              <w:t xml:space="preserve">ə </w:t>
            </w:r>
            <w:r w:rsidRPr="008D2FF7">
              <w:rPr>
                <w:sz w:val="28"/>
                <w:szCs w:val="28"/>
                <w:lang w:val="en-US"/>
              </w:rPr>
              <w:t>c</w:t>
            </w:r>
            <w:r w:rsidRPr="009576A4">
              <w:rPr>
                <w:sz w:val="28"/>
                <w:szCs w:val="28"/>
              </w:rPr>
              <w:t>ə</w:t>
            </w:r>
            <w:r w:rsidRPr="008D2FF7">
              <w:rPr>
                <w:sz w:val="28"/>
                <w:szCs w:val="28"/>
                <w:lang w:val="en-US"/>
              </w:rPr>
              <w:t>lb</w:t>
            </w:r>
            <w:r w:rsidRPr="009576A4">
              <w:rPr>
                <w:sz w:val="28"/>
                <w:szCs w:val="28"/>
              </w:rPr>
              <w:t xml:space="preserve"> </w:t>
            </w:r>
            <w:r>
              <w:rPr>
                <w:sz w:val="28"/>
                <w:szCs w:val="28"/>
                <w:lang w:val="en-US"/>
              </w:rPr>
              <w:t>edil</w:t>
            </w:r>
            <w:r w:rsidRPr="009576A4">
              <w:rPr>
                <w:sz w:val="28"/>
                <w:szCs w:val="28"/>
              </w:rPr>
              <w:t>ə</w:t>
            </w:r>
            <w:r>
              <w:rPr>
                <w:sz w:val="28"/>
                <w:szCs w:val="28"/>
                <w:lang w:val="en-US"/>
              </w:rPr>
              <w:t>n</w:t>
            </w:r>
            <w:r w:rsidRPr="009576A4">
              <w:rPr>
                <w:sz w:val="28"/>
                <w:szCs w:val="28"/>
              </w:rPr>
              <w:t>ə</w:t>
            </w:r>
            <w:r>
              <w:rPr>
                <w:sz w:val="28"/>
                <w:szCs w:val="28"/>
                <w:lang w:val="en-US"/>
              </w:rPr>
              <w:t>d</w:t>
            </w:r>
            <w:r w:rsidRPr="009576A4">
              <w:rPr>
                <w:sz w:val="28"/>
                <w:szCs w:val="28"/>
              </w:rPr>
              <w:t>ə</w:t>
            </w:r>
            <w:r>
              <w:rPr>
                <w:sz w:val="28"/>
                <w:szCs w:val="28"/>
                <w:lang w:val="en-US"/>
              </w:rPr>
              <w:t>k</w:t>
            </w:r>
            <w:r w:rsidRPr="009576A4">
              <w:rPr>
                <w:sz w:val="28"/>
                <w:szCs w:val="28"/>
              </w:rPr>
              <w:t xml:space="preserve"> </w:t>
            </w:r>
            <w:r w:rsidRPr="008D2FF7">
              <w:rPr>
                <w:sz w:val="28"/>
                <w:szCs w:val="28"/>
                <w:lang w:val="en-US"/>
              </w:rPr>
              <w:t>m</w:t>
            </w:r>
            <w:r w:rsidRPr="009576A4">
              <w:rPr>
                <w:sz w:val="28"/>
                <w:szCs w:val="28"/>
              </w:rPr>
              <w:t>ə</w:t>
            </w:r>
            <w:r w:rsidRPr="008D2FF7">
              <w:rPr>
                <w:sz w:val="28"/>
                <w:szCs w:val="28"/>
                <w:lang w:val="en-US"/>
              </w:rPr>
              <w:t>nf</w:t>
            </w:r>
            <w:r w:rsidRPr="009576A4">
              <w:rPr>
                <w:sz w:val="28"/>
                <w:szCs w:val="28"/>
              </w:rPr>
              <w:t>əə</w:t>
            </w:r>
            <w:r>
              <w:rPr>
                <w:sz w:val="28"/>
                <w:szCs w:val="28"/>
                <w:lang w:val="en-US"/>
              </w:rPr>
              <w:t>t</w:t>
            </w:r>
            <w:r w:rsidRPr="009576A4">
              <w:rPr>
                <w:sz w:val="28"/>
                <w:szCs w:val="28"/>
              </w:rPr>
              <w:t>(</w:t>
            </w:r>
            <w:r w:rsidRPr="008D2FF7">
              <w:rPr>
                <w:sz w:val="28"/>
                <w:szCs w:val="28"/>
                <w:lang w:val="en-US"/>
              </w:rPr>
              <w:t>z</w:t>
            </w:r>
            <w:r w:rsidRPr="009576A4">
              <w:rPr>
                <w:sz w:val="28"/>
                <w:szCs w:val="28"/>
              </w:rPr>
              <w:t>ə</w:t>
            </w:r>
            <w:r w:rsidRPr="008D2FF7">
              <w:rPr>
                <w:sz w:val="28"/>
                <w:szCs w:val="28"/>
                <w:lang w:val="en-US"/>
              </w:rPr>
              <w:t>r</w:t>
            </w:r>
            <w:r w:rsidRPr="009576A4">
              <w:rPr>
                <w:sz w:val="28"/>
                <w:szCs w:val="28"/>
              </w:rPr>
              <w:t>ə</w:t>
            </w:r>
            <w:r w:rsidRPr="008D2FF7">
              <w:rPr>
                <w:sz w:val="28"/>
                <w:szCs w:val="28"/>
                <w:lang w:val="en-US"/>
              </w:rPr>
              <w:t>r</w:t>
            </w:r>
            <w:r w:rsidRPr="009576A4">
              <w:rPr>
                <w:sz w:val="28"/>
                <w:szCs w:val="28"/>
              </w:rPr>
              <w:t>)</w:t>
            </w:r>
          </w:p>
        </w:tc>
      </w:tr>
      <w:tr w:rsidR="00D8080A" w:rsidRPr="008D2FF7" w:rsidTr="009576A4">
        <w:trPr>
          <w:trHeight w:val="501"/>
        </w:trPr>
        <w:tc>
          <w:tcPr>
            <w:tcW w:w="7774" w:type="dxa"/>
          </w:tcPr>
          <w:p w:rsidR="00D8080A" w:rsidRPr="008D2FF7" w:rsidRDefault="00D8080A" w:rsidP="00285218">
            <w:pPr>
              <w:spacing w:line="360" w:lineRule="auto"/>
              <w:rPr>
                <w:sz w:val="28"/>
                <w:szCs w:val="28"/>
                <w:lang w:val="en-US"/>
              </w:rPr>
            </w:pPr>
            <w:r>
              <w:rPr>
                <w:sz w:val="28"/>
                <w:szCs w:val="28"/>
                <w:lang w:val="en-US"/>
              </w:rPr>
              <w:t>–</w:t>
            </w:r>
            <w:r w:rsidRPr="008D2FF7">
              <w:rPr>
                <w:sz w:val="28"/>
                <w:szCs w:val="28"/>
                <w:lang w:val="en-US"/>
              </w:rPr>
              <w:t>mənfəət</w:t>
            </w:r>
            <w:r>
              <w:rPr>
                <w:sz w:val="28"/>
                <w:szCs w:val="28"/>
                <w:lang w:val="en-US"/>
              </w:rPr>
              <w:t>dən vergi</w:t>
            </w:r>
          </w:p>
        </w:tc>
      </w:tr>
      <w:tr w:rsidR="00D8080A" w:rsidRPr="008D2FF7" w:rsidTr="009576A4">
        <w:trPr>
          <w:trHeight w:val="483"/>
        </w:trPr>
        <w:tc>
          <w:tcPr>
            <w:tcW w:w="7774" w:type="dxa"/>
          </w:tcPr>
          <w:p w:rsidR="00D8080A" w:rsidRPr="00285218" w:rsidRDefault="00D8080A" w:rsidP="00285218">
            <w:pPr>
              <w:spacing w:line="360" w:lineRule="auto"/>
              <w:rPr>
                <w:sz w:val="28"/>
                <w:szCs w:val="28"/>
              </w:rPr>
            </w:pPr>
            <w:r w:rsidRPr="00285218">
              <w:rPr>
                <w:sz w:val="28"/>
                <w:szCs w:val="28"/>
              </w:rPr>
              <w:t>=</w:t>
            </w:r>
            <w:r w:rsidRPr="008D2FF7">
              <w:rPr>
                <w:sz w:val="28"/>
                <w:szCs w:val="28"/>
                <w:lang w:val="en-US"/>
              </w:rPr>
              <w:t>Hesabat</w:t>
            </w:r>
            <w:r w:rsidRPr="009576A4">
              <w:rPr>
                <w:sz w:val="28"/>
                <w:szCs w:val="28"/>
              </w:rPr>
              <w:t xml:space="preserve"> </w:t>
            </w:r>
            <w:r w:rsidRPr="008D2FF7">
              <w:rPr>
                <w:sz w:val="28"/>
                <w:szCs w:val="28"/>
                <w:lang w:val="en-US"/>
              </w:rPr>
              <w:t>d</w:t>
            </w:r>
            <w:r w:rsidRPr="00285218">
              <w:rPr>
                <w:sz w:val="28"/>
                <w:szCs w:val="28"/>
              </w:rPr>
              <w:t>ö</w:t>
            </w:r>
            <w:r w:rsidRPr="008D2FF7">
              <w:rPr>
                <w:sz w:val="28"/>
                <w:szCs w:val="28"/>
                <w:lang w:val="en-US"/>
              </w:rPr>
              <w:t>vr</w:t>
            </w:r>
            <w:r w:rsidRPr="00285218">
              <w:rPr>
                <w:sz w:val="28"/>
                <w:szCs w:val="28"/>
              </w:rPr>
              <w:t>ü ə</w:t>
            </w:r>
            <w:r w:rsidRPr="008D2FF7">
              <w:rPr>
                <w:sz w:val="28"/>
                <w:szCs w:val="28"/>
                <w:lang w:val="en-US"/>
              </w:rPr>
              <w:t>rzind</w:t>
            </w:r>
            <w:r w:rsidRPr="00285218">
              <w:rPr>
                <w:sz w:val="28"/>
                <w:szCs w:val="28"/>
              </w:rPr>
              <w:t xml:space="preserve">ə </w:t>
            </w:r>
            <w:r w:rsidRPr="008D2FF7">
              <w:rPr>
                <w:sz w:val="28"/>
                <w:szCs w:val="28"/>
                <w:lang w:val="en-US"/>
              </w:rPr>
              <w:t>xalis</w:t>
            </w:r>
            <w:r w:rsidRPr="007859D5">
              <w:rPr>
                <w:sz w:val="28"/>
                <w:szCs w:val="28"/>
              </w:rPr>
              <w:t xml:space="preserve"> </w:t>
            </w:r>
            <w:r w:rsidRPr="008D2FF7">
              <w:rPr>
                <w:sz w:val="28"/>
                <w:szCs w:val="28"/>
                <w:lang w:val="en-US"/>
              </w:rPr>
              <w:t>m</w:t>
            </w:r>
            <w:r w:rsidRPr="00285218">
              <w:rPr>
                <w:sz w:val="28"/>
                <w:szCs w:val="28"/>
              </w:rPr>
              <w:t>ə</w:t>
            </w:r>
            <w:r w:rsidRPr="008D2FF7">
              <w:rPr>
                <w:sz w:val="28"/>
                <w:szCs w:val="28"/>
                <w:lang w:val="en-US"/>
              </w:rPr>
              <w:t>nf</w:t>
            </w:r>
            <w:r w:rsidRPr="00285218">
              <w:rPr>
                <w:sz w:val="28"/>
                <w:szCs w:val="28"/>
              </w:rPr>
              <w:t>əə</w:t>
            </w:r>
            <w:r>
              <w:rPr>
                <w:sz w:val="28"/>
                <w:szCs w:val="28"/>
                <w:lang w:val="en-US"/>
              </w:rPr>
              <w:t>t</w:t>
            </w:r>
            <w:r w:rsidRPr="00285218">
              <w:rPr>
                <w:sz w:val="28"/>
                <w:szCs w:val="28"/>
              </w:rPr>
              <w:t>(</w:t>
            </w:r>
            <w:r w:rsidRPr="008D2FF7">
              <w:rPr>
                <w:sz w:val="28"/>
                <w:szCs w:val="28"/>
                <w:lang w:val="en-US"/>
              </w:rPr>
              <w:t>z</w:t>
            </w:r>
            <w:r w:rsidRPr="00285218">
              <w:rPr>
                <w:sz w:val="28"/>
                <w:szCs w:val="28"/>
              </w:rPr>
              <w:t>ə</w:t>
            </w:r>
            <w:r w:rsidRPr="008D2FF7">
              <w:rPr>
                <w:sz w:val="28"/>
                <w:szCs w:val="28"/>
                <w:lang w:val="en-US"/>
              </w:rPr>
              <w:t>r</w:t>
            </w:r>
            <w:r w:rsidRPr="00285218">
              <w:rPr>
                <w:sz w:val="28"/>
                <w:szCs w:val="28"/>
              </w:rPr>
              <w:t>ə</w:t>
            </w:r>
            <w:r w:rsidRPr="008D2FF7">
              <w:rPr>
                <w:sz w:val="28"/>
                <w:szCs w:val="28"/>
                <w:lang w:val="en-US"/>
              </w:rPr>
              <w:t>r</w:t>
            </w:r>
            <w:r w:rsidRPr="00285218">
              <w:rPr>
                <w:sz w:val="28"/>
                <w:szCs w:val="28"/>
              </w:rPr>
              <w:t>)</w:t>
            </w:r>
          </w:p>
        </w:tc>
      </w:tr>
      <w:tr w:rsidR="00D8080A" w:rsidRPr="00132536" w:rsidTr="009576A4">
        <w:trPr>
          <w:trHeight w:val="501"/>
        </w:trPr>
        <w:tc>
          <w:tcPr>
            <w:tcW w:w="7774" w:type="dxa"/>
          </w:tcPr>
          <w:p w:rsidR="00D8080A" w:rsidRPr="00547999" w:rsidRDefault="00D8080A" w:rsidP="00547999">
            <w:pPr>
              <w:spacing w:line="360" w:lineRule="auto"/>
              <w:rPr>
                <w:sz w:val="28"/>
                <w:szCs w:val="28"/>
                <w:lang w:val="en-US"/>
              </w:rPr>
            </w:pPr>
            <w:r w:rsidRPr="00547999">
              <w:rPr>
                <w:sz w:val="28"/>
                <w:szCs w:val="28"/>
                <w:lang w:val="en-US"/>
              </w:rPr>
              <w:t>–</w:t>
            </w:r>
            <w:r w:rsidRPr="008D2FF7">
              <w:rPr>
                <w:sz w:val="28"/>
                <w:szCs w:val="28"/>
                <w:lang w:val="en-US"/>
              </w:rPr>
              <w:t>konsolid</w:t>
            </w:r>
            <w:r w:rsidRPr="00547999">
              <w:rPr>
                <w:sz w:val="28"/>
                <w:szCs w:val="28"/>
                <w:lang w:val="en-US"/>
              </w:rPr>
              <w:t xml:space="preserve">ə </w:t>
            </w:r>
            <w:r>
              <w:rPr>
                <w:sz w:val="28"/>
                <w:szCs w:val="28"/>
                <w:lang w:val="en-US"/>
              </w:rPr>
              <w:t xml:space="preserve">olunan </w:t>
            </w:r>
            <w:r w:rsidRPr="00547999">
              <w:rPr>
                <w:sz w:val="28"/>
                <w:szCs w:val="28"/>
                <w:lang w:val="en-US"/>
              </w:rPr>
              <w:t xml:space="preserve"> </w:t>
            </w:r>
            <w:r w:rsidRPr="008D2FF7">
              <w:rPr>
                <w:sz w:val="28"/>
                <w:szCs w:val="28"/>
                <w:lang w:val="en-US"/>
              </w:rPr>
              <w:t>hesabatlarda</w:t>
            </w:r>
            <w:r w:rsidRPr="00547999">
              <w:rPr>
                <w:sz w:val="28"/>
                <w:szCs w:val="28"/>
                <w:lang w:val="en-US"/>
              </w:rPr>
              <w:t xml:space="preserve"> </w:t>
            </w:r>
            <w:r>
              <w:rPr>
                <w:sz w:val="28"/>
                <w:szCs w:val="28"/>
                <w:lang w:val="en-US"/>
              </w:rPr>
              <w:t>azl</w:t>
            </w:r>
            <w:r w:rsidRPr="00547999">
              <w:rPr>
                <w:sz w:val="28"/>
                <w:szCs w:val="28"/>
                <w:lang w:val="en-US"/>
              </w:rPr>
              <w:t>ı</w:t>
            </w:r>
            <w:r>
              <w:rPr>
                <w:sz w:val="28"/>
                <w:szCs w:val="28"/>
                <w:lang w:val="en-US"/>
              </w:rPr>
              <w:t>qlar</w:t>
            </w:r>
            <w:r w:rsidRPr="00547999">
              <w:rPr>
                <w:sz w:val="28"/>
                <w:szCs w:val="28"/>
                <w:lang w:val="en-US"/>
              </w:rPr>
              <w:t>ı</w:t>
            </w:r>
            <w:r>
              <w:rPr>
                <w:sz w:val="28"/>
                <w:szCs w:val="28"/>
                <w:lang w:val="en-US"/>
              </w:rPr>
              <w:t>n</w:t>
            </w:r>
            <w:r w:rsidRPr="00547999">
              <w:rPr>
                <w:sz w:val="28"/>
                <w:szCs w:val="28"/>
                <w:lang w:val="en-US"/>
              </w:rPr>
              <w:t xml:space="preserve"> </w:t>
            </w:r>
            <w:r>
              <w:rPr>
                <w:sz w:val="28"/>
                <w:szCs w:val="28"/>
                <w:lang w:val="en-US"/>
              </w:rPr>
              <w:t>pay</w:t>
            </w:r>
            <w:r w:rsidRPr="00547999">
              <w:rPr>
                <w:sz w:val="28"/>
                <w:szCs w:val="28"/>
                <w:lang w:val="en-US"/>
              </w:rPr>
              <w:t>ı</w:t>
            </w:r>
          </w:p>
        </w:tc>
      </w:tr>
      <w:tr w:rsidR="00D8080A" w:rsidRPr="008D2FF7" w:rsidTr="009576A4">
        <w:trPr>
          <w:trHeight w:val="483"/>
        </w:trPr>
        <w:tc>
          <w:tcPr>
            <w:tcW w:w="7774" w:type="dxa"/>
          </w:tcPr>
          <w:p w:rsidR="00D8080A" w:rsidRPr="008D2FF7" w:rsidRDefault="00D8080A" w:rsidP="00285218">
            <w:pPr>
              <w:spacing w:line="360" w:lineRule="auto"/>
              <w:rPr>
                <w:sz w:val="28"/>
                <w:szCs w:val="28"/>
                <w:lang w:val="en-US"/>
              </w:rPr>
            </w:pPr>
            <w:r>
              <w:rPr>
                <w:sz w:val="28"/>
                <w:szCs w:val="28"/>
                <w:lang w:val="en-US"/>
              </w:rPr>
              <w:t>–dividend</w:t>
            </w:r>
            <w:r w:rsidRPr="008D2FF7">
              <w:rPr>
                <w:sz w:val="28"/>
                <w:szCs w:val="28"/>
                <w:lang w:val="en-US"/>
              </w:rPr>
              <w:t>lər</w:t>
            </w:r>
          </w:p>
        </w:tc>
      </w:tr>
      <w:tr w:rsidR="00D8080A" w:rsidRPr="008D2FF7" w:rsidTr="009576A4">
        <w:trPr>
          <w:trHeight w:val="501"/>
        </w:trPr>
        <w:tc>
          <w:tcPr>
            <w:tcW w:w="7774" w:type="dxa"/>
          </w:tcPr>
          <w:p w:rsidR="00D8080A" w:rsidRPr="008D2FF7" w:rsidRDefault="00D8080A" w:rsidP="00D8080A">
            <w:pPr>
              <w:spacing w:line="360" w:lineRule="auto"/>
              <w:rPr>
                <w:sz w:val="28"/>
                <w:szCs w:val="28"/>
                <w:lang w:val="en-US"/>
              </w:rPr>
            </w:pPr>
            <w:r>
              <w:rPr>
                <w:sz w:val="28"/>
                <w:szCs w:val="28"/>
                <w:lang w:val="en-US"/>
              </w:rPr>
              <w:t>–</w:t>
            </w:r>
            <w:r w:rsidRPr="008D2FF7">
              <w:rPr>
                <w:sz w:val="28"/>
                <w:szCs w:val="28"/>
                <w:lang w:val="en-US"/>
              </w:rPr>
              <w:t xml:space="preserve">mənfəətdən sair </w:t>
            </w:r>
            <w:r>
              <w:rPr>
                <w:sz w:val="28"/>
                <w:szCs w:val="28"/>
                <w:lang w:val="en-US"/>
              </w:rPr>
              <w:t>tutulmalar</w:t>
            </w:r>
          </w:p>
        </w:tc>
      </w:tr>
      <w:tr w:rsidR="00D8080A" w:rsidRPr="008D2FF7" w:rsidTr="009576A4">
        <w:trPr>
          <w:trHeight w:val="501"/>
        </w:trPr>
        <w:tc>
          <w:tcPr>
            <w:tcW w:w="7774" w:type="dxa"/>
          </w:tcPr>
          <w:p w:rsidR="00D8080A" w:rsidRPr="008D2FF7" w:rsidRDefault="00D8080A" w:rsidP="00285218">
            <w:pPr>
              <w:spacing w:line="360" w:lineRule="auto"/>
              <w:rPr>
                <w:sz w:val="28"/>
                <w:szCs w:val="28"/>
                <w:lang w:val="en-US"/>
              </w:rPr>
            </w:pPr>
            <w:r>
              <w:rPr>
                <w:sz w:val="28"/>
                <w:szCs w:val="28"/>
                <w:lang w:val="en-US"/>
              </w:rPr>
              <w:t>=</w:t>
            </w:r>
            <w:r w:rsidRPr="008D2FF7">
              <w:rPr>
                <w:sz w:val="28"/>
                <w:szCs w:val="28"/>
                <w:lang w:val="en-US"/>
              </w:rPr>
              <w:t>Bölüşdürülməmiş mənfəə</w:t>
            </w:r>
            <w:r>
              <w:rPr>
                <w:sz w:val="28"/>
                <w:szCs w:val="28"/>
                <w:lang w:val="en-US"/>
              </w:rPr>
              <w:t>t</w:t>
            </w:r>
            <w:r w:rsidRPr="008D2FF7">
              <w:rPr>
                <w:sz w:val="28"/>
                <w:szCs w:val="28"/>
                <w:lang w:val="en-US"/>
              </w:rPr>
              <w:t>(ödənilməmiş zərər)</w:t>
            </w:r>
          </w:p>
        </w:tc>
      </w:tr>
    </w:tbl>
    <w:p w:rsidR="009576A4" w:rsidRDefault="009576A4" w:rsidP="00D8080A">
      <w:pPr>
        <w:tabs>
          <w:tab w:val="left" w:pos="2997"/>
        </w:tabs>
        <w:spacing w:line="360" w:lineRule="auto"/>
        <w:ind w:firstLine="708"/>
        <w:rPr>
          <w:sz w:val="28"/>
          <w:szCs w:val="28"/>
          <w:lang w:val="en-US"/>
        </w:rPr>
      </w:pPr>
    </w:p>
    <w:p w:rsidR="00432709" w:rsidRPr="00BF1D8B" w:rsidRDefault="00B45390" w:rsidP="00FE1020">
      <w:pPr>
        <w:spacing w:line="360" w:lineRule="auto"/>
        <w:ind w:firstLine="708"/>
        <w:rPr>
          <w:sz w:val="28"/>
          <w:szCs w:val="28"/>
          <w:lang w:val="en-US"/>
        </w:rPr>
      </w:pPr>
      <w:r>
        <w:rPr>
          <w:sz w:val="28"/>
          <w:szCs w:val="28"/>
          <w:lang w:val="en-US"/>
        </w:rPr>
        <w:t>T</w:t>
      </w:r>
      <w:r w:rsidRPr="009576A4">
        <w:rPr>
          <w:sz w:val="28"/>
          <w:szCs w:val="28"/>
          <w:lang w:val="en-US"/>
        </w:rPr>
        <w:t>ə</w:t>
      </w:r>
      <w:r>
        <w:rPr>
          <w:sz w:val="28"/>
          <w:szCs w:val="28"/>
          <w:lang w:val="en-US"/>
        </w:rPr>
        <w:t>s</w:t>
      </w:r>
      <w:r w:rsidRPr="009576A4">
        <w:rPr>
          <w:sz w:val="28"/>
          <w:szCs w:val="28"/>
          <w:lang w:val="en-US"/>
        </w:rPr>
        <w:t>ə</w:t>
      </w:r>
      <w:r>
        <w:rPr>
          <w:sz w:val="28"/>
          <w:szCs w:val="28"/>
          <w:lang w:val="en-US"/>
        </w:rPr>
        <w:t>rr</w:t>
      </w:r>
      <w:r w:rsidRPr="009576A4">
        <w:rPr>
          <w:sz w:val="28"/>
          <w:szCs w:val="28"/>
          <w:lang w:val="en-US"/>
        </w:rPr>
        <w:t>ü</w:t>
      </w:r>
      <w:r>
        <w:rPr>
          <w:sz w:val="28"/>
          <w:szCs w:val="28"/>
          <w:lang w:val="en-US"/>
        </w:rPr>
        <w:t>fat</w:t>
      </w:r>
      <w:r w:rsidR="009576A4" w:rsidRPr="009576A4">
        <w:rPr>
          <w:sz w:val="28"/>
          <w:szCs w:val="28"/>
          <w:lang w:val="en-US"/>
        </w:rPr>
        <w:t xml:space="preserve"> </w:t>
      </w:r>
      <w:r>
        <w:rPr>
          <w:sz w:val="28"/>
          <w:szCs w:val="28"/>
          <w:lang w:val="en-US"/>
        </w:rPr>
        <w:t>subyekti</w:t>
      </w:r>
      <w:r w:rsidR="009576A4" w:rsidRPr="009576A4">
        <w:rPr>
          <w:sz w:val="28"/>
          <w:szCs w:val="28"/>
          <w:lang w:val="en-US"/>
        </w:rPr>
        <w:t xml:space="preserve"> </w:t>
      </w:r>
      <w:r w:rsidR="00432709" w:rsidRPr="001E52BB">
        <w:rPr>
          <w:sz w:val="28"/>
          <w:szCs w:val="28"/>
          <w:lang w:val="en-US"/>
        </w:rPr>
        <w:t>m</w:t>
      </w:r>
      <w:r w:rsidR="00432709" w:rsidRPr="009576A4">
        <w:rPr>
          <w:sz w:val="28"/>
          <w:szCs w:val="28"/>
          <w:lang w:val="en-US"/>
        </w:rPr>
        <w:t>ə</w:t>
      </w:r>
      <w:r w:rsidR="00432709" w:rsidRPr="001E52BB">
        <w:rPr>
          <w:sz w:val="28"/>
          <w:szCs w:val="28"/>
          <w:lang w:val="en-US"/>
        </w:rPr>
        <w:t>nf</w:t>
      </w:r>
      <w:r w:rsidR="00432709" w:rsidRPr="009576A4">
        <w:rPr>
          <w:sz w:val="28"/>
          <w:szCs w:val="28"/>
          <w:lang w:val="en-US"/>
        </w:rPr>
        <w:t>əə</w:t>
      </w:r>
      <w:r w:rsidR="00432709" w:rsidRPr="001E52BB">
        <w:rPr>
          <w:sz w:val="28"/>
          <w:szCs w:val="28"/>
          <w:lang w:val="en-US"/>
        </w:rPr>
        <w:t>tin</w:t>
      </w:r>
      <w:r>
        <w:rPr>
          <w:sz w:val="28"/>
          <w:szCs w:val="28"/>
          <w:lang w:val="en-US"/>
        </w:rPr>
        <w:t>in</w:t>
      </w:r>
      <w:r w:rsidR="00432709" w:rsidRPr="009576A4">
        <w:rPr>
          <w:sz w:val="28"/>
          <w:szCs w:val="28"/>
          <w:lang w:val="en-US"/>
        </w:rPr>
        <w:t xml:space="preserve"> ə</w:t>
      </w:r>
      <w:r w:rsidR="00432709" w:rsidRPr="001E52BB">
        <w:rPr>
          <w:sz w:val="28"/>
          <w:szCs w:val="28"/>
          <w:lang w:val="en-US"/>
        </w:rPr>
        <w:t>sas</w:t>
      </w:r>
      <w:r w:rsidR="007859D5" w:rsidRPr="009576A4">
        <w:rPr>
          <w:sz w:val="28"/>
          <w:szCs w:val="28"/>
          <w:lang w:val="en-US"/>
        </w:rPr>
        <w:t xml:space="preserve"> </w:t>
      </w:r>
      <w:r w:rsidR="00432709" w:rsidRPr="001E52BB">
        <w:rPr>
          <w:sz w:val="28"/>
          <w:szCs w:val="28"/>
          <w:lang w:val="en-US"/>
        </w:rPr>
        <w:t>hiss</w:t>
      </w:r>
      <w:r w:rsidR="00432709" w:rsidRPr="009576A4">
        <w:rPr>
          <w:sz w:val="28"/>
          <w:szCs w:val="28"/>
          <w:lang w:val="en-US"/>
        </w:rPr>
        <w:t>ə</w:t>
      </w:r>
      <w:r w:rsidR="00432709" w:rsidRPr="001E52BB">
        <w:rPr>
          <w:sz w:val="28"/>
          <w:szCs w:val="28"/>
          <w:lang w:val="en-US"/>
        </w:rPr>
        <w:t>sini</w:t>
      </w:r>
      <w:r w:rsidR="007859D5" w:rsidRPr="009576A4">
        <w:rPr>
          <w:sz w:val="28"/>
          <w:szCs w:val="28"/>
          <w:lang w:val="en-US"/>
        </w:rPr>
        <w:t xml:space="preserve"> </w:t>
      </w:r>
      <w:proofErr w:type="gramStart"/>
      <w:r w:rsidRPr="001E52BB">
        <w:rPr>
          <w:sz w:val="28"/>
          <w:szCs w:val="28"/>
          <w:lang w:val="en-US"/>
        </w:rPr>
        <w:t>m</w:t>
      </w:r>
      <w:r w:rsidRPr="009576A4">
        <w:rPr>
          <w:sz w:val="28"/>
          <w:szCs w:val="28"/>
          <w:lang w:val="en-US"/>
        </w:rPr>
        <w:t>ə</w:t>
      </w:r>
      <w:r w:rsidRPr="001E52BB">
        <w:rPr>
          <w:sz w:val="28"/>
          <w:szCs w:val="28"/>
          <w:lang w:val="en-US"/>
        </w:rPr>
        <w:t>hsul</w:t>
      </w:r>
      <w:r w:rsidRPr="009576A4">
        <w:rPr>
          <w:sz w:val="28"/>
          <w:szCs w:val="28"/>
          <w:lang w:val="en-US"/>
        </w:rPr>
        <w:t>,</w:t>
      </w:r>
      <w:proofErr w:type="gramEnd"/>
      <w:r w:rsidR="007859D5">
        <w:rPr>
          <w:sz w:val="28"/>
          <w:szCs w:val="28"/>
          <w:lang w:val="az-Latn-AZ"/>
        </w:rPr>
        <w:t xml:space="preserve"> </w:t>
      </w:r>
      <w:r w:rsidRPr="001E52BB">
        <w:rPr>
          <w:sz w:val="28"/>
          <w:szCs w:val="28"/>
          <w:lang w:val="en-US"/>
        </w:rPr>
        <w:t>i</w:t>
      </w:r>
      <w:r w:rsidRPr="009576A4">
        <w:rPr>
          <w:sz w:val="28"/>
          <w:szCs w:val="28"/>
          <w:lang w:val="en-US"/>
        </w:rPr>
        <w:t>ş</w:t>
      </w:r>
      <w:r w:rsidR="007859D5">
        <w:rPr>
          <w:sz w:val="28"/>
          <w:szCs w:val="28"/>
          <w:lang w:val="az-Latn-AZ"/>
        </w:rPr>
        <w:t xml:space="preserve"> </w:t>
      </w:r>
      <w:r w:rsidRPr="001E52BB">
        <w:rPr>
          <w:sz w:val="28"/>
          <w:szCs w:val="28"/>
          <w:lang w:val="en-US"/>
        </w:rPr>
        <w:t>v</w:t>
      </w:r>
      <w:r w:rsidRPr="009576A4">
        <w:rPr>
          <w:sz w:val="28"/>
          <w:szCs w:val="28"/>
          <w:lang w:val="en-US"/>
        </w:rPr>
        <w:t>ə</w:t>
      </w:r>
      <w:r w:rsidR="007859D5">
        <w:rPr>
          <w:sz w:val="28"/>
          <w:szCs w:val="28"/>
          <w:lang w:val="az-Latn-AZ"/>
        </w:rPr>
        <w:t xml:space="preserve"> </w:t>
      </w:r>
      <w:r w:rsidRPr="001E52BB">
        <w:rPr>
          <w:sz w:val="28"/>
          <w:szCs w:val="28"/>
          <w:lang w:val="en-US"/>
        </w:rPr>
        <w:t>xidm</w:t>
      </w:r>
      <w:r w:rsidRPr="009576A4">
        <w:rPr>
          <w:sz w:val="28"/>
          <w:szCs w:val="28"/>
          <w:lang w:val="en-US"/>
        </w:rPr>
        <w:t>ə</w:t>
      </w:r>
      <w:r w:rsidRPr="001E52BB">
        <w:rPr>
          <w:sz w:val="28"/>
          <w:szCs w:val="28"/>
          <w:lang w:val="en-US"/>
        </w:rPr>
        <w:t>tl</w:t>
      </w:r>
      <w:r w:rsidRPr="009576A4">
        <w:rPr>
          <w:sz w:val="28"/>
          <w:szCs w:val="28"/>
          <w:lang w:val="en-US"/>
        </w:rPr>
        <w:t>ə</w:t>
      </w:r>
      <w:r w:rsidRPr="001E52BB">
        <w:rPr>
          <w:sz w:val="28"/>
          <w:szCs w:val="28"/>
          <w:lang w:val="en-US"/>
        </w:rPr>
        <w:t>rin</w:t>
      </w:r>
      <w:r w:rsidR="007859D5" w:rsidRPr="009576A4">
        <w:rPr>
          <w:sz w:val="28"/>
          <w:szCs w:val="28"/>
          <w:lang w:val="en-US"/>
        </w:rPr>
        <w:t xml:space="preserve"> </w:t>
      </w:r>
      <w:r w:rsidRPr="001E52BB">
        <w:rPr>
          <w:sz w:val="28"/>
          <w:szCs w:val="28"/>
          <w:lang w:val="en-US"/>
        </w:rPr>
        <w:t>sat</w:t>
      </w:r>
      <w:r w:rsidRPr="009576A4">
        <w:rPr>
          <w:sz w:val="28"/>
          <w:szCs w:val="28"/>
          <w:lang w:val="en-US"/>
        </w:rPr>
        <w:t>ışı</w:t>
      </w:r>
      <w:r w:rsidRPr="001E52BB">
        <w:rPr>
          <w:sz w:val="28"/>
          <w:szCs w:val="28"/>
          <w:lang w:val="en-US"/>
        </w:rPr>
        <w:t>ndan</w:t>
      </w:r>
      <w:r w:rsidR="00432709" w:rsidRPr="009576A4">
        <w:rPr>
          <w:sz w:val="28"/>
          <w:szCs w:val="28"/>
          <w:lang w:val="en-US"/>
        </w:rPr>
        <w:t xml:space="preserve">, </w:t>
      </w:r>
      <w:r>
        <w:rPr>
          <w:sz w:val="28"/>
          <w:szCs w:val="28"/>
          <w:lang w:val="en-US"/>
        </w:rPr>
        <w:t>y</w:t>
      </w:r>
      <w:r w:rsidRPr="009576A4">
        <w:rPr>
          <w:sz w:val="28"/>
          <w:szCs w:val="28"/>
          <w:lang w:val="en-US"/>
        </w:rPr>
        <w:t>ə</w:t>
      </w:r>
      <w:r>
        <w:rPr>
          <w:sz w:val="28"/>
          <w:szCs w:val="28"/>
          <w:lang w:val="en-US"/>
        </w:rPr>
        <w:t>ni</w:t>
      </w:r>
      <w:r w:rsidR="007859D5" w:rsidRPr="009576A4">
        <w:rPr>
          <w:sz w:val="28"/>
          <w:szCs w:val="28"/>
          <w:lang w:val="en-US"/>
        </w:rPr>
        <w:t xml:space="preserve"> </w:t>
      </w:r>
      <w:r w:rsidRPr="001E52BB">
        <w:rPr>
          <w:sz w:val="28"/>
          <w:szCs w:val="28"/>
          <w:lang w:val="en-US"/>
        </w:rPr>
        <w:t>adi</w:t>
      </w:r>
      <w:r w:rsidRPr="009576A4">
        <w:rPr>
          <w:sz w:val="28"/>
          <w:szCs w:val="28"/>
          <w:lang w:val="en-US"/>
        </w:rPr>
        <w:t xml:space="preserve"> ə</w:t>
      </w:r>
      <w:r w:rsidRPr="001E52BB">
        <w:rPr>
          <w:sz w:val="28"/>
          <w:szCs w:val="28"/>
          <w:lang w:val="en-US"/>
        </w:rPr>
        <w:t>m</w:t>
      </w:r>
      <w:r w:rsidRPr="009576A4">
        <w:rPr>
          <w:sz w:val="28"/>
          <w:szCs w:val="28"/>
          <w:lang w:val="en-US"/>
        </w:rPr>
        <w:t>ə</w:t>
      </w:r>
      <w:r w:rsidRPr="001E52BB">
        <w:rPr>
          <w:sz w:val="28"/>
          <w:szCs w:val="28"/>
          <w:lang w:val="en-US"/>
        </w:rPr>
        <w:t>liyyat</w:t>
      </w:r>
      <w:r w:rsidR="007859D5" w:rsidRPr="009576A4">
        <w:rPr>
          <w:sz w:val="28"/>
          <w:szCs w:val="28"/>
          <w:lang w:val="en-US"/>
        </w:rPr>
        <w:t xml:space="preserve"> </w:t>
      </w:r>
      <w:r w:rsidRPr="001E52BB">
        <w:rPr>
          <w:sz w:val="28"/>
          <w:szCs w:val="28"/>
          <w:lang w:val="en-US"/>
        </w:rPr>
        <w:t>f</w:t>
      </w:r>
      <w:r w:rsidRPr="009576A4">
        <w:rPr>
          <w:sz w:val="28"/>
          <w:szCs w:val="28"/>
          <w:lang w:val="en-US"/>
        </w:rPr>
        <w:t>ə</w:t>
      </w:r>
      <w:r w:rsidRPr="001E52BB">
        <w:rPr>
          <w:sz w:val="28"/>
          <w:szCs w:val="28"/>
          <w:lang w:val="en-US"/>
        </w:rPr>
        <w:t>aliyy</w:t>
      </w:r>
      <w:r w:rsidRPr="009576A4">
        <w:rPr>
          <w:sz w:val="28"/>
          <w:szCs w:val="28"/>
          <w:lang w:val="en-US"/>
        </w:rPr>
        <w:t>ə</w:t>
      </w:r>
      <w:r w:rsidRPr="001E52BB">
        <w:rPr>
          <w:sz w:val="28"/>
          <w:szCs w:val="28"/>
          <w:lang w:val="en-US"/>
        </w:rPr>
        <w:t>tind</w:t>
      </w:r>
      <w:r w:rsidRPr="009576A4">
        <w:rPr>
          <w:sz w:val="28"/>
          <w:szCs w:val="28"/>
          <w:lang w:val="en-US"/>
        </w:rPr>
        <w:t>ə</w:t>
      </w:r>
      <w:r w:rsidRPr="001E52BB">
        <w:rPr>
          <w:sz w:val="28"/>
          <w:szCs w:val="28"/>
          <w:lang w:val="en-US"/>
        </w:rPr>
        <w:t>n</w:t>
      </w:r>
      <w:r w:rsidR="007859D5" w:rsidRPr="009576A4">
        <w:rPr>
          <w:sz w:val="28"/>
          <w:szCs w:val="28"/>
          <w:lang w:val="en-US"/>
        </w:rPr>
        <w:t xml:space="preserve"> </w:t>
      </w:r>
      <w:r>
        <w:rPr>
          <w:sz w:val="28"/>
          <w:szCs w:val="28"/>
          <w:lang w:val="en-US"/>
        </w:rPr>
        <w:t>g</w:t>
      </w:r>
      <w:r w:rsidRPr="009576A4">
        <w:rPr>
          <w:sz w:val="28"/>
          <w:szCs w:val="28"/>
          <w:lang w:val="en-US"/>
        </w:rPr>
        <w:t>ö</w:t>
      </w:r>
      <w:r>
        <w:rPr>
          <w:sz w:val="28"/>
          <w:szCs w:val="28"/>
          <w:lang w:val="en-US"/>
        </w:rPr>
        <w:t>t</w:t>
      </w:r>
      <w:r w:rsidRPr="009576A4">
        <w:rPr>
          <w:sz w:val="28"/>
          <w:szCs w:val="28"/>
          <w:lang w:val="en-US"/>
        </w:rPr>
        <w:t>ü</w:t>
      </w:r>
      <w:r>
        <w:rPr>
          <w:sz w:val="28"/>
          <w:szCs w:val="28"/>
          <w:lang w:val="en-US"/>
        </w:rPr>
        <w:t>r</w:t>
      </w:r>
      <w:r w:rsidRPr="009576A4">
        <w:rPr>
          <w:sz w:val="28"/>
          <w:szCs w:val="28"/>
          <w:lang w:val="en-US"/>
        </w:rPr>
        <w:t>ü</w:t>
      </w:r>
      <w:r>
        <w:rPr>
          <w:sz w:val="28"/>
          <w:szCs w:val="28"/>
          <w:lang w:val="en-US"/>
        </w:rPr>
        <w:t>r</w:t>
      </w:r>
      <w:r w:rsidRPr="009576A4">
        <w:rPr>
          <w:sz w:val="28"/>
          <w:szCs w:val="28"/>
          <w:lang w:val="en-US"/>
        </w:rPr>
        <w:t xml:space="preserve">. </w:t>
      </w:r>
      <w:r>
        <w:rPr>
          <w:sz w:val="28"/>
          <w:szCs w:val="28"/>
          <w:lang w:val="en-US"/>
        </w:rPr>
        <w:t>M</w:t>
      </w:r>
      <w:r w:rsidRPr="00BF1D8B">
        <w:rPr>
          <w:sz w:val="28"/>
          <w:szCs w:val="28"/>
          <w:lang w:val="en-US"/>
        </w:rPr>
        <w:t>ə</w:t>
      </w:r>
      <w:r w:rsidRPr="001E52BB">
        <w:rPr>
          <w:sz w:val="28"/>
          <w:szCs w:val="28"/>
          <w:lang w:val="en-US"/>
        </w:rPr>
        <w:t>hsullar</w:t>
      </w:r>
      <w:r w:rsidRPr="00BF1D8B">
        <w:rPr>
          <w:sz w:val="28"/>
          <w:szCs w:val="28"/>
          <w:lang w:val="en-US"/>
        </w:rPr>
        <w:t>ı</w:t>
      </w:r>
      <w:r w:rsidRPr="001E52BB">
        <w:rPr>
          <w:sz w:val="28"/>
          <w:szCs w:val="28"/>
          <w:lang w:val="en-US"/>
        </w:rPr>
        <w:t>n</w:t>
      </w:r>
      <w:r w:rsidRPr="00BF1D8B">
        <w:rPr>
          <w:sz w:val="28"/>
          <w:szCs w:val="28"/>
          <w:lang w:val="en-US"/>
        </w:rPr>
        <w:t>,</w:t>
      </w:r>
      <w:r w:rsidR="007859D5">
        <w:rPr>
          <w:sz w:val="28"/>
          <w:szCs w:val="28"/>
          <w:lang w:val="az-Latn-AZ"/>
        </w:rPr>
        <w:t xml:space="preserve"> </w:t>
      </w:r>
      <w:r w:rsidR="00CE7F28">
        <w:rPr>
          <w:sz w:val="28"/>
          <w:szCs w:val="28"/>
          <w:lang w:val="en-US"/>
        </w:rPr>
        <w:t>m</w:t>
      </w:r>
      <w:r w:rsidR="00432709" w:rsidRPr="00CE7F28">
        <w:rPr>
          <w:sz w:val="28"/>
          <w:szCs w:val="28"/>
          <w:lang w:val="en-US"/>
        </w:rPr>
        <w:t>allar</w:t>
      </w:r>
      <w:r w:rsidR="00432709" w:rsidRPr="00BF1D8B">
        <w:rPr>
          <w:sz w:val="28"/>
          <w:szCs w:val="28"/>
          <w:lang w:val="en-US"/>
        </w:rPr>
        <w:t>ı</w:t>
      </w:r>
      <w:r w:rsidR="00432709" w:rsidRPr="00CE7F28">
        <w:rPr>
          <w:sz w:val="28"/>
          <w:szCs w:val="28"/>
          <w:lang w:val="en-US"/>
        </w:rPr>
        <w:t>n</w:t>
      </w:r>
      <w:r w:rsidR="00432709" w:rsidRPr="00BF1D8B">
        <w:rPr>
          <w:sz w:val="28"/>
          <w:szCs w:val="28"/>
          <w:lang w:val="en-US"/>
        </w:rPr>
        <w:t xml:space="preserve">, </w:t>
      </w:r>
      <w:r w:rsidR="00432709" w:rsidRPr="001E52BB">
        <w:rPr>
          <w:sz w:val="28"/>
          <w:szCs w:val="28"/>
          <w:lang w:val="en-US"/>
        </w:rPr>
        <w:t>i</w:t>
      </w:r>
      <w:r w:rsidR="00432709" w:rsidRPr="00BF1D8B">
        <w:rPr>
          <w:sz w:val="28"/>
          <w:szCs w:val="28"/>
          <w:lang w:val="en-US"/>
        </w:rPr>
        <w:t xml:space="preserve">ş </w:t>
      </w:r>
      <w:r w:rsidR="00432709" w:rsidRPr="001E52BB">
        <w:rPr>
          <w:sz w:val="28"/>
          <w:szCs w:val="28"/>
          <w:lang w:val="en-US"/>
        </w:rPr>
        <w:t>v</w:t>
      </w:r>
      <w:r w:rsidR="00432709" w:rsidRPr="00BF1D8B">
        <w:rPr>
          <w:sz w:val="28"/>
          <w:szCs w:val="28"/>
          <w:lang w:val="en-US"/>
        </w:rPr>
        <w:t xml:space="preserve">ə </w:t>
      </w:r>
      <w:r w:rsidR="00432709" w:rsidRPr="001E52BB">
        <w:rPr>
          <w:sz w:val="28"/>
          <w:szCs w:val="28"/>
          <w:lang w:val="en-US"/>
        </w:rPr>
        <w:t>xim</w:t>
      </w:r>
      <w:r w:rsidR="00432709" w:rsidRPr="00BF1D8B">
        <w:rPr>
          <w:sz w:val="28"/>
          <w:szCs w:val="28"/>
          <w:lang w:val="en-US"/>
        </w:rPr>
        <w:t>ə</w:t>
      </w:r>
      <w:r w:rsidR="00432709" w:rsidRPr="001E52BB">
        <w:rPr>
          <w:sz w:val="28"/>
          <w:szCs w:val="28"/>
          <w:lang w:val="en-US"/>
        </w:rPr>
        <w:t>tl</w:t>
      </w:r>
      <w:r w:rsidR="00432709" w:rsidRPr="00BF1D8B">
        <w:rPr>
          <w:sz w:val="28"/>
          <w:szCs w:val="28"/>
          <w:lang w:val="en-US"/>
        </w:rPr>
        <w:t>ə</w:t>
      </w:r>
      <w:r w:rsidR="00432709" w:rsidRPr="001E52BB">
        <w:rPr>
          <w:sz w:val="28"/>
          <w:szCs w:val="28"/>
          <w:lang w:val="en-US"/>
        </w:rPr>
        <w:t>rin</w:t>
      </w:r>
      <w:r w:rsidR="007859D5" w:rsidRPr="00BF1D8B">
        <w:rPr>
          <w:sz w:val="28"/>
          <w:szCs w:val="28"/>
          <w:lang w:val="en-US"/>
        </w:rPr>
        <w:t xml:space="preserve"> </w:t>
      </w:r>
      <w:r w:rsidR="00432709" w:rsidRPr="001E52BB">
        <w:rPr>
          <w:sz w:val="28"/>
          <w:szCs w:val="28"/>
          <w:lang w:val="en-US"/>
        </w:rPr>
        <w:t>sat</w:t>
      </w:r>
      <w:r w:rsidR="00432709" w:rsidRPr="00BF1D8B">
        <w:rPr>
          <w:sz w:val="28"/>
          <w:szCs w:val="28"/>
          <w:lang w:val="en-US"/>
        </w:rPr>
        <w:t>ışı</w:t>
      </w:r>
      <w:r w:rsidR="00432709" w:rsidRPr="001E52BB">
        <w:rPr>
          <w:sz w:val="28"/>
          <w:szCs w:val="28"/>
          <w:lang w:val="en-US"/>
        </w:rPr>
        <w:t>ndan</w:t>
      </w:r>
      <w:r w:rsidR="007859D5" w:rsidRPr="00BF1D8B">
        <w:rPr>
          <w:sz w:val="28"/>
          <w:szCs w:val="28"/>
          <w:lang w:val="en-US"/>
        </w:rPr>
        <w:t xml:space="preserve"> </w:t>
      </w:r>
      <w:r w:rsidR="00CE7F28" w:rsidRPr="00BF1D8B">
        <w:rPr>
          <w:sz w:val="28"/>
          <w:szCs w:val="28"/>
          <w:lang w:val="en-US"/>
        </w:rPr>
        <w:t>ə</w:t>
      </w:r>
      <w:r w:rsidR="00CE7F28">
        <w:rPr>
          <w:sz w:val="28"/>
          <w:szCs w:val="28"/>
          <w:lang w:val="en-US"/>
        </w:rPr>
        <w:t>ld</w:t>
      </w:r>
      <w:r w:rsidR="00CE7F28" w:rsidRPr="00BF1D8B">
        <w:rPr>
          <w:sz w:val="28"/>
          <w:szCs w:val="28"/>
          <w:lang w:val="en-US"/>
        </w:rPr>
        <w:t xml:space="preserve">ə </w:t>
      </w:r>
      <w:r w:rsidR="00CE7F28">
        <w:rPr>
          <w:sz w:val="28"/>
          <w:szCs w:val="28"/>
          <w:lang w:val="en-US"/>
        </w:rPr>
        <w:t>edil</w:t>
      </w:r>
      <w:r w:rsidR="00CE7F28" w:rsidRPr="00BF1D8B">
        <w:rPr>
          <w:sz w:val="28"/>
          <w:szCs w:val="28"/>
          <w:lang w:val="en-US"/>
        </w:rPr>
        <w:t>ə</w:t>
      </w:r>
      <w:r w:rsidR="00CE7F28">
        <w:rPr>
          <w:sz w:val="28"/>
          <w:szCs w:val="28"/>
          <w:lang w:val="en-US"/>
        </w:rPr>
        <w:t>n</w:t>
      </w:r>
      <w:r w:rsidR="007859D5" w:rsidRPr="00BF1D8B">
        <w:rPr>
          <w:sz w:val="28"/>
          <w:szCs w:val="28"/>
          <w:lang w:val="en-US"/>
        </w:rPr>
        <w:t xml:space="preserve"> </w:t>
      </w:r>
      <w:r w:rsidR="00432709" w:rsidRPr="001E52BB">
        <w:rPr>
          <w:sz w:val="28"/>
          <w:szCs w:val="28"/>
          <w:lang w:val="en-US"/>
        </w:rPr>
        <w:t>m</w:t>
      </w:r>
      <w:r w:rsidR="00432709" w:rsidRPr="00BF1D8B">
        <w:rPr>
          <w:sz w:val="28"/>
          <w:szCs w:val="28"/>
          <w:lang w:val="en-US"/>
        </w:rPr>
        <w:t>ə</w:t>
      </w:r>
      <w:r w:rsidR="00432709" w:rsidRPr="001E52BB">
        <w:rPr>
          <w:sz w:val="28"/>
          <w:szCs w:val="28"/>
          <w:lang w:val="en-US"/>
        </w:rPr>
        <w:t>nf</w:t>
      </w:r>
      <w:r w:rsidR="00432709" w:rsidRPr="00BF1D8B">
        <w:rPr>
          <w:sz w:val="28"/>
          <w:szCs w:val="28"/>
          <w:lang w:val="en-US"/>
        </w:rPr>
        <w:t>əə</w:t>
      </w:r>
      <w:r w:rsidR="00CE7F28">
        <w:rPr>
          <w:sz w:val="28"/>
          <w:szCs w:val="28"/>
          <w:lang w:val="en-US"/>
        </w:rPr>
        <w:t>ti</w:t>
      </w:r>
      <w:r w:rsidR="007859D5" w:rsidRPr="00BF1D8B">
        <w:rPr>
          <w:sz w:val="28"/>
          <w:szCs w:val="28"/>
          <w:lang w:val="en-US"/>
        </w:rPr>
        <w:t xml:space="preserve"> </w:t>
      </w:r>
      <w:r w:rsidR="00432709" w:rsidRPr="001E52BB">
        <w:rPr>
          <w:sz w:val="28"/>
          <w:szCs w:val="28"/>
          <w:lang w:val="en-US"/>
        </w:rPr>
        <w:t>m</w:t>
      </w:r>
      <w:r w:rsidR="00432709" w:rsidRPr="00BF1D8B">
        <w:rPr>
          <w:sz w:val="28"/>
          <w:szCs w:val="28"/>
          <w:lang w:val="en-US"/>
        </w:rPr>
        <w:t>üə</w:t>
      </w:r>
      <w:r w:rsidR="00432709" w:rsidRPr="001E52BB">
        <w:rPr>
          <w:sz w:val="28"/>
          <w:szCs w:val="28"/>
          <w:lang w:val="en-US"/>
        </w:rPr>
        <w:t>yy</w:t>
      </w:r>
      <w:r w:rsidR="00432709" w:rsidRPr="00BF1D8B">
        <w:rPr>
          <w:sz w:val="28"/>
          <w:szCs w:val="28"/>
          <w:lang w:val="en-US"/>
        </w:rPr>
        <w:t>ə</w:t>
      </w:r>
      <w:r w:rsidR="00CE7F28">
        <w:rPr>
          <w:sz w:val="28"/>
          <w:szCs w:val="28"/>
          <w:lang w:val="en-US"/>
        </w:rPr>
        <w:t>n</w:t>
      </w:r>
      <w:r w:rsidR="007859D5" w:rsidRPr="00BF1D8B">
        <w:rPr>
          <w:sz w:val="28"/>
          <w:szCs w:val="28"/>
          <w:lang w:val="en-US"/>
        </w:rPr>
        <w:t xml:space="preserve"> </w:t>
      </w:r>
      <w:r w:rsidR="00CE7F28">
        <w:rPr>
          <w:sz w:val="28"/>
          <w:szCs w:val="28"/>
          <w:lang w:val="en-US"/>
        </w:rPr>
        <w:t>et</w:t>
      </w:r>
      <w:r w:rsidR="00432709" w:rsidRPr="001E52BB">
        <w:rPr>
          <w:sz w:val="28"/>
          <w:szCs w:val="28"/>
          <w:lang w:val="en-US"/>
        </w:rPr>
        <w:t>m</w:t>
      </w:r>
      <w:r w:rsidR="00432709" w:rsidRPr="00BF1D8B">
        <w:rPr>
          <w:sz w:val="28"/>
          <w:szCs w:val="28"/>
          <w:lang w:val="en-US"/>
        </w:rPr>
        <w:t>ə</w:t>
      </w:r>
      <w:r w:rsidR="00432709" w:rsidRPr="001E52BB">
        <w:rPr>
          <w:sz w:val="28"/>
          <w:szCs w:val="28"/>
          <w:lang w:val="en-US"/>
        </w:rPr>
        <w:t>k</w:t>
      </w:r>
      <w:r w:rsidR="00432709" w:rsidRPr="00BF1D8B">
        <w:rPr>
          <w:sz w:val="28"/>
          <w:szCs w:val="28"/>
          <w:lang w:val="en-US"/>
        </w:rPr>
        <w:t xml:space="preserve"> üçü</w:t>
      </w:r>
      <w:r w:rsidR="00432709" w:rsidRPr="001E52BB">
        <w:rPr>
          <w:sz w:val="28"/>
          <w:szCs w:val="28"/>
          <w:lang w:val="en-US"/>
        </w:rPr>
        <w:t>n</w:t>
      </w:r>
      <w:r w:rsidR="007859D5" w:rsidRPr="00BF1D8B">
        <w:rPr>
          <w:sz w:val="28"/>
          <w:szCs w:val="28"/>
          <w:lang w:val="en-US"/>
        </w:rPr>
        <w:t xml:space="preserve"> </w:t>
      </w:r>
      <w:r w:rsidR="00432709" w:rsidRPr="001E52BB">
        <w:rPr>
          <w:sz w:val="28"/>
          <w:szCs w:val="28"/>
          <w:lang w:val="en-US"/>
        </w:rPr>
        <w:t>g</w:t>
      </w:r>
      <w:r w:rsidR="00432709" w:rsidRPr="00BF1D8B">
        <w:rPr>
          <w:sz w:val="28"/>
          <w:szCs w:val="28"/>
          <w:lang w:val="en-US"/>
        </w:rPr>
        <w:t>ə</w:t>
      </w:r>
      <w:r w:rsidR="00432709" w:rsidRPr="001E52BB">
        <w:rPr>
          <w:sz w:val="28"/>
          <w:szCs w:val="28"/>
          <w:lang w:val="en-US"/>
        </w:rPr>
        <w:t>lirl</w:t>
      </w:r>
      <w:r w:rsidR="00432709" w:rsidRPr="00BF1D8B">
        <w:rPr>
          <w:sz w:val="28"/>
          <w:szCs w:val="28"/>
          <w:lang w:val="en-US"/>
        </w:rPr>
        <w:t>ə</w:t>
      </w:r>
      <w:r w:rsidR="00432709" w:rsidRPr="001E52BB">
        <w:rPr>
          <w:sz w:val="28"/>
          <w:szCs w:val="28"/>
          <w:lang w:val="en-US"/>
        </w:rPr>
        <w:t>rd</w:t>
      </w:r>
      <w:r w:rsidR="00432709" w:rsidRPr="00BF1D8B">
        <w:rPr>
          <w:sz w:val="28"/>
          <w:szCs w:val="28"/>
          <w:lang w:val="en-US"/>
        </w:rPr>
        <w:t>ə</w:t>
      </w:r>
      <w:r w:rsidR="00432709" w:rsidRPr="001E52BB">
        <w:rPr>
          <w:sz w:val="28"/>
          <w:szCs w:val="28"/>
          <w:lang w:val="en-US"/>
        </w:rPr>
        <w:t>n</w:t>
      </w:r>
      <w:r w:rsidR="007859D5" w:rsidRPr="00BF1D8B">
        <w:rPr>
          <w:sz w:val="28"/>
          <w:szCs w:val="28"/>
          <w:lang w:val="en-US"/>
        </w:rPr>
        <w:t xml:space="preserve"> </w:t>
      </w:r>
      <w:r w:rsidR="00432709" w:rsidRPr="001E52BB">
        <w:rPr>
          <w:sz w:val="28"/>
          <w:szCs w:val="28"/>
          <w:lang w:val="en-US"/>
        </w:rPr>
        <w:t>sat</w:t>
      </w:r>
      <w:r w:rsidR="00432709" w:rsidRPr="00BF1D8B">
        <w:rPr>
          <w:sz w:val="28"/>
          <w:szCs w:val="28"/>
          <w:lang w:val="en-US"/>
        </w:rPr>
        <w:t>ışı</w:t>
      </w:r>
      <w:r w:rsidR="00432709" w:rsidRPr="001E52BB">
        <w:rPr>
          <w:sz w:val="28"/>
          <w:szCs w:val="28"/>
          <w:lang w:val="en-US"/>
        </w:rPr>
        <w:t>n</w:t>
      </w:r>
      <w:r w:rsidR="007859D5" w:rsidRPr="00BF1D8B">
        <w:rPr>
          <w:sz w:val="28"/>
          <w:szCs w:val="28"/>
          <w:lang w:val="en-US"/>
        </w:rPr>
        <w:t xml:space="preserve"> </w:t>
      </w:r>
      <w:r w:rsidR="00432709" w:rsidRPr="001E52BB">
        <w:rPr>
          <w:sz w:val="28"/>
          <w:szCs w:val="28"/>
          <w:lang w:val="en-US"/>
        </w:rPr>
        <w:lastRenderedPageBreak/>
        <w:t>maya</w:t>
      </w:r>
      <w:r w:rsidR="007859D5" w:rsidRPr="00BF1D8B">
        <w:rPr>
          <w:sz w:val="28"/>
          <w:szCs w:val="28"/>
          <w:lang w:val="en-US"/>
        </w:rPr>
        <w:t xml:space="preserve"> </w:t>
      </w:r>
      <w:r w:rsidR="00432709" w:rsidRPr="001E52BB">
        <w:rPr>
          <w:sz w:val="28"/>
          <w:szCs w:val="28"/>
          <w:lang w:val="en-US"/>
        </w:rPr>
        <w:t>d</w:t>
      </w:r>
      <w:r w:rsidR="00432709" w:rsidRPr="00BF1D8B">
        <w:rPr>
          <w:sz w:val="28"/>
          <w:szCs w:val="28"/>
          <w:lang w:val="en-US"/>
        </w:rPr>
        <w:t>ə</w:t>
      </w:r>
      <w:r w:rsidR="00432709" w:rsidRPr="001E52BB">
        <w:rPr>
          <w:sz w:val="28"/>
          <w:szCs w:val="28"/>
          <w:lang w:val="en-US"/>
        </w:rPr>
        <w:t>y</w:t>
      </w:r>
      <w:r w:rsidR="00432709" w:rsidRPr="00BF1D8B">
        <w:rPr>
          <w:sz w:val="28"/>
          <w:szCs w:val="28"/>
          <w:lang w:val="en-US"/>
        </w:rPr>
        <w:t>ə</w:t>
      </w:r>
      <w:r w:rsidR="00CE7F28">
        <w:rPr>
          <w:sz w:val="28"/>
          <w:szCs w:val="28"/>
          <w:lang w:val="en-US"/>
        </w:rPr>
        <w:t>rini</w:t>
      </w:r>
      <w:r w:rsidR="00CE7F28" w:rsidRPr="00BF1D8B">
        <w:rPr>
          <w:sz w:val="28"/>
          <w:szCs w:val="28"/>
          <w:lang w:val="en-US"/>
        </w:rPr>
        <w:t xml:space="preserve"> çı</w:t>
      </w:r>
      <w:r w:rsidR="00CE7F28">
        <w:rPr>
          <w:sz w:val="28"/>
          <w:szCs w:val="28"/>
          <w:lang w:val="en-US"/>
        </w:rPr>
        <w:t>xmaq</w:t>
      </w:r>
      <w:r w:rsidR="007859D5" w:rsidRPr="00BF1D8B">
        <w:rPr>
          <w:sz w:val="28"/>
          <w:szCs w:val="28"/>
          <w:lang w:val="en-US"/>
        </w:rPr>
        <w:t xml:space="preserve"> </w:t>
      </w:r>
      <w:r w:rsidR="00CE7F28">
        <w:rPr>
          <w:sz w:val="28"/>
          <w:szCs w:val="28"/>
          <w:lang w:val="en-US"/>
        </w:rPr>
        <w:t>laz</w:t>
      </w:r>
      <w:r w:rsidR="00CE7F28" w:rsidRPr="00BF1D8B">
        <w:rPr>
          <w:sz w:val="28"/>
          <w:szCs w:val="28"/>
          <w:lang w:val="en-US"/>
        </w:rPr>
        <w:t>ı</w:t>
      </w:r>
      <w:r w:rsidR="00CE7F28">
        <w:rPr>
          <w:sz w:val="28"/>
          <w:szCs w:val="28"/>
          <w:lang w:val="en-US"/>
        </w:rPr>
        <w:t>md</w:t>
      </w:r>
      <w:r w:rsidR="00CE7F28" w:rsidRPr="00BF1D8B">
        <w:rPr>
          <w:sz w:val="28"/>
          <w:szCs w:val="28"/>
          <w:lang w:val="en-US"/>
        </w:rPr>
        <w:t>ı</w:t>
      </w:r>
      <w:r w:rsidR="00CE7F28">
        <w:rPr>
          <w:sz w:val="28"/>
          <w:szCs w:val="28"/>
          <w:lang w:val="en-US"/>
        </w:rPr>
        <w:t>r</w:t>
      </w:r>
      <w:r w:rsidR="007859D5" w:rsidRPr="00BF1D8B">
        <w:rPr>
          <w:sz w:val="28"/>
          <w:szCs w:val="28"/>
          <w:lang w:val="en-US"/>
        </w:rPr>
        <w:t xml:space="preserve"> </w:t>
      </w:r>
      <w:r w:rsidR="00CE7F28">
        <w:rPr>
          <w:sz w:val="28"/>
          <w:szCs w:val="28"/>
          <w:lang w:val="en-US"/>
        </w:rPr>
        <w:t>v</w:t>
      </w:r>
      <w:r w:rsidR="00CE7F28" w:rsidRPr="00BF1D8B">
        <w:rPr>
          <w:sz w:val="28"/>
          <w:szCs w:val="28"/>
          <w:lang w:val="en-US"/>
        </w:rPr>
        <w:t xml:space="preserve">ə </w:t>
      </w:r>
      <w:r w:rsidR="00CE7F28">
        <w:rPr>
          <w:sz w:val="28"/>
          <w:szCs w:val="28"/>
          <w:lang w:val="en-US"/>
        </w:rPr>
        <w:t>bu</w:t>
      </w:r>
      <w:r w:rsidR="007859D5" w:rsidRPr="00BF1D8B">
        <w:rPr>
          <w:sz w:val="28"/>
          <w:szCs w:val="28"/>
          <w:lang w:val="en-US"/>
        </w:rPr>
        <w:t xml:space="preserve"> </w:t>
      </w:r>
      <w:r w:rsidR="00432709" w:rsidRPr="001E52BB">
        <w:rPr>
          <w:sz w:val="28"/>
          <w:szCs w:val="28"/>
          <w:lang w:val="en-US"/>
        </w:rPr>
        <w:t>zaman</w:t>
      </w:r>
      <w:r w:rsidR="007859D5" w:rsidRPr="00BF1D8B">
        <w:rPr>
          <w:sz w:val="28"/>
          <w:szCs w:val="28"/>
          <w:lang w:val="en-US"/>
        </w:rPr>
        <w:t xml:space="preserve"> </w:t>
      </w:r>
      <w:r w:rsidR="00CE7F28" w:rsidRPr="001E52BB">
        <w:rPr>
          <w:sz w:val="28"/>
          <w:szCs w:val="28"/>
          <w:lang w:val="en-US"/>
        </w:rPr>
        <w:t>ixrac</w:t>
      </w:r>
      <w:r w:rsidR="007859D5" w:rsidRPr="00BF1D8B">
        <w:rPr>
          <w:sz w:val="28"/>
          <w:szCs w:val="28"/>
          <w:lang w:val="en-US"/>
        </w:rPr>
        <w:t xml:space="preserve"> </w:t>
      </w:r>
      <w:r w:rsidR="00CE7F28" w:rsidRPr="001E52BB">
        <w:rPr>
          <w:sz w:val="28"/>
          <w:szCs w:val="28"/>
          <w:lang w:val="en-US"/>
        </w:rPr>
        <w:t>r</w:t>
      </w:r>
      <w:r w:rsidR="00CE7F28" w:rsidRPr="00BF1D8B">
        <w:rPr>
          <w:sz w:val="28"/>
          <w:szCs w:val="28"/>
          <w:lang w:val="en-US"/>
        </w:rPr>
        <w:t>ü</w:t>
      </w:r>
      <w:r w:rsidR="00CE7F28" w:rsidRPr="001E52BB">
        <w:rPr>
          <w:sz w:val="28"/>
          <w:szCs w:val="28"/>
          <w:lang w:val="en-US"/>
        </w:rPr>
        <w:t>s</w:t>
      </w:r>
      <w:r w:rsidR="00CE7F28" w:rsidRPr="00BF1D8B">
        <w:rPr>
          <w:sz w:val="28"/>
          <w:szCs w:val="28"/>
          <w:lang w:val="en-US"/>
        </w:rPr>
        <w:t>ü</w:t>
      </w:r>
      <w:r w:rsidR="00CE7F28" w:rsidRPr="001E52BB">
        <w:rPr>
          <w:sz w:val="28"/>
          <w:szCs w:val="28"/>
          <w:lang w:val="en-US"/>
        </w:rPr>
        <w:t>mlar</w:t>
      </w:r>
      <w:r w:rsidR="00FE1020" w:rsidRPr="00BF1D8B">
        <w:rPr>
          <w:sz w:val="28"/>
          <w:szCs w:val="28"/>
          <w:lang w:val="en-US"/>
        </w:rPr>
        <w:t>ı</w:t>
      </w:r>
      <w:r w:rsidR="00CE7F28" w:rsidRPr="00BF1D8B">
        <w:rPr>
          <w:sz w:val="28"/>
          <w:szCs w:val="28"/>
          <w:lang w:val="en-US"/>
        </w:rPr>
        <w:t>, ə</w:t>
      </w:r>
      <w:r w:rsidR="00CE7F28">
        <w:rPr>
          <w:sz w:val="28"/>
          <w:szCs w:val="28"/>
          <w:lang w:val="en-US"/>
        </w:rPr>
        <w:t>lav</w:t>
      </w:r>
      <w:r w:rsidR="00CE7F28" w:rsidRPr="00BF1D8B">
        <w:rPr>
          <w:sz w:val="28"/>
          <w:szCs w:val="28"/>
          <w:lang w:val="en-US"/>
        </w:rPr>
        <w:t xml:space="preserve">ə </w:t>
      </w:r>
      <w:r w:rsidR="00CE7F28">
        <w:rPr>
          <w:sz w:val="28"/>
          <w:szCs w:val="28"/>
          <w:lang w:val="en-US"/>
        </w:rPr>
        <w:t>d</w:t>
      </w:r>
      <w:r w:rsidR="00CE7F28" w:rsidRPr="00BF1D8B">
        <w:rPr>
          <w:sz w:val="28"/>
          <w:szCs w:val="28"/>
          <w:lang w:val="en-US"/>
        </w:rPr>
        <w:t>ə</w:t>
      </w:r>
      <w:r w:rsidR="00CE7F28">
        <w:rPr>
          <w:sz w:val="28"/>
          <w:szCs w:val="28"/>
          <w:lang w:val="en-US"/>
        </w:rPr>
        <w:t>y</w:t>
      </w:r>
      <w:r w:rsidR="00CE7F28" w:rsidRPr="00BF1D8B">
        <w:rPr>
          <w:sz w:val="28"/>
          <w:szCs w:val="28"/>
          <w:lang w:val="en-US"/>
        </w:rPr>
        <w:t>ə</w:t>
      </w:r>
      <w:r w:rsidR="00CE7F28">
        <w:rPr>
          <w:sz w:val="28"/>
          <w:szCs w:val="28"/>
          <w:lang w:val="en-US"/>
        </w:rPr>
        <w:t>r</w:t>
      </w:r>
      <w:r w:rsidR="007859D5" w:rsidRPr="00BF1D8B">
        <w:rPr>
          <w:sz w:val="28"/>
          <w:szCs w:val="28"/>
          <w:lang w:val="en-US"/>
        </w:rPr>
        <w:t xml:space="preserve"> </w:t>
      </w:r>
      <w:r w:rsidR="00CE7F28">
        <w:rPr>
          <w:sz w:val="28"/>
          <w:szCs w:val="28"/>
          <w:lang w:val="en-US"/>
        </w:rPr>
        <w:t>vergisi</w:t>
      </w:r>
      <w:r w:rsidR="00432709" w:rsidRPr="00BF1D8B">
        <w:rPr>
          <w:sz w:val="28"/>
          <w:szCs w:val="28"/>
          <w:lang w:val="en-US"/>
        </w:rPr>
        <w:t xml:space="preserve">, </w:t>
      </w:r>
      <w:r w:rsidR="00432709" w:rsidRPr="001E52BB">
        <w:rPr>
          <w:sz w:val="28"/>
          <w:szCs w:val="28"/>
          <w:lang w:val="en-US"/>
        </w:rPr>
        <w:t>aksizl</w:t>
      </w:r>
      <w:r w:rsidR="00432709" w:rsidRPr="00BF1D8B">
        <w:rPr>
          <w:sz w:val="28"/>
          <w:szCs w:val="28"/>
          <w:lang w:val="en-US"/>
        </w:rPr>
        <w:t>ə</w:t>
      </w:r>
      <w:r w:rsidR="00CE7F28">
        <w:rPr>
          <w:sz w:val="28"/>
          <w:szCs w:val="28"/>
          <w:lang w:val="en-US"/>
        </w:rPr>
        <w:t>r</w:t>
      </w:r>
      <w:r w:rsidR="007859D5" w:rsidRPr="00BF1D8B">
        <w:rPr>
          <w:sz w:val="28"/>
          <w:szCs w:val="28"/>
          <w:lang w:val="en-US"/>
        </w:rPr>
        <w:t xml:space="preserve"> </w:t>
      </w:r>
      <w:r w:rsidR="00432709" w:rsidRPr="001E52BB">
        <w:rPr>
          <w:sz w:val="28"/>
          <w:szCs w:val="28"/>
          <w:lang w:val="en-US"/>
        </w:rPr>
        <w:t>n</w:t>
      </w:r>
      <w:r w:rsidR="00432709" w:rsidRPr="00BF1D8B">
        <w:rPr>
          <w:sz w:val="28"/>
          <w:szCs w:val="28"/>
          <w:lang w:val="en-US"/>
        </w:rPr>
        <w:t>ə</w:t>
      </w:r>
      <w:r w:rsidR="00432709" w:rsidRPr="001E52BB">
        <w:rPr>
          <w:sz w:val="28"/>
          <w:szCs w:val="28"/>
          <w:lang w:val="en-US"/>
        </w:rPr>
        <w:t>z</w:t>
      </w:r>
      <w:r w:rsidR="00432709" w:rsidRPr="00BF1D8B">
        <w:rPr>
          <w:sz w:val="28"/>
          <w:szCs w:val="28"/>
          <w:lang w:val="en-US"/>
        </w:rPr>
        <w:t>ə</w:t>
      </w:r>
      <w:r w:rsidR="00432709" w:rsidRPr="001E52BB">
        <w:rPr>
          <w:sz w:val="28"/>
          <w:szCs w:val="28"/>
          <w:lang w:val="en-US"/>
        </w:rPr>
        <w:t>r</w:t>
      </w:r>
      <w:r w:rsidR="00432709" w:rsidRPr="00BF1D8B">
        <w:rPr>
          <w:sz w:val="28"/>
          <w:szCs w:val="28"/>
          <w:lang w:val="en-US"/>
        </w:rPr>
        <w:t>ə</w:t>
      </w:r>
      <w:r w:rsidR="007859D5">
        <w:rPr>
          <w:sz w:val="28"/>
          <w:szCs w:val="28"/>
          <w:lang w:val="az-Latn-AZ"/>
        </w:rPr>
        <w:t xml:space="preserve"> </w:t>
      </w:r>
      <w:r w:rsidR="00CE7F28">
        <w:rPr>
          <w:sz w:val="28"/>
          <w:szCs w:val="28"/>
          <w:lang w:val="en-US"/>
        </w:rPr>
        <w:t>al</w:t>
      </w:r>
      <w:r w:rsidR="00CE7F28" w:rsidRPr="00BF1D8B">
        <w:rPr>
          <w:sz w:val="28"/>
          <w:szCs w:val="28"/>
          <w:lang w:val="en-US"/>
        </w:rPr>
        <w:t>ı</w:t>
      </w:r>
      <w:r w:rsidR="00CE7F28">
        <w:rPr>
          <w:sz w:val="28"/>
          <w:szCs w:val="28"/>
          <w:lang w:val="en-US"/>
        </w:rPr>
        <w:t>nm</w:t>
      </w:r>
      <w:r w:rsidR="00CE7F28" w:rsidRPr="00BF1D8B">
        <w:rPr>
          <w:sz w:val="28"/>
          <w:szCs w:val="28"/>
          <w:lang w:val="en-US"/>
        </w:rPr>
        <w:t>ı</w:t>
      </w:r>
      <w:r w:rsidR="00CE7F28">
        <w:rPr>
          <w:sz w:val="28"/>
          <w:szCs w:val="28"/>
          <w:lang w:val="en-US"/>
        </w:rPr>
        <w:t>r</w:t>
      </w:r>
      <w:r w:rsidR="00CE7F28" w:rsidRPr="00BF1D8B">
        <w:rPr>
          <w:sz w:val="28"/>
          <w:szCs w:val="28"/>
          <w:lang w:val="en-US"/>
        </w:rPr>
        <w:t>.</w:t>
      </w:r>
      <w:r w:rsidR="00D8080A">
        <w:rPr>
          <w:sz w:val="28"/>
          <w:szCs w:val="28"/>
          <w:lang w:val="en-US"/>
        </w:rPr>
        <w:t xml:space="preserve"> </w:t>
      </w:r>
      <w:r w:rsidR="00CE7F28">
        <w:rPr>
          <w:sz w:val="28"/>
          <w:szCs w:val="28"/>
          <w:lang w:val="en-US"/>
        </w:rPr>
        <w:t>Y</w:t>
      </w:r>
      <w:r w:rsidR="00CE7F28" w:rsidRPr="001E52BB">
        <w:rPr>
          <w:sz w:val="28"/>
          <w:szCs w:val="28"/>
          <w:lang w:val="en-US"/>
        </w:rPr>
        <w:t>eni</w:t>
      </w:r>
      <w:r w:rsidR="007859D5" w:rsidRPr="00BF1D8B">
        <w:rPr>
          <w:sz w:val="28"/>
          <w:szCs w:val="28"/>
          <w:lang w:val="en-US"/>
        </w:rPr>
        <w:t xml:space="preserve"> </w:t>
      </w:r>
      <w:r w:rsidR="00CE7F28" w:rsidRPr="001E52BB">
        <w:rPr>
          <w:sz w:val="28"/>
          <w:szCs w:val="28"/>
          <w:lang w:val="en-US"/>
        </w:rPr>
        <w:t>Hesablar</w:t>
      </w:r>
      <w:r w:rsidR="007859D5" w:rsidRPr="00BF1D8B">
        <w:rPr>
          <w:sz w:val="28"/>
          <w:szCs w:val="28"/>
          <w:lang w:val="en-US"/>
        </w:rPr>
        <w:t xml:space="preserve"> </w:t>
      </w:r>
      <w:r w:rsidR="00CE7F28" w:rsidRPr="001E52BB">
        <w:rPr>
          <w:sz w:val="28"/>
          <w:szCs w:val="28"/>
          <w:lang w:val="en-US"/>
        </w:rPr>
        <w:t>Plan</w:t>
      </w:r>
      <w:r w:rsidR="00CE7F28" w:rsidRPr="00BF1D8B">
        <w:rPr>
          <w:sz w:val="28"/>
          <w:szCs w:val="28"/>
          <w:lang w:val="en-US"/>
        </w:rPr>
        <w:t>ı</w:t>
      </w:r>
      <w:r w:rsidR="00CE7F28" w:rsidRPr="001E52BB">
        <w:rPr>
          <w:sz w:val="28"/>
          <w:szCs w:val="28"/>
          <w:lang w:val="en-US"/>
        </w:rPr>
        <w:t>nda</w:t>
      </w:r>
      <w:r w:rsidR="00CE7F28" w:rsidRPr="00BF1D8B">
        <w:rPr>
          <w:sz w:val="28"/>
          <w:szCs w:val="28"/>
          <w:lang w:val="en-US"/>
        </w:rPr>
        <w:t xml:space="preserve"> 601№</w:t>
      </w:r>
      <w:r w:rsidR="00CE7F28">
        <w:rPr>
          <w:sz w:val="28"/>
          <w:szCs w:val="28"/>
          <w:lang w:val="az-Latn-AZ"/>
        </w:rPr>
        <w:t>li</w:t>
      </w:r>
      <w:r w:rsidR="00CE7F28" w:rsidRPr="00BF1D8B">
        <w:rPr>
          <w:sz w:val="28"/>
          <w:szCs w:val="28"/>
          <w:lang w:val="en-US"/>
        </w:rPr>
        <w:t>“</w:t>
      </w:r>
      <w:r w:rsidR="00CE7F28" w:rsidRPr="001E52BB">
        <w:rPr>
          <w:sz w:val="28"/>
          <w:szCs w:val="28"/>
          <w:lang w:val="en-US"/>
        </w:rPr>
        <w:t>Sat</w:t>
      </w:r>
      <w:r w:rsidR="00CE7F28" w:rsidRPr="00BF1D8B">
        <w:rPr>
          <w:sz w:val="28"/>
          <w:szCs w:val="28"/>
          <w:lang w:val="en-US"/>
        </w:rPr>
        <w:t xml:space="preserve">ış” </w:t>
      </w:r>
      <w:r w:rsidR="00CE7F28" w:rsidRPr="001E52BB">
        <w:rPr>
          <w:sz w:val="28"/>
          <w:szCs w:val="28"/>
          <w:lang w:val="en-US"/>
        </w:rPr>
        <w:t>adl</w:t>
      </w:r>
      <w:r w:rsidR="00CE7F28" w:rsidRPr="00BF1D8B">
        <w:rPr>
          <w:sz w:val="28"/>
          <w:szCs w:val="28"/>
          <w:lang w:val="en-US"/>
        </w:rPr>
        <w:t xml:space="preserve">ı </w:t>
      </w:r>
      <w:r w:rsidR="00CE7F28" w:rsidRPr="001E52BB">
        <w:rPr>
          <w:sz w:val="28"/>
          <w:szCs w:val="28"/>
          <w:lang w:val="en-US"/>
        </w:rPr>
        <w:t>sintetik</w:t>
      </w:r>
      <w:r w:rsidR="007859D5" w:rsidRPr="00BF1D8B">
        <w:rPr>
          <w:sz w:val="28"/>
          <w:szCs w:val="28"/>
          <w:lang w:val="en-US"/>
        </w:rPr>
        <w:t xml:space="preserve"> </w:t>
      </w:r>
      <w:r w:rsidR="00CE7F28" w:rsidRPr="001E52BB">
        <w:rPr>
          <w:sz w:val="28"/>
          <w:szCs w:val="28"/>
          <w:lang w:val="en-US"/>
        </w:rPr>
        <w:t>hesab</w:t>
      </w:r>
      <w:r w:rsidR="007859D5" w:rsidRPr="00BF1D8B">
        <w:rPr>
          <w:sz w:val="28"/>
          <w:szCs w:val="28"/>
          <w:lang w:val="en-US"/>
        </w:rPr>
        <w:t xml:space="preserve"> </w:t>
      </w:r>
      <w:r w:rsidR="00CE7F28" w:rsidRPr="00BF1D8B">
        <w:rPr>
          <w:sz w:val="28"/>
          <w:szCs w:val="28"/>
          <w:lang w:val="en-US"/>
        </w:rPr>
        <w:t>ə</w:t>
      </w:r>
      <w:r w:rsidR="00432709" w:rsidRPr="001E52BB">
        <w:rPr>
          <w:sz w:val="28"/>
          <w:szCs w:val="28"/>
          <w:lang w:val="en-US"/>
        </w:rPr>
        <w:t>sas</w:t>
      </w:r>
      <w:r w:rsidR="00432709" w:rsidRPr="00BF1D8B">
        <w:rPr>
          <w:sz w:val="28"/>
          <w:szCs w:val="28"/>
          <w:lang w:val="en-US"/>
        </w:rPr>
        <w:t xml:space="preserve"> ə</w:t>
      </w:r>
      <w:r w:rsidR="00432709" w:rsidRPr="001E52BB">
        <w:rPr>
          <w:sz w:val="28"/>
          <w:szCs w:val="28"/>
          <w:lang w:val="en-US"/>
        </w:rPr>
        <w:t>m</w:t>
      </w:r>
      <w:r w:rsidR="00432709" w:rsidRPr="00BF1D8B">
        <w:rPr>
          <w:sz w:val="28"/>
          <w:szCs w:val="28"/>
          <w:lang w:val="en-US"/>
        </w:rPr>
        <w:t>ə</w:t>
      </w:r>
      <w:r w:rsidR="00432709" w:rsidRPr="001E52BB">
        <w:rPr>
          <w:sz w:val="28"/>
          <w:szCs w:val="28"/>
          <w:lang w:val="en-US"/>
        </w:rPr>
        <w:t>liyyat</w:t>
      </w:r>
      <w:r w:rsidR="007859D5" w:rsidRPr="00BF1D8B">
        <w:rPr>
          <w:sz w:val="28"/>
          <w:szCs w:val="28"/>
          <w:lang w:val="en-US"/>
        </w:rPr>
        <w:t xml:space="preserve"> </w:t>
      </w:r>
      <w:r w:rsidR="00432709" w:rsidRPr="001E52BB">
        <w:rPr>
          <w:sz w:val="28"/>
          <w:szCs w:val="28"/>
          <w:lang w:val="en-US"/>
        </w:rPr>
        <w:t>f</w:t>
      </w:r>
      <w:r w:rsidR="00432709" w:rsidRPr="00BF1D8B">
        <w:rPr>
          <w:sz w:val="28"/>
          <w:szCs w:val="28"/>
          <w:lang w:val="en-US"/>
        </w:rPr>
        <w:t>ə</w:t>
      </w:r>
      <w:r w:rsidR="00432709" w:rsidRPr="001E52BB">
        <w:rPr>
          <w:sz w:val="28"/>
          <w:szCs w:val="28"/>
          <w:lang w:val="en-US"/>
        </w:rPr>
        <w:t>aliyy</w:t>
      </w:r>
      <w:r w:rsidR="00432709" w:rsidRPr="00BF1D8B">
        <w:rPr>
          <w:sz w:val="28"/>
          <w:szCs w:val="28"/>
          <w:lang w:val="en-US"/>
        </w:rPr>
        <w:t>ə</w:t>
      </w:r>
      <w:r w:rsidR="00432709" w:rsidRPr="001E52BB">
        <w:rPr>
          <w:sz w:val="28"/>
          <w:szCs w:val="28"/>
          <w:lang w:val="en-US"/>
        </w:rPr>
        <w:t>ti</w:t>
      </w:r>
      <w:r w:rsidR="00432709" w:rsidRPr="00BF1D8B">
        <w:rPr>
          <w:sz w:val="28"/>
          <w:szCs w:val="28"/>
          <w:lang w:val="en-US"/>
        </w:rPr>
        <w:t xml:space="preserve"> ü</w:t>
      </w:r>
      <w:r w:rsidR="00432709" w:rsidRPr="001E52BB">
        <w:rPr>
          <w:sz w:val="28"/>
          <w:szCs w:val="28"/>
          <w:lang w:val="en-US"/>
        </w:rPr>
        <w:t>zr</w:t>
      </w:r>
      <w:r w:rsidR="00432709" w:rsidRPr="00BF1D8B">
        <w:rPr>
          <w:sz w:val="28"/>
          <w:szCs w:val="28"/>
          <w:lang w:val="en-US"/>
        </w:rPr>
        <w:t xml:space="preserve">ə </w:t>
      </w:r>
      <w:r w:rsidR="00432709" w:rsidRPr="001E52BB">
        <w:rPr>
          <w:sz w:val="28"/>
          <w:szCs w:val="28"/>
          <w:lang w:val="en-US"/>
        </w:rPr>
        <w:t>sat</w:t>
      </w:r>
      <w:r w:rsidR="00432709" w:rsidRPr="00BF1D8B">
        <w:rPr>
          <w:sz w:val="28"/>
          <w:szCs w:val="28"/>
          <w:lang w:val="en-US"/>
        </w:rPr>
        <w:t>ış</w:t>
      </w:r>
      <w:r w:rsidR="00432709" w:rsidRPr="001E52BB">
        <w:rPr>
          <w:sz w:val="28"/>
          <w:szCs w:val="28"/>
          <w:lang w:val="en-US"/>
        </w:rPr>
        <w:t>dan</w:t>
      </w:r>
      <w:r w:rsidR="007859D5" w:rsidRPr="00BF1D8B">
        <w:rPr>
          <w:sz w:val="28"/>
          <w:szCs w:val="28"/>
          <w:lang w:val="en-US"/>
        </w:rPr>
        <w:t xml:space="preserve"> </w:t>
      </w:r>
      <w:r w:rsidR="00CE7F28">
        <w:rPr>
          <w:sz w:val="28"/>
          <w:szCs w:val="28"/>
          <w:lang w:val="en-US"/>
        </w:rPr>
        <w:t>m</w:t>
      </w:r>
      <w:r w:rsidR="00CE7F28" w:rsidRPr="00BF1D8B">
        <w:rPr>
          <w:sz w:val="28"/>
          <w:szCs w:val="28"/>
          <w:lang w:val="en-US"/>
        </w:rPr>
        <w:t>ə</w:t>
      </w:r>
      <w:r w:rsidR="00CE7F28">
        <w:rPr>
          <w:sz w:val="28"/>
          <w:szCs w:val="28"/>
          <w:lang w:val="en-US"/>
        </w:rPr>
        <w:t>nf</w:t>
      </w:r>
      <w:r w:rsidR="00CE7F28" w:rsidRPr="00BF1D8B">
        <w:rPr>
          <w:sz w:val="28"/>
          <w:szCs w:val="28"/>
          <w:lang w:val="en-US"/>
        </w:rPr>
        <w:t>əə</w:t>
      </w:r>
      <w:r w:rsidR="00CE7F28">
        <w:rPr>
          <w:sz w:val="28"/>
          <w:szCs w:val="28"/>
          <w:lang w:val="en-US"/>
        </w:rPr>
        <w:t>t</w:t>
      </w:r>
      <w:r w:rsidR="00CE7F28" w:rsidRPr="00BF1D8B">
        <w:rPr>
          <w:sz w:val="28"/>
          <w:szCs w:val="28"/>
          <w:lang w:val="en-US"/>
        </w:rPr>
        <w:t xml:space="preserve">, </w:t>
      </w:r>
      <w:r w:rsidR="00CE7F28">
        <w:rPr>
          <w:sz w:val="28"/>
          <w:szCs w:val="28"/>
          <w:lang w:val="en-US"/>
        </w:rPr>
        <w:t>z</w:t>
      </w:r>
      <w:r w:rsidR="00CE7F28" w:rsidRPr="00BF1D8B">
        <w:rPr>
          <w:sz w:val="28"/>
          <w:szCs w:val="28"/>
          <w:lang w:val="en-US"/>
        </w:rPr>
        <w:t>ə</w:t>
      </w:r>
      <w:r w:rsidR="00CE7F28">
        <w:rPr>
          <w:sz w:val="28"/>
          <w:szCs w:val="28"/>
          <w:lang w:val="en-US"/>
        </w:rPr>
        <w:t>r</w:t>
      </w:r>
      <w:r w:rsidR="00CE7F28" w:rsidRPr="00BF1D8B">
        <w:rPr>
          <w:sz w:val="28"/>
          <w:szCs w:val="28"/>
          <w:lang w:val="en-US"/>
        </w:rPr>
        <w:t>ə</w:t>
      </w:r>
      <w:r w:rsidR="00CE7F28">
        <w:rPr>
          <w:sz w:val="28"/>
          <w:szCs w:val="28"/>
          <w:lang w:val="en-US"/>
        </w:rPr>
        <w:t>ri</w:t>
      </w:r>
      <w:r w:rsidR="007859D5" w:rsidRPr="00BF1D8B">
        <w:rPr>
          <w:sz w:val="28"/>
          <w:szCs w:val="28"/>
          <w:lang w:val="en-US"/>
        </w:rPr>
        <w:t xml:space="preserve"> </w:t>
      </w:r>
      <w:r w:rsidR="00CE7F28">
        <w:rPr>
          <w:sz w:val="28"/>
          <w:szCs w:val="28"/>
          <w:lang w:val="en-US"/>
        </w:rPr>
        <w:t>v</w:t>
      </w:r>
      <w:r w:rsidR="00CE7F28" w:rsidRPr="00BF1D8B">
        <w:rPr>
          <w:sz w:val="28"/>
          <w:szCs w:val="28"/>
          <w:lang w:val="en-US"/>
        </w:rPr>
        <w:t xml:space="preserve">ə </w:t>
      </w:r>
      <w:r w:rsidR="00CE7F28">
        <w:rPr>
          <w:sz w:val="28"/>
          <w:szCs w:val="28"/>
          <w:lang w:val="en-US"/>
        </w:rPr>
        <w:t>yaxud</w:t>
      </w:r>
      <w:r w:rsidR="007859D5" w:rsidRPr="00BF1D8B">
        <w:rPr>
          <w:sz w:val="28"/>
          <w:szCs w:val="28"/>
          <w:lang w:val="en-US"/>
        </w:rPr>
        <w:t xml:space="preserve"> </w:t>
      </w:r>
      <w:r w:rsidR="00432709" w:rsidRPr="001E52BB">
        <w:rPr>
          <w:sz w:val="28"/>
          <w:szCs w:val="28"/>
          <w:lang w:val="en-US"/>
        </w:rPr>
        <w:t>maliyy</w:t>
      </w:r>
      <w:r w:rsidR="00432709" w:rsidRPr="00BF1D8B">
        <w:rPr>
          <w:sz w:val="28"/>
          <w:szCs w:val="28"/>
          <w:lang w:val="en-US"/>
        </w:rPr>
        <w:t xml:space="preserve">ə </w:t>
      </w:r>
      <w:r w:rsidR="00432709" w:rsidRPr="001E52BB">
        <w:rPr>
          <w:sz w:val="28"/>
          <w:szCs w:val="28"/>
          <w:lang w:val="en-US"/>
        </w:rPr>
        <w:t>n</w:t>
      </w:r>
      <w:r w:rsidR="00432709" w:rsidRPr="00BF1D8B">
        <w:rPr>
          <w:sz w:val="28"/>
          <w:szCs w:val="28"/>
          <w:lang w:val="en-US"/>
        </w:rPr>
        <w:t>ə</w:t>
      </w:r>
      <w:r w:rsidR="00432709" w:rsidRPr="001E52BB">
        <w:rPr>
          <w:sz w:val="28"/>
          <w:szCs w:val="28"/>
          <w:lang w:val="en-US"/>
        </w:rPr>
        <w:t>tic</w:t>
      </w:r>
      <w:r w:rsidR="00432709" w:rsidRPr="00BF1D8B">
        <w:rPr>
          <w:sz w:val="28"/>
          <w:szCs w:val="28"/>
          <w:lang w:val="en-US"/>
        </w:rPr>
        <w:t>ə</w:t>
      </w:r>
      <w:r w:rsidR="00432709" w:rsidRPr="001E52BB">
        <w:rPr>
          <w:sz w:val="28"/>
          <w:szCs w:val="28"/>
          <w:lang w:val="en-US"/>
        </w:rPr>
        <w:t>l</w:t>
      </w:r>
      <w:r w:rsidR="00432709" w:rsidRPr="00BF1D8B">
        <w:rPr>
          <w:sz w:val="28"/>
          <w:szCs w:val="28"/>
          <w:lang w:val="en-US"/>
        </w:rPr>
        <w:t>ə</w:t>
      </w:r>
      <w:r w:rsidR="00CE7F28">
        <w:rPr>
          <w:sz w:val="28"/>
          <w:szCs w:val="28"/>
          <w:lang w:val="en-US"/>
        </w:rPr>
        <w:t>rini</w:t>
      </w:r>
      <w:r w:rsidR="007859D5" w:rsidRPr="00BF1D8B">
        <w:rPr>
          <w:sz w:val="28"/>
          <w:szCs w:val="28"/>
          <w:lang w:val="en-US"/>
        </w:rPr>
        <w:t xml:space="preserve"> </w:t>
      </w:r>
      <w:r w:rsidR="00CE7F28">
        <w:rPr>
          <w:sz w:val="28"/>
          <w:szCs w:val="28"/>
          <w:lang w:val="en-US"/>
        </w:rPr>
        <w:t>hesablamaq</w:t>
      </w:r>
      <w:r w:rsidR="00CE7F28" w:rsidRPr="00BF1D8B">
        <w:rPr>
          <w:sz w:val="28"/>
          <w:szCs w:val="28"/>
          <w:lang w:val="en-US"/>
        </w:rPr>
        <w:t xml:space="preserve"> üçü</w:t>
      </w:r>
      <w:r w:rsidR="00CE7F28">
        <w:rPr>
          <w:sz w:val="28"/>
          <w:szCs w:val="28"/>
          <w:lang w:val="en-US"/>
        </w:rPr>
        <w:t>n</w:t>
      </w:r>
      <w:r w:rsidR="007859D5" w:rsidRPr="00BF1D8B">
        <w:rPr>
          <w:sz w:val="28"/>
          <w:szCs w:val="28"/>
          <w:lang w:val="en-US"/>
        </w:rPr>
        <w:t xml:space="preserve"> </w:t>
      </w:r>
      <w:r w:rsidR="00432709" w:rsidRPr="001E52BB">
        <w:rPr>
          <w:sz w:val="28"/>
          <w:szCs w:val="28"/>
          <w:lang w:val="en-US"/>
        </w:rPr>
        <w:t>n</w:t>
      </w:r>
      <w:r w:rsidR="00432709" w:rsidRPr="00BF1D8B">
        <w:rPr>
          <w:sz w:val="28"/>
          <w:szCs w:val="28"/>
          <w:lang w:val="en-US"/>
        </w:rPr>
        <w:t>ə</w:t>
      </w:r>
      <w:r w:rsidR="00432709" w:rsidRPr="001E52BB">
        <w:rPr>
          <w:sz w:val="28"/>
          <w:szCs w:val="28"/>
          <w:lang w:val="en-US"/>
        </w:rPr>
        <w:t>z</w:t>
      </w:r>
      <w:r w:rsidR="00432709" w:rsidRPr="00BF1D8B">
        <w:rPr>
          <w:sz w:val="28"/>
          <w:szCs w:val="28"/>
          <w:lang w:val="en-US"/>
        </w:rPr>
        <w:t>ə</w:t>
      </w:r>
      <w:r w:rsidR="00432709" w:rsidRPr="001E52BB">
        <w:rPr>
          <w:sz w:val="28"/>
          <w:szCs w:val="28"/>
          <w:lang w:val="en-US"/>
        </w:rPr>
        <w:t>rd</w:t>
      </w:r>
      <w:r w:rsidR="00432709" w:rsidRPr="00BF1D8B">
        <w:rPr>
          <w:sz w:val="28"/>
          <w:szCs w:val="28"/>
          <w:lang w:val="en-US"/>
        </w:rPr>
        <w:t>ə</w:t>
      </w:r>
      <w:r w:rsidR="007859D5">
        <w:rPr>
          <w:sz w:val="28"/>
          <w:szCs w:val="28"/>
          <w:lang w:val="az-Latn-AZ"/>
        </w:rPr>
        <w:t xml:space="preserve"> </w:t>
      </w:r>
      <w:r w:rsidR="00CE7F28">
        <w:rPr>
          <w:sz w:val="28"/>
          <w:szCs w:val="28"/>
          <w:lang w:val="en-US"/>
        </w:rPr>
        <w:t>tutulmu</w:t>
      </w:r>
      <w:r w:rsidR="00CE7F28" w:rsidRPr="00BF1D8B">
        <w:rPr>
          <w:sz w:val="28"/>
          <w:szCs w:val="28"/>
          <w:lang w:val="en-US"/>
        </w:rPr>
        <w:t>ş</w:t>
      </w:r>
      <w:r w:rsidR="00CE7F28">
        <w:rPr>
          <w:sz w:val="28"/>
          <w:szCs w:val="28"/>
          <w:lang w:val="en-US"/>
        </w:rPr>
        <w:t>dur</w:t>
      </w:r>
      <w:r w:rsidR="007859D5" w:rsidRPr="00BF1D8B">
        <w:rPr>
          <w:sz w:val="28"/>
          <w:szCs w:val="28"/>
          <w:lang w:val="en-US"/>
        </w:rPr>
        <w:t xml:space="preserve"> </w:t>
      </w:r>
      <w:r w:rsidR="00CE7F28">
        <w:rPr>
          <w:sz w:val="28"/>
          <w:szCs w:val="28"/>
          <w:lang w:val="en-US"/>
        </w:rPr>
        <w:t>v</w:t>
      </w:r>
      <w:r w:rsidR="00CE7F28" w:rsidRPr="00BF1D8B">
        <w:rPr>
          <w:sz w:val="28"/>
          <w:szCs w:val="28"/>
          <w:lang w:val="en-US"/>
        </w:rPr>
        <w:t xml:space="preserve">ə </w:t>
      </w:r>
      <w:r w:rsidR="00CE7F28">
        <w:rPr>
          <w:sz w:val="28"/>
          <w:szCs w:val="28"/>
          <w:lang w:val="en-US"/>
        </w:rPr>
        <w:t>b</w:t>
      </w:r>
      <w:r w:rsidR="00432709" w:rsidRPr="001E52BB">
        <w:rPr>
          <w:sz w:val="28"/>
          <w:szCs w:val="28"/>
          <w:lang w:val="en-US"/>
        </w:rPr>
        <w:t>u</w:t>
      </w:r>
      <w:r w:rsidR="007859D5" w:rsidRPr="00BF1D8B">
        <w:rPr>
          <w:sz w:val="28"/>
          <w:szCs w:val="28"/>
          <w:lang w:val="en-US"/>
        </w:rPr>
        <w:t xml:space="preserve"> </w:t>
      </w:r>
      <w:r w:rsidR="00432709" w:rsidRPr="001E52BB">
        <w:rPr>
          <w:sz w:val="28"/>
          <w:szCs w:val="28"/>
          <w:lang w:val="en-US"/>
        </w:rPr>
        <w:t>hesab</w:t>
      </w:r>
      <w:r w:rsidR="00432709" w:rsidRPr="00BF1D8B">
        <w:rPr>
          <w:sz w:val="28"/>
          <w:szCs w:val="28"/>
          <w:lang w:val="en-US"/>
        </w:rPr>
        <w:t xml:space="preserve"> ö</w:t>
      </w:r>
      <w:r w:rsidR="00432709" w:rsidRPr="001E52BB">
        <w:rPr>
          <w:sz w:val="28"/>
          <w:szCs w:val="28"/>
          <w:lang w:val="en-US"/>
        </w:rPr>
        <w:t>z</w:t>
      </w:r>
      <w:r w:rsidR="00432709" w:rsidRPr="00BF1D8B">
        <w:rPr>
          <w:sz w:val="28"/>
          <w:szCs w:val="28"/>
          <w:lang w:val="en-US"/>
        </w:rPr>
        <w:t>ü</w:t>
      </w:r>
      <w:r w:rsidR="00432709" w:rsidRPr="001E52BB">
        <w:rPr>
          <w:sz w:val="28"/>
          <w:szCs w:val="28"/>
          <w:lang w:val="en-US"/>
        </w:rPr>
        <w:t>nd</w:t>
      </w:r>
      <w:r w:rsidR="00432709" w:rsidRPr="00BF1D8B">
        <w:rPr>
          <w:sz w:val="28"/>
          <w:szCs w:val="28"/>
          <w:lang w:val="en-US"/>
        </w:rPr>
        <w:t xml:space="preserve">ə </w:t>
      </w:r>
      <w:r w:rsidR="00CE7F28">
        <w:rPr>
          <w:sz w:val="28"/>
          <w:szCs w:val="28"/>
          <w:lang w:val="en-US"/>
        </w:rPr>
        <w:t>alt</w:t>
      </w:r>
      <w:r w:rsidR="00CE7F28" w:rsidRPr="00BF1D8B">
        <w:rPr>
          <w:sz w:val="28"/>
          <w:szCs w:val="28"/>
          <w:lang w:val="en-US"/>
        </w:rPr>
        <w:t xml:space="preserve">ı </w:t>
      </w:r>
      <w:r w:rsidR="00CE7F28">
        <w:rPr>
          <w:sz w:val="28"/>
          <w:szCs w:val="28"/>
          <w:lang w:val="en-US"/>
        </w:rPr>
        <w:t>subhesab</w:t>
      </w:r>
      <w:r w:rsidR="007859D5" w:rsidRPr="00BF1D8B">
        <w:rPr>
          <w:sz w:val="28"/>
          <w:szCs w:val="28"/>
          <w:lang w:val="en-US"/>
        </w:rPr>
        <w:t xml:space="preserve"> </w:t>
      </w:r>
      <w:r w:rsidR="00432709" w:rsidRPr="001E52BB">
        <w:rPr>
          <w:sz w:val="28"/>
          <w:szCs w:val="28"/>
          <w:lang w:val="en-US"/>
        </w:rPr>
        <w:t>birl</w:t>
      </w:r>
      <w:r w:rsidR="00432709" w:rsidRPr="00BF1D8B">
        <w:rPr>
          <w:sz w:val="28"/>
          <w:szCs w:val="28"/>
          <w:lang w:val="en-US"/>
        </w:rPr>
        <w:t>əş</w:t>
      </w:r>
      <w:r w:rsidR="00432709" w:rsidRPr="001E52BB">
        <w:rPr>
          <w:sz w:val="28"/>
          <w:szCs w:val="28"/>
          <w:lang w:val="en-US"/>
        </w:rPr>
        <w:t>dirir</w:t>
      </w:r>
      <w:r w:rsidR="00432709" w:rsidRPr="00BF1D8B">
        <w:rPr>
          <w:sz w:val="28"/>
          <w:szCs w:val="28"/>
          <w:lang w:val="en-US"/>
        </w:rPr>
        <w:t>:</w:t>
      </w:r>
    </w:p>
    <w:tbl>
      <w:tblPr>
        <w:tblStyle w:val="af2"/>
        <w:tblW w:w="0" w:type="auto"/>
        <w:tblLook w:val="04A0"/>
      </w:tblPr>
      <w:tblGrid>
        <w:gridCol w:w="6345"/>
      </w:tblGrid>
      <w:tr w:rsidR="00CE7F28" w:rsidRPr="00CE7F28" w:rsidTr="00D8080A">
        <w:tc>
          <w:tcPr>
            <w:tcW w:w="6345" w:type="dxa"/>
          </w:tcPr>
          <w:p w:rsidR="00CE7F28" w:rsidRPr="00CE7F28" w:rsidRDefault="00CE7F28" w:rsidP="00D8080A">
            <w:pPr>
              <w:spacing w:line="360" w:lineRule="auto"/>
              <w:rPr>
                <w:sz w:val="28"/>
                <w:szCs w:val="28"/>
                <w:lang w:val="en-US"/>
              </w:rPr>
            </w:pPr>
            <w:r>
              <w:rPr>
                <w:sz w:val="28"/>
                <w:szCs w:val="28"/>
                <w:lang w:val="en-US"/>
              </w:rPr>
              <w:t>601-</w:t>
            </w:r>
            <w:r w:rsidR="008A2FAC">
              <w:rPr>
                <w:sz w:val="28"/>
                <w:szCs w:val="28"/>
                <w:lang w:val="en-US"/>
              </w:rPr>
              <w:t>1</w:t>
            </w:r>
            <w:r w:rsidRPr="00CE7F28">
              <w:rPr>
                <w:sz w:val="28"/>
                <w:szCs w:val="28"/>
                <w:lang w:val="en-US"/>
              </w:rPr>
              <w:t>“</w:t>
            </w:r>
            <w:r w:rsidR="00D8080A">
              <w:rPr>
                <w:sz w:val="28"/>
                <w:szCs w:val="28"/>
                <w:lang w:val="en-US"/>
              </w:rPr>
              <w:t>Material</w:t>
            </w:r>
            <w:r w:rsidRPr="00CE7F28">
              <w:rPr>
                <w:sz w:val="28"/>
                <w:szCs w:val="28"/>
                <w:lang w:val="en-US"/>
              </w:rPr>
              <w:t xml:space="preserve"> satışı”</w:t>
            </w:r>
          </w:p>
        </w:tc>
      </w:tr>
      <w:tr w:rsidR="00CE7F28" w:rsidRPr="00CE7F28" w:rsidTr="00D8080A">
        <w:tc>
          <w:tcPr>
            <w:tcW w:w="6345" w:type="dxa"/>
          </w:tcPr>
          <w:p w:rsidR="00CE7F28" w:rsidRPr="00CE7F28" w:rsidRDefault="00CE7F28" w:rsidP="00D8080A">
            <w:pPr>
              <w:spacing w:line="360" w:lineRule="auto"/>
              <w:rPr>
                <w:sz w:val="28"/>
                <w:szCs w:val="28"/>
                <w:lang w:val="en-US"/>
              </w:rPr>
            </w:pPr>
            <w:r>
              <w:rPr>
                <w:sz w:val="28"/>
                <w:szCs w:val="28"/>
                <w:lang w:val="en-US"/>
              </w:rPr>
              <w:t>601-</w:t>
            </w:r>
            <w:r w:rsidR="008A2FAC">
              <w:rPr>
                <w:sz w:val="28"/>
                <w:szCs w:val="28"/>
                <w:lang w:val="en-US"/>
              </w:rPr>
              <w:t>2</w:t>
            </w:r>
            <w:r w:rsidR="00D8080A">
              <w:rPr>
                <w:sz w:val="28"/>
                <w:szCs w:val="28"/>
                <w:lang w:val="en-US"/>
              </w:rPr>
              <w:t xml:space="preserve">“Xidmətlər </w:t>
            </w:r>
            <w:r w:rsidRPr="00CE7F28">
              <w:rPr>
                <w:sz w:val="28"/>
                <w:szCs w:val="28"/>
                <w:lang w:val="en-US"/>
              </w:rPr>
              <w:t xml:space="preserve"> üzrə gəlir”</w:t>
            </w:r>
          </w:p>
        </w:tc>
      </w:tr>
      <w:tr w:rsidR="00CE7F28" w:rsidRPr="00CE7F28" w:rsidTr="00D8080A">
        <w:tc>
          <w:tcPr>
            <w:tcW w:w="6345" w:type="dxa"/>
          </w:tcPr>
          <w:p w:rsidR="00CE7F28" w:rsidRPr="00D8080A" w:rsidRDefault="00CE7F28" w:rsidP="00285218">
            <w:pPr>
              <w:spacing w:line="360" w:lineRule="auto"/>
              <w:rPr>
                <w:sz w:val="28"/>
                <w:szCs w:val="28"/>
              </w:rPr>
            </w:pPr>
            <w:r w:rsidRPr="00D8080A">
              <w:rPr>
                <w:sz w:val="28"/>
                <w:szCs w:val="28"/>
              </w:rPr>
              <w:t>601-</w:t>
            </w:r>
            <w:r w:rsidR="008A2FAC" w:rsidRPr="00D8080A">
              <w:rPr>
                <w:sz w:val="28"/>
                <w:szCs w:val="28"/>
              </w:rPr>
              <w:t>3</w:t>
            </w:r>
            <w:r w:rsidRPr="00D8080A">
              <w:rPr>
                <w:sz w:val="28"/>
                <w:szCs w:val="28"/>
              </w:rPr>
              <w:t>“</w:t>
            </w:r>
            <w:r w:rsidRPr="00CE7F28">
              <w:rPr>
                <w:sz w:val="28"/>
                <w:szCs w:val="28"/>
                <w:lang w:val="en-US"/>
              </w:rPr>
              <w:t>Tikinti</w:t>
            </w:r>
            <w:r w:rsidRPr="00D8080A">
              <w:rPr>
                <w:sz w:val="28"/>
                <w:szCs w:val="28"/>
              </w:rPr>
              <w:t xml:space="preserve"> </w:t>
            </w:r>
            <w:r w:rsidRPr="00CE7F28">
              <w:rPr>
                <w:sz w:val="28"/>
                <w:szCs w:val="28"/>
                <w:lang w:val="en-US"/>
              </w:rPr>
              <w:t>m</w:t>
            </w:r>
            <w:r w:rsidRPr="00D8080A">
              <w:rPr>
                <w:sz w:val="28"/>
                <w:szCs w:val="28"/>
              </w:rPr>
              <w:t>ü</w:t>
            </w:r>
            <w:r w:rsidRPr="00CE7F28">
              <w:rPr>
                <w:sz w:val="28"/>
                <w:szCs w:val="28"/>
                <w:lang w:val="en-US"/>
              </w:rPr>
              <w:t>qavil</w:t>
            </w:r>
            <w:r w:rsidRPr="00D8080A">
              <w:rPr>
                <w:sz w:val="28"/>
                <w:szCs w:val="28"/>
              </w:rPr>
              <w:t>ə</w:t>
            </w:r>
            <w:r w:rsidRPr="00CE7F28">
              <w:rPr>
                <w:sz w:val="28"/>
                <w:szCs w:val="28"/>
                <w:lang w:val="en-US"/>
              </w:rPr>
              <w:t>l</w:t>
            </w:r>
            <w:r w:rsidRPr="00D8080A">
              <w:rPr>
                <w:sz w:val="28"/>
                <w:szCs w:val="28"/>
              </w:rPr>
              <w:t>ə</w:t>
            </w:r>
            <w:r w:rsidRPr="00CE7F28">
              <w:rPr>
                <w:sz w:val="28"/>
                <w:szCs w:val="28"/>
                <w:lang w:val="en-US"/>
              </w:rPr>
              <w:t>ri</w:t>
            </w:r>
            <w:r w:rsidRPr="00D8080A">
              <w:rPr>
                <w:sz w:val="28"/>
                <w:szCs w:val="28"/>
              </w:rPr>
              <w:t xml:space="preserve"> ü</w:t>
            </w:r>
            <w:r w:rsidRPr="00CE7F28">
              <w:rPr>
                <w:sz w:val="28"/>
                <w:szCs w:val="28"/>
                <w:lang w:val="en-US"/>
              </w:rPr>
              <w:t>zr</w:t>
            </w:r>
            <w:r w:rsidRPr="00D8080A">
              <w:rPr>
                <w:sz w:val="28"/>
                <w:szCs w:val="28"/>
              </w:rPr>
              <w:t>ə</w:t>
            </w:r>
            <w:r w:rsidR="00D8080A" w:rsidRPr="00D8080A">
              <w:rPr>
                <w:sz w:val="28"/>
                <w:szCs w:val="28"/>
              </w:rPr>
              <w:t xml:space="preserve"> ə</w:t>
            </w:r>
            <w:r w:rsidR="00D8080A">
              <w:rPr>
                <w:sz w:val="28"/>
                <w:szCs w:val="28"/>
                <w:lang w:val="en-US"/>
              </w:rPr>
              <w:t>ld</w:t>
            </w:r>
            <w:r w:rsidR="00D8080A" w:rsidRPr="00D8080A">
              <w:rPr>
                <w:sz w:val="28"/>
                <w:szCs w:val="28"/>
              </w:rPr>
              <w:t xml:space="preserve">ə </w:t>
            </w:r>
            <w:r w:rsidR="00D8080A">
              <w:rPr>
                <w:sz w:val="28"/>
                <w:szCs w:val="28"/>
                <w:lang w:val="en-US"/>
              </w:rPr>
              <w:t>olunan</w:t>
            </w:r>
            <w:r w:rsidRPr="00D8080A">
              <w:rPr>
                <w:sz w:val="28"/>
                <w:szCs w:val="28"/>
              </w:rPr>
              <w:t xml:space="preserve"> </w:t>
            </w:r>
            <w:r w:rsidRPr="00CE7F28">
              <w:rPr>
                <w:sz w:val="28"/>
                <w:szCs w:val="28"/>
                <w:lang w:val="en-US"/>
              </w:rPr>
              <w:t>g</w:t>
            </w:r>
            <w:r w:rsidRPr="00D8080A">
              <w:rPr>
                <w:sz w:val="28"/>
                <w:szCs w:val="28"/>
              </w:rPr>
              <w:t>ə</w:t>
            </w:r>
            <w:r w:rsidRPr="00CE7F28">
              <w:rPr>
                <w:sz w:val="28"/>
                <w:szCs w:val="28"/>
                <w:lang w:val="en-US"/>
              </w:rPr>
              <w:t>lir</w:t>
            </w:r>
            <w:r w:rsidRPr="00D8080A">
              <w:rPr>
                <w:sz w:val="28"/>
                <w:szCs w:val="28"/>
              </w:rPr>
              <w:t>”</w:t>
            </w:r>
          </w:p>
        </w:tc>
      </w:tr>
      <w:tr w:rsidR="00CE7F28" w:rsidRPr="00CE7F28" w:rsidTr="00D8080A">
        <w:tc>
          <w:tcPr>
            <w:tcW w:w="6345" w:type="dxa"/>
          </w:tcPr>
          <w:p w:rsidR="00CE7F28" w:rsidRPr="00CE7F28" w:rsidRDefault="00CE7F28" w:rsidP="00285218">
            <w:pPr>
              <w:spacing w:line="360" w:lineRule="auto"/>
              <w:rPr>
                <w:sz w:val="28"/>
                <w:szCs w:val="28"/>
                <w:lang w:val="en-US"/>
              </w:rPr>
            </w:pPr>
            <w:r>
              <w:rPr>
                <w:sz w:val="28"/>
                <w:szCs w:val="28"/>
                <w:lang w:val="en-US"/>
              </w:rPr>
              <w:t>601-</w:t>
            </w:r>
            <w:r w:rsidR="008A2FAC">
              <w:rPr>
                <w:sz w:val="28"/>
                <w:szCs w:val="28"/>
                <w:lang w:val="en-US"/>
              </w:rPr>
              <w:t>4</w:t>
            </w:r>
            <w:r w:rsidRPr="00CE7F28">
              <w:rPr>
                <w:sz w:val="28"/>
                <w:szCs w:val="28"/>
                <w:lang w:val="en-US"/>
              </w:rPr>
              <w:t>“Royalti</w:t>
            </w:r>
            <w:r w:rsidR="00D8080A">
              <w:rPr>
                <w:sz w:val="28"/>
                <w:szCs w:val="28"/>
                <w:lang w:val="en-US"/>
              </w:rPr>
              <w:t>dən gəlir</w:t>
            </w:r>
            <w:r w:rsidRPr="00CE7F28">
              <w:rPr>
                <w:sz w:val="28"/>
                <w:szCs w:val="28"/>
                <w:lang w:val="en-US"/>
              </w:rPr>
              <w:t>”</w:t>
            </w:r>
          </w:p>
        </w:tc>
      </w:tr>
      <w:tr w:rsidR="00CE7F28" w:rsidRPr="00CE7F28" w:rsidTr="00D8080A">
        <w:tc>
          <w:tcPr>
            <w:tcW w:w="6345" w:type="dxa"/>
          </w:tcPr>
          <w:p w:rsidR="00CE7F28" w:rsidRPr="00CE7F28" w:rsidRDefault="00CE7F28" w:rsidP="00285218">
            <w:pPr>
              <w:spacing w:line="360" w:lineRule="auto"/>
              <w:rPr>
                <w:sz w:val="28"/>
                <w:szCs w:val="28"/>
                <w:lang w:val="en-US"/>
              </w:rPr>
            </w:pPr>
            <w:r>
              <w:rPr>
                <w:sz w:val="28"/>
                <w:szCs w:val="28"/>
                <w:lang w:val="en-US"/>
              </w:rPr>
              <w:t>601-</w:t>
            </w:r>
            <w:r w:rsidR="008A2FAC">
              <w:rPr>
                <w:sz w:val="28"/>
                <w:szCs w:val="28"/>
                <w:lang w:val="en-US"/>
              </w:rPr>
              <w:t>5</w:t>
            </w:r>
            <w:r w:rsidRPr="00CE7F28">
              <w:rPr>
                <w:sz w:val="28"/>
                <w:szCs w:val="28"/>
                <w:lang w:val="en-US"/>
              </w:rPr>
              <w:t>“Əməliyyat</w:t>
            </w:r>
            <w:r w:rsidR="00D8080A">
              <w:rPr>
                <w:sz w:val="28"/>
                <w:szCs w:val="28"/>
                <w:lang w:val="en-US"/>
              </w:rPr>
              <w:t>ın icarəsindən</w:t>
            </w:r>
            <w:r w:rsidRPr="00CE7F28">
              <w:rPr>
                <w:sz w:val="28"/>
                <w:szCs w:val="28"/>
                <w:lang w:val="en-US"/>
              </w:rPr>
              <w:t xml:space="preserve"> gəlir”</w:t>
            </w:r>
          </w:p>
        </w:tc>
      </w:tr>
      <w:tr w:rsidR="00CE7F28" w:rsidRPr="00CE7F28" w:rsidTr="00D8080A">
        <w:tc>
          <w:tcPr>
            <w:tcW w:w="6345" w:type="dxa"/>
          </w:tcPr>
          <w:p w:rsidR="00CE7F28" w:rsidRPr="00CE7F28" w:rsidRDefault="00CE7F28" w:rsidP="00285218">
            <w:pPr>
              <w:spacing w:line="360" w:lineRule="auto"/>
              <w:rPr>
                <w:sz w:val="28"/>
                <w:szCs w:val="28"/>
                <w:lang w:val="en-US"/>
              </w:rPr>
            </w:pPr>
            <w:r>
              <w:rPr>
                <w:sz w:val="28"/>
                <w:szCs w:val="28"/>
                <w:lang w:val="en-US"/>
              </w:rPr>
              <w:t>601-</w:t>
            </w:r>
            <w:r w:rsidR="008A2FAC">
              <w:rPr>
                <w:sz w:val="28"/>
                <w:szCs w:val="28"/>
                <w:lang w:val="en-US"/>
              </w:rPr>
              <w:t>6</w:t>
            </w:r>
            <w:r w:rsidRPr="00CE7F28">
              <w:rPr>
                <w:sz w:val="28"/>
                <w:szCs w:val="28"/>
                <w:lang w:val="en-US"/>
              </w:rPr>
              <w:t>“Digər əməliyyat</w:t>
            </w:r>
            <w:r w:rsidR="00D8080A">
              <w:rPr>
                <w:sz w:val="28"/>
                <w:szCs w:val="28"/>
                <w:lang w:val="en-US"/>
              </w:rPr>
              <w:t>lar üzrə gəlir</w:t>
            </w:r>
            <w:r w:rsidRPr="00CE7F28">
              <w:rPr>
                <w:sz w:val="28"/>
                <w:szCs w:val="28"/>
                <w:lang w:val="en-US"/>
              </w:rPr>
              <w:t>”</w:t>
            </w:r>
          </w:p>
        </w:tc>
      </w:tr>
    </w:tbl>
    <w:p w:rsidR="009576A4" w:rsidRDefault="009576A4" w:rsidP="00D8080A">
      <w:pPr>
        <w:spacing w:line="360" w:lineRule="auto"/>
        <w:rPr>
          <w:sz w:val="28"/>
          <w:szCs w:val="28"/>
          <w:lang w:val="en-US"/>
        </w:rPr>
      </w:pPr>
    </w:p>
    <w:p w:rsidR="00432709" w:rsidRDefault="00CE7F28" w:rsidP="008A4704">
      <w:pPr>
        <w:spacing w:line="360" w:lineRule="auto"/>
        <w:ind w:firstLine="708"/>
        <w:rPr>
          <w:sz w:val="28"/>
          <w:szCs w:val="28"/>
          <w:lang w:val="az-Latn-AZ"/>
        </w:rPr>
      </w:pPr>
      <w:proofErr w:type="gramStart"/>
      <w:r>
        <w:rPr>
          <w:sz w:val="28"/>
          <w:szCs w:val="28"/>
          <w:lang w:val="en-US"/>
        </w:rPr>
        <w:t>T</w:t>
      </w:r>
      <w:r w:rsidRPr="009576A4">
        <w:rPr>
          <w:sz w:val="28"/>
          <w:szCs w:val="28"/>
          <w:lang w:val="en-US"/>
        </w:rPr>
        <w:t>ə</w:t>
      </w:r>
      <w:r>
        <w:rPr>
          <w:sz w:val="28"/>
          <w:szCs w:val="28"/>
          <w:lang w:val="en-US"/>
        </w:rPr>
        <w:t>s</w:t>
      </w:r>
      <w:r w:rsidRPr="009576A4">
        <w:rPr>
          <w:sz w:val="28"/>
          <w:szCs w:val="28"/>
          <w:lang w:val="en-US"/>
        </w:rPr>
        <w:t>ə</w:t>
      </w:r>
      <w:r>
        <w:rPr>
          <w:sz w:val="28"/>
          <w:szCs w:val="28"/>
          <w:lang w:val="en-US"/>
        </w:rPr>
        <w:t>rr</w:t>
      </w:r>
      <w:r w:rsidRPr="009576A4">
        <w:rPr>
          <w:sz w:val="28"/>
          <w:szCs w:val="28"/>
          <w:lang w:val="en-US"/>
        </w:rPr>
        <w:t>ü</w:t>
      </w:r>
      <w:r>
        <w:rPr>
          <w:sz w:val="28"/>
          <w:szCs w:val="28"/>
          <w:lang w:val="en-US"/>
        </w:rPr>
        <w:t>fat</w:t>
      </w:r>
      <w:r w:rsidR="007859D5" w:rsidRPr="009576A4">
        <w:rPr>
          <w:sz w:val="28"/>
          <w:szCs w:val="28"/>
          <w:lang w:val="en-US"/>
        </w:rPr>
        <w:t xml:space="preserve"> </w:t>
      </w:r>
      <w:r>
        <w:rPr>
          <w:sz w:val="28"/>
          <w:szCs w:val="28"/>
          <w:lang w:val="en-US"/>
        </w:rPr>
        <w:t>subyektl</w:t>
      </w:r>
      <w:r w:rsidRPr="009576A4">
        <w:rPr>
          <w:sz w:val="28"/>
          <w:szCs w:val="28"/>
          <w:lang w:val="en-US"/>
        </w:rPr>
        <w:t>ə</w:t>
      </w:r>
      <w:r>
        <w:rPr>
          <w:sz w:val="28"/>
          <w:szCs w:val="28"/>
          <w:lang w:val="en-US"/>
        </w:rPr>
        <w:t>rinin</w:t>
      </w:r>
      <w:r w:rsidR="007859D5" w:rsidRPr="009576A4">
        <w:rPr>
          <w:sz w:val="28"/>
          <w:szCs w:val="28"/>
          <w:lang w:val="en-US"/>
        </w:rPr>
        <w:t xml:space="preserve"> </w:t>
      </w:r>
      <w:r w:rsidR="00432709" w:rsidRPr="001E52BB">
        <w:rPr>
          <w:sz w:val="28"/>
          <w:szCs w:val="28"/>
          <w:lang w:val="en-US"/>
        </w:rPr>
        <w:t>uzunm</w:t>
      </w:r>
      <w:r w:rsidR="00432709" w:rsidRPr="009576A4">
        <w:rPr>
          <w:sz w:val="28"/>
          <w:szCs w:val="28"/>
          <w:lang w:val="en-US"/>
        </w:rPr>
        <w:t>ü</w:t>
      </w:r>
      <w:r w:rsidR="00432709" w:rsidRPr="001E52BB">
        <w:rPr>
          <w:sz w:val="28"/>
          <w:szCs w:val="28"/>
          <w:lang w:val="en-US"/>
        </w:rPr>
        <w:t>dd</w:t>
      </w:r>
      <w:r w:rsidR="00432709" w:rsidRPr="009576A4">
        <w:rPr>
          <w:sz w:val="28"/>
          <w:szCs w:val="28"/>
          <w:lang w:val="en-US"/>
        </w:rPr>
        <w:t>ə</w:t>
      </w:r>
      <w:r w:rsidR="00432709" w:rsidRPr="001E52BB">
        <w:rPr>
          <w:sz w:val="28"/>
          <w:szCs w:val="28"/>
          <w:lang w:val="en-US"/>
        </w:rPr>
        <w:t>tli</w:t>
      </w:r>
      <w:r w:rsidR="007859D5" w:rsidRPr="009576A4">
        <w:rPr>
          <w:sz w:val="28"/>
          <w:szCs w:val="28"/>
          <w:lang w:val="en-US"/>
        </w:rPr>
        <w:t xml:space="preserve"> </w:t>
      </w:r>
      <w:r w:rsidR="00432709" w:rsidRPr="001E52BB">
        <w:rPr>
          <w:sz w:val="28"/>
          <w:szCs w:val="28"/>
          <w:lang w:val="en-US"/>
        </w:rPr>
        <w:t>aktivl</w:t>
      </w:r>
      <w:r w:rsidR="00432709" w:rsidRPr="009576A4">
        <w:rPr>
          <w:sz w:val="28"/>
          <w:szCs w:val="28"/>
          <w:lang w:val="en-US"/>
        </w:rPr>
        <w:t>ə</w:t>
      </w:r>
      <w:r>
        <w:rPr>
          <w:sz w:val="28"/>
          <w:szCs w:val="28"/>
          <w:lang w:val="en-US"/>
        </w:rPr>
        <w:t>r</w:t>
      </w:r>
      <w:r w:rsidR="007859D5" w:rsidRPr="009576A4">
        <w:rPr>
          <w:sz w:val="28"/>
          <w:szCs w:val="28"/>
          <w:lang w:val="en-US"/>
        </w:rPr>
        <w:t xml:space="preserve"> </w:t>
      </w:r>
      <w:r>
        <w:rPr>
          <w:sz w:val="28"/>
          <w:szCs w:val="28"/>
          <w:lang w:val="en-US"/>
        </w:rPr>
        <w:t>kimi</w:t>
      </w:r>
      <w:r w:rsidR="007859D5" w:rsidRPr="009576A4">
        <w:rPr>
          <w:sz w:val="28"/>
          <w:szCs w:val="28"/>
          <w:lang w:val="en-US"/>
        </w:rPr>
        <w:t xml:space="preserve"> </w:t>
      </w:r>
      <w:r w:rsidR="00432709" w:rsidRPr="001E52BB">
        <w:rPr>
          <w:sz w:val="28"/>
          <w:szCs w:val="28"/>
          <w:lang w:val="en-US"/>
        </w:rPr>
        <w:t>ticar</w:t>
      </w:r>
      <w:r w:rsidR="00432709" w:rsidRPr="009576A4">
        <w:rPr>
          <w:sz w:val="28"/>
          <w:szCs w:val="28"/>
          <w:lang w:val="en-US"/>
        </w:rPr>
        <w:t>ə</w:t>
      </w:r>
      <w:r w:rsidR="00432709" w:rsidRPr="001E52BB">
        <w:rPr>
          <w:sz w:val="28"/>
          <w:szCs w:val="28"/>
          <w:lang w:val="en-US"/>
        </w:rPr>
        <w:t>t</w:t>
      </w:r>
      <w:r w:rsidR="007859D5" w:rsidRPr="009576A4">
        <w:rPr>
          <w:sz w:val="28"/>
          <w:szCs w:val="28"/>
          <w:lang w:val="en-US"/>
        </w:rPr>
        <w:t xml:space="preserve"> </w:t>
      </w:r>
      <w:r w:rsidR="00432709" w:rsidRPr="001E52BB">
        <w:rPr>
          <w:sz w:val="28"/>
          <w:szCs w:val="28"/>
          <w:lang w:val="en-US"/>
        </w:rPr>
        <w:t>ni</w:t>
      </w:r>
      <w:r w:rsidR="00432709" w:rsidRPr="009576A4">
        <w:rPr>
          <w:sz w:val="28"/>
          <w:szCs w:val="28"/>
          <w:lang w:val="en-US"/>
        </w:rPr>
        <w:t>ş</w:t>
      </w:r>
      <w:r w:rsidR="00432709" w:rsidRPr="001E52BB">
        <w:rPr>
          <w:sz w:val="28"/>
          <w:szCs w:val="28"/>
          <w:lang w:val="en-US"/>
        </w:rPr>
        <w:t>anlar</w:t>
      </w:r>
      <w:r w:rsidR="00432709" w:rsidRPr="009576A4">
        <w:rPr>
          <w:sz w:val="28"/>
          <w:szCs w:val="28"/>
          <w:lang w:val="en-US"/>
        </w:rPr>
        <w:t>ı</w:t>
      </w:r>
      <w:r w:rsidR="00432709" w:rsidRPr="001E52BB">
        <w:rPr>
          <w:sz w:val="28"/>
          <w:szCs w:val="28"/>
          <w:lang w:val="en-US"/>
        </w:rPr>
        <w:t>n</w:t>
      </w:r>
      <w:r w:rsidR="00432709" w:rsidRPr="009576A4">
        <w:rPr>
          <w:sz w:val="28"/>
          <w:szCs w:val="28"/>
          <w:lang w:val="en-US"/>
        </w:rPr>
        <w:t>ı</w:t>
      </w:r>
      <w:r w:rsidR="00432709" w:rsidRPr="001E52BB">
        <w:rPr>
          <w:sz w:val="28"/>
          <w:szCs w:val="28"/>
          <w:lang w:val="en-US"/>
        </w:rPr>
        <w:t>n</w:t>
      </w:r>
      <w:r w:rsidR="00432709" w:rsidRPr="009576A4">
        <w:rPr>
          <w:sz w:val="28"/>
          <w:szCs w:val="28"/>
          <w:lang w:val="en-US"/>
        </w:rPr>
        <w:t>,</w:t>
      </w:r>
      <w:r w:rsidR="007859D5">
        <w:rPr>
          <w:sz w:val="28"/>
          <w:szCs w:val="28"/>
          <w:lang w:val="az-Latn-AZ"/>
        </w:rPr>
        <w:t xml:space="preserve"> </w:t>
      </w:r>
      <w:r w:rsidRPr="001E52BB">
        <w:rPr>
          <w:sz w:val="28"/>
          <w:szCs w:val="28"/>
          <w:lang w:val="en-US"/>
        </w:rPr>
        <w:t>kompyuter</w:t>
      </w:r>
      <w:r w:rsidR="007859D5" w:rsidRPr="009576A4">
        <w:rPr>
          <w:sz w:val="28"/>
          <w:szCs w:val="28"/>
          <w:lang w:val="en-US"/>
        </w:rPr>
        <w:t xml:space="preserve"> </w:t>
      </w:r>
      <w:r w:rsidRPr="001E52BB">
        <w:rPr>
          <w:sz w:val="28"/>
          <w:szCs w:val="28"/>
          <w:lang w:val="en-US"/>
        </w:rPr>
        <w:t>proqram</w:t>
      </w:r>
      <w:r w:rsidR="007859D5" w:rsidRPr="009576A4">
        <w:rPr>
          <w:sz w:val="28"/>
          <w:szCs w:val="28"/>
          <w:lang w:val="en-US"/>
        </w:rPr>
        <w:t xml:space="preserve"> </w:t>
      </w:r>
      <w:r w:rsidRPr="001E52BB">
        <w:rPr>
          <w:sz w:val="28"/>
          <w:szCs w:val="28"/>
          <w:lang w:val="en-US"/>
        </w:rPr>
        <w:t>t</w:t>
      </w:r>
      <w:r w:rsidRPr="009576A4">
        <w:rPr>
          <w:sz w:val="28"/>
          <w:szCs w:val="28"/>
          <w:lang w:val="en-US"/>
        </w:rPr>
        <w:t>ə</w:t>
      </w:r>
      <w:r w:rsidRPr="001E52BB">
        <w:rPr>
          <w:sz w:val="28"/>
          <w:szCs w:val="28"/>
          <w:lang w:val="en-US"/>
        </w:rPr>
        <w:t>minat</w:t>
      </w:r>
      <w:r w:rsidRPr="009576A4">
        <w:rPr>
          <w:sz w:val="28"/>
          <w:szCs w:val="28"/>
          <w:lang w:val="en-US"/>
        </w:rPr>
        <w:t>ı</w:t>
      </w:r>
      <w:r w:rsidRPr="001E52BB">
        <w:rPr>
          <w:sz w:val="28"/>
          <w:szCs w:val="28"/>
          <w:lang w:val="en-US"/>
        </w:rPr>
        <w:t>n</w:t>
      </w:r>
      <w:r w:rsidRPr="009576A4">
        <w:rPr>
          <w:sz w:val="28"/>
          <w:szCs w:val="28"/>
          <w:lang w:val="en-US"/>
        </w:rPr>
        <w:t>ı</w:t>
      </w:r>
      <w:r w:rsidRPr="001E52BB">
        <w:rPr>
          <w:sz w:val="28"/>
          <w:szCs w:val="28"/>
          <w:lang w:val="en-US"/>
        </w:rPr>
        <w:t>n</w:t>
      </w:r>
      <w:r w:rsidRPr="009576A4">
        <w:rPr>
          <w:sz w:val="28"/>
          <w:szCs w:val="28"/>
          <w:lang w:val="en-US"/>
        </w:rPr>
        <w:t>,</w:t>
      </w:r>
      <w:r w:rsidR="007859D5">
        <w:rPr>
          <w:sz w:val="28"/>
          <w:szCs w:val="28"/>
          <w:lang w:val="az-Latn-AZ"/>
        </w:rPr>
        <w:t xml:space="preserve"> </w:t>
      </w:r>
      <w:r w:rsidRPr="001E52BB">
        <w:rPr>
          <w:sz w:val="28"/>
          <w:szCs w:val="28"/>
          <w:lang w:val="en-US"/>
        </w:rPr>
        <w:t>patentl</w:t>
      </w:r>
      <w:r w:rsidRPr="009576A4">
        <w:rPr>
          <w:sz w:val="28"/>
          <w:szCs w:val="28"/>
          <w:lang w:val="en-US"/>
        </w:rPr>
        <w:t>ə</w:t>
      </w:r>
      <w:r w:rsidRPr="001E52BB">
        <w:rPr>
          <w:sz w:val="28"/>
          <w:szCs w:val="28"/>
          <w:lang w:val="en-US"/>
        </w:rPr>
        <w:t>rin</w:t>
      </w:r>
      <w:r w:rsidRPr="009576A4">
        <w:rPr>
          <w:sz w:val="28"/>
          <w:szCs w:val="28"/>
          <w:lang w:val="en-US"/>
        </w:rPr>
        <w:t xml:space="preserve">, </w:t>
      </w:r>
      <w:r w:rsidR="00432709" w:rsidRPr="001E52BB">
        <w:rPr>
          <w:sz w:val="28"/>
          <w:szCs w:val="28"/>
          <w:lang w:val="en-US"/>
        </w:rPr>
        <w:t>m</w:t>
      </w:r>
      <w:r w:rsidR="00432709" w:rsidRPr="009576A4">
        <w:rPr>
          <w:sz w:val="28"/>
          <w:szCs w:val="28"/>
          <w:lang w:val="en-US"/>
        </w:rPr>
        <w:t>üə</w:t>
      </w:r>
      <w:r>
        <w:rPr>
          <w:sz w:val="28"/>
          <w:szCs w:val="28"/>
          <w:lang w:val="en-US"/>
        </w:rPr>
        <w:t>lliflik</w:t>
      </w:r>
      <w:r w:rsidR="007859D5" w:rsidRPr="009576A4">
        <w:rPr>
          <w:sz w:val="28"/>
          <w:szCs w:val="28"/>
          <w:lang w:val="en-US"/>
        </w:rPr>
        <w:t xml:space="preserve"> </w:t>
      </w:r>
      <w:r>
        <w:rPr>
          <w:sz w:val="28"/>
          <w:szCs w:val="28"/>
          <w:lang w:val="en-US"/>
        </w:rPr>
        <w:t>h</w:t>
      </w:r>
      <w:r w:rsidRPr="009576A4">
        <w:rPr>
          <w:sz w:val="28"/>
          <w:szCs w:val="28"/>
          <w:lang w:val="en-US"/>
        </w:rPr>
        <w:t>ü</w:t>
      </w:r>
      <w:r>
        <w:rPr>
          <w:sz w:val="28"/>
          <w:szCs w:val="28"/>
          <w:lang w:val="en-US"/>
        </w:rPr>
        <w:t>quqlar</w:t>
      </w:r>
      <w:r w:rsidRPr="009576A4">
        <w:rPr>
          <w:sz w:val="28"/>
          <w:szCs w:val="28"/>
          <w:lang w:val="en-US"/>
        </w:rPr>
        <w:t>ı</w:t>
      </w:r>
      <w:r>
        <w:rPr>
          <w:sz w:val="28"/>
          <w:szCs w:val="28"/>
          <w:lang w:val="en-US"/>
        </w:rPr>
        <w:t>n</w:t>
      </w:r>
      <w:r w:rsidRPr="009576A4">
        <w:rPr>
          <w:sz w:val="28"/>
          <w:szCs w:val="28"/>
          <w:lang w:val="en-US"/>
        </w:rPr>
        <w:t>ı</w:t>
      </w:r>
      <w:r>
        <w:rPr>
          <w:sz w:val="28"/>
          <w:szCs w:val="28"/>
          <w:lang w:val="en-US"/>
        </w:rPr>
        <w:t>n</w:t>
      </w:r>
      <w:r w:rsidR="007859D5" w:rsidRPr="009576A4">
        <w:rPr>
          <w:sz w:val="28"/>
          <w:szCs w:val="28"/>
          <w:lang w:val="en-US"/>
        </w:rPr>
        <w:t xml:space="preserve"> </w:t>
      </w:r>
      <w:r w:rsidR="00432709" w:rsidRPr="001E52BB">
        <w:rPr>
          <w:sz w:val="28"/>
          <w:szCs w:val="28"/>
          <w:lang w:val="en-US"/>
        </w:rPr>
        <w:t>v</w:t>
      </w:r>
      <w:r w:rsidR="00432709" w:rsidRPr="009576A4">
        <w:rPr>
          <w:sz w:val="28"/>
          <w:szCs w:val="28"/>
          <w:lang w:val="en-US"/>
        </w:rPr>
        <w:t>ə</w:t>
      </w:r>
      <w:r w:rsidR="007859D5">
        <w:rPr>
          <w:sz w:val="28"/>
          <w:szCs w:val="28"/>
          <w:lang w:val="az-Latn-AZ"/>
        </w:rPr>
        <w:t xml:space="preserve"> </w:t>
      </w:r>
      <w:r>
        <w:rPr>
          <w:sz w:val="28"/>
          <w:szCs w:val="28"/>
          <w:lang w:val="en-US"/>
        </w:rPr>
        <w:t>sair</w:t>
      </w:r>
      <w:r w:rsidRPr="009576A4">
        <w:rPr>
          <w:sz w:val="28"/>
          <w:szCs w:val="28"/>
          <w:lang w:val="en-US"/>
        </w:rPr>
        <w:t>ə</w:t>
      </w:r>
      <w:r>
        <w:rPr>
          <w:sz w:val="28"/>
          <w:szCs w:val="28"/>
          <w:lang w:val="en-US"/>
        </w:rPr>
        <w:t>nin</w:t>
      </w:r>
      <w:r w:rsidR="007859D5" w:rsidRPr="009576A4">
        <w:rPr>
          <w:sz w:val="28"/>
          <w:szCs w:val="28"/>
          <w:lang w:val="en-US"/>
        </w:rPr>
        <w:t xml:space="preserve"> </w:t>
      </w:r>
      <w:r w:rsidR="00432709" w:rsidRPr="001E52BB">
        <w:rPr>
          <w:sz w:val="28"/>
          <w:szCs w:val="28"/>
          <w:lang w:val="en-US"/>
        </w:rPr>
        <w:t>istifad</w:t>
      </w:r>
      <w:r w:rsidR="00432709" w:rsidRPr="009576A4">
        <w:rPr>
          <w:sz w:val="28"/>
          <w:szCs w:val="28"/>
          <w:lang w:val="en-US"/>
        </w:rPr>
        <w:t>ə</w:t>
      </w:r>
      <w:r w:rsidR="00432709" w:rsidRPr="001E52BB">
        <w:rPr>
          <w:sz w:val="28"/>
          <w:szCs w:val="28"/>
          <w:lang w:val="en-US"/>
        </w:rPr>
        <w:t>sin</w:t>
      </w:r>
      <w:r w:rsidR="00432709" w:rsidRPr="009576A4">
        <w:rPr>
          <w:sz w:val="28"/>
          <w:szCs w:val="28"/>
          <w:lang w:val="en-US"/>
        </w:rPr>
        <w:t xml:space="preserve">ə </w:t>
      </w:r>
      <w:r w:rsidR="00432709" w:rsidRPr="001E52BB">
        <w:rPr>
          <w:sz w:val="28"/>
          <w:szCs w:val="28"/>
          <w:lang w:val="en-US"/>
        </w:rPr>
        <w:t>g</w:t>
      </w:r>
      <w:r w:rsidR="00432709" w:rsidRPr="009576A4">
        <w:rPr>
          <w:sz w:val="28"/>
          <w:szCs w:val="28"/>
          <w:lang w:val="en-US"/>
        </w:rPr>
        <w:t>ö</w:t>
      </w:r>
      <w:r w:rsidR="00432709" w:rsidRPr="001E52BB">
        <w:rPr>
          <w:sz w:val="28"/>
          <w:szCs w:val="28"/>
          <w:lang w:val="en-US"/>
        </w:rPr>
        <w:t>r</w:t>
      </w:r>
      <w:r w:rsidR="00432709" w:rsidRPr="009576A4">
        <w:rPr>
          <w:sz w:val="28"/>
          <w:szCs w:val="28"/>
          <w:lang w:val="en-US"/>
        </w:rPr>
        <w:t>ə ö</w:t>
      </w:r>
      <w:r w:rsidR="00432709" w:rsidRPr="001E52BB">
        <w:rPr>
          <w:sz w:val="28"/>
          <w:szCs w:val="28"/>
          <w:lang w:val="en-US"/>
        </w:rPr>
        <w:t>d</w:t>
      </w:r>
      <w:r w:rsidR="00432709" w:rsidRPr="009576A4">
        <w:rPr>
          <w:sz w:val="28"/>
          <w:szCs w:val="28"/>
          <w:lang w:val="en-US"/>
        </w:rPr>
        <w:t>ə</w:t>
      </w:r>
      <w:r w:rsidR="00432709" w:rsidRPr="001E52BB">
        <w:rPr>
          <w:sz w:val="28"/>
          <w:szCs w:val="28"/>
          <w:lang w:val="en-US"/>
        </w:rPr>
        <w:t>ni</w:t>
      </w:r>
      <w:r w:rsidR="00432709" w:rsidRPr="009576A4">
        <w:rPr>
          <w:sz w:val="28"/>
          <w:szCs w:val="28"/>
          <w:lang w:val="en-US"/>
        </w:rPr>
        <w:t>ş</w:t>
      </w:r>
      <w:r w:rsidR="00432709" w:rsidRPr="001E52BB">
        <w:rPr>
          <w:sz w:val="28"/>
          <w:szCs w:val="28"/>
          <w:lang w:val="en-US"/>
        </w:rPr>
        <w:t>l</w:t>
      </w:r>
      <w:r w:rsidR="00432709" w:rsidRPr="009576A4">
        <w:rPr>
          <w:sz w:val="28"/>
          <w:szCs w:val="28"/>
          <w:lang w:val="en-US"/>
        </w:rPr>
        <w:t>ə</w:t>
      </w:r>
      <w:r>
        <w:rPr>
          <w:sz w:val="28"/>
          <w:szCs w:val="28"/>
          <w:lang w:val="en-US"/>
        </w:rPr>
        <w:t>r</w:t>
      </w:r>
      <w:r w:rsidR="007859D5" w:rsidRPr="009576A4">
        <w:rPr>
          <w:sz w:val="28"/>
          <w:szCs w:val="28"/>
          <w:lang w:val="en-US"/>
        </w:rPr>
        <w:t xml:space="preserve"> </w:t>
      </w:r>
      <w:r w:rsidR="007859D5">
        <w:rPr>
          <w:sz w:val="28"/>
          <w:szCs w:val="28"/>
          <w:lang w:val="en-US"/>
        </w:rPr>
        <w:t>royalti</w:t>
      </w:r>
      <w:r w:rsidR="007859D5" w:rsidRPr="009576A4">
        <w:rPr>
          <w:sz w:val="28"/>
          <w:szCs w:val="28"/>
          <w:lang w:val="en-US"/>
        </w:rPr>
        <w:t xml:space="preserve"> </w:t>
      </w:r>
      <w:r w:rsidR="004E2040">
        <w:rPr>
          <w:sz w:val="28"/>
          <w:szCs w:val="28"/>
          <w:lang w:val="en-US"/>
        </w:rPr>
        <w:t>anlam</w:t>
      </w:r>
      <w:r w:rsidR="004E2040" w:rsidRPr="009576A4">
        <w:rPr>
          <w:sz w:val="28"/>
          <w:szCs w:val="28"/>
          <w:lang w:val="en-US"/>
        </w:rPr>
        <w:t>ı</w:t>
      </w:r>
      <w:r w:rsidR="004E2040">
        <w:rPr>
          <w:sz w:val="28"/>
          <w:szCs w:val="28"/>
          <w:lang w:val="en-US"/>
        </w:rPr>
        <w:t>n</w:t>
      </w:r>
      <w:r w:rsidR="004E2040" w:rsidRPr="009576A4">
        <w:rPr>
          <w:sz w:val="28"/>
          <w:szCs w:val="28"/>
          <w:lang w:val="en-US"/>
        </w:rPr>
        <w:t xml:space="preserve">ı </w:t>
      </w:r>
      <w:r w:rsidR="004E2040">
        <w:rPr>
          <w:sz w:val="28"/>
          <w:szCs w:val="28"/>
          <w:lang w:val="en-US"/>
        </w:rPr>
        <w:t>ifad</w:t>
      </w:r>
      <w:r w:rsidR="004E2040" w:rsidRPr="009576A4">
        <w:rPr>
          <w:sz w:val="28"/>
          <w:szCs w:val="28"/>
          <w:lang w:val="en-US"/>
        </w:rPr>
        <w:t xml:space="preserve">ə </w:t>
      </w:r>
      <w:r w:rsidR="004E2040">
        <w:rPr>
          <w:sz w:val="28"/>
          <w:szCs w:val="28"/>
          <w:lang w:val="en-US"/>
        </w:rPr>
        <w:t>edir</w:t>
      </w:r>
      <w:r w:rsidR="00432709" w:rsidRPr="009576A4">
        <w:rPr>
          <w:sz w:val="28"/>
          <w:szCs w:val="28"/>
          <w:lang w:val="en-US"/>
        </w:rPr>
        <w:t>.</w:t>
      </w:r>
      <w:proofErr w:type="gramEnd"/>
      <w:r w:rsidR="007859D5">
        <w:rPr>
          <w:sz w:val="28"/>
          <w:szCs w:val="28"/>
          <w:lang w:val="az-Latn-AZ"/>
        </w:rPr>
        <w:t xml:space="preserve"> </w:t>
      </w:r>
      <w:r w:rsidR="00CE7710" w:rsidRPr="007859D5">
        <w:rPr>
          <w:sz w:val="28"/>
          <w:szCs w:val="28"/>
          <w:lang w:val="az-Latn-AZ"/>
        </w:rPr>
        <w:t>Müəssisənin ə</w:t>
      </w:r>
      <w:r w:rsidR="00432709" w:rsidRPr="007859D5">
        <w:rPr>
          <w:sz w:val="28"/>
          <w:szCs w:val="28"/>
          <w:lang w:val="az-Latn-AZ"/>
        </w:rPr>
        <w:t>sas əməliyyat</w:t>
      </w:r>
      <w:r w:rsidR="007859D5" w:rsidRPr="007859D5">
        <w:rPr>
          <w:sz w:val="28"/>
          <w:szCs w:val="28"/>
          <w:lang w:val="az-Latn-AZ"/>
        </w:rPr>
        <w:t xml:space="preserve"> </w:t>
      </w:r>
      <w:r w:rsidR="00432709" w:rsidRPr="007859D5">
        <w:rPr>
          <w:sz w:val="28"/>
          <w:szCs w:val="28"/>
          <w:lang w:val="az-Latn-AZ"/>
        </w:rPr>
        <w:t>fəaliyyə</w:t>
      </w:r>
      <w:r w:rsidR="00CE7710" w:rsidRPr="007859D5">
        <w:rPr>
          <w:sz w:val="28"/>
          <w:szCs w:val="28"/>
          <w:lang w:val="az-Latn-AZ"/>
        </w:rPr>
        <w:t>ti</w:t>
      </w:r>
      <w:r w:rsidR="007859D5" w:rsidRPr="007859D5">
        <w:rPr>
          <w:sz w:val="28"/>
          <w:szCs w:val="28"/>
          <w:lang w:val="az-Latn-AZ"/>
        </w:rPr>
        <w:t xml:space="preserve"> </w:t>
      </w:r>
      <w:r w:rsidR="00CE7710" w:rsidRPr="007859D5">
        <w:rPr>
          <w:sz w:val="28"/>
          <w:szCs w:val="28"/>
          <w:lang w:val="az-Latn-AZ"/>
        </w:rPr>
        <w:t>kimi</w:t>
      </w:r>
      <w:r w:rsidR="007859D5" w:rsidRPr="007859D5">
        <w:rPr>
          <w:sz w:val="28"/>
          <w:szCs w:val="28"/>
          <w:lang w:val="az-Latn-AZ"/>
        </w:rPr>
        <w:t xml:space="preserve"> </w:t>
      </w:r>
      <w:r w:rsidR="00CE7710" w:rsidRPr="007859D5">
        <w:rPr>
          <w:sz w:val="28"/>
          <w:szCs w:val="28"/>
          <w:lang w:val="az-Latn-AZ"/>
        </w:rPr>
        <w:t>satışdan</w:t>
      </w:r>
      <w:r w:rsidR="007859D5" w:rsidRPr="007859D5">
        <w:rPr>
          <w:sz w:val="28"/>
          <w:szCs w:val="28"/>
          <w:lang w:val="az-Latn-AZ"/>
        </w:rPr>
        <w:t xml:space="preserve"> </w:t>
      </w:r>
      <w:r w:rsidR="00CE7710" w:rsidRPr="007859D5">
        <w:rPr>
          <w:sz w:val="28"/>
          <w:szCs w:val="28"/>
          <w:lang w:val="az-Latn-AZ"/>
        </w:rPr>
        <w:t>gəlir</w:t>
      </w:r>
      <w:r w:rsidR="007859D5" w:rsidRPr="007859D5">
        <w:rPr>
          <w:sz w:val="28"/>
          <w:szCs w:val="28"/>
          <w:lang w:val="az-Latn-AZ"/>
        </w:rPr>
        <w:t xml:space="preserve"> </w:t>
      </w:r>
      <w:r w:rsidR="00CE7710" w:rsidRPr="007859D5">
        <w:rPr>
          <w:sz w:val="28"/>
          <w:szCs w:val="28"/>
          <w:lang w:val="az-Latn-AZ"/>
        </w:rPr>
        <w:t>aşağıda</w:t>
      </w:r>
      <w:r w:rsidR="007859D5" w:rsidRPr="007859D5">
        <w:rPr>
          <w:sz w:val="28"/>
          <w:szCs w:val="28"/>
          <w:lang w:val="az-Latn-AZ"/>
        </w:rPr>
        <w:t xml:space="preserve"> </w:t>
      </w:r>
      <w:r w:rsidR="00CE7710" w:rsidRPr="007859D5">
        <w:rPr>
          <w:sz w:val="28"/>
          <w:szCs w:val="28"/>
          <w:lang w:val="az-Latn-AZ"/>
        </w:rPr>
        <w:t>göstərilən</w:t>
      </w:r>
      <w:r w:rsidR="007859D5" w:rsidRPr="007859D5">
        <w:rPr>
          <w:sz w:val="28"/>
          <w:szCs w:val="28"/>
          <w:lang w:val="az-Latn-AZ"/>
        </w:rPr>
        <w:t xml:space="preserve"> </w:t>
      </w:r>
      <w:r w:rsidR="00CE7710" w:rsidRPr="007859D5">
        <w:rPr>
          <w:sz w:val="28"/>
          <w:szCs w:val="28"/>
          <w:lang w:val="az-Latn-AZ"/>
        </w:rPr>
        <w:t xml:space="preserve">yazılış </w:t>
      </w:r>
      <w:r w:rsidR="00432709" w:rsidRPr="007859D5">
        <w:rPr>
          <w:sz w:val="28"/>
          <w:szCs w:val="28"/>
          <w:lang w:val="az-Latn-AZ"/>
        </w:rPr>
        <w:t>vasitəsilə rəsmiləşdirilir:</w:t>
      </w:r>
    </w:p>
    <w:tbl>
      <w:tblPr>
        <w:tblStyle w:val="af2"/>
        <w:tblW w:w="0" w:type="auto"/>
        <w:tblLook w:val="04A0"/>
      </w:tblPr>
      <w:tblGrid>
        <w:gridCol w:w="9039"/>
      </w:tblGrid>
      <w:tr w:rsidR="007859D5" w:rsidRPr="00132536" w:rsidTr="007859D5">
        <w:tc>
          <w:tcPr>
            <w:tcW w:w="9039" w:type="dxa"/>
          </w:tcPr>
          <w:p w:rsidR="007859D5" w:rsidRPr="007859D5" w:rsidRDefault="007859D5" w:rsidP="00F305C6">
            <w:pPr>
              <w:spacing w:line="360" w:lineRule="auto"/>
              <w:rPr>
                <w:sz w:val="28"/>
                <w:szCs w:val="28"/>
                <w:lang w:val="az-Latn-AZ"/>
              </w:rPr>
            </w:pPr>
            <w:r w:rsidRPr="007859D5">
              <w:rPr>
                <w:sz w:val="28"/>
                <w:szCs w:val="28"/>
                <w:lang w:val="az-Latn-AZ"/>
              </w:rPr>
              <w:t>Dt174№</w:t>
            </w:r>
            <w:r>
              <w:rPr>
                <w:sz w:val="28"/>
                <w:szCs w:val="28"/>
                <w:lang w:val="az-Latn-AZ"/>
              </w:rPr>
              <w:t>li</w:t>
            </w:r>
            <w:r w:rsidRPr="007859D5">
              <w:rPr>
                <w:sz w:val="28"/>
                <w:szCs w:val="28"/>
                <w:lang w:val="az-Latn-AZ"/>
              </w:rPr>
              <w:t>“İcarə</w:t>
            </w:r>
            <w:r w:rsidR="00F305C6">
              <w:rPr>
                <w:sz w:val="28"/>
                <w:szCs w:val="28"/>
                <w:lang w:val="az-Latn-AZ"/>
              </w:rPr>
              <w:t>yə</w:t>
            </w:r>
            <w:r w:rsidRPr="007859D5">
              <w:rPr>
                <w:sz w:val="28"/>
                <w:szCs w:val="28"/>
                <w:lang w:val="az-Latn-AZ"/>
              </w:rPr>
              <w:t xml:space="preserve"> </w:t>
            </w:r>
            <w:r w:rsidR="00F305C6">
              <w:rPr>
                <w:sz w:val="28"/>
                <w:szCs w:val="28"/>
                <w:lang w:val="az-Latn-AZ"/>
              </w:rPr>
              <w:t>görə</w:t>
            </w:r>
            <w:r w:rsidRPr="007859D5">
              <w:rPr>
                <w:sz w:val="28"/>
                <w:szCs w:val="28"/>
                <w:lang w:val="az-Latn-AZ"/>
              </w:rPr>
              <w:t xml:space="preserve"> uzunmüddətli debitor borcları” hesabı</w:t>
            </w:r>
          </w:p>
        </w:tc>
      </w:tr>
      <w:tr w:rsidR="00CE7710" w:rsidRPr="00132536" w:rsidTr="00CE7710">
        <w:tc>
          <w:tcPr>
            <w:tcW w:w="9039" w:type="dxa"/>
          </w:tcPr>
          <w:p w:rsidR="00CE7710" w:rsidRPr="007859D5" w:rsidRDefault="00CE7710" w:rsidP="00F305C6">
            <w:pPr>
              <w:spacing w:line="360" w:lineRule="auto"/>
              <w:rPr>
                <w:sz w:val="28"/>
                <w:szCs w:val="28"/>
                <w:lang w:val="az-Latn-AZ"/>
              </w:rPr>
            </w:pPr>
            <w:r w:rsidRPr="007859D5">
              <w:rPr>
                <w:sz w:val="28"/>
                <w:szCs w:val="28"/>
                <w:lang w:val="az-Latn-AZ"/>
              </w:rPr>
              <w:t>Dt171№</w:t>
            </w:r>
            <w:r>
              <w:rPr>
                <w:sz w:val="28"/>
                <w:szCs w:val="28"/>
                <w:lang w:val="az-Latn-AZ"/>
              </w:rPr>
              <w:t>li</w:t>
            </w:r>
            <w:r w:rsidRPr="007859D5">
              <w:rPr>
                <w:sz w:val="28"/>
                <w:szCs w:val="28"/>
                <w:lang w:val="az-Latn-AZ"/>
              </w:rPr>
              <w:t>“</w:t>
            </w:r>
            <w:r w:rsidR="00F305C6">
              <w:rPr>
                <w:sz w:val="28"/>
                <w:szCs w:val="28"/>
                <w:lang w:val="az-Latn-AZ"/>
              </w:rPr>
              <w:t>S</w:t>
            </w:r>
            <w:r w:rsidR="00F305C6" w:rsidRPr="007859D5">
              <w:rPr>
                <w:sz w:val="28"/>
                <w:szCs w:val="28"/>
                <w:lang w:val="az-Latn-AZ"/>
              </w:rPr>
              <w:t xml:space="preserve">ifarişçilərin </w:t>
            </w:r>
            <w:r w:rsidRPr="007859D5">
              <w:rPr>
                <w:sz w:val="28"/>
                <w:szCs w:val="28"/>
                <w:lang w:val="az-Latn-AZ"/>
              </w:rPr>
              <w:t>və</w:t>
            </w:r>
            <w:r w:rsidR="00F305C6" w:rsidRPr="007859D5">
              <w:rPr>
                <w:sz w:val="28"/>
                <w:szCs w:val="28"/>
                <w:lang w:val="az-Latn-AZ"/>
              </w:rPr>
              <w:t xml:space="preserve"> </w:t>
            </w:r>
            <w:r w:rsidR="00F305C6">
              <w:rPr>
                <w:sz w:val="28"/>
                <w:szCs w:val="28"/>
                <w:lang w:val="az-Latn-AZ"/>
              </w:rPr>
              <w:t>a</w:t>
            </w:r>
            <w:r w:rsidR="00F305C6" w:rsidRPr="007859D5">
              <w:rPr>
                <w:sz w:val="28"/>
                <w:szCs w:val="28"/>
                <w:lang w:val="az-Latn-AZ"/>
              </w:rPr>
              <w:t>lıcıların</w:t>
            </w:r>
            <w:r w:rsidRPr="007859D5">
              <w:rPr>
                <w:sz w:val="28"/>
                <w:szCs w:val="28"/>
                <w:lang w:val="az-Latn-AZ"/>
              </w:rPr>
              <w:t xml:space="preserve"> uzunmüddətli</w:t>
            </w:r>
            <w:r w:rsidR="007859D5" w:rsidRPr="007859D5">
              <w:rPr>
                <w:sz w:val="28"/>
                <w:szCs w:val="28"/>
                <w:lang w:val="az-Latn-AZ"/>
              </w:rPr>
              <w:t xml:space="preserve"> </w:t>
            </w:r>
            <w:r w:rsidRPr="007859D5">
              <w:rPr>
                <w:sz w:val="28"/>
                <w:szCs w:val="28"/>
                <w:lang w:val="az-Latn-AZ"/>
              </w:rPr>
              <w:t>debitor</w:t>
            </w:r>
            <w:r w:rsidR="007859D5" w:rsidRPr="007859D5">
              <w:rPr>
                <w:sz w:val="28"/>
                <w:szCs w:val="28"/>
                <w:lang w:val="az-Latn-AZ"/>
              </w:rPr>
              <w:t xml:space="preserve"> </w:t>
            </w:r>
            <w:r w:rsidRPr="007859D5">
              <w:rPr>
                <w:sz w:val="28"/>
                <w:szCs w:val="28"/>
                <w:lang w:val="az-Latn-AZ"/>
              </w:rPr>
              <w:t>borcları” hesabı</w:t>
            </w:r>
          </w:p>
        </w:tc>
      </w:tr>
      <w:tr w:rsidR="007859D5" w:rsidRPr="00132536" w:rsidTr="00CE7710">
        <w:tc>
          <w:tcPr>
            <w:tcW w:w="9039" w:type="dxa"/>
          </w:tcPr>
          <w:p w:rsidR="007859D5" w:rsidRPr="007859D5" w:rsidRDefault="007859D5" w:rsidP="00152C1A">
            <w:pPr>
              <w:spacing w:line="360" w:lineRule="auto"/>
              <w:rPr>
                <w:sz w:val="28"/>
                <w:szCs w:val="28"/>
                <w:lang w:val="az-Latn-AZ"/>
              </w:rPr>
            </w:pPr>
            <w:r w:rsidRPr="007859D5">
              <w:rPr>
                <w:sz w:val="28"/>
                <w:szCs w:val="28"/>
                <w:lang w:val="az-Latn-AZ"/>
              </w:rPr>
              <w:t>Dt177№</w:t>
            </w:r>
            <w:r>
              <w:rPr>
                <w:sz w:val="28"/>
                <w:szCs w:val="28"/>
                <w:lang w:val="az-Latn-AZ"/>
              </w:rPr>
              <w:t>li</w:t>
            </w:r>
            <w:r w:rsidRPr="007859D5">
              <w:rPr>
                <w:sz w:val="28"/>
                <w:szCs w:val="28"/>
                <w:lang w:val="az-Latn-AZ"/>
              </w:rPr>
              <w:t>“Digər uzunmüddətli</w:t>
            </w:r>
            <w:r w:rsidR="00F305C6">
              <w:rPr>
                <w:sz w:val="28"/>
                <w:szCs w:val="28"/>
                <w:lang w:val="az-Latn-AZ"/>
              </w:rPr>
              <w:t xml:space="preserve"> debitor borcları”</w:t>
            </w:r>
            <w:r w:rsidRPr="007859D5">
              <w:rPr>
                <w:sz w:val="28"/>
                <w:szCs w:val="28"/>
                <w:lang w:val="az-Latn-AZ"/>
              </w:rPr>
              <w:t>hesabı</w:t>
            </w:r>
          </w:p>
        </w:tc>
      </w:tr>
      <w:tr w:rsidR="007859D5" w:rsidRPr="00132536" w:rsidTr="00CE7710">
        <w:tc>
          <w:tcPr>
            <w:tcW w:w="9039" w:type="dxa"/>
          </w:tcPr>
          <w:p w:rsidR="007859D5" w:rsidRPr="00152C1A" w:rsidRDefault="007859D5" w:rsidP="00F305C6">
            <w:pPr>
              <w:spacing w:line="360" w:lineRule="auto"/>
              <w:rPr>
                <w:sz w:val="28"/>
                <w:szCs w:val="28"/>
                <w:lang w:val="az-Latn-AZ"/>
              </w:rPr>
            </w:pPr>
            <w:r w:rsidRPr="00152C1A">
              <w:rPr>
                <w:sz w:val="28"/>
                <w:szCs w:val="28"/>
                <w:lang w:val="az-Latn-AZ"/>
              </w:rPr>
              <w:t>Dt175№</w:t>
            </w:r>
            <w:r>
              <w:rPr>
                <w:sz w:val="28"/>
                <w:szCs w:val="28"/>
                <w:lang w:val="az-Latn-AZ"/>
              </w:rPr>
              <w:t>li</w:t>
            </w:r>
            <w:r w:rsidRPr="00152C1A">
              <w:rPr>
                <w:sz w:val="28"/>
                <w:szCs w:val="28"/>
                <w:lang w:val="az-Latn-AZ"/>
              </w:rPr>
              <w:t>“Tikinti müqavilələri</w:t>
            </w:r>
            <w:r w:rsidR="00F305C6">
              <w:rPr>
                <w:sz w:val="28"/>
                <w:szCs w:val="28"/>
                <w:lang w:val="az-Latn-AZ"/>
              </w:rPr>
              <w:t>nə</w:t>
            </w:r>
            <w:r w:rsidRPr="00152C1A">
              <w:rPr>
                <w:sz w:val="28"/>
                <w:szCs w:val="28"/>
                <w:lang w:val="az-Latn-AZ"/>
              </w:rPr>
              <w:t xml:space="preserve"> </w:t>
            </w:r>
            <w:r w:rsidR="00F305C6">
              <w:rPr>
                <w:sz w:val="28"/>
                <w:szCs w:val="28"/>
                <w:lang w:val="az-Latn-AZ"/>
              </w:rPr>
              <w:t>görə</w:t>
            </w:r>
            <w:r w:rsidRPr="00152C1A">
              <w:rPr>
                <w:sz w:val="28"/>
                <w:szCs w:val="28"/>
                <w:lang w:val="az-Latn-AZ"/>
              </w:rPr>
              <w:t xml:space="preserve"> uzunmüddətli debitor borcları” hesabı</w:t>
            </w:r>
          </w:p>
        </w:tc>
      </w:tr>
      <w:tr w:rsidR="007859D5" w:rsidRPr="00132536" w:rsidTr="00CE7710">
        <w:tc>
          <w:tcPr>
            <w:tcW w:w="9039" w:type="dxa"/>
          </w:tcPr>
          <w:p w:rsidR="007859D5" w:rsidRPr="00152C1A" w:rsidRDefault="007859D5" w:rsidP="00152C1A">
            <w:pPr>
              <w:spacing w:line="360" w:lineRule="auto"/>
              <w:rPr>
                <w:sz w:val="28"/>
                <w:szCs w:val="28"/>
                <w:lang w:val="az-Latn-AZ"/>
              </w:rPr>
            </w:pPr>
            <w:r w:rsidRPr="00152C1A">
              <w:rPr>
                <w:sz w:val="28"/>
                <w:szCs w:val="28"/>
                <w:lang w:val="az-Latn-AZ"/>
              </w:rPr>
              <w:t>Dt214№</w:t>
            </w:r>
            <w:r>
              <w:rPr>
                <w:sz w:val="28"/>
                <w:szCs w:val="28"/>
                <w:lang w:val="az-Latn-AZ"/>
              </w:rPr>
              <w:t>li</w:t>
            </w:r>
            <w:r w:rsidRPr="00152C1A">
              <w:rPr>
                <w:sz w:val="28"/>
                <w:szCs w:val="28"/>
                <w:lang w:val="az-Latn-AZ"/>
              </w:rPr>
              <w:t>“İcarə üzrə qısamüddətli debitor borcları” hesabı</w:t>
            </w:r>
          </w:p>
        </w:tc>
      </w:tr>
      <w:tr w:rsidR="007859D5" w:rsidRPr="00132536" w:rsidTr="00CE7710">
        <w:tc>
          <w:tcPr>
            <w:tcW w:w="9039" w:type="dxa"/>
          </w:tcPr>
          <w:p w:rsidR="007859D5" w:rsidRPr="00152C1A" w:rsidRDefault="007859D5" w:rsidP="00285218">
            <w:pPr>
              <w:spacing w:line="360" w:lineRule="auto"/>
              <w:rPr>
                <w:sz w:val="28"/>
                <w:szCs w:val="28"/>
                <w:lang w:val="az-Latn-AZ"/>
              </w:rPr>
            </w:pPr>
            <w:r w:rsidRPr="00152C1A">
              <w:rPr>
                <w:sz w:val="28"/>
                <w:szCs w:val="28"/>
                <w:lang w:val="az-Latn-AZ"/>
              </w:rPr>
              <w:t>Dt211№</w:t>
            </w:r>
            <w:r>
              <w:rPr>
                <w:sz w:val="28"/>
                <w:szCs w:val="28"/>
                <w:lang w:val="az-Latn-AZ"/>
              </w:rPr>
              <w:t>li</w:t>
            </w:r>
            <w:r w:rsidRPr="00152C1A">
              <w:rPr>
                <w:sz w:val="28"/>
                <w:szCs w:val="28"/>
                <w:lang w:val="az-Latn-AZ"/>
              </w:rPr>
              <w:t>“</w:t>
            </w:r>
            <w:r w:rsidR="00F305C6">
              <w:rPr>
                <w:sz w:val="28"/>
                <w:szCs w:val="28"/>
                <w:lang w:val="az-Latn-AZ"/>
              </w:rPr>
              <w:t>S</w:t>
            </w:r>
            <w:r w:rsidR="00F305C6" w:rsidRPr="007859D5">
              <w:rPr>
                <w:sz w:val="28"/>
                <w:szCs w:val="28"/>
                <w:lang w:val="az-Latn-AZ"/>
              </w:rPr>
              <w:t xml:space="preserve">ifarişçilərin və </w:t>
            </w:r>
            <w:r w:rsidR="00F305C6">
              <w:rPr>
                <w:sz w:val="28"/>
                <w:szCs w:val="28"/>
                <w:lang w:val="az-Latn-AZ"/>
              </w:rPr>
              <w:t>a</w:t>
            </w:r>
            <w:r w:rsidR="00F305C6" w:rsidRPr="007859D5">
              <w:rPr>
                <w:sz w:val="28"/>
                <w:szCs w:val="28"/>
                <w:lang w:val="az-Latn-AZ"/>
              </w:rPr>
              <w:t xml:space="preserve">lıcıların </w:t>
            </w:r>
            <w:r w:rsidR="00F305C6">
              <w:rPr>
                <w:sz w:val="28"/>
                <w:szCs w:val="28"/>
                <w:lang w:val="az-Latn-AZ"/>
              </w:rPr>
              <w:t>qısamüddətli debitor borcları”</w:t>
            </w:r>
            <w:r w:rsidRPr="00152C1A">
              <w:rPr>
                <w:sz w:val="28"/>
                <w:szCs w:val="28"/>
                <w:lang w:val="az-Latn-AZ"/>
              </w:rPr>
              <w:t>hesabı</w:t>
            </w:r>
          </w:p>
        </w:tc>
      </w:tr>
      <w:tr w:rsidR="007859D5" w:rsidRPr="00132536" w:rsidTr="00152C1A">
        <w:tc>
          <w:tcPr>
            <w:tcW w:w="9039" w:type="dxa"/>
          </w:tcPr>
          <w:p w:rsidR="007859D5" w:rsidRPr="00152C1A" w:rsidRDefault="007859D5" w:rsidP="00152C1A">
            <w:pPr>
              <w:spacing w:line="360" w:lineRule="auto"/>
              <w:rPr>
                <w:sz w:val="28"/>
                <w:szCs w:val="28"/>
                <w:lang w:val="az-Latn-AZ"/>
              </w:rPr>
            </w:pPr>
            <w:r w:rsidRPr="00152C1A">
              <w:rPr>
                <w:sz w:val="28"/>
                <w:szCs w:val="28"/>
                <w:lang w:val="az-Latn-AZ"/>
              </w:rPr>
              <w:t>Dt217№</w:t>
            </w:r>
            <w:r>
              <w:rPr>
                <w:sz w:val="28"/>
                <w:szCs w:val="28"/>
                <w:lang w:val="az-Latn-AZ"/>
              </w:rPr>
              <w:t>li</w:t>
            </w:r>
            <w:r w:rsidRPr="00152C1A">
              <w:rPr>
                <w:sz w:val="28"/>
                <w:szCs w:val="28"/>
                <w:lang w:val="az-Latn-AZ"/>
              </w:rPr>
              <w:t>“Digər q</w:t>
            </w:r>
            <w:r w:rsidR="00F305C6">
              <w:rPr>
                <w:sz w:val="28"/>
                <w:szCs w:val="28"/>
                <w:lang w:val="az-Latn-AZ"/>
              </w:rPr>
              <w:t>ısamüddətli debitor borcları”</w:t>
            </w:r>
            <w:r w:rsidRPr="00152C1A">
              <w:rPr>
                <w:sz w:val="28"/>
                <w:szCs w:val="28"/>
                <w:lang w:val="az-Latn-AZ"/>
              </w:rPr>
              <w:t>hesabı</w:t>
            </w:r>
          </w:p>
        </w:tc>
      </w:tr>
      <w:tr w:rsidR="007859D5" w:rsidRPr="00132536" w:rsidTr="00CE7710">
        <w:tc>
          <w:tcPr>
            <w:tcW w:w="9039" w:type="dxa"/>
          </w:tcPr>
          <w:p w:rsidR="007859D5" w:rsidRPr="00152C1A" w:rsidRDefault="007859D5" w:rsidP="00F305C6">
            <w:pPr>
              <w:spacing w:line="360" w:lineRule="auto"/>
              <w:rPr>
                <w:sz w:val="28"/>
                <w:szCs w:val="28"/>
                <w:lang w:val="az-Latn-AZ"/>
              </w:rPr>
            </w:pPr>
            <w:r w:rsidRPr="00152C1A">
              <w:rPr>
                <w:sz w:val="28"/>
                <w:szCs w:val="28"/>
                <w:lang w:val="az-Latn-AZ"/>
              </w:rPr>
              <w:t>Dt215№</w:t>
            </w:r>
            <w:r>
              <w:rPr>
                <w:sz w:val="28"/>
                <w:szCs w:val="28"/>
                <w:lang w:val="az-Latn-AZ"/>
              </w:rPr>
              <w:t>li</w:t>
            </w:r>
            <w:r w:rsidRPr="00152C1A">
              <w:rPr>
                <w:sz w:val="28"/>
                <w:szCs w:val="28"/>
                <w:lang w:val="az-Latn-AZ"/>
              </w:rPr>
              <w:t>“Tikinti müqavilələri</w:t>
            </w:r>
            <w:r w:rsidR="00F305C6">
              <w:rPr>
                <w:sz w:val="28"/>
                <w:szCs w:val="28"/>
                <w:lang w:val="az-Latn-AZ"/>
              </w:rPr>
              <w:t>nə görə</w:t>
            </w:r>
            <w:r w:rsidRPr="00152C1A">
              <w:rPr>
                <w:sz w:val="28"/>
                <w:szCs w:val="28"/>
                <w:lang w:val="az-Latn-AZ"/>
              </w:rPr>
              <w:t xml:space="preserve"> qısamüddətli debitor borcları” hesabı</w:t>
            </w:r>
          </w:p>
        </w:tc>
      </w:tr>
    </w:tbl>
    <w:p w:rsidR="001C6631" w:rsidRDefault="001C6631" w:rsidP="00CE7710">
      <w:pPr>
        <w:spacing w:line="360" w:lineRule="auto"/>
        <w:ind w:firstLine="708"/>
        <w:rPr>
          <w:sz w:val="28"/>
          <w:szCs w:val="28"/>
          <w:lang w:val="az-Latn-AZ"/>
        </w:rPr>
      </w:pPr>
    </w:p>
    <w:p w:rsidR="00432709" w:rsidRDefault="00CE7710" w:rsidP="00F305C6">
      <w:pPr>
        <w:spacing w:line="360" w:lineRule="auto"/>
        <w:ind w:firstLine="708"/>
        <w:rPr>
          <w:sz w:val="28"/>
          <w:szCs w:val="28"/>
          <w:lang w:val="az-Latn-AZ"/>
        </w:rPr>
      </w:pPr>
      <w:r w:rsidRPr="00152C1A">
        <w:rPr>
          <w:sz w:val="28"/>
          <w:szCs w:val="28"/>
          <w:lang w:val="az-Latn-AZ"/>
        </w:rPr>
        <w:t>Bu</w:t>
      </w:r>
      <w:r w:rsidR="007859D5" w:rsidRPr="00152C1A">
        <w:rPr>
          <w:sz w:val="28"/>
          <w:szCs w:val="28"/>
          <w:lang w:val="az-Latn-AZ"/>
        </w:rPr>
        <w:t xml:space="preserve"> </w:t>
      </w:r>
      <w:r w:rsidRPr="00152C1A">
        <w:rPr>
          <w:sz w:val="28"/>
          <w:szCs w:val="28"/>
          <w:lang w:val="az-Latn-AZ"/>
        </w:rPr>
        <w:t>göstərilən</w:t>
      </w:r>
      <w:r w:rsidR="00432709" w:rsidRPr="00152C1A">
        <w:rPr>
          <w:sz w:val="28"/>
          <w:szCs w:val="28"/>
          <w:lang w:val="az-Latn-AZ"/>
        </w:rPr>
        <w:t xml:space="preserve"> əməliyyatlar</w:t>
      </w:r>
      <w:r w:rsidR="007859D5" w:rsidRPr="00152C1A">
        <w:rPr>
          <w:sz w:val="28"/>
          <w:szCs w:val="28"/>
          <w:lang w:val="az-Latn-AZ"/>
        </w:rPr>
        <w:t xml:space="preserve"> </w:t>
      </w:r>
      <w:r w:rsidR="00432709" w:rsidRPr="00152C1A">
        <w:rPr>
          <w:sz w:val="28"/>
          <w:szCs w:val="28"/>
          <w:lang w:val="az-Latn-AZ"/>
        </w:rPr>
        <w:t xml:space="preserve">vasitəsilə </w:t>
      </w:r>
      <w:r w:rsidRPr="00152C1A">
        <w:rPr>
          <w:sz w:val="28"/>
          <w:szCs w:val="28"/>
          <w:lang w:val="az-Latn-AZ"/>
        </w:rPr>
        <w:t>təsərrüfat</w:t>
      </w:r>
      <w:r w:rsidR="007859D5" w:rsidRPr="00152C1A">
        <w:rPr>
          <w:sz w:val="28"/>
          <w:szCs w:val="28"/>
          <w:lang w:val="az-Latn-AZ"/>
        </w:rPr>
        <w:t xml:space="preserve"> </w:t>
      </w:r>
      <w:r w:rsidRPr="00152C1A">
        <w:rPr>
          <w:sz w:val="28"/>
          <w:szCs w:val="28"/>
          <w:lang w:val="az-Latn-AZ"/>
        </w:rPr>
        <w:t>subyektinin</w:t>
      </w:r>
      <w:r w:rsidR="00432709" w:rsidRPr="00152C1A">
        <w:rPr>
          <w:sz w:val="28"/>
          <w:szCs w:val="28"/>
          <w:lang w:val="az-Latn-AZ"/>
        </w:rPr>
        <w:t xml:space="preserve"> əsas əməliyyat</w:t>
      </w:r>
      <w:r w:rsidR="00F305C6">
        <w:rPr>
          <w:sz w:val="28"/>
          <w:szCs w:val="28"/>
          <w:lang w:val="az-Latn-AZ"/>
        </w:rPr>
        <w:t xml:space="preserve">lar üzrə </w:t>
      </w:r>
      <w:r w:rsidR="00432709" w:rsidRPr="00152C1A">
        <w:rPr>
          <w:sz w:val="28"/>
          <w:szCs w:val="28"/>
          <w:lang w:val="az-Latn-AZ"/>
        </w:rPr>
        <w:t>fəaliyyətinin</w:t>
      </w:r>
      <w:r w:rsidR="00147F84" w:rsidRPr="00152C1A">
        <w:rPr>
          <w:sz w:val="28"/>
          <w:szCs w:val="28"/>
          <w:lang w:val="az-Latn-AZ"/>
        </w:rPr>
        <w:t xml:space="preserve"> </w:t>
      </w:r>
      <w:r w:rsidRPr="00152C1A">
        <w:rPr>
          <w:sz w:val="28"/>
          <w:szCs w:val="28"/>
          <w:lang w:val="az-Latn-AZ"/>
        </w:rPr>
        <w:t>bütün</w:t>
      </w:r>
      <w:r w:rsidR="00147F84" w:rsidRPr="00152C1A">
        <w:rPr>
          <w:sz w:val="28"/>
          <w:szCs w:val="28"/>
          <w:lang w:val="az-Latn-AZ"/>
        </w:rPr>
        <w:t xml:space="preserve"> </w:t>
      </w:r>
      <w:r w:rsidR="00432709" w:rsidRPr="00152C1A">
        <w:rPr>
          <w:sz w:val="28"/>
          <w:szCs w:val="28"/>
          <w:lang w:val="az-Latn-AZ"/>
        </w:rPr>
        <w:t>növlərinin</w:t>
      </w:r>
      <w:r w:rsidR="00147F84" w:rsidRPr="00152C1A">
        <w:rPr>
          <w:sz w:val="28"/>
          <w:szCs w:val="28"/>
          <w:lang w:val="az-Latn-AZ"/>
        </w:rPr>
        <w:t xml:space="preserve"> </w:t>
      </w:r>
      <w:r w:rsidR="00432709" w:rsidRPr="00152C1A">
        <w:rPr>
          <w:sz w:val="28"/>
          <w:szCs w:val="28"/>
          <w:lang w:val="az-Latn-AZ"/>
        </w:rPr>
        <w:t>nəticələrini</w:t>
      </w:r>
      <w:r w:rsidR="00147F84" w:rsidRPr="00152C1A">
        <w:rPr>
          <w:sz w:val="28"/>
          <w:szCs w:val="28"/>
          <w:lang w:val="az-Latn-AZ"/>
        </w:rPr>
        <w:t xml:space="preserve"> </w:t>
      </w:r>
      <w:r w:rsidRPr="00152C1A">
        <w:rPr>
          <w:sz w:val="28"/>
          <w:szCs w:val="28"/>
          <w:lang w:val="az-Latn-AZ"/>
        </w:rPr>
        <w:t>müəyyən</w:t>
      </w:r>
      <w:r w:rsidR="00147F84" w:rsidRPr="00152C1A">
        <w:rPr>
          <w:sz w:val="28"/>
          <w:szCs w:val="28"/>
          <w:lang w:val="az-Latn-AZ"/>
        </w:rPr>
        <w:t xml:space="preserve"> </w:t>
      </w:r>
      <w:r w:rsidRPr="00152C1A">
        <w:rPr>
          <w:sz w:val="28"/>
          <w:szCs w:val="28"/>
          <w:lang w:val="az-Latn-AZ"/>
        </w:rPr>
        <w:t>etmək</w:t>
      </w:r>
      <w:r w:rsidR="00147F84" w:rsidRPr="00152C1A">
        <w:rPr>
          <w:sz w:val="28"/>
          <w:szCs w:val="28"/>
          <w:lang w:val="az-Latn-AZ"/>
        </w:rPr>
        <w:t xml:space="preserve"> </w:t>
      </w:r>
      <w:r w:rsidRPr="00152C1A">
        <w:rPr>
          <w:sz w:val="28"/>
          <w:szCs w:val="28"/>
          <w:lang w:val="az-Latn-AZ"/>
        </w:rPr>
        <w:t>mümkündür. S</w:t>
      </w:r>
      <w:r w:rsidR="00432709" w:rsidRPr="00152C1A">
        <w:rPr>
          <w:sz w:val="28"/>
          <w:szCs w:val="28"/>
          <w:lang w:val="az-Latn-AZ"/>
        </w:rPr>
        <w:t xml:space="preserve">atılmış </w:t>
      </w:r>
      <w:r w:rsidRPr="00152C1A">
        <w:rPr>
          <w:sz w:val="28"/>
          <w:szCs w:val="28"/>
          <w:lang w:val="az-Latn-AZ"/>
        </w:rPr>
        <w:t>malların</w:t>
      </w:r>
      <w:r w:rsidR="007859D5">
        <w:rPr>
          <w:sz w:val="28"/>
          <w:szCs w:val="28"/>
          <w:lang w:val="az-Latn-AZ"/>
        </w:rPr>
        <w:t>-</w:t>
      </w:r>
      <w:r w:rsidR="00432709" w:rsidRPr="00152C1A">
        <w:rPr>
          <w:sz w:val="28"/>
          <w:szCs w:val="28"/>
          <w:lang w:val="az-Latn-AZ"/>
        </w:rPr>
        <w:t>məhsulların,</w:t>
      </w:r>
      <w:r w:rsidR="00147F84">
        <w:rPr>
          <w:sz w:val="28"/>
          <w:szCs w:val="28"/>
          <w:lang w:val="az-Latn-AZ"/>
        </w:rPr>
        <w:t xml:space="preserve"> </w:t>
      </w:r>
      <w:r w:rsidR="00432709" w:rsidRPr="00152C1A">
        <w:rPr>
          <w:sz w:val="28"/>
          <w:szCs w:val="28"/>
          <w:lang w:val="az-Latn-AZ"/>
        </w:rPr>
        <w:t>iş</w:t>
      </w:r>
      <w:r w:rsidR="00147F84">
        <w:rPr>
          <w:sz w:val="28"/>
          <w:szCs w:val="28"/>
          <w:lang w:val="az-Latn-AZ"/>
        </w:rPr>
        <w:t xml:space="preserve"> </w:t>
      </w:r>
      <w:r w:rsidR="00432709" w:rsidRPr="00152C1A">
        <w:rPr>
          <w:sz w:val="28"/>
          <w:szCs w:val="28"/>
          <w:lang w:val="az-Latn-AZ"/>
        </w:rPr>
        <w:t>və</w:t>
      </w:r>
      <w:r w:rsidR="00147F84">
        <w:rPr>
          <w:sz w:val="28"/>
          <w:szCs w:val="28"/>
          <w:lang w:val="az-Latn-AZ"/>
        </w:rPr>
        <w:t xml:space="preserve"> </w:t>
      </w:r>
      <w:r w:rsidR="00432709" w:rsidRPr="00152C1A">
        <w:rPr>
          <w:sz w:val="28"/>
          <w:szCs w:val="28"/>
          <w:lang w:val="az-Latn-AZ"/>
        </w:rPr>
        <w:t>xidmətlərin</w:t>
      </w:r>
      <w:r w:rsidR="00147F84" w:rsidRPr="00152C1A">
        <w:rPr>
          <w:sz w:val="28"/>
          <w:szCs w:val="28"/>
          <w:lang w:val="az-Latn-AZ"/>
        </w:rPr>
        <w:t xml:space="preserve"> </w:t>
      </w:r>
      <w:r w:rsidR="00432709" w:rsidRPr="00152C1A">
        <w:rPr>
          <w:sz w:val="28"/>
          <w:szCs w:val="28"/>
          <w:lang w:val="az-Latn-AZ"/>
        </w:rPr>
        <w:t>maya</w:t>
      </w:r>
      <w:r w:rsidR="00147F84" w:rsidRPr="00152C1A">
        <w:rPr>
          <w:sz w:val="28"/>
          <w:szCs w:val="28"/>
          <w:lang w:val="az-Latn-AZ"/>
        </w:rPr>
        <w:t xml:space="preserve"> </w:t>
      </w:r>
      <w:r w:rsidR="00432709" w:rsidRPr="00152C1A">
        <w:rPr>
          <w:sz w:val="28"/>
          <w:szCs w:val="28"/>
          <w:lang w:val="az-Latn-AZ"/>
        </w:rPr>
        <w:t>dəyəri</w:t>
      </w:r>
      <w:r w:rsidRPr="00152C1A">
        <w:rPr>
          <w:sz w:val="28"/>
          <w:szCs w:val="28"/>
          <w:lang w:val="az-Latn-AZ"/>
        </w:rPr>
        <w:t>nin</w:t>
      </w:r>
      <w:r w:rsidR="00147F84" w:rsidRPr="00152C1A">
        <w:rPr>
          <w:sz w:val="28"/>
          <w:szCs w:val="28"/>
          <w:lang w:val="az-Latn-AZ"/>
        </w:rPr>
        <w:t xml:space="preserve"> </w:t>
      </w:r>
      <w:r w:rsidRPr="00152C1A">
        <w:rPr>
          <w:sz w:val="28"/>
          <w:szCs w:val="28"/>
          <w:lang w:val="az-Latn-AZ"/>
        </w:rPr>
        <w:t>uç</w:t>
      </w:r>
      <w:r w:rsidR="00147F84" w:rsidRPr="00152C1A">
        <w:rPr>
          <w:sz w:val="28"/>
          <w:szCs w:val="28"/>
          <w:lang w:val="az-Latn-AZ"/>
        </w:rPr>
        <w:t xml:space="preserve">otu </w:t>
      </w:r>
      <w:r w:rsidRPr="00152C1A">
        <w:rPr>
          <w:sz w:val="28"/>
          <w:szCs w:val="28"/>
          <w:lang w:val="az-Latn-AZ"/>
        </w:rPr>
        <w:t>bu</w:t>
      </w:r>
      <w:r w:rsidR="00147F84" w:rsidRPr="00152C1A">
        <w:rPr>
          <w:sz w:val="28"/>
          <w:szCs w:val="28"/>
          <w:lang w:val="az-Latn-AZ"/>
        </w:rPr>
        <w:t xml:space="preserve"> </w:t>
      </w:r>
      <w:r w:rsidRPr="00152C1A">
        <w:rPr>
          <w:sz w:val="28"/>
          <w:szCs w:val="28"/>
          <w:lang w:val="az-Latn-AZ"/>
        </w:rPr>
        <w:t>formada</w:t>
      </w:r>
      <w:r w:rsidR="00147F84" w:rsidRPr="00152C1A">
        <w:rPr>
          <w:sz w:val="28"/>
          <w:szCs w:val="28"/>
          <w:lang w:val="az-Latn-AZ"/>
        </w:rPr>
        <w:t xml:space="preserve"> </w:t>
      </w:r>
      <w:r w:rsidRPr="00152C1A">
        <w:rPr>
          <w:sz w:val="28"/>
          <w:szCs w:val="28"/>
          <w:lang w:val="az-Latn-AZ"/>
        </w:rPr>
        <w:t>aparılır</w:t>
      </w:r>
      <w:r w:rsidR="00432709" w:rsidRPr="00152C1A">
        <w:rPr>
          <w:sz w:val="28"/>
          <w:szCs w:val="28"/>
          <w:lang w:val="az-Latn-AZ"/>
        </w:rPr>
        <w:t>:</w:t>
      </w:r>
    </w:p>
    <w:p w:rsidR="007859D5" w:rsidRPr="007859D5" w:rsidRDefault="007859D5" w:rsidP="007859D5">
      <w:pPr>
        <w:spacing w:line="360" w:lineRule="auto"/>
        <w:rPr>
          <w:sz w:val="28"/>
          <w:szCs w:val="28"/>
          <w:lang w:val="az-Latn-AZ"/>
        </w:rPr>
      </w:pPr>
      <w:r w:rsidRPr="007859D5">
        <w:rPr>
          <w:sz w:val="28"/>
          <w:szCs w:val="28"/>
          <w:lang w:val="az-Latn-AZ"/>
        </w:rPr>
        <w:lastRenderedPageBreak/>
        <w:t>Kt701№</w:t>
      </w:r>
      <w:r w:rsidRPr="00CE7710">
        <w:rPr>
          <w:sz w:val="28"/>
          <w:szCs w:val="28"/>
          <w:lang w:val="az-Latn-AZ"/>
        </w:rPr>
        <w:t>li</w:t>
      </w:r>
      <w:r w:rsidRPr="007859D5">
        <w:rPr>
          <w:sz w:val="28"/>
          <w:szCs w:val="28"/>
          <w:lang w:val="az-Latn-AZ"/>
        </w:rPr>
        <w:t xml:space="preserve"> “Satışın maya dəyəri” hesabı</w:t>
      </w:r>
    </w:p>
    <w:p w:rsidR="007859D5" w:rsidRPr="007859D5" w:rsidRDefault="007859D5" w:rsidP="00035122">
      <w:pPr>
        <w:spacing w:line="360" w:lineRule="auto"/>
        <w:rPr>
          <w:sz w:val="28"/>
          <w:szCs w:val="28"/>
          <w:lang w:val="az-Latn-AZ"/>
        </w:rPr>
      </w:pPr>
      <w:r w:rsidRPr="007859D5">
        <w:rPr>
          <w:sz w:val="28"/>
          <w:szCs w:val="28"/>
          <w:lang w:val="az-Latn-AZ"/>
        </w:rPr>
        <w:t>Dt601№</w:t>
      </w:r>
      <w:r w:rsidRPr="00CE7710">
        <w:rPr>
          <w:sz w:val="28"/>
          <w:szCs w:val="28"/>
          <w:lang w:val="az-Latn-AZ"/>
        </w:rPr>
        <w:t>li</w:t>
      </w:r>
      <w:r w:rsidRPr="007859D5">
        <w:rPr>
          <w:sz w:val="28"/>
          <w:szCs w:val="28"/>
          <w:lang w:val="az-Latn-AZ"/>
        </w:rPr>
        <w:t>“Satış” hesabı</w:t>
      </w:r>
    </w:p>
    <w:p w:rsidR="00432709" w:rsidRDefault="00CE7710" w:rsidP="00035122">
      <w:pPr>
        <w:spacing w:line="360" w:lineRule="auto"/>
        <w:rPr>
          <w:sz w:val="28"/>
          <w:szCs w:val="28"/>
          <w:lang w:val="az-Latn-AZ"/>
        </w:rPr>
      </w:pPr>
      <w:r w:rsidRPr="007859D5">
        <w:rPr>
          <w:sz w:val="28"/>
          <w:szCs w:val="28"/>
          <w:lang w:val="az-Latn-AZ"/>
        </w:rPr>
        <w:t>Maliyyə nəticələrinə görə bu əməliyyat</w:t>
      </w:r>
      <w:r w:rsidR="00147F84" w:rsidRPr="007859D5">
        <w:rPr>
          <w:sz w:val="28"/>
          <w:szCs w:val="28"/>
          <w:lang w:val="az-Latn-AZ"/>
        </w:rPr>
        <w:t xml:space="preserve"> </w:t>
      </w:r>
      <w:r w:rsidRPr="007859D5">
        <w:rPr>
          <w:sz w:val="28"/>
          <w:szCs w:val="28"/>
          <w:lang w:val="az-Latn-AZ"/>
        </w:rPr>
        <w:t>fəaliyyəti üzrə satışdan</w:t>
      </w:r>
      <w:r w:rsidR="00147F84" w:rsidRPr="007859D5">
        <w:rPr>
          <w:sz w:val="28"/>
          <w:szCs w:val="28"/>
          <w:lang w:val="az-Latn-AZ"/>
        </w:rPr>
        <w:t xml:space="preserve"> </w:t>
      </w:r>
      <w:r w:rsidRPr="007859D5">
        <w:rPr>
          <w:sz w:val="28"/>
          <w:szCs w:val="28"/>
          <w:lang w:val="az-Latn-AZ"/>
        </w:rPr>
        <w:t>mənfəət, 601№</w:t>
      </w:r>
      <w:r w:rsidRPr="00CE7710">
        <w:rPr>
          <w:sz w:val="28"/>
          <w:szCs w:val="28"/>
          <w:lang w:val="az-Latn-AZ"/>
        </w:rPr>
        <w:t>li</w:t>
      </w:r>
      <w:r>
        <w:rPr>
          <w:sz w:val="28"/>
          <w:szCs w:val="28"/>
          <w:lang w:val="az-Latn-AZ"/>
        </w:rPr>
        <w:t>”Satış” hesabının kredit dövriyyəsi debet dövriyyəsini üstələdiyi zaman mümkün olur və</w:t>
      </w:r>
      <w:r w:rsidRPr="007859D5">
        <w:rPr>
          <w:sz w:val="28"/>
          <w:szCs w:val="28"/>
          <w:lang w:val="az-Latn-AZ"/>
        </w:rPr>
        <w:t>b</w:t>
      </w:r>
      <w:r w:rsidR="00432709" w:rsidRPr="007859D5">
        <w:rPr>
          <w:sz w:val="28"/>
          <w:szCs w:val="28"/>
          <w:lang w:val="az-Latn-AZ"/>
        </w:rPr>
        <w:t>u əməliyyata</w:t>
      </w:r>
      <w:r w:rsidR="00147F84" w:rsidRPr="007859D5">
        <w:rPr>
          <w:sz w:val="28"/>
          <w:szCs w:val="28"/>
          <w:lang w:val="az-Latn-AZ"/>
        </w:rPr>
        <w:t xml:space="preserve"> </w:t>
      </w:r>
      <w:r w:rsidR="00432709" w:rsidRPr="007859D5">
        <w:rPr>
          <w:sz w:val="28"/>
          <w:szCs w:val="28"/>
          <w:lang w:val="az-Latn-AZ"/>
        </w:rPr>
        <w:t>aşağıdakı</w:t>
      </w:r>
      <w:r w:rsidR="00147F84">
        <w:rPr>
          <w:sz w:val="28"/>
          <w:szCs w:val="28"/>
          <w:lang w:val="az-Latn-AZ"/>
        </w:rPr>
        <w:t xml:space="preserve"> </w:t>
      </w:r>
      <w:r w:rsidRPr="007859D5">
        <w:rPr>
          <w:sz w:val="28"/>
          <w:szCs w:val="28"/>
          <w:lang w:val="az-Latn-AZ"/>
        </w:rPr>
        <w:t>kimi</w:t>
      </w:r>
      <w:r w:rsidR="00147F84" w:rsidRPr="007859D5">
        <w:rPr>
          <w:sz w:val="28"/>
          <w:szCs w:val="28"/>
          <w:lang w:val="az-Latn-AZ"/>
        </w:rPr>
        <w:t xml:space="preserve"> </w:t>
      </w:r>
      <w:r w:rsidRPr="007859D5">
        <w:rPr>
          <w:sz w:val="28"/>
          <w:szCs w:val="28"/>
          <w:lang w:val="az-Latn-AZ"/>
        </w:rPr>
        <w:t>yazılış</w:t>
      </w:r>
      <w:r w:rsidR="00147F84">
        <w:rPr>
          <w:sz w:val="28"/>
          <w:szCs w:val="28"/>
          <w:lang w:val="az-Latn-AZ"/>
        </w:rPr>
        <w:t xml:space="preserve"> </w:t>
      </w:r>
      <w:r w:rsidR="00432709" w:rsidRPr="007859D5">
        <w:rPr>
          <w:sz w:val="28"/>
          <w:szCs w:val="28"/>
          <w:lang w:val="az-Latn-AZ"/>
        </w:rPr>
        <w:t>tərtib</w:t>
      </w:r>
      <w:r w:rsidR="00147F84" w:rsidRPr="007859D5">
        <w:rPr>
          <w:sz w:val="28"/>
          <w:szCs w:val="28"/>
          <w:lang w:val="az-Latn-AZ"/>
        </w:rPr>
        <w:t xml:space="preserve"> </w:t>
      </w:r>
      <w:r w:rsidR="00432709" w:rsidRPr="007859D5">
        <w:rPr>
          <w:sz w:val="28"/>
          <w:szCs w:val="28"/>
          <w:lang w:val="az-Latn-AZ"/>
        </w:rPr>
        <w:t>olunur:</w:t>
      </w:r>
    </w:p>
    <w:p w:rsidR="00147F84" w:rsidRPr="00147F84" w:rsidRDefault="00147F84" w:rsidP="00147F84">
      <w:pPr>
        <w:spacing w:line="360" w:lineRule="auto"/>
        <w:rPr>
          <w:sz w:val="28"/>
          <w:szCs w:val="28"/>
          <w:lang w:val="az-Latn-AZ"/>
        </w:rPr>
      </w:pPr>
      <w:r w:rsidRPr="00147F84">
        <w:rPr>
          <w:sz w:val="28"/>
          <w:szCs w:val="28"/>
          <w:lang w:val="az-Latn-AZ"/>
        </w:rPr>
        <w:t>Kt801№</w:t>
      </w:r>
      <w:r w:rsidRPr="00CE7710">
        <w:rPr>
          <w:sz w:val="28"/>
          <w:szCs w:val="28"/>
          <w:lang w:val="az-Latn-AZ"/>
        </w:rPr>
        <w:t>li</w:t>
      </w:r>
      <w:r w:rsidRPr="00147F84">
        <w:rPr>
          <w:sz w:val="28"/>
          <w:szCs w:val="28"/>
          <w:lang w:val="az-Latn-AZ"/>
        </w:rPr>
        <w:t xml:space="preserve"> “Ümumi mənfəət(zərər)” hesabı</w:t>
      </w:r>
    </w:p>
    <w:p w:rsidR="00147F84" w:rsidRPr="00147F84" w:rsidRDefault="00147F84" w:rsidP="00035122">
      <w:pPr>
        <w:spacing w:line="360" w:lineRule="auto"/>
        <w:rPr>
          <w:sz w:val="28"/>
          <w:szCs w:val="28"/>
          <w:lang w:val="az-Latn-AZ"/>
        </w:rPr>
      </w:pPr>
      <w:r w:rsidRPr="00147F84">
        <w:rPr>
          <w:sz w:val="28"/>
          <w:szCs w:val="28"/>
          <w:lang w:val="az-Latn-AZ"/>
        </w:rPr>
        <w:t>Dt601№</w:t>
      </w:r>
      <w:r w:rsidRPr="00CE7710">
        <w:rPr>
          <w:sz w:val="28"/>
          <w:szCs w:val="28"/>
          <w:lang w:val="az-Latn-AZ"/>
        </w:rPr>
        <w:t>li</w:t>
      </w:r>
      <w:r w:rsidRPr="00147F84">
        <w:rPr>
          <w:sz w:val="28"/>
          <w:szCs w:val="28"/>
          <w:lang w:val="az-Latn-AZ"/>
        </w:rPr>
        <w:t xml:space="preserve"> “Satış” hesabı</w:t>
      </w:r>
    </w:p>
    <w:p w:rsidR="00432709" w:rsidRPr="00147F84" w:rsidRDefault="00CE7710" w:rsidP="00035122">
      <w:pPr>
        <w:spacing w:line="360" w:lineRule="auto"/>
        <w:rPr>
          <w:sz w:val="28"/>
          <w:szCs w:val="28"/>
          <w:lang w:val="az-Latn-AZ"/>
        </w:rPr>
      </w:pPr>
      <w:r w:rsidRPr="00147F84">
        <w:rPr>
          <w:sz w:val="28"/>
          <w:szCs w:val="28"/>
          <w:lang w:val="az-Latn-AZ"/>
        </w:rPr>
        <w:t>Yox, ə</w:t>
      </w:r>
      <w:r w:rsidR="00432709" w:rsidRPr="00147F84">
        <w:rPr>
          <w:sz w:val="28"/>
          <w:szCs w:val="28"/>
          <w:lang w:val="az-Latn-AZ"/>
        </w:rPr>
        <w:t>gə</w:t>
      </w:r>
      <w:r w:rsidRPr="00147F84">
        <w:rPr>
          <w:sz w:val="28"/>
          <w:szCs w:val="28"/>
          <w:lang w:val="az-Latn-AZ"/>
        </w:rPr>
        <w:t>r 601№</w:t>
      </w:r>
      <w:r w:rsidRPr="00CE7710">
        <w:rPr>
          <w:sz w:val="28"/>
          <w:szCs w:val="28"/>
          <w:lang w:val="az-Latn-AZ"/>
        </w:rPr>
        <w:t>li</w:t>
      </w:r>
      <w:r w:rsidRPr="00147F84">
        <w:rPr>
          <w:sz w:val="28"/>
          <w:szCs w:val="28"/>
          <w:lang w:val="az-Latn-AZ"/>
        </w:rPr>
        <w:t xml:space="preserve">“Satış” hesabında əksinə </w:t>
      </w:r>
      <w:r w:rsidR="00432709" w:rsidRPr="00147F84">
        <w:rPr>
          <w:sz w:val="28"/>
          <w:szCs w:val="28"/>
          <w:lang w:val="az-Latn-AZ"/>
        </w:rPr>
        <w:t>debet</w:t>
      </w:r>
      <w:r w:rsidR="00147F84" w:rsidRPr="00147F84">
        <w:rPr>
          <w:sz w:val="28"/>
          <w:szCs w:val="28"/>
          <w:lang w:val="az-Latn-AZ"/>
        </w:rPr>
        <w:t xml:space="preserve"> </w:t>
      </w:r>
      <w:r w:rsidR="00432709" w:rsidRPr="00147F84">
        <w:rPr>
          <w:sz w:val="28"/>
          <w:szCs w:val="28"/>
          <w:lang w:val="az-Latn-AZ"/>
        </w:rPr>
        <w:t>dövriyyəsi</w:t>
      </w:r>
      <w:r w:rsidR="00147F84" w:rsidRPr="00147F84">
        <w:rPr>
          <w:sz w:val="28"/>
          <w:szCs w:val="28"/>
          <w:lang w:val="az-Latn-AZ"/>
        </w:rPr>
        <w:t xml:space="preserve"> </w:t>
      </w:r>
      <w:r w:rsidR="00432709" w:rsidRPr="00147F84">
        <w:rPr>
          <w:sz w:val="28"/>
          <w:szCs w:val="28"/>
          <w:lang w:val="az-Latn-AZ"/>
        </w:rPr>
        <w:t>kredit</w:t>
      </w:r>
      <w:r w:rsidR="00147F84" w:rsidRPr="00147F84">
        <w:rPr>
          <w:sz w:val="28"/>
          <w:szCs w:val="28"/>
          <w:lang w:val="az-Latn-AZ"/>
        </w:rPr>
        <w:t xml:space="preserve"> </w:t>
      </w:r>
      <w:r w:rsidR="00432709" w:rsidRPr="00147F84">
        <w:rPr>
          <w:sz w:val="28"/>
          <w:szCs w:val="28"/>
          <w:lang w:val="az-Latn-AZ"/>
        </w:rPr>
        <w:t>dövriyyəsini</w:t>
      </w:r>
    </w:p>
    <w:p w:rsidR="00432709" w:rsidRDefault="00432709" w:rsidP="00035122">
      <w:pPr>
        <w:spacing w:line="360" w:lineRule="auto"/>
        <w:rPr>
          <w:sz w:val="28"/>
          <w:szCs w:val="28"/>
          <w:lang w:val="az-Latn-AZ"/>
        </w:rPr>
      </w:pPr>
      <w:r w:rsidRPr="00152C1A">
        <w:rPr>
          <w:sz w:val="28"/>
          <w:szCs w:val="28"/>
          <w:lang w:val="az-Latn-AZ"/>
        </w:rPr>
        <w:t>üstələsə</w:t>
      </w:r>
      <w:r w:rsidR="00CE7710" w:rsidRPr="00152C1A">
        <w:rPr>
          <w:sz w:val="28"/>
          <w:szCs w:val="28"/>
          <w:lang w:val="az-Latn-AZ"/>
        </w:rPr>
        <w:t>, o</w:t>
      </w:r>
      <w:r w:rsidR="00147F84" w:rsidRPr="00152C1A">
        <w:rPr>
          <w:sz w:val="28"/>
          <w:szCs w:val="28"/>
          <w:lang w:val="az-Latn-AZ"/>
        </w:rPr>
        <w:t xml:space="preserve"> </w:t>
      </w:r>
      <w:r w:rsidR="00CE7710" w:rsidRPr="00152C1A">
        <w:rPr>
          <w:sz w:val="28"/>
          <w:szCs w:val="28"/>
          <w:lang w:val="az-Latn-AZ"/>
        </w:rPr>
        <w:t>zaman</w:t>
      </w:r>
      <w:r w:rsidR="00147F84" w:rsidRPr="00152C1A">
        <w:rPr>
          <w:sz w:val="28"/>
          <w:szCs w:val="28"/>
          <w:lang w:val="az-Latn-AZ"/>
        </w:rPr>
        <w:t xml:space="preserve"> </w:t>
      </w:r>
      <w:r w:rsidRPr="00152C1A">
        <w:rPr>
          <w:sz w:val="28"/>
          <w:szCs w:val="28"/>
          <w:lang w:val="az-Latn-AZ"/>
        </w:rPr>
        <w:t>satışdan</w:t>
      </w:r>
      <w:r w:rsidR="00147F84" w:rsidRPr="00152C1A">
        <w:rPr>
          <w:sz w:val="28"/>
          <w:szCs w:val="28"/>
          <w:lang w:val="az-Latn-AZ"/>
        </w:rPr>
        <w:t xml:space="preserve"> </w:t>
      </w:r>
      <w:r w:rsidRPr="00152C1A">
        <w:rPr>
          <w:sz w:val="28"/>
          <w:szCs w:val="28"/>
          <w:lang w:val="az-Latn-AZ"/>
        </w:rPr>
        <w:t>zərər</w:t>
      </w:r>
      <w:r w:rsidR="00147F84" w:rsidRPr="00152C1A">
        <w:rPr>
          <w:sz w:val="28"/>
          <w:szCs w:val="28"/>
          <w:lang w:val="az-Latn-AZ"/>
        </w:rPr>
        <w:t xml:space="preserve"> </w:t>
      </w:r>
      <w:r w:rsidRPr="00152C1A">
        <w:rPr>
          <w:sz w:val="28"/>
          <w:szCs w:val="28"/>
          <w:lang w:val="az-Latn-AZ"/>
        </w:rPr>
        <w:t xml:space="preserve">götürüldüyünü </w:t>
      </w:r>
      <w:r w:rsidR="00CE7710" w:rsidRPr="00152C1A">
        <w:rPr>
          <w:sz w:val="28"/>
          <w:szCs w:val="28"/>
          <w:lang w:val="az-Latn-AZ"/>
        </w:rPr>
        <w:t>göstərir</w:t>
      </w:r>
      <w:r w:rsidR="00147F84" w:rsidRPr="00152C1A">
        <w:rPr>
          <w:sz w:val="28"/>
          <w:szCs w:val="28"/>
          <w:lang w:val="az-Latn-AZ"/>
        </w:rPr>
        <w:t xml:space="preserve"> </w:t>
      </w:r>
      <w:r w:rsidRPr="00152C1A">
        <w:rPr>
          <w:sz w:val="28"/>
          <w:szCs w:val="28"/>
          <w:lang w:val="az-Latn-AZ"/>
        </w:rPr>
        <w:t>və uçotda</w:t>
      </w:r>
      <w:r w:rsidR="00147F84" w:rsidRPr="00152C1A">
        <w:rPr>
          <w:sz w:val="28"/>
          <w:szCs w:val="28"/>
          <w:lang w:val="az-Latn-AZ"/>
        </w:rPr>
        <w:t xml:space="preserve"> </w:t>
      </w:r>
      <w:r w:rsidR="00CE7710" w:rsidRPr="00152C1A">
        <w:rPr>
          <w:sz w:val="28"/>
          <w:szCs w:val="28"/>
          <w:lang w:val="az-Latn-AZ"/>
        </w:rPr>
        <w:t>bu</w:t>
      </w:r>
      <w:r w:rsidR="00147F84" w:rsidRPr="00152C1A">
        <w:rPr>
          <w:sz w:val="28"/>
          <w:szCs w:val="28"/>
          <w:lang w:val="az-Latn-AZ"/>
        </w:rPr>
        <w:t xml:space="preserve"> </w:t>
      </w:r>
      <w:r w:rsidR="00CE7710" w:rsidRPr="00152C1A">
        <w:rPr>
          <w:sz w:val="28"/>
          <w:szCs w:val="28"/>
          <w:lang w:val="az-Latn-AZ"/>
        </w:rPr>
        <w:t>göstərilən</w:t>
      </w:r>
      <w:r w:rsidR="00147F84" w:rsidRPr="00152C1A">
        <w:rPr>
          <w:sz w:val="28"/>
          <w:szCs w:val="28"/>
          <w:lang w:val="az-Latn-AZ"/>
        </w:rPr>
        <w:t xml:space="preserve"> </w:t>
      </w:r>
      <w:r w:rsidR="00CE7710" w:rsidRPr="00152C1A">
        <w:rPr>
          <w:sz w:val="28"/>
          <w:szCs w:val="28"/>
          <w:lang w:val="az-Latn-AZ"/>
        </w:rPr>
        <w:t xml:space="preserve">yazılış </w:t>
      </w:r>
      <w:r w:rsidRPr="00152C1A">
        <w:rPr>
          <w:sz w:val="28"/>
          <w:szCs w:val="28"/>
          <w:lang w:val="az-Latn-AZ"/>
        </w:rPr>
        <w:t>vasitəsilə rəsmiləşdirilir:</w:t>
      </w:r>
    </w:p>
    <w:p w:rsidR="00147F84" w:rsidRPr="00147F84" w:rsidRDefault="00147F84" w:rsidP="00147F84">
      <w:pPr>
        <w:spacing w:line="360" w:lineRule="auto"/>
        <w:rPr>
          <w:sz w:val="28"/>
          <w:szCs w:val="28"/>
          <w:lang w:val="az-Latn-AZ"/>
        </w:rPr>
      </w:pPr>
      <w:r w:rsidRPr="00147F84">
        <w:rPr>
          <w:sz w:val="28"/>
          <w:szCs w:val="28"/>
          <w:lang w:val="az-Latn-AZ"/>
        </w:rPr>
        <w:t>Kt601№</w:t>
      </w:r>
      <w:r w:rsidRPr="00CE7710">
        <w:rPr>
          <w:sz w:val="28"/>
          <w:szCs w:val="28"/>
          <w:lang w:val="az-Latn-AZ"/>
        </w:rPr>
        <w:t>li</w:t>
      </w:r>
      <w:r w:rsidRPr="00147F84">
        <w:rPr>
          <w:sz w:val="28"/>
          <w:szCs w:val="28"/>
          <w:lang w:val="az-Latn-AZ"/>
        </w:rPr>
        <w:t xml:space="preserve"> “Satış” hesabı</w:t>
      </w:r>
    </w:p>
    <w:p w:rsidR="00147F84" w:rsidRPr="00147F84" w:rsidRDefault="00147F84" w:rsidP="00035122">
      <w:pPr>
        <w:spacing w:line="360" w:lineRule="auto"/>
        <w:rPr>
          <w:sz w:val="28"/>
          <w:szCs w:val="28"/>
          <w:lang w:val="az-Latn-AZ"/>
        </w:rPr>
      </w:pPr>
      <w:r w:rsidRPr="00147F84">
        <w:rPr>
          <w:sz w:val="28"/>
          <w:szCs w:val="28"/>
          <w:lang w:val="az-Latn-AZ"/>
        </w:rPr>
        <w:t>Dt801№</w:t>
      </w:r>
      <w:r w:rsidRPr="00CE7710">
        <w:rPr>
          <w:sz w:val="28"/>
          <w:szCs w:val="28"/>
          <w:lang w:val="az-Latn-AZ"/>
        </w:rPr>
        <w:t>li</w:t>
      </w:r>
      <w:r w:rsidRPr="00147F84">
        <w:rPr>
          <w:sz w:val="28"/>
          <w:szCs w:val="28"/>
          <w:lang w:val="az-Latn-AZ"/>
        </w:rPr>
        <w:t xml:space="preserve"> “Ümumi mənfəət(zərər)” hesabı</w:t>
      </w:r>
    </w:p>
    <w:p w:rsidR="00432709" w:rsidRPr="002311C1" w:rsidRDefault="00CE7710" w:rsidP="00035122">
      <w:pPr>
        <w:spacing w:line="360" w:lineRule="auto"/>
        <w:rPr>
          <w:sz w:val="28"/>
          <w:szCs w:val="28"/>
          <w:lang w:val="az-Latn-AZ"/>
        </w:rPr>
      </w:pPr>
      <w:r w:rsidRPr="00147F84">
        <w:rPr>
          <w:sz w:val="28"/>
          <w:szCs w:val="28"/>
          <w:lang w:val="az-Latn-AZ"/>
        </w:rPr>
        <w:t>611№</w:t>
      </w:r>
      <w:r w:rsidRPr="00CE7710">
        <w:rPr>
          <w:sz w:val="28"/>
          <w:szCs w:val="28"/>
          <w:lang w:val="az-Latn-AZ"/>
        </w:rPr>
        <w:t>li</w:t>
      </w:r>
      <w:r w:rsidRPr="00147F84">
        <w:rPr>
          <w:sz w:val="28"/>
          <w:szCs w:val="28"/>
          <w:lang w:val="az-Latn-AZ"/>
        </w:rPr>
        <w:t>“Sair əməliyyat</w:t>
      </w:r>
      <w:r w:rsidR="00860C35" w:rsidRPr="00147F84">
        <w:rPr>
          <w:sz w:val="28"/>
          <w:szCs w:val="28"/>
          <w:lang w:val="az-Latn-AZ"/>
        </w:rPr>
        <w:t xml:space="preserve"> </w:t>
      </w:r>
      <w:r w:rsidRPr="00147F84">
        <w:rPr>
          <w:sz w:val="28"/>
          <w:szCs w:val="28"/>
          <w:lang w:val="az-Latn-AZ"/>
        </w:rPr>
        <w:t>gəlirləri” adlı hesabdan</w:t>
      </w:r>
      <w:r w:rsidR="00860C35" w:rsidRPr="00147F84">
        <w:rPr>
          <w:sz w:val="28"/>
          <w:szCs w:val="28"/>
          <w:lang w:val="az-Latn-AZ"/>
        </w:rPr>
        <w:t xml:space="preserve"> </w:t>
      </w:r>
      <w:r w:rsidRPr="00147F84">
        <w:rPr>
          <w:sz w:val="28"/>
          <w:szCs w:val="28"/>
          <w:lang w:val="az-Latn-AZ"/>
        </w:rPr>
        <w:t>s</w:t>
      </w:r>
      <w:r w:rsidR="00432709" w:rsidRPr="00147F84">
        <w:rPr>
          <w:sz w:val="28"/>
          <w:szCs w:val="28"/>
          <w:lang w:val="az-Latn-AZ"/>
        </w:rPr>
        <w:t>air əməliyyat</w:t>
      </w:r>
      <w:r w:rsidR="00860C35" w:rsidRPr="00147F84">
        <w:rPr>
          <w:sz w:val="28"/>
          <w:szCs w:val="28"/>
          <w:lang w:val="az-Latn-AZ"/>
        </w:rPr>
        <w:t xml:space="preserve"> </w:t>
      </w:r>
      <w:r w:rsidR="00432709" w:rsidRPr="00147F84">
        <w:rPr>
          <w:sz w:val="28"/>
          <w:szCs w:val="28"/>
          <w:lang w:val="az-Latn-AZ"/>
        </w:rPr>
        <w:t>fəaliyyətindən</w:t>
      </w:r>
      <w:r w:rsidR="00860C35" w:rsidRPr="00147F84">
        <w:rPr>
          <w:sz w:val="28"/>
          <w:szCs w:val="28"/>
          <w:lang w:val="az-Latn-AZ"/>
        </w:rPr>
        <w:t xml:space="preserve"> </w:t>
      </w:r>
      <w:r w:rsidRPr="00147F84">
        <w:rPr>
          <w:sz w:val="28"/>
          <w:szCs w:val="28"/>
          <w:lang w:val="az-Latn-AZ"/>
        </w:rPr>
        <w:t>zərər</w:t>
      </w:r>
      <w:r w:rsidR="00860C35" w:rsidRPr="00147F84">
        <w:rPr>
          <w:sz w:val="28"/>
          <w:szCs w:val="28"/>
          <w:lang w:val="az-Latn-AZ"/>
        </w:rPr>
        <w:t xml:space="preserve"> </w:t>
      </w:r>
      <w:r w:rsidR="00432709" w:rsidRPr="00147F84">
        <w:rPr>
          <w:sz w:val="28"/>
          <w:szCs w:val="28"/>
          <w:lang w:val="az-Latn-AZ"/>
        </w:rPr>
        <w:t>və</w:t>
      </w:r>
      <w:r w:rsidR="00860C35">
        <w:rPr>
          <w:sz w:val="28"/>
          <w:szCs w:val="28"/>
          <w:lang w:val="az-Latn-AZ"/>
        </w:rPr>
        <w:t xml:space="preserve"> </w:t>
      </w:r>
      <w:r w:rsidRPr="00147F84">
        <w:rPr>
          <w:sz w:val="28"/>
          <w:szCs w:val="28"/>
          <w:lang w:val="az-Latn-AZ"/>
        </w:rPr>
        <w:t>mənfəəti</w:t>
      </w:r>
      <w:r w:rsidR="00860C35" w:rsidRPr="00147F84">
        <w:rPr>
          <w:sz w:val="28"/>
          <w:szCs w:val="28"/>
          <w:lang w:val="az-Latn-AZ"/>
        </w:rPr>
        <w:t xml:space="preserve"> </w:t>
      </w:r>
      <w:r w:rsidR="00432709" w:rsidRPr="00147F84">
        <w:rPr>
          <w:sz w:val="28"/>
          <w:szCs w:val="28"/>
          <w:lang w:val="az-Latn-AZ"/>
        </w:rPr>
        <w:t>müəyyə</w:t>
      </w:r>
      <w:r w:rsidRPr="00147F84">
        <w:rPr>
          <w:sz w:val="28"/>
          <w:szCs w:val="28"/>
          <w:lang w:val="az-Latn-AZ"/>
        </w:rPr>
        <w:t>n</w:t>
      </w:r>
      <w:r w:rsidR="00860C35" w:rsidRPr="00147F84">
        <w:rPr>
          <w:sz w:val="28"/>
          <w:szCs w:val="28"/>
          <w:lang w:val="az-Latn-AZ"/>
        </w:rPr>
        <w:t xml:space="preserve"> </w:t>
      </w:r>
      <w:r w:rsidRPr="00147F84">
        <w:rPr>
          <w:sz w:val="28"/>
          <w:szCs w:val="28"/>
          <w:lang w:val="az-Latn-AZ"/>
        </w:rPr>
        <w:t>etmək</w:t>
      </w:r>
      <w:r w:rsidR="00432709" w:rsidRPr="00147F84">
        <w:rPr>
          <w:sz w:val="28"/>
          <w:szCs w:val="28"/>
          <w:lang w:val="az-Latn-AZ"/>
        </w:rPr>
        <w:t xml:space="preserve"> üçün</w:t>
      </w:r>
      <w:r w:rsidR="00860C35" w:rsidRPr="00147F84">
        <w:rPr>
          <w:sz w:val="28"/>
          <w:szCs w:val="28"/>
          <w:lang w:val="az-Latn-AZ"/>
        </w:rPr>
        <w:t xml:space="preserve"> </w:t>
      </w:r>
      <w:r w:rsidR="00432709" w:rsidRPr="00147F84">
        <w:rPr>
          <w:sz w:val="28"/>
          <w:szCs w:val="28"/>
          <w:lang w:val="az-Latn-AZ"/>
        </w:rPr>
        <w:t>istifadə edilir.</w:t>
      </w:r>
      <w:r w:rsidRPr="002311C1">
        <w:rPr>
          <w:sz w:val="28"/>
          <w:szCs w:val="28"/>
          <w:lang w:val="az-Latn-AZ"/>
        </w:rPr>
        <w:t>611№</w:t>
      </w:r>
      <w:r w:rsidRPr="00CE7710">
        <w:rPr>
          <w:sz w:val="28"/>
          <w:szCs w:val="28"/>
          <w:lang w:val="az-Latn-AZ"/>
        </w:rPr>
        <w:t>li</w:t>
      </w:r>
      <w:r w:rsidR="005E0678">
        <w:rPr>
          <w:sz w:val="28"/>
          <w:szCs w:val="28"/>
          <w:lang w:val="az-Latn-AZ"/>
        </w:rPr>
        <w:t xml:space="preserve"> “Sair əməliyyat</w:t>
      </w:r>
      <w:r w:rsidR="00860C35">
        <w:rPr>
          <w:sz w:val="28"/>
          <w:szCs w:val="28"/>
          <w:lang w:val="az-Latn-AZ"/>
        </w:rPr>
        <w:t xml:space="preserve"> </w:t>
      </w:r>
      <w:r w:rsidR="005E0678">
        <w:rPr>
          <w:sz w:val="28"/>
          <w:szCs w:val="28"/>
          <w:lang w:val="az-Latn-AZ"/>
        </w:rPr>
        <w:t xml:space="preserve">gəlirləri” adlı </w:t>
      </w:r>
      <w:r w:rsidRPr="002311C1">
        <w:rPr>
          <w:sz w:val="28"/>
          <w:szCs w:val="28"/>
          <w:lang w:val="az-Latn-AZ"/>
        </w:rPr>
        <w:t>hesab</w:t>
      </w:r>
      <w:r w:rsidR="00432709" w:rsidRPr="002311C1">
        <w:rPr>
          <w:sz w:val="28"/>
          <w:szCs w:val="28"/>
          <w:lang w:val="az-Latn-AZ"/>
        </w:rPr>
        <w:t>ın</w:t>
      </w:r>
      <w:r w:rsidR="00860C35">
        <w:rPr>
          <w:sz w:val="28"/>
          <w:szCs w:val="28"/>
          <w:lang w:val="az-Latn-AZ"/>
        </w:rPr>
        <w:t xml:space="preserve"> </w:t>
      </w:r>
      <w:r w:rsidR="00432709" w:rsidRPr="002311C1">
        <w:rPr>
          <w:sz w:val="28"/>
          <w:szCs w:val="28"/>
          <w:lang w:val="az-Latn-AZ"/>
        </w:rPr>
        <w:t>kred</w:t>
      </w:r>
      <w:r w:rsidRPr="002311C1">
        <w:rPr>
          <w:sz w:val="28"/>
          <w:szCs w:val="28"/>
          <w:lang w:val="az-Latn-AZ"/>
        </w:rPr>
        <w:t>i</w:t>
      </w:r>
      <w:r w:rsidR="00432709" w:rsidRPr="002311C1">
        <w:rPr>
          <w:sz w:val="28"/>
          <w:szCs w:val="28"/>
          <w:lang w:val="az-Latn-AZ"/>
        </w:rPr>
        <w:t>tində</w:t>
      </w:r>
      <w:r w:rsidR="00860C35">
        <w:rPr>
          <w:sz w:val="28"/>
          <w:szCs w:val="28"/>
          <w:lang w:val="az-Latn-AZ"/>
        </w:rPr>
        <w:t xml:space="preserve"> </w:t>
      </w:r>
      <w:r w:rsidRPr="002311C1">
        <w:rPr>
          <w:sz w:val="28"/>
          <w:szCs w:val="28"/>
          <w:lang w:val="az-Latn-AZ"/>
        </w:rPr>
        <w:t>ehtiyatların</w:t>
      </w:r>
      <w:r w:rsidR="00860C35">
        <w:rPr>
          <w:sz w:val="28"/>
          <w:szCs w:val="28"/>
          <w:lang w:val="az-Latn-AZ"/>
        </w:rPr>
        <w:t xml:space="preserve"> </w:t>
      </w:r>
      <w:r w:rsidRPr="002311C1">
        <w:rPr>
          <w:sz w:val="28"/>
          <w:szCs w:val="28"/>
          <w:lang w:val="az-Latn-AZ"/>
        </w:rPr>
        <w:t>yenidən</w:t>
      </w:r>
      <w:r w:rsidR="00860C35">
        <w:rPr>
          <w:sz w:val="28"/>
          <w:szCs w:val="28"/>
          <w:lang w:val="az-Latn-AZ"/>
        </w:rPr>
        <w:t xml:space="preserve"> </w:t>
      </w:r>
      <w:r w:rsidRPr="002311C1">
        <w:rPr>
          <w:sz w:val="28"/>
          <w:szCs w:val="28"/>
          <w:lang w:val="az-Latn-AZ"/>
        </w:rPr>
        <w:t>qiymətləndirilməsindən,</w:t>
      </w:r>
      <w:r w:rsidR="00860C35">
        <w:rPr>
          <w:sz w:val="28"/>
          <w:szCs w:val="28"/>
          <w:lang w:val="az-Latn-AZ"/>
        </w:rPr>
        <w:t xml:space="preserve"> </w:t>
      </w:r>
      <w:r w:rsidR="00432709" w:rsidRPr="002311C1">
        <w:rPr>
          <w:sz w:val="28"/>
          <w:szCs w:val="28"/>
          <w:lang w:val="az-Latn-AZ"/>
        </w:rPr>
        <w:t>torpaq</w:t>
      </w:r>
      <w:r w:rsidR="008A4704" w:rsidRPr="002311C1">
        <w:rPr>
          <w:sz w:val="28"/>
          <w:szCs w:val="28"/>
          <w:lang w:val="az-Latn-AZ"/>
        </w:rPr>
        <w:t>,</w:t>
      </w:r>
      <w:r w:rsidR="00860C35">
        <w:rPr>
          <w:sz w:val="28"/>
          <w:szCs w:val="28"/>
          <w:lang w:val="az-Latn-AZ"/>
        </w:rPr>
        <w:t xml:space="preserve"> </w:t>
      </w:r>
      <w:r w:rsidR="00432709" w:rsidRPr="002311C1">
        <w:rPr>
          <w:sz w:val="28"/>
          <w:szCs w:val="28"/>
          <w:lang w:val="az-Latn-AZ"/>
        </w:rPr>
        <w:t>tikili</w:t>
      </w:r>
      <w:r w:rsidR="00860C35">
        <w:rPr>
          <w:sz w:val="28"/>
          <w:szCs w:val="28"/>
          <w:lang w:val="az-Latn-AZ"/>
        </w:rPr>
        <w:t xml:space="preserve"> </w:t>
      </w:r>
      <w:r w:rsidR="00432709" w:rsidRPr="002311C1">
        <w:rPr>
          <w:sz w:val="28"/>
          <w:szCs w:val="28"/>
          <w:lang w:val="az-Latn-AZ"/>
        </w:rPr>
        <w:t>və</w:t>
      </w:r>
      <w:r w:rsidR="00860C35">
        <w:rPr>
          <w:sz w:val="28"/>
          <w:szCs w:val="28"/>
          <w:lang w:val="az-Latn-AZ"/>
        </w:rPr>
        <w:t xml:space="preserve"> </w:t>
      </w:r>
      <w:r w:rsidRPr="002311C1">
        <w:rPr>
          <w:sz w:val="28"/>
          <w:szCs w:val="28"/>
          <w:lang w:val="az-Latn-AZ"/>
        </w:rPr>
        <w:t xml:space="preserve">avadanlıqların, </w:t>
      </w:r>
      <w:r w:rsidR="00432709" w:rsidRPr="002311C1">
        <w:rPr>
          <w:sz w:val="28"/>
          <w:szCs w:val="28"/>
          <w:lang w:val="az-Latn-AZ"/>
        </w:rPr>
        <w:t>digər</w:t>
      </w:r>
      <w:r w:rsidR="00860C35">
        <w:rPr>
          <w:sz w:val="28"/>
          <w:szCs w:val="28"/>
          <w:lang w:val="az-Latn-AZ"/>
        </w:rPr>
        <w:t xml:space="preserve"> </w:t>
      </w:r>
      <w:r w:rsidR="00432709" w:rsidRPr="002311C1">
        <w:rPr>
          <w:sz w:val="28"/>
          <w:szCs w:val="28"/>
          <w:lang w:val="az-Latn-AZ"/>
        </w:rPr>
        <w:t>uzunmüddətli</w:t>
      </w:r>
      <w:r w:rsidR="00860C35">
        <w:rPr>
          <w:sz w:val="28"/>
          <w:szCs w:val="28"/>
          <w:lang w:val="az-Latn-AZ"/>
        </w:rPr>
        <w:t xml:space="preserve"> </w:t>
      </w:r>
      <w:r w:rsidR="00432709" w:rsidRPr="002311C1">
        <w:rPr>
          <w:sz w:val="28"/>
          <w:szCs w:val="28"/>
          <w:lang w:val="az-Latn-AZ"/>
        </w:rPr>
        <w:t>aktivlərin</w:t>
      </w:r>
      <w:r w:rsidR="00860C35">
        <w:rPr>
          <w:sz w:val="28"/>
          <w:szCs w:val="28"/>
          <w:lang w:val="az-Latn-AZ"/>
        </w:rPr>
        <w:t xml:space="preserve"> </w:t>
      </w:r>
      <w:r w:rsidR="00432709" w:rsidRPr="002311C1">
        <w:rPr>
          <w:sz w:val="28"/>
          <w:szCs w:val="28"/>
          <w:lang w:val="az-Latn-AZ"/>
        </w:rPr>
        <w:t xml:space="preserve">satışından, </w:t>
      </w:r>
      <w:r w:rsidR="00E54079" w:rsidRPr="002311C1">
        <w:rPr>
          <w:sz w:val="28"/>
          <w:szCs w:val="28"/>
          <w:lang w:val="az-Latn-AZ"/>
        </w:rPr>
        <w:t>müsbət</w:t>
      </w:r>
      <w:r w:rsidR="00860C35">
        <w:rPr>
          <w:sz w:val="28"/>
          <w:szCs w:val="28"/>
          <w:lang w:val="az-Latn-AZ"/>
        </w:rPr>
        <w:t xml:space="preserve"> </w:t>
      </w:r>
      <w:r w:rsidR="00E54079" w:rsidRPr="002311C1">
        <w:rPr>
          <w:sz w:val="28"/>
          <w:szCs w:val="28"/>
          <w:lang w:val="az-Latn-AZ"/>
        </w:rPr>
        <w:t xml:space="preserve">məzənnə fərqlərindən, </w:t>
      </w:r>
      <w:r w:rsidR="00432709" w:rsidRPr="002311C1">
        <w:rPr>
          <w:sz w:val="28"/>
          <w:szCs w:val="28"/>
          <w:lang w:val="az-Latn-AZ"/>
        </w:rPr>
        <w:t>əvəzsiz</w:t>
      </w:r>
      <w:r w:rsidR="00860C35">
        <w:rPr>
          <w:sz w:val="28"/>
          <w:szCs w:val="28"/>
          <w:lang w:val="az-Latn-AZ"/>
        </w:rPr>
        <w:t xml:space="preserve"> </w:t>
      </w:r>
      <w:r w:rsidR="00432709" w:rsidRPr="002311C1">
        <w:rPr>
          <w:sz w:val="28"/>
          <w:szCs w:val="28"/>
          <w:lang w:val="az-Latn-AZ"/>
        </w:rPr>
        <w:t>alınan</w:t>
      </w:r>
      <w:r w:rsidR="00860C35">
        <w:rPr>
          <w:sz w:val="28"/>
          <w:szCs w:val="28"/>
          <w:lang w:val="az-Latn-AZ"/>
        </w:rPr>
        <w:t xml:space="preserve"> </w:t>
      </w:r>
      <w:r w:rsidR="00432709" w:rsidRPr="002311C1">
        <w:rPr>
          <w:sz w:val="28"/>
          <w:szCs w:val="28"/>
          <w:lang w:val="az-Latn-AZ"/>
        </w:rPr>
        <w:t>aktivlərdə</w:t>
      </w:r>
      <w:r w:rsidR="00E54079" w:rsidRPr="002311C1">
        <w:rPr>
          <w:sz w:val="28"/>
          <w:szCs w:val="28"/>
          <w:lang w:val="az-Latn-AZ"/>
        </w:rPr>
        <w:t>n</w:t>
      </w:r>
      <w:r w:rsidR="00860C35">
        <w:rPr>
          <w:sz w:val="28"/>
          <w:szCs w:val="28"/>
          <w:lang w:val="az-Latn-AZ"/>
        </w:rPr>
        <w:t xml:space="preserve"> </w:t>
      </w:r>
      <w:r w:rsidR="00432709" w:rsidRPr="002311C1">
        <w:rPr>
          <w:sz w:val="28"/>
          <w:szCs w:val="28"/>
          <w:lang w:val="az-Latn-AZ"/>
        </w:rPr>
        <w:t>və</w:t>
      </w:r>
      <w:r w:rsidR="00860C35">
        <w:rPr>
          <w:sz w:val="28"/>
          <w:szCs w:val="28"/>
          <w:lang w:val="az-Latn-AZ"/>
        </w:rPr>
        <w:t xml:space="preserve"> </w:t>
      </w:r>
      <w:r w:rsidR="00E54079" w:rsidRPr="002311C1">
        <w:rPr>
          <w:sz w:val="28"/>
          <w:szCs w:val="28"/>
          <w:lang w:val="az-Latn-AZ"/>
        </w:rPr>
        <w:t>digər</w:t>
      </w:r>
      <w:r w:rsidR="00860C35">
        <w:rPr>
          <w:sz w:val="28"/>
          <w:szCs w:val="28"/>
          <w:lang w:val="az-Latn-AZ"/>
        </w:rPr>
        <w:t xml:space="preserve"> </w:t>
      </w:r>
      <w:r w:rsidR="00E54079" w:rsidRPr="002311C1">
        <w:rPr>
          <w:sz w:val="28"/>
          <w:szCs w:val="28"/>
          <w:lang w:val="az-Latn-AZ"/>
        </w:rPr>
        <w:t>əldə edilən</w:t>
      </w:r>
      <w:r w:rsidR="00860C35">
        <w:rPr>
          <w:sz w:val="28"/>
          <w:szCs w:val="28"/>
          <w:lang w:val="az-Latn-AZ"/>
        </w:rPr>
        <w:t xml:space="preserve"> </w:t>
      </w:r>
      <w:r w:rsidR="00432709" w:rsidRPr="002311C1">
        <w:rPr>
          <w:sz w:val="28"/>
          <w:szCs w:val="28"/>
          <w:lang w:val="az-Latn-AZ"/>
        </w:rPr>
        <w:t>gəlirlər, debetində isə sair</w:t>
      </w:r>
      <w:r w:rsidR="00860C35">
        <w:rPr>
          <w:sz w:val="28"/>
          <w:szCs w:val="28"/>
          <w:lang w:val="az-Latn-AZ"/>
        </w:rPr>
        <w:t xml:space="preserve"> </w:t>
      </w:r>
      <w:r w:rsidR="00432709" w:rsidRPr="002311C1">
        <w:rPr>
          <w:sz w:val="28"/>
          <w:szCs w:val="28"/>
          <w:lang w:val="az-Latn-AZ"/>
        </w:rPr>
        <w:t>əməliyyatlar</w:t>
      </w:r>
      <w:r w:rsidR="00860C35">
        <w:rPr>
          <w:sz w:val="28"/>
          <w:szCs w:val="28"/>
          <w:lang w:val="az-Latn-AZ"/>
        </w:rPr>
        <w:t xml:space="preserve"> </w:t>
      </w:r>
      <w:r w:rsidR="00432709" w:rsidRPr="002311C1">
        <w:rPr>
          <w:sz w:val="28"/>
          <w:szCs w:val="28"/>
          <w:lang w:val="az-Latn-AZ"/>
        </w:rPr>
        <w:t>üzrə xərclər əks</w:t>
      </w:r>
      <w:r w:rsidR="00860C35">
        <w:rPr>
          <w:sz w:val="28"/>
          <w:szCs w:val="28"/>
          <w:lang w:val="az-Latn-AZ"/>
        </w:rPr>
        <w:t xml:space="preserve"> </w:t>
      </w:r>
      <w:r w:rsidR="00432709" w:rsidRPr="002311C1">
        <w:rPr>
          <w:sz w:val="28"/>
          <w:szCs w:val="28"/>
          <w:lang w:val="az-Latn-AZ"/>
        </w:rPr>
        <w:t>etdirilir.</w:t>
      </w:r>
      <w:r w:rsidR="00860C35">
        <w:rPr>
          <w:sz w:val="28"/>
          <w:szCs w:val="28"/>
          <w:lang w:val="az-Latn-AZ"/>
        </w:rPr>
        <w:t xml:space="preserve"> </w:t>
      </w:r>
      <w:r w:rsidR="00E54079" w:rsidRPr="002311C1">
        <w:rPr>
          <w:sz w:val="28"/>
          <w:szCs w:val="28"/>
          <w:lang w:val="az-Latn-AZ"/>
        </w:rPr>
        <w:t>Təşkilatın</w:t>
      </w:r>
      <w:r w:rsidR="00860C35">
        <w:rPr>
          <w:sz w:val="28"/>
          <w:szCs w:val="28"/>
          <w:lang w:val="az-Latn-AZ"/>
        </w:rPr>
        <w:t xml:space="preserve"> </w:t>
      </w:r>
      <w:r w:rsidR="00E54079" w:rsidRPr="002311C1">
        <w:rPr>
          <w:sz w:val="28"/>
          <w:szCs w:val="28"/>
          <w:lang w:val="az-Latn-AZ"/>
        </w:rPr>
        <w:t>s</w:t>
      </w:r>
      <w:r w:rsidR="00432709" w:rsidRPr="002311C1">
        <w:rPr>
          <w:sz w:val="28"/>
          <w:szCs w:val="28"/>
          <w:lang w:val="az-Latn-AZ"/>
        </w:rPr>
        <w:t>air əməliyyat</w:t>
      </w:r>
      <w:r w:rsidR="00860C35">
        <w:rPr>
          <w:sz w:val="28"/>
          <w:szCs w:val="28"/>
          <w:lang w:val="az-Latn-AZ"/>
        </w:rPr>
        <w:t xml:space="preserve"> </w:t>
      </w:r>
      <w:r w:rsidR="00432709" w:rsidRPr="002311C1">
        <w:rPr>
          <w:sz w:val="28"/>
          <w:szCs w:val="28"/>
          <w:lang w:val="az-Latn-AZ"/>
        </w:rPr>
        <w:t>gəlirləri</w:t>
      </w:r>
      <w:r w:rsidR="00860C35">
        <w:rPr>
          <w:sz w:val="28"/>
          <w:szCs w:val="28"/>
          <w:lang w:val="az-Latn-AZ"/>
        </w:rPr>
        <w:t xml:space="preserve"> </w:t>
      </w:r>
      <w:r w:rsidR="00E54079" w:rsidRPr="002311C1">
        <w:rPr>
          <w:sz w:val="28"/>
          <w:szCs w:val="28"/>
          <w:lang w:val="az-Latn-AZ"/>
        </w:rPr>
        <w:t>müvafiq</w:t>
      </w:r>
      <w:r w:rsidR="00860C35">
        <w:rPr>
          <w:sz w:val="28"/>
          <w:szCs w:val="28"/>
          <w:lang w:val="az-Latn-AZ"/>
        </w:rPr>
        <w:t xml:space="preserve"> </w:t>
      </w:r>
      <w:r w:rsidR="00432709" w:rsidRPr="002311C1">
        <w:rPr>
          <w:sz w:val="28"/>
          <w:szCs w:val="28"/>
          <w:lang w:val="az-Latn-AZ"/>
        </w:rPr>
        <w:t>eyni</w:t>
      </w:r>
      <w:r w:rsidR="00860C35">
        <w:rPr>
          <w:sz w:val="28"/>
          <w:szCs w:val="28"/>
          <w:lang w:val="az-Latn-AZ"/>
        </w:rPr>
        <w:t xml:space="preserve"> </w:t>
      </w:r>
      <w:r w:rsidR="00432709" w:rsidRPr="002311C1">
        <w:rPr>
          <w:sz w:val="28"/>
          <w:szCs w:val="28"/>
          <w:lang w:val="az-Latn-AZ"/>
        </w:rPr>
        <w:t>adlı sintetik</w:t>
      </w:r>
      <w:r w:rsidR="00860C35">
        <w:rPr>
          <w:sz w:val="28"/>
          <w:szCs w:val="28"/>
          <w:lang w:val="az-Latn-AZ"/>
        </w:rPr>
        <w:t xml:space="preserve"> </w:t>
      </w:r>
      <w:r w:rsidR="00432709" w:rsidRPr="002311C1">
        <w:rPr>
          <w:sz w:val="28"/>
          <w:szCs w:val="28"/>
          <w:lang w:val="az-Latn-AZ"/>
        </w:rPr>
        <w:t>hesabın</w:t>
      </w:r>
      <w:r w:rsidR="00860C35">
        <w:rPr>
          <w:sz w:val="28"/>
          <w:szCs w:val="28"/>
          <w:lang w:val="az-Latn-AZ"/>
        </w:rPr>
        <w:t xml:space="preserve"> </w:t>
      </w:r>
      <w:r w:rsidR="00E54079" w:rsidRPr="002311C1">
        <w:rPr>
          <w:sz w:val="28"/>
          <w:szCs w:val="28"/>
          <w:lang w:val="az-Latn-AZ"/>
        </w:rPr>
        <w:t>daxilində</w:t>
      </w:r>
      <w:r w:rsidR="00860C35">
        <w:rPr>
          <w:sz w:val="28"/>
          <w:szCs w:val="28"/>
          <w:lang w:val="az-Latn-AZ"/>
        </w:rPr>
        <w:t xml:space="preserve"> </w:t>
      </w:r>
      <w:r w:rsidR="00E54079" w:rsidRPr="002311C1">
        <w:rPr>
          <w:sz w:val="28"/>
          <w:szCs w:val="28"/>
          <w:lang w:val="az-Latn-AZ"/>
        </w:rPr>
        <w:t>yaradılan</w:t>
      </w:r>
      <w:r w:rsidR="00860C35">
        <w:rPr>
          <w:sz w:val="28"/>
          <w:szCs w:val="28"/>
          <w:lang w:val="az-Latn-AZ"/>
        </w:rPr>
        <w:t xml:space="preserve"> </w:t>
      </w:r>
      <w:r w:rsidR="00E54079" w:rsidRPr="002311C1">
        <w:rPr>
          <w:sz w:val="28"/>
          <w:szCs w:val="28"/>
          <w:lang w:val="az-Latn-AZ"/>
        </w:rPr>
        <w:t>subhesablarda</w:t>
      </w:r>
      <w:r w:rsidR="00860C35">
        <w:rPr>
          <w:sz w:val="28"/>
          <w:szCs w:val="28"/>
          <w:lang w:val="az-Latn-AZ"/>
        </w:rPr>
        <w:t xml:space="preserve"> </w:t>
      </w:r>
      <w:r w:rsidR="00432709" w:rsidRPr="002311C1">
        <w:rPr>
          <w:sz w:val="28"/>
          <w:szCs w:val="28"/>
          <w:lang w:val="az-Latn-AZ"/>
        </w:rPr>
        <w:t>rəsmilə</w:t>
      </w:r>
      <w:r w:rsidR="00E54079" w:rsidRPr="002311C1">
        <w:rPr>
          <w:sz w:val="28"/>
          <w:szCs w:val="28"/>
          <w:lang w:val="az-Latn-AZ"/>
        </w:rPr>
        <w:t>şdirilir:</w:t>
      </w:r>
    </w:p>
    <w:tbl>
      <w:tblPr>
        <w:tblStyle w:val="af2"/>
        <w:tblW w:w="0" w:type="auto"/>
        <w:tblLook w:val="04A0"/>
      </w:tblPr>
      <w:tblGrid>
        <w:gridCol w:w="8330"/>
      </w:tblGrid>
      <w:tr w:rsidR="00E54079" w:rsidRPr="00132536" w:rsidTr="00E54079">
        <w:tc>
          <w:tcPr>
            <w:tcW w:w="8330" w:type="dxa"/>
            <w:tcBorders>
              <w:bottom w:val="nil"/>
            </w:tcBorders>
          </w:tcPr>
          <w:p w:rsidR="00E54079" w:rsidRPr="002311C1" w:rsidRDefault="00E54079" w:rsidP="00F305C6">
            <w:pPr>
              <w:spacing w:line="360" w:lineRule="auto"/>
              <w:rPr>
                <w:sz w:val="28"/>
                <w:szCs w:val="28"/>
                <w:lang w:val="az-Latn-AZ"/>
              </w:rPr>
            </w:pPr>
            <w:r w:rsidRPr="002311C1">
              <w:rPr>
                <w:sz w:val="28"/>
                <w:szCs w:val="28"/>
                <w:lang w:val="az-Latn-AZ"/>
              </w:rPr>
              <w:t>611-1№</w:t>
            </w:r>
            <w:r w:rsidRPr="00CE7710">
              <w:rPr>
                <w:sz w:val="28"/>
                <w:szCs w:val="28"/>
                <w:lang w:val="az-Latn-AZ"/>
              </w:rPr>
              <w:t>li</w:t>
            </w:r>
            <w:r w:rsidRPr="002311C1">
              <w:rPr>
                <w:sz w:val="28"/>
                <w:szCs w:val="28"/>
                <w:lang w:val="az-Latn-AZ"/>
              </w:rPr>
              <w:t xml:space="preserve">“Torpaq, </w:t>
            </w:r>
            <w:r w:rsidR="00F305C6">
              <w:rPr>
                <w:sz w:val="28"/>
                <w:szCs w:val="28"/>
                <w:lang w:val="az-Latn-AZ"/>
              </w:rPr>
              <w:t>avadanlıq</w:t>
            </w:r>
            <w:r w:rsidRPr="002311C1">
              <w:rPr>
                <w:sz w:val="28"/>
                <w:szCs w:val="28"/>
                <w:lang w:val="az-Latn-AZ"/>
              </w:rPr>
              <w:t xml:space="preserve">, </w:t>
            </w:r>
            <w:r w:rsidR="00F305C6" w:rsidRPr="002311C1">
              <w:rPr>
                <w:sz w:val="28"/>
                <w:szCs w:val="28"/>
                <w:lang w:val="az-Latn-AZ"/>
              </w:rPr>
              <w:t>tikili</w:t>
            </w:r>
            <w:r w:rsidR="00F305C6">
              <w:rPr>
                <w:sz w:val="28"/>
                <w:szCs w:val="28"/>
                <w:lang w:val="az-Latn-AZ"/>
              </w:rPr>
              <w:t>nin</w:t>
            </w:r>
            <w:r w:rsidR="00F305C6" w:rsidRPr="002311C1">
              <w:rPr>
                <w:sz w:val="28"/>
                <w:szCs w:val="28"/>
                <w:lang w:val="az-Latn-AZ"/>
              </w:rPr>
              <w:t xml:space="preserve"> </w:t>
            </w:r>
            <w:r w:rsidRPr="002311C1">
              <w:rPr>
                <w:sz w:val="28"/>
                <w:szCs w:val="28"/>
                <w:lang w:val="az-Latn-AZ"/>
              </w:rPr>
              <w:t>və digər</w:t>
            </w:r>
            <w:r w:rsidR="00860C35">
              <w:rPr>
                <w:sz w:val="28"/>
                <w:szCs w:val="28"/>
                <w:lang w:val="az-Latn-AZ"/>
              </w:rPr>
              <w:t xml:space="preserve"> </w:t>
            </w:r>
            <w:r w:rsidRPr="002311C1">
              <w:rPr>
                <w:sz w:val="28"/>
                <w:szCs w:val="28"/>
                <w:lang w:val="az-Latn-AZ"/>
              </w:rPr>
              <w:t>uzunmüddətli</w:t>
            </w:r>
            <w:r w:rsidR="00860C35">
              <w:rPr>
                <w:sz w:val="28"/>
                <w:szCs w:val="28"/>
                <w:lang w:val="az-Latn-AZ"/>
              </w:rPr>
              <w:t xml:space="preserve"> </w:t>
            </w:r>
            <w:r w:rsidRPr="002311C1">
              <w:rPr>
                <w:sz w:val="28"/>
                <w:szCs w:val="28"/>
                <w:lang w:val="az-Latn-AZ"/>
              </w:rPr>
              <w:t>aktivlərin</w:t>
            </w:r>
          </w:p>
        </w:tc>
      </w:tr>
      <w:tr w:rsidR="00E54079" w:rsidRPr="00132536" w:rsidTr="00E54079">
        <w:tc>
          <w:tcPr>
            <w:tcW w:w="8330" w:type="dxa"/>
            <w:tcBorders>
              <w:top w:val="nil"/>
            </w:tcBorders>
          </w:tcPr>
          <w:p w:rsidR="00E54079" w:rsidRPr="00F305C6" w:rsidRDefault="00E54079" w:rsidP="00F305C6">
            <w:pPr>
              <w:spacing w:line="360" w:lineRule="auto"/>
              <w:rPr>
                <w:sz w:val="28"/>
                <w:szCs w:val="28"/>
                <w:lang w:val="az-Latn-AZ"/>
              </w:rPr>
            </w:pPr>
            <w:r w:rsidRPr="00F305C6">
              <w:rPr>
                <w:sz w:val="28"/>
                <w:szCs w:val="28"/>
                <w:lang w:val="az-Latn-AZ"/>
              </w:rPr>
              <w:t>satış</w:t>
            </w:r>
            <w:r w:rsidR="00F305C6">
              <w:rPr>
                <w:sz w:val="28"/>
                <w:szCs w:val="28"/>
                <w:lang w:val="az-Latn-AZ"/>
              </w:rPr>
              <w:t>lar</w:t>
            </w:r>
            <w:r w:rsidRPr="00F305C6">
              <w:rPr>
                <w:sz w:val="28"/>
                <w:szCs w:val="28"/>
                <w:lang w:val="az-Latn-AZ"/>
              </w:rPr>
              <w:t xml:space="preserve">ından </w:t>
            </w:r>
            <w:r w:rsidR="00F305C6" w:rsidRPr="00F305C6">
              <w:rPr>
                <w:sz w:val="28"/>
                <w:szCs w:val="28"/>
                <w:lang w:val="az-Latn-AZ"/>
              </w:rPr>
              <w:t>əldə olunan</w:t>
            </w:r>
            <w:r w:rsidRPr="00F305C6">
              <w:rPr>
                <w:sz w:val="28"/>
                <w:szCs w:val="28"/>
                <w:lang w:val="az-Latn-AZ"/>
              </w:rPr>
              <w:t xml:space="preserve"> gəlirlər” subhesabı</w:t>
            </w:r>
          </w:p>
        </w:tc>
      </w:tr>
      <w:tr w:rsidR="00E54079" w:rsidRPr="00132536" w:rsidTr="00E54079">
        <w:tc>
          <w:tcPr>
            <w:tcW w:w="8330" w:type="dxa"/>
          </w:tcPr>
          <w:p w:rsidR="00E54079" w:rsidRPr="00CC3EFC" w:rsidRDefault="00E54079" w:rsidP="00285218">
            <w:pPr>
              <w:spacing w:line="360" w:lineRule="auto"/>
              <w:rPr>
                <w:sz w:val="28"/>
                <w:szCs w:val="28"/>
                <w:lang w:val="az-Latn-AZ"/>
              </w:rPr>
            </w:pPr>
            <w:r w:rsidRPr="00CC3EFC">
              <w:rPr>
                <w:sz w:val="28"/>
                <w:szCs w:val="28"/>
                <w:lang w:val="az-Latn-AZ"/>
              </w:rPr>
              <w:t>611-2№</w:t>
            </w:r>
            <w:r w:rsidRPr="00CE7710">
              <w:rPr>
                <w:sz w:val="28"/>
                <w:szCs w:val="28"/>
                <w:lang w:val="az-Latn-AZ"/>
              </w:rPr>
              <w:t>li</w:t>
            </w:r>
            <w:r w:rsidRPr="00CC3EFC">
              <w:rPr>
                <w:sz w:val="28"/>
                <w:szCs w:val="28"/>
                <w:lang w:val="az-Latn-AZ"/>
              </w:rPr>
              <w:t>“Yenidən</w:t>
            </w:r>
            <w:r w:rsidR="00860C35" w:rsidRPr="00CC3EFC">
              <w:rPr>
                <w:sz w:val="28"/>
                <w:szCs w:val="28"/>
                <w:lang w:val="az-Latn-AZ"/>
              </w:rPr>
              <w:t xml:space="preserve"> </w:t>
            </w:r>
            <w:r w:rsidRPr="00CC3EFC">
              <w:rPr>
                <w:sz w:val="28"/>
                <w:szCs w:val="28"/>
                <w:lang w:val="az-Latn-AZ"/>
              </w:rPr>
              <w:t>qiymətləndirmədən</w:t>
            </w:r>
            <w:r w:rsidR="00860C35" w:rsidRPr="00CC3EFC">
              <w:rPr>
                <w:sz w:val="28"/>
                <w:szCs w:val="28"/>
                <w:lang w:val="az-Latn-AZ"/>
              </w:rPr>
              <w:t xml:space="preserve"> </w:t>
            </w:r>
            <w:r w:rsidRPr="00CC3EFC">
              <w:rPr>
                <w:sz w:val="28"/>
                <w:szCs w:val="28"/>
                <w:lang w:val="az-Latn-AZ"/>
              </w:rPr>
              <w:t>gəlirlər” subhesabı</w:t>
            </w:r>
          </w:p>
        </w:tc>
      </w:tr>
      <w:tr w:rsidR="00E54079" w:rsidRPr="00132536" w:rsidTr="00E54079">
        <w:tc>
          <w:tcPr>
            <w:tcW w:w="8330" w:type="dxa"/>
          </w:tcPr>
          <w:p w:rsidR="00E54079" w:rsidRPr="00CC3EFC" w:rsidRDefault="00E54079" w:rsidP="00285218">
            <w:pPr>
              <w:spacing w:line="360" w:lineRule="auto"/>
              <w:rPr>
                <w:sz w:val="28"/>
                <w:szCs w:val="28"/>
                <w:lang w:val="az-Latn-AZ"/>
              </w:rPr>
            </w:pPr>
            <w:r w:rsidRPr="00CC3EFC">
              <w:rPr>
                <w:sz w:val="28"/>
                <w:szCs w:val="28"/>
                <w:lang w:val="az-Latn-AZ"/>
              </w:rPr>
              <w:t>611-3№</w:t>
            </w:r>
            <w:r w:rsidRPr="00CE7710">
              <w:rPr>
                <w:sz w:val="28"/>
                <w:szCs w:val="28"/>
                <w:lang w:val="az-Latn-AZ"/>
              </w:rPr>
              <w:t>li</w:t>
            </w:r>
            <w:r w:rsidRPr="00CC3EFC">
              <w:rPr>
                <w:sz w:val="28"/>
                <w:szCs w:val="28"/>
                <w:lang w:val="az-Latn-AZ"/>
              </w:rPr>
              <w:t>“Əvəssiz</w:t>
            </w:r>
            <w:r w:rsidR="00860C35" w:rsidRPr="00CC3EFC">
              <w:rPr>
                <w:sz w:val="28"/>
                <w:szCs w:val="28"/>
                <w:lang w:val="az-Latn-AZ"/>
              </w:rPr>
              <w:t xml:space="preserve"> </w:t>
            </w:r>
            <w:r w:rsidRPr="00CC3EFC">
              <w:rPr>
                <w:sz w:val="28"/>
                <w:szCs w:val="28"/>
                <w:lang w:val="az-Latn-AZ"/>
              </w:rPr>
              <w:t>olaraq</w:t>
            </w:r>
            <w:r w:rsidR="00860C35" w:rsidRPr="00CC3EFC">
              <w:rPr>
                <w:sz w:val="28"/>
                <w:szCs w:val="28"/>
                <w:lang w:val="az-Latn-AZ"/>
              </w:rPr>
              <w:t xml:space="preserve"> </w:t>
            </w:r>
            <w:r w:rsidRPr="00CC3EFC">
              <w:rPr>
                <w:sz w:val="28"/>
                <w:szCs w:val="28"/>
                <w:lang w:val="az-Latn-AZ"/>
              </w:rPr>
              <w:t>alınmış aktivlər” subhesabı</w:t>
            </w:r>
          </w:p>
        </w:tc>
      </w:tr>
      <w:tr w:rsidR="00E54079" w:rsidRPr="00132536" w:rsidTr="00E54079">
        <w:tc>
          <w:tcPr>
            <w:tcW w:w="8330" w:type="dxa"/>
          </w:tcPr>
          <w:p w:rsidR="00E54079" w:rsidRPr="00CC3EFC" w:rsidRDefault="00E54079" w:rsidP="00F305C6">
            <w:pPr>
              <w:spacing w:line="360" w:lineRule="auto"/>
              <w:rPr>
                <w:sz w:val="28"/>
                <w:szCs w:val="28"/>
                <w:lang w:val="az-Latn-AZ"/>
              </w:rPr>
            </w:pPr>
            <w:r w:rsidRPr="00CC3EFC">
              <w:rPr>
                <w:sz w:val="28"/>
                <w:szCs w:val="28"/>
                <w:lang w:val="az-Latn-AZ"/>
              </w:rPr>
              <w:t>611-4№</w:t>
            </w:r>
            <w:r w:rsidRPr="00CE7710">
              <w:rPr>
                <w:sz w:val="28"/>
                <w:szCs w:val="28"/>
                <w:lang w:val="az-Latn-AZ"/>
              </w:rPr>
              <w:t>li</w:t>
            </w:r>
            <w:r w:rsidRPr="00CC3EFC">
              <w:rPr>
                <w:sz w:val="28"/>
                <w:szCs w:val="28"/>
                <w:lang w:val="az-Latn-AZ"/>
              </w:rPr>
              <w:t>“Cərimə</w:t>
            </w:r>
            <w:r w:rsidR="00860C35" w:rsidRPr="00CC3EFC">
              <w:rPr>
                <w:sz w:val="28"/>
                <w:szCs w:val="28"/>
                <w:lang w:val="az-Latn-AZ"/>
              </w:rPr>
              <w:t xml:space="preserve"> </w:t>
            </w:r>
            <w:r w:rsidRPr="00CC3EFC">
              <w:rPr>
                <w:sz w:val="28"/>
                <w:szCs w:val="28"/>
                <w:lang w:val="az-Latn-AZ"/>
              </w:rPr>
              <w:t>və digər</w:t>
            </w:r>
            <w:r w:rsidR="00860C35" w:rsidRPr="00CC3EFC">
              <w:rPr>
                <w:sz w:val="28"/>
                <w:szCs w:val="28"/>
                <w:lang w:val="az-Latn-AZ"/>
              </w:rPr>
              <w:t xml:space="preserve"> </w:t>
            </w:r>
            <w:r w:rsidR="00F305C6" w:rsidRPr="00CC3EFC">
              <w:rPr>
                <w:sz w:val="28"/>
                <w:szCs w:val="28"/>
                <w:lang w:val="az-Latn-AZ"/>
              </w:rPr>
              <w:t>bənzər</w:t>
            </w:r>
            <w:r w:rsidRPr="00CC3EFC">
              <w:rPr>
                <w:sz w:val="28"/>
                <w:szCs w:val="28"/>
                <w:lang w:val="az-Latn-AZ"/>
              </w:rPr>
              <w:t xml:space="preserve"> ödənişlər” subhesabı</w:t>
            </w:r>
          </w:p>
        </w:tc>
      </w:tr>
      <w:tr w:rsidR="00E54079" w:rsidRPr="00132536" w:rsidTr="00E54079">
        <w:tc>
          <w:tcPr>
            <w:tcW w:w="8330" w:type="dxa"/>
          </w:tcPr>
          <w:p w:rsidR="00E54079" w:rsidRPr="00CC3EFC" w:rsidRDefault="00E54079" w:rsidP="00F305C6">
            <w:pPr>
              <w:spacing w:line="360" w:lineRule="auto"/>
              <w:rPr>
                <w:sz w:val="28"/>
                <w:szCs w:val="28"/>
                <w:lang w:val="az-Latn-AZ"/>
              </w:rPr>
            </w:pPr>
            <w:r w:rsidRPr="00CC3EFC">
              <w:rPr>
                <w:sz w:val="28"/>
                <w:szCs w:val="28"/>
                <w:lang w:val="az-Latn-AZ"/>
              </w:rPr>
              <w:t>611-5№</w:t>
            </w:r>
            <w:r w:rsidRPr="00CE7710">
              <w:rPr>
                <w:sz w:val="28"/>
                <w:szCs w:val="28"/>
                <w:lang w:val="az-Latn-AZ"/>
              </w:rPr>
              <w:t>li</w:t>
            </w:r>
            <w:r w:rsidRPr="00CC3EFC">
              <w:rPr>
                <w:sz w:val="28"/>
                <w:szCs w:val="28"/>
                <w:lang w:val="az-Latn-AZ"/>
              </w:rPr>
              <w:t xml:space="preserve">“Keçmiş </w:t>
            </w:r>
            <w:r w:rsidR="00F305C6" w:rsidRPr="00CC3EFC">
              <w:rPr>
                <w:sz w:val="28"/>
                <w:szCs w:val="28"/>
                <w:lang w:val="az-Latn-AZ"/>
              </w:rPr>
              <w:t>dövrlər</w:t>
            </w:r>
            <w:r w:rsidRPr="00CC3EFC">
              <w:rPr>
                <w:sz w:val="28"/>
                <w:szCs w:val="28"/>
                <w:lang w:val="az-Latn-AZ"/>
              </w:rPr>
              <w:t xml:space="preserve"> üzrə gəlirlər” subhesabı</w:t>
            </w:r>
          </w:p>
        </w:tc>
      </w:tr>
      <w:tr w:rsidR="00E54079" w:rsidRPr="00132536" w:rsidTr="00E54079">
        <w:tc>
          <w:tcPr>
            <w:tcW w:w="8330" w:type="dxa"/>
          </w:tcPr>
          <w:p w:rsidR="00E54079" w:rsidRPr="00CC3EFC" w:rsidRDefault="00E54079" w:rsidP="00285218">
            <w:pPr>
              <w:spacing w:line="360" w:lineRule="auto"/>
              <w:rPr>
                <w:b/>
                <w:sz w:val="28"/>
                <w:szCs w:val="28"/>
                <w:lang w:val="az-Latn-AZ"/>
              </w:rPr>
            </w:pPr>
            <w:r w:rsidRPr="00CC3EFC">
              <w:rPr>
                <w:sz w:val="28"/>
                <w:szCs w:val="28"/>
                <w:lang w:val="az-Latn-AZ"/>
              </w:rPr>
              <w:t>611-6№</w:t>
            </w:r>
            <w:r w:rsidRPr="00CE7710">
              <w:rPr>
                <w:sz w:val="28"/>
                <w:szCs w:val="28"/>
                <w:lang w:val="az-Latn-AZ"/>
              </w:rPr>
              <w:t>li</w:t>
            </w:r>
            <w:r w:rsidRPr="00CC3EFC">
              <w:rPr>
                <w:sz w:val="28"/>
                <w:szCs w:val="28"/>
                <w:lang w:val="az-Latn-AZ"/>
              </w:rPr>
              <w:t>“Ü</w:t>
            </w:r>
            <w:r w:rsidR="00F305C6" w:rsidRPr="00CC3EFC">
              <w:rPr>
                <w:sz w:val="28"/>
                <w:szCs w:val="28"/>
                <w:lang w:val="az-Latn-AZ"/>
              </w:rPr>
              <w:t>müdsi</w:t>
            </w:r>
            <w:r w:rsidRPr="00CC3EFC">
              <w:rPr>
                <w:sz w:val="28"/>
                <w:szCs w:val="28"/>
                <w:lang w:val="az-Latn-AZ"/>
              </w:rPr>
              <w:t>z</w:t>
            </w:r>
            <w:r w:rsidR="00860C35" w:rsidRPr="00CC3EFC">
              <w:rPr>
                <w:sz w:val="28"/>
                <w:szCs w:val="28"/>
                <w:lang w:val="az-Latn-AZ"/>
              </w:rPr>
              <w:t xml:space="preserve"> </w:t>
            </w:r>
            <w:r w:rsidRPr="00CC3EFC">
              <w:rPr>
                <w:sz w:val="28"/>
                <w:szCs w:val="28"/>
                <w:lang w:val="az-Latn-AZ"/>
              </w:rPr>
              <w:t>borcların</w:t>
            </w:r>
            <w:r w:rsidR="00860C35" w:rsidRPr="00CC3EFC">
              <w:rPr>
                <w:sz w:val="28"/>
                <w:szCs w:val="28"/>
                <w:lang w:val="az-Latn-AZ"/>
              </w:rPr>
              <w:t xml:space="preserve"> </w:t>
            </w:r>
            <w:r w:rsidRPr="00CC3EFC">
              <w:rPr>
                <w:sz w:val="28"/>
                <w:szCs w:val="28"/>
                <w:lang w:val="az-Latn-AZ"/>
              </w:rPr>
              <w:t>bərpası” subhesabı</w:t>
            </w:r>
          </w:p>
        </w:tc>
      </w:tr>
      <w:tr w:rsidR="00E54079" w:rsidRPr="00E54079" w:rsidTr="00E54079">
        <w:tc>
          <w:tcPr>
            <w:tcW w:w="8330" w:type="dxa"/>
          </w:tcPr>
          <w:p w:rsidR="00E54079" w:rsidRPr="00285218" w:rsidRDefault="00E54079" w:rsidP="00285218">
            <w:pPr>
              <w:spacing w:line="360" w:lineRule="auto"/>
              <w:rPr>
                <w:sz w:val="28"/>
                <w:szCs w:val="28"/>
              </w:rPr>
            </w:pPr>
            <w:r w:rsidRPr="00285218">
              <w:rPr>
                <w:sz w:val="28"/>
                <w:szCs w:val="28"/>
              </w:rPr>
              <w:t>611-7</w:t>
            </w:r>
            <w:r w:rsidRPr="00CE7710">
              <w:rPr>
                <w:sz w:val="28"/>
                <w:szCs w:val="28"/>
              </w:rPr>
              <w:t>№</w:t>
            </w:r>
            <w:r w:rsidRPr="00CE7710">
              <w:rPr>
                <w:sz w:val="28"/>
                <w:szCs w:val="28"/>
                <w:lang w:val="az-Latn-AZ"/>
              </w:rPr>
              <w:t>li</w:t>
            </w:r>
            <w:r w:rsidRPr="00285218">
              <w:rPr>
                <w:sz w:val="28"/>
                <w:szCs w:val="28"/>
              </w:rPr>
              <w:t>“</w:t>
            </w:r>
            <w:r w:rsidRPr="00E54079">
              <w:rPr>
                <w:sz w:val="28"/>
                <w:szCs w:val="28"/>
                <w:lang w:val="en-US"/>
              </w:rPr>
              <w:t>Silinmi</w:t>
            </w:r>
            <w:r w:rsidRPr="00285218">
              <w:rPr>
                <w:sz w:val="28"/>
                <w:szCs w:val="28"/>
              </w:rPr>
              <w:t xml:space="preserve">ş </w:t>
            </w:r>
            <w:r w:rsidRPr="00E54079">
              <w:rPr>
                <w:sz w:val="28"/>
                <w:szCs w:val="28"/>
                <w:lang w:val="en-US"/>
              </w:rPr>
              <w:t>ehtiyatlar</w:t>
            </w:r>
            <w:r w:rsidRPr="00285218">
              <w:rPr>
                <w:sz w:val="28"/>
                <w:szCs w:val="28"/>
              </w:rPr>
              <w:t>ı</w:t>
            </w:r>
            <w:r w:rsidRPr="00E54079">
              <w:rPr>
                <w:sz w:val="28"/>
                <w:szCs w:val="28"/>
                <w:lang w:val="en-US"/>
              </w:rPr>
              <w:t>nb</w:t>
            </w:r>
            <w:r w:rsidRPr="00285218">
              <w:rPr>
                <w:sz w:val="28"/>
                <w:szCs w:val="28"/>
              </w:rPr>
              <w:t>ə</w:t>
            </w:r>
            <w:r w:rsidRPr="00E54079">
              <w:rPr>
                <w:sz w:val="28"/>
                <w:szCs w:val="28"/>
                <w:lang w:val="en-US"/>
              </w:rPr>
              <w:t>rpas</w:t>
            </w:r>
            <w:r w:rsidRPr="00285218">
              <w:rPr>
                <w:sz w:val="28"/>
                <w:szCs w:val="28"/>
              </w:rPr>
              <w:t xml:space="preserve">ı” </w:t>
            </w:r>
            <w:r>
              <w:rPr>
                <w:sz w:val="28"/>
                <w:szCs w:val="28"/>
                <w:lang w:val="en-US"/>
              </w:rPr>
              <w:t>subhesab</w:t>
            </w:r>
            <w:r w:rsidRPr="00285218">
              <w:rPr>
                <w:sz w:val="28"/>
                <w:szCs w:val="28"/>
              </w:rPr>
              <w:t>ı</w:t>
            </w:r>
          </w:p>
        </w:tc>
      </w:tr>
      <w:tr w:rsidR="00E54079" w:rsidRPr="00E54079" w:rsidTr="00E54079">
        <w:tc>
          <w:tcPr>
            <w:tcW w:w="8330" w:type="dxa"/>
          </w:tcPr>
          <w:p w:rsidR="00E54079" w:rsidRPr="00285218" w:rsidRDefault="00E54079" w:rsidP="0073063A">
            <w:pPr>
              <w:spacing w:line="360" w:lineRule="auto"/>
              <w:rPr>
                <w:sz w:val="28"/>
                <w:szCs w:val="28"/>
              </w:rPr>
            </w:pPr>
            <w:r w:rsidRPr="00285218">
              <w:rPr>
                <w:sz w:val="28"/>
                <w:szCs w:val="28"/>
              </w:rPr>
              <w:t>611-8</w:t>
            </w:r>
            <w:r w:rsidRPr="00CE7710">
              <w:rPr>
                <w:sz w:val="28"/>
                <w:szCs w:val="28"/>
              </w:rPr>
              <w:t>№</w:t>
            </w:r>
            <w:r w:rsidRPr="00CE7710">
              <w:rPr>
                <w:sz w:val="28"/>
                <w:szCs w:val="28"/>
                <w:lang w:val="az-Latn-AZ"/>
              </w:rPr>
              <w:t>li</w:t>
            </w:r>
            <w:r w:rsidRPr="00285218">
              <w:rPr>
                <w:sz w:val="28"/>
                <w:szCs w:val="28"/>
              </w:rPr>
              <w:t>“</w:t>
            </w:r>
            <w:r w:rsidRPr="00E54079">
              <w:rPr>
                <w:sz w:val="28"/>
                <w:szCs w:val="28"/>
                <w:lang w:val="en-US"/>
              </w:rPr>
              <w:t>M</w:t>
            </w:r>
            <w:r w:rsidRPr="00285218">
              <w:rPr>
                <w:sz w:val="28"/>
                <w:szCs w:val="28"/>
              </w:rPr>
              <w:t>ə</w:t>
            </w:r>
            <w:r w:rsidRPr="00E54079">
              <w:rPr>
                <w:sz w:val="28"/>
                <w:szCs w:val="28"/>
                <w:lang w:val="en-US"/>
              </w:rPr>
              <w:t>z</w:t>
            </w:r>
            <w:r w:rsidRPr="00285218">
              <w:rPr>
                <w:sz w:val="28"/>
                <w:szCs w:val="28"/>
              </w:rPr>
              <w:t>ə</w:t>
            </w:r>
            <w:r w:rsidRPr="00E54079">
              <w:rPr>
                <w:sz w:val="28"/>
                <w:szCs w:val="28"/>
                <w:lang w:val="en-US"/>
              </w:rPr>
              <w:t>nn</w:t>
            </w:r>
            <w:r w:rsidRPr="00285218">
              <w:rPr>
                <w:sz w:val="28"/>
                <w:szCs w:val="28"/>
              </w:rPr>
              <w:t xml:space="preserve">ə </w:t>
            </w:r>
            <w:r w:rsidRPr="00E54079">
              <w:rPr>
                <w:sz w:val="28"/>
                <w:szCs w:val="28"/>
                <w:lang w:val="en-US"/>
              </w:rPr>
              <w:t>f</w:t>
            </w:r>
            <w:r w:rsidRPr="00285218">
              <w:rPr>
                <w:sz w:val="28"/>
                <w:szCs w:val="28"/>
              </w:rPr>
              <w:t>ə</w:t>
            </w:r>
            <w:r w:rsidRPr="00E54079">
              <w:rPr>
                <w:sz w:val="28"/>
                <w:szCs w:val="28"/>
                <w:lang w:val="en-US"/>
              </w:rPr>
              <w:t>rql</w:t>
            </w:r>
            <w:r w:rsidRPr="00285218">
              <w:rPr>
                <w:sz w:val="28"/>
                <w:szCs w:val="28"/>
              </w:rPr>
              <w:t>ə</w:t>
            </w:r>
            <w:r w:rsidRPr="00E54079">
              <w:rPr>
                <w:sz w:val="28"/>
                <w:szCs w:val="28"/>
                <w:lang w:val="en-US"/>
              </w:rPr>
              <w:t>ri</w:t>
            </w:r>
            <w:r w:rsidR="0073063A">
              <w:rPr>
                <w:sz w:val="28"/>
                <w:szCs w:val="28"/>
                <w:lang w:val="az-Latn-AZ"/>
              </w:rPr>
              <w:t xml:space="preserve">nə görə </w:t>
            </w:r>
            <w:r w:rsidRPr="00E54079">
              <w:rPr>
                <w:sz w:val="28"/>
                <w:szCs w:val="28"/>
                <w:lang w:val="en-US"/>
              </w:rPr>
              <w:t>g</w:t>
            </w:r>
            <w:r w:rsidRPr="00285218">
              <w:rPr>
                <w:sz w:val="28"/>
                <w:szCs w:val="28"/>
              </w:rPr>
              <w:t>ə</w:t>
            </w:r>
            <w:r w:rsidRPr="00E54079">
              <w:rPr>
                <w:sz w:val="28"/>
                <w:szCs w:val="28"/>
                <w:lang w:val="en-US"/>
              </w:rPr>
              <w:t>lirl</w:t>
            </w:r>
            <w:r w:rsidRPr="00285218">
              <w:rPr>
                <w:sz w:val="28"/>
                <w:szCs w:val="28"/>
              </w:rPr>
              <w:t>ə</w:t>
            </w:r>
            <w:r w:rsidRPr="00E54079">
              <w:rPr>
                <w:sz w:val="28"/>
                <w:szCs w:val="28"/>
                <w:lang w:val="en-US"/>
              </w:rPr>
              <w:t>r</w:t>
            </w:r>
            <w:r w:rsidRPr="00285218">
              <w:rPr>
                <w:sz w:val="28"/>
                <w:szCs w:val="28"/>
              </w:rPr>
              <w:t xml:space="preserve">” </w:t>
            </w:r>
            <w:r>
              <w:rPr>
                <w:sz w:val="28"/>
                <w:szCs w:val="28"/>
                <w:lang w:val="en-US"/>
              </w:rPr>
              <w:t>subhesab</w:t>
            </w:r>
            <w:r w:rsidRPr="00285218">
              <w:rPr>
                <w:sz w:val="28"/>
                <w:szCs w:val="28"/>
              </w:rPr>
              <w:t>ı</w:t>
            </w:r>
          </w:p>
        </w:tc>
      </w:tr>
    </w:tbl>
    <w:p w:rsidR="009576A4" w:rsidRDefault="009576A4" w:rsidP="00035122">
      <w:pPr>
        <w:spacing w:line="360" w:lineRule="auto"/>
        <w:rPr>
          <w:sz w:val="28"/>
          <w:szCs w:val="28"/>
          <w:lang w:val="az-Latn-AZ"/>
        </w:rPr>
      </w:pPr>
    </w:p>
    <w:p w:rsidR="00432709" w:rsidRPr="00285218" w:rsidRDefault="00285218" w:rsidP="009576A4">
      <w:pPr>
        <w:spacing w:line="360" w:lineRule="auto"/>
        <w:ind w:firstLine="708"/>
        <w:rPr>
          <w:sz w:val="28"/>
          <w:szCs w:val="28"/>
          <w:lang w:val="az-Latn-AZ"/>
        </w:rPr>
      </w:pPr>
      <w:r>
        <w:rPr>
          <w:sz w:val="28"/>
          <w:szCs w:val="28"/>
          <w:lang w:val="az-Latn-AZ"/>
        </w:rPr>
        <w:t xml:space="preserve">Müəssisənin </w:t>
      </w:r>
      <w:r w:rsidRPr="009576A4">
        <w:rPr>
          <w:sz w:val="28"/>
          <w:szCs w:val="28"/>
          <w:lang w:val="az-Latn-AZ"/>
        </w:rPr>
        <w:t>s</w:t>
      </w:r>
      <w:r w:rsidR="00432709" w:rsidRPr="009576A4">
        <w:rPr>
          <w:sz w:val="28"/>
          <w:szCs w:val="28"/>
          <w:lang w:val="az-Latn-AZ"/>
        </w:rPr>
        <w:t>air əməliyyatlar</w:t>
      </w:r>
      <w:r w:rsidR="0073063A">
        <w:rPr>
          <w:sz w:val="28"/>
          <w:szCs w:val="28"/>
          <w:lang w:val="az-Latn-AZ"/>
        </w:rPr>
        <w:t>ı</w:t>
      </w:r>
      <w:r w:rsidR="00432709" w:rsidRPr="009576A4">
        <w:rPr>
          <w:sz w:val="28"/>
          <w:szCs w:val="28"/>
          <w:lang w:val="az-Latn-AZ"/>
        </w:rPr>
        <w:t xml:space="preserve"> üzrə xərclər</w:t>
      </w:r>
      <w:r w:rsidRPr="009576A4">
        <w:rPr>
          <w:sz w:val="28"/>
          <w:szCs w:val="28"/>
          <w:lang w:val="az-Latn-AZ"/>
        </w:rPr>
        <w:t>i</w:t>
      </w:r>
      <w:r w:rsidR="0073063A">
        <w:rPr>
          <w:sz w:val="28"/>
          <w:szCs w:val="28"/>
          <w:lang w:val="az-Latn-AZ"/>
        </w:rPr>
        <w:t xml:space="preserve"> </w:t>
      </w:r>
      <w:r>
        <w:rPr>
          <w:sz w:val="28"/>
          <w:szCs w:val="28"/>
          <w:lang w:val="az-Latn-AZ"/>
        </w:rPr>
        <w:t>öncə</w:t>
      </w:r>
      <w:r w:rsidRPr="009576A4">
        <w:rPr>
          <w:sz w:val="28"/>
          <w:szCs w:val="28"/>
          <w:lang w:val="az-Latn-AZ"/>
        </w:rPr>
        <w:t xml:space="preserve"> 73</w:t>
      </w:r>
      <w:r>
        <w:rPr>
          <w:sz w:val="28"/>
          <w:szCs w:val="28"/>
          <w:lang w:val="az-Latn-AZ"/>
        </w:rPr>
        <w:t>1</w:t>
      </w:r>
      <w:r w:rsidRPr="009576A4">
        <w:rPr>
          <w:sz w:val="28"/>
          <w:szCs w:val="28"/>
          <w:lang w:val="az-Latn-AZ"/>
        </w:rPr>
        <w:t>№</w:t>
      </w:r>
      <w:r w:rsidRPr="00CE7710">
        <w:rPr>
          <w:sz w:val="28"/>
          <w:szCs w:val="28"/>
          <w:lang w:val="az-Latn-AZ"/>
        </w:rPr>
        <w:t>li</w:t>
      </w:r>
      <w:r w:rsidR="00432709" w:rsidRPr="009576A4">
        <w:rPr>
          <w:sz w:val="28"/>
          <w:szCs w:val="28"/>
          <w:lang w:val="az-Latn-AZ"/>
        </w:rPr>
        <w:t>“Sair əməliyyat</w:t>
      </w:r>
      <w:r w:rsidR="00860C35" w:rsidRPr="009576A4">
        <w:rPr>
          <w:sz w:val="28"/>
          <w:szCs w:val="28"/>
          <w:lang w:val="az-Latn-AZ"/>
        </w:rPr>
        <w:t xml:space="preserve"> </w:t>
      </w:r>
      <w:r w:rsidR="00432709" w:rsidRPr="009576A4">
        <w:rPr>
          <w:sz w:val="28"/>
          <w:szCs w:val="28"/>
          <w:lang w:val="az-Latn-AZ"/>
        </w:rPr>
        <w:t>xərcləri</w:t>
      </w:r>
      <w:r w:rsidRPr="009576A4">
        <w:rPr>
          <w:sz w:val="28"/>
          <w:szCs w:val="28"/>
          <w:lang w:val="az-Latn-AZ"/>
        </w:rPr>
        <w:t>”</w:t>
      </w:r>
      <w:r w:rsidR="00432709" w:rsidRPr="00285218">
        <w:rPr>
          <w:sz w:val="28"/>
          <w:szCs w:val="28"/>
          <w:lang w:val="az-Latn-AZ"/>
        </w:rPr>
        <w:t>hesabın</w:t>
      </w:r>
      <w:r>
        <w:rPr>
          <w:sz w:val="28"/>
          <w:szCs w:val="28"/>
          <w:lang w:val="az-Latn-AZ"/>
        </w:rPr>
        <w:t>ın</w:t>
      </w:r>
      <w:r w:rsidR="00860C35">
        <w:rPr>
          <w:sz w:val="28"/>
          <w:szCs w:val="28"/>
          <w:lang w:val="az-Latn-AZ"/>
        </w:rPr>
        <w:t xml:space="preserve"> </w:t>
      </w:r>
      <w:r>
        <w:rPr>
          <w:sz w:val="28"/>
          <w:szCs w:val="28"/>
          <w:lang w:val="az-Latn-AZ"/>
        </w:rPr>
        <w:t>daxilində</w:t>
      </w:r>
      <w:r w:rsidR="00432709" w:rsidRPr="00285218">
        <w:rPr>
          <w:sz w:val="28"/>
          <w:szCs w:val="28"/>
          <w:lang w:val="az-Latn-AZ"/>
        </w:rPr>
        <w:t xml:space="preserve"> açılan</w:t>
      </w:r>
      <w:r>
        <w:rPr>
          <w:sz w:val="28"/>
          <w:szCs w:val="28"/>
          <w:lang w:val="az-Latn-AZ"/>
        </w:rPr>
        <w:t>, aşağıda göstərilən</w:t>
      </w:r>
      <w:r w:rsidR="00432709" w:rsidRPr="00285218">
        <w:rPr>
          <w:sz w:val="28"/>
          <w:szCs w:val="28"/>
          <w:lang w:val="az-Latn-AZ"/>
        </w:rPr>
        <w:t xml:space="preserve"> subhesablarda toplanılır:</w:t>
      </w:r>
    </w:p>
    <w:tbl>
      <w:tblPr>
        <w:tblStyle w:val="af2"/>
        <w:tblW w:w="0" w:type="auto"/>
        <w:tblLook w:val="04A0"/>
      </w:tblPr>
      <w:tblGrid>
        <w:gridCol w:w="9571"/>
      </w:tblGrid>
      <w:tr w:rsidR="00285218" w:rsidRPr="00132536" w:rsidTr="00285218">
        <w:tc>
          <w:tcPr>
            <w:tcW w:w="9571" w:type="dxa"/>
            <w:tcBorders>
              <w:bottom w:val="nil"/>
            </w:tcBorders>
          </w:tcPr>
          <w:p w:rsidR="00285218" w:rsidRPr="00285218" w:rsidRDefault="00285218" w:rsidP="00285218">
            <w:pPr>
              <w:spacing w:line="360" w:lineRule="auto"/>
              <w:rPr>
                <w:sz w:val="28"/>
                <w:szCs w:val="28"/>
                <w:lang w:val="az-Latn-AZ"/>
              </w:rPr>
            </w:pPr>
            <w:r>
              <w:rPr>
                <w:sz w:val="28"/>
                <w:szCs w:val="28"/>
                <w:lang w:val="az-Latn-AZ"/>
              </w:rPr>
              <w:t>731-1</w:t>
            </w:r>
            <w:r w:rsidRPr="00285218">
              <w:rPr>
                <w:sz w:val="28"/>
                <w:szCs w:val="28"/>
                <w:lang w:val="az-Latn-AZ"/>
              </w:rPr>
              <w:t>№</w:t>
            </w:r>
            <w:r w:rsidRPr="00CE7710">
              <w:rPr>
                <w:sz w:val="28"/>
                <w:szCs w:val="28"/>
                <w:lang w:val="az-Latn-AZ"/>
              </w:rPr>
              <w:t>li</w:t>
            </w:r>
            <w:r w:rsidRPr="00285218">
              <w:rPr>
                <w:sz w:val="28"/>
                <w:szCs w:val="28"/>
                <w:lang w:val="az-Latn-AZ"/>
              </w:rPr>
              <w:t xml:space="preserve"> “</w:t>
            </w:r>
            <w:r w:rsidR="0073063A" w:rsidRPr="002311C1">
              <w:rPr>
                <w:sz w:val="28"/>
                <w:szCs w:val="28"/>
                <w:lang w:val="az-Latn-AZ"/>
              </w:rPr>
              <w:t xml:space="preserve">Torpaq, </w:t>
            </w:r>
            <w:r w:rsidR="0073063A">
              <w:rPr>
                <w:sz w:val="28"/>
                <w:szCs w:val="28"/>
                <w:lang w:val="az-Latn-AZ"/>
              </w:rPr>
              <w:t>avadanlıq</w:t>
            </w:r>
            <w:r w:rsidR="0073063A" w:rsidRPr="002311C1">
              <w:rPr>
                <w:sz w:val="28"/>
                <w:szCs w:val="28"/>
                <w:lang w:val="az-Latn-AZ"/>
              </w:rPr>
              <w:t>, tikili</w:t>
            </w:r>
            <w:r w:rsidR="0073063A">
              <w:rPr>
                <w:sz w:val="28"/>
                <w:szCs w:val="28"/>
                <w:lang w:val="az-Latn-AZ"/>
              </w:rPr>
              <w:t>nin</w:t>
            </w:r>
            <w:r w:rsidR="0073063A" w:rsidRPr="002311C1">
              <w:rPr>
                <w:sz w:val="28"/>
                <w:szCs w:val="28"/>
                <w:lang w:val="az-Latn-AZ"/>
              </w:rPr>
              <w:t xml:space="preserve"> </w:t>
            </w:r>
            <w:r w:rsidRPr="00285218">
              <w:rPr>
                <w:sz w:val="28"/>
                <w:szCs w:val="28"/>
                <w:lang w:val="az-Latn-AZ"/>
              </w:rPr>
              <w:t>və digər uzunmüddətli aktivlərin</w:t>
            </w:r>
          </w:p>
        </w:tc>
      </w:tr>
      <w:tr w:rsidR="00285218" w:rsidRPr="00285218" w:rsidTr="00285218">
        <w:tc>
          <w:tcPr>
            <w:tcW w:w="9571" w:type="dxa"/>
            <w:tcBorders>
              <w:top w:val="nil"/>
            </w:tcBorders>
          </w:tcPr>
          <w:p w:rsidR="00285218" w:rsidRPr="00285218" w:rsidRDefault="0073063A" w:rsidP="00285218">
            <w:pPr>
              <w:spacing w:line="360" w:lineRule="auto"/>
              <w:rPr>
                <w:sz w:val="28"/>
                <w:szCs w:val="28"/>
                <w:lang w:val="en-US"/>
              </w:rPr>
            </w:pPr>
            <w:r>
              <w:rPr>
                <w:sz w:val="28"/>
                <w:szCs w:val="28"/>
                <w:lang w:val="en-US"/>
              </w:rPr>
              <w:t>s</w:t>
            </w:r>
            <w:r w:rsidR="00285218" w:rsidRPr="00285218">
              <w:rPr>
                <w:sz w:val="28"/>
                <w:szCs w:val="28"/>
                <w:lang w:val="en-US"/>
              </w:rPr>
              <w:t>atışın</w:t>
            </w:r>
            <w:r>
              <w:rPr>
                <w:sz w:val="28"/>
                <w:szCs w:val="28"/>
                <w:lang w:val="en-US"/>
              </w:rPr>
              <w:t>a görə</w:t>
            </w:r>
            <w:r w:rsidR="00285218" w:rsidRPr="00285218">
              <w:rPr>
                <w:sz w:val="28"/>
                <w:szCs w:val="28"/>
                <w:lang w:val="en-US"/>
              </w:rPr>
              <w:t xml:space="preserve"> zərərlər”</w:t>
            </w:r>
            <w:r w:rsidR="00285218">
              <w:rPr>
                <w:sz w:val="28"/>
                <w:szCs w:val="28"/>
                <w:lang w:val="en-US"/>
              </w:rPr>
              <w:t xml:space="preserve"> subhesab</w:t>
            </w:r>
            <w:r w:rsidR="00285218" w:rsidRPr="00285218">
              <w:rPr>
                <w:sz w:val="28"/>
                <w:szCs w:val="28"/>
              </w:rPr>
              <w:t>ı</w:t>
            </w:r>
          </w:p>
        </w:tc>
      </w:tr>
      <w:tr w:rsidR="00285218" w:rsidRPr="00285218" w:rsidTr="00285218">
        <w:tc>
          <w:tcPr>
            <w:tcW w:w="9571" w:type="dxa"/>
          </w:tcPr>
          <w:p w:rsidR="00285218" w:rsidRPr="00583181" w:rsidRDefault="00285218" w:rsidP="00285218">
            <w:pPr>
              <w:spacing w:line="360" w:lineRule="auto"/>
              <w:rPr>
                <w:sz w:val="28"/>
                <w:szCs w:val="28"/>
              </w:rPr>
            </w:pPr>
            <w:r w:rsidRPr="00583181">
              <w:rPr>
                <w:sz w:val="28"/>
                <w:szCs w:val="28"/>
              </w:rPr>
              <w:t>731-2№</w:t>
            </w:r>
            <w:r w:rsidRPr="00CE7710">
              <w:rPr>
                <w:sz w:val="28"/>
                <w:szCs w:val="28"/>
                <w:lang w:val="az-Latn-AZ"/>
              </w:rPr>
              <w:t>li</w:t>
            </w:r>
            <w:r w:rsidRPr="00583181">
              <w:rPr>
                <w:sz w:val="28"/>
                <w:szCs w:val="28"/>
              </w:rPr>
              <w:t>“</w:t>
            </w:r>
            <w:r w:rsidRPr="00285218">
              <w:rPr>
                <w:sz w:val="28"/>
                <w:szCs w:val="28"/>
                <w:lang w:val="en-US"/>
              </w:rPr>
              <w:t>Yenid</w:t>
            </w:r>
            <w:r w:rsidRPr="00583181">
              <w:rPr>
                <w:sz w:val="28"/>
                <w:szCs w:val="28"/>
              </w:rPr>
              <w:t>ə</w:t>
            </w:r>
            <w:r w:rsidRPr="00285218">
              <w:rPr>
                <w:sz w:val="28"/>
                <w:szCs w:val="28"/>
                <w:lang w:val="en-US"/>
              </w:rPr>
              <w:t>n</w:t>
            </w:r>
            <w:r w:rsidR="00860C35" w:rsidRPr="00860C35">
              <w:rPr>
                <w:sz w:val="28"/>
                <w:szCs w:val="28"/>
              </w:rPr>
              <w:t xml:space="preserve"> </w:t>
            </w:r>
            <w:r w:rsidRPr="00285218">
              <w:rPr>
                <w:sz w:val="28"/>
                <w:szCs w:val="28"/>
                <w:lang w:val="en-US"/>
              </w:rPr>
              <w:t>qiym</w:t>
            </w:r>
            <w:r w:rsidRPr="00583181">
              <w:rPr>
                <w:sz w:val="28"/>
                <w:szCs w:val="28"/>
              </w:rPr>
              <w:t>ə</w:t>
            </w:r>
            <w:r w:rsidRPr="00285218">
              <w:rPr>
                <w:sz w:val="28"/>
                <w:szCs w:val="28"/>
                <w:lang w:val="en-US"/>
              </w:rPr>
              <w:t>tl</w:t>
            </w:r>
            <w:r w:rsidRPr="00583181">
              <w:rPr>
                <w:sz w:val="28"/>
                <w:szCs w:val="28"/>
              </w:rPr>
              <w:t>ə</w:t>
            </w:r>
            <w:r w:rsidRPr="00285218">
              <w:rPr>
                <w:sz w:val="28"/>
                <w:szCs w:val="28"/>
                <w:lang w:val="en-US"/>
              </w:rPr>
              <w:t>ndirm</w:t>
            </w:r>
            <w:r w:rsidRPr="00583181">
              <w:rPr>
                <w:sz w:val="28"/>
                <w:szCs w:val="28"/>
              </w:rPr>
              <w:t>ə</w:t>
            </w:r>
            <w:r w:rsidR="0073063A">
              <w:rPr>
                <w:sz w:val="28"/>
                <w:szCs w:val="28"/>
                <w:lang w:val="en-US"/>
              </w:rPr>
              <w:t>y</w:t>
            </w:r>
            <w:r w:rsidR="0073063A" w:rsidRPr="0073063A">
              <w:rPr>
                <w:sz w:val="28"/>
                <w:szCs w:val="28"/>
              </w:rPr>
              <w:t xml:space="preserve">ə </w:t>
            </w:r>
            <w:r w:rsidR="0073063A">
              <w:rPr>
                <w:sz w:val="28"/>
                <w:szCs w:val="28"/>
                <w:lang w:val="en-US"/>
              </w:rPr>
              <w:t>g</w:t>
            </w:r>
            <w:r w:rsidR="0073063A" w:rsidRPr="0073063A">
              <w:rPr>
                <w:sz w:val="28"/>
                <w:szCs w:val="28"/>
              </w:rPr>
              <w:t>ö</w:t>
            </w:r>
            <w:r w:rsidR="0073063A">
              <w:rPr>
                <w:sz w:val="28"/>
                <w:szCs w:val="28"/>
                <w:lang w:val="en-US"/>
              </w:rPr>
              <w:t>r</w:t>
            </w:r>
            <w:r w:rsidR="0073063A" w:rsidRPr="0073063A">
              <w:rPr>
                <w:sz w:val="28"/>
                <w:szCs w:val="28"/>
              </w:rPr>
              <w:t>ə</w:t>
            </w:r>
            <w:r w:rsidR="00860C35" w:rsidRPr="00860C35">
              <w:rPr>
                <w:sz w:val="28"/>
                <w:szCs w:val="28"/>
              </w:rPr>
              <w:t xml:space="preserve"> </w:t>
            </w:r>
            <w:r w:rsidRPr="00285218">
              <w:rPr>
                <w:sz w:val="28"/>
                <w:szCs w:val="28"/>
                <w:lang w:val="en-US"/>
              </w:rPr>
              <w:t>x</w:t>
            </w:r>
            <w:r w:rsidRPr="00583181">
              <w:rPr>
                <w:sz w:val="28"/>
                <w:szCs w:val="28"/>
              </w:rPr>
              <w:t>ə</w:t>
            </w:r>
            <w:r w:rsidRPr="00285218">
              <w:rPr>
                <w:sz w:val="28"/>
                <w:szCs w:val="28"/>
                <w:lang w:val="en-US"/>
              </w:rPr>
              <w:t>rcl</w:t>
            </w:r>
            <w:r w:rsidRPr="00583181">
              <w:rPr>
                <w:sz w:val="28"/>
                <w:szCs w:val="28"/>
              </w:rPr>
              <w:t>ə</w:t>
            </w:r>
            <w:r w:rsidRPr="00285218">
              <w:rPr>
                <w:sz w:val="28"/>
                <w:szCs w:val="28"/>
                <w:lang w:val="en-US"/>
              </w:rPr>
              <w:t>r</w:t>
            </w:r>
            <w:r w:rsidRPr="00583181">
              <w:rPr>
                <w:sz w:val="28"/>
                <w:szCs w:val="28"/>
              </w:rPr>
              <w:t xml:space="preserve">” </w:t>
            </w:r>
            <w:r>
              <w:rPr>
                <w:sz w:val="28"/>
                <w:szCs w:val="28"/>
                <w:lang w:val="en-US"/>
              </w:rPr>
              <w:t>subhesab</w:t>
            </w:r>
            <w:r w:rsidRPr="00583181">
              <w:rPr>
                <w:sz w:val="28"/>
                <w:szCs w:val="28"/>
              </w:rPr>
              <w:t>ı</w:t>
            </w:r>
          </w:p>
        </w:tc>
      </w:tr>
      <w:tr w:rsidR="00285218" w:rsidRPr="00285218" w:rsidTr="00285218">
        <w:tc>
          <w:tcPr>
            <w:tcW w:w="9571" w:type="dxa"/>
          </w:tcPr>
          <w:p w:rsidR="00285218" w:rsidRPr="00583181" w:rsidRDefault="00285218" w:rsidP="0073063A">
            <w:pPr>
              <w:spacing w:line="360" w:lineRule="auto"/>
              <w:rPr>
                <w:sz w:val="28"/>
                <w:szCs w:val="28"/>
              </w:rPr>
            </w:pPr>
            <w:r w:rsidRPr="00583181">
              <w:rPr>
                <w:sz w:val="28"/>
                <w:szCs w:val="28"/>
              </w:rPr>
              <w:t>731-3№</w:t>
            </w:r>
            <w:r w:rsidRPr="00CE7710">
              <w:rPr>
                <w:sz w:val="28"/>
                <w:szCs w:val="28"/>
                <w:lang w:val="az-Latn-AZ"/>
              </w:rPr>
              <w:t>li</w:t>
            </w:r>
            <w:r w:rsidRPr="00583181">
              <w:rPr>
                <w:sz w:val="28"/>
                <w:szCs w:val="28"/>
              </w:rPr>
              <w:t>“</w:t>
            </w:r>
            <w:r w:rsidRPr="00285218">
              <w:rPr>
                <w:sz w:val="28"/>
                <w:szCs w:val="28"/>
                <w:lang w:val="en-US"/>
              </w:rPr>
              <w:t>Qiym</w:t>
            </w:r>
            <w:r w:rsidRPr="00583181">
              <w:rPr>
                <w:sz w:val="28"/>
                <w:szCs w:val="28"/>
              </w:rPr>
              <w:t>ə</w:t>
            </w:r>
            <w:r w:rsidRPr="00285218">
              <w:rPr>
                <w:sz w:val="28"/>
                <w:szCs w:val="28"/>
                <w:lang w:val="en-US"/>
              </w:rPr>
              <w:t>td</w:t>
            </w:r>
            <w:r w:rsidRPr="00583181">
              <w:rPr>
                <w:sz w:val="28"/>
                <w:szCs w:val="28"/>
              </w:rPr>
              <w:t>ə</w:t>
            </w:r>
            <w:r w:rsidRPr="00285218">
              <w:rPr>
                <w:sz w:val="28"/>
                <w:szCs w:val="28"/>
                <w:lang w:val="en-US"/>
              </w:rPr>
              <w:t>n</w:t>
            </w:r>
            <w:r w:rsidR="0073063A" w:rsidRPr="0073063A">
              <w:rPr>
                <w:sz w:val="28"/>
                <w:szCs w:val="28"/>
              </w:rPr>
              <w:t xml:space="preserve"> </w:t>
            </w:r>
            <w:r w:rsidRPr="00285218">
              <w:rPr>
                <w:sz w:val="28"/>
                <w:szCs w:val="28"/>
                <w:lang w:val="en-US"/>
              </w:rPr>
              <w:t>d</w:t>
            </w:r>
            <w:r w:rsidRPr="00583181">
              <w:rPr>
                <w:sz w:val="28"/>
                <w:szCs w:val="28"/>
              </w:rPr>
              <w:t>üş</w:t>
            </w:r>
            <w:r w:rsidRPr="00285218">
              <w:rPr>
                <w:sz w:val="28"/>
                <w:szCs w:val="28"/>
                <w:lang w:val="en-US"/>
              </w:rPr>
              <w:t>m</w:t>
            </w:r>
            <w:r w:rsidRPr="00583181">
              <w:rPr>
                <w:sz w:val="28"/>
                <w:szCs w:val="28"/>
              </w:rPr>
              <w:t>ə</w:t>
            </w:r>
            <w:r w:rsidR="0073063A">
              <w:rPr>
                <w:sz w:val="28"/>
                <w:szCs w:val="28"/>
                <w:lang w:val="az-Latn-AZ"/>
              </w:rPr>
              <w:t>yə</w:t>
            </w:r>
            <w:r w:rsidRPr="00583181">
              <w:rPr>
                <w:sz w:val="28"/>
                <w:szCs w:val="28"/>
              </w:rPr>
              <w:t xml:space="preserve"> </w:t>
            </w:r>
            <w:r w:rsidR="0073063A">
              <w:rPr>
                <w:sz w:val="28"/>
                <w:szCs w:val="28"/>
                <w:lang w:val="az-Latn-AZ"/>
              </w:rPr>
              <w:t>görə</w:t>
            </w:r>
            <w:r w:rsidRPr="00583181">
              <w:rPr>
                <w:sz w:val="28"/>
                <w:szCs w:val="28"/>
              </w:rPr>
              <w:t xml:space="preserve"> </w:t>
            </w:r>
            <w:r w:rsidRPr="00285218">
              <w:rPr>
                <w:sz w:val="28"/>
                <w:szCs w:val="28"/>
                <w:lang w:val="en-US"/>
              </w:rPr>
              <w:t>x</w:t>
            </w:r>
            <w:r w:rsidRPr="00583181">
              <w:rPr>
                <w:sz w:val="28"/>
                <w:szCs w:val="28"/>
              </w:rPr>
              <w:t>ə</w:t>
            </w:r>
            <w:r w:rsidRPr="00285218">
              <w:rPr>
                <w:sz w:val="28"/>
                <w:szCs w:val="28"/>
                <w:lang w:val="en-US"/>
              </w:rPr>
              <w:t>rcl</w:t>
            </w:r>
            <w:r w:rsidRPr="00583181">
              <w:rPr>
                <w:sz w:val="28"/>
                <w:szCs w:val="28"/>
              </w:rPr>
              <w:t>ə</w:t>
            </w:r>
            <w:r w:rsidRPr="00285218">
              <w:rPr>
                <w:sz w:val="28"/>
                <w:szCs w:val="28"/>
                <w:lang w:val="en-US"/>
              </w:rPr>
              <w:t>r</w:t>
            </w:r>
            <w:r w:rsidRPr="00583181">
              <w:rPr>
                <w:sz w:val="28"/>
                <w:szCs w:val="28"/>
              </w:rPr>
              <w:t xml:space="preserve">” </w:t>
            </w:r>
            <w:r>
              <w:rPr>
                <w:sz w:val="28"/>
                <w:szCs w:val="28"/>
                <w:lang w:val="en-US"/>
              </w:rPr>
              <w:t>subhesab</w:t>
            </w:r>
            <w:r w:rsidRPr="00583181">
              <w:rPr>
                <w:sz w:val="28"/>
                <w:szCs w:val="28"/>
              </w:rPr>
              <w:t>ı</w:t>
            </w:r>
          </w:p>
        </w:tc>
      </w:tr>
      <w:tr w:rsidR="00285218" w:rsidRPr="00285218" w:rsidTr="00285218">
        <w:tc>
          <w:tcPr>
            <w:tcW w:w="9571" w:type="dxa"/>
          </w:tcPr>
          <w:p w:rsidR="00285218" w:rsidRPr="00583181" w:rsidRDefault="00285218" w:rsidP="0073063A">
            <w:pPr>
              <w:spacing w:line="360" w:lineRule="auto"/>
              <w:rPr>
                <w:sz w:val="28"/>
                <w:szCs w:val="28"/>
              </w:rPr>
            </w:pPr>
            <w:r w:rsidRPr="00583181">
              <w:rPr>
                <w:sz w:val="28"/>
                <w:szCs w:val="28"/>
              </w:rPr>
              <w:t>731-4№</w:t>
            </w:r>
            <w:r w:rsidRPr="00CE7710">
              <w:rPr>
                <w:sz w:val="28"/>
                <w:szCs w:val="28"/>
                <w:lang w:val="az-Latn-AZ"/>
              </w:rPr>
              <w:t>li</w:t>
            </w:r>
            <w:r w:rsidRPr="00583181">
              <w:rPr>
                <w:sz w:val="28"/>
                <w:szCs w:val="28"/>
              </w:rPr>
              <w:t>“</w:t>
            </w:r>
            <w:r w:rsidRPr="00285218">
              <w:rPr>
                <w:sz w:val="28"/>
                <w:szCs w:val="28"/>
                <w:lang w:val="en-US"/>
              </w:rPr>
              <w:t>C</w:t>
            </w:r>
            <w:r w:rsidRPr="00583181">
              <w:rPr>
                <w:sz w:val="28"/>
                <w:szCs w:val="28"/>
              </w:rPr>
              <w:t>ə</w:t>
            </w:r>
            <w:r w:rsidRPr="00285218">
              <w:rPr>
                <w:sz w:val="28"/>
                <w:szCs w:val="28"/>
                <w:lang w:val="en-US"/>
              </w:rPr>
              <w:t>rim</w:t>
            </w:r>
            <w:r w:rsidRPr="00583181">
              <w:rPr>
                <w:sz w:val="28"/>
                <w:szCs w:val="28"/>
              </w:rPr>
              <w:t>ə</w:t>
            </w:r>
            <w:r w:rsidRPr="00285218">
              <w:rPr>
                <w:sz w:val="28"/>
                <w:szCs w:val="28"/>
                <w:lang w:val="en-US"/>
              </w:rPr>
              <w:t>l</w:t>
            </w:r>
            <w:r w:rsidRPr="00583181">
              <w:rPr>
                <w:sz w:val="28"/>
                <w:szCs w:val="28"/>
              </w:rPr>
              <w:t>ə</w:t>
            </w:r>
            <w:r w:rsidRPr="00285218">
              <w:rPr>
                <w:sz w:val="28"/>
                <w:szCs w:val="28"/>
                <w:lang w:val="en-US"/>
              </w:rPr>
              <w:t>r</w:t>
            </w:r>
            <w:r w:rsidR="0073063A" w:rsidRPr="0073063A">
              <w:rPr>
                <w:sz w:val="28"/>
                <w:szCs w:val="28"/>
              </w:rPr>
              <w:t xml:space="preserve"> </w:t>
            </w:r>
            <w:r w:rsidRPr="00285218">
              <w:rPr>
                <w:sz w:val="28"/>
                <w:szCs w:val="28"/>
                <w:lang w:val="en-US"/>
              </w:rPr>
              <w:t>v</w:t>
            </w:r>
            <w:r w:rsidRPr="00583181">
              <w:rPr>
                <w:sz w:val="28"/>
                <w:szCs w:val="28"/>
              </w:rPr>
              <w:t xml:space="preserve">ə </w:t>
            </w:r>
            <w:r w:rsidRPr="00285218">
              <w:rPr>
                <w:sz w:val="28"/>
                <w:szCs w:val="28"/>
                <w:lang w:val="en-US"/>
              </w:rPr>
              <w:t>dig</w:t>
            </w:r>
            <w:r w:rsidRPr="00583181">
              <w:rPr>
                <w:sz w:val="28"/>
                <w:szCs w:val="28"/>
              </w:rPr>
              <w:t>ə</w:t>
            </w:r>
            <w:r w:rsidRPr="00285218">
              <w:rPr>
                <w:sz w:val="28"/>
                <w:szCs w:val="28"/>
                <w:lang w:val="en-US"/>
              </w:rPr>
              <w:t>r</w:t>
            </w:r>
            <w:r w:rsidR="00860C35" w:rsidRPr="00860C35">
              <w:rPr>
                <w:sz w:val="28"/>
                <w:szCs w:val="28"/>
              </w:rPr>
              <w:t xml:space="preserve"> </w:t>
            </w:r>
            <w:r w:rsidR="0073063A">
              <w:rPr>
                <w:sz w:val="28"/>
                <w:szCs w:val="28"/>
                <w:lang w:val="en-US"/>
              </w:rPr>
              <w:t>b</w:t>
            </w:r>
            <w:r w:rsidR="0073063A" w:rsidRPr="0073063A">
              <w:rPr>
                <w:sz w:val="28"/>
                <w:szCs w:val="28"/>
              </w:rPr>
              <w:t>ə</w:t>
            </w:r>
            <w:r w:rsidR="0073063A">
              <w:rPr>
                <w:sz w:val="28"/>
                <w:szCs w:val="28"/>
                <w:lang w:val="en-US"/>
              </w:rPr>
              <w:t>nz</w:t>
            </w:r>
            <w:r w:rsidR="0073063A" w:rsidRPr="0073063A">
              <w:rPr>
                <w:sz w:val="28"/>
                <w:szCs w:val="28"/>
              </w:rPr>
              <w:t>ə</w:t>
            </w:r>
            <w:r w:rsidR="0073063A">
              <w:rPr>
                <w:sz w:val="28"/>
                <w:szCs w:val="28"/>
                <w:lang w:val="en-US"/>
              </w:rPr>
              <w:t>r</w:t>
            </w:r>
            <w:r w:rsidRPr="00583181">
              <w:rPr>
                <w:sz w:val="28"/>
                <w:szCs w:val="28"/>
              </w:rPr>
              <w:t xml:space="preserve"> ö</w:t>
            </w:r>
            <w:r w:rsidRPr="00285218">
              <w:rPr>
                <w:sz w:val="28"/>
                <w:szCs w:val="28"/>
                <w:lang w:val="en-US"/>
              </w:rPr>
              <w:t>d</w:t>
            </w:r>
            <w:r w:rsidRPr="00583181">
              <w:rPr>
                <w:sz w:val="28"/>
                <w:szCs w:val="28"/>
              </w:rPr>
              <w:t>ə</w:t>
            </w:r>
            <w:r w:rsidRPr="00285218">
              <w:rPr>
                <w:sz w:val="28"/>
                <w:szCs w:val="28"/>
                <w:lang w:val="en-US"/>
              </w:rPr>
              <w:t>ni</w:t>
            </w:r>
            <w:r w:rsidRPr="00583181">
              <w:rPr>
                <w:sz w:val="28"/>
                <w:szCs w:val="28"/>
              </w:rPr>
              <w:t>ş</w:t>
            </w:r>
            <w:r w:rsidRPr="00285218">
              <w:rPr>
                <w:sz w:val="28"/>
                <w:szCs w:val="28"/>
                <w:lang w:val="en-US"/>
              </w:rPr>
              <w:t>l</w:t>
            </w:r>
            <w:r w:rsidRPr="00583181">
              <w:rPr>
                <w:sz w:val="28"/>
                <w:szCs w:val="28"/>
              </w:rPr>
              <w:t>ə</w:t>
            </w:r>
            <w:r w:rsidRPr="00285218">
              <w:rPr>
                <w:sz w:val="28"/>
                <w:szCs w:val="28"/>
                <w:lang w:val="en-US"/>
              </w:rPr>
              <w:t>r</w:t>
            </w:r>
            <w:r w:rsidRPr="00583181">
              <w:rPr>
                <w:sz w:val="28"/>
                <w:szCs w:val="28"/>
              </w:rPr>
              <w:t xml:space="preserve">” </w:t>
            </w:r>
            <w:r>
              <w:rPr>
                <w:sz w:val="28"/>
                <w:szCs w:val="28"/>
                <w:lang w:val="en-US"/>
              </w:rPr>
              <w:t>subhesab</w:t>
            </w:r>
            <w:r w:rsidRPr="00583181">
              <w:rPr>
                <w:sz w:val="28"/>
                <w:szCs w:val="28"/>
              </w:rPr>
              <w:t>ı</w:t>
            </w:r>
          </w:p>
        </w:tc>
      </w:tr>
      <w:tr w:rsidR="00285218" w:rsidRPr="00285218" w:rsidTr="00285218">
        <w:tc>
          <w:tcPr>
            <w:tcW w:w="9571" w:type="dxa"/>
          </w:tcPr>
          <w:p w:rsidR="00285218" w:rsidRPr="00583181" w:rsidRDefault="00285218" w:rsidP="0073063A">
            <w:pPr>
              <w:spacing w:line="360" w:lineRule="auto"/>
              <w:rPr>
                <w:sz w:val="28"/>
                <w:szCs w:val="28"/>
              </w:rPr>
            </w:pPr>
            <w:r w:rsidRPr="00583181">
              <w:rPr>
                <w:sz w:val="28"/>
                <w:szCs w:val="28"/>
              </w:rPr>
              <w:t>731-5№</w:t>
            </w:r>
            <w:r w:rsidRPr="00CE7710">
              <w:rPr>
                <w:sz w:val="28"/>
                <w:szCs w:val="28"/>
                <w:lang w:val="az-Latn-AZ"/>
              </w:rPr>
              <w:t>li</w:t>
            </w:r>
            <w:r w:rsidRPr="00583181">
              <w:rPr>
                <w:sz w:val="28"/>
                <w:szCs w:val="28"/>
              </w:rPr>
              <w:t>“</w:t>
            </w:r>
            <w:r w:rsidRPr="00285218">
              <w:rPr>
                <w:sz w:val="28"/>
                <w:szCs w:val="28"/>
                <w:lang w:val="en-US"/>
              </w:rPr>
              <w:t>Ke</w:t>
            </w:r>
            <w:r w:rsidRPr="00583181">
              <w:rPr>
                <w:sz w:val="28"/>
                <w:szCs w:val="28"/>
              </w:rPr>
              <w:t>ç</w:t>
            </w:r>
            <w:r w:rsidRPr="00285218">
              <w:rPr>
                <w:sz w:val="28"/>
                <w:szCs w:val="28"/>
                <w:lang w:val="en-US"/>
              </w:rPr>
              <w:t>mi</w:t>
            </w:r>
            <w:r w:rsidRPr="00583181">
              <w:rPr>
                <w:sz w:val="28"/>
                <w:szCs w:val="28"/>
              </w:rPr>
              <w:t xml:space="preserve">ş </w:t>
            </w:r>
            <w:r w:rsidR="0073063A">
              <w:rPr>
                <w:sz w:val="28"/>
                <w:szCs w:val="28"/>
                <w:lang w:val="en-US"/>
              </w:rPr>
              <w:t>d</w:t>
            </w:r>
            <w:r w:rsidR="0073063A" w:rsidRPr="0073063A">
              <w:rPr>
                <w:sz w:val="28"/>
                <w:szCs w:val="28"/>
              </w:rPr>
              <w:t>ö</w:t>
            </w:r>
            <w:r w:rsidR="0073063A">
              <w:rPr>
                <w:sz w:val="28"/>
                <w:szCs w:val="28"/>
                <w:lang w:val="en-US"/>
              </w:rPr>
              <w:t>vrl</w:t>
            </w:r>
            <w:r w:rsidR="0073063A" w:rsidRPr="0073063A">
              <w:rPr>
                <w:sz w:val="28"/>
                <w:szCs w:val="28"/>
              </w:rPr>
              <w:t>ə</w:t>
            </w:r>
            <w:r w:rsidR="0073063A">
              <w:rPr>
                <w:sz w:val="28"/>
                <w:szCs w:val="28"/>
                <w:lang w:val="en-US"/>
              </w:rPr>
              <w:t>r</w:t>
            </w:r>
            <w:r w:rsidRPr="00583181">
              <w:rPr>
                <w:sz w:val="28"/>
                <w:szCs w:val="28"/>
              </w:rPr>
              <w:t xml:space="preserve"> ü</w:t>
            </w:r>
            <w:r w:rsidRPr="00285218">
              <w:rPr>
                <w:sz w:val="28"/>
                <w:szCs w:val="28"/>
                <w:lang w:val="en-US"/>
              </w:rPr>
              <w:t>zr</w:t>
            </w:r>
            <w:r w:rsidRPr="00583181">
              <w:rPr>
                <w:sz w:val="28"/>
                <w:szCs w:val="28"/>
              </w:rPr>
              <w:t xml:space="preserve">ə </w:t>
            </w:r>
            <w:r w:rsidRPr="00285218">
              <w:rPr>
                <w:sz w:val="28"/>
                <w:szCs w:val="28"/>
                <w:lang w:val="en-US"/>
              </w:rPr>
              <w:t>x</w:t>
            </w:r>
            <w:r w:rsidRPr="00583181">
              <w:rPr>
                <w:sz w:val="28"/>
                <w:szCs w:val="28"/>
              </w:rPr>
              <w:t>ə</w:t>
            </w:r>
            <w:r w:rsidRPr="00285218">
              <w:rPr>
                <w:sz w:val="28"/>
                <w:szCs w:val="28"/>
                <w:lang w:val="en-US"/>
              </w:rPr>
              <w:t>rcl</w:t>
            </w:r>
            <w:r w:rsidRPr="00583181">
              <w:rPr>
                <w:sz w:val="28"/>
                <w:szCs w:val="28"/>
              </w:rPr>
              <w:t>ə</w:t>
            </w:r>
            <w:r w:rsidRPr="00285218">
              <w:rPr>
                <w:sz w:val="28"/>
                <w:szCs w:val="28"/>
                <w:lang w:val="en-US"/>
              </w:rPr>
              <w:t>r</w:t>
            </w:r>
            <w:r w:rsidRPr="00583181">
              <w:rPr>
                <w:sz w:val="28"/>
                <w:szCs w:val="28"/>
              </w:rPr>
              <w:t xml:space="preserve">” </w:t>
            </w:r>
            <w:r>
              <w:rPr>
                <w:sz w:val="28"/>
                <w:szCs w:val="28"/>
                <w:lang w:val="en-US"/>
              </w:rPr>
              <w:t>subhesab</w:t>
            </w:r>
            <w:r w:rsidRPr="00583181">
              <w:rPr>
                <w:sz w:val="28"/>
                <w:szCs w:val="28"/>
              </w:rPr>
              <w:t>ı</w:t>
            </w:r>
          </w:p>
        </w:tc>
      </w:tr>
      <w:tr w:rsidR="00285218" w:rsidRPr="00285218" w:rsidTr="00285218">
        <w:tc>
          <w:tcPr>
            <w:tcW w:w="9571" w:type="dxa"/>
          </w:tcPr>
          <w:p w:rsidR="00285218" w:rsidRPr="00583181" w:rsidRDefault="00285218" w:rsidP="0073063A">
            <w:pPr>
              <w:spacing w:line="360" w:lineRule="auto"/>
              <w:rPr>
                <w:sz w:val="28"/>
                <w:szCs w:val="28"/>
              </w:rPr>
            </w:pPr>
            <w:r w:rsidRPr="00583181">
              <w:rPr>
                <w:sz w:val="28"/>
                <w:szCs w:val="28"/>
              </w:rPr>
              <w:t>731-6№</w:t>
            </w:r>
            <w:r w:rsidRPr="00CE7710">
              <w:rPr>
                <w:sz w:val="28"/>
                <w:szCs w:val="28"/>
                <w:lang w:val="az-Latn-AZ"/>
              </w:rPr>
              <w:t>li</w:t>
            </w:r>
            <w:r w:rsidRPr="00583181">
              <w:rPr>
                <w:sz w:val="28"/>
                <w:szCs w:val="28"/>
              </w:rPr>
              <w:t>“</w:t>
            </w:r>
            <w:r w:rsidR="0073063A" w:rsidRPr="00583181">
              <w:rPr>
                <w:sz w:val="28"/>
                <w:szCs w:val="28"/>
              </w:rPr>
              <w:t xml:space="preserve"> </w:t>
            </w:r>
            <w:r w:rsidR="0073063A">
              <w:rPr>
                <w:sz w:val="28"/>
                <w:szCs w:val="28"/>
                <w:lang w:val="az-Latn-AZ"/>
              </w:rPr>
              <w:t>Ü</w:t>
            </w:r>
            <w:r w:rsidR="0073063A" w:rsidRPr="00285218">
              <w:rPr>
                <w:sz w:val="28"/>
                <w:szCs w:val="28"/>
                <w:lang w:val="en-US"/>
              </w:rPr>
              <w:t>midsiz</w:t>
            </w:r>
            <w:r w:rsidR="0073063A" w:rsidRPr="00860C35">
              <w:rPr>
                <w:sz w:val="28"/>
                <w:szCs w:val="28"/>
              </w:rPr>
              <w:t xml:space="preserve"> </w:t>
            </w:r>
            <w:r w:rsidRPr="00285218">
              <w:rPr>
                <w:sz w:val="28"/>
                <w:szCs w:val="28"/>
                <w:lang w:val="en-US"/>
              </w:rPr>
              <w:t>v</w:t>
            </w:r>
            <w:r w:rsidRPr="00583181">
              <w:rPr>
                <w:sz w:val="28"/>
                <w:szCs w:val="28"/>
              </w:rPr>
              <w:t>ə</w:t>
            </w:r>
            <w:r w:rsidR="0073063A" w:rsidRPr="00583181">
              <w:rPr>
                <w:sz w:val="28"/>
                <w:szCs w:val="28"/>
              </w:rPr>
              <w:t xml:space="preserve"> </w:t>
            </w:r>
            <w:r w:rsidR="0073063A">
              <w:rPr>
                <w:sz w:val="28"/>
                <w:szCs w:val="28"/>
                <w:lang w:val="az-Latn-AZ"/>
              </w:rPr>
              <w:t>ş</w:t>
            </w:r>
            <w:r w:rsidR="0073063A" w:rsidRPr="00583181">
              <w:rPr>
                <w:sz w:val="28"/>
                <w:szCs w:val="28"/>
              </w:rPr>
              <w:t>ü</w:t>
            </w:r>
            <w:r w:rsidR="0073063A" w:rsidRPr="00285218">
              <w:rPr>
                <w:sz w:val="28"/>
                <w:szCs w:val="28"/>
                <w:lang w:val="en-US"/>
              </w:rPr>
              <w:t>bh</w:t>
            </w:r>
            <w:r w:rsidR="0073063A" w:rsidRPr="00583181">
              <w:rPr>
                <w:sz w:val="28"/>
                <w:szCs w:val="28"/>
              </w:rPr>
              <w:t>ə</w:t>
            </w:r>
            <w:r w:rsidR="0073063A" w:rsidRPr="00285218">
              <w:rPr>
                <w:sz w:val="28"/>
                <w:szCs w:val="28"/>
                <w:lang w:val="en-US"/>
              </w:rPr>
              <w:t>li</w:t>
            </w:r>
            <w:r w:rsidRPr="00583181">
              <w:rPr>
                <w:sz w:val="28"/>
                <w:szCs w:val="28"/>
              </w:rPr>
              <w:t xml:space="preserve"> ü</w:t>
            </w:r>
            <w:r w:rsidRPr="00285218">
              <w:rPr>
                <w:sz w:val="28"/>
                <w:szCs w:val="28"/>
                <w:lang w:val="en-US"/>
              </w:rPr>
              <w:t>midsiz</w:t>
            </w:r>
            <w:r w:rsidR="00860C35" w:rsidRPr="00860C35">
              <w:rPr>
                <w:sz w:val="28"/>
                <w:szCs w:val="28"/>
              </w:rPr>
              <w:t xml:space="preserve"> </w:t>
            </w:r>
            <w:r w:rsidRPr="00285218">
              <w:rPr>
                <w:sz w:val="28"/>
                <w:szCs w:val="28"/>
                <w:lang w:val="en-US"/>
              </w:rPr>
              <w:t>borclar</w:t>
            </w:r>
            <w:r w:rsidR="0073063A">
              <w:rPr>
                <w:sz w:val="28"/>
                <w:szCs w:val="28"/>
                <w:lang w:val="en-US"/>
              </w:rPr>
              <w:t>a</w:t>
            </w:r>
            <w:r w:rsidR="0073063A" w:rsidRPr="0073063A">
              <w:rPr>
                <w:sz w:val="28"/>
                <w:szCs w:val="28"/>
              </w:rPr>
              <w:t xml:space="preserve"> </w:t>
            </w:r>
            <w:r w:rsidR="0073063A">
              <w:rPr>
                <w:sz w:val="28"/>
                <w:szCs w:val="28"/>
                <w:lang w:val="en-US"/>
              </w:rPr>
              <w:t>g</w:t>
            </w:r>
            <w:r w:rsidR="0073063A" w:rsidRPr="0073063A">
              <w:rPr>
                <w:sz w:val="28"/>
                <w:szCs w:val="28"/>
              </w:rPr>
              <w:t>ö</w:t>
            </w:r>
            <w:r w:rsidR="0073063A">
              <w:rPr>
                <w:sz w:val="28"/>
                <w:szCs w:val="28"/>
                <w:lang w:val="en-US"/>
              </w:rPr>
              <w:t>r</w:t>
            </w:r>
            <w:r w:rsidR="0073063A" w:rsidRPr="0073063A">
              <w:rPr>
                <w:sz w:val="28"/>
                <w:szCs w:val="28"/>
              </w:rPr>
              <w:t>ə</w:t>
            </w:r>
            <w:r w:rsidRPr="00583181">
              <w:rPr>
                <w:sz w:val="28"/>
                <w:szCs w:val="28"/>
              </w:rPr>
              <w:t xml:space="preserve"> </w:t>
            </w:r>
            <w:r w:rsidRPr="00285218">
              <w:rPr>
                <w:sz w:val="28"/>
                <w:szCs w:val="28"/>
                <w:lang w:val="en-US"/>
              </w:rPr>
              <w:t>x</w:t>
            </w:r>
            <w:r w:rsidRPr="00583181">
              <w:rPr>
                <w:sz w:val="28"/>
                <w:szCs w:val="28"/>
              </w:rPr>
              <w:t>ə</w:t>
            </w:r>
            <w:r w:rsidRPr="00285218">
              <w:rPr>
                <w:sz w:val="28"/>
                <w:szCs w:val="28"/>
                <w:lang w:val="en-US"/>
              </w:rPr>
              <w:t>rcl</w:t>
            </w:r>
            <w:r w:rsidRPr="00583181">
              <w:rPr>
                <w:sz w:val="28"/>
                <w:szCs w:val="28"/>
              </w:rPr>
              <w:t>ə</w:t>
            </w:r>
            <w:r w:rsidRPr="00285218">
              <w:rPr>
                <w:sz w:val="28"/>
                <w:szCs w:val="28"/>
                <w:lang w:val="en-US"/>
              </w:rPr>
              <w:t>r</w:t>
            </w:r>
            <w:r w:rsidRPr="00583181">
              <w:rPr>
                <w:sz w:val="28"/>
                <w:szCs w:val="28"/>
              </w:rPr>
              <w:t xml:space="preserve">” </w:t>
            </w:r>
            <w:r>
              <w:rPr>
                <w:sz w:val="28"/>
                <w:szCs w:val="28"/>
                <w:lang w:val="en-US"/>
              </w:rPr>
              <w:t>subhesab</w:t>
            </w:r>
            <w:r w:rsidRPr="00583181">
              <w:rPr>
                <w:sz w:val="28"/>
                <w:szCs w:val="28"/>
              </w:rPr>
              <w:t>ı</w:t>
            </w:r>
          </w:p>
        </w:tc>
      </w:tr>
      <w:tr w:rsidR="00285218" w:rsidRPr="00285218" w:rsidTr="00285218">
        <w:tc>
          <w:tcPr>
            <w:tcW w:w="9571" w:type="dxa"/>
          </w:tcPr>
          <w:p w:rsidR="00285218" w:rsidRPr="00583181" w:rsidRDefault="00285218" w:rsidP="0073063A">
            <w:pPr>
              <w:spacing w:line="360" w:lineRule="auto"/>
              <w:rPr>
                <w:sz w:val="28"/>
                <w:szCs w:val="28"/>
              </w:rPr>
            </w:pPr>
            <w:r w:rsidRPr="00583181">
              <w:rPr>
                <w:sz w:val="28"/>
                <w:szCs w:val="28"/>
              </w:rPr>
              <w:t>731-7№</w:t>
            </w:r>
            <w:r w:rsidRPr="00CE7710">
              <w:rPr>
                <w:sz w:val="28"/>
                <w:szCs w:val="28"/>
                <w:lang w:val="az-Latn-AZ"/>
              </w:rPr>
              <w:t>li</w:t>
            </w:r>
            <w:r w:rsidRPr="00583181">
              <w:rPr>
                <w:sz w:val="28"/>
                <w:szCs w:val="28"/>
              </w:rPr>
              <w:t>“</w:t>
            </w:r>
            <w:r w:rsidRPr="00285218">
              <w:rPr>
                <w:sz w:val="28"/>
                <w:szCs w:val="28"/>
                <w:lang w:val="en-US"/>
              </w:rPr>
              <w:t>Aktivl</w:t>
            </w:r>
            <w:r w:rsidRPr="00583181">
              <w:rPr>
                <w:sz w:val="28"/>
                <w:szCs w:val="28"/>
              </w:rPr>
              <w:t>ə</w:t>
            </w:r>
            <w:r w:rsidRPr="00285218">
              <w:rPr>
                <w:sz w:val="28"/>
                <w:szCs w:val="28"/>
                <w:lang w:val="en-US"/>
              </w:rPr>
              <w:t>rin</w:t>
            </w:r>
            <w:r w:rsidR="0073063A" w:rsidRPr="0073063A">
              <w:rPr>
                <w:sz w:val="28"/>
                <w:szCs w:val="28"/>
              </w:rPr>
              <w:t xml:space="preserve"> </w:t>
            </w:r>
            <w:r w:rsidRPr="00285218">
              <w:rPr>
                <w:sz w:val="28"/>
                <w:szCs w:val="28"/>
                <w:lang w:val="en-US"/>
              </w:rPr>
              <w:t>d</w:t>
            </w:r>
            <w:r w:rsidRPr="00583181">
              <w:rPr>
                <w:sz w:val="28"/>
                <w:szCs w:val="28"/>
              </w:rPr>
              <w:t>ə</w:t>
            </w:r>
            <w:r w:rsidRPr="00285218">
              <w:rPr>
                <w:sz w:val="28"/>
                <w:szCs w:val="28"/>
                <w:lang w:val="en-US"/>
              </w:rPr>
              <w:t>y</w:t>
            </w:r>
            <w:r w:rsidRPr="00583181">
              <w:rPr>
                <w:sz w:val="28"/>
                <w:szCs w:val="28"/>
              </w:rPr>
              <w:t>ə</w:t>
            </w:r>
            <w:r w:rsidRPr="00285218">
              <w:rPr>
                <w:sz w:val="28"/>
                <w:szCs w:val="28"/>
                <w:lang w:val="en-US"/>
              </w:rPr>
              <w:t>rinin</w:t>
            </w:r>
            <w:r w:rsidR="0073063A" w:rsidRPr="0073063A">
              <w:rPr>
                <w:sz w:val="28"/>
                <w:szCs w:val="28"/>
              </w:rPr>
              <w:t xml:space="preserve"> </w:t>
            </w:r>
            <w:r w:rsidRPr="00285218">
              <w:rPr>
                <w:sz w:val="28"/>
                <w:szCs w:val="28"/>
                <w:lang w:val="en-US"/>
              </w:rPr>
              <w:t>azalmas</w:t>
            </w:r>
            <w:r w:rsidRPr="00583181">
              <w:rPr>
                <w:sz w:val="28"/>
                <w:szCs w:val="28"/>
              </w:rPr>
              <w:t>ı</w:t>
            </w:r>
            <w:r w:rsidR="0073063A">
              <w:rPr>
                <w:sz w:val="28"/>
                <w:szCs w:val="28"/>
                <w:lang w:val="az-Latn-AZ"/>
              </w:rPr>
              <w:t>na</w:t>
            </w:r>
            <w:r w:rsidRPr="00583181">
              <w:rPr>
                <w:sz w:val="28"/>
                <w:szCs w:val="28"/>
              </w:rPr>
              <w:t xml:space="preserve"> </w:t>
            </w:r>
            <w:r w:rsidR="0073063A">
              <w:rPr>
                <w:sz w:val="28"/>
                <w:szCs w:val="28"/>
                <w:lang w:val="az-Latn-AZ"/>
              </w:rPr>
              <w:t>görə</w:t>
            </w:r>
            <w:r w:rsidRPr="00583181">
              <w:rPr>
                <w:sz w:val="28"/>
                <w:szCs w:val="28"/>
              </w:rPr>
              <w:t xml:space="preserve"> </w:t>
            </w:r>
            <w:r w:rsidRPr="00285218">
              <w:rPr>
                <w:sz w:val="28"/>
                <w:szCs w:val="28"/>
                <w:lang w:val="en-US"/>
              </w:rPr>
              <w:t>d</w:t>
            </w:r>
            <w:r w:rsidRPr="00583181">
              <w:rPr>
                <w:sz w:val="28"/>
                <w:szCs w:val="28"/>
              </w:rPr>
              <w:t>ü</w:t>
            </w:r>
            <w:r w:rsidRPr="00285218">
              <w:rPr>
                <w:sz w:val="28"/>
                <w:szCs w:val="28"/>
                <w:lang w:val="en-US"/>
              </w:rPr>
              <w:t>z</w:t>
            </w:r>
            <w:r w:rsidRPr="00583181">
              <w:rPr>
                <w:sz w:val="28"/>
                <w:szCs w:val="28"/>
              </w:rPr>
              <w:t>ə</w:t>
            </w:r>
            <w:r w:rsidRPr="00285218">
              <w:rPr>
                <w:sz w:val="28"/>
                <w:szCs w:val="28"/>
                <w:lang w:val="en-US"/>
              </w:rPr>
              <w:t>li</w:t>
            </w:r>
            <w:r w:rsidRPr="00583181">
              <w:rPr>
                <w:sz w:val="28"/>
                <w:szCs w:val="28"/>
              </w:rPr>
              <w:t>ş</w:t>
            </w:r>
            <w:r w:rsidRPr="00285218">
              <w:rPr>
                <w:sz w:val="28"/>
                <w:szCs w:val="28"/>
                <w:lang w:val="en-US"/>
              </w:rPr>
              <w:t>l</w:t>
            </w:r>
            <w:r w:rsidRPr="00583181">
              <w:rPr>
                <w:sz w:val="28"/>
                <w:szCs w:val="28"/>
              </w:rPr>
              <w:t>ə</w:t>
            </w:r>
            <w:r w:rsidRPr="00285218">
              <w:rPr>
                <w:sz w:val="28"/>
                <w:szCs w:val="28"/>
                <w:lang w:val="en-US"/>
              </w:rPr>
              <w:t>r</w:t>
            </w:r>
            <w:r w:rsidRPr="00583181">
              <w:rPr>
                <w:sz w:val="28"/>
                <w:szCs w:val="28"/>
              </w:rPr>
              <w:t xml:space="preserve">” </w:t>
            </w:r>
            <w:r>
              <w:rPr>
                <w:sz w:val="28"/>
                <w:szCs w:val="28"/>
                <w:lang w:val="en-US"/>
              </w:rPr>
              <w:t>subhesab</w:t>
            </w:r>
            <w:r w:rsidRPr="00583181">
              <w:rPr>
                <w:sz w:val="28"/>
                <w:szCs w:val="28"/>
              </w:rPr>
              <w:t>ı</w:t>
            </w:r>
          </w:p>
        </w:tc>
      </w:tr>
    </w:tbl>
    <w:p w:rsidR="001C6631" w:rsidRPr="00BF1D8B" w:rsidRDefault="001C6631" w:rsidP="00035122">
      <w:pPr>
        <w:spacing w:line="360" w:lineRule="auto"/>
        <w:rPr>
          <w:sz w:val="28"/>
          <w:szCs w:val="28"/>
        </w:rPr>
      </w:pPr>
    </w:p>
    <w:p w:rsidR="00432709" w:rsidRDefault="008D263E" w:rsidP="00035122">
      <w:pPr>
        <w:spacing w:line="360" w:lineRule="auto"/>
        <w:rPr>
          <w:sz w:val="28"/>
          <w:szCs w:val="28"/>
          <w:lang w:val="az-Latn-AZ"/>
        </w:rPr>
      </w:pPr>
      <w:r>
        <w:rPr>
          <w:sz w:val="28"/>
          <w:szCs w:val="28"/>
          <w:lang w:val="en-US"/>
        </w:rPr>
        <w:t>Bu</w:t>
      </w:r>
      <w:r w:rsidR="00225EEB" w:rsidRPr="00BF1D8B">
        <w:rPr>
          <w:sz w:val="28"/>
          <w:szCs w:val="28"/>
        </w:rPr>
        <w:t xml:space="preserve"> </w:t>
      </w:r>
      <w:r w:rsidR="00432709" w:rsidRPr="00BF1D8B">
        <w:rPr>
          <w:sz w:val="28"/>
          <w:szCs w:val="28"/>
        </w:rPr>
        <w:t>ə</w:t>
      </w:r>
      <w:r w:rsidR="00432709" w:rsidRPr="001E52BB">
        <w:rPr>
          <w:sz w:val="28"/>
          <w:szCs w:val="28"/>
          <w:lang w:val="en-US"/>
        </w:rPr>
        <w:t>m</w:t>
      </w:r>
      <w:r w:rsidR="00432709" w:rsidRPr="00BF1D8B">
        <w:rPr>
          <w:sz w:val="28"/>
          <w:szCs w:val="28"/>
        </w:rPr>
        <w:t>ə</w:t>
      </w:r>
      <w:r w:rsidR="00432709" w:rsidRPr="001E52BB">
        <w:rPr>
          <w:sz w:val="28"/>
          <w:szCs w:val="28"/>
          <w:lang w:val="en-US"/>
        </w:rPr>
        <w:t>liyyatlar</w:t>
      </w:r>
      <w:r w:rsidR="0073063A">
        <w:rPr>
          <w:sz w:val="28"/>
          <w:szCs w:val="28"/>
          <w:lang w:val="en-US"/>
        </w:rPr>
        <w:t>a</w:t>
      </w:r>
      <w:r w:rsidR="0073063A">
        <w:rPr>
          <w:sz w:val="28"/>
          <w:szCs w:val="28"/>
        </w:rPr>
        <w:t xml:space="preserve"> </w:t>
      </w:r>
      <w:r w:rsidR="0073063A">
        <w:rPr>
          <w:sz w:val="28"/>
          <w:szCs w:val="28"/>
          <w:lang w:val="az-Latn-AZ"/>
        </w:rPr>
        <w:t>görə</w:t>
      </w:r>
      <w:r w:rsidR="00432709" w:rsidRPr="00BF1D8B">
        <w:rPr>
          <w:sz w:val="28"/>
          <w:szCs w:val="28"/>
        </w:rPr>
        <w:t xml:space="preserve"> </w:t>
      </w:r>
      <w:r w:rsidR="00432709" w:rsidRPr="001E52BB">
        <w:rPr>
          <w:sz w:val="28"/>
          <w:szCs w:val="28"/>
          <w:lang w:val="en-US"/>
        </w:rPr>
        <w:t>x</w:t>
      </w:r>
      <w:r w:rsidR="00432709" w:rsidRPr="00BF1D8B">
        <w:rPr>
          <w:sz w:val="28"/>
          <w:szCs w:val="28"/>
        </w:rPr>
        <w:t>ə</w:t>
      </w:r>
      <w:r w:rsidR="00432709" w:rsidRPr="001E52BB">
        <w:rPr>
          <w:sz w:val="28"/>
          <w:szCs w:val="28"/>
          <w:lang w:val="en-US"/>
        </w:rPr>
        <w:t>rcl</w:t>
      </w:r>
      <w:r w:rsidR="00432709" w:rsidRPr="00BF1D8B">
        <w:rPr>
          <w:sz w:val="28"/>
          <w:szCs w:val="28"/>
        </w:rPr>
        <w:t>ə</w:t>
      </w:r>
      <w:r>
        <w:rPr>
          <w:sz w:val="28"/>
          <w:szCs w:val="28"/>
          <w:lang w:val="en-US"/>
        </w:rPr>
        <w:t>r</w:t>
      </w:r>
      <w:r w:rsidR="00225EEB" w:rsidRPr="00BF1D8B">
        <w:rPr>
          <w:sz w:val="28"/>
          <w:szCs w:val="28"/>
        </w:rPr>
        <w:t xml:space="preserve"> </w:t>
      </w:r>
      <w:r>
        <w:rPr>
          <w:sz w:val="28"/>
          <w:szCs w:val="28"/>
          <w:lang w:val="en-US"/>
        </w:rPr>
        <w:t>a</w:t>
      </w:r>
      <w:r w:rsidRPr="00BF1D8B">
        <w:rPr>
          <w:sz w:val="28"/>
          <w:szCs w:val="28"/>
        </w:rPr>
        <w:t>ş</w:t>
      </w:r>
      <w:r>
        <w:rPr>
          <w:sz w:val="28"/>
          <w:szCs w:val="28"/>
          <w:lang w:val="en-US"/>
        </w:rPr>
        <w:t>a</w:t>
      </w:r>
      <w:r w:rsidRPr="00BF1D8B">
        <w:rPr>
          <w:sz w:val="28"/>
          <w:szCs w:val="28"/>
        </w:rPr>
        <w:t>ğı</w:t>
      </w:r>
      <w:r>
        <w:rPr>
          <w:sz w:val="28"/>
          <w:szCs w:val="28"/>
          <w:lang w:val="en-US"/>
        </w:rPr>
        <w:t>da</w:t>
      </w:r>
      <w:r w:rsidR="0073063A" w:rsidRPr="0073063A">
        <w:rPr>
          <w:sz w:val="28"/>
          <w:szCs w:val="28"/>
        </w:rPr>
        <w:t xml:space="preserve"> </w:t>
      </w:r>
      <w:r w:rsidR="0073063A">
        <w:rPr>
          <w:sz w:val="28"/>
          <w:szCs w:val="28"/>
          <w:lang w:val="en-US"/>
        </w:rPr>
        <w:t>g</w:t>
      </w:r>
      <w:r w:rsidR="0073063A" w:rsidRPr="0073063A">
        <w:rPr>
          <w:sz w:val="28"/>
          <w:szCs w:val="28"/>
        </w:rPr>
        <w:t>ö</w:t>
      </w:r>
      <w:r w:rsidR="0073063A">
        <w:rPr>
          <w:sz w:val="28"/>
          <w:szCs w:val="28"/>
          <w:lang w:val="en-US"/>
        </w:rPr>
        <w:t>st</w:t>
      </w:r>
      <w:r w:rsidR="0073063A" w:rsidRPr="0073063A">
        <w:rPr>
          <w:sz w:val="28"/>
          <w:szCs w:val="28"/>
        </w:rPr>
        <w:t>ə</w:t>
      </w:r>
      <w:r w:rsidR="0073063A">
        <w:rPr>
          <w:sz w:val="28"/>
          <w:szCs w:val="28"/>
          <w:lang w:val="en-US"/>
        </w:rPr>
        <w:t>rilmi</w:t>
      </w:r>
      <w:r w:rsidR="0073063A" w:rsidRPr="0073063A">
        <w:rPr>
          <w:sz w:val="28"/>
          <w:szCs w:val="28"/>
        </w:rPr>
        <w:t>ş</w:t>
      </w:r>
      <w:r w:rsidR="00432709" w:rsidRPr="00BF1D8B">
        <w:rPr>
          <w:sz w:val="28"/>
          <w:szCs w:val="28"/>
        </w:rPr>
        <w:t xml:space="preserve"> </w:t>
      </w:r>
      <w:r>
        <w:rPr>
          <w:sz w:val="28"/>
          <w:szCs w:val="28"/>
          <w:lang w:val="en-US"/>
        </w:rPr>
        <w:t>k</w:t>
      </w:r>
      <w:r w:rsidRPr="00BF1D8B">
        <w:rPr>
          <w:sz w:val="28"/>
          <w:szCs w:val="28"/>
        </w:rPr>
        <w:t>öçü</w:t>
      </w:r>
      <w:r>
        <w:rPr>
          <w:sz w:val="28"/>
          <w:szCs w:val="28"/>
          <w:lang w:val="en-US"/>
        </w:rPr>
        <w:t>rm</w:t>
      </w:r>
      <w:r w:rsidRPr="00BF1D8B">
        <w:rPr>
          <w:sz w:val="28"/>
          <w:szCs w:val="28"/>
        </w:rPr>
        <w:t xml:space="preserve">ə </w:t>
      </w:r>
      <w:r w:rsidR="00432709" w:rsidRPr="001E52BB">
        <w:rPr>
          <w:sz w:val="28"/>
          <w:szCs w:val="28"/>
          <w:lang w:val="en-US"/>
        </w:rPr>
        <w:t>vasit</w:t>
      </w:r>
      <w:r w:rsidR="00432709" w:rsidRPr="00BF1D8B">
        <w:rPr>
          <w:sz w:val="28"/>
          <w:szCs w:val="28"/>
        </w:rPr>
        <w:t>ə</w:t>
      </w:r>
      <w:r w:rsidR="00432709" w:rsidRPr="001E52BB">
        <w:rPr>
          <w:sz w:val="28"/>
          <w:szCs w:val="28"/>
          <w:lang w:val="en-US"/>
        </w:rPr>
        <w:t>sil</w:t>
      </w:r>
      <w:r w:rsidR="00432709" w:rsidRPr="00BF1D8B">
        <w:rPr>
          <w:sz w:val="28"/>
          <w:szCs w:val="28"/>
        </w:rPr>
        <w:t>ə</w:t>
      </w:r>
      <w:r w:rsidR="00225EEB">
        <w:rPr>
          <w:sz w:val="28"/>
          <w:szCs w:val="28"/>
          <w:lang w:val="az-Latn-AZ"/>
        </w:rPr>
        <w:t xml:space="preserve"> </w:t>
      </w:r>
      <w:r>
        <w:rPr>
          <w:sz w:val="28"/>
          <w:szCs w:val="28"/>
          <w:lang w:val="en-US"/>
        </w:rPr>
        <w:t>u</w:t>
      </w:r>
      <w:r w:rsidRPr="00BF1D8B">
        <w:rPr>
          <w:sz w:val="28"/>
          <w:szCs w:val="28"/>
        </w:rPr>
        <w:t>ç</w:t>
      </w:r>
      <w:r>
        <w:rPr>
          <w:sz w:val="28"/>
          <w:szCs w:val="28"/>
          <w:lang w:val="en-US"/>
        </w:rPr>
        <w:t>ata</w:t>
      </w:r>
      <w:r w:rsidR="00225EEB" w:rsidRPr="00BF1D8B">
        <w:rPr>
          <w:sz w:val="28"/>
          <w:szCs w:val="28"/>
        </w:rPr>
        <w:t xml:space="preserve"> </w:t>
      </w:r>
      <w:r>
        <w:rPr>
          <w:sz w:val="28"/>
          <w:szCs w:val="28"/>
          <w:lang w:val="en-US"/>
        </w:rPr>
        <w:t>al</w:t>
      </w:r>
      <w:r w:rsidRPr="00BF1D8B">
        <w:rPr>
          <w:sz w:val="28"/>
          <w:szCs w:val="28"/>
        </w:rPr>
        <w:t>ı</w:t>
      </w:r>
      <w:r>
        <w:rPr>
          <w:sz w:val="28"/>
          <w:szCs w:val="28"/>
          <w:lang w:val="en-US"/>
        </w:rPr>
        <w:t>n</w:t>
      </w:r>
      <w:r w:rsidRPr="00BF1D8B">
        <w:rPr>
          <w:sz w:val="28"/>
          <w:szCs w:val="28"/>
        </w:rPr>
        <w:t>ı</w:t>
      </w:r>
      <w:r>
        <w:rPr>
          <w:sz w:val="28"/>
          <w:szCs w:val="28"/>
          <w:lang w:val="en-US"/>
        </w:rPr>
        <w:t>r</w:t>
      </w:r>
      <w:r w:rsidR="00432709" w:rsidRPr="00BF1D8B">
        <w:rPr>
          <w:sz w:val="28"/>
          <w:szCs w:val="28"/>
        </w:rPr>
        <w:t>:</w:t>
      </w:r>
    </w:p>
    <w:p w:rsidR="00860C35" w:rsidRPr="00860C35" w:rsidRDefault="00860C35" w:rsidP="00860C35">
      <w:pPr>
        <w:spacing w:line="360" w:lineRule="auto"/>
        <w:rPr>
          <w:sz w:val="28"/>
          <w:szCs w:val="28"/>
          <w:lang w:val="az-Latn-AZ"/>
        </w:rPr>
      </w:pPr>
      <w:r w:rsidRPr="00860C35">
        <w:rPr>
          <w:sz w:val="28"/>
          <w:szCs w:val="28"/>
          <w:lang w:val="az-Latn-AZ"/>
        </w:rPr>
        <w:t>Kt731 №</w:t>
      </w:r>
      <w:r w:rsidRPr="008D263E">
        <w:rPr>
          <w:sz w:val="28"/>
          <w:szCs w:val="28"/>
          <w:lang w:val="az-Latn-AZ"/>
        </w:rPr>
        <w:t>li</w:t>
      </w:r>
      <w:r w:rsidRPr="00860C35">
        <w:rPr>
          <w:sz w:val="28"/>
          <w:szCs w:val="28"/>
          <w:lang w:val="az-Latn-AZ"/>
        </w:rPr>
        <w:t xml:space="preserve"> “Sair əməliyyat</w:t>
      </w:r>
      <w:r w:rsidR="0073063A">
        <w:rPr>
          <w:sz w:val="28"/>
          <w:szCs w:val="28"/>
          <w:lang w:val="az-Latn-AZ"/>
        </w:rPr>
        <w:t xml:space="preserve"> üzrə xərclər</w:t>
      </w:r>
      <w:r w:rsidRPr="00860C35">
        <w:rPr>
          <w:sz w:val="28"/>
          <w:szCs w:val="28"/>
          <w:lang w:val="az-Latn-AZ"/>
        </w:rPr>
        <w:t>” hesabı</w:t>
      </w:r>
    </w:p>
    <w:p w:rsidR="00225EEB" w:rsidRPr="00225EEB" w:rsidRDefault="00860C35" w:rsidP="00035122">
      <w:pPr>
        <w:spacing w:line="360" w:lineRule="auto"/>
        <w:rPr>
          <w:sz w:val="28"/>
          <w:szCs w:val="28"/>
          <w:lang w:val="az-Latn-AZ"/>
        </w:rPr>
      </w:pPr>
      <w:r w:rsidRPr="00225EEB">
        <w:rPr>
          <w:sz w:val="28"/>
          <w:szCs w:val="28"/>
          <w:lang w:val="az-Latn-AZ"/>
        </w:rPr>
        <w:t>Dt611 №</w:t>
      </w:r>
      <w:r w:rsidRPr="008D263E">
        <w:rPr>
          <w:sz w:val="28"/>
          <w:szCs w:val="28"/>
          <w:lang w:val="az-Latn-AZ"/>
        </w:rPr>
        <w:t>li</w:t>
      </w:r>
      <w:r w:rsidRPr="00225EEB">
        <w:rPr>
          <w:sz w:val="28"/>
          <w:szCs w:val="28"/>
          <w:lang w:val="az-Latn-AZ"/>
        </w:rPr>
        <w:t xml:space="preserve"> “Sair əməliyyat</w:t>
      </w:r>
      <w:r w:rsidR="0073063A">
        <w:rPr>
          <w:sz w:val="28"/>
          <w:szCs w:val="28"/>
          <w:lang w:val="az-Latn-AZ"/>
        </w:rPr>
        <w:t xml:space="preserve"> üzrə gəlirlər</w:t>
      </w:r>
      <w:r w:rsidRPr="00225EEB">
        <w:rPr>
          <w:sz w:val="28"/>
          <w:szCs w:val="28"/>
          <w:lang w:val="az-Latn-AZ"/>
        </w:rPr>
        <w:t>” hesabı</w:t>
      </w:r>
    </w:p>
    <w:p w:rsidR="00432709" w:rsidRDefault="008D263E" w:rsidP="00035122">
      <w:pPr>
        <w:spacing w:line="360" w:lineRule="auto"/>
        <w:rPr>
          <w:sz w:val="28"/>
          <w:szCs w:val="28"/>
          <w:lang w:val="az-Latn-AZ"/>
        </w:rPr>
      </w:pPr>
      <w:r w:rsidRPr="00860C35">
        <w:rPr>
          <w:sz w:val="28"/>
          <w:szCs w:val="28"/>
          <w:lang w:val="az-Latn-AZ"/>
        </w:rPr>
        <w:t>Mühasibat</w:t>
      </w:r>
      <w:r w:rsidR="00225EEB" w:rsidRPr="00860C35">
        <w:rPr>
          <w:sz w:val="28"/>
          <w:szCs w:val="28"/>
          <w:lang w:val="az-Latn-AZ"/>
        </w:rPr>
        <w:t xml:space="preserve"> </w:t>
      </w:r>
      <w:r w:rsidRPr="00860C35">
        <w:rPr>
          <w:sz w:val="28"/>
          <w:szCs w:val="28"/>
          <w:lang w:val="az-Latn-AZ"/>
        </w:rPr>
        <w:t>uçotunda</w:t>
      </w:r>
      <w:r w:rsidR="00225EEB" w:rsidRPr="00860C35">
        <w:rPr>
          <w:sz w:val="28"/>
          <w:szCs w:val="28"/>
          <w:lang w:val="az-Latn-AZ"/>
        </w:rPr>
        <w:t xml:space="preserve"> </w:t>
      </w:r>
      <w:r w:rsidR="00432709" w:rsidRPr="00860C35">
        <w:rPr>
          <w:sz w:val="28"/>
          <w:szCs w:val="28"/>
          <w:lang w:val="az-Latn-AZ"/>
        </w:rPr>
        <w:t>611</w:t>
      </w:r>
      <w:r w:rsidRPr="00860C35">
        <w:rPr>
          <w:sz w:val="28"/>
          <w:szCs w:val="28"/>
          <w:lang w:val="az-Latn-AZ"/>
        </w:rPr>
        <w:t>№</w:t>
      </w:r>
      <w:r w:rsidRPr="00CE7710">
        <w:rPr>
          <w:sz w:val="28"/>
          <w:szCs w:val="28"/>
          <w:lang w:val="az-Latn-AZ"/>
        </w:rPr>
        <w:t>li</w:t>
      </w:r>
      <w:r w:rsidR="00B10CF2">
        <w:rPr>
          <w:sz w:val="28"/>
          <w:szCs w:val="28"/>
          <w:lang w:val="az-Latn-AZ"/>
        </w:rPr>
        <w:t xml:space="preserve"> </w:t>
      </w:r>
      <w:r w:rsidR="00432709" w:rsidRPr="00860C35">
        <w:rPr>
          <w:sz w:val="28"/>
          <w:szCs w:val="28"/>
          <w:lang w:val="az-Latn-AZ"/>
        </w:rPr>
        <w:t>hesabın</w:t>
      </w:r>
      <w:r w:rsidR="00815E0D" w:rsidRPr="00860C35">
        <w:rPr>
          <w:sz w:val="28"/>
          <w:szCs w:val="28"/>
          <w:lang w:val="az-Latn-AZ"/>
        </w:rPr>
        <w:t>d</w:t>
      </w:r>
      <w:r w:rsidRPr="00860C35">
        <w:rPr>
          <w:sz w:val="28"/>
          <w:szCs w:val="28"/>
          <w:lang w:val="az-Latn-AZ"/>
        </w:rPr>
        <w:t>a əgər</w:t>
      </w:r>
      <w:r w:rsidR="00B10CF2" w:rsidRPr="00860C35">
        <w:rPr>
          <w:sz w:val="28"/>
          <w:szCs w:val="28"/>
          <w:lang w:val="az-Latn-AZ"/>
        </w:rPr>
        <w:t xml:space="preserve"> </w:t>
      </w:r>
      <w:r w:rsidR="00432709" w:rsidRPr="00860C35">
        <w:rPr>
          <w:sz w:val="28"/>
          <w:szCs w:val="28"/>
          <w:lang w:val="az-Latn-AZ"/>
        </w:rPr>
        <w:t>kredit</w:t>
      </w:r>
      <w:r w:rsidR="00B10CF2" w:rsidRPr="00860C35">
        <w:rPr>
          <w:sz w:val="28"/>
          <w:szCs w:val="28"/>
          <w:lang w:val="az-Latn-AZ"/>
        </w:rPr>
        <w:t xml:space="preserve"> </w:t>
      </w:r>
      <w:r w:rsidR="00432709" w:rsidRPr="00860C35">
        <w:rPr>
          <w:sz w:val="28"/>
          <w:szCs w:val="28"/>
          <w:lang w:val="az-Latn-AZ"/>
        </w:rPr>
        <w:t>dövriyyə</w:t>
      </w:r>
      <w:r w:rsidRPr="00860C35">
        <w:rPr>
          <w:sz w:val="28"/>
          <w:szCs w:val="28"/>
          <w:lang w:val="az-Latn-AZ"/>
        </w:rPr>
        <w:t>si</w:t>
      </w:r>
      <w:r w:rsidR="00B10CF2" w:rsidRPr="00860C35">
        <w:rPr>
          <w:sz w:val="28"/>
          <w:szCs w:val="28"/>
          <w:lang w:val="az-Latn-AZ"/>
        </w:rPr>
        <w:t xml:space="preserve"> </w:t>
      </w:r>
      <w:r w:rsidR="00432709" w:rsidRPr="00860C35">
        <w:rPr>
          <w:sz w:val="28"/>
          <w:szCs w:val="28"/>
          <w:lang w:val="az-Latn-AZ"/>
        </w:rPr>
        <w:t>debet</w:t>
      </w:r>
      <w:r w:rsidR="00B10CF2" w:rsidRPr="00860C35">
        <w:rPr>
          <w:sz w:val="28"/>
          <w:szCs w:val="28"/>
          <w:lang w:val="az-Latn-AZ"/>
        </w:rPr>
        <w:t xml:space="preserve"> </w:t>
      </w:r>
      <w:r w:rsidR="00432709" w:rsidRPr="00860C35">
        <w:rPr>
          <w:sz w:val="28"/>
          <w:szCs w:val="28"/>
          <w:lang w:val="az-Latn-AZ"/>
        </w:rPr>
        <w:t>dövriyyəsini üstələ</w:t>
      </w:r>
      <w:r w:rsidRPr="00860C35">
        <w:rPr>
          <w:sz w:val="28"/>
          <w:szCs w:val="28"/>
          <w:lang w:val="az-Latn-AZ"/>
        </w:rPr>
        <w:t>yərsə bu</w:t>
      </w:r>
      <w:r w:rsidR="00B10CF2" w:rsidRPr="00860C35">
        <w:rPr>
          <w:sz w:val="28"/>
          <w:szCs w:val="28"/>
          <w:lang w:val="az-Latn-AZ"/>
        </w:rPr>
        <w:t xml:space="preserve"> </w:t>
      </w:r>
      <w:r w:rsidR="00432709" w:rsidRPr="00860C35">
        <w:rPr>
          <w:sz w:val="28"/>
          <w:szCs w:val="28"/>
          <w:lang w:val="az-Latn-AZ"/>
        </w:rPr>
        <w:t>mənfəəti ə</w:t>
      </w:r>
      <w:r w:rsidRPr="00860C35">
        <w:rPr>
          <w:sz w:val="28"/>
          <w:szCs w:val="28"/>
          <w:lang w:val="az-Latn-AZ"/>
        </w:rPr>
        <w:t>ks</w:t>
      </w:r>
      <w:r w:rsidR="00B10CF2" w:rsidRPr="00860C35">
        <w:rPr>
          <w:sz w:val="28"/>
          <w:szCs w:val="28"/>
          <w:lang w:val="az-Latn-AZ"/>
        </w:rPr>
        <w:t xml:space="preserve"> </w:t>
      </w:r>
      <w:r w:rsidRPr="00860C35">
        <w:rPr>
          <w:sz w:val="28"/>
          <w:szCs w:val="28"/>
          <w:lang w:val="az-Latn-AZ"/>
        </w:rPr>
        <w:t>etdirər</w:t>
      </w:r>
      <w:r w:rsidR="00432709" w:rsidRPr="00860C35">
        <w:rPr>
          <w:sz w:val="28"/>
          <w:szCs w:val="28"/>
          <w:lang w:val="az-Latn-AZ"/>
        </w:rPr>
        <w:t>:</w:t>
      </w:r>
    </w:p>
    <w:p w:rsidR="00B10CF2" w:rsidRPr="00B10CF2" w:rsidRDefault="00B10CF2" w:rsidP="00B10CF2">
      <w:pPr>
        <w:spacing w:line="360" w:lineRule="auto"/>
        <w:rPr>
          <w:sz w:val="28"/>
          <w:szCs w:val="28"/>
          <w:lang w:val="az-Latn-AZ"/>
        </w:rPr>
      </w:pPr>
      <w:r w:rsidRPr="00B10CF2">
        <w:rPr>
          <w:sz w:val="28"/>
          <w:szCs w:val="28"/>
          <w:lang w:val="az-Latn-AZ"/>
        </w:rPr>
        <w:t>Kt801 №</w:t>
      </w:r>
      <w:r w:rsidRPr="00815E0D">
        <w:rPr>
          <w:sz w:val="28"/>
          <w:szCs w:val="28"/>
          <w:lang w:val="az-Latn-AZ"/>
        </w:rPr>
        <w:t>li</w:t>
      </w:r>
      <w:r w:rsidRPr="00B10CF2">
        <w:rPr>
          <w:sz w:val="28"/>
          <w:szCs w:val="28"/>
          <w:lang w:val="az-Latn-AZ"/>
        </w:rPr>
        <w:t>“Ümumi</w:t>
      </w:r>
      <w:r w:rsidR="0073063A">
        <w:rPr>
          <w:sz w:val="28"/>
          <w:szCs w:val="28"/>
          <w:lang w:val="az-Latn-AZ"/>
        </w:rPr>
        <w:t xml:space="preserve"> </w:t>
      </w:r>
      <w:r w:rsidRPr="00B10CF2">
        <w:rPr>
          <w:sz w:val="28"/>
          <w:szCs w:val="28"/>
          <w:lang w:val="az-Latn-AZ"/>
        </w:rPr>
        <w:t>mənfəət (zərər)” hesabı</w:t>
      </w:r>
    </w:p>
    <w:p w:rsidR="00B10CF2" w:rsidRPr="00B10CF2" w:rsidRDefault="00B10CF2" w:rsidP="00035122">
      <w:pPr>
        <w:spacing w:line="360" w:lineRule="auto"/>
        <w:rPr>
          <w:sz w:val="28"/>
          <w:szCs w:val="28"/>
          <w:lang w:val="az-Latn-AZ"/>
        </w:rPr>
      </w:pPr>
      <w:r w:rsidRPr="00B10CF2">
        <w:rPr>
          <w:sz w:val="28"/>
          <w:szCs w:val="28"/>
          <w:lang w:val="az-Latn-AZ"/>
        </w:rPr>
        <w:t>Dt611 №</w:t>
      </w:r>
      <w:r w:rsidRPr="00815E0D">
        <w:rPr>
          <w:sz w:val="28"/>
          <w:szCs w:val="28"/>
          <w:lang w:val="az-Latn-AZ"/>
        </w:rPr>
        <w:t>li</w:t>
      </w:r>
      <w:r w:rsidRPr="00B10CF2">
        <w:rPr>
          <w:sz w:val="28"/>
          <w:szCs w:val="28"/>
          <w:lang w:val="az-Latn-AZ"/>
        </w:rPr>
        <w:t>“Sair əməliyyat</w:t>
      </w:r>
      <w:r w:rsidR="0073063A">
        <w:rPr>
          <w:sz w:val="28"/>
          <w:szCs w:val="28"/>
          <w:lang w:val="az-Latn-AZ"/>
        </w:rPr>
        <w:t xml:space="preserve"> </w:t>
      </w:r>
      <w:r w:rsidRPr="00B10CF2">
        <w:rPr>
          <w:sz w:val="28"/>
          <w:szCs w:val="28"/>
          <w:lang w:val="az-Latn-AZ"/>
        </w:rPr>
        <w:t>gəlirləri” hesabı</w:t>
      </w:r>
    </w:p>
    <w:p w:rsidR="00432709" w:rsidRPr="00B10CF2" w:rsidRDefault="00815E0D" w:rsidP="00035122">
      <w:pPr>
        <w:spacing w:line="360" w:lineRule="auto"/>
        <w:rPr>
          <w:sz w:val="28"/>
          <w:szCs w:val="28"/>
          <w:lang w:val="az-Latn-AZ"/>
        </w:rPr>
      </w:pPr>
      <w:r w:rsidRPr="00B10CF2">
        <w:rPr>
          <w:sz w:val="28"/>
          <w:szCs w:val="28"/>
          <w:lang w:val="az-Latn-AZ"/>
        </w:rPr>
        <w:t>Bu</w:t>
      </w:r>
      <w:r w:rsidR="00B10CF2">
        <w:rPr>
          <w:sz w:val="28"/>
          <w:szCs w:val="28"/>
          <w:lang w:val="az-Latn-AZ"/>
        </w:rPr>
        <w:t xml:space="preserve"> </w:t>
      </w:r>
      <w:r w:rsidRPr="00B10CF2">
        <w:rPr>
          <w:sz w:val="28"/>
          <w:szCs w:val="28"/>
          <w:lang w:val="az-Latn-AZ"/>
        </w:rPr>
        <w:t xml:space="preserve">yuxarıdakı hesabda əksinə </w:t>
      </w:r>
      <w:r w:rsidR="00432709" w:rsidRPr="00B10CF2">
        <w:rPr>
          <w:sz w:val="28"/>
          <w:szCs w:val="28"/>
          <w:lang w:val="az-Latn-AZ"/>
        </w:rPr>
        <w:t>debet</w:t>
      </w:r>
      <w:r w:rsidR="00B10CF2">
        <w:rPr>
          <w:sz w:val="28"/>
          <w:szCs w:val="28"/>
          <w:lang w:val="az-Latn-AZ"/>
        </w:rPr>
        <w:t xml:space="preserve"> </w:t>
      </w:r>
      <w:r w:rsidR="00432709" w:rsidRPr="00B10CF2">
        <w:rPr>
          <w:sz w:val="28"/>
          <w:szCs w:val="28"/>
          <w:lang w:val="az-Latn-AZ"/>
        </w:rPr>
        <w:t>dövriyyəsi</w:t>
      </w:r>
      <w:r w:rsidR="00B10CF2">
        <w:rPr>
          <w:sz w:val="28"/>
          <w:szCs w:val="28"/>
          <w:lang w:val="az-Latn-AZ"/>
        </w:rPr>
        <w:t xml:space="preserve"> </w:t>
      </w:r>
      <w:r w:rsidR="00432709" w:rsidRPr="00B10CF2">
        <w:rPr>
          <w:sz w:val="28"/>
          <w:szCs w:val="28"/>
          <w:lang w:val="az-Latn-AZ"/>
        </w:rPr>
        <w:t>kredit</w:t>
      </w:r>
      <w:r w:rsidR="00B10CF2">
        <w:rPr>
          <w:sz w:val="28"/>
          <w:szCs w:val="28"/>
          <w:lang w:val="az-Latn-AZ"/>
        </w:rPr>
        <w:t xml:space="preserve"> </w:t>
      </w:r>
      <w:r w:rsidR="00432709" w:rsidRPr="00B10CF2">
        <w:rPr>
          <w:sz w:val="28"/>
          <w:szCs w:val="28"/>
          <w:lang w:val="az-Latn-AZ"/>
        </w:rPr>
        <w:t>dövriyyəsini üstələ</w:t>
      </w:r>
      <w:r w:rsidRPr="00B10CF2">
        <w:rPr>
          <w:sz w:val="28"/>
          <w:szCs w:val="28"/>
          <w:lang w:val="az-Latn-AZ"/>
        </w:rPr>
        <w:t>yər</w:t>
      </w:r>
      <w:r w:rsidR="00432709" w:rsidRPr="00B10CF2">
        <w:rPr>
          <w:sz w:val="28"/>
          <w:szCs w:val="28"/>
          <w:lang w:val="az-Latn-AZ"/>
        </w:rPr>
        <w:t>sə, bu</w:t>
      </w:r>
    </w:p>
    <w:p w:rsidR="00432709" w:rsidRPr="00152C1A" w:rsidRDefault="00432709" w:rsidP="00035122">
      <w:pPr>
        <w:spacing w:line="360" w:lineRule="auto"/>
        <w:rPr>
          <w:sz w:val="28"/>
          <w:szCs w:val="28"/>
          <w:lang w:val="az-Latn-AZ"/>
        </w:rPr>
      </w:pPr>
      <w:r w:rsidRPr="00152C1A">
        <w:rPr>
          <w:sz w:val="28"/>
          <w:szCs w:val="28"/>
          <w:lang w:val="az-Latn-AZ"/>
        </w:rPr>
        <w:t>alınan zərəri göstərir:</w:t>
      </w:r>
    </w:p>
    <w:p w:rsidR="00B10CF2" w:rsidRPr="00152C1A" w:rsidRDefault="00B10CF2" w:rsidP="00B10CF2">
      <w:pPr>
        <w:spacing w:line="360" w:lineRule="auto"/>
        <w:rPr>
          <w:sz w:val="28"/>
          <w:szCs w:val="28"/>
          <w:lang w:val="az-Latn-AZ"/>
        </w:rPr>
      </w:pPr>
      <w:r w:rsidRPr="00152C1A">
        <w:rPr>
          <w:sz w:val="28"/>
          <w:szCs w:val="28"/>
          <w:lang w:val="az-Latn-AZ"/>
        </w:rPr>
        <w:t>Kt611 №</w:t>
      </w:r>
      <w:r w:rsidRPr="00815E0D">
        <w:rPr>
          <w:sz w:val="28"/>
          <w:szCs w:val="28"/>
          <w:lang w:val="az-Latn-AZ"/>
        </w:rPr>
        <w:t>li</w:t>
      </w:r>
      <w:r w:rsidRPr="00152C1A">
        <w:rPr>
          <w:sz w:val="28"/>
          <w:szCs w:val="28"/>
          <w:lang w:val="az-Latn-AZ"/>
        </w:rPr>
        <w:t>“Sair əməliyyat gəlirləri” hesabı</w:t>
      </w:r>
    </w:p>
    <w:p w:rsidR="001C6631" w:rsidRDefault="00B10CF2" w:rsidP="00035122">
      <w:pPr>
        <w:spacing w:line="360" w:lineRule="auto"/>
        <w:rPr>
          <w:sz w:val="28"/>
          <w:szCs w:val="28"/>
          <w:lang w:val="az-Latn-AZ"/>
        </w:rPr>
      </w:pPr>
      <w:r w:rsidRPr="00152C1A">
        <w:rPr>
          <w:sz w:val="28"/>
          <w:szCs w:val="28"/>
          <w:lang w:val="az-Latn-AZ"/>
        </w:rPr>
        <w:t>Dt801 №</w:t>
      </w:r>
      <w:r w:rsidRPr="00815E0D">
        <w:rPr>
          <w:sz w:val="28"/>
          <w:szCs w:val="28"/>
          <w:lang w:val="az-Latn-AZ"/>
        </w:rPr>
        <w:t>li</w:t>
      </w:r>
      <w:r w:rsidR="00E10571">
        <w:rPr>
          <w:sz w:val="28"/>
          <w:szCs w:val="28"/>
          <w:lang w:val="az-Latn-AZ"/>
        </w:rPr>
        <w:t>“Ümumi mənfəət(zərər)” hesabı</w:t>
      </w:r>
    </w:p>
    <w:p w:rsidR="00432709" w:rsidRPr="00152C1A" w:rsidRDefault="00432709" w:rsidP="00035122">
      <w:pPr>
        <w:spacing w:line="360" w:lineRule="auto"/>
        <w:rPr>
          <w:sz w:val="28"/>
          <w:szCs w:val="28"/>
          <w:lang w:val="az-Latn-AZ"/>
        </w:rPr>
      </w:pPr>
      <w:r w:rsidRPr="00152C1A">
        <w:rPr>
          <w:sz w:val="28"/>
          <w:szCs w:val="28"/>
          <w:lang w:val="az-Latn-AZ"/>
        </w:rPr>
        <w:t>Misal</w:t>
      </w:r>
      <w:r w:rsidR="009C1539" w:rsidRPr="00152C1A">
        <w:rPr>
          <w:sz w:val="28"/>
          <w:szCs w:val="28"/>
          <w:lang w:val="az-Latn-AZ"/>
        </w:rPr>
        <w:t>1</w:t>
      </w:r>
      <w:r w:rsidRPr="00152C1A">
        <w:rPr>
          <w:sz w:val="28"/>
          <w:szCs w:val="28"/>
          <w:lang w:val="az-Latn-AZ"/>
        </w:rPr>
        <w:t>.</w:t>
      </w:r>
      <w:r w:rsidR="009C1539" w:rsidRPr="00152C1A">
        <w:rPr>
          <w:sz w:val="28"/>
          <w:szCs w:val="28"/>
          <w:lang w:val="az-Latn-AZ"/>
        </w:rPr>
        <w:t xml:space="preserve"> </w:t>
      </w:r>
      <w:r w:rsidR="00E76D92" w:rsidRPr="00152C1A">
        <w:rPr>
          <w:sz w:val="28"/>
          <w:szCs w:val="28"/>
          <w:lang w:val="az-Latn-AZ"/>
        </w:rPr>
        <w:t>Balans</w:t>
      </w:r>
      <w:r w:rsidR="009C1539" w:rsidRPr="00152C1A">
        <w:rPr>
          <w:sz w:val="28"/>
          <w:szCs w:val="28"/>
          <w:lang w:val="az-Latn-AZ"/>
        </w:rPr>
        <w:t xml:space="preserve"> </w:t>
      </w:r>
      <w:r w:rsidR="00E76D92" w:rsidRPr="00152C1A">
        <w:rPr>
          <w:sz w:val="28"/>
          <w:szCs w:val="28"/>
          <w:lang w:val="az-Latn-AZ"/>
        </w:rPr>
        <w:t>dəyəri</w:t>
      </w:r>
      <w:r w:rsidR="009C1539" w:rsidRPr="00152C1A">
        <w:rPr>
          <w:sz w:val="28"/>
          <w:szCs w:val="28"/>
          <w:lang w:val="az-Latn-AZ"/>
        </w:rPr>
        <w:t xml:space="preserve"> 25</w:t>
      </w:r>
      <w:r w:rsidR="00E76D92" w:rsidRPr="00152C1A">
        <w:rPr>
          <w:sz w:val="28"/>
          <w:szCs w:val="28"/>
          <w:lang w:val="az-Latn-AZ"/>
        </w:rPr>
        <w:t>000 manat</w:t>
      </w:r>
      <w:r w:rsidR="009C1539" w:rsidRPr="00152C1A">
        <w:rPr>
          <w:sz w:val="28"/>
          <w:szCs w:val="28"/>
          <w:lang w:val="az-Latn-AZ"/>
        </w:rPr>
        <w:t xml:space="preserve"> </w:t>
      </w:r>
      <w:r w:rsidR="00E76D92" w:rsidRPr="00152C1A">
        <w:rPr>
          <w:sz w:val="28"/>
          <w:szCs w:val="28"/>
          <w:lang w:val="az-Latn-AZ"/>
        </w:rPr>
        <w:t>təşkil</w:t>
      </w:r>
      <w:r w:rsidR="009C1539" w:rsidRPr="00152C1A">
        <w:rPr>
          <w:sz w:val="28"/>
          <w:szCs w:val="28"/>
          <w:lang w:val="az-Latn-AZ"/>
        </w:rPr>
        <w:t xml:space="preserve"> </w:t>
      </w:r>
      <w:r w:rsidR="00E76D92" w:rsidRPr="00152C1A">
        <w:rPr>
          <w:sz w:val="28"/>
          <w:szCs w:val="28"/>
          <w:lang w:val="az-Latn-AZ"/>
        </w:rPr>
        <w:t>edən</w:t>
      </w:r>
      <w:r w:rsidR="009C1539" w:rsidRPr="00152C1A">
        <w:rPr>
          <w:sz w:val="28"/>
          <w:szCs w:val="28"/>
          <w:lang w:val="az-Latn-AZ"/>
        </w:rPr>
        <w:t xml:space="preserve"> </w:t>
      </w:r>
      <w:r w:rsidR="00E76D92" w:rsidRPr="00152C1A">
        <w:rPr>
          <w:sz w:val="28"/>
          <w:szCs w:val="28"/>
          <w:lang w:val="az-Latn-AZ"/>
        </w:rPr>
        <w:t>t</w:t>
      </w:r>
      <w:r w:rsidRPr="00152C1A">
        <w:rPr>
          <w:sz w:val="28"/>
          <w:szCs w:val="28"/>
          <w:lang w:val="az-Latn-AZ"/>
        </w:rPr>
        <w:t>orpaq</w:t>
      </w:r>
      <w:r w:rsidR="009C1539" w:rsidRPr="00152C1A">
        <w:rPr>
          <w:sz w:val="28"/>
          <w:szCs w:val="28"/>
          <w:lang w:val="az-Latn-AZ"/>
        </w:rPr>
        <w:t xml:space="preserve"> </w:t>
      </w:r>
      <w:r w:rsidRPr="00152C1A">
        <w:rPr>
          <w:sz w:val="28"/>
          <w:szCs w:val="28"/>
          <w:lang w:val="az-Latn-AZ"/>
        </w:rPr>
        <w:t>sahə</w:t>
      </w:r>
      <w:r w:rsidR="00E76D92" w:rsidRPr="00152C1A">
        <w:rPr>
          <w:sz w:val="28"/>
          <w:szCs w:val="28"/>
          <w:lang w:val="az-Latn-AZ"/>
        </w:rPr>
        <w:t>si</w:t>
      </w:r>
      <w:r w:rsidR="00B10CF2" w:rsidRPr="00152C1A">
        <w:rPr>
          <w:sz w:val="28"/>
          <w:szCs w:val="28"/>
          <w:lang w:val="az-Latn-AZ"/>
        </w:rPr>
        <w:t xml:space="preserve"> 30</w:t>
      </w:r>
      <w:r w:rsidR="00E76D92" w:rsidRPr="00152C1A">
        <w:rPr>
          <w:sz w:val="28"/>
          <w:szCs w:val="28"/>
          <w:lang w:val="az-Latn-AZ"/>
        </w:rPr>
        <w:t>000 manata</w:t>
      </w:r>
      <w:r w:rsidR="00B10CF2" w:rsidRPr="00152C1A">
        <w:rPr>
          <w:sz w:val="28"/>
          <w:szCs w:val="28"/>
          <w:lang w:val="az-Latn-AZ"/>
        </w:rPr>
        <w:t xml:space="preserve"> </w:t>
      </w:r>
      <w:r w:rsidR="00E76D92" w:rsidRPr="00152C1A">
        <w:rPr>
          <w:sz w:val="28"/>
          <w:szCs w:val="28"/>
          <w:lang w:val="az-Latn-AZ"/>
        </w:rPr>
        <w:t>satılmışdır.Sərf</w:t>
      </w:r>
      <w:r w:rsidR="00B10CF2" w:rsidRPr="00152C1A">
        <w:rPr>
          <w:sz w:val="28"/>
          <w:szCs w:val="28"/>
          <w:lang w:val="az-Latn-AZ"/>
        </w:rPr>
        <w:t xml:space="preserve"> </w:t>
      </w:r>
      <w:r w:rsidR="00E76D92" w:rsidRPr="00152C1A">
        <w:rPr>
          <w:sz w:val="28"/>
          <w:szCs w:val="28"/>
          <w:lang w:val="az-Latn-AZ"/>
        </w:rPr>
        <w:t>edilmi</w:t>
      </w:r>
      <w:r w:rsidR="005E0678" w:rsidRPr="00152C1A">
        <w:rPr>
          <w:sz w:val="28"/>
          <w:szCs w:val="28"/>
          <w:lang w:val="az-Latn-AZ"/>
        </w:rPr>
        <w:t xml:space="preserve">ş </w:t>
      </w:r>
      <w:r w:rsidRPr="00152C1A">
        <w:rPr>
          <w:sz w:val="28"/>
          <w:szCs w:val="28"/>
          <w:lang w:val="az-Latn-AZ"/>
        </w:rPr>
        <w:t>xərclər</w:t>
      </w:r>
      <w:r w:rsidR="00B10CF2" w:rsidRPr="00152C1A">
        <w:rPr>
          <w:sz w:val="28"/>
          <w:szCs w:val="28"/>
          <w:lang w:val="az-Latn-AZ"/>
        </w:rPr>
        <w:t xml:space="preserve"> </w:t>
      </w:r>
      <w:r w:rsidRPr="00152C1A">
        <w:rPr>
          <w:sz w:val="28"/>
          <w:szCs w:val="28"/>
          <w:lang w:val="az-Latn-AZ"/>
        </w:rPr>
        <w:t>çıxıldıqdan</w:t>
      </w:r>
      <w:r w:rsidR="00B10CF2" w:rsidRPr="00152C1A">
        <w:rPr>
          <w:sz w:val="28"/>
          <w:szCs w:val="28"/>
          <w:lang w:val="az-Latn-AZ"/>
        </w:rPr>
        <w:t xml:space="preserve"> sonra </w:t>
      </w:r>
      <w:r w:rsidRPr="00152C1A">
        <w:rPr>
          <w:sz w:val="28"/>
          <w:szCs w:val="28"/>
          <w:lang w:val="az-Latn-AZ"/>
        </w:rPr>
        <w:t>torpaq</w:t>
      </w:r>
      <w:r w:rsidR="00B10CF2" w:rsidRPr="00152C1A">
        <w:rPr>
          <w:sz w:val="28"/>
          <w:szCs w:val="28"/>
          <w:lang w:val="az-Latn-AZ"/>
        </w:rPr>
        <w:t xml:space="preserve"> </w:t>
      </w:r>
      <w:r w:rsidRPr="00152C1A">
        <w:rPr>
          <w:sz w:val="28"/>
          <w:szCs w:val="28"/>
          <w:lang w:val="az-Latn-AZ"/>
        </w:rPr>
        <w:t>sahəsinin</w:t>
      </w:r>
      <w:r w:rsidR="00B10CF2" w:rsidRPr="00152C1A">
        <w:rPr>
          <w:sz w:val="28"/>
          <w:szCs w:val="28"/>
          <w:lang w:val="az-Latn-AZ"/>
        </w:rPr>
        <w:t xml:space="preserve"> </w:t>
      </w:r>
      <w:r w:rsidRPr="00152C1A">
        <w:rPr>
          <w:sz w:val="28"/>
          <w:szCs w:val="28"/>
          <w:lang w:val="az-Latn-AZ"/>
        </w:rPr>
        <w:t>satışından</w:t>
      </w:r>
      <w:r w:rsidR="00B10CF2" w:rsidRPr="00152C1A">
        <w:rPr>
          <w:sz w:val="28"/>
          <w:szCs w:val="28"/>
          <w:lang w:val="az-Latn-AZ"/>
        </w:rPr>
        <w:t xml:space="preserve"> </w:t>
      </w:r>
      <w:r w:rsidR="00E76D92" w:rsidRPr="00152C1A">
        <w:rPr>
          <w:sz w:val="28"/>
          <w:szCs w:val="28"/>
          <w:lang w:val="az-Latn-AZ"/>
        </w:rPr>
        <w:t>müəssisə 3</w:t>
      </w:r>
      <w:r w:rsidRPr="00152C1A">
        <w:rPr>
          <w:sz w:val="28"/>
          <w:szCs w:val="28"/>
          <w:lang w:val="az-Latn-AZ"/>
        </w:rPr>
        <w:t>000 manat</w:t>
      </w:r>
      <w:r w:rsidR="00B10CF2" w:rsidRPr="00152C1A">
        <w:rPr>
          <w:sz w:val="28"/>
          <w:szCs w:val="28"/>
          <w:lang w:val="az-Latn-AZ"/>
        </w:rPr>
        <w:t xml:space="preserve"> </w:t>
      </w:r>
      <w:r w:rsidRPr="00152C1A">
        <w:rPr>
          <w:sz w:val="28"/>
          <w:szCs w:val="28"/>
          <w:lang w:val="az-Latn-AZ"/>
        </w:rPr>
        <w:t>mənfəə</w:t>
      </w:r>
      <w:r w:rsidR="00E76D92" w:rsidRPr="00152C1A">
        <w:rPr>
          <w:sz w:val="28"/>
          <w:szCs w:val="28"/>
          <w:lang w:val="az-Latn-AZ"/>
        </w:rPr>
        <w:t>t</w:t>
      </w:r>
      <w:r w:rsidR="00B10CF2" w:rsidRPr="00152C1A">
        <w:rPr>
          <w:sz w:val="28"/>
          <w:szCs w:val="28"/>
          <w:lang w:val="az-Latn-AZ"/>
        </w:rPr>
        <w:t xml:space="preserve"> </w:t>
      </w:r>
      <w:r w:rsidRPr="00152C1A">
        <w:rPr>
          <w:sz w:val="28"/>
          <w:szCs w:val="28"/>
          <w:lang w:val="az-Latn-AZ"/>
        </w:rPr>
        <w:t>əldə edilmişdir:</w:t>
      </w:r>
      <w:r w:rsidR="00B10CF2" w:rsidRPr="00152C1A">
        <w:rPr>
          <w:sz w:val="28"/>
          <w:szCs w:val="28"/>
          <w:lang w:val="az-Latn-AZ"/>
        </w:rPr>
        <w:t xml:space="preserve"> 30000</w:t>
      </w:r>
      <w:r w:rsidR="00E76D92" w:rsidRPr="00152C1A">
        <w:rPr>
          <w:sz w:val="28"/>
          <w:szCs w:val="28"/>
          <w:lang w:val="az-Latn-AZ"/>
        </w:rPr>
        <w:t>man</w:t>
      </w:r>
      <w:r w:rsidR="00B10CF2" w:rsidRPr="00152C1A">
        <w:rPr>
          <w:sz w:val="28"/>
          <w:szCs w:val="28"/>
          <w:lang w:val="az-Latn-AZ"/>
        </w:rPr>
        <w:t>–25000</w:t>
      </w:r>
      <w:r w:rsidR="00E76D92" w:rsidRPr="00152C1A">
        <w:rPr>
          <w:sz w:val="28"/>
          <w:szCs w:val="28"/>
          <w:lang w:val="az-Latn-AZ"/>
        </w:rPr>
        <w:t>man</w:t>
      </w:r>
      <w:r w:rsidR="00B10CF2" w:rsidRPr="00152C1A">
        <w:rPr>
          <w:sz w:val="28"/>
          <w:szCs w:val="28"/>
          <w:lang w:val="az-Latn-AZ"/>
        </w:rPr>
        <w:softHyphen/>
      </w:r>
      <w:r w:rsidR="00B10CF2" w:rsidRPr="00152C1A">
        <w:rPr>
          <w:sz w:val="28"/>
          <w:szCs w:val="28"/>
          <w:lang w:val="az-Latn-AZ"/>
        </w:rPr>
        <w:softHyphen/>
        <w:t>–3000</w:t>
      </w:r>
      <w:r w:rsidR="00E76D92" w:rsidRPr="00152C1A">
        <w:rPr>
          <w:sz w:val="28"/>
          <w:szCs w:val="28"/>
          <w:lang w:val="az-Latn-AZ"/>
        </w:rPr>
        <w:t>man=</w:t>
      </w:r>
      <w:r w:rsidR="00B10CF2" w:rsidRPr="00152C1A">
        <w:rPr>
          <w:sz w:val="28"/>
          <w:szCs w:val="28"/>
          <w:lang w:val="az-Latn-AZ"/>
        </w:rPr>
        <w:t xml:space="preserve">2000man </w:t>
      </w:r>
      <w:r w:rsidR="00721BB6" w:rsidRPr="00152C1A">
        <w:rPr>
          <w:sz w:val="28"/>
          <w:szCs w:val="28"/>
          <w:lang w:val="az-Latn-AZ"/>
        </w:rPr>
        <w:t>və</w:t>
      </w:r>
      <w:r w:rsidRPr="00152C1A">
        <w:rPr>
          <w:sz w:val="28"/>
          <w:szCs w:val="28"/>
          <w:lang w:val="az-Latn-AZ"/>
        </w:rPr>
        <w:t xml:space="preserve"> əməliyyatlar uçotda belə</w:t>
      </w:r>
      <w:r w:rsidR="00721BB6" w:rsidRPr="00152C1A">
        <w:rPr>
          <w:sz w:val="28"/>
          <w:szCs w:val="28"/>
          <w:lang w:val="az-Latn-AZ"/>
        </w:rPr>
        <w:t xml:space="preserve"> yazılır</w:t>
      </w:r>
      <w:r w:rsidRPr="00152C1A">
        <w:rPr>
          <w:sz w:val="28"/>
          <w:szCs w:val="28"/>
          <w:lang w:val="az-Latn-AZ"/>
        </w:rPr>
        <w:t>:</w:t>
      </w:r>
    </w:p>
    <w:tbl>
      <w:tblPr>
        <w:tblStyle w:val="af2"/>
        <w:tblW w:w="9606" w:type="dxa"/>
        <w:tblLook w:val="04A0"/>
      </w:tblPr>
      <w:tblGrid>
        <w:gridCol w:w="9606"/>
      </w:tblGrid>
      <w:tr w:rsidR="00721BB6" w:rsidRPr="00132536" w:rsidTr="006029C0">
        <w:tc>
          <w:tcPr>
            <w:tcW w:w="9606" w:type="dxa"/>
          </w:tcPr>
          <w:p w:rsidR="00721BB6" w:rsidRPr="00721BB6" w:rsidRDefault="00721BB6" w:rsidP="00CE39AC">
            <w:pPr>
              <w:spacing w:line="360" w:lineRule="auto"/>
              <w:rPr>
                <w:sz w:val="28"/>
                <w:szCs w:val="28"/>
                <w:lang w:val="en-US"/>
              </w:rPr>
            </w:pPr>
            <w:r>
              <w:rPr>
                <w:sz w:val="28"/>
                <w:szCs w:val="28"/>
                <w:lang w:val="en-US"/>
              </w:rPr>
              <w:t>1) Dt</w:t>
            </w:r>
            <w:r w:rsidR="009A6C82">
              <w:rPr>
                <w:sz w:val="28"/>
                <w:szCs w:val="28"/>
                <w:lang w:val="en-US"/>
              </w:rPr>
              <w:t>223</w:t>
            </w:r>
            <w:r w:rsidRPr="00815E0D">
              <w:rPr>
                <w:sz w:val="28"/>
                <w:szCs w:val="28"/>
                <w:lang w:val="en-US"/>
              </w:rPr>
              <w:t>№</w:t>
            </w:r>
            <w:r w:rsidRPr="00815E0D">
              <w:rPr>
                <w:sz w:val="28"/>
                <w:szCs w:val="28"/>
                <w:lang w:val="az-Latn-AZ"/>
              </w:rPr>
              <w:t>li</w:t>
            </w:r>
            <w:r w:rsidRPr="00721BB6">
              <w:rPr>
                <w:sz w:val="28"/>
                <w:szCs w:val="28"/>
                <w:lang w:val="en-US"/>
              </w:rPr>
              <w:t xml:space="preserve">“Bank </w:t>
            </w:r>
            <w:r w:rsidR="00333F0C">
              <w:rPr>
                <w:sz w:val="28"/>
                <w:szCs w:val="28"/>
                <w:lang w:val="en-US"/>
              </w:rPr>
              <w:t xml:space="preserve">ilə </w:t>
            </w:r>
            <w:r w:rsidRPr="00721BB6">
              <w:rPr>
                <w:sz w:val="28"/>
                <w:szCs w:val="28"/>
                <w:lang w:val="en-US"/>
              </w:rPr>
              <w:t>hesablaşma hesabları”</w:t>
            </w:r>
            <w:r>
              <w:rPr>
                <w:sz w:val="28"/>
                <w:szCs w:val="28"/>
                <w:lang w:val="en-US"/>
              </w:rPr>
              <w:t>hesabı</w:t>
            </w:r>
            <w:r w:rsidR="009A6C82">
              <w:rPr>
                <w:sz w:val="28"/>
                <w:szCs w:val="28"/>
                <w:lang w:val="en-US"/>
              </w:rPr>
              <w:t>-</w:t>
            </w:r>
            <w:r w:rsidR="00225EEB">
              <w:rPr>
                <w:sz w:val="28"/>
                <w:szCs w:val="28"/>
                <w:lang w:val="en-US"/>
              </w:rPr>
              <w:t>30000</w:t>
            </w:r>
            <w:r w:rsidRPr="00721BB6">
              <w:rPr>
                <w:sz w:val="28"/>
                <w:szCs w:val="28"/>
                <w:lang w:val="en-US"/>
              </w:rPr>
              <w:t>manat</w:t>
            </w:r>
          </w:p>
        </w:tc>
      </w:tr>
      <w:tr w:rsidR="00721BB6" w:rsidRPr="00132536" w:rsidTr="006029C0">
        <w:tc>
          <w:tcPr>
            <w:tcW w:w="9606" w:type="dxa"/>
          </w:tcPr>
          <w:p w:rsidR="00721BB6" w:rsidRPr="00721BB6" w:rsidRDefault="00721BB6" w:rsidP="00CE39AC">
            <w:pPr>
              <w:spacing w:line="360" w:lineRule="auto"/>
              <w:rPr>
                <w:sz w:val="28"/>
                <w:szCs w:val="28"/>
                <w:lang w:val="en-US"/>
              </w:rPr>
            </w:pPr>
            <w:r>
              <w:rPr>
                <w:sz w:val="28"/>
                <w:szCs w:val="28"/>
                <w:lang w:val="en-US"/>
              </w:rPr>
              <w:t>Kt</w:t>
            </w:r>
            <w:r w:rsidRPr="00721BB6">
              <w:rPr>
                <w:sz w:val="28"/>
                <w:szCs w:val="28"/>
                <w:lang w:val="en-US"/>
              </w:rPr>
              <w:t>611</w:t>
            </w:r>
            <w:r w:rsidRPr="00815E0D">
              <w:rPr>
                <w:sz w:val="28"/>
                <w:szCs w:val="28"/>
                <w:lang w:val="en-US"/>
              </w:rPr>
              <w:t>№</w:t>
            </w:r>
            <w:r w:rsidRPr="00815E0D">
              <w:rPr>
                <w:sz w:val="28"/>
                <w:szCs w:val="28"/>
                <w:lang w:val="az-Latn-AZ"/>
              </w:rPr>
              <w:t>li</w:t>
            </w:r>
            <w:r w:rsidRPr="00721BB6">
              <w:rPr>
                <w:sz w:val="28"/>
                <w:szCs w:val="28"/>
                <w:lang w:val="en-US"/>
              </w:rPr>
              <w:t>“Sair əməliyyat</w:t>
            </w:r>
            <w:r w:rsidR="00333F0C">
              <w:rPr>
                <w:sz w:val="28"/>
                <w:szCs w:val="28"/>
                <w:lang w:val="en-US"/>
              </w:rPr>
              <w:t>lar üzrə</w:t>
            </w:r>
            <w:r w:rsidRPr="00721BB6">
              <w:rPr>
                <w:sz w:val="28"/>
                <w:szCs w:val="28"/>
                <w:lang w:val="en-US"/>
              </w:rPr>
              <w:t xml:space="preserve"> gəlirlə</w:t>
            </w:r>
            <w:r w:rsidR="00333F0C">
              <w:rPr>
                <w:sz w:val="28"/>
                <w:szCs w:val="28"/>
                <w:lang w:val="en-US"/>
              </w:rPr>
              <w:t>r</w:t>
            </w:r>
            <w:r>
              <w:rPr>
                <w:sz w:val="28"/>
                <w:szCs w:val="28"/>
                <w:lang w:val="en-US"/>
              </w:rPr>
              <w:t>”hesabı</w:t>
            </w:r>
            <w:r w:rsidR="009A6C82">
              <w:rPr>
                <w:sz w:val="28"/>
                <w:szCs w:val="28"/>
                <w:lang w:val="en-US"/>
              </w:rPr>
              <w:t>-</w:t>
            </w:r>
            <w:r w:rsidR="00225EEB">
              <w:rPr>
                <w:sz w:val="28"/>
                <w:szCs w:val="28"/>
                <w:lang w:val="en-US"/>
              </w:rPr>
              <w:t>30000</w:t>
            </w:r>
            <w:r w:rsidRPr="00721BB6">
              <w:rPr>
                <w:sz w:val="28"/>
                <w:szCs w:val="28"/>
                <w:lang w:val="en-US"/>
              </w:rPr>
              <w:t>manat</w:t>
            </w:r>
          </w:p>
        </w:tc>
      </w:tr>
      <w:tr w:rsidR="00721BB6" w:rsidRPr="00132536" w:rsidTr="006029C0">
        <w:tc>
          <w:tcPr>
            <w:tcW w:w="9606" w:type="dxa"/>
          </w:tcPr>
          <w:p w:rsidR="00721BB6" w:rsidRPr="00721BB6" w:rsidRDefault="00721BB6" w:rsidP="00CE39AC">
            <w:pPr>
              <w:spacing w:line="360" w:lineRule="auto"/>
              <w:rPr>
                <w:sz w:val="28"/>
                <w:szCs w:val="28"/>
                <w:lang w:val="en-US"/>
              </w:rPr>
            </w:pPr>
            <w:r>
              <w:rPr>
                <w:sz w:val="28"/>
                <w:szCs w:val="28"/>
                <w:lang w:val="en-US"/>
              </w:rPr>
              <w:lastRenderedPageBreak/>
              <w:t>2) Dt</w:t>
            </w:r>
            <w:r w:rsidR="009A6C82">
              <w:rPr>
                <w:sz w:val="28"/>
                <w:szCs w:val="28"/>
                <w:lang w:val="en-US"/>
              </w:rPr>
              <w:t>731</w:t>
            </w:r>
            <w:r w:rsidRPr="00815E0D">
              <w:rPr>
                <w:sz w:val="28"/>
                <w:szCs w:val="28"/>
                <w:lang w:val="en-US"/>
              </w:rPr>
              <w:t>№</w:t>
            </w:r>
            <w:r w:rsidRPr="00815E0D">
              <w:rPr>
                <w:sz w:val="28"/>
                <w:szCs w:val="28"/>
                <w:lang w:val="az-Latn-AZ"/>
              </w:rPr>
              <w:t>li</w:t>
            </w:r>
            <w:r w:rsidRPr="00721BB6">
              <w:rPr>
                <w:sz w:val="28"/>
                <w:szCs w:val="28"/>
                <w:lang w:val="en-US"/>
              </w:rPr>
              <w:t>“Sair əməliyyat</w:t>
            </w:r>
            <w:r w:rsidR="00333F0C">
              <w:rPr>
                <w:sz w:val="28"/>
                <w:szCs w:val="28"/>
                <w:lang w:val="en-US"/>
              </w:rPr>
              <w:t>lar üzrə</w:t>
            </w:r>
            <w:r w:rsidRPr="00721BB6">
              <w:rPr>
                <w:sz w:val="28"/>
                <w:szCs w:val="28"/>
                <w:lang w:val="en-US"/>
              </w:rPr>
              <w:t xml:space="preserve"> xərclə</w:t>
            </w:r>
            <w:r w:rsidR="00333F0C">
              <w:rPr>
                <w:sz w:val="28"/>
                <w:szCs w:val="28"/>
                <w:lang w:val="en-US"/>
              </w:rPr>
              <w:t>r</w:t>
            </w:r>
            <w:r>
              <w:rPr>
                <w:sz w:val="28"/>
                <w:szCs w:val="28"/>
                <w:lang w:val="en-US"/>
              </w:rPr>
              <w:t>”hesabı</w:t>
            </w:r>
            <w:r w:rsidR="009A6C82">
              <w:rPr>
                <w:sz w:val="28"/>
                <w:szCs w:val="28"/>
                <w:lang w:val="en-US"/>
              </w:rPr>
              <w:t>-</w:t>
            </w:r>
            <w:r w:rsidR="00225EEB">
              <w:rPr>
                <w:sz w:val="28"/>
                <w:szCs w:val="28"/>
                <w:lang w:val="en-US"/>
              </w:rPr>
              <w:t>3000</w:t>
            </w:r>
            <w:r w:rsidRPr="00721BB6">
              <w:rPr>
                <w:sz w:val="28"/>
                <w:szCs w:val="28"/>
                <w:lang w:val="en-US"/>
              </w:rPr>
              <w:t>manat</w:t>
            </w:r>
          </w:p>
        </w:tc>
      </w:tr>
      <w:tr w:rsidR="00721BB6" w:rsidRPr="00132536" w:rsidTr="006029C0">
        <w:tc>
          <w:tcPr>
            <w:tcW w:w="9606" w:type="dxa"/>
          </w:tcPr>
          <w:p w:rsidR="00721BB6" w:rsidRPr="00721BB6" w:rsidRDefault="00721BB6" w:rsidP="00CE39AC">
            <w:pPr>
              <w:spacing w:line="360" w:lineRule="auto"/>
              <w:rPr>
                <w:sz w:val="28"/>
                <w:szCs w:val="28"/>
                <w:lang w:val="en-US"/>
              </w:rPr>
            </w:pPr>
            <w:r>
              <w:rPr>
                <w:sz w:val="28"/>
                <w:szCs w:val="28"/>
                <w:lang w:val="en-US"/>
              </w:rPr>
              <w:t>Kt</w:t>
            </w:r>
            <w:r w:rsidR="009A6C82">
              <w:rPr>
                <w:sz w:val="28"/>
                <w:szCs w:val="28"/>
                <w:lang w:val="en-US"/>
              </w:rPr>
              <w:t>538</w:t>
            </w:r>
            <w:r w:rsidRPr="00815E0D">
              <w:rPr>
                <w:sz w:val="28"/>
                <w:szCs w:val="28"/>
                <w:lang w:val="en-US"/>
              </w:rPr>
              <w:t>№</w:t>
            </w:r>
            <w:r w:rsidRPr="00815E0D">
              <w:rPr>
                <w:sz w:val="28"/>
                <w:szCs w:val="28"/>
                <w:lang w:val="az-Latn-AZ"/>
              </w:rPr>
              <w:t>li</w:t>
            </w:r>
            <w:r w:rsidRPr="00721BB6">
              <w:rPr>
                <w:sz w:val="28"/>
                <w:szCs w:val="28"/>
                <w:lang w:val="en-US"/>
              </w:rPr>
              <w:t>“Digər qısamüddətli kredit</w:t>
            </w:r>
            <w:r w:rsidR="00333F0C">
              <w:rPr>
                <w:sz w:val="28"/>
                <w:szCs w:val="28"/>
                <w:lang w:val="en-US"/>
              </w:rPr>
              <w:t>or</w:t>
            </w:r>
            <w:r w:rsidRPr="00721BB6">
              <w:rPr>
                <w:sz w:val="28"/>
                <w:szCs w:val="28"/>
                <w:lang w:val="en-US"/>
              </w:rPr>
              <w:t xml:space="preserve"> borcları”</w:t>
            </w:r>
            <w:r>
              <w:rPr>
                <w:sz w:val="28"/>
                <w:szCs w:val="28"/>
                <w:lang w:val="en-US"/>
              </w:rPr>
              <w:t>hesabı</w:t>
            </w:r>
            <w:r w:rsidR="009A6C82">
              <w:rPr>
                <w:sz w:val="28"/>
                <w:szCs w:val="28"/>
                <w:lang w:val="en-US"/>
              </w:rPr>
              <w:t xml:space="preserve"> -</w:t>
            </w:r>
            <w:r w:rsidR="00225EEB">
              <w:rPr>
                <w:sz w:val="28"/>
                <w:szCs w:val="28"/>
                <w:lang w:val="en-US"/>
              </w:rPr>
              <w:t>3000</w:t>
            </w:r>
            <w:r w:rsidRPr="00721BB6">
              <w:rPr>
                <w:sz w:val="28"/>
                <w:szCs w:val="28"/>
                <w:lang w:val="en-US"/>
              </w:rPr>
              <w:t>manat</w:t>
            </w:r>
          </w:p>
        </w:tc>
      </w:tr>
      <w:tr w:rsidR="00721BB6" w:rsidRPr="00132536" w:rsidTr="006029C0">
        <w:tc>
          <w:tcPr>
            <w:tcW w:w="9606" w:type="dxa"/>
            <w:tcBorders>
              <w:bottom w:val="single" w:sz="4" w:space="0" w:color="auto"/>
            </w:tcBorders>
          </w:tcPr>
          <w:p w:rsidR="00721BB6" w:rsidRPr="00721BB6" w:rsidRDefault="00721BB6" w:rsidP="00CE39AC">
            <w:pPr>
              <w:spacing w:line="360" w:lineRule="auto"/>
              <w:rPr>
                <w:sz w:val="28"/>
                <w:szCs w:val="28"/>
                <w:lang w:val="en-US"/>
              </w:rPr>
            </w:pPr>
            <w:r>
              <w:rPr>
                <w:sz w:val="28"/>
                <w:szCs w:val="28"/>
                <w:lang w:val="en-US"/>
              </w:rPr>
              <w:t>3) Dt</w:t>
            </w:r>
            <w:r w:rsidR="009A6C82">
              <w:rPr>
                <w:sz w:val="28"/>
                <w:szCs w:val="28"/>
                <w:lang w:val="en-US"/>
              </w:rPr>
              <w:t>731</w:t>
            </w:r>
            <w:r w:rsidRPr="00815E0D">
              <w:rPr>
                <w:sz w:val="28"/>
                <w:szCs w:val="28"/>
                <w:lang w:val="en-US"/>
              </w:rPr>
              <w:t>№</w:t>
            </w:r>
            <w:r w:rsidRPr="00815E0D">
              <w:rPr>
                <w:sz w:val="28"/>
                <w:szCs w:val="28"/>
                <w:lang w:val="az-Latn-AZ"/>
              </w:rPr>
              <w:t>li</w:t>
            </w:r>
            <w:r w:rsidRPr="00721BB6">
              <w:rPr>
                <w:sz w:val="28"/>
                <w:szCs w:val="28"/>
                <w:lang w:val="en-US"/>
              </w:rPr>
              <w:t>“Sair əməliyyat</w:t>
            </w:r>
            <w:r w:rsidR="00333F0C">
              <w:rPr>
                <w:sz w:val="28"/>
                <w:szCs w:val="28"/>
                <w:lang w:val="en-US"/>
              </w:rPr>
              <w:t>lar üzrə xərclər</w:t>
            </w:r>
            <w:r w:rsidRPr="00721BB6">
              <w:rPr>
                <w:sz w:val="28"/>
                <w:szCs w:val="28"/>
                <w:lang w:val="en-US"/>
              </w:rPr>
              <w:t>”</w:t>
            </w:r>
            <w:r>
              <w:rPr>
                <w:sz w:val="28"/>
                <w:szCs w:val="28"/>
                <w:lang w:val="en-US"/>
              </w:rPr>
              <w:t>hesabı</w:t>
            </w:r>
            <w:r w:rsidR="009A6C82">
              <w:rPr>
                <w:sz w:val="28"/>
                <w:szCs w:val="28"/>
                <w:lang w:val="en-US"/>
              </w:rPr>
              <w:t xml:space="preserve"> -</w:t>
            </w:r>
            <w:r w:rsidR="00225EEB">
              <w:rPr>
                <w:sz w:val="28"/>
                <w:szCs w:val="28"/>
                <w:lang w:val="en-US"/>
              </w:rPr>
              <w:t>25000</w:t>
            </w:r>
            <w:r w:rsidRPr="00721BB6">
              <w:rPr>
                <w:sz w:val="28"/>
                <w:szCs w:val="28"/>
                <w:lang w:val="en-US"/>
              </w:rPr>
              <w:t>manat</w:t>
            </w:r>
          </w:p>
        </w:tc>
      </w:tr>
      <w:tr w:rsidR="00721BB6" w:rsidRPr="00132536" w:rsidTr="006029C0">
        <w:tc>
          <w:tcPr>
            <w:tcW w:w="9606" w:type="dxa"/>
            <w:tcBorders>
              <w:bottom w:val="nil"/>
            </w:tcBorders>
          </w:tcPr>
          <w:p w:rsidR="00721BB6" w:rsidRPr="00721BB6" w:rsidRDefault="00721BB6" w:rsidP="00CE39AC">
            <w:pPr>
              <w:spacing w:line="360" w:lineRule="auto"/>
              <w:rPr>
                <w:sz w:val="28"/>
                <w:szCs w:val="28"/>
                <w:lang w:val="en-US"/>
              </w:rPr>
            </w:pPr>
            <w:r>
              <w:rPr>
                <w:sz w:val="28"/>
                <w:szCs w:val="28"/>
                <w:lang w:val="en-US"/>
              </w:rPr>
              <w:t>Kt111–</w:t>
            </w:r>
            <w:r w:rsidR="009A6C82">
              <w:rPr>
                <w:sz w:val="28"/>
                <w:szCs w:val="28"/>
                <w:lang w:val="en-US"/>
              </w:rPr>
              <w:t>1</w:t>
            </w:r>
            <w:r w:rsidRPr="00815E0D">
              <w:rPr>
                <w:sz w:val="28"/>
                <w:szCs w:val="28"/>
                <w:lang w:val="en-US"/>
              </w:rPr>
              <w:t>№</w:t>
            </w:r>
            <w:r w:rsidRPr="00815E0D">
              <w:rPr>
                <w:sz w:val="28"/>
                <w:szCs w:val="28"/>
                <w:lang w:val="az-Latn-AZ"/>
              </w:rPr>
              <w:t>li</w:t>
            </w:r>
            <w:r w:rsidRPr="00721BB6">
              <w:rPr>
                <w:sz w:val="28"/>
                <w:szCs w:val="28"/>
                <w:lang w:val="en-US"/>
              </w:rPr>
              <w:t>“</w:t>
            </w:r>
            <w:r w:rsidR="00333F0C" w:rsidRPr="00721BB6">
              <w:rPr>
                <w:sz w:val="28"/>
                <w:szCs w:val="28"/>
                <w:lang w:val="en-US"/>
              </w:rPr>
              <w:t>Torpaq</w:t>
            </w:r>
            <w:r w:rsidR="00333F0C" w:rsidRPr="00333F0C">
              <w:rPr>
                <w:sz w:val="28"/>
                <w:szCs w:val="28"/>
                <w:lang w:val="en-US"/>
              </w:rPr>
              <w:t xml:space="preserve">, </w:t>
            </w:r>
            <w:r w:rsidR="00333F0C">
              <w:rPr>
                <w:sz w:val="28"/>
                <w:szCs w:val="28"/>
                <w:lang w:val="en-US"/>
              </w:rPr>
              <w:t>avadanl</w:t>
            </w:r>
            <w:r w:rsidR="00333F0C" w:rsidRPr="00333F0C">
              <w:rPr>
                <w:sz w:val="28"/>
                <w:szCs w:val="28"/>
                <w:lang w:val="en-US"/>
              </w:rPr>
              <w:t>ı</w:t>
            </w:r>
            <w:r w:rsidR="00333F0C">
              <w:rPr>
                <w:sz w:val="28"/>
                <w:szCs w:val="28"/>
                <w:lang w:val="en-US"/>
              </w:rPr>
              <w:t>q</w:t>
            </w:r>
            <w:r w:rsidR="00333F0C" w:rsidRPr="00333F0C">
              <w:rPr>
                <w:sz w:val="28"/>
                <w:szCs w:val="28"/>
                <w:lang w:val="en-US"/>
              </w:rPr>
              <w:t xml:space="preserve"> </w:t>
            </w:r>
            <w:r w:rsidR="00333F0C" w:rsidRPr="00721BB6">
              <w:rPr>
                <w:sz w:val="28"/>
                <w:szCs w:val="28"/>
                <w:lang w:val="en-US"/>
              </w:rPr>
              <w:t>v</w:t>
            </w:r>
            <w:r w:rsidR="00333F0C" w:rsidRPr="00333F0C">
              <w:rPr>
                <w:sz w:val="28"/>
                <w:szCs w:val="28"/>
                <w:lang w:val="en-US"/>
              </w:rPr>
              <w:t xml:space="preserve">ə </w:t>
            </w:r>
            <w:r w:rsidR="00333F0C">
              <w:rPr>
                <w:sz w:val="28"/>
                <w:szCs w:val="28"/>
                <w:lang w:val="en-US"/>
              </w:rPr>
              <w:t>tikilil</w:t>
            </w:r>
            <w:r w:rsidR="00333F0C" w:rsidRPr="00333F0C">
              <w:rPr>
                <w:sz w:val="28"/>
                <w:szCs w:val="28"/>
                <w:lang w:val="en-US"/>
              </w:rPr>
              <w:t>ə</w:t>
            </w:r>
            <w:r w:rsidR="00333F0C">
              <w:rPr>
                <w:sz w:val="28"/>
                <w:szCs w:val="28"/>
                <w:lang w:val="en-US"/>
              </w:rPr>
              <w:t>r</w:t>
            </w:r>
            <w:r w:rsidR="009A6C82">
              <w:rPr>
                <w:sz w:val="28"/>
                <w:szCs w:val="28"/>
                <w:lang w:val="en-US"/>
              </w:rPr>
              <w:t>” hesabının “Torpaq-dəyər”</w:t>
            </w:r>
          </w:p>
        </w:tc>
      </w:tr>
      <w:tr w:rsidR="00721BB6" w:rsidRPr="00721BB6" w:rsidTr="006029C0">
        <w:tc>
          <w:tcPr>
            <w:tcW w:w="9606" w:type="dxa"/>
            <w:tcBorders>
              <w:top w:val="nil"/>
              <w:bottom w:val="single" w:sz="4" w:space="0" w:color="auto"/>
            </w:tcBorders>
          </w:tcPr>
          <w:p w:rsidR="00721BB6" w:rsidRPr="00721BB6" w:rsidRDefault="009A6C82" w:rsidP="00CE39AC">
            <w:pPr>
              <w:spacing w:line="360" w:lineRule="auto"/>
              <w:rPr>
                <w:sz w:val="28"/>
                <w:szCs w:val="28"/>
                <w:lang w:val="en-US"/>
              </w:rPr>
            </w:pPr>
            <w:r>
              <w:rPr>
                <w:sz w:val="28"/>
                <w:szCs w:val="28"/>
                <w:lang w:val="en-US"/>
              </w:rPr>
              <w:t>Subhesabı-</w:t>
            </w:r>
            <w:r w:rsidR="00721BB6" w:rsidRPr="00721BB6">
              <w:rPr>
                <w:sz w:val="28"/>
                <w:szCs w:val="28"/>
                <w:lang w:val="en-US"/>
              </w:rPr>
              <w:t>25000 manat</w:t>
            </w:r>
          </w:p>
        </w:tc>
      </w:tr>
      <w:tr w:rsidR="00721BB6" w:rsidRPr="00721BB6" w:rsidTr="006029C0">
        <w:tc>
          <w:tcPr>
            <w:tcW w:w="9606" w:type="dxa"/>
            <w:tcBorders>
              <w:bottom w:val="nil"/>
            </w:tcBorders>
          </w:tcPr>
          <w:p w:rsidR="00721BB6" w:rsidRPr="00583181" w:rsidRDefault="00721BB6" w:rsidP="00333F0C">
            <w:pPr>
              <w:spacing w:line="360" w:lineRule="auto"/>
              <w:rPr>
                <w:sz w:val="28"/>
                <w:szCs w:val="28"/>
              </w:rPr>
            </w:pPr>
            <w:r w:rsidRPr="00583181">
              <w:rPr>
                <w:sz w:val="28"/>
                <w:szCs w:val="28"/>
              </w:rPr>
              <w:t xml:space="preserve">4) </w:t>
            </w:r>
            <w:r>
              <w:rPr>
                <w:sz w:val="28"/>
                <w:szCs w:val="28"/>
                <w:lang w:val="en-US"/>
              </w:rPr>
              <w:t>Dt</w:t>
            </w:r>
            <w:r w:rsidR="009A6C82">
              <w:rPr>
                <w:sz w:val="28"/>
                <w:szCs w:val="28"/>
              </w:rPr>
              <w:t>611</w:t>
            </w:r>
            <w:r w:rsidRPr="00583181">
              <w:rPr>
                <w:sz w:val="28"/>
                <w:szCs w:val="28"/>
              </w:rPr>
              <w:t>№</w:t>
            </w:r>
            <w:r w:rsidRPr="00815E0D">
              <w:rPr>
                <w:sz w:val="28"/>
                <w:szCs w:val="28"/>
                <w:lang w:val="az-Latn-AZ"/>
              </w:rPr>
              <w:t>li</w:t>
            </w:r>
            <w:r w:rsidR="00225EEB">
              <w:rPr>
                <w:sz w:val="28"/>
                <w:szCs w:val="28"/>
                <w:lang w:val="az-Latn-AZ"/>
              </w:rPr>
              <w:t xml:space="preserve"> </w:t>
            </w:r>
            <w:r w:rsidRPr="00721BB6">
              <w:rPr>
                <w:sz w:val="28"/>
                <w:szCs w:val="28"/>
                <w:lang w:val="en-US"/>
              </w:rPr>
              <w:t>hesab</w:t>
            </w:r>
            <w:r w:rsidRPr="00583181">
              <w:rPr>
                <w:sz w:val="28"/>
                <w:szCs w:val="28"/>
              </w:rPr>
              <w:t>ı</w:t>
            </w:r>
            <w:r w:rsidRPr="00721BB6">
              <w:rPr>
                <w:sz w:val="28"/>
                <w:szCs w:val="28"/>
                <w:lang w:val="en-US"/>
              </w:rPr>
              <w:t>n</w:t>
            </w:r>
            <w:r w:rsidRPr="00583181">
              <w:rPr>
                <w:sz w:val="28"/>
                <w:szCs w:val="28"/>
              </w:rPr>
              <w:t xml:space="preserve"> 1-</w:t>
            </w:r>
            <w:r w:rsidRPr="00721BB6">
              <w:rPr>
                <w:sz w:val="28"/>
                <w:szCs w:val="28"/>
                <w:lang w:val="en-US"/>
              </w:rPr>
              <w:t>ci</w:t>
            </w:r>
            <w:r w:rsidRPr="00583181">
              <w:rPr>
                <w:sz w:val="28"/>
                <w:szCs w:val="28"/>
              </w:rPr>
              <w:t xml:space="preserve"> “</w:t>
            </w:r>
            <w:r w:rsidRPr="00721BB6">
              <w:rPr>
                <w:sz w:val="28"/>
                <w:szCs w:val="28"/>
                <w:lang w:val="en-US"/>
              </w:rPr>
              <w:t>Torpaq</w:t>
            </w:r>
            <w:r w:rsidRPr="00583181">
              <w:rPr>
                <w:sz w:val="28"/>
                <w:szCs w:val="28"/>
              </w:rPr>
              <w:t xml:space="preserve">, </w:t>
            </w:r>
            <w:r w:rsidR="00333F0C">
              <w:rPr>
                <w:sz w:val="28"/>
                <w:szCs w:val="28"/>
                <w:lang w:val="en-US"/>
              </w:rPr>
              <w:t>avadanl</w:t>
            </w:r>
            <w:r w:rsidR="00333F0C" w:rsidRPr="00333F0C">
              <w:rPr>
                <w:sz w:val="28"/>
                <w:szCs w:val="28"/>
              </w:rPr>
              <w:t>ı</w:t>
            </w:r>
            <w:r w:rsidR="00333F0C">
              <w:rPr>
                <w:sz w:val="28"/>
                <w:szCs w:val="28"/>
                <w:lang w:val="en-US"/>
              </w:rPr>
              <w:t>q</w:t>
            </w:r>
            <w:r w:rsidR="00333F0C" w:rsidRPr="00333F0C">
              <w:rPr>
                <w:sz w:val="28"/>
                <w:szCs w:val="28"/>
              </w:rPr>
              <w:t xml:space="preserve"> </w:t>
            </w:r>
            <w:r w:rsidRPr="00721BB6">
              <w:rPr>
                <w:sz w:val="28"/>
                <w:szCs w:val="28"/>
                <w:lang w:val="en-US"/>
              </w:rPr>
              <w:t>v</w:t>
            </w:r>
            <w:r w:rsidRPr="00583181">
              <w:rPr>
                <w:sz w:val="28"/>
                <w:szCs w:val="28"/>
              </w:rPr>
              <w:t xml:space="preserve">ə </w:t>
            </w:r>
            <w:r w:rsidR="00333F0C">
              <w:rPr>
                <w:sz w:val="28"/>
                <w:szCs w:val="28"/>
                <w:lang w:val="en-US"/>
              </w:rPr>
              <w:t>tikilil</w:t>
            </w:r>
            <w:r w:rsidR="00333F0C" w:rsidRPr="00333F0C">
              <w:rPr>
                <w:sz w:val="28"/>
                <w:szCs w:val="28"/>
              </w:rPr>
              <w:t>ə</w:t>
            </w:r>
            <w:r w:rsidR="00333F0C">
              <w:rPr>
                <w:sz w:val="28"/>
                <w:szCs w:val="28"/>
                <w:lang w:val="en-US"/>
              </w:rPr>
              <w:t>rin</w:t>
            </w:r>
            <w:r w:rsidR="00225EEB" w:rsidRPr="00225EEB">
              <w:rPr>
                <w:sz w:val="28"/>
                <w:szCs w:val="28"/>
              </w:rPr>
              <w:t xml:space="preserve"> </w:t>
            </w:r>
            <w:r w:rsidRPr="00721BB6">
              <w:rPr>
                <w:sz w:val="28"/>
                <w:szCs w:val="28"/>
                <w:lang w:val="en-US"/>
              </w:rPr>
              <w:t>v</w:t>
            </w:r>
            <w:r w:rsidRPr="00583181">
              <w:rPr>
                <w:sz w:val="28"/>
                <w:szCs w:val="28"/>
              </w:rPr>
              <w:t xml:space="preserve">ə </w:t>
            </w:r>
            <w:r w:rsidRPr="00721BB6">
              <w:rPr>
                <w:sz w:val="28"/>
                <w:szCs w:val="28"/>
                <w:lang w:val="en-US"/>
              </w:rPr>
              <w:t>dig</w:t>
            </w:r>
            <w:r w:rsidRPr="00583181">
              <w:rPr>
                <w:sz w:val="28"/>
                <w:szCs w:val="28"/>
              </w:rPr>
              <w:t>ə</w:t>
            </w:r>
            <w:r w:rsidRPr="00721BB6">
              <w:rPr>
                <w:sz w:val="28"/>
                <w:szCs w:val="28"/>
                <w:lang w:val="en-US"/>
              </w:rPr>
              <w:t>r</w:t>
            </w:r>
            <w:r w:rsidR="00333F0C" w:rsidRPr="00333F0C">
              <w:rPr>
                <w:sz w:val="28"/>
                <w:szCs w:val="28"/>
              </w:rPr>
              <w:t xml:space="preserve"> </w:t>
            </w:r>
            <w:r w:rsidRPr="00721BB6">
              <w:rPr>
                <w:sz w:val="28"/>
                <w:szCs w:val="28"/>
                <w:lang w:val="en-US"/>
              </w:rPr>
              <w:t>uzun</w:t>
            </w:r>
            <w:r w:rsidRPr="00583181">
              <w:rPr>
                <w:sz w:val="28"/>
                <w:szCs w:val="28"/>
              </w:rPr>
              <w:t>-</w:t>
            </w:r>
          </w:p>
        </w:tc>
      </w:tr>
      <w:tr w:rsidR="00721BB6" w:rsidRPr="00721BB6" w:rsidTr="006029C0">
        <w:tc>
          <w:tcPr>
            <w:tcW w:w="9606" w:type="dxa"/>
            <w:tcBorders>
              <w:top w:val="nil"/>
              <w:bottom w:val="single" w:sz="4" w:space="0" w:color="auto"/>
            </w:tcBorders>
          </w:tcPr>
          <w:p w:rsidR="00721BB6" w:rsidRPr="00583181" w:rsidRDefault="00721BB6" w:rsidP="00333F0C">
            <w:pPr>
              <w:spacing w:line="360" w:lineRule="auto"/>
              <w:rPr>
                <w:sz w:val="28"/>
                <w:szCs w:val="28"/>
              </w:rPr>
            </w:pPr>
            <w:r w:rsidRPr="00721BB6">
              <w:rPr>
                <w:sz w:val="28"/>
                <w:szCs w:val="28"/>
                <w:lang w:val="en-US"/>
              </w:rPr>
              <w:t>m</w:t>
            </w:r>
            <w:r w:rsidRPr="00583181">
              <w:rPr>
                <w:sz w:val="28"/>
                <w:szCs w:val="28"/>
              </w:rPr>
              <w:t>ü</w:t>
            </w:r>
            <w:r w:rsidRPr="00721BB6">
              <w:rPr>
                <w:sz w:val="28"/>
                <w:szCs w:val="28"/>
                <w:lang w:val="en-US"/>
              </w:rPr>
              <w:t>dd</w:t>
            </w:r>
            <w:r w:rsidRPr="00583181">
              <w:rPr>
                <w:sz w:val="28"/>
                <w:szCs w:val="28"/>
              </w:rPr>
              <w:t>ə</w:t>
            </w:r>
            <w:r w:rsidRPr="00721BB6">
              <w:rPr>
                <w:sz w:val="28"/>
                <w:szCs w:val="28"/>
                <w:lang w:val="en-US"/>
              </w:rPr>
              <w:t>tli</w:t>
            </w:r>
            <w:r w:rsidR="00225EEB" w:rsidRPr="00225EEB">
              <w:rPr>
                <w:sz w:val="28"/>
                <w:szCs w:val="28"/>
              </w:rPr>
              <w:t xml:space="preserve"> </w:t>
            </w:r>
            <w:r w:rsidRPr="00721BB6">
              <w:rPr>
                <w:sz w:val="28"/>
                <w:szCs w:val="28"/>
                <w:lang w:val="en-US"/>
              </w:rPr>
              <w:t>aktivl</w:t>
            </w:r>
            <w:r w:rsidRPr="00583181">
              <w:rPr>
                <w:sz w:val="28"/>
                <w:szCs w:val="28"/>
              </w:rPr>
              <w:t>ə</w:t>
            </w:r>
            <w:r w:rsidRPr="00721BB6">
              <w:rPr>
                <w:sz w:val="28"/>
                <w:szCs w:val="28"/>
                <w:lang w:val="en-US"/>
              </w:rPr>
              <w:t>rin</w:t>
            </w:r>
            <w:r w:rsidR="00225EEB" w:rsidRPr="00225EEB">
              <w:rPr>
                <w:sz w:val="28"/>
                <w:szCs w:val="28"/>
              </w:rPr>
              <w:t xml:space="preserve"> </w:t>
            </w:r>
            <w:r w:rsidRPr="00721BB6">
              <w:rPr>
                <w:sz w:val="28"/>
                <w:szCs w:val="28"/>
                <w:lang w:val="en-US"/>
              </w:rPr>
              <w:t>sat</w:t>
            </w:r>
            <w:r w:rsidRPr="00583181">
              <w:rPr>
                <w:sz w:val="28"/>
                <w:szCs w:val="28"/>
              </w:rPr>
              <w:t>ışı</w:t>
            </w:r>
            <w:r w:rsidRPr="00721BB6">
              <w:rPr>
                <w:sz w:val="28"/>
                <w:szCs w:val="28"/>
                <w:lang w:val="en-US"/>
              </w:rPr>
              <w:t>ndan</w:t>
            </w:r>
            <w:r w:rsidR="00225EEB" w:rsidRPr="00225EEB">
              <w:rPr>
                <w:sz w:val="28"/>
                <w:szCs w:val="28"/>
              </w:rPr>
              <w:t xml:space="preserve"> </w:t>
            </w:r>
            <w:r w:rsidR="00333F0C">
              <w:rPr>
                <w:sz w:val="28"/>
                <w:szCs w:val="28"/>
                <w:lang w:val="en-US"/>
              </w:rPr>
              <w:t>m</w:t>
            </w:r>
            <w:r w:rsidR="00333F0C" w:rsidRPr="00333F0C">
              <w:rPr>
                <w:sz w:val="28"/>
                <w:szCs w:val="28"/>
              </w:rPr>
              <w:t>ü</w:t>
            </w:r>
            <w:r w:rsidR="00333F0C">
              <w:rPr>
                <w:sz w:val="28"/>
                <w:szCs w:val="28"/>
                <w:lang w:val="en-US"/>
              </w:rPr>
              <w:t>xt</w:t>
            </w:r>
            <w:r w:rsidR="00333F0C" w:rsidRPr="00333F0C">
              <w:rPr>
                <w:sz w:val="28"/>
                <w:szCs w:val="28"/>
              </w:rPr>
              <w:t>ə</w:t>
            </w:r>
            <w:r w:rsidR="00333F0C">
              <w:rPr>
                <w:sz w:val="28"/>
                <w:szCs w:val="28"/>
                <w:lang w:val="en-US"/>
              </w:rPr>
              <w:t>lif</w:t>
            </w:r>
            <w:r w:rsidR="00225EEB" w:rsidRPr="00225EEB">
              <w:rPr>
                <w:sz w:val="28"/>
                <w:szCs w:val="28"/>
              </w:rPr>
              <w:t xml:space="preserve"> </w:t>
            </w:r>
            <w:r w:rsidRPr="00721BB6">
              <w:rPr>
                <w:sz w:val="28"/>
                <w:szCs w:val="28"/>
                <w:lang w:val="en-US"/>
              </w:rPr>
              <w:t>g</w:t>
            </w:r>
            <w:r w:rsidRPr="00583181">
              <w:rPr>
                <w:sz w:val="28"/>
                <w:szCs w:val="28"/>
              </w:rPr>
              <w:t>ə</w:t>
            </w:r>
            <w:r w:rsidRPr="00721BB6">
              <w:rPr>
                <w:sz w:val="28"/>
                <w:szCs w:val="28"/>
                <w:lang w:val="en-US"/>
              </w:rPr>
              <w:t>lirl</w:t>
            </w:r>
            <w:r w:rsidRPr="00583181">
              <w:rPr>
                <w:sz w:val="28"/>
                <w:szCs w:val="28"/>
              </w:rPr>
              <w:t>ə</w:t>
            </w:r>
            <w:r w:rsidRPr="00721BB6">
              <w:rPr>
                <w:sz w:val="28"/>
                <w:szCs w:val="28"/>
                <w:lang w:val="en-US"/>
              </w:rPr>
              <w:t>r</w:t>
            </w:r>
            <w:r w:rsidRPr="00583181">
              <w:rPr>
                <w:sz w:val="28"/>
                <w:szCs w:val="28"/>
              </w:rPr>
              <w:t xml:space="preserve">” </w:t>
            </w:r>
            <w:r w:rsidRPr="00721BB6">
              <w:rPr>
                <w:sz w:val="28"/>
                <w:szCs w:val="28"/>
                <w:lang w:val="en-US"/>
              </w:rPr>
              <w:t>subhesab</w:t>
            </w:r>
            <w:r w:rsidR="009A6C82">
              <w:rPr>
                <w:sz w:val="28"/>
                <w:szCs w:val="28"/>
              </w:rPr>
              <w:t>ı</w:t>
            </w:r>
            <w:r w:rsidR="009A6C82">
              <w:rPr>
                <w:sz w:val="28"/>
                <w:szCs w:val="28"/>
                <w:lang w:val="az-Latn-AZ"/>
              </w:rPr>
              <w:t>-</w:t>
            </w:r>
            <w:r w:rsidR="00225EEB">
              <w:rPr>
                <w:sz w:val="28"/>
                <w:szCs w:val="28"/>
              </w:rPr>
              <w:t>25000</w:t>
            </w:r>
            <w:r w:rsidRPr="00721BB6">
              <w:rPr>
                <w:sz w:val="28"/>
                <w:szCs w:val="28"/>
                <w:lang w:val="en-US"/>
              </w:rPr>
              <w:t>manat</w:t>
            </w:r>
          </w:p>
        </w:tc>
      </w:tr>
      <w:tr w:rsidR="00721BB6" w:rsidRPr="00721BB6" w:rsidTr="006029C0">
        <w:tc>
          <w:tcPr>
            <w:tcW w:w="9606" w:type="dxa"/>
            <w:tcBorders>
              <w:bottom w:val="nil"/>
            </w:tcBorders>
          </w:tcPr>
          <w:p w:rsidR="00721BB6" w:rsidRPr="00583181" w:rsidRDefault="00721BB6" w:rsidP="00CE39AC">
            <w:pPr>
              <w:spacing w:line="360" w:lineRule="auto"/>
              <w:rPr>
                <w:sz w:val="28"/>
                <w:szCs w:val="28"/>
              </w:rPr>
            </w:pPr>
            <w:r>
              <w:rPr>
                <w:sz w:val="28"/>
                <w:szCs w:val="28"/>
                <w:lang w:val="en-US"/>
              </w:rPr>
              <w:t>Kt</w:t>
            </w:r>
            <w:r w:rsidR="009A6C82">
              <w:rPr>
                <w:sz w:val="28"/>
                <w:szCs w:val="28"/>
              </w:rPr>
              <w:t>731</w:t>
            </w:r>
            <w:r w:rsidRPr="00583181">
              <w:rPr>
                <w:sz w:val="28"/>
                <w:szCs w:val="28"/>
              </w:rPr>
              <w:t>№</w:t>
            </w:r>
            <w:r w:rsidRPr="00815E0D">
              <w:rPr>
                <w:sz w:val="28"/>
                <w:szCs w:val="28"/>
                <w:lang w:val="az-Latn-AZ"/>
              </w:rPr>
              <w:t>li</w:t>
            </w:r>
            <w:r w:rsidR="00225EEB">
              <w:rPr>
                <w:sz w:val="28"/>
                <w:szCs w:val="28"/>
                <w:lang w:val="az-Latn-AZ"/>
              </w:rPr>
              <w:t xml:space="preserve"> </w:t>
            </w:r>
            <w:r w:rsidRPr="00721BB6">
              <w:rPr>
                <w:sz w:val="28"/>
                <w:szCs w:val="28"/>
                <w:lang w:val="en-US"/>
              </w:rPr>
              <w:t>hesab</w:t>
            </w:r>
            <w:r w:rsidRPr="00583181">
              <w:rPr>
                <w:sz w:val="28"/>
                <w:szCs w:val="28"/>
              </w:rPr>
              <w:t>ı</w:t>
            </w:r>
            <w:r w:rsidRPr="00721BB6">
              <w:rPr>
                <w:sz w:val="28"/>
                <w:szCs w:val="28"/>
                <w:lang w:val="en-US"/>
              </w:rPr>
              <w:t>n</w:t>
            </w:r>
            <w:r w:rsidRPr="00583181">
              <w:rPr>
                <w:sz w:val="28"/>
                <w:szCs w:val="28"/>
              </w:rPr>
              <w:t>“</w:t>
            </w:r>
            <w:r w:rsidR="00333F0C" w:rsidRPr="00721BB6">
              <w:rPr>
                <w:sz w:val="28"/>
                <w:szCs w:val="28"/>
                <w:lang w:val="en-US"/>
              </w:rPr>
              <w:t>Torpaq</w:t>
            </w:r>
            <w:r w:rsidR="00333F0C" w:rsidRPr="00583181">
              <w:rPr>
                <w:sz w:val="28"/>
                <w:szCs w:val="28"/>
              </w:rPr>
              <w:t xml:space="preserve">, </w:t>
            </w:r>
            <w:r w:rsidR="00333F0C">
              <w:rPr>
                <w:sz w:val="28"/>
                <w:szCs w:val="28"/>
                <w:lang w:val="en-US"/>
              </w:rPr>
              <w:t>avadanl</w:t>
            </w:r>
            <w:r w:rsidR="00333F0C" w:rsidRPr="00333F0C">
              <w:rPr>
                <w:sz w:val="28"/>
                <w:szCs w:val="28"/>
              </w:rPr>
              <w:t>ı</w:t>
            </w:r>
            <w:r w:rsidR="00333F0C">
              <w:rPr>
                <w:sz w:val="28"/>
                <w:szCs w:val="28"/>
                <w:lang w:val="en-US"/>
              </w:rPr>
              <w:t>q</w:t>
            </w:r>
            <w:r w:rsidR="00333F0C" w:rsidRPr="00333F0C">
              <w:rPr>
                <w:sz w:val="28"/>
                <w:szCs w:val="28"/>
              </w:rPr>
              <w:t xml:space="preserve"> </w:t>
            </w:r>
            <w:r w:rsidR="00333F0C" w:rsidRPr="00721BB6">
              <w:rPr>
                <w:sz w:val="28"/>
                <w:szCs w:val="28"/>
                <w:lang w:val="en-US"/>
              </w:rPr>
              <w:t>v</w:t>
            </w:r>
            <w:r w:rsidR="00333F0C" w:rsidRPr="00583181">
              <w:rPr>
                <w:sz w:val="28"/>
                <w:szCs w:val="28"/>
              </w:rPr>
              <w:t xml:space="preserve">ə </w:t>
            </w:r>
            <w:r w:rsidR="00333F0C">
              <w:rPr>
                <w:sz w:val="28"/>
                <w:szCs w:val="28"/>
                <w:lang w:val="en-US"/>
              </w:rPr>
              <w:t>tikilil</w:t>
            </w:r>
            <w:r w:rsidR="00333F0C" w:rsidRPr="00333F0C">
              <w:rPr>
                <w:sz w:val="28"/>
                <w:szCs w:val="28"/>
              </w:rPr>
              <w:t>ə</w:t>
            </w:r>
            <w:r w:rsidR="00333F0C">
              <w:rPr>
                <w:sz w:val="28"/>
                <w:szCs w:val="28"/>
                <w:lang w:val="en-US"/>
              </w:rPr>
              <w:t>rin</w:t>
            </w:r>
            <w:r w:rsidR="00333F0C" w:rsidRPr="00333F0C">
              <w:rPr>
                <w:sz w:val="28"/>
                <w:szCs w:val="28"/>
              </w:rPr>
              <w:t xml:space="preserve"> </w:t>
            </w:r>
            <w:r w:rsidRPr="00721BB6">
              <w:rPr>
                <w:sz w:val="28"/>
                <w:szCs w:val="28"/>
                <w:lang w:val="en-US"/>
              </w:rPr>
              <w:t>v</w:t>
            </w:r>
            <w:r w:rsidRPr="00583181">
              <w:rPr>
                <w:sz w:val="28"/>
                <w:szCs w:val="28"/>
              </w:rPr>
              <w:t xml:space="preserve">ə </w:t>
            </w:r>
            <w:r w:rsidRPr="00721BB6">
              <w:rPr>
                <w:sz w:val="28"/>
                <w:szCs w:val="28"/>
                <w:lang w:val="en-US"/>
              </w:rPr>
              <w:t>dig</w:t>
            </w:r>
            <w:r w:rsidRPr="00583181">
              <w:rPr>
                <w:sz w:val="28"/>
                <w:szCs w:val="28"/>
              </w:rPr>
              <w:t>ə</w:t>
            </w:r>
            <w:r w:rsidRPr="00721BB6">
              <w:rPr>
                <w:sz w:val="28"/>
                <w:szCs w:val="28"/>
                <w:lang w:val="en-US"/>
              </w:rPr>
              <w:t>r</w:t>
            </w:r>
            <w:r w:rsidR="00225EEB" w:rsidRPr="00225EEB">
              <w:rPr>
                <w:sz w:val="28"/>
                <w:szCs w:val="28"/>
              </w:rPr>
              <w:t xml:space="preserve"> </w:t>
            </w:r>
            <w:r w:rsidRPr="00721BB6">
              <w:rPr>
                <w:sz w:val="28"/>
                <w:szCs w:val="28"/>
                <w:lang w:val="en-US"/>
              </w:rPr>
              <w:t>uzunm</w:t>
            </w:r>
            <w:r w:rsidRPr="00583181">
              <w:rPr>
                <w:sz w:val="28"/>
                <w:szCs w:val="28"/>
              </w:rPr>
              <w:t>ü</w:t>
            </w:r>
            <w:r w:rsidRPr="00721BB6">
              <w:rPr>
                <w:sz w:val="28"/>
                <w:szCs w:val="28"/>
                <w:lang w:val="en-US"/>
              </w:rPr>
              <w:t>dd</w:t>
            </w:r>
            <w:r w:rsidRPr="00583181">
              <w:rPr>
                <w:sz w:val="28"/>
                <w:szCs w:val="28"/>
              </w:rPr>
              <w:t>ə</w:t>
            </w:r>
            <w:r w:rsidRPr="00721BB6">
              <w:rPr>
                <w:sz w:val="28"/>
                <w:szCs w:val="28"/>
                <w:lang w:val="en-US"/>
              </w:rPr>
              <w:t>tli</w:t>
            </w:r>
          </w:p>
        </w:tc>
      </w:tr>
      <w:tr w:rsidR="00721BB6" w:rsidRPr="00721BB6" w:rsidTr="006029C0">
        <w:tc>
          <w:tcPr>
            <w:tcW w:w="9606" w:type="dxa"/>
            <w:tcBorders>
              <w:top w:val="nil"/>
            </w:tcBorders>
          </w:tcPr>
          <w:p w:rsidR="00721BB6" w:rsidRPr="00583181" w:rsidRDefault="00721BB6" w:rsidP="00CE39AC">
            <w:pPr>
              <w:spacing w:line="360" w:lineRule="auto"/>
              <w:rPr>
                <w:sz w:val="28"/>
                <w:szCs w:val="28"/>
              </w:rPr>
            </w:pPr>
            <w:r w:rsidRPr="00721BB6">
              <w:rPr>
                <w:sz w:val="28"/>
                <w:szCs w:val="28"/>
                <w:lang w:val="en-US"/>
              </w:rPr>
              <w:t>aktivl</w:t>
            </w:r>
            <w:r w:rsidRPr="00583181">
              <w:rPr>
                <w:sz w:val="28"/>
                <w:szCs w:val="28"/>
              </w:rPr>
              <w:t>ə</w:t>
            </w:r>
            <w:r w:rsidRPr="00721BB6">
              <w:rPr>
                <w:sz w:val="28"/>
                <w:szCs w:val="28"/>
                <w:lang w:val="en-US"/>
              </w:rPr>
              <w:t>rin</w:t>
            </w:r>
            <w:r w:rsidR="00225EEB" w:rsidRPr="00225EEB">
              <w:rPr>
                <w:sz w:val="28"/>
                <w:szCs w:val="28"/>
              </w:rPr>
              <w:t xml:space="preserve"> </w:t>
            </w:r>
            <w:r w:rsidRPr="00721BB6">
              <w:rPr>
                <w:sz w:val="28"/>
                <w:szCs w:val="28"/>
                <w:lang w:val="en-US"/>
              </w:rPr>
              <w:t>sat</w:t>
            </w:r>
            <w:r w:rsidRPr="00583181">
              <w:rPr>
                <w:sz w:val="28"/>
                <w:szCs w:val="28"/>
              </w:rPr>
              <w:t>ışı</w:t>
            </w:r>
            <w:r w:rsidRPr="00721BB6">
              <w:rPr>
                <w:sz w:val="28"/>
                <w:szCs w:val="28"/>
                <w:lang w:val="en-US"/>
              </w:rPr>
              <w:t>ndan</w:t>
            </w:r>
            <w:r w:rsidR="00225EEB" w:rsidRPr="00225EEB">
              <w:rPr>
                <w:sz w:val="28"/>
                <w:szCs w:val="28"/>
              </w:rPr>
              <w:t xml:space="preserve"> </w:t>
            </w:r>
            <w:r w:rsidRPr="00721BB6">
              <w:rPr>
                <w:sz w:val="28"/>
                <w:szCs w:val="28"/>
                <w:lang w:val="en-US"/>
              </w:rPr>
              <w:t>z</w:t>
            </w:r>
            <w:r w:rsidRPr="00583181">
              <w:rPr>
                <w:sz w:val="28"/>
                <w:szCs w:val="28"/>
              </w:rPr>
              <w:t>ə</w:t>
            </w:r>
            <w:r w:rsidRPr="00721BB6">
              <w:rPr>
                <w:sz w:val="28"/>
                <w:szCs w:val="28"/>
                <w:lang w:val="en-US"/>
              </w:rPr>
              <w:t>r</w:t>
            </w:r>
            <w:r w:rsidRPr="00583181">
              <w:rPr>
                <w:sz w:val="28"/>
                <w:szCs w:val="28"/>
              </w:rPr>
              <w:t>ə</w:t>
            </w:r>
            <w:r w:rsidRPr="00721BB6">
              <w:rPr>
                <w:sz w:val="28"/>
                <w:szCs w:val="28"/>
                <w:lang w:val="en-US"/>
              </w:rPr>
              <w:t>rl</w:t>
            </w:r>
            <w:r w:rsidRPr="00583181">
              <w:rPr>
                <w:sz w:val="28"/>
                <w:szCs w:val="28"/>
              </w:rPr>
              <w:t>ə</w:t>
            </w:r>
            <w:r w:rsidRPr="00721BB6">
              <w:rPr>
                <w:sz w:val="28"/>
                <w:szCs w:val="28"/>
                <w:lang w:val="en-US"/>
              </w:rPr>
              <w:t>r</w:t>
            </w:r>
            <w:r w:rsidRPr="00583181">
              <w:rPr>
                <w:sz w:val="28"/>
                <w:szCs w:val="28"/>
              </w:rPr>
              <w:t xml:space="preserve">” </w:t>
            </w:r>
            <w:r w:rsidRPr="00721BB6">
              <w:rPr>
                <w:sz w:val="28"/>
                <w:szCs w:val="28"/>
                <w:lang w:val="en-US"/>
              </w:rPr>
              <w:t>subhesab</w:t>
            </w:r>
            <w:r w:rsidR="009A6C82">
              <w:rPr>
                <w:sz w:val="28"/>
                <w:szCs w:val="28"/>
              </w:rPr>
              <w:t>ı</w:t>
            </w:r>
            <w:r w:rsidR="009A6C82">
              <w:rPr>
                <w:sz w:val="28"/>
                <w:szCs w:val="28"/>
                <w:lang w:val="az-Latn-AZ"/>
              </w:rPr>
              <w:t>-</w:t>
            </w:r>
            <w:r w:rsidR="00225EEB">
              <w:rPr>
                <w:sz w:val="28"/>
                <w:szCs w:val="28"/>
              </w:rPr>
              <w:t>25000</w:t>
            </w:r>
            <w:r w:rsidRPr="00721BB6">
              <w:rPr>
                <w:sz w:val="28"/>
                <w:szCs w:val="28"/>
                <w:lang w:val="en-US"/>
              </w:rPr>
              <w:t>manat</w:t>
            </w:r>
          </w:p>
        </w:tc>
      </w:tr>
      <w:tr w:rsidR="00721BB6" w:rsidRPr="00132536" w:rsidTr="006029C0">
        <w:tc>
          <w:tcPr>
            <w:tcW w:w="9606" w:type="dxa"/>
          </w:tcPr>
          <w:p w:rsidR="00721BB6" w:rsidRPr="00721BB6" w:rsidRDefault="004C0CB3" w:rsidP="00CE39AC">
            <w:pPr>
              <w:spacing w:line="360" w:lineRule="auto"/>
              <w:rPr>
                <w:sz w:val="28"/>
                <w:szCs w:val="28"/>
                <w:lang w:val="en-US"/>
              </w:rPr>
            </w:pPr>
            <w:r>
              <w:rPr>
                <w:sz w:val="28"/>
                <w:szCs w:val="28"/>
                <w:lang w:val="en-US"/>
              </w:rPr>
              <w:t>5) Dt</w:t>
            </w:r>
            <w:r w:rsidR="009A6C82">
              <w:rPr>
                <w:sz w:val="28"/>
                <w:szCs w:val="28"/>
                <w:lang w:val="en-US"/>
              </w:rPr>
              <w:t>611</w:t>
            </w:r>
            <w:r w:rsidRPr="00815E0D">
              <w:rPr>
                <w:sz w:val="28"/>
                <w:szCs w:val="28"/>
                <w:lang w:val="en-US"/>
              </w:rPr>
              <w:t>№</w:t>
            </w:r>
            <w:r w:rsidRPr="00815E0D">
              <w:rPr>
                <w:sz w:val="28"/>
                <w:szCs w:val="28"/>
                <w:lang w:val="az-Latn-AZ"/>
              </w:rPr>
              <w:t>li</w:t>
            </w:r>
            <w:r w:rsidR="0098705F">
              <w:rPr>
                <w:sz w:val="28"/>
                <w:szCs w:val="28"/>
                <w:lang w:val="az-Latn-AZ"/>
              </w:rPr>
              <w:t xml:space="preserve"> </w:t>
            </w:r>
            <w:r w:rsidR="009A6C82">
              <w:rPr>
                <w:sz w:val="28"/>
                <w:szCs w:val="28"/>
                <w:lang w:val="en-US"/>
              </w:rPr>
              <w:t>hesabın 1-ci subhesabı-</w:t>
            </w:r>
            <w:r w:rsidR="00225EEB">
              <w:rPr>
                <w:sz w:val="28"/>
                <w:szCs w:val="28"/>
                <w:lang w:val="en-US"/>
              </w:rPr>
              <w:t>25000</w:t>
            </w:r>
            <w:r w:rsidR="00721BB6" w:rsidRPr="00721BB6">
              <w:rPr>
                <w:sz w:val="28"/>
                <w:szCs w:val="28"/>
                <w:lang w:val="en-US"/>
              </w:rPr>
              <w:t>manat</w:t>
            </w:r>
          </w:p>
        </w:tc>
      </w:tr>
      <w:tr w:rsidR="00721BB6" w:rsidRPr="00132536" w:rsidTr="006029C0">
        <w:tc>
          <w:tcPr>
            <w:tcW w:w="9606" w:type="dxa"/>
          </w:tcPr>
          <w:p w:rsidR="00721BB6" w:rsidRPr="00721BB6" w:rsidRDefault="004C0CB3" w:rsidP="00CE39AC">
            <w:pPr>
              <w:spacing w:line="360" w:lineRule="auto"/>
              <w:rPr>
                <w:sz w:val="28"/>
                <w:szCs w:val="28"/>
                <w:lang w:val="en-US"/>
              </w:rPr>
            </w:pPr>
            <w:r>
              <w:rPr>
                <w:sz w:val="28"/>
                <w:szCs w:val="28"/>
                <w:lang w:val="en-US"/>
              </w:rPr>
              <w:t xml:space="preserve">Kt731 </w:t>
            </w:r>
            <w:r w:rsidRPr="00815E0D">
              <w:rPr>
                <w:sz w:val="28"/>
                <w:szCs w:val="28"/>
                <w:lang w:val="en-US"/>
              </w:rPr>
              <w:t>№</w:t>
            </w:r>
            <w:r w:rsidRPr="00815E0D">
              <w:rPr>
                <w:sz w:val="28"/>
                <w:szCs w:val="28"/>
                <w:lang w:val="az-Latn-AZ"/>
              </w:rPr>
              <w:t>li</w:t>
            </w:r>
            <w:r w:rsidR="00721BB6" w:rsidRPr="00721BB6">
              <w:rPr>
                <w:sz w:val="28"/>
                <w:szCs w:val="28"/>
                <w:lang w:val="en-US"/>
              </w:rPr>
              <w:t>“Sair əməliyyat</w:t>
            </w:r>
            <w:r w:rsidR="00333F0C">
              <w:rPr>
                <w:sz w:val="28"/>
                <w:szCs w:val="28"/>
                <w:lang w:val="en-US"/>
              </w:rPr>
              <w:t>lar</w:t>
            </w:r>
            <w:r w:rsidR="00721BB6" w:rsidRPr="00721BB6">
              <w:rPr>
                <w:sz w:val="28"/>
                <w:szCs w:val="28"/>
                <w:lang w:val="en-US"/>
              </w:rPr>
              <w:t xml:space="preserve"> </w:t>
            </w:r>
            <w:r w:rsidR="009A6C82">
              <w:rPr>
                <w:sz w:val="28"/>
                <w:szCs w:val="28"/>
                <w:lang w:val="en-US"/>
              </w:rPr>
              <w:t xml:space="preserve">üzrə </w:t>
            </w:r>
            <w:r w:rsidR="00721BB6" w:rsidRPr="00721BB6">
              <w:rPr>
                <w:sz w:val="28"/>
                <w:szCs w:val="28"/>
                <w:lang w:val="en-US"/>
              </w:rPr>
              <w:t>xərcl</w:t>
            </w:r>
            <w:r w:rsidR="00333F0C">
              <w:rPr>
                <w:sz w:val="28"/>
                <w:szCs w:val="28"/>
                <w:lang w:val="en-US"/>
              </w:rPr>
              <w:t>ər</w:t>
            </w:r>
            <w:r w:rsidR="009A6C82">
              <w:rPr>
                <w:sz w:val="28"/>
                <w:szCs w:val="28"/>
                <w:lang w:val="en-US"/>
              </w:rPr>
              <w:t>” hesabının 1-ci subhesabı-</w:t>
            </w:r>
            <w:r w:rsidR="00721BB6" w:rsidRPr="00721BB6">
              <w:rPr>
                <w:sz w:val="28"/>
                <w:szCs w:val="28"/>
                <w:lang w:val="en-US"/>
              </w:rPr>
              <w:t>25000</w:t>
            </w:r>
            <w:r w:rsidRPr="00721BB6">
              <w:rPr>
                <w:sz w:val="28"/>
                <w:szCs w:val="28"/>
                <w:lang w:val="en-US"/>
              </w:rPr>
              <w:t>manat</w:t>
            </w:r>
          </w:p>
        </w:tc>
      </w:tr>
      <w:tr w:rsidR="00721BB6" w:rsidRPr="00132536" w:rsidTr="006029C0">
        <w:tc>
          <w:tcPr>
            <w:tcW w:w="9606" w:type="dxa"/>
          </w:tcPr>
          <w:p w:rsidR="00721BB6" w:rsidRPr="00721BB6" w:rsidRDefault="004C0CB3" w:rsidP="00CE39AC">
            <w:pPr>
              <w:spacing w:line="360" w:lineRule="auto"/>
              <w:rPr>
                <w:sz w:val="28"/>
                <w:szCs w:val="28"/>
                <w:lang w:val="en-US"/>
              </w:rPr>
            </w:pPr>
            <w:r>
              <w:rPr>
                <w:sz w:val="28"/>
                <w:szCs w:val="28"/>
                <w:lang w:val="en-US"/>
              </w:rPr>
              <w:t xml:space="preserve">6) Dt611 </w:t>
            </w:r>
            <w:r w:rsidRPr="00815E0D">
              <w:rPr>
                <w:sz w:val="28"/>
                <w:szCs w:val="28"/>
                <w:lang w:val="en-US"/>
              </w:rPr>
              <w:t>№</w:t>
            </w:r>
            <w:r w:rsidRPr="00815E0D">
              <w:rPr>
                <w:sz w:val="28"/>
                <w:szCs w:val="28"/>
                <w:lang w:val="az-Latn-AZ"/>
              </w:rPr>
              <w:t>li</w:t>
            </w:r>
            <w:r w:rsidR="00721BB6" w:rsidRPr="00721BB6">
              <w:rPr>
                <w:sz w:val="28"/>
                <w:szCs w:val="28"/>
                <w:lang w:val="en-US"/>
              </w:rPr>
              <w:t>“Sair əməliyyat</w:t>
            </w:r>
            <w:r w:rsidR="00333F0C">
              <w:rPr>
                <w:sz w:val="28"/>
                <w:szCs w:val="28"/>
                <w:lang w:val="en-US"/>
              </w:rPr>
              <w:t>lar</w:t>
            </w:r>
            <w:r w:rsidR="009A6C82">
              <w:rPr>
                <w:sz w:val="28"/>
                <w:szCs w:val="28"/>
                <w:lang w:val="en-US"/>
              </w:rPr>
              <w:t xml:space="preserve"> üzrə</w:t>
            </w:r>
            <w:r w:rsidR="00721BB6" w:rsidRPr="00721BB6">
              <w:rPr>
                <w:sz w:val="28"/>
                <w:szCs w:val="28"/>
                <w:lang w:val="en-US"/>
              </w:rPr>
              <w:t xml:space="preserve"> gəlirl</w:t>
            </w:r>
            <w:r w:rsidR="00333F0C">
              <w:rPr>
                <w:sz w:val="28"/>
                <w:szCs w:val="28"/>
                <w:lang w:val="en-US"/>
              </w:rPr>
              <w:t>ər</w:t>
            </w:r>
            <w:r w:rsidR="009A6C82">
              <w:rPr>
                <w:sz w:val="28"/>
                <w:szCs w:val="28"/>
                <w:lang w:val="en-US"/>
              </w:rPr>
              <w:t>” hesabının 1-ci subhesabı-</w:t>
            </w:r>
            <w:r w:rsidR="00721BB6" w:rsidRPr="00721BB6">
              <w:rPr>
                <w:sz w:val="28"/>
                <w:szCs w:val="28"/>
                <w:lang w:val="en-US"/>
              </w:rPr>
              <w:t>2000</w:t>
            </w:r>
            <w:r w:rsidRPr="00721BB6">
              <w:rPr>
                <w:sz w:val="28"/>
                <w:szCs w:val="28"/>
                <w:lang w:val="en-US"/>
              </w:rPr>
              <w:t>manat</w:t>
            </w:r>
          </w:p>
        </w:tc>
      </w:tr>
      <w:tr w:rsidR="00721BB6" w:rsidRPr="00132536" w:rsidTr="006029C0">
        <w:tc>
          <w:tcPr>
            <w:tcW w:w="9606" w:type="dxa"/>
          </w:tcPr>
          <w:p w:rsidR="00721BB6" w:rsidRPr="00721BB6" w:rsidRDefault="004C0CB3" w:rsidP="00CE39AC">
            <w:pPr>
              <w:spacing w:line="360" w:lineRule="auto"/>
              <w:rPr>
                <w:sz w:val="28"/>
                <w:szCs w:val="28"/>
                <w:lang w:val="en-US"/>
              </w:rPr>
            </w:pPr>
            <w:r>
              <w:rPr>
                <w:sz w:val="28"/>
                <w:szCs w:val="28"/>
                <w:lang w:val="en-US"/>
              </w:rPr>
              <w:t>Kt</w:t>
            </w:r>
            <w:r w:rsidR="00721BB6" w:rsidRPr="00721BB6">
              <w:rPr>
                <w:sz w:val="28"/>
                <w:szCs w:val="28"/>
                <w:lang w:val="en-US"/>
              </w:rPr>
              <w:t xml:space="preserve">801 </w:t>
            </w:r>
            <w:r w:rsidRPr="00815E0D">
              <w:rPr>
                <w:sz w:val="28"/>
                <w:szCs w:val="28"/>
                <w:lang w:val="en-US"/>
              </w:rPr>
              <w:t>№</w:t>
            </w:r>
            <w:r w:rsidRPr="00815E0D">
              <w:rPr>
                <w:sz w:val="28"/>
                <w:szCs w:val="28"/>
                <w:lang w:val="az-Latn-AZ"/>
              </w:rPr>
              <w:t>li</w:t>
            </w:r>
            <w:r w:rsidR="009A6C82">
              <w:rPr>
                <w:sz w:val="28"/>
                <w:szCs w:val="28"/>
                <w:lang w:val="en-US"/>
              </w:rPr>
              <w:t>“Ümumi mənfəət(zərər)”-</w:t>
            </w:r>
            <w:r w:rsidR="00225EEB">
              <w:rPr>
                <w:sz w:val="28"/>
                <w:szCs w:val="28"/>
                <w:lang w:val="en-US"/>
              </w:rPr>
              <w:t>2000</w:t>
            </w:r>
            <w:r w:rsidR="00721BB6" w:rsidRPr="00721BB6">
              <w:rPr>
                <w:sz w:val="28"/>
                <w:szCs w:val="28"/>
                <w:lang w:val="en-US"/>
              </w:rPr>
              <w:t>manat</w:t>
            </w:r>
          </w:p>
        </w:tc>
      </w:tr>
    </w:tbl>
    <w:p w:rsidR="001C6631" w:rsidRDefault="001C6631" w:rsidP="00035122">
      <w:pPr>
        <w:spacing w:line="360" w:lineRule="auto"/>
        <w:rPr>
          <w:sz w:val="28"/>
          <w:szCs w:val="28"/>
          <w:lang w:val="en-US"/>
        </w:rPr>
      </w:pPr>
    </w:p>
    <w:p w:rsidR="00432709" w:rsidRPr="001E52BB" w:rsidRDefault="004C0CB3" w:rsidP="00035122">
      <w:pPr>
        <w:spacing w:line="360" w:lineRule="auto"/>
        <w:rPr>
          <w:sz w:val="28"/>
          <w:szCs w:val="28"/>
          <w:lang w:val="en-US"/>
        </w:rPr>
      </w:pPr>
      <w:r>
        <w:rPr>
          <w:sz w:val="28"/>
          <w:szCs w:val="28"/>
          <w:lang w:val="en-US"/>
        </w:rPr>
        <w:t>U</w:t>
      </w:r>
      <w:r w:rsidRPr="001E52BB">
        <w:rPr>
          <w:sz w:val="28"/>
          <w:szCs w:val="28"/>
          <w:lang w:val="en-US"/>
        </w:rPr>
        <w:t xml:space="preserve">çot obyektindən asılı olaraq </w:t>
      </w:r>
      <w:r>
        <w:rPr>
          <w:sz w:val="28"/>
          <w:szCs w:val="28"/>
          <w:lang w:val="en-US"/>
        </w:rPr>
        <w:t>m</w:t>
      </w:r>
      <w:r w:rsidR="00432709" w:rsidRPr="001E52BB">
        <w:rPr>
          <w:sz w:val="28"/>
          <w:szCs w:val="28"/>
          <w:lang w:val="en-US"/>
        </w:rPr>
        <w:t xml:space="preserve">üsbət məzənnə fərqləri </w:t>
      </w:r>
      <w:r w:rsidR="00E53DC0">
        <w:rPr>
          <w:sz w:val="28"/>
          <w:szCs w:val="28"/>
          <w:lang w:val="en-US"/>
        </w:rPr>
        <w:t>aşağıda göstərilənyazılış</w:t>
      </w:r>
    </w:p>
    <w:p w:rsidR="00432709" w:rsidRPr="001E52BB" w:rsidRDefault="00432709" w:rsidP="00035122">
      <w:pPr>
        <w:spacing w:line="360" w:lineRule="auto"/>
        <w:rPr>
          <w:sz w:val="28"/>
          <w:szCs w:val="28"/>
          <w:lang w:val="en-US"/>
        </w:rPr>
      </w:pPr>
      <w:proofErr w:type="gramStart"/>
      <w:r w:rsidRPr="001E52BB">
        <w:rPr>
          <w:sz w:val="28"/>
          <w:szCs w:val="28"/>
          <w:lang w:val="en-US"/>
        </w:rPr>
        <w:t>vasitəsilə</w:t>
      </w:r>
      <w:proofErr w:type="gramEnd"/>
      <w:r w:rsidRPr="001E52BB">
        <w:rPr>
          <w:sz w:val="28"/>
          <w:szCs w:val="28"/>
          <w:lang w:val="en-US"/>
        </w:rPr>
        <w:t xml:space="preserve"> rəsmiyyətə salınır:</w:t>
      </w:r>
    </w:p>
    <w:tbl>
      <w:tblPr>
        <w:tblStyle w:val="af2"/>
        <w:tblW w:w="0" w:type="auto"/>
        <w:tblLook w:val="04A0"/>
      </w:tblPr>
      <w:tblGrid>
        <w:gridCol w:w="8028"/>
      </w:tblGrid>
      <w:tr w:rsidR="009C1539" w:rsidRPr="00132536" w:rsidTr="00E53DC0">
        <w:tc>
          <w:tcPr>
            <w:tcW w:w="8028" w:type="dxa"/>
          </w:tcPr>
          <w:p w:rsidR="009C1539" w:rsidRPr="00E53DC0" w:rsidRDefault="009A6C82" w:rsidP="009A6C82">
            <w:pPr>
              <w:spacing w:line="360" w:lineRule="auto"/>
              <w:rPr>
                <w:sz w:val="28"/>
                <w:szCs w:val="28"/>
                <w:lang w:val="en-US"/>
              </w:rPr>
            </w:pPr>
            <w:r>
              <w:rPr>
                <w:sz w:val="28"/>
                <w:szCs w:val="28"/>
                <w:lang w:val="en-US"/>
              </w:rPr>
              <w:t>Dt152</w:t>
            </w:r>
            <w:r w:rsidR="009C1539" w:rsidRPr="00815E0D">
              <w:rPr>
                <w:sz w:val="28"/>
                <w:szCs w:val="28"/>
                <w:lang w:val="en-US"/>
              </w:rPr>
              <w:t>№</w:t>
            </w:r>
            <w:r w:rsidR="009C1539" w:rsidRPr="00815E0D">
              <w:rPr>
                <w:sz w:val="28"/>
                <w:szCs w:val="28"/>
                <w:lang w:val="az-Latn-AZ"/>
              </w:rPr>
              <w:t>li</w:t>
            </w:r>
            <w:r w:rsidR="009C1539" w:rsidRPr="00E53DC0">
              <w:rPr>
                <w:sz w:val="28"/>
                <w:szCs w:val="28"/>
                <w:lang w:val="en-US"/>
              </w:rPr>
              <w:t xml:space="preserve">“Birgə </w:t>
            </w:r>
            <w:r>
              <w:rPr>
                <w:sz w:val="28"/>
                <w:szCs w:val="28"/>
                <w:lang w:val="en-US"/>
              </w:rPr>
              <w:t>təşkiltlara</w:t>
            </w:r>
            <w:r w:rsidR="009C1539" w:rsidRPr="00E53DC0">
              <w:rPr>
                <w:sz w:val="28"/>
                <w:szCs w:val="28"/>
                <w:lang w:val="en-US"/>
              </w:rPr>
              <w:t xml:space="preserve"> investisiyalar” </w:t>
            </w:r>
            <w:r w:rsidR="009C1539">
              <w:rPr>
                <w:sz w:val="28"/>
                <w:szCs w:val="28"/>
                <w:lang w:val="en-US"/>
              </w:rPr>
              <w:t xml:space="preserve"> hesab</w:t>
            </w:r>
          </w:p>
        </w:tc>
      </w:tr>
      <w:tr w:rsidR="009C1539" w:rsidRPr="00132536" w:rsidTr="00E53DC0">
        <w:tc>
          <w:tcPr>
            <w:tcW w:w="8028" w:type="dxa"/>
          </w:tcPr>
          <w:p w:rsidR="009C1539" w:rsidRPr="00E53DC0" w:rsidRDefault="009A6C82" w:rsidP="009A6C82">
            <w:pPr>
              <w:spacing w:line="360" w:lineRule="auto"/>
              <w:rPr>
                <w:sz w:val="28"/>
                <w:szCs w:val="28"/>
                <w:lang w:val="en-US"/>
              </w:rPr>
            </w:pPr>
            <w:r>
              <w:rPr>
                <w:sz w:val="28"/>
                <w:szCs w:val="28"/>
                <w:lang w:val="en-US"/>
              </w:rPr>
              <w:t>Dt151</w:t>
            </w:r>
            <w:r w:rsidR="009C1539" w:rsidRPr="00815E0D">
              <w:rPr>
                <w:sz w:val="28"/>
                <w:szCs w:val="28"/>
                <w:lang w:val="en-US"/>
              </w:rPr>
              <w:t>№</w:t>
            </w:r>
            <w:r w:rsidR="009C1539" w:rsidRPr="00815E0D">
              <w:rPr>
                <w:sz w:val="28"/>
                <w:szCs w:val="28"/>
                <w:lang w:val="az-Latn-AZ"/>
              </w:rPr>
              <w:t>li</w:t>
            </w:r>
            <w:r w:rsidR="009C1539" w:rsidRPr="00E53DC0">
              <w:rPr>
                <w:sz w:val="28"/>
                <w:szCs w:val="28"/>
                <w:lang w:val="en-US"/>
              </w:rPr>
              <w:t xml:space="preserve">“Asılı </w:t>
            </w:r>
            <w:r>
              <w:rPr>
                <w:sz w:val="28"/>
                <w:szCs w:val="28"/>
                <w:lang w:val="en-US"/>
              </w:rPr>
              <w:t>təşkilatlara</w:t>
            </w:r>
            <w:r w:rsidR="009C1539" w:rsidRPr="00E53DC0">
              <w:rPr>
                <w:sz w:val="28"/>
                <w:szCs w:val="28"/>
                <w:lang w:val="en-US"/>
              </w:rPr>
              <w:t xml:space="preserve"> investisiyalar”</w:t>
            </w:r>
            <w:r w:rsidR="009C1539">
              <w:rPr>
                <w:sz w:val="28"/>
                <w:szCs w:val="28"/>
                <w:lang w:val="en-US"/>
              </w:rPr>
              <w:t xml:space="preserve"> hesab</w:t>
            </w:r>
          </w:p>
        </w:tc>
      </w:tr>
      <w:tr w:rsidR="009C1539" w:rsidRPr="00132536" w:rsidTr="00E53DC0">
        <w:tc>
          <w:tcPr>
            <w:tcW w:w="8028" w:type="dxa"/>
          </w:tcPr>
          <w:p w:rsidR="009C1539" w:rsidRPr="00E53DC0" w:rsidRDefault="009A6C82" w:rsidP="009A6C82">
            <w:pPr>
              <w:spacing w:line="360" w:lineRule="auto"/>
              <w:rPr>
                <w:sz w:val="28"/>
                <w:szCs w:val="28"/>
                <w:lang w:val="en-US"/>
              </w:rPr>
            </w:pPr>
            <w:r>
              <w:rPr>
                <w:sz w:val="28"/>
                <w:szCs w:val="28"/>
                <w:lang w:val="en-US"/>
              </w:rPr>
              <w:t>Dt225</w:t>
            </w:r>
            <w:r w:rsidR="009C1539" w:rsidRPr="00815E0D">
              <w:rPr>
                <w:sz w:val="28"/>
                <w:szCs w:val="28"/>
                <w:lang w:val="en-US"/>
              </w:rPr>
              <w:t>№</w:t>
            </w:r>
            <w:r w:rsidR="009C1539" w:rsidRPr="00815E0D">
              <w:rPr>
                <w:sz w:val="28"/>
                <w:szCs w:val="28"/>
                <w:lang w:val="az-Latn-AZ"/>
              </w:rPr>
              <w:t>li</w:t>
            </w:r>
            <w:r w:rsidR="00225EEB">
              <w:rPr>
                <w:sz w:val="28"/>
                <w:szCs w:val="28"/>
                <w:lang w:val="en-US"/>
              </w:rPr>
              <w:t>“</w:t>
            </w:r>
            <w:r>
              <w:rPr>
                <w:sz w:val="28"/>
                <w:szCs w:val="28"/>
                <w:lang w:val="en-US"/>
              </w:rPr>
              <w:t>Valyuta</w:t>
            </w:r>
            <w:r w:rsidR="00225EEB">
              <w:rPr>
                <w:sz w:val="28"/>
                <w:szCs w:val="28"/>
                <w:lang w:val="en-US"/>
              </w:rPr>
              <w:t xml:space="preserve"> vəsaitlərinin ekvivalentlər</w:t>
            </w:r>
            <w:r w:rsidR="009C1539" w:rsidRPr="00E53DC0">
              <w:rPr>
                <w:sz w:val="28"/>
                <w:szCs w:val="28"/>
                <w:lang w:val="en-US"/>
              </w:rPr>
              <w:t>i”</w:t>
            </w:r>
            <w:r w:rsidR="009C1539">
              <w:rPr>
                <w:sz w:val="28"/>
                <w:szCs w:val="28"/>
                <w:lang w:val="en-US"/>
              </w:rPr>
              <w:t xml:space="preserve"> hesab</w:t>
            </w:r>
          </w:p>
        </w:tc>
      </w:tr>
      <w:tr w:rsidR="009C1539" w:rsidRPr="00132536" w:rsidTr="00E53DC0">
        <w:tc>
          <w:tcPr>
            <w:tcW w:w="8028" w:type="dxa"/>
          </w:tcPr>
          <w:p w:rsidR="009C1539" w:rsidRPr="00E53DC0" w:rsidRDefault="009A6C82" w:rsidP="009A6C82">
            <w:pPr>
              <w:spacing w:line="360" w:lineRule="auto"/>
              <w:rPr>
                <w:sz w:val="28"/>
                <w:szCs w:val="28"/>
                <w:lang w:val="en-US"/>
              </w:rPr>
            </w:pPr>
            <w:r>
              <w:rPr>
                <w:sz w:val="28"/>
                <w:szCs w:val="28"/>
                <w:lang w:val="en-US"/>
              </w:rPr>
              <w:t>Dt182</w:t>
            </w:r>
            <w:r w:rsidR="009C1539" w:rsidRPr="00815E0D">
              <w:rPr>
                <w:sz w:val="28"/>
                <w:szCs w:val="28"/>
                <w:lang w:val="en-US"/>
              </w:rPr>
              <w:t>№</w:t>
            </w:r>
            <w:r w:rsidR="009C1539" w:rsidRPr="00815E0D">
              <w:rPr>
                <w:sz w:val="28"/>
                <w:szCs w:val="28"/>
                <w:lang w:val="az-Latn-AZ"/>
              </w:rPr>
              <w:t>li</w:t>
            </w:r>
            <w:r w:rsidR="009C1539" w:rsidRPr="00E53DC0">
              <w:rPr>
                <w:sz w:val="28"/>
                <w:szCs w:val="28"/>
                <w:lang w:val="en-US"/>
              </w:rPr>
              <w:t xml:space="preserve">“Uzunmüddətli verilmiş </w:t>
            </w:r>
            <w:r>
              <w:rPr>
                <w:sz w:val="28"/>
                <w:szCs w:val="28"/>
                <w:lang w:val="en-US"/>
              </w:rPr>
              <w:t>ssudalar</w:t>
            </w:r>
            <w:r w:rsidR="009C1539" w:rsidRPr="00E53DC0">
              <w:rPr>
                <w:sz w:val="28"/>
                <w:szCs w:val="28"/>
                <w:lang w:val="en-US"/>
              </w:rPr>
              <w:t>”</w:t>
            </w:r>
            <w:r w:rsidR="009C1539">
              <w:rPr>
                <w:sz w:val="28"/>
                <w:szCs w:val="28"/>
                <w:lang w:val="en-US"/>
              </w:rPr>
              <w:t xml:space="preserve"> hesab</w:t>
            </w:r>
          </w:p>
        </w:tc>
      </w:tr>
      <w:tr w:rsidR="009C1539" w:rsidRPr="00132536" w:rsidTr="00E53DC0">
        <w:tc>
          <w:tcPr>
            <w:tcW w:w="8028" w:type="dxa"/>
          </w:tcPr>
          <w:p w:rsidR="009C1539" w:rsidRPr="00E53DC0" w:rsidRDefault="009A6C82" w:rsidP="00152C1A">
            <w:pPr>
              <w:spacing w:line="360" w:lineRule="auto"/>
              <w:rPr>
                <w:sz w:val="28"/>
                <w:szCs w:val="28"/>
                <w:lang w:val="en-US"/>
              </w:rPr>
            </w:pPr>
            <w:r>
              <w:rPr>
                <w:sz w:val="28"/>
                <w:szCs w:val="28"/>
                <w:lang w:val="en-US"/>
              </w:rPr>
              <w:t>Dt223</w:t>
            </w:r>
            <w:r w:rsidR="009C1539" w:rsidRPr="00815E0D">
              <w:rPr>
                <w:sz w:val="28"/>
                <w:szCs w:val="28"/>
                <w:lang w:val="en-US"/>
              </w:rPr>
              <w:t>№</w:t>
            </w:r>
            <w:r w:rsidR="009C1539" w:rsidRPr="00815E0D">
              <w:rPr>
                <w:sz w:val="28"/>
                <w:szCs w:val="28"/>
                <w:lang w:val="az-Latn-AZ"/>
              </w:rPr>
              <w:t>li</w:t>
            </w:r>
            <w:r w:rsidR="009C1539" w:rsidRPr="00E53DC0">
              <w:rPr>
                <w:sz w:val="28"/>
                <w:szCs w:val="28"/>
                <w:lang w:val="en-US"/>
              </w:rPr>
              <w:t>“Bank</w:t>
            </w:r>
            <w:r>
              <w:rPr>
                <w:sz w:val="28"/>
                <w:szCs w:val="28"/>
                <w:lang w:val="en-US"/>
              </w:rPr>
              <w:t xml:space="preserve"> ilə</w:t>
            </w:r>
            <w:r w:rsidR="009C1539" w:rsidRPr="00E53DC0">
              <w:rPr>
                <w:sz w:val="28"/>
                <w:szCs w:val="28"/>
                <w:lang w:val="en-US"/>
              </w:rPr>
              <w:t xml:space="preserve"> hesablaşma hesabları”</w:t>
            </w:r>
            <w:r w:rsidR="009C1539">
              <w:rPr>
                <w:sz w:val="28"/>
                <w:szCs w:val="28"/>
                <w:lang w:val="en-US"/>
              </w:rPr>
              <w:t xml:space="preserve"> hesab</w:t>
            </w:r>
          </w:p>
        </w:tc>
      </w:tr>
      <w:tr w:rsidR="009C1539" w:rsidRPr="00E53DC0" w:rsidTr="00E53DC0">
        <w:tc>
          <w:tcPr>
            <w:tcW w:w="8028" w:type="dxa"/>
          </w:tcPr>
          <w:p w:rsidR="009C1539" w:rsidRPr="00E53DC0" w:rsidRDefault="009A6C82" w:rsidP="00CE39AC">
            <w:pPr>
              <w:spacing w:line="360" w:lineRule="auto"/>
              <w:rPr>
                <w:sz w:val="28"/>
                <w:szCs w:val="28"/>
                <w:lang w:val="en-US"/>
              </w:rPr>
            </w:pPr>
            <w:r>
              <w:rPr>
                <w:sz w:val="28"/>
                <w:szCs w:val="28"/>
                <w:lang w:val="en-US"/>
              </w:rPr>
              <w:t>Dt221</w:t>
            </w:r>
            <w:r w:rsidR="009C1539" w:rsidRPr="00815E0D">
              <w:rPr>
                <w:sz w:val="28"/>
                <w:szCs w:val="28"/>
                <w:lang w:val="en-US"/>
              </w:rPr>
              <w:t>№</w:t>
            </w:r>
            <w:r w:rsidR="009C1539" w:rsidRPr="00815E0D">
              <w:rPr>
                <w:sz w:val="28"/>
                <w:szCs w:val="28"/>
                <w:lang w:val="az-Latn-AZ"/>
              </w:rPr>
              <w:t>li</w:t>
            </w:r>
            <w:r w:rsidR="009C1539" w:rsidRPr="00E53DC0">
              <w:rPr>
                <w:sz w:val="28"/>
                <w:szCs w:val="28"/>
                <w:lang w:val="en-US"/>
              </w:rPr>
              <w:t>“Kassa”</w:t>
            </w:r>
            <w:r w:rsidR="009C1539">
              <w:rPr>
                <w:sz w:val="28"/>
                <w:szCs w:val="28"/>
                <w:lang w:val="en-US"/>
              </w:rPr>
              <w:t xml:space="preserve"> hesab</w:t>
            </w:r>
          </w:p>
        </w:tc>
      </w:tr>
      <w:tr w:rsidR="009C1539" w:rsidRPr="009C1539" w:rsidTr="00E53DC0">
        <w:tc>
          <w:tcPr>
            <w:tcW w:w="8028" w:type="dxa"/>
          </w:tcPr>
          <w:p w:rsidR="009C1539" w:rsidRPr="009C1539" w:rsidRDefault="009C1539" w:rsidP="00152C1A">
            <w:pPr>
              <w:spacing w:line="360" w:lineRule="auto"/>
              <w:rPr>
                <w:sz w:val="28"/>
                <w:szCs w:val="28"/>
              </w:rPr>
            </w:pPr>
            <w:r w:rsidRPr="00E53DC0">
              <w:rPr>
                <w:sz w:val="28"/>
                <w:szCs w:val="28"/>
                <w:lang w:val="en-US"/>
              </w:rPr>
              <w:t>Dt</w:t>
            </w:r>
            <w:r w:rsidR="009A6C82">
              <w:rPr>
                <w:sz w:val="28"/>
                <w:szCs w:val="28"/>
              </w:rPr>
              <w:t>244</w:t>
            </w:r>
            <w:r w:rsidRPr="009C1539">
              <w:rPr>
                <w:sz w:val="28"/>
                <w:szCs w:val="28"/>
              </w:rPr>
              <w:t>№</w:t>
            </w:r>
            <w:r w:rsidRPr="00815E0D">
              <w:rPr>
                <w:sz w:val="28"/>
                <w:szCs w:val="28"/>
                <w:lang w:val="az-Latn-AZ"/>
              </w:rPr>
              <w:t>li</w:t>
            </w:r>
            <w:r w:rsidRPr="009C1539">
              <w:rPr>
                <w:sz w:val="28"/>
                <w:szCs w:val="28"/>
              </w:rPr>
              <w:t>“</w:t>
            </w:r>
            <w:r w:rsidRPr="00E53DC0">
              <w:rPr>
                <w:sz w:val="28"/>
                <w:szCs w:val="28"/>
                <w:lang w:val="en-US"/>
              </w:rPr>
              <w:t>T</w:t>
            </w:r>
            <w:r w:rsidRPr="009C1539">
              <w:rPr>
                <w:sz w:val="28"/>
                <w:szCs w:val="28"/>
              </w:rPr>
              <w:t>ə</w:t>
            </w:r>
            <w:r w:rsidRPr="00E53DC0">
              <w:rPr>
                <w:sz w:val="28"/>
                <w:szCs w:val="28"/>
                <w:lang w:val="en-US"/>
              </w:rPr>
              <w:t>ht</w:t>
            </w:r>
            <w:r w:rsidRPr="009C1539">
              <w:rPr>
                <w:sz w:val="28"/>
                <w:szCs w:val="28"/>
              </w:rPr>
              <w:t>ə</w:t>
            </w:r>
            <w:r w:rsidRPr="00E53DC0">
              <w:rPr>
                <w:sz w:val="28"/>
                <w:szCs w:val="28"/>
                <w:lang w:val="en-US"/>
              </w:rPr>
              <w:t>lhesab</w:t>
            </w:r>
            <w:r w:rsidRPr="009C1539">
              <w:rPr>
                <w:sz w:val="28"/>
                <w:szCs w:val="28"/>
              </w:rPr>
              <w:t xml:space="preserve"> </w:t>
            </w:r>
            <w:r w:rsidRPr="00E53DC0">
              <w:rPr>
                <w:sz w:val="28"/>
                <w:szCs w:val="28"/>
                <w:lang w:val="en-US"/>
              </w:rPr>
              <w:t>m</w:t>
            </w:r>
            <w:r w:rsidRPr="009C1539">
              <w:rPr>
                <w:sz w:val="28"/>
                <w:szCs w:val="28"/>
              </w:rPr>
              <w:t>ə</w:t>
            </w:r>
            <w:r w:rsidRPr="00E53DC0">
              <w:rPr>
                <w:sz w:val="28"/>
                <w:szCs w:val="28"/>
                <w:lang w:val="en-US"/>
              </w:rPr>
              <w:t>bl</w:t>
            </w:r>
            <w:r w:rsidRPr="009C1539">
              <w:rPr>
                <w:sz w:val="28"/>
                <w:szCs w:val="28"/>
              </w:rPr>
              <w:t>əğ</w:t>
            </w:r>
            <w:r w:rsidRPr="00E53DC0">
              <w:rPr>
                <w:sz w:val="28"/>
                <w:szCs w:val="28"/>
                <w:lang w:val="en-US"/>
              </w:rPr>
              <w:t>l</w:t>
            </w:r>
            <w:r w:rsidRPr="009C1539">
              <w:rPr>
                <w:sz w:val="28"/>
                <w:szCs w:val="28"/>
              </w:rPr>
              <w:t>ə</w:t>
            </w:r>
            <w:r w:rsidRPr="00E53DC0">
              <w:rPr>
                <w:sz w:val="28"/>
                <w:szCs w:val="28"/>
                <w:lang w:val="en-US"/>
              </w:rPr>
              <w:t>r</w:t>
            </w:r>
            <w:r w:rsidRPr="009C1539">
              <w:rPr>
                <w:sz w:val="28"/>
                <w:szCs w:val="28"/>
              </w:rPr>
              <w:t xml:space="preserve">” </w:t>
            </w:r>
            <w:r>
              <w:rPr>
                <w:sz w:val="28"/>
                <w:szCs w:val="28"/>
                <w:lang w:val="en-US"/>
              </w:rPr>
              <w:t>hesab</w:t>
            </w:r>
          </w:p>
        </w:tc>
      </w:tr>
      <w:tr w:rsidR="009C1539" w:rsidRPr="00EC2B0D" w:rsidTr="00E53DC0">
        <w:tc>
          <w:tcPr>
            <w:tcW w:w="8028" w:type="dxa"/>
          </w:tcPr>
          <w:p w:rsidR="009C1539" w:rsidRPr="00152C1A" w:rsidRDefault="009C1539" w:rsidP="009A6C82">
            <w:pPr>
              <w:spacing w:line="360" w:lineRule="auto"/>
              <w:rPr>
                <w:sz w:val="28"/>
                <w:szCs w:val="28"/>
              </w:rPr>
            </w:pPr>
            <w:r w:rsidRPr="00E53DC0">
              <w:rPr>
                <w:sz w:val="28"/>
                <w:szCs w:val="28"/>
                <w:lang w:val="en-US"/>
              </w:rPr>
              <w:t>Dt</w:t>
            </w:r>
            <w:r w:rsidR="009A6C82">
              <w:rPr>
                <w:sz w:val="28"/>
                <w:szCs w:val="28"/>
              </w:rPr>
              <w:t>224</w:t>
            </w:r>
            <w:r w:rsidRPr="00152C1A">
              <w:rPr>
                <w:sz w:val="28"/>
                <w:szCs w:val="28"/>
              </w:rPr>
              <w:t>№</w:t>
            </w:r>
            <w:r w:rsidRPr="00815E0D">
              <w:rPr>
                <w:sz w:val="28"/>
                <w:szCs w:val="28"/>
                <w:lang w:val="az-Latn-AZ"/>
              </w:rPr>
              <w:t>li</w:t>
            </w:r>
            <w:r w:rsidRPr="00152C1A">
              <w:rPr>
                <w:sz w:val="28"/>
                <w:szCs w:val="28"/>
              </w:rPr>
              <w:t>“</w:t>
            </w:r>
            <w:r w:rsidRPr="00E53DC0">
              <w:rPr>
                <w:sz w:val="28"/>
                <w:szCs w:val="28"/>
                <w:lang w:val="en-US"/>
              </w:rPr>
              <w:t>T</w:t>
            </w:r>
            <w:r w:rsidRPr="00152C1A">
              <w:rPr>
                <w:sz w:val="28"/>
                <w:szCs w:val="28"/>
              </w:rPr>
              <w:t>ə</w:t>
            </w:r>
            <w:r w:rsidRPr="00E53DC0">
              <w:rPr>
                <w:sz w:val="28"/>
                <w:szCs w:val="28"/>
                <w:lang w:val="en-US"/>
              </w:rPr>
              <w:t>l</w:t>
            </w:r>
            <w:r w:rsidRPr="00152C1A">
              <w:rPr>
                <w:sz w:val="28"/>
                <w:szCs w:val="28"/>
              </w:rPr>
              <w:t>ə</w:t>
            </w:r>
            <w:r w:rsidRPr="00E53DC0">
              <w:rPr>
                <w:sz w:val="28"/>
                <w:szCs w:val="28"/>
                <w:lang w:val="en-US"/>
              </w:rPr>
              <w:t>bl</w:t>
            </w:r>
            <w:r w:rsidRPr="00152C1A">
              <w:rPr>
                <w:sz w:val="28"/>
                <w:szCs w:val="28"/>
              </w:rPr>
              <w:t>ə</w:t>
            </w:r>
            <w:r w:rsidRPr="00E53DC0">
              <w:rPr>
                <w:sz w:val="28"/>
                <w:szCs w:val="28"/>
                <w:lang w:val="en-US"/>
              </w:rPr>
              <w:t>r</w:t>
            </w:r>
            <w:r w:rsidRPr="00152C1A">
              <w:rPr>
                <w:sz w:val="28"/>
                <w:szCs w:val="28"/>
              </w:rPr>
              <w:t>ə ə</w:t>
            </w:r>
            <w:r w:rsidRPr="00E53DC0">
              <w:rPr>
                <w:sz w:val="28"/>
                <w:szCs w:val="28"/>
                <w:lang w:val="en-US"/>
              </w:rPr>
              <w:t>sas</w:t>
            </w:r>
            <w:r w:rsidRPr="00152C1A">
              <w:rPr>
                <w:sz w:val="28"/>
                <w:szCs w:val="28"/>
              </w:rPr>
              <w:t>ə</w:t>
            </w:r>
            <w:r w:rsidRPr="00E53DC0">
              <w:rPr>
                <w:sz w:val="28"/>
                <w:szCs w:val="28"/>
                <w:lang w:val="en-US"/>
              </w:rPr>
              <w:t>n</w:t>
            </w:r>
            <w:r w:rsidRPr="00152C1A">
              <w:rPr>
                <w:sz w:val="28"/>
                <w:szCs w:val="28"/>
              </w:rPr>
              <w:t xml:space="preserve"> </w:t>
            </w:r>
            <w:r w:rsidRPr="00E53DC0">
              <w:rPr>
                <w:sz w:val="28"/>
                <w:szCs w:val="28"/>
                <w:lang w:val="en-US"/>
              </w:rPr>
              <w:t>veril</w:t>
            </w:r>
            <w:r w:rsidR="009A6C82">
              <w:rPr>
                <w:sz w:val="28"/>
                <w:szCs w:val="28"/>
                <w:lang w:val="az-Latn-AZ"/>
              </w:rPr>
              <w:t>miş</w:t>
            </w:r>
            <w:r w:rsidRPr="00152C1A">
              <w:rPr>
                <w:sz w:val="28"/>
                <w:szCs w:val="28"/>
              </w:rPr>
              <w:t xml:space="preserve"> </w:t>
            </w:r>
            <w:r w:rsidR="009A6C82">
              <w:rPr>
                <w:sz w:val="28"/>
                <w:szCs w:val="28"/>
                <w:lang w:val="en-US"/>
              </w:rPr>
              <w:t>m</w:t>
            </w:r>
            <w:r w:rsidR="009A6C82" w:rsidRPr="009A6C82">
              <w:rPr>
                <w:sz w:val="28"/>
                <w:szCs w:val="28"/>
              </w:rPr>
              <w:t>ü</w:t>
            </w:r>
            <w:r w:rsidR="009A6C82">
              <w:rPr>
                <w:sz w:val="28"/>
                <w:szCs w:val="28"/>
                <w:lang w:val="en-US"/>
              </w:rPr>
              <w:t>xt</w:t>
            </w:r>
            <w:r w:rsidR="009A6C82" w:rsidRPr="009A6C82">
              <w:rPr>
                <w:sz w:val="28"/>
                <w:szCs w:val="28"/>
              </w:rPr>
              <w:t>ə</w:t>
            </w:r>
            <w:r w:rsidR="009A6C82">
              <w:rPr>
                <w:sz w:val="28"/>
                <w:szCs w:val="28"/>
                <w:lang w:val="en-US"/>
              </w:rPr>
              <w:t>lif</w:t>
            </w:r>
            <w:r w:rsidRPr="00152C1A">
              <w:rPr>
                <w:sz w:val="28"/>
                <w:szCs w:val="28"/>
              </w:rPr>
              <w:t xml:space="preserve"> </w:t>
            </w:r>
            <w:r w:rsidRPr="00E53DC0">
              <w:rPr>
                <w:sz w:val="28"/>
                <w:szCs w:val="28"/>
                <w:lang w:val="en-US"/>
              </w:rPr>
              <w:t>bank</w:t>
            </w:r>
            <w:r w:rsidRPr="00152C1A">
              <w:rPr>
                <w:sz w:val="28"/>
                <w:szCs w:val="28"/>
              </w:rPr>
              <w:t xml:space="preserve"> </w:t>
            </w:r>
            <w:r w:rsidRPr="00E53DC0">
              <w:rPr>
                <w:sz w:val="28"/>
                <w:szCs w:val="28"/>
                <w:lang w:val="en-US"/>
              </w:rPr>
              <w:t>hesablar</w:t>
            </w:r>
            <w:r w:rsidRPr="00152C1A">
              <w:rPr>
                <w:sz w:val="28"/>
                <w:szCs w:val="28"/>
              </w:rPr>
              <w:t xml:space="preserve">ı” </w:t>
            </w:r>
            <w:r>
              <w:rPr>
                <w:sz w:val="28"/>
                <w:szCs w:val="28"/>
                <w:lang w:val="en-US"/>
              </w:rPr>
              <w:t>hesab</w:t>
            </w:r>
          </w:p>
        </w:tc>
      </w:tr>
      <w:tr w:rsidR="009C1539" w:rsidRPr="00EC2B0D" w:rsidTr="00E53DC0">
        <w:tc>
          <w:tcPr>
            <w:tcW w:w="8028" w:type="dxa"/>
          </w:tcPr>
          <w:p w:rsidR="009C1539" w:rsidRPr="00152C1A" w:rsidRDefault="009C1539" w:rsidP="00152C1A">
            <w:pPr>
              <w:spacing w:line="360" w:lineRule="auto"/>
              <w:rPr>
                <w:sz w:val="28"/>
                <w:szCs w:val="28"/>
              </w:rPr>
            </w:pPr>
            <w:r w:rsidRPr="00E53DC0">
              <w:rPr>
                <w:sz w:val="28"/>
                <w:szCs w:val="28"/>
                <w:lang w:val="en-US"/>
              </w:rPr>
              <w:t>Kt</w:t>
            </w:r>
            <w:r w:rsidRPr="00152C1A">
              <w:rPr>
                <w:sz w:val="28"/>
                <w:szCs w:val="28"/>
              </w:rPr>
              <w:t>611№</w:t>
            </w:r>
            <w:r w:rsidRPr="00815E0D">
              <w:rPr>
                <w:sz w:val="28"/>
                <w:szCs w:val="28"/>
                <w:lang w:val="az-Latn-AZ"/>
              </w:rPr>
              <w:t>li</w:t>
            </w:r>
            <w:r w:rsidRPr="00152C1A">
              <w:rPr>
                <w:sz w:val="28"/>
                <w:szCs w:val="28"/>
              </w:rPr>
              <w:t>“</w:t>
            </w:r>
            <w:r w:rsidRPr="00E53DC0">
              <w:rPr>
                <w:sz w:val="28"/>
                <w:szCs w:val="28"/>
                <w:lang w:val="en-US"/>
              </w:rPr>
              <w:t>Sair</w:t>
            </w:r>
            <w:r w:rsidRPr="00152C1A">
              <w:rPr>
                <w:sz w:val="28"/>
                <w:szCs w:val="28"/>
              </w:rPr>
              <w:t xml:space="preserve"> ə</w:t>
            </w:r>
            <w:r w:rsidRPr="00E53DC0">
              <w:rPr>
                <w:sz w:val="28"/>
                <w:szCs w:val="28"/>
                <w:lang w:val="en-US"/>
              </w:rPr>
              <w:t>m</w:t>
            </w:r>
            <w:r w:rsidRPr="00152C1A">
              <w:rPr>
                <w:sz w:val="28"/>
                <w:szCs w:val="28"/>
              </w:rPr>
              <w:t>ə</w:t>
            </w:r>
            <w:r w:rsidRPr="00E53DC0">
              <w:rPr>
                <w:sz w:val="28"/>
                <w:szCs w:val="28"/>
                <w:lang w:val="en-US"/>
              </w:rPr>
              <w:t>liyyat</w:t>
            </w:r>
            <w:r w:rsidR="009A6C82">
              <w:rPr>
                <w:sz w:val="28"/>
                <w:szCs w:val="28"/>
                <w:lang w:val="en-US"/>
              </w:rPr>
              <w:t>lar</w:t>
            </w:r>
            <w:r w:rsidRPr="00152C1A">
              <w:rPr>
                <w:sz w:val="28"/>
                <w:szCs w:val="28"/>
              </w:rPr>
              <w:t xml:space="preserve"> </w:t>
            </w:r>
            <w:r w:rsidR="009A6C82">
              <w:rPr>
                <w:sz w:val="28"/>
                <w:szCs w:val="28"/>
                <w:lang w:val="az-Latn-AZ"/>
              </w:rPr>
              <w:t xml:space="preserve">üzrə </w:t>
            </w:r>
            <w:r w:rsidRPr="00E53DC0">
              <w:rPr>
                <w:sz w:val="28"/>
                <w:szCs w:val="28"/>
                <w:lang w:val="en-US"/>
              </w:rPr>
              <w:t>g</w:t>
            </w:r>
            <w:r w:rsidRPr="00152C1A">
              <w:rPr>
                <w:sz w:val="28"/>
                <w:szCs w:val="28"/>
              </w:rPr>
              <w:t>ə</w:t>
            </w:r>
            <w:r w:rsidRPr="00E53DC0">
              <w:rPr>
                <w:sz w:val="28"/>
                <w:szCs w:val="28"/>
                <w:lang w:val="en-US"/>
              </w:rPr>
              <w:t>lirl</w:t>
            </w:r>
            <w:r w:rsidRPr="00152C1A">
              <w:rPr>
                <w:sz w:val="28"/>
                <w:szCs w:val="28"/>
              </w:rPr>
              <w:t>ə</w:t>
            </w:r>
            <w:r w:rsidR="009A6C82">
              <w:rPr>
                <w:sz w:val="28"/>
                <w:szCs w:val="28"/>
                <w:lang w:val="en-US"/>
              </w:rPr>
              <w:t>r</w:t>
            </w:r>
            <w:r w:rsidRPr="00152C1A">
              <w:rPr>
                <w:sz w:val="28"/>
                <w:szCs w:val="28"/>
              </w:rPr>
              <w:t xml:space="preserve">” </w:t>
            </w:r>
            <w:r>
              <w:rPr>
                <w:sz w:val="28"/>
                <w:szCs w:val="28"/>
                <w:lang w:val="en-US"/>
              </w:rPr>
              <w:t>hesab</w:t>
            </w:r>
          </w:p>
        </w:tc>
      </w:tr>
    </w:tbl>
    <w:p w:rsidR="001C6631" w:rsidRPr="00BF1D8B" w:rsidRDefault="001C6631" w:rsidP="00E53DC0">
      <w:pPr>
        <w:spacing w:line="360" w:lineRule="auto"/>
        <w:rPr>
          <w:sz w:val="28"/>
          <w:szCs w:val="28"/>
        </w:rPr>
      </w:pPr>
    </w:p>
    <w:p w:rsidR="00432709" w:rsidRPr="00BF1D8B" w:rsidRDefault="00E53DC0" w:rsidP="00E53DC0">
      <w:pPr>
        <w:spacing w:line="360" w:lineRule="auto"/>
        <w:rPr>
          <w:sz w:val="28"/>
          <w:szCs w:val="28"/>
        </w:rPr>
      </w:pPr>
      <w:r>
        <w:rPr>
          <w:sz w:val="28"/>
          <w:szCs w:val="28"/>
          <w:lang w:val="en-US"/>
        </w:rPr>
        <w:t>U</w:t>
      </w:r>
      <w:r w:rsidRPr="00BF1D8B">
        <w:rPr>
          <w:sz w:val="28"/>
          <w:szCs w:val="28"/>
        </w:rPr>
        <w:t>ç</w:t>
      </w:r>
      <w:r w:rsidRPr="001E52BB">
        <w:rPr>
          <w:sz w:val="28"/>
          <w:szCs w:val="28"/>
          <w:lang w:val="en-US"/>
        </w:rPr>
        <w:t>ot</w:t>
      </w:r>
      <w:r w:rsidRPr="00BF1D8B">
        <w:rPr>
          <w:sz w:val="28"/>
          <w:szCs w:val="28"/>
        </w:rPr>
        <w:t xml:space="preserve"> </w:t>
      </w:r>
      <w:r w:rsidRPr="001E52BB">
        <w:rPr>
          <w:sz w:val="28"/>
          <w:szCs w:val="28"/>
          <w:lang w:val="en-US"/>
        </w:rPr>
        <w:t>obyektind</w:t>
      </w:r>
      <w:r w:rsidRPr="00BF1D8B">
        <w:rPr>
          <w:sz w:val="28"/>
          <w:szCs w:val="28"/>
        </w:rPr>
        <w:t>ə</w:t>
      </w:r>
      <w:r w:rsidRPr="001E52BB">
        <w:rPr>
          <w:sz w:val="28"/>
          <w:szCs w:val="28"/>
          <w:lang w:val="en-US"/>
        </w:rPr>
        <w:t>n</w:t>
      </w:r>
      <w:r w:rsidRPr="00BF1D8B">
        <w:rPr>
          <w:sz w:val="28"/>
          <w:szCs w:val="28"/>
        </w:rPr>
        <w:t xml:space="preserve"> </w:t>
      </w:r>
      <w:r w:rsidRPr="001E52BB">
        <w:rPr>
          <w:sz w:val="28"/>
          <w:szCs w:val="28"/>
          <w:lang w:val="en-US"/>
        </w:rPr>
        <w:t>as</w:t>
      </w:r>
      <w:r w:rsidRPr="00BF1D8B">
        <w:rPr>
          <w:sz w:val="28"/>
          <w:szCs w:val="28"/>
        </w:rPr>
        <w:t>ı</w:t>
      </w:r>
      <w:r w:rsidRPr="001E52BB">
        <w:rPr>
          <w:sz w:val="28"/>
          <w:szCs w:val="28"/>
          <w:lang w:val="en-US"/>
        </w:rPr>
        <w:t>l</w:t>
      </w:r>
      <w:r w:rsidRPr="00BF1D8B">
        <w:rPr>
          <w:sz w:val="28"/>
          <w:szCs w:val="28"/>
        </w:rPr>
        <w:t xml:space="preserve">ı </w:t>
      </w:r>
      <w:r w:rsidRPr="001E52BB">
        <w:rPr>
          <w:sz w:val="28"/>
          <w:szCs w:val="28"/>
          <w:lang w:val="en-US"/>
        </w:rPr>
        <w:t>olaraq</w:t>
      </w:r>
      <w:r w:rsidRPr="00BF1D8B">
        <w:rPr>
          <w:sz w:val="28"/>
          <w:szCs w:val="28"/>
        </w:rPr>
        <w:t xml:space="preserve"> </w:t>
      </w:r>
      <w:r>
        <w:rPr>
          <w:sz w:val="28"/>
          <w:szCs w:val="28"/>
          <w:lang w:val="en-US"/>
        </w:rPr>
        <w:t>m</w:t>
      </w:r>
      <w:r w:rsidR="00432709" w:rsidRPr="00BF1D8B">
        <w:rPr>
          <w:sz w:val="28"/>
          <w:szCs w:val="28"/>
        </w:rPr>
        <w:t>ə</w:t>
      </w:r>
      <w:r w:rsidR="00432709" w:rsidRPr="001E52BB">
        <w:rPr>
          <w:sz w:val="28"/>
          <w:szCs w:val="28"/>
          <w:lang w:val="en-US"/>
        </w:rPr>
        <w:t>nfi</w:t>
      </w:r>
      <w:r w:rsidR="00432709" w:rsidRPr="00BF1D8B">
        <w:rPr>
          <w:sz w:val="28"/>
          <w:szCs w:val="28"/>
        </w:rPr>
        <w:t xml:space="preserve"> </w:t>
      </w:r>
      <w:r w:rsidR="00432709" w:rsidRPr="001E52BB">
        <w:rPr>
          <w:sz w:val="28"/>
          <w:szCs w:val="28"/>
          <w:lang w:val="en-US"/>
        </w:rPr>
        <w:t>m</w:t>
      </w:r>
      <w:r w:rsidR="00432709" w:rsidRPr="00BF1D8B">
        <w:rPr>
          <w:sz w:val="28"/>
          <w:szCs w:val="28"/>
        </w:rPr>
        <w:t>ə</w:t>
      </w:r>
      <w:r w:rsidR="00432709" w:rsidRPr="001E52BB">
        <w:rPr>
          <w:sz w:val="28"/>
          <w:szCs w:val="28"/>
          <w:lang w:val="en-US"/>
        </w:rPr>
        <w:t>z</w:t>
      </w:r>
      <w:r w:rsidR="00432709" w:rsidRPr="00BF1D8B">
        <w:rPr>
          <w:sz w:val="28"/>
          <w:szCs w:val="28"/>
        </w:rPr>
        <w:t>ə</w:t>
      </w:r>
      <w:r w:rsidR="00432709" w:rsidRPr="001E52BB">
        <w:rPr>
          <w:sz w:val="28"/>
          <w:szCs w:val="28"/>
          <w:lang w:val="en-US"/>
        </w:rPr>
        <w:t>nn</w:t>
      </w:r>
      <w:r w:rsidR="00432709" w:rsidRPr="00BF1D8B">
        <w:rPr>
          <w:sz w:val="28"/>
          <w:szCs w:val="28"/>
        </w:rPr>
        <w:t xml:space="preserve">ə </w:t>
      </w:r>
      <w:r w:rsidR="00432709" w:rsidRPr="001E52BB">
        <w:rPr>
          <w:sz w:val="28"/>
          <w:szCs w:val="28"/>
          <w:lang w:val="en-US"/>
        </w:rPr>
        <w:t>f</w:t>
      </w:r>
      <w:r w:rsidR="00432709" w:rsidRPr="00BF1D8B">
        <w:rPr>
          <w:sz w:val="28"/>
          <w:szCs w:val="28"/>
        </w:rPr>
        <w:t>ə</w:t>
      </w:r>
      <w:r w:rsidR="00432709" w:rsidRPr="001E52BB">
        <w:rPr>
          <w:sz w:val="28"/>
          <w:szCs w:val="28"/>
          <w:lang w:val="en-US"/>
        </w:rPr>
        <w:t>rql</w:t>
      </w:r>
      <w:r w:rsidR="00432709" w:rsidRPr="00BF1D8B">
        <w:rPr>
          <w:sz w:val="28"/>
          <w:szCs w:val="28"/>
        </w:rPr>
        <w:t>ə</w:t>
      </w:r>
      <w:r w:rsidR="00432709" w:rsidRPr="001E52BB">
        <w:rPr>
          <w:sz w:val="28"/>
          <w:szCs w:val="28"/>
          <w:lang w:val="en-US"/>
        </w:rPr>
        <w:t>ri</w:t>
      </w:r>
      <w:r w:rsidR="00432709" w:rsidRPr="00BF1D8B">
        <w:rPr>
          <w:sz w:val="28"/>
          <w:szCs w:val="28"/>
        </w:rPr>
        <w:t xml:space="preserve"> </w:t>
      </w:r>
      <w:r w:rsidR="00432709" w:rsidRPr="001E52BB">
        <w:rPr>
          <w:sz w:val="28"/>
          <w:szCs w:val="28"/>
          <w:lang w:val="en-US"/>
        </w:rPr>
        <w:t>is</w:t>
      </w:r>
      <w:r w:rsidR="00432709" w:rsidRPr="00BF1D8B">
        <w:rPr>
          <w:sz w:val="28"/>
          <w:szCs w:val="28"/>
        </w:rPr>
        <w:t>ə ə</w:t>
      </w:r>
      <w:r w:rsidR="00432709" w:rsidRPr="001E52BB">
        <w:rPr>
          <w:sz w:val="28"/>
          <w:szCs w:val="28"/>
          <w:lang w:val="en-US"/>
        </w:rPr>
        <w:t>ksin</w:t>
      </w:r>
      <w:r w:rsidR="00432709" w:rsidRPr="00BF1D8B">
        <w:rPr>
          <w:sz w:val="28"/>
          <w:szCs w:val="28"/>
        </w:rPr>
        <w:t xml:space="preserve">ə </w:t>
      </w:r>
      <w:r>
        <w:rPr>
          <w:sz w:val="28"/>
          <w:szCs w:val="28"/>
          <w:lang w:val="en-US"/>
        </w:rPr>
        <w:t>a</w:t>
      </w:r>
      <w:r w:rsidRPr="00BF1D8B">
        <w:rPr>
          <w:sz w:val="28"/>
          <w:szCs w:val="28"/>
        </w:rPr>
        <w:t>ş</w:t>
      </w:r>
      <w:r>
        <w:rPr>
          <w:sz w:val="28"/>
          <w:szCs w:val="28"/>
          <w:lang w:val="en-US"/>
        </w:rPr>
        <w:t>a</w:t>
      </w:r>
      <w:r w:rsidRPr="00BF1D8B">
        <w:rPr>
          <w:sz w:val="28"/>
          <w:szCs w:val="28"/>
        </w:rPr>
        <w:t>ğı</w:t>
      </w:r>
      <w:r>
        <w:rPr>
          <w:sz w:val="28"/>
          <w:szCs w:val="28"/>
          <w:lang w:val="en-US"/>
        </w:rPr>
        <w:t>da</w:t>
      </w:r>
      <w:r w:rsidRPr="00BF1D8B">
        <w:rPr>
          <w:sz w:val="28"/>
          <w:szCs w:val="28"/>
        </w:rPr>
        <w:t xml:space="preserve"> </w:t>
      </w:r>
      <w:r>
        <w:rPr>
          <w:sz w:val="28"/>
          <w:szCs w:val="28"/>
          <w:lang w:val="en-US"/>
        </w:rPr>
        <w:t>g</w:t>
      </w:r>
      <w:r w:rsidRPr="00BF1D8B">
        <w:rPr>
          <w:sz w:val="28"/>
          <w:szCs w:val="28"/>
        </w:rPr>
        <w:t>ö</w:t>
      </w:r>
      <w:r>
        <w:rPr>
          <w:sz w:val="28"/>
          <w:szCs w:val="28"/>
          <w:lang w:val="en-US"/>
        </w:rPr>
        <w:t>st</w:t>
      </w:r>
      <w:r w:rsidRPr="00BF1D8B">
        <w:rPr>
          <w:sz w:val="28"/>
          <w:szCs w:val="28"/>
        </w:rPr>
        <w:t>ə</w:t>
      </w:r>
      <w:r>
        <w:rPr>
          <w:sz w:val="28"/>
          <w:szCs w:val="28"/>
          <w:lang w:val="en-US"/>
        </w:rPr>
        <w:t>ril</w:t>
      </w:r>
      <w:r w:rsidRPr="00BF1D8B">
        <w:rPr>
          <w:sz w:val="28"/>
          <w:szCs w:val="28"/>
        </w:rPr>
        <w:t>ə</w:t>
      </w:r>
      <w:r>
        <w:rPr>
          <w:sz w:val="28"/>
          <w:szCs w:val="28"/>
          <w:lang w:val="en-US"/>
        </w:rPr>
        <w:t>n</w:t>
      </w:r>
      <w:r w:rsidR="009C1539" w:rsidRPr="00BF1D8B">
        <w:rPr>
          <w:sz w:val="28"/>
          <w:szCs w:val="28"/>
        </w:rPr>
        <w:t xml:space="preserve"> </w:t>
      </w:r>
      <w:r>
        <w:rPr>
          <w:sz w:val="28"/>
          <w:szCs w:val="28"/>
          <w:lang w:val="en-US"/>
        </w:rPr>
        <w:t>k</w:t>
      </w:r>
      <w:r w:rsidRPr="00BF1D8B">
        <w:rPr>
          <w:sz w:val="28"/>
          <w:szCs w:val="28"/>
        </w:rPr>
        <w:t>öçü</w:t>
      </w:r>
      <w:r>
        <w:rPr>
          <w:sz w:val="28"/>
          <w:szCs w:val="28"/>
          <w:lang w:val="en-US"/>
        </w:rPr>
        <w:t>rm</w:t>
      </w:r>
      <w:r w:rsidRPr="00BF1D8B">
        <w:rPr>
          <w:sz w:val="28"/>
          <w:szCs w:val="28"/>
        </w:rPr>
        <w:t xml:space="preserve">ə </w:t>
      </w:r>
      <w:r w:rsidRPr="001E52BB">
        <w:rPr>
          <w:sz w:val="28"/>
          <w:szCs w:val="28"/>
          <w:lang w:val="en-US"/>
        </w:rPr>
        <w:t>vasit</w:t>
      </w:r>
      <w:r w:rsidRPr="00BF1D8B">
        <w:rPr>
          <w:sz w:val="28"/>
          <w:szCs w:val="28"/>
        </w:rPr>
        <w:t>ə</w:t>
      </w:r>
      <w:r w:rsidRPr="001E52BB">
        <w:rPr>
          <w:sz w:val="28"/>
          <w:szCs w:val="28"/>
          <w:lang w:val="en-US"/>
        </w:rPr>
        <w:t>sil</w:t>
      </w:r>
      <w:r w:rsidRPr="00BF1D8B">
        <w:rPr>
          <w:sz w:val="28"/>
          <w:szCs w:val="28"/>
        </w:rPr>
        <w:t>ə</w:t>
      </w:r>
      <w:r w:rsidR="00432709" w:rsidRPr="00BF1D8B">
        <w:rPr>
          <w:sz w:val="28"/>
          <w:szCs w:val="28"/>
        </w:rPr>
        <w:t xml:space="preserve"> </w:t>
      </w:r>
      <w:r w:rsidR="00432709" w:rsidRPr="001E52BB">
        <w:rPr>
          <w:sz w:val="28"/>
          <w:szCs w:val="28"/>
          <w:lang w:val="en-US"/>
        </w:rPr>
        <w:t>qeyd</w:t>
      </w:r>
      <w:r w:rsidR="00432709" w:rsidRPr="00BF1D8B">
        <w:rPr>
          <w:sz w:val="28"/>
          <w:szCs w:val="28"/>
        </w:rPr>
        <w:t xml:space="preserve">ə </w:t>
      </w:r>
      <w:r w:rsidR="00432709" w:rsidRPr="001E52BB">
        <w:rPr>
          <w:sz w:val="28"/>
          <w:szCs w:val="28"/>
          <w:lang w:val="en-US"/>
        </w:rPr>
        <w:t>al</w:t>
      </w:r>
      <w:r w:rsidR="00432709" w:rsidRPr="00BF1D8B">
        <w:rPr>
          <w:sz w:val="28"/>
          <w:szCs w:val="28"/>
        </w:rPr>
        <w:t>ı</w:t>
      </w:r>
      <w:r w:rsidR="00432709" w:rsidRPr="001E52BB">
        <w:rPr>
          <w:sz w:val="28"/>
          <w:szCs w:val="28"/>
          <w:lang w:val="en-US"/>
        </w:rPr>
        <w:t>n</w:t>
      </w:r>
      <w:r w:rsidR="00432709" w:rsidRPr="00BF1D8B">
        <w:rPr>
          <w:sz w:val="28"/>
          <w:szCs w:val="28"/>
        </w:rPr>
        <w:t>ı</w:t>
      </w:r>
      <w:r w:rsidR="00432709" w:rsidRPr="001E52BB">
        <w:rPr>
          <w:sz w:val="28"/>
          <w:szCs w:val="28"/>
          <w:lang w:val="en-US"/>
        </w:rPr>
        <w:t>r</w:t>
      </w:r>
      <w:r w:rsidR="00432709" w:rsidRPr="00BF1D8B">
        <w:rPr>
          <w:sz w:val="28"/>
          <w:szCs w:val="28"/>
        </w:rPr>
        <w:t>:</w:t>
      </w:r>
    </w:p>
    <w:tbl>
      <w:tblPr>
        <w:tblStyle w:val="af2"/>
        <w:tblW w:w="0" w:type="auto"/>
        <w:tblLook w:val="04A0"/>
      </w:tblPr>
      <w:tblGrid>
        <w:gridCol w:w="8748"/>
      </w:tblGrid>
      <w:tr w:rsidR="009C1539" w:rsidRPr="00132536" w:rsidTr="00E53DC0">
        <w:tc>
          <w:tcPr>
            <w:tcW w:w="8748" w:type="dxa"/>
          </w:tcPr>
          <w:p w:rsidR="009C1539" w:rsidRPr="00E53DC0" w:rsidRDefault="009A6C82" w:rsidP="009A6C82">
            <w:pPr>
              <w:spacing w:line="360" w:lineRule="auto"/>
              <w:rPr>
                <w:sz w:val="28"/>
                <w:szCs w:val="28"/>
                <w:lang w:val="en-US"/>
              </w:rPr>
            </w:pPr>
            <w:r>
              <w:rPr>
                <w:sz w:val="28"/>
                <w:szCs w:val="28"/>
                <w:lang w:val="en-US"/>
              </w:rPr>
              <w:t>Kt152</w:t>
            </w:r>
            <w:r w:rsidR="009C1539" w:rsidRPr="00815E0D">
              <w:rPr>
                <w:sz w:val="28"/>
                <w:szCs w:val="28"/>
                <w:lang w:val="en-US"/>
              </w:rPr>
              <w:t>№</w:t>
            </w:r>
            <w:r w:rsidR="009C1539" w:rsidRPr="00815E0D">
              <w:rPr>
                <w:sz w:val="28"/>
                <w:szCs w:val="28"/>
                <w:lang w:val="az-Latn-AZ"/>
              </w:rPr>
              <w:t>li</w:t>
            </w:r>
            <w:r w:rsidR="009C1539" w:rsidRPr="00E53DC0">
              <w:rPr>
                <w:sz w:val="28"/>
                <w:szCs w:val="28"/>
                <w:lang w:val="en-US"/>
              </w:rPr>
              <w:t xml:space="preserve">“Birgə </w:t>
            </w:r>
            <w:r>
              <w:rPr>
                <w:sz w:val="28"/>
                <w:szCs w:val="28"/>
                <w:lang w:val="en-US"/>
              </w:rPr>
              <w:t>təşkilatlara</w:t>
            </w:r>
            <w:r w:rsidR="009C1539" w:rsidRPr="00E53DC0">
              <w:rPr>
                <w:sz w:val="28"/>
                <w:szCs w:val="28"/>
                <w:lang w:val="en-US"/>
              </w:rPr>
              <w:t xml:space="preserve"> investisiyalar”</w:t>
            </w:r>
            <w:r w:rsidR="009C1539">
              <w:rPr>
                <w:sz w:val="28"/>
                <w:szCs w:val="28"/>
                <w:lang w:val="en-US"/>
              </w:rPr>
              <w:t xml:space="preserve"> hesab</w:t>
            </w:r>
          </w:p>
        </w:tc>
      </w:tr>
      <w:tr w:rsidR="009C1539" w:rsidRPr="00132536" w:rsidTr="00E53DC0">
        <w:tc>
          <w:tcPr>
            <w:tcW w:w="8748" w:type="dxa"/>
          </w:tcPr>
          <w:p w:rsidR="009C1539" w:rsidRPr="00E53DC0" w:rsidRDefault="009A6C82" w:rsidP="00152C1A">
            <w:pPr>
              <w:spacing w:line="360" w:lineRule="auto"/>
              <w:rPr>
                <w:sz w:val="28"/>
                <w:szCs w:val="28"/>
                <w:lang w:val="en-US"/>
              </w:rPr>
            </w:pPr>
            <w:r>
              <w:rPr>
                <w:sz w:val="28"/>
                <w:szCs w:val="28"/>
                <w:lang w:val="en-US"/>
              </w:rPr>
              <w:lastRenderedPageBreak/>
              <w:t>Dt731</w:t>
            </w:r>
            <w:r w:rsidR="009C1539" w:rsidRPr="00815E0D">
              <w:rPr>
                <w:sz w:val="28"/>
                <w:szCs w:val="28"/>
                <w:lang w:val="en-US"/>
              </w:rPr>
              <w:t>№</w:t>
            </w:r>
            <w:r w:rsidR="009C1539" w:rsidRPr="00815E0D">
              <w:rPr>
                <w:sz w:val="28"/>
                <w:szCs w:val="28"/>
                <w:lang w:val="az-Latn-AZ"/>
              </w:rPr>
              <w:t>li</w:t>
            </w:r>
            <w:r w:rsidR="009C1539" w:rsidRPr="00E53DC0">
              <w:rPr>
                <w:sz w:val="28"/>
                <w:szCs w:val="28"/>
                <w:lang w:val="en-US"/>
              </w:rPr>
              <w:t>“Sair əməliyyat xərcləri”</w:t>
            </w:r>
            <w:r w:rsidR="009C1539">
              <w:rPr>
                <w:sz w:val="28"/>
                <w:szCs w:val="28"/>
                <w:lang w:val="en-US"/>
              </w:rPr>
              <w:t xml:space="preserve"> hesab</w:t>
            </w:r>
          </w:p>
        </w:tc>
      </w:tr>
      <w:tr w:rsidR="009C1539" w:rsidRPr="00132536" w:rsidTr="00E53DC0">
        <w:tc>
          <w:tcPr>
            <w:tcW w:w="8748" w:type="dxa"/>
          </w:tcPr>
          <w:p w:rsidR="009C1539" w:rsidRPr="00E53DC0" w:rsidRDefault="009A6C82" w:rsidP="009A6C82">
            <w:pPr>
              <w:spacing w:line="360" w:lineRule="auto"/>
              <w:rPr>
                <w:sz w:val="28"/>
                <w:szCs w:val="28"/>
                <w:lang w:val="en-US"/>
              </w:rPr>
            </w:pPr>
            <w:r>
              <w:rPr>
                <w:sz w:val="28"/>
                <w:szCs w:val="28"/>
                <w:lang w:val="en-US"/>
              </w:rPr>
              <w:t>Kt225</w:t>
            </w:r>
            <w:r w:rsidR="009C1539" w:rsidRPr="00815E0D">
              <w:rPr>
                <w:sz w:val="28"/>
                <w:szCs w:val="28"/>
                <w:lang w:val="en-US"/>
              </w:rPr>
              <w:t>№</w:t>
            </w:r>
            <w:r w:rsidR="009C1539" w:rsidRPr="00815E0D">
              <w:rPr>
                <w:sz w:val="28"/>
                <w:szCs w:val="28"/>
                <w:lang w:val="az-Latn-AZ"/>
              </w:rPr>
              <w:t>li</w:t>
            </w:r>
            <w:r w:rsidR="009C1539">
              <w:rPr>
                <w:sz w:val="28"/>
                <w:szCs w:val="28"/>
                <w:lang w:val="en-US"/>
              </w:rPr>
              <w:t>“</w:t>
            </w:r>
            <w:r>
              <w:rPr>
                <w:sz w:val="28"/>
                <w:szCs w:val="28"/>
                <w:lang w:val="en-US"/>
              </w:rPr>
              <w:t>Valyuta</w:t>
            </w:r>
            <w:r w:rsidR="009C1539">
              <w:rPr>
                <w:sz w:val="28"/>
                <w:szCs w:val="28"/>
                <w:lang w:val="en-US"/>
              </w:rPr>
              <w:t xml:space="preserve"> vəsaitlərinin ekvivalentlər</w:t>
            </w:r>
            <w:r w:rsidR="009C1539" w:rsidRPr="00E53DC0">
              <w:rPr>
                <w:sz w:val="28"/>
                <w:szCs w:val="28"/>
                <w:lang w:val="en-US"/>
              </w:rPr>
              <w:t>i”</w:t>
            </w:r>
            <w:r w:rsidR="009C1539">
              <w:rPr>
                <w:sz w:val="28"/>
                <w:szCs w:val="28"/>
                <w:lang w:val="en-US"/>
              </w:rPr>
              <w:t xml:space="preserve"> hesab</w:t>
            </w:r>
          </w:p>
        </w:tc>
      </w:tr>
      <w:tr w:rsidR="009C1539" w:rsidRPr="00132536" w:rsidTr="00E53DC0">
        <w:tc>
          <w:tcPr>
            <w:tcW w:w="8748" w:type="dxa"/>
          </w:tcPr>
          <w:p w:rsidR="009C1539" w:rsidRPr="00E53DC0" w:rsidRDefault="009A6C82" w:rsidP="00CE39AC">
            <w:pPr>
              <w:spacing w:line="360" w:lineRule="auto"/>
              <w:rPr>
                <w:sz w:val="28"/>
                <w:szCs w:val="28"/>
                <w:lang w:val="en-US"/>
              </w:rPr>
            </w:pPr>
            <w:r>
              <w:rPr>
                <w:sz w:val="28"/>
                <w:szCs w:val="28"/>
                <w:lang w:val="en-US"/>
              </w:rPr>
              <w:t>Kt182</w:t>
            </w:r>
            <w:r w:rsidR="009C1539" w:rsidRPr="00815E0D">
              <w:rPr>
                <w:sz w:val="28"/>
                <w:szCs w:val="28"/>
                <w:lang w:val="en-US"/>
              </w:rPr>
              <w:t>№</w:t>
            </w:r>
            <w:r w:rsidR="009C1539" w:rsidRPr="00815E0D">
              <w:rPr>
                <w:sz w:val="28"/>
                <w:szCs w:val="28"/>
                <w:lang w:val="az-Latn-AZ"/>
              </w:rPr>
              <w:t>li</w:t>
            </w:r>
            <w:r w:rsidR="009C1539" w:rsidRPr="00E53DC0">
              <w:rPr>
                <w:sz w:val="28"/>
                <w:szCs w:val="28"/>
                <w:lang w:val="en-US"/>
              </w:rPr>
              <w:t>“Uzunmüddətli verilmiş borclar”</w:t>
            </w:r>
            <w:r w:rsidR="009C1539">
              <w:rPr>
                <w:sz w:val="28"/>
                <w:szCs w:val="28"/>
                <w:lang w:val="en-US"/>
              </w:rPr>
              <w:t xml:space="preserve"> hesab</w:t>
            </w:r>
          </w:p>
        </w:tc>
      </w:tr>
      <w:tr w:rsidR="009C1539" w:rsidRPr="00132536" w:rsidTr="00E53DC0">
        <w:tc>
          <w:tcPr>
            <w:tcW w:w="8748" w:type="dxa"/>
          </w:tcPr>
          <w:p w:rsidR="009C1539" w:rsidRPr="00E53DC0" w:rsidRDefault="009A6C82" w:rsidP="00152C1A">
            <w:pPr>
              <w:spacing w:line="360" w:lineRule="auto"/>
              <w:rPr>
                <w:sz w:val="28"/>
                <w:szCs w:val="28"/>
                <w:lang w:val="en-US"/>
              </w:rPr>
            </w:pPr>
            <w:r>
              <w:rPr>
                <w:sz w:val="28"/>
                <w:szCs w:val="28"/>
                <w:lang w:val="en-US"/>
              </w:rPr>
              <w:t>Kt223</w:t>
            </w:r>
            <w:r w:rsidR="009C1539" w:rsidRPr="00815E0D">
              <w:rPr>
                <w:sz w:val="28"/>
                <w:szCs w:val="28"/>
                <w:lang w:val="en-US"/>
              </w:rPr>
              <w:t>№</w:t>
            </w:r>
            <w:r w:rsidR="009C1539" w:rsidRPr="00815E0D">
              <w:rPr>
                <w:sz w:val="28"/>
                <w:szCs w:val="28"/>
                <w:lang w:val="az-Latn-AZ"/>
              </w:rPr>
              <w:t>li</w:t>
            </w:r>
            <w:r w:rsidR="009C1539" w:rsidRPr="00E53DC0">
              <w:rPr>
                <w:sz w:val="28"/>
                <w:szCs w:val="28"/>
                <w:lang w:val="en-US"/>
              </w:rPr>
              <w:t>“Bank</w:t>
            </w:r>
            <w:r>
              <w:rPr>
                <w:sz w:val="28"/>
                <w:szCs w:val="28"/>
                <w:lang w:val="en-US"/>
              </w:rPr>
              <w:t xml:space="preserve"> ilə</w:t>
            </w:r>
            <w:r w:rsidR="009C1539" w:rsidRPr="00E53DC0">
              <w:rPr>
                <w:sz w:val="28"/>
                <w:szCs w:val="28"/>
                <w:lang w:val="en-US"/>
              </w:rPr>
              <w:t xml:space="preserve"> hesablaşma hesabları”</w:t>
            </w:r>
            <w:r w:rsidR="009C1539">
              <w:rPr>
                <w:sz w:val="28"/>
                <w:szCs w:val="28"/>
                <w:lang w:val="en-US"/>
              </w:rPr>
              <w:t xml:space="preserve"> hesab</w:t>
            </w:r>
          </w:p>
        </w:tc>
      </w:tr>
      <w:tr w:rsidR="009C1539" w:rsidRPr="00E53DC0" w:rsidTr="00E53DC0">
        <w:tc>
          <w:tcPr>
            <w:tcW w:w="8748" w:type="dxa"/>
          </w:tcPr>
          <w:p w:rsidR="009C1539" w:rsidRPr="00E53DC0" w:rsidRDefault="009A6C82" w:rsidP="00CE39AC">
            <w:pPr>
              <w:spacing w:line="360" w:lineRule="auto"/>
              <w:rPr>
                <w:sz w:val="28"/>
                <w:szCs w:val="28"/>
                <w:lang w:val="en-US"/>
              </w:rPr>
            </w:pPr>
            <w:r>
              <w:rPr>
                <w:sz w:val="28"/>
                <w:szCs w:val="28"/>
                <w:lang w:val="en-US"/>
              </w:rPr>
              <w:t>Kt221</w:t>
            </w:r>
            <w:r w:rsidR="009C1539" w:rsidRPr="00815E0D">
              <w:rPr>
                <w:sz w:val="28"/>
                <w:szCs w:val="28"/>
                <w:lang w:val="en-US"/>
              </w:rPr>
              <w:t>№</w:t>
            </w:r>
            <w:r w:rsidR="009C1539" w:rsidRPr="00815E0D">
              <w:rPr>
                <w:sz w:val="28"/>
                <w:szCs w:val="28"/>
                <w:lang w:val="az-Latn-AZ"/>
              </w:rPr>
              <w:t>li</w:t>
            </w:r>
            <w:r w:rsidR="009C1539" w:rsidRPr="00E53DC0">
              <w:rPr>
                <w:sz w:val="28"/>
                <w:szCs w:val="28"/>
                <w:lang w:val="en-US"/>
              </w:rPr>
              <w:t>“Kassa”</w:t>
            </w:r>
            <w:r w:rsidR="009C1539">
              <w:rPr>
                <w:sz w:val="28"/>
                <w:szCs w:val="28"/>
                <w:lang w:val="en-US"/>
              </w:rPr>
              <w:t xml:space="preserve"> hesab</w:t>
            </w:r>
          </w:p>
        </w:tc>
      </w:tr>
      <w:tr w:rsidR="009C1539" w:rsidRPr="009C1539" w:rsidTr="00E53DC0">
        <w:tc>
          <w:tcPr>
            <w:tcW w:w="8748" w:type="dxa"/>
          </w:tcPr>
          <w:p w:rsidR="009C1539" w:rsidRPr="009C1539" w:rsidRDefault="009C1539" w:rsidP="00152C1A">
            <w:pPr>
              <w:spacing w:line="360" w:lineRule="auto"/>
              <w:rPr>
                <w:sz w:val="28"/>
                <w:szCs w:val="28"/>
              </w:rPr>
            </w:pPr>
            <w:r w:rsidRPr="00E53DC0">
              <w:rPr>
                <w:sz w:val="28"/>
                <w:szCs w:val="28"/>
                <w:lang w:val="en-US"/>
              </w:rPr>
              <w:t>Kt</w:t>
            </w:r>
            <w:r w:rsidRPr="009C1539">
              <w:rPr>
                <w:sz w:val="28"/>
                <w:szCs w:val="28"/>
              </w:rPr>
              <w:t>244 №</w:t>
            </w:r>
            <w:r w:rsidRPr="00815E0D">
              <w:rPr>
                <w:sz w:val="28"/>
                <w:szCs w:val="28"/>
                <w:lang w:val="az-Latn-AZ"/>
              </w:rPr>
              <w:t>li</w:t>
            </w:r>
            <w:r w:rsidRPr="009C1539">
              <w:rPr>
                <w:sz w:val="28"/>
                <w:szCs w:val="28"/>
              </w:rPr>
              <w:t>“</w:t>
            </w:r>
            <w:r w:rsidRPr="00E53DC0">
              <w:rPr>
                <w:sz w:val="28"/>
                <w:szCs w:val="28"/>
                <w:lang w:val="en-US"/>
              </w:rPr>
              <w:t>T</w:t>
            </w:r>
            <w:r w:rsidRPr="009C1539">
              <w:rPr>
                <w:sz w:val="28"/>
                <w:szCs w:val="28"/>
              </w:rPr>
              <w:t>ə</w:t>
            </w:r>
            <w:r w:rsidRPr="00E53DC0">
              <w:rPr>
                <w:sz w:val="28"/>
                <w:szCs w:val="28"/>
                <w:lang w:val="en-US"/>
              </w:rPr>
              <w:t>ht</w:t>
            </w:r>
            <w:r w:rsidRPr="009C1539">
              <w:rPr>
                <w:sz w:val="28"/>
                <w:szCs w:val="28"/>
              </w:rPr>
              <w:t>ə</w:t>
            </w:r>
            <w:r w:rsidRPr="00E53DC0">
              <w:rPr>
                <w:sz w:val="28"/>
                <w:szCs w:val="28"/>
                <w:lang w:val="en-US"/>
              </w:rPr>
              <w:t>lhesab</w:t>
            </w:r>
            <w:r w:rsidRPr="009C1539">
              <w:rPr>
                <w:sz w:val="28"/>
                <w:szCs w:val="28"/>
              </w:rPr>
              <w:t xml:space="preserve"> </w:t>
            </w:r>
            <w:r w:rsidRPr="00E53DC0">
              <w:rPr>
                <w:sz w:val="28"/>
                <w:szCs w:val="28"/>
                <w:lang w:val="en-US"/>
              </w:rPr>
              <w:t>m</w:t>
            </w:r>
            <w:r w:rsidRPr="009C1539">
              <w:rPr>
                <w:sz w:val="28"/>
                <w:szCs w:val="28"/>
              </w:rPr>
              <w:t>ə</w:t>
            </w:r>
            <w:r w:rsidRPr="00E53DC0">
              <w:rPr>
                <w:sz w:val="28"/>
                <w:szCs w:val="28"/>
                <w:lang w:val="en-US"/>
              </w:rPr>
              <w:t>bl</w:t>
            </w:r>
            <w:r w:rsidRPr="009C1539">
              <w:rPr>
                <w:sz w:val="28"/>
                <w:szCs w:val="28"/>
              </w:rPr>
              <w:t>əğ</w:t>
            </w:r>
            <w:r w:rsidRPr="00E53DC0">
              <w:rPr>
                <w:sz w:val="28"/>
                <w:szCs w:val="28"/>
                <w:lang w:val="en-US"/>
              </w:rPr>
              <w:t>l</w:t>
            </w:r>
            <w:r w:rsidRPr="009C1539">
              <w:rPr>
                <w:sz w:val="28"/>
                <w:szCs w:val="28"/>
              </w:rPr>
              <w:t>ə</w:t>
            </w:r>
            <w:r w:rsidRPr="00E53DC0">
              <w:rPr>
                <w:sz w:val="28"/>
                <w:szCs w:val="28"/>
                <w:lang w:val="en-US"/>
              </w:rPr>
              <w:t>r</w:t>
            </w:r>
            <w:r w:rsidRPr="009C1539">
              <w:rPr>
                <w:sz w:val="28"/>
                <w:szCs w:val="28"/>
              </w:rPr>
              <w:t xml:space="preserve">” </w:t>
            </w:r>
            <w:r>
              <w:rPr>
                <w:sz w:val="28"/>
                <w:szCs w:val="28"/>
                <w:lang w:val="en-US"/>
              </w:rPr>
              <w:t>hesab</w:t>
            </w:r>
          </w:p>
        </w:tc>
      </w:tr>
      <w:tr w:rsidR="009C1539" w:rsidRPr="0098705F" w:rsidTr="00E53DC0">
        <w:tc>
          <w:tcPr>
            <w:tcW w:w="8748" w:type="dxa"/>
          </w:tcPr>
          <w:p w:rsidR="009C1539" w:rsidRPr="0098705F" w:rsidRDefault="009C1539" w:rsidP="00CE39AC">
            <w:pPr>
              <w:spacing w:line="360" w:lineRule="auto"/>
              <w:rPr>
                <w:sz w:val="28"/>
                <w:szCs w:val="28"/>
              </w:rPr>
            </w:pPr>
            <w:r w:rsidRPr="00E53DC0">
              <w:rPr>
                <w:sz w:val="28"/>
                <w:szCs w:val="28"/>
                <w:lang w:val="en-US"/>
              </w:rPr>
              <w:t>Kt</w:t>
            </w:r>
            <w:r w:rsidRPr="0098705F">
              <w:rPr>
                <w:sz w:val="28"/>
                <w:szCs w:val="28"/>
              </w:rPr>
              <w:t>224 №</w:t>
            </w:r>
            <w:r w:rsidRPr="00815E0D">
              <w:rPr>
                <w:sz w:val="28"/>
                <w:szCs w:val="28"/>
                <w:lang w:val="az-Latn-AZ"/>
              </w:rPr>
              <w:t>li</w:t>
            </w:r>
            <w:r w:rsidRPr="0098705F">
              <w:rPr>
                <w:sz w:val="28"/>
                <w:szCs w:val="28"/>
              </w:rPr>
              <w:t>“</w:t>
            </w:r>
            <w:r w:rsidRPr="00E53DC0">
              <w:rPr>
                <w:sz w:val="28"/>
                <w:szCs w:val="28"/>
                <w:lang w:val="en-US"/>
              </w:rPr>
              <w:t>T</w:t>
            </w:r>
            <w:r w:rsidRPr="0098705F">
              <w:rPr>
                <w:sz w:val="28"/>
                <w:szCs w:val="28"/>
              </w:rPr>
              <w:t>ə</w:t>
            </w:r>
            <w:r w:rsidRPr="00E53DC0">
              <w:rPr>
                <w:sz w:val="28"/>
                <w:szCs w:val="28"/>
                <w:lang w:val="en-US"/>
              </w:rPr>
              <w:t>l</w:t>
            </w:r>
            <w:r w:rsidRPr="0098705F">
              <w:rPr>
                <w:sz w:val="28"/>
                <w:szCs w:val="28"/>
              </w:rPr>
              <w:t>ə</w:t>
            </w:r>
            <w:r w:rsidRPr="00E53DC0">
              <w:rPr>
                <w:sz w:val="28"/>
                <w:szCs w:val="28"/>
                <w:lang w:val="en-US"/>
              </w:rPr>
              <w:t>bl</w:t>
            </w:r>
            <w:r w:rsidRPr="0098705F">
              <w:rPr>
                <w:sz w:val="28"/>
                <w:szCs w:val="28"/>
              </w:rPr>
              <w:t>ə</w:t>
            </w:r>
            <w:r w:rsidRPr="00E53DC0">
              <w:rPr>
                <w:sz w:val="28"/>
                <w:szCs w:val="28"/>
                <w:lang w:val="en-US"/>
              </w:rPr>
              <w:t>r</w:t>
            </w:r>
            <w:r w:rsidRPr="0098705F">
              <w:rPr>
                <w:sz w:val="28"/>
                <w:szCs w:val="28"/>
              </w:rPr>
              <w:t>ə ə</w:t>
            </w:r>
            <w:r w:rsidRPr="00E53DC0">
              <w:rPr>
                <w:sz w:val="28"/>
                <w:szCs w:val="28"/>
                <w:lang w:val="en-US"/>
              </w:rPr>
              <w:t>sas</w:t>
            </w:r>
            <w:r w:rsidRPr="0098705F">
              <w:rPr>
                <w:sz w:val="28"/>
                <w:szCs w:val="28"/>
              </w:rPr>
              <w:t>ə</w:t>
            </w:r>
            <w:r w:rsidRPr="00E53DC0">
              <w:rPr>
                <w:sz w:val="28"/>
                <w:szCs w:val="28"/>
                <w:lang w:val="en-US"/>
              </w:rPr>
              <w:t>n</w:t>
            </w:r>
            <w:r w:rsidRPr="0098705F">
              <w:rPr>
                <w:sz w:val="28"/>
                <w:szCs w:val="28"/>
              </w:rPr>
              <w:t xml:space="preserve"> </w:t>
            </w:r>
            <w:r w:rsidRPr="00E53DC0">
              <w:rPr>
                <w:sz w:val="28"/>
                <w:szCs w:val="28"/>
                <w:lang w:val="en-US"/>
              </w:rPr>
              <w:t>veril</w:t>
            </w:r>
            <w:r w:rsidRPr="0098705F">
              <w:rPr>
                <w:sz w:val="28"/>
                <w:szCs w:val="28"/>
              </w:rPr>
              <w:t>ə</w:t>
            </w:r>
            <w:r w:rsidRPr="00E53DC0">
              <w:rPr>
                <w:sz w:val="28"/>
                <w:szCs w:val="28"/>
                <w:lang w:val="en-US"/>
              </w:rPr>
              <w:t>n</w:t>
            </w:r>
            <w:r w:rsidRPr="0098705F">
              <w:rPr>
                <w:sz w:val="28"/>
                <w:szCs w:val="28"/>
              </w:rPr>
              <w:t xml:space="preserve"> </w:t>
            </w:r>
            <w:r w:rsidRPr="00E53DC0">
              <w:rPr>
                <w:sz w:val="28"/>
                <w:szCs w:val="28"/>
                <w:lang w:val="en-US"/>
              </w:rPr>
              <w:t>dig</w:t>
            </w:r>
            <w:r w:rsidRPr="0098705F">
              <w:rPr>
                <w:sz w:val="28"/>
                <w:szCs w:val="28"/>
              </w:rPr>
              <w:t>ə</w:t>
            </w:r>
            <w:r w:rsidRPr="00E53DC0">
              <w:rPr>
                <w:sz w:val="28"/>
                <w:szCs w:val="28"/>
                <w:lang w:val="en-US"/>
              </w:rPr>
              <w:t>r</w:t>
            </w:r>
            <w:r w:rsidRPr="0098705F">
              <w:rPr>
                <w:sz w:val="28"/>
                <w:szCs w:val="28"/>
              </w:rPr>
              <w:t xml:space="preserve"> </w:t>
            </w:r>
            <w:r w:rsidRPr="00E53DC0">
              <w:rPr>
                <w:sz w:val="28"/>
                <w:szCs w:val="28"/>
                <w:lang w:val="en-US"/>
              </w:rPr>
              <w:t>bank</w:t>
            </w:r>
            <w:r w:rsidRPr="0098705F">
              <w:rPr>
                <w:sz w:val="28"/>
                <w:szCs w:val="28"/>
              </w:rPr>
              <w:t xml:space="preserve"> </w:t>
            </w:r>
            <w:r w:rsidRPr="00E53DC0">
              <w:rPr>
                <w:sz w:val="28"/>
                <w:szCs w:val="28"/>
                <w:lang w:val="en-US"/>
              </w:rPr>
              <w:t>hesablar</w:t>
            </w:r>
            <w:r w:rsidRPr="0098705F">
              <w:rPr>
                <w:sz w:val="28"/>
                <w:szCs w:val="28"/>
              </w:rPr>
              <w:t xml:space="preserve">ı” </w:t>
            </w:r>
            <w:r>
              <w:rPr>
                <w:sz w:val="28"/>
                <w:szCs w:val="28"/>
                <w:lang w:val="en-US"/>
              </w:rPr>
              <w:t>hesab</w:t>
            </w:r>
          </w:p>
        </w:tc>
      </w:tr>
    </w:tbl>
    <w:p w:rsidR="00E53DC0" w:rsidRPr="0098705F" w:rsidRDefault="00E53DC0" w:rsidP="00035122">
      <w:pPr>
        <w:spacing w:line="360" w:lineRule="auto"/>
        <w:rPr>
          <w:sz w:val="28"/>
          <w:szCs w:val="28"/>
        </w:rPr>
      </w:pPr>
    </w:p>
    <w:p w:rsidR="00432709" w:rsidRPr="00152C1A" w:rsidRDefault="00E53DC0" w:rsidP="009C1539">
      <w:pPr>
        <w:spacing w:line="360" w:lineRule="auto"/>
        <w:ind w:firstLine="708"/>
        <w:rPr>
          <w:sz w:val="28"/>
          <w:szCs w:val="28"/>
        </w:rPr>
      </w:pPr>
      <w:r w:rsidRPr="00B9695F">
        <w:rPr>
          <w:sz w:val="28"/>
          <w:szCs w:val="28"/>
          <w:lang w:val="en-US"/>
        </w:rPr>
        <w:t>Bundan</w:t>
      </w:r>
      <w:r w:rsidR="009C1539" w:rsidRPr="00152C1A">
        <w:rPr>
          <w:sz w:val="28"/>
          <w:szCs w:val="28"/>
        </w:rPr>
        <w:t xml:space="preserve"> </w:t>
      </w:r>
      <w:r w:rsidR="00BF1D8B">
        <w:rPr>
          <w:sz w:val="28"/>
          <w:szCs w:val="28"/>
          <w:lang w:val="en-US"/>
        </w:rPr>
        <w:t>sonra</w:t>
      </w:r>
      <w:r w:rsidR="00BF1D8B" w:rsidRPr="00BF1D8B">
        <w:rPr>
          <w:sz w:val="28"/>
          <w:szCs w:val="28"/>
        </w:rPr>
        <w:t xml:space="preserve"> </w:t>
      </w:r>
      <w:r w:rsidR="00BF1D8B">
        <w:rPr>
          <w:sz w:val="28"/>
          <w:szCs w:val="28"/>
        </w:rPr>
        <w:t>731</w:t>
      </w:r>
      <w:r w:rsidRPr="00152C1A">
        <w:rPr>
          <w:sz w:val="28"/>
          <w:szCs w:val="28"/>
        </w:rPr>
        <w:t>№</w:t>
      </w:r>
      <w:r w:rsidRPr="00815E0D">
        <w:rPr>
          <w:sz w:val="28"/>
          <w:szCs w:val="28"/>
          <w:lang w:val="az-Latn-AZ"/>
        </w:rPr>
        <w:t>li</w:t>
      </w:r>
      <w:r w:rsidRPr="00152C1A">
        <w:rPr>
          <w:sz w:val="28"/>
          <w:szCs w:val="28"/>
        </w:rPr>
        <w:t>“</w:t>
      </w:r>
      <w:r w:rsidRPr="001E52BB">
        <w:rPr>
          <w:sz w:val="28"/>
          <w:szCs w:val="28"/>
          <w:lang w:val="en-US"/>
        </w:rPr>
        <w:t>Sair</w:t>
      </w:r>
      <w:r w:rsidRPr="00152C1A">
        <w:rPr>
          <w:sz w:val="28"/>
          <w:szCs w:val="28"/>
        </w:rPr>
        <w:t xml:space="preserve"> ə</w:t>
      </w:r>
      <w:r w:rsidRPr="001E52BB">
        <w:rPr>
          <w:sz w:val="28"/>
          <w:szCs w:val="28"/>
          <w:lang w:val="en-US"/>
        </w:rPr>
        <w:t>m</w:t>
      </w:r>
      <w:r w:rsidRPr="00152C1A">
        <w:rPr>
          <w:sz w:val="28"/>
          <w:szCs w:val="28"/>
        </w:rPr>
        <w:t>ə</w:t>
      </w:r>
      <w:r w:rsidRPr="001E52BB">
        <w:rPr>
          <w:sz w:val="28"/>
          <w:szCs w:val="28"/>
          <w:lang w:val="en-US"/>
        </w:rPr>
        <w:t>liyyat</w:t>
      </w:r>
      <w:r w:rsidR="009C1539" w:rsidRPr="00152C1A">
        <w:rPr>
          <w:sz w:val="28"/>
          <w:szCs w:val="28"/>
        </w:rPr>
        <w:t xml:space="preserve"> </w:t>
      </w:r>
      <w:r w:rsidRPr="001E52BB">
        <w:rPr>
          <w:sz w:val="28"/>
          <w:szCs w:val="28"/>
          <w:lang w:val="en-US"/>
        </w:rPr>
        <w:t>x</w:t>
      </w:r>
      <w:r w:rsidRPr="00152C1A">
        <w:rPr>
          <w:sz w:val="28"/>
          <w:szCs w:val="28"/>
        </w:rPr>
        <w:t>ə</w:t>
      </w:r>
      <w:r w:rsidRPr="001E52BB">
        <w:rPr>
          <w:sz w:val="28"/>
          <w:szCs w:val="28"/>
          <w:lang w:val="en-US"/>
        </w:rPr>
        <w:t>rcl</w:t>
      </w:r>
      <w:r w:rsidRPr="00152C1A">
        <w:rPr>
          <w:sz w:val="28"/>
          <w:szCs w:val="28"/>
        </w:rPr>
        <w:t>ə</w:t>
      </w:r>
      <w:r w:rsidRPr="001E52BB">
        <w:rPr>
          <w:sz w:val="28"/>
          <w:szCs w:val="28"/>
          <w:lang w:val="en-US"/>
        </w:rPr>
        <w:t>ri</w:t>
      </w:r>
      <w:r w:rsidRPr="00152C1A">
        <w:rPr>
          <w:sz w:val="28"/>
          <w:szCs w:val="28"/>
        </w:rPr>
        <w:t xml:space="preserve">” </w:t>
      </w:r>
      <w:r w:rsidRPr="001E52BB">
        <w:rPr>
          <w:sz w:val="28"/>
          <w:szCs w:val="28"/>
          <w:lang w:val="en-US"/>
        </w:rPr>
        <w:t>hesab</w:t>
      </w:r>
      <w:r w:rsidRPr="00152C1A">
        <w:rPr>
          <w:sz w:val="28"/>
          <w:szCs w:val="28"/>
        </w:rPr>
        <w:t xml:space="preserve">ı </w:t>
      </w:r>
      <w:r w:rsidRPr="001E52BB">
        <w:rPr>
          <w:sz w:val="28"/>
          <w:szCs w:val="28"/>
          <w:lang w:val="en-US"/>
        </w:rPr>
        <w:t>kreditl</w:t>
      </w:r>
      <w:r w:rsidRPr="00152C1A">
        <w:rPr>
          <w:sz w:val="28"/>
          <w:szCs w:val="28"/>
        </w:rPr>
        <w:t>əş</w:t>
      </w:r>
      <w:r w:rsidRPr="001E52BB">
        <w:rPr>
          <w:sz w:val="28"/>
          <w:szCs w:val="28"/>
          <w:lang w:val="en-US"/>
        </w:rPr>
        <w:t>ir</w:t>
      </w:r>
      <w:proofErr w:type="gramStart"/>
      <w:r w:rsidRPr="00152C1A">
        <w:rPr>
          <w:sz w:val="28"/>
          <w:szCs w:val="28"/>
        </w:rPr>
        <w:t xml:space="preserve">,  </w:t>
      </w:r>
      <w:r w:rsidR="00432709" w:rsidRPr="00152C1A">
        <w:rPr>
          <w:sz w:val="28"/>
          <w:szCs w:val="28"/>
        </w:rPr>
        <w:t>611</w:t>
      </w:r>
      <w:proofErr w:type="gramEnd"/>
      <w:r w:rsidRPr="00152C1A">
        <w:rPr>
          <w:sz w:val="28"/>
          <w:szCs w:val="28"/>
        </w:rPr>
        <w:t>№</w:t>
      </w:r>
      <w:r w:rsidRPr="00815E0D">
        <w:rPr>
          <w:sz w:val="28"/>
          <w:szCs w:val="28"/>
          <w:lang w:val="az-Latn-AZ"/>
        </w:rPr>
        <w:t>li</w:t>
      </w:r>
      <w:r w:rsidR="00432709" w:rsidRPr="00152C1A">
        <w:rPr>
          <w:sz w:val="28"/>
          <w:szCs w:val="28"/>
        </w:rPr>
        <w:t>“</w:t>
      </w:r>
      <w:r w:rsidR="00432709" w:rsidRPr="001E52BB">
        <w:rPr>
          <w:sz w:val="28"/>
          <w:szCs w:val="28"/>
          <w:lang w:val="en-US"/>
        </w:rPr>
        <w:t>Sair</w:t>
      </w:r>
      <w:r w:rsidR="00432709" w:rsidRPr="00152C1A">
        <w:rPr>
          <w:sz w:val="28"/>
          <w:szCs w:val="28"/>
        </w:rPr>
        <w:t xml:space="preserve"> ə</w:t>
      </w:r>
      <w:r w:rsidR="00432709" w:rsidRPr="001E52BB">
        <w:rPr>
          <w:sz w:val="28"/>
          <w:szCs w:val="28"/>
          <w:lang w:val="en-US"/>
        </w:rPr>
        <w:t>m</w:t>
      </w:r>
      <w:r w:rsidR="00432709" w:rsidRPr="00152C1A">
        <w:rPr>
          <w:sz w:val="28"/>
          <w:szCs w:val="28"/>
        </w:rPr>
        <w:t>ə</w:t>
      </w:r>
      <w:r w:rsidR="00432709" w:rsidRPr="001E52BB">
        <w:rPr>
          <w:sz w:val="28"/>
          <w:szCs w:val="28"/>
          <w:lang w:val="en-US"/>
        </w:rPr>
        <w:t>liyyat</w:t>
      </w:r>
      <w:r w:rsidR="009C1539" w:rsidRPr="00152C1A">
        <w:rPr>
          <w:sz w:val="28"/>
          <w:szCs w:val="28"/>
        </w:rPr>
        <w:t xml:space="preserve"> </w:t>
      </w:r>
      <w:r w:rsidR="00432709" w:rsidRPr="001E52BB">
        <w:rPr>
          <w:sz w:val="28"/>
          <w:szCs w:val="28"/>
          <w:lang w:val="en-US"/>
        </w:rPr>
        <w:t>g</w:t>
      </w:r>
      <w:r w:rsidR="00432709" w:rsidRPr="00152C1A">
        <w:rPr>
          <w:sz w:val="28"/>
          <w:szCs w:val="28"/>
        </w:rPr>
        <w:t>ə</w:t>
      </w:r>
      <w:r w:rsidR="00432709" w:rsidRPr="001E52BB">
        <w:rPr>
          <w:sz w:val="28"/>
          <w:szCs w:val="28"/>
          <w:lang w:val="en-US"/>
        </w:rPr>
        <w:t>lirl</w:t>
      </w:r>
      <w:r w:rsidR="00432709" w:rsidRPr="00152C1A">
        <w:rPr>
          <w:sz w:val="28"/>
          <w:szCs w:val="28"/>
        </w:rPr>
        <w:t>ə</w:t>
      </w:r>
      <w:r w:rsidR="00432709" w:rsidRPr="001E52BB">
        <w:rPr>
          <w:sz w:val="28"/>
          <w:szCs w:val="28"/>
          <w:lang w:val="en-US"/>
        </w:rPr>
        <w:t>ri</w:t>
      </w:r>
      <w:r w:rsidR="00432709" w:rsidRPr="00152C1A">
        <w:rPr>
          <w:sz w:val="28"/>
          <w:szCs w:val="28"/>
        </w:rPr>
        <w:t xml:space="preserve">” </w:t>
      </w:r>
      <w:r w:rsidR="00432709" w:rsidRPr="001E52BB">
        <w:rPr>
          <w:sz w:val="28"/>
          <w:szCs w:val="28"/>
          <w:lang w:val="en-US"/>
        </w:rPr>
        <w:t>hesab</w:t>
      </w:r>
      <w:r w:rsidR="00432709" w:rsidRPr="00152C1A">
        <w:rPr>
          <w:sz w:val="28"/>
          <w:szCs w:val="28"/>
        </w:rPr>
        <w:t>ı</w:t>
      </w:r>
      <w:r w:rsidR="009C1539" w:rsidRPr="00152C1A">
        <w:rPr>
          <w:sz w:val="28"/>
          <w:szCs w:val="28"/>
        </w:rPr>
        <w:t xml:space="preserve"> </w:t>
      </w:r>
      <w:r>
        <w:rPr>
          <w:sz w:val="28"/>
          <w:szCs w:val="28"/>
          <w:lang w:val="en-US"/>
        </w:rPr>
        <w:t>is</w:t>
      </w:r>
      <w:r w:rsidRPr="00152C1A">
        <w:rPr>
          <w:sz w:val="28"/>
          <w:szCs w:val="28"/>
        </w:rPr>
        <w:t>ə</w:t>
      </w:r>
      <w:r w:rsidR="009C1539" w:rsidRPr="00152C1A">
        <w:rPr>
          <w:sz w:val="28"/>
          <w:szCs w:val="28"/>
        </w:rPr>
        <w:t xml:space="preserve"> </w:t>
      </w:r>
      <w:r w:rsidR="00432709" w:rsidRPr="001E52BB">
        <w:rPr>
          <w:sz w:val="28"/>
          <w:szCs w:val="28"/>
          <w:lang w:val="en-US"/>
        </w:rPr>
        <w:t>debetl</w:t>
      </w:r>
      <w:r w:rsidR="00432709" w:rsidRPr="00152C1A">
        <w:rPr>
          <w:sz w:val="28"/>
          <w:szCs w:val="28"/>
        </w:rPr>
        <w:t>ə</w:t>
      </w:r>
      <w:r w:rsidRPr="00152C1A">
        <w:rPr>
          <w:sz w:val="28"/>
          <w:szCs w:val="28"/>
        </w:rPr>
        <w:t>ş</w:t>
      </w:r>
      <w:r>
        <w:rPr>
          <w:sz w:val="28"/>
          <w:szCs w:val="28"/>
          <w:lang w:val="en-US"/>
        </w:rPr>
        <w:t>ir</w:t>
      </w:r>
      <w:r w:rsidRPr="00152C1A">
        <w:rPr>
          <w:sz w:val="28"/>
          <w:szCs w:val="28"/>
        </w:rPr>
        <w:t xml:space="preserve">. </w:t>
      </w:r>
      <w:r>
        <w:rPr>
          <w:sz w:val="28"/>
          <w:szCs w:val="28"/>
          <w:lang w:val="en-US"/>
        </w:rPr>
        <w:t>T</w:t>
      </w:r>
      <w:r w:rsidRPr="00152C1A">
        <w:rPr>
          <w:sz w:val="28"/>
          <w:szCs w:val="28"/>
        </w:rPr>
        <w:t>ə</w:t>
      </w:r>
      <w:r>
        <w:rPr>
          <w:sz w:val="28"/>
          <w:szCs w:val="28"/>
          <w:lang w:val="en-US"/>
        </w:rPr>
        <w:t>s</w:t>
      </w:r>
      <w:r w:rsidRPr="00152C1A">
        <w:rPr>
          <w:sz w:val="28"/>
          <w:szCs w:val="28"/>
        </w:rPr>
        <w:t>ə</w:t>
      </w:r>
      <w:r>
        <w:rPr>
          <w:sz w:val="28"/>
          <w:szCs w:val="28"/>
          <w:lang w:val="en-US"/>
        </w:rPr>
        <w:t>rr</w:t>
      </w:r>
      <w:r w:rsidRPr="00152C1A">
        <w:rPr>
          <w:sz w:val="28"/>
          <w:szCs w:val="28"/>
        </w:rPr>
        <w:t>ü</w:t>
      </w:r>
      <w:r>
        <w:rPr>
          <w:sz w:val="28"/>
          <w:szCs w:val="28"/>
          <w:lang w:val="en-US"/>
        </w:rPr>
        <w:t>fat</w:t>
      </w:r>
      <w:r w:rsidR="009C1539" w:rsidRPr="00152C1A">
        <w:rPr>
          <w:sz w:val="28"/>
          <w:szCs w:val="28"/>
        </w:rPr>
        <w:t xml:space="preserve"> </w:t>
      </w:r>
      <w:r>
        <w:rPr>
          <w:sz w:val="28"/>
          <w:szCs w:val="28"/>
          <w:lang w:val="en-US"/>
        </w:rPr>
        <w:t>subyektinin</w:t>
      </w:r>
      <w:r w:rsidR="009C1539" w:rsidRPr="00152C1A">
        <w:rPr>
          <w:sz w:val="28"/>
          <w:szCs w:val="28"/>
        </w:rPr>
        <w:t xml:space="preserve"> </w:t>
      </w:r>
      <w:r>
        <w:rPr>
          <w:sz w:val="28"/>
          <w:szCs w:val="28"/>
          <w:lang w:val="en-US"/>
        </w:rPr>
        <w:t>m</w:t>
      </w:r>
      <w:r w:rsidR="00432709" w:rsidRPr="001E52BB">
        <w:rPr>
          <w:sz w:val="28"/>
          <w:szCs w:val="28"/>
          <w:lang w:val="en-US"/>
        </w:rPr>
        <w:t>aliyy</w:t>
      </w:r>
      <w:r w:rsidR="00432709" w:rsidRPr="00152C1A">
        <w:rPr>
          <w:sz w:val="28"/>
          <w:szCs w:val="28"/>
        </w:rPr>
        <w:t xml:space="preserve">ə </w:t>
      </w:r>
      <w:r w:rsidRPr="00152C1A">
        <w:rPr>
          <w:sz w:val="28"/>
          <w:szCs w:val="28"/>
        </w:rPr>
        <w:t>ə</w:t>
      </w:r>
      <w:r>
        <w:rPr>
          <w:sz w:val="28"/>
          <w:szCs w:val="28"/>
          <w:lang w:val="en-US"/>
        </w:rPr>
        <w:t>m</w:t>
      </w:r>
      <w:r w:rsidRPr="00152C1A">
        <w:rPr>
          <w:sz w:val="28"/>
          <w:szCs w:val="28"/>
        </w:rPr>
        <w:t>ə</w:t>
      </w:r>
      <w:r>
        <w:rPr>
          <w:sz w:val="28"/>
          <w:szCs w:val="28"/>
          <w:lang w:val="en-US"/>
        </w:rPr>
        <w:t>liyyatlar</w:t>
      </w:r>
      <w:r w:rsidRPr="00152C1A">
        <w:rPr>
          <w:sz w:val="28"/>
          <w:szCs w:val="28"/>
        </w:rPr>
        <w:t>ı</w:t>
      </w:r>
      <w:r>
        <w:rPr>
          <w:sz w:val="28"/>
          <w:szCs w:val="28"/>
          <w:lang w:val="en-US"/>
        </w:rPr>
        <w:t>ndan</w:t>
      </w:r>
      <w:r w:rsidR="009C1539" w:rsidRPr="00152C1A">
        <w:rPr>
          <w:sz w:val="28"/>
          <w:szCs w:val="28"/>
        </w:rPr>
        <w:t xml:space="preserve"> </w:t>
      </w:r>
      <w:r w:rsidR="00432709" w:rsidRPr="001E52BB">
        <w:rPr>
          <w:sz w:val="28"/>
          <w:szCs w:val="28"/>
          <w:lang w:val="en-US"/>
        </w:rPr>
        <w:t>m</w:t>
      </w:r>
      <w:r w:rsidR="00432709" w:rsidRPr="00152C1A">
        <w:rPr>
          <w:sz w:val="28"/>
          <w:szCs w:val="28"/>
        </w:rPr>
        <w:t>ə</w:t>
      </w:r>
      <w:r w:rsidR="00432709" w:rsidRPr="001E52BB">
        <w:rPr>
          <w:sz w:val="28"/>
          <w:szCs w:val="28"/>
          <w:lang w:val="en-US"/>
        </w:rPr>
        <w:t>nf</w:t>
      </w:r>
      <w:r w:rsidR="00432709" w:rsidRPr="00152C1A">
        <w:rPr>
          <w:sz w:val="28"/>
          <w:szCs w:val="28"/>
        </w:rPr>
        <w:t>əə</w:t>
      </w:r>
      <w:r w:rsidR="00432709" w:rsidRPr="001E52BB">
        <w:rPr>
          <w:sz w:val="28"/>
          <w:szCs w:val="28"/>
          <w:lang w:val="en-US"/>
        </w:rPr>
        <w:t>t</w:t>
      </w:r>
      <w:r w:rsidR="009C1539" w:rsidRPr="00152C1A">
        <w:rPr>
          <w:sz w:val="28"/>
          <w:szCs w:val="28"/>
        </w:rPr>
        <w:t xml:space="preserve"> </w:t>
      </w:r>
      <w:r w:rsidR="00432709" w:rsidRPr="001E52BB">
        <w:rPr>
          <w:sz w:val="28"/>
          <w:szCs w:val="28"/>
          <w:lang w:val="en-US"/>
        </w:rPr>
        <w:t>v</w:t>
      </w:r>
      <w:r w:rsidR="00432709" w:rsidRPr="00152C1A">
        <w:rPr>
          <w:sz w:val="28"/>
          <w:szCs w:val="28"/>
        </w:rPr>
        <w:t xml:space="preserve">ə </w:t>
      </w:r>
      <w:r w:rsidR="00432709" w:rsidRPr="001E52BB">
        <w:rPr>
          <w:sz w:val="28"/>
          <w:szCs w:val="28"/>
          <w:lang w:val="en-US"/>
        </w:rPr>
        <w:t>z</w:t>
      </w:r>
      <w:r w:rsidR="00432709" w:rsidRPr="00152C1A">
        <w:rPr>
          <w:sz w:val="28"/>
          <w:szCs w:val="28"/>
        </w:rPr>
        <w:t>ə</w:t>
      </w:r>
      <w:r w:rsidR="00432709" w:rsidRPr="001E52BB">
        <w:rPr>
          <w:sz w:val="28"/>
          <w:szCs w:val="28"/>
          <w:lang w:val="en-US"/>
        </w:rPr>
        <w:t>r</w:t>
      </w:r>
      <w:r w:rsidR="00432709" w:rsidRPr="00152C1A">
        <w:rPr>
          <w:sz w:val="28"/>
          <w:szCs w:val="28"/>
        </w:rPr>
        <w:t>ə</w:t>
      </w:r>
      <w:r w:rsidR="00432709" w:rsidRPr="001E52BB">
        <w:rPr>
          <w:sz w:val="28"/>
          <w:szCs w:val="28"/>
          <w:lang w:val="en-US"/>
        </w:rPr>
        <w:t>rl</w:t>
      </w:r>
      <w:r w:rsidR="00432709" w:rsidRPr="00152C1A">
        <w:rPr>
          <w:sz w:val="28"/>
          <w:szCs w:val="28"/>
        </w:rPr>
        <w:t>ə</w:t>
      </w:r>
      <w:r w:rsidR="00432709" w:rsidRPr="001E52BB">
        <w:rPr>
          <w:sz w:val="28"/>
          <w:szCs w:val="28"/>
          <w:lang w:val="en-US"/>
        </w:rPr>
        <w:t>r</w:t>
      </w:r>
      <w:r w:rsidR="009C1539" w:rsidRPr="00152C1A">
        <w:rPr>
          <w:sz w:val="28"/>
          <w:szCs w:val="28"/>
        </w:rPr>
        <w:t xml:space="preserve"> 75</w:t>
      </w:r>
      <w:r w:rsidR="00B9695F" w:rsidRPr="00152C1A">
        <w:rPr>
          <w:sz w:val="28"/>
          <w:szCs w:val="28"/>
        </w:rPr>
        <w:t>№</w:t>
      </w:r>
      <w:r w:rsidR="00B9695F" w:rsidRPr="00815E0D">
        <w:rPr>
          <w:sz w:val="28"/>
          <w:szCs w:val="28"/>
          <w:lang w:val="az-Latn-AZ"/>
        </w:rPr>
        <w:t>li</w:t>
      </w:r>
      <w:r w:rsidR="00432709" w:rsidRPr="00152C1A">
        <w:rPr>
          <w:sz w:val="28"/>
          <w:szCs w:val="28"/>
        </w:rPr>
        <w:t>“</w:t>
      </w:r>
      <w:r w:rsidR="00432709" w:rsidRPr="001E52BB">
        <w:rPr>
          <w:sz w:val="28"/>
          <w:szCs w:val="28"/>
          <w:lang w:val="en-US"/>
        </w:rPr>
        <w:t>Maliyy</w:t>
      </w:r>
      <w:r w:rsidR="00432709" w:rsidRPr="00152C1A">
        <w:rPr>
          <w:sz w:val="28"/>
          <w:szCs w:val="28"/>
        </w:rPr>
        <w:t xml:space="preserve">ə </w:t>
      </w:r>
      <w:r w:rsidR="00432709" w:rsidRPr="001E52BB">
        <w:rPr>
          <w:sz w:val="28"/>
          <w:szCs w:val="28"/>
          <w:lang w:val="en-US"/>
        </w:rPr>
        <w:t>x</w:t>
      </w:r>
      <w:r w:rsidR="00432709" w:rsidRPr="00152C1A">
        <w:rPr>
          <w:sz w:val="28"/>
          <w:szCs w:val="28"/>
        </w:rPr>
        <w:t>ə</w:t>
      </w:r>
      <w:r w:rsidR="00432709" w:rsidRPr="001E52BB">
        <w:rPr>
          <w:sz w:val="28"/>
          <w:szCs w:val="28"/>
          <w:lang w:val="en-US"/>
        </w:rPr>
        <w:t>rcl</w:t>
      </w:r>
      <w:r w:rsidR="00432709" w:rsidRPr="00152C1A">
        <w:rPr>
          <w:sz w:val="28"/>
          <w:szCs w:val="28"/>
        </w:rPr>
        <w:t>ə</w:t>
      </w:r>
      <w:r w:rsidR="00432709" w:rsidRPr="001E52BB">
        <w:rPr>
          <w:sz w:val="28"/>
          <w:szCs w:val="28"/>
          <w:lang w:val="en-US"/>
        </w:rPr>
        <w:t>ri</w:t>
      </w:r>
      <w:r w:rsidR="00432709" w:rsidRPr="00152C1A">
        <w:rPr>
          <w:sz w:val="28"/>
          <w:szCs w:val="28"/>
        </w:rPr>
        <w:t xml:space="preserve">” </w:t>
      </w:r>
      <w:r w:rsidR="00B9695F">
        <w:rPr>
          <w:sz w:val="28"/>
          <w:szCs w:val="28"/>
          <w:lang w:val="en-US"/>
        </w:rPr>
        <w:t>v</w:t>
      </w:r>
      <w:r w:rsidR="00B9695F" w:rsidRPr="00152C1A">
        <w:rPr>
          <w:sz w:val="28"/>
          <w:szCs w:val="28"/>
        </w:rPr>
        <w:t>ə 631 №</w:t>
      </w:r>
      <w:r w:rsidR="00B9695F" w:rsidRPr="00815E0D">
        <w:rPr>
          <w:sz w:val="28"/>
          <w:szCs w:val="28"/>
          <w:lang w:val="az-Latn-AZ"/>
        </w:rPr>
        <w:t>li</w:t>
      </w:r>
      <w:r w:rsidR="00B9695F" w:rsidRPr="00152C1A">
        <w:rPr>
          <w:sz w:val="28"/>
          <w:szCs w:val="28"/>
        </w:rPr>
        <w:t xml:space="preserve"> “</w:t>
      </w:r>
      <w:r w:rsidR="00B9695F" w:rsidRPr="001E52BB">
        <w:rPr>
          <w:sz w:val="28"/>
          <w:szCs w:val="28"/>
          <w:lang w:val="en-US"/>
        </w:rPr>
        <w:t>Maliyy</w:t>
      </w:r>
      <w:r w:rsidR="00B9695F" w:rsidRPr="00152C1A">
        <w:rPr>
          <w:sz w:val="28"/>
          <w:szCs w:val="28"/>
        </w:rPr>
        <w:t xml:space="preserve">ə </w:t>
      </w:r>
      <w:r w:rsidR="00B9695F" w:rsidRPr="001E52BB">
        <w:rPr>
          <w:sz w:val="28"/>
          <w:szCs w:val="28"/>
          <w:lang w:val="en-US"/>
        </w:rPr>
        <w:t>g</w:t>
      </w:r>
      <w:r w:rsidR="00B9695F" w:rsidRPr="00152C1A">
        <w:rPr>
          <w:sz w:val="28"/>
          <w:szCs w:val="28"/>
        </w:rPr>
        <w:t>ə</w:t>
      </w:r>
      <w:r w:rsidR="00B9695F" w:rsidRPr="001E52BB">
        <w:rPr>
          <w:sz w:val="28"/>
          <w:szCs w:val="28"/>
          <w:lang w:val="en-US"/>
        </w:rPr>
        <w:t>lirl</w:t>
      </w:r>
      <w:r w:rsidR="00B9695F" w:rsidRPr="00152C1A">
        <w:rPr>
          <w:sz w:val="28"/>
          <w:szCs w:val="28"/>
        </w:rPr>
        <w:t>ə</w:t>
      </w:r>
      <w:r w:rsidR="00B9695F" w:rsidRPr="001E52BB">
        <w:rPr>
          <w:sz w:val="28"/>
          <w:szCs w:val="28"/>
          <w:lang w:val="en-US"/>
        </w:rPr>
        <w:t>ri</w:t>
      </w:r>
      <w:r w:rsidR="00B9695F" w:rsidRPr="00152C1A">
        <w:rPr>
          <w:sz w:val="28"/>
          <w:szCs w:val="28"/>
        </w:rPr>
        <w:t>”</w:t>
      </w:r>
      <w:r w:rsidR="009C1539" w:rsidRPr="00152C1A">
        <w:rPr>
          <w:sz w:val="28"/>
          <w:szCs w:val="28"/>
        </w:rPr>
        <w:t xml:space="preserve"> </w:t>
      </w:r>
      <w:r w:rsidR="00432709" w:rsidRPr="001E52BB">
        <w:rPr>
          <w:sz w:val="28"/>
          <w:szCs w:val="28"/>
          <w:lang w:val="en-US"/>
        </w:rPr>
        <w:t>adl</w:t>
      </w:r>
      <w:r w:rsidR="00432709" w:rsidRPr="00152C1A">
        <w:rPr>
          <w:sz w:val="28"/>
          <w:szCs w:val="28"/>
        </w:rPr>
        <w:t xml:space="preserve">ı </w:t>
      </w:r>
      <w:r w:rsidR="00432709" w:rsidRPr="001E52BB">
        <w:rPr>
          <w:sz w:val="28"/>
          <w:szCs w:val="28"/>
          <w:lang w:val="en-US"/>
        </w:rPr>
        <w:t>hesablar</w:t>
      </w:r>
      <w:r w:rsidR="00432709" w:rsidRPr="00152C1A">
        <w:rPr>
          <w:sz w:val="28"/>
          <w:szCs w:val="28"/>
        </w:rPr>
        <w:t>ı</w:t>
      </w:r>
      <w:r w:rsidR="00432709" w:rsidRPr="001E52BB">
        <w:rPr>
          <w:sz w:val="28"/>
          <w:szCs w:val="28"/>
          <w:lang w:val="en-US"/>
        </w:rPr>
        <w:t>nda</w:t>
      </w:r>
      <w:r w:rsidR="009C1539" w:rsidRPr="00152C1A">
        <w:rPr>
          <w:sz w:val="28"/>
          <w:szCs w:val="28"/>
        </w:rPr>
        <w:t xml:space="preserve"> </w:t>
      </w:r>
      <w:r w:rsidR="00B9695F">
        <w:rPr>
          <w:sz w:val="28"/>
          <w:szCs w:val="28"/>
          <w:lang w:val="en-US"/>
        </w:rPr>
        <w:t>qeyd</w:t>
      </w:r>
      <w:r w:rsidR="009C1539" w:rsidRPr="00152C1A">
        <w:rPr>
          <w:sz w:val="28"/>
          <w:szCs w:val="28"/>
        </w:rPr>
        <w:t xml:space="preserve"> </w:t>
      </w:r>
      <w:r w:rsidR="00B9695F">
        <w:rPr>
          <w:sz w:val="28"/>
          <w:szCs w:val="28"/>
          <w:lang w:val="en-US"/>
        </w:rPr>
        <w:t>edilir</w:t>
      </w:r>
      <w:r w:rsidR="00432709" w:rsidRPr="00152C1A">
        <w:rPr>
          <w:sz w:val="28"/>
          <w:szCs w:val="28"/>
        </w:rPr>
        <w:t>.</w:t>
      </w:r>
      <w:r w:rsidR="009C1539" w:rsidRPr="00152C1A">
        <w:rPr>
          <w:sz w:val="28"/>
          <w:szCs w:val="28"/>
        </w:rPr>
        <w:t xml:space="preserve"> </w:t>
      </w:r>
      <w:r w:rsidR="00CF2E66">
        <w:rPr>
          <w:sz w:val="28"/>
          <w:szCs w:val="28"/>
          <w:lang w:val="en-US"/>
        </w:rPr>
        <w:t>M</w:t>
      </w:r>
      <w:r w:rsidR="00CF2E66" w:rsidRPr="001E52BB">
        <w:rPr>
          <w:sz w:val="28"/>
          <w:szCs w:val="28"/>
          <w:lang w:val="en-US"/>
        </w:rPr>
        <w:t>aliyy</w:t>
      </w:r>
      <w:r w:rsidR="00CF2E66" w:rsidRPr="00152C1A">
        <w:rPr>
          <w:sz w:val="28"/>
          <w:szCs w:val="28"/>
        </w:rPr>
        <w:t xml:space="preserve">ə </w:t>
      </w:r>
      <w:r w:rsidR="00CF2E66" w:rsidRPr="001E52BB">
        <w:rPr>
          <w:sz w:val="28"/>
          <w:szCs w:val="28"/>
          <w:lang w:val="en-US"/>
        </w:rPr>
        <w:t>al</w:t>
      </w:r>
      <w:r w:rsidR="00CF2E66" w:rsidRPr="00152C1A">
        <w:rPr>
          <w:sz w:val="28"/>
          <w:szCs w:val="28"/>
        </w:rPr>
        <w:t>ə</w:t>
      </w:r>
      <w:r w:rsidR="00CF2E66" w:rsidRPr="001E52BB">
        <w:rPr>
          <w:sz w:val="28"/>
          <w:szCs w:val="28"/>
          <w:lang w:val="en-US"/>
        </w:rPr>
        <w:t>tl</w:t>
      </w:r>
      <w:r w:rsidR="00CF2E66" w:rsidRPr="00152C1A">
        <w:rPr>
          <w:sz w:val="28"/>
          <w:szCs w:val="28"/>
        </w:rPr>
        <w:t>ə</w:t>
      </w:r>
      <w:r w:rsidR="00CF2E66" w:rsidRPr="001E52BB">
        <w:rPr>
          <w:sz w:val="28"/>
          <w:szCs w:val="28"/>
          <w:lang w:val="en-US"/>
        </w:rPr>
        <w:t>tinin</w:t>
      </w:r>
      <w:r w:rsidR="00CF2E66" w:rsidRPr="00152C1A">
        <w:rPr>
          <w:sz w:val="28"/>
          <w:szCs w:val="28"/>
        </w:rPr>
        <w:t xml:space="preserve"> ə</w:t>
      </w:r>
      <w:r w:rsidR="00CF2E66" w:rsidRPr="001E52BB">
        <w:rPr>
          <w:sz w:val="28"/>
          <w:szCs w:val="28"/>
          <w:lang w:val="en-US"/>
        </w:rPr>
        <w:t>dal</w:t>
      </w:r>
      <w:r w:rsidR="00CF2E66" w:rsidRPr="00152C1A">
        <w:rPr>
          <w:sz w:val="28"/>
          <w:szCs w:val="28"/>
        </w:rPr>
        <w:t>ə</w:t>
      </w:r>
      <w:r w:rsidR="00CF2E66">
        <w:rPr>
          <w:sz w:val="28"/>
          <w:szCs w:val="28"/>
          <w:lang w:val="en-US"/>
        </w:rPr>
        <w:t>tli</w:t>
      </w:r>
      <w:r w:rsidR="009C1539" w:rsidRPr="00152C1A">
        <w:rPr>
          <w:sz w:val="28"/>
          <w:szCs w:val="28"/>
        </w:rPr>
        <w:t xml:space="preserve"> </w:t>
      </w:r>
      <w:r w:rsidR="00CF2E66" w:rsidRPr="001E52BB">
        <w:rPr>
          <w:sz w:val="28"/>
          <w:szCs w:val="28"/>
          <w:lang w:val="en-US"/>
        </w:rPr>
        <w:t>d</w:t>
      </w:r>
      <w:r w:rsidR="00CF2E66" w:rsidRPr="00152C1A">
        <w:rPr>
          <w:sz w:val="28"/>
          <w:szCs w:val="28"/>
        </w:rPr>
        <w:t>ə</w:t>
      </w:r>
      <w:r w:rsidR="00CF2E66" w:rsidRPr="001E52BB">
        <w:rPr>
          <w:sz w:val="28"/>
          <w:szCs w:val="28"/>
          <w:lang w:val="en-US"/>
        </w:rPr>
        <w:t>y</w:t>
      </w:r>
      <w:r w:rsidR="00CF2E66" w:rsidRPr="00152C1A">
        <w:rPr>
          <w:sz w:val="28"/>
          <w:szCs w:val="28"/>
        </w:rPr>
        <w:t>ə</w:t>
      </w:r>
      <w:r w:rsidR="00CF2E66" w:rsidRPr="001E52BB">
        <w:rPr>
          <w:sz w:val="28"/>
          <w:szCs w:val="28"/>
          <w:lang w:val="en-US"/>
        </w:rPr>
        <w:t>rl</w:t>
      </w:r>
      <w:r w:rsidR="00CF2E66" w:rsidRPr="00152C1A">
        <w:rPr>
          <w:sz w:val="28"/>
          <w:szCs w:val="28"/>
        </w:rPr>
        <w:t>ə</w:t>
      </w:r>
      <w:r w:rsidR="00CF2E66" w:rsidRPr="001E52BB">
        <w:rPr>
          <w:sz w:val="28"/>
          <w:szCs w:val="28"/>
          <w:lang w:val="en-US"/>
        </w:rPr>
        <w:t>rinin</w:t>
      </w:r>
      <w:r w:rsidR="009C1539" w:rsidRPr="00152C1A">
        <w:rPr>
          <w:sz w:val="28"/>
          <w:szCs w:val="28"/>
        </w:rPr>
        <w:t xml:space="preserve"> </w:t>
      </w:r>
      <w:r w:rsidR="00CF2E66" w:rsidRPr="001E52BB">
        <w:rPr>
          <w:sz w:val="28"/>
          <w:szCs w:val="28"/>
          <w:lang w:val="en-US"/>
        </w:rPr>
        <w:t>d</w:t>
      </w:r>
      <w:r w:rsidR="00CF2E66" w:rsidRPr="00152C1A">
        <w:rPr>
          <w:sz w:val="28"/>
          <w:szCs w:val="28"/>
        </w:rPr>
        <w:t>ə</w:t>
      </w:r>
      <w:r w:rsidR="00CF2E66" w:rsidRPr="001E52BB">
        <w:rPr>
          <w:sz w:val="28"/>
          <w:szCs w:val="28"/>
          <w:lang w:val="en-US"/>
        </w:rPr>
        <w:t>yi</w:t>
      </w:r>
      <w:r w:rsidR="00CF2E66" w:rsidRPr="00152C1A">
        <w:rPr>
          <w:sz w:val="28"/>
          <w:szCs w:val="28"/>
        </w:rPr>
        <w:t>ş</w:t>
      </w:r>
      <w:r w:rsidR="00CF2E66" w:rsidRPr="001E52BB">
        <w:rPr>
          <w:sz w:val="28"/>
          <w:szCs w:val="28"/>
          <w:lang w:val="en-US"/>
        </w:rPr>
        <w:t>ilm</w:t>
      </w:r>
      <w:r w:rsidR="00CF2E66" w:rsidRPr="00152C1A">
        <w:rPr>
          <w:sz w:val="28"/>
          <w:szCs w:val="28"/>
        </w:rPr>
        <w:t>ə</w:t>
      </w:r>
      <w:r w:rsidR="00CF2E66" w:rsidRPr="001E52BB">
        <w:rPr>
          <w:sz w:val="28"/>
          <w:szCs w:val="28"/>
          <w:lang w:val="en-US"/>
        </w:rPr>
        <w:t>sind</w:t>
      </w:r>
      <w:r w:rsidR="00CF2E66" w:rsidRPr="00152C1A">
        <w:rPr>
          <w:sz w:val="28"/>
          <w:szCs w:val="28"/>
        </w:rPr>
        <w:t>ə</w:t>
      </w:r>
      <w:r w:rsidR="00CF2E66" w:rsidRPr="001E52BB">
        <w:rPr>
          <w:sz w:val="28"/>
          <w:szCs w:val="28"/>
          <w:lang w:val="en-US"/>
        </w:rPr>
        <w:t>n</w:t>
      </w:r>
      <w:r w:rsidR="009C1539" w:rsidRPr="00152C1A">
        <w:rPr>
          <w:sz w:val="28"/>
          <w:szCs w:val="28"/>
        </w:rPr>
        <w:t xml:space="preserve"> </w:t>
      </w:r>
      <w:r w:rsidR="00CF2E66" w:rsidRPr="001E52BB">
        <w:rPr>
          <w:sz w:val="28"/>
          <w:szCs w:val="28"/>
          <w:lang w:val="en-US"/>
        </w:rPr>
        <w:t>g</w:t>
      </w:r>
      <w:r w:rsidR="00CF2E66" w:rsidRPr="00152C1A">
        <w:rPr>
          <w:sz w:val="28"/>
          <w:szCs w:val="28"/>
        </w:rPr>
        <w:t>ə</w:t>
      </w:r>
      <w:r w:rsidR="00CF2E66" w:rsidRPr="001E52BB">
        <w:rPr>
          <w:sz w:val="28"/>
          <w:szCs w:val="28"/>
          <w:lang w:val="en-US"/>
        </w:rPr>
        <w:t>lirl</w:t>
      </w:r>
      <w:r w:rsidR="00CF2E66" w:rsidRPr="00152C1A">
        <w:rPr>
          <w:sz w:val="28"/>
          <w:szCs w:val="28"/>
        </w:rPr>
        <w:t>ə</w:t>
      </w:r>
      <w:r w:rsidR="00CF2E66" w:rsidRPr="001E52BB">
        <w:rPr>
          <w:sz w:val="28"/>
          <w:szCs w:val="28"/>
          <w:lang w:val="en-US"/>
        </w:rPr>
        <w:t>r</w:t>
      </w:r>
      <w:r w:rsidR="00CF2E66" w:rsidRPr="00152C1A">
        <w:rPr>
          <w:sz w:val="28"/>
          <w:szCs w:val="28"/>
        </w:rPr>
        <w:t xml:space="preserve">, </w:t>
      </w:r>
      <w:r w:rsidR="00432709" w:rsidRPr="001E52BB">
        <w:rPr>
          <w:sz w:val="28"/>
          <w:szCs w:val="28"/>
          <w:lang w:val="en-US"/>
        </w:rPr>
        <w:t>s</w:t>
      </w:r>
      <w:r w:rsidR="00432709" w:rsidRPr="00152C1A">
        <w:rPr>
          <w:sz w:val="28"/>
          <w:szCs w:val="28"/>
        </w:rPr>
        <w:t>ə</w:t>
      </w:r>
      <w:r w:rsidR="00432709" w:rsidRPr="001E52BB">
        <w:rPr>
          <w:sz w:val="28"/>
          <w:szCs w:val="28"/>
          <w:lang w:val="en-US"/>
        </w:rPr>
        <w:t>hml</w:t>
      </w:r>
      <w:r w:rsidR="00432709" w:rsidRPr="00152C1A">
        <w:rPr>
          <w:sz w:val="28"/>
          <w:szCs w:val="28"/>
        </w:rPr>
        <w:t>ə</w:t>
      </w:r>
      <w:r w:rsidR="00432709" w:rsidRPr="001E52BB">
        <w:rPr>
          <w:sz w:val="28"/>
          <w:szCs w:val="28"/>
          <w:lang w:val="en-US"/>
        </w:rPr>
        <w:t>r</w:t>
      </w:r>
      <w:r w:rsidR="00432709" w:rsidRPr="00152C1A">
        <w:rPr>
          <w:sz w:val="28"/>
          <w:szCs w:val="28"/>
        </w:rPr>
        <w:t>ə</w:t>
      </w:r>
      <w:r w:rsidR="009C1539" w:rsidRPr="00152C1A">
        <w:rPr>
          <w:sz w:val="28"/>
          <w:szCs w:val="28"/>
        </w:rPr>
        <w:t xml:space="preserve"> </w:t>
      </w:r>
      <w:r w:rsidR="00CF2E66" w:rsidRPr="001E52BB">
        <w:rPr>
          <w:sz w:val="28"/>
          <w:szCs w:val="28"/>
          <w:lang w:val="en-US"/>
        </w:rPr>
        <w:t>v</w:t>
      </w:r>
      <w:r w:rsidR="00CF2E66" w:rsidRPr="00152C1A">
        <w:rPr>
          <w:sz w:val="28"/>
          <w:szCs w:val="28"/>
        </w:rPr>
        <w:t xml:space="preserve">ə </w:t>
      </w:r>
      <w:r w:rsidR="00CF2E66">
        <w:rPr>
          <w:sz w:val="28"/>
          <w:szCs w:val="28"/>
          <w:lang w:val="en-US"/>
        </w:rPr>
        <w:t>istiq</w:t>
      </w:r>
      <w:r w:rsidR="00CF2E66" w:rsidRPr="001E52BB">
        <w:rPr>
          <w:sz w:val="28"/>
          <w:szCs w:val="28"/>
          <w:lang w:val="en-US"/>
        </w:rPr>
        <w:t>r</w:t>
      </w:r>
      <w:r w:rsidR="00CF2E66">
        <w:rPr>
          <w:sz w:val="28"/>
          <w:szCs w:val="28"/>
          <w:lang w:val="en-US"/>
        </w:rPr>
        <w:t>a</w:t>
      </w:r>
      <w:r w:rsidR="00CF2E66" w:rsidRPr="001E52BB">
        <w:rPr>
          <w:sz w:val="28"/>
          <w:szCs w:val="28"/>
          <w:lang w:val="en-US"/>
        </w:rPr>
        <w:t>zlara</w:t>
      </w:r>
      <w:r w:rsidR="009C1539" w:rsidRPr="00152C1A">
        <w:rPr>
          <w:sz w:val="28"/>
          <w:szCs w:val="28"/>
        </w:rPr>
        <w:t xml:space="preserve"> </w:t>
      </w:r>
      <w:r w:rsidR="00432709" w:rsidRPr="001E52BB">
        <w:rPr>
          <w:sz w:val="28"/>
          <w:szCs w:val="28"/>
          <w:lang w:val="en-US"/>
        </w:rPr>
        <w:t>investisiyalar</w:t>
      </w:r>
      <w:r w:rsidR="00432709" w:rsidRPr="00152C1A">
        <w:rPr>
          <w:sz w:val="28"/>
          <w:szCs w:val="28"/>
        </w:rPr>
        <w:t xml:space="preserve">, </w:t>
      </w:r>
      <w:r w:rsidR="00CF2E66">
        <w:rPr>
          <w:sz w:val="28"/>
          <w:szCs w:val="28"/>
          <w:lang w:val="en-US"/>
        </w:rPr>
        <w:t>faiz</w:t>
      </w:r>
      <w:r w:rsidR="009C1539" w:rsidRPr="00152C1A">
        <w:rPr>
          <w:sz w:val="28"/>
          <w:szCs w:val="28"/>
        </w:rPr>
        <w:t xml:space="preserve"> </w:t>
      </w:r>
      <w:r w:rsidR="00432709" w:rsidRPr="001E52BB">
        <w:rPr>
          <w:sz w:val="28"/>
          <w:szCs w:val="28"/>
          <w:lang w:val="en-US"/>
        </w:rPr>
        <w:t>x</w:t>
      </w:r>
      <w:r w:rsidR="00432709" w:rsidRPr="00152C1A">
        <w:rPr>
          <w:sz w:val="28"/>
          <w:szCs w:val="28"/>
        </w:rPr>
        <w:t>ə</w:t>
      </w:r>
      <w:r w:rsidR="00432709" w:rsidRPr="001E52BB">
        <w:rPr>
          <w:sz w:val="28"/>
          <w:szCs w:val="28"/>
          <w:lang w:val="en-US"/>
        </w:rPr>
        <w:t>rcl</w:t>
      </w:r>
      <w:r w:rsidR="00432709" w:rsidRPr="00152C1A">
        <w:rPr>
          <w:sz w:val="28"/>
          <w:szCs w:val="28"/>
        </w:rPr>
        <w:t>ə</w:t>
      </w:r>
      <w:r w:rsidR="00432709" w:rsidRPr="001E52BB">
        <w:rPr>
          <w:sz w:val="28"/>
          <w:szCs w:val="28"/>
          <w:lang w:val="en-US"/>
        </w:rPr>
        <w:t>ri</w:t>
      </w:r>
      <w:r w:rsidR="009C1539" w:rsidRPr="00152C1A">
        <w:rPr>
          <w:sz w:val="28"/>
          <w:szCs w:val="28"/>
        </w:rPr>
        <w:t xml:space="preserve"> </w:t>
      </w:r>
      <w:r w:rsidR="00432709" w:rsidRPr="001E52BB">
        <w:rPr>
          <w:sz w:val="28"/>
          <w:szCs w:val="28"/>
          <w:lang w:val="en-US"/>
        </w:rPr>
        <w:t>v</w:t>
      </w:r>
      <w:r w:rsidR="00432709" w:rsidRPr="00152C1A">
        <w:rPr>
          <w:sz w:val="28"/>
          <w:szCs w:val="28"/>
        </w:rPr>
        <w:t xml:space="preserve">ə </w:t>
      </w:r>
      <w:r w:rsidR="00432709" w:rsidRPr="001E52BB">
        <w:rPr>
          <w:sz w:val="28"/>
          <w:szCs w:val="28"/>
          <w:lang w:val="en-US"/>
        </w:rPr>
        <w:t>sair</w:t>
      </w:r>
      <w:r w:rsidR="009C1539" w:rsidRPr="00152C1A">
        <w:rPr>
          <w:sz w:val="28"/>
          <w:szCs w:val="28"/>
        </w:rPr>
        <w:t xml:space="preserve"> </w:t>
      </w:r>
      <w:r w:rsidR="00432709" w:rsidRPr="001E52BB">
        <w:rPr>
          <w:sz w:val="28"/>
          <w:szCs w:val="28"/>
          <w:lang w:val="en-US"/>
        </w:rPr>
        <w:t>maliyy</w:t>
      </w:r>
      <w:r w:rsidR="00432709" w:rsidRPr="00152C1A">
        <w:rPr>
          <w:sz w:val="28"/>
          <w:szCs w:val="28"/>
        </w:rPr>
        <w:t xml:space="preserve">ə </w:t>
      </w:r>
      <w:r w:rsidR="00432709" w:rsidRPr="001E52BB">
        <w:rPr>
          <w:sz w:val="28"/>
          <w:szCs w:val="28"/>
          <w:lang w:val="en-US"/>
        </w:rPr>
        <w:t>g</w:t>
      </w:r>
      <w:r w:rsidR="00432709" w:rsidRPr="00152C1A">
        <w:rPr>
          <w:sz w:val="28"/>
          <w:szCs w:val="28"/>
        </w:rPr>
        <w:t>ə</w:t>
      </w:r>
      <w:r w:rsidR="00432709" w:rsidRPr="001E52BB">
        <w:rPr>
          <w:sz w:val="28"/>
          <w:szCs w:val="28"/>
          <w:lang w:val="en-US"/>
        </w:rPr>
        <w:t>lirl</w:t>
      </w:r>
      <w:r w:rsidR="00432709" w:rsidRPr="00152C1A">
        <w:rPr>
          <w:sz w:val="28"/>
          <w:szCs w:val="28"/>
        </w:rPr>
        <w:t>ə</w:t>
      </w:r>
      <w:r w:rsidR="00CF2E66">
        <w:rPr>
          <w:sz w:val="28"/>
          <w:szCs w:val="28"/>
          <w:lang w:val="en-US"/>
        </w:rPr>
        <w:t>ri</w:t>
      </w:r>
      <w:r w:rsidR="009C1539" w:rsidRPr="00152C1A">
        <w:rPr>
          <w:sz w:val="28"/>
          <w:szCs w:val="28"/>
        </w:rPr>
        <w:t xml:space="preserve"> </w:t>
      </w:r>
      <w:r w:rsidR="003937D5" w:rsidRPr="00152C1A">
        <w:rPr>
          <w:sz w:val="28"/>
          <w:szCs w:val="28"/>
        </w:rPr>
        <w:t>ə</w:t>
      </w:r>
      <w:r w:rsidR="003937D5">
        <w:rPr>
          <w:sz w:val="28"/>
          <w:szCs w:val="28"/>
          <w:lang w:val="en-US"/>
        </w:rPr>
        <w:t>m</w:t>
      </w:r>
      <w:r w:rsidR="003937D5" w:rsidRPr="00152C1A">
        <w:rPr>
          <w:sz w:val="28"/>
          <w:szCs w:val="28"/>
        </w:rPr>
        <w:t>ə</w:t>
      </w:r>
      <w:r w:rsidR="003937D5">
        <w:rPr>
          <w:sz w:val="28"/>
          <w:szCs w:val="28"/>
          <w:lang w:val="en-US"/>
        </w:rPr>
        <w:t>l</w:t>
      </w:r>
      <w:r w:rsidR="003937D5" w:rsidRPr="00152C1A">
        <w:rPr>
          <w:sz w:val="28"/>
          <w:szCs w:val="28"/>
        </w:rPr>
        <w:t xml:space="preserve">ə </w:t>
      </w:r>
      <w:r w:rsidR="003937D5">
        <w:rPr>
          <w:sz w:val="28"/>
          <w:szCs w:val="28"/>
          <w:lang w:val="en-US"/>
        </w:rPr>
        <w:t>g</w:t>
      </w:r>
      <w:r w:rsidR="003937D5" w:rsidRPr="00152C1A">
        <w:rPr>
          <w:sz w:val="28"/>
          <w:szCs w:val="28"/>
        </w:rPr>
        <w:t>ə</w:t>
      </w:r>
      <w:r w:rsidR="003937D5">
        <w:rPr>
          <w:sz w:val="28"/>
          <w:szCs w:val="28"/>
          <w:lang w:val="en-US"/>
        </w:rPr>
        <w:t>tir</w:t>
      </w:r>
      <w:r w:rsidR="003937D5" w:rsidRPr="00152C1A">
        <w:rPr>
          <w:sz w:val="28"/>
          <w:szCs w:val="28"/>
        </w:rPr>
        <w:t>ə</w:t>
      </w:r>
      <w:r w:rsidR="003937D5">
        <w:rPr>
          <w:sz w:val="28"/>
          <w:szCs w:val="28"/>
          <w:lang w:val="en-US"/>
        </w:rPr>
        <w:t>n</w:t>
      </w:r>
      <w:r w:rsidR="00432709" w:rsidRPr="00152C1A">
        <w:rPr>
          <w:sz w:val="28"/>
          <w:szCs w:val="28"/>
        </w:rPr>
        <w:t xml:space="preserve"> ö</w:t>
      </w:r>
      <w:r w:rsidR="00432709" w:rsidRPr="001E52BB">
        <w:rPr>
          <w:sz w:val="28"/>
          <w:szCs w:val="28"/>
          <w:lang w:val="en-US"/>
        </w:rPr>
        <w:t>hd</w:t>
      </w:r>
      <w:r w:rsidR="00432709" w:rsidRPr="00152C1A">
        <w:rPr>
          <w:sz w:val="28"/>
          <w:szCs w:val="28"/>
        </w:rPr>
        <w:t>ə</w:t>
      </w:r>
      <w:r w:rsidR="00432709" w:rsidRPr="001E52BB">
        <w:rPr>
          <w:sz w:val="28"/>
          <w:szCs w:val="28"/>
          <w:lang w:val="en-US"/>
        </w:rPr>
        <w:t>likl</w:t>
      </w:r>
      <w:r w:rsidR="00432709" w:rsidRPr="00152C1A">
        <w:rPr>
          <w:sz w:val="28"/>
          <w:szCs w:val="28"/>
        </w:rPr>
        <w:t>ə</w:t>
      </w:r>
      <w:r w:rsidR="00432709" w:rsidRPr="001E52BB">
        <w:rPr>
          <w:sz w:val="28"/>
          <w:szCs w:val="28"/>
          <w:lang w:val="en-US"/>
        </w:rPr>
        <w:t>r</w:t>
      </w:r>
      <w:r w:rsidR="00432709" w:rsidRPr="00152C1A">
        <w:rPr>
          <w:sz w:val="28"/>
          <w:szCs w:val="28"/>
        </w:rPr>
        <w:t xml:space="preserve"> ü</w:t>
      </w:r>
      <w:r w:rsidR="00432709" w:rsidRPr="001E52BB">
        <w:rPr>
          <w:sz w:val="28"/>
          <w:szCs w:val="28"/>
          <w:lang w:val="en-US"/>
        </w:rPr>
        <w:t>zr</w:t>
      </w:r>
      <w:r w:rsidR="00432709" w:rsidRPr="00152C1A">
        <w:rPr>
          <w:sz w:val="28"/>
          <w:szCs w:val="28"/>
        </w:rPr>
        <w:t xml:space="preserve">ə </w:t>
      </w:r>
      <w:r w:rsidR="00432709" w:rsidRPr="001E52BB">
        <w:rPr>
          <w:sz w:val="28"/>
          <w:szCs w:val="28"/>
          <w:lang w:val="en-US"/>
        </w:rPr>
        <w:t>m</w:t>
      </w:r>
      <w:r w:rsidR="00432709" w:rsidRPr="00152C1A">
        <w:rPr>
          <w:sz w:val="28"/>
          <w:szCs w:val="28"/>
        </w:rPr>
        <w:t>ə</w:t>
      </w:r>
      <w:r w:rsidR="00432709" w:rsidRPr="001E52BB">
        <w:rPr>
          <w:sz w:val="28"/>
          <w:szCs w:val="28"/>
          <w:lang w:val="en-US"/>
        </w:rPr>
        <w:t>z</w:t>
      </w:r>
      <w:r w:rsidR="00432709" w:rsidRPr="00152C1A">
        <w:rPr>
          <w:sz w:val="28"/>
          <w:szCs w:val="28"/>
        </w:rPr>
        <w:t>ə</w:t>
      </w:r>
      <w:r w:rsidR="003937D5">
        <w:rPr>
          <w:sz w:val="28"/>
          <w:szCs w:val="28"/>
          <w:lang w:val="en-US"/>
        </w:rPr>
        <w:t>nn</w:t>
      </w:r>
      <w:r w:rsidR="003937D5" w:rsidRPr="00152C1A">
        <w:rPr>
          <w:sz w:val="28"/>
          <w:szCs w:val="28"/>
        </w:rPr>
        <w:t>ə</w:t>
      </w:r>
      <w:r w:rsidR="009C1539" w:rsidRPr="00152C1A">
        <w:rPr>
          <w:sz w:val="28"/>
          <w:szCs w:val="28"/>
        </w:rPr>
        <w:t xml:space="preserve"> </w:t>
      </w:r>
      <w:r w:rsidR="00432709" w:rsidRPr="001E52BB">
        <w:rPr>
          <w:sz w:val="28"/>
          <w:szCs w:val="28"/>
          <w:lang w:val="en-US"/>
        </w:rPr>
        <w:t>f</w:t>
      </w:r>
      <w:r w:rsidR="00432709" w:rsidRPr="00152C1A">
        <w:rPr>
          <w:sz w:val="28"/>
          <w:szCs w:val="28"/>
        </w:rPr>
        <w:t>ə</w:t>
      </w:r>
      <w:r w:rsidR="00432709" w:rsidRPr="001E52BB">
        <w:rPr>
          <w:sz w:val="28"/>
          <w:szCs w:val="28"/>
          <w:lang w:val="en-US"/>
        </w:rPr>
        <w:t>rql</w:t>
      </w:r>
      <w:r w:rsidR="00432709" w:rsidRPr="00152C1A">
        <w:rPr>
          <w:sz w:val="28"/>
          <w:szCs w:val="28"/>
        </w:rPr>
        <w:t>ə</w:t>
      </w:r>
      <w:r w:rsidR="00432709" w:rsidRPr="001E52BB">
        <w:rPr>
          <w:sz w:val="28"/>
          <w:szCs w:val="28"/>
          <w:lang w:val="en-US"/>
        </w:rPr>
        <w:t>rind</w:t>
      </w:r>
      <w:r w:rsidR="00432709" w:rsidRPr="00152C1A">
        <w:rPr>
          <w:sz w:val="28"/>
          <w:szCs w:val="28"/>
        </w:rPr>
        <w:t>ə</w:t>
      </w:r>
      <w:r w:rsidR="00432709" w:rsidRPr="001E52BB">
        <w:rPr>
          <w:sz w:val="28"/>
          <w:szCs w:val="28"/>
          <w:lang w:val="en-US"/>
        </w:rPr>
        <w:t>n</w:t>
      </w:r>
      <w:r w:rsidR="009C1539" w:rsidRPr="00152C1A">
        <w:rPr>
          <w:sz w:val="28"/>
          <w:szCs w:val="28"/>
        </w:rPr>
        <w:t xml:space="preserve"> </w:t>
      </w:r>
      <w:r w:rsidR="00432709" w:rsidRPr="001E52BB">
        <w:rPr>
          <w:sz w:val="28"/>
          <w:szCs w:val="28"/>
          <w:lang w:val="en-US"/>
        </w:rPr>
        <w:t>g</w:t>
      </w:r>
      <w:r w:rsidR="00432709" w:rsidRPr="00152C1A">
        <w:rPr>
          <w:sz w:val="28"/>
          <w:szCs w:val="28"/>
        </w:rPr>
        <w:t>ə</w:t>
      </w:r>
      <w:r w:rsidR="00432709" w:rsidRPr="001E52BB">
        <w:rPr>
          <w:sz w:val="28"/>
          <w:szCs w:val="28"/>
          <w:lang w:val="en-US"/>
        </w:rPr>
        <w:t>lirl</w:t>
      </w:r>
      <w:r w:rsidR="00432709" w:rsidRPr="00152C1A">
        <w:rPr>
          <w:sz w:val="28"/>
          <w:szCs w:val="28"/>
        </w:rPr>
        <w:t>ə</w:t>
      </w:r>
      <w:r w:rsidR="00432709" w:rsidRPr="001E52BB">
        <w:rPr>
          <w:sz w:val="28"/>
          <w:szCs w:val="28"/>
          <w:lang w:val="en-US"/>
        </w:rPr>
        <w:t>r</w:t>
      </w:r>
      <w:r w:rsidR="009C1539" w:rsidRPr="00152C1A">
        <w:rPr>
          <w:sz w:val="28"/>
          <w:szCs w:val="28"/>
        </w:rPr>
        <w:t xml:space="preserve"> </w:t>
      </w:r>
      <w:r w:rsidR="00432709" w:rsidRPr="001E52BB">
        <w:rPr>
          <w:sz w:val="28"/>
          <w:szCs w:val="28"/>
          <w:lang w:val="en-US"/>
        </w:rPr>
        <w:t>v</w:t>
      </w:r>
      <w:r w:rsidR="00432709" w:rsidRPr="00152C1A">
        <w:rPr>
          <w:sz w:val="28"/>
          <w:szCs w:val="28"/>
        </w:rPr>
        <w:t xml:space="preserve">ə </w:t>
      </w:r>
      <w:r w:rsidR="00432709" w:rsidRPr="001E52BB">
        <w:rPr>
          <w:sz w:val="28"/>
          <w:szCs w:val="28"/>
          <w:lang w:val="en-US"/>
        </w:rPr>
        <w:t>sair</w:t>
      </w:r>
      <w:r w:rsidR="009C1539" w:rsidRPr="00152C1A">
        <w:rPr>
          <w:sz w:val="28"/>
          <w:szCs w:val="28"/>
        </w:rPr>
        <w:t xml:space="preserve"> </w:t>
      </w:r>
      <w:r w:rsidR="00432709" w:rsidRPr="001E52BB">
        <w:rPr>
          <w:sz w:val="28"/>
          <w:szCs w:val="28"/>
          <w:lang w:val="en-US"/>
        </w:rPr>
        <w:t>maliyy</w:t>
      </w:r>
      <w:r w:rsidR="00432709" w:rsidRPr="00152C1A">
        <w:rPr>
          <w:sz w:val="28"/>
          <w:szCs w:val="28"/>
        </w:rPr>
        <w:t xml:space="preserve">ə </w:t>
      </w:r>
      <w:r w:rsidR="00432709" w:rsidRPr="001E52BB">
        <w:rPr>
          <w:sz w:val="28"/>
          <w:szCs w:val="28"/>
          <w:lang w:val="en-US"/>
        </w:rPr>
        <w:t>g</w:t>
      </w:r>
      <w:r w:rsidR="00432709" w:rsidRPr="00152C1A">
        <w:rPr>
          <w:sz w:val="28"/>
          <w:szCs w:val="28"/>
        </w:rPr>
        <w:t>ə</w:t>
      </w:r>
      <w:r w:rsidR="00432709" w:rsidRPr="001E52BB">
        <w:rPr>
          <w:sz w:val="28"/>
          <w:szCs w:val="28"/>
          <w:lang w:val="en-US"/>
        </w:rPr>
        <w:t>lirl</w:t>
      </w:r>
      <w:r w:rsidR="00432709" w:rsidRPr="00152C1A">
        <w:rPr>
          <w:sz w:val="28"/>
          <w:szCs w:val="28"/>
        </w:rPr>
        <w:t>ə</w:t>
      </w:r>
      <w:r w:rsidR="00B9695F">
        <w:rPr>
          <w:sz w:val="28"/>
          <w:szCs w:val="28"/>
          <w:lang w:val="en-US"/>
        </w:rPr>
        <w:t>ri</w:t>
      </w:r>
      <w:r w:rsidR="009C1539" w:rsidRPr="00152C1A">
        <w:rPr>
          <w:sz w:val="28"/>
          <w:szCs w:val="28"/>
        </w:rPr>
        <w:t xml:space="preserve"> 631</w:t>
      </w:r>
      <w:r w:rsidR="003937D5" w:rsidRPr="00152C1A">
        <w:rPr>
          <w:sz w:val="28"/>
          <w:szCs w:val="28"/>
        </w:rPr>
        <w:t>№</w:t>
      </w:r>
      <w:r w:rsidR="003937D5" w:rsidRPr="00815E0D">
        <w:rPr>
          <w:sz w:val="28"/>
          <w:szCs w:val="28"/>
          <w:lang w:val="az-Latn-AZ"/>
        </w:rPr>
        <w:t>li</w:t>
      </w:r>
      <w:r w:rsidR="00B9695F" w:rsidRPr="00152C1A">
        <w:rPr>
          <w:sz w:val="28"/>
          <w:szCs w:val="28"/>
        </w:rPr>
        <w:t>“</w:t>
      </w:r>
      <w:r w:rsidR="00B9695F" w:rsidRPr="001E52BB">
        <w:rPr>
          <w:sz w:val="28"/>
          <w:szCs w:val="28"/>
          <w:lang w:val="en-US"/>
        </w:rPr>
        <w:t>Maliyy</w:t>
      </w:r>
      <w:r w:rsidR="00B9695F" w:rsidRPr="00152C1A">
        <w:rPr>
          <w:sz w:val="28"/>
          <w:szCs w:val="28"/>
        </w:rPr>
        <w:t xml:space="preserve">ə </w:t>
      </w:r>
      <w:r w:rsidR="00B9695F" w:rsidRPr="001E52BB">
        <w:rPr>
          <w:sz w:val="28"/>
          <w:szCs w:val="28"/>
          <w:lang w:val="en-US"/>
        </w:rPr>
        <w:t>g</w:t>
      </w:r>
      <w:r w:rsidR="00B9695F" w:rsidRPr="00152C1A">
        <w:rPr>
          <w:sz w:val="28"/>
          <w:szCs w:val="28"/>
        </w:rPr>
        <w:t>ə</w:t>
      </w:r>
      <w:r w:rsidR="00B9695F" w:rsidRPr="001E52BB">
        <w:rPr>
          <w:sz w:val="28"/>
          <w:szCs w:val="28"/>
          <w:lang w:val="en-US"/>
        </w:rPr>
        <w:t>lirl</w:t>
      </w:r>
      <w:r w:rsidR="00B9695F" w:rsidRPr="00152C1A">
        <w:rPr>
          <w:sz w:val="28"/>
          <w:szCs w:val="28"/>
        </w:rPr>
        <w:t>ə</w:t>
      </w:r>
      <w:r w:rsidR="003937D5">
        <w:rPr>
          <w:sz w:val="28"/>
          <w:szCs w:val="28"/>
          <w:lang w:val="en-US"/>
        </w:rPr>
        <w:t>ri</w:t>
      </w:r>
      <w:r w:rsidR="003937D5" w:rsidRPr="00152C1A">
        <w:rPr>
          <w:sz w:val="28"/>
          <w:szCs w:val="28"/>
        </w:rPr>
        <w:t xml:space="preserve">” </w:t>
      </w:r>
      <w:r w:rsidR="003937D5">
        <w:rPr>
          <w:sz w:val="28"/>
          <w:szCs w:val="28"/>
          <w:lang w:val="en-US"/>
        </w:rPr>
        <w:t>hesab</w:t>
      </w:r>
      <w:r w:rsidR="003937D5" w:rsidRPr="00152C1A">
        <w:rPr>
          <w:sz w:val="28"/>
          <w:szCs w:val="28"/>
        </w:rPr>
        <w:t>ı</w:t>
      </w:r>
      <w:r w:rsidR="003937D5">
        <w:rPr>
          <w:sz w:val="28"/>
          <w:szCs w:val="28"/>
          <w:lang w:val="en-US"/>
        </w:rPr>
        <w:t>nda</w:t>
      </w:r>
      <w:r w:rsidR="009C1539" w:rsidRPr="00152C1A">
        <w:rPr>
          <w:sz w:val="28"/>
          <w:szCs w:val="28"/>
        </w:rPr>
        <w:t xml:space="preserve"> </w:t>
      </w:r>
      <w:r w:rsidR="00B9695F" w:rsidRPr="00152C1A">
        <w:rPr>
          <w:sz w:val="28"/>
          <w:szCs w:val="28"/>
        </w:rPr>
        <w:t>ə</w:t>
      </w:r>
      <w:r w:rsidR="00B9695F" w:rsidRPr="001E52BB">
        <w:rPr>
          <w:sz w:val="28"/>
          <w:szCs w:val="28"/>
          <w:lang w:val="en-US"/>
        </w:rPr>
        <w:t>ks</w:t>
      </w:r>
      <w:r w:rsidR="009C1539" w:rsidRPr="00152C1A">
        <w:rPr>
          <w:sz w:val="28"/>
          <w:szCs w:val="28"/>
        </w:rPr>
        <w:t xml:space="preserve"> </w:t>
      </w:r>
      <w:r w:rsidR="00B9695F" w:rsidRPr="001E52BB">
        <w:rPr>
          <w:sz w:val="28"/>
          <w:szCs w:val="28"/>
          <w:lang w:val="en-US"/>
        </w:rPr>
        <w:t>etdirilir</w:t>
      </w:r>
      <w:r w:rsidR="003937D5" w:rsidRPr="00152C1A">
        <w:rPr>
          <w:sz w:val="28"/>
          <w:szCs w:val="28"/>
        </w:rPr>
        <w:t>.</w:t>
      </w:r>
    </w:p>
    <w:p w:rsidR="00432709" w:rsidRDefault="009C1539" w:rsidP="00035122">
      <w:pPr>
        <w:spacing w:line="360" w:lineRule="auto"/>
        <w:rPr>
          <w:sz w:val="28"/>
          <w:szCs w:val="28"/>
          <w:lang w:val="en-US"/>
        </w:rPr>
      </w:pPr>
      <w:r>
        <w:rPr>
          <w:sz w:val="28"/>
          <w:szCs w:val="28"/>
          <w:lang w:val="en-US"/>
        </w:rPr>
        <w:t>Misal</w:t>
      </w:r>
      <w:r w:rsidR="00583181" w:rsidRPr="00152C1A">
        <w:rPr>
          <w:sz w:val="28"/>
          <w:szCs w:val="28"/>
        </w:rPr>
        <w:t>2</w:t>
      </w:r>
      <w:r w:rsidR="00432709" w:rsidRPr="00152C1A">
        <w:rPr>
          <w:sz w:val="28"/>
          <w:szCs w:val="28"/>
        </w:rPr>
        <w:t>.</w:t>
      </w:r>
      <w:r w:rsidRPr="00152C1A">
        <w:rPr>
          <w:sz w:val="28"/>
          <w:szCs w:val="28"/>
        </w:rPr>
        <w:t xml:space="preserve"> </w:t>
      </w:r>
      <w:proofErr w:type="gramStart"/>
      <w:r w:rsidR="00583181">
        <w:rPr>
          <w:sz w:val="28"/>
          <w:szCs w:val="28"/>
          <w:lang w:val="en-US"/>
        </w:rPr>
        <w:t>T</w:t>
      </w:r>
      <w:r w:rsidR="00583181" w:rsidRPr="00152C1A">
        <w:rPr>
          <w:sz w:val="28"/>
          <w:szCs w:val="28"/>
        </w:rPr>
        <w:t>əş</w:t>
      </w:r>
      <w:r w:rsidR="00583181">
        <w:rPr>
          <w:sz w:val="28"/>
          <w:szCs w:val="28"/>
          <w:lang w:val="en-US"/>
        </w:rPr>
        <w:t>kilat</w:t>
      </w:r>
      <w:r w:rsidR="00583181" w:rsidRPr="00152C1A">
        <w:rPr>
          <w:sz w:val="28"/>
          <w:szCs w:val="28"/>
        </w:rPr>
        <w:t xml:space="preserve"> </w:t>
      </w:r>
      <w:r w:rsidR="00583181" w:rsidRPr="00473647">
        <w:rPr>
          <w:sz w:val="28"/>
          <w:szCs w:val="28"/>
          <w:lang w:val="en-US"/>
        </w:rPr>
        <w:t>kommersiya</w:t>
      </w:r>
      <w:r w:rsidR="00583181" w:rsidRPr="00152C1A">
        <w:rPr>
          <w:sz w:val="28"/>
          <w:szCs w:val="28"/>
        </w:rPr>
        <w:t xml:space="preserve"> </w:t>
      </w:r>
      <w:r w:rsidR="00583181">
        <w:rPr>
          <w:sz w:val="28"/>
          <w:szCs w:val="28"/>
          <w:lang w:val="en-US"/>
        </w:rPr>
        <w:t>bank</w:t>
      </w:r>
      <w:r w:rsidR="00583181" w:rsidRPr="00152C1A">
        <w:rPr>
          <w:sz w:val="28"/>
          <w:szCs w:val="28"/>
        </w:rPr>
        <w:t>ı</w:t>
      </w:r>
      <w:r w:rsidR="00583181">
        <w:rPr>
          <w:sz w:val="28"/>
          <w:szCs w:val="28"/>
          <w:lang w:val="en-US"/>
        </w:rPr>
        <w:t>ndan</w:t>
      </w:r>
      <w:r w:rsidR="00583181" w:rsidRPr="00152C1A">
        <w:rPr>
          <w:sz w:val="28"/>
          <w:szCs w:val="28"/>
        </w:rPr>
        <w:t xml:space="preserve"> 50</w:t>
      </w:r>
      <w:r w:rsidR="00473647" w:rsidRPr="00152C1A">
        <w:rPr>
          <w:sz w:val="28"/>
          <w:szCs w:val="28"/>
        </w:rPr>
        <w:t>000</w:t>
      </w:r>
      <w:r w:rsidR="00432709" w:rsidRPr="001E52BB">
        <w:rPr>
          <w:sz w:val="28"/>
          <w:szCs w:val="28"/>
          <w:lang w:val="en-US"/>
        </w:rPr>
        <w:t>manat</w:t>
      </w:r>
      <w:r w:rsidR="00432709" w:rsidRPr="00152C1A">
        <w:rPr>
          <w:sz w:val="28"/>
          <w:szCs w:val="28"/>
        </w:rPr>
        <w:t xml:space="preserve"> </w:t>
      </w:r>
      <w:r w:rsidR="00432709" w:rsidRPr="001E52BB">
        <w:rPr>
          <w:sz w:val="28"/>
          <w:szCs w:val="28"/>
          <w:lang w:val="en-US"/>
        </w:rPr>
        <w:t>m</w:t>
      </w:r>
      <w:r w:rsidR="00432709" w:rsidRPr="00152C1A">
        <w:rPr>
          <w:sz w:val="28"/>
          <w:szCs w:val="28"/>
        </w:rPr>
        <w:t>ə</w:t>
      </w:r>
      <w:r w:rsidR="00432709" w:rsidRPr="001E52BB">
        <w:rPr>
          <w:sz w:val="28"/>
          <w:szCs w:val="28"/>
          <w:lang w:val="en-US"/>
        </w:rPr>
        <w:t>bl</w:t>
      </w:r>
      <w:r w:rsidR="00432709" w:rsidRPr="00152C1A">
        <w:rPr>
          <w:sz w:val="28"/>
          <w:szCs w:val="28"/>
        </w:rPr>
        <w:t>əğ</w:t>
      </w:r>
      <w:r w:rsidR="00432709" w:rsidRPr="001E52BB">
        <w:rPr>
          <w:sz w:val="28"/>
          <w:szCs w:val="28"/>
          <w:lang w:val="en-US"/>
        </w:rPr>
        <w:t>ind</w:t>
      </w:r>
      <w:r w:rsidR="00432709" w:rsidRPr="00152C1A">
        <w:rPr>
          <w:sz w:val="28"/>
          <w:szCs w:val="28"/>
        </w:rPr>
        <w:t xml:space="preserve">ə </w:t>
      </w:r>
      <w:r w:rsidR="00432709" w:rsidRPr="001E52BB">
        <w:rPr>
          <w:sz w:val="28"/>
          <w:szCs w:val="28"/>
          <w:lang w:val="en-US"/>
        </w:rPr>
        <w:t>q</w:t>
      </w:r>
      <w:r w:rsidR="00432709" w:rsidRPr="00152C1A">
        <w:rPr>
          <w:sz w:val="28"/>
          <w:szCs w:val="28"/>
        </w:rPr>
        <w:t>ı</w:t>
      </w:r>
      <w:r w:rsidR="00432709" w:rsidRPr="001E52BB">
        <w:rPr>
          <w:sz w:val="28"/>
          <w:szCs w:val="28"/>
          <w:lang w:val="en-US"/>
        </w:rPr>
        <w:t>sam</w:t>
      </w:r>
      <w:r w:rsidR="00432709" w:rsidRPr="00152C1A">
        <w:rPr>
          <w:sz w:val="28"/>
          <w:szCs w:val="28"/>
        </w:rPr>
        <w:t>ü</w:t>
      </w:r>
      <w:r w:rsidR="00432709" w:rsidRPr="001E52BB">
        <w:rPr>
          <w:sz w:val="28"/>
          <w:szCs w:val="28"/>
          <w:lang w:val="en-US"/>
        </w:rPr>
        <w:t>dd</w:t>
      </w:r>
      <w:r w:rsidR="00432709" w:rsidRPr="00152C1A">
        <w:rPr>
          <w:sz w:val="28"/>
          <w:szCs w:val="28"/>
        </w:rPr>
        <w:t>ə</w:t>
      </w:r>
      <w:r w:rsidR="00432709" w:rsidRPr="001E52BB">
        <w:rPr>
          <w:sz w:val="28"/>
          <w:szCs w:val="28"/>
          <w:lang w:val="en-US"/>
        </w:rPr>
        <w:t>tli</w:t>
      </w:r>
      <w:r w:rsidR="00432709" w:rsidRPr="00152C1A">
        <w:rPr>
          <w:sz w:val="28"/>
          <w:szCs w:val="28"/>
        </w:rPr>
        <w:t xml:space="preserve"> </w:t>
      </w:r>
      <w:r w:rsidR="00432709" w:rsidRPr="001E52BB">
        <w:rPr>
          <w:sz w:val="28"/>
          <w:szCs w:val="28"/>
          <w:lang w:val="en-US"/>
        </w:rPr>
        <w:t>bank</w:t>
      </w:r>
      <w:r w:rsidR="00432709" w:rsidRPr="00152C1A">
        <w:rPr>
          <w:sz w:val="28"/>
          <w:szCs w:val="28"/>
        </w:rPr>
        <w:t xml:space="preserve"> </w:t>
      </w:r>
      <w:r w:rsidR="00432709" w:rsidRPr="001E52BB">
        <w:rPr>
          <w:sz w:val="28"/>
          <w:szCs w:val="28"/>
          <w:lang w:val="en-US"/>
        </w:rPr>
        <w:t>krediti</w:t>
      </w:r>
      <w:r w:rsidR="00432709" w:rsidRPr="00152C1A">
        <w:rPr>
          <w:sz w:val="28"/>
          <w:szCs w:val="28"/>
        </w:rPr>
        <w:t xml:space="preserve"> </w:t>
      </w:r>
      <w:r w:rsidR="00432709" w:rsidRPr="001E52BB">
        <w:rPr>
          <w:sz w:val="28"/>
          <w:szCs w:val="28"/>
          <w:lang w:val="en-US"/>
        </w:rPr>
        <w:t>alm</w:t>
      </w:r>
      <w:r w:rsidR="00432709" w:rsidRPr="00152C1A">
        <w:rPr>
          <w:sz w:val="28"/>
          <w:szCs w:val="28"/>
        </w:rPr>
        <w:t>ış</w:t>
      </w:r>
      <w:r w:rsidR="00432709" w:rsidRPr="001E52BB">
        <w:rPr>
          <w:sz w:val="28"/>
          <w:szCs w:val="28"/>
          <w:lang w:val="en-US"/>
        </w:rPr>
        <w:t>d</w:t>
      </w:r>
      <w:r w:rsidR="00432709" w:rsidRPr="00152C1A">
        <w:rPr>
          <w:sz w:val="28"/>
          <w:szCs w:val="28"/>
        </w:rPr>
        <w:t>ı</w:t>
      </w:r>
      <w:r w:rsidR="00432709" w:rsidRPr="001E52BB">
        <w:rPr>
          <w:sz w:val="28"/>
          <w:szCs w:val="28"/>
          <w:lang w:val="en-US"/>
        </w:rPr>
        <w:t>r</w:t>
      </w:r>
      <w:r w:rsidR="00432709" w:rsidRPr="00152C1A">
        <w:rPr>
          <w:sz w:val="28"/>
          <w:szCs w:val="28"/>
        </w:rPr>
        <w:t>.</w:t>
      </w:r>
      <w:proofErr w:type="gramEnd"/>
      <w:r w:rsidR="00583181" w:rsidRPr="00152C1A">
        <w:rPr>
          <w:sz w:val="28"/>
          <w:szCs w:val="28"/>
        </w:rPr>
        <w:t xml:space="preserve"> </w:t>
      </w:r>
      <w:r w:rsidR="00583181">
        <w:rPr>
          <w:sz w:val="28"/>
          <w:szCs w:val="28"/>
          <w:lang w:val="en-US"/>
        </w:rPr>
        <w:t>Kredit</w:t>
      </w:r>
      <w:r w:rsidR="00432709" w:rsidRPr="00152C1A">
        <w:rPr>
          <w:sz w:val="28"/>
          <w:szCs w:val="28"/>
        </w:rPr>
        <w:t xml:space="preserve"> </w:t>
      </w:r>
      <w:r w:rsidR="00432709" w:rsidRPr="001E52BB">
        <w:rPr>
          <w:sz w:val="28"/>
          <w:szCs w:val="28"/>
          <w:lang w:val="en-US"/>
        </w:rPr>
        <w:t>illik</w:t>
      </w:r>
      <w:r w:rsidR="00473647" w:rsidRPr="00152C1A">
        <w:rPr>
          <w:sz w:val="28"/>
          <w:szCs w:val="28"/>
        </w:rPr>
        <w:t xml:space="preserve"> 12%-</w:t>
      </w:r>
      <w:r w:rsidR="00583181">
        <w:rPr>
          <w:sz w:val="28"/>
          <w:szCs w:val="28"/>
          <w:lang w:val="en-US"/>
        </w:rPr>
        <w:t>l</w:t>
      </w:r>
      <w:r w:rsidR="00583181" w:rsidRPr="00152C1A">
        <w:rPr>
          <w:sz w:val="28"/>
          <w:szCs w:val="28"/>
        </w:rPr>
        <w:t xml:space="preserve">ə, 1 </w:t>
      </w:r>
      <w:r w:rsidR="00583181">
        <w:rPr>
          <w:sz w:val="28"/>
          <w:szCs w:val="28"/>
          <w:lang w:val="en-US"/>
        </w:rPr>
        <w:t>il</w:t>
      </w:r>
      <w:r w:rsidR="00583181" w:rsidRPr="00152C1A">
        <w:rPr>
          <w:sz w:val="28"/>
          <w:szCs w:val="28"/>
        </w:rPr>
        <w:t xml:space="preserve"> </w:t>
      </w:r>
      <w:r w:rsidR="00583181">
        <w:rPr>
          <w:sz w:val="28"/>
          <w:szCs w:val="28"/>
          <w:lang w:val="en-US"/>
        </w:rPr>
        <w:t>m</w:t>
      </w:r>
      <w:r w:rsidR="00583181" w:rsidRPr="00152C1A">
        <w:rPr>
          <w:sz w:val="28"/>
          <w:szCs w:val="28"/>
        </w:rPr>
        <w:t>ü</w:t>
      </w:r>
      <w:r w:rsidR="00583181">
        <w:rPr>
          <w:sz w:val="28"/>
          <w:szCs w:val="28"/>
          <w:lang w:val="en-US"/>
        </w:rPr>
        <w:t>dd</w:t>
      </w:r>
      <w:r w:rsidR="00583181" w:rsidRPr="00152C1A">
        <w:rPr>
          <w:sz w:val="28"/>
          <w:szCs w:val="28"/>
        </w:rPr>
        <w:t>ə</w:t>
      </w:r>
      <w:r w:rsidR="00583181">
        <w:rPr>
          <w:sz w:val="28"/>
          <w:szCs w:val="28"/>
          <w:lang w:val="en-US"/>
        </w:rPr>
        <w:t>tin</w:t>
      </w:r>
      <w:r w:rsidR="00583181" w:rsidRPr="00152C1A">
        <w:rPr>
          <w:sz w:val="28"/>
          <w:szCs w:val="28"/>
        </w:rPr>
        <w:t xml:space="preserve">ə </w:t>
      </w:r>
      <w:r w:rsidR="00583181">
        <w:rPr>
          <w:sz w:val="28"/>
          <w:szCs w:val="28"/>
          <w:lang w:val="en-US"/>
        </w:rPr>
        <w:t>verilib</w:t>
      </w:r>
      <w:r w:rsidR="00583181" w:rsidRPr="00152C1A">
        <w:rPr>
          <w:sz w:val="28"/>
          <w:szCs w:val="28"/>
        </w:rPr>
        <w:t xml:space="preserve"> </w:t>
      </w:r>
      <w:r w:rsidR="00583181">
        <w:rPr>
          <w:sz w:val="28"/>
          <w:szCs w:val="28"/>
          <w:lang w:val="en-US"/>
        </w:rPr>
        <w:t>v</w:t>
      </w:r>
      <w:r w:rsidR="00583181" w:rsidRPr="00152C1A">
        <w:rPr>
          <w:sz w:val="28"/>
          <w:szCs w:val="28"/>
        </w:rPr>
        <w:t>ə 1</w:t>
      </w:r>
      <w:r w:rsidR="00432709" w:rsidRPr="00152C1A">
        <w:rPr>
          <w:sz w:val="28"/>
          <w:szCs w:val="28"/>
        </w:rPr>
        <w:t xml:space="preserve"> </w:t>
      </w:r>
      <w:r w:rsidR="00432709" w:rsidRPr="001E52BB">
        <w:rPr>
          <w:sz w:val="28"/>
          <w:szCs w:val="28"/>
          <w:lang w:val="en-US"/>
        </w:rPr>
        <w:t>il</w:t>
      </w:r>
      <w:r w:rsidR="00432709" w:rsidRPr="00152C1A">
        <w:rPr>
          <w:sz w:val="28"/>
          <w:szCs w:val="28"/>
        </w:rPr>
        <w:t xml:space="preserve"> </w:t>
      </w:r>
      <w:r w:rsidR="00583181">
        <w:rPr>
          <w:sz w:val="28"/>
          <w:szCs w:val="28"/>
          <w:lang w:val="en-US"/>
        </w:rPr>
        <w:t>m</w:t>
      </w:r>
      <w:r w:rsidR="00583181" w:rsidRPr="00152C1A">
        <w:rPr>
          <w:sz w:val="28"/>
          <w:szCs w:val="28"/>
        </w:rPr>
        <w:t>ü</w:t>
      </w:r>
      <w:r w:rsidR="00583181">
        <w:rPr>
          <w:sz w:val="28"/>
          <w:szCs w:val="28"/>
          <w:lang w:val="en-US"/>
        </w:rPr>
        <w:t>dd</w:t>
      </w:r>
      <w:r w:rsidR="00583181" w:rsidRPr="00152C1A">
        <w:rPr>
          <w:sz w:val="28"/>
          <w:szCs w:val="28"/>
        </w:rPr>
        <w:t>ə</w:t>
      </w:r>
      <w:r w:rsidR="00583181">
        <w:rPr>
          <w:sz w:val="28"/>
          <w:szCs w:val="28"/>
          <w:lang w:val="en-US"/>
        </w:rPr>
        <w:t>tin</w:t>
      </w:r>
      <w:r w:rsidR="00583181" w:rsidRPr="00152C1A">
        <w:rPr>
          <w:sz w:val="28"/>
          <w:szCs w:val="28"/>
        </w:rPr>
        <w:t>ə</w:t>
      </w:r>
      <w:r w:rsidR="00432709" w:rsidRPr="00152C1A">
        <w:rPr>
          <w:sz w:val="28"/>
          <w:szCs w:val="28"/>
        </w:rPr>
        <w:t xml:space="preserve"> </w:t>
      </w:r>
      <w:r w:rsidR="00432709" w:rsidRPr="001E52BB">
        <w:rPr>
          <w:sz w:val="28"/>
          <w:szCs w:val="28"/>
          <w:lang w:val="en-US"/>
        </w:rPr>
        <w:t>hesablan</w:t>
      </w:r>
      <w:r w:rsidR="00432709" w:rsidRPr="00152C1A">
        <w:rPr>
          <w:sz w:val="28"/>
          <w:szCs w:val="28"/>
        </w:rPr>
        <w:t>ı</w:t>
      </w:r>
      <w:r w:rsidR="00432709" w:rsidRPr="001E52BB">
        <w:rPr>
          <w:sz w:val="28"/>
          <w:szCs w:val="28"/>
          <w:lang w:val="en-US"/>
        </w:rPr>
        <w:t>lan</w:t>
      </w:r>
      <w:r w:rsidR="00432709" w:rsidRPr="00152C1A">
        <w:rPr>
          <w:sz w:val="28"/>
          <w:szCs w:val="28"/>
        </w:rPr>
        <w:t xml:space="preserve"> </w:t>
      </w:r>
      <w:r w:rsidR="00432709" w:rsidRPr="001E52BB">
        <w:rPr>
          <w:sz w:val="28"/>
          <w:szCs w:val="28"/>
          <w:lang w:val="en-US"/>
        </w:rPr>
        <w:t>faiz</w:t>
      </w:r>
      <w:r w:rsidR="00432709" w:rsidRPr="00152C1A">
        <w:rPr>
          <w:sz w:val="28"/>
          <w:szCs w:val="28"/>
        </w:rPr>
        <w:t xml:space="preserve"> </w:t>
      </w:r>
      <w:r w:rsidR="00583181">
        <w:rPr>
          <w:sz w:val="28"/>
          <w:szCs w:val="28"/>
          <w:lang w:val="en-US"/>
        </w:rPr>
        <w:t>m</w:t>
      </w:r>
      <w:r w:rsidR="00583181" w:rsidRPr="00152C1A">
        <w:rPr>
          <w:sz w:val="28"/>
          <w:szCs w:val="28"/>
        </w:rPr>
        <w:t>ə</w:t>
      </w:r>
      <w:r w:rsidR="00583181">
        <w:rPr>
          <w:sz w:val="28"/>
          <w:szCs w:val="28"/>
          <w:lang w:val="en-US"/>
        </w:rPr>
        <w:t>bl</w:t>
      </w:r>
      <w:r w:rsidR="00583181" w:rsidRPr="00152C1A">
        <w:rPr>
          <w:sz w:val="28"/>
          <w:szCs w:val="28"/>
        </w:rPr>
        <w:t>ə</w:t>
      </w:r>
      <w:r w:rsidR="00473647" w:rsidRPr="00152C1A">
        <w:rPr>
          <w:sz w:val="28"/>
          <w:szCs w:val="28"/>
        </w:rPr>
        <w:t>ğ</w:t>
      </w:r>
      <w:r w:rsidR="00473647">
        <w:rPr>
          <w:sz w:val="28"/>
          <w:szCs w:val="28"/>
          <w:lang w:val="en-US"/>
        </w:rPr>
        <w:t>i</w:t>
      </w:r>
      <w:r w:rsidR="00473647" w:rsidRPr="00152C1A">
        <w:rPr>
          <w:sz w:val="28"/>
          <w:szCs w:val="28"/>
        </w:rPr>
        <w:t xml:space="preserve"> 6000</w:t>
      </w:r>
      <w:r w:rsidR="00473647">
        <w:rPr>
          <w:sz w:val="28"/>
          <w:szCs w:val="28"/>
          <w:lang w:val="en-US"/>
        </w:rPr>
        <w:t>manat</w:t>
      </w:r>
      <w:r w:rsidR="00473647" w:rsidRPr="00152C1A">
        <w:rPr>
          <w:sz w:val="28"/>
          <w:szCs w:val="28"/>
        </w:rPr>
        <w:t xml:space="preserve"> </w:t>
      </w:r>
      <w:r w:rsidR="00473647">
        <w:rPr>
          <w:sz w:val="28"/>
          <w:szCs w:val="28"/>
          <w:lang w:val="en-US"/>
        </w:rPr>
        <w:t>olmu</w:t>
      </w:r>
      <w:r w:rsidR="00473647" w:rsidRPr="00152C1A">
        <w:rPr>
          <w:sz w:val="28"/>
          <w:szCs w:val="28"/>
        </w:rPr>
        <w:t>ş</w:t>
      </w:r>
      <w:r w:rsidR="00473647">
        <w:rPr>
          <w:sz w:val="28"/>
          <w:szCs w:val="28"/>
          <w:lang w:val="en-US"/>
        </w:rPr>
        <w:t>dur</w:t>
      </w:r>
      <w:r w:rsidR="00473647" w:rsidRPr="00152C1A">
        <w:rPr>
          <w:sz w:val="28"/>
          <w:szCs w:val="28"/>
        </w:rPr>
        <w:t xml:space="preserve"> (50000</w:t>
      </w:r>
      <w:r w:rsidR="00473647">
        <w:rPr>
          <w:sz w:val="28"/>
          <w:szCs w:val="28"/>
          <w:lang w:val="en-US"/>
        </w:rPr>
        <w:t>x</w:t>
      </w:r>
      <w:r w:rsidR="00473647" w:rsidRPr="00152C1A">
        <w:rPr>
          <w:sz w:val="28"/>
          <w:szCs w:val="28"/>
        </w:rPr>
        <w:t>0</w:t>
      </w:r>
      <w:proofErr w:type="gramStart"/>
      <w:r w:rsidR="00473647" w:rsidRPr="00152C1A">
        <w:rPr>
          <w:sz w:val="28"/>
          <w:szCs w:val="28"/>
        </w:rPr>
        <w:t>,12</w:t>
      </w:r>
      <w:r w:rsidR="00473647">
        <w:rPr>
          <w:sz w:val="28"/>
          <w:szCs w:val="28"/>
          <w:lang w:val="en-US"/>
        </w:rPr>
        <w:t>x</w:t>
      </w:r>
      <w:r w:rsidR="00473647" w:rsidRPr="00152C1A">
        <w:rPr>
          <w:sz w:val="28"/>
          <w:szCs w:val="28"/>
        </w:rPr>
        <w:t>1</w:t>
      </w:r>
      <w:proofErr w:type="gramEnd"/>
      <w:r w:rsidR="00473647" w:rsidRPr="00152C1A">
        <w:rPr>
          <w:sz w:val="28"/>
          <w:szCs w:val="28"/>
        </w:rPr>
        <w:t xml:space="preserve"> </w:t>
      </w:r>
      <w:r w:rsidR="00473647">
        <w:rPr>
          <w:sz w:val="28"/>
          <w:szCs w:val="28"/>
          <w:lang w:val="en-US"/>
        </w:rPr>
        <w:t>il</w:t>
      </w:r>
      <w:r w:rsidR="00473647" w:rsidRPr="00152C1A">
        <w:rPr>
          <w:sz w:val="28"/>
          <w:szCs w:val="28"/>
        </w:rPr>
        <w:t xml:space="preserve"> = 6000).</w:t>
      </w:r>
      <w:r w:rsidR="003948A2" w:rsidRPr="00152C1A">
        <w:rPr>
          <w:sz w:val="28"/>
          <w:szCs w:val="28"/>
        </w:rPr>
        <w:t xml:space="preserve"> </w:t>
      </w:r>
      <w:r w:rsidR="00473647">
        <w:rPr>
          <w:sz w:val="28"/>
          <w:szCs w:val="28"/>
          <w:lang w:val="en-US"/>
        </w:rPr>
        <w:t xml:space="preserve">Bu </w:t>
      </w:r>
      <w:r w:rsidR="00432709" w:rsidRPr="001E52BB">
        <w:rPr>
          <w:sz w:val="28"/>
          <w:szCs w:val="28"/>
          <w:lang w:val="en-US"/>
        </w:rPr>
        <w:t>əməliyyatların mühasibat</w:t>
      </w:r>
      <w:r w:rsidR="00473647">
        <w:rPr>
          <w:sz w:val="28"/>
          <w:szCs w:val="28"/>
          <w:lang w:val="en-US"/>
        </w:rPr>
        <w:t>lıqda göstərilməsinin</w:t>
      </w:r>
      <w:r w:rsidR="00432709" w:rsidRPr="001E52BB">
        <w:rPr>
          <w:sz w:val="28"/>
          <w:szCs w:val="28"/>
          <w:lang w:val="en-US"/>
        </w:rPr>
        <w:t xml:space="preserve"> sxemi</w:t>
      </w:r>
      <w:r>
        <w:rPr>
          <w:sz w:val="28"/>
          <w:szCs w:val="28"/>
          <w:lang w:val="en-US"/>
        </w:rPr>
        <w:t xml:space="preserve"> </w:t>
      </w:r>
      <w:r w:rsidR="00432709" w:rsidRPr="001E52BB">
        <w:rPr>
          <w:sz w:val="28"/>
          <w:szCs w:val="28"/>
          <w:lang w:val="en-US"/>
        </w:rPr>
        <w:t>belədir:</w:t>
      </w:r>
    </w:p>
    <w:tbl>
      <w:tblPr>
        <w:tblStyle w:val="af2"/>
        <w:tblW w:w="9738" w:type="dxa"/>
        <w:tblLook w:val="04A0"/>
      </w:tblPr>
      <w:tblGrid>
        <w:gridCol w:w="9738"/>
      </w:tblGrid>
      <w:tr w:rsidR="00EA4166" w:rsidRPr="00132536" w:rsidTr="00EA4166">
        <w:tc>
          <w:tcPr>
            <w:tcW w:w="9738" w:type="dxa"/>
          </w:tcPr>
          <w:p w:rsidR="00EA4166" w:rsidRPr="00473647" w:rsidRDefault="00EA4166" w:rsidP="00C121AF">
            <w:pPr>
              <w:pStyle w:val="af3"/>
              <w:numPr>
                <w:ilvl w:val="0"/>
                <w:numId w:val="12"/>
              </w:numPr>
              <w:spacing w:line="360" w:lineRule="auto"/>
              <w:rPr>
                <w:sz w:val="28"/>
                <w:szCs w:val="28"/>
                <w:lang w:val="en-US"/>
              </w:rPr>
            </w:pPr>
            <w:r>
              <w:rPr>
                <w:sz w:val="28"/>
                <w:szCs w:val="28"/>
                <w:lang w:val="en-US"/>
              </w:rPr>
              <w:t>Dt</w:t>
            </w:r>
            <w:r w:rsidRPr="00473647">
              <w:rPr>
                <w:sz w:val="28"/>
                <w:szCs w:val="28"/>
                <w:lang w:val="en-US"/>
              </w:rPr>
              <w:t>751 №</w:t>
            </w:r>
            <w:r w:rsidRPr="00815E0D">
              <w:rPr>
                <w:sz w:val="28"/>
                <w:szCs w:val="28"/>
                <w:lang w:val="az-Latn-AZ"/>
              </w:rPr>
              <w:t>li</w:t>
            </w:r>
            <w:r w:rsidRPr="00473647">
              <w:rPr>
                <w:sz w:val="28"/>
                <w:szCs w:val="28"/>
                <w:lang w:val="en-US"/>
              </w:rPr>
              <w:t>“Maliyyə</w:t>
            </w:r>
            <w:r>
              <w:rPr>
                <w:sz w:val="28"/>
                <w:szCs w:val="28"/>
                <w:lang w:val="en-US"/>
              </w:rPr>
              <w:t xml:space="preserve"> üzrə xərclər</w:t>
            </w:r>
            <w:r w:rsidRPr="00473647">
              <w:rPr>
                <w:sz w:val="28"/>
                <w:szCs w:val="28"/>
                <w:lang w:val="en-US"/>
              </w:rPr>
              <w:t>” hesabının</w:t>
            </w:r>
            <w:r>
              <w:rPr>
                <w:sz w:val="28"/>
                <w:szCs w:val="28"/>
                <w:lang w:val="en-US"/>
              </w:rPr>
              <w:t xml:space="preserve"> birinci “Faiz</w:t>
            </w:r>
            <w:r w:rsidRPr="00473647">
              <w:rPr>
                <w:sz w:val="28"/>
                <w:szCs w:val="28"/>
                <w:lang w:val="en-US"/>
              </w:rPr>
              <w:t xml:space="preserve"> gə</w:t>
            </w:r>
            <w:r>
              <w:rPr>
                <w:sz w:val="28"/>
                <w:szCs w:val="28"/>
                <w:lang w:val="en-US"/>
              </w:rPr>
              <w:t>liri” subhesabı-6000man</w:t>
            </w:r>
          </w:p>
        </w:tc>
      </w:tr>
      <w:tr w:rsidR="00EA4166" w:rsidRPr="00132536" w:rsidTr="00EA4166">
        <w:tc>
          <w:tcPr>
            <w:tcW w:w="9738" w:type="dxa"/>
          </w:tcPr>
          <w:p w:rsidR="00EA4166" w:rsidRPr="00473647" w:rsidRDefault="00EA4166" w:rsidP="00EA4166">
            <w:pPr>
              <w:spacing w:line="360" w:lineRule="auto"/>
              <w:rPr>
                <w:sz w:val="28"/>
                <w:szCs w:val="28"/>
                <w:lang w:val="en-US"/>
              </w:rPr>
            </w:pPr>
            <w:r>
              <w:rPr>
                <w:sz w:val="28"/>
                <w:szCs w:val="28"/>
                <w:lang w:val="en-US"/>
              </w:rPr>
              <w:t>Kt537</w:t>
            </w:r>
            <w:r w:rsidRPr="00473647">
              <w:rPr>
                <w:sz w:val="28"/>
                <w:szCs w:val="28"/>
                <w:lang w:val="en-US"/>
              </w:rPr>
              <w:t>№</w:t>
            </w:r>
            <w:r w:rsidRPr="00815E0D">
              <w:rPr>
                <w:sz w:val="28"/>
                <w:szCs w:val="28"/>
                <w:lang w:val="az-Latn-AZ"/>
              </w:rPr>
              <w:t>li</w:t>
            </w:r>
            <w:r w:rsidRPr="00473647">
              <w:rPr>
                <w:sz w:val="28"/>
                <w:szCs w:val="28"/>
                <w:lang w:val="en-US"/>
              </w:rPr>
              <w:t xml:space="preserve"> “Faiz üzrə qısamüddə</w:t>
            </w:r>
            <w:r>
              <w:rPr>
                <w:sz w:val="28"/>
                <w:szCs w:val="28"/>
                <w:lang w:val="en-US"/>
              </w:rPr>
              <w:t>tli kreditor ssudaları”-6000</w:t>
            </w:r>
            <w:r w:rsidRPr="00473647">
              <w:rPr>
                <w:sz w:val="28"/>
                <w:szCs w:val="28"/>
                <w:lang w:val="en-US"/>
              </w:rPr>
              <w:t>manat</w:t>
            </w:r>
          </w:p>
        </w:tc>
      </w:tr>
      <w:tr w:rsidR="00473647" w:rsidRPr="00132536" w:rsidTr="00473647">
        <w:tc>
          <w:tcPr>
            <w:tcW w:w="9738" w:type="dxa"/>
            <w:tcBorders>
              <w:bottom w:val="single" w:sz="4" w:space="0" w:color="auto"/>
            </w:tcBorders>
          </w:tcPr>
          <w:p w:rsidR="00473647" w:rsidRPr="00473647" w:rsidRDefault="00473647" w:rsidP="00CE39AC">
            <w:pPr>
              <w:pStyle w:val="af3"/>
              <w:numPr>
                <w:ilvl w:val="0"/>
                <w:numId w:val="12"/>
              </w:numPr>
              <w:spacing w:line="360" w:lineRule="auto"/>
              <w:rPr>
                <w:sz w:val="28"/>
                <w:szCs w:val="28"/>
                <w:lang w:val="en-US"/>
              </w:rPr>
            </w:pPr>
            <w:r>
              <w:rPr>
                <w:sz w:val="28"/>
                <w:szCs w:val="28"/>
                <w:lang w:val="en-US"/>
              </w:rPr>
              <w:t>Dt</w:t>
            </w:r>
            <w:r w:rsidR="009A6C82">
              <w:rPr>
                <w:sz w:val="28"/>
                <w:szCs w:val="28"/>
                <w:lang w:val="en-US"/>
              </w:rPr>
              <w:t>223</w:t>
            </w:r>
            <w:r w:rsidRPr="00473647">
              <w:rPr>
                <w:sz w:val="28"/>
                <w:szCs w:val="28"/>
                <w:lang w:val="en-US"/>
              </w:rPr>
              <w:t>№</w:t>
            </w:r>
            <w:r w:rsidRPr="00815E0D">
              <w:rPr>
                <w:sz w:val="28"/>
                <w:szCs w:val="28"/>
                <w:lang w:val="az-Latn-AZ"/>
              </w:rPr>
              <w:t>li</w:t>
            </w:r>
            <w:r w:rsidRPr="00473647">
              <w:rPr>
                <w:sz w:val="28"/>
                <w:szCs w:val="28"/>
                <w:lang w:val="en-US"/>
              </w:rPr>
              <w:t>“Ban</w:t>
            </w:r>
            <w:r>
              <w:rPr>
                <w:sz w:val="28"/>
                <w:szCs w:val="28"/>
                <w:lang w:val="en-US"/>
              </w:rPr>
              <w:t>k</w:t>
            </w:r>
            <w:r w:rsidR="00EA4166">
              <w:rPr>
                <w:sz w:val="28"/>
                <w:szCs w:val="28"/>
                <w:lang w:val="en-US"/>
              </w:rPr>
              <w:t xml:space="preserve"> ilə hesablaşma hesabları”</w:t>
            </w:r>
            <w:r>
              <w:rPr>
                <w:sz w:val="28"/>
                <w:szCs w:val="28"/>
                <w:lang w:val="en-US"/>
              </w:rPr>
              <w:t>-50000</w:t>
            </w:r>
            <w:r w:rsidRPr="00473647">
              <w:rPr>
                <w:sz w:val="28"/>
                <w:szCs w:val="28"/>
                <w:lang w:val="en-US"/>
              </w:rPr>
              <w:t>manat</w:t>
            </w:r>
          </w:p>
        </w:tc>
      </w:tr>
      <w:tr w:rsidR="00473647" w:rsidRPr="00132536" w:rsidTr="00473647">
        <w:tc>
          <w:tcPr>
            <w:tcW w:w="9738" w:type="dxa"/>
            <w:tcBorders>
              <w:top w:val="single" w:sz="4" w:space="0" w:color="auto"/>
              <w:bottom w:val="single" w:sz="4" w:space="0" w:color="auto"/>
            </w:tcBorders>
          </w:tcPr>
          <w:p w:rsidR="00473647" w:rsidRPr="00473647" w:rsidRDefault="00473647" w:rsidP="00CE39AC">
            <w:pPr>
              <w:spacing w:line="360" w:lineRule="auto"/>
              <w:rPr>
                <w:sz w:val="28"/>
                <w:szCs w:val="28"/>
                <w:lang w:val="en-US"/>
              </w:rPr>
            </w:pPr>
            <w:r>
              <w:rPr>
                <w:sz w:val="28"/>
                <w:szCs w:val="28"/>
                <w:lang w:val="en-US"/>
              </w:rPr>
              <w:t>Kt</w:t>
            </w:r>
            <w:r w:rsidR="009A6C82">
              <w:rPr>
                <w:sz w:val="28"/>
                <w:szCs w:val="28"/>
                <w:lang w:val="en-US"/>
              </w:rPr>
              <w:t>501</w:t>
            </w:r>
            <w:r w:rsidRPr="00473647">
              <w:rPr>
                <w:sz w:val="28"/>
                <w:szCs w:val="28"/>
                <w:lang w:val="en-US"/>
              </w:rPr>
              <w:t>№</w:t>
            </w:r>
            <w:r w:rsidRPr="00815E0D">
              <w:rPr>
                <w:sz w:val="28"/>
                <w:szCs w:val="28"/>
                <w:lang w:val="az-Latn-AZ"/>
              </w:rPr>
              <w:t>li</w:t>
            </w:r>
            <w:r w:rsidRPr="00473647">
              <w:rPr>
                <w:sz w:val="28"/>
                <w:szCs w:val="28"/>
                <w:lang w:val="en-US"/>
              </w:rPr>
              <w:t>“Qısamüddətli bank kreditlə</w:t>
            </w:r>
            <w:r w:rsidR="00EA4166">
              <w:rPr>
                <w:sz w:val="28"/>
                <w:szCs w:val="28"/>
                <w:lang w:val="en-US"/>
              </w:rPr>
              <w:t>ri”-</w:t>
            </w:r>
            <w:r>
              <w:rPr>
                <w:sz w:val="28"/>
                <w:szCs w:val="28"/>
                <w:lang w:val="en-US"/>
              </w:rPr>
              <w:t>50000</w:t>
            </w:r>
            <w:r w:rsidRPr="00473647">
              <w:rPr>
                <w:sz w:val="28"/>
                <w:szCs w:val="28"/>
                <w:lang w:val="en-US"/>
              </w:rPr>
              <w:t>manat</w:t>
            </w:r>
          </w:p>
        </w:tc>
      </w:tr>
    </w:tbl>
    <w:p w:rsidR="009576A4" w:rsidRDefault="009576A4" w:rsidP="00035122">
      <w:pPr>
        <w:spacing w:line="360" w:lineRule="auto"/>
        <w:rPr>
          <w:sz w:val="28"/>
          <w:szCs w:val="28"/>
          <w:lang w:val="en-US"/>
        </w:rPr>
      </w:pPr>
    </w:p>
    <w:p w:rsidR="00432709" w:rsidRDefault="00CE39AC" w:rsidP="00035122">
      <w:pPr>
        <w:spacing w:line="360" w:lineRule="auto"/>
        <w:rPr>
          <w:sz w:val="28"/>
          <w:szCs w:val="28"/>
          <w:lang w:val="en-US"/>
        </w:rPr>
      </w:pPr>
      <w:r w:rsidRPr="009F7915">
        <w:rPr>
          <w:sz w:val="28"/>
          <w:szCs w:val="28"/>
          <w:lang w:val="en-US"/>
        </w:rPr>
        <w:t>801 №</w:t>
      </w:r>
      <w:r w:rsidRPr="00815E0D">
        <w:rPr>
          <w:sz w:val="28"/>
          <w:szCs w:val="28"/>
          <w:lang w:val="az-Latn-AZ"/>
        </w:rPr>
        <w:t>li</w:t>
      </w:r>
      <w:r w:rsidRPr="009F7915">
        <w:rPr>
          <w:sz w:val="28"/>
          <w:szCs w:val="28"/>
          <w:lang w:val="en-US"/>
        </w:rPr>
        <w:t>“Ü</w:t>
      </w:r>
      <w:r w:rsidRPr="001E52BB">
        <w:rPr>
          <w:sz w:val="28"/>
          <w:szCs w:val="28"/>
          <w:lang w:val="en-US"/>
        </w:rPr>
        <w:t>mumi</w:t>
      </w:r>
      <w:r w:rsidR="0088520B">
        <w:rPr>
          <w:sz w:val="28"/>
          <w:szCs w:val="28"/>
          <w:lang w:val="en-US"/>
        </w:rPr>
        <w:t xml:space="preserve"> </w:t>
      </w:r>
      <w:proofErr w:type="gramStart"/>
      <w:r w:rsidRPr="001E52BB">
        <w:rPr>
          <w:sz w:val="28"/>
          <w:szCs w:val="28"/>
          <w:lang w:val="en-US"/>
        </w:rPr>
        <w:t>m</w:t>
      </w:r>
      <w:r w:rsidRPr="009F7915">
        <w:rPr>
          <w:sz w:val="28"/>
          <w:szCs w:val="28"/>
          <w:lang w:val="en-US"/>
        </w:rPr>
        <w:t>ə</w:t>
      </w:r>
      <w:r w:rsidRPr="001E52BB">
        <w:rPr>
          <w:sz w:val="28"/>
          <w:szCs w:val="28"/>
          <w:lang w:val="en-US"/>
        </w:rPr>
        <w:t>nf</w:t>
      </w:r>
      <w:r w:rsidRPr="009F7915">
        <w:rPr>
          <w:sz w:val="28"/>
          <w:szCs w:val="28"/>
          <w:lang w:val="en-US"/>
        </w:rPr>
        <w:t>əə</w:t>
      </w:r>
      <w:r w:rsidRPr="001E52BB">
        <w:rPr>
          <w:sz w:val="28"/>
          <w:szCs w:val="28"/>
          <w:lang w:val="en-US"/>
        </w:rPr>
        <w:t>t</w:t>
      </w:r>
      <w:r w:rsidRPr="009F7915">
        <w:rPr>
          <w:sz w:val="28"/>
          <w:szCs w:val="28"/>
          <w:lang w:val="en-US"/>
        </w:rPr>
        <w:t>(</w:t>
      </w:r>
      <w:proofErr w:type="gramEnd"/>
      <w:r w:rsidRPr="001E52BB">
        <w:rPr>
          <w:sz w:val="28"/>
          <w:szCs w:val="28"/>
          <w:lang w:val="en-US"/>
        </w:rPr>
        <w:t>z</w:t>
      </w:r>
      <w:r w:rsidRPr="009F7915">
        <w:rPr>
          <w:sz w:val="28"/>
          <w:szCs w:val="28"/>
          <w:lang w:val="en-US"/>
        </w:rPr>
        <w:t>ə</w:t>
      </w:r>
      <w:r w:rsidRPr="001E52BB">
        <w:rPr>
          <w:sz w:val="28"/>
          <w:szCs w:val="28"/>
          <w:lang w:val="en-US"/>
        </w:rPr>
        <w:t>r</w:t>
      </w:r>
      <w:r w:rsidRPr="009F7915">
        <w:rPr>
          <w:sz w:val="28"/>
          <w:szCs w:val="28"/>
          <w:lang w:val="en-US"/>
        </w:rPr>
        <w:t>ə</w:t>
      </w:r>
      <w:r w:rsidRPr="001E52BB">
        <w:rPr>
          <w:sz w:val="28"/>
          <w:szCs w:val="28"/>
          <w:lang w:val="en-US"/>
        </w:rPr>
        <w:t>r</w:t>
      </w:r>
      <w:r w:rsidRPr="009F7915">
        <w:rPr>
          <w:sz w:val="28"/>
          <w:szCs w:val="28"/>
          <w:lang w:val="en-US"/>
        </w:rPr>
        <w:t xml:space="preserve">)” </w:t>
      </w:r>
      <w:r w:rsidRPr="001E52BB">
        <w:rPr>
          <w:sz w:val="28"/>
          <w:szCs w:val="28"/>
          <w:lang w:val="en-US"/>
        </w:rPr>
        <w:t>hesab</w:t>
      </w:r>
      <w:r w:rsidRPr="009F7915">
        <w:rPr>
          <w:sz w:val="28"/>
          <w:szCs w:val="28"/>
          <w:lang w:val="en-US"/>
        </w:rPr>
        <w:t xml:space="preserve">ı </w:t>
      </w:r>
      <w:r>
        <w:rPr>
          <w:sz w:val="28"/>
          <w:szCs w:val="28"/>
          <w:lang w:val="en-US"/>
        </w:rPr>
        <w:t>t</w:t>
      </w:r>
      <w:r w:rsidRPr="009F7915">
        <w:rPr>
          <w:sz w:val="28"/>
          <w:szCs w:val="28"/>
          <w:lang w:val="en-US"/>
        </w:rPr>
        <w:t>ə</w:t>
      </w:r>
      <w:r>
        <w:rPr>
          <w:sz w:val="28"/>
          <w:szCs w:val="28"/>
          <w:lang w:val="en-US"/>
        </w:rPr>
        <w:t>s</w:t>
      </w:r>
      <w:r w:rsidRPr="009F7915">
        <w:rPr>
          <w:sz w:val="28"/>
          <w:szCs w:val="28"/>
          <w:lang w:val="en-US"/>
        </w:rPr>
        <w:t>ə</w:t>
      </w:r>
      <w:r>
        <w:rPr>
          <w:sz w:val="28"/>
          <w:szCs w:val="28"/>
          <w:lang w:val="en-US"/>
        </w:rPr>
        <w:t>rr</w:t>
      </w:r>
      <w:r w:rsidRPr="009F7915">
        <w:rPr>
          <w:sz w:val="28"/>
          <w:szCs w:val="28"/>
          <w:lang w:val="en-US"/>
        </w:rPr>
        <w:t>ü</w:t>
      </w:r>
      <w:r>
        <w:rPr>
          <w:sz w:val="28"/>
          <w:szCs w:val="28"/>
          <w:lang w:val="en-US"/>
        </w:rPr>
        <w:t>fat</w:t>
      </w:r>
      <w:r w:rsidR="0088520B">
        <w:rPr>
          <w:sz w:val="28"/>
          <w:szCs w:val="28"/>
          <w:lang w:val="en-US"/>
        </w:rPr>
        <w:t xml:space="preserve"> </w:t>
      </w:r>
      <w:r>
        <w:rPr>
          <w:sz w:val="28"/>
          <w:szCs w:val="28"/>
          <w:lang w:val="en-US"/>
        </w:rPr>
        <w:t>subyektl</w:t>
      </w:r>
      <w:r w:rsidRPr="009F7915">
        <w:rPr>
          <w:sz w:val="28"/>
          <w:szCs w:val="28"/>
          <w:lang w:val="en-US"/>
        </w:rPr>
        <w:t>ə</w:t>
      </w:r>
      <w:r>
        <w:rPr>
          <w:sz w:val="28"/>
          <w:szCs w:val="28"/>
          <w:lang w:val="en-US"/>
        </w:rPr>
        <w:t>rinin</w:t>
      </w:r>
      <w:r w:rsidRPr="009F7915">
        <w:rPr>
          <w:sz w:val="28"/>
          <w:szCs w:val="28"/>
          <w:lang w:val="en-US"/>
        </w:rPr>
        <w:t xml:space="preserve"> ü</w:t>
      </w:r>
      <w:r w:rsidR="00432709" w:rsidRPr="001E52BB">
        <w:rPr>
          <w:sz w:val="28"/>
          <w:szCs w:val="28"/>
          <w:lang w:val="en-US"/>
        </w:rPr>
        <w:t>mumi</w:t>
      </w:r>
      <w:r w:rsidR="0088520B">
        <w:rPr>
          <w:sz w:val="28"/>
          <w:szCs w:val="28"/>
          <w:lang w:val="en-US"/>
        </w:rPr>
        <w:t xml:space="preserve"> </w:t>
      </w:r>
      <w:r w:rsidR="00432709" w:rsidRPr="001E52BB">
        <w:rPr>
          <w:sz w:val="28"/>
          <w:szCs w:val="28"/>
          <w:lang w:val="en-US"/>
        </w:rPr>
        <w:t>maliyy</w:t>
      </w:r>
      <w:r w:rsidR="00432709" w:rsidRPr="009F7915">
        <w:rPr>
          <w:sz w:val="28"/>
          <w:szCs w:val="28"/>
          <w:lang w:val="en-US"/>
        </w:rPr>
        <w:t xml:space="preserve">ə </w:t>
      </w:r>
      <w:r w:rsidR="00432709" w:rsidRPr="001E52BB">
        <w:rPr>
          <w:sz w:val="28"/>
          <w:szCs w:val="28"/>
          <w:lang w:val="en-US"/>
        </w:rPr>
        <w:t>n</w:t>
      </w:r>
      <w:r w:rsidR="00432709" w:rsidRPr="009F7915">
        <w:rPr>
          <w:sz w:val="28"/>
          <w:szCs w:val="28"/>
          <w:lang w:val="en-US"/>
        </w:rPr>
        <w:t>ə</w:t>
      </w:r>
      <w:r w:rsidR="00432709" w:rsidRPr="001E52BB">
        <w:rPr>
          <w:sz w:val="28"/>
          <w:szCs w:val="28"/>
          <w:lang w:val="en-US"/>
        </w:rPr>
        <w:t>tic</w:t>
      </w:r>
      <w:r w:rsidR="00432709" w:rsidRPr="009F7915">
        <w:rPr>
          <w:sz w:val="28"/>
          <w:szCs w:val="28"/>
          <w:lang w:val="en-US"/>
        </w:rPr>
        <w:t>ə</w:t>
      </w:r>
      <w:r w:rsidR="00432709" w:rsidRPr="001E52BB">
        <w:rPr>
          <w:sz w:val="28"/>
          <w:szCs w:val="28"/>
          <w:lang w:val="en-US"/>
        </w:rPr>
        <w:t>l</w:t>
      </w:r>
      <w:r w:rsidR="00432709" w:rsidRPr="009F7915">
        <w:rPr>
          <w:sz w:val="28"/>
          <w:szCs w:val="28"/>
          <w:lang w:val="en-US"/>
        </w:rPr>
        <w:t>ə</w:t>
      </w:r>
      <w:r w:rsidR="00432709" w:rsidRPr="001E52BB">
        <w:rPr>
          <w:sz w:val="28"/>
          <w:szCs w:val="28"/>
          <w:lang w:val="en-US"/>
        </w:rPr>
        <w:t>rinin</w:t>
      </w:r>
      <w:r w:rsidR="0088520B">
        <w:rPr>
          <w:sz w:val="28"/>
          <w:szCs w:val="28"/>
          <w:lang w:val="en-US"/>
        </w:rPr>
        <w:t xml:space="preserve"> </w:t>
      </w:r>
      <w:r w:rsidR="00432709" w:rsidRPr="001E52BB">
        <w:rPr>
          <w:sz w:val="28"/>
          <w:szCs w:val="28"/>
          <w:lang w:val="en-US"/>
        </w:rPr>
        <w:t>u</w:t>
      </w:r>
      <w:r w:rsidR="00432709" w:rsidRPr="009F7915">
        <w:rPr>
          <w:sz w:val="28"/>
          <w:szCs w:val="28"/>
          <w:lang w:val="en-US"/>
        </w:rPr>
        <w:t>ç</w:t>
      </w:r>
      <w:r w:rsidR="00432709" w:rsidRPr="001E52BB">
        <w:rPr>
          <w:sz w:val="28"/>
          <w:szCs w:val="28"/>
          <w:lang w:val="en-US"/>
        </w:rPr>
        <w:t>otu</w:t>
      </w:r>
      <w:r w:rsidR="00432709" w:rsidRPr="009F7915">
        <w:rPr>
          <w:sz w:val="28"/>
          <w:szCs w:val="28"/>
          <w:lang w:val="en-US"/>
        </w:rPr>
        <w:t xml:space="preserve"> üçü</w:t>
      </w:r>
      <w:r w:rsidR="00432709" w:rsidRPr="001E52BB">
        <w:rPr>
          <w:sz w:val="28"/>
          <w:szCs w:val="28"/>
          <w:lang w:val="en-US"/>
        </w:rPr>
        <w:t>n</w:t>
      </w:r>
      <w:r w:rsidR="0088520B">
        <w:rPr>
          <w:sz w:val="28"/>
          <w:szCs w:val="28"/>
          <w:lang w:val="en-US"/>
        </w:rPr>
        <w:t xml:space="preserve"> </w:t>
      </w:r>
      <w:r w:rsidR="00432709" w:rsidRPr="001E52BB">
        <w:rPr>
          <w:sz w:val="28"/>
          <w:szCs w:val="28"/>
          <w:lang w:val="en-US"/>
        </w:rPr>
        <w:t>n</w:t>
      </w:r>
      <w:r w:rsidR="00432709" w:rsidRPr="009F7915">
        <w:rPr>
          <w:sz w:val="28"/>
          <w:szCs w:val="28"/>
          <w:lang w:val="en-US"/>
        </w:rPr>
        <w:t>ə</w:t>
      </w:r>
      <w:r w:rsidR="00432709" w:rsidRPr="001E52BB">
        <w:rPr>
          <w:sz w:val="28"/>
          <w:szCs w:val="28"/>
          <w:lang w:val="en-US"/>
        </w:rPr>
        <w:t>z</w:t>
      </w:r>
      <w:r w:rsidR="00432709" w:rsidRPr="009F7915">
        <w:rPr>
          <w:sz w:val="28"/>
          <w:szCs w:val="28"/>
          <w:lang w:val="en-US"/>
        </w:rPr>
        <w:t>ə</w:t>
      </w:r>
      <w:r w:rsidR="00432709" w:rsidRPr="001E52BB">
        <w:rPr>
          <w:sz w:val="28"/>
          <w:szCs w:val="28"/>
          <w:lang w:val="en-US"/>
        </w:rPr>
        <w:t>rd</w:t>
      </w:r>
      <w:r w:rsidR="00432709" w:rsidRPr="009F7915">
        <w:rPr>
          <w:sz w:val="28"/>
          <w:szCs w:val="28"/>
          <w:lang w:val="en-US"/>
        </w:rPr>
        <w:t xml:space="preserve">ə </w:t>
      </w:r>
      <w:r w:rsidR="00432709" w:rsidRPr="001E52BB">
        <w:rPr>
          <w:sz w:val="28"/>
          <w:szCs w:val="28"/>
          <w:lang w:val="en-US"/>
        </w:rPr>
        <w:t>tutlulmu</w:t>
      </w:r>
      <w:r w:rsidR="00432709" w:rsidRPr="009F7915">
        <w:rPr>
          <w:sz w:val="28"/>
          <w:szCs w:val="28"/>
          <w:lang w:val="en-US"/>
        </w:rPr>
        <w:t>ş</w:t>
      </w:r>
      <w:r w:rsidR="00432709" w:rsidRPr="001E52BB">
        <w:rPr>
          <w:sz w:val="28"/>
          <w:szCs w:val="28"/>
          <w:lang w:val="en-US"/>
        </w:rPr>
        <w:t>dur</w:t>
      </w:r>
      <w:r w:rsidR="00432709" w:rsidRPr="009F7915">
        <w:rPr>
          <w:sz w:val="28"/>
          <w:szCs w:val="28"/>
          <w:lang w:val="en-US"/>
        </w:rPr>
        <w:t>.</w:t>
      </w:r>
      <w:r w:rsidR="0088520B">
        <w:rPr>
          <w:sz w:val="28"/>
          <w:szCs w:val="28"/>
          <w:lang w:val="en-US"/>
        </w:rPr>
        <w:t xml:space="preserve"> </w:t>
      </w:r>
      <w:r>
        <w:rPr>
          <w:sz w:val="28"/>
          <w:szCs w:val="28"/>
          <w:lang w:val="en-US"/>
        </w:rPr>
        <w:t>M</w:t>
      </w:r>
      <w:r w:rsidRPr="009F7915">
        <w:rPr>
          <w:sz w:val="28"/>
          <w:szCs w:val="28"/>
          <w:lang w:val="en-US"/>
        </w:rPr>
        <w:t>üə</w:t>
      </w:r>
      <w:r>
        <w:rPr>
          <w:sz w:val="28"/>
          <w:szCs w:val="28"/>
          <w:lang w:val="en-US"/>
        </w:rPr>
        <w:t>ssis</w:t>
      </w:r>
      <w:r w:rsidRPr="009F7915">
        <w:rPr>
          <w:sz w:val="28"/>
          <w:szCs w:val="28"/>
          <w:lang w:val="en-US"/>
        </w:rPr>
        <w:t>ə</w:t>
      </w:r>
      <w:r>
        <w:rPr>
          <w:sz w:val="28"/>
          <w:szCs w:val="28"/>
          <w:lang w:val="en-US"/>
        </w:rPr>
        <w:t>nin</w:t>
      </w:r>
      <w:r w:rsidR="0088520B">
        <w:rPr>
          <w:sz w:val="28"/>
          <w:szCs w:val="28"/>
          <w:lang w:val="en-US"/>
        </w:rPr>
        <w:t xml:space="preserve"> </w:t>
      </w:r>
      <w:r w:rsidR="00432709" w:rsidRPr="009F7915">
        <w:rPr>
          <w:sz w:val="28"/>
          <w:szCs w:val="28"/>
          <w:lang w:val="en-US"/>
        </w:rPr>
        <w:t>ə</w:t>
      </w:r>
      <w:r>
        <w:rPr>
          <w:sz w:val="28"/>
          <w:szCs w:val="28"/>
          <w:lang w:val="en-US"/>
        </w:rPr>
        <w:t>sas</w:t>
      </w:r>
      <w:r w:rsidR="0088520B">
        <w:rPr>
          <w:sz w:val="28"/>
          <w:szCs w:val="28"/>
          <w:lang w:val="en-US"/>
        </w:rPr>
        <w:t xml:space="preserve"> </w:t>
      </w:r>
      <w:r w:rsidR="00432709" w:rsidRPr="001E52BB">
        <w:rPr>
          <w:sz w:val="28"/>
          <w:szCs w:val="28"/>
          <w:lang w:val="en-US"/>
        </w:rPr>
        <w:t>f</w:t>
      </w:r>
      <w:r w:rsidR="00432709" w:rsidRPr="009F7915">
        <w:rPr>
          <w:sz w:val="28"/>
          <w:szCs w:val="28"/>
          <w:lang w:val="en-US"/>
        </w:rPr>
        <w:t>ə</w:t>
      </w:r>
      <w:r w:rsidR="00432709" w:rsidRPr="001E52BB">
        <w:rPr>
          <w:sz w:val="28"/>
          <w:szCs w:val="28"/>
          <w:lang w:val="en-US"/>
        </w:rPr>
        <w:t>aliyy</w:t>
      </w:r>
      <w:r w:rsidR="00432709" w:rsidRPr="009F7915">
        <w:rPr>
          <w:sz w:val="28"/>
          <w:szCs w:val="28"/>
          <w:lang w:val="en-US"/>
        </w:rPr>
        <w:t>ə</w:t>
      </w:r>
      <w:r w:rsidR="00432709" w:rsidRPr="001E52BB">
        <w:rPr>
          <w:sz w:val="28"/>
          <w:szCs w:val="28"/>
          <w:lang w:val="en-US"/>
        </w:rPr>
        <w:t>tind</w:t>
      </w:r>
      <w:r w:rsidR="00432709" w:rsidRPr="009F7915">
        <w:rPr>
          <w:sz w:val="28"/>
          <w:szCs w:val="28"/>
          <w:lang w:val="en-US"/>
        </w:rPr>
        <w:t>ə</w:t>
      </w:r>
      <w:r w:rsidR="00432709" w:rsidRPr="001E52BB">
        <w:rPr>
          <w:sz w:val="28"/>
          <w:szCs w:val="28"/>
          <w:lang w:val="en-US"/>
        </w:rPr>
        <w:t>n</w:t>
      </w:r>
      <w:r w:rsidR="0088520B">
        <w:rPr>
          <w:sz w:val="28"/>
          <w:szCs w:val="28"/>
          <w:lang w:val="en-US"/>
        </w:rPr>
        <w:t xml:space="preserve"> </w:t>
      </w:r>
      <w:r w:rsidR="00432709" w:rsidRPr="001E52BB">
        <w:rPr>
          <w:sz w:val="28"/>
          <w:szCs w:val="28"/>
          <w:lang w:val="en-US"/>
        </w:rPr>
        <w:t>m</w:t>
      </w:r>
      <w:r w:rsidR="00432709" w:rsidRPr="009F7915">
        <w:rPr>
          <w:sz w:val="28"/>
          <w:szCs w:val="28"/>
          <w:lang w:val="en-US"/>
        </w:rPr>
        <w:t>ə</w:t>
      </w:r>
      <w:r w:rsidR="00432709" w:rsidRPr="001E52BB">
        <w:rPr>
          <w:sz w:val="28"/>
          <w:szCs w:val="28"/>
          <w:lang w:val="en-US"/>
        </w:rPr>
        <w:t>nf</w:t>
      </w:r>
      <w:r w:rsidR="00432709" w:rsidRPr="009F7915">
        <w:rPr>
          <w:sz w:val="28"/>
          <w:szCs w:val="28"/>
          <w:lang w:val="en-US"/>
        </w:rPr>
        <w:t>əə</w:t>
      </w:r>
      <w:r>
        <w:rPr>
          <w:sz w:val="28"/>
          <w:szCs w:val="28"/>
          <w:lang w:val="en-US"/>
        </w:rPr>
        <w:t>t</w:t>
      </w:r>
      <w:r w:rsidR="0088520B">
        <w:rPr>
          <w:sz w:val="28"/>
          <w:szCs w:val="28"/>
          <w:lang w:val="en-US"/>
        </w:rPr>
        <w:t>inin əmələ gəlməsi</w:t>
      </w:r>
      <w:r w:rsidR="009C1539">
        <w:rPr>
          <w:sz w:val="28"/>
          <w:szCs w:val="28"/>
          <w:lang w:val="en-US"/>
        </w:rPr>
        <w:t>nə</w:t>
      </w:r>
      <w:r w:rsidRPr="009F7915">
        <w:rPr>
          <w:sz w:val="28"/>
          <w:szCs w:val="28"/>
          <w:lang w:val="en-US"/>
        </w:rPr>
        <w:t xml:space="preserve">, </w:t>
      </w:r>
      <w:r>
        <w:rPr>
          <w:sz w:val="28"/>
          <w:szCs w:val="28"/>
          <w:lang w:val="en-US"/>
        </w:rPr>
        <w:t>a</w:t>
      </w:r>
      <w:r w:rsidRPr="009F7915">
        <w:rPr>
          <w:sz w:val="28"/>
          <w:szCs w:val="28"/>
          <w:lang w:val="en-US"/>
        </w:rPr>
        <w:t>ş</w:t>
      </w:r>
      <w:r>
        <w:rPr>
          <w:sz w:val="28"/>
          <w:szCs w:val="28"/>
          <w:lang w:val="en-US"/>
        </w:rPr>
        <w:t>a</w:t>
      </w:r>
      <w:r w:rsidRPr="009F7915">
        <w:rPr>
          <w:sz w:val="28"/>
          <w:szCs w:val="28"/>
          <w:lang w:val="en-US"/>
        </w:rPr>
        <w:t>ğı</w:t>
      </w:r>
      <w:r>
        <w:rPr>
          <w:sz w:val="28"/>
          <w:szCs w:val="28"/>
          <w:lang w:val="en-US"/>
        </w:rPr>
        <w:t>da</w:t>
      </w:r>
      <w:r w:rsidR="0088520B">
        <w:rPr>
          <w:sz w:val="28"/>
          <w:szCs w:val="28"/>
          <w:lang w:val="en-US"/>
        </w:rPr>
        <w:t xml:space="preserve"> </w:t>
      </w:r>
      <w:r>
        <w:rPr>
          <w:sz w:val="28"/>
          <w:szCs w:val="28"/>
          <w:lang w:val="en-US"/>
        </w:rPr>
        <w:t>g</w:t>
      </w:r>
      <w:r w:rsidRPr="009F7915">
        <w:rPr>
          <w:sz w:val="28"/>
          <w:szCs w:val="28"/>
          <w:lang w:val="en-US"/>
        </w:rPr>
        <w:t>ö</w:t>
      </w:r>
      <w:r>
        <w:rPr>
          <w:sz w:val="28"/>
          <w:szCs w:val="28"/>
          <w:lang w:val="en-US"/>
        </w:rPr>
        <w:t>st</w:t>
      </w:r>
      <w:r w:rsidRPr="009F7915">
        <w:rPr>
          <w:sz w:val="28"/>
          <w:szCs w:val="28"/>
          <w:lang w:val="en-US"/>
        </w:rPr>
        <w:t>ə</w:t>
      </w:r>
      <w:r>
        <w:rPr>
          <w:sz w:val="28"/>
          <w:szCs w:val="28"/>
          <w:lang w:val="en-US"/>
        </w:rPr>
        <w:t>ril</w:t>
      </w:r>
      <w:r w:rsidRPr="009F7915">
        <w:rPr>
          <w:sz w:val="28"/>
          <w:szCs w:val="28"/>
          <w:lang w:val="en-US"/>
        </w:rPr>
        <w:t>ə</w:t>
      </w:r>
      <w:r>
        <w:rPr>
          <w:sz w:val="28"/>
          <w:szCs w:val="28"/>
          <w:lang w:val="en-US"/>
        </w:rPr>
        <w:t>n</w:t>
      </w:r>
      <w:r w:rsidR="0088520B">
        <w:rPr>
          <w:sz w:val="28"/>
          <w:szCs w:val="28"/>
          <w:lang w:val="en-US"/>
        </w:rPr>
        <w:t xml:space="preserve"> </w:t>
      </w:r>
      <w:r>
        <w:rPr>
          <w:sz w:val="28"/>
          <w:szCs w:val="28"/>
          <w:lang w:val="en-US"/>
        </w:rPr>
        <w:t>yaz</w:t>
      </w:r>
      <w:r w:rsidRPr="009F7915">
        <w:rPr>
          <w:sz w:val="28"/>
          <w:szCs w:val="28"/>
          <w:lang w:val="en-US"/>
        </w:rPr>
        <w:t>ı</w:t>
      </w:r>
      <w:r>
        <w:rPr>
          <w:sz w:val="28"/>
          <w:szCs w:val="28"/>
          <w:lang w:val="en-US"/>
        </w:rPr>
        <w:t>l</w:t>
      </w:r>
      <w:r w:rsidRPr="009F7915">
        <w:rPr>
          <w:sz w:val="28"/>
          <w:szCs w:val="28"/>
          <w:lang w:val="en-US"/>
        </w:rPr>
        <w:t xml:space="preserve">ış </w:t>
      </w:r>
      <w:r w:rsidR="00432709" w:rsidRPr="001E52BB">
        <w:rPr>
          <w:sz w:val="28"/>
          <w:szCs w:val="28"/>
          <w:lang w:val="en-US"/>
        </w:rPr>
        <w:t>t</w:t>
      </w:r>
      <w:r w:rsidR="00432709" w:rsidRPr="009F7915">
        <w:rPr>
          <w:sz w:val="28"/>
          <w:szCs w:val="28"/>
          <w:lang w:val="en-US"/>
        </w:rPr>
        <w:t>ə</w:t>
      </w:r>
      <w:r w:rsidR="00432709" w:rsidRPr="001E52BB">
        <w:rPr>
          <w:sz w:val="28"/>
          <w:szCs w:val="28"/>
          <w:lang w:val="en-US"/>
        </w:rPr>
        <w:t>rtib</w:t>
      </w:r>
      <w:r w:rsidR="0088520B">
        <w:rPr>
          <w:sz w:val="28"/>
          <w:szCs w:val="28"/>
          <w:lang w:val="en-US"/>
        </w:rPr>
        <w:t xml:space="preserve"> </w:t>
      </w:r>
      <w:r>
        <w:rPr>
          <w:sz w:val="28"/>
          <w:szCs w:val="28"/>
          <w:lang w:val="en-US"/>
        </w:rPr>
        <w:t>olunur</w:t>
      </w:r>
      <w:r w:rsidR="00432709" w:rsidRPr="009F7915">
        <w:rPr>
          <w:sz w:val="28"/>
          <w:szCs w:val="28"/>
          <w:lang w:val="en-US"/>
        </w:rPr>
        <w:t>:</w:t>
      </w:r>
    </w:p>
    <w:p w:rsidR="003948A2" w:rsidRPr="003948A2" w:rsidRDefault="003948A2" w:rsidP="003948A2">
      <w:pPr>
        <w:spacing w:line="360" w:lineRule="auto"/>
        <w:rPr>
          <w:sz w:val="28"/>
          <w:szCs w:val="28"/>
          <w:lang w:val="en-US"/>
        </w:rPr>
      </w:pPr>
      <w:r w:rsidRPr="00924B58">
        <w:rPr>
          <w:sz w:val="28"/>
          <w:szCs w:val="28"/>
          <w:lang w:val="en-US"/>
        </w:rPr>
        <w:lastRenderedPageBreak/>
        <w:t>Kt</w:t>
      </w:r>
      <w:r w:rsidRPr="003948A2">
        <w:rPr>
          <w:sz w:val="28"/>
          <w:szCs w:val="28"/>
          <w:lang w:val="en-US"/>
        </w:rPr>
        <w:t>801 №</w:t>
      </w:r>
      <w:r w:rsidRPr="00924B58">
        <w:rPr>
          <w:sz w:val="28"/>
          <w:szCs w:val="28"/>
          <w:lang w:val="az-Latn-AZ"/>
        </w:rPr>
        <w:t>li</w:t>
      </w:r>
      <w:r w:rsidRPr="003948A2">
        <w:rPr>
          <w:sz w:val="28"/>
          <w:szCs w:val="28"/>
          <w:lang w:val="en-US"/>
        </w:rPr>
        <w:t>“Ü</w:t>
      </w:r>
      <w:r w:rsidRPr="00924B58">
        <w:rPr>
          <w:sz w:val="28"/>
          <w:szCs w:val="28"/>
          <w:lang w:val="en-US"/>
        </w:rPr>
        <w:t>mumi</w:t>
      </w:r>
      <w:r w:rsidRPr="003948A2">
        <w:rPr>
          <w:sz w:val="28"/>
          <w:szCs w:val="28"/>
          <w:lang w:val="en-US"/>
        </w:rPr>
        <w:t xml:space="preserve"> </w:t>
      </w:r>
      <w:proofErr w:type="gramStart"/>
      <w:r w:rsidRPr="00924B58">
        <w:rPr>
          <w:sz w:val="28"/>
          <w:szCs w:val="28"/>
          <w:lang w:val="en-US"/>
        </w:rPr>
        <w:t>m</w:t>
      </w:r>
      <w:r w:rsidRPr="003948A2">
        <w:rPr>
          <w:sz w:val="28"/>
          <w:szCs w:val="28"/>
          <w:lang w:val="en-US"/>
        </w:rPr>
        <w:t>ə</w:t>
      </w:r>
      <w:r w:rsidRPr="00924B58">
        <w:rPr>
          <w:sz w:val="28"/>
          <w:szCs w:val="28"/>
          <w:lang w:val="en-US"/>
        </w:rPr>
        <w:t>nf</w:t>
      </w:r>
      <w:r w:rsidRPr="003948A2">
        <w:rPr>
          <w:sz w:val="28"/>
          <w:szCs w:val="28"/>
          <w:lang w:val="en-US"/>
        </w:rPr>
        <w:t>əə</w:t>
      </w:r>
      <w:r w:rsidRPr="00924B58">
        <w:rPr>
          <w:sz w:val="28"/>
          <w:szCs w:val="28"/>
          <w:lang w:val="en-US"/>
        </w:rPr>
        <w:t>t</w:t>
      </w:r>
      <w:r w:rsidRPr="003948A2">
        <w:rPr>
          <w:sz w:val="28"/>
          <w:szCs w:val="28"/>
          <w:lang w:val="en-US"/>
        </w:rPr>
        <w:t>(</w:t>
      </w:r>
      <w:proofErr w:type="gramEnd"/>
      <w:r w:rsidRPr="00924B58">
        <w:rPr>
          <w:sz w:val="28"/>
          <w:szCs w:val="28"/>
          <w:lang w:val="en-US"/>
        </w:rPr>
        <w:t>z</w:t>
      </w:r>
      <w:r w:rsidRPr="003948A2">
        <w:rPr>
          <w:sz w:val="28"/>
          <w:szCs w:val="28"/>
          <w:lang w:val="en-US"/>
        </w:rPr>
        <w:t>ə</w:t>
      </w:r>
      <w:r w:rsidRPr="00924B58">
        <w:rPr>
          <w:sz w:val="28"/>
          <w:szCs w:val="28"/>
          <w:lang w:val="en-US"/>
        </w:rPr>
        <w:t>r</w:t>
      </w:r>
      <w:r w:rsidRPr="003948A2">
        <w:rPr>
          <w:sz w:val="28"/>
          <w:szCs w:val="28"/>
          <w:lang w:val="en-US"/>
        </w:rPr>
        <w:t>ə</w:t>
      </w:r>
      <w:r w:rsidRPr="00924B58">
        <w:rPr>
          <w:sz w:val="28"/>
          <w:szCs w:val="28"/>
          <w:lang w:val="en-US"/>
        </w:rPr>
        <w:t>r</w:t>
      </w:r>
      <w:r w:rsidRPr="003948A2">
        <w:rPr>
          <w:sz w:val="28"/>
          <w:szCs w:val="28"/>
          <w:lang w:val="en-US"/>
        </w:rPr>
        <w:t xml:space="preserve">)” </w:t>
      </w:r>
      <w:r w:rsidRPr="00924B58">
        <w:rPr>
          <w:sz w:val="28"/>
          <w:szCs w:val="28"/>
          <w:lang w:val="en-US"/>
        </w:rPr>
        <w:t>hesab</w:t>
      </w:r>
      <w:r w:rsidRPr="003948A2">
        <w:rPr>
          <w:sz w:val="28"/>
          <w:szCs w:val="28"/>
          <w:lang w:val="en-US"/>
        </w:rPr>
        <w:t>ı</w:t>
      </w:r>
    </w:p>
    <w:p w:rsidR="003948A2" w:rsidRDefault="003948A2" w:rsidP="00035122">
      <w:pPr>
        <w:spacing w:line="360" w:lineRule="auto"/>
        <w:rPr>
          <w:sz w:val="28"/>
          <w:szCs w:val="28"/>
          <w:lang w:val="en-US"/>
        </w:rPr>
      </w:pPr>
      <w:r w:rsidRPr="00924B58">
        <w:rPr>
          <w:sz w:val="28"/>
          <w:szCs w:val="28"/>
          <w:lang w:val="en-US"/>
        </w:rPr>
        <w:t>Dt601 №</w:t>
      </w:r>
      <w:r w:rsidRPr="00924B58">
        <w:rPr>
          <w:sz w:val="28"/>
          <w:szCs w:val="28"/>
          <w:lang w:val="az-Latn-AZ"/>
        </w:rPr>
        <w:t>li</w:t>
      </w:r>
      <w:r w:rsidRPr="00924B58">
        <w:rPr>
          <w:sz w:val="28"/>
          <w:szCs w:val="28"/>
          <w:lang w:val="en-US"/>
        </w:rPr>
        <w:t>“Satış” hesabı</w:t>
      </w:r>
    </w:p>
    <w:p w:rsidR="00432709" w:rsidRDefault="00924B58" w:rsidP="00035122">
      <w:pPr>
        <w:spacing w:line="360" w:lineRule="auto"/>
        <w:rPr>
          <w:sz w:val="28"/>
          <w:szCs w:val="28"/>
          <w:lang w:val="az-Latn-AZ"/>
        </w:rPr>
      </w:pPr>
      <w:r>
        <w:rPr>
          <w:sz w:val="28"/>
          <w:szCs w:val="28"/>
          <w:lang w:val="en-US"/>
        </w:rPr>
        <w:t>M</w:t>
      </w:r>
      <w:r w:rsidRPr="003948A2">
        <w:rPr>
          <w:sz w:val="28"/>
          <w:szCs w:val="28"/>
          <w:lang w:val="en-US"/>
        </w:rPr>
        <w:t>üə</w:t>
      </w:r>
      <w:r>
        <w:rPr>
          <w:sz w:val="28"/>
          <w:szCs w:val="28"/>
          <w:lang w:val="en-US"/>
        </w:rPr>
        <w:t>ssis</w:t>
      </w:r>
      <w:r w:rsidRPr="003948A2">
        <w:rPr>
          <w:sz w:val="28"/>
          <w:szCs w:val="28"/>
          <w:lang w:val="en-US"/>
        </w:rPr>
        <w:t>ə</w:t>
      </w:r>
      <w:r>
        <w:rPr>
          <w:sz w:val="28"/>
          <w:szCs w:val="28"/>
          <w:lang w:val="en-US"/>
        </w:rPr>
        <w:t>nin</w:t>
      </w:r>
      <w:r w:rsidR="0088520B" w:rsidRPr="003948A2">
        <w:rPr>
          <w:sz w:val="28"/>
          <w:szCs w:val="28"/>
          <w:lang w:val="en-US"/>
        </w:rPr>
        <w:t xml:space="preserve"> </w:t>
      </w:r>
      <w:r>
        <w:rPr>
          <w:sz w:val="28"/>
          <w:szCs w:val="28"/>
          <w:lang w:val="en-US"/>
        </w:rPr>
        <w:t>s</w:t>
      </w:r>
      <w:r w:rsidR="00432709" w:rsidRPr="001E52BB">
        <w:rPr>
          <w:sz w:val="28"/>
          <w:szCs w:val="28"/>
          <w:lang w:val="en-US"/>
        </w:rPr>
        <w:t>air</w:t>
      </w:r>
      <w:r w:rsidR="00432709" w:rsidRPr="003948A2">
        <w:rPr>
          <w:sz w:val="28"/>
          <w:szCs w:val="28"/>
          <w:lang w:val="en-US"/>
        </w:rPr>
        <w:t xml:space="preserve"> ə</w:t>
      </w:r>
      <w:r w:rsidR="00432709" w:rsidRPr="001E52BB">
        <w:rPr>
          <w:sz w:val="28"/>
          <w:szCs w:val="28"/>
          <w:lang w:val="en-US"/>
        </w:rPr>
        <w:t>m</w:t>
      </w:r>
      <w:r w:rsidR="00432709" w:rsidRPr="003948A2">
        <w:rPr>
          <w:sz w:val="28"/>
          <w:szCs w:val="28"/>
          <w:lang w:val="en-US"/>
        </w:rPr>
        <w:t>ə</w:t>
      </w:r>
      <w:r w:rsidR="00432709" w:rsidRPr="001E52BB">
        <w:rPr>
          <w:sz w:val="28"/>
          <w:szCs w:val="28"/>
          <w:lang w:val="en-US"/>
        </w:rPr>
        <w:t>liyyat</w:t>
      </w:r>
      <w:r w:rsidRPr="003948A2">
        <w:rPr>
          <w:sz w:val="28"/>
          <w:szCs w:val="28"/>
          <w:lang w:val="en-US"/>
        </w:rPr>
        <w:t xml:space="preserve"> ü</w:t>
      </w:r>
      <w:r>
        <w:rPr>
          <w:sz w:val="28"/>
          <w:szCs w:val="28"/>
          <w:lang w:val="en-US"/>
        </w:rPr>
        <w:t>zr</w:t>
      </w:r>
      <w:r w:rsidRPr="003948A2">
        <w:rPr>
          <w:sz w:val="28"/>
          <w:szCs w:val="28"/>
          <w:lang w:val="en-US"/>
        </w:rPr>
        <w:t>ə</w:t>
      </w:r>
      <w:r w:rsidR="0088520B">
        <w:rPr>
          <w:sz w:val="28"/>
          <w:szCs w:val="28"/>
          <w:lang w:val="az-Latn-AZ"/>
        </w:rPr>
        <w:t xml:space="preserve"> </w:t>
      </w:r>
      <w:r w:rsidR="00432709" w:rsidRPr="001E52BB">
        <w:rPr>
          <w:sz w:val="28"/>
          <w:szCs w:val="28"/>
          <w:lang w:val="en-US"/>
        </w:rPr>
        <w:t>f</w:t>
      </w:r>
      <w:r w:rsidR="00432709" w:rsidRPr="003948A2">
        <w:rPr>
          <w:sz w:val="28"/>
          <w:szCs w:val="28"/>
          <w:lang w:val="en-US"/>
        </w:rPr>
        <w:t>ə</w:t>
      </w:r>
      <w:r w:rsidR="00432709" w:rsidRPr="001E52BB">
        <w:rPr>
          <w:sz w:val="28"/>
          <w:szCs w:val="28"/>
          <w:lang w:val="en-US"/>
        </w:rPr>
        <w:t>aliyy</w:t>
      </w:r>
      <w:r w:rsidR="00432709" w:rsidRPr="003948A2">
        <w:rPr>
          <w:sz w:val="28"/>
          <w:szCs w:val="28"/>
          <w:lang w:val="en-US"/>
        </w:rPr>
        <w:t>ə</w:t>
      </w:r>
      <w:r w:rsidR="00432709" w:rsidRPr="001E52BB">
        <w:rPr>
          <w:sz w:val="28"/>
          <w:szCs w:val="28"/>
          <w:lang w:val="en-US"/>
        </w:rPr>
        <w:t>tind</w:t>
      </w:r>
      <w:r w:rsidR="00432709" w:rsidRPr="003948A2">
        <w:rPr>
          <w:sz w:val="28"/>
          <w:szCs w:val="28"/>
          <w:lang w:val="en-US"/>
        </w:rPr>
        <w:t>ə</w:t>
      </w:r>
      <w:r w:rsidR="00432709" w:rsidRPr="001E52BB">
        <w:rPr>
          <w:sz w:val="28"/>
          <w:szCs w:val="28"/>
          <w:lang w:val="en-US"/>
        </w:rPr>
        <w:t>n</w:t>
      </w:r>
      <w:r w:rsidR="0088520B" w:rsidRPr="003948A2">
        <w:rPr>
          <w:sz w:val="28"/>
          <w:szCs w:val="28"/>
          <w:lang w:val="en-US"/>
        </w:rPr>
        <w:t xml:space="preserve"> </w:t>
      </w:r>
      <w:r>
        <w:rPr>
          <w:sz w:val="28"/>
          <w:szCs w:val="28"/>
          <w:lang w:val="en-US"/>
        </w:rPr>
        <w:t>yaranan</w:t>
      </w:r>
      <w:r w:rsidR="0088520B" w:rsidRPr="003948A2">
        <w:rPr>
          <w:sz w:val="28"/>
          <w:szCs w:val="28"/>
          <w:lang w:val="en-US"/>
        </w:rPr>
        <w:t xml:space="preserve"> </w:t>
      </w:r>
      <w:r w:rsidR="00432709" w:rsidRPr="001E52BB">
        <w:rPr>
          <w:sz w:val="28"/>
          <w:szCs w:val="28"/>
          <w:lang w:val="en-US"/>
        </w:rPr>
        <w:t>m</w:t>
      </w:r>
      <w:r w:rsidR="00432709" w:rsidRPr="003948A2">
        <w:rPr>
          <w:sz w:val="28"/>
          <w:szCs w:val="28"/>
          <w:lang w:val="en-US"/>
        </w:rPr>
        <w:t>ə</w:t>
      </w:r>
      <w:r w:rsidR="00432709" w:rsidRPr="001E52BB">
        <w:rPr>
          <w:sz w:val="28"/>
          <w:szCs w:val="28"/>
          <w:lang w:val="en-US"/>
        </w:rPr>
        <w:t>nf</w:t>
      </w:r>
      <w:r w:rsidR="00432709" w:rsidRPr="003948A2">
        <w:rPr>
          <w:sz w:val="28"/>
          <w:szCs w:val="28"/>
          <w:lang w:val="en-US"/>
        </w:rPr>
        <w:t>əə</w:t>
      </w:r>
      <w:r w:rsidR="00432709" w:rsidRPr="001E52BB">
        <w:rPr>
          <w:sz w:val="28"/>
          <w:szCs w:val="28"/>
          <w:lang w:val="en-US"/>
        </w:rPr>
        <w:t>t</w:t>
      </w:r>
      <w:r w:rsidR="0088520B" w:rsidRPr="003948A2">
        <w:rPr>
          <w:sz w:val="28"/>
          <w:szCs w:val="28"/>
          <w:lang w:val="en-US"/>
        </w:rPr>
        <w:t xml:space="preserve"> </w:t>
      </w:r>
      <w:r w:rsidR="00432709" w:rsidRPr="001E52BB">
        <w:rPr>
          <w:sz w:val="28"/>
          <w:szCs w:val="28"/>
          <w:lang w:val="en-US"/>
        </w:rPr>
        <w:t>m</w:t>
      </w:r>
      <w:r w:rsidR="00432709" w:rsidRPr="003948A2">
        <w:rPr>
          <w:sz w:val="28"/>
          <w:szCs w:val="28"/>
          <w:lang w:val="en-US"/>
        </w:rPr>
        <w:t>ü</w:t>
      </w:r>
      <w:r w:rsidR="00432709" w:rsidRPr="001E52BB">
        <w:rPr>
          <w:sz w:val="28"/>
          <w:szCs w:val="28"/>
          <w:lang w:val="en-US"/>
        </w:rPr>
        <w:t>hasibat</w:t>
      </w:r>
      <w:r>
        <w:rPr>
          <w:sz w:val="28"/>
          <w:szCs w:val="28"/>
          <w:lang w:val="en-US"/>
        </w:rPr>
        <w:t>l</w:t>
      </w:r>
      <w:r w:rsidRPr="003948A2">
        <w:rPr>
          <w:sz w:val="28"/>
          <w:szCs w:val="28"/>
          <w:lang w:val="en-US"/>
        </w:rPr>
        <w:t>ı</w:t>
      </w:r>
      <w:r>
        <w:rPr>
          <w:sz w:val="28"/>
          <w:szCs w:val="28"/>
          <w:lang w:val="en-US"/>
        </w:rPr>
        <w:t>qda</w:t>
      </w:r>
      <w:r w:rsidR="0088520B" w:rsidRPr="003948A2">
        <w:rPr>
          <w:sz w:val="28"/>
          <w:szCs w:val="28"/>
          <w:lang w:val="en-US"/>
        </w:rPr>
        <w:t xml:space="preserve"> </w:t>
      </w:r>
      <w:r w:rsidR="00B578D8">
        <w:rPr>
          <w:sz w:val="28"/>
          <w:szCs w:val="28"/>
          <w:lang w:val="az-Latn-AZ"/>
        </w:rPr>
        <w:t>a</w:t>
      </w:r>
      <w:r w:rsidRPr="003948A2">
        <w:rPr>
          <w:sz w:val="28"/>
          <w:szCs w:val="28"/>
          <w:lang w:val="en-US"/>
        </w:rPr>
        <w:t>ş</w:t>
      </w:r>
      <w:r>
        <w:rPr>
          <w:sz w:val="28"/>
          <w:szCs w:val="28"/>
          <w:lang w:val="en-US"/>
        </w:rPr>
        <w:t>a</w:t>
      </w:r>
      <w:r w:rsidRPr="003948A2">
        <w:rPr>
          <w:sz w:val="28"/>
          <w:szCs w:val="28"/>
          <w:lang w:val="en-US"/>
        </w:rPr>
        <w:t>ğı</w:t>
      </w:r>
      <w:r>
        <w:rPr>
          <w:sz w:val="28"/>
          <w:szCs w:val="28"/>
          <w:lang w:val="en-US"/>
        </w:rPr>
        <w:t>da</w:t>
      </w:r>
      <w:r w:rsidR="0088520B" w:rsidRPr="003948A2">
        <w:rPr>
          <w:sz w:val="28"/>
          <w:szCs w:val="28"/>
          <w:lang w:val="en-US"/>
        </w:rPr>
        <w:t xml:space="preserve"> </w:t>
      </w:r>
      <w:r>
        <w:rPr>
          <w:sz w:val="28"/>
          <w:szCs w:val="28"/>
          <w:lang w:val="en-US"/>
        </w:rPr>
        <w:t>g</w:t>
      </w:r>
      <w:r w:rsidRPr="003948A2">
        <w:rPr>
          <w:sz w:val="28"/>
          <w:szCs w:val="28"/>
          <w:lang w:val="en-US"/>
        </w:rPr>
        <w:t>ö</w:t>
      </w:r>
      <w:r>
        <w:rPr>
          <w:sz w:val="28"/>
          <w:szCs w:val="28"/>
          <w:lang w:val="en-US"/>
        </w:rPr>
        <w:t>st</w:t>
      </w:r>
      <w:r w:rsidRPr="003948A2">
        <w:rPr>
          <w:sz w:val="28"/>
          <w:szCs w:val="28"/>
          <w:lang w:val="en-US"/>
        </w:rPr>
        <w:t>ə</w:t>
      </w:r>
      <w:r>
        <w:rPr>
          <w:sz w:val="28"/>
          <w:szCs w:val="28"/>
          <w:lang w:val="en-US"/>
        </w:rPr>
        <w:t>rildiyi</w:t>
      </w:r>
      <w:r w:rsidR="0088520B" w:rsidRPr="003948A2">
        <w:rPr>
          <w:sz w:val="28"/>
          <w:szCs w:val="28"/>
          <w:lang w:val="en-US"/>
        </w:rPr>
        <w:t xml:space="preserve"> </w:t>
      </w:r>
      <w:r w:rsidR="00432709" w:rsidRPr="001E52BB">
        <w:rPr>
          <w:sz w:val="28"/>
          <w:szCs w:val="28"/>
          <w:lang w:val="en-US"/>
        </w:rPr>
        <w:t>kimi</w:t>
      </w:r>
      <w:r w:rsidR="0088520B" w:rsidRPr="003948A2">
        <w:rPr>
          <w:sz w:val="28"/>
          <w:szCs w:val="28"/>
          <w:lang w:val="en-US"/>
        </w:rPr>
        <w:t xml:space="preserve"> </w:t>
      </w:r>
      <w:r>
        <w:rPr>
          <w:sz w:val="28"/>
          <w:szCs w:val="28"/>
          <w:lang w:val="en-US"/>
        </w:rPr>
        <w:t>t</w:t>
      </w:r>
      <w:r w:rsidRPr="003948A2">
        <w:rPr>
          <w:sz w:val="28"/>
          <w:szCs w:val="28"/>
          <w:lang w:val="en-US"/>
        </w:rPr>
        <w:t>ə</w:t>
      </w:r>
      <w:r>
        <w:rPr>
          <w:sz w:val="28"/>
          <w:szCs w:val="28"/>
          <w:lang w:val="en-US"/>
        </w:rPr>
        <w:t>rtib</w:t>
      </w:r>
      <w:r w:rsidR="0088520B" w:rsidRPr="003948A2">
        <w:rPr>
          <w:sz w:val="28"/>
          <w:szCs w:val="28"/>
          <w:lang w:val="en-US"/>
        </w:rPr>
        <w:t xml:space="preserve"> </w:t>
      </w:r>
      <w:r>
        <w:rPr>
          <w:sz w:val="28"/>
          <w:szCs w:val="28"/>
          <w:lang w:val="en-US"/>
        </w:rPr>
        <w:t>edilir</w:t>
      </w:r>
      <w:r w:rsidR="00432709" w:rsidRPr="003948A2">
        <w:rPr>
          <w:sz w:val="28"/>
          <w:szCs w:val="28"/>
          <w:lang w:val="en-US"/>
        </w:rPr>
        <w:t>:</w:t>
      </w:r>
    </w:p>
    <w:p w:rsidR="003948A2" w:rsidRPr="003948A2" w:rsidRDefault="003948A2" w:rsidP="003948A2">
      <w:pPr>
        <w:spacing w:line="360" w:lineRule="auto"/>
        <w:rPr>
          <w:sz w:val="28"/>
          <w:szCs w:val="28"/>
          <w:lang w:val="az-Latn-AZ"/>
        </w:rPr>
      </w:pPr>
      <w:r w:rsidRPr="003948A2">
        <w:rPr>
          <w:sz w:val="28"/>
          <w:szCs w:val="28"/>
          <w:lang w:val="az-Latn-AZ"/>
        </w:rPr>
        <w:t>Kt801 №</w:t>
      </w:r>
      <w:r w:rsidRPr="00924B58">
        <w:rPr>
          <w:sz w:val="28"/>
          <w:szCs w:val="28"/>
          <w:lang w:val="az-Latn-AZ"/>
        </w:rPr>
        <w:t>li</w:t>
      </w:r>
      <w:r w:rsidRPr="003948A2">
        <w:rPr>
          <w:sz w:val="28"/>
          <w:szCs w:val="28"/>
          <w:lang w:val="az-Latn-AZ"/>
        </w:rPr>
        <w:t>“Ümumi mənfəət(zərər)” hesabı</w:t>
      </w:r>
    </w:p>
    <w:p w:rsidR="003948A2" w:rsidRDefault="003948A2" w:rsidP="00035122">
      <w:pPr>
        <w:spacing w:line="360" w:lineRule="auto"/>
        <w:rPr>
          <w:sz w:val="28"/>
          <w:szCs w:val="28"/>
          <w:lang w:val="az-Latn-AZ"/>
        </w:rPr>
      </w:pPr>
      <w:r w:rsidRPr="003948A2">
        <w:rPr>
          <w:sz w:val="28"/>
          <w:szCs w:val="28"/>
          <w:lang w:val="az-Latn-AZ"/>
        </w:rPr>
        <w:t>Dt611 №</w:t>
      </w:r>
      <w:r w:rsidRPr="00924B58">
        <w:rPr>
          <w:sz w:val="28"/>
          <w:szCs w:val="28"/>
          <w:lang w:val="az-Latn-AZ"/>
        </w:rPr>
        <w:t>li</w:t>
      </w:r>
      <w:r w:rsidRPr="003948A2">
        <w:rPr>
          <w:sz w:val="28"/>
          <w:szCs w:val="28"/>
          <w:lang w:val="az-Latn-AZ"/>
        </w:rPr>
        <w:t>“Sair əməliyyat xərcləri” hesabı</w:t>
      </w:r>
    </w:p>
    <w:p w:rsidR="00432709" w:rsidRDefault="0088520B" w:rsidP="00035122">
      <w:pPr>
        <w:spacing w:line="360" w:lineRule="auto"/>
        <w:rPr>
          <w:sz w:val="28"/>
          <w:szCs w:val="28"/>
          <w:lang w:val="az-Latn-AZ"/>
        </w:rPr>
      </w:pPr>
      <w:r w:rsidRPr="003948A2">
        <w:rPr>
          <w:sz w:val="28"/>
          <w:szCs w:val="28"/>
          <w:lang w:val="az-Latn-AZ"/>
        </w:rPr>
        <w:t>Tə</w:t>
      </w:r>
      <w:r>
        <w:rPr>
          <w:sz w:val="28"/>
          <w:szCs w:val="28"/>
          <w:lang w:val="az-Latn-AZ"/>
        </w:rPr>
        <w:t>sərrüfat subyekti</w:t>
      </w:r>
      <w:r w:rsidR="00432709" w:rsidRPr="003948A2">
        <w:rPr>
          <w:sz w:val="28"/>
          <w:szCs w:val="28"/>
          <w:lang w:val="az-Latn-AZ"/>
        </w:rPr>
        <w:t xml:space="preserve"> maliyyə </w:t>
      </w:r>
      <w:r w:rsidRPr="003948A2">
        <w:rPr>
          <w:sz w:val="28"/>
          <w:szCs w:val="28"/>
          <w:lang w:val="az-Latn-AZ"/>
        </w:rPr>
        <w:t xml:space="preserve">əməliyyatlarından </w:t>
      </w:r>
      <w:r w:rsidR="00432709" w:rsidRPr="003948A2">
        <w:rPr>
          <w:sz w:val="28"/>
          <w:szCs w:val="28"/>
          <w:lang w:val="az-Latn-AZ"/>
        </w:rPr>
        <w:t>mənfəət</w:t>
      </w:r>
      <w:r w:rsidRPr="003948A2">
        <w:rPr>
          <w:sz w:val="28"/>
          <w:szCs w:val="28"/>
          <w:lang w:val="az-Latn-AZ"/>
        </w:rPr>
        <w:t xml:space="preserve"> əldə</w:t>
      </w:r>
      <w:r>
        <w:rPr>
          <w:sz w:val="28"/>
          <w:szCs w:val="28"/>
          <w:lang w:val="az-Latn-AZ"/>
        </w:rPr>
        <w:t xml:space="preserve"> etdikdə</w:t>
      </w:r>
      <w:r w:rsidR="00432709" w:rsidRPr="003948A2">
        <w:rPr>
          <w:sz w:val="28"/>
          <w:szCs w:val="28"/>
          <w:lang w:val="az-Latn-AZ"/>
        </w:rPr>
        <w:t xml:space="preserve"> köçürmə</w:t>
      </w:r>
      <w:r w:rsidRPr="003948A2">
        <w:rPr>
          <w:sz w:val="28"/>
          <w:szCs w:val="28"/>
          <w:lang w:val="az-Latn-AZ"/>
        </w:rPr>
        <w:t xml:space="preserve"> belə</w:t>
      </w:r>
      <w:r w:rsidR="00432709" w:rsidRPr="003948A2">
        <w:rPr>
          <w:sz w:val="28"/>
          <w:szCs w:val="28"/>
          <w:lang w:val="az-Latn-AZ"/>
        </w:rPr>
        <w:t xml:space="preserve"> tərtib</w:t>
      </w:r>
      <w:r w:rsidR="003948A2" w:rsidRPr="003948A2">
        <w:rPr>
          <w:sz w:val="28"/>
          <w:szCs w:val="28"/>
          <w:lang w:val="az-Latn-AZ"/>
        </w:rPr>
        <w:t xml:space="preserve"> </w:t>
      </w:r>
      <w:r w:rsidRPr="003948A2">
        <w:rPr>
          <w:sz w:val="28"/>
          <w:szCs w:val="28"/>
          <w:lang w:val="az-Latn-AZ"/>
        </w:rPr>
        <w:t>edilir</w:t>
      </w:r>
      <w:r w:rsidR="00432709" w:rsidRPr="003948A2">
        <w:rPr>
          <w:sz w:val="28"/>
          <w:szCs w:val="28"/>
          <w:lang w:val="az-Latn-AZ"/>
        </w:rPr>
        <w:t>:</w:t>
      </w:r>
    </w:p>
    <w:p w:rsidR="003948A2" w:rsidRPr="003948A2" w:rsidRDefault="003948A2" w:rsidP="003948A2">
      <w:pPr>
        <w:spacing w:line="360" w:lineRule="auto"/>
        <w:rPr>
          <w:sz w:val="28"/>
          <w:szCs w:val="28"/>
          <w:lang w:val="az-Latn-AZ"/>
        </w:rPr>
      </w:pPr>
      <w:r w:rsidRPr="003948A2">
        <w:rPr>
          <w:sz w:val="28"/>
          <w:szCs w:val="28"/>
          <w:lang w:val="az-Latn-AZ"/>
        </w:rPr>
        <w:t>Kt801 №</w:t>
      </w:r>
      <w:r w:rsidRPr="00131DE7">
        <w:rPr>
          <w:sz w:val="28"/>
          <w:szCs w:val="28"/>
          <w:lang w:val="az-Latn-AZ"/>
        </w:rPr>
        <w:t>li</w:t>
      </w:r>
      <w:r w:rsidRPr="003948A2">
        <w:rPr>
          <w:sz w:val="28"/>
          <w:szCs w:val="28"/>
          <w:lang w:val="az-Latn-AZ"/>
        </w:rPr>
        <w:t>“Ümumi mənfəət (zərər)” hesabı</w:t>
      </w:r>
    </w:p>
    <w:p w:rsidR="003948A2" w:rsidRPr="003948A2" w:rsidRDefault="003948A2" w:rsidP="00035122">
      <w:pPr>
        <w:spacing w:line="360" w:lineRule="auto"/>
        <w:rPr>
          <w:sz w:val="28"/>
          <w:szCs w:val="28"/>
          <w:lang w:val="az-Latn-AZ"/>
        </w:rPr>
      </w:pPr>
      <w:r w:rsidRPr="003948A2">
        <w:rPr>
          <w:sz w:val="28"/>
          <w:szCs w:val="28"/>
          <w:lang w:val="az-Latn-AZ"/>
        </w:rPr>
        <w:t>Dt631 №</w:t>
      </w:r>
      <w:r w:rsidRPr="00131DE7">
        <w:rPr>
          <w:sz w:val="28"/>
          <w:szCs w:val="28"/>
          <w:lang w:val="az-Latn-AZ"/>
        </w:rPr>
        <w:t>li</w:t>
      </w:r>
      <w:r w:rsidRPr="003948A2">
        <w:rPr>
          <w:sz w:val="28"/>
          <w:szCs w:val="28"/>
          <w:lang w:val="az-Latn-AZ"/>
        </w:rPr>
        <w:t>“Maliyyə gəlirləri” hesabı</w:t>
      </w:r>
    </w:p>
    <w:p w:rsidR="00432709" w:rsidRPr="003948A2" w:rsidRDefault="00131DE7" w:rsidP="00035122">
      <w:pPr>
        <w:spacing w:line="360" w:lineRule="auto"/>
        <w:rPr>
          <w:sz w:val="28"/>
          <w:szCs w:val="28"/>
          <w:lang w:val="az-Latn-AZ"/>
        </w:rPr>
      </w:pPr>
      <w:r w:rsidRPr="003948A2">
        <w:rPr>
          <w:sz w:val="28"/>
          <w:szCs w:val="28"/>
          <w:lang w:val="az-Latn-AZ"/>
        </w:rPr>
        <w:t>Yox ə</w:t>
      </w:r>
      <w:r w:rsidR="00432709" w:rsidRPr="003948A2">
        <w:rPr>
          <w:sz w:val="28"/>
          <w:szCs w:val="28"/>
          <w:lang w:val="az-Latn-AZ"/>
        </w:rPr>
        <w:t>gə</w:t>
      </w:r>
      <w:r w:rsidRPr="003948A2">
        <w:rPr>
          <w:sz w:val="28"/>
          <w:szCs w:val="28"/>
          <w:lang w:val="az-Latn-AZ"/>
        </w:rPr>
        <w:t>r bu</w:t>
      </w:r>
      <w:r w:rsidR="00432709" w:rsidRPr="003948A2">
        <w:rPr>
          <w:sz w:val="28"/>
          <w:szCs w:val="28"/>
          <w:lang w:val="az-Latn-AZ"/>
        </w:rPr>
        <w:t xml:space="preserve"> fəaliyyət növləri zərərlə </w:t>
      </w:r>
      <w:r w:rsidRPr="003948A2">
        <w:rPr>
          <w:sz w:val="28"/>
          <w:szCs w:val="28"/>
          <w:lang w:val="az-Latn-AZ"/>
        </w:rPr>
        <w:t>nəticələnirsə</w:t>
      </w:r>
      <w:r w:rsidR="00432709" w:rsidRPr="003948A2">
        <w:rPr>
          <w:sz w:val="28"/>
          <w:szCs w:val="28"/>
          <w:lang w:val="az-Latn-AZ"/>
        </w:rPr>
        <w:t xml:space="preserve">, </w:t>
      </w:r>
      <w:r w:rsidRPr="003948A2">
        <w:rPr>
          <w:sz w:val="28"/>
          <w:szCs w:val="28"/>
          <w:lang w:val="az-Latn-AZ"/>
        </w:rPr>
        <w:t>bu halda köçürmə</w:t>
      </w:r>
      <w:r w:rsidR="0088520B" w:rsidRPr="003948A2">
        <w:rPr>
          <w:sz w:val="28"/>
          <w:szCs w:val="28"/>
          <w:lang w:val="az-Latn-AZ"/>
        </w:rPr>
        <w:t xml:space="preserve"> </w:t>
      </w:r>
      <w:r w:rsidRPr="003948A2">
        <w:rPr>
          <w:sz w:val="28"/>
          <w:szCs w:val="28"/>
          <w:lang w:val="az-Latn-AZ"/>
        </w:rPr>
        <w:t xml:space="preserve">bu formada </w:t>
      </w:r>
      <w:r w:rsidR="00432709" w:rsidRPr="003948A2">
        <w:rPr>
          <w:sz w:val="28"/>
          <w:szCs w:val="28"/>
          <w:lang w:val="az-Latn-AZ"/>
        </w:rPr>
        <w:t>yazılır:</w:t>
      </w:r>
    </w:p>
    <w:p w:rsidR="003948A2" w:rsidRPr="00152C1A" w:rsidRDefault="003948A2" w:rsidP="003948A2">
      <w:pPr>
        <w:spacing w:line="360" w:lineRule="auto"/>
        <w:rPr>
          <w:sz w:val="28"/>
          <w:szCs w:val="28"/>
          <w:lang w:val="az-Latn-AZ"/>
        </w:rPr>
      </w:pPr>
      <w:r w:rsidRPr="00152C1A">
        <w:rPr>
          <w:sz w:val="28"/>
          <w:szCs w:val="28"/>
          <w:lang w:val="az-Latn-AZ"/>
        </w:rPr>
        <w:t>Dt801 №</w:t>
      </w:r>
      <w:r w:rsidRPr="00131DE7">
        <w:rPr>
          <w:sz w:val="28"/>
          <w:szCs w:val="28"/>
          <w:lang w:val="az-Latn-AZ"/>
        </w:rPr>
        <w:t>li</w:t>
      </w:r>
      <w:r w:rsidRPr="00152C1A">
        <w:rPr>
          <w:sz w:val="28"/>
          <w:szCs w:val="28"/>
          <w:lang w:val="az-Latn-AZ"/>
        </w:rPr>
        <w:t>“Ümumi mənfəət(zərər)” hesabı</w:t>
      </w:r>
    </w:p>
    <w:p w:rsidR="003948A2" w:rsidRPr="00152C1A" w:rsidRDefault="003948A2" w:rsidP="003948A2">
      <w:pPr>
        <w:spacing w:line="360" w:lineRule="auto"/>
        <w:rPr>
          <w:sz w:val="28"/>
          <w:szCs w:val="28"/>
          <w:lang w:val="az-Latn-AZ"/>
        </w:rPr>
      </w:pPr>
      <w:r w:rsidRPr="00152C1A">
        <w:rPr>
          <w:sz w:val="28"/>
          <w:szCs w:val="28"/>
          <w:lang w:val="az-Latn-AZ"/>
        </w:rPr>
        <w:t>Kt611 №</w:t>
      </w:r>
      <w:r w:rsidRPr="00131DE7">
        <w:rPr>
          <w:sz w:val="28"/>
          <w:szCs w:val="28"/>
          <w:lang w:val="az-Latn-AZ"/>
        </w:rPr>
        <w:t>li</w:t>
      </w:r>
      <w:r w:rsidRPr="00152C1A">
        <w:rPr>
          <w:sz w:val="28"/>
          <w:szCs w:val="28"/>
          <w:lang w:val="az-Latn-AZ"/>
        </w:rPr>
        <w:t>“Sair əməliyyatxərcləri” hesabı</w:t>
      </w:r>
    </w:p>
    <w:p w:rsidR="003948A2" w:rsidRPr="00152C1A" w:rsidRDefault="003948A2" w:rsidP="003948A2">
      <w:pPr>
        <w:spacing w:line="360" w:lineRule="auto"/>
        <w:rPr>
          <w:sz w:val="28"/>
          <w:szCs w:val="28"/>
          <w:lang w:val="az-Latn-AZ"/>
        </w:rPr>
      </w:pPr>
      <w:r w:rsidRPr="00152C1A">
        <w:rPr>
          <w:sz w:val="28"/>
          <w:szCs w:val="28"/>
          <w:lang w:val="az-Latn-AZ"/>
        </w:rPr>
        <w:t>Kt631 №</w:t>
      </w:r>
      <w:r w:rsidRPr="00131DE7">
        <w:rPr>
          <w:sz w:val="28"/>
          <w:szCs w:val="28"/>
          <w:lang w:val="az-Latn-AZ"/>
        </w:rPr>
        <w:t>li</w:t>
      </w:r>
      <w:r w:rsidRPr="00152C1A">
        <w:rPr>
          <w:sz w:val="28"/>
          <w:szCs w:val="28"/>
          <w:lang w:val="az-Latn-AZ"/>
        </w:rPr>
        <w:t>“Maliyyə gəlirləri” hesabı</w:t>
      </w:r>
    </w:p>
    <w:p w:rsidR="003948A2" w:rsidRPr="00152C1A" w:rsidRDefault="003948A2" w:rsidP="00035122">
      <w:pPr>
        <w:spacing w:line="360" w:lineRule="auto"/>
        <w:rPr>
          <w:sz w:val="28"/>
          <w:szCs w:val="28"/>
          <w:lang w:val="az-Latn-AZ"/>
        </w:rPr>
      </w:pPr>
      <w:r w:rsidRPr="00152C1A">
        <w:rPr>
          <w:sz w:val="28"/>
          <w:szCs w:val="28"/>
          <w:lang w:val="az-Latn-AZ"/>
        </w:rPr>
        <w:t>Kt601 №</w:t>
      </w:r>
      <w:r w:rsidRPr="00131DE7">
        <w:rPr>
          <w:sz w:val="28"/>
          <w:szCs w:val="28"/>
          <w:lang w:val="az-Latn-AZ"/>
        </w:rPr>
        <w:t>li</w:t>
      </w:r>
      <w:r w:rsidRPr="00152C1A">
        <w:rPr>
          <w:sz w:val="28"/>
          <w:szCs w:val="28"/>
          <w:lang w:val="az-Latn-AZ"/>
        </w:rPr>
        <w:t>“Satış” hesabı</w:t>
      </w:r>
    </w:p>
    <w:p w:rsidR="00824B81" w:rsidRDefault="00155DB8" w:rsidP="00EA4166">
      <w:pPr>
        <w:spacing w:line="360" w:lineRule="auto"/>
        <w:ind w:firstLine="708"/>
        <w:rPr>
          <w:sz w:val="28"/>
          <w:szCs w:val="28"/>
          <w:lang w:val="az-Latn-AZ"/>
        </w:rPr>
      </w:pPr>
      <w:r w:rsidRPr="00152C1A">
        <w:rPr>
          <w:sz w:val="28"/>
          <w:szCs w:val="28"/>
          <w:lang w:val="az-Latn-AZ"/>
        </w:rPr>
        <w:t>1№</w:t>
      </w:r>
      <w:r w:rsidRPr="00131DE7">
        <w:rPr>
          <w:sz w:val="28"/>
          <w:szCs w:val="28"/>
          <w:lang w:val="az-Latn-AZ"/>
        </w:rPr>
        <w:t>li</w:t>
      </w:r>
      <w:r w:rsidR="00942FD0">
        <w:rPr>
          <w:sz w:val="28"/>
          <w:szCs w:val="28"/>
          <w:lang w:val="az-Latn-AZ"/>
        </w:rPr>
        <w:t xml:space="preserve"> </w:t>
      </w:r>
      <w:r w:rsidR="00432709" w:rsidRPr="00152C1A">
        <w:rPr>
          <w:sz w:val="28"/>
          <w:szCs w:val="28"/>
          <w:lang w:val="az-Latn-AZ"/>
        </w:rPr>
        <w:t>Standartla</w:t>
      </w:r>
      <w:r w:rsidR="00942FD0" w:rsidRPr="00152C1A">
        <w:rPr>
          <w:sz w:val="28"/>
          <w:szCs w:val="28"/>
          <w:lang w:val="az-Latn-AZ"/>
        </w:rPr>
        <w:t xml:space="preserve"> </w:t>
      </w:r>
      <w:r w:rsidRPr="00152C1A">
        <w:rPr>
          <w:sz w:val="28"/>
          <w:szCs w:val="28"/>
          <w:lang w:val="az-Latn-AZ"/>
        </w:rPr>
        <w:t>təyin</w:t>
      </w:r>
      <w:r w:rsidR="00942FD0" w:rsidRPr="00152C1A">
        <w:rPr>
          <w:sz w:val="28"/>
          <w:szCs w:val="28"/>
          <w:lang w:val="az-Latn-AZ"/>
        </w:rPr>
        <w:t xml:space="preserve"> </w:t>
      </w:r>
      <w:r w:rsidR="00432709" w:rsidRPr="00152C1A">
        <w:rPr>
          <w:sz w:val="28"/>
          <w:szCs w:val="28"/>
          <w:lang w:val="az-Latn-AZ"/>
        </w:rPr>
        <w:t>olunmuş</w:t>
      </w:r>
      <w:r w:rsidR="00942FD0">
        <w:rPr>
          <w:sz w:val="28"/>
          <w:szCs w:val="28"/>
          <w:lang w:val="az-Latn-AZ"/>
        </w:rPr>
        <w:t xml:space="preserve"> </w:t>
      </w:r>
      <w:r w:rsidR="00432709" w:rsidRPr="00152C1A">
        <w:rPr>
          <w:sz w:val="28"/>
          <w:szCs w:val="28"/>
          <w:lang w:val="az-Latn-AZ"/>
        </w:rPr>
        <w:t>mənfəət</w:t>
      </w:r>
      <w:r w:rsidR="00942FD0" w:rsidRPr="00152C1A">
        <w:rPr>
          <w:sz w:val="28"/>
          <w:szCs w:val="28"/>
          <w:lang w:val="az-Latn-AZ"/>
        </w:rPr>
        <w:t xml:space="preserve"> </w:t>
      </w:r>
      <w:r w:rsidR="00432709" w:rsidRPr="00152C1A">
        <w:rPr>
          <w:sz w:val="28"/>
          <w:szCs w:val="28"/>
          <w:lang w:val="az-Latn-AZ"/>
        </w:rPr>
        <w:t>və zərər</w:t>
      </w:r>
      <w:r w:rsidR="00942FD0" w:rsidRPr="00152C1A">
        <w:rPr>
          <w:sz w:val="28"/>
          <w:szCs w:val="28"/>
          <w:lang w:val="az-Latn-AZ"/>
        </w:rPr>
        <w:t xml:space="preserve"> </w:t>
      </w:r>
      <w:r w:rsidR="00432709" w:rsidRPr="00152C1A">
        <w:rPr>
          <w:sz w:val="28"/>
          <w:szCs w:val="28"/>
          <w:lang w:val="az-Latn-AZ"/>
        </w:rPr>
        <w:t>haqqında</w:t>
      </w:r>
      <w:r w:rsidR="00942FD0" w:rsidRPr="00152C1A">
        <w:rPr>
          <w:sz w:val="28"/>
          <w:szCs w:val="28"/>
          <w:lang w:val="az-Latn-AZ"/>
        </w:rPr>
        <w:t xml:space="preserve"> </w:t>
      </w:r>
      <w:r w:rsidR="00432709" w:rsidRPr="00152C1A">
        <w:rPr>
          <w:sz w:val="28"/>
          <w:szCs w:val="28"/>
          <w:lang w:val="az-Latn-AZ"/>
        </w:rPr>
        <w:t>hesabata</w:t>
      </w:r>
      <w:r w:rsidR="00942FD0" w:rsidRPr="00152C1A">
        <w:rPr>
          <w:sz w:val="28"/>
          <w:szCs w:val="28"/>
          <w:lang w:val="az-Latn-AZ"/>
        </w:rPr>
        <w:t xml:space="preserve"> </w:t>
      </w:r>
      <w:r w:rsidRPr="00152C1A">
        <w:rPr>
          <w:sz w:val="28"/>
          <w:szCs w:val="28"/>
          <w:lang w:val="az-Latn-AZ"/>
        </w:rPr>
        <w:t>maliyyə hesabatının</w:t>
      </w:r>
      <w:r w:rsidR="00942FD0" w:rsidRPr="00152C1A">
        <w:rPr>
          <w:sz w:val="28"/>
          <w:szCs w:val="28"/>
          <w:lang w:val="az-Latn-AZ"/>
        </w:rPr>
        <w:t xml:space="preserve"> </w:t>
      </w:r>
      <w:r w:rsidRPr="00152C1A">
        <w:rPr>
          <w:sz w:val="28"/>
          <w:szCs w:val="28"/>
          <w:lang w:val="az-Latn-AZ"/>
        </w:rPr>
        <w:t>təqdim</w:t>
      </w:r>
      <w:r w:rsidR="00942FD0" w:rsidRPr="00152C1A">
        <w:rPr>
          <w:sz w:val="28"/>
          <w:szCs w:val="28"/>
          <w:lang w:val="az-Latn-AZ"/>
        </w:rPr>
        <w:t xml:space="preserve"> </w:t>
      </w:r>
      <w:r w:rsidRPr="00152C1A">
        <w:rPr>
          <w:sz w:val="28"/>
          <w:szCs w:val="28"/>
          <w:lang w:val="az-Latn-AZ"/>
        </w:rPr>
        <w:t>edilməsi</w:t>
      </w:r>
      <w:r w:rsidR="00942FD0" w:rsidRPr="00152C1A">
        <w:rPr>
          <w:sz w:val="28"/>
          <w:szCs w:val="28"/>
          <w:lang w:val="az-Latn-AZ"/>
        </w:rPr>
        <w:t xml:space="preserve"> </w:t>
      </w:r>
      <w:r w:rsidRPr="00152C1A">
        <w:rPr>
          <w:sz w:val="28"/>
          <w:szCs w:val="28"/>
          <w:lang w:val="az-Latn-AZ"/>
        </w:rPr>
        <w:t>üzrə</w:t>
      </w:r>
      <w:r w:rsidR="00942FD0">
        <w:rPr>
          <w:sz w:val="28"/>
          <w:szCs w:val="28"/>
          <w:lang w:val="az-Latn-AZ"/>
        </w:rPr>
        <w:t xml:space="preserve"> </w:t>
      </w:r>
      <w:r w:rsidRPr="00152C1A">
        <w:rPr>
          <w:sz w:val="28"/>
          <w:szCs w:val="28"/>
          <w:lang w:val="az-Latn-AZ"/>
        </w:rPr>
        <w:t>təşkilat üçün</w:t>
      </w:r>
      <w:r w:rsidR="00942FD0" w:rsidRPr="00152C1A">
        <w:rPr>
          <w:sz w:val="28"/>
          <w:szCs w:val="28"/>
          <w:lang w:val="az-Latn-AZ"/>
        </w:rPr>
        <w:t xml:space="preserve"> </w:t>
      </w:r>
      <w:r w:rsidRPr="00152C1A">
        <w:rPr>
          <w:sz w:val="28"/>
          <w:szCs w:val="28"/>
          <w:lang w:val="az-Latn-AZ"/>
        </w:rPr>
        <w:t>tövsiyyə</w:t>
      </w:r>
      <w:r w:rsidR="00942FD0">
        <w:rPr>
          <w:sz w:val="28"/>
          <w:szCs w:val="28"/>
          <w:lang w:val="az-Latn-AZ"/>
        </w:rPr>
        <w:t xml:space="preserve"> </w:t>
      </w:r>
      <w:r w:rsidR="00432709" w:rsidRPr="00152C1A">
        <w:rPr>
          <w:sz w:val="28"/>
          <w:szCs w:val="28"/>
          <w:lang w:val="az-Latn-AZ"/>
        </w:rPr>
        <w:t>edilən</w:t>
      </w:r>
      <w:r w:rsidR="00942FD0" w:rsidRPr="00152C1A">
        <w:rPr>
          <w:sz w:val="28"/>
          <w:szCs w:val="28"/>
          <w:lang w:val="az-Latn-AZ"/>
        </w:rPr>
        <w:t xml:space="preserve"> </w:t>
      </w:r>
      <w:r w:rsidR="00432709" w:rsidRPr="00152C1A">
        <w:rPr>
          <w:sz w:val="28"/>
          <w:szCs w:val="28"/>
          <w:lang w:val="az-Latn-AZ"/>
        </w:rPr>
        <w:t>hesablar</w:t>
      </w:r>
      <w:r w:rsidR="00942FD0" w:rsidRPr="00152C1A">
        <w:rPr>
          <w:sz w:val="28"/>
          <w:szCs w:val="28"/>
          <w:lang w:val="az-Latn-AZ"/>
        </w:rPr>
        <w:t xml:space="preserve"> </w:t>
      </w:r>
      <w:r w:rsidR="00432709" w:rsidRPr="00152C1A">
        <w:rPr>
          <w:sz w:val="28"/>
          <w:szCs w:val="28"/>
          <w:lang w:val="az-Latn-AZ"/>
        </w:rPr>
        <w:t>planına</w:t>
      </w:r>
      <w:r w:rsidR="00942FD0" w:rsidRPr="00152C1A">
        <w:rPr>
          <w:sz w:val="28"/>
          <w:szCs w:val="28"/>
          <w:lang w:val="az-Latn-AZ"/>
        </w:rPr>
        <w:t xml:space="preserve"> </w:t>
      </w:r>
      <w:r w:rsidR="00B578D8" w:rsidRPr="00152C1A">
        <w:rPr>
          <w:sz w:val="28"/>
          <w:szCs w:val="28"/>
          <w:lang w:val="az-Latn-AZ"/>
        </w:rPr>
        <w:t>m</w:t>
      </w:r>
      <w:r w:rsidRPr="00152C1A">
        <w:rPr>
          <w:sz w:val="28"/>
          <w:szCs w:val="28"/>
          <w:lang w:val="az-Latn-AZ"/>
        </w:rPr>
        <w:t>üvafiq</w:t>
      </w:r>
      <w:r w:rsidR="00942FD0">
        <w:rPr>
          <w:sz w:val="28"/>
          <w:szCs w:val="28"/>
          <w:lang w:val="az-Latn-AZ"/>
        </w:rPr>
        <w:t xml:space="preserve"> </w:t>
      </w:r>
      <w:r w:rsidR="00432709" w:rsidRPr="00152C1A">
        <w:rPr>
          <w:sz w:val="28"/>
          <w:szCs w:val="28"/>
          <w:lang w:val="az-Latn-AZ"/>
        </w:rPr>
        <w:t>olaraq</w:t>
      </w:r>
      <w:r w:rsidR="00942FD0" w:rsidRPr="00152C1A">
        <w:rPr>
          <w:sz w:val="28"/>
          <w:szCs w:val="28"/>
          <w:lang w:val="az-Latn-AZ"/>
        </w:rPr>
        <w:t xml:space="preserve"> </w:t>
      </w:r>
      <w:r w:rsidR="00432709" w:rsidRPr="00152C1A">
        <w:rPr>
          <w:sz w:val="28"/>
          <w:szCs w:val="28"/>
          <w:lang w:val="az-Latn-AZ"/>
        </w:rPr>
        <w:t>hesabat</w:t>
      </w:r>
      <w:r w:rsidR="00942FD0" w:rsidRPr="00152C1A">
        <w:rPr>
          <w:sz w:val="28"/>
          <w:szCs w:val="28"/>
          <w:lang w:val="az-Latn-AZ"/>
        </w:rPr>
        <w:t xml:space="preserve"> </w:t>
      </w:r>
      <w:r w:rsidRPr="00152C1A">
        <w:rPr>
          <w:sz w:val="28"/>
          <w:szCs w:val="28"/>
          <w:lang w:val="az-Latn-AZ"/>
        </w:rPr>
        <w:t>dövrünün</w:t>
      </w:r>
      <w:r w:rsidR="00942FD0" w:rsidRPr="00152C1A">
        <w:rPr>
          <w:sz w:val="28"/>
          <w:szCs w:val="28"/>
          <w:lang w:val="az-Latn-AZ"/>
        </w:rPr>
        <w:t xml:space="preserve"> </w:t>
      </w:r>
      <w:r w:rsidRPr="00152C1A">
        <w:rPr>
          <w:sz w:val="28"/>
          <w:szCs w:val="28"/>
          <w:lang w:val="az-Latn-AZ"/>
        </w:rPr>
        <w:t>yekununa</w:t>
      </w:r>
      <w:r w:rsidR="00942FD0" w:rsidRPr="00152C1A">
        <w:rPr>
          <w:sz w:val="28"/>
          <w:szCs w:val="28"/>
          <w:lang w:val="az-Latn-AZ"/>
        </w:rPr>
        <w:t xml:space="preserve"> </w:t>
      </w:r>
      <w:r w:rsidR="00432709" w:rsidRPr="00152C1A">
        <w:rPr>
          <w:sz w:val="28"/>
          <w:szCs w:val="28"/>
          <w:lang w:val="az-Latn-AZ"/>
        </w:rPr>
        <w:t>olan</w:t>
      </w:r>
      <w:r w:rsidR="00942FD0" w:rsidRPr="00152C1A">
        <w:rPr>
          <w:sz w:val="28"/>
          <w:szCs w:val="28"/>
          <w:lang w:val="az-Latn-AZ"/>
        </w:rPr>
        <w:t xml:space="preserve"> </w:t>
      </w:r>
      <w:r w:rsidR="00432709" w:rsidRPr="00152C1A">
        <w:rPr>
          <w:sz w:val="28"/>
          <w:szCs w:val="28"/>
          <w:lang w:val="az-Latn-AZ"/>
        </w:rPr>
        <w:t>məlumatın</w:t>
      </w:r>
      <w:r w:rsidR="00942FD0" w:rsidRPr="00152C1A">
        <w:rPr>
          <w:sz w:val="28"/>
          <w:szCs w:val="28"/>
          <w:lang w:val="az-Latn-AZ"/>
        </w:rPr>
        <w:t xml:space="preserve"> </w:t>
      </w:r>
      <w:r w:rsidRPr="00152C1A">
        <w:rPr>
          <w:sz w:val="28"/>
          <w:szCs w:val="28"/>
          <w:lang w:val="az-Latn-AZ"/>
        </w:rPr>
        <w:t>hesablara</w:t>
      </w:r>
      <w:r w:rsidR="00942FD0" w:rsidRPr="00152C1A">
        <w:rPr>
          <w:sz w:val="28"/>
          <w:szCs w:val="28"/>
          <w:lang w:val="az-Latn-AZ"/>
        </w:rPr>
        <w:t xml:space="preserve"> </w:t>
      </w:r>
      <w:r w:rsidR="00432709" w:rsidRPr="00152C1A">
        <w:rPr>
          <w:sz w:val="28"/>
          <w:szCs w:val="28"/>
          <w:lang w:val="az-Latn-AZ"/>
        </w:rPr>
        <w:t>daxil</w:t>
      </w:r>
      <w:r w:rsidR="00942FD0" w:rsidRPr="00152C1A">
        <w:rPr>
          <w:sz w:val="28"/>
          <w:szCs w:val="28"/>
          <w:lang w:val="az-Latn-AZ"/>
        </w:rPr>
        <w:t xml:space="preserve"> </w:t>
      </w:r>
      <w:r w:rsidR="00432709" w:rsidRPr="00152C1A">
        <w:rPr>
          <w:sz w:val="28"/>
          <w:szCs w:val="28"/>
          <w:lang w:val="az-Latn-AZ"/>
        </w:rPr>
        <w:t>edilməsi</w:t>
      </w:r>
      <w:r w:rsidR="00942FD0" w:rsidRPr="00152C1A">
        <w:rPr>
          <w:sz w:val="28"/>
          <w:szCs w:val="28"/>
          <w:lang w:val="az-Latn-AZ"/>
        </w:rPr>
        <w:t xml:space="preserve"> </w:t>
      </w:r>
      <w:r w:rsidR="00432709" w:rsidRPr="00152C1A">
        <w:rPr>
          <w:sz w:val="28"/>
          <w:szCs w:val="28"/>
          <w:lang w:val="az-Latn-AZ"/>
        </w:rPr>
        <w:t>qaydası</w:t>
      </w:r>
      <w:r w:rsidR="00942FD0">
        <w:rPr>
          <w:sz w:val="28"/>
          <w:szCs w:val="28"/>
          <w:lang w:val="az-Latn-AZ"/>
        </w:rPr>
        <w:t xml:space="preserve"> </w:t>
      </w:r>
      <w:r w:rsidRPr="00152C1A">
        <w:rPr>
          <w:sz w:val="28"/>
          <w:szCs w:val="28"/>
          <w:lang w:val="az-Latn-AZ"/>
        </w:rPr>
        <w:t>gö</w:t>
      </w:r>
      <w:r w:rsidR="00432709" w:rsidRPr="00152C1A">
        <w:rPr>
          <w:sz w:val="28"/>
          <w:szCs w:val="28"/>
          <w:lang w:val="az-Latn-AZ"/>
        </w:rPr>
        <w:t>stərilir.</w:t>
      </w:r>
      <w:r w:rsidR="00942FD0">
        <w:rPr>
          <w:sz w:val="28"/>
          <w:szCs w:val="28"/>
          <w:lang w:val="az-Latn-AZ"/>
        </w:rPr>
        <w:t xml:space="preserve"> </w:t>
      </w:r>
      <w:r w:rsidR="00432709" w:rsidRPr="000853DA">
        <w:rPr>
          <w:sz w:val="28"/>
          <w:szCs w:val="28"/>
          <w:lang w:val="az-Latn-AZ"/>
        </w:rPr>
        <w:t>Məs</w:t>
      </w:r>
      <w:r w:rsidRPr="000853DA">
        <w:rPr>
          <w:sz w:val="28"/>
          <w:szCs w:val="28"/>
          <w:lang w:val="az-Latn-AZ"/>
        </w:rPr>
        <w:t>.</w:t>
      </w:r>
      <w:r w:rsidR="00432709" w:rsidRPr="000853DA">
        <w:rPr>
          <w:sz w:val="28"/>
          <w:szCs w:val="28"/>
          <w:lang w:val="az-Latn-AZ"/>
        </w:rPr>
        <w:t>,</w:t>
      </w:r>
      <w:r w:rsidR="00942FD0">
        <w:rPr>
          <w:sz w:val="28"/>
          <w:szCs w:val="28"/>
          <w:lang w:val="az-Latn-AZ"/>
        </w:rPr>
        <w:t xml:space="preserve"> </w:t>
      </w:r>
      <w:r w:rsidRPr="000853DA">
        <w:rPr>
          <w:sz w:val="28"/>
          <w:szCs w:val="28"/>
          <w:lang w:val="az-Latn-AZ"/>
        </w:rPr>
        <w:t>müəssisənin</w:t>
      </w:r>
      <w:r w:rsidR="00432709" w:rsidRPr="000853DA">
        <w:rPr>
          <w:sz w:val="28"/>
          <w:szCs w:val="28"/>
          <w:lang w:val="az-Latn-AZ"/>
        </w:rPr>
        <w:t xml:space="preserve"> əsas</w:t>
      </w:r>
      <w:r w:rsidR="00942FD0">
        <w:rPr>
          <w:sz w:val="28"/>
          <w:szCs w:val="28"/>
          <w:lang w:val="az-Latn-AZ"/>
        </w:rPr>
        <w:t xml:space="preserve"> </w:t>
      </w:r>
      <w:r w:rsidRPr="000853DA">
        <w:rPr>
          <w:sz w:val="28"/>
          <w:szCs w:val="28"/>
          <w:lang w:val="az-Latn-AZ"/>
        </w:rPr>
        <w:t>fəaliyyət</w:t>
      </w:r>
      <w:r w:rsidR="00942FD0">
        <w:rPr>
          <w:sz w:val="28"/>
          <w:szCs w:val="28"/>
          <w:lang w:val="az-Latn-AZ"/>
        </w:rPr>
        <w:t xml:space="preserve"> </w:t>
      </w:r>
      <w:r w:rsidR="00432709" w:rsidRPr="000853DA">
        <w:rPr>
          <w:sz w:val="28"/>
          <w:szCs w:val="28"/>
          <w:lang w:val="az-Latn-AZ"/>
        </w:rPr>
        <w:t>gəlirinin</w:t>
      </w:r>
      <w:r w:rsidR="00942FD0">
        <w:rPr>
          <w:sz w:val="28"/>
          <w:szCs w:val="28"/>
          <w:lang w:val="az-Latn-AZ"/>
        </w:rPr>
        <w:t xml:space="preserve"> </w:t>
      </w:r>
      <w:r w:rsidR="00432709" w:rsidRPr="000853DA">
        <w:rPr>
          <w:sz w:val="28"/>
          <w:szCs w:val="28"/>
          <w:lang w:val="az-Latn-AZ"/>
        </w:rPr>
        <w:t>hesabat</w:t>
      </w:r>
      <w:r w:rsidR="00942FD0">
        <w:rPr>
          <w:sz w:val="28"/>
          <w:szCs w:val="28"/>
          <w:lang w:val="az-Latn-AZ"/>
        </w:rPr>
        <w:t xml:space="preserve"> </w:t>
      </w:r>
      <w:r w:rsidRPr="000853DA">
        <w:rPr>
          <w:sz w:val="28"/>
          <w:szCs w:val="28"/>
          <w:lang w:val="az-Latn-AZ"/>
        </w:rPr>
        <w:t>ilinin</w:t>
      </w:r>
      <w:r w:rsidR="00942FD0">
        <w:rPr>
          <w:sz w:val="28"/>
          <w:szCs w:val="28"/>
          <w:lang w:val="az-Latn-AZ"/>
        </w:rPr>
        <w:t xml:space="preserve"> </w:t>
      </w:r>
      <w:r w:rsidR="00432709" w:rsidRPr="000853DA">
        <w:rPr>
          <w:sz w:val="28"/>
          <w:szCs w:val="28"/>
          <w:lang w:val="az-Latn-AZ"/>
        </w:rPr>
        <w:t>sonuna</w:t>
      </w:r>
      <w:r w:rsidR="00942FD0">
        <w:rPr>
          <w:sz w:val="28"/>
          <w:szCs w:val="28"/>
          <w:lang w:val="az-Latn-AZ"/>
        </w:rPr>
        <w:t xml:space="preserve"> </w:t>
      </w:r>
      <w:r w:rsidR="00432709" w:rsidRPr="000853DA">
        <w:rPr>
          <w:sz w:val="28"/>
          <w:szCs w:val="28"/>
          <w:lang w:val="az-Latn-AZ"/>
        </w:rPr>
        <w:t>olan</w:t>
      </w:r>
      <w:r w:rsidR="00942FD0">
        <w:rPr>
          <w:sz w:val="28"/>
          <w:szCs w:val="28"/>
          <w:lang w:val="az-Latn-AZ"/>
        </w:rPr>
        <w:t xml:space="preserve"> </w:t>
      </w:r>
      <w:r w:rsidR="00432709" w:rsidRPr="000853DA">
        <w:rPr>
          <w:sz w:val="28"/>
          <w:szCs w:val="28"/>
          <w:lang w:val="az-Latn-AZ"/>
        </w:rPr>
        <w:t>məbləği</w:t>
      </w:r>
      <w:r w:rsidRPr="000853DA">
        <w:rPr>
          <w:sz w:val="28"/>
          <w:szCs w:val="28"/>
          <w:lang w:val="az-Latn-AZ"/>
        </w:rPr>
        <w:t>,  hesabat</w:t>
      </w:r>
      <w:r w:rsidR="00942FD0">
        <w:rPr>
          <w:sz w:val="28"/>
          <w:szCs w:val="28"/>
          <w:lang w:val="az-Latn-AZ"/>
        </w:rPr>
        <w:t xml:space="preserve"> </w:t>
      </w:r>
      <w:r w:rsidRPr="000853DA">
        <w:rPr>
          <w:sz w:val="28"/>
          <w:szCs w:val="28"/>
          <w:lang w:val="az-Latn-AZ"/>
        </w:rPr>
        <w:t>ilinin</w:t>
      </w:r>
      <w:r w:rsidR="00942FD0">
        <w:rPr>
          <w:sz w:val="28"/>
          <w:szCs w:val="28"/>
          <w:lang w:val="az-Latn-AZ"/>
        </w:rPr>
        <w:t xml:space="preserve"> </w:t>
      </w:r>
      <w:r w:rsidR="005A73DD" w:rsidRPr="000853DA">
        <w:rPr>
          <w:sz w:val="28"/>
          <w:szCs w:val="28"/>
          <w:lang w:val="az-Latn-AZ"/>
        </w:rPr>
        <w:t>sonuna</w:t>
      </w:r>
      <w:r w:rsidR="00942FD0">
        <w:rPr>
          <w:sz w:val="28"/>
          <w:szCs w:val="28"/>
          <w:lang w:val="az-Latn-AZ"/>
        </w:rPr>
        <w:t xml:space="preserve"> </w:t>
      </w:r>
      <w:r w:rsidR="005A73DD" w:rsidRPr="000853DA">
        <w:rPr>
          <w:sz w:val="28"/>
          <w:szCs w:val="28"/>
          <w:lang w:val="az-Latn-AZ"/>
        </w:rPr>
        <w:t>olan 601№</w:t>
      </w:r>
      <w:r w:rsidR="005A73DD" w:rsidRPr="00131DE7">
        <w:rPr>
          <w:sz w:val="28"/>
          <w:szCs w:val="28"/>
          <w:lang w:val="az-Latn-AZ"/>
        </w:rPr>
        <w:t>li</w:t>
      </w:r>
      <w:r w:rsidR="00942FD0">
        <w:rPr>
          <w:sz w:val="28"/>
          <w:szCs w:val="28"/>
          <w:lang w:val="az-Latn-AZ"/>
        </w:rPr>
        <w:t xml:space="preserve"> </w:t>
      </w:r>
      <w:r w:rsidRPr="000853DA">
        <w:rPr>
          <w:sz w:val="28"/>
          <w:szCs w:val="28"/>
          <w:lang w:val="az-Latn-AZ"/>
        </w:rPr>
        <w:t>hesabdan 602</w:t>
      </w:r>
      <w:r w:rsidR="005A73DD" w:rsidRPr="000853DA">
        <w:rPr>
          <w:sz w:val="28"/>
          <w:szCs w:val="28"/>
          <w:lang w:val="az-Latn-AZ"/>
        </w:rPr>
        <w:t>№</w:t>
      </w:r>
      <w:r w:rsidR="005A73DD" w:rsidRPr="00131DE7">
        <w:rPr>
          <w:sz w:val="28"/>
          <w:szCs w:val="28"/>
          <w:lang w:val="az-Latn-AZ"/>
        </w:rPr>
        <w:t>li</w:t>
      </w:r>
      <w:r w:rsidR="00942FD0">
        <w:rPr>
          <w:sz w:val="28"/>
          <w:szCs w:val="28"/>
          <w:lang w:val="az-Latn-AZ"/>
        </w:rPr>
        <w:t xml:space="preserve"> </w:t>
      </w:r>
      <w:r w:rsidRPr="000853DA">
        <w:rPr>
          <w:sz w:val="28"/>
          <w:szCs w:val="28"/>
          <w:lang w:val="az-Latn-AZ"/>
        </w:rPr>
        <w:t>və</w:t>
      </w:r>
      <w:r w:rsidR="005A73DD" w:rsidRPr="000853DA">
        <w:rPr>
          <w:sz w:val="28"/>
          <w:szCs w:val="28"/>
          <w:lang w:val="az-Latn-AZ"/>
        </w:rPr>
        <w:t xml:space="preserve"> 603№</w:t>
      </w:r>
      <w:r w:rsidR="005A73DD" w:rsidRPr="00131DE7">
        <w:rPr>
          <w:sz w:val="28"/>
          <w:szCs w:val="28"/>
          <w:lang w:val="az-Latn-AZ"/>
        </w:rPr>
        <w:t>li</w:t>
      </w:r>
      <w:r w:rsidR="00942FD0">
        <w:rPr>
          <w:sz w:val="28"/>
          <w:szCs w:val="28"/>
          <w:lang w:val="az-Latn-AZ"/>
        </w:rPr>
        <w:t xml:space="preserve"> </w:t>
      </w:r>
      <w:r w:rsidRPr="000853DA">
        <w:rPr>
          <w:sz w:val="28"/>
          <w:szCs w:val="28"/>
          <w:lang w:val="az-Latn-AZ"/>
        </w:rPr>
        <w:t>hesabların</w:t>
      </w:r>
      <w:r w:rsidR="00942FD0">
        <w:rPr>
          <w:sz w:val="28"/>
          <w:szCs w:val="28"/>
          <w:lang w:val="az-Latn-AZ"/>
        </w:rPr>
        <w:t xml:space="preserve"> </w:t>
      </w:r>
      <w:r w:rsidRPr="000853DA">
        <w:rPr>
          <w:sz w:val="28"/>
          <w:szCs w:val="28"/>
          <w:lang w:val="az-Latn-AZ"/>
        </w:rPr>
        <w:t>məbləğlə</w:t>
      </w:r>
      <w:r w:rsidR="005A73DD" w:rsidRPr="000853DA">
        <w:rPr>
          <w:sz w:val="28"/>
          <w:szCs w:val="28"/>
          <w:lang w:val="az-Latn-AZ"/>
        </w:rPr>
        <w:t>ri</w:t>
      </w:r>
      <w:r w:rsidR="000853DA">
        <w:rPr>
          <w:sz w:val="28"/>
          <w:szCs w:val="28"/>
          <w:lang w:val="az-Latn-AZ"/>
        </w:rPr>
        <w:t xml:space="preserve"> ç</w:t>
      </w:r>
      <w:r w:rsidR="005A73DD" w:rsidRPr="000853DA">
        <w:rPr>
          <w:sz w:val="28"/>
          <w:szCs w:val="28"/>
          <w:lang w:val="az-Latn-AZ"/>
        </w:rPr>
        <w:t>ıxılmaqla</w:t>
      </w:r>
      <w:r w:rsidR="00942FD0">
        <w:rPr>
          <w:sz w:val="28"/>
          <w:szCs w:val="28"/>
          <w:lang w:val="az-Latn-AZ"/>
        </w:rPr>
        <w:t xml:space="preserve"> </w:t>
      </w:r>
      <w:r w:rsidRPr="000853DA">
        <w:rPr>
          <w:sz w:val="28"/>
          <w:szCs w:val="28"/>
          <w:lang w:val="az-Latn-AZ"/>
        </w:rPr>
        <w:t>hesablanması mümkündür</w:t>
      </w:r>
      <w:r w:rsidR="005A73DD" w:rsidRPr="000853DA">
        <w:rPr>
          <w:sz w:val="28"/>
          <w:szCs w:val="28"/>
          <w:lang w:val="az-Latn-AZ"/>
        </w:rPr>
        <w:t>.</w:t>
      </w:r>
      <w:r w:rsidR="00942FD0">
        <w:rPr>
          <w:sz w:val="28"/>
          <w:szCs w:val="28"/>
          <w:lang w:val="az-Latn-AZ"/>
        </w:rPr>
        <w:t xml:space="preserve"> </w:t>
      </w:r>
      <w:r w:rsidR="00195F66" w:rsidRPr="000853DA">
        <w:rPr>
          <w:sz w:val="28"/>
          <w:szCs w:val="28"/>
          <w:lang w:val="az-Latn-AZ"/>
        </w:rPr>
        <w:t>701№</w:t>
      </w:r>
      <w:r w:rsidR="00195F66" w:rsidRPr="00131DE7">
        <w:rPr>
          <w:sz w:val="28"/>
          <w:szCs w:val="28"/>
          <w:lang w:val="az-Latn-AZ"/>
        </w:rPr>
        <w:t>li</w:t>
      </w:r>
      <w:r w:rsidR="00195F66">
        <w:rPr>
          <w:sz w:val="28"/>
          <w:szCs w:val="28"/>
          <w:lang w:val="az-Latn-AZ"/>
        </w:rPr>
        <w:t xml:space="preserve"> hesabda </w:t>
      </w:r>
      <w:r w:rsidR="00195F66" w:rsidRPr="000853DA">
        <w:rPr>
          <w:sz w:val="28"/>
          <w:szCs w:val="28"/>
          <w:lang w:val="az-Latn-AZ"/>
        </w:rPr>
        <w:t>h</w:t>
      </w:r>
      <w:r w:rsidR="00432709" w:rsidRPr="000853DA">
        <w:rPr>
          <w:sz w:val="28"/>
          <w:szCs w:val="28"/>
          <w:lang w:val="az-Latn-AZ"/>
        </w:rPr>
        <w:t>esabat</w:t>
      </w:r>
      <w:r w:rsidR="00942FD0">
        <w:rPr>
          <w:sz w:val="28"/>
          <w:szCs w:val="28"/>
          <w:lang w:val="az-Latn-AZ"/>
        </w:rPr>
        <w:t xml:space="preserve"> </w:t>
      </w:r>
      <w:r w:rsidR="00195F66" w:rsidRPr="000853DA">
        <w:rPr>
          <w:sz w:val="28"/>
          <w:szCs w:val="28"/>
          <w:lang w:val="az-Latn-AZ"/>
        </w:rPr>
        <w:t>ilinin</w:t>
      </w:r>
      <w:r w:rsidR="00942FD0">
        <w:rPr>
          <w:sz w:val="28"/>
          <w:szCs w:val="28"/>
          <w:lang w:val="az-Latn-AZ"/>
        </w:rPr>
        <w:t xml:space="preserve"> </w:t>
      </w:r>
      <w:r w:rsidR="00195F66" w:rsidRPr="000853DA">
        <w:rPr>
          <w:sz w:val="28"/>
          <w:szCs w:val="28"/>
          <w:lang w:val="az-Latn-AZ"/>
        </w:rPr>
        <w:t>yekununa</w:t>
      </w:r>
      <w:r w:rsidR="00942FD0">
        <w:rPr>
          <w:sz w:val="28"/>
          <w:szCs w:val="28"/>
          <w:lang w:val="az-Latn-AZ"/>
        </w:rPr>
        <w:t xml:space="preserve"> mü</w:t>
      </w:r>
      <w:r w:rsidR="00432709" w:rsidRPr="000853DA">
        <w:rPr>
          <w:sz w:val="28"/>
          <w:szCs w:val="28"/>
          <w:lang w:val="az-Latn-AZ"/>
        </w:rPr>
        <w:t>vafiq</w:t>
      </w:r>
      <w:r w:rsidR="00942FD0">
        <w:rPr>
          <w:sz w:val="28"/>
          <w:szCs w:val="28"/>
          <w:lang w:val="az-Latn-AZ"/>
        </w:rPr>
        <w:t xml:space="preserve"> </w:t>
      </w:r>
      <w:r w:rsidR="00432709" w:rsidRPr="000853DA">
        <w:rPr>
          <w:sz w:val="28"/>
          <w:szCs w:val="28"/>
          <w:lang w:val="az-Latn-AZ"/>
        </w:rPr>
        <w:t>subhesablarda</w:t>
      </w:r>
      <w:r w:rsidR="00942FD0">
        <w:rPr>
          <w:sz w:val="28"/>
          <w:szCs w:val="28"/>
          <w:lang w:val="az-Latn-AZ"/>
        </w:rPr>
        <w:t xml:space="preserve"> </w:t>
      </w:r>
      <w:r w:rsidR="00432709" w:rsidRPr="000853DA">
        <w:rPr>
          <w:sz w:val="28"/>
          <w:szCs w:val="28"/>
          <w:lang w:val="az-Latn-AZ"/>
        </w:rPr>
        <w:t>satışın</w:t>
      </w:r>
      <w:r w:rsidR="00942FD0">
        <w:rPr>
          <w:sz w:val="28"/>
          <w:szCs w:val="28"/>
          <w:lang w:val="az-Latn-AZ"/>
        </w:rPr>
        <w:t xml:space="preserve"> </w:t>
      </w:r>
      <w:r w:rsidR="00432709" w:rsidRPr="000853DA">
        <w:rPr>
          <w:sz w:val="28"/>
          <w:szCs w:val="28"/>
          <w:lang w:val="az-Latn-AZ"/>
        </w:rPr>
        <w:t>maya</w:t>
      </w:r>
      <w:r w:rsidR="00942FD0">
        <w:rPr>
          <w:sz w:val="28"/>
          <w:szCs w:val="28"/>
          <w:lang w:val="az-Latn-AZ"/>
        </w:rPr>
        <w:t xml:space="preserve"> </w:t>
      </w:r>
      <w:r w:rsidR="00432709" w:rsidRPr="000853DA">
        <w:rPr>
          <w:sz w:val="28"/>
          <w:szCs w:val="28"/>
          <w:lang w:val="az-Latn-AZ"/>
        </w:rPr>
        <w:t>dəyə</w:t>
      </w:r>
      <w:r w:rsidR="00195F66" w:rsidRPr="000853DA">
        <w:rPr>
          <w:sz w:val="28"/>
          <w:szCs w:val="28"/>
          <w:lang w:val="az-Latn-AZ"/>
        </w:rPr>
        <w:t>ri ü</w:t>
      </w:r>
      <w:r w:rsidR="00432709" w:rsidRPr="000853DA">
        <w:rPr>
          <w:sz w:val="28"/>
          <w:szCs w:val="28"/>
          <w:lang w:val="az-Latn-AZ"/>
        </w:rPr>
        <w:t>zrə</w:t>
      </w:r>
      <w:r w:rsidR="00942FD0">
        <w:rPr>
          <w:sz w:val="28"/>
          <w:szCs w:val="28"/>
          <w:lang w:val="az-Latn-AZ"/>
        </w:rPr>
        <w:t xml:space="preserve"> </w:t>
      </w:r>
      <w:r w:rsidR="00432709" w:rsidRPr="000853DA">
        <w:rPr>
          <w:sz w:val="28"/>
          <w:szCs w:val="28"/>
          <w:lang w:val="az-Latn-AZ"/>
        </w:rPr>
        <w:t>xərc</w:t>
      </w:r>
      <w:r w:rsidR="00942FD0">
        <w:rPr>
          <w:sz w:val="28"/>
          <w:szCs w:val="28"/>
          <w:lang w:val="az-Latn-AZ"/>
        </w:rPr>
        <w:t xml:space="preserve"> </w:t>
      </w:r>
      <w:r w:rsidR="00432709" w:rsidRPr="000853DA">
        <w:rPr>
          <w:sz w:val="28"/>
          <w:szCs w:val="28"/>
          <w:lang w:val="az-Latn-AZ"/>
        </w:rPr>
        <w:t>maddələrində</w:t>
      </w:r>
      <w:r w:rsidR="00942FD0">
        <w:rPr>
          <w:sz w:val="28"/>
          <w:szCs w:val="28"/>
          <w:lang w:val="az-Latn-AZ"/>
        </w:rPr>
        <w:t xml:space="preserve"> </w:t>
      </w:r>
      <w:r w:rsidR="00195F66" w:rsidRPr="000853DA">
        <w:rPr>
          <w:sz w:val="28"/>
          <w:szCs w:val="28"/>
          <w:lang w:val="az-Latn-AZ"/>
        </w:rPr>
        <w:t>uçota</w:t>
      </w:r>
      <w:r w:rsidR="00942FD0">
        <w:rPr>
          <w:sz w:val="28"/>
          <w:szCs w:val="28"/>
          <w:lang w:val="az-Latn-AZ"/>
        </w:rPr>
        <w:t xml:space="preserve"> </w:t>
      </w:r>
      <w:r w:rsidR="00195F66" w:rsidRPr="000853DA">
        <w:rPr>
          <w:sz w:val="28"/>
          <w:szCs w:val="28"/>
          <w:lang w:val="az-Latn-AZ"/>
        </w:rPr>
        <w:t>götürülən</w:t>
      </w:r>
      <w:r w:rsidR="00942FD0">
        <w:rPr>
          <w:sz w:val="28"/>
          <w:szCs w:val="28"/>
          <w:lang w:val="az-Latn-AZ"/>
        </w:rPr>
        <w:t xml:space="preserve"> </w:t>
      </w:r>
      <w:r w:rsidR="00195F66" w:rsidRPr="000853DA">
        <w:rPr>
          <w:sz w:val="28"/>
          <w:szCs w:val="28"/>
          <w:lang w:val="az-Latn-AZ"/>
        </w:rPr>
        <w:t>vəsaitlərin</w:t>
      </w:r>
      <w:r w:rsidR="00942FD0">
        <w:rPr>
          <w:sz w:val="28"/>
          <w:szCs w:val="28"/>
          <w:lang w:val="az-Latn-AZ"/>
        </w:rPr>
        <w:t xml:space="preserve"> </w:t>
      </w:r>
      <w:r w:rsidR="00432709" w:rsidRPr="000853DA">
        <w:rPr>
          <w:sz w:val="28"/>
          <w:szCs w:val="28"/>
          <w:lang w:val="az-Latn-AZ"/>
        </w:rPr>
        <w:t>cəmi</w:t>
      </w:r>
      <w:r w:rsidR="00942FD0">
        <w:rPr>
          <w:sz w:val="28"/>
          <w:szCs w:val="28"/>
          <w:lang w:val="az-Latn-AZ"/>
        </w:rPr>
        <w:t xml:space="preserve"> </w:t>
      </w:r>
      <w:r w:rsidR="00432709" w:rsidRPr="000853DA">
        <w:rPr>
          <w:sz w:val="28"/>
          <w:szCs w:val="28"/>
          <w:lang w:val="az-Latn-AZ"/>
        </w:rPr>
        <w:t>əks</w:t>
      </w:r>
      <w:r w:rsidR="00942FD0">
        <w:rPr>
          <w:sz w:val="28"/>
          <w:szCs w:val="28"/>
          <w:lang w:val="az-Latn-AZ"/>
        </w:rPr>
        <w:t xml:space="preserve"> </w:t>
      </w:r>
      <w:r w:rsidR="00195F66" w:rsidRPr="000853DA">
        <w:rPr>
          <w:sz w:val="28"/>
          <w:szCs w:val="28"/>
          <w:lang w:val="az-Latn-AZ"/>
        </w:rPr>
        <w:t>olunur</w:t>
      </w:r>
      <w:r w:rsidR="00432709" w:rsidRPr="000853DA">
        <w:rPr>
          <w:sz w:val="28"/>
          <w:szCs w:val="28"/>
          <w:lang w:val="az-Latn-AZ"/>
        </w:rPr>
        <w:t>.</w:t>
      </w:r>
      <w:r w:rsidR="00942FD0">
        <w:rPr>
          <w:sz w:val="28"/>
          <w:szCs w:val="28"/>
          <w:lang w:val="az-Latn-AZ"/>
        </w:rPr>
        <w:t xml:space="preserve"> </w:t>
      </w:r>
      <w:r w:rsidR="00195F66" w:rsidRPr="000853DA">
        <w:rPr>
          <w:sz w:val="28"/>
          <w:szCs w:val="28"/>
          <w:lang w:val="az-Latn-AZ"/>
        </w:rPr>
        <w:t>Hesabat</w:t>
      </w:r>
      <w:r w:rsidR="00942FD0">
        <w:rPr>
          <w:sz w:val="28"/>
          <w:szCs w:val="28"/>
          <w:lang w:val="az-Latn-AZ"/>
        </w:rPr>
        <w:t xml:space="preserve"> </w:t>
      </w:r>
      <w:r w:rsidR="00195F66" w:rsidRPr="000853DA">
        <w:rPr>
          <w:sz w:val="28"/>
          <w:szCs w:val="28"/>
          <w:lang w:val="az-Latn-AZ"/>
        </w:rPr>
        <w:t>ilinin</w:t>
      </w:r>
      <w:r w:rsidR="00942FD0">
        <w:rPr>
          <w:sz w:val="28"/>
          <w:szCs w:val="28"/>
          <w:lang w:val="az-Latn-AZ"/>
        </w:rPr>
        <w:t xml:space="preserve"> </w:t>
      </w:r>
      <w:r w:rsidR="00195F66" w:rsidRPr="000853DA">
        <w:rPr>
          <w:sz w:val="28"/>
          <w:szCs w:val="28"/>
          <w:lang w:val="az-Latn-AZ"/>
        </w:rPr>
        <w:t>yekununa</w:t>
      </w:r>
      <w:r w:rsidR="00942FD0">
        <w:rPr>
          <w:sz w:val="28"/>
          <w:szCs w:val="28"/>
          <w:lang w:val="az-Latn-AZ"/>
        </w:rPr>
        <w:t xml:space="preserve"> </w:t>
      </w:r>
      <w:r w:rsidR="00195F66" w:rsidRPr="000853DA">
        <w:rPr>
          <w:sz w:val="28"/>
          <w:szCs w:val="28"/>
          <w:lang w:val="az-Latn-AZ"/>
        </w:rPr>
        <w:t>olan</w:t>
      </w:r>
      <w:r w:rsidR="00942FD0">
        <w:rPr>
          <w:sz w:val="28"/>
          <w:szCs w:val="28"/>
          <w:lang w:val="az-Latn-AZ"/>
        </w:rPr>
        <w:t xml:space="preserve"> </w:t>
      </w:r>
      <w:r w:rsidR="00195F66" w:rsidRPr="000853DA">
        <w:rPr>
          <w:sz w:val="28"/>
          <w:szCs w:val="28"/>
          <w:lang w:val="az-Latn-AZ"/>
        </w:rPr>
        <w:t>kommersiya</w:t>
      </w:r>
      <w:r w:rsidR="00942FD0">
        <w:rPr>
          <w:sz w:val="28"/>
          <w:szCs w:val="28"/>
          <w:lang w:val="az-Latn-AZ"/>
        </w:rPr>
        <w:t xml:space="preserve"> </w:t>
      </w:r>
      <w:r w:rsidR="00195F66" w:rsidRPr="000853DA">
        <w:rPr>
          <w:sz w:val="28"/>
          <w:szCs w:val="28"/>
          <w:lang w:val="az-Latn-AZ"/>
        </w:rPr>
        <w:t>xərclərin, i</w:t>
      </w:r>
      <w:r w:rsidR="00432709" w:rsidRPr="000853DA">
        <w:rPr>
          <w:sz w:val="28"/>
          <w:szCs w:val="28"/>
          <w:lang w:val="az-Latn-AZ"/>
        </w:rPr>
        <w:t>nzibati</w:t>
      </w:r>
      <w:r w:rsidR="00942FD0">
        <w:rPr>
          <w:sz w:val="28"/>
          <w:szCs w:val="28"/>
          <w:lang w:val="az-Latn-AZ"/>
        </w:rPr>
        <w:t xml:space="preserve"> </w:t>
      </w:r>
      <w:r w:rsidR="00432709" w:rsidRPr="000853DA">
        <w:rPr>
          <w:sz w:val="28"/>
          <w:szCs w:val="28"/>
          <w:lang w:val="az-Latn-AZ"/>
        </w:rPr>
        <w:t>xərclə</w:t>
      </w:r>
      <w:r w:rsidR="00195F66" w:rsidRPr="000853DA">
        <w:rPr>
          <w:sz w:val="28"/>
          <w:szCs w:val="28"/>
          <w:lang w:val="az-Latn-AZ"/>
        </w:rPr>
        <w:t>rin</w:t>
      </w:r>
      <w:r w:rsidR="00942FD0">
        <w:rPr>
          <w:sz w:val="28"/>
          <w:szCs w:val="28"/>
          <w:lang w:val="az-Latn-AZ"/>
        </w:rPr>
        <w:t xml:space="preserve"> </w:t>
      </w:r>
      <w:r w:rsidR="00432709" w:rsidRPr="000853DA">
        <w:rPr>
          <w:sz w:val="28"/>
          <w:szCs w:val="28"/>
          <w:lang w:val="az-Latn-AZ"/>
        </w:rPr>
        <w:t>və sair əməliyyat</w:t>
      </w:r>
      <w:r w:rsidR="00942FD0">
        <w:rPr>
          <w:sz w:val="28"/>
          <w:szCs w:val="28"/>
          <w:lang w:val="az-Latn-AZ"/>
        </w:rPr>
        <w:t xml:space="preserve"> </w:t>
      </w:r>
      <w:r w:rsidR="00432709" w:rsidRPr="000853DA">
        <w:rPr>
          <w:sz w:val="28"/>
          <w:szCs w:val="28"/>
          <w:lang w:val="az-Latn-AZ"/>
        </w:rPr>
        <w:t>xərclərinin</w:t>
      </w:r>
      <w:r w:rsidR="00942FD0">
        <w:rPr>
          <w:sz w:val="28"/>
          <w:szCs w:val="28"/>
          <w:lang w:val="az-Latn-AZ"/>
        </w:rPr>
        <w:t xml:space="preserve"> </w:t>
      </w:r>
      <w:r w:rsidR="00432709" w:rsidRPr="000853DA">
        <w:rPr>
          <w:sz w:val="28"/>
          <w:szCs w:val="28"/>
          <w:lang w:val="az-Latn-AZ"/>
        </w:rPr>
        <w:t>məbləğləri</w:t>
      </w:r>
      <w:r w:rsidR="00942FD0">
        <w:rPr>
          <w:sz w:val="28"/>
          <w:szCs w:val="28"/>
          <w:lang w:val="az-Latn-AZ"/>
        </w:rPr>
        <w:t xml:space="preserve"> </w:t>
      </w:r>
      <w:r w:rsidR="00195F66" w:rsidRPr="000853DA">
        <w:rPr>
          <w:sz w:val="28"/>
          <w:szCs w:val="28"/>
          <w:lang w:val="az-Latn-AZ"/>
        </w:rPr>
        <w:t>əks</w:t>
      </w:r>
      <w:r w:rsidR="00942FD0">
        <w:rPr>
          <w:sz w:val="28"/>
          <w:szCs w:val="28"/>
          <w:lang w:val="az-Latn-AZ"/>
        </w:rPr>
        <w:t xml:space="preserve"> </w:t>
      </w:r>
      <w:r w:rsidR="00195F66" w:rsidRPr="000853DA">
        <w:rPr>
          <w:sz w:val="28"/>
          <w:szCs w:val="28"/>
          <w:lang w:val="az-Latn-AZ"/>
        </w:rPr>
        <w:t>etdirilən</w:t>
      </w:r>
      <w:r w:rsidR="00942FD0">
        <w:rPr>
          <w:sz w:val="28"/>
          <w:szCs w:val="28"/>
          <w:lang w:val="az-Latn-AZ"/>
        </w:rPr>
        <w:t xml:space="preserve"> </w:t>
      </w:r>
      <w:r w:rsidR="00432709" w:rsidRPr="000853DA">
        <w:rPr>
          <w:sz w:val="28"/>
          <w:szCs w:val="28"/>
          <w:lang w:val="az-Latn-AZ"/>
        </w:rPr>
        <w:t>hesablama</w:t>
      </w:r>
      <w:r w:rsidR="00942FD0">
        <w:rPr>
          <w:sz w:val="28"/>
          <w:szCs w:val="28"/>
          <w:lang w:val="az-Latn-AZ"/>
        </w:rPr>
        <w:t xml:space="preserve"> </w:t>
      </w:r>
      <w:r w:rsidR="00195F66" w:rsidRPr="000853DA">
        <w:rPr>
          <w:sz w:val="28"/>
          <w:szCs w:val="28"/>
          <w:lang w:val="az-Latn-AZ"/>
        </w:rPr>
        <w:t>vasitə</w:t>
      </w:r>
      <w:r w:rsidR="000853DA">
        <w:rPr>
          <w:sz w:val="28"/>
          <w:szCs w:val="28"/>
          <w:lang w:val="az-Latn-AZ"/>
        </w:rPr>
        <w:t>s</w:t>
      </w:r>
      <w:r w:rsidR="00432709" w:rsidRPr="000853DA">
        <w:rPr>
          <w:sz w:val="28"/>
          <w:szCs w:val="28"/>
          <w:lang w:val="az-Latn-AZ"/>
        </w:rPr>
        <w:t>i</w:t>
      </w:r>
      <w:r w:rsidR="000853DA">
        <w:rPr>
          <w:sz w:val="28"/>
          <w:szCs w:val="28"/>
          <w:lang w:val="az-Latn-AZ"/>
        </w:rPr>
        <w:t xml:space="preserve"> i</w:t>
      </w:r>
      <w:r w:rsidR="00432709" w:rsidRPr="000853DA">
        <w:rPr>
          <w:sz w:val="28"/>
          <w:szCs w:val="28"/>
          <w:lang w:val="az-Latn-AZ"/>
        </w:rPr>
        <w:t>lə hesabatda əks</w:t>
      </w:r>
      <w:r w:rsidR="00942FD0">
        <w:rPr>
          <w:sz w:val="28"/>
          <w:szCs w:val="28"/>
          <w:lang w:val="az-Latn-AZ"/>
        </w:rPr>
        <w:t xml:space="preserve"> </w:t>
      </w:r>
      <w:r w:rsidR="00432709" w:rsidRPr="000853DA">
        <w:rPr>
          <w:sz w:val="28"/>
          <w:szCs w:val="28"/>
          <w:lang w:val="az-Latn-AZ"/>
        </w:rPr>
        <w:t>etdirilir.</w:t>
      </w:r>
    </w:p>
    <w:p w:rsidR="00432709" w:rsidRDefault="00195F66" w:rsidP="00035122">
      <w:pPr>
        <w:spacing w:line="360" w:lineRule="auto"/>
        <w:rPr>
          <w:sz w:val="28"/>
          <w:szCs w:val="28"/>
          <w:lang w:val="az-Latn-AZ"/>
        </w:rPr>
      </w:pPr>
      <w:r w:rsidRPr="000853DA">
        <w:rPr>
          <w:sz w:val="28"/>
          <w:szCs w:val="28"/>
          <w:lang w:val="az-Latn-AZ"/>
        </w:rPr>
        <w:t>"A</w:t>
      </w:r>
      <w:r w:rsidR="00432709" w:rsidRPr="000853DA">
        <w:rPr>
          <w:sz w:val="28"/>
          <w:szCs w:val="28"/>
          <w:lang w:val="az-Latn-AZ"/>
        </w:rPr>
        <w:t>" muəssisəsi</w:t>
      </w:r>
      <w:r w:rsidRPr="000853DA">
        <w:rPr>
          <w:sz w:val="28"/>
          <w:szCs w:val="28"/>
          <w:lang w:val="az-Latn-AZ"/>
        </w:rPr>
        <w:t>nin</w:t>
      </w:r>
      <w:r w:rsidR="00942FD0">
        <w:rPr>
          <w:sz w:val="28"/>
          <w:szCs w:val="28"/>
          <w:lang w:val="az-Latn-AZ"/>
        </w:rPr>
        <w:t xml:space="preserve"> </w:t>
      </w:r>
      <w:r w:rsidRPr="000853DA">
        <w:rPr>
          <w:sz w:val="28"/>
          <w:szCs w:val="28"/>
          <w:lang w:val="az-Latn-AZ"/>
        </w:rPr>
        <w:t>xərclərin</w:t>
      </w:r>
      <w:r w:rsidR="00942FD0">
        <w:rPr>
          <w:sz w:val="28"/>
          <w:szCs w:val="28"/>
          <w:lang w:val="az-Latn-AZ"/>
        </w:rPr>
        <w:t xml:space="preserve"> </w:t>
      </w:r>
      <w:r w:rsidRPr="000853DA">
        <w:rPr>
          <w:sz w:val="28"/>
          <w:szCs w:val="28"/>
          <w:lang w:val="az-Latn-AZ"/>
        </w:rPr>
        <w:t>funk</w:t>
      </w:r>
      <w:r w:rsidR="00FC752D">
        <w:rPr>
          <w:sz w:val="28"/>
          <w:szCs w:val="28"/>
          <w:lang w:val="az-Latn-AZ"/>
        </w:rPr>
        <w:t>siyaları üzrə təsnifləşdirilmiş</w:t>
      </w:r>
      <w:r w:rsidRPr="000853DA">
        <w:rPr>
          <w:sz w:val="28"/>
          <w:szCs w:val="28"/>
          <w:lang w:val="az-Latn-AZ"/>
        </w:rPr>
        <w:t>, m</w:t>
      </w:r>
      <w:r w:rsidR="00432709" w:rsidRPr="000853DA">
        <w:rPr>
          <w:sz w:val="28"/>
          <w:szCs w:val="28"/>
          <w:lang w:val="az-Latn-AZ"/>
        </w:rPr>
        <w:t>ənfəət</w:t>
      </w:r>
      <w:r w:rsidR="00942FD0">
        <w:rPr>
          <w:sz w:val="28"/>
          <w:szCs w:val="28"/>
          <w:lang w:val="az-Latn-AZ"/>
        </w:rPr>
        <w:t xml:space="preserve"> </w:t>
      </w:r>
      <w:r w:rsidR="00432709" w:rsidRPr="000853DA">
        <w:rPr>
          <w:sz w:val="28"/>
          <w:szCs w:val="28"/>
          <w:lang w:val="az-Latn-AZ"/>
        </w:rPr>
        <w:t>və zərə</w:t>
      </w:r>
      <w:r w:rsidRPr="000853DA">
        <w:rPr>
          <w:sz w:val="28"/>
          <w:szCs w:val="28"/>
          <w:lang w:val="az-Latn-AZ"/>
        </w:rPr>
        <w:t>r</w:t>
      </w:r>
      <w:r w:rsidR="00942FD0">
        <w:rPr>
          <w:sz w:val="28"/>
          <w:szCs w:val="28"/>
          <w:lang w:val="az-Latn-AZ"/>
        </w:rPr>
        <w:t xml:space="preserve"> </w:t>
      </w:r>
      <w:r w:rsidRPr="000853DA">
        <w:rPr>
          <w:sz w:val="28"/>
          <w:szCs w:val="28"/>
          <w:lang w:val="az-Latn-AZ"/>
        </w:rPr>
        <w:t>haqqında</w:t>
      </w:r>
      <w:r w:rsidR="00942FD0">
        <w:rPr>
          <w:sz w:val="28"/>
          <w:szCs w:val="28"/>
          <w:lang w:val="az-Latn-AZ"/>
        </w:rPr>
        <w:t xml:space="preserve"> </w:t>
      </w:r>
      <w:r w:rsidR="00FC752D">
        <w:rPr>
          <w:sz w:val="28"/>
          <w:szCs w:val="28"/>
          <w:lang w:val="az-Latn-AZ"/>
        </w:rPr>
        <w:t>hesabat forması(4</w:t>
      </w:r>
      <w:r w:rsidR="00FC752D" w:rsidRPr="000853DA">
        <w:rPr>
          <w:sz w:val="28"/>
          <w:szCs w:val="28"/>
          <w:lang w:val="az-Latn-AZ"/>
        </w:rPr>
        <w:t>№</w:t>
      </w:r>
      <w:r w:rsidR="00FC752D" w:rsidRPr="00131DE7">
        <w:rPr>
          <w:sz w:val="28"/>
          <w:szCs w:val="28"/>
          <w:lang w:val="az-Latn-AZ"/>
        </w:rPr>
        <w:t>li</w:t>
      </w:r>
      <w:r w:rsidR="00FC752D">
        <w:rPr>
          <w:sz w:val="28"/>
          <w:szCs w:val="28"/>
          <w:lang w:val="az-Latn-AZ"/>
        </w:rPr>
        <w:t xml:space="preserve"> əlavə)</w:t>
      </w:r>
      <w:r w:rsidR="00942FD0">
        <w:rPr>
          <w:sz w:val="28"/>
          <w:szCs w:val="28"/>
          <w:lang w:val="az-Latn-AZ"/>
        </w:rPr>
        <w:t>:</w:t>
      </w:r>
    </w:p>
    <w:p w:rsidR="00E2101C" w:rsidRDefault="00E2101C" w:rsidP="00035122">
      <w:pPr>
        <w:spacing w:line="360" w:lineRule="auto"/>
        <w:rPr>
          <w:sz w:val="28"/>
          <w:szCs w:val="28"/>
          <w:lang w:val="az-Latn-AZ"/>
        </w:rPr>
      </w:pPr>
    </w:p>
    <w:p w:rsidR="00E2101C" w:rsidRPr="009A510A" w:rsidRDefault="00E2101C" w:rsidP="00035122">
      <w:pPr>
        <w:spacing w:line="360" w:lineRule="auto"/>
        <w:rPr>
          <w:sz w:val="28"/>
          <w:szCs w:val="28"/>
          <w:lang w:val="az-Latn-AZ"/>
        </w:rPr>
      </w:pPr>
    </w:p>
    <w:p w:rsidR="00FC752D" w:rsidRDefault="00942FD0" w:rsidP="00FC752D">
      <w:pPr>
        <w:spacing w:line="360" w:lineRule="auto"/>
        <w:jc w:val="right"/>
        <w:rPr>
          <w:sz w:val="28"/>
          <w:szCs w:val="28"/>
          <w:lang w:val="en-US"/>
        </w:rPr>
      </w:pPr>
      <w:r w:rsidRPr="00FC752D">
        <w:rPr>
          <w:sz w:val="28"/>
          <w:szCs w:val="28"/>
          <w:lang w:val="az-Latn-AZ"/>
        </w:rPr>
        <w:lastRenderedPageBreak/>
        <w:tab/>
      </w:r>
      <w:r w:rsidRPr="00FC752D">
        <w:rPr>
          <w:sz w:val="28"/>
          <w:szCs w:val="28"/>
          <w:lang w:val="az-Latn-AZ"/>
        </w:rPr>
        <w:tab/>
      </w:r>
      <w:r w:rsidRPr="00FC752D">
        <w:rPr>
          <w:sz w:val="28"/>
          <w:szCs w:val="28"/>
          <w:lang w:val="az-Latn-AZ"/>
        </w:rPr>
        <w:tab/>
      </w:r>
      <w:r w:rsidR="009A510A" w:rsidRPr="00D62351">
        <w:rPr>
          <w:sz w:val="28"/>
          <w:szCs w:val="28"/>
          <w:lang w:val="en-US"/>
        </w:rPr>
        <w:t>Cədvəl 1.1</w:t>
      </w:r>
      <w:r w:rsidR="00FC752D">
        <w:rPr>
          <w:sz w:val="28"/>
          <w:szCs w:val="28"/>
          <w:lang w:val="en-US"/>
        </w:rPr>
        <w:t>(</w:t>
      </w:r>
      <w:r>
        <w:rPr>
          <w:sz w:val="28"/>
          <w:szCs w:val="28"/>
          <w:lang w:val="en-US"/>
        </w:rPr>
        <w:t>manat</w:t>
      </w:r>
      <w:r w:rsidRPr="001E52BB">
        <w:rPr>
          <w:sz w:val="28"/>
          <w:szCs w:val="28"/>
          <w:lang w:val="en-US"/>
        </w:rPr>
        <w:t>)</w:t>
      </w:r>
    </w:p>
    <w:p w:rsidR="00FC752D" w:rsidRDefault="00FC752D" w:rsidP="00035122">
      <w:pPr>
        <w:spacing w:line="360" w:lineRule="auto"/>
        <w:rPr>
          <w:sz w:val="28"/>
          <w:szCs w:val="28"/>
          <w:lang w:val="en-US"/>
        </w:rPr>
      </w:pPr>
      <w:r>
        <w:rPr>
          <w:noProof/>
          <w:sz w:val="28"/>
          <w:szCs w:val="28"/>
        </w:rPr>
        <w:drawing>
          <wp:inline distT="0" distB="0" distL="0" distR="0">
            <wp:extent cx="5720080" cy="4997450"/>
            <wp:effectExtent l="19050" t="0" r="0" b="0"/>
            <wp:docPr id="10" name="Рисунок 1" descr="C:\Users\WIn7\Desktop\funks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funksiya.jpg"/>
                    <pic:cNvPicPr>
                      <a:picLocks noChangeAspect="1" noChangeArrowheads="1"/>
                    </pic:cNvPicPr>
                  </pic:nvPicPr>
                  <pic:blipFill>
                    <a:blip r:embed="rId8" cstate="print"/>
                    <a:srcRect/>
                    <a:stretch>
                      <a:fillRect/>
                    </a:stretch>
                  </pic:blipFill>
                  <pic:spPr bwMode="auto">
                    <a:xfrm>
                      <a:off x="0" y="0"/>
                      <a:ext cx="5720080" cy="4997450"/>
                    </a:xfrm>
                    <a:prstGeom prst="rect">
                      <a:avLst/>
                    </a:prstGeom>
                    <a:noFill/>
                    <a:ln w="9525">
                      <a:noFill/>
                      <a:miter lim="800000"/>
                      <a:headEnd/>
                      <a:tailEnd/>
                    </a:ln>
                  </pic:spPr>
                </pic:pic>
              </a:graphicData>
            </a:graphic>
          </wp:inline>
        </w:drawing>
      </w:r>
    </w:p>
    <w:p w:rsidR="00F313D9" w:rsidRPr="001E52BB" w:rsidRDefault="00FC752D" w:rsidP="00035122">
      <w:pPr>
        <w:spacing w:line="360" w:lineRule="auto"/>
        <w:rPr>
          <w:sz w:val="28"/>
          <w:szCs w:val="28"/>
          <w:lang w:val="en-US"/>
        </w:rPr>
      </w:pPr>
      <w:r>
        <w:rPr>
          <w:noProof/>
          <w:sz w:val="28"/>
          <w:szCs w:val="28"/>
        </w:rPr>
        <w:drawing>
          <wp:inline distT="0" distB="0" distL="0" distR="0">
            <wp:extent cx="5934075" cy="3381375"/>
            <wp:effectExtent l="19050" t="0" r="9525" b="0"/>
            <wp:docPr id="16" name="Рисунок 5" descr="C:\Users\WIn7\Desktop\o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7\Desktop\orta.jpg"/>
                    <pic:cNvPicPr>
                      <a:picLocks noChangeAspect="1" noChangeArrowheads="1"/>
                    </pic:cNvPicPr>
                  </pic:nvPicPr>
                  <pic:blipFill>
                    <a:blip r:embed="rId9" cstate="print"/>
                    <a:srcRect/>
                    <a:stretch>
                      <a:fillRect/>
                    </a:stretch>
                  </pic:blipFill>
                  <pic:spPr bwMode="auto">
                    <a:xfrm>
                      <a:off x="0" y="0"/>
                      <a:ext cx="5934075" cy="3381375"/>
                    </a:xfrm>
                    <a:prstGeom prst="rect">
                      <a:avLst/>
                    </a:prstGeom>
                    <a:noFill/>
                    <a:ln w="9525">
                      <a:noFill/>
                      <a:miter lim="800000"/>
                      <a:headEnd/>
                      <a:tailEnd/>
                    </a:ln>
                  </pic:spPr>
                </pic:pic>
              </a:graphicData>
            </a:graphic>
          </wp:inline>
        </w:drawing>
      </w:r>
    </w:p>
    <w:p w:rsidR="00432709" w:rsidRPr="001E52BB" w:rsidRDefault="00195F66" w:rsidP="00035122">
      <w:pPr>
        <w:spacing w:line="360" w:lineRule="auto"/>
        <w:rPr>
          <w:sz w:val="28"/>
          <w:szCs w:val="28"/>
          <w:lang w:val="en-US"/>
        </w:rPr>
      </w:pPr>
      <w:r>
        <w:rPr>
          <w:sz w:val="28"/>
          <w:szCs w:val="28"/>
          <w:lang w:val="en-US"/>
        </w:rPr>
        <w:t>Aşağıda göstərilən</w:t>
      </w:r>
      <w:r w:rsidR="00432709" w:rsidRPr="001E52BB">
        <w:rPr>
          <w:sz w:val="28"/>
          <w:szCs w:val="28"/>
          <w:lang w:val="en-US"/>
        </w:rPr>
        <w:t xml:space="preserve"> misalda</w:t>
      </w:r>
      <w:r>
        <w:rPr>
          <w:sz w:val="28"/>
          <w:szCs w:val="28"/>
          <w:lang w:val="en-US"/>
        </w:rPr>
        <w:t xml:space="preserve"> isə təşkilat üçün tö</w:t>
      </w:r>
      <w:r w:rsidRPr="001E52BB">
        <w:rPr>
          <w:sz w:val="28"/>
          <w:szCs w:val="28"/>
          <w:lang w:val="en-US"/>
        </w:rPr>
        <w:t>vsiy</w:t>
      </w:r>
      <w:r>
        <w:rPr>
          <w:sz w:val="28"/>
          <w:szCs w:val="28"/>
          <w:lang w:val="en-US"/>
        </w:rPr>
        <w:t>y</w:t>
      </w:r>
      <w:r w:rsidRPr="001E52BB">
        <w:rPr>
          <w:sz w:val="28"/>
          <w:szCs w:val="28"/>
          <w:lang w:val="en-US"/>
        </w:rPr>
        <w:t xml:space="preserve">ə </w:t>
      </w:r>
      <w:r>
        <w:rPr>
          <w:sz w:val="28"/>
          <w:szCs w:val="28"/>
          <w:lang w:val="en-US"/>
        </w:rPr>
        <w:t xml:space="preserve">olunan </w:t>
      </w:r>
      <w:r w:rsidRPr="001E52BB">
        <w:rPr>
          <w:sz w:val="28"/>
          <w:szCs w:val="28"/>
          <w:lang w:val="en-US"/>
        </w:rPr>
        <w:t xml:space="preserve">hesablar planına </w:t>
      </w:r>
      <w:r w:rsidRPr="001E52BB">
        <w:rPr>
          <w:sz w:val="28"/>
          <w:szCs w:val="28"/>
          <w:lang w:val="en-US"/>
        </w:rPr>
        <w:lastRenderedPageBreak/>
        <w:t>uyğun olaraq</w:t>
      </w:r>
      <w:r>
        <w:rPr>
          <w:sz w:val="28"/>
          <w:szCs w:val="28"/>
          <w:lang w:val="en-US"/>
        </w:rPr>
        <w:t>,</w:t>
      </w:r>
      <w:r w:rsidR="00C95CD9">
        <w:rPr>
          <w:sz w:val="28"/>
          <w:szCs w:val="28"/>
          <w:lang w:val="en-US"/>
        </w:rPr>
        <w:t xml:space="preserve"> </w:t>
      </w:r>
      <w:r w:rsidRPr="001E52BB">
        <w:rPr>
          <w:sz w:val="28"/>
          <w:szCs w:val="28"/>
          <w:lang w:val="en-US"/>
        </w:rPr>
        <w:t>xərclərin xususiyyətlə</w:t>
      </w:r>
      <w:r>
        <w:rPr>
          <w:sz w:val="28"/>
          <w:szCs w:val="28"/>
          <w:lang w:val="en-US"/>
        </w:rPr>
        <w:t>ri ü</w:t>
      </w:r>
      <w:r w:rsidRPr="001E52BB">
        <w:rPr>
          <w:sz w:val="28"/>
          <w:szCs w:val="28"/>
          <w:lang w:val="en-US"/>
        </w:rPr>
        <w:t>zrə</w:t>
      </w:r>
      <w:r>
        <w:rPr>
          <w:sz w:val="28"/>
          <w:szCs w:val="28"/>
          <w:lang w:val="en-US"/>
        </w:rPr>
        <w:t xml:space="preserve"> standartla mü</w:t>
      </w:r>
      <w:r w:rsidRPr="001E52BB">
        <w:rPr>
          <w:sz w:val="28"/>
          <w:szCs w:val="28"/>
          <w:lang w:val="en-US"/>
        </w:rPr>
        <w:t>əyyən olunmuş</w:t>
      </w:r>
      <w:r w:rsidR="00432709" w:rsidRPr="001E52BB">
        <w:rPr>
          <w:sz w:val="28"/>
          <w:szCs w:val="28"/>
          <w:lang w:val="en-US"/>
        </w:rPr>
        <w:t>mənfəət və zərər</w:t>
      </w:r>
      <w:r>
        <w:rPr>
          <w:sz w:val="28"/>
          <w:szCs w:val="28"/>
          <w:lang w:val="en-US"/>
        </w:rPr>
        <w:t xml:space="preserve"> haqqında </w:t>
      </w:r>
      <w:proofErr w:type="gramStart"/>
      <w:r>
        <w:rPr>
          <w:sz w:val="28"/>
          <w:szCs w:val="28"/>
          <w:lang w:val="en-US"/>
        </w:rPr>
        <w:t xml:space="preserve">hesabata  </w:t>
      </w:r>
      <w:r w:rsidR="00432709" w:rsidRPr="001E52BB">
        <w:rPr>
          <w:sz w:val="28"/>
          <w:szCs w:val="28"/>
          <w:lang w:val="en-US"/>
        </w:rPr>
        <w:t>hesabat</w:t>
      </w:r>
      <w:proofErr w:type="gramEnd"/>
      <w:r w:rsidR="00C95CD9">
        <w:rPr>
          <w:sz w:val="28"/>
          <w:szCs w:val="28"/>
          <w:lang w:val="en-US"/>
        </w:rPr>
        <w:t xml:space="preserve"> </w:t>
      </w:r>
      <w:r>
        <w:rPr>
          <w:sz w:val="28"/>
          <w:szCs w:val="28"/>
          <w:lang w:val="en-US"/>
        </w:rPr>
        <w:t>ilinin</w:t>
      </w:r>
      <w:r w:rsidR="00C95CD9">
        <w:rPr>
          <w:sz w:val="28"/>
          <w:szCs w:val="28"/>
          <w:lang w:val="en-US"/>
        </w:rPr>
        <w:t xml:space="preserve"> </w:t>
      </w:r>
      <w:r>
        <w:rPr>
          <w:sz w:val="28"/>
          <w:szCs w:val="28"/>
          <w:lang w:val="en-US"/>
        </w:rPr>
        <w:t>yekununa</w:t>
      </w:r>
      <w:r w:rsidR="00432709" w:rsidRPr="001E52BB">
        <w:rPr>
          <w:sz w:val="28"/>
          <w:szCs w:val="28"/>
          <w:lang w:val="en-US"/>
        </w:rPr>
        <w:t xml:space="preserve"> olan qalıqların daxil</w:t>
      </w:r>
      <w:r>
        <w:rPr>
          <w:sz w:val="28"/>
          <w:szCs w:val="28"/>
          <w:lang w:val="en-US"/>
        </w:rPr>
        <w:t xml:space="preserve"> olunması</w:t>
      </w:r>
      <w:r w:rsidR="00432709" w:rsidRPr="001E52BB">
        <w:rPr>
          <w:sz w:val="28"/>
          <w:szCs w:val="28"/>
          <w:lang w:val="en-US"/>
        </w:rPr>
        <w:t xml:space="preserve"> qaydası </w:t>
      </w:r>
      <w:r>
        <w:rPr>
          <w:sz w:val="28"/>
          <w:szCs w:val="28"/>
          <w:lang w:val="en-US"/>
        </w:rPr>
        <w:t>əks etdirilir</w:t>
      </w:r>
      <w:r w:rsidR="00432709" w:rsidRPr="001E52BB">
        <w:rPr>
          <w:sz w:val="28"/>
          <w:szCs w:val="28"/>
          <w:lang w:val="en-US"/>
        </w:rPr>
        <w:t>.</w:t>
      </w:r>
      <w:r>
        <w:rPr>
          <w:sz w:val="28"/>
          <w:szCs w:val="28"/>
          <w:lang w:val="en-US"/>
        </w:rPr>
        <w:t>“</w:t>
      </w:r>
      <w:proofErr w:type="gramStart"/>
      <w:r>
        <w:rPr>
          <w:sz w:val="28"/>
          <w:szCs w:val="28"/>
          <w:lang w:val="en-US"/>
        </w:rPr>
        <w:t xml:space="preserve">Hesabın </w:t>
      </w:r>
      <w:r w:rsidRPr="00D0539F">
        <w:rPr>
          <w:sz w:val="28"/>
          <w:szCs w:val="28"/>
          <w:lang w:val="en-US"/>
        </w:rPr>
        <w:t>№</w:t>
      </w:r>
      <w:r w:rsidR="00432709" w:rsidRPr="001E52BB">
        <w:rPr>
          <w:sz w:val="28"/>
          <w:szCs w:val="28"/>
          <w:lang w:val="en-US"/>
        </w:rPr>
        <w:t>si” adlı maddədə</w:t>
      </w:r>
      <w:r>
        <w:rPr>
          <w:sz w:val="28"/>
          <w:szCs w:val="28"/>
          <w:lang w:val="en-US"/>
        </w:rPr>
        <w:t xml:space="preserve"> hesablanma ü</w:t>
      </w:r>
      <w:r w:rsidRPr="001E52BB">
        <w:rPr>
          <w:sz w:val="28"/>
          <w:szCs w:val="28"/>
          <w:lang w:val="en-US"/>
        </w:rPr>
        <w:t>sulu</w:t>
      </w:r>
      <w:r w:rsidR="00C95CD9">
        <w:rPr>
          <w:sz w:val="28"/>
          <w:szCs w:val="28"/>
          <w:lang w:val="en-US"/>
        </w:rPr>
        <w:t xml:space="preserve"> </w:t>
      </w:r>
      <w:r>
        <w:rPr>
          <w:sz w:val="28"/>
          <w:szCs w:val="28"/>
          <w:lang w:val="en-US"/>
        </w:rPr>
        <w:t>əks etdirilib</w:t>
      </w:r>
      <w:r w:rsidR="00432709" w:rsidRPr="001E52BB">
        <w:rPr>
          <w:sz w:val="28"/>
          <w:szCs w:val="28"/>
          <w:lang w:val="en-US"/>
        </w:rPr>
        <w:t>.</w:t>
      </w:r>
      <w:proofErr w:type="gramEnd"/>
    </w:p>
    <w:p w:rsidR="00432709" w:rsidRDefault="00432709" w:rsidP="00195F66">
      <w:pPr>
        <w:spacing w:line="360" w:lineRule="auto"/>
        <w:rPr>
          <w:sz w:val="28"/>
          <w:szCs w:val="28"/>
          <w:lang w:val="en-US"/>
        </w:rPr>
      </w:pPr>
      <w:r w:rsidRPr="001E52BB">
        <w:rPr>
          <w:sz w:val="28"/>
          <w:szCs w:val="28"/>
          <w:lang w:val="en-US"/>
        </w:rPr>
        <w:t>"</w:t>
      </w:r>
      <w:r w:rsidR="00195F66">
        <w:rPr>
          <w:sz w:val="28"/>
          <w:szCs w:val="28"/>
          <w:lang w:val="en-US"/>
        </w:rPr>
        <w:t>A</w:t>
      </w:r>
      <w:r w:rsidRPr="001E52BB">
        <w:rPr>
          <w:sz w:val="28"/>
          <w:szCs w:val="28"/>
          <w:lang w:val="en-US"/>
        </w:rPr>
        <w:t>" muəssisəsi</w:t>
      </w:r>
      <w:r w:rsidR="00195F66">
        <w:rPr>
          <w:sz w:val="28"/>
          <w:szCs w:val="28"/>
          <w:lang w:val="en-US"/>
        </w:rPr>
        <w:t xml:space="preserve">nin </w:t>
      </w:r>
      <w:r w:rsidR="00195F66" w:rsidRPr="001E52BB">
        <w:rPr>
          <w:sz w:val="28"/>
          <w:szCs w:val="28"/>
          <w:lang w:val="en-US"/>
        </w:rPr>
        <w:t>xərclərin xüsusiyyətləri üzrə təsnifləşdirilməsi</w:t>
      </w:r>
      <w:r w:rsidR="00195F66">
        <w:rPr>
          <w:sz w:val="28"/>
          <w:szCs w:val="28"/>
          <w:lang w:val="en-US"/>
        </w:rPr>
        <w:t xml:space="preserve"> üzrə m</w:t>
      </w:r>
      <w:r w:rsidRPr="001E52BB">
        <w:rPr>
          <w:sz w:val="28"/>
          <w:szCs w:val="28"/>
          <w:lang w:val="en-US"/>
        </w:rPr>
        <w:t>ənfəət və zərə</w:t>
      </w:r>
      <w:r w:rsidR="00FC752D">
        <w:rPr>
          <w:sz w:val="28"/>
          <w:szCs w:val="28"/>
          <w:lang w:val="en-US"/>
        </w:rPr>
        <w:t xml:space="preserve">r haqqında hesabat </w:t>
      </w:r>
      <w:proofErr w:type="gramStart"/>
      <w:r w:rsidR="00FC752D">
        <w:rPr>
          <w:sz w:val="28"/>
          <w:szCs w:val="28"/>
          <w:lang w:val="en-US"/>
        </w:rPr>
        <w:t>forması(</w:t>
      </w:r>
      <w:proofErr w:type="gramEnd"/>
      <w:r w:rsidR="00FC752D">
        <w:rPr>
          <w:sz w:val="28"/>
          <w:szCs w:val="28"/>
          <w:lang w:val="en-US"/>
        </w:rPr>
        <w:t>5</w:t>
      </w:r>
      <w:r w:rsidR="00FC752D" w:rsidRPr="000853DA">
        <w:rPr>
          <w:sz w:val="28"/>
          <w:szCs w:val="28"/>
          <w:lang w:val="az-Latn-AZ"/>
        </w:rPr>
        <w:t>№</w:t>
      </w:r>
      <w:r w:rsidR="00FC752D" w:rsidRPr="00131DE7">
        <w:rPr>
          <w:sz w:val="28"/>
          <w:szCs w:val="28"/>
          <w:lang w:val="az-Latn-AZ"/>
        </w:rPr>
        <w:t>li</w:t>
      </w:r>
      <w:r w:rsidR="00FC752D">
        <w:rPr>
          <w:sz w:val="28"/>
          <w:szCs w:val="28"/>
          <w:lang w:val="az-Latn-AZ"/>
        </w:rPr>
        <w:t xml:space="preserve"> əlavə)</w:t>
      </w:r>
      <w:r w:rsidR="0088520B">
        <w:rPr>
          <w:sz w:val="28"/>
          <w:szCs w:val="28"/>
          <w:lang w:val="en-US"/>
        </w:rPr>
        <w:t>:</w:t>
      </w:r>
    </w:p>
    <w:p w:rsidR="00195F66" w:rsidRPr="00D62351" w:rsidRDefault="009A510A" w:rsidP="00FC752D">
      <w:pPr>
        <w:spacing w:line="360" w:lineRule="auto"/>
        <w:jc w:val="right"/>
        <w:rPr>
          <w:sz w:val="28"/>
          <w:szCs w:val="28"/>
          <w:lang w:val="en-US"/>
        </w:rPr>
      </w:pPr>
      <w:r w:rsidRPr="00D62351">
        <w:rPr>
          <w:sz w:val="28"/>
          <w:szCs w:val="28"/>
          <w:lang w:val="en-US"/>
        </w:rPr>
        <w:t>Cədvəl 1.2</w:t>
      </w:r>
      <w:r w:rsidR="00FC752D">
        <w:rPr>
          <w:sz w:val="28"/>
          <w:szCs w:val="28"/>
          <w:lang w:val="en-US"/>
        </w:rPr>
        <w:t>(manat)</w:t>
      </w:r>
    </w:p>
    <w:p w:rsidR="00BF1D8B" w:rsidRDefault="00FC752D" w:rsidP="00035122">
      <w:pPr>
        <w:spacing w:line="360" w:lineRule="auto"/>
        <w:rPr>
          <w:sz w:val="28"/>
          <w:szCs w:val="28"/>
          <w:lang w:val="en-US"/>
        </w:rPr>
      </w:pPr>
      <w:r>
        <w:rPr>
          <w:noProof/>
          <w:sz w:val="28"/>
          <w:szCs w:val="28"/>
        </w:rPr>
        <w:drawing>
          <wp:inline distT="0" distB="0" distL="0" distR="0">
            <wp:extent cx="5060950" cy="5762625"/>
            <wp:effectExtent l="19050" t="0" r="6350" b="0"/>
            <wp:docPr id="15" name="Рисунок 4" descr="C:\Users\WIn7\Desktop\xususiyyə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Desktop\xususiyyət.jpg"/>
                    <pic:cNvPicPr>
                      <a:picLocks noChangeAspect="1" noChangeArrowheads="1"/>
                    </pic:cNvPicPr>
                  </pic:nvPicPr>
                  <pic:blipFill>
                    <a:blip r:embed="rId10" cstate="print"/>
                    <a:srcRect/>
                    <a:stretch>
                      <a:fillRect/>
                    </a:stretch>
                  </pic:blipFill>
                  <pic:spPr bwMode="auto">
                    <a:xfrm>
                      <a:off x="0" y="0"/>
                      <a:ext cx="5060950" cy="5762625"/>
                    </a:xfrm>
                    <a:prstGeom prst="rect">
                      <a:avLst/>
                    </a:prstGeom>
                    <a:noFill/>
                    <a:ln w="9525">
                      <a:noFill/>
                      <a:miter lim="800000"/>
                      <a:headEnd/>
                      <a:tailEnd/>
                    </a:ln>
                  </pic:spPr>
                </pic:pic>
              </a:graphicData>
            </a:graphic>
          </wp:inline>
        </w:drawing>
      </w:r>
    </w:p>
    <w:p w:rsidR="00EA4166" w:rsidRDefault="00EA4166" w:rsidP="00035122">
      <w:pPr>
        <w:spacing w:line="360" w:lineRule="auto"/>
        <w:rPr>
          <w:sz w:val="28"/>
          <w:szCs w:val="28"/>
          <w:lang w:val="en-US"/>
        </w:rPr>
      </w:pPr>
    </w:p>
    <w:p w:rsidR="006029C0" w:rsidRDefault="006029C0">
      <w:pPr>
        <w:widowControl/>
        <w:adjustRightInd/>
        <w:spacing w:after="200" w:line="276" w:lineRule="auto"/>
        <w:jc w:val="left"/>
        <w:textAlignment w:val="auto"/>
        <w:rPr>
          <w:rFonts w:eastAsia="Arial"/>
          <w:b/>
          <w:color w:val="000000"/>
          <w:sz w:val="36"/>
          <w:szCs w:val="36"/>
          <w:lang w:val="az-Latn-AZ"/>
        </w:rPr>
      </w:pPr>
      <w:r>
        <w:rPr>
          <w:rFonts w:eastAsia="Arial"/>
          <w:b/>
          <w:color w:val="000000"/>
          <w:sz w:val="36"/>
          <w:szCs w:val="36"/>
          <w:lang w:val="az-Latn-AZ"/>
        </w:rPr>
        <w:br w:type="page"/>
      </w:r>
    </w:p>
    <w:p w:rsidR="00BD4EE2" w:rsidRDefault="00BD4EE2" w:rsidP="00C53D39">
      <w:pPr>
        <w:spacing w:after="100" w:line="240" w:lineRule="auto"/>
        <w:jc w:val="center"/>
        <w:rPr>
          <w:rFonts w:eastAsia="Arial"/>
          <w:b/>
          <w:color w:val="000000"/>
          <w:sz w:val="32"/>
          <w:szCs w:val="36"/>
          <w:lang w:val="az-Latn-AZ"/>
        </w:rPr>
      </w:pPr>
      <w:r w:rsidRPr="00C53D39">
        <w:rPr>
          <w:rFonts w:eastAsia="Arial"/>
          <w:b/>
          <w:color w:val="000000"/>
          <w:sz w:val="32"/>
          <w:szCs w:val="36"/>
          <w:lang w:val="az-Latn-AZ"/>
        </w:rPr>
        <w:lastRenderedPageBreak/>
        <w:t>Fəsil II. Maliyyə nəticələrinin uçotu və hesabatlarının beynəlxalq  standartlara uyğunlaşdırılması</w:t>
      </w:r>
    </w:p>
    <w:p w:rsidR="00E2101C" w:rsidRPr="00C53D39" w:rsidRDefault="00E2101C" w:rsidP="00C53D39">
      <w:pPr>
        <w:spacing w:after="100" w:line="240" w:lineRule="auto"/>
        <w:jc w:val="center"/>
        <w:rPr>
          <w:rFonts w:eastAsia="Arial"/>
          <w:b/>
          <w:color w:val="000000"/>
          <w:sz w:val="32"/>
          <w:szCs w:val="36"/>
          <w:lang w:val="az-Latn-AZ"/>
        </w:rPr>
      </w:pPr>
    </w:p>
    <w:p w:rsidR="008B1903" w:rsidRPr="00E2101C" w:rsidRDefault="008B1903" w:rsidP="00C53D39">
      <w:pPr>
        <w:spacing w:after="100"/>
        <w:jc w:val="center"/>
        <w:rPr>
          <w:b/>
          <w:sz w:val="22"/>
          <w:lang w:val="az-Latn-AZ"/>
        </w:rPr>
      </w:pPr>
      <w:r w:rsidRPr="00E2101C">
        <w:rPr>
          <w:rFonts w:eastAsia="Arial"/>
          <w:b/>
          <w:color w:val="000000"/>
          <w:sz w:val="32"/>
          <w:szCs w:val="28"/>
          <w:lang w:val="az-Latn-AZ"/>
        </w:rPr>
        <w:t xml:space="preserve">2.1. </w:t>
      </w:r>
      <w:r w:rsidR="00E35B0F" w:rsidRPr="00E2101C">
        <w:rPr>
          <w:rFonts w:eastAsia="Arial"/>
          <w:b/>
          <w:color w:val="000000"/>
          <w:sz w:val="32"/>
          <w:szCs w:val="28"/>
          <w:lang w:val="az-Latn-AZ"/>
        </w:rPr>
        <w:t xml:space="preserve">Maliyyə nəticələrinin uçotunun </w:t>
      </w:r>
      <w:r w:rsidR="00E35B0F" w:rsidRPr="00E2101C">
        <w:rPr>
          <w:b/>
          <w:sz w:val="32"/>
          <w:szCs w:val="28"/>
          <w:lang w:val="az-Latn-AZ"/>
        </w:rPr>
        <w:t xml:space="preserve">beynəlxalq standartlara uyğunlaşdırılması </w:t>
      </w:r>
      <w:r w:rsidR="00E35B0F" w:rsidRPr="00E2101C">
        <w:rPr>
          <w:rFonts w:eastAsia="Arial"/>
          <w:b/>
          <w:color w:val="000000"/>
          <w:sz w:val="32"/>
          <w:szCs w:val="28"/>
          <w:lang w:val="az-Latn-AZ"/>
        </w:rPr>
        <w:t>nəzəri  əsasları</w:t>
      </w:r>
    </w:p>
    <w:p w:rsidR="004B7CAC" w:rsidRPr="000853DA" w:rsidRDefault="00354A31" w:rsidP="00FC752D">
      <w:pPr>
        <w:spacing w:line="360" w:lineRule="auto"/>
        <w:ind w:firstLine="708"/>
        <w:rPr>
          <w:sz w:val="28"/>
          <w:szCs w:val="28"/>
          <w:lang w:val="az-Latn-AZ"/>
        </w:rPr>
      </w:pPr>
      <w:r w:rsidRPr="000853DA">
        <w:rPr>
          <w:sz w:val="28"/>
          <w:szCs w:val="28"/>
          <w:lang w:val="az-Latn-AZ"/>
        </w:rPr>
        <w:t>Müəssisənin</w:t>
      </w:r>
      <w:r w:rsidR="004B7CAC" w:rsidRPr="000853DA">
        <w:rPr>
          <w:sz w:val="28"/>
          <w:szCs w:val="28"/>
          <w:lang w:val="az-Latn-AZ"/>
        </w:rPr>
        <w:t xml:space="preserve"> təsərrüfat</w:t>
      </w:r>
      <w:r w:rsidRPr="000853DA">
        <w:rPr>
          <w:sz w:val="28"/>
          <w:szCs w:val="28"/>
          <w:lang w:val="az-Latn-AZ"/>
        </w:rPr>
        <w:t xml:space="preserve"> fəaliyyəti zamanı </w:t>
      </w:r>
      <w:r w:rsidR="004B7CAC" w:rsidRPr="000853DA">
        <w:rPr>
          <w:sz w:val="28"/>
          <w:szCs w:val="28"/>
          <w:lang w:val="az-Latn-AZ"/>
        </w:rPr>
        <w:t xml:space="preserve"> yaranan əmlakın </w:t>
      </w:r>
      <w:r w:rsidRPr="000853DA">
        <w:rPr>
          <w:sz w:val="28"/>
          <w:szCs w:val="28"/>
          <w:lang w:val="az-Latn-AZ"/>
        </w:rPr>
        <w:t xml:space="preserve">xalis dəyərinin artımı </w:t>
      </w:r>
      <w:r w:rsidR="004B7CAC" w:rsidRPr="000853DA">
        <w:rPr>
          <w:sz w:val="28"/>
          <w:szCs w:val="28"/>
          <w:lang w:val="az-Latn-AZ"/>
        </w:rPr>
        <w:t>və yaxud</w:t>
      </w:r>
      <w:r w:rsidRPr="000853DA">
        <w:rPr>
          <w:sz w:val="28"/>
          <w:szCs w:val="28"/>
          <w:lang w:val="az-Latn-AZ"/>
        </w:rPr>
        <w:t xml:space="preserve"> azalmasıhesabat ili üçün təsərüfat fəvliyyətinin nəticələri kimi anlaşılır</w:t>
      </w:r>
      <w:r w:rsidR="004B7CAC" w:rsidRPr="000853DA">
        <w:rPr>
          <w:sz w:val="28"/>
          <w:szCs w:val="28"/>
          <w:lang w:val="az-Latn-AZ"/>
        </w:rPr>
        <w:t xml:space="preserve">. </w:t>
      </w:r>
      <w:r w:rsidRPr="000853DA">
        <w:rPr>
          <w:sz w:val="28"/>
          <w:szCs w:val="28"/>
          <w:lang w:val="az-Latn-AZ"/>
        </w:rPr>
        <w:t xml:space="preserve">Müəssisənin </w:t>
      </w:r>
      <w:r w:rsidR="004B7CAC" w:rsidRPr="000853DA">
        <w:rPr>
          <w:sz w:val="28"/>
          <w:szCs w:val="28"/>
          <w:lang w:val="az-Latn-AZ"/>
        </w:rPr>
        <w:t>təsərrüfat fəaliyyət</w:t>
      </w:r>
      <w:r w:rsidRPr="000853DA">
        <w:rPr>
          <w:sz w:val="28"/>
          <w:szCs w:val="28"/>
          <w:lang w:val="az-Latn-AZ"/>
        </w:rPr>
        <w:t>i</w:t>
      </w:r>
      <w:r w:rsidR="004B7CAC" w:rsidRPr="000853DA">
        <w:rPr>
          <w:sz w:val="28"/>
          <w:szCs w:val="28"/>
          <w:lang w:val="az-Latn-AZ"/>
        </w:rPr>
        <w:t>nin nəticələri</w:t>
      </w:r>
      <w:r w:rsidRPr="000853DA">
        <w:rPr>
          <w:sz w:val="28"/>
          <w:szCs w:val="28"/>
          <w:lang w:val="az-Latn-AZ"/>
        </w:rPr>
        <w:t xml:space="preserve"> mühasibat uçotunda </w:t>
      </w:r>
      <w:r w:rsidR="004B7CAC" w:rsidRPr="000853DA">
        <w:rPr>
          <w:sz w:val="28"/>
          <w:szCs w:val="28"/>
          <w:lang w:val="az-Latn-AZ"/>
        </w:rPr>
        <w:t xml:space="preserve">hesabat </w:t>
      </w:r>
      <w:r w:rsidRPr="000853DA">
        <w:rPr>
          <w:sz w:val="28"/>
          <w:szCs w:val="28"/>
          <w:lang w:val="az-Latn-AZ"/>
        </w:rPr>
        <w:t xml:space="preserve">ili </w:t>
      </w:r>
      <w:r w:rsidR="004B7CAC" w:rsidRPr="000853DA">
        <w:rPr>
          <w:sz w:val="28"/>
          <w:szCs w:val="28"/>
          <w:lang w:val="az-Latn-AZ"/>
        </w:rPr>
        <w:t xml:space="preserve"> ərzindəki </w:t>
      </w:r>
      <w:r w:rsidR="00C121AF">
        <w:rPr>
          <w:sz w:val="28"/>
          <w:szCs w:val="28"/>
          <w:lang w:val="az-Latn-AZ"/>
        </w:rPr>
        <w:t>801№li “Ümumi mənfəət</w:t>
      </w:r>
      <w:r w:rsidRPr="000853DA">
        <w:rPr>
          <w:sz w:val="28"/>
          <w:szCs w:val="28"/>
          <w:lang w:val="az-Latn-AZ"/>
        </w:rPr>
        <w:t xml:space="preserve">(zərərlər)” adlı hesabdan istifadə olunaraq, </w:t>
      </w:r>
      <w:r w:rsidR="004B7CAC" w:rsidRPr="000853DA">
        <w:rPr>
          <w:sz w:val="28"/>
          <w:szCs w:val="28"/>
          <w:lang w:val="az-Latn-AZ"/>
        </w:rPr>
        <w:t xml:space="preserve">bütün mənfəət və </w:t>
      </w:r>
      <w:r w:rsidRPr="000853DA">
        <w:rPr>
          <w:sz w:val="28"/>
          <w:szCs w:val="28"/>
          <w:lang w:val="az-Latn-AZ"/>
        </w:rPr>
        <w:t>itkilərin balanslaşdırılması</w:t>
      </w:r>
      <w:r w:rsidR="004B7CAC" w:rsidRPr="000853DA">
        <w:rPr>
          <w:sz w:val="28"/>
          <w:szCs w:val="28"/>
          <w:lang w:val="az-Latn-AZ"/>
        </w:rPr>
        <w:t xml:space="preserve"> və </w:t>
      </w:r>
      <w:r w:rsidRPr="000853DA">
        <w:rPr>
          <w:sz w:val="28"/>
          <w:szCs w:val="28"/>
          <w:lang w:val="az-Latn-AZ"/>
        </w:rPr>
        <w:t>hesablanması yolu ilə müəyyən edilir</w:t>
      </w:r>
      <w:r w:rsidR="00C121AF">
        <w:rPr>
          <w:sz w:val="28"/>
          <w:szCs w:val="28"/>
          <w:lang w:val="az-Latn-AZ"/>
        </w:rPr>
        <w:t>. “Ümumi mənfəət</w:t>
      </w:r>
      <w:r w:rsidRPr="000853DA">
        <w:rPr>
          <w:sz w:val="28"/>
          <w:szCs w:val="28"/>
          <w:lang w:val="az-Latn-AZ"/>
        </w:rPr>
        <w:t>(zərərlər)” hesab</w:t>
      </w:r>
      <w:r w:rsidR="004B7CAC" w:rsidRPr="000853DA">
        <w:rPr>
          <w:sz w:val="28"/>
          <w:szCs w:val="28"/>
          <w:lang w:val="az-Latn-AZ"/>
        </w:rPr>
        <w:t>ın</w:t>
      </w:r>
      <w:r w:rsidRPr="000853DA">
        <w:rPr>
          <w:sz w:val="28"/>
          <w:szCs w:val="28"/>
          <w:lang w:val="az-Latn-AZ"/>
        </w:rPr>
        <w:t>ın saldosu təsərrüfat subyektinin</w:t>
      </w:r>
      <w:r w:rsidR="004B7CAC" w:rsidRPr="000853DA">
        <w:rPr>
          <w:sz w:val="28"/>
          <w:szCs w:val="28"/>
          <w:lang w:val="az-Latn-AZ"/>
        </w:rPr>
        <w:t xml:space="preserve"> hesabat </w:t>
      </w:r>
      <w:r w:rsidRPr="000853DA">
        <w:rPr>
          <w:sz w:val="28"/>
          <w:szCs w:val="28"/>
          <w:lang w:val="az-Latn-AZ"/>
        </w:rPr>
        <w:t xml:space="preserve">ilinin </w:t>
      </w:r>
      <w:r w:rsidR="004B7CAC" w:rsidRPr="000853DA">
        <w:rPr>
          <w:sz w:val="28"/>
          <w:szCs w:val="28"/>
          <w:lang w:val="az-Latn-AZ"/>
        </w:rPr>
        <w:t>əvvəlindən</w:t>
      </w:r>
      <w:r w:rsidRPr="000853DA">
        <w:rPr>
          <w:sz w:val="28"/>
          <w:szCs w:val="28"/>
          <w:lang w:val="az-Latn-AZ"/>
        </w:rPr>
        <w:t xml:space="preserve"> olan</w:t>
      </w:r>
      <w:r w:rsidR="004B7CAC" w:rsidRPr="000853DA">
        <w:rPr>
          <w:sz w:val="28"/>
          <w:szCs w:val="28"/>
          <w:lang w:val="az-Latn-AZ"/>
        </w:rPr>
        <w:t xml:space="preserve"> maliyyə nəticələrini</w:t>
      </w:r>
      <w:r w:rsidRPr="000853DA">
        <w:rPr>
          <w:sz w:val="28"/>
          <w:szCs w:val="28"/>
          <w:lang w:val="az-Latn-AZ"/>
        </w:rPr>
        <w:t xml:space="preserve"> yəni mənfəət və zərəri</w:t>
      </w:r>
      <w:r w:rsidR="00252656">
        <w:rPr>
          <w:sz w:val="28"/>
          <w:szCs w:val="28"/>
          <w:lang w:val="az-Latn-AZ"/>
        </w:rPr>
        <w:t xml:space="preserve"> </w:t>
      </w:r>
      <w:r w:rsidRPr="000853DA">
        <w:rPr>
          <w:sz w:val="28"/>
          <w:szCs w:val="28"/>
          <w:lang w:val="az-Latn-AZ"/>
        </w:rPr>
        <w:t>göstərir</w:t>
      </w:r>
      <w:r w:rsidR="004B7CAC" w:rsidRPr="000853DA">
        <w:rPr>
          <w:sz w:val="28"/>
          <w:szCs w:val="28"/>
          <w:lang w:val="az-Latn-AZ"/>
        </w:rPr>
        <w:t xml:space="preserve">. </w:t>
      </w:r>
      <w:r w:rsidRPr="000853DA">
        <w:rPr>
          <w:sz w:val="28"/>
          <w:szCs w:val="28"/>
          <w:lang w:val="az-Latn-AZ"/>
        </w:rPr>
        <w:t xml:space="preserve">Kumulyativ prinsiplər əsasında bu hesab </w:t>
      </w:r>
      <w:r w:rsidR="004B7CAC" w:rsidRPr="000853DA">
        <w:rPr>
          <w:sz w:val="28"/>
          <w:szCs w:val="28"/>
          <w:lang w:val="az-Latn-AZ"/>
        </w:rPr>
        <w:t>üzrə</w:t>
      </w:r>
      <w:r w:rsidRPr="000853DA">
        <w:rPr>
          <w:sz w:val="28"/>
          <w:szCs w:val="28"/>
          <w:lang w:val="az-Latn-AZ"/>
        </w:rPr>
        <w:t xml:space="preserve"> olan əməliyyatların əks etdirilir və mənfəət və zərərlər göstəricisi hesabda hesabat ilinin əvvəlindən başlayaraq artan yekunla cəmləşdirilir. Bu</w:t>
      </w:r>
      <w:r w:rsidR="004B7CAC" w:rsidRPr="000853DA">
        <w:rPr>
          <w:sz w:val="28"/>
          <w:szCs w:val="28"/>
          <w:lang w:val="az-Latn-AZ"/>
        </w:rPr>
        <w:t xml:space="preserve"> hesab üzrə qalıq </w:t>
      </w:r>
      <w:r w:rsidRPr="000853DA">
        <w:rPr>
          <w:sz w:val="28"/>
          <w:szCs w:val="28"/>
          <w:lang w:val="az-Latn-AZ"/>
        </w:rPr>
        <w:t xml:space="preserve">bütün mənfəət və zərərləri </w:t>
      </w:r>
      <w:r w:rsidR="004B7CAC" w:rsidRPr="000853DA">
        <w:rPr>
          <w:sz w:val="28"/>
          <w:szCs w:val="28"/>
          <w:lang w:val="az-Latn-AZ"/>
        </w:rPr>
        <w:t>ilinəvvəlindən başlayaraq</w:t>
      </w:r>
      <w:r w:rsidRPr="000853DA">
        <w:rPr>
          <w:sz w:val="28"/>
          <w:szCs w:val="28"/>
          <w:lang w:val="az-Latn-AZ"/>
        </w:rPr>
        <w:t>hesablamaq  yolu ilə tapılır</w:t>
      </w:r>
      <w:r w:rsidR="004B7CAC" w:rsidRPr="000853DA">
        <w:rPr>
          <w:sz w:val="28"/>
          <w:szCs w:val="28"/>
          <w:lang w:val="az-Latn-AZ"/>
        </w:rPr>
        <w:t>.</w:t>
      </w:r>
      <w:r w:rsidRPr="000853DA">
        <w:rPr>
          <w:sz w:val="28"/>
          <w:szCs w:val="28"/>
          <w:lang w:val="az-Latn-AZ"/>
        </w:rPr>
        <w:t xml:space="preserve"> Şərti </w:t>
      </w:r>
      <w:r w:rsidR="004B7CAC" w:rsidRPr="000853DA">
        <w:rPr>
          <w:sz w:val="28"/>
          <w:szCs w:val="28"/>
          <w:lang w:val="az-Latn-AZ"/>
        </w:rPr>
        <w:t>“</w:t>
      </w:r>
      <w:r w:rsidRPr="000853DA">
        <w:rPr>
          <w:sz w:val="28"/>
          <w:szCs w:val="28"/>
          <w:lang w:val="az-Latn-AZ"/>
        </w:rPr>
        <w:t>B</w:t>
      </w:r>
      <w:r w:rsidR="004B7CAC" w:rsidRPr="000853DA">
        <w:rPr>
          <w:sz w:val="28"/>
          <w:szCs w:val="28"/>
          <w:lang w:val="az-Latn-AZ"/>
        </w:rPr>
        <w:t xml:space="preserve">” </w:t>
      </w:r>
      <w:r w:rsidR="00B84C9B" w:rsidRPr="000853DA">
        <w:rPr>
          <w:sz w:val="28"/>
          <w:szCs w:val="28"/>
          <w:lang w:val="az-Latn-AZ"/>
        </w:rPr>
        <w:t>şirkətində</w:t>
      </w:r>
      <w:r w:rsidR="004B7CAC" w:rsidRPr="000853DA">
        <w:rPr>
          <w:sz w:val="28"/>
          <w:szCs w:val="28"/>
          <w:lang w:val="az-Latn-AZ"/>
        </w:rPr>
        <w:t xml:space="preserve"> 801 </w:t>
      </w:r>
      <w:r w:rsidR="00B84C9B" w:rsidRPr="000853DA">
        <w:rPr>
          <w:sz w:val="28"/>
          <w:szCs w:val="28"/>
          <w:lang w:val="az-Latn-AZ"/>
        </w:rPr>
        <w:t xml:space="preserve">№li </w:t>
      </w:r>
      <w:r w:rsidR="004B7CAC" w:rsidRPr="000853DA">
        <w:rPr>
          <w:sz w:val="28"/>
          <w:szCs w:val="28"/>
          <w:lang w:val="az-Latn-AZ"/>
        </w:rPr>
        <w:t xml:space="preserve">“Ümumi mənfəət (zərərlər)” hesabı üzrəqalığı hesabat </w:t>
      </w:r>
      <w:r w:rsidR="00B84C9B" w:rsidRPr="000853DA">
        <w:rPr>
          <w:sz w:val="28"/>
          <w:szCs w:val="28"/>
          <w:lang w:val="az-Latn-AZ"/>
        </w:rPr>
        <w:t>dövrünün</w:t>
      </w:r>
      <w:r w:rsidR="004B7CAC" w:rsidRPr="000853DA">
        <w:rPr>
          <w:sz w:val="28"/>
          <w:szCs w:val="28"/>
          <w:lang w:val="az-Latn-AZ"/>
        </w:rPr>
        <w:t xml:space="preserve"> hər </w:t>
      </w:r>
      <w:r w:rsidR="00B84C9B" w:rsidRPr="000853DA">
        <w:rPr>
          <w:sz w:val="28"/>
          <w:szCs w:val="28"/>
          <w:lang w:val="az-Latn-AZ"/>
        </w:rPr>
        <w:t>3 ayı üçün  aşağıdakı  metodikadan istifadə edərək  müəyyən etmək olar</w:t>
      </w:r>
      <w:r w:rsidR="004B7CAC" w:rsidRPr="000853DA">
        <w:rPr>
          <w:sz w:val="28"/>
          <w:szCs w:val="28"/>
          <w:lang w:val="az-Latn-AZ"/>
        </w:rPr>
        <w:t>(cədvəl 2.1).</w:t>
      </w:r>
    </w:p>
    <w:p w:rsidR="004B7CAC" w:rsidRPr="00834512" w:rsidRDefault="004B7CAC" w:rsidP="00B84C9B">
      <w:pPr>
        <w:jc w:val="right"/>
        <w:rPr>
          <w:b/>
          <w:sz w:val="28"/>
          <w:szCs w:val="28"/>
          <w:lang w:val="az-Latn-AZ"/>
        </w:rPr>
      </w:pPr>
      <w:r w:rsidRPr="00834512">
        <w:rPr>
          <w:b/>
          <w:sz w:val="28"/>
          <w:szCs w:val="28"/>
          <w:lang w:val="az-Latn-AZ"/>
        </w:rPr>
        <w:t>Cədvəl 2.1</w:t>
      </w:r>
    </w:p>
    <w:p w:rsidR="004B7CAC" w:rsidRPr="00834512" w:rsidRDefault="004B7CAC" w:rsidP="004B7CAC">
      <w:pPr>
        <w:spacing w:after="100"/>
        <w:rPr>
          <w:b/>
          <w:sz w:val="28"/>
          <w:szCs w:val="28"/>
          <w:lang w:val="az-Latn-AZ"/>
        </w:rPr>
      </w:pPr>
      <w:r w:rsidRPr="00834512">
        <w:rPr>
          <w:b/>
          <w:sz w:val="28"/>
          <w:szCs w:val="28"/>
          <w:lang w:val="az-Latn-AZ"/>
        </w:rPr>
        <w:t>“Ümumi mənfəət (zərərlər)” hesabı üzrə qalığın hesablanılmasının yeni</w:t>
      </w:r>
    </w:p>
    <w:p w:rsidR="004B7CAC" w:rsidRPr="00834512" w:rsidRDefault="004B7CAC" w:rsidP="004B7CAC">
      <w:pPr>
        <w:spacing w:after="100"/>
        <w:rPr>
          <w:b/>
          <w:sz w:val="28"/>
          <w:szCs w:val="28"/>
          <w:lang w:val="az-Latn-AZ"/>
        </w:rPr>
      </w:pPr>
      <w:r w:rsidRPr="00834512">
        <w:rPr>
          <w:b/>
          <w:sz w:val="28"/>
          <w:szCs w:val="28"/>
        </w:rPr>
        <w:t>metodikası (rəqəmlər şərtidir)</w:t>
      </w:r>
    </w:p>
    <w:p w:rsidR="008B1903" w:rsidRPr="000853DA" w:rsidRDefault="008B1903" w:rsidP="004B7CAC">
      <w:pPr>
        <w:spacing w:after="100"/>
        <w:rPr>
          <w:b/>
          <w:sz w:val="28"/>
          <w:szCs w:val="28"/>
          <w:lang w:val="az-Latn-AZ"/>
        </w:rPr>
      </w:pPr>
      <w:r w:rsidRPr="000853DA">
        <w:rPr>
          <w:b/>
          <w:noProof/>
          <w:sz w:val="28"/>
          <w:szCs w:val="28"/>
        </w:rPr>
        <w:drawing>
          <wp:inline distT="0" distB="0" distL="0" distR="0">
            <wp:extent cx="5305425" cy="2562225"/>
            <wp:effectExtent l="19050" t="0" r="9525" b="0"/>
            <wp:docPr id="1" name="Рисунок 0" descr="Безымян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2.jpg"/>
                    <pic:cNvPicPr/>
                  </pic:nvPicPr>
                  <pic:blipFill>
                    <a:blip r:embed="rId11" cstate="print"/>
                    <a:stretch>
                      <a:fillRect/>
                    </a:stretch>
                  </pic:blipFill>
                  <pic:spPr>
                    <a:xfrm>
                      <a:off x="0" y="0"/>
                      <a:ext cx="5305425" cy="2562225"/>
                    </a:xfrm>
                    <a:prstGeom prst="rect">
                      <a:avLst/>
                    </a:prstGeom>
                  </pic:spPr>
                </pic:pic>
              </a:graphicData>
            </a:graphic>
          </wp:inline>
        </w:drawing>
      </w:r>
    </w:p>
    <w:p w:rsidR="004B7CAC" w:rsidRDefault="00B84C9B" w:rsidP="000853DA">
      <w:pPr>
        <w:spacing w:line="360" w:lineRule="auto"/>
        <w:rPr>
          <w:sz w:val="28"/>
          <w:szCs w:val="28"/>
          <w:lang w:val="az-Latn-AZ"/>
        </w:rPr>
      </w:pPr>
      <w:r w:rsidRPr="000853DA">
        <w:rPr>
          <w:sz w:val="28"/>
          <w:szCs w:val="28"/>
          <w:lang w:val="az-Latn-AZ"/>
        </w:rPr>
        <w:t>Cədvəldə</w:t>
      </w:r>
      <w:r w:rsidR="005D73CC" w:rsidRPr="000853DA">
        <w:rPr>
          <w:sz w:val="28"/>
          <w:szCs w:val="28"/>
          <w:lang w:val="az-Latn-AZ"/>
        </w:rPr>
        <w:t xml:space="preserve"> müəssisənin</w:t>
      </w:r>
      <w:r w:rsidRPr="000853DA">
        <w:rPr>
          <w:sz w:val="28"/>
          <w:szCs w:val="28"/>
          <w:lang w:val="az-Latn-AZ"/>
        </w:rPr>
        <w:t xml:space="preserve"> birinci və ikinci </w:t>
      </w:r>
      <w:r w:rsidR="005D73CC" w:rsidRPr="000853DA">
        <w:rPr>
          <w:sz w:val="28"/>
          <w:szCs w:val="28"/>
          <w:lang w:val="az-Latn-AZ"/>
        </w:rPr>
        <w:t>rübündə</w:t>
      </w:r>
      <w:r w:rsidR="00EA4166">
        <w:rPr>
          <w:sz w:val="28"/>
          <w:szCs w:val="28"/>
          <w:lang w:val="az-Latn-AZ"/>
        </w:rPr>
        <w:t xml:space="preserve"> </w:t>
      </w:r>
      <w:r w:rsidR="005D73CC" w:rsidRPr="000853DA">
        <w:rPr>
          <w:sz w:val="28"/>
          <w:szCs w:val="28"/>
          <w:lang w:val="az-Latn-AZ"/>
        </w:rPr>
        <w:t xml:space="preserve">balans zərəri olub yəni, </w:t>
      </w:r>
      <w:r w:rsidRPr="000853DA">
        <w:rPr>
          <w:sz w:val="28"/>
          <w:szCs w:val="28"/>
          <w:lang w:val="az-Latn-AZ"/>
        </w:rPr>
        <w:t xml:space="preserve">801№li </w:t>
      </w:r>
      <w:r w:rsidRPr="000853DA">
        <w:rPr>
          <w:sz w:val="28"/>
          <w:szCs w:val="28"/>
          <w:lang w:val="az-Latn-AZ"/>
        </w:rPr>
        <w:lastRenderedPageBreak/>
        <w:t>“Ümumi</w:t>
      </w:r>
      <w:r w:rsidR="00EA4166">
        <w:rPr>
          <w:sz w:val="28"/>
          <w:szCs w:val="28"/>
          <w:lang w:val="az-Latn-AZ"/>
        </w:rPr>
        <w:t xml:space="preserve"> mənfəət</w:t>
      </w:r>
      <w:r w:rsidRPr="000853DA">
        <w:rPr>
          <w:sz w:val="28"/>
          <w:szCs w:val="28"/>
          <w:lang w:val="az-Latn-AZ"/>
        </w:rPr>
        <w:t>(zərərlər)” hesabında debet qalığı</w:t>
      </w:r>
      <w:r w:rsidR="005D73CC" w:rsidRPr="000853DA">
        <w:rPr>
          <w:sz w:val="28"/>
          <w:szCs w:val="28"/>
          <w:lang w:val="az-Latn-AZ"/>
        </w:rPr>
        <w:t xml:space="preserve"> yaranıb</w:t>
      </w:r>
      <w:r w:rsidRPr="000853DA">
        <w:rPr>
          <w:sz w:val="28"/>
          <w:szCs w:val="28"/>
          <w:lang w:val="az-Latn-AZ"/>
        </w:rPr>
        <w:t xml:space="preserve">. </w:t>
      </w:r>
      <w:r w:rsidR="005D73CC" w:rsidRPr="000853DA">
        <w:rPr>
          <w:sz w:val="28"/>
          <w:szCs w:val="28"/>
          <w:lang w:val="az-Latn-AZ"/>
        </w:rPr>
        <w:t>3-cü və 4-cü kvartalda</w:t>
      </w:r>
      <w:r w:rsidRPr="000853DA">
        <w:rPr>
          <w:sz w:val="28"/>
          <w:szCs w:val="28"/>
          <w:lang w:val="az-Latn-AZ"/>
        </w:rPr>
        <w:t xml:space="preserve">, </w:t>
      </w:r>
      <w:r w:rsidR="005D73CC" w:rsidRPr="000853DA">
        <w:rPr>
          <w:sz w:val="28"/>
          <w:szCs w:val="28"/>
          <w:lang w:val="az-Latn-AZ"/>
        </w:rPr>
        <w:t xml:space="preserve">uyğun olaraq  </w:t>
      </w:r>
      <w:r w:rsidR="002311C1" w:rsidRPr="000853DA">
        <w:rPr>
          <w:sz w:val="28"/>
          <w:szCs w:val="28"/>
          <w:lang w:val="az-Latn-AZ"/>
        </w:rPr>
        <w:t>ümumilikdə</w:t>
      </w:r>
      <w:r w:rsidR="00C95CD9">
        <w:rPr>
          <w:sz w:val="28"/>
          <w:szCs w:val="28"/>
          <w:lang w:val="az-Latn-AZ"/>
        </w:rPr>
        <w:t xml:space="preserve"> </w:t>
      </w:r>
      <w:r w:rsidR="002311C1" w:rsidRPr="000853DA">
        <w:rPr>
          <w:sz w:val="28"/>
          <w:szCs w:val="28"/>
          <w:lang w:val="az-Latn-AZ"/>
        </w:rPr>
        <w:t>hesabat</w:t>
      </w:r>
      <w:r w:rsidR="00C95CD9">
        <w:rPr>
          <w:sz w:val="28"/>
          <w:szCs w:val="28"/>
          <w:lang w:val="az-Latn-AZ"/>
        </w:rPr>
        <w:t xml:space="preserve"> </w:t>
      </w:r>
      <w:r w:rsidR="002311C1" w:rsidRPr="000853DA">
        <w:rPr>
          <w:sz w:val="28"/>
          <w:szCs w:val="28"/>
          <w:lang w:val="az-Latn-AZ"/>
        </w:rPr>
        <w:t xml:space="preserve">dövrü </w:t>
      </w:r>
      <w:r w:rsidRPr="000853DA">
        <w:rPr>
          <w:sz w:val="28"/>
          <w:szCs w:val="28"/>
          <w:lang w:val="az-Latn-AZ"/>
        </w:rPr>
        <w:t xml:space="preserve">ərzində </w:t>
      </w:r>
      <w:r w:rsidR="002311C1" w:rsidRPr="000853DA">
        <w:rPr>
          <w:sz w:val="28"/>
          <w:szCs w:val="28"/>
          <w:lang w:val="az-Latn-AZ"/>
        </w:rPr>
        <w:t xml:space="preserve">müəssisənin </w:t>
      </w:r>
      <w:r w:rsidRPr="000853DA">
        <w:rPr>
          <w:sz w:val="28"/>
          <w:szCs w:val="28"/>
          <w:lang w:val="az-Latn-AZ"/>
        </w:rPr>
        <w:t>təsərrüfat fəaliyyətinin nəticələri balans mənfəəti ilə</w:t>
      </w:r>
      <w:r w:rsidR="002311C1" w:rsidRPr="000853DA">
        <w:rPr>
          <w:sz w:val="28"/>
          <w:szCs w:val="28"/>
          <w:lang w:val="az-Latn-AZ"/>
        </w:rPr>
        <w:t xml:space="preserve"> yekunlaşıb</w:t>
      </w:r>
      <w:r w:rsidRPr="000853DA">
        <w:rPr>
          <w:sz w:val="28"/>
          <w:szCs w:val="28"/>
          <w:lang w:val="az-Latn-AZ"/>
        </w:rPr>
        <w:t>.</w:t>
      </w:r>
      <w:r w:rsidR="002311C1" w:rsidRPr="000853DA">
        <w:rPr>
          <w:sz w:val="28"/>
          <w:szCs w:val="28"/>
          <w:lang w:val="az-Latn-AZ"/>
        </w:rPr>
        <w:t xml:space="preserve"> Yalnız birinci rübdə müəssisənin </w:t>
      </w:r>
      <w:r w:rsidRPr="000853DA">
        <w:rPr>
          <w:sz w:val="28"/>
          <w:szCs w:val="28"/>
          <w:lang w:val="az-Latn-AZ"/>
        </w:rPr>
        <w:t>tə</w:t>
      </w:r>
      <w:r w:rsidR="002311C1" w:rsidRPr="000853DA">
        <w:rPr>
          <w:sz w:val="28"/>
          <w:szCs w:val="28"/>
          <w:lang w:val="az-Latn-AZ"/>
        </w:rPr>
        <w:t>sərrüfat fəaliyyətinin zərərlə nəticələnib,</w:t>
      </w:r>
      <w:r w:rsidR="003C57DA">
        <w:rPr>
          <w:sz w:val="28"/>
          <w:szCs w:val="28"/>
          <w:lang w:val="az-Latn-AZ"/>
        </w:rPr>
        <w:t xml:space="preserve"> </w:t>
      </w:r>
      <w:r w:rsidR="002311C1" w:rsidRPr="000853DA">
        <w:rPr>
          <w:sz w:val="28"/>
          <w:szCs w:val="28"/>
          <w:lang w:val="az-Latn-AZ"/>
        </w:rPr>
        <w:t>amma</w:t>
      </w:r>
      <w:r w:rsidR="000A2B87">
        <w:rPr>
          <w:sz w:val="28"/>
          <w:szCs w:val="28"/>
          <w:lang w:val="az-Latn-AZ"/>
        </w:rPr>
        <w:t xml:space="preserve"> </w:t>
      </w:r>
      <w:r w:rsidR="002311C1" w:rsidRPr="000853DA">
        <w:rPr>
          <w:sz w:val="28"/>
          <w:szCs w:val="28"/>
          <w:lang w:val="az-Latn-AZ"/>
        </w:rPr>
        <w:t xml:space="preserve">2-ci kvartalda 900,000 manat </w:t>
      </w:r>
      <w:r w:rsidRPr="000853DA">
        <w:rPr>
          <w:sz w:val="28"/>
          <w:szCs w:val="28"/>
          <w:lang w:val="az-Latn-AZ"/>
        </w:rPr>
        <w:t xml:space="preserve">zərər </w:t>
      </w:r>
      <w:r w:rsidR="002311C1" w:rsidRPr="000853DA">
        <w:rPr>
          <w:sz w:val="28"/>
          <w:szCs w:val="28"/>
          <w:lang w:val="az-Latn-AZ"/>
        </w:rPr>
        <w:t>etmişdir</w:t>
      </w:r>
      <w:r w:rsidRPr="000853DA">
        <w:rPr>
          <w:sz w:val="28"/>
          <w:szCs w:val="28"/>
          <w:lang w:val="az-Latn-AZ"/>
        </w:rPr>
        <w:t>.</w:t>
      </w:r>
      <w:r w:rsidR="002311C1" w:rsidRPr="000853DA">
        <w:rPr>
          <w:sz w:val="28"/>
          <w:szCs w:val="28"/>
          <w:lang w:val="az-Latn-AZ"/>
        </w:rPr>
        <w:t xml:space="preserve"> Müəssisənin mənfəət və zərəri </w:t>
      </w:r>
      <w:r w:rsidR="004B7CAC" w:rsidRPr="000853DA">
        <w:rPr>
          <w:sz w:val="28"/>
          <w:szCs w:val="28"/>
          <w:lang w:val="az-Latn-AZ"/>
        </w:rPr>
        <w:t>801</w:t>
      </w:r>
      <w:r w:rsidR="002311C1" w:rsidRPr="000853DA">
        <w:rPr>
          <w:sz w:val="28"/>
          <w:szCs w:val="28"/>
          <w:lang w:val="az-Latn-AZ"/>
        </w:rPr>
        <w:t>№li “Ümumi mənfəət</w:t>
      </w:r>
      <w:r w:rsidR="004B7CAC" w:rsidRPr="000853DA">
        <w:rPr>
          <w:sz w:val="28"/>
          <w:szCs w:val="28"/>
          <w:lang w:val="az-Latn-AZ"/>
        </w:rPr>
        <w:t>(zərərlər)” hesabında</w:t>
      </w:r>
      <w:r w:rsidR="00C95CD9">
        <w:rPr>
          <w:sz w:val="28"/>
          <w:szCs w:val="28"/>
          <w:lang w:val="az-Latn-AZ"/>
        </w:rPr>
        <w:t xml:space="preserve"> </w:t>
      </w:r>
      <w:r w:rsidR="000853DA" w:rsidRPr="00834512">
        <w:rPr>
          <w:sz w:val="28"/>
          <w:szCs w:val="28"/>
          <w:lang w:val="az-Latn-AZ"/>
        </w:rPr>
        <w:t>satışdankənar mənfəət və zərərlər adlandırılan nəticələr və məhsulların, materialların, iş və xidmətlərin satışından nəticələr</w:t>
      </w:r>
      <w:r w:rsidR="000853DA" w:rsidRPr="000853DA">
        <w:rPr>
          <w:sz w:val="28"/>
          <w:szCs w:val="28"/>
          <w:lang w:val="az-Latn-AZ"/>
        </w:rPr>
        <w:t xml:space="preserve"> kimi</w:t>
      </w:r>
      <w:r w:rsidR="004B7CAC" w:rsidRPr="000853DA">
        <w:rPr>
          <w:sz w:val="28"/>
          <w:szCs w:val="28"/>
          <w:lang w:val="az-Latn-AZ"/>
        </w:rPr>
        <w:t xml:space="preserve"> əks etdirilir</w:t>
      </w:r>
      <w:r w:rsidR="000853DA" w:rsidRPr="000853DA">
        <w:rPr>
          <w:sz w:val="28"/>
          <w:szCs w:val="28"/>
          <w:lang w:val="az-Latn-AZ"/>
        </w:rPr>
        <w:t>. Satış prosesi zamanı</w:t>
      </w:r>
      <w:r w:rsidR="004B7CAC" w:rsidRPr="000853DA">
        <w:rPr>
          <w:sz w:val="28"/>
          <w:szCs w:val="28"/>
          <w:lang w:val="az-Latn-AZ"/>
        </w:rPr>
        <w:t xml:space="preserve"> əldə </w:t>
      </w:r>
      <w:r w:rsidR="000853DA" w:rsidRPr="000853DA">
        <w:rPr>
          <w:sz w:val="28"/>
          <w:szCs w:val="28"/>
          <w:lang w:val="az-Latn-AZ"/>
        </w:rPr>
        <w:t xml:space="preserve">edilən </w:t>
      </w:r>
      <w:r w:rsidR="004B7CAC" w:rsidRPr="000853DA">
        <w:rPr>
          <w:sz w:val="28"/>
          <w:szCs w:val="28"/>
          <w:lang w:val="az-Latn-AZ"/>
        </w:rPr>
        <w:t xml:space="preserve">mənfəət və zərərlər </w:t>
      </w:r>
      <w:r w:rsidR="000853DA" w:rsidRPr="000853DA">
        <w:rPr>
          <w:sz w:val="28"/>
          <w:szCs w:val="28"/>
          <w:lang w:val="az-Latn-AZ"/>
        </w:rPr>
        <w:t xml:space="preserve">öncədən digər </w:t>
      </w:r>
      <w:r w:rsidR="004B7CAC" w:rsidRPr="000853DA">
        <w:rPr>
          <w:sz w:val="28"/>
          <w:szCs w:val="28"/>
          <w:lang w:val="az-Latn-AZ"/>
        </w:rPr>
        <w:t>hesablarda aşkar</w:t>
      </w:r>
      <w:r w:rsidR="000853DA" w:rsidRPr="000853DA">
        <w:rPr>
          <w:sz w:val="28"/>
          <w:szCs w:val="28"/>
          <w:lang w:val="az-Latn-AZ"/>
        </w:rPr>
        <w:t xml:space="preserve"> edilir və</w:t>
      </w:r>
      <w:r w:rsidR="004B7CAC" w:rsidRPr="000853DA">
        <w:rPr>
          <w:sz w:val="28"/>
          <w:szCs w:val="28"/>
          <w:lang w:val="az-Latn-AZ"/>
        </w:rPr>
        <w:t xml:space="preserve"> sonra 801</w:t>
      </w:r>
      <w:r w:rsidR="000853DA" w:rsidRPr="000853DA">
        <w:rPr>
          <w:sz w:val="28"/>
          <w:szCs w:val="28"/>
          <w:lang w:val="az-Latn-AZ"/>
        </w:rPr>
        <w:t>№li“Ümumi mənfəət</w:t>
      </w:r>
      <w:r w:rsidR="004B7CAC" w:rsidRPr="000853DA">
        <w:rPr>
          <w:sz w:val="28"/>
          <w:szCs w:val="28"/>
          <w:lang w:val="az-Latn-AZ"/>
        </w:rPr>
        <w:t xml:space="preserve">(zərərlər)” hesabına </w:t>
      </w:r>
      <w:r w:rsidR="000853DA" w:rsidRPr="000853DA">
        <w:rPr>
          <w:sz w:val="28"/>
          <w:szCs w:val="28"/>
          <w:lang w:val="az-Latn-AZ"/>
        </w:rPr>
        <w:t>yazılır</w:t>
      </w:r>
      <w:r w:rsidR="004B7CAC" w:rsidRPr="000853DA">
        <w:rPr>
          <w:sz w:val="28"/>
          <w:szCs w:val="28"/>
          <w:lang w:val="az-Latn-AZ"/>
        </w:rPr>
        <w:t xml:space="preserve">. </w:t>
      </w:r>
      <w:r w:rsidR="000853DA" w:rsidRPr="000853DA">
        <w:rPr>
          <w:sz w:val="28"/>
          <w:szCs w:val="28"/>
          <w:lang w:val="az-Latn-AZ"/>
        </w:rPr>
        <w:t>Zərərlər, itkilər və s</w:t>
      </w:r>
      <w:r w:rsidR="004B7CAC" w:rsidRPr="000853DA">
        <w:rPr>
          <w:sz w:val="28"/>
          <w:szCs w:val="28"/>
          <w:lang w:val="az-Latn-AZ"/>
        </w:rPr>
        <w:t>atışdan</w:t>
      </w:r>
      <w:r w:rsidR="000853DA" w:rsidRPr="000853DA">
        <w:rPr>
          <w:sz w:val="28"/>
          <w:szCs w:val="28"/>
          <w:lang w:val="az-Latn-AZ"/>
        </w:rPr>
        <w:t xml:space="preserve"> kənar gəlirləröncədən heç bir </w:t>
      </w:r>
      <w:r w:rsidR="004B7CAC" w:rsidRPr="000853DA">
        <w:rPr>
          <w:sz w:val="28"/>
          <w:szCs w:val="28"/>
          <w:lang w:val="az-Latn-AZ"/>
        </w:rPr>
        <w:t xml:space="preserve"> hesab</w:t>
      </w:r>
      <w:r w:rsidR="000853DA" w:rsidRPr="000853DA">
        <w:rPr>
          <w:sz w:val="28"/>
          <w:szCs w:val="28"/>
          <w:lang w:val="az-Latn-AZ"/>
        </w:rPr>
        <w:t xml:space="preserve">a yazılmadan </w:t>
      </w:r>
      <w:r w:rsidR="004B7CAC" w:rsidRPr="000853DA">
        <w:rPr>
          <w:sz w:val="28"/>
          <w:szCs w:val="28"/>
          <w:lang w:val="az-Latn-AZ"/>
        </w:rPr>
        <w:t>801</w:t>
      </w:r>
      <w:r w:rsidR="000853DA" w:rsidRPr="000853DA">
        <w:rPr>
          <w:sz w:val="28"/>
          <w:szCs w:val="28"/>
          <w:lang w:val="az-Latn-AZ"/>
        </w:rPr>
        <w:t xml:space="preserve">№li </w:t>
      </w:r>
      <w:r w:rsidR="004B7CAC" w:rsidRPr="000853DA">
        <w:rPr>
          <w:sz w:val="28"/>
          <w:szCs w:val="28"/>
          <w:lang w:val="az-Latn-AZ"/>
        </w:rPr>
        <w:t xml:space="preserve"> hesabın </w:t>
      </w:r>
      <w:r w:rsidR="000853DA" w:rsidRPr="000853DA">
        <w:rPr>
          <w:sz w:val="28"/>
          <w:szCs w:val="28"/>
          <w:lang w:val="az-Latn-AZ"/>
        </w:rPr>
        <w:t>kredit və ya debetində göstərilir</w:t>
      </w:r>
      <w:r w:rsidR="004B7CAC" w:rsidRPr="000853DA">
        <w:rPr>
          <w:sz w:val="28"/>
          <w:szCs w:val="28"/>
          <w:lang w:val="az-Latn-AZ"/>
        </w:rPr>
        <w:t>.</w:t>
      </w:r>
      <w:r w:rsidR="000853DA" w:rsidRPr="000853DA">
        <w:rPr>
          <w:sz w:val="28"/>
          <w:szCs w:val="28"/>
          <w:lang w:val="az-Latn-AZ"/>
        </w:rPr>
        <w:t xml:space="preserve"> Müəssisənin satış fəliyyəti ilə bağlı olmayan müxtəlif maliyyə nəticələri də </w:t>
      </w:r>
      <w:r w:rsidR="004B7CAC" w:rsidRPr="000853DA">
        <w:rPr>
          <w:sz w:val="28"/>
          <w:szCs w:val="28"/>
          <w:lang w:val="az-Latn-AZ"/>
        </w:rPr>
        <w:t>80</w:t>
      </w:r>
      <w:r w:rsidR="000853DA" w:rsidRPr="000853DA">
        <w:rPr>
          <w:sz w:val="28"/>
          <w:szCs w:val="28"/>
          <w:lang w:val="az-Latn-AZ"/>
        </w:rPr>
        <w:t>1№li“Ümumi mənfəət</w:t>
      </w:r>
      <w:r w:rsidR="004B7CAC" w:rsidRPr="000853DA">
        <w:rPr>
          <w:sz w:val="28"/>
          <w:szCs w:val="28"/>
          <w:lang w:val="az-Latn-AZ"/>
        </w:rPr>
        <w:t xml:space="preserve">(zərərlər)” hesabında </w:t>
      </w:r>
      <w:r w:rsidR="000853DA" w:rsidRPr="000853DA">
        <w:rPr>
          <w:sz w:val="28"/>
          <w:szCs w:val="28"/>
          <w:lang w:val="az-Latn-AZ"/>
        </w:rPr>
        <w:t xml:space="preserve"> göstərilir</w:t>
      </w:r>
      <w:r w:rsidR="004B7CAC" w:rsidRPr="000853DA">
        <w:rPr>
          <w:sz w:val="28"/>
          <w:szCs w:val="28"/>
          <w:lang w:val="az-Latn-AZ"/>
        </w:rPr>
        <w:t>.</w:t>
      </w:r>
      <w:r w:rsidR="000853DA" w:rsidRPr="000853DA">
        <w:rPr>
          <w:sz w:val="28"/>
          <w:szCs w:val="28"/>
          <w:lang w:val="az-Latn-AZ"/>
        </w:rPr>
        <w:t xml:space="preserve"> D</w:t>
      </w:r>
      <w:r w:rsidR="004B7CAC" w:rsidRPr="000853DA">
        <w:rPr>
          <w:sz w:val="28"/>
          <w:szCs w:val="28"/>
          <w:lang w:val="az-Latn-AZ"/>
        </w:rPr>
        <w:t xml:space="preserve">igər </w:t>
      </w:r>
      <w:r w:rsidR="000853DA" w:rsidRPr="000853DA">
        <w:rPr>
          <w:sz w:val="28"/>
          <w:szCs w:val="28"/>
          <w:lang w:val="az-Latn-AZ"/>
        </w:rPr>
        <w:t>təsərrüfat subyektlərinin fəaliyyətində iştirak etmədən</w:t>
      </w:r>
      <w:r w:rsidR="004B7CAC" w:rsidRPr="000853DA">
        <w:rPr>
          <w:sz w:val="28"/>
          <w:szCs w:val="28"/>
          <w:lang w:val="az-Latn-AZ"/>
        </w:rPr>
        <w:t xml:space="preserve"> gəlirlər, </w:t>
      </w:r>
      <w:r w:rsidR="000853DA" w:rsidRPr="000853DA">
        <w:rPr>
          <w:sz w:val="28"/>
          <w:szCs w:val="28"/>
          <w:lang w:val="az-Latn-AZ"/>
        </w:rPr>
        <w:t xml:space="preserve">həmçinin </w:t>
      </w:r>
      <w:r w:rsidR="004B7CAC" w:rsidRPr="000853DA">
        <w:rPr>
          <w:sz w:val="28"/>
          <w:szCs w:val="28"/>
          <w:lang w:val="az-Latn-AZ"/>
        </w:rPr>
        <w:t xml:space="preserve">həmin </w:t>
      </w:r>
      <w:r w:rsidR="000853DA" w:rsidRPr="000853DA">
        <w:rPr>
          <w:sz w:val="28"/>
          <w:szCs w:val="28"/>
          <w:lang w:val="az-Latn-AZ"/>
        </w:rPr>
        <w:t>təşkilat</w:t>
      </w:r>
      <w:r w:rsidR="004B7CAC" w:rsidRPr="000853DA">
        <w:rPr>
          <w:sz w:val="28"/>
          <w:szCs w:val="28"/>
          <w:lang w:val="az-Latn-AZ"/>
        </w:rPr>
        <w:t xml:space="preserve"> üçün təsadüfi olan mənfəət və zərərlər</w:t>
      </w:r>
      <w:r w:rsidR="000853DA" w:rsidRPr="000853DA">
        <w:rPr>
          <w:sz w:val="28"/>
          <w:szCs w:val="28"/>
          <w:lang w:val="az-Latn-AZ"/>
        </w:rPr>
        <w:t xml:space="preserve"> satışdan kənar maliyyə nəticələri kimi anlaşılmalıdır</w:t>
      </w:r>
      <w:r w:rsidR="004B7CAC" w:rsidRPr="000853DA">
        <w:rPr>
          <w:sz w:val="28"/>
          <w:szCs w:val="28"/>
          <w:lang w:val="az-Latn-AZ"/>
        </w:rPr>
        <w:t>.</w:t>
      </w:r>
      <w:r w:rsidR="000853DA" w:rsidRPr="000853DA">
        <w:rPr>
          <w:sz w:val="28"/>
          <w:szCs w:val="28"/>
          <w:lang w:val="az-Latn-AZ"/>
        </w:rPr>
        <w:t xml:space="preserve"> Di</w:t>
      </w:r>
      <w:r w:rsidR="004B7CAC" w:rsidRPr="000853DA">
        <w:rPr>
          <w:sz w:val="28"/>
          <w:szCs w:val="28"/>
          <w:lang w:val="az-Latn-AZ"/>
        </w:rPr>
        <w:t xml:space="preserve">gər </w:t>
      </w:r>
      <w:r w:rsidR="000853DA" w:rsidRPr="000853DA">
        <w:rPr>
          <w:sz w:val="28"/>
          <w:szCs w:val="28"/>
          <w:lang w:val="az-Latn-AZ"/>
        </w:rPr>
        <w:t>təsərrüfat subyektlərinin</w:t>
      </w:r>
      <w:r w:rsidR="004B7CAC" w:rsidRPr="000853DA">
        <w:rPr>
          <w:sz w:val="28"/>
          <w:szCs w:val="28"/>
          <w:lang w:val="az-Latn-AZ"/>
        </w:rPr>
        <w:t xml:space="preserve"> fəaliyyət</w:t>
      </w:r>
      <w:r w:rsidR="000853DA" w:rsidRPr="000853DA">
        <w:rPr>
          <w:sz w:val="28"/>
          <w:szCs w:val="28"/>
          <w:lang w:val="az-Latn-AZ"/>
        </w:rPr>
        <w:t>ində iştirakdan gəlirlər yəni</w:t>
      </w:r>
      <w:r w:rsidR="004B7CAC" w:rsidRPr="000853DA">
        <w:rPr>
          <w:sz w:val="28"/>
          <w:szCs w:val="28"/>
          <w:lang w:val="az-Latn-AZ"/>
        </w:rPr>
        <w:t>,</w:t>
      </w:r>
      <w:r w:rsidR="000853DA" w:rsidRPr="000853DA">
        <w:rPr>
          <w:sz w:val="28"/>
          <w:szCs w:val="28"/>
          <w:lang w:val="az-Latn-AZ"/>
        </w:rPr>
        <w:t xml:space="preserve"> səhmlər üzrə dividendlər,</w:t>
      </w:r>
      <w:r w:rsidR="004B7CAC" w:rsidRPr="000853DA">
        <w:rPr>
          <w:sz w:val="28"/>
          <w:szCs w:val="28"/>
          <w:lang w:val="az-Latn-AZ"/>
        </w:rPr>
        <w:t xml:space="preserve"> övlad</w:t>
      </w:r>
      <w:r w:rsidR="000853DA" w:rsidRPr="000853DA">
        <w:rPr>
          <w:sz w:val="28"/>
          <w:szCs w:val="28"/>
          <w:lang w:val="az-Latn-AZ"/>
        </w:rPr>
        <w:t xml:space="preserve"> təşkilatların mənfəətinin müəyyən hissəsi və sairə</w:t>
      </w:r>
      <w:r w:rsidR="004B7CAC" w:rsidRPr="000853DA">
        <w:rPr>
          <w:sz w:val="28"/>
          <w:szCs w:val="28"/>
          <w:lang w:val="az-Latn-AZ"/>
        </w:rPr>
        <w:t xml:space="preserve"> nəzərdə</w:t>
      </w:r>
      <w:r w:rsidR="00C95CD9">
        <w:rPr>
          <w:sz w:val="28"/>
          <w:szCs w:val="28"/>
          <w:lang w:val="az-Latn-AZ"/>
        </w:rPr>
        <w:t xml:space="preserve"> t</w:t>
      </w:r>
      <w:r w:rsidR="000853DA" w:rsidRPr="000853DA">
        <w:rPr>
          <w:sz w:val="28"/>
          <w:szCs w:val="28"/>
          <w:lang w:val="az-Latn-AZ"/>
        </w:rPr>
        <w:t>utulur və həmçinin təşkilatın</w:t>
      </w:r>
      <w:r w:rsidR="004B7CAC" w:rsidRPr="000853DA">
        <w:rPr>
          <w:sz w:val="28"/>
          <w:szCs w:val="28"/>
          <w:lang w:val="az-Latn-AZ"/>
        </w:rPr>
        <w:t xml:space="preserve"> əmlakının i</w:t>
      </w:r>
      <w:r w:rsidR="000853DA" w:rsidRPr="000853DA">
        <w:rPr>
          <w:sz w:val="28"/>
          <w:szCs w:val="28"/>
          <w:lang w:val="az-Latn-AZ"/>
        </w:rPr>
        <w:t>carəyə verilməsindən əldə edilən</w:t>
      </w:r>
      <w:r w:rsidR="004B7CAC" w:rsidRPr="000853DA">
        <w:rPr>
          <w:sz w:val="28"/>
          <w:szCs w:val="28"/>
          <w:lang w:val="az-Latn-AZ"/>
        </w:rPr>
        <w:t xml:space="preserve"> gəlirlər də bu</w:t>
      </w:r>
      <w:r w:rsidR="000853DA" w:rsidRPr="000853DA">
        <w:rPr>
          <w:sz w:val="28"/>
          <w:szCs w:val="28"/>
          <w:lang w:val="az-Latn-AZ"/>
        </w:rPr>
        <w:t xml:space="preserve">ra aid edilir. </w:t>
      </w:r>
      <w:r w:rsidR="007254EF">
        <w:rPr>
          <w:sz w:val="28"/>
          <w:szCs w:val="28"/>
          <w:lang w:val="az-Latn-AZ"/>
        </w:rPr>
        <w:t>Bu tip gəlirlərin m</w:t>
      </w:r>
      <w:r w:rsidR="004B7CAC" w:rsidRPr="000853DA">
        <w:rPr>
          <w:sz w:val="28"/>
          <w:szCs w:val="28"/>
          <w:lang w:val="az-Latn-AZ"/>
        </w:rPr>
        <w:t xml:space="preserve">ühasibat uçotunda </w:t>
      </w:r>
      <w:r w:rsidR="00C950A8">
        <w:rPr>
          <w:sz w:val="28"/>
          <w:szCs w:val="28"/>
          <w:lang w:val="az-Latn-AZ"/>
        </w:rPr>
        <w:t>göstərilməsinin 2</w:t>
      </w:r>
      <w:r w:rsidR="00C95CD9">
        <w:rPr>
          <w:sz w:val="28"/>
          <w:szCs w:val="28"/>
          <w:lang w:val="az-Latn-AZ"/>
        </w:rPr>
        <w:t xml:space="preserve"> </w:t>
      </w:r>
      <w:r w:rsidR="004B7CAC" w:rsidRPr="00C950A8">
        <w:rPr>
          <w:sz w:val="28"/>
          <w:szCs w:val="28"/>
          <w:lang w:val="az-Latn-AZ"/>
        </w:rPr>
        <w:t xml:space="preserve">variantı </w:t>
      </w:r>
      <w:r w:rsidR="007254EF" w:rsidRPr="00C950A8">
        <w:rPr>
          <w:sz w:val="28"/>
          <w:szCs w:val="28"/>
          <w:lang w:val="az-Latn-AZ"/>
        </w:rPr>
        <w:t>mövcuddur</w:t>
      </w:r>
      <w:r w:rsidR="004B7CAC" w:rsidRPr="00C950A8">
        <w:rPr>
          <w:sz w:val="28"/>
          <w:szCs w:val="28"/>
          <w:lang w:val="az-Latn-AZ"/>
        </w:rPr>
        <w:t>:</w:t>
      </w:r>
    </w:p>
    <w:p w:rsidR="00C950A8" w:rsidRPr="007254EF" w:rsidRDefault="00C950A8" w:rsidP="000853DA">
      <w:pPr>
        <w:spacing w:line="360" w:lineRule="auto"/>
        <w:rPr>
          <w:sz w:val="28"/>
          <w:szCs w:val="28"/>
          <w:lang w:val="az-Latn-AZ"/>
        </w:rPr>
      </w:pPr>
      <w:r>
        <w:rPr>
          <w:sz w:val="28"/>
          <w:szCs w:val="28"/>
          <w:lang w:val="az-Latn-AZ"/>
        </w:rPr>
        <w:t>a)</w:t>
      </w:r>
      <w:r w:rsidRPr="00C950A8">
        <w:rPr>
          <w:sz w:val="28"/>
          <w:szCs w:val="28"/>
          <w:lang w:val="az-Latn-AZ"/>
        </w:rPr>
        <w:t xml:space="preserve">gəlirlərin </w:t>
      </w:r>
      <w:r>
        <w:rPr>
          <w:sz w:val="28"/>
          <w:szCs w:val="28"/>
          <w:lang w:val="az-Latn-AZ"/>
        </w:rPr>
        <w:t>öncədən uyğun olaraq</w:t>
      </w:r>
      <w:r w:rsidRPr="00C950A8">
        <w:rPr>
          <w:sz w:val="28"/>
          <w:szCs w:val="28"/>
          <w:lang w:val="az-Latn-AZ"/>
        </w:rPr>
        <w:t xml:space="preserve"> hesablar </w:t>
      </w:r>
      <w:r>
        <w:rPr>
          <w:sz w:val="28"/>
          <w:szCs w:val="28"/>
          <w:lang w:val="az-Latn-AZ"/>
        </w:rPr>
        <w:t xml:space="preserve"> istifadə edərək </w:t>
      </w:r>
      <w:r w:rsidRPr="00C950A8">
        <w:rPr>
          <w:sz w:val="28"/>
          <w:szCs w:val="28"/>
          <w:lang w:val="az-Latn-AZ"/>
        </w:rPr>
        <w:t>hesablan</w:t>
      </w:r>
      <w:r w:rsidR="00825AAC">
        <w:rPr>
          <w:sz w:val="28"/>
          <w:szCs w:val="28"/>
          <w:lang w:val="az-Latn-AZ"/>
        </w:rPr>
        <w:t>ması;</w:t>
      </w:r>
    </w:p>
    <w:p w:rsidR="004B7CAC" w:rsidRPr="00C950A8" w:rsidRDefault="00C950A8" w:rsidP="000853DA">
      <w:pPr>
        <w:spacing w:line="360" w:lineRule="auto"/>
        <w:rPr>
          <w:sz w:val="28"/>
          <w:szCs w:val="28"/>
          <w:lang w:val="az-Latn-AZ"/>
        </w:rPr>
      </w:pPr>
      <w:r>
        <w:rPr>
          <w:sz w:val="28"/>
          <w:szCs w:val="28"/>
          <w:lang w:val="az-Latn-AZ"/>
        </w:rPr>
        <w:t>b)</w:t>
      </w:r>
      <w:r w:rsidR="004B7CAC" w:rsidRPr="00C950A8">
        <w:rPr>
          <w:sz w:val="28"/>
          <w:szCs w:val="28"/>
          <w:lang w:val="az-Latn-AZ"/>
        </w:rPr>
        <w:t xml:space="preserve">pulun </w:t>
      </w:r>
      <w:r>
        <w:rPr>
          <w:sz w:val="28"/>
          <w:szCs w:val="28"/>
          <w:lang w:val="az-Latn-AZ"/>
        </w:rPr>
        <w:t>real</w:t>
      </w:r>
      <w:r w:rsidR="00825AAC">
        <w:rPr>
          <w:sz w:val="28"/>
          <w:szCs w:val="28"/>
          <w:lang w:val="az-Latn-AZ"/>
        </w:rPr>
        <w:t xml:space="preserve"> daxil olması.</w:t>
      </w:r>
    </w:p>
    <w:p w:rsidR="004B7CAC" w:rsidRPr="00C90E0F" w:rsidRDefault="00C95CD9" w:rsidP="00C121AF">
      <w:pPr>
        <w:spacing w:line="360" w:lineRule="auto"/>
        <w:ind w:firstLine="708"/>
        <w:rPr>
          <w:sz w:val="28"/>
          <w:szCs w:val="28"/>
          <w:lang w:val="az-Latn-AZ"/>
        </w:rPr>
      </w:pPr>
      <w:r>
        <w:rPr>
          <w:sz w:val="28"/>
          <w:szCs w:val="28"/>
          <w:lang w:val="az-Latn-AZ"/>
        </w:rPr>
        <w:t>D</w:t>
      </w:r>
      <w:r w:rsidR="004B7CAC" w:rsidRPr="00C950A8">
        <w:rPr>
          <w:sz w:val="28"/>
          <w:szCs w:val="28"/>
          <w:lang w:val="az-Latn-AZ"/>
        </w:rPr>
        <w:t xml:space="preserve">igər </w:t>
      </w:r>
      <w:r w:rsidR="00C950A8">
        <w:rPr>
          <w:sz w:val="28"/>
          <w:szCs w:val="28"/>
          <w:lang w:val="az-Latn-AZ"/>
        </w:rPr>
        <w:t>təşkilatların dövriyyəsində</w:t>
      </w:r>
      <w:r w:rsidR="004B7CAC" w:rsidRPr="00C950A8">
        <w:rPr>
          <w:sz w:val="28"/>
          <w:szCs w:val="28"/>
          <w:lang w:val="az-Latn-AZ"/>
        </w:rPr>
        <w:t xml:space="preserve"> iştirakdan və dividendlərin köçürmə</w:t>
      </w:r>
      <w:r>
        <w:rPr>
          <w:sz w:val="28"/>
          <w:szCs w:val="28"/>
          <w:lang w:val="az-Latn-AZ"/>
        </w:rPr>
        <w:t xml:space="preserve"> </w:t>
      </w:r>
      <w:r w:rsidR="00C950A8">
        <w:rPr>
          <w:sz w:val="28"/>
          <w:szCs w:val="28"/>
          <w:lang w:val="az-Latn-AZ"/>
        </w:rPr>
        <w:t>formasında</w:t>
      </w:r>
      <w:r w:rsidR="004B7CAC" w:rsidRPr="00C950A8">
        <w:rPr>
          <w:sz w:val="28"/>
          <w:szCs w:val="28"/>
          <w:lang w:val="az-Latn-AZ"/>
        </w:rPr>
        <w:t xml:space="preserve"> pul vəsaitinin faktiki daxil olması mühasibat uçotu</w:t>
      </w:r>
      <w:r w:rsidR="000D1025">
        <w:rPr>
          <w:sz w:val="28"/>
          <w:szCs w:val="28"/>
          <w:lang w:val="az-Latn-AZ"/>
        </w:rPr>
        <w:t>nda</w:t>
      </w:r>
      <w:r w:rsidR="00C950A8">
        <w:rPr>
          <w:sz w:val="28"/>
          <w:szCs w:val="28"/>
          <w:lang w:val="az-Latn-AZ"/>
        </w:rPr>
        <w:t xml:space="preserve"> Dt</w:t>
      </w:r>
      <w:r w:rsidR="00C950A8" w:rsidRPr="00C950A8">
        <w:rPr>
          <w:sz w:val="28"/>
          <w:szCs w:val="28"/>
          <w:lang w:val="az-Latn-AZ"/>
        </w:rPr>
        <w:t>223</w:t>
      </w:r>
      <w:r w:rsidR="000D1025">
        <w:rPr>
          <w:sz w:val="28"/>
          <w:szCs w:val="28"/>
          <w:lang w:val="az-Latn-AZ"/>
        </w:rPr>
        <w:t xml:space="preserve"> “Bank </w:t>
      </w:r>
      <w:r w:rsidR="00C121AF">
        <w:rPr>
          <w:sz w:val="28"/>
          <w:szCs w:val="28"/>
          <w:lang w:val="az-Latn-AZ"/>
        </w:rPr>
        <w:t>ilə h</w:t>
      </w:r>
      <w:r w:rsidR="000D1025">
        <w:rPr>
          <w:sz w:val="28"/>
          <w:szCs w:val="28"/>
          <w:lang w:val="az-Latn-AZ"/>
        </w:rPr>
        <w:t>esablaşma hesabları”, Kt801 “Ümumi mənfəət(zərərlə</w:t>
      </w:r>
      <w:r w:rsidR="00C950A8" w:rsidRPr="00C950A8">
        <w:rPr>
          <w:sz w:val="28"/>
          <w:szCs w:val="28"/>
          <w:lang w:val="az-Latn-AZ"/>
        </w:rPr>
        <w:t>r)”</w:t>
      </w:r>
      <w:r w:rsidR="004B7CAC" w:rsidRPr="00C950A8">
        <w:rPr>
          <w:sz w:val="28"/>
          <w:szCs w:val="28"/>
          <w:lang w:val="az-Latn-AZ"/>
        </w:rPr>
        <w:t xml:space="preserve"> hesablarında</w:t>
      </w:r>
      <w:r>
        <w:rPr>
          <w:sz w:val="28"/>
          <w:szCs w:val="28"/>
          <w:lang w:val="az-Latn-AZ"/>
        </w:rPr>
        <w:t xml:space="preserve"> </w:t>
      </w:r>
      <w:r w:rsidR="000D1025">
        <w:rPr>
          <w:sz w:val="28"/>
          <w:szCs w:val="28"/>
          <w:lang w:val="az-Latn-AZ"/>
        </w:rPr>
        <w:t xml:space="preserve">müxabirləşir. </w:t>
      </w:r>
      <w:r w:rsidR="00100576" w:rsidRPr="00100576">
        <w:rPr>
          <w:sz w:val="28"/>
          <w:szCs w:val="28"/>
          <w:lang w:val="az-Latn-AZ"/>
        </w:rPr>
        <w:t>Törəmə</w:t>
      </w:r>
      <w:r>
        <w:rPr>
          <w:sz w:val="28"/>
          <w:szCs w:val="28"/>
          <w:lang w:val="az-Latn-AZ"/>
        </w:rPr>
        <w:t xml:space="preserve"> </w:t>
      </w:r>
      <w:r w:rsidR="00100576">
        <w:rPr>
          <w:sz w:val="28"/>
          <w:szCs w:val="28"/>
          <w:lang w:val="az-Latn-AZ"/>
        </w:rPr>
        <w:t>müəssisənin mənfəətindən</w:t>
      </w:r>
      <w:r w:rsidR="004B7CAC" w:rsidRPr="00C950A8">
        <w:rPr>
          <w:sz w:val="28"/>
          <w:szCs w:val="28"/>
          <w:lang w:val="az-Latn-AZ"/>
        </w:rPr>
        <w:t xml:space="preserve"> çatası</w:t>
      </w:r>
      <w:r w:rsidR="00100576">
        <w:rPr>
          <w:sz w:val="28"/>
          <w:szCs w:val="28"/>
          <w:lang w:val="az-Latn-AZ"/>
        </w:rPr>
        <w:t xml:space="preserve"> olangəlirin</w:t>
      </w:r>
      <w:r w:rsidR="004B7CAC" w:rsidRPr="00C950A8">
        <w:rPr>
          <w:sz w:val="28"/>
          <w:szCs w:val="28"/>
          <w:lang w:val="az-Latn-AZ"/>
        </w:rPr>
        <w:t xml:space="preserve"> məbləği maliyyə hesabatında </w:t>
      </w:r>
      <w:r w:rsidR="004B7CAC" w:rsidRPr="00100576">
        <w:rPr>
          <w:sz w:val="28"/>
          <w:szCs w:val="28"/>
          <w:lang w:val="az-Latn-AZ"/>
        </w:rPr>
        <w:t xml:space="preserve">təsdiq edildikdən sonra </w:t>
      </w:r>
      <w:r w:rsidR="00100576">
        <w:rPr>
          <w:sz w:val="28"/>
          <w:szCs w:val="28"/>
          <w:lang w:val="az-Latn-AZ"/>
        </w:rPr>
        <w:t>müəyyən edilir</w:t>
      </w:r>
      <w:r w:rsidR="004B7CAC" w:rsidRPr="00100576">
        <w:rPr>
          <w:sz w:val="28"/>
          <w:szCs w:val="28"/>
          <w:lang w:val="az-Latn-AZ"/>
        </w:rPr>
        <w:t>. İcarə ödənişinin məbləği</w:t>
      </w:r>
      <w:r w:rsidR="001C5D52">
        <w:rPr>
          <w:sz w:val="28"/>
          <w:szCs w:val="28"/>
          <w:lang w:val="az-Latn-AZ"/>
        </w:rPr>
        <w:t xml:space="preserve"> isə</w:t>
      </w:r>
      <w:r>
        <w:rPr>
          <w:sz w:val="28"/>
          <w:szCs w:val="28"/>
          <w:lang w:val="az-Latn-AZ"/>
        </w:rPr>
        <w:t xml:space="preserve"> </w:t>
      </w:r>
      <w:r w:rsidR="001C5D52">
        <w:rPr>
          <w:sz w:val="28"/>
          <w:szCs w:val="28"/>
          <w:lang w:val="az-Latn-AZ"/>
        </w:rPr>
        <w:t>öncədən icarə müqaviləsində</w:t>
      </w:r>
      <w:r>
        <w:rPr>
          <w:sz w:val="28"/>
          <w:szCs w:val="28"/>
          <w:lang w:val="az-Latn-AZ"/>
        </w:rPr>
        <w:t xml:space="preserve"> </w:t>
      </w:r>
      <w:r w:rsidR="001C5D52">
        <w:rPr>
          <w:sz w:val="28"/>
          <w:szCs w:val="28"/>
          <w:lang w:val="az-Latn-AZ"/>
        </w:rPr>
        <w:t>müəyyənləşdirilir</w:t>
      </w:r>
      <w:r w:rsidR="004B7CAC" w:rsidRPr="00100576">
        <w:rPr>
          <w:sz w:val="28"/>
          <w:szCs w:val="28"/>
          <w:lang w:val="az-Latn-AZ"/>
        </w:rPr>
        <w:t xml:space="preserve">. </w:t>
      </w:r>
      <w:r w:rsidR="006C4F57">
        <w:rPr>
          <w:sz w:val="28"/>
          <w:szCs w:val="28"/>
          <w:lang w:val="az-Latn-AZ"/>
        </w:rPr>
        <w:t xml:space="preserve">Təsərrüfat subyektinin </w:t>
      </w:r>
      <w:r w:rsidR="006C4F57" w:rsidRPr="006C4F57">
        <w:rPr>
          <w:sz w:val="28"/>
          <w:szCs w:val="28"/>
          <w:lang w:val="az-Latn-AZ"/>
        </w:rPr>
        <w:t>m</w:t>
      </w:r>
      <w:r w:rsidR="004B7CAC" w:rsidRPr="006C4F57">
        <w:rPr>
          <w:sz w:val="28"/>
          <w:szCs w:val="28"/>
          <w:lang w:val="az-Latn-AZ"/>
        </w:rPr>
        <w:t>aliyyə əməliyyatlarından</w:t>
      </w:r>
      <w:r w:rsidR="006C4F57">
        <w:rPr>
          <w:sz w:val="28"/>
          <w:szCs w:val="28"/>
          <w:lang w:val="az-Latn-AZ"/>
        </w:rPr>
        <w:t xml:space="preserve"> yaranan gəlir</w:t>
      </w:r>
      <w:r w:rsidR="004B7CAC" w:rsidRPr="006C4F57">
        <w:rPr>
          <w:sz w:val="28"/>
          <w:szCs w:val="28"/>
          <w:lang w:val="az-Latn-AZ"/>
        </w:rPr>
        <w:t xml:space="preserve"> və zərərlər </w:t>
      </w:r>
      <w:r w:rsidR="006C4F57" w:rsidRPr="006C4F57">
        <w:rPr>
          <w:sz w:val="28"/>
          <w:szCs w:val="28"/>
          <w:lang w:val="az-Latn-AZ"/>
        </w:rPr>
        <w:t>borc verilən vəsaitlərə görə faizlərdən,</w:t>
      </w:r>
      <w:r>
        <w:rPr>
          <w:sz w:val="28"/>
          <w:szCs w:val="28"/>
          <w:lang w:val="az-Latn-AZ"/>
        </w:rPr>
        <w:t xml:space="preserve"> </w:t>
      </w:r>
      <w:r w:rsidR="006C4F57" w:rsidRPr="006C4F57">
        <w:rPr>
          <w:sz w:val="28"/>
          <w:szCs w:val="28"/>
          <w:lang w:val="az-Latn-AZ"/>
        </w:rPr>
        <w:t>səhmlərin, valyutaların və digər maliyyə sərvətlərinin satın alınması</w:t>
      </w:r>
      <w:r w:rsidR="006C4F57">
        <w:rPr>
          <w:sz w:val="28"/>
          <w:szCs w:val="28"/>
          <w:lang w:val="az-Latn-AZ"/>
        </w:rPr>
        <w:t xml:space="preserve">, </w:t>
      </w:r>
      <w:r w:rsidR="004B7CAC" w:rsidRPr="006C4F57">
        <w:rPr>
          <w:sz w:val="28"/>
          <w:szCs w:val="28"/>
          <w:lang w:val="az-Latn-AZ"/>
        </w:rPr>
        <w:lastRenderedPageBreak/>
        <w:t>valyutaların məzənnə</w:t>
      </w:r>
      <w:r>
        <w:rPr>
          <w:sz w:val="28"/>
          <w:szCs w:val="28"/>
          <w:lang w:val="az-Latn-AZ"/>
        </w:rPr>
        <w:t xml:space="preserve"> </w:t>
      </w:r>
      <w:r w:rsidR="004B7CAC" w:rsidRPr="006C4F57">
        <w:rPr>
          <w:sz w:val="28"/>
          <w:szCs w:val="28"/>
          <w:lang w:val="az-Latn-AZ"/>
        </w:rPr>
        <w:t>fər</w:t>
      </w:r>
      <w:r w:rsidR="006C4F57">
        <w:rPr>
          <w:sz w:val="28"/>
          <w:szCs w:val="28"/>
          <w:lang w:val="az-Latn-AZ"/>
        </w:rPr>
        <w:t xml:space="preserve">qindən, istiqraz gəlirlərindən və s. </w:t>
      </w:r>
      <w:r w:rsidR="004B7CAC" w:rsidRPr="006C4F57">
        <w:rPr>
          <w:sz w:val="28"/>
          <w:szCs w:val="28"/>
          <w:lang w:val="az-Latn-AZ"/>
        </w:rPr>
        <w:t>ilə</w:t>
      </w:r>
      <w:r w:rsidR="00A95B43">
        <w:rPr>
          <w:sz w:val="28"/>
          <w:szCs w:val="28"/>
          <w:lang w:val="az-Latn-AZ"/>
        </w:rPr>
        <w:t xml:space="preserve"> əlaqədar </w:t>
      </w:r>
      <w:r w:rsidR="004B7CAC" w:rsidRPr="006C4F57">
        <w:rPr>
          <w:sz w:val="28"/>
          <w:szCs w:val="28"/>
          <w:lang w:val="az-Latn-AZ"/>
        </w:rPr>
        <w:t xml:space="preserve">xərclərdən ibarətdir. </w:t>
      </w:r>
      <w:r w:rsidR="00A95B43">
        <w:rPr>
          <w:sz w:val="28"/>
          <w:szCs w:val="28"/>
          <w:lang w:val="az-Latn-AZ"/>
        </w:rPr>
        <w:t xml:space="preserve">Bank kreditləri və ssudalarından  </w:t>
      </w:r>
      <w:r w:rsidR="004B7CAC" w:rsidRPr="006C4F57">
        <w:rPr>
          <w:sz w:val="28"/>
          <w:szCs w:val="28"/>
          <w:lang w:val="az-Latn-AZ"/>
        </w:rPr>
        <w:t>istifadəyə görə</w:t>
      </w:r>
      <w:r w:rsidR="00A95B43">
        <w:rPr>
          <w:sz w:val="28"/>
          <w:szCs w:val="28"/>
          <w:lang w:val="az-Latn-AZ"/>
        </w:rPr>
        <w:t xml:space="preserve"> olan </w:t>
      </w:r>
      <w:r w:rsidR="004B7CAC" w:rsidRPr="006C4F57">
        <w:rPr>
          <w:sz w:val="28"/>
          <w:szCs w:val="28"/>
          <w:lang w:val="az-Latn-AZ"/>
        </w:rPr>
        <w:t xml:space="preserve">faizlər </w:t>
      </w:r>
      <w:r w:rsidR="006C4F57">
        <w:rPr>
          <w:sz w:val="28"/>
          <w:szCs w:val="28"/>
          <w:lang w:val="az-Latn-AZ"/>
        </w:rPr>
        <w:t>ölkənin bu sahədə praktikasına əsasən</w:t>
      </w:r>
      <w:r>
        <w:rPr>
          <w:sz w:val="28"/>
          <w:szCs w:val="28"/>
          <w:lang w:val="az-Latn-AZ"/>
        </w:rPr>
        <w:t xml:space="preserve"> </w:t>
      </w:r>
      <w:r w:rsidR="006C4F57">
        <w:rPr>
          <w:sz w:val="28"/>
          <w:szCs w:val="28"/>
          <w:lang w:val="az-Latn-AZ"/>
        </w:rPr>
        <w:t>əmtəələrin</w:t>
      </w:r>
      <w:r w:rsidR="004B7CAC" w:rsidRPr="006C4F57">
        <w:rPr>
          <w:sz w:val="28"/>
          <w:szCs w:val="28"/>
          <w:lang w:val="az-Latn-AZ"/>
        </w:rPr>
        <w:t xml:space="preserve"> maya dəyərinə </w:t>
      </w:r>
      <w:r w:rsidR="006C4F57">
        <w:rPr>
          <w:sz w:val="28"/>
          <w:szCs w:val="28"/>
          <w:lang w:val="az-Latn-AZ"/>
        </w:rPr>
        <w:t>daxil</w:t>
      </w:r>
      <w:r w:rsidR="004B7CAC" w:rsidRPr="006C4F57">
        <w:rPr>
          <w:sz w:val="28"/>
          <w:szCs w:val="28"/>
          <w:lang w:val="az-Latn-AZ"/>
        </w:rPr>
        <w:t xml:space="preserve"> edilir.</w:t>
      </w:r>
      <w:r w:rsidR="00A95B43">
        <w:rPr>
          <w:sz w:val="28"/>
          <w:szCs w:val="28"/>
          <w:lang w:val="az-Latn-AZ"/>
        </w:rPr>
        <w:t xml:space="preserve"> Lakin</w:t>
      </w:r>
      <w:r>
        <w:rPr>
          <w:sz w:val="28"/>
          <w:szCs w:val="28"/>
          <w:lang w:val="az-Latn-AZ"/>
        </w:rPr>
        <w:t xml:space="preserve"> </w:t>
      </w:r>
      <w:r w:rsidR="00A95B43">
        <w:rPr>
          <w:sz w:val="28"/>
          <w:szCs w:val="28"/>
          <w:lang w:val="az-Latn-AZ"/>
        </w:rPr>
        <w:t xml:space="preserve">beynəlxalq pratikada bank kreditlərinə görə olan </w:t>
      </w:r>
      <w:r w:rsidR="004B7CAC" w:rsidRPr="00A95B43">
        <w:rPr>
          <w:sz w:val="28"/>
          <w:szCs w:val="28"/>
          <w:lang w:val="az-Latn-AZ"/>
        </w:rPr>
        <w:t xml:space="preserve">faizlərin uçotunun </w:t>
      </w:r>
      <w:r w:rsidR="00A95B43">
        <w:rPr>
          <w:sz w:val="28"/>
          <w:szCs w:val="28"/>
          <w:lang w:val="az-Latn-AZ"/>
        </w:rPr>
        <w:t>digər</w:t>
      </w:r>
      <w:r w:rsidR="004B7CAC" w:rsidRPr="00A95B43">
        <w:rPr>
          <w:sz w:val="28"/>
          <w:szCs w:val="28"/>
          <w:lang w:val="az-Latn-AZ"/>
        </w:rPr>
        <w:t xml:space="preserve"> qaydası </w:t>
      </w:r>
      <w:r w:rsidR="00A95B43">
        <w:rPr>
          <w:sz w:val="28"/>
          <w:szCs w:val="28"/>
          <w:lang w:val="az-Latn-AZ"/>
        </w:rPr>
        <w:t>vardır</w:t>
      </w:r>
      <w:r w:rsidR="004B7CAC" w:rsidRPr="00A95B43">
        <w:rPr>
          <w:sz w:val="28"/>
          <w:szCs w:val="28"/>
          <w:lang w:val="az-Latn-AZ"/>
        </w:rPr>
        <w:t xml:space="preserve">. </w:t>
      </w:r>
      <w:r w:rsidR="00A95B43">
        <w:rPr>
          <w:sz w:val="28"/>
          <w:szCs w:val="28"/>
          <w:lang w:val="az-Latn-AZ"/>
        </w:rPr>
        <w:t xml:space="preserve">Digər </w:t>
      </w:r>
      <w:r w:rsidR="004B7CAC" w:rsidRPr="00A95B43">
        <w:rPr>
          <w:sz w:val="28"/>
          <w:szCs w:val="28"/>
          <w:lang w:val="az-Latn-AZ"/>
        </w:rPr>
        <w:t xml:space="preserve"> ölk</w:t>
      </w:r>
      <w:r w:rsidR="00A95B43">
        <w:rPr>
          <w:sz w:val="28"/>
          <w:szCs w:val="28"/>
          <w:lang w:val="az-Latn-AZ"/>
        </w:rPr>
        <w:t>ə</w:t>
      </w:r>
      <w:r w:rsidR="004B7CAC" w:rsidRPr="00A95B43">
        <w:rPr>
          <w:sz w:val="28"/>
          <w:szCs w:val="28"/>
          <w:lang w:val="az-Latn-AZ"/>
        </w:rPr>
        <w:t xml:space="preserve">lərdə </w:t>
      </w:r>
      <w:r w:rsidR="00223D4B">
        <w:rPr>
          <w:sz w:val="28"/>
          <w:szCs w:val="28"/>
          <w:lang w:val="az-Latn-AZ"/>
        </w:rPr>
        <w:t xml:space="preserve">kreditdən </w:t>
      </w:r>
      <w:r w:rsidR="004B7CAC" w:rsidRPr="00223D4B">
        <w:rPr>
          <w:sz w:val="28"/>
          <w:szCs w:val="28"/>
          <w:lang w:val="az-Latn-AZ"/>
        </w:rPr>
        <w:t xml:space="preserve">istifadəyə </w:t>
      </w:r>
      <w:r w:rsidR="004B7CAC" w:rsidRPr="00C90E0F">
        <w:rPr>
          <w:sz w:val="28"/>
          <w:szCs w:val="28"/>
          <w:lang w:val="az-Latn-AZ"/>
        </w:rPr>
        <w:t>görə</w:t>
      </w:r>
      <w:r w:rsidR="004B7CAC" w:rsidRPr="00223D4B">
        <w:rPr>
          <w:sz w:val="28"/>
          <w:szCs w:val="28"/>
          <w:lang w:val="az-Latn-AZ"/>
        </w:rPr>
        <w:t xml:space="preserve"> faizlər bir neçə maliyyə əməliy</w:t>
      </w:r>
      <w:r w:rsidR="00223D4B">
        <w:rPr>
          <w:sz w:val="28"/>
          <w:szCs w:val="28"/>
          <w:lang w:val="az-Latn-AZ"/>
        </w:rPr>
        <w:t xml:space="preserve">yatlarından zərərlər kimi </w:t>
      </w:r>
      <w:r w:rsidR="00C90E0F">
        <w:rPr>
          <w:sz w:val="28"/>
          <w:szCs w:val="28"/>
          <w:lang w:val="az-Latn-AZ"/>
        </w:rPr>
        <w:t>801</w:t>
      </w:r>
      <w:r w:rsidR="00C90E0F" w:rsidRPr="00C90E0F">
        <w:rPr>
          <w:sz w:val="28"/>
          <w:szCs w:val="28"/>
          <w:lang w:val="az-Latn-AZ"/>
        </w:rPr>
        <w:t>№</w:t>
      </w:r>
      <w:r w:rsidR="00C90E0F">
        <w:rPr>
          <w:sz w:val="28"/>
          <w:szCs w:val="28"/>
          <w:lang w:val="az-Latn-AZ"/>
        </w:rPr>
        <w:t>li hesabın debetində qeyd</w:t>
      </w:r>
      <w:r w:rsidR="003C57DA">
        <w:rPr>
          <w:sz w:val="28"/>
          <w:szCs w:val="28"/>
          <w:lang w:val="az-Latn-AZ"/>
        </w:rPr>
        <w:t xml:space="preserve"> </w:t>
      </w:r>
      <w:r w:rsidR="00C90E0F">
        <w:rPr>
          <w:sz w:val="28"/>
          <w:szCs w:val="28"/>
          <w:lang w:val="az-Latn-AZ"/>
        </w:rPr>
        <w:t>edilir və bu qaydanın uçot sistemimizdə tətbiq olunması məqsədə uyğun olardı. Maliyyə əməliyyatlarında</w:t>
      </w:r>
      <w:r>
        <w:rPr>
          <w:sz w:val="28"/>
          <w:szCs w:val="28"/>
          <w:lang w:val="az-Latn-AZ"/>
        </w:rPr>
        <w:t xml:space="preserve"> </w:t>
      </w:r>
      <w:r w:rsidR="00C90E0F">
        <w:rPr>
          <w:sz w:val="28"/>
          <w:szCs w:val="28"/>
          <w:lang w:val="az-Latn-AZ"/>
        </w:rPr>
        <w:t>valyutaların ya mənfi, ya da müsbət kurs məzənnələrinə rast edilir</w:t>
      </w:r>
      <w:r w:rsidR="00FA753E">
        <w:rPr>
          <w:sz w:val="28"/>
          <w:szCs w:val="28"/>
          <w:lang w:val="az-Latn-AZ"/>
        </w:rPr>
        <w:t>. Valyuta kurslarında dəyişikliklər zamanı müsbət fərqlər aşağıda göstərilən</w:t>
      </w:r>
      <w:r>
        <w:rPr>
          <w:sz w:val="28"/>
          <w:szCs w:val="28"/>
          <w:lang w:val="az-Latn-AZ"/>
        </w:rPr>
        <w:t xml:space="preserve"> </w:t>
      </w:r>
      <w:r w:rsidR="00FA753E">
        <w:rPr>
          <w:sz w:val="28"/>
          <w:szCs w:val="28"/>
          <w:lang w:val="az-Latn-AZ"/>
        </w:rPr>
        <w:t>müxabirləşmə</w:t>
      </w:r>
      <w:r>
        <w:rPr>
          <w:sz w:val="28"/>
          <w:szCs w:val="28"/>
          <w:lang w:val="az-Latn-AZ"/>
        </w:rPr>
        <w:t xml:space="preserve"> </w:t>
      </w:r>
      <w:r w:rsidR="00FA753E">
        <w:rPr>
          <w:sz w:val="28"/>
          <w:szCs w:val="28"/>
          <w:lang w:val="az-Latn-AZ"/>
        </w:rPr>
        <w:t>yolu ilə rəsmiləşdirilir</w:t>
      </w:r>
      <w:r w:rsidR="004B7CAC" w:rsidRPr="00C90E0F">
        <w:rPr>
          <w:sz w:val="28"/>
          <w:szCs w:val="28"/>
          <w:lang w:val="az-Latn-AZ"/>
        </w:rPr>
        <w:t>:</w:t>
      </w:r>
    </w:p>
    <w:tbl>
      <w:tblPr>
        <w:tblStyle w:val="af2"/>
        <w:tblW w:w="0" w:type="auto"/>
        <w:tblLook w:val="04A0"/>
      </w:tblPr>
      <w:tblGrid>
        <w:gridCol w:w="8298"/>
      </w:tblGrid>
      <w:tr w:rsidR="00FA753E" w:rsidRPr="00132536" w:rsidTr="00FA753E">
        <w:trPr>
          <w:trHeight w:val="976"/>
        </w:trPr>
        <w:tc>
          <w:tcPr>
            <w:tcW w:w="8298" w:type="dxa"/>
          </w:tcPr>
          <w:p w:rsidR="00FA753E" w:rsidRPr="00CC1CF6" w:rsidRDefault="00E73DA4" w:rsidP="00C121AF">
            <w:pPr>
              <w:spacing w:line="360" w:lineRule="auto"/>
              <w:rPr>
                <w:sz w:val="28"/>
                <w:szCs w:val="28"/>
                <w:lang w:val="az-Latn-AZ"/>
              </w:rPr>
            </w:pPr>
            <w:r w:rsidRPr="00CC1CF6">
              <w:rPr>
                <w:sz w:val="28"/>
                <w:szCs w:val="28"/>
                <w:lang w:val="az-Latn-AZ"/>
              </w:rPr>
              <w:t>Dt221</w:t>
            </w:r>
            <w:r w:rsidR="001D1DF7" w:rsidRPr="000853DA">
              <w:rPr>
                <w:sz w:val="28"/>
                <w:szCs w:val="28"/>
                <w:lang w:val="az-Latn-AZ"/>
              </w:rPr>
              <w:t>№li</w:t>
            </w:r>
            <w:r w:rsidRPr="00CC1CF6">
              <w:rPr>
                <w:sz w:val="28"/>
                <w:szCs w:val="28"/>
                <w:lang w:val="az-Latn-AZ"/>
              </w:rPr>
              <w:t>“Kassa”, Dt</w:t>
            </w:r>
            <w:r w:rsidR="00FA753E" w:rsidRPr="00CC1CF6">
              <w:rPr>
                <w:sz w:val="28"/>
                <w:szCs w:val="28"/>
                <w:lang w:val="az-Latn-AZ"/>
              </w:rPr>
              <w:t xml:space="preserve">223 </w:t>
            </w:r>
            <w:r w:rsidR="001D1DF7">
              <w:rPr>
                <w:sz w:val="28"/>
                <w:szCs w:val="28"/>
                <w:lang w:val="az-Latn-AZ"/>
              </w:rPr>
              <w:t>№li</w:t>
            </w:r>
            <w:r w:rsidR="00FA753E" w:rsidRPr="00CC1CF6">
              <w:rPr>
                <w:sz w:val="28"/>
                <w:szCs w:val="28"/>
                <w:lang w:val="az-Latn-AZ"/>
              </w:rPr>
              <w:t>“Bank</w:t>
            </w:r>
            <w:r w:rsidR="00C121AF">
              <w:rPr>
                <w:sz w:val="28"/>
                <w:szCs w:val="28"/>
                <w:lang w:val="az-Latn-AZ"/>
              </w:rPr>
              <w:t xml:space="preserve"> ilə</w:t>
            </w:r>
            <w:r w:rsidR="00FA753E" w:rsidRPr="00CC1CF6">
              <w:rPr>
                <w:sz w:val="28"/>
                <w:szCs w:val="28"/>
                <w:lang w:val="az-Latn-AZ"/>
              </w:rPr>
              <w:t xml:space="preserve"> </w:t>
            </w:r>
            <w:r w:rsidR="00C121AF">
              <w:rPr>
                <w:sz w:val="28"/>
                <w:szCs w:val="28"/>
                <w:lang w:val="az-Latn-AZ"/>
              </w:rPr>
              <w:t>h</w:t>
            </w:r>
            <w:r w:rsidR="00FA753E" w:rsidRPr="00CC1CF6">
              <w:rPr>
                <w:sz w:val="28"/>
                <w:szCs w:val="28"/>
                <w:lang w:val="az-Latn-AZ"/>
              </w:rPr>
              <w:t xml:space="preserve">esablaşma hesabları”, 211 </w:t>
            </w:r>
            <w:r w:rsidR="001D1DF7">
              <w:rPr>
                <w:sz w:val="28"/>
                <w:szCs w:val="28"/>
                <w:lang w:val="az-Latn-AZ"/>
              </w:rPr>
              <w:t>№li</w:t>
            </w:r>
            <w:r w:rsidR="00FA753E" w:rsidRPr="00CC1CF6">
              <w:rPr>
                <w:sz w:val="28"/>
                <w:szCs w:val="28"/>
                <w:lang w:val="az-Latn-AZ"/>
              </w:rPr>
              <w:t>“</w:t>
            </w:r>
            <w:r w:rsidR="00C121AF">
              <w:rPr>
                <w:sz w:val="28"/>
                <w:szCs w:val="28"/>
                <w:lang w:val="az-Latn-AZ"/>
              </w:rPr>
              <w:t>S</w:t>
            </w:r>
            <w:r w:rsidR="00C121AF" w:rsidRPr="00CC1CF6">
              <w:rPr>
                <w:sz w:val="28"/>
                <w:szCs w:val="28"/>
                <w:lang w:val="az-Latn-AZ"/>
              </w:rPr>
              <w:t>ifarişci</w:t>
            </w:r>
            <w:r w:rsidR="00C121AF">
              <w:rPr>
                <w:sz w:val="28"/>
                <w:szCs w:val="28"/>
                <w:lang w:val="az-Latn-AZ"/>
              </w:rPr>
              <w:t xml:space="preserve"> </w:t>
            </w:r>
            <w:r w:rsidR="00FA753E" w:rsidRPr="00CC1CF6">
              <w:rPr>
                <w:sz w:val="28"/>
                <w:szCs w:val="28"/>
                <w:lang w:val="az-Latn-AZ"/>
              </w:rPr>
              <w:t>və</w:t>
            </w:r>
            <w:r w:rsidR="00C95CD9">
              <w:rPr>
                <w:sz w:val="28"/>
                <w:szCs w:val="28"/>
                <w:lang w:val="az-Latn-AZ"/>
              </w:rPr>
              <w:t xml:space="preserve"> </w:t>
            </w:r>
            <w:r w:rsidR="00C121AF">
              <w:rPr>
                <w:sz w:val="28"/>
                <w:szCs w:val="28"/>
                <w:lang w:val="az-Latn-AZ"/>
              </w:rPr>
              <w:t>alıcıların</w:t>
            </w:r>
            <w:r w:rsidR="00FA753E" w:rsidRPr="00CC1CF6">
              <w:rPr>
                <w:sz w:val="28"/>
                <w:szCs w:val="28"/>
                <w:lang w:val="az-Latn-AZ"/>
              </w:rPr>
              <w:t xml:space="preserve"> qısamüddətli debitor borcları”</w:t>
            </w:r>
            <w:r w:rsidRPr="00CC1CF6">
              <w:rPr>
                <w:sz w:val="28"/>
                <w:szCs w:val="28"/>
                <w:lang w:val="az-Latn-AZ"/>
              </w:rPr>
              <w:t xml:space="preserve"> hesabı</w:t>
            </w:r>
          </w:p>
        </w:tc>
      </w:tr>
      <w:tr w:rsidR="00FA753E" w:rsidRPr="00132536" w:rsidTr="00FA753E">
        <w:tc>
          <w:tcPr>
            <w:tcW w:w="8298" w:type="dxa"/>
          </w:tcPr>
          <w:p w:rsidR="00FA753E" w:rsidRPr="00CC1CF6" w:rsidRDefault="00E73DA4" w:rsidP="00FA753E">
            <w:pPr>
              <w:spacing w:line="360" w:lineRule="auto"/>
              <w:rPr>
                <w:sz w:val="28"/>
                <w:szCs w:val="28"/>
                <w:lang w:val="az-Latn-AZ"/>
              </w:rPr>
            </w:pPr>
            <w:r w:rsidRPr="00CC1CF6">
              <w:rPr>
                <w:sz w:val="28"/>
                <w:szCs w:val="28"/>
                <w:lang w:val="az-Latn-AZ"/>
              </w:rPr>
              <w:t>Kt</w:t>
            </w:r>
            <w:r w:rsidR="00FA753E" w:rsidRPr="00CC1CF6">
              <w:rPr>
                <w:sz w:val="28"/>
                <w:szCs w:val="28"/>
                <w:lang w:val="az-Latn-AZ"/>
              </w:rPr>
              <w:t xml:space="preserve">801 </w:t>
            </w:r>
            <w:r w:rsidR="001D1DF7">
              <w:rPr>
                <w:sz w:val="28"/>
                <w:szCs w:val="28"/>
                <w:lang w:val="az-Latn-AZ"/>
              </w:rPr>
              <w:t>№li</w:t>
            </w:r>
            <w:r w:rsidR="00FA753E" w:rsidRPr="00CC1CF6">
              <w:rPr>
                <w:sz w:val="28"/>
                <w:szCs w:val="28"/>
                <w:lang w:val="az-Latn-AZ"/>
              </w:rPr>
              <w:t xml:space="preserve">“Ümumi </w:t>
            </w:r>
            <w:r w:rsidR="00C95CD9">
              <w:rPr>
                <w:sz w:val="28"/>
                <w:szCs w:val="28"/>
                <w:lang w:val="az-Latn-AZ"/>
              </w:rPr>
              <w:t>mənfəət</w:t>
            </w:r>
            <w:r w:rsidR="00FA753E" w:rsidRPr="00CC1CF6">
              <w:rPr>
                <w:sz w:val="28"/>
                <w:szCs w:val="28"/>
                <w:lang w:val="az-Latn-AZ"/>
              </w:rPr>
              <w:t>(zərərlər)” hesabı</w:t>
            </w:r>
          </w:p>
        </w:tc>
      </w:tr>
      <w:tr w:rsidR="00FA753E" w:rsidRPr="00132536" w:rsidTr="00FA753E">
        <w:tc>
          <w:tcPr>
            <w:tcW w:w="8298" w:type="dxa"/>
          </w:tcPr>
          <w:p w:rsidR="00FA753E" w:rsidRPr="00CC1CF6" w:rsidRDefault="00E73DA4" w:rsidP="00FA753E">
            <w:pPr>
              <w:spacing w:line="360" w:lineRule="auto"/>
              <w:rPr>
                <w:sz w:val="28"/>
                <w:szCs w:val="28"/>
                <w:lang w:val="az-Latn-AZ"/>
              </w:rPr>
            </w:pPr>
            <w:r w:rsidRPr="00CC1CF6">
              <w:rPr>
                <w:sz w:val="28"/>
                <w:szCs w:val="28"/>
                <w:lang w:val="az-Latn-AZ"/>
              </w:rPr>
              <w:t>Dt</w:t>
            </w:r>
            <w:r w:rsidR="00FA753E" w:rsidRPr="00CC1CF6">
              <w:rPr>
                <w:sz w:val="28"/>
                <w:szCs w:val="28"/>
                <w:lang w:val="az-Latn-AZ"/>
              </w:rPr>
              <w:t xml:space="preserve">801 </w:t>
            </w:r>
            <w:r w:rsidR="001D1DF7">
              <w:rPr>
                <w:sz w:val="28"/>
                <w:szCs w:val="28"/>
                <w:lang w:val="az-Latn-AZ"/>
              </w:rPr>
              <w:t>№li</w:t>
            </w:r>
            <w:r w:rsidR="00C95CD9">
              <w:rPr>
                <w:sz w:val="28"/>
                <w:szCs w:val="28"/>
                <w:lang w:val="az-Latn-AZ"/>
              </w:rPr>
              <w:t>“Ümumi mənfəət</w:t>
            </w:r>
            <w:r w:rsidR="00FA753E" w:rsidRPr="00CC1CF6">
              <w:rPr>
                <w:sz w:val="28"/>
                <w:szCs w:val="28"/>
                <w:lang w:val="az-Latn-AZ"/>
              </w:rPr>
              <w:t>(zərərlər)” hesabı</w:t>
            </w:r>
          </w:p>
        </w:tc>
      </w:tr>
      <w:tr w:rsidR="00FA753E" w:rsidRPr="00132536" w:rsidTr="00FA753E">
        <w:trPr>
          <w:trHeight w:val="930"/>
        </w:trPr>
        <w:tc>
          <w:tcPr>
            <w:tcW w:w="8298" w:type="dxa"/>
          </w:tcPr>
          <w:p w:rsidR="00FA753E" w:rsidRPr="00CC1CF6" w:rsidRDefault="00E73DA4" w:rsidP="00FA753E">
            <w:pPr>
              <w:spacing w:after="100"/>
              <w:rPr>
                <w:sz w:val="28"/>
                <w:szCs w:val="28"/>
                <w:lang w:val="az-Latn-AZ"/>
              </w:rPr>
            </w:pPr>
            <w:r w:rsidRPr="00CC1CF6">
              <w:rPr>
                <w:sz w:val="28"/>
                <w:szCs w:val="28"/>
                <w:lang w:val="az-Latn-AZ"/>
              </w:rPr>
              <w:t>Kt</w:t>
            </w:r>
            <w:r w:rsidR="00FA753E" w:rsidRPr="00CC1CF6">
              <w:rPr>
                <w:sz w:val="28"/>
                <w:szCs w:val="28"/>
                <w:lang w:val="az-Latn-AZ"/>
              </w:rPr>
              <w:t xml:space="preserve">211 </w:t>
            </w:r>
            <w:r w:rsidR="001D1DF7">
              <w:rPr>
                <w:sz w:val="28"/>
                <w:szCs w:val="28"/>
                <w:lang w:val="az-Latn-AZ"/>
              </w:rPr>
              <w:t>№li</w:t>
            </w:r>
            <w:r w:rsidR="00FA753E" w:rsidRPr="00CC1CF6">
              <w:rPr>
                <w:sz w:val="28"/>
                <w:szCs w:val="28"/>
                <w:lang w:val="az-Latn-AZ"/>
              </w:rPr>
              <w:t>“</w:t>
            </w:r>
            <w:r w:rsidR="00C121AF">
              <w:rPr>
                <w:sz w:val="28"/>
                <w:szCs w:val="28"/>
                <w:lang w:val="az-Latn-AZ"/>
              </w:rPr>
              <w:t>S</w:t>
            </w:r>
            <w:r w:rsidR="00C121AF" w:rsidRPr="00CC1CF6">
              <w:rPr>
                <w:sz w:val="28"/>
                <w:szCs w:val="28"/>
                <w:lang w:val="az-Latn-AZ"/>
              </w:rPr>
              <w:t>ifarişci</w:t>
            </w:r>
            <w:r w:rsidR="00C121AF">
              <w:rPr>
                <w:sz w:val="28"/>
                <w:szCs w:val="28"/>
                <w:lang w:val="az-Latn-AZ"/>
              </w:rPr>
              <w:t xml:space="preserve"> </w:t>
            </w:r>
            <w:r w:rsidR="00C121AF" w:rsidRPr="00CC1CF6">
              <w:rPr>
                <w:sz w:val="28"/>
                <w:szCs w:val="28"/>
                <w:lang w:val="az-Latn-AZ"/>
              </w:rPr>
              <w:t>və</w:t>
            </w:r>
            <w:r w:rsidR="00C121AF">
              <w:rPr>
                <w:sz w:val="28"/>
                <w:szCs w:val="28"/>
                <w:lang w:val="az-Latn-AZ"/>
              </w:rPr>
              <w:t xml:space="preserve"> alıcıların</w:t>
            </w:r>
            <w:r w:rsidR="00C121AF" w:rsidRPr="00CC1CF6">
              <w:rPr>
                <w:sz w:val="28"/>
                <w:szCs w:val="28"/>
                <w:lang w:val="az-Latn-AZ"/>
              </w:rPr>
              <w:t xml:space="preserve"> </w:t>
            </w:r>
            <w:r w:rsidR="00FA753E" w:rsidRPr="00CC1CF6">
              <w:rPr>
                <w:sz w:val="28"/>
                <w:szCs w:val="28"/>
                <w:lang w:val="az-Latn-AZ"/>
              </w:rPr>
              <w:t>qısamüddətli debitor borcları”, 501</w:t>
            </w:r>
          </w:p>
          <w:p w:rsidR="00FA753E" w:rsidRPr="00C121AF" w:rsidRDefault="001D1DF7" w:rsidP="00C121AF">
            <w:pPr>
              <w:spacing w:after="100"/>
              <w:rPr>
                <w:sz w:val="28"/>
                <w:szCs w:val="28"/>
                <w:lang w:val="az-Latn-AZ"/>
              </w:rPr>
            </w:pPr>
            <w:r>
              <w:rPr>
                <w:sz w:val="28"/>
                <w:szCs w:val="28"/>
                <w:lang w:val="az-Latn-AZ"/>
              </w:rPr>
              <w:t>№li</w:t>
            </w:r>
            <w:r w:rsidR="00FA753E" w:rsidRPr="00C121AF">
              <w:rPr>
                <w:sz w:val="28"/>
                <w:szCs w:val="28"/>
                <w:lang w:val="az-Latn-AZ"/>
              </w:rPr>
              <w:t xml:space="preserve">“Qısamüddətli bank </w:t>
            </w:r>
            <w:r w:rsidR="00C121AF" w:rsidRPr="00C121AF">
              <w:rPr>
                <w:sz w:val="28"/>
                <w:szCs w:val="28"/>
                <w:lang w:val="az-Latn-AZ"/>
              </w:rPr>
              <w:t>ssudaları</w:t>
            </w:r>
            <w:r w:rsidR="00FA753E" w:rsidRPr="00C121AF">
              <w:rPr>
                <w:sz w:val="28"/>
                <w:szCs w:val="28"/>
                <w:lang w:val="az-Latn-AZ"/>
              </w:rPr>
              <w:t>”</w:t>
            </w:r>
            <w:r w:rsidR="00E73DA4" w:rsidRPr="00C121AF">
              <w:rPr>
                <w:sz w:val="28"/>
                <w:szCs w:val="28"/>
                <w:lang w:val="az-Latn-AZ"/>
              </w:rPr>
              <w:t xml:space="preserve"> hesabı</w:t>
            </w:r>
          </w:p>
        </w:tc>
      </w:tr>
    </w:tbl>
    <w:p w:rsidR="00FA753E" w:rsidRPr="00C90E0F" w:rsidRDefault="00FA753E" w:rsidP="00FA753E">
      <w:pPr>
        <w:spacing w:line="360" w:lineRule="auto"/>
        <w:rPr>
          <w:sz w:val="28"/>
          <w:szCs w:val="28"/>
          <w:lang w:val="az-Latn-AZ"/>
        </w:rPr>
      </w:pPr>
      <w:r>
        <w:rPr>
          <w:sz w:val="28"/>
          <w:szCs w:val="28"/>
          <w:lang w:val="az-Latn-AZ"/>
        </w:rPr>
        <w:t xml:space="preserve">Valyuta kurslarında dəyişikliklər zamanı </w:t>
      </w:r>
      <w:r w:rsidR="00E73DA4">
        <w:rPr>
          <w:sz w:val="28"/>
          <w:szCs w:val="28"/>
          <w:lang w:val="az-Latn-AZ"/>
        </w:rPr>
        <w:t>mənfi</w:t>
      </w:r>
      <w:r>
        <w:rPr>
          <w:sz w:val="28"/>
          <w:szCs w:val="28"/>
          <w:lang w:val="az-Latn-AZ"/>
        </w:rPr>
        <w:t xml:space="preserve"> fərqlər aşağıda göstərilən</w:t>
      </w:r>
      <w:r w:rsidR="00C95CD9">
        <w:rPr>
          <w:sz w:val="28"/>
          <w:szCs w:val="28"/>
          <w:lang w:val="az-Latn-AZ"/>
        </w:rPr>
        <w:t xml:space="preserve"> </w:t>
      </w:r>
      <w:r>
        <w:rPr>
          <w:sz w:val="28"/>
          <w:szCs w:val="28"/>
          <w:lang w:val="az-Latn-AZ"/>
        </w:rPr>
        <w:t>müxabirləşmə</w:t>
      </w:r>
      <w:r w:rsidR="00C95CD9">
        <w:rPr>
          <w:sz w:val="28"/>
          <w:szCs w:val="28"/>
          <w:lang w:val="az-Latn-AZ"/>
        </w:rPr>
        <w:t xml:space="preserve"> </w:t>
      </w:r>
      <w:r>
        <w:rPr>
          <w:sz w:val="28"/>
          <w:szCs w:val="28"/>
          <w:lang w:val="az-Latn-AZ"/>
        </w:rPr>
        <w:t>yolu ilə rəsmiləşdirilir</w:t>
      </w:r>
      <w:r w:rsidRPr="00C90E0F">
        <w:rPr>
          <w:sz w:val="28"/>
          <w:szCs w:val="28"/>
          <w:lang w:val="az-Latn-AZ"/>
        </w:rPr>
        <w:t>:</w:t>
      </w:r>
    </w:p>
    <w:tbl>
      <w:tblPr>
        <w:tblStyle w:val="af2"/>
        <w:tblW w:w="0" w:type="auto"/>
        <w:tblLook w:val="04A0"/>
      </w:tblPr>
      <w:tblGrid>
        <w:gridCol w:w="8478"/>
      </w:tblGrid>
      <w:tr w:rsidR="00FA753E" w:rsidRPr="00132536" w:rsidTr="00FA753E">
        <w:tc>
          <w:tcPr>
            <w:tcW w:w="8478" w:type="dxa"/>
          </w:tcPr>
          <w:p w:rsidR="00FA753E" w:rsidRPr="00FA753E" w:rsidRDefault="002157A8" w:rsidP="00FA753E">
            <w:pPr>
              <w:spacing w:after="100"/>
              <w:rPr>
                <w:sz w:val="28"/>
                <w:szCs w:val="28"/>
                <w:lang w:val="az-Latn-AZ"/>
              </w:rPr>
            </w:pPr>
            <w:r>
              <w:rPr>
                <w:sz w:val="28"/>
                <w:szCs w:val="28"/>
                <w:lang w:val="az-Latn-AZ"/>
              </w:rPr>
              <w:t>Dt</w:t>
            </w:r>
            <w:r w:rsidR="00FA753E" w:rsidRPr="00FA753E">
              <w:rPr>
                <w:sz w:val="28"/>
                <w:szCs w:val="28"/>
                <w:lang w:val="az-Latn-AZ"/>
              </w:rPr>
              <w:t xml:space="preserve">801 </w:t>
            </w:r>
            <w:r w:rsidR="001D1DF7">
              <w:rPr>
                <w:sz w:val="28"/>
                <w:szCs w:val="28"/>
                <w:lang w:val="az-Latn-AZ"/>
              </w:rPr>
              <w:t>№li</w:t>
            </w:r>
            <w:r w:rsidR="00C121AF">
              <w:rPr>
                <w:sz w:val="28"/>
                <w:szCs w:val="28"/>
                <w:lang w:val="az-Latn-AZ"/>
              </w:rPr>
              <w:t>“Ümumi mənfəət</w:t>
            </w:r>
            <w:r w:rsidR="00FA753E" w:rsidRPr="00FA753E">
              <w:rPr>
                <w:sz w:val="28"/>
                <w:szCs w:val="28"/>
                <w:lang w:val="az-Latn-AZ"/>
              </w:rPr>
              <w:t>(zərərlər)” hesabı</w:t>
            </w:r>
          </w:p>
        </w:tc>
      </w:tr>
      <w:tr w:rsidR="00FA753E" w:rsidRPr="00132536" w:rsidTr="00FA753E">
        <w:trPr>
          <w:trHeight w:val="930"/>
        </w:trPr>
        <w:tc>
          <w:tcPr>
            <w:tcW w:w="8478" w:type="dxa"/>
          </w:tcPr>
          <w:p w:rsidR="00FA753E" w:rsidRPr="00FA753E" w:rsidRDefault="002157A8" w:rsidP="00FA753E">
            <w:pPr>
              <w:spacing w:after="100"/>
              <w:rPr>
                <w:sz w:val="28"/>
                <w:szCs w:val="28"/>
                <w:lang w:val="az-Latn-AZ"/>
              </w:rPr>
            </w:pPr>
            <w:r>
              <w:rPr>
                <w:sz w:val="28"/>
                <w:szCs w:val="28"/>
                <w:lang w:val="az-Latn-AZ"/>
              </w:rPr>
              <w:t>Kt</w:t>
            </w:r>
            <w:r w:rsidR="00FA753E" w:rsidRPr="00FA753E">
              <w:rPr>
                <w:sz w:val="28"/>
                <w:szCs w:val="28"/>
                <w:lang w:val="az-Latn-AZ"/>
              </w:rPr>
              <w:t xml:space="preserve">221 </w:t>
            </w:r>
            <w:r w:rsidR="001D1DF7">
              <w:rPr>
                <w:sz w:val="28"/>
                <w:szCs w:val="28"/>
                <w:lang w:val="az-Latn-AZ"/>
              </w:rPr>
              <w:t>№li“Kassa”</w:t>
            </w:r>
            <w:r w:rsidR="00FA753E" w:rsidRPr="00FA753E">
              <w:rPr>
                <w:sz w:val="28"/>
                <w:szCs w:val="28"/>
                <w:lang w:val="az-Latn-AZ"/>
              </w:rPr>
              <w:t xml:space="preserve">(valyuta ilə), 211 </w:t>
            </w:r>
            <w:r w:rsidR="001D1DF7">
              <w:rPr>
                <w:sz w:val="28"/>
                <w:szCs w:val="28"/>
                <w:lang w:val="az-Latn-AZ"/>
              </w:rPr>
              <w:t>№li</w:t>
            </w:r>
            <w:r w:rsidR="00FA753E" w:rsidRPr="00FA753E">
              <w:rPr>
                <w:sz w:val="28"/>
                <w:szCs w:val="28"/>
                <w:lang w:val="az-Latn-AZ"/>
              </w:rPr>
              <w:t>“</w:t>
            </w:r>
            <w:r w:rsidR="00C121AF">
              <w:rPr>
                <w:sz w:val="28"/>
                <w:szCs w:val="28"/>
                <w:lang w:val="az-Latn-AZ"/>
              </w:rPr>
              <w:t>S</w:t>
            </w:r>
            <w:r w:rsidR="00C121AF" w:rsidRPr="00CC1CF6">
              <w:rPr>
                <w:sz w:val="28"/>
                <w:szCs w:val="28"/>
                <w:lang w:val="az-Latn-AZ"/>
              </w:rPr>
              <w:t>ifarişci</w:t>
            </w:r>
            <w:r w:rsidR="00C121AF">
              <w:rPr>
                <w:sz w:val="28"/>
                <w:szCs w:val="28"/>
                <w:lang w:val="az-Latn-AZ"/>
              </w:rPr>
              <w:t xml:space="preserve"> </w:t>
            </w:r>
            <w:r w:rsidR="00C121AF" w:rsidRPr="00CC1CF6">
              <w:rPr>
                <w:sz w:val="28"/>
                <w:szCs w:val="28"/>
                <w:lang w:val="az-Latn-AZ"/>
              </w:rPr>
              <w:t>və</w:t>
            </w:r>
            <w:r w:rsidR="00C121AF">
              <w:rPr>
                <w:sz w:val="28"/>
                <w:szCs w:val="28"/>
                <w:lang w:val="az-Latn-AZ"/>
              </w:rPr>
              <w:t xml:space="preserve"> alıcıların</w:t>
            </w:r>
            <w:r w:rsidR="00C121AF" w:rsidRPr="00CC1CF6">
              <w:rPr>
                <w:sz w:val="28"/>
                <w:szCs w:val="28"/>
                <w:lang w:val="az-Latn-AZ"/>
              </w:rPr>
              <w:t xml:space="preserve"> </w:t>
            </w:r>
            <w:r w:rsidR="00FA753E" w:rsidRPr="00FA753E">
              <w:rPr>
                <w:sz w:val="28"/>
                <w:szCs w:val="28"/>
                <w:lang w:val="az-Latn-AZ"/>
              </w:rPr>
              <w:t>qısamüddətli</w:t>
            </w:r>
            <w:r w:rsidR="00C121AF">
              <w:rPr>
                <w:sz w:val="28"/>
                <w:szCs w:val="28"/>
                <w:lang w:val="az-Latn-AZ"/>
              </w:rPr>
              <w:t xml:space="preserve"> </w:t>
            </w:r>
            <w:r w:rsidR="00FA753E" w:rsidRPr="00CC1CF6">
              <w:rPr>
                <w:sz w:val="28"/>
                <w:szCs w:val="28"/>
                <w:lang w:val="az-Latn-AZ"/>
              </w:rPr>
              <w:t>debitor borcları”</w:t>
            </w:r>
            <w:r w:rsidR="001D1DF7" w:rsidRPr="00CC1CF6">
              <w:rPr>
                <w:sz w:val="28"/>
                <w:szCs w:val="28"/>
                <w:lang w:val="az-Latn-AZ"/>
              </w:rPr>
              <w:t xml:space="preserve"> hesabı</w:t>
            </w:r>
          </w:p>
        </w:tc>
      </w:tr>
      <w:tr w:rsidR="00FA753E" w:rsidRPr="00132536" w:rsidTr="00FA753E">
        <w:tc>
          <w:tcPr>
            <w:tcW w:w="8478" w:type="dxa"/>
          </w:tcPr>
          <w:p w:rsidR="00FA753E" w:rsidRPr="00CC1CF6" w:rsidRDefault="002157A8" w:rsidP="00FA753E">
            <w:pPr>
              <w:spacing w:after="100"/>
              <w:rPr>
                <w:sz w:val="28"/>
                <w:szCs w:val="28"/>
                <w:lang w:val="az-Latn-AZ"/>
              </w:rPr>
            </w:pPr>
            <w:r w:rsidRPr="00CC1CF6">
              <w:rPr>
                <w:sz w:val="28"/>
                <w:szCs w:val="28"/>
                <w:lang w:val="az-Latn-AZ"/>
              </w:rPr>
              <w:t>Kt</w:t>
            </w:r>
            <w:r w:rsidR="00FA753E" w:rsidRPr="00CC1CF6">
              <w:rPr>
                <w:sz w:val="28"/>
                <w:szCs w:val="28"/>
                <w:lang w:val="az-Latn-AZ"/>
              </w:rPr>
              <w:t xml:space="preserve">801 </w:t>
            </w:r>
            <w:r w:rsidR="001D1DF7">
              <w:rPr>
                <w:sz w:val="28"/>
                <w:szCs w:val="28"/>
                <w:lang w:val="az-Latn-AZ"/>
              </w:rPr>
              <w:t>№li</w:t>
            </w:r>
            <w:r w:rsidR="00C121AF">
              <w:rPr>
                <w:sz w:val="28"/>
                <w:szCs w:val="28"/>
                <w:lang w:val="az-Latn-AZ"/>
              </w:rPr>
              <w:t>“Ümumi mənfəət</w:t>
            </w:r>
            <w:r w:rsidR="00FA753E" w:rsidRPr="00CC1CF6">
              <w:rPr>
                <w:sz w:val="28"/>
                <w:szCs w:val="28"/>
                <w:lang w:val="az-Latn-AZ"/>
              </w:rPr>
              <w:t>(zərərlər)”</w:t>
            </w:r>
            <w:r w:rsidR="001D1DF7" w:rsidRPr="00CC1CF6">
              <w:rPr>
                <w:sz w:val="28"/>
                <w:szCs w:val="28"/>
                <w:lang w:val="az-Latn-AZ"/>
              </w:rPr>
              <w:t xml:space="preserve"> hesabı</w:t>
            </w:r>
          </w:p>
        </w:tc>
      </w:tr>
    </w:tbl>
    <w:p w:rsidR="00B72EAB" w:rsidRDefault="00FA753E" w:rsidP="000A2B87">
      <w:pPr>
        <w:spacing w:line="360" w:lineRule="auto"/>
        <w:ind w:firstLine="708"/>
        <w:rPr>
          <w:sz w:val="28"/>
          <w:szCs w:val="28"/>
          <w:lang w:val="az-Latn-AZ"/>
        </w:rPr>
      </w:pPr>
      <w:r w:rsidRPr="00CC1CF6">
        <w:rPr>
          <w:sz w:val="28"/>
          <w:szCs w:val="28"/>
          <w:lang w:val="az-Latn-AZ"/>
        </w:rPr>
        <w:t xml:space="preserve">Ödəmə imkanlarından asılı olaraq yaranan </w:t>
      </w:r>
      <w:r w:rsidR="004B7CAC" w:rsidRPr="00CC1CF6">
        <w:rPr>
          <w:sz w:val="28"/>
          <w:szCs w:val="28"/>
          <w:lang w:val="az-Latn-AZ"/>
        </w:rPr>
        <w:t>ehtiyatların kəmiyyəti hər bir</w:t>
      </w:r>
      <w:r w:rsidR="00C121AF">
        <w:rPr>
          <w:sz w:val="28"/>
          <w:szCs w:val="28"/>
          <w:lang w:val="az-Latn-AZ"/>
        </w:rPr>
        <w:t xml:space="preserve"> </w:t>
      </w:r>
      <w:r w:rsidR="004B7CAC" w:rsidRPr="00CC1CF6">
        <w:rPr>
          <w:sz w:val="28"/>
          <w:szCs w:val="28"/>
          <w:lang w:val="az-Latn-AZ"/>
        </w:rPr>
        <w:t xml:space="preserve">debitor </w:t>
      </w:r>
      <w:r w:rsidRPr="00CC1CF6">
        <w:rPr>
          <w:sz w:val="28"/>
          <w:szCs w:val="28"/>
          <w:lang w:val="az-Latn-AZ"/>
        </w:rPr>
        <w:t>üçün</w:t>
      </w:r>
      <w:r w:rsidR="00B72EAB">
        <w:rPr>
          <w:sz w:val="28"/>
          <w:szCs w:val="28"/>
          <w:lang w:val="az-Latn-AZ"/>
        </w:rPr>
        <w:t xml:space="preserve"> </w:t>
      </w:r>
      <w:r w:rsidRPr="00CC1CF6">
        <w:rPr>
          <w:sz w:val="28"/>
          <w:szCs w:val="28"/>
          <w:lang w:val="az-Latn-AZ"/>
        </w:rPr>
        <w:t>ayrıca müəyyən edilir</w:t>
      </w:r>
      <w:r w:rsidR="004B7CAC" w:rsidRPr="00CC1CF6">
        <w:rPr>
          <w:sz w:val="28"/>
          <w:szCs w:val="28"/>
          <w:lang w:val="az-Latn-AZ"/>
        </w:rPr>
        <w:t>.</w:t>
      </w:r>
      <w:r w:rsidR="00C121AF">
        <w:rPr>
          <w:sz w:val="28"/>
          <w:szCs w:val="28"/>
          <w:lang w:val="az-Latn-AZ"/>
        </w:rPr>
        <w:t xml:space="preserve"> </w:t>
      </w:r>
      <w:r w:rsidRPr="00CC1CF6">
        <w:rPr>
          <w:sz w:val="28"/>
          <w:szCs w:val="28"/>
          <w:lang w:val="az-Latn-AZ"/>
        </w:rPr>
        <w:t xml:space="preserve">Təsərrüfat subyektlərinin </w:t>
      </w:r>
      <w:r w:rsidR="004B7CAC" w:rsidRPr="00CC1CF6">
        <w:rPr>
          <w:sz w:val="28"/>
          <w:szCs w:val="28"/>
          <w:lang w:val="az-Latn-AZ"/>
        </w:rPr>
        <w:t xml:space="preserve"> şübhəli</w:t>
      </w:r>
      <w:r w:rsidR="00B72EAB">
        <w:rPr>
          <w:sz w:val="28"/>
          <w:szCs w:val="28"/>
          <w:lang w:val="az-Latn-AZ"/>
        </w:rPr>
        <w:t xml:space="preserve"> </w:t>
      </w:r>
      <w:r w:rsidR="004B7CAC" w:rsidRPr="00CC1CF6">
        <w:rPr>
          <w:sz w:val="28"/>
          <w:szCs w:val="28"/>
          <w:lang w:val="az-Latn-AZ"/>
        </w:rPr>
        <w:t xml:space="preserve">borclarını ödəmək üçün </w:t>
      </w:r>
      <w:r w:rsidRPr="00CC1CF6">
        <w:rPr>
          <w:sz w:val="28"/>
          <w:szCs w:val="28"/>
          <w:lang w:val="az-Latn-AZ"/>
        </w:rPr>
        <w:t>qaydaya görə</w:t>
      </w:r>
      <w:r w:rsidR="00B72EAB">
        <w:rPr>
          <w:sz w:val="28"/>
          <w:szCs w:val="28"/>
          <w:lang w:val="az-Latn-AZ"/>
        </w:rPr>
        <w:t xml:space="preserve"> </w:t>
      </w:r>
      <w:r w:rsidR="00E73DA4" w:rsidRPr="00CC1CF6">
        <w:rPr>
          <w:sz w:val="28"/>
          <w:szCs w:val="28"/>
          <w:lang w:val="az-Latn-AZ"/>
        </w:rPr>
        <w:t>yaranan</w:t>
      </w:r>
      <w:r w:rsidR="004B7CAC" w:rsidRPr="00CC1CF6">
        <w:rPr>
          <w:sz w:val="28"/>
          <w:szCs w:val="28"/>
          <w:lang w:val="az-Latn-AZ"/>
        </w:rPr>
        <w:t xml:space="preserve"> ehtiyat məbləğləri hesabat </w:t>
      </w:r>
      <w:r w:rsidRPr="00CC1CF6">
        <w:rPr>
          <w:sz w:val="28"/>
          <w:szCs w:val="28"/>
          <w:lang w:val="az-Latn-AZ"/>
        </w:rPr>
        <w:t xml:space="preserve">ilinin </w:t>
      </w:r>
      <w:r w:rsidR="004B7CAC" w:rsidRPr="00CC1CF6">
        <w:rPr>
          <w:sz w:val="28"/>
          <w:szCs w:val="28"/>
          <w:lang w:val="az-Latn-AZ"/>
        </w:rPr>
        <w:t xml:space="preserve"> balans</w:t>
      </w:r>
      <w:r w:rsidR="00E73DA4" w:rsidRPr="00CC1CF6">
        <w:rPr>
          <w:sz w:val="28"/>
          <w:szCs w:val="28"/>
          <w:lang w:val="az-Latn-AZ"/>
        </w:rPr>
        <w:t>mənfəətinin debetinə  silinir.</w:t>
      </w:r>
      <w:r w:rsidR="00C121AF">
        <w:rPr>
          <w:sz w:val="28"/>
          <w:szCs w:val="28"/>
          <w:lang w:val="az-Latn-AZ"/>
        </w:rPr>
        <w:t xml:space="preserve"> </w:t>
      </w:r>
      <w:r w:rsidR="00E73DA4" w:rsidRPr="00CC1CF6">
        <w:rPr>
          <w:sz w:val="28"/>
          <w:szCs w:val="28"/>
          <w:lang w:val="az-Latn-AZ"/>
        </w:rPr>
        <w:t>Ödənilməsi üçün müvafiq qan</w:t>
      </w:r>
      <w:r w:rsidR="001D1DF7" w:rsidRPr="00CC1CF6">
        <w:rPr>
          <w:sz w:val="28"/>
          <w:szCs w:val="28"/>
          <w:lang w:val="az-Latn-AZ"/>
        </w:rPr>
        <w:t>u</w:t>
      </w:r>
      <w:r w:rsidR="00E73DA4" w:rsidRPr="00CC1CF6">
        <w:rPr>
          <w:sz w:val="28"/>
          <w:szCs w:val="28"/>
          <w:lang w:val="az-Latn-AZ"/>
        </w:rPr>
        <w:t>nvericilik təminatı olmayan borclar,</w:t>
      </w:r>
      <w:r w:rsidR="00C121AF">
        <w:rPr>
          <w:sz w:val="28"/>
          <w:szCs w:val="28"/>
          <w:lang w:val="az-Latn-AZ"/>
        </w:rPr>
        <w:t xml:space="preserve"> </w:t>
      </w:r>
      <w:r w:rsidR="00E73DA4" w:rsidRPr="00CC1CF6">
        <w:rPr>
          <w:sz w:val="28"/>
          <w:szCs w:val="28"/>
          <w:lang w:val="az-Latn-AZ"/>
        </w:rPr>
        <w:t xml:space="preserve">müqavilədə göstərilən </w:t>
      </w:r>
      <w:r w:rsidR="004B7CAC" w:rsidRPr="00CC1CF6">
        <w:rPr>
          <w:sz w:val="28"/>
          <w:szCs w:val="28"/>
          <w:lang w:val="az-Latn-AZ"/>
        </w:rPr>
        <w:t>müd</w:t>
      </w:r>
      <w:r w:rsidR="00E73DA4" w:rsidRPr="00CC1CF6">
        <w:rPr>
          <w:sz w:val="28"/>
          <w:szCs w:val="28"/>
          <w:lang w:val="az-Latn-AZ"/>
        </w:rPr>
        <w:t>dətdə ödənilməyən debitor borcu</w:t>
      </w:r>
      <w:r w:rsidR="004B7CAC" w:rsidRPr="00CC1CF6">
        <w:rPr>
          <w:sz w:val="28"/>
          <w:szCs w:val="28"/>
          <w:lang w:val="az-Latn-AZ"/>
        </w:rPr>
        <w:t xml:space="preserve"> və s</w:t>
      </w:r>
      <w:r w:rsidR="00E73DA4" w:rsidRPr="00CC1CF6">
        <w:rPr>
          <w:sz w:val="28"/>
          <w:szCs w:val="28"/>
          <w:lang w:val="az-Latn-AZ"/>
        </w:rPr>
        <w:t>airə</w:t>
      </w:r>
      <w:r w:rsidR="00B72EAB">
        <w:rPr>
          <w:sz w:val="28"/>
          <w:szCs w:val="28"/>
          <w:lang w:val="az-Latn-AZ"/>
        </w:rPr>
        <w:t xml:space="preserve"> </w:t>
      </w:r>
      <w:r w:rsidR="00E73DA4" w:rsidRPr="00CC1CF6">
        <w:rPr>
          <w:sz w:val="28"/>
          <w:szCs w:val="28"/>
          <w:lang w:val="az-Latn-AZ"/>
        </w:rPr>
        <w:t>şübhəli borclara aiddir</w:t>
      </w:r>
      <w:r w:rsidR="004B7CAC" w:rsidRPr="00CC1CF6">
        <w:rPr>
          <w:sz w:val="28"/>
          <w:szCs w:val="28"/>
          <w:lang w:val="az-Latn-AZ"/>
        </w:rPr>
        <w:t>.</w:t>
      </w:r>
      <w:r w:rsidR="00B72EAB">
        <w:rPr>
          <w:sz w:val="28"/>
          <w:szCs w:val="28"/>
          <w:lang w:val="az-Latn-AZ"/>
        </w:rPr>
        <w:t xml:space="preserve"> </w:t>
      </w:r>
      <w:r w:rsidR="001D1DF7" w:rsidRPr="001B7FA7">
        <w:rPr>
          <w:sz w:val="28"/>
          <w:szCs w:val="28"/>
          <w:lang w:val="az-Latn-AZ"/>
        </w:rPr>
        <w:t>Müəssisənin ş</w:t>
      </w:r>
      <w:r w:rsidR="004B7CAC" w:rsidRPr="001B7FA7">
        <w:rPr>
          <w:sz w:val="28"/>
          <w:szCs w:val="28"/>
          <w:lang w:val="az-Latn-AZ"/>
        </w:rPr>
        <w:t>übhəli borclar</w:t>
      </w:r>
      <w:r w:rsidR="001D1DF7" w:rsidRPr="001B7FA7">
        <w:rPr>
          <w:sz w:val="28"/>
          <w:szCs w:val="28"/>
          <w:lang w:val="az-Latn-AZ"/>
        </w:rPr>
        <w:t>ı</w:t>
      </w:r>
      <w:r w:rsidR="004B7CAC" w:rsidRPr="001B7FA7">
        <w:rPr>
          <w:sz w:val="28"/>
          <w:szCs w:val="28"/>
          <w:lang w:val="az-Latn-AZ"/>
        </w:rPr>
        <w:t xml:space="preserve"> üçün ehtiyat</w:t>
      </w:r>
      <w:r w:rsidR="001D1DF7" w:rsidRPr="001B7FA7">
        <w:rPr>
          <w:sz w:val="28"/>
          <w:szCs w:val="28"/>
          <w:lang w:val="az-Latn-AZ"/>
        </w:rPr>
        <w:t xml:space="preserve"> vəsaitlər</w:t>
      </w:r>
      <w:r w:rsidR="00B72EAB">
        <w:rPr>
          <w:sz w:val="28"/>
          <w:szCs w:val="28"/>
          <w:lang w:val="az-Latn-AZ"/>
        </w:rPr>
        <w:t xml:space="preserve"> </w:t>
      </w:r>
      <w:r w:rsidR="001D1DF7" w:rsidRPr="001B7FA7">
        <w:rPr>
          <w:sz w:val="28"/>
          <w:szCs w:val="28"/>
          <w:lang w:val="az-Latn-AZ"/>
        </w:rPr>
        <w:t>bu formada</w:t>
      </w:r>
      <w:r w:rsidR="004B7CAC" w:rsidRPr="001B7FA7">
        <w:rPr>
          <w:sz w:val="28"/>
          <w:szCs w:val="28"/>
          <w:lang w:val="az-Latn-AZ"/>
        </w:rPr>
        <w:t xml:space="preserve"> yaradılır:</w:t>
      </w:r>
    </w:p>
    <w:p w:rsidR="00B72EAB" w:rsidRPr="00B72EAB" w:rsidRDefault="00B72EAB" w:rsidP="00B72EAB">
      <w:pPr>
        <w:spacing w:line="360" w:lineRule="auto"/>
        <w:rPr>
          <w:sz w:val="28"/>
          <w:szCs w:val="28"/>
          <w:lang w:val="az-Latn-AZ"/>
        </w:rPr>
      </w:pPr>
      <w:r w:rsidRPr="00B72EAB">
        <w:rPr>
          <w:sz w:val="28"/>
          <w:szCs w:val="28"/>
          <w:lang w:val="az-Latn-AZ"/>
        </w:rPr>
        <w:t xml:space="preserve">Kt335 </w:t>
      </w:r>
      <w:r w:rsidRPr="001D1DF7">
        <w:rPr>
          <w:sz w:val="28"/>
          <w:szCs w:val="28"/>
          <w:lang w:val="az-Latn-AZ"/>
        </w:rPr>
        <w:t>№li</w:t>
      </w:r>
      <w:r w:rsidRPr="00B72EAB">
        <w:rPr>
          <w:sz w:val="28"/>
          <w:szCs w:val="28"/>
          <w:lang w:val="az-Latn-AZ"/>
        </w:rPr>
        <w:t>“Digər ehtyatlar” hesabı</w:t>
      </w:r>
    </w:p>
    <w:p w:rsidR="00B72EAB" w:rsidRPr="001B7FA7" w:rsidRDefault="00B72EAB" w:rsidP="00B72EAB">
      <w:pPr>
        <w:spacing w:line="360" w:lineRule="auto"/>
        <w:rPr>
          <w:sz w:val="28"/>
          <w:szCs w:val="28"/>
          <w:lang w:val="az-Latn-AZ"/>
        </w:rPr>
      </w:pPr>
      <w:r w:rsidRPr="001B7FA7">
        <w:rPr>
          <w:sz w:val="28"/>
          <w:szCs w:val="28"/>
          <w:lang w:val="az-Latn-AZ"/>
        </w:rPr>
        <w:lastRenderedPageBreak/>
        <w:t xml:space="preserve">Dt801 </w:t>
      </w:r>
      <w:r w:rsidRPr="001D1DF7">
        <w:rPr>
          <w:sz w:val="28"/>
          <w:szCs w:val="28"/>
          <w:lang w:val="az-Latn-AZ"/>
        </w:rPr>
        <w:t>№li</w:t>
      </w:r>
      <w:r>
        <w:rPr>
          <w:sz w:val="28"/>
          <w:szCs w:val="28"/>
          <w:lang w:val="az-Latn-AZ"/>
        </w:rPr>
        <w:t>“Ümumi mənfəət</w:t>
      </w:r>
      <w:r w:rsidRPr="001B7FA7">
        <w:rPr>
          <w:sz w:val="28"/>
          <w:szCs w:val="28"/>
          <w:lang w:val="az-Latn-AZ"/>
        </w:rPr>
        <w:t>(zərərlər)” hesabı</w:t>
      </w:r>
    </w:p>
    <w:p w:rsidR="004B7CAC" w:rsidRPr="00B72EAB" w:rsidRDefault="001D1DF7" w:rsidP="00B72EAB">
      <w:pPr>
        <w:spacing w:line="360" w:lineRule="auto"/>
        <w:ind w:firstLine="708"/>
        <w:rPr>
          <w:sz w:val="28"/>
          <w:szCs w:val="28"/>
          <w:lang w:val="az-Latn-AZ"/>
        </w:rPr>
      </w:pPr>
      <w:r w:rsidRPr="00B72EAB">
        <w:rPr>
          <w:sz w:val="28"/>
          <w:szCs w:val="28"/>
          <w:lang w:val="az-Latn-AZ"/>
        </w:rPr>
        <w:t>Lakin, kreditor</w:t>
      </w:r>
      <w:r w:rsidR="00B72EAB" w:rsidRPr="00B72EAB">
        <w:rPr>
          <w:sz w:val="28"/>
          <w:szCs w:val="28"/>
          <w:lang w:val="az-Latn-AZ"/>
        </w:rPr>
        <w:t xml:space="preserve"> </w:t>
      </w:r>
      <w:r w:rsidRPr="00B72EAB">
        <w:rPr>
          <w:sz w:val="28"/>
          <w:szCs w:val="28"/>
          <w:lang w:val="az-Latn-AZ"/>
        </w:rPr>
        <w:t>müəssisəyə olan</w:t>
      </w:r>
      <w:r w:rsidR="00B72EAB" w:rsidRPr="00B72EAB">
        <w:rPr>
          <w:sz w:val="28"/>
          <w:szCs w:val="28"/>
          <w:lang w:val="az-Latn-AZ"/>
        </w:rPr>
        <w:t xml:space="preserve"> </w:t>
      </w:r>
      <w:r w:rsidR="004B7CAC" w:rsidRPr="00B72EAB">
        <w:rPr>
          <w:sz w:val="28"/>
          <w:szCs w:val="28"/>
          <w:lang w:val="az-Latn-AZ"/>
        </w:rPr>
        <w:t xml:space="preserve">borcunu ödəyərsə, </w:t>
      </w:r>
      <w:r w:rsidRPr="00B72EAB">
        <w:rPr>
          <w:sz w:val="28"/>
          <w:szCs w:val="28"/>
          <w:lang w:val="az-Latn-AZ"/>
        </w:rPr>
        <w:t>bundan ötrü hesablanılan</w:t>
      </w:r>
      <w:r w:rsidR="00B72EAB" w:rsidRPr="00B72EAB">
        <w:rPr>
          <w:sz w:val="28"/>
          <w:szCs w:val="28"/>
          <w:lang w:val="az-Latn-AZ"/>
        </w:rPr>
        <w:t xml:space="preserve"> </w:t>
      </w:r>
      <w:r w:rsidR="004B7CAC" w:rsidRPr="00B72EAB">
        <w:rPr>
          <w:sz w:val="28"/>
          <w:szCs w:val="28"/>
          <w:lang w:val="az-Latn-AZ"/>
        </w:rPr>
        <w:t>ehtiyat</w:t>
      </w:r>
      <w:r w:rsidR="00B72EAB" w:rsidRPr="00B72EAB">
        <w:rPr>
          <w:sz w:val="28"/>
          <w:szCs w:val="28"/>
          <w:lang w:val="az-Latn-AZ"/>
        </w:rPr>
        <w:t xml:space="preserve"> </w:t>
      </w:r>
      <w:r w:rsidRPr="00B72EAB">
        <w:rPr>
          <w:sz w:val="28"/>
          <w:szCs w:val="28"/>
          <w:lang w:val="az-Latn-AZ"/>
        </w:rPr>
        <w:t>vəsaiti</w:t>
      </w:r>
      <w:r w:rsidR="00B72EAB" w:rsidRPr="00B72EAB">
        <w:rPr>
          <w:sz w:val="28"/>
          <w:szCs w:val="28"/>
          <w:lang w:val="az-Latn-AZ"/>
        </w:rPr>
        <w:t xml:space="preserve"> </w:t>
      </w:r>
      <w:r w:rsidR="004B7CAC" w:rsidRPr="00B72EAB">
        <w:rPr>
          <w:sz w:val="28"/>
          <w:szCs w:val="28"/>
          <w:lang w:val="az-Latn-AZ"/>
        </w:rPr>
        <w:t>borcu</w:t>
      </w:r>
      <w:r w:rsidRPr="00B72EAB">
        <w:rPr>
          <w:sz w:val="28"/>
          <w:szCs w:val="28"/>
          <w:lang w:val="az-Latn-AZ"/>
        </w:rPr>
        <w:t>n</w:t>
      </w:r>
      <w:r w:rsidR="00B72EAB" w:rsidRPr="00B72EAB">
        <w:rPr>
          <w:sz w:val="28"/>
          <w:szCs w:val="28"/>
          <w:lang w:val="az-Latn-AZ"/>
        </w:rPr>
        <w:t xml:space="preserve"> </w:t>
      </w:r>
      <w:r w:rsidRPr="00B72EAB">
        <w:rPr>
          <w:sz w:val="28"/>
          <w:szCs w:val="28"/>
          <w:lang w:val="az-Latn-AZ"/>
        </w:rPr>
        <w:t xml:space="preserve">bağlandığı </w:t>
      </w:r>
      <w:r w:rsidR="004B7CAC" w:rsidRPr="00B72EAB">
        <w:rPr>
          <w:sz w:val="28"/>
          <w:szCs w:val="28"/>
          <w:lang w:val="az-Latn-AZ"/>
        </w:rPr>
        <w:t>hesabat</w:t>
      </w:r>
      <w:r w:rsidR="00B72EAB" w:rsidRPr="00B72EAB">
        <w:rPr>
          <w:sz w:val="28"/>
          <w:szCs w:val="28"/>
          <w:lang w:val="az-Latn-AZ"/>
        </w:rPr>
        <w:t xml:space="preserve"> </w:t>
      </w:r>
      <w:r w:rsidRPr="00B72EAB">
        <w:rPr>
          <w:sz w:val="28"/>
          <w:szCs w:val="28"/>
          <w:lang w:val="az-Latn-AZ"/>
        </w:rPr>
        <w:t>ilinin</w:t>
      </w:r>
      <w:r w:rsidR="00B72EAB" w:rsidRPr="00B72EAB">
        <w:rPr>
          <w:sz w:val="28"/>
          <w:szCs w:val="28"/>
          <w:lang w:val="az-Latn-AZ"/>
        </w:rPr>
        <w:t xml:space="preserve"> </w:t>
      </w:r>
      <w:r w:rsidR="004B7CAC" w:rsidRPr="00B72EAB">
        <w:rPr>
          <w:sz w:val="28"/>
          <w:szCs w:val="28"/>
          <w:lang w:val="az-Latn-AZ"/>
        </w:rPr>
        <w:t xml:space="preserve">mənfəətinə </w:t>
      </w:r>
      <w:r w:rsidRPr="00B72EAB">
        <w:rPr>
          <w:sz w:val="28"/>
          <w:szCs w:val="28"/>
          <w:lang w:val="az-Latn-AZ"/>
        </w:rPr>
        <w:t>aid</w:t>
      </w:r>
      <w:r w:rsidR="00B72EAB" w:rsidRPr="00B72EAB">
        <w:rPr>
          <w:sz w:val="28"/>
          <w:szCs w:val="28"/>
          <w:lang w:val="az-Latn-AZ"/>
        </w:rPr>
        <w:t xml:space="preserve"> </w:t>
      </w:r>
      <w:r w:rsidRPr="00B72EAB">
        <w:rPr>
          <w:sz w:val="28"/>
          <w:szCs w:val="28"/>
          <w:lang w:val="az-Latn-AZ"/>
        </w:rPr>
        <w:t>edilir</w:t>
      </w:r>
      <w:r w:rsidR="004B7CAC" w:rsidRPr="00B72EAB">
        <w:rPr>
          <w:sz w:val="28"/>
          <w:szCs w:val="28"/>
          <w:lang w:val="az-Latn-AZ"/>
        </w:rPr>
        <w:t>:</w:t>
      </w:r>
    </w:p>
    <w:p w:rsidR="00B72EAB" w:rsidRPr="00152C1A" w:rsidRDefault="00B72EAB" w:rsidP="00B72EAB">
      <w:pPr>
        <w:spacing w:line="360" w:lineRule="auto"/>
        <w:rPr>
          <w:sz w:val="28"/>
          <w:szCs w:val="28"/>
          <w:lang w:val="az-Latn-AZ"/>
        </w:rPr>
      </w:pPr>
      <w:r w:rsidRPr="00152C1A">
        <w:rPr>
          <w:sz w:val="28"/>
          <w:szCs w:val="28"/>
          <w:lang w:val="az-Latn-AZ"/>
        </w:rPr>
        <w:t xml:space="preserve">Kt801 </w:t>
      </w:r>
      <w:r w:rsidRPr="001D1DF7">
        <w:rPr>
          <w:sz w:val="28"/>
          <w:szCs w:val="28"/>
          <w:lang w:val="az-Latn-AZ"/>
        </w:rPr>
        <w:t>№li</w:t>
      </w:r>
      <w:r w:rsidRPr="00152C1A">
        <w:rPr>
          <w:sz w:val="28"/>
          <w:szCs w:val="28"/>
          <w:lang w:val="az-Latn-AZ"/>
        </w:rPr>
        <w:t>“Ümumi mənfəət(zərərlər)” hesabı</w:t>
      </w:r>
    </w:p>
    <w:p w:rsidR="00B72EAB" w:rsidRPr="00152C1A" w:rsidRDefault="00B72EAB" w:rsidP="00FA753E">
      <w:pPr>
        <w:spacing w:line="360" w:lineRule="auto"/>
        <w:rPr>
          <w:sz w:val="28"/>
          <w:szCs w:val="28"/>
          <w:lang w:val="az-Latn-AZ"/>
        </w:rPr>
      </w:pPr>
      <w:r w:rsidRPr="00152C1A">
        <w:rPr>
          <w:sz w:val="28"/>
          <w:szCs w:val="28"/>
          <w:lang w:val="az-Latn-AZ"/>
        </w:rPr>
        <w:t xml:space="preserve">Dt335 </w:t>
      </w:r>
      <w:r w:rsidRPr="001D1DF7">
        <w:rPr>
          <w:sz w:val="28"/>
          <w:szCs w:val="28"/>
          <w:lang w:val="az-Latn-AZ"/>
        </w:rPr>
        <w:t>№li</w:t>
      </w:r>
      <w:r w:rsidRPr="00152C1A">
        <w:rPr>
          <w:sz w:val="28"/>
          <w:szCs w:val="28"/>
          <w:lang w:val="az-Latn-AZ"/>
        </w:rPr>
        <w:t>“Digər ehtiyatlar” hesabı</w:t>
      </w:r>
    </w:p>
    <w:p w:rsidR="004B7CAC" w:rsidRPr="00152C1A" w:rsidRDefault="001D1DF7" w:rsidP="00B72EAB">
      <w:pPr>
        <w:spacing w:line="360" w:lineRule="auto"/>
        <w:ind w:firstLine="708"/>
        <w:rPr>
          <w:sz w:val="28"/>
          <w:szCs w:val="28"/>
          <w:lang w:val="az-Latn-AZ"/>
        </w:rPr>
      </w:pPr>
      <w:r w:rsidRPr="00152C1A">
        <w:rPr>
          <w:sz w:val="28"/>
          <w:szCs w:val="28"/>
          <w:lang w:val="az-Latn-AZ"/>
        </w:rPr>
        <w:t>M</w:t>
      </w:r>
      <w:r w:rsidR="004B7CAC" w:rsidRPr="00152C1A">
        <w:rPr>
          <w:sz w:val="28"/>
          <w:szCs w:val="28"/>
          <w:lang w:val="az-Latn-AZ"/>
        </w:rPr>
        <w:t>üxtəlif n</w:t>
      </w:r>
      <w:r w:rsidRPr="00152C1A">
        <w:rPr>
          <w:sz w:val="28"/>
          <w:szCs w:val="28"/>
          <w:lang w:val="az-Latn-AZ"/>
        </w:rPr>
        <w:t xml:space="preserve">öv gəlirlərdən, </w:t>
      </w:r>
      <w:r w:rsidR="004B7CAC" w:rsidRPr="00152C1A">
        <w:rPr>
          <w:sz w:val="28"/>
          <w:szCs w:val="28"/>
          <w:lang w:val="az-Latn-AZ"/>
        </w:rPr>
        <w:t>sanksiyalardan</w:t>
      </w:r>
      <w:r w:rsidR="00B72EAB" w:rsidRPr="00152C1A">
        <w:rPr>
          <w:sz w:val="28"/>
          <w:szCs w:val="28"/>
          <w:lang w:val="az-Latn-AZ"/>
        </w:rPr>
        <w:t xml:space="preserve"> </w:t>
      </w:r>
      <w:r w:rsidR="004B7CAC" w:rsidRPr="00152C1A">
        <w:rPr>
          <w:sz w:val="28"/>
          <w:szCs w:val="28"/>
          <w:lang w:val="az-Latn-AZ"/>
        </w:rPr>
        <w:t xml:space="preserve">daxil olmaları, habelə zərərlərin ödənilməsini </w:t>
      </w:r>
      <w:r w:rsidRPr="00152C1A">
        <w:rPr>
          <w:sz w:val="28"/>
          <w:szCs w:val="28"/>
          <w:lang w:val="az-Latn-AZ"/>
        </w:rPr>
        <w:t xml:space="preserve"> və digər </w:t>
      </w:r>
      <w:r w:rsidR="004B7CAC" w:rsidRPr="00152C1A">
        <w:rPr>
          <w:sz w:val="28"/>
          <w:szCs w:val="28"/>
          <w:lang w:val="az-Latn-AZ"/>
        </w:rPr>
        <w:t>belə</w:t>
      </w:r>
      <w:r w:rsidR="00B72EAB" w:rsidRPr="00152C1A">
        <w:rPr>
          <w:sz w:val="28"/>
          <w:szCs w:val="28"/>
          <w:lang w:val="az-Latn-AZ"/>
        </w:rPr>
        <w:t xml:space="preserve"> </w:t>
      </w:r>
      <w:r w:rsidR="004B7CAC" w:rsidRPr="00152C1A">
        <w:rPr>
          <w:sz w:val="28"/>
          <w:szCs w:val="28"/>
          <w:lang w:val="az-Latn-AZ"/>
        </w:rPr>
        <w:t>daxilolmalar</w:t>
      </w:r>
      <w:r w:rsidRPr="00152C1A">
        <w:rPr>
          <w:sz w:val="28"/>
          <w:szCs w:val="28"/>
          <w:lang w:val="az-Latn-AZ"/>
        </w:rPr>
        <w:t>,</w:t>
      </w:r>
      <w:r w:rsidR="00B72EAB" w:rsidRPr="00152C1A">
        <w:rPr>
          <w:sz w:val="28"/>
          <w:szCs w:val="28"/>
          <w:lang w:val="az-Latn-AZ"/>
        </w:rPr>
        <w:t xml:space="preserve"> </w:t>
      </w:r>
      <w:r w:rsidR="00243329" w:rsidRPr="00152C1A">
        <w:rPr>
          <w:sz w:val="28"/>
          <w:szCs w:val="28"/>
          <w:lang w:val="az-Latn-AZ"/>
        </w:rPr>
        <w:t>debitorlarla hesablaşmalar hesabının</w:t>
      </w:r>
      <w:r w:rsidR="00B72EAB" w:rsidRPr="00152C1A">
        <w:rPr>
          <w:sz w:val="28"/>
          <w:szCs w:val="28"/>
          <w:lang w:val="az-Latn-AZ"/>
        </w:rPr>
        <w:t xml:space="preserve"> </w:t>
      </w:r>
      <w:r w:rsidR="00243329" w:rsidRPr="00152C1A">
        <w:rPr>
          <w:sz w:val="28"/>
          <w:szCs w:val="28"/>
          <w:lang w:val="az-Latn-AZ"/>
        </w:rPr>
        <w:t xml:space="preserve">və </w:t>
      </w:r>
      <w:r w:rsidR="004B7CAC" w:rsidRPr="00152C1A">
        <w:rPr>
          <w:sz w:val="28"/>
          <w:szCs w:val="28"/>
          <w:lang w:val="az-Latn-AZ"/>
        </w:rPr>
        <w:t>pul vəsait</w:t>
      </w:r>
      <w:r w:rsidR="00243329" w:rsidRPr="00152C1A">
        <w:rPr>
          <w:sz w:val="28"/>
          <w:szCs w:val="28"/>
          <w:lang w:val="az-Latn-AZ"/>
        </w:rPr>
        <w:t xml:space="preserve">ləri uçota alınan hesabların </w:t>
      </w:r>
      <w:r w:rsidRPr="00152C1A">
        <w:rPr>
          <w:sz w:val="28"/>
          <w:szCs w:val="28"/>
          <w:lang w:val="az-Latn-AZ"/>
        </w:rPr>
        <w:t>deb</w:t>
      </w:r>
      <w:r w:rsidR="004B7CAC" w:rsidRPr="00152C1A">
        <w:rPr>
          <w:sz w:val="28"/>
          <w:szCs w:val="28"/>
          <w:lang w:val="az-Latn-AZ"/>
        </w:rPr>
        <w:t xml:space="preserve">etinə və 801 </w:t>
      </w:r>
      <w:r w:rsidRPr="001D1DF7">
        <w:rPr>
          <w:sz w:val="28"/>
          <w:szCs w:val="28"/>
          <w:lang w:val="az-Latn-AZ"/>
        </w:rPr>
        <w:t>№li</w:t>
      </w:r>
      <w:r w:rsidR="004B7CAC" w:rsidRPr="00152C1A">
        <w:rPr>
          <w:sz w:val="28"/>
          <w:szCs w:val="28"/>
          <w:lang w:val="az-Latn-AZ"/>
        </w:rPr>
        <w:t xml:space="preserve">“Ümumi mənfəət (zərərlər)”hesabının kreditində </w:t>
      </w:r>
      <w:r w:rsidR="00243329" w:rsidRPr="00152C1A">
        <w:rPr>
          <w:sz w:val="28"/>
          <w:szCs w:val="28"/>
          <w:lang w:val="az-Latn-AZ"/>
        </w:rPr>
        <w:t>keçmiş</w:t>
      </w:r>
      <w:r w:rsidR="00B72EAB" w:rsidRPr="00152C1A">
        <w:rPr>
          <w:sz w:val="28"/>
          <w:szCs w:val="28"/>
          <w:lang w:val="az-Latn-AZ"/>
        </w:rPr>
        <w:t xml:space="preserve"> </w:t>
      </w:r>
      <w:r w:rsidR="004B7CAC" w:rsidRPr="00152C1A">
        <w:rPr>
          <w:sz w:val="28"/>
          <w:szCs w:val="28"/>
          <w:lang w:val="az-Latn-AZ"/>
        </w:rPr>
        <w:t>illərin hesabat ilində aşkar</w:t>
      </w:r>
      <w:r w:rsidR="00243329" w:rsidRPr="00152C1A">
        <w:rPr>
          <w:sz w:val="28"/>
          <w:szCs w:val="28"/>
          <w:lang w:val="az-Latn-AZ"/>
        </w:rPr>
        <w:t xml:space="preserve"> edilən mənfəət də uçota alınır və bura əvvəllər silinmiş ümidsiz borcların ödənməsi, ötən </w:t>
      </w:r>
      <w:r w:rsidR="004B7CAC" w:rsidRPr="00152C1A">
        <w:rPr>
          <w:sz w:val="28"/>
          <w:szCs w:val="28"/>
          <w:lang w:val="az-Latn-AZ"/>
        </w:rPr>
        <w:t>il ma</w:t>
      </w:r>
      <w:r w:rsidR="00B72EAB" w:rsidRPr="00152C1A">
        <w:rPr>
          <w:sz w:val="28"/>
          <w:szCs w:val="28"/>
          <w:lang w:val="az-Latn-AZ"/>
        </w:rPr>
        <w:t xml:space="preserve">l </w:t>
      </w:r>
      <w:r w:rsidR="004B7CAC" w:rsidRPr="00152C1A">
        <w:rPr>
          <w:sz w:val="28"/>
          <w:szCs w:val="28"/>
          <w:lang w:val="az-Latn-AZ"/>
        </w:rPr>
        <w:t xml:space="preserve">göndərənlərdən </w:t>
      </w:r>
      <w:r w:rsidR="00243329" w:rsidRPr="00152C1A">
        <w:rPr>
          <w:sz w:val="28"/>
          <w:szCs w:val="28"/>
          <w:lang w:val="az-Latn-AZ"/>
        </w:rPr>
        <w:t>qəbul edilən</w:t>
      </w:r>
      <w:r w:rsidR="004B7CAC" w:rsidRPr="00152C1A">
        <w:rPr>
          <w:sz w:val="28"/>
          <w:szCs w:val="28"/>
          <w:lang w:val="az-Latn-AZ"/>
        </w:rPr>
        <w:t xml:space="preserve"> material dəyərlərinə </w:t>
      </w:r>
      <w:r w:rsidR="00243329" w:rsidRPr="00152C1A">
        <w:rPr>
          <w:sz w:val="28"/>
          <w:szCs w:val="28"/>
          <w:lang w:val="az-Latn-AZ"/>
        </w:rPr>
        <w:t>görə yenidən hesablanan məbləğ və sairəni misal göstərmək olar.</w:t>
      </w:r>
      <w:r w:rsidR="00B72EAB" w:rsidRPr="00152C1A">
        <w:rPr>
          <w:sz w:val="28"/>
          <w:szCs w:val="28"/>
          <w:lang w:val="az-Latn-AZ"/>
        </w:rPr>
        <w:t xml:space="preserve"> </w:t>
      </w:r>
      <w:r w:rsidR="00243329" w:rsidRPr="00152C1A">
        <w:rPr>
          <w:sz w:val="28"/>
          <w:szCs w:val="28"/>
          <w:lang w:val="az-Latn-AZ"/>
        </w:rPr>
        <w:t xml:space="preserve">Tələb olunma müddəti keçmiş deponentlər və kreditor borcları </w:t>
      </w:r>
      <w:r w:rsidR="004B7CAC" w:rsidRPr="00152C1A">
        <w:rPr>
          <w:sz w:val="28"/>
          <w:szCs w:val="28"/>
          <w:lang w:val="az-Latn-AZ"/>
        </w:rPr>
        <w:t>801</w:t>
      </w:r>
      <w:r w:rsidR="00243329" w:rsidRPr="001D1DF7">
        <w:rPr>
          <w:sz w:val="28"/>
          <w:szCs w:val="28"/>
          <w:lang w:val="az-Latn-AZ"/>
        </w:rPr>
        <w:t>№li</w:t>
      </w:r>
      <w:r w:rsidR="004B7CAC" w:rsidRPr="00152C1A">
        <w:rPr>
          <w:sz w:val="28"/>
          <w:szCs w:val="28"/>
          <w:lang w:val="az-Latn-AZ"/>
        </w:rPr>
        <w:t xml:space="preserve"> hesabının kreditində uçota </w:t>
      </w:r>
      <w:r w:rsidR="00243329" w:rsidRPr="00152C1A">
        <w:rPr>
          <w:sz w:val="28"/>
          <w:szCs w:val="28"/>
          <w:lang w:val="az-Latn-AZ"/>
        </w:rPr>
        <w:t>götürülür</w:t>
      </w:r>
      <w:r w:rsidR="004B7CAC" w:rsidRPr="00152C1A">
        <w:rPr>
          <w:sz w:val="28"/>
          <w:szCs w:val="28"/>
          <w:lang w:val="az-Latn-AZ"/>
        </w:rPr>
        <w:t>.</w:t>
      </w:r>
    </w:p>
    <w:p w:rsidR="001B2F8F" w:rsidRPr="00152C1A" w:rsidRDefault="001B2F8F" w:rsidP="001B2F8F">
      <w:pPr>
        <w:spacing w:line="360" w:lineRule="auto"/>
        <w:rPr>
          <w:sz w:val="28"/>
          <w:szCs w:val="28"/>
          <w:lang w:val="az-Latn-AZ"/>
        </w:rPr>
      </w:pPr>
      <w:r w:rsidRPr="00152C1A">
        <w:rPr>
          <w:sz w:val="28"/>
          <w:szCs w:val="28"/>
          <w:lang w:val="az-Latn-AZ"/>
        </w:rPr>
        <w:t>a) Yanğından,təbii fəlakətlərdən , qəzadan olan və yaxud dövlət tərəfindən əvəzi</w:t>
      </w:r>
    </w:p>
    <w:p w:rsidR="001B2F8F" w:rsidRPr="00152C1A" w:rsidRDefault="001B2F8F" w:rsidP="00FA753E">
      <w:pPr>
        <w:spacing w:line="360" w:lineRule="auto"/>
        <w:rPr>
          <w:sz w:val="28"/>
          <w:szCs w:val="28"/>
          <w:lang w:val="az-Latn-AZ"/>
        </w:rPr>
      </w:pPr>
      <w:r w:rsidRPr="00152C1A">
        <w:rPr>
          <w:sz w:val="28"/>
          <w:szCs w:val="28"/>
          <w:lang w:val="az-Latn-AZ"/>
        </w:rPr>
        <w:t>ödənilməyən zərərlər;</w:t>
      </w:r>
    </w:p>
    <w:p w:rsidR="004B7CAC" w:rsidRPr="00152C1A" w:rsidRDefault="001B2F8F" w:rsidP="00FA753E">
      <w:pPr>
        <w:spacing w:line="360" w:lineRule="auto"/>
        <w:rPr>
          <w:sz w:val="28"/>
          <w:szCs w:val="28"/>
          <w:lang w:val="az-Latn-AZ"/>
        </w:rPr>
      </w:pPr>
      <w:r w:rsidRPr="00152C1A">
        <w:rPr>
          <w:sz w:val="28"/>
          <w:szCs w:val="28"/>
          <w:lang w:val="az-Latn-AZ"/>
        </w:rPr>
        <w:t>b</w:t>
      </w:r>
      <w:r w:rsidR="004B7CAC" w:rsidRPr="00152C1A">
        <w:rPr>
          <w:sz w:val="28"/>
          <w:szCs w:val="28"/>
          <w:lang w:val="az-Latn-AZ"/>
        </w:rPr>
        <w:t xml:space="preserve">) </w:t>
      </w:r>
      <w:r w:rsidRPr="00152C1A">
        <w:rPr>
          <w:sz w:val="28"/>
          <w:szCs w:val="28"/>
          <w:lang w:val="az-Latn-AZ"/>
        </w:rPr>
        <w:t>Debitor borclarının və ümidsiz borcların</w:t>
      </w:r>
      <w:r w:rsidR="00AA672C" w:rsidRPr="00152C1A">
        <w:rPr>
          <w:sz w:val="28"/>
          <w:szCs w:val="28"/>
          <w:lang w:val="az-Latn-AZ"/>
        </w:rPr>
        <w:t xml:space="preserve"> </w:t>
      </w:r>
      <w:r w:rsidRPr="00152C1A">
        <w:rPr>
          <w:sz w:val="28"/>
          <w:szCs w:val="28"/>
          <w:lang w:val="az-Latn-AZ"/>
        </w:rPr>
        <w:t>silinməsindən zərərlər</w:t>
      </w:r>
      <w:r w:rsidR="004B7CAC" w:rsidRPr="00152C1A">
        <w:rPr>
          <w:sz w:val="28"/>
          <w:szCs w:val="28"/>
          <w:lang w:val="az-Latn-AZ"/>
        </w:rPr>
        <w:t>;</w:t>
      </w:r>
    </w:p>
    <w:p w:rsidR="001B2F8F" w:rsidRPr="00152C1A" w:rsidRDefault="001B2F8F" w:rsidP="002157A8">
      <w:pPr>
        <w:spacing w:line="360" w:lineRule="auto"/>
        <w:rPr>
          <w:sz w:val="28"/>
          <w:szCs w:val="28"/>
          <w:lang w:val="az-Latn-AZ"/>
        </w:rPr>
      </w:pPr>
      <w:r w:rsidRPr="00152C1A">
        <w:rPr>
          <w:sz w:val="28"/>
          <w:szCs w:val="28"/>
          <w:lang w:val="az-Latn-AZ"/>
        </w:rPr>
        <w:t>c</w:t>
      </w:r>
      <w:r w:rsidR="004B7CAC" w:rsidRPr="00152C1A">
        <w:rPr>
          <w:sz w:val="28"/>
          <w:szCs w:val="28"/>
          <w:lang w:val="az-Latn-AZ"/>
        </w:rPr>
        <w:t xml:space="preserve">) </w:t>
      </w:r>
      <w:r w:rsidRPr="00152C1A">
        <w:rPr>
          <w:sz w:val="28"/>
          <w:szCs w:val="28"/>
          <w:lang w:val="az-Latn-AZ"/>
        </w:rPr>
        <w:t>Keçmiş</w:t>
      </w:r>
      <w:r w:rsidR="004B7CAC" w:rsidRPr="00152C1A">
        <w:rPr>
          <w:sz w:val="28"/>
          <w:szCs w:val="28"/>
          <w:lang w:val="az-Latn-AZ"/>
        </w:rPr>
        <w:t xml:space="preserve"> ilin əməliyyatları üzrə hesabat </w:t>
      </w:r>
      <w:r w:rsidRPr="00152C1A">
        <w:rPr>
          <w:sz w:val="28"/>
          <w:szCs w:val="28"/>
          <w:lang w:val="az-Latn-AZ"/>
        </w:rPr>
        <w:t>dövründə aşkar edilən</w:t>
      </w:r>
      <w:r w:rsidR="00AA672C" w:rsidRPr="00152C1A">
        <w:rPr>
          <w:sz w:val="28"/>
          <w:szCs w:val="28"/>
          <w:lang w:val="az-Latn-AZ"/>
        </w:rPr>
        <w:t xml:space="preserve"> </w:t>
      </w:r>
      <w:r w:rsidR="004B7CAC" w:rsidRPr="00152C1A">
        <w:rPr>
          <w:sz w:val="28"/>
          <w:szCs w:val="28"/>
          <w:lang w:val="az-Latn-AZ"/>
        </w:rPr>
        <w:t>zərərlər</w:t>
      </w:r>
      <w:r w:rsidRPr="00152C1A">
        <w:rPr>
          <w:sz w:val="28"/>
          <w:szCs w:val="28"/>
          <w:lang w:val="az-Latn-AZ"/>
        </w:rPr>
        <w:t>.</w:t>
      </w:r>
      <w:r w:rsidR="00C121AF">
        <w:rPr>
          <w:sz w:val="28"/>
          <w:szCs w:val="28"/>
          <w:lang w:val="az-Latn-AZ"/>
        </w:rPr>
        <w:t xml:space="preserve"> </w:t>
      </w:r>
      <w:r w:rsidRPr="00152C1A">
        <w:rPr>
          <w:sz w:val="28"/>
          <w:szCs w:val="28"/>
          <w:lang w:val="az-Latn-AZ"/>
        </w:rPr>
        <w:t xml:space="preserve">Məs., müxtəlif səbəblərdən </w:t>
      </w:r>
      <w:r w:rsidR="004B7CAC" w:rsidRPr="00152C1A">
        <w:rPr>
          <w:sz w:val="28"/>
          <w:szCs w:val="28"/>
          <w:lang w:val="az-Latn-AZ"/>
        </w:rPr>
        <w:t xml:space="preserve">inventarlaşma nəticəsində material </w:t>
      </w:r>
      <w:r w:rsidRPr="00152C1A">
        <w:rPr>
          <w:sz w:val="28"/>
          <w:szCs w:val="28"/>
          <w:lang w:val="az-Latn-AZ"/>
        </w:rPr>
        <w:t>ehtiyatlarının</w:t>
      </w:r>
      <w:r w:rsidR="004B7CAC" w:rsidRPr="00152C1A">
        <w:rPr>
          <w:sz w:val="28"/>
          <w:szCs w:val="28"/>
          <w:lang w:val="az-Latn-AZ"/>
        </w:rPr>
        <w:t xml:space="preserve"> əskik gəlməsi</w:t>
      </w:r>
      <w:r w:rsidRPr="00152C1A">
        <w:rPr>
          <w:sz w:val="28"/>
          <w:szCs w:val="28"/>
          <w:lang w:val="az-Latn-AZ"/>
        </w:rPr>
        <w:t>.</w:t>
      </w:r>
    </w:p>
    <w:p w:rsidR="004B7CAC" w:rsidRPr="00152C1A" w:rsidRDefault="002157A8" w:rsidP="002157A8">
      <w:pPr>
        <w:spacing w:line="360" w:lineRule="auto"/>
        <w:ind w:firstLine="708"/>
        <w:rPr>
          <w:sz w:val="28"/>
          <w:szCs w:val="28"/>
          <w:lang w:val="az-Latn-AZ"/>
        </w:rPr>
      </w:pPr>
      <w:r w:rsidRPr="00152C1A">
        <w:rPr>
          <w:sz w:val="28"/>
          <w:szCs w:val="28"/>
          <w:lang w:val="az-Latn-AZ"/>
        </w:rPr>
        <w:t xml:space="preserve">801 </w:t>
      </w:r>
      <w:r w:rsidRPr="001D1DF7">
        <w:rPr>
          <w:sz w:val="28"/>
          <w:szCs w:val="28"/>
          <w:lang w:val="az-Latn-AZ"/>
        </w:rPr>
        <w:t>№li</w:t>
      </w:r>
      <w:r w:rsidR="00AA672C" w:rsidRPr="00152C1A">
        <w:rPr>
          <w:sz w:val="28"/>
          <w:szCs w:val="28"/>
          <w:lang w:val="az-Latn-AZ"/>
        </w:rPr>
        <w:t>“Ümumi mənfəət</w:t>
      </w:r>
      <w:r w:rsidRPr="00152C1A">
        <w:rPr>
          <w:sz w:val="28"/>
          <w:szCs w:val="28"/>
          <w:lang w:val="az-Latn-AZ"/>
        </w:rPr>
        <w:t>(zərərlər)” hesabının</w:t>
      </w:r>
      <w:r w:rsidR="00AA672C" w:rsidRPr="00152C1A">
        <w:rPr>
          <w:sz w:val="28"/>
          <w:szCs w:val="28"/>
          <w:lang w:val="az-Latn-AZ"/>
        </w:rPr>
        <w:t xml:space="preserve"> </w:t>
      </w:r>
      <w:r w:rsidR="004B7CAC" w:rsidRPr="00152C1A">
        <w:rPr>
          <w:sz w:val="28"/>
          <w:szCs w:val="28"/>
          <w:lang w:val="az-Latn-AZ"/>
        </w:rPr>
        <w:t xml:space="preserve">analitik uçotu hər bir </w:t>
      </w:r>
      <w:r w:rsidRPr="00152C1A">
        <w:rPr>
          <w:sz w:val="28"/>
          <w:szCs w:val="28"/>
          <w:lang w:val="az-Latn-AZ"/>
        </w:rPr>
        <w:t>kredit</w:t>
      </w:r>
      <w:r w:rsidR="004B7CAC" w:rsidRPr="00152C1A">
        <w:rPr>
          <w:sz w:val="28"/>
          <w:szCs w:val="28"/>
          <w:lang w:val="az-Latn-AZ"/>
        </w:rPr>
        <w:t xml:space="preserve"> və </w:t>
      </w:r>
      <w:r w:rsidRPr="00152C1A">
        <w:rPr>
          <w:sz w:val="28"/>
          <w:szCs w:val="28"/>
          <w:lang w:val="az-Latn-AZ"/>
        </w:rPr>
        <w:t>debet</w:t>
      </w:r>
      <w:r w:rsidR="004B7CAC" w:rsidRPr="00152C1A">
        <w:rPr>
          <w:sz w:val="28"/>
          <w:szCs w:val="28"/>
          <w:lang w:val="az-Latn-AZ"/>
        </w:rPr>
        <w:t xml:space="preserve"> dövriyyəsi üzrə ayrılıqda</w:t>
      </w:r>
      <w:r w:rsidRPr="00152C1A">
        <w:rPr>
          <w:sz w:val="28"/>
          <w:szCs w:val="28"/>
          <w:lang w:val="az-Latn-AZ"/>
        </w:rPr>
        <w:t xml:space="preserve"> aparılır. Təsərrüfat subyektinin m</w:t>
      </w:r>
      <w:r w:rsidR="004B7CAC" w:rsidRPr="00152C1A">
        <w:rPr>
          <w:sz w:val="28"/>
          <w:szCs w:val="28"/>
          <w:lang w:val="az-Latn-AZ"/>
        </w:rPr>
        <w:t>ənfətd</w:t>
      </w:r>
      <w:r w:rsidRPr="00152C1A">
        <w:rPr>
          <w:sz w:val="28"/>
          <w:szCs w:val="28"/>
          <w:lang w:val="az-Latn-AZ"/>
        </w:rPr>
        <w:t>ən vergisi hər ay hesablanaraq büdcəyə köçürülür və 901</w:t>
      </w:r>
      <w:r w:rsidRPr="001D1DF7">
        <w:rPr>
          <w:sz w:val="28"/>
          <w:szCs w:val="28"/>
          <w:lang w:val="az-Latn-AZ"/>
        </w:rPr>
        <w:t>№li</w:t>
      </w:r>
      <w:r w:rsidRPr="00152C1A">
        <w:rPr>
          <w:sz w:val="28"/>
          <w:szCs w:val="28"/>
          <w:lang w:val="az-Latn-AZ"/>
        </w:rPr>
        <w:t>“Cari mənfəət vergisi üzrə xərcləri” hesabında  mənfəətdən vergi üzrə hesablaşmaların uçotu aparılır.</w:t>
      </w:r>
      <w:r w:rsidR="00AA672C" w:rsidRPr="00152C1A">
        <w:rPr>
          <w:sz w:val="28"/>
          <w:szCs w:val="28"/>
          <w:lang w:val="az-Latn-AZ"/>
        </w:rPr>
        <w:t xml:space="preserve"> </w:t>
      </w:r>
      <w:r w:rsidRPr="00152C1A">
        <w:rPr>
          <w:sz w:val="28"/>
          <w:szCs w:val="28"/>
          <w:lang w:val="az-Latn-AZ"/>
        </w:rPr>
        <w:t>Müəssisə və təşkilatın v</w:t>
      </w:r>
      <w:r w:rsidR="004B7CAC" w:rsidRPr="00152C1A">
        <w:rPr>
          <w:sz w:val="28"/>
          <w:szCs w:val="28"/>
          <w:lang w:val="az-Latn-AZ"/>
        </w:rPr>
        <w:t>ergi</w:t>
      </w:r>
      <w:r w:rsidRPr="00152C1A">
        <w:rPr>
          <w:sz w:val="28"/>
          <w:szCs w:val="28"/>
          <w:lang w:val="az-Latn-AZ"/>
        </w:rPr>
        <w:t xml:space="preserve"> hesablanması aşağıda göstərilən müxabirləşmə </w:t>
      </w:r>
      <w:r w:rsidR="004B7CAC" w:rsidRPr="00152C1A">
        <w:rPr>
          <w:sz w:val="28"/>
          <w:szCs w:val="28"/>
          <w:lang w:val="az-Latn-AZ"/>
        </w:rPr>
        <w:t xml:space="preserve"> əsasında</w:t>
      </w:r>
      <w:r w:rsidR="00AA672C" w:rsidRPr="00152C1A">
        <w:rPr>
          <w:sz w:val="28"/>
          <w:szCs w:val="28"/>
          <w:lang w:val="az-Latn-AZ"/>
        </w:rPr>
        <w:t xml:space="preserve"> </w:t>
      </w:r>
      <w:r w:rsidRPr="00152C1A">
        <w:rPr>
          <w:sz w:val="28"/>
          <w:szCs w:val="28"/>
          <w:lang w:val="az-Latn-AZ"/>
        </w:rPr>
        <w:t xml:space="preserve">uçota </w:t>
      </w:r>
      <w:r w:rsidR="004B7CAC" w:rsidRPr="00152C1A">
        <w:rPr>
          <w:sz w:val="28"/>
          <w:szCs w:val="28"/>
          <w:lang w:val="az-Latn-AZ"/>
        </w:rPr>
        <w:t xml:space="preserve"> alınır:</w:t>
      </w:r>
    </w:p>
    <w:p w:rsidR="00AA672C" w:rsidRPr="00152C1A" w:rsidRDefault="00AA672C" w:rsidP="00AA672C">
      <w:pPr>
        <w:spacing w:line="360" w:lineRule="auto"/>
        <w:rPr>
          <w:sz w:val="28"/>
          <w:szCs w:val="28"/>
          <w:lang w:val="az-Latn-AZ"/>
        </w:rPr>
      </w:pPr>
      <w:r w:rsidRPr="00152C1A">
        <w:rPr>
          <w:sz w:val="28"/>
          <w:szCs w:val="28"/>
          <w:lang w:val="az-Latn-AZ"/>
        </w:rPr>
        <w:t>Kt521</w:t>
      </w:r>
      <w:r w:rsidRPr="001D1DF7">
        <w:rPr>
          <w:sz w:val="28"/>
          <w:szCs w:val="28"/>
          <w:lang w:val="az-Latn-AZ"/>
        </w:rPr>
        <w:t>№li</w:t>
      </w:r>
      <w:r w:rsidRPr="00152C1A">
        <w:rPr>
          <w:sz w:val="28"/>
          <w:szCs w:val="28"/>
          <w:lang w:val="az-Latn-AZ"/>
        </w:rPr>
        <w:t>“Vergi öhdəlikləri” hesabı</w:t>
      </w:r>
    </w:p>
    <w:p w:rsidR="00AA672C" w:rsidRPr="00152C1A" w:rsidRDefault="00AA672C" w:rsidP="00AA672C">
      <w:pPr>
        <w:spacing w:line="360" w:lineRule="auto"/>
        <w:rPr>
          <w:sz w:val="28"/>
          <w:szCs w:val="28"/>
          <w:lang w:val="az-Latn-AZ"/>
        </w:rPr>
      </w:pPr>
      <w:r w:rsidRPr="00152C1A">
        <w:rPr>
          <w:sz w:val="28"/>
          <w:szCs w:val="28"/>
          <w:lang w:val="az-Latn-AZ"/>
        </w:rPr>
        <w:t>Dt901</w:t>
      </w:r>
      <w:r w:rsidRPr="001D1DF7">
        <w:rPr>
          <w:sz w:val="28"/>
          <w:szCs w:val="28"/>
          <w:lang w:val="az-Latn-AZ"/>
        </w:rPr>
        <w:t>№li</w:t>
      </w:r>
      <w:r w:rsidRPr="00152C1A">
        <w:rPr>
          <w:sz w:val="28"/>
          <w:szCs w:val="28"/>
          <w:lang w:val="az-Latn-AZ"/>
        </w:rPr>
        <w:t>“Cari mənfəət vergisi üzrə xərcləri”hesabı</w:t>
      </w:r>
    </w:p>
    <w:p w:rsidR="002157A8" w:rsidRPr="00152C1A" w:rsidRDefault="002157A8" w:rsidP="002157A8">
      <w:pPr>
        <w:spacing w:line="360" w:lineRule="auto"/>
        <w:rPr>
          <w:sz w:val="28"/>
          <w:szCs w:val="28"/>
          <w:lang w:val="az-Latn-AZ"/>
        </w:rPr>
      </w:pPr>
      <w:r w:rsidRPr="00152C1A">
        <w:rPr>
          <w:sz w:val="28"/>
          <w:szCs w:val="28"/>
          <w:lang w:val="az-Latn-AZ"/>
        </w:rPr>
        <w:t>Müəssisə və təşkilatın</w:t>
      </w:r>
      <w:r w:rsidR="00AA672C" w:rsidRPr="00152C1A">
        <w:rPr>
          <w:sz w:val="28"/>
          <w:szCs w:val="28"/>
          <w:lang w:val="az-Latn-AZ"/>
        </w:rPr>
        <w:t xml:space="preserve"> </w:t>
      </w:r>
      <w:r w:rsidRPr="00152C1A">
        <w:rPr>
          <w:sz w:val="28"/>
          <w:szCs w:val="28"/>
          <w:lang w:val="az-Latn-AZ"/>
        </w:rPr>
        <w:t>p</w:t>
      </w:r>
      <w:r w:rsidR="004B7CAC" w:rsidRPr="00152C1A">
        <w:rPr>
          <w:sz w:val="28"/>
          <w:szCs w:val="28"/>
          <w:lang w:val="az-Latn-AZ"/>
        </w:rPr>
        <w:t>ul</w:t>
      </w:r>
      <w:r w:rsidR="00AA672C" w:rsidRPr="00152C1A">
        <w:rPr>
          <w:sz w:val="28"/>
          <w:szCs w:val="28"/>
          <w:lang w:val="az-Latn-AZ"/>
        </w:rPr>
        <w:t xml:space="preserve"> </w:t>
      </w:r>
      <w:r w:rsidRPr="00152C1A">
        <w:rPr>
          <w:sz w:val="28"/>
          <w:szCs w:val="28"/>
          <w:lang w:val="az-Latn-AZ"/>
        </w:rPr>
        <w:t>məbləğlərinin</w:t>
      </w:r>
      <w:r w:rsidR="00AA672C" w:rsidRPr="00152C1A">
        <w:rPr>
          <w:sz w:val="28"/>
          <w:szCs w:val="28"/>
          <w:lang w:val="az-Latn-AZ"/>
        </w:rPr>
        <w:t xml:space="preserve"> </w:t>
      </w:r>
      <w:r w:rsidR="004B7CAC" w:rsidRPr="00152C1A">
        <w:rPr>
          <w:sz w:val="28"/>
          <w:szCs w:val="28"/>
          <w:lang w:val="az-Latn-AZ"/>
        </w:rPr>
        <w:t>büdcəyə köçürülməsi</w:t>
      </w:r>
      <w:r w:rsidR="00AA672C" w:rsidRPr="00152C1A">
        <w:rPr>
          <w:sz w:val="28"/>
          <w:szCs w:val="28"/>
          <w:lang w:val="az-Latn-AZ"/>
        </w:rPr>
        <w:t xml:space="preserve"> </w:t>
      </w:r>
      <w:r w:rsidRPr="00152C1A">
        <w:rPr>
          <w:sz w:val="28"/>
          <w:szCs w:val="28"/>
          <w:lang w:val="az-Latn-AZ"/>
        </w:rPr>
        <w:t>aşağıda</w:t>
      </w:r>
      <w:r w:rsidR="00AA672C" w:rsidRPr="00152C1A">
        <w:rPr>
          <w:sz w:val="28"/>
          <w:szCs w:val="28"/>
          <w:lang w:val="az-Latn-AZ"/>
        </w:rPr>
        <w:t xml:space="preserve"> </w:t>
      </w:r>
      <w:r w:rsidRPr="00152C1A">
        <w:rPr>
          <w:sz w:val="28"/>
          <w:szCs w:val="28"/>
          <w:lang w:val="az-Latn-AZ"/>
        </w:rPr>
        <w:t>göstərilən</w:t>
      </w:r>
      <w:r w:rsidR="00AA672C" w:rsidRPr="00152C1A">
        <w:rPr>
          <w:sz w:val="28"/>
          <w:szCs w:val="28"/>
          <w:lang w:val="az-Latn-AZ"/>
        </w:rPr>
        <w:t xml:space="preserve"> </w:t>
      </w:r>
      <w:r w:rsidRPr="00152C1A">
        <w:rPr>
          <w:sz w:val="28"/>
          <w:szCs w:val="28"/>
          <w:lang w:val="az-Latn-AZ"/>
        </w:rPr>
        <w:t>müxabirləşmə  əsasında</w:t>
      </w:r>
      <w:r w:rsidR="00AA672C" w:rsidRPr="00152C1A">
        <w:rPr>
          <w:sz w:val="28"/>
          <w:szCs w:val="28"/>
          <w:lang w:val="az-Latn-AZ"/>
        </w:rPr>
        <w:t xml:space="preserve"> </w:t>
      </w:r>
      <w:r w:rsidRPr="00152C1A">
        <w:rPr>
          <w:sz w:val="28"/>
          <w:szCs w:val="28"/>
          <w:lang w:val="az-Latn-AZ"/>
        </w:rPr>
        <w:t>uçota</w:t>
      </w:r>
      <w:r w:rsidR="00AA672C" w:rsidRPr="00152C1A">
        <w:rPr>
          <w:sz w:val="28"/>
          <w:szCs w:val="28"/>
          <w:lang w:val="az-Latn-AZ"/>
        </w:rPr>
        <w:t xml:space="preserve"> </w:t>
      </w:r>
      <w:r w:rsidRPr="00152C1A">
        <w:rPr>
          <w:sz w:val="28"/>
          <w:szCs w:val="28"/>
          <w:lang w:val="az-Latn-AZ"/>
        </w:rPr>
        <w:t>alınır:</w:t>
      </w:r>
    </w:p>
    <w:p w:rsidR="00AA672C" w:rsidRPr="002157A8" w:rsidRDefault="00AA672C" w:rsidP="00AA672C">
      <w:pPr>
        <w:spacing w:line="360" w:lineRule="auto"/>
        <w:rPr>
          <w:sz w:val="28"/>
          <w:szCs w:val="28"/>
          <w:lang w:val="en-US"/>
        </w:rPr>
      </w:pPr>
      <w:r w:rsidRPr="002157A8">
        <w:rPr>
          <w:sz w:val="28"/>
          <w:szCs w:val="28"/>
          <w:lang w:val="en-US"/>
        </w:rPr>
        <w:t xml:space="preserve">Dt223 </w:t>
      </w:r>
      <w:r w:rsidRPr="002157A8">
        <w:rPr>
          <w:sz w:val="28"/>
          <w:szCs w:val="28"/>
          <w:lang w:val="az-Latn-AZ"/>
        </w:rPr>
        <w:t>№li</w:t>
      </w:r>
      <w:r w:rsidRPr="002157A8">
        <w:rPr>
          <w:sz w:val="28"/>
          <w:szCs w:val="28"/>
          <w:lang w:val="en-US"/>
        </w:rPr>
        <w:t>“Bank</w:t>
      </w:r>
      <w:r w:rsidR="00C121AF">
        <w:rPr>
          <w:sz w:val="28"/>
          <w:szCs w:val="28"/>
          <w:lang w:val="en-US"/>
        </w:rPr>
        <w:t xml:space="preserve"> ilə</w:t>
      </w:r>
      <w:r w:rsidRPr="002157A8">
        <w:rPr>
          <w:sz w:val="28"/>
          <w:szCs w:val="28"/>
          <w:lang w:val="en-US"/>
        </w:rPr>
        <w:t xml:space="preserve"> </w:t>
      </w:r>
      <w:r w:rsidR="00C121AF">
        <w:rPr>
          <w:sz w:val="28"/>
          <w:szCs w:val="28"/>
          <w:lang w:val="en-US"/>
        </w:rPr>
        <w:t>h</w:t>
      </w:r>
      <w:r w:rsidRPr="002157A8">
        <w:rPr>
          <w:sz w:val="28"/>
          <w:szCs w:val="28"/>
          <w:lang w:val="en-US"/>
        </w:rPr>
        <w:t>esablaşma hesabları” hesabı</w:t>
      </w:r>
    </w:p>
    <w:p w:rsidR="00AA672C" w:rsidRPr="006931FD" w:rsidRDefault="00AA672C" w:rsidP="002157A8">
      <w:pPr>
        <w:spacing w:line="360" w:lineRule="auto"/>
        <w:rPr>
          <w:sz w:val="28"/>
          <w:szCs w:val="28"/>
          <w:lang w:val="en-US"/>
        </w:rPr>
      </w:pPr>
      <w:r w:rsidRPr="002157A8">
        <w:rPr>
          <w:sz w:val="28"/>
          <w:szCs w:val="28"/>
          <w:lang w:val="en-US"/>
        </w:rPr>
        <w:lastRenderedPageBreak/>
        <w:t>Dt</w:t>
      </w:r>
      <w:r w:rsidRPr="006931FD">
        <w:rPr>
          <w:sz w:val="28"/>
          <w:szCs w:val="28"/>
          <w:lang w:val="en-US"/>
        </w:rPr>
        <w:t>521</w:t>
      </w:r>
      <w:r w:rsidRPr="002157A8">
        <w:rPr>
          <w:sz w:val="28"/>
          <w:szCs w:val="28"/>
          <w:lang w:val="az-Latn-AZ"/>
        </w:rPr>
        <w:t>№li</w:t>
      </w:r>
      <w:r w:rsidRPr="006931FD">
        <w:rPr>
          <w:sz w:val="28"/>
          <w:szCs w:val="28"/>
          <w:lang w:val="en-US"/>
        </w:rPr>
        <w:t>“</w:t>
      </w:r>
      <w:r w:rsidRPr="002157A8">
        <w:rPr>
          <w:sz w:val="28"/>
          <w:szCs w:val="28"/>
          <w:lang w:val="en-US"/>
        </w:rPr>
        <w:t>Vergi</w:t>
      </w:r>
      <w:r w:rsidRPr="006931FD">
        <w:rPr>
          <w:sz w:val="28"/>
          <w:szCs w:val="28"/>
          <w:lang w:val="en-US"/>
        </w:rPr>
        <w:t xml:space="preserve"> ö</w:t>
      </w:r>
      <w:r w:rsidRPr="002157A8">
        <w:rPr>
          <w:sz w:val="28"/>
          <w:szCs w:val="28"/>
          <w:lang w:val="en-US"/>
        </w:rPr>
        <w:t>hd</w:t>
      </w:r>
      <w:r w:rsidRPr="006931FD">
        <w:rPr>
          <w:sz w:val="28"/>
          <w:szCs w:val="28"/>
          <w:lang w:val="en-US"/>
        </w:rPr>
        <w:t>ə</w:t>
      </w:r>
      <w:r w:rsidRPr="002157A8">
        <w:rPr>
          <w:sz w:val="28"/>
          <w:szCs w:val="28"/>
          <w:lang w:val="en-US"/>
        </w:rPr>
        <w:t>likl</w:t>
      </w:r>
      <w:r w:rsidRPr="006931FD">
        <w:rPr>
          <w:sz w:val="28"/>
          <w:szCs w:val="28"/>
          <w:lang w:val="en-US"/>
        </w:rPr>
        <w:t>ə</w:t>
      </w:r>
      <w:r w:rsidRPr="002157A8">
        <w:rPr>
          <w:sz w:val="28"/>
          <w:szCs w:val="28"/>
          <w:lang w:val="en-US"/>
        </w:rPr>
        <w:t>ri</w:t>
      </w:r>
      <w:r w:rsidRPr="006931FD">
        <w:rPr>
          <w:sz w:val="28"/>
          <w:szCs w:val="28"/>
          <w:lang w:val="en-US"/>
        </w:rPr>
        <w:t xml:space="preserve">” </w:t>
      </w:r>
      <w:r w:rsidRPr="002157A8">
        <w:rPr>
          <w:sz w:val="28"/>
          <w:szCs w:val="28"/>
          <w:lang w:val="en-US"/>
        </w:rPr>
        <w:t>hesab</w:t>
      </w:r>
      <w:r w:rsidRPr="006931FD">
        <w:rPr>
          <w:sz w:val="28"/>
          <w:szCs w:val="28"/>
          <w:lang w:val="en-US"/>
        </w:rPr>
        <w:t>ı</w:t>
      </w:r>
    </w:p>
    <w:p w:rsidR="004B7CAC" w:rsidRPr="00F60264" w:rsidRDefault="004B7CAC" w:rsidP="00AA672C">
      <w:pPr>
        <w:spacing w:line="360" w:lineRule="auto"/>
        <w:ind w:firstLine="708"/>
        <w:rPr>
          <w:sz w:val="28"/>
          <w:szCs w:val="28"/>
          <w:lang w:val="en-US"/>
        </w:rPr>
      </w:pPr>
      <w:proofErr w:type="gramStart"/>
      <w:r w:rsidRPr="000853DA">
        <w:rPr>
          <w:sz w:val="28"/>
          <w:szCs w:val="28"/>
          <w:lang w:val="en-US"/>
        </w:rPr>
        <w:t>Beyn</w:t>
      </w:r>
      <w:r w:rsidRPr="00F60264">
        <w:rPr>
          <w:sz w:val="28"/>
          <w:szCs w:val="28"/>
          <w:lang w:val="en-US"/>
        </w:rPr>
        <w:t>ə</w:t>
      </w:r>
      <w:r w:rsidRPr="000853DA">
        <w:rPr>
          <w:sz w:val="28"/>
          <w:szCs w:val="28"/>
          <w:lang w:val="en-US"/>
        </w:rPr>
        <w:t>lxalq</w:t>
      </w:r>
      <w:r w:rsidR="00AA672C">
        <w:rPr>
          <w:sz w:val="28"/>
          <w:szCs w:val="28"/>
          <w:lang w:val="en-US"/>
        </w:rPr>
        <w:t xml:space="preserve"> </w:t>
      </w:r>
      <w:r w:rsidR="002157A8">
        <w:rPr>
          <w:sz w:val="28"/>
          <w:szCs w:val="28"/>
          <w:lang w:val="en-US"/>
        </w:rPr>
        <w:t>t</w:t>
      </w:r>
      <w:r w:rsidR="002157A8" w:rsidRPr="00F60264">
        <w:rPr>
          <w:sz w:val="28"/>
          <w:szCs w:val="28"/>
          <w:lang w:val="en-US"/>
        </w:rPr>
        <w:t>ə</w:t>
      </w:r>
      <w:r w:rsidR="002157A8">
        <w:rPr>
          <w:sz w:val="28"/>
          <w:szCs w:val="28"/>
          <w:lang w:val="en-US"/>
        </w:rPr>
        <w:t>cr</w:t>
      </w:r>
      <w:r w:rsidR="002157A8" w:rsidRPr="00F60264">
        <w:rPr>
          <w:sz w:val="28"/>
          <w:szCs w:val="28"/>
          <w:lang w:val="en-US"/>
        </w:rPr>
        <w:t>ü</w:t>
      </w:r>
      <w:r w:rsidR="002157A8">
        <w:rPr>
          <w:sz w:val="28"/>
          <w:szCs w:val="28"/>
          <w:lang w:val="en-US"/>
        </w:rPr>
        <w:t>b</w:t>
      </w:r>
      <w:r w:rsidR="002157A8" w:rsidRPr="00F60264">
        <w:rPr>
          <w:sz w:val="28"/>
          <w:szCs w:val="28"/>
          <w:lang w:val="en-US"/>
        </w:rPr>
        <w:t>ə</w:t>
      </w:r>
      <w:r w:rsidR="002157A8">
        <w:rPr>
          <w:sz w:val="28"/>
          <w:szCs w:val="28"/>
          <w:lang w:val="en-US"/>
        </w:rPr>
        <w:t>d</w:t>
      </w:r>
      <w:r w:rsidR="002157A8" w:rsidRPr="00F60264">
        <w:rPr>
          <w:sz w:val="28"/>
          <w:szCs w:val="28"/>
          <w:lang w:val="en-US"/>
        </w:rPr>
        <w:t xml:space="preserve">ə </w:t>
      </w:r>
      <w:r w:rsidR="002157A8">
        <w:rPr>
          <w:sz w:val="28"/>
          <w:szCs w:val="28"/>
          <w:lang w:val="en-US"/>
        </w:rPr>
        <w:t>t</w:t>
      </w:r>
      <w:r w:rsidR="002157A8" w:rsidRPr="00F60264">
        <w:rPr>
          <w:sz w:val="28"/>
          <w:szCs w:val="28"/>
          <w:lang w:val="en-US"/>
        </w:rPr>
        <w:t>əş</w:t>
      </w:r>
      <w:r w:rsidR="002157A8">
        <w:rPr>
          <w:sz w:val="28"/>
          <w:szCs w:val="28"/>
          <w:lang w:val="en-US"/>
        </w:rPr>
        <w:t>kilat</w:t>
      </w:r>
      <w:r w:rsidR="002157A8" w:rsidRPr="00F60264">
        <w:rPr>
          <w:sz w:val="28"/>
          <w:szCs w:val="28"/>
          <w:lang w:val="en-US"/>
        </w:rPr>
        <w:t>ı</w:t>
      </w:r>
      <w:r w:rsidR="002157A8">
        <w:rPr>
          <w:sz w:val="28"/>
          <w:szCs w:val="28"/>
          <w:lang w:val="en-US"/>
        </w:rPr>
        <w:t>n</w:t>
      </w:r>
      <w:r w:rsidR="00AA672C">
        <w:rPr>
          <w:sz w:val="28"/>
          <w:szCs w:val="28"/>
          <w:lang w:val="en-US"/>
        </w:rPr>
        <w:t xml:space="preserve"> </w:t>
      </w:r>
      <w:r w:rsidRPr="000853DA">
        <w:rPr>
          <w:sz w:val="28"/>
          <w:szCs w:val="28"/>
          <w:lang w:val="en-US"/>
        </w:rPr>
        <w:t>m</w:t>
      </w:r>
      <w:r w:rsidRPr="00F60264">
        <w:rPr>
          <w:sz w:val="28"/>
          <w:szCs w:val="28"/>
          <w:lang w:val="en-US"/>
        </w:rPr>
        <w:t>ə</w:t>
      </w:r>
      <w:r w:rsidRPr="000853DA">
        <w:rPr>
          <w:sz w:val="28"/>
          <w:szCs w:val="28"/>
          <w:lang w:val="en-US"/>
        </w:rPr>
        <w:t>nf</w:t>
      </w:r>
      <w:r w:rsidRPr="00F60264">
        <w:rPr>
          <w:sz w:val="28"/>
          <w:szCs w:val="28"/>
          <w:lang w:val="en-US"/>
        </w:rPr>
        <w:t>əə</w:t>
      </w:r>
      <w:r w:rsidRPr="000853DA">
        <w:rPr>
          <w:sz w:val="28"/>
          <w:szCs w:val="28"/>
          <w:lang w:val="en-US"/>
        </w:rPr>
        <w:t>ti</w:t>
      </w:r>
      <w:r w:rsidR="00AA672C">
        <w:rPr>
          <w:sz w:val="28"/>
          <w:szCs w:val="28"/>
          <w:lang w:val="en-US"/>
        </w:rPr>
        <w:t xml:space="preserve"> </w:t>
      </w:r>
      <w:r w:rsidR="002157A8" w:rsidRPr="000853DA">
        <w:rPr>
          <w:sz w:val="28"/>
          <w:szCs w:val="28"/>
          <w:lang w:val="en-US"/>
        </w:rPr>
        <w:t>d</w:t>
      </w:r>
      <w:r w:rsidR="002157A8" w:rsidRPr="00F60264">
        <w:rPr>
          <w:sz w:val="28"/>
          <w:szCs w:val="28"/>
          <w:lang w:val="en-US"/>
        </w:rPr>
        <w:t>ö</w:t>
      </w:r>
      <w:r w:rsidR="002157A8" w:rsidRPr="000853DA">
        <w:rPr>
          <w:sz w:val="28"/>
          <w:szCs w:val="28"/>
          <w:lang w:val="en-US"/>
        </w:rPr>
        <w:t>vriyy</w:t>
      </w:r>
      <w:r w:rsidR="002157A8" w:rsidRPr="00F60264">
        <w:rPr>
          <w:sz w:val="28"/>
          <w:szCs w:val="28"/>
          <w:lang w:val="en-US"/>
        </w:rPr>
        <w:t xml:space="preserve">ə </w:t>
      </w:r>
      <w:r w:rsidR="002157A8" w:rsidRPr="000853DA">
        <w:rPr>
          <w:sz w:val="28"/>
          <w:szCs w:val="28"/>
          <w:lang w:val="en-US"/>
        </w:rPr>
        <w:t>kapital</w:t>
      </w:r>
      <w:r w:rsidR="002157A8" w:rsidRPr="00F60264">
        <w:rPr>
          <w:sz w:val="28"/>
          <w:szCs w:val="28"/>
          <w:lang w:val="en-US"/>
        </w:rPr>
        <w:t>ı</w:t>
      </w:r>
      <w:r w:rsidR="002157A8" w:rsidRPr="000853DA">
        <w:rPr>
          <w:sz w:val="28"/>
          <w:szCs w:val="28"/>
          <w:lang w:val="en-US"/>
        </w:rPr>
        <w:t>n</w:t>
      </w:r>
      <w:r w:rsidR="002157A8" w:rsidRPr="00F60264">
        <w:rPr>
          <w:sz w:val="28"/>
          <w:szCs w:val="28"/>
          <w:lang w:val="en-US"/>
        </w:rPr>
        <w:t>ı</w:t>
      </w:r>
      <w:r w:rsidR="002157A8">
        <w:rPr>
          <w:sz w:val="28"/>
          <w:szCs w:val="28"/>
          <w:lang w:val="en-US"/>
        </w:rPr>
        <w:t>n</w:t>
      </w:r>
      <w:r w:rsidR="00AA672C">
        <w:rPr>
          <w:sz w:val="28"/>
          <w:szCs w:val="28"/>
          <w:lang w:val="en-US"/>
        </w:rPr>
        <w:t xml:space="preserve"> </w:t>
      </w:r>
      <w:r w:rsidR="002157A8">
        <w:rPr>
          <w:sz w:val="28"/>
          <w:szCs w:val="28"/>
          <w:lang w:val="en-US"/>
        </w:rPr>
        <w:t>t</w:t>
      </w:r>
      <w:r w:rsidR="002157A8" w:rsidRPr="00F60264">
        <w:rPr>
          <w:sz w:val="28"/>
          <w:szCs w:val="28"/>
          <w:lang w:val="en-US"/>
        </w:rPr>
        <w:t>ə</w:t>
      </w:r>
      <w:r w:rsidR="002157A8">
        <w:rPr>
          <w:sz w:val="28"/>
          <w:szCs w:val="28"/>
          <w:lang w:val="en-US"/>
        </w:rPr>
        <w:t>rkibin</w:t>
      </w:r>
      <w:r w:rsidR="002157A8" w:rsidRPr="00F60264">
        <w:rPr>
          <w:sz w:val="28"/>
          <w:szCs w:val="28"/>
          <w:lang w:val="en-US"/>
        </w:rPr>
        <w:t xml:space="preserve">ə </w:t>
      </w:r>
      <w:r w:rsidR="002157A8">
        <w:rPr>
          <w:sz w:val="28"/>
          <w:szCs w:val="28"/>
          <w:lang w:val="en-US"/>
        </w:rPr>
        <w:t>daxil</w:t>
      </w:r>
      <w:r w:rsidR="00AA672C">
        <w:rPr>
          <w:sz w:val="28"/>
          <w:szCs w:val="28"/>
          <w:lang w:val="en-US"/>
        </w:rPr>
        <w:t xml:space="preserve"> </w:t>
      </w:r>
      <w:r w:rsidR="002157A8">
        <w:rPr>
          <w:sz w:val="28"/>
          <w:szCs w:val="28"/>
          <w:lang w:val="en-US"/>
        </w:rPr>
        <w:t>olan</w:t>
      </w:r>
      <w:r w:rsidR="002157A8" w:rsidRPr="00F60264">
        <w:rPr>
          <w:sz w:val="28"/>
          <w:szCs w:val="28"/>
          <w:lang w:val="en-US"/>
        </w:rPr>
        <w:t xml:space="preserve"> ə</w:t>
      </w:r>
      <w:r w:rsidR="002157A8">
        <w:rPr>
          <w:sz w:val="28"/>
          <w:szCs w:val="28"/>
          <w:lang w:val="en-US"/>
        </w:rPr>
        <w:t>mlak</w:t>
      </w:r>
      <w:r w:rsidR="002157A8" w:rsidRPr="00F60264">
        <w:rPr>
          <w:sz w:val="28"/>
          <w:szCs w:val="28"/>
          <w:lang w:val="en-US"/>
        </w:rPr>
        <w:t>ı</w:t>
      </w:r>
      <w:r w:rsidR="002157A8">
        <w:rPr>
          <w:sz w:val="28"/>
          <w:szCs w:val="28"/>
          <w:lang w:val="en-US"/>
        </w:rPr>
        <w:t>n</w:t>
      </w:r>
      <w:r w:rsidR="00AA672C">
        <w:rPr>
          <w:sz w:val="28"/>
          <w:szCs w:val="28"/>
          <w:lang w:val="en-US"/>
        </w:rPr>
        <w:t xml:space="preserve"> </w:t>
      </w:r>
      <w:r w:rsidR="002157A8" w:rsidRPr="000853DA">
        <w:rPr>
          <w:sz w:val="28"/>
          <w:szCs w:val="28"/>
          <w:lang w:val="en-US"/>
        </w:rPr>
        <w:t>d</w:t>
      </w:r>
      <w:r w:rsidR="002157A8" w:rsidRPr="00F60264">
        <w:rPr>
          <w:sz w:val="28"/>
          <w:szCs w:val="28"/>
          <w:lang w:val="en-US"/>
        </w:rPr>
        <w:t>ə</w:t>
      </w:r>
      <w:r w:rsidR="002157A8" w:rsidRPr="000853DA">
        <w:rPr>
          <w:sz w:val="28"/>
          <w:szCs w:val="28"/>
          <w:lang w:val="en-US"/>
        </w:rPr>
        <w:t>y</w:t>
      </w:r>
      <w:r w:rsidR="002157A8" w:rsidRPr="00F60264">
        <w:rPr>
          <w:sz w:val="28"/>
          <w:szCs w:val="28"/>
          <w:lang w:val="en-US"/>
        </w:rPr>
        <w:t>ə</w:t>
      </w:r>
      <w:r w:rsidR="002157A8" w:rsidRPr="000853DA">
        <w:rPr>
          <w:sz w:val="28"/>
          <w:szCs w:val="28"/>
          <w:lang w:val="en-US"/>
        </w:rPr>
        <w:t>rinin</w:t>
      </w:r>
      <w:r w:rsidR="00AA672C">
        <w:rPr>
          <w:sz w:val="28"/>
          <w:szCs w:val="28"/>
          <w:lang w:val="en-US"/>
        </w:rPr>
        <w:t xml:space="preserve"> </w:t>
      </w:r>
      <w:r w:rsidR="002157A8" w:rsidRPr="000853DA">
        <w:rPr>
          <w:sz w:val="28"/>
          <w:szCs w:val="28"/>
          <w:lang w:val="en-US"/>
        </w:rPr>
        <w:t>art</w:t>
      </w:r>
      <w:r w:rsidR="002157A8" w:rsidRPr="00F60264">
        <w:rPr>
          <w:sz w:val="28"/>
          <w:szCs w:val="28"/>
          <w:lang w:val="en-US"/>
        </w:rPr>
        <w:t>ı</w:t>
      </w:r>
      <w:r w:rsidR="002157A8" w:rsidRPr="000853DA">
        <w:rPr>
          <w:sz w:val="28"/>
          <w:szCs w:val="28"/>
          <w:lang w:val="en-US"/>
        </w:rPr>
        <w:t>r</w:t>
      </w:r>
      <w:r w:rsidR="002157A8" w:rsidRPr="00F60264">
        <w:rPr>
          <w:sz w:val="28"/>
          <w:szCs w:val="28"/>
          <w:lang w:val="en-US"/>
        </w:rPr>
        <w:t>ı</w:t>
      </w:r>
      <w:r w:rsidR="002157A8" w:rsidRPr="000853DA">
        <w:rPr>
          <w:sz w:val="28"/>
          <w:szCs w:val="28"/>
          <w:lang w:val="en-US"/>
        </w:rPr>
        <w:t>lmas</w:t>
      </w:r>
      <w:r w:rsidR="002157A8" w:rsidRPr="00F60264">
        <w:rPr>
          <w:sz w:val="28"/>
          <w:szCs w:val="28"/>
          <w:lang w:val="en-US"/>
        </w:rPr>
        <w:t>ı</w:t>
      </w:r>
      <w:r w:rsidR="002157A8" w:rsidRPr="000853DA">
        <w:rPr>
          <w:sz w:val="28"/>
          <w:szCs w:val="28"/>
          <w:lang w:val="en-US"/>
        </w:rPr>
        <w:t>na</w:t>
      </w:r>
      <w:r w:rsidR="00AA672C">
        <w:rPr>
          <w:sz w:val="28"/>
          <w:szCs w:val="28"/>
          <w:lang w:val="en-US"/>
        </w:rPr>
        <w:t xml:space="preserve"> </w:t>
      </w:r>
      <w:r w:rsidR="002157A8">
        <w:rPr>
          <w:sz w:val="28"/>
          <w:szCs w:val="28"/>
          <w:lang w:val="en-US"/>
        </w:rPr>
        <w:t>v</w:t>
      </w:r>
      <w:r w:rsidR="002157A8" w:rsidRPr="00F60264">
        <w:rPr>
          <w:sz w:val="28"/>
          <w:szCs w:val="28"/>
          <w:lang w:val="en-US"/>
        </w:rPr>
        <w:t xml:space="preserve">ə </w:t>
      </w:r>
      <w:r w:rsidR="002157A8">
        <w:rPr>
          <w:sz w:val="28"/>
          <w:szCs w:val="28"/>
          <w:lang w:val="en-US"/>
        </w:rPr>
        <w:t>ya</w:t>
      </w:r>
      <w:r w:rsidRPr="00F60264">
        <w:rPr>
          <w:sz w:val="28"/>
          <w:szCs w:val="28"/>
          <w:lang w:val="en-US"/>
        </w:rPr>
        <w:t xml:space="preserve"> ə</w:t>
      </w:r>
      <w:r w:rsidRPr="000853DA">
        <w:rPr>
          <w:sz w:val="28"/>
          <w:szCs w:val="28"/>
          <w:lang w:val="en-US"/>
        </w:rPr>
        <w:t>mlak</w:t>
      </w:r>
      <w:r w:rsidRPr="00F60264">
        <w:rPr>
          <w:sz w:val="28"/>
          <w:szCs w:val="28"/>
          <w:lang w:val="en-US"/>
        </w:rPr>
        <w:t>ı</w:t>
      </w:r>
      <w:r w:rsidRPr="000853DA">
        <w:rPr>
          <w:sz w:val="28"/>
          <w:szCs w:val="28"/>
          <w:lang w:val="en-US"/>
        </w:rPr>
        <w:t>n</w:t>
      </w:r>
      <w:r w:rsidR="00AA672C">
        <w:rPr>
          <w:sz w:val="28"/>
          <w:szCs w:val="28"/>
          <w:lang w:val="en-US"/>
        </w:rPr>
        <w:t xml:space="preserve"> </w:t>
      </w:r>
      <w:r w:rsidRPr="000853DA">
        <w:rPr>
          <w:sz w:val="28"/>
          <w:szCs w:val="28"/>
          <w:lang w:val="en-US"/>
        </w:rPr>
        <w:t>d</w:t>
      </w:r>
      <w:r w:rsidRPr="00F60264">
        <w:rPr>
          <w:sz w:val="28"/>
          <w:szCs w:val="28"/>
          <w:lang w:val="en-US"/>
        </w:rPr>
        <w:t>ə</w:t>
      </w:r>
      <w:r w:rsidRPr="000853DA">
        <w:rPr>
          <w:sz w:val="28"/>
          <w:szCs w:val="28"/>
          <w:lang w:val="en-US"/>
        </w:rPr>
        <w:t>y</w:t>
      </w:r>
      <w:r w:rsidRPr="00F60264">
        <w:rPr>
          <w:sz w:val="28"/>
          <w:szCs w:val="28"/>
          <w:lang w:val="en-US"/>
        </w:rPr>
        <w:t>ə</w:t>
      </w:r>
      <w:r w:rsidRPr="000853DA">
        <w:rPr>
          <w:sz w:val="28"/>
          <w:szCs w:val="28"/>
          <w:lang w:val="en-US"/>
        </w:rPr>
        <w:t>rini</w:t>
      </w:r>
      <w:r w:rsidR="00AA672C">
        <w:rPr>
          <w:sz w:val="28"/>
          <w:szCs w:val="28"/>
          <w:lang w:val="en-US"/>
        </w:rPr>
        <w:t xml:space="preserve"> </w:t>
      </w:r>
      <w:r w:rsidRPr="000853DA">
        <w:rPr>
          <w:sz w:val="28"/>
          <w:szCs w:val="28"/>
          <w:lang w:val="en-US"/>
        </w:rPr>
        <w:t>art</w:t>
      </w:r>
      <w:r w:rsidRPr="00F60264">
        <w:rPr>
          <w:sz w:val="28"/>
          <w:szCs w:val="28"/>
          <w:lang w:val="en-US"/>
        </w:rPr>
        <w:t>ı</w:t>
      </w:r>
      <w:r w:rsidRPr="000853DA">
        <w:rPr>
          <w:sz w:val="28"/>
          <w:szCs w:val="28"/>
          <w:lang w:val="en-US"/>
        </w:rPr>
        <w:t>r</w:t>
      </w:r>
      <w:r w:rsidR="002157A8">
        <w:rPr>
          <w:sz w:val="28"/>
          <w:szCs w:val="28"/>
          <w:lang w:val="en-US"/>
        </w:rPr>
        <w:t>an</w:t>
      </w:r>
      <w:r w:rsidR="00AA672C">
        <w:rPr>
          <w:sz w:val="28"/>
          <w:szCs w:val="28"/>
          <w:lang w:val="en-US"/>
        </w:rPr>
        <w:t xml:space="preserve"> capital </w:t>
      </w:r>
      <w:r w:rsidR="002157A8">
        <w:rPr>
          <w:sz w:val="28"/>
          <w:szCs w:val="28"/>
          <w:lang w:val="en-US"/>
        </w:rPr>
        <w:t>qoyulu</w:t>
      </w:r>
      <w:r w:rsidR="002157A8" w:rsidRPr="00F60264">
        <w:rPr>
          <w:sz w:val="28"/>
          <w:szCs w:val="28"/>
          <w:lang w:val="en-US"/>
        </w:rPr>
        <w:t>ş</w:t>
      </w:r>
      <w:r w:rsidR="002157A8">
        <w:rPr>
          <w:sz w:val="28"/>
          <w:szCs w:val="28"/>
          <w:lang w:val="en-US"/>
        </w:rPr>
        <w:t>lar</w:t>
      </w:r>
      <w:r w:rsidR="002157A8" w:rsidRPr="00F60264">
        <w:rPr>
          <w:sz w:val="28"/>
          <w:szCs w:val="28"/>
          <w:lang w:val="en-US"/>
        </w:rPr>
        <w:t>ı üçü</w:t>
      </w:r>
      <w:r w:rsidR="002157A8">
        <w:rPr>
          <w:sz w:val="28"/>
          <w:szCs w:val="28"/>
          <w:lang w:val="en-US"/>
        </w:rPr>
        <w:t>n</w:t>
      </w:r>
      <w:r w:rsidR="00AA672C">
        <w:rPr>
          <w:sz w:val="28"/>
          <w:szCs w:val="28"/>
          <w:lang w:val="en-US"/>
        </w:rPr>
        <w:t xml:space="preserve"> </w:t>
      </w:r>
      <w:r w:rsidR="002157A8">
        <w:rPr>
          <w:sz w:val="28"/>
          <w:szCs w:val="28"/>
          <w:lang w:val="en-US"/>
        </w:rPr>
        <w:t>istifad</w:t>
      </w:r>
      <w:r w:rsidR="002157A8" w:rsidRPr="00F60264">
        <w:rPr>
          <w:sz w:val="28"/>
          <w:szCs w:val="28"/>
          <w:lang w:val="en-US"/>
        </w:rPr>
        <w:t xml:space="preserve">ə </w:t>
      </w:r>
      <w:r w:rsidR="002157A8">
        <w:rPr>
          <w:sz w:val="28"/>
          <w:szCs w:val="28"/>
          <w:lang w:val="en-US"/>
        </w:rPr>
        <w:t>edilir</w:t>
      </w:r>
      <w:r w:rsidR="002157A8" w:rsidRPr="00F60264">
        <w:rPr>
          <w:sz w:val="28"/>
          <w:szCs w:val="28"/>
          <w:lang w:val="en-US"/>
        </w:rPr>
        <w:t>.</w:t>
      </w:r>
      <w:proofErr w:type="gramEnd"/>
      <w:r w:rsidR="00C121AF">
        <w:rPr>
          <w:sz w:val="28"/>
          <w:szCs w:val="28"/>
          <w:lang w:val="en-US"/>
        </w:rPr>
        <w:t xml:space="preserve"> </w:t>
      </w:r>
      <w:r w:rsidR="002157A8">
        <w:rPr>
          <w:sz w:val="28"/>
          <w:szCs w:val="28"/>
          <w:lang w:val="en-US"/>
        </w:rPr>
        <w:t>Vergiy</w:t>
      </w:r>
      <w:r w:rsidR="002157A8" w:rsidRPr="00F60264">
        <w:rPr>
          <w:sz w:val="28"/>
          <w:szCs w:val="28"/>
          <w:lang w:val="en-US"/>
        </w:rPr>
        <w:t xml:space="preserve">ə </w:t>
      </w:r>
      <w:r w:rsidR="002157A8">
        <w:rPr>
          <w:sz w:val="28"/>
          <w:szCs w:val="28"/>
          <w:lang w:val="en-US"/>
        </w:rPr>
        <w:t>ay</w:t>
      </w:r>
      <w:r w:rsidR="002157A8" w:rsidRPr="00F60264">
        <w:rPr>
          <w:sz w:val="28"/>
          <w:szCs w:val="28"/>
          <w:lang w:val="en-US"/>
        </w:rPr>
        <w:t>ı</w:t>
      </w:r>
      <w:r w:rsidR="002157A8">
        <w:rPr>
          <w:sz w:val="28"/>
          <w:szCs w:val="28"/>
          <w:lang w:val="en-US"/>
        </w:rPr>
        <w:t>rmalar</w:t>
      </w:r>
      <w:r w:rsidR="00AA672C">
        <w:rPr>
          <w:sz w:val="28"/>
          <w:szCs w:val="28"/>
          <w:lang w:val="en-US"/>
        </w:rPr>
        <w:t xml:space="preserve"> </w:t>
      </w:r>
      <w:r w:rsidR="002157A8" w:rsidRPr="00F60264">
        <w:rPr>
          <w:sz w:val="28"/>
          <w:szCs w:val="28"/>
          <w:lang w:val="en-US"/>
        </w:rPr>
        <w:t>çı</w:t>
      </w:r>
      <w:r w:rsidR="002157A8">
        <w:rPr>
          <w:sz w:val="28"/>
          <w:szCs w:val="28"/>
          <w:lang w:val="en-US"/>
        </w:rPr>
        <w:t>x</w:t>
      </w:r>
      <w:r w:rsidR="002157A8" w:rsidRPr="00F60264">
        <w:rPr>
          <w:sz w:val="28"/>
          <w:szCs w:val="28"/>
          <w:lang w:val="en-US"/>
        </w:rPr>
        <w:t>ı</w:t>
      </w:r>
      <w:r w:rsidR="002157A8">
        <w:rPr>
          <w:sz w:val="28"/>
          <w:szCs w:val="28"/>
          <w:lang w:val="en-US"/>
        </w:rPr>
        <w:t>ld</w:t>
      </w:r>
      <w:r w:rsidR="002157A8" w:rsidRPr="00F60264">
        <w:rPr>
          <w:sz w:val="28"/>
          <w:szCs w:val="28"/>
          <w:lang w:val="en-US"/>
        </w:rPr>
        <w:t>ı</w:t>
      </w:r>
      <w:r w:rsidR="002157A8">
        <w:rPr>
          <w:sz w:val="28"/>
          <w:szCs w:val="28"/>
          <w:lang w:val="en-US"/>
        </w:rPr>
        <w:t>qdan</w:t>
      </w:r>
      <w:r w:rsidR="00AA672C">
        <w:rPr>
          <w:sz w:val="28"/>
          <w:szCs w:val="28"/>
          <w:lang w:val="en-US"/>
        </w:rPr>
        <w:t xml:space="preserve"> </w:t>
      </w:r>
      <w:r w:rsidR="002157A8">
        <w:rPr>
          <w:sz w:val="28"/>
          <w:szCs w:val="28"/>
          <w:lang w:val="en-US"/>
        </w:rPr>
        <w:t>sonra</w:t>
      </w:r>
      <w:r w:rsidR="00AA672C">
        <w:rPr>
          <w:sz w:val="28"/>
          <w:szCs w:val="28"/>
          <w:lang w:val="en-US"/>
        </w:rPr>
        <w:t xml:space="preserve"> </w:t>
      </w:r>
      <w:r w:rsidR="002157A8">
        <w:rPr>
          <w:sz w:val="28"/>
          <w:szCs w:val="28"/>
          <w:lang w:val="en-US"/>
        </w:rPr>
        <w:t>t</w:t>
      </w:r>
      <w:r w:rsidR="002157A8" w:rsidRPr="00F60264">
        <w:rPr>
          <w:sz w:val="28"/>
          <w:szCs w:val="28"/>
          <w:lang w:val="en-US"/>
        </w:rPr>
        <w:t>əş</w:t>
      </w:r>
      <w:r w:rsidR="002157A8">
        <w:rPr>
          <w:sz w:val="28"/>
          <w:szCs w:val="28"/>
          <w:lang w:val="en-US"/>
        </w:rPr>
        <w:t>kilat</w:t>
      </w:r>
      <w:r w:rsidR="002157A8" w:rsidRPr="00F60264">
        <w:rPr>
          <w:sz w:val="28"/>
          <w:szCs w:val="28"/>
          <w:lang w:val="en-US"/>
        </w:rPr>
        <w:t>ı</w:t>
      </w:r>
      <w:r w:rsidR="002157A8">
        <w:rPr>
          <w:sz w:val="28"/>
          <w:szCs w:val="28"/>
          <w:lang w:val="en-US"/>
        </w:rPr>
        <w:t>n</w:t>
      </w:r>
      <w:r w:rsidR="00AA672C">
        <w:rPr>
          <w:sz w:val="28"/>
          <w:szCs w:val="28"/>
          <w:lang w:val="en-US"/>
        </w:rPr>
        <w:t xml:space="preserve"> </w:t>
      </w:r>
      <w:r w:rsidR="002157A8">
        <w:rPr>
          <w:sz w:val="28"/>
          <w:szCs w:val="28"/>
          <w:lang w:val="en-US"/>
        </w:rPr>
        <w:t>s</w:t>
      </w:r>
      <w:r w:rsidR="002157A8" w:rsidRPr="00F60264">
        <w:rPr>
          <w:sz w:val="28"/>
          <w:szCs w:val="28"/>
          <w:lang w:val="en-US"/>
        </w:rPr>
        <w:t>ə</w:t>
      </w:r>
      <w:r w:rsidR="002157A8">
        <w:rPr>
          <w:sz w:val="28"/>
          <w:szCs w:val="28"/>
          <w:lang w:val="en-US"/>
        </w:rPr>
        <w:t>r</w:t>
      </w:r>
      <w:r w:rsidR="002157A8" w:rsidRPr="00F60264">
        <w:rPr>
          <w:sz w:val="28"/>
          <w:szCs w:val="28"/>
          <w:lang w:val="en-US"/>
        </w:rPr>
        <w:t>ə</w:t>
      </w:r>
      <w:r w:rsidR="002157A8">
        <w:rPr>
          <w:sz w:val="28"/>
          <w:szCs w:val="28"/>
          <w:lang w:val="en-US"/>
        </w:rPr>
        <w:t>ncam</w:t>
      </w:r>
      <w:r w:rsidR="002157A8" w:rsidRPr="00F60264">
        <w:rPr>
          <w:sz w:val="28"/>
          <w:szCs w:val="28"/>
          <w:lang w:val="en-US"/>
        </w:rPr>
        <w:t>ı</w:t>
      </w:r>
      <w:r w:rsidR="002157A8">
        <w:rPr>
          <w:sz w:val="28"/>
          <w:szCs w:val="28"/>
          <w:lang w:val="en-US"/>
        </w:rPr>
        <w:t>nda</w:t>
      </w:r>
      <w:r w:rsidR="00AA672C">
        <w:rPr>
          <w:sz w:val="28"/>
          <w:szCs w:val="28"/>
          <w:lang w:val="en-US"/>
        </w:rPr>
        <w:t xml:space="preserve"> </w:t>
      </w:r>
      <w:r w:rsidR="002157A8">
        <w:rPr>
          <w:sz w:val="28"/>
          <w:szCs w:val="28"/>
          <w:lang w:val="en-US"/>
        </w:rPr>
        <w:t>olan</w:t>
      </w:r>
      <w:r w:rsidR="00AA672C">
        <w:rPr>
          <w:sz w:val="28"/>
          <w:szCs w:val="28"/>
          <w:lang w:val="en-US"/>
        </w:rPr>
        <w:t xml:space="preserve"> </w:t>
      </w:r>
      <w:r w:rsidR="002157A8">
        <w:rPr>
          <w:sz w:val="28"/>
          <w:szCs w:val="28"/>
          <w:lang w:val="en-US"/>
        </w:rPr>
        <w:t>m</w:t>
      </w:r>
      <w:r w:rsidR="002157A8" w:rsidRPr="00F60264">
        <w:rPr>
          <w:sz w:val="28"/>
          <w:szCs w:val="28"/>
          <w:lang w:val="en-US"/>
        </w:rPr>
        <w:t>ə</w:t>
      </w:r>
      <w:r w:rsidR="002157A8">
        <w:rPr>
          <w:sz w:val="28"/>
          <w:szCs w:val="28"/>
          <w:lang w:val="en-US"/>
        </w:rPr>
        <w:t>nf</w:t>
      </w:r>
      <w:r w:rsidR="002157A8" w:rsidRPr="00F60264">
        <w:rPr>
          <w:sz w:val="28"/>
          <w:szCs w:val="28"/>
          <w:lang w:val="en-US"/>
        </w:rPr>
        <w:t>əə</w:t>
      </w:r>
      <w:r w:rsidR="002157A8">
        <w:rPr>
          <w:sz w:val="28"/>
          <w:szCs w:val="28"/>
          <w:lang w:val="en-US"/>
        </w:rPr>
        <w:t>t</w:t>
      </w:r>
      <w:r w:rsidR="00AA672C">
        <w:rPr>
          <w:sz w:val="28"/>
          <w:szCs w:val="28"/>
          <w:lang w:val="en-US"/>
        </w:rPr>
        <w:t xml:space="preserve"> </w:t>
      </w:r>
      <w:r w:rsidR="002157A8">
        <w:rPr>
          <w:sz w:val="28"/>
          <w:szCs w:val="28"/>
          <w:lang w:val="en-US"/>
        </w:rPr>
        <w:t>a</w:t>
      </w:r>
      <w:r w:rsidR="002157A8" w:rsidRPr="00F60264">
        <w:rPr>
          <w:sz w:val="28"/>
          <w:szCs w:val="28"/>
          <w:lang w:val="en-US"/>
        </w:rPr>
        <w:t>ş</w:t>
      </w:r>
      <w:r w:rsidR="002157A8">
        <w:rPr>
          <w:sz w:val="28"/>
          <w:szCs w:val="28"/>
          <w:lang w:val="en-US"/>
        </w:rPr>
        <w:t>a</w:t>
      </w:r>
      <w:r w:rsidR="002157A8" w:rsidRPr="00F60264">
        <w:rPr>
          <w:sz w:val="28"/>
          <w:szCs w:val="28"/>
          <w:lang w:val="en-US"/>
        </w:rPr>
        <w:t>ğı</w:t>
      </w:r>
      <w:r w:rsidR="002157A8">
        <w:rPr>
          <w:sz w:val="28"/>
          <w:szCs w:val="28"/>
          <w:lang w:val="en-US"/>
        </w:rPr>
        <w:t>da</w:t>
      </w:r>
      <w:r w:rsidR="00AA672C">
        <w:rPr>
          <w:sz w:val="28"/>
          <w:szCs w:val="28"/>
          <w:lang w:val="en-US"/>
        </w:rPr>
        <w:t xml:space="preserve"> </w:t>
      </w:r>
      <w:r w:rsidR="002157A8">
        <w:rPr>
          <w:sz w:val="28"/>
          <w:szCs w:val="28"/>
          <w:lang w:val="en-US"/>
        </w:rPr>
        <w:t>g</w:t>
      </w:r>
      <w:r w:rsidR="002157A8" w:rsidRPr="00F60264">
        <w:rPr>
          <w:sz w:val="28"/>
          <w:szCs w:val="28"/>
          <w:lang w:val="en-US"/>
        </w:rPr>
        <w:t>ö</w:t>
      </w:r>
      <w:r w:rsidR="002157A8">
        <w:rPr>
          <w:sz w:val="28"/>
          <w:szCs w:val="28"/>
          <w:lang w:val="en-US"/>
        </w:rPr>
        <w:t>st</w:t>
      </w:r>
      <w:r w:rsidR="002157A8" w:rsidRPr="00F60264">
        <w:rPr>
          <w:sz w:val="28"/>
          <w:szCs w:val="28"/>
          <w:lang w:val="en-US"/>
        </w:rPr>
        <w:t>ə</w:t>
      </w:r>
      <w:r w:rsidR="002157A8">
        <w:rPr>
          <w:sz w:val="28"/>
          <w:szCs w:val="28"/>
          <w:lang w:val="en-US"/>
        </w:rPr>
        <w:t>ril</w:t>
      </w:r>
      <w:r w:rsidR="002157A8" w:rsidRPr="00F60264">
        <w:rPr>
          <w:sz w:val="28"/>
          <w:szCs w:val="28"/>
          <w:lang w:val="en-US"/>
        </w:rPr>
        <w:t>ə</w:t>
      </w:r>
      <w:r w:rsidR="002157A8">
        <w:rPr>
          <w:sz w:val="28"/>
          <w:szCs w:val="28"/>
          <w:lang w:val="en-US"/>
        </w:rPr>
        <w:t>n</w:t>
      </w:r>
      <w:r w:rsidR="00AA672C">
        <w:rPr>
          <w:sz w:val="28"/>
          <w:szCs w:val="28"/>
          <w:lang w:val="en-US"/>
        </w:rPr>
        <w:t xml:space="preserve"> </w:t>
      </w:r>
      <w:r w:rsidRPr="000853DA">
        <w:rPr>
          <w:sz w:val="28"/>
          <w:szCs w:val="28"/>
          <w:lang w:val="en-US"/>
        </w:rPr>
        <w:t>istiqam</w:t>
      </w:r>
      <w:r w:rsidRPr="00F60264">
        <w:rPr>
          <w:sz w:val="28"/>
          <w:szCs w:val="28"/>
          <w:lang w:val="en-US"/>
        </w:rPr>
        <w:t>ə</w:t>
      </w:r>
      <w:r w:rsidRPr="000853DA">
        <w:rPr>
          <w:sz w:val="28"/>
          <w:szCs w:val="28"/>
          <w:lang w:val="en-US"/>
        </w:rPr>
        <w:t>tl</w:t>
      </w:r>
      <w:r w:rsidRPr="00F60264">
        <w:rPr>
          <w:sz w:val="28"/>
          <w:szCs w:val="28"/>
          <w:lang w:val="en-US"/>
        </w:rPr>
        <w:t>ə</w:t>
      </w:r>
      <w:r w:rsidRPr="000853DA">
        <w:rPr>
          <w:sz w:val="28"/>
          <w:szCs w:val="28"/>
          <w:lang w:val="en-US"/>
        </w:rPr>
        <w:t>r</w:t>
      </w:r>
      <w:r w:rsidRPr="00F60264">
        <w:rPr>
          <w:sz w:val="28"/>
          <w:szCs w:val="28"/>
          <w:lang w:val="en-US"/>
        </w:rPr>
        <w:t xml:space="preserve">ə </w:t>
      </w:r>
      <w:r w:rsidRPr="000853DA">
        <w:rPr>
          <w:sz w:val="28"/>
          <w:szCs w:val="28"/>
          <w:lang w:val="en-US"/>
        </w:rPr>
        <w:t>y</w:t>
      </w:r>
      <w:r w:rsidRPr="00F60264">
        <w:rPr>
          <w:sz w:val="28"/>
          <w:szCs w:val="28"/>
          <w:lang w:val="en-US"/>
        </w:rPr>
        <w:t>ö</w:t>
      </w:r>
      <w:r w:rsidRPr="000853DA">
        <w:rPr>
          <w:sz w:val="28"/>
          <w:szCs w:val="28"/>
          <w:lang w:val="en-US"/>
        </w:rPr>
        <w:t>n</w:t>
      </w:r>
      <w:r w:rsidRPr="00F60264">
        <w:rPr>
          <w:sz w:val="28"/>
          <w:szCs w:val="28"/>
          <w:lang w:val="en-US"/>
        </w:rPr>
        <w:t>ə</w:t>
      </w:r>
      <w:r w:rsidRPr="000853DA">
        <w:rPr>
          <w:sz w:val="28"/>
          <w:szCs w:val="28"/>
          <w:lang w:val="en-US"/>
        </w:rPr>
        <w:t>ldilir</w:t>
      </w:r>
      <w:r w:rsidRPr="00F60264">
        <w:rPr>
          <w:sz w:val="28"/>
          <w:szCs w:val="28"/>
          <w:lang w:val="en-US"/>
        </w:rPr>
        <w:t>:</w:t>
      </w:r>
    </w:p>
    <w:p w:rsidR="002157A8" w:rsidRPr="00F60264" w:rsidRDefault="002157A8" w:rsidP="00254465">
      <w:pPr>
        <w:spacing w:line="360" w:lineRule="auto"/>
        <w:rPr>
          <w:sz w:val="28"/>
          <w:szCs w:val="28"/>
          <w:lang w:val="en-US"/>
        </w:rPr>
      </w:pPr>
      <w:proofErr w:type="gramStart"/>
      <w:r>
        <w:rPr>
          <w:sz w:val="28"/>
          <w:szCs w:val="28"/>
          <w:lang w:val="en-US"/>
        </w:rPr>
        <w:t>a</w:t>
      </w:r>
      <w:r w:rsidRPr="00F60264">
        <w:rPr>
          <w:sz w:val="28"/>
          <w:szCs w:val="28"/>
          <w:lang w:val="en-US"/>
        </w:rPr>
        <w:t>)</w:t>
      </w:r>
      <w:proofErr w:type="gramEnd"/>
      <w:r>
        <w:rPr>
          <w:sz w:val="28"/>
          <w:szCs w:val="28"/>
          <w:lang w:val="en-US"/>
        </w:rPr>
        <w:t>T</w:t>
      </w:r>
      <w:r w:rsidRPr="00F60264">
        <w:rPr>
          <w:sz w:val="28"/>
          <w:szCs w:val="28"/>
          <w:lang w:val="en-US"/>
        </w:rPr>
        <w:t>əş</w:t>
      </w:r>
      <w:r>
        <w:rPr>
          <w:sz w:val="28"/>
          <w:szCs w:val="28"/>
          <w:lang w:val="en-US"/>
        </w:rPr>
        <w:t>kilatlar</w:t>
      </w:r>
      <w:r w:rsidRPr="00F60264">
        <w:rPr>
          <w:sz w:val="28"/>
          <w:szCs w:val="28"/>
          <w:lang w:val="en-US"/>
        </w:rPr>
        <w:t>ı</w:t>
      </w:r>
      <w:r>
        <w:rPr>
          <w:sz w:val="28"/>
          <w:szCs w:val="28"/>
          <w:lang w:val="en-US"/>
        </w:rPr>
        <w:t>n</w:t>
      </w:r>
      <w:r w:rsidR="00AA672C">
        <w:rPr>
          <w:sz w:val="28"/>
          <w:szCs w:val="28"/>
          <w:lang w:val="en-US"/>
        </w:rPr>
        <w:t xml:space="preserve"> </w:t>
      </w:r>
      <w:r>
        <w:rPr>
          <w:sz w:val="28"/>
          <w:szCs w:val="28"/>
          <w:lang w:val="en-US"/>
        </w:rPr>
        <w:t>birlikl</w:t>
      </w:r>
      <w:r w:rsidRPr="00F60264">
        <w:rPr>
          <w:sz w:val="28"/>
          <w:szCs w:val="28"/>
          <w:lang w:val="en-US"/>
        </w:rPr>
        <w:t>ə</w:t>
      </w:r>
      <w:r>
        <w:rPr>
          <w:sz w:val="28"/>
          <w:szCs w:val="28"/>
          <w:lang w:val="en-US"/>
        </w:rPr>
        <w:t>rinin</w:t>
      </w:r>
      <w:r w:rsidR="00AA672C">
        <w:rPr>
          <w:sz w:val="28"/>
          <w:szCs w:val="28"/>
          <w:lang w:val="en-US"/>
        </w:rPr>
        <w:t xml:space="preserve"> </w:t>
      </w:r>
      <w:r w:rsidRPr="000853DA">
        <w:rPr>
          <w:sz w:val="28"/>
          <w:szCs w:val="28"/>
          <w:lang w:val="en-US"/>
        </w:rPr>
        <w:t>v</w:t>
      </w:r>
      <w:r w:rsidRPr="00F60264">
        <w:rPr>
          <w:sz w:val="28"/>
          <w:szCs w:val="28"/>
          <w:lang w:val="en-US"/>
        </w:rPr>
        <w:t xml:space="preserve">ə </w:t>
      </w:r>
      <w:r w:rsidRPr="000853DA">
        <w:rPr>
          <w:sz w:val="28"/>
          <w:szCs w:val="28"/>
          <w:lang w:val="en-US"/>
        </w:rPr>
        <w:t>dig</w:t>
      </w:r>
      <w:r w:rsidRPr="00F60264">
        <w:rPr>
          <w:sz w:val="28"/>
          <w:szCs w:val="28"/>
          <w:lang w:val="en-US"/>
        </w:rPr>
        <w:t>ə</w:t>
      </w:r>
      <w:r w:rsidRPr="000853DA">
        <w:rPr>
          <w:sz w:val="28"/>
          <w:szCs w:val="28"/>
          <w:lang w:val="en-US"/>
        </w:rPr>
        <w:t>r</w:t>
      </w:r>
      <w:r w:rsidR="00AA672C">
        <w:rPr>
          <w:sz w:val="28"/>
          <w:szCs w:val="28"/>
          <w:lang w:val="en-US"/>
        </w:rPr>
        <w:t xml:space="preserve"> </w:t>
      </w:r>
      <w:r w:rsidRPr="000853DA">
        <w:rPr>
          <w:sz w:val="28"/>
          <w:szCs w:val="28"/>
          <w:lang w:val="en-US"/>
        </w:rPr>
        <w:t>idar</w:t>
      </w:r>
      <w:r w:rsidRPr="00F60264">
        <w:rPr>
          <w:sz w:val="28"/>
          <w:szCs w:val="28"/>
          <w:lang w:val="en-US"/>
        </w:rPr>
        <w:t xml:space="preserve">ə </w:t>
      </w:r>
      <w:r w:rsidRPr="000853DA">
        <w:rPr>
          <w:sz w:val="28"/>
          <w:szCs w:val="28"/>
          <w:lang w:val="en-US"/>
        </w:rPr>
        <w:t>ap</w:t>
      </w:r>
      <w:r>
        <w:rPr>
          <w:sz w:val="28"/>
          <w:szCs w:val="28"/>
          <w:lang w:val="en-US"/>
        </w:rPr>
        <w:t>p</w:t>
      </w:r>
      <w:r w:rsidRPr="000853DA">
        <w:rPr>
          <w:sz w:val="28"/>
          <w:szCs w:val="28"/>
          <w:lang w:val="en-US"/>
        </w:rPr>
        <w:t>arat</w:t>
      </w:r>
      <w:r w:rsidRPr="00F60264">
        <w:rPr>
          <w:sz w:val="28"/>
          <w:szCs w:val="28"/>
          <w:lang w:val="en-US"/>
        </w:rPr>
        <w:t>ı</w:t>
      </w:r>
      <w:r w:rsidRPr="000853DA">
        <w:rPr>
          <w:sz w:val="28"/>
          <w:szCs w:val="28"/>
          <w:lang w:val="en-US"/>
        </w:rPr>
        <w:t>n</w:t>
      </w:r>
      <w:r w:rsidRPr="00F60264">
        <w:rPr>
          <w:sz w:val="28"/>
          <w:szCs w:val="28"/>
          <w:lang w:val="en-US"/>
        </w:rPr>
        <w:t>ı</w:t>
      </w:r>
      <w:r w:rsidRPr="000853DA">
        <w:rPr>
          <w:sz w:val="28"/>
          <w:szCs w:val="28"/>
          <w:lang w:val="en-US"/>
        </w:rPr>
        <w:t>n</w:t>
      </w:r>
      <w:r w:rsidR="00AA672C">
        <w:rPr>
          <w:sz w:val="28"/>
          <w:szCs w:val="28"/>
          <w:lang w:val="en-US"/>
        </w:rPr>
        <w:t xml:space="preserve"> </w:t>
      </w:r>
      <w:r w:rsidRPr="000853DA">
        <w:rPr>
          <w:sz w:val="28"/>
          <w:szCs w:val="28"/>
          <w:lang w:val="en-US"/>
        </w:rPr>
        <w:t>saxlan</w:t>
      </w:r>
      <w:r w:rsidRPr="00F60264">
        <w:rPr>
          <w:sz w:val="28"/>
          <w:szCs w:val="28"/>
          <w:lang w:val="en-US"/>
        </w:rPr>
        <w:t>ı</w:t>
      </w:r>
      <w:r w:rsidRPr="000853DA">
        <w:rPr>
          <w:sz w:val="28"/>
          <w:szCs w:val="28"/>
          <w:lang w:val="en-US"/>
        </w:rPr>
        <w:t>lmas</w:t>
      </w:r>
      <w:r w:rsidRPr="00F60264">
        <w:rPr>
          <w:sz w:val="28"/>
          <w:szCs w:val="28"/>
          <w:lang w:val="en-US"/>
        </w:rPr>
        <w:t>ı</w:t>
      </w:r>
      <w:r w:rsidRPr="000853DA">
        <w:rPr>
          <w:sz w:val="28"/>
          <w:szCs w:val="28"/>
          <w:lang w:val="en-US"/>
        </w:rPr>
        <w:t>na</w:t>
      </w:r>
      <w:r w:rsidR="00AA672C">
        <w:rPr>
          <w:sz w:val="28"/>
          <w:szCs w:val="28"/>
          <w:lang w:val="en-US"/>
        </w:rPr>
        <w:t xml:space="preserve"> </w:t>
      </w:r>
      <w:r w:rsidRPr="000853DA">
        <w:rPr>
          <w:sz w:val="28"/>
          <w:szCs w:val="28"/>
          <w:lang w:val="en-US"/>
        </w:rPr>
        <w:t>ay</w:t>
      </w:r>
      <w:r w:rsidRPr="00F60264">
        <w:rPr>
          <w:sz w:val="28"/>
          <w:szCs w:val="28"/>
          <w:lang w:val="en-US"/>
        </w:rPr>
        <w:t>ı</w:t>
      </w:r>
      <w:r w:rsidRPr="000853DA">
        <w:rPr>
          <w:sz w:val="28"/>
          <w:szCs w:val="28"/>
          <w:lang w:val="en-US"/>
        </w:rPr>
        <w:t>rmalara</w:t>
      </w:r>
      <w:r w:rsidRPr="00F60264">
        <w:rPr>
          <w:sz w:val="28"/>
          <w:szCs w:val="28"/>
          <w:lang w:val="en-US"/>
        </w:rPr>
        <w:t>;</w:t>
      </w:r>
    </w:p>
    <w:p w:rsidR="002157A8" w:rsidRPr="00F60264" w:rsidRDefault="002157A8" w:rsidP="00254465">
      <w:pPr>
        <w:spacing w:line="360" w:lineRule="auto"/>
        <w:rPr>
          <w:sz w:val="28"/>
          <w:szCs w:val="28"/>
          <w:lang w:val="en-US"/>
        </w:rPr>
      </w:pPr>
      <w:proofErr w:type="gramStart"/>
      <w:r>
        <w:rPr>
          <w:sz w:val="28"/>
          <w:szCs w:val="28"/>
          <w:lang w:val="en-US"/>
        </w:rPr>
        <w:t>b</w:t>
      </w:r>
      <w:r w:rsidRPr="00F60264">
        <w:rPr>
          <w:sz w:val="28"/>
          <w:szCs w:val="28"/>
          <w:lang w:val="en-US"/>
        </w:rPr>
        <w:t>)</w:t>
      </w:r>
      <w:proofErr w:type="gramEnd"/>
      <w:r>
        <w:rPr>
          <w:sz w:val="28"/>
          <w:szCs w:val="28"/>
          <w:lang w:val="en-US"/>
        </w:rPr>
        <w:t>Y</w:t>
      </w:r>
      <w:r w:rsidRPr="000853DA">
        <w:rPr>
          <w:sz w:val="28"/>
          <w:szCs w:val="28"/>
          <w:lang w:val="en-US"/>
        </w:rPr>
        <w:t>em</w:t>
      </w:r>
      <w:r w:rsidRPr="00F60264">
        <w:rPr>
          <w:sz w:val="28"/>
          <w:szCs w:val="28"/>
          <w:lang w:val="en-US"/>
        </w:rPr>
        <w:t>ə</w:t>
      </w:r>
      <w:r w:rsidRPr="000853DA">
        <w:rPr>
          <w:sz w:val="28"/>
          <w:szCs w:val="28"/>
          <w:lang w:val="en-US"/>
        </w:rPr>
        <w:t>kl</w:t>
      </w:r>
      <w:r w:rsidRPr="00F60264">
        <w:rPr>
          <w:sz w:val="28"/>
          <w:szCs w:val="28"/>
          <w:lang w:val="en-US"/>
        </w:rPr>
        <w:t>ə ə</w:t>
      </w:r>
      <w:r>
        <w:rPr>
          <w:sz w:val="28"/>
          <w:szCs w:val="28"/>
          <w:lang w:val="en-US"/>
        </w:rPr>
        <w:t>laq</w:t>
      </w:r>
      <w:r w:rsidRPr="00F60264">
        <w:rPr>
          <w:sz w:val="28"/>
          <w:szCs w:val="28"/>
          <w:lang w:val="en-US"/>
        </w:rPr>
        <w:t>ə</w:t>
      </w:r>
      <w:r>
        <w:rPr>
          <w:sz w:val="28"/>
          <w:szCs w:val="28"/>
          <w:lang w:val="en-US"/>
        </w:rPr>
        <w:t>li</w:t>
      </w:r>
      <w:r w:rsidR="00AA672C">
        <w:rPr>
          <w:sz w:val="28"/>
          <w:szCs w:val="28"/>
          <w:lang w:val="en-US"/>
        </w:rPr>
        <w:t xml:space="preserve"> </w:t>
      </w:r>
      <w:r w:rsidRPr="000853DA">
        <w:rPr>
          <w:sz w:val="28"/>
          <w:szCs w:val="28"/>
          <w:lang w:val="en-US"/>
        </w:rPr>
        <w:t>x</w:t>
      </w:r>
      <w:r w:rsidRPr="00F60264">
        <w:rPr>
          <w:sz w:val="28"/>
          <w:szCs w:val="28"/>
          <w:lang w:val="en-US"/>
        </w:rPr>
        <w:t>ə</w:t>
      </w:r>
      <w:r w:rsidRPr="000853DA">
        <w:rPr>
          <w:sz w:val="28"/>
          <w:szCs w:val="28"/>
          <w:lang w:val="en-US"/>
        </w:rPr>
        <w:t>rcl</w:t>
      </w:r>
      <w:r w:rsidRPr="00F60264">
        <w:rPr>
          <w:sz w:val="28"/>
          <w:szCs w:val="28"/>
          <w:lang w:val="en-US"/>
        </w:rPr>
        <w:t>ə</w:t>
      </w:r>
      <w:r w:rsidRPr="000853DA">
        <w:rPr>
          <w:sz w:val="28"/>
          <w:szCs w:val="28"/>
          <w:lang w:val="en-US"/>
        </w:rPr>
        <w:t>r</w:t>
      </w:r>
      <w:r w:rsidRPr="00F60264">
        <w:rPr>
          <w:sz w:val="28"/>
          <w:szCs w:val="28"/>
          <w:lang w:val="en-US"/>
        </w:rPr>
        <w:t xml:space="preserve">ə </w:t>
      </w:r>
      <w:r w:rsidRPr="000853DA">
        <w:rPr>
          <w:sz w:val="28"/>
          <w:szCs w:val="28"/>
          <w:lang w:val="en-US"/>
        </w:rPr>
        <w:t>g</w:t>
      </w:r>
      <w:r w:rsidRPr="00F60264">
        <w:rPr>
          <w:sz w:val="28"/>
          <w:szCs w:val="28"/>
          <w:lang w:val="en-US"/>
        </w:rPr>
        <w:t>ö</w:t>
      </w:r>
      <w:r w:rsidRPr="000853DA">
        <w:rPr>
          <w:sz w:val="28"/>
          <w:szCs w:val="28"/>
          <w:lang w:val="en-US"/>
        </w:rPr>
        <w:t>r</w:t>
      </w:r>
      <w:r w:rsidRPr="00F60264">
        <w:rPr>
          <w:sz w:val="28"/>
          <w:szCs w:val="28"/>
          <w:lang w:val="en-US"/>
        </w:rPr>
        <w:t>ə ö</w:t>
      </w:r>
      <w:r>
        <w:rPr>
          <w:sz w:val="28"/>
          <w:szCs w:val="28"/>
          <w:lang w:val="en-US"/>
        </w:rPr>
        <w:t>d</w:t>
      </w:r>
      <w:r w:rsidRPr="00F60264">
        <w:rPr>
          <w:sz w:val="28"/>
          <w:szCs w:val="28"/>
          <w:lang w:val="en-US"/>
        </w:rPr>
        <w:t>ə</w:t>
      </w:r>
      <w:r>
        <w:rPr>
          <w:sz w:val="28"/>
          <w:szCs w:val="28"/>
          <w:lang w:val="en-US"/>
        </w:rPr>
        <w:t>ni</w:t>
      </w:r>
      <w:r w:rsidRPr="00F60264">
        <w:rPr>
          <w:sz w:val="28"/>
          <w:szCs w:val="28"/>
          <w:lang w:val="en-US"/>
        </w:rPr>
        <w:t>ş</w:t>
      </w:r>
      <w:r>
        <w:rPr>
          <w:sz w:val="28"/>
          <w:szCs w:val="28"/>
          <w:lang w:val="en-US"/>
        </w:rPr>
        <w:t>l</w:t>
      </w:r>
      <w:r w:rsidRPr="00F60264">
        <w:rPr>
          <w:sz w:val="28"/>
          <w:szCs w:val="28"/>
          <w:lang w:val="en-US"/>
        </w:rPr>
        <w:t>ə</w:t>
      </w:r>
      <w:r>
        <w:rPr>
          <w:sz w:val="28"/>
          <w:szCs w:val="28"/>
          <w:lang w:val="en-US"/>
        </w:rPr>
        <w:t>r</w:t>
      </w:r>
      <w:r w:rsidRPr="00F60264">
        <w:rPr>
          <w:sz w:val="28"/>
          <w:szCs w:val="28"/>
          <w:lang w:val="en-US"/>
        </w:rPr>
        <w:t xml:space="preserve">ə, </w:t>
      </w:r>
      <w:r w:rsidRPr="000853DA">
        <w:rPr>
          <w:sz w:val="28"/>
          <w:szCs w:val="28"/>
          <w:lang w:val="en-US"/>
        </w:rPr>
        <w:t>m</w:t>
      </w:r>
      <w:r w:rsidRPr="00F60264">
        <w:rPr>
          <w:sz w:val="28"/>
          <w:szCs w:val="28"/>
          <w:lang w:val="en-US"/>
        </w:rPr>
        <w:t>ü</w:t>
      </w:r>
      <w:r w:rsidRPr="000853DA">
        <w:rPr>
          <w:sz w:val="28"/>
          <w:szCs w:val="28"/>
          <w:lang w:val="en-US"/>
        </w:rPr>
        <w:t>alic</w:t>
      </w:r>
      <w:r w:rsidRPr="00F60264">
        <w:rPr>
          <w:sz w:val="28"/>
          <w:szCs w:val="28"/>
          <w:lang w:val="en-US"/>
        </w:rPr>
        <w:t>ə,</w:t>
      </w:r>
    </w:p>
    <w:p w:rsidR="002157A8" w:rsidRPr="00F60264" w:rsidRDefault="002157A8" w:rsidP="00254465">
      <w:pPr>
        <w:spacing w:line="360" w:lineRule="auto"/>
        <w:rPr>
          <w:sz w:val="28"/>
          <w:szCs w:val="28"/>
          <w:lang w:val="en-US"/>
        </w:rPr>
      </w:pPr>
      <w:proofErr w:type="gramStart"/>
      <w:r w:rsidRPr="000853DA">
        <w:rPr>
          <w:sz w:val="28"/>
          <w:szCs w:val="28"/>
          <w:lang w:val="en-US"/>
        </w:rPr>
        <w:t>i</w:t>
      </w:r>
      <w:r w:rsidRPr="00F60264">
        <w:rPr>
          <w:sz w:val="28"/>
          <w:szCs w:val="28"/>
          <w:lang w:val="en-US"/>
        </w:rPr>
        <w:t>şç</w:t>
      </w:r>
      <w:r w:rsidRPr="000853DA">
        <w:rPr>
          <w:sz w:val="28"/>
          <w:szCs w:val="28"/>
          <w:lang w:val="en-US"/>
        </w:rPr>
        <w:t>il</w:t>
      </w:r>
      <w:r w:rsidRPr="00F60264">
        <w:rPr>
          <w:sz w:val="28"/>
          <w:szCs w:val="28"/>
          <w:lang w:val="en-US"/>
        </w:rPr>
        <w:t>ə</w:t>
      </w:r>
      <w:r w:rsidRPr="000853DA">
        <w:rPr>
          <w:sz w:val="28"/>
          <w:szCs w:val="28"/>
          <w:lang w:val="en-US"/>
        </w:rPr>
        <w:t>rin</w:t>
      </w:r>
      <w:proofErr w:type="gramEnd"/>
      <w:r w:rsidR="00AA672C">
        <w:rPr>
          <w:sz w:val="28"/>
          <w:szCs w:val="28"/>
          <w:lang w:val="en-US"/>
        </w:rPr>
        <w:t xml:space="preserve"> </w:t>
      </w:r>
      <w:r w:rsidRPr="000853DA">
        <w:rPr>
          <w:sz w:val="28"/>
          <w:szCs w:val="28"/>
          <w:lang w:val="en-US"/>
        </w:rPr>
        <w:t>v</w:t>
      </w:r>
      <w:r w:rsidRPr="00F60264">
        <w:rPr>
          <w:sz w:val="28"/>
          <w:szCs w:val="28"/>
          <w:lang w:val="en-US"/>
        </w:rPr>
        <w:t>ə</w:t>
      </w:r>
      <w:r w:rsidR="00AA672C">
        <w:rPr>
          <w:sz w:val="28"/>
          <w:szCs w:val="28"/>
          <w:lang w:val="en-US"/>
        </w:rPr>
        <w:t xml:space="preserve"> </w:t>
      </w:r>
      <w:r w:rsidRPr="000853DA">
        <w:rPr>
          <w:sz w:val="28"/>
          <w:szCs w:val="28"/>
          <w:lang w:val="en-US"/>
        </w:rPr>
        <w:t>onlar</w:t>
      </w:r>
      <w:r w:rsidRPr="00F60264">
        <w:rPr>
          <w:sz w:val="28"/>
          <w:szCs w:val="28"/>
          <w:lang w:val="en-US"/>
        </w:rPr>
        <w:t>ı</w:t>
      </w:r>
      <w:r w:rsidRPr="000853DA">
        <w:rPr>
          <w:sz w:val="28"/>
          <w:szCs w:val="28"/>
          <w:lang w:val="en-US"/>
        </w:rPr>
        <w:t>n</w:t>
      </w:r>
      <w:r w:rsidR="00AA672C">
        <w:rPr>
          <w:sz w:val="28"/>
          <w:szCs w:val="28"/>
          <w:lang w:val="en-US"/>
        </w:rPr>
        <w:t xml:space="preserve"> </w:t>
      </w:r>
      <w:r w:rsidRPr="000853DA">
        <w:rPr>
          <w:sz w:val="28"/>
          <w:szCs w:val="28"/>
          <w:lang w:val="en-US"/>
        </w:rPr>
        <w:t>ail</w:t>
      </w:r>
      <w:r w:rsidRPr="00F60264">
        <w:rPr>
          <w:sz w:val="28"/>
          <w:szCs w:val="28"/>
          <w:lang w:val="en-US"/>
        </w:rPr>
        <w:t>ə</w:t>
      </w:r>
      <w:r w:rsidRPr="000853DA">
        <w:rPr>
          <w:sz w:val="28"/>
          <w:szCs w:val="28"/>
          <w:lang w:val="en-US"/>
        </w:rPr>
        <w:t>l</w:t>
      </w:r>
      <w:r w:rsidRPr="00F60264">
        <w:rPr>
          <w:sz w:val="28"/>
          <w:szCs w:val="28"/>
          <w:lang w:val="en-US"/>
        </w:rPr>
        <w:t>ə</w:t>
      </w:r>
      <w:r w:rsidRPr="000853DA">
        <w:rPr>
          <w:sz w:val="28"/>
          <w:szCs w:val="28"/>
          <w:lang w:val="en-US"/>
        </w:rPr>
        <w:t>rinin</w:t>
      </w:r>
      <w:r w:rsidR="00AA672C">
        <w:rPr>
          <w:sz w:val="28"/>
          <w:szCs w:val="28"/>
          <w:lang w:val="en-US"/>
        </w:rPr>
        <w:t xml:space="preserve"> </w:t>
      </w:r>
      <w:r>
        <w:rPr>
          <w:sz w:val="28"/>
          <w:szCs w:val="28"/>
          <w:lang w:val="en-US"/>
        </w:rPr>
        <w:t>tibbi</w:t>
      </w:r>
      <w:r w:rsidR="00AA672C">
        <w:rPr>
          <w:sz w:val="28"/>
          <w:szCs w:val="28"/>
          <w:lang w:val="en-US"/>
        </w:rPr>
        <w:t xml:space="preserve"> </w:t>
      </w:r>
      <w:r>
        <w:rPr>
          <w:sz w:val="28"/>
          <w:szCs w:val="28"/>
          <w:lang w:val="en-US"/>
        </w:rPr>
        <w:t>s</w:t>
      </w:r>
      <w:r w:rsidRPr="00F60264">
        <w:rPr>
          <w:sz w:val="28"/>
          <w:szCs w:val="28"/>
          <w:lang w:val="en-US"/>
        </w:rPr>
        <w:t>ığ</w:t>
      </w:r>
      <w:r>
        <w:rPr>
          <w:sz w:val="28"/>
          <w:szCs w:val="28"/>
          <w:lang w:val="en-US"/>
        </w:rPr>
        <w:t>ortalar</w:t>
      </w:r>
      <w:r w:rsidRPr="00F60264">
        <w:rPr>
          <w:sz w:val="28"/>
          <w:szCs w:val="28"/>
          <w:lang w:val="en-US"/>
        </w:rPr>
        <w:t>ı</w:t>
      </w:r>
      <w:r>
        <w:rPr>
          <w:sz w:val="28"/>
          <w:szCs w:val="28"/>
          <w:lang w:val="en-US"/>
        </w:rPr>
        <w:t>na</w:t>
      </w:r>
      <w:r w:rsidRPr="00F60264">
        <w:rPr>
          <w:sz w:val="28"/>
          <w:szCs w:val="28"/>
          <w:lang w:val="en-US"/>
        </w:rPr>
        <w:t>;</w:t>
      </w:r>
    </w:p>
    <w:p w:rsidR="002157A8" w:rsidRPr="00F60264" w:rsidRDefault="002157A8" w:rsidP="00254465">
      <w:pPr>
        <w:spacing w:line="360" w:lineRule="auto"/>
        <w:rPr>
          <w:sz w:val="28"/>
          <w:szCs w:val="28"/>
          <w:lang w:val="en-US"/>
        </w:rPr>
      </w:pPr>
      <w:r>
        <w:rPr>
          <w:sz w:val="28"/>
          <w:szCs w:val="28"/>
          <w:lang w:val="en-US"/>
        </w:rPr>
        <w:t>c</w:t>
      </w:r>
      <w:r w:rsidRPr="00F60264">
        <w:rPr>
          <w:sz w:val="28"/>
          <w:szCs w:val="28"/>
          <w:lang w:val="en-US"/>
        </w:rPr>
        <w:t xml:space="preserve">) </w:t>
      </w:r>
      <w:r>
        <w:rPr>
          <w:sz w:val="28"/>
          <w:szCs w:val="28"/>
          <w:lang w:val="en-US"/>
        </w:rPr>
        <w:t>M</w:t>
      </w:r>
      <w:r w:rsidRPr="00F60264">
        <w:rPr>
          <w:sz w:val="28"/>
          <w:szCs w:val="28"/>
          <w:lang w:val="en-US"/>
        </w:rPr>
        <w:t>ü</w:t>
      </w:r>
      <w:r>
        <w:rPr>
          <w:sz w:val="28"/>
          <w:szCs w:val="28"/>
          <w:lang w:val="en-US"/>
        </w:rPr>
        <w:t>xt</w:t>
      </w:r>
      <w:r w:rsidRPr="00F60264">
        <w:rPr>
          <w:sz w:val="28"/>
          <w:szCs w:val="28"/>
          <w:lang w:val="en-US"/>
        </w:rPr>
        <w:t>ə</w:t>
      </w:r>
      <w:r>
        <w:rPr>
          <w:sz w:val="28"/>
          <w:szCs w:val="28"/>
          <w:lang w:val="en-US"/>
        </w:rPr>
        <w:t>lif</w:t>
      </w:r>
      <w:r w:rsidR="00AA672C">
        <w:rPr>
          <w:sz w:val="28"/>
          <w:szCs w:val="28"/>
          <w:lang w:val="en-US"/>
        </w:rPr>
        <w:t xml:space="preserve"> sosial </w:t>
      </w:r>
      <w:r w:rsidRPr="000853DA">
        <w:rPr>
          <w:sz w:val="28"/>
          <w:szCs w:val="28"/>
          <w:lang w:val="en-US"/>
        </w:rPr>
        <w:t>t</w:t>
      </w:r>
      <w:r w:rsidRPr="00F60264">
        <w:rPr>
          <w:sz w:val="28"/>
          <w:szCs w:val="28"/>
          <w:lang w:val="en-US"/>
        </w:rPr>
        <w:t>ə</w:t>
      </w:r>
      <w:r w:rsidRPr="000853DA">
        <w:rPr>
          <w:sz w:val="28"/>
          <w:szCs w:val="28"/>
          <w:lang w:val="en-US"/>
        </w:rPr>
        <w:t>dbirl</w:t>
      </w:r>
      <w:r w:rsidRPr="00F60264">
        <w:rPr>
          <w:sz w:val="28"/>
          <w:szCs w:val="28"/>
          <w:lang w:val="en-US"/>
        </w:rPr>
        <w:t>ə</w:t>
      </w:r>
      <w:r w:rsidRPr="000853DA">
        <w:rPr>
          <w:sz w:val="28"/>
          <w:szCs w:val="28"/>
          <w:lang w:val="en-US"/>
        </w:rPr>
        <w:t>r</w:t>
      </w:r>
      <w:r w:rsidRPr="00F60264">
        <w:rPr>
          <w:sz w:val="28"/>
          <w:szCs w:val="28"/>
          <w:lang w:val="en-US"/>
        </w:rPr>
        <w:t xml:space="preserve">ə, </w:t>
      </w:r>
      <w:r w:rsidRPr="000853DA">
        <w:rPr>
          <w:sz w:val="28"/>
          <w:szCs w:val="28"/>
          <w:lang w:val="en-US"/>
        </w:rPr>
        <w:t>h</w:t>
      </w:r>
      <w:r w:rsidRPr="00F60264">
        <w:rPr>
          <w:sz w:val="28"/>
          <w:szCs w:val="28"/>
          <w:lang w:val="en-US"/>
        </w:rPr>
        <w:t>ə</w:t>
      </w:r>
      <w:r w:rsidRPr="000853DA">
        <w:rPr>
          <w:sz w:val="28"/>
          <w:szCs w:val="28"/>
          <w:lang w:val="en-US"/>
        </w:rPr>
        <w:t>mkarlar</w:t>
      </w:r>
      <w:r w:rsidR="00AA672C">
        <w:rPr>
          <w:sz w:val="28"/>
          <w:szCs w:val="28"/>
          <w:lang w:val="en-US"/>
        </w:rPr>
        <w:t xml:space="preserve"> </w:t>
      </w:r>
      <w:r w:rsidRPr="000853DA">
        <w:rPr>
          <w:sz w:val="28"/>
          <w:szCs w:val="28"/>
          <w:lang w:val="en-US"/>
        </w:rPr>
        <w:t>t</w:t>
      </w:r>
      <w:r w:rsidRPr="00F60264">
        <w:rPr>
          <w:sz w:val="28"/>
          <w:szCs w:val="28"/>
          <w:lang w:val="en-US"/>
        </w:rPr>
        <w:t>əş</w:t>
      </w:r>
      <w:r w:rsidRPr="000853DA">
        <w:rPr>
          <w:sz w:val="28"/>
          <w:szCs w:val="28"/>
          <w:lang w:val="en-US"/>
        </w:rPr>
        <w:t>kilatla</w:t>
      </w:r>
      <w:r>
        <w:rPr>
          <w:sz w:val="28"/>
          <w:szCs w:val="28"/>
          <w:lang w:val="en-US"/>
        </w:rPr>
        <w:t>r</w:t>
      </w:r>
      <w:r w:rsidRPr="00F60264">
        <w:rPr>
          <w:sz w:val="28"/>
          <w:szCs w:val="28"/>
          <w:lang w:val="en-US"/>
        </w:rPr>
        <w:t>ı</w:t>
      </w:r>
      <w:r>
        <w:rPr>
          <w:sz w:val="28"/>
          <w:szCs w:val="28"/>
          <w:lang w:val="en-US"/>
        </w:rPr>
        <w:t>na</w:t>
      </w:r>
      <w:r w:rsidR="00AA672C">
        <w:rPr>
          <w:sz w:val="28"/>
          <w:szCs w:val="28"/>
          <w:lang w:val="en-US"/>
        </w:rPr>
        <w:t xml:space="preserve"> </w:t>
      </w:r>
      <w:proofErr w:type="gramStart"/>
      <w:r>
        <w:rPr>
          <w:sz w:val="28"/>
          <w:szCs w:val="28"/>
          <w:lang w:val="en-US"/>
        </w:rPr>
        <w:t>k</w:t>
      </w:r>
      <w:r w:rsidRPr="00F60264">
        <w:rPr>
          <w:sz w:val="28"/>
          <w:szCs w:val="28"/>
          <w:lang w:val="en-US"/>
        </w:rPr>
        <w:t>öçü</w:t>
      </w:r>
      <w:r>
        <w:rPr>
          <w:sz w:val="28"/>
          <w:szCs w:val="28"/>
          <w:lang w:val="en-US"/>
        </w:rPr>
        <w:t>rm</w:t>
      </w:r>
      <w:r w:rsidRPr="00F60264">
        <w:rPr>
          <w:sz w:val="28"/>
          <w:szCs w:val="28"/>
          <w:lang w:val="en-US"/>
        </w:rPr>
        <w:t>ə</w:t>
      </w:r>
      <w:r>
        <w:rPr>
          <w:sz w:val="28"/>
          <w:szCs w:val="28"/>
          <w:lang w:val="en-US"/>
        </w:rPr>
        <w:t>l</w:t>
      </w:r>
      <w:r w:rsidRPr="00F60264">
        <w:rPr>
          <w:sz w:val="28"/>
          <w:szCs w:val="28"/>
          <w:lang w:val="en-US"/>
        </w:rPr>
        <w:t>ə</w:t>
      </w:r>
      <w:r>
        <w:rPr>
          <w:sz w:val="28"/>
          <w:szCs w:val="28"/>
          <w:lang w:val="en-US"/>
        </w:rPr>
        <w:t>r</w:t>
      </w:r>
      <w:r w:rsidRPr="00F60264">
        <w:rPr>
          <w:sz w:val="28"/>
          <w:szCs w:val="28"/>
          <w:lang w:val="en-US"/>
        </w:rPr>
        <w:t>ə ;</w:t>
      </w:r>
      <w:proofErr w:type="gramEnd"/>
    </w:p>
    <w:p w:rsidR="004B7CAC" w:rsidRPr="00F60264" w:rsidRDefault="002157A8" w:rsidP="00254465">
      <w:pPr>
        <w:spacing w:line="360" w:lineRule="auto"/>
        <w:rPr>
          <w:sz w:val="28"/>
          <w:szCs w:val="28"/>
          <w:lang w:val="en-US"/>
        </w:rPr>
      </w:pPr>
      <w:r>
        <w:rPr>
          <w:sz w:val="28"/>
          <w:szCs w:val="28"/>
          <w:lang w:val="en-US"/>
        </w:rPr>
        <w:t>d</w:t>
      </w:r>
      <w:r w:rsidR="004B7CAC" w:rsidRPr="00F60264">
        <w:rPr>
          <w:sz w:val="28"/>
          <w:szCs w:val="28"/>
          <w:lang w:val="en-US"/>
        </w:rPr>
        <w:t xml:space="preserve">) </w:t>
      </w:r>
      <w:r>
        <w:rPr>
          <w:sz w:val="28"/>
          <w:szCs w:val="28"/>
          <w:lang w:val="en-US"/>
        </w:rPr>
        <w:t>M</w:t>
      </w:r>
      <w:r w:rsidR="004B7CAC" w:rsidRPr="00F60264">
        <w:rPr>
          <w:sz w:val="28"/>
          <w:szCs w:val="28"/>
          <w:lang w:val="en-US"/>
        </w:rPr>
        <w:t>üə</w:t>
      </w:r>
      <w:r w:rsidR="004B7CAC" w:rsidRPr="000853DA">
        <w:rPr>
          <w:sz w:val="28"/>
          <w:szCs w:val="28"/>
          <w:lang w:val="en-US"/>
        </w:rPr>
        <w:t>ssis</w:t>
      </w:r>
      <w:r w:rsidR="004B7CAC" w:rsidRPr="00F60264">
        <w:rPr>
          <w:sz w:val="28"/>
          <w:szCs w:val="28"/>
          <w:lang w:val="en-US"/>
        </w:rPr>
        <w:t xml:space="preserve">ə </w:t>
      </w:r>
      <w:r w:rsidR="004B7CAC" w:rsidRPr="000853DA">
        <w:rPr>
          <w:sz w:val="28"/>
          <w:szCs w:val="28"/>
          <w:lang w:val="en-US"/>
        </w:rPr>
        <w:t>i</w:t>
      </w:r>
      <w:r w:rsidR="004B7CAC" w:rsidRPr="00F60264">
        <w:rPr>
          <w:sz w:val="28"/>
          <w:szCs w:val="28"/>
          <w:lang w:val="en-US"/>
        </w:rPr>
        <w:t>şç</w:t>
      </w:r>
      <w:r w:rsidR="004B7CAC" w:rsidRPr="000853DA">
        <w:rPr>
          <w:sz w:val="28"/>
          <w:szCs w:val="28"/>
          <w:lang w:val="en-US"/>
        </w:rPr>
        <w:t>i</w:t>
      </w:r>
      <w:r>
        <w:rPr>
          <w:sz w:val="28"/>
          <w:szCs w:val="28"/>
          <w:lang w:val="en-US"/>
        </w:rPr>
        <w:t>l</w:t>
      </w:r>
      <w:r w:rsidR="004B7CAC" w:rsidRPr="00F60264">
        <w:rPr>
          <w:sz w:val="28"/>
          <w:szCs w:val="28"/>
          <w:lang w:val="en-US"/>
        </w:rPr>
        <w:t>ə</w:t>
      </w:r>
      <w:r w:rsidR="004B7CAC" w:rsidRPr="000853DA">
        <w:rPr>
          <w:sz w:val="28"/>
          <w:szCs w:val="28"/>
          <w:lang w:val="en-US"/>
        </w:rPr>
        <w:t>rin</w:t>
      </w:r>
      <w:r w:rsidR="004B7CAC" w:rsidRPr="00F60264">
        <w:rPr>
          <w:sz w:val="28"/>
          <w:szCs w:val="28"/>
          <w:lang w:val="en-US"/>
        </w:rPr>
        <w:t xml:space="preserve">ə </w:t>
      </w:r>
      <w:r>
        <w:rPr>
          <w:sz w:val="28"/>
          <w:szCs w:val="28"/>
          <w:lang w:val="en-US"/>
        </w:rPr>
        <w:t>m</w:t>
      </w:r>
      <w:r w:rsidRPr="000853DA">
        <w:rPr>
          <w:sz w:val="28"/>
          <w:szCs w:val="28"/>
          <w:lang w:val="en-US"/>
        </w:rPr>
        <w:t>addi</w:t>
      </w:r>
      <w:r>
        <w:rPr>
          <w:sz w:val="28"/>
          <w:szCs w:val="28"/>
          <w:lang w:val="en-US"/>
        </w:rPr>
        <w:t>yard</w:t>
      </w:r>
      <w:r w:rsidRPr="00F60264">
        <w:rPr>
          <w:sz w:val="28"/>
          <w:szCs w:val="28"/>
          <w:lang w:val="en-US"/>
        </w:rPr>
        <w:t>ı</w:t>
      </w:r>
      <w:r>
        <w:rPr>
          <w:sz w:val="28"/>
          <w:szCs w:val="28"/>
          <w:lang w:val="en-US"/>
        </w:rPr>
        <w:t>m</w:t>
      </w:r>
      <w:r w:rsidRPr="00F60264">
        <w:rPr>
          <w:sz w:val="28"/>
          <w:szCs w:val="28"/>
          <w:lang w:val="en-US"/>
        </w:rPr>
        <w:t xml:space="preserve">, </w:t>
      </w:r>
      <w:r w:rsidRPr="000853DA">
        <w:rPr>
          <w:sz w:val="28"/>
          <w:szCs w:val="28"/>
          <w:lang w:val="en-US"/>
        </w:rPr>
        <w:t>m</w:t>
      </w:r>
      <w:r w:rsidRPr="00F60264">
        <w:rPr>
          <w:sz w:val="28"/>
          <w:szCs w:val="28"/>
          <w:lang w:val="en-US"/>
        </w:rPr>
        <w:t>ü</w:t>
      </w:r>
      <w:r w:rsidRPr="000853DA">
        <w:rPr>
          <w:sz w:val="28"/>
          <w:szCs w:val="28"/>
          <w:lang w:val="en-US"/>
        </w:rPr>
        <w:t>kafatland</w:t>
      </w:r>
      <w:r w:rsidRPr="00F60264">
        <w:rPr>
          <w:sz w:val="28"/>
          <w:szCs w:val="28"/>
          <w:lang w:val="en-US"/>
        </w:rPr>
        <w:t>ı</w:t>
      </w:r>
      <w:r w:rsidRPr="000853DA">
        <w:rPr>
          <w:sz w:val="28"/>
          <w:szCs w:val="28"/>
          <w:lang w:val="en-US"/>
        </w:rPr>
        <w:t>rma</w:t>
      </w:r>
      <w:r w:rsidRPr="00F60264">
        <w:rPr>
          <w:sz w:val="28"/>
          <w:szCs w:val="28"/>
          <w:lang w:val="en-US"/>
        </w:rPr>
        <w:t xml:space="preserve"> şə</w:t>
      </w:r>
      <w:r>
        <w:rPr>
          <w:sz w:val="28"/>
          <w:szCs w:val="28"/>
          <w:lang w:val="en-US"/>
        </w:rPr>
        <w:t>klind</w:t>
      </w:r>
      <w:r w:rsidRPr="00F60264">
        <w:rPr>
          <w:sz w:val="28"/>
          <w:szCs w:val="28"/>
          <w:lang w:val="en-US"/>
        </w:rPr>
        <w:t>ə</w:t>
      </w:r>
      <w:r w:rsidR="00AA672C">
        <w:rPr>
          <w:sz w:val="28"/>
          <w:szCs w:val="28"/>
          <w:lang w:val="en-US"/>
        </w:rPr>
        <w:t xml:space="preserve"> </w:t>
      </w:r>
      <w:r w:rsidR="004B7CAC" w:rsidRPr="000853DA">
        <w:rPr>
          <w:sz w:val="28"/>
          <w:szCs w:val="28"/>
          <w:lang w:val="en-US"/>
        </w:rPr>
        <w:t>bir</w:t>
      </w:r>
      <w:r w:rsidR="00AA672C">
        <w:rPr>
          <w:sz w:val="28"/>
          <w:szCs w:val="28"/>
          <w:lang w:val="en-US"/>
        </w:rPr>
        <w:t xml:space="preserve"> </w:t>
      </w:r>
      <w:r w:rsidR="004B7CAC" w:rsidRPr="000853DA">
        <w:rPr>
          <w:sz w:val="28"/>
          <w:szCs w:val="28"/>
          <w:lang w:val="en-US"/>
        </w:rPr>
        <w:t>d</w:t>
      </w:r>
      <w:r w:rsidR="004B7CAC" w:rsidRPr="00F60264">
        <w:rPr>
          <w:sz w:val="28"/>
          <w:szCs w:val="28"/>
          <w:lang w:val="en-US"/>
        </w:rPr>
        <w:t>ə</w:t>
      </w:r>
      <w:r w:rsidR="004B7CAC" w:rsidRPr="000853DA">
        <w:rPr>
          <w:sz w:val="28"/>
          <w:szCs w:val="28"/>
          <w:lang w:val="en-US"/>
        </w:rPr>
        <w:t>f</w:t>
      </w:r>
      <w:r w:rsidR="004B7CAC" w:rsidRPr="00F60264">
        <w:rPr>
          <w:sz w:val="28"/>
          <w:szCs w:val="28"/>
          <w:lang w:val="en-US"/>
        </w:rPr>
        <w:t>ə</w:t>
      </w:r>
      <w:r w:rsidR="004B7CAC" w:rsidRPr="000853DA">
        <w:rPr>
          <w:sz w:val="28"/>
          <w:szCs w:val="28"/>
          <w:lang w:val="en-US"/>
        </w:rPr>
        <w:t>lik</w:t>
      </w:r>
      <w:r w:rsidR="00AA672C">
        <w:rPr>
          <w:sz w:val="28"/>
          <w:szCs w:val="28"/>
          <w:lang w:val="en-US"/>
        </w:rPr>
        <w:t xml:space="preserve"> </w:t>
      </w:r>
      <w:r w:rsidR="004B7CAC" w:rsidRPr="000853DA">
        <w:rPr>
          <w:sz w:val="28"/>
          <w:szCs w:val="28"/>
          <w:lang w:val="en-US"/>
        </w:rPr>
        <w:t>yard</w:t>
      </w:r>
      <w:r w:rsidR="004B7CAC" w:rsidRPr="00F60264">
        <w:rPr>
          <w:sz w:val="28"/>
          <w:szCs w:val="28"/>
          <w:lang w:val="en-US"/>
        </w:rPr>
        <w:t>ı</w:t>
      </w:r>
      <w:r w:rsidR="004B7CAC" w:rsidRPr="000853DA">
        <w:rPr>
          <w:sz w:val="28"/>
          <w:szCs w:val="28"/>
          <w:lang w:val="en-US"/>
        </w:rPr>
        <w:t>m</w:t>
      </w:r>
    </w:p>
    <w:p w:rsidR="004B7CAC" w:rsidRPr="00F60264" w:rsidRDefault="004B7CAC" w:rsidP="00254465">
      <w:pPr>
        <w:spacing w:line="360" w:lineRule="auto"/>
        <w:rPr>
          <w:sz w:val="28"/>
          <w:szCs w:val="28"/>
          <w:lang w:val="en-US"/>
        </w:rPr>
      </w:pPr>
      <w:proofErr w:type="gramStart"/>
      <w:r w:rsidRPr="000853DA">
        <w:rPr>
          <w:sz w:val="28"/>
          <w:szCs w:val="28"/>
          <w:lang w:val="en-US"/>
        </w:rPr>
        <w:t>x</w:t>
      </w:r>
      <w:r w:rsidRPr="00F60264">
        <w:rPr>
          <w:sz w:val="28"/>
          <w:szCs w:val="28"/>
          <w:lang w:val="en-US"/>
        </w:rPr>
        <w:t>ə</w:t>
      </w:r>
      <w:r w:rsidRPr="000853DA">
        <w:rPr>
          <w:sz w:val="28"/>
          <w:szCs w:val="28"/>
          <w:lang w:val="en-US"/>
        </w:rPr>
        <w:t>rcl</w:t>
      </w:r>
      <w:r w:rsidRPr="00F60264">
        <w:rPr>
          <w:sz w:val="28"/>
          <w:szCs w:val="28"/>
          <w:lang w:val="en-US"/>
        </w:rPr>
        <w:t>ə</w:t>
      </w:r>
      <w:r w:rsidRPr="000853DA">
        <w:rPr>
          <w:sz w:val="28"/>
          <w:szCs w:val="28"/>
          <w:lang w:val="en-US"/>
        </w:rPr>
        <w:t>rin</w:t>
      </w:r>
      <w:r w:rsidRPr="00F60264">
        <w:rPr>
          <w:sz w:val="28"/>
          <w:szCs w:val="28"/>
          <w:lang w:val="en-US"/>
        </w:rPr>
        <w:t>ə</w:t>
      </w:r>
      <w:proofErr w:type="gramEnd"/>
      <w:r w:rsidRPr="00F60264">
        <w:rPr>
          <w:sz w:val="28"/>
          <w:szCs w:val="28"/>
          <w:lang w:val="en-US"/>
        </w:rPr>
        <w:t>;</w:t>
      </w:r>
    </w:p>
    <w:p w:rsidR="004B7CAC" w:rsidRPr="00F60264" w:rsidRDefault="002157A8" w:rsidP="00254465">
      <w:pPr>
        <w:spacing w:line="360" w:lineRule="auto"/>
        <w:rPr>
          <w:sz w:val="28"/>
          <w:szCs w:val="28"/>
          <w:lang w:val="en-US"/>
        </w:rPr>
      </w:pPr>
      <w:r>
        <w:rPr>
          <w:sz w:val="28"/>
          <w:szCs w:val="28"/>
          <w:lang w:val="en-US"/>
        </w:rPr>
        <w:t>e</w:t>
      </w:r>
      <w:r w:rsidR="004B7CAC" w:rsidRPr="00F60264">
        <w:rPr>
          <w:sz w:val="28"/>
          <w:szCs w:val="28"/>
          <w:lang w:val="en-US"/>
        </w:rPr>
        <w:t>)</w:t>
      </w:r>
      <w:r w:rsidRPr="00F60264">
        <w:rPr>
          <w:sz w:val="28"/>
          <w:szCs w:val="28"/>
          <w:lang w:val="en-US"/>
        </w:rPr>
        <w:t xml:space="preserve"> İşç</w:t>
      </w:r>
      <w:r>
        <w:rPr>
          <w:sz w:val="28"/>
          <w:szCs w:val="28"/>
          <w:lang w:val="en-US"/>
        </w:rPr>
        <w:t>il</w:t>
      </w:r>
      <w:r w:rsidRPr="00F60264">
        <w:rPr>
          <w:sz w:val="28"/>
          <w:szCs w:val="28"/>
          <w:lang w:val="en-US"/>
        </w:rPr>
        <w:t>ə</w:t>
      </w:r>
      <w:r>
        <w:rPr>
          <w:sz w:val="28"/>
          <w:szCs w:val="28"/>
          <w:lang w:val="en-US"/>
        </w:rPr>
        <w:t>rin</w:t>
      </w:r>
      <w:r w:rsidR="00AA672C">
        <w:rPr>
          <w:sz w:val="28"/>
          <w:szCs w:val="28"/>
          <w:lang w:val="en-US"/>
        </w:rPr>
        <w:t xml:space="preserve"> </w:t>
      </w:r>
      <w:r>
        <w:rPr>
          <w:sz w:val="28"/>
          <w:szCs w:val="28"/>
          <w:lang w:val="en-US"/>
        </w:rPr>
        <w:t>pe</w:t>
      </w:r>
      <w:r w:rsidRPr="00F60264">
        <w:rPr>
          <w:sz w:val="28"/>
          <w:szCs w:val="28"/>
          <w:lang w:val="en-US"/>
        </w:rPr>
        <w:t xml:space="preserve">şə </w:t>
      </w:r>
      <w:r>
        <w:rPr>
          <w:sz w:val="28"/>
          <w:szCs w:val="28"/>
          <w:lang w:val="en-US"/>
        </w:rPr>
        <w:t>haz</w:t>
      </w:r>
      <w:r w:rsidRPr="00F60264">
        <w:rPr>
          <w:sz w:val="28"/>
          <w:szCs w:val="28"/>
          <w:lang w:val="en-US"/>
        </w:rPr>
        <w:t>ı</w:t>
      </w:r>
      <w:r>
        <w:rPr>
          <w:sz w:val="28"/>
          <w:szCs w:val="28"/>
          <w:lang w:val="en-US"/>
        </w:rPr>
        <w:t>rl</w:t>
      </w:r>
      <w:r w:rsidRPr="00F60264">
        <w:rPr>
          <w:sz w:val="28"/>
          <w:szCs w:val="28"/>
          <w:lang w:val="en-US"/>
        </w:rPr>
        <w:t>ığı üçü</w:t>
      </w:r>
      <w:r>
        <w:rPr>
          <w:sz w:val="28"/>
          <w:szCs w:val="28"/>
          <w:lang w:val="en-US"/>
        </w:rPr>
        <w:t>n</w:t>
      </w:r>
      <w:r w:rsidR="00AA672C">
        <w:rPr>
          <w:sz w:val="28"/>
          <w:szCs w:val="28"/>
          <w:lang w:val="en-US"/>
        </w:rPr>
        <w:t xml:space="preserve"> </w:t>
      </w:r>
      <w:r w:rsidR="004B7CAC" w:rsidRPr="000853DA">
        <w:rPr>
          <w:sz w:val="28"/>
          <w:szCs w:val="28"/>
          <w:lang w:val="en-US"/>
        </w:rPr>
        <w:t>t</w:t>
      </w:r>
      <w:r w:rsidR="004B7CAC" w:rsidRPr="00F60264">
        <w:rPr>
          <w:sz w:val="28"/>
          <w:szCs w:val="28"/>
          <w:lang w:val="en-US"/>
        </w:rPr>
        <w:t>ə</w:t>
      </w:r>
      <w:r w:rsidR="004B7CAC" w:rsidRPr="000853DA">
        <w:rPr>
          <w:sz w:val="28"/>
          <w:szCs w:val="28"/>
          <w:lang w:val="en-US"/>
        </w:rPr>
        <w:t>hsi</w:t>
      </w:r>
      <w:r>
        <w:rPr>
          <w:sz w:val="28"/>
          <w:szCs w:val="28"/>
          <w:lang w:val="en-US"/>
        </w:rPr>
        <w:t>l</w:t>
      </w:r>
      <w:r w:rsidR="00AA672C">
        <w:rPr>
          <w:sz w:val="28"/>
          <w:szCs w:val="28"/>
          <w:lang w:val="en-US"/>
        </w:rPr>
        <w:t xml:space="preserve"> </w:t>
      </w:r>
      <w:r>
        <w:rPr>
          <w:sz w:val="28"/>
          <w:szCs w:val="28"/>
          <w:lang w:val="en-US"/>
        </w:rPr>
        <w:t>m</w:t>
      </w:r>
      <w:r w:rsidRPr="00F60264">
        <w:rPr>
          <w:sz w:val="28"/>
          <w:szCs w:val="28"/>
          <w:lang w:val="en-US"/>
        </w:rPr>
        <w:t>üə</w:t>
      </w:r>
      <w:r>
        <w:rPr>
          <w:sz w:val="28"/>
          <w:szCs w:val="28"/>
          <w:lang w:val="en-US"/>
        </w:rPr>
        <w:t>ssis</w:t>
      </w:r>
      <w:r w:rsidRPr="00F60264">
        <w:rPr>
          <w:sz w:val="28"/>
          <w:szCs w:val="28"/>
          <w:lang w:val="en-US"/>
        </w:rPr>
        <w:t>ə</w:t>
      </w:r>
      <w:r>
        <w:rPr>
          <w:sz w:val="28"/>
          <w:szCs w:val="28"/>
          <w:lang w:val="en-US"/>
        </w:rPr>
        <w:t>l</w:t>
      </w:r>
      <w:r w:rsidRPr="00F60264">
        <w:rPr>
          <w:sz w:val="28"/>
          <w:szCs w:val="28"/>
          <w:lang w:val="en-US"/>
        </w:rPr>
        <w:t>ə</w:t>
      </w:r>
      <w:r>
        <w:rPr>
          <w:sz w:val="28"/>
          <w:szCs w:val="28"/>
          <w:lang w:val="en-US"/>
        </w:rPr>
        <w:t>rin</w:t>
      </w:r>
      <w:r w:rsidRPr="00F60264">
        <w:rPr>
          <w:sz w:val="28"/>
          <w:szCs w:val="28"/>
          <w:lang w:val="en-US"/>
        </w:rPr>
        <w:t xml:space="preserve">ə, </w:t>
      </w:r>
      <w:r w:rsidR="00AA672C">
        <w:rPr>
          <w:sz w:val="28"/>
          <w:szCs w:val="28"/>
          <w:lang w:val="en-US"/>
        </w:rPr>
        <w:t xml:space="preserve">social </w:t>
      </w:r>
      <w:r>
        <w:rPr>
          <w:sz w:val="28"/>
          <w:szCs w:val="28"/>
          <w:lang w:val="en-US"/>
        </w:rPr>
        <w:t>t</w:t>
      </w:r>
      <w:r w:rsidRPr="00F60264">
        <w:rPr>
          <w:sz w:val="28"/>
          <w:szCs w:val="28"/>
          <w:lang w:val="en-US"/>
        </w:rPr>
        <w:t>ə</w:t>
      </w:r>
      <w:r>
        <w:rPr>
          <w:sz w:val="28"/>
          <w:szCs w:val="28"/>
          <w:lang w:val="en-US"/>
        </w:rPr>
        <w:t>minatlar</w:t>
      </w:r>
      <w:r w:rsidRPr="00F60264">
        <w:rPr>
          <w:sz w:val="28"/>
          <w:szCs w:val="28"/>
          <w:lang w:val="en-US"/>
        </w:rPr>
        <w:t>ı</w:t>
      </w:r>
      <w:r>
        <w:rPr>
          <w:sz w:val="28"/>
          <w:szCs w:val="28"/>
          <w:lang w:val="en-US"/>
        </w:rPr>
        <w:t>ndan</w:t>
      </w:r>
      <w:r w:rsidRPr="00F60264">
        <w:rPr>
          <w:sz w:val="28"/>
          <w:szCs w:val="28"/>
          <w:lang w:val="en-US"/>
        </w:rPr>
        <w:t xml:space="preserve"> ö</w:t>
      </w:r>
      <w:r>
        <w:rPr>
          <w:sz w:val="28"/>
          <w:szCs w:val="28"/>
          <w:lang w:val="en-US"/>
        </w:rPr>
        <w:t>tr</w:t>
      </w:r>
      <w:r w:rsidRPr="00F60264">
        <w:rPr>
          <w:sz w:val="28"/>
          <w:szCs w:val="28"/>
          <w:lang w:val="en-US"/>
        </w:rPr>
        <w:t xml:space="preserve">ü </w:t>
      </w:r>
      <w:r w:rsidR="004B7CAC" w:rsidRPr="000853DA">
        <w:rPr>
          <w:sz w:val="28"/>
          <w:szCs w:val="28"/>
          <w:lang w:val="en-US"/>
        </w:rPr>
        <w:t>m</w:t>
      </w:r>
      <w:r w:rsidR="004B7CAC" w:rsidRPr="00F60264">
        <w:rPr>
          <w:sz w:val="28"/>
          <w:szCs w:val="28"/>
          <w:lang w:val="en-US"/>
        </w:rPr>
        <w:t>ə</w:t>
      </w:r>
      <w:r>
        <w:rPr>
          <w:sz w:val="28"/>
          <w:szCs w:val="28"/>
          <w:lang w:val="en-US"/>
        </w:rPr>
        <w:t>d</w:t>
      </w:r>
      <w:r w:rsidRPr="00F60264">
        <w:rPr>
          <w:sz w:val="28"/>
          <w:szCs w:val="28"/>
          <w:lang w:val="en-US"/>
        </w:rPr>
        <w:t>ə</w:t>
      </w:r>
      <w:r>
        <w:rPr>
          <w:sz w:val="28"/>
          <w:szCs w:val="28"/>
          <w:lang w:val="en-US"/>
        </w:rPr>
        <w:t>niyy</w:t>
      </w:r>
      <w:r w:rsidRPr="00F60264">
        <w:rPr>
          <w:sz w:val="28"/>
          <w:szCs w:val="28"/>
          <w:lang w:val="en-US"/>
        </w:rPr>
        <w:t>ə</w:t>
      </w:r>
      <w:r>
        <w:rPr>
          <w:sz w:val="28"/>
          <w:szCs w:val="28"/>
          <w:lang w:val="en-US"/>
        </w:rPr>
        <w:t>t</w:t>
      </w:r>
      <w:r w:rsidRPr="00F60264">
        <w:rPr>
          <w:sz w:val="28"/>
          <w:szCs w:val="28"/>
          <w:lang w:val="en-US"/>
        </w:rPr>
        <w:t xml:space="preserve">, </w:t>
      </w:r>
      <w:r>
        <w:rPr>
          <w:sz w:val="28"/>
          <w:szCs w:val="28"/>
          <w:lang w:val="en-US"/>
        </w:rPr>
        <w:t>istirah</w:t>
      </w:r>
      <w:r w:rsidRPr="00F60264">
        <w:rPr>
          <w:sz w:val="28"/>
          <w:szCs w:val="28"/>
          <w:lang w:val="en-US"/>
        </w:rPr>
        <w:t>ə</w:t>
      </w:r>
      <w:r>
        <w:rPr>
          <w:sz w:val="28"/>
          <w:szCs w:val="28"/>
          <w:lang w:val="en-US"/>
        </w:rPr>
        <w:t>t</w:t>
      </w:r>
      <w:r w:rsidR="00AA672C">
        <w:rPr>
          <w:sz w:val="28"/>
          <w:szCs w:val="28"/>
          <w:lang w:val="en-US"/>
        </w:rPr>
        <w:t xml:space="preserve"> </w:t>
      </w:r>
      <w:r w:rsidR="004B7CAC" w:rsidRPr="000853DA">
        <w:rPr>
          <w:sz w:val="28"/>
          <w:szCs w:val="28"/>
          <w:lang w:val="en-US"/>
        </w:rPr>
        <w:t>v</w:t>
      </w:r>
      <w:r w:rsidR="004B7CAC" w:rsidRPr="00F60264">
        <w:rPr>
          <w:sz w:val="28"/>
          <w:szCs w:val="28"/>
          <w:lang w:val="en-US"/>
        </w:rPr>
        <w:t xml:space="preserve">ə </w:t>
      </w:r>
      <w:r w:rsidR="004B7CAC" w:rsidRPr="000853DA">
        <w:rPr>
          <w:sz w:val="28"/>
          <w:szCs w:val="28"/>
          <w:lang w:val="en-US"/>
        </w:rPr>
        <w:t>idma</w:t>
      </w:r>
      <w:r>
        <w:rPr>
          <w:sz w:val="28"/>
          <w:szCs w:val="28"/>
          <w:lang w:val="en-US"/>
        </w:rPr>
        <w:t>n</w:t>
      </w:r>
      <w:r w:rsidR="00AA672C">
        <w:rPr>
          <w:sz w:val="28"/>
          <w:szCs w:val="28"/>
          <w:lang w:val="en-US"/>
        </w:rPr>
        <w:t xml:space="preserve"> </w:t>
      </w:r>
      <w:r>
        <w:rPr>
          <w:sz w:val="28"/>
          <w:szCs w:val="28"/>
          <w:lang w:val="en-US"/>
        </w:rPr>
        <w:t>t</w:t>
      </w:r>
      <w:r w:rsidRPr="00F60264">
        <w:rPr>
          <w:sz w:val="28"/>
          <w:szCs w:val="28"/>
          <w:lang w:val="en-US"/>
        </w:rPr>
        <w:t>ə</w:t>
      </w:r>
      <w:r>
        <w:rPr>
          <w:sz w:val="28"/>
          <w:szCs w:val="28"/>
          <w:lang w:val="en-US"/>
        </w:rPr>
        <w:t>dbirl</w:t>
      </w:r>
      <w:r w:rsidRPr="00F60264">
        <w:rPr>
          <w:sz w:val="28"/>
          <w:szCs w:val="28"/>
          <w:lang w:val="en-US"/>
        </w:rPr>
        <w:t>ə</w:t>
      </w:r>
      <w:r>
        <w:rPr>
          <w:sz w:val="28"/>
          <w:szCs w:val="28"/>
          <w:lang w:val="en-US"/>
        </w:rPr>
        <w:t>rin</w:t>
      </w:r>
      <w:r w:rsidRPr="00F60264">
        <w:rPr>
          <w:sz w:val="28"/>
          <w:szCs w:val="28"/>
          <w:lang w:val="en-US"/>
        </w:rPr>
        <w:t>ə çə</w:t>
      </w:r>
      <w:r>
        <w:rPr>
          <w:sz w:val="28"/>
          <w:szCs w:val="28"/>
          <w:lang w:val="en-US"/>
        </w:rPr>
        <w:t>kil</w:t>
      </w:r>
      <w:r w:rsidRPr="00F60264">
        <w:rPr>
          <w:sz w:val="28"/>
          <w:szCs w:val="28"/>
          <w:lang w:val="en-US"/>
        </w:rPr>
        <w:t>ə</w:t>
      </w:r>
      <w:r>
        <w:rPr>
          <w:sz w:val="28"/>
          <w:szCs w:val="28"/>
          <w:lang w:val="en-US"/>
        </w:rPr>
        <w:t>n</w:t>
      </w:r>
      <w:r w:rsidR="00AA672C">
        <w:rPr>
          <w:sz w:val="28"/>
          <w:szCs w:val="28"/>
          <w:lang w:val="en-US"/>
        </w:rPr>
        <w:t xml:space="preserve"> </w:t>
      </w:r>
      <w:r>
        <w:rPr>
          <w:sz w:val="28"/>
          <w:szCs w:val="28"/>
          <w:lang w:val="en-US"/>
        </w:rPr>
        <w:t>x</w:t>
      </w:r>
      <w:r w:rsidRPr="00F60264">
        <w:rPr>
          <w:sz w:val="28"/>
          <w:szCs w:val="28"/>
          <w:lang w:val="en-US"/>
        </w:rPr>
        <w:t>ə</w:t>
      </w:r>
      <w:r>
        <w:rPr>
          <w:sz w:val="28"/>
          <w:szCs w:val="28"/>
          <w:lang w:val="en-US"/>
        </w:rPr>
        <w:t>rcl</w:t>
      </w:r>
      <w:r w:rsidRPr="00F60264">
        <w:rPr>
          <w:sz w:val="28"/>
          <w:szCs w:val="28"/>
          <w:lang w:val="en-US"/>
        </w:rPr>
        <w:t>ə</w:t>
      </w:r>
      <w:r>
        <w:rPr>
          <w:sz w:val="28"/>
          <w:szCs w:val="28"/>
          <w:lang w:val="en-US"/>
        </w:rPr>
        <w:t>r</w:t>
      </w:r>
      <w:r w:rsidRPr="00F60264">
        <w:rPr>
          <w:sz w:val="28"/>
          <w:szCs w:val="28"/>
          <w:lang w:val="en-US"/>
        </w:rPr>
        <w:t xml:space="preserve">ə </w:t>
      </w:r>
      <w:r>
        <w:rPr>
          <w:sz w:val="28"/>
          <w:szCs w:val="28"/>
          <w:lang w:val="en-US"/>
        </w:rPr>
        <w:t>v</w:t>
      </w:r>
      <w:r w:rsidRPr="00F60264">
        <w:rPr>
          <w:sz w:val="28"/>
          <w:szCs w:val="28"/>
          <w:lang w:val="en-US"/>
        </w:rPr>
        <w:t xml:space="preserve">ə </w:t>
      </w:r>
      <w:r>
        <w:rPr>
          <w:sz w:val="28"/>
          <w:szCs w:val="28"/>
          <w:lang w:val="en-US"/>
        </w:rPr>
        <w:t>s</w:t>
      </w:r>
      <w:r w:rsidRPr="00F60264">
        <w:rPr>
          <w:sz w:val="28"/>
          <w:szCs w:val="28"/>
          <w:lang w:val="en-US"/>
        </w:rPr>
        <w:t>.</w:t>
      </w:r>
    </w:p>
    <w:p w:rsidR="004B7CAC" w:rsidRDefault="004B7CAC" w:rsidP="00254465">
      <w:pPr>
        <w:spacing w:line="360" w:lineRule="auto"/>
        <w:ind w:firstLine="708"/>
        <w:rPr>
          <w:sz w:val="28"/>
          <w:szCs w:val="28"/>
          <w:lang w:val="en-US"/>
        </w:rPr>
      </w:pPr>
      <w:r w:rsidRPr="000853DA">
        <w:rPr>
          <w:sz w:val="28"/>
          <w:szCs w:val="28"/>
          <w:lang w:val="en-US"/>
        </w:rPr>
        <w:t xml:space="preserve">Beynəlxalq </w:t>
      </w:r>
      <w:r w:rsidR="002157A8">
        <w:rPr>
          <w:sz w:val="28"/>
          <w:szCs w:val="28"/>
          <w:lang w:val="en-US"/>
        </w:rPr>
        <w:t>təcrübəyə əsasən təşkilatın</w:t>
      </w:r>
      <w:r w:rsidR="00A8072F">
        <w:rPr>
          <w:sz w:val="28"/>
          <w:szCs w:val="28"/>
          <w:lang w:val="en-US"/>
        </w:rPr>
        <w:t xml:space="preserve"> </w:t>
      </w:r>
      <w:r w:rsidR="002157A8">
        <w:rPr>
          <w:sz w:val="28"/>
          <w:szCs w:val="28"/>
          <w:lang w:val="en-US"/>
        </w:rPr>
        <w:t>xalis</w:t>
      </w:r>
      <w:r w:rsidRPr="000853DA">
        <w:rPr>
          <w:sz w:val="28"/>
          <w:szCs w:val="28"/>
          <w:lang w:val="en-US"/>
        </w:rPr>
        <w:t xml:space="preserve"> mənfəəti balans mənfəəti</w:t>
      </w:r>
      <w:r w:rsidR="002157A8">
        <w:rPr>
          <w:sz w:val="28"/>
          <w:szCs w:val="28"/>
          <w:lang w:val="en-US"/>
        </w:rPr>
        <w:t>ndən</w:t>
      </w:r>
      <w:r w:rsidRPr="000853DA">
        <w:rPr>
          <w:sz w:val="28"/>
          <w:szCs w:val="28"/>
          <w:lang w:val="en-US"/>
        </w:rPr>
        <w:t xml:space="preserve"> hesablanılan mənfəət vergisi</w:t>
      </w:r>
      <w:r w:rsidR="002157A8">
        <w:rPr>
          <w:sz w:val="28"/>
          <w:szCs w:val="28"/>
          <w:lang w:val="en-US"/>
        </w:rPr>
        <w:t>ni</w:t>
      </w:r>
      <w:proofErr w:type="gramStart"/>
      <w:r w:rsidR="002157A8">
        <w:rPr>
          <w:sz w:val="28"/>
          <w:szCs w:val="28"/>
          <w:lang w:val="en-US"/>
        </w:rPr>
        <w:t xml:space="preserve">, </w:t>
      </w:r>
      <w:r w:rsidRPr="000853DA">
        <w:rPr>
          <w:sz w:val="28"/>
          <w:szCs w:val="28"/>
          <w:lang w:val="en-US"/>
        </w:rPr>
        <w:t xml:space="preserve"> mənfəətin</w:t>
      </w:r>
      <w:proofErr w:type="gramEnd"/>
      <w:r w:rsidR="00C121AF">
        <w:rPr>
          <w:sz w:val="28"/>
          <w:szCs w:val="28"/>
          <w:lang w:val="en-US"/>
        </w:rPr>
        <w:t xml:space="preserve"> </w:t>
      </w:r>
      <w:r w:rsidRPr="000853DA">
        <w:rPr>
          <w:sz w:val="28"/>
          <w:szCs w:val="28"/>
          <w:lang w:val="en-US"/>
        </w:rPr>
        <w:t>cari xərclərə istifadəsi</w:t>
      </w:r>
      <w:r w:rsidR="002157A8">
        <w:rPr>
          <w:sz w:val="28"/>
          <w:szCs w:val="28"/>
          <w:lang w:val="en-US"/>
        </w:rPr>
        <w:t>ni</w:t>
      </w:r>
      <w:r w:rsidRPr="000853DA">
        <w:rPr>
          <w:sz w:val="28"/>
          <w:szCs w:val="28"/>
          <w:lang w:val="en-US"/>
        </w:rPr>
        <w:t>, itkilər və zərərlər</w:t>
      </w:r>
      <w:r w:rsidR="002157A8">
        <w:rPr>
          <w:sz w:val="28"/>
          <w:szCs w:val="28"/>
          <w:lang w:val="en-US"/>
        </w:rPr>
        <w:t>i çıxmaqla hesablanır</w:t>
      </w:r>
      <w:r w:rsidRPr="000853DA">
        <w:rPr>
          <w:sz w:val="28"/>
          <w:szCs w:val="28"/>
          <w:lang w:val="en-US"/>
        </w:rPr>
        <w:t xml:space="preserve">. </w:t>
      </w:r>
      <w:r w:rsidR="002157A8">
        <w:rPr>
          <w:sz w:val="28"/>
          <w:szCs w:val="28"/>
          <w:lang w:val="en-US"/>
        </w:rPr>
        <w:t>Ehtiyat f</w:t>
      </w:r>
      <w:r w:rsidR="002157A8" w:rsidRPr="000853DA">
        <w:rPr>
          <w:sz w:val="28"/>
          <w:szCs w:val="28"/>
          <w:lang w:val="en-US"/>
        </w:rPr>
        <w:t>ondlarına ayırmalar</w:t>
      </w:r>
      <w:r w:rsidR="002157A8">
        <w:rPr>
          <w:sz w:val="28"/>
          <w:szCs w:val="28"/>
          <w:lang w:val="en-US"/>
        </w:rPr>
        <w:t xml:space="preserve"> və</w:t>
      </w:r>
      <w:r w:rsidR="00A8072F">
        <w:rPr>
          <w:sz w:val="28"/>
          <w:szCs w:val="28"/>
          <w:lang w:val="en-US"/>
        </w:rPr>
        <w:t xml:space="preserve"> </w:t>
      </w:r>
      <w:r w:rsidR="002157A8">
        <w:rPr>
          <w:sz w:val="28"/>
          <w:szCs w:val="28"/>
          <w:lang w:val="en-US"/>
        </w:rPr>
        <w:t xml:space="preserve">mülkiyyətçilərə </w:t>
      </w:r>
      <w:r w:rsidR="002157A8" w:rsidRPr="000853DA">
        <w:rPr>
          <w:sz w:val="28"/>
          <w:szCs w:val="28"/>
          <w:lang w:val="en-US"/>
        </w:rPr>
        <w:t xml:space="preserve">dividendlər </w:t>
      </w:r>
      <w:r w:rsidR="002157A8">
        <w:rPr>
          <w:sz w:val="28"/>
          <w:szCs w:val="28"/>
          <w:lang w:val="en-US"/>
        </w:rPr>
        <w:t>müəssisənin xalis</w:t>
      </w:r>
      <w:r w:rsidR="00A8072F">
        <w:rPr>
          <w:sz w:val="28"/>
          <w:szCs w:val="28"/>
          <w:lang w:val="en-US"/>
        </w:rPr>
        <w:t xml:space="preserve"> </w:t>
      </w:r>
      <w:proofErr w:type="gramStart"/>
      <w:r w:rsidRPr="000853DA">
        <w:rPr>
          <w:sz w:val="28"/>
          <w:szCs w:val="28"/>
          <w:lang w:val="en-US"/>
        </w:rPr>
        <w:t xml:space="preserve">mənfəətdən </w:t>
      </w:r>
      <w:r w:rsidR="002157A8">
        <w:rPr>
          <w:sz w:val="28"/>
          <w:szCs w:val="28"/>
          <w:lang w:val="en-US"/>
        </w:rPr>
        <w:t xml:space="preserve"> ödənilir</w:t>
      </w:r>
      <w:proofErr w:type="gramEnd"/>
      <w:r w:rsidR="002157A8">
        <w:rPr>
          <w:sz w:val="28"/>
          <w:szCs w:val="28"/>
          <w:lang w:val="en-US"/>
        </w:rPr>
        <w:t xml:space="preserve">. Həmçinin təşkilatın xalis mənfəətindən </w:t>
      </w:r>
      <w:r w:rsidR="002157A8" w:rsidRPr="000853DA">
        <w:rPr>
          <w:sz w:val="28"/>
          <w:szCs w:val="28"/>
          <w:lang w:val="en-US"/>
        </w:rPr>
        <w:t>kapital qoyuluşlarına</w:t>
      </w:r>
      <w:r w:rsidR="00A8072F">
        <w:rPr>
          <w:sz w:val="28"/>
          <w:szCs w:val="28"/>
          <w:lang w:val="en-US"/>
        </w:rPr>
        <w:t xml:space="preserve"> </w:t>
      </w:r>
      <w:proofErr w:type="gramStart"/>
      <w:r w:rsidR="002157A8">
        <w:rPr>
          <w:sz w:val="28"/>
          <w:szCs w:val="28"/>
          <w:lang w:val="en-US"/>
        </w:rPr>
        <w:t xml:space="preserve">və </w:t>
      </w:r>
      <w:r w:rsidRPr="000853DA">
        <w:rPr>
          <w:sz w:val="28"/>
          <w:szCs w:val="28"/>
          <w:lang w:val="en-US"/>
        </w:rPr>
        <w:t xml:space="preserve"> əmlak</w:t>
      </w:r>
      <w:r w:rsidR="002157A8">
        <w:rPr>
          <w:sz w:val="28"/>
          <w:szCs w:val="28"/>
          <w:lang w:val="en-US"/>
        </w:rPr>
        <w:t>ın</w:t>
      </w:r>
      <w:proofErr w:type="gramEnd"/>
      <w:r w:rsidR="002157A8">
        <w:rPr>
          <w:sz w:val="28"/>
          <w:szCs w:val="28"/>
          <w:lang w:val="en-US"/>
        </w:rPr>
        <w:t xml:space="preserve"> dəyərini artıran xərclərə də ayrılır. Bu xərclərə aşağıdakıları misal göstərmək olar</w:t>
      </w:r>
      <w:r w:rsidRPr="000853DA">
        <w:rPr>
          <w:sz w:val="28"/>
          <w:szCs w:val="28"/>
          <w:lang w:val="en-US"/>
        </w:rPr>
        <w:t>:</w:t>
      </w:r>
    </w:p>
    <w:p w:rsidR="002157A8" w:rsidRPr="000853DA" w:rsidRDefault="002157A8" w:rsidP="002157A8">
      <w:pPr>
        <w:spacing w:line="360" w:lineRule="auto"/>
        <w:rPr>
          <w:sz w:val="28"/>
          <w:szCs w:val="28"/>
          <w:lang w:val="en-US"/>
        </w:rPr>
      </w:pPr>
      <w:r>
        <w:rPr>
          <w:sz w:val="28"/>
          <w:szCs w:val="28"/>
          <w:lang w:val="en-US"/>
        </w:rPr>
        <w:t>a</w:t>
      </w:r>
      <w:r w:rsidRPr="000853DA">
        <w:rPr>
          <w:sz w:val="28"/>
          <w:szCs w:val="28"/>
          <w:lang w:val="en-US"/>
        </w:rPr>
        <w:t xml:space="preserve">) </w:t>
      </w:r>
      <w:r>
        <w:rPr>
          <w:sz w:val="28"/>
          <w:szCs w:val="28"/>
          <w:lang w:val="en-US"/>
        </w:rPr>
        <w:t>Müəssisənin investisiyalarının</w:t>
      </w:r>
      <w:r w:rsidRPr="000853DA">
        <w:rPr>
          <w:sz w:val="28"/>
          <w:szCs w:val="28"/>
          <w:lang w:val="en-US"/>
        </w:rPr>
        <w:t xml:space="preserve"> maliyyələşdirilməsinə </w:t>
      </w:r>
      <w:r>
        <w:rPr>
          <w:sz w:val="28"/>
          <w:szCs w:val="28"/>
          <w:lang w:val="en-US"/>
        </w:rPr>
        <w:t xml:space="preserve">alınan kreditlərin ödənməsi </w:t>
      </w:r>
      <w:r w:rsidR="00A8072F">
        <w:rPr>
          <w:sz w:val="28"/>
          <w:szCs w:val="28"/>
          <w:lang w:val="en-US"/>
        </w:rPr>
        <w:t>xərclərinə;</w:t>
      </w:r>
    </w:p>
    <w:p w:rsidR="002157A8" w:rsidRPr="000853DA" w:rsidRDefault="002157A8" w:rsidP="002157A8">
      <w:pPr>
        <w:spacing w:line="360" w:lineRule="auto"/>
        <w:rPr>
          <w:sz w:val="28"/>
          <w:szCs w:val="28"/>
          <w:lang w:val="en-US"/>
        </w:rPr>
      </w:pPr>
      <w:r>
        <w:rPr>
          <w:sz w:val="28"/>
          <w:szCs w:val="28"/>
          <w:lang w:val="en-US"/>
        </w:rPr>
        <w:t>b</w:t>
      </w:r>
      <w:r w:rsidRPr="000853DA">
        <w:rPr>
          <w:sz w:val="28"/>
          <w:szCs w:val="28"/>
          <w:lang w:val="en-US"/>
        </w:rPr>
        <w:t>)</w:t>
      </w:r>
      <w:r w:rsidR="00A8072F">
        <w:rPr>
          <w:sz w:val="28"/>
          <w:szCs w:val="28"/>
          <w:lang w:val="en-US"/>
        </w:rPr>
        <w:t xml:space="preserve"> </w:t>
      </w:r>
      <w:r>
        <w:rPr>
          <w:sz w:val="28"/>
          <w:szCs w:val="28"/>
          <w:lang w:val="en-US"/>
        </w:rPr>
        <w:t>Q</w:t>
      </w:r>
      <w:r w:rsidRPr="000853DA">
        <w:rPr>
          <w:sz w:val="28"/>
          <w:szCs w:val="28"/>
          <w:lang w:val="en-US"/>
        </w:rPr>
        <w:t xml:space="preserve">eyri-maddi </w:t>
      </w:r>
      <w:r>
        <w:rPr>
          <w:sz w:val="28"/>
          <w:szCs w:val="28"/>
          <w:lang w:val="en-US"/>
        </w:rPr>
        <w:t>aktivlərin, qiymətli kağızların əldə edilməsinə, müxtəlif a</w:t>
      </w:r>
      <w:r w:rsidRPr="000853DA">
        <w:rPr>
          <w:sz w:val="28"/>
          <w:szCs w:val="28"/>
          <w:lang w:val="en-US"/>
        </w:rPr>
        <w:t xml:space="preserve">vadanlıqların </w:t>
      </w:r>
      <w:proofErr w:type="gramStart"/>
      <w:r>
        <w:rPr>
          <w:sz w:val="28"/>
          <w:szCs w:val="28"/>
          <w:lang w:val="en-US"/>
        </w:rPr>
        <w:t>alınmasına  çəkilən</w:t>
      </w:r>
      <w:proofErr w:type="gramEnd"/>
      <w:r>
        <w:rPr>
          <w:sz w:val="28"/>
          <w:szCs w:val="28"/>
          <w:lang w:val="en-US"/>
        </w:rPr>
        <w:t xml:space="preserve"> xərclər;</w:t>
      </w:r>
    </w:p>
    <w:p w:rsidR="004B7CAC" w:rsidRPr="000853DA" w:rsidRDefault="002157A8" w:rsidP="002157A8">
      <w:pPr>
        <w:spacing w:line="360" w:lineRule="auto"/>
        <w:rPr>
          <w:sz w:val="28"/>
          <w:szCs w:val="28"/>
          <w:lang w:val="en-US"/>
        </w:rPr>
      </w:pPr>
      <w:r>
        <w:rPr>
          <w:sz w:val="28"/>
          <w:szCs w:val="28"/>
          <w:lang w:val="en-US"/>
        </w:rPr>
        <w:t>c</w:t>
      </w:r>
      <w:r w:rsidR="004B7CAC" w:rsidRPr="000853DA">
        <w:rPr>
          <w:sz w:val="28"/>
          <w:szCs w:val="28"/>
          <w:lang w:val="en-US"/>
        </w:rPr>
        <w:t xml:space="preserve">) </w:t>
      </w:r>
      <w:r>
        <w:rPr>
          <w:sz w:val="28"/>
          <w:szCs w:val="28"/>
          <w:lang w:val="en-US"/>
        </w:rPr>
        <w:t>Qeyri-istehsal</w:t>
      </w:r>
      <w:r w:rsidR="004B7CAC" w:rsidRPr="000853DA">
        <w:rPr>
          <w:sz w:val="28"/>
          <w:szCs w:val="28"/>
          <w:lang w:val="en-US"/>
        </w:rPr>
        <w:t xml:space="preserve"> təyinatlı </w:t>
      </w:r>
      <w:proofErr w:type="gramStart"/>
      <w:r w:rsidR="004B7CAC" w:rsidRPr="000853DA">
        <w:rPr>
          <w:sz w:val="28"/>
          <w:szCs w:val="28"/>
          <w:lang w:val="en-US"/>
        </w:rPr>
        <w:t xml:space="preserve">obyektlərin </w:t>
      </w:r>
      <w:r>
        <w:rPr>
          <w:sz w:val="28"/>
          <w:szCs w:val="28"/>
          <w:lang w:val="en-US"/>
        </w:rPr>
        <w:t xml:space="preserve"> və</w:t>
      </w:r>
      <w:proofErr w:type="gramEnd"/>
      <w:r>
        <w:rPr>
          <w:sz w:val="28"/>
          <w:szCs w:val="28"/>
          <w:lang w:val="en-US"/>
        </w:rPr>
        <w:t xml:space="preserve"> m</w:t>
      </w:r>
      <w:r w:rsidRPr="000853DA">
        <w:rPr>
          <w:sz w:val="28"/>
          <w:szCs w:val="28"/>
          <w:lang w:val="en-US"/>
        </w:rPr>
        <w:t xml:space="preserve">ənzillərin </w:t>
      </w:r>
      <w:r w:rsidR="004B7CAC" w:rsidRPr="000853DA">
        <w:rPr>
          <w:sz w:val="28"/>
          <w:szCs w:val="28"/>
          <w:lang w:val="en-US"/>
        </w:rPr>
        <w:t>maliyyələşdiril</w:t>
      </w:r>
      <w:r>
        <w:rPr>
          <w:sz w:val="28"/>
          <w:szCs w:val="28"/>
          <w:lang w:val="en-US"/>
        </w:rPr>
        <w:t>məsi üçün</w:t>
      </w:r>
    </w:p>
    <w:p w:rsidR="004B7CAC" w:rsidRDefault="004B7CAC" w:rsidP="002157A8">
      <w:pPr>
        <w:spacing w:line="360" w:lineRule="auto"/>
        <w:rPr>
          <w:sz w:val="28"/>
          <w:szCs w:val="28"/>
          <w:lang w:val="en-US"/>
        </w:rPr>
      </w:pPr>
      <w:proofErr w:type="gramStart"/>
      <w:r w:rsidRPr="000853DA">
        <w:rPr>
          <w:sz w:val="28"/>
          <w:szCs w:val="28"/>
          <w:lang w:val="en-US"/>
        </w:rPr>
        <w:t>çəkilən</w:t>
      </w:r>
      <w:proofErr w:type="gramEnd"/>
      <w:r w:rsidRPr="000853DA">
        <w:rPr>
          <w:sz w:val="28"/>
          <w:szCs w:val="28"/>
          <w:lang w:val="en-US"/>
        </w:rPr>
        <w:t xml:space="preserve"> xərclər;</w:t>
      </w:r>
    </w:p>
    <w:p w:rsidR="002157A8" w:rsidRPr="000853DA" w:rsidRDefault="002157A8" w:rsidP="002157A8">
      <w:pPr>
        <w:spacing w:line="360" w:lineRule="auto"/>
        <w:rPr>
          <w:sz w:val="28"/>
          <w:szCs w:val="28"/>
          <w:lang w:val="en-US"/>
        </w:rPr>
      </w:pPr>
      <w:r>
        <w:rPr>
          <w:sz w:val="28"/>
          <w:szCs w:val="28"/>
          <w:lang w:val="en-US"/>
        </w:rPr>
        <w:t>d</w:t>
      </w:r>
      <w:r w:rsidRPr="000853DA">
        <w:rPr>
          <w:sz w:val="28"/>
          <w:szCs w:val="28"/>
          <w:lang w:val="en-US"/>
        </w:rPr>
        <w:t>)</w:t>
      </w:r>
      <w:r>
        <w:rPr>
          <w:sz w:val="28"/>
          <w:szCs w:val="28"/>
          <w:lang w:val="en-US"/>
        </w:rPr>
        <w:t xml:space="preserve"> İ</w:t>
      </w:r>
      <w:r w:rsidRPr="000853DA">
        <w:rPr>
          <w:sz w:val="28"/>
          <w:szCs w:val="28"/>
          <w:lang w:val="en-US"/>
        </w:rPr>
        <w:t>stehsal t</w:t>
      </w:r>
      <w:r>
        <w:rPr>
          <w:sz w:val="28"/>
          <w:szCs w:val="28"/>
          <w:lang w:val="en-US"/>
        </w:rPr>
        <w:t xml:space="preserve">əyinatlı əsas vəsaitlərin əldə edilməsinə, </w:t>
      </w:r>
      <w:r w:rsidRPr="000853DA">
        <w:rPr>
          <w:sz w:val="28"/>
          <w:szCs w:val="28"/>
          <w:lang w:val="en-US"/>
        </w:rPr>
        <w:t>qu</w:t>
      </w:r>
      <w:r>
        <w:rPr>
          <w:sz w:val="28"/>
          <w:szCs w:val="28"/>
          <w:lang w:val="en-US"/>
        </w:rPr>
        <w:t xml:space="preserve">raşdırılmasına və inşaat </w:t>
      </w:r>
      <w:r w:rsidRPr="000853DA">
        <w:rPr>
          <w:sz w:val="28"/>
          <w:szCs w:val="28"/>
          <w:lang w:val="en-US"/>
        </w:rPr>
        <w:t>üzrə kapital qoyuluşlarına</w:t>
      </w:r>
      <w:r>
        <w:rPr>
          <w:sz w:val="28"/>
          <w:szCs w:val="28"/>
          <w:lang w:val="en-US"/>
        </w:rPr>
        <w:t xml:space="preserve"> çəkilən xərclər;</w:t>
      </w:r>
    </w:p>
    <w:p w:rsidR="004B7CAC" w:rsidRDefault="002157A8" w:rsidP="002157A8">
      <w:pPr>
        <w:spacing w:line="360" w:lineRule="auto"/>
        <w:rPr>
          <w:sz w:val="28"/>
          <w:szCs w:val="28"/>
          <w:lang w:val="en-US"/>
        </w:rPr>
      </w:pPr>
      <w:r>
        <w:rPr>
          <w:sz w:val="28"/>
          <w:szCs w:val="28"/>
          <w:lang w:val="en-US"/>
        </w:rPr>
        <w:t>e</w:t>
      </w:r>
      <w:r w:rsidR="00A8072F">
        <w:rPr>
          <w:sz w:val="28"/>
          <w:szCs w:val="28"/>
          <w:lang w:val="en-US"/>
        </w:rPr>
        <w:t xml:space="preserve">) </w:t>
      </w:r>
      <w:r>
        <w:rPr>
          <w:sz w:val="28"/>
          <w:szCs w:val="28"/>
          <w:lang w:val="en-US"/>
        </w:rPr>
        <w:t>Müəssisənin d</w:t>
      </w:r>
      <w:r w:rsidR="004B7CAC" w:rsidRPr="000853DA">
        <w:rPr>
          <w:sz w:val="28"/>
          <w:szCs w:val="28"/>
          <w:lang w:val="en-US"/>
        </w:rPr>
        <w:t>övriyyə əml</w:t>
      </w:r>
      <w:r>
        <w:rPr>
          <w:sz w:val="28"/>
          <w:szCs w:val="28"/>
          <w:lang w:val="en-US"/>
        </w:rPr>
        <w:t>akınının və yaxud kapitalının dəyərinin artırılması üçün</w:t>
      </w:r>
      <w:r w:rsidR="00A8072F">
        <w:rPr>
          <w:sz w:val="28"/>
          <w:szCs w:val="28"/>
          <w:lang w:val="en-US"/>
        </w:rPr>
        <w:t xml:space="preserve"> çəkilən xərclər.</w:t>
      </w:r>
    </w:p>
    <w:p w:rsidR="00572E6F" w:rsidRPr="000853DA" w:rsidRDefault="00572E6F" w:rsidP="002157A8">
      <w:pPr>
        <w:spacing w:line="360" w:lineRule="auto"/>
        <w:rPr>
          <w:sz w:val="28"/>
          <w:szCs w:val="28"/>
          <w:lang w:val="en-US"/>
        </w:rPr>
      </w:pPr>
    </w:p>
    <w:p w:rsidR="00572E6F" w:rsidRDefault="00572E6F" w:rsidP="00572E6F">
      <w:pPr>
        <w:spacing w:line="360" w:lineRule="auto"/>
        <w:ind w:left="708"/>
        <w:jc w:val="right"/>
        <w:rPr>
          <w:b/>
          <w:sz w:val="28"/>
          <w:szCs w:val="28"/>
          <w:lang w:val="en-US"/>
        </w:rPr>
      </w:pPr>
      <w:r w:rsidRPr="000853DA">
        <w:rPr>
          <w:b/>
          <w:sz w:val="28"/>
          <w:szCs w:val="28"/>
          <w:lang w:val="en-US"/>
        </w:rPr>
        <w:lastRenderedPageBreak/>
        <w:t>Cədvəl 2.</w:t>
      </w:r>
      <w:r>
        <w:rPr>
          <w:b/>
          <w:sz w:val="28"/>
          <w:szCs w:val="28"/>
          <w:lang w:val="en-US"/>
        </w:rPr>
        <w:t>2</w:t>
      </w:r>
    </w:p>
    <w:p w:rsidR="00572E6F" w:rsidRDefault="006C2EF1" w:rsidP="00572E6F">
      <w:pPr>
        <w:spacing w:line="360" w:lineRule="auto"/>
        <w:ind w:left="708"/>
        <w:jc w:val="center"/>
        <w:rPr>
          <w:b/>
          <w:sz w:val="28"/>
          <w:szCs w:val="28"/>
          <w:lang w:val="en-US"/>
        </w:rPr>
      </w:pPr>
      <w:r>
        <w:rPr>
          <w:b/>
          <w:sz w:val="28"/>
          <w:szCs w:val="28"/>
          <w:lang w:val="en-US"/>
        </w:rPr>
        <w:t>Təsərrüfat subyektlərində</w:t>
      </w:r>
      <w:r w:rsidR="004B7CAC" w:rsidRPr="000853DA">
        <w:rPr>
          <w:b/>
          <w:sz w:val="28"/>
          <w:szCs w:val="28"/>
          <w:lang w:val="en-US"/>
        </w:rPr>
        <w:t xml:space="preserve"> xalis mənfəətin hesablanması </w:t>
      </w:r>
      <w:r w:rsidR="00A8072F">
        <w:rPr>
          <w:b/>
          <w:sz w:val="28"/>
          <w:szCs w:val="28"/>
          <w:lang w:val="en-US"/>
        </w:rPr>
        <w:t>metodu</w:t>
      </w:r>
      <w:r w:rsidR="00572E6F">
        <w:rPr>
          <w:b/>
          <w:sz w:val="28"/>
          <w:szCs w:val="28"/>
          <w:lang w:val="en-US"/>
        </w:rPr>
        <w:t xml:space="preserve"> (rəqəmlər şərtidir)</w:t>
      </w:r>
    </w:p>
    <w:p w:rsidR="00572E6F" w:rsidRDefault="008B1903" w:rsidP="00572E6F">
      <w:pPr>
        <w:spacing w:line="360" w:lineRule="auto"/>
        <w:ind w:firstLine="708"/>
        <w:rPr>
          <w:sz w:val="28"/>
          <w:szCs w:val="28"/>
          <w:lang w:val="az-Latn-AZ"/>
        </w:rPr>
      </w:pPr>
      <w:r w:rsidRPr="000853DA">
        <w:rPr>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305425" cy="5081905"/>
            <wp:effectExtent l="0" t="0" r="0" b="0"/>
            <wp:wrapSquare wrapText="bothSides"/>
            <wp:docPr id="6" name="Рисунок 5"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05425" cy="5081905"/>
                    </a:xfrm>
                    <a:prstGeom prst="rect">
                      <a:avLst/>
                    </a:prstGeom>
                  </pic:spPr>
                </pic:pic>
              </a:graphicData>
            </a:graphic>
          </wp:anchor>
        </w:drawing>
      </w:r>
      <w:r w:rsidR="00252656" w:rsidRPr="00572E6F">
        <w:rPr>
          <w:sz w:val="28"/>
          <w:szCs w:val="28"/>
          <w:lang w:val="az-Latn-AZ"/>
        </w:rPr>
        <w:br w:type="textWrapping" w:clear="all"/>
      </w:r>
    </w:p>
    <w:p w:rsidR="008B1903" w:rsidRPr="00572E6F" w:rsidRDefault="00572E6F" w:rsidP="00572E6F">
      <w:pPr>
        <w:spacing w:line="360" w:lineRule="auto"/>
        <w:ind w:firstLine="708"/>
        <w:rPr>
          <w:sz w:val="28"/>
          <w:szCs w:val="28"/>
          <w:lang w:val="az-Latn-AZ"/>
        </w:rPr>
      </w:pPr>
      <w:r w:rsidRPr="00572E6F">
        <w:rPr>
          <w:sz w:val="28"/>
          <w:szCs w:val="28"/>
          <w:lang w:val="az-Latn-AZ"/>
        </w:rPr>
        <w:t>113</w:t>
      </w:r>
      <w:r w:rsidRPr="002157A8">
        <w:rPr>
          <w:sz w:val="28"/>
          <w:szCs w:val="28"/>
          <w:lang w:val="az-Latn-AZ"/>
        </w:rPr>
        <w:t>№li</w:t>
      </w:r>
      <w:r>
        <w:rPr>
          <w:sz w:val="28"/>
          <w:szCs w:val="28"/>
          <w:lang w:val="az-Latn-AZ"/>
        </w:rPr>
        <w:t xml:space="preserve"> </w:t>
      </w:r>
      <w:r w:rsidRPr="00572E6F">
        <w:rPr>
          <w:sz w:val="28"/>
          <w:szCs w:val="28"/>
          <w:lang w:val="az-Latn-AZ"/>
        </w:rPr>
        <w:t>hesabın debetində və pul vəsaitləri uçota alınan hesabların kreditinə kapital qoyuluşlarına pul vəsaitlərinin və digər qiymətlilərin istifadəsi ilə əlaqədar xərclər yazılır. 101</w:t>
      </w:r>
      <w:r w:rsidRPr="002157A8">
        <w:rPr>
          <w:sz w:val="28"/>
          <w:szCs w:val="28"/>
          <w:lang w:val="az-Latn-AZ"/>
        </w:rPr>
        <w:t>№li</w:t>
      </w:r>
      <w:r w:rsidRPr="00572E6F">
        <w:rPr>
          <w:sz w:val="28"/>
          <w:szCs w:val="28"/>
          <w:lang w:val="az-Latn-AZ"/>
        </w:rPr>
        <w:t xml:space="preserve"> və 103</w:t>
      </w:r>
      <w:r w:rsidRPr="002157A8">
        <w:rPr>
          <w:sz w:val="28"/>
          <w:szCs w:val="28"/>
          <w:lang w:val="az-Latn-AZ"/>
        </w:rPr>
        <w:t>№li</w:t>
      </w:r>
      <w:r w:rsidRPr="00572E6F">
        <w:rPr>
          <w:sz w:val="28"/>
          <w:szCs w:val="28"/>
          <w:lang w:val="az-Latn-AZ"/>
        </w:rPr>
        <w:t xml:space="preserve"> hesabların debetində qiymətli kağızların, qeyri-maddi aktivlərin əldə olunmasına çəkilən xərclər əks etdirilir. Material ehtiyatları, hesablaşmalar və pul vəsaitləri uçota alınan hesabların debetində dövriyyə kapitalının artımı üzrə xərclər də uçota alınır. 501</w:t>
      </w:r>
      <w:r w:rsidRPr="002157A8">
        <w:rPr>
          <w:sz w:val="28"/>
          <w:szCs w:val="28"/>
          <w:lang w:val="az-Latn-AZ"/>
        </w:rPr>
        <w:t>№li</w:t>
      </w:r>
      <w:r>
        <w:rPr>
          <w:sz w:val="28"/>
          <w:szCs w:val="28"/>
          <w:lang w:val="az-Latn-AZ"/>
        </w:rPr>
        <w:t>,</w:t>
      </w:r>
      <w:r w:rsidRPr="00572E6F">
        <w:rPr>
          <w:sz w:val="28"/>
          <w:szCs w:val="28"/>
          <w:lang w:val="az-Latn-AZ"/>
        </w:rPr>
        <w:t xml:space="preserve"> 401</w:t>
      </w:r>
      <w:r w:rsidRPr="002157A8">
        <w:rPr>
          <w:sz w:val="28"/>
          <w:szCs w:val="28"/>
          <w:lang w:val="az-Latn-AZ"/>
        </w:rPr>
        <w:t>№li</w:t>
      </w:r>
      <w:r w:rsidRPr="00572E6F">
        <w:rPr>
          <w:sz w:val="28"/>
          <w:szCs w:val="28"/>
          <w:lang w:val="az-Latn-AZ"/>
        </w:rPr>
        <w:t xml:space="preserve"> hesabların debetinə və 223</w:t>
      </w:r>
      <w:r w:rsidRPr="002157A8">
        <w:rPr>
          <w:sz w:val="28"/>
          <w:szCs w:val="28"/>
          <w:lang w:val="az-Latn-AZ"/>
        </w:rPr>
        <w:t>№li</w:t>
      </w:r>
      <w:r w:rsidRPr="00572E6F">
        <w:rPr>
          <w:sz w:val="28"/>
          <w:szCs w:val="28"/>
          <w:lang w:val="az-Latn-AZ"/>
        </w:rPr>
        <w:t xml:space="preserve"> hesabın kreditinə borcların və investisiya qoyuluşlarının maliyyələşdirilməsinə istifadə olunan kreditlər ödənilməsinə çəkilən xərclər uçota alınır. Xalis mənfəətdən əsas və dövriyyə kapitalının artırılmasına, kapital </w:t>
      </w:r>
      <w:r w:rsidRPr="00572E6F">
        <w:rPr>
          <w:sz w:val="28"/>
          <w:szCs w:val="28"/>
          <w:lang w:val="az-Latn-AZ"/>
        </w:rPr>
        <w:lastRenderedPageBreak/>
        <w:t>qoyuluşuna istifadə olunduqda 801</w:t>
      </w:r>
      <w:r w:rsidRPr="002157A8">
        <w:rPr>
          <w:sz w:val="28"/>
          <w:szCs w:val="28"/>
          <w:lang w:val="az-Latn-AZ"/>
        </w:rPr>
        <w:t>№li</w:t>
      </w:r>
      <w:r w:rsidRPr="00572E6F">
        <w:rPr>
          <w:sz w:val="28"/>
          <w:szCs w:val="28"/>
          <w:lang w:val="az-Latn-AZ"/>
        </w:rPr>
        <w:t xml:space="preserve"> saylı hesab tətbiq edilmir və bu xərcləri 801</w:t>
      </w:r>
      <w:r w:rsidRPr="002157A8">
        <w:rPr>
          <w:sz w:val="28"/>
          <w:szCs w:val="28"/>
          <w:lang w:val="az-Latn-AZ"/>
        </w:rPr>
        <w:t>№li</w:t>
      </w:r>
      <w:r w:rsidRPr="00572E6F">
        <w:rPr>
          <w:sz w:val="28"/>
          <w:szCs w:val="28"/>
          <w:lang w:val="az-Latn-AZ"/>
        </w:rPr>
        <w:t xml:space="preserve"> hesabın debetinə yazmaq məqsədə uyğun olmazdı. Burada maliyyələşmənin mənbəyi kimi xalis mənfəət çıxış edir və bu məbləğ 801</w:t>
      </w:r>
      <w:r w:rsidRPr="002157A8">
        <w:rPr>
          <w:sz w:val="28"/>
          <w:szCs w:val="28"/>
          <w:lang w:val="az-Latn-AZ"/>
        </w:rPr>
        <w:t>№li</w:t>
      </w:r>
      <w:r w:rsidRPr="00572E6F">
        <w:rPr>
          <w:sz w:val="28"/>
          <w:szCs w:val="28"/>
          <w:lang w:val="az-Latn-AZ"/>
        </w:rPr>
        <w:t xml:space="preserve"> hesab üzrə kredit qalığı kimi cəmləşir. Hesabat ilinin sonunda təşkilatınxalis mənfəəti 341</w:t>
      </w:r>
      <w:r w:rsidRPr="002157A8">
        <w:rPr>
          <w:sz w:val="28"/>
          <w:szCs w:val="28"/>
          <w:lang w:val="az-Latn-AZ"/>
        </w:rPr>
        <w:t>№li</w:t>
      </w:r>
      <w:r w:rsidRPr="00572E6F">
        <w:rPr>
          <w:sz w:val="28"/>
          <w:szCs w:val="28"/>
          <w:lang w:val="az-Latn-AZ"/>
        </w:rPr>
        <w:t>hesabda olan xalis mənfəət həmin hesabın debetinə və 801</w:t>
      </w:r>
      <w:r w:rsidRPr="002157A8">
        <w:rPr>
          <w:sz w:val="28"/>
          <w:szCs w:val="28"/>
          <w:lang w:val="az-Latn-AZ"/>
        </w:rPr>
        <w:t>№li</w:t>
      </w:r>
      <w:r w:rsidRPr="00572E6F">
        <w:rPr>
          <w:sz w:val="28"/>
          <w:szCs w:val="28"/>
          <w:lang w:val="az-Latn-AZ"/>
        </w:rPr>
        <w:t>“Bölüşdürülməmiş mənfəət” hesabının kreditinə köçürülür.</w:t>
      </w:r>
    </w:p>
    <w:p w:rsidR="004B7CAC" w:rsidRPr="00132536" w:rsidRDefault="006C2EF1" w:rsidP="0097060C">
      <w:pPr>
        <w:spacing w:line="360" w:lineRule="auto"/>
        <w:ind w:firstLine="708"/>
        <w:rPr>
          <w:sz w:val="28"/>
          <w:szCs w:val="28"/>
          <w:lang w:val="az-Latn-AZ"/>
        </w:rPr>
      </w:pPr>
      <w:r w:rsidRPr="00132536">
        <w:rPr>
          <w:sz w:val="28"/>
          <w:szCs w:val="28"/>
          <w:lang w:val="az-Latn-AZ"/>
        </w:rPr>
        <w:t xml:space="preserve">Müəssisə </w:t>
      </w:r>
      <w:r w:rsidR="00FC5428" w:rsidRPr="00132536">
        <w:rPr>
          <w:sz w:val="28"/>
          <w:szCs w:val="28"/>
          <w:lang w:val="az-Latn-AZ"/>
        </w:rPr>
        <w:t>daxili ehtiyaclar üçün 850</w:t>
      </w:r>
      <w:r w:rsidRPr="00132536">
        <w:rPr>
          <w:sz w:val="28"/>
          <w:szCs w:val="28"/>
          <w:lang w:val="az-Latn-AZ"/>
        </w:rPr>
        <w:t>000</w:t>
      </w:r>
      <w:r w:rsidR="004B7CAC" w:rsidRPr="00132536">
        <w:rPr>
          <w:sz w:val="28"/>
          <w:szCs w:val="28"/>
          <w:lang w:val="az-Latn-AZ"/>
        </w:rPr>
        <w:t xml:space="preserve"> manat </w:t>
      </w:r>
      <w:r w:rsidR="00FC5428" w:rsidRPr="00132536">
        <w:rPr>
          <w:sz w:val="28"/>
          <w:szCs w:val="28"/>
          <w:lang w:val="az-Latn-AZ"/>
        </w:rPr>
        <w:t>xərclə</w:t>
      </w:r>
      <w:r w:rsidRPr="00132536">
        <w:rPr>
          <w:sz w:val="28"/>
          <w:szCs w:val="28"/>
          <w:lang w:val="az-Latn-AZ"/>
        </w:rPr>
        <w:t>mişdir</w:t>
      </w:r>
      <w:r w:rsidR="002B5F6E" w:rsidRPr="00132536">
        <w:rPr>
          <w:sz w:val="28"/>
          <w:szCs w:val="28"/>
          <w:lang w:val="az-Latn-AZ"/>
        </w:rPr>
        <w:t>, investisiya</w:t>
      </w:r>
      <w:r w:rsidR="004B7CAC" w:rsidRPr="00132536">
        <w:rPr>
          <w:sz w:val="28"/>
          <w:szCs w:val="28"/>
          <w:lang w:val="az-Latn-AZ"/>
        </w:rPr>
        <w:t xml:space="preserve"> qoyuluşuna</w:t>
      </w:r>
      <w:r w:rsidR="00FC5428" w:rsidRPr="00132536">
        <w:rPr>
          <w:sz w:val="28"/>
          <w:szCs w:val="28"/>
          <w:lang w:val="az-Latn-AZ"/>
        </w:rPr>
        <w:t xml:space="preserve"> </w:t>
      </w:r>
      <w:r w:rsidR="004B7CAC" w:rsidRPr="00132536">
        <w:rPr>
          <w:sz w:val="28"/>
          <w:szCs w:val="28"/>
          <w:lang w:val="az-Latn-AZ"/>
        </w:rPr>
        <w:t xml:space="preserve">4750 min manat </w:t>
      </w:r>
      <w:r w:rsidR="00FC5428" w:rsidRPr="00132536">
        <w:rPr>
          <w:sz w:val="28"/>
          <w:szCs w:val="28"/>
          <w:lang w:val="az-Latn-AZ"/>
        </w:rPr>
        <w:t>vəsait</w:t>
      </w:r>
      <w:r w:rsidR="004B7CAC" w:rsidRPr="00132536">
        <w:rPr>
          <w:sz w:val="28"/>
          <w:szCs w:val="28"/>
          <w:lang w:val="az-Latn-AZ"/>
        </w:rPr>
        <w:t xml:space="preserve"> </w:t>
      </w:r>
      <w:r w:rsidRPr="00132536">
        <w:rPr>
          <w:sz w:val="28"/>
          <w:szCs w:val="28"/>
          <w:lang w:val="az-Latn-AZ"/>
        </w:rPr>
        <w:t>ayrılmışdır və mühasibat ə</w:t>
      </w:r>
      <w:r w:rsidR="004B7CAC" w:rsidRPr="00132536">
        <w:rPr>
          <w:sz w:val="28"/>
          <w:szCs w:val="28"/>
          <w:lang w:val="az-Latn-AZ"/>
        </w:rPr>
        <w:t>məliyyatlar</w:t>
      </w:r>
      <w:r w:rsidRPr="00132536">
        <w:rPr>
          <w:sz w:val="28"/>
          <w:szCs w:val="28"/>
          <w:lang w:val="az-Latn-AZ"/>
        </w:rPr>
        <w:t>ın</w:t>
      </w:r>
      <w:r w:rsidR="004B7CAC" w:rsidRPr="00132536">
        <w:rPr>
          <w:sz w:val="28"/>
          <w:szCs w:val="28"/>
          <w:lang w:val="az-Latn-AZ"/>
        </w:rPr>
        <w:t xml:space="preserve">a </w:t>
      </w:r>
      <w:r w:rsidRPr="00132536">
        <w:rPr>
          <w:sz w:val="28"/>
          <w:szCs w:val="28"/>
          <w:lang w:val="az-Latn-AZ"/>
        </w:rPr>
        <w:t>müxabirləşmə yazaq</w:t>
      </w:r>
      <w:r w:rsidR="004B7CAC" w:rsidRPr="00132536">
        <w:rPr>
          <w:sz w:val="28"/>
          <w:szCs w:val="28"/>
          <w:lang w:val="az-Latn-AZ"/>
        </w:rPr>
        <w:t>:</w:t>
      </w:r>
    </w:p>
    <w:tbl>
      <w:tblPr>
        <w:tblStyle w:val="af2"/>
        <w:tblW w:w="0" w:type="auto"/>
        <w:tblLook w:val="04A0"/>
      </w:tblPr>
      <w:tblGrid>
        <w:gridCol w:w="9571"/>
      </w:tblGrid>
      <w:tr w:rsidR="006C2EF1" w:rsidRPr="00132536" w:rsidTr="006C2EF1">
        <w:tc>
          <w:tcPr>
            <w:tcW w:w="9571" w:type="dxa"/>
          </w:tcPr>
          <w:p w:rsidR="006C2EF1" w:rsidRPr="00132536" w:rsidRDefault="00FC5428" w:rsidP="00FC5428">
            <w:pPr>
              <w:spacing w:line="360" w:lineRule="auto"/>
              <w:rPr>
                <w:sz w:val="28"/>
                <w:szCs w:val="28"/>
                <w:lang w:val="az-Latn-AZ"/>
              </w:rPr>
            </w:pPr>
            <w:r w:rsidRPr="00132536">
              <w:rPr>
                <w:sz w:val="28"/>
                <w:szCs w:val="28"/>
                <w:lang w:val="az-Latn-AZ"/>
              </w:rPr>
              <w:t>1.</w:t>
            </w:r>
            <w:r w:rsidR="006C2EF1" w:rsidRPr="00132536">
              <w:rPr>
                <w:sz w:val="28"/>
                <w:szCs w:val="28"/>
                <w:lang w:val="az-Latn-AZ"/>
              </w:rPr>
              <w:t xml:space="preserve">Müəssisənin satışdan mənfəəti hesabat dövrünün ümumi balans mənfəətinə </w:t>
            </w:r>
            <w:r w:rsidRPr="00132536">
              <w:rPr>
                <w:sz w:val="28"/>
                <w:szCs w:val="28"/>
                <w:lang w:val="az-Latn-AZ"/>
              </w:rPr>
              <w:t>aid</w:t>
            </w:r>
            <w:r w:rsidR="006C2EF1" w:rsidRPr="00132536">
              <w:rPr>
                <w:sz w:val="28"/>
                <w:szCs w:val="28"/>
                <w:lang w:val="az-Latn-AZ"/>
              </w:rPr>
              <w:t xml:space="preserve"> </w:t>
            </w:r>
            <w:r w:rsidRPr="00132536">
              <w:rPr>
                <w:sz w:val="28"/>
                <w:szCs w:val="28"/>
                <w:lang w:val="az-Latn-AZ"/>
              </w:rPr>
              <w:t>olunmuşdur</w:t>
            </w:r>
            <w:r w:rsidR="006C2EF1" w:rsidRPr="00132536">
              <w:rPr>
                <w:sz w:val="28"/>
                <w:szCs w:val="28"/>
                <w:lang w:val="az-Latn-AZ"/>
              </w:rPr>
              <w:t>:</w:t>
            </w:r>
          </w:p>
        </w:tc>
      </w:tr>
      <w:tr w:rsidR="006C2EF1" w:rsidRPr="00132536" w:rsidTr="00426B7E">
        <w:trPr>
          <w:trHeight w:val="976"/>
        </w:trPr>
        <w:tc>
          <w:tcPr>
            <w:tcW w:w="9571" w:type="dxa"/>
          </w:tcPr>
          <w:p w:rsidR="006C2EF1" w:rsidRPr="006C2EF1" w:rsidRDefault="006C2EF1" w:rsidP="00426B7E">
            <w:pPr>
              <w:spacing w:line="360" w:lineRule="auto"/>
              <w:rPr>
                <w:sz w:val="28"/>
                <w:szCs w:val="28"/>
                <w:lang w:val="en-US"/>
              </w:rPr>
            </w:pPr>
            <w:r>
              <w:rPr>
                <w:sz w:val="28"/>
                <w:szCs w:val="28"/>
                <w:lang w:val="en-US"/>
              </w:rPr>
              <w:t>Dt601</w:t>
            </w:r>
            <w:r w:rsidRPr="002157A8">
              <w:rPr>
                <w:sz w:val="28"/>
                <w:szCs w:val="28"/>
                <w:lang w:val="az-Latn-AZ"/>
              </w:rPr>
              <w:t>№li</w:t>
            </w:r>
            <w:r>
              <w:rPr>
                <w:sz w:val="28"/>
                <w:szCs w:val="28"/>
                <w:lang w:val="en-US"/>
              </w:rPr>
              <w:t>“</w:t>
            </w:r>
            <w:r w:rsidR="00FC5428">
              <w:rPr>
                <w:sz w:val="28"/>
                <w:szCs w:val="28"/>
                <w:lang w:val="en-US"/>
              </w:rPr>
              <w:t>Satış” hesabı -</w:t>
            </w:r>
            <w:r>
              <w:rPr>
                <w:sz w:val="28"/>
                <w:szCs w:val="28"/>
                <w:lang w:val="en-US"/>
              </w:rPr>
              <w:t>16520</w:t>
            </w:r>
            <w:r w:rsidRPr="006C2EF1">
              <w:rPr>
                <w:sz w:val="28"/>
                <w:szCs w:val="28"/>
                <w:lang w:val="en-US"/>
              </w:rPr>
              <w:t>min manat</w:t>
            </w:r>
          </w:p>
          <w:p w:rsidR="006C2EF1" w:rsidRPr="006C2EF1" w:rsidRDefault="006C2EF1" w:rsidP="00426B7E">
            <w:pPr>
              <w:spacing w:line="360" w:lineRule="auto"/>
              <w:rPr>
                <w:sz w:val="28"/>
                <w:szCs w:val="28"/>
                <w:lang w:val="en-US"/>
              </w:rPr>
            </w:pPr>
            <w:r>
              <w:rPr>
                <w:sz w:val="28"/>
                <w:szCs w:val="28"/>
                <w:lang w:val="en-US"/>
              </w:rPr>
              <w:t>Kt</w:t>
            </w:r>
            <w:r w:rsidRPr="006C2EF1">
              <w:rPr>
                <w:sz w:val="28"/>
                <w:szCs w:val="28"/>
                <w:lang w:val="en-US"/>
              </w:rPr>
              <w:t>801</w:t>
            </w:r>
            <w:r w:rsidRPr="002157A8">
              <w:rPr>
                <w:sz w:val="28"/>
                <w:szCs w:val="28"/>
                <w:lang w:val="az-Latn-AZ"/>
              </w:rPr>
              <w:t>№li</w:t>
            </w:r>
            <w:r w:rsidRPr="006C2EF1">
              <w:rPr>
                <w:sz w:val="28"/>
                <w:szCs w:val="28"/>
                <w:lang w:val="en-US"/>
              </w:rPr>
              <w:t>“Ümumi mənfəət</w:t>
            </w:r>
            <w:r w:rsidR="00FC5428">
              <w:rPr>
                <w:sz w:val="28"/>
                <w:szCs w:val="28"/>
                <w:lang w:val="en-US"/>
              </w:rPr>
              <w:t>(zərərlər)”hesabı -</w:t>
            </w:r>
            <w:r>
              <w:rPr>
                <w:sz w:val="28"/>
                <w:szCs w:val="28"/>
                <w:lang w:val="en-US"/>
              </w:rPr>
              <w:t>16520</w:t>
            </w:r>
            <w:r w:rsidRPr="006C2EF1">
              <w:rPr>
                <w:sz w:val="28"/>
                <w:szCs w:val="28"/>
                <w:lang w:val="en-US"/>
              </w:rPr>
              <w:t>min manat</w:t>
            </w:r>
          </w:p>
        </w:tc>
      </w:tr>
      <w:tr w:rsidR="002B5F6E" w:rsidRPr="00132536" w:rsidTr="00142D53">
        <w:trPr>
          <w:trHeight w:val="556"/>
        </w:trPr>
        <w:tc>
          <w:tcPr>
            <w:tcW w:w="9571" w:type="dxa"/>
          </w:tcPr>
          <w:p w:rsidR="002B5F6E" w:rsidRDefault="00A8072F" w:rsidP="00426B7E">
            <w:pPr>
              <w:spacing w:line="360" w:lineRule="auto"/>
              <w:rPr>
                <w:sz w:val="28"/>
                <w:szCs w:val="28"/>
                <w:lang w:val="en-US"/>
              </w:rPr>
            </w:pPr>
            <w:r>
              <w:rPr>
                <w:sz w:val="28"/>
                <w:szCs w:val="28"/>
                <w:lang w:val="en-US"/>
              </w:rPr>
              <w:t>2</w:t>
            </w:r>
            <w:r w:rsidR="002B5F6E">
              <w:rPr>
                <w:sz w:val="28"/>
                <w:szCs w:val="28"/>
                <w:lang w:val="en-US"/>
              </w:rPr>
              <w:t>.M</w:t>
            </w:r>
            <w:r w:rsidR="002B5F6E" w:rsidRPr="006C2EF1">
              <w:rPr>
                <w:sz w:val="28"/>
                <w:szCs w:val="28"/>
                <w:lang w:val="en-US"/>
              </w:rPr>
              <w:t>əzənnə fərqi</w:t>
            </w:r>
            <w:r w:rsidR="002B5F6E">
              <w:rPr>
                <w:sz w:val="28"/>
                <w:szCs w:val="28"/>
                <w:lang w:val="en-US"/>
              </w:rPr>
              <w:t xml:space="preserve"> v</w:t>
            </w:r>
            <w:r w:rsidR="002B5F6E" w:rsidRPr="006C2EF1">
              <w:rPr>
                <w:sz w:val="28"/>
                <w:szCs w:val="28"/>
                <w:lang w:val="en-US"/>
              </w:rPr>
              <w:t>alyuta hesabı üzrə:</w:t>
            </w:r>
          </w:p>
        </w:tc>
      </w:tr>
      <w:tr w:rsidR="002B5F6E" w:rsidRPr="00132536" w:rsidTr="00426B7E">
        <w:trPr>
          <w:trHeight w:val="976"/>
        </w:trPr>
        <w:tc>
          <w:tcPr>
            <w:tcW w:w="9571" w:type="dxa"/>
          </w:tcPr>
          <w:p w:rsidR="002B5F6E" w:rsidRPr="006C2EF1" w:rsidRDefault="002B5F6E" w:rsidP="002B5F6E">
            <w:pPr>
              <w:spacing w:line="360" w:lineRule="auto"/>
              <w:rPr>
                <w:sz w:val="28"/>
                <w:szCs w:val="28"/>
                <w:lang w:val="en-US"/>
              </w:rPr>
            </w:pPr>
            <w:r>
              <w:rPr>
                <w:sz w:val="28"/>
                <w:szCs w:val="28"/>
                <w:lang w:val="en-US"/>
              </w:rPr>
              <w:t>223</w:t>
            </w:r>
            <w:r w:rsidRPr="002157A8">
              <w:rPr>
                <w:sz w:val="28"/>
                <w:szCs w:val="28"/>
                <w:lang w:val="az-Latn-AZ"/>
              </w:rPr>
              <w:t>№li</w:t>
            </w:r>
            <w:r>
              <w:rPr>
                <w:sz w:val="28"/>
                <w:szCs w:val="28"/>
                <w:lang w:val="en-US"/>
              </w:rPr>
              <w:t xml:space="preserve"> “Bank hesablaşma hesabları” -</w:t>
            </w:r>
            <w:r w:rsidRPr="006C2EF1">
              <w:rPr>
                <w:sz w:val="28"/>
                <w:szCs w:val="28"/>
                <w:lang w:val="en-US"/>
              </w:rPr>
              <w:t>19</w:t>
            </w:r>
            <w:r>
              <w:rPr>
                <w:sz w:val="28"/>
                <w:szCs w:val="28"/>
                <w:lang w:val="en-US"/>
              </w:rPr>
              <w:t>8</w:t>
            </w:r>
            <w:r w:rsidRPr="006C2EF1">
              <w:rPr>
                <w:sz w:val="28"/>
                <w:szCs w:val="28"/>
                <w:lang w:val="en-US"/>
              </w:rPr>
              <w:t>min manat</w:t>
            </w:r>
          </w:p>
          <w:p w:rsidR="002B5F6E" w:rsidRDefault="002B5F6E" w:rsidP="002B5F6E">
            <w:pPr>
              <w:spacing w:line="360" w:lineRule="auto"/>
              <w:rPr>
                <w:sz w:val="28"/>
                <w:szCs w:val="28"/>
                <w:lang w:val="en-US"/>
              </w:rPr>
            </w:pPr>
            <w:r>
              <w:rPr>
                <w:sz w:val="28"/>
                <w:szCs w:val="28"/>
                <w:lang w:val="en-US"/>
              </w:rPr>
              <w:t>Kt</w:t>
            </w:r>
            <w:r w:rsidRPr="006C2EF1">
              <w:rPr>
                <w:sz w:val="28"/>
                <w:szCs w:val="28"/>
                <w:lang w:val="en-US"/>
              </w:rPr>
              <w:t>801</w:t>
            </w:r>
            <w:r w:rsidRPr="002157A8">
              <w:rPr>
                <w:sz w:val="28"/>
                <w:szCs w:val="28"/>
                <w:lang w:val="az-Latn-AZ"/>
              </w:rPr>
              <w:t>№li</w:t>
            </w:r>
            <w:r w:rsidRPr="006C2EF1">
              <w:rPr>
                <w:sz w:val="28"/>
                <w:szCs w:val="28"/>
                <w:lang w:val="en-US"/>
              </w:rPr>
              <w:t>“Ümumi m</w:t>
            </w:r>
            <w:r>
              <w:rPr>
                <w:sz w:val="28"/>
                <w:szCs w:val="28"/>
                <w:lang w:val="en-US"/>
              </w:rPr>
              <w:t>ənfəət (zərərlər)” hesabı -198</w:t>
            </w:r>
            <w:r w:rsidRPr="006C2EF1">
              <w:rPr>
                <w:sz w:val="28"/>
                <w:szCs w:val="28"/>
                <w:lang w:val="en-US"/>
              </w:rPr>
              <w:t>min manat</w:t>
            </w:r>
          </w:p>
        </w:tc>
      </w:tr>
      <w:tr w:rsidR="006C2EF1" w:rsidRPr="006C2EF1" w:rsidTr="006C2EF1">
        <w:tc>
          <w:tcPr>
            <w:tcW w:w="9571" w:type="dxa"/>
          </w:tcPr>
          <w:p w:rsidR="006C2EF1" w:rsidRPr="006C2EF1" w:rsidRDefault="00142D53" w:rsidP="006C2EF1">
            <w:pPr>
              <w:spacing w:line="360" w:lineRule="auto"/>
              <w:rPr>
                <w:sz w:val="28"/>
                <w:szCs w:val="28"/>
                <w:lang w:val="en-US"/>
              </w:rPr>
            </w:pPr>
            <w:r>
              <w:rPr>
                <w:sz w:val="28"/>
                <w:szCs w:val="28"/>
                <w:lang w:val="en-US"/>
              </w:rPr>
              <w:t>3</w:t>
            </w:r>
            <w:r w:rsidR="00FC5428">
              <w:rPr>
                <w:sz w:val="28"/>
                <w:szCs w:val="28"/>
                <w:lang w:val="en-US"/>
              </w:rPr>
              <w:t>.</w:t>
            </w:r>
            <w:r w:rsidR="006C2EF1">
              <w:rPr>
                <w:sz w:val="28"/>
                <w:szCs w:val="28"/>
                <w:lang w:val="en-US"/>
              </w:rPr>
              <w:t>Alınmış faizlər</w:t>
            </w:r>
            <w:r>
              <w:rPr>
                <w:sz w:val="28"/>
                <w:szCs w:val="28"/>
                <w:lang w:val="en-US"/>
              </w:rPr>
              <w:t>,</w:t>
            </w:r>
            <w:r w:rsidR="006C2EF1">
              <w:rPr>
                <w:sz w:val="28"/>
                <w:szCs w:val="28"/>
                <w:lang w:val="en-US"/>
              </w:rPr>
              <w:t xml:space="preserve"> i</w:t>
            </w:r>
            <w:r w:rsidR="006C2EF1" w:rsidRPr="006C2EF1">
              <w:rPr>
                <w:sz w:val="28"/>
                <w:szCs w:val="28"/>
                <w:lang w:val="en-US"/>
              </w:rPr>
              <w:t>stiqrazlara görə:</w:t>
            </w:r>
          </w:p>
        </w:tc>
      </w:tr>
      <w:tr w:rsidR="006C2EF1" w:rsidRPr="00132536" w:rsidTr="00426B7E">
        <w:trPr>
          <w:trHeight w:val="976"/>
        </w:trPr>
        <w:tc>
          <w:tcPr>
            <w:tcW w:w="9571" w:type="dxa"/>
          </w:tcPr>
          <w:p w:rsidR="006C2EF1" w:rsidRPr="006C2EF1" w:rsidRDefault="006C2EF1" w:rsidP="00426B7E">
            <w:pPr>
              <w:spacing w:line="360" w:lineRule="auto"/>
              <w:rPr>
                <w:sz w:val="28"/>
                <w:szCs w:val="28"/>
                <w:lang w:val="en-US"/>
              </w:rPr>
            </w:pPr>
            <w:r>
              <w:rPr>
                <w:sz w:val="28"/>
                <w:szCs w:val="28"/>
                <w:lang w:val="en-US"/>
              </w:rPr>
              <w:t>Dt</w:t>
            </w:r>
            <w:r w:rsidRPr="006C2EF1">
              <w:rPr>
                <w:sz w:val="28"/>
                <w:szCs w:val="28"/>
                <w:lang w:val="en-US"/>
              </w:rPr>
              <w:t>223</w:t>
            </w:r>
            <w:r w:rsidRPr="002157A8">
              <w:rPr>
                <w:sz w:val="28"/>
                <w:szCs w:val="28"/>
                <w:lang w:val="az-Latn-AZ"/>
              </w:rPr>
              <w:t>№li</w:t>
            </w:r>
            <w:r w:rsidRPr="006C2EF1">
              <w:rPr>
                <w:sz w:val="28"/>
                <w:szCs w:val="28"/>
                <w:lang w:val="en-US"/>
              </w:rPr>
              <w:t>“B</w:t>
            </w:r>
            <w:r w:rsidR="00FC5428">
              <w:rPr>
                <w:sz w:val="28"/>
                <w:szCs w:val="28"/>
                <w:lang w:val="en-US"/>
              </w:rPr>
              <w:t>ank hesablaşma hesabları” -</w:t>
            </w:r>
            <w:r>
              <w:rPr>
                <w:sz w:val="28"/>
                <w:szCs w:val="28"/>
                <w:lang w:val="en-US"/>
              </w:rPr>
              <w:t>650</w:t>
            </w:r>
            <w:r w:rsidRPr="006C2EF1">
              <w:rPr>
                <w:sz w:val="28"/>
                <w:szCs w:val="28"/>
                <w:lang w:val="en-US"/>
              </w:rPr>
              <w:t>min manat</w:t>
            </w:r>
          </w:p>
          <w:p w:rsidR="006C2EF1" w:rsidRPr="006C2EF1" w:rsidRDefault="006C2EF1" w:rsidP="00426B7E">
            <w:pPr>
              <w:spacing w:line="360" w:lineRule="auto"/>
              <w:rPr>
                <w:sz w:val="28"/>
                <w:szCs w:val="28"/>
                <w:lang w:val="en-US"/>
              </w:rPr>
            </w:pPr>
            <w:r>
              <w:rPr>
                <w:sz w:val="28"/>
                <w:szCs w:val="28"/>
                <w:lang w:val="en-US"/>
              </w:rPr>
              <w:t>Kt</w:t>
            </w:r>
            <w:r w:rsidRPr="006C2EF1">
              <w:rPr>
                <w:sz w:val="28"/>
                <w:szCs w:val="28"/>
                <w:lang w:val="en-US"/>
              </w:rPr>
              <w:t>801</w:t>
            </w:r>
            <w:r w:rsidRPr="002157A8">
              <w:rPr>
                <w:sz w:val="28"/>
                <w:szCs w:val="28"/>
                <w:lang w:val="az-Latn-AZ"/>
              </w:rPr>
              <w:t>№li</w:t>
            </w:r>
            <w:r w:rsidRPr="006C2EF1">
              <w:rPr>
                <w:sz w:val="28"/>
                <w:szCs w:val="28"/>
                <w:lang w:val="en-US"/>
              </w:rPr>
              <w:t xml:space="preserve">“Ümumi </w:t>
            </w:r>
            <w:r w:rsidR="00FC5428">
              <w:rPr>
                <w:sz w:val="28"/>
                <w:szCs w:val="28"/>
                <w:lang w:val="en-US"/>
              </w:rPr>
              <w:t>mənfəət (zərərlər)”hesabı -</w:t>
            </w:r>
            <w:r>
              <w:rPr>
                <w:sz w:val="28"/>
                <w:szCs w:val="28"/>
                <w:lang w:val="en-US"/>
              </w:rPr>
              <w:t>650</w:t>
            </w:r>
            <w:r w:rsidRPr="006C2EF1">
              <w:rPr>
                <w:sz w:val="28"/>
                <w:szCs w:val="28"/>
                <w:lang w:val="en-US"/>
              </w:rPr>
              <w:t>min manat</w:t>
            </w:r>
          </w:p>
        </w:tc>
      </w:tr>
      <w:tr w:rsidR="006C2EF1" w:rsidRPr="00132536" w:rsidTr="006C2EF1">
        <w:tc>
          <w:tcPr>
            <w:tcW w:w="9571" w:type="dxa"/>
          </w:tcPr>
          <w:p w:rsidR="006C2EF1" w:rsidRPr="006C2EF1" w:rsidRDefault="00142D53" w:rsidP="006C2EF1">
            <w:pPr>
              <w:spacing w:line="360" w:lineRule="auto"/>
              <w:rPr>
                <w:sz w:val="28"/>
                <w:szCs w:val="28"/>
                <w:lang w:val="en-US"/>
              </w:rPr>
            </w:pPr>
            <w:r>
              <w:rPr>
                <w:sz w:val="28"/>
                <w:szCs w:val="28"/>
                <w:lang w:val="en-US"/>
              </w:rPr>
              <w:t>4</w:t>
            </w:r>
            <w:r w:rsidR="002B5F6E">
              <w:rPr>
                <w:sz w:val="28"/>
                <w:szCs w:val="28"/>
                <w:lang w:val="en-US"/>
              </w:rPr>
              <w:t>.</w:t>
            </w:r>
            <w:r w:rsidR="002B5F6E" w:rsidRPr="006C2EF1">
              <w:rPr>
                <w:sz w:val="28"/>
                <w:szCs w:val="28"/>
                <w:lang w:val="en-US"/>
              </w:rPr>
              <w:t xml:space="preserve">Debitor tərəfindən etiraf </w:t>
            </w:r>
            <w:r w:rsidR="002B5F6E">
              <w:rPr>
                <w:sz w:val="28"/>
                <w:szCs w:val="28"/>
                <w:lang w:val="en-US"/>
              </w:rPr>
              <w:t>edilən</w:t>
            </w:r>
            <w:r w:rsidR="002B5F6E" w:rsidRPr="006C2EF1">
              <w:rPr>
                <w:sz w:val="28"/>
                <w:szCs w:val="28"/>
                <w:lang w:val="en-US"/>
              </w:rPr>
              <w:t xml:space="preserve"> məbləğ:</w:t>
            </w:r>
          </w:p>
        </w:tc>
      </w:tr>
      <w:tr w:rsidR="006C2EF1" w:rsidRPr="00132536" w:rsidTr="00426B7E">
        <w:trPr>
          <w:trHeight w:val="976"/>
        </w:trPr>
        <w:tc>
          <w:tcPr>
            <w:tcW w:w="9571" w:type="dxa"/>
          </w:tcPr>
          <w:p w:rsidR="002B5F6E" w:rsidRPr="006C2EF1" w:rsidRDefault="002B5F6E" w:rsidP="002B5F6E">
            <w:pPr>
              <w:spacing w:line="360" w:lineRule="auto"/>
              <w:rPr>
                <w:sz w:val="28"/>
                <w:szCs w:val="28"/>
                <w:lang w:val="en-US"/>
              </w:rPr>
            </w:pPr>
            <w:r>
              <w:rPr>
                <w:sz w:val="28"/>
                <w:szCs w:val="28"/>
                <w:lang w:val="en-US"/>
              </w:rPr>
              <w:t>Dt211</w:t>
            </w:r>
            <w:r w:rsidRPr="002157A8">
              <w:rPr>
                <w:sz w:val="28"/>
                <w:szCs w:val="28"/>
                <w:lang w:val="az-Latn-AZ"/>
              </w:rPr>
              <w:t>№li</w:t>
            </w:r>
            <w:r w:rsidRPr="006C2EF1">
              <w:rPr>
                <w:sz w:val="28"/>
                <w:szCs w:val="28"/>
                <w:lang w:val="en-US"/>
              </w:rPr>
              <w:t xml:space="preserve">“Alıcılar və sifarişcilərin </w:t>
            </w:r>
            <w:r>
              <w:rPr>
                <w:sz w:val="28"/>
                <w:szCs w:val="28"/>
                <w:lang w:val="en-US"/>
              </w:rPr>
              <w:t>qısamüddətli debitor borcları”-</w:t>
            </w:r>
            <w:r w:rsidRPr="006C2EF1">
              <w:rPr>
                <w:sz w:val="28"/>
                <w:szCs w:val="28"/>
                <w:lang w:val="en-US"/>
              </w:rPr>
              <w:t>950 min manat</w:t>
            </w:r>
          </w:p>
          <w:p w:rsidR="006C2EF1" w:rsidRPr="006C2EF1" w:rsidRDefault="002B5F6E" w:rsidP="002B5F6E">
            <w:pPr>
              <w:spacing w:line="360" w:lineRule="auto"/>
              <w:rPr>
                <w:sz w:val="28"/>
                <w:szCs w:val="28"/>
                <w:lang w:val="en-US"/>
              </w:rPr>
            </w:pPr>
            <w:r>
              <w:rPr>
                <w:sz w:val="28"/>
                <w:szCs w:val="28"/>
                <w:lang w:val="en-US"/>
              </w:rPr>
              <w:t>Kt801</w:t>
            </w:r>
            <w:r w:rsidRPr="002157A8">
              <w:rPr>
                <w:sz w:val="28"/>
                <w:szCs w:val="28"/>
                <w:lang w:val="az-Latn-AZ"/>
              </w:rPr>
              <w:t>№li</w:t>
            </w:r>
            <w:r w:rsidRPr="006C2EF1">
              <w:rPr>
                <w:sz w:val="28"/>
                <w:szCs w:val="28"/>
                <w:lang w:val="en-US"/>
              </w:rPr>
              <w:t>“Ümu</w:t>
            </w:r>
            <w:r>
              <w:rPr>
                <w:sz w:val="28"/>
                <w:szCs w:val="28"/>
                <w:lang w:val="en-US"/>
              </w:rPr>
              <w:t>mi mənfəət (zərərlər)” hesabı -</w:t>
            </w:r>
            <w:r w:rsidRPr="006C2EF1">
              <w:rPr>
                <w:sz w:val="28"/>
                <w:szCs w:val="28"/>
                <w:lang w:val="en-US"/>
              </w:rPr>
              <w:t>950 min manat</w:t>
            </w:r>
          </w:p>
        </w:tc>
      </w:tr>
      <w:tr w:rsidR="006C2EF1" w:rsidRPr="00132536" w:rsidTr="006C2EF1">
        <w:tc>
          <w:tcPr>
            <w:tcW w:w="9571" w:type="dxa"/>
          </w:tcPr>
          <w:p w:rsidR="006C2EF1" w:rsidRPr="006C2EF1" w:rsidRDefault="00142D53" w:rsidP="006C2EF1">
            <w:pPr>
              <w:spacing w:line="360" w:lineRule="auto"/>
              <w:rPr>
                <w:sz w:val="28"/>
                <w:szCs w:val="28"/>
                <w:lang w:val="en-US"/>
              </w:rPr>
            </w:pPr>
            <w:r>
              <w:rPr>
                <w:sz w:val="28"/>
                <w:szCs w:val="28"/>
                <w:lang w:val="en-US"/>
              </w:rPr>
              <w:t>5</w:t>
            </w:r>
            <w:r w:rsidR="002B5F6E">
              <w:rPr>
                <w:sz w:val="28"/>
                <w:szCs w:val="28"/>
                <w:lang w:val="en-US"/>
              </w:rPr>
              <w:t>.</w:t>
            </w:r>
            <w:r w:rsidR="006C2EF1" w:rsidRPr="006C2EF1">
              <w:rPr>
                <w:sz w:val="28"/>
                <w:szCs w:val="28"/>
                <w:lang w:val="en-US"/>
              </w:rPr>
              <w:t xml:space="preserve">Ləğv </w:t>
            </w:r>
            <w:r w:rsidR="006C2EF1">
              <w:rPr>
                <w:sz w:val="28"/>
                <w:szCs w:val="28"/>
                <w:lang w:val="en-US"/>
              </w:rPr>
              <w:t xml:space="preserve">edilmiş </w:t>
            </w:r>
            <w:r>
              <w:rPr>
                <w:sz w:val="28"/>
                <w:szCs w:val="28"/>
                <w:lang w:val="en-US"/>
              </w:rPr>
              <w:t xml:space="preserve"> istehsal</w:t>
            </w:r>
            <w:r w:rsidR="006C2EF1" w:rsidRPr="006C2EF1">
              <w:rPr>
                <w:sz w:val="28"/>
                <w:szCs w:val="28"/>
                <w:lang w:val="en-US"/>
              </w:rPr>
              <w:t xml:space="preserve"> sifarişlərinə </w:t>
            </w:r>
            <w:r w:rsidR="006C2EF1">
              <w:rPr>
                <w:sz w:val="28"/>
                <w:szCs w:val="28"/>
                <w:lang w:val="en-US"/>
              </w:rPr>
              <w:t>sərf edilən</w:t>
            </w:r>
            <w:r w:rsidR="006C2EF1" w:rsidRPr="006C2EF1">
              <w:rPr>
                <w:sz w:val="28"/>
                <w:szCs w:val="28"/>
                <w:lang w:val="en-US"/>
              </w:rPr>
              <w:t xml:space="preserve"> xərclər:</w:t>
            </w:r>
          </w:p>
        </w:tc>
      </w:tr>
      <w:tr w:rsidR="006C2EF1" w:rsidRPr="00132536" w:rsidTr="00426B7E">
        <w:trPr>
          <w:trHeight w:val="976"/>
        </w:trPr>
        <w:tc>
          <w:tcPr>
            <w:tcW w:w="9571" w:type="dxa"/>
          </w:tcPr>
          <w:p w:rsidR="006C2EF1" w:rsidRPr="006C2EF1" w:rsidRDefault="006C2EF1" w:rsidP="00426B7E">
            <w:pPr>
              <w:spacing w:line="360" w:lineRule="auto"/>
              <w:rPr>
                <w:sz w:val="28"/>
                <w:szCs w:val="28"/>
                <w:lang w:val="en-US"/>
              </w:rPr>
            </w:pPr>
            <w:r>
              <w:rPr>
                <w:sz w:val="28"/>
                <w:szCs w:val="28"/>
                <w:lang w:val="en-US"/>
              </w:rPr>
              <w:t>Dt801</w:t>
            </w:r>
            <w:r w:rsidRPr="002157A8">
              <w:rPr>
                <w:sz w:val="28"/>
                <w:szCs w:val="28"/>
                <w:lang w:val="az-Latn-AZ"/>
              </w:rPr>
              <w:t>№li</w:t>
            </w:r>
            <w:r w:rsidRPr="006C2EF1">
              <w:rPr>
                <w:sz w:val="28"/>
                <w:szCs w:val="28"/>
                <w:lang w:val="en-US"/>
              </w:rPr>
              <w:t>“Ümumi mə</w:t>
            </w:r>
            <w:r w:rsidR="002B5F6E">
              <w:rPr>
                <w:sz w:val="28"/>
                <w:szCs w:val="28"/>
                <w:lang w:val="en-US"/>
              </w:rPr>
              <w:t>nfəət (zərərlər)” hesabı –</w:t>
            </w:r>
            <w:r>
              <w:rPr>
                <w:sz w:val="28"/>
                <w:szCs w:val="28"/>
                <w:lang w:val="en-US"/>
              </w:rPr>
              <w:t>1229</w:t>
            </w:r>
            <w:r w:rsidRPr="006C2EF1">
              <w:rPr>
                <w:sz w:val="28"/>
                <w:szCs w:val="28"/>
                <w:lang w:val="en-US"/>
              </w:rPr>
              <w:t>min manat</w:t>
            </w:r>
          </w:p>
          <w:p w:rsidR="006C2EF1" w:rsidRPr="006C2EF1" w:rsidRDefault="006C2EF1" w:rsidP="00426B7E">
            <w:pPr>
              <w:spacing w:line="360" w:lineRule="auto"/>
              <w:rPr>
                <w:sz w:val="28"/>
                <w:szCs w:val="28"/>
                <w:lang w:val="en-US"/>
              </w:rPr>
            </w:pPr>
            <w:r>
              <w:rPr>
                <w:sz w:val="28"/>
                <w:szCs w:val="28"/>
                <w:lang w:val="en-US"/>
              </w:rPr>
              <w:t>Kt202</w:t>
            </w:r>
            <w:r w:rsidRPr="002157A8">
              <w:rPr>
                <w:sz w:val="28"/>
                <w:szCs w:val="28"/>
                <w:lang w:val="az-Latn-AZ"/>
              </w:rPr>
              <w:t>№li</w:t>
            </w:r>
            <w:r w:rsidR="002B5F6E">
              <w:rPr>
                <w:sz w:val="28"/>
                <w:szCs w:val="28"/>
                <w:lang w:val="en-US"/>
              </w:rPr>
              <w:t>“istehsalat məsrəfləri” -</w:t>
            </w:r>
            <w:r>
              <w:rPr>
                <w:sz w:val="28"/>
                <w:szCs w:val="28"/>
                <w:lang w:val="en-US"/>
              </w:rPr>
              <w:t>1229</w:t>
            </w:r>
            <w:r w:rsidRPr="006C2EF1">
              <w:rPr>
                <w:sz w:val="28"/>
                <w:szCs w:val="28"/>
                <w:lang w:val="en-US"/>
              </w:rPr>
              <w:t>min manat</w:t>
            </w:r>
          </w:p>
        </w:tc>
      </w:tr>
      <w:tr w:rsidR="006C2EF1" w:rsidRPr="00EC2B0D" w:rsidTr="006C2EF1">
        <w:tc>
          <w:tcPr>
            <w:tcW w:w="9571" w:type="dxa"/>
          </w:tcPr>
          <w:p w:rsidR="006C2EF1" w:rsidRPr="006C2EF1" w:rsidRDefault="00142D53" w:rsidP="006C2EF1">
            <w:pPr>
              <w:spacing w:line="360" w:lineRule="auto"/>
              <w:rPr>
                <w:sz w:val="28"/>
                <w:szCs w:val="28"/>
                <w:lang w:val="en-US"/>
              </w:rPr>
            </w:pPr>
            <w:r>
              <w:rPr>
                <w:sz w:val="28"/>
                <w:szCs w:val="28"/>
                <w:lang w:val="en-US"/>
              </w:rPr>
              <w:t>6</w:t>
            </w:r>
            <w:r w:rsidR="002B5F6E">
              <w:rPr>
                <w:sz w:val="28"/>
                <w:szCs w:val="28"/>
                <w:lang w:val="en-US"/>
              </w:rPr>
              <w:t>.S</w:t>
            </w:r>
            <w:r w:rsidR="002B5F6E" w:rsidRPr="006C2EF1">
              <w:rPr>
                <w:sz w:val="28"/>
                <w:szCs w:val="28"/>
                <w:lang w:val="en-US"/>
              </w:rPr>
              <w:t>ilinmiş</w:t>
            </w:r>
            <w:r w:rsidR="002B5F6E">
              <w:rPr>
                <w:sz w:val="28"/>
                <w:szCs w:val="28"/>
                <w:lang w:val="en-US"/>
              </w:rPr>
              <w:t xml:space="preserve"> ümidsiz debitor borcları</w:t>
            </w:r>
            <w:r w:rsidR="002B5F6E" w:rsidRPr="006C2EF1">
              <w:rPr>
                <w:sz w:val="28"/>
                <w:szCs w:val="28"/>
                <w:lang w:val="en-US"/>
              </w:rPr>
              <w:t>:</w:t>
            </w:r>
          </w:p>
        </w:tc>
      </w:tr>
      <w:tr w:rsidR="002B5F6E" w:rsidRPr="00132536" w:rsidTr="00426B7E">
        <w:trPr>
          <w:trHeight w:val="976"/>
        </w:trPr>
        <w:tc>
          <w:tcPr>
            <w:tcW w:w="9571" w:type="dxa"/>
          </w:tcPr>
          <w:p w:rsidR="002B5F6E" w:rsidRPr="00152C1A" w:rsidRDefault="002B5F6E" w:rsidP="002B5F6E">
            <w:pPr>
              <w:spacing w:line="360" w:lineRule="auto"/>
              <w:rPr>
                <w:sz w:val="28"/>
                <w:szCs w:val="28"/>
              </w:rPr>
            </w:pPr>
            <w:r>
              <w:rPr>
                <w:sz w:val="28"/>
                <w:szCs w:val="28"/>
                <w:lang w:val="en-US"/>
              </w:rPr>
              <w:t>Dt</w:t>
            </w:r>
            <w:r w:rsidRPr="00152C1A">
              <w:rPr>
                <w:sz w:val="28"/>
                <w:szCs w:val="28"/>
              </w:rPr>
              <w:t>801</w:t>
            </w:r>
            <w:r w:rsidRPr="002157A8">
              <w:rPr>
                <w:sz w:val="28"/>
                <w:szCs w:val="28"/>
                <w:lang w:val="az-Latn-AZ"/>
              </w:rPr>
              <w:t>№li</w:t>
            </w:r>
            <w:r w:rsidRPr="00152C1A">
              <w:rPr>
                <w:sz w:val="28"/>
                <w:szCs w:val="28"/>
              </w:rPr>
              <w:t>“Ü</w:t>
            </w:r>
            <w:r w:rsidRPr="006C2EF1">
              <w:rPr>
                <w:sz w:val="28"/>
                <w:szCs w:val="28"/>
                <w:lang w:val="en-US"/>
              </w:rPr>
              <w:t>mumim</w:t>
            </w:r>
            <w:r w:rsidRPr="00152C1A">
              <w:rPr>
                <w:sz w:val="28"/>
                <w:szCs w:val="28"/>
              </w:rPr>
              <w:t>ə</w:t>
            </w:r>
            <w:r w:rsidRPr="006C2EF1">
              <w:rPr>
                <w:sz w:val="28"/>
                <w:szCs w:val="28"/>
                <w:lang w:val="en-US"/>
              </w:rPr>
              <w:t>nf</w:t>
            </w:r>
            <w:r w:rsidRPr="00152C1A">
              <w:rPr>
                <w:sz w:val="28"/>
                <w:szCs w:val="28"/>
              </w:rPr>
              <w:t>əə</w:t>
            </w:r>
            <w:r w:rsidRPr="006C2EF1">
              <w:rPr>
                <w:sz w:val="28"/>
                <w:szCs w:val="28"/>
                <w:lang w:val="en-US"/>
              </w:rPr>
              <w:t>t</w:t>
            </w:r>
            <w:r w:rsidRPr="00152C1A">
              <w:rPr>
                <w:sz w:val="28"/>
                <w:szCs w:val="28"/>
              </w:rPr>
              <w:t xml:space="preserve"> (</w:t>
            </w:r>
            <w:r w:rsidRPr="006C2EF1">
              <w:rPr>
                <w:sz w:val="28"/>
                <w:szCs w:val="28"/>
                <w:lang w:val="en-US"/>
              </w:rPr>
              <w:t>z</w:t>
            </w:r>
            <w:r w:rsidRPr="00152C1A">
              <w:rPr>
                <w:sz w:val="28"/>
                <w:szCs w:val="28"/>
              </w:rPr>
              <w:t>ə</w:t>
            </w:r>
            <w:r w:rsidRPr="006C2EF1">
              <w:rPr>
                <w:sz w:val="28"/>
                <w:szCs w:val="28"/>
                <w:lang w:val="en-US"/>
              </w:rPr>
              <w:t>r</w:t>
            </w:r>
            <w:r w:rsidRPr="00152C1A">
              <w:rPr>
                <w:sz w:val="28"/>
                <w:szCs w:val="28"/>
              </w:rPr>
              <w:t>ə</w:t>
            </w:r>
            <w:r w:rsidRPr="006C2EF1">
              <w:rPr>
                <w:sz w:val="28"/>
                <w:szCs w:val="28"/>
                <w:lang w:val="en-US"/>
              </w:rPr>
              <w:t>rl</w:t>
            </w:r>
            <w:r w:rsidRPr="00152C1A">
              <w:rPr>
                <w:sz w:val="28"/>
                <w:szCs w:val="28"/>
              </w:rPr>
              <w:t>ə</w:t>
            </w:r>
            <w:r w:rsidRPr="006C2EF1">
              <w:rPr>
                <w:sz w:val="28"/>
                <w:szCs w:val="28"/>
                <w:lang w:val="en-US"/>
              </w:rPr>
              <w:t>r</w:t>
            </w:r>
            <w:r w:rsidRPr="00152C1A">
              <w:rPr>
                <w:sz w:val="28"/>
                <w:szCs w:val="28"/>
              </w:rPr>
              <w:t xml:space="preserve">)” </w:t>
            </w:r>
            <w:r w:rsidRPr="006C2EF1">
              <w:rPr>
                <w:sz w:val="28"/>
                <w:szCs w:val="28"/>
                <w:lang w:val="en-US"/>
              </w:rPr>
              <w:t>hesab</w:t>
            </w:r>
            <w:r w:rsidRPr="00152C1A">
              <w:rPr>
                <w:sz w:val="28"/>
                <w:szCs w:val="28"/>
              </w:rPr>
              <w:t xml:space="preserve">ı –1051 </w:t>
            </w:r>
            <w:r w:rsidRPr="006C2EF1">
              <w:rPr>
                <w:sz w:val="28"/>
                <w:szCs w:val="28"/>
                <w:lang w:val="en-US"/>
              </w:rPr>
              <w:t>minmanat</w:t>
            </w:r>
          </w:p>
          <w:p w:rsidR="002B5F6E" w:rsidRPr="006C2EF1" w:rsidRDefault="002B5F6E" w:rsidP="002B5F6E">
            <w:pPr>
              <w:spacing w:line="360" w:lineRule="auto"/>
              <w:rPr>
                <w:sz w:val="28"/>
                <w:szCs w:val="28"/>
                <w:lang w:val="en-US"/>
              </w:rPr>
            </w:pPr>
            <w:r>
              <w:rPr>
                <w:sz w:val="28"/>
                <w:szCs w:val="28"/>
                <w:lang w:val="en-US"/>
              </w:rPr>
              <w:t>Kt</w:t>
            </w:r>
            <w:r w:rsidRPr="006C2EF1">
              <w:rPr>
                <w:sz w:val="28"/>
                <w:szCs w:val="28"/>
                <w:lang w:val="en-US"/>
              </w:rPr>
              <w:t>217</w:t>
            </w:r>
            <w:r w:rsidRPr="002157A8">
              <w:rPr>
                <w:sz w:val="28"/>
                <w:szCs w:val="28"/>
                <w:lang w:val="az-Latn-AZ"/>
              </w:rPr>
              <w:t>№li</w:t>
            </w:r>
            <w:r w:rsidRPr="006C2EF1">
              <w:rPr>
                <w:sz w:val="28"/>
                <w:szCs w:val="28"/>
                <w:lang w:val="en-US"/>
              </w:rPr>
              <w:t>“Digər qısamüdd</w:t>
            </w:r>
            <w:r>
              <w:rPr>
                <w:sz w:val="28"/>
                <w:szCs w:val="28"/>
                <w:lang w:val="en-US"/>
              </w:rPr>
              <w:t>ətli debitor borcları” hesabı –</w:t>
            </w:r>
            <w:r w:rsidRPr="006C2EF1">
              <w:rPr>
                <w:sz w:val="28"/>
                <w:szCs w:val="28"/>
                <w:lang w:val="en-US"/>
              </w:rPr>
              <w:t>1051 min manat</w:t>
            </w:r>
          </w:p>
        </w:tc>
      </w:tr>
      <w:tr w:rsidR="002B5F6E" w:rsidRPr="00132536" w:rsidTr="006C2EF1">
        <w:tc>
          <w:tcPr>
            <w:tcW w:w="9571" w:type="dxa"/>
          </w:tcPr>
          <w:p w:rsidR="002B5F6E" w:rsidRPr="006C2EF1" w:rsidRDefault="00142D53" w:rsidP="00426B7E">
            <w:pPr>
              <w:spacing w:line="360" w:lineRule="auto"/>
              <w:rPr>
                <w:sz w:val="28"/>
                <w:szCs w:val="28"/>
                <w:lang w:val="en-US"/>
              </w:rPr>
            </w:pPr>
            <w:r>
              <w:rPr>
                <w:sz w:val="28"/>
                <w:szCs w:val="28"/>
                <w:lang w:val="en-US"/>
              </w:rPr>
              <w:t>7</w:t>
            </w:r>
            <w:r w:rsidR="002B5F6E">
              <w:rPr>
                <w:sz w:val="28"/>
                <w:szCs w:val="28"/>
                <w:lang w:val="en-US"/>
              </w:rPr>
              <w:t>.Əmlakın icarəsindən əldə edilmiş</w:t>
            </w:r>
            <w:r w:rsidR="002B5F6E" w:rsidRPr="006C2EF1">
              <w:rPr>
                <w:sz w:val="28"/>
                <w:szCs w:val="28"/>
                <w:lang w:val="en-US"/>
              </w:rPr>
              <w:t xml:space="preserve"> gəlirlər:</w:t>
            </w:r>
          </w:p>
        </w:tc>
      </w:tr>
      <w:tr w:rsidR="002B5F6E" w:rsidRPr="00132536" w:rsidTr="00426B7E">
        <w:trPr>
          <w:trHeight w:val="976"/>
        </w:trPr>
        <w:tc>
          <w:tcPr>
            <w:tcW w:w="9571" w:type="dxa"/>
          </w:tcPr>
          <w:p w:rsidR="002B5F6E" w:rsidRPr="006C2EF1" w:rsidRDefault="002B5F6E" w:rsidP="00426B7E">
            <w:pPr>
              <w:spacing w:line="360" w:lineRule="auto"/>
              <w:rPr>
                <w:sz w:val="28"/>
                <w:szCs w:val="28"/>
                <w:lang w:val="en-US"/>
              </w:rPr>
            </w:pPr>
            <w:r>
              <w:rPr>
                <w:sz w:val="28"/>
                <w:szCs w:val="28"/>
                <w:lang w:val="en-US"/>
              </w:rPr>
              <w:lastRenderedPageBreak/>
              <w:t>Dt214</w:t>
            </w:r>
            <w:r w:rsidRPr="002157A8">
              <w:rPr>
                <w:sz w:val="28"/>
                <w:szCs w:val="28"/>
                <w:lang w:val="az-Latn-AZ"/>
              </w:rPr>
              <w:t>№li</w:t>
            </w:r>
            <w:r w:rsidRPr="006C2EF1">
              <w:rPr>
                <w:sz w:val="28"/>
                <w:szCs w:val="28"/>
                <w:lang w:val="en-US"/>
              </w:rPr>
              <w:t>“icarə üzrə qısamüdd</w:t>
            </w:r>
            <w:r w:rsidR="00142D53">
              <w:rPr>
                <w:sz w:val="28"/>
                <w:szCs w:val="28"/>
                <w:lang w:val="en-US"/>
              </w:rPr>
              <w:t>ətli debitor borcları” hesabı –</w:t>
            </w:r>
            <w:r w:rsidRPr="006C2EF1">
              <w:rPr>
                <w:sz w:val="28"/>
                <w:szCs w:val="28"/>
                <w:lang w:val="en-US"/>
              </w:rPr>
              <w:t>500 min manat</w:t>
            </w:r>
          </w:p>
          <w:p w:rsidR="002B5F6E" w:rsidRPr="006C2EF1" w:rsidRDefault="002B5F6E" w:rsidP="00426B7E">
            <w:pPr>
              <w:spacing w:line="360" w:lineRule="auto"/>
              <w:rPr>
                <w:sz w:val="28"/>
                <w:szCs w:val="28"/>
                <w:lang w:val="en-US"/>
              </w:rPr>
            </w:pPr>
            <w:r>
              <w:rPr>
                <w:sz w:val="28"/>
                <w:szCs w:val="28"/>
                <w:lang w:val="en-US"/>
              </w:rPr>
              <w:t>Kt801</w:t>
            </w:r>
            <w:r w:rsidRPr="002157A8">
              <w:rPr>
                <w:sz w:val="28"/>
                <w:szCs w:val="28"/>
                <w:lang w:val="az-Latn-AZ"/>
              </w:rPr>
              <w:t>№li</w:t>
            </w:r>
            <w:r w:rsidRPr="006C2EF1">
              <w:rPr>
                <w:sz w:val="28"/>
                <w:szCs w:val="28"/>
                <w:lang w:val="en-US"/>
              </w:rPr>
              <w:t>“Ümumi</w:t>
            </w:r>
            <w:r w:rsidR="00142D53">
              <w:rPr>
                <w:sz w:val="28"/>
                <w:szCs w:val="28"/>
                <w:lang w:val="en-US"/>
              </w:rPr>
              <w:t xml:space="preserve"> mənfəət (zərərlər)” hesabı -</w:t>
            </w:r>
            <w:r w:rsidRPr="006C2EF1">
              <w:rPr>
                <w:sz w:val="28"/>
                <w:szCs w:val="28"/>
                <w:lang w:val="en-US"/>
              </w:rPr>
              <w:t>500 min manat</w:t>
            </w:r>
          </w:p>
        </w:tc>
      </w:tr>
      <w:tr w:rsidR="002B5F6E" w:rsidRPr="002B5F6E" w:rsidTr="006C2EF1">
        <w:tc>
          <w:tcPr>
            <w:tcW w:w="9571" w:type="dxa"/>
          </w:tcPr>
          <w:p w:rsidR="002B5F6E" w:rsidRPr="006C2EF1" w:rsidRDefault="00193A44" w:rsidP="002B5F6E">
            <w:pPr>
              <w:spacing w:line="360" w:lineRule="auto"/>
              <w:rPr>
                <w:sz w:val="28"/>
                <w:szCs w:val="28"/>
                <w:lang w:val="en-US"/>
              </w:rPr>
            </w:pPr>
            <w:r>
              <w:rPr>
                <w:sz w:val="28"/>
                <w:szCs w:val="28"/>
                <w:lang w:val="en-US"/>
              </w:rPr>
              <w:t>8</w:t>
            </w:r>
            <w:r w:rsidR="002B5F6E">
              <w:rPr>
                <w:sz w:val="28"/>
                <w:szCs w:val="28"/>
                <w:lang w:val="en-US"/>
              </w:rPr>
              <w:t>.</w:t>
            </w:r>
            <w:r w:rsidR="002B5F6E" w:rsidRPr="006C2EF1">
              <w:rPr>
                <w:sz w:val="28"/>
                <w:szCs w:val="28"/>
                <w:lang w:val="en-US"/>
              </w:rPr>
              <w:t>Mənfəətdən</w:t>
            </w:r>
            <w:r w:rsidR="002B5F6E">
              <w:rPr>
                <w:sz w:val="28"/>
                <w:szCs w:val="28"/>
                <w:lang w:val="en-US"/>
              </w:rPr>
              <w:t xml:space="preserve"> hesablanmış vergi</w:t>
            </w:r>
            <w:r w:rsidR="002B5F6E" w:rsidRPr="006C2EF1">
              <w:rPr>
                <w:sz w:val="28"/>
                <w:szCs w:val="28"/>
                <w:lang w:val="en-US"/>
              </w:rPr>
              <w:t>:</w:t>
            </w:r>
          </w:p>
        </w:tc>
      </w:tr>
      <w:tr w:rsidR="002B5F6E" w:rsidRPr="00132536" w:rsidTr="00426B7E">
        <w:trPr>
          <w:trHeight w:val="976"/>
        </w:trPr>
        <w:tc>
          <w:tcPr>
            <w:tcW w:w="9571" w:type="dxa"/>
          </w:tcPr>
          <w:p w:rsidR="002B5F6E" w:rsidRPr="00152C1A" w:rsidRDefault="002B5F6E" w:rsidP="002B5F6E">
            <w:pPr>
              <w:spacing w:line="360" w:lineRule="auto"/>
              <w:rPr>
                <w:sz w:val="28"/>
                <w:szCs w:val="28"/>
              </w:rPr>
            </w:pPr>
            <w:r>
              <w:rPr>
                <w:sz w:val="28"/>
                <w:szCs w:val="28"/>
                <w:lang w:val="en-US"/>
              </w:rPr>
              <w:t>Dt</w:t>
            </w:r>
            <w:r w:rsidRPr="00152C1A">
              <w:rPr>
                <w:sz w:val="28"/>
                <w:szCs w:val="28"/>
              </w:rPr>
              <w:t>901</w:t>
            </w:r>
            <w:r w:rsidRPr="002157A8">
              <w:rPr>
                <w:sz w:val="28"/>
                <w:szCs w:val="28"/>
                <w:lang w:val="az-Latn-AZ"/>
              </w:rPr>
              <w:t>№li</w:t>
            </w:r>
            <w:r w:rsidRPr="00152C1A">
              <w:rPr>
                <w:sz w:val="28"/>
                <w:szCs w:val="28"/>
              </w:rPr>
              <w:t>“</w:t>
            </w:r>
            <w:r w:rsidRPr="006C2EF1">
              <w:rPr>
                <w:sz w:val="28"/>
                <w:szCs w:val="28"/>
                <w:lang w:val="en-US"/>
              </w:rPr>
              <w:t>Cari</w:t>
            </w:r>
            <w:r w:rsidRPr="00152C1A">
              <w:rPr>
                <w:sz w:val="28"/>
                <w:szCs w:val="28"/>
              </w:rPr>
              <w:t xml:space="preserve"> </w:t>
            </w:r>
            <w:r w:rsidRPr="006C2EF1">
              <w:rPr>
                <w:sz w:val="28"/>
                <w:szCs w:val="28"/>
                <w:lang w:val="en-US"/>
              </w:rPr>
              <w:t>m</w:t>
            </w:r>
            <w:r w:rsidRPr="00152C1A">
              <w:rPr>
                <w:sz w:val="28"/>
                <w:szCs w:val="28"/>
              </w:rPr>
              <w:t>ə</w:t>
            </w:r>
            <w:r w:rsidRPr="006C2EF1">
              <w:rPr>
                <w:sz w:val="28"/>
                <w:szCs w:val="28"/>
                <w:lang w:val="en-US"/>
              </w:rPr>
              <w:t>nf</w:t>
            </w:r>
            <w:r w:rsidRPr="00152C1A">
              <w:rPr>
                <w:sz w:val="28"/>
                <w:szCs w:val="28"/>
              </w:rPr>
              <w:t>əə</w:t>
            </w:r>
            <w:r w:rsidRPr="006C2EF1">
              <w:rPr>
                <w:sz w:val="28"/>
                <w:szCs w:val="28"/>
                <w:lang w:val="en-US"/>
              </w:rPr>
              <w:t>t</w:t>
            </w:r>
            <w:r w:rsidRPr="00152C1A">
              <w:rPr>
                <w:sz w:val="28"/>
                <w:szCs w:val="28"/>
              </w:rPr>
              <w:t xml:space="preserve"> </w:t>
            </w:r>
            <w:r w:rsidRPr="006C2EF1">
              <w:rPr>
                <w:sz w:val="28"/>
                <w:szCs w:val="28"/>
                <w:lang w:val="en-US"/>
              </w:rPr>
              <w:t>vergisi</w:t>
            </w:r>
            <w:r w:rsidRPr="00152C1A">
              <w:rPr>
                <w:sz w:val="28"/>
                <w:szCs w:val="28"/>
              </w:rPr>
              <w:t xml:space="preserve"> ü</w:t>
            </w:r>
            <w:r w:rsidRPr="006C2EF1">
              <w:rPr>
                <w:sz w:val="28"/>
                <w:szCs w:val="28"/>
                <w:lang w:val="en-US"/>
              </w:rPr>
              <w:t>zr</w:t>
            </w:r>
            <w:r w:rsidRPr="00152C1A">
              <w:rPr>
                <w:sz w:val="28"/>
                <w:szCs w:val="28"/>
              </w:rPr>
              <w:t xml:space="preserve">ə </w:t>
            </w:r>
            <w:r w:rsidRPr="006C2EF1">
              <w:rPr>
                <w:sz w:val="28"/>
                <w:szCs w:val="28"/>
                <w:lang w:val="en-US"/>
              </w:rPr>
              <w:t>x</w:t>
            </w:r>
            <w:r w:rsidRPr="00152C1A">
              <w:rPr>
                <w:sz w:val="28"/>
                <w:szCs w:val="28"/>
              </w:rPr>
              <w:t>ə</w:t>
            </w:r>
            <w:r w:rsidRPr="006C2EF1">
              <w:rPr>
                <w:sz w:val="28"/>
                <w:szCs w:val="28"/>
                <w:lang w:val="en-US"/>
              </w:rPr>
              <w:t>rcl</w:t>
            </w:r>
            <w:r w:rsidRPr="00152C1A">
              <w:rPr>
                <w:sz w:val="28"/>
                <w:szCs w:val="28"/>
              </w:rPr>
              <w:t>ə</w:t>
            </w:r>
            <w:r w:rsidRPr="006C2EF1">
              <w:rPr>
                <w:sz w:val="28"/>
                <w:szCs w:val="28"/>
                <w:lang w:val="en-US"/>
              </w:rPr>
              <w:t>r</w:t>
            </w:r>
            <w:r w:rsidRPr="00152C1A">
              <w:rPr>
                <w:sz w:val="28"/>
                <w:szCs w:val="28"/>
              </w:rPr>
              <w:t xml:space="preserve">” </w:t>
            </w:r>
            <w:r w:rsidRPr="006C2EF1">
              <w:rPr>
                <w:sz w:val="28"/>
                <w:szCs w:val="28"/>
                <w:lang w:val="en-US"/>
              </w:rPr>
              <w:t>hesab</w:t>
            </w:r>
            <w:r w:rsidRPr="00152C1A">
              <w:rPr>
                <w:sz w:val="28"/>
                <w:szCs w:val="28"/>
              </w:rPr>
              <w:t xml:space="preserve">ı –6300 </w:t>
            </w:r>
            <w:r w:rsidRPr="006C2EF1">
              <w:rPr>
                <w:sz w:val="28"/>
                <w:szCs w:val="28"/>
                <w:lang w:val="en-US"/>
              </w:rPr>
              <w:t>min</w:t>
            </w:r>
            <w:r w:rsidR="00193A44" w:rsidRPr="00152C1A">
              <w:rPr>
                <w:sz w:val="28"/>
                <w:szCs w:val="28"/>
              </w:rPr>
              <w:t xml:space="preserve"> </w:t>
            </w:r>
            <w:r w:rsidRPr="006C2EF1">
              <w:rPr>
                <w:sz w:val="28"/>
                <w:szCs w:val="28"/>
                <w:lang w:val="en-US"/>
              </w:rPr>
              <w:t>manat</w:t>
            </w:r>
          </w:p>
          <w:p w:rsidR="002B5F6E" w:rsidRPr="006C2EF1" w:rsidRDefault="002B5F6E" w:rsidP="002B5F6E">
            <w:pPr>
              <w:spacing w:line="360" w:lineRule="auto"/>
              <w:rPr>
                <w:sz w:val="28"/>
                <w:szCs w:val="28"/>
                <w:lang w:val="en-US"/>
              </w:rPr>
            </w:pPr>
            <w:r>
              <w:rPr>
                <w:sz w:val="28"/>
                <w:szCs w:val="28"/>
                <w:lang w:val="en-US"/>
              </w:rPr>
              <w:t>Kt521</w:t>
            </w:r>
            <w:r w:rsidRPr="002157A8">
              <w:rPr>
                <w:sz w:val="28"/>
                <w:szCs w:val="28"/>
                <w:lang w:val="az-Latn-AZ"/>
              </w:rPr>
              <w:t>№li</w:t>
            </w:r>
            <w:r>
              <w:rPr>
                <w:sz w:val="28"/>
                <w:szCs w:val="28"/>
                <w:lang w:val="en-US"/>
              </w:rPr>
              <w:t>“Vergi öhdəlikləri” hesabı –</w:t>
            </w:r>
            <w:r w:rsidRPr="006C2EF1">
              <w:rPr>
                <w:sz w:val="28"/>
                <w:szCs w:val="28"/>
                <w:lang w:val="en-US"/>
              </w:rPr>
              <w:t>6300 min manat</w:t>
            </w:r>
          </w:p>
        </w:tc>
      </w:tr>
      <w:tr w:rsidR="002B5F6E" w:rsidRPr="00132536" w:rsidTr="006C2EF1">
        <w:tc>
          <w:tcPr>
            <w:tcW w:w="9571" w:type="dxa"/>
          </w:tcPr>
          <w:p w:rsidR="002B5F6E" w:rsidRPr="006C2EF1" w:rsidRDefault="00193A44" w:rsidP="00426B7E">
            <w:pPr>
              <w:spacing w:line="360" w:lineRule="auto"/>
              <w:rPr>
                <w:sz w:val="28"/>
                <w:szCs w:val="28"/>
                <w:lang w:val="en-US"/>
              </w:rPr>
            </w:pPr>
            <w:r>
              <w:rPr>
                <w:sz w:val="28"/>
                <w:szCs w:val="28"/>
                <w:lang w:val="en-US"/>
              </w:rPr>
              <w:t>9</w:t>
            </w:r>
            <w:r w:rsidR="002B5F6E">
              <w:rPr>
                <w:sz w:val="28"/>
                <w:szCs w:val="28"/>
                <w:lang w:val="en-US"/>
              </w:rPr>
              <w:t xml:space="preserve">.Müəssisənin </w:t>
            </w:r>
            <w:r>
              <w:rPr>
                <w:sz w:val="28"/>
                <w:szCs w:val="28"/>
                <w:lang w:val="en-US"/>
              </w:rPr>
              <w:t>mal-</w:t>
            </w:r>
            <w:r w:rsidR="002B5F6E">
              <w:rPr>
                <w:sz w:val="28"/>
                <w:szCs w:val="28"/>
                <w:lang w:val="en-US"/>
              </w:rPr>
              <w:t>m</w:t>
            </w:r>
            <w:r w:rsidR="002B5F6E" w:rsidRPr="006C2EF1">
              <w:rPr>
                <w:sz w:val="28"/>
                <w:szCs w:val="28"/>
                <w:lang w:val="en-US"/>
              </w:rPr>
              <w:t>aterial ehtiyatlarının satışından mənfəət:</w:t>
            </w:r>
          </w:p>
        </w:tc>
      </w:tr>
      <w:tr w:rsidR="002B5F6E" w:rsidRPr="00132536" w:rsidTr="00426B7E">
        <w:trPr>
          <w:trHeight w:val="976"/>
        </w:trPr>
        <w:tc>
          <w:tcPr>
            <w:tcW w:w="9571" w:type="dxa"/>
          </w:tcPr>
          <w:p w:rsidR="002B5F6E" w:rsidRPr="006C2EF1" w:rsidRDefault="002B5F6E" w:rsidP="00426B7E">
            <w:pPr>
              <w:spacing w:line="360" w:lineRule="auto"/>
              <w:rPr>
                <w:sz w:val="28"/>
                <w:szCs w:val="28"/>
                <w:lang w:val="en-US"/>
              </w:rPr>
            </w:pPr>
            <w:r>
              <w:rPr>
                <w:sz w:val="28"/>
                <w:szCs w:val="28"/>
                <w:lang w:val="en-US"/>
              </w:rPr>
              <w:t>Dt601</w:t>
            </w:r>
            <w:r w:rsidRPr="002157A8">
              <w:rPr>
                <w:sz w:val="28"/>
                <w:szCs w:val="28"/>
                <w:lang w:val="az-Latn-AZ"/>
              </w:rPr>
              <w:t>№li</w:t>
            </w:r>
            <w:r>
              <w:rPr>
                <w:sz w:val="28"/>
                <w:szCs w:val="28"/>
                <w:lang w:val="en-US"/>
              </w:rPr>
              <w:t>“Satış” hesabı –</w:t>
            </w:r>
            <w:r w:rsidRPr="006C2EF1">
              <w:rPr>
                <w:sz w:val="28"/>
                <w:szCs w:val="28"/>
                <w:lang w:val="en-US"/>
              </w:rPr>
              <w:t>210 min manat</w:t>
            </w:r>
          </w:p>
          <w:p w:rsidR="002B5F6E" w:rsidRPr="006C2EF1" w:rsidRDefault="002B5F6E" w:rsidP="00426B7E">
            <w:pPr>
              <w:spacing w:line="360" w:lineRule="auto"/>
              <w:rPr>
                <w:sz w:val="28"/>
                <w:szCs w:val="28"/>
                <w:lang w:val="en-US"/>
              </w:rPr>
            </w:pPr>
            <w:r>
              <w:rPr>
                <w:sz w:val="28"/>
                <w:szCs w:val="28"/>
                <w:lang w:val="en-US"/>
              </w:rPr>
              <w:t>Kt801</w:t>
            </w:r>
            <w:r w:rsidRPr="002157A8">
              <w:rPr>
                <w:sz w:val="28"/>
                <w:szCs w:val="28"/>
                <w:lang w:val="az-Latn-AZ"/>
              </w:rPr>
              <w:t>№li</w:t>
            </w:r>
            <w:r w:rsidRPr="006C2EF1">
              <w:rPr>
                <w:sz w:val="28"/>
                <w:szCs w:val="28"/>
                <w:lang w:val="en-US"/>
              </w:rPr>
              <w:t>“Ümu</w:t>
            </w:r>
            <w:r>
              <w:rPr>
                <w:sz w:val="28"/>
                <w:szCs w:val="28"/>
                <w:lang w:val="en-US"/>
              </w:rPr>
              <w:t>mi mənfəət (zərərlər)” hesabı -</w:t>
            </w:r>
            <w:r w:rsidRPr="006C2EF1">
              <w:rPr>
                <w:sz w:val="28"/>
                <w:szCs w:val="28"/>
                <w:lang w:val="en-US"/>
              </w:rPr>
              <w:t>210 min manat</w:t>
            </w:r>
          </w:p>
        </w:tc>
      </w:tr>
      <w:tr w:rsidR="002B5F6E" w:rsidRPr="00132536" w:rsidTr="006C2EF1">
        <w:tc>
          <w:tcPr>
            <w:tcW w:w="9571" w:type="dxa"/>
          </w:tcPr>
          <w:p w:rsidR="002B5F6E" w:rsidRPr="002B5F6E" w:rsidRDefault="00193A44" w:rsidP="002B5F6E">
            <w:pPr>
              <w:spacing w:line="360" w:lineRule="auto"/>
              <w:rPr>
                <w:sz w:val="28"/>
                <w:szCs w:val="28"/>
                <w:lang w:val="en-US"/>
              </w:rPr>
            </w:pPr>
            <w:r>
              <w:rPr>
                <w:sz w:val="28"/>
                <w:szCs w:val="28"/>
                <w:lang w:val="en-US"/>
              </w:rPr>
              <w:t>10</w:t>
            </w:r>
            <w:r w:rsidR="002B5F6E" w:rsidRPr="002B5F6E">
              <w:rPr>
                <w:sz w:val="28"/>
                <w:szCs w:val="28"/>
                <w:lang w:val="en-US"/>
              </w:rPr>
              <w:t>.</w:t>
            </w:r>
            <w:r w:rsidR="002B5F6E">
              <w:rPr>
                <w:sz w:val="28"/>
                <w:szCs w:val="28"/>
                <w:lang w:val="az-Latn-AZ"/>
              </w:rPr>
              <w:t xml:space="preserve">Müəssisənin </w:t>
            </w:r>
            <w:r w:rsidR="002B5F6E">
              <w:rPr>
                <w:sz w:val="28"/>
                <w:szCs w:val="28"/>
                <w:lang w:val="en-US"/>
              </w:rPr>
              <w:t>m</w:t>
            </w:r>
            <w:r w:rsidR="002B5F6E" w:rsidRPr="002B5F6E">
              <w:rPr>
                <w:sz w:val="28"/>
                <w:szCs w:val="28"/>
                <w:lang w:val="en-US"/>
              </w:rPr>
              <w:t>ə</w:t>
            </w:r>
            <w:r w:rsidR="002B5F6E" w:rsidRPr="00426B7E">
              <w:rPr>
                <w:sz w:val="28"/>
                <w:szCs w:val="28"/>
                <w:lang w:val="en-US"/>
              </w:rPr>
              <w:t>nf</w:t>
            </w:r>
            <w:r w:rsidR="002B5F6E" w:rsidRPr="002B5F6E">
              <w:rPr>
                <w:sz w:val="28"/>
                <w:szCs w:val="28"/>
                <w:lang w:val="en-US"/>
              </w:rPr>
              <w:t>əə</w:t>
            </w:r>
            <w:r w:rsidR="002B5F6E" w:rsidRPr="00426B7E">
              <w:rPr>
                <w:sz w:val="28"/>
                <w:szCs w:val="28"/>
                <w:lang w:val="en-US"/>
              </w:rPr>
              <w:t>t</w:t>
            </w:r>
            <w:r w:rsidR="002B5F6E">
              <w:rPr>
                <w:sz w:val="28"/>
                <w:szCs w:val="28"/>
                <w:lang w:val="en-US"/>
              </w:rPr>
              <w:t>in</w:t>
            </w:r>
            <w:r w:rsidR="002B5F6E" w:rsidRPr="00426B7E">
              <w:rPr>
                <w:sz w:val="28"/>
                <w:szCs w:val="28"/>
                <w:lang w:val="en-US"/>
              </w:rPr>
              <w:t>d</w:t>
            </w:r>
            <w:r w:rsidR="002B5F6E" w:rsidRPr="002B5F6E">
              <w:rPr>
                <w:sz w:val="28"/>
                <w:szCs w:val="28"/>
                <w:lang w:val="en-US"/>
              </w:rPr>
              <w:t>ə</w:t>
            </w:r>
            <w:r w:rsidR="002B5F6E" w:rsidRPr="00426B7E">
              <w:rPr>
                <w:sz w:val="28"/>
                <w:szCs w:val="28"/>
                <w:lang w:val="en-US"/>
              </w:rPr>
              <w:t>n</w:t>
            </w:r>
            <w:r w:rsidR="002B5F6E" w:rsidRPr="002B5F6E">
              <w:rPr>
                <w:sz w:val="28"/>
                <w:szCs w:val="28"/>
                <w:lang w:val="en-US"/>
              </w:rPr>
              <w:t xml:space="preserve"> </w:t>
            </w:r>
            <w:r w:rsidR="002B5F6E" w:rsidRPr="00426B7E">
              <w:rPr>
                <w:sz w:val="28"/>
                <w:szCs w:val="28"/>
                <w:lang w:val="en-US"/>
              </w:rPr>
              <w:t>daxili</w:t>
            </w:r>
            <w:r w:rsidR="002B5F6E" w:rsidRPr="002B5F6E">
              <w:rPr>
                <w:sz w:val="28"/>
                <w:szCs w:val="28"/>
                <w:lang w:val="en-US"/>
              </w:rPr>
              <w:t xml:space="preserve"> </w:t>
            </w:r>
            <w:r w:rsidR="002B5F6E" w:rsidRPr="00426B7E">
              <w:rPr>
                <w:sz w:val="28"/>
                <w:szCs w:val="28"/>
                <w:lang w:val="en-US"/>
              </w:rPr>
              <w:t>ehtiyaclar</w:t>
            </w:r>
            <w:r w:rsidR="002B5F6E" w:rsidRPr="002B5F6E">
              <w:rPr>
                <w:sz w:val="28"/>
                <w:szCs w:val="28"/>
                <w:lang w:val="en-US"/>
              </w:rPr>
              <w:t>ı üçü</w:t>
            </w:r>
            <w:r w:rsidR="002B5F6E" w:rsidRPr="00426B7E">
              <w:rPr>
                <w:sz w:val="28"/>
                <w:szCs w:val="28"/>
                <w:lang w:val="en-US"/>
              </w:rPr>
              <w:t>n</w:t>
            </w:r>
            <w:r w:rsidR="002B5F6E" w:rsidRPr="002B5F6E">
              <w:rPr>
                <w:sz w:val="28"/>
                <w:szCs w:val="28"/>
                <w:lang w:val="en-US"/>
              </w:rPr>
              <w:t xml:space="preserve"> </w:t>
            </w:r>
            <w:r w:rsidR="002B5F6E" w:rsidRPr="00426B7E">
              <w:rPr>
                <w:sz w:val="28"/>
                <w:szCs w:val="28"/>
                <w:lang w:val="en-US"/>
              </w:rPr>
              <w:t>s</w:t>
            </w:r>
            <w:r w:rsidR="002B5F6E" w:rsidRPr="002B5F6E">
              <w:rPr>
                <w:sz w:val="28"/>
                <w:szCs w:val="28"/>
                <w:lang w:val="en-US"/>
              </w:rPr>
              <w:t>ə</w:t>
            </w:r>
            <w:r w:rsidR="002B5F6E" w:rsidRPr="00426B7E">
              <w:rPr>
                <w:sz w:val="28"/>
                <w:szCs w:val="28"/>
                <w:lang w:val="en-US"/>
              </w:rPr>
              <w:t>rf</w:t>
            </w:r>
            <w:r w:rsidR="002B5F6E" w:rsidRPr="002B5F6E">
              <w:rPr>
                <w:sz w:val="28"/>
                <w:szCs w:val="28"/>
                <w:lang w:val="en-US"/>
              </w:rPr>
              <w:t xml:space="preserve"> </w:t>
            </w:r>
            <w:r w:rsidR="002B5F6E" w:rsidRPr="00426B7E">
              <w:rPr>
                <w:sz w:val="28"/>
                <w:szCs w:val="28"/>
                <w:lang w:val="en-US"/>
              </w:rPr>
              <w:t>edilmi</w:t>
            </w:r>
            <w:r w:rsidR="002B5F6E" w:rsidRPr="002B5F6E">
              <w:rPr>
                <w:sz w:val="28"/>
                <w:szCs w:val="28"/>
                <w:lang w:val="en-US"/>
              </w:rPr>
              <w:t>ş</w:t>
            </w:r>
            <w:r w:rsidR="002B5F6E" w:rsidRPr="00426B7E">
              <w:rPr>
                <w:sz w:val="28"/>
                <w:szCs w:val="28"/>
                <w:lang w:val="en-US"/>
              </w:rPr>
              <w:t>dir</w:t>
            </w:r>
            <w:r w:rsidR="002B5F6E" w:rsidRPr="002B5F6E">
              <w:rPr>
                <w:sz w:val="28"/>
                <w:szCs w:val="28"/>
                <w:lang w:val="en-US"/>
              </w:rPr>
              <w:t>:</w:t>
            </w:r>
          </w:p>
        </w:tc>
      </w:tr>
      <w:tr w:rsidR="002B5F6E" w:rsidRPr="00132536" w:rsidTr="00426B7E">
        <w:trPr>
          <w:trHeight w:val="976"/>
        </w:trPr>
        <w:tc>
          <w:tcPr>
            <w:tcW w:w="9571" w:type="dxa"/>
          </w:tcPr>
          <w:p w:rsidR="002B5F6E" w:rsidRPr="002B5F6E" w:rsidRDefault="002B5F6E" w:rsidP="002B5F6E">
            <w:pPr>
              <w:spacing w:line="360" w:lineRule="auto"/>
              <w:rPr>
                <w:sz w:val="28"/>
                <w:szCs w:val="28"/>
                <w:lang w:val="en-US"/>
              </w:rPr>
            </w:pPr>
            <w:r w:rsidRPr="006C2EF1">
              <w:rPr>
                <w:sz w:val="28"/>
                <w:szCs w:val="28"/>
                <w:lang w:val="en-US"/>
              </w:rPr>
              <w:t>Dt</w:t>
            </w:r>
            <w:r w:rsidRPr="002B5F6E">
              <w:rPr>
                <w:sz w:val="28"/>
                <w:szCs w:val="28"/>
                <w:lang w:val="en-US"/>
              </w:rPr>
              <w:t>341</w:t>
            </w:r>
            <w:r w:rsidRPr="002157A8">
              <w:rPr>
                <w:sz w:val="28"/>
                <w:szCs w:val="28"/>
                <w:lang w:val="az-Latn-AZ"/>
              </w:rPr>
              <w:t>№li</w:t>
            </w:r>
            <w:r w:rsidRPr="002B5F6E">
              <w:rPr>
                <w:sz w:val="28"/>
                <w:szCs w:val="28"/>
                <w:lang w:val="en-US"/>
              </w:rPr>
              <w:t>“</w:t>
            </w:r>
            <w:r w:rsidRPr="006C2EF1">
              <w:rPr>
                <w:sz w:val="28"/>
                <w:szCs w:val="28"/>
                <w:lang w:val="en-US"/>
              </w:rPr>
              <w:t>Hesabat</w:t>
            </w:r>
            <w:r w:rsidRPr="002B5F6E">
              <w:rPr>
                <w:sz w:val="28"/>
                <w:szCs w:val="28"/>
                <w:lang w:val="en-US"/>
              </w:rPr>
              <w:t xml:space="preserve"> </w:t>
            </w:r>
            <w:r w:rsidRPr="006C2EF1">
              <w:rPr>
                <w:sz w:val="28"/>
                <w:szCs w:val="28"/>
                <w:lang w:val="en-US"/>
              </w:rPr>
              <w:t>d</w:t>
            </w:r>
            <w:r w:rsidRPr="002B5F6E">
              <w:rPr>
                <w:sz w:val="28"/>
                <w:szCs w:val="28"/>
                <w:lang w:val="en-US"/>
              </w:rPr>
              <w:t>ö</w:t>
            </w:r>
            <w:r w:rsidRPr="006C2EF1">
              <w:rPr>
                <w:sz w:val="28"/>
                <w:szCs w:val="28"/>
                <w:lang w:val="en-US"/>
              </w:rPr>
              <w:t>vr</w:t>
            </w:r>
            <w:r w:rsidRPr="002B5F6E">
              <w:rPr>
                <w:sz w:val="28"/>
                <w:szCs w:val="28"/>
                <w:lang w:val="en-US"/>
              </w:rPr>
              <w:t>ü</w:t>
            </w:r>
            <w:r w:rsidRPr="006C2EF1">
              <w:rPr>
                <w:sz w:val="28"/>
                <w:szCs w:val="28"/>
                <w:lang w:val="en-US"/>
              </w:rPr>
              <w:t>n</w:t>
            </w:r>
            <w:r w:rsidRPr="002B5F6E">
              <w:rPr>
                <w:sz w:val="28"/>
                <w:szCs w:val="28"/>
                <w:lang w:val="en-US"/>
              </w:rPr>
              <w:t>ü</w:t>
            </w:r>
            <w:r w:rsidRPr="006C2EF1">
              <w:rPr>
                <w:sz w:val="28"/>
                <w:szCs w:val="28"/>
                <w:lang w:val="en-US"/>
              </w:rPr>
              <w:t>n</w:t>
            </w:r>
            <w:r w:rsidRPr="002B5F6E">
              <w:rPr>
                <w:sz w:val="28"/>
                <w:szCs w:val="28"/>
                <w:lang w:val="en-US"/>
              </w:rPr>
              <w:t xml:space="preserve"> </w:t>
            </w:r>
            <w:r w:rsidRPr="006C2EF1">
              <w:rPr>
                <w:sz w:val="28"/>
                <w:szCs w:val="28"/>
                <w:lang w:val="en-US"/>
              </w:rPr>
              <w:t>b</w:t>
            </w:r>
            <w:r w:rsidRPr="002B5F6E">
              <w:rPr>
                <w:sz w:val="28"/>
                <w:szCs w:val="28"/>
                <w:lang w:val="en-US"/>
              </w:rPr>
              <w:t>ö</w:t>
            </w:r>
            <w:r w:rsidRPr="006C2EF1">
              <w:rPr>
                <w:sz w:val="28"/>
                <w:szCs w:val="28"/>
                <w:lang w:val="en-US"/>
              </w:rPr>
              <w:t>l</w:t>
            </w:r>
            <w:r w:rsidRPr="002B5F6E">
              <w:rPr>
                <w:sz w:val="28"/>
                <w:szCs w:val="28"/>
                <w:lang w:val="en-US"/>
              </w:rPr>
              <w:t>üş</w:t>
            </w:r>
            <w:r w:rsidRPr="006C2EF1">
              <w:rPr>
                <w:sz w:val="28"/>
                <w:szCs w:val="28"/>
                <w:lang w:val="en-US"/>
              </w:rPr>
              <w:t>d</w:t>
            </w:r>
            <w:r w:rsidRPr="002B5F6E">
              <w:rPr>
                <w:sz w:val="28"/>
                <w:szCs w:val="28"/>
                <w:lang w:val="en-US"/>
              </w:rPr>
              <w:t>ü</w:t>
            </w:r>
            <w:r w:rsidRPr="006C2EF1">
              <w:rPr>
                <w:sz w:val="28"/>
                <w:szCs w:val="28"/>
                <w:lang w:val="en-US"/>
              </w:rPr>
              <w:t>r</w:t>
            </w:r>
            <w:r w:rsidRPr="002B5F6E">
              <w:rPr>
                <w:sz w:val="28"/>
                <w:szCs w:val="28"/>
                <w:lang w:val="en-US"/>
              </w:rPr>
              <w:t>ü</w:t>
            </w:r>
            <w:r w:rsidRPr="006C2EF1">
              <w:rPr>
                <w:sz w:val="28"/>
                <w:szCs w:val="28"/>
                <w:lang w:val="en-US"/>
              </w:rPr>
              <w:t>lm</w:t>
            </w:r>
            <w:r w:rsidRPr="002B5F6E">
              <w:rPr>
                <w:sz w:val="28"/>
                <w:szCs w:val="28"/>
                <w:lang w:val="en-US"/>
              </w:rPr>
              <w:t>ə</w:t>
            </w:r>
            <w:r w:rsidRPr="006C2EF1">
              <w:rPr>
                <w:sz w:val="28"/>
                <w:szCs w:val="28"/>
                <w:lang w:val="en-US"/>
              </w:rPr>
              <w:t>mi</w:t>
            </w:r>
            <w:r w:rsidRPr="002B5F6E">
              <w:rPr>
                <w:sz w:val="28"/>
                <w:szCs w:val="28"/>
                <w:lang w:val="en-US"/>
              </w:rPr>
              <w:t xml:space="preserve">ş </w:t>
            </w:r>
            <w:r w:rsidRPr="006C2EF1">
              <w:rPr>
                <w:sz w:val="28"/>
                <w:szCs w:val="28"/>
                <w:lang w:val="en-US"/>
              </w:rPr>
              <w:t>m</w:t>
            </w:r>
            <w:r w:rsidRPr="002B5F6E">
              <w:rPr>
                <w:sz w:val="28"/>
                <w:szCs w:val="28"/>
                <w:lang w:val="en-US"/>
              </w:rPr>
              <w:t>ə</w:t>
            </w:r>
            <w:r w:rsidRPr="006C2EF1">
              <w:rPr>
                <w:sz w:val="28"/>
                <w:szCs w:val="28"/>
                <w:lang w:val="en-US"/>
              </w:rPr>
              <w:t>nf</w:t>
            </w:r>
            <w:r w:rsidRPr="002B5F6E">
              <w:rPr>
                <w:sz w:val="28"/>
                <w:szCs w:val="28"/>
                <w:lang w:val="en-US"/>
              </w:rPr>
              <w:t>əə</w:t>
            </w:r>
            <w:r w:rsidRPr="006C2EF1">
              <w:rPr>
                <w:sz w:val="28"/>
                <w:szCs w:val="28"/>
                <w:lang w:val="en-US"/>
              </w:rPr>
              <w:t>ti</w:t>
            </w:r>
            <w:r w:rsidRPr="002B5F6E">
              <w:rPr>
                <w:sz w:val="28"/>
                <w:szCs w:val="28"/>
                <w:lang w:val="en-US"/>
              </w:rPr>
              <w:t>(</w:t>
            </w:r>
            <w:r w:rsidRPr="006C2EF1">
              <w:rPr>
                <w:sz w:val="28"/>
                <w:szCs w:val="28"/>
                <w:lang w:val="en-US"/>
              </w:rPr>
              <w:t>z</w:t>
            </w:r>
            <w:r w:rsidRPr="002B5F6E">
              <w:rPr>
                <w:sz w:val="28"/>
                <w:szCs w:val="28"/>
                <w:lang w:val="en-US"/>
              </w:rPr>
              <w:t>ə</w:t>
            </w:r>
            <w:r w:rsidRPr="006C2EF1">
              <w:rPr>
                <w:sz w:val="28"/>
                <w:szCs w:val="28"/>
                <w:lang w:val="en-US"/>
              </w:rPr>
              <w:t>r</w:t>
            </w:r>
            <w:r w:rsidRPr="002B5F6E">
              <w:rPr>
                <w:sz w:val="28"/>
                <w:szCs w:val="28"/>
                <w:lang w:val="en-US"/>
              </w:rPr>
              <w:t>ə</w:t>
            </w:r>
            <w:r w:rsidRPr="006C2EF1">
              <w:rPr>
                <w:sz w:val="28"/>
                <w:szCs w:val="28"/>
                <w:lang w:val="en-US"/>
              </w:rPr>
              <w:t>ri</w:t>
            </w:r>
            <w:r w:rsidRPr="002B5F6E">
              <w:rPr>
                <w:sz w:val="28"/>
                <w:szCs w:val="28"/>
                <w:lang w:val="en-US"/>
              </w:rPr>
              <w:t xml:space="preserve">)” </w:t>
            </w:r>
            <w:r w:rsidRPr="006C2EF1">
              <w:rPr>
                <w:sz w:val="28"/>
                <w:szCs w:val="28"/>
                <w:lang w:val="en-US"/>
              </w:rPr>
              <w:t>hesab</w:t>
            </w:r>
            <w:r w:rsidRPr="002B5F6E">
              <w:rPr>
                <w:sz w:val="28"/>
                <w:szCs w:val="28"/>
                <w:lang w:val="en-US"/>
              </w:rPr>
              <w:t>ı –850</w:t>
            </w:r>
          </w:p>
          <w:p w:rsidR="002B5F6E" w:rsidRPr="006C2EF1" w:rsidRDefault="002B5F6E" w:rsidP="002B5F6E">
            <w:pPr>
              <w:spacing w:line="360" w:lineRule="auto"/>
              <w:rPr>
                <w:sz w:val="28"/>
                <w:szCs w:val="28"/>
                <w:lang w:val="en-US"/>
              </w:rPr>
            </w:pPr>
            <w:r w:rsidRPr="006C2EF1">
              <w:rPr>
                <w:sz w:val="28"/>
                <w:szCs w:val="28"/>
                <w:lang w:val="en-US"/>
              </w:rPr>
              <w:t>min manat</w:t>
            </w:r>
          </w:p>
          <w:p w:rsidR="002B5F6E" w:rsidRPr="006C2EF1" w:rsidRDefault="002B5F6E" w:rsidP="002B5F6E">
            <w:pPr>
              <w:spacing w:line="360" w:lineRule="auto"/>
              <w:rPr>
                <w:sz w:val="28"/>
                <w:szCs w:val="28"/>
                <w:lang w:val="en-US"/>
              </w:rPr>
            </w:pPr>
            <w:r>
              <w:rPr>
                <w:sz w:val="28"/>
                <w:szCs w:val="28"/>
                <w:lang w:val="en-US"/>
              </w:rPr>
              <w:t>Kt223</w:t>
            </w:r>
            <w:r w:rsidRPr="002157A8">
              <w:rPr>
                <w:sz w:val="28"/>
                <w:szCs w:val="28"/>
                <w:lang w:val="az-Latn-AZ"/>
              </w:rPr>
              <w:t>№li</w:t>
            </w:r>
            <w:r w:rsidRPr="006C2EF1">
              <w:rPr>
                <w:sz w:val="28"/>
                <w:szCs w:val="28"/>
                <w:lang w:val="en-US"/>
              </w:rPr>
              <w:t>“Bank esablaşma hesabl</w:t>
            </w:r>
            <w:r>
              <w:rPr>
                <w:sz w:val="28"/>
                <w:szCs w:val="28"/>
                <w:lang w:val="en-US"/>
              </w:rPr>
              <w:t>arı” hesabı -</w:t>
            </w:r>
            <w:r w:rsidRPr="006C2EF1">
              <w:rPr>
                <w:sz w:val="28"/>
                <w:szCs w:val="28"/>
                <w:lang w:val="en-US"/>
              </w:rPr>
              <w:t>850 min manat</w:t>
            </w:r>
          </w:p>
        </w:tc>
      </w:tr>
      <w:tr w:rsidR="002B5F6E" w:rsidRPr="00132536" w:rsidTr="006C2EF1">
        <w:tc>
          <w:tcPr>
            <w:tcW w:w="9571" w:type="dxa"/>
          </w:tcPr>
          <w:p w:rsidR="002B5F6E" w:rsidRPr="006C2EF1" w:rsidRDefault="00193A44" w:rsidP="006C2EF1">
            <w:pPr>
              <w:spacing w:line="360" w:lineRule="auto"/>
              <w:rPr>
                <w:sz w:val="28"/>
                <w:szCs w:val="28"/>
                <w:lang w:val="en-US"/>
              </w:rPr>
            </w:pPr>
            <w:r>
              <w:rPr>
                <w:sz w:val="28"/>
                <w:szCs w:val="28"/>
                <w:lang w:val="en-US"/>
              </w:rPr>
              <w:t>11</w:t>
            </w:r>
            <w:r w:rsidR="002B5F6E">
              <w:rPr>
                <w:sz w:val="28"/>
                <w:szCs w:val="28"/>
                <w:lang w:val="en-US"/>
              </w:rPr>
              <w:t>.F</w:t>
            </w:r>
            <w:r w:rsidR="002B5F6E" w:rsidRPr="006C2EF1">
              <w:rPr>
                <w:sz w:val="28"/>
                <w:szCs w:val="28"/>
                <w:lang w:val="en-US"/>
              </w:rPr>
              <w:t>ondlara hesablanmış</w:t>
            </w:r>
            <w:r>
              <w:rPr>
                <w:sz w:val="28"/>
                <w:szCs w:val="28"/>
                <w:lang w:val="en-US"/>
              </w:rPr>
              <w:t xml:space="preserve"> sosial sığorta vəsaitləri</w:t>
            </w:r>
            <w:r w:rsidR="002B5F6E" w:rsidRPr="006C2EF1">
              <w:rPr>
                <w:sz w:val="28"/>
                <w:szCs w:val="28"/>
                <w:lang w:val="en-US"/>
              </w:rPr>
              <w:t>:</w:t>
            </w:r>
          </w:p>
        </w:tc>
      </w:tr>
      <w:tr w:rsidR="002B5F6E" w:rsidRPr="006C2EF1" w:rsidTr="00426B7E">
        <w:trPr>
          <w:trHeight w:val="1469"/>
        </w:trPr>
        <w:tc>
          <w:tcPr>
            <w:tcW w:w="9571" w:type="dxa"/>
          </w:tcPr>
          <w:p w:rsidR="002B5F6E" w:rsidRPr="006C2EF1" w:rsidRDefault="002B5F6E" w:rsidP="00426B7E">
            <w:pPr>
              <w:spacing w:line="360" w:lineRule="auto"/>
              <w:rPr>
                <w:sz w:val="28"/>
                <w:szCs w:val="28"/>
                <w:lang w:val="en-US"/>
              </w:rPr>
            </w:pPr>
            <w:r>
              <w:rPr>
                <w:sz w:val="28"/>
                <w:szCs w:val="28"/>
                <w:lang w:val="en-US"/>
              </w:rPr>
              <w:t>Dt</w:t>
            </w:r>
            <w:r w:rsidRPr="006C2EF1">
              <w:rPr>
                <w:sz w:val="28"/>
                <w:szCs w:val="28"/>
                <w:lang w:val="en-US"/>
              </w:rPr>
              <w:t>522</w:t>
            </w:r>
            <w:r w:rsidRPr="002157A8">
              <w:rPr>
                <w:sz w:val="28"/>
                <w:szCs w:val="28"/>
                <w:lang w:val="az-Latn-AZ"/>
              </w:rPr>
              <w:t>№li</w:t>
            </w:r>
            <w:r w:rsidRPr="006C2EF1">
              <w:rPr>
                <w:sz w:val="28"/>
                <w:szCs w:val="28"/>
                <w:lang w:val="en-US"/>
              </w:rPr>
              <w:t>“Sosial sığorta və tə</w:t>
            </w:r>
            <w:r>
              <w:rPr>
                <w:sz w:val="28"/>
                <w:szCs w:val="28"/>
                <w:lang w:val="en-US"/>
              </w:rPr>
              <w:t>minat üzrə öhdəliklər” hesabı –</w:t>
            </w:r>
            <w:r w:rsidRPr="006C2EF1">
              <w:rPr>
                <w:sz w:val="28"/>
                <w:szCs w:val="28"/>
                <w:lang w:val="en-US"/>
              </w:rPr>
              <w:t>2000 min manat</w:t>
            </w:r>
          </w:p>
          <w:p w:rsidR="002B5F6E" w:rsidRPr="006C2EF1" w:rsidRDefault="002B5F6E" w:rsidP="00426B7E">
            <w:pPr>
              <w:spacing w:line="360" w:lineRule="auto"/>
              <w:rPr>
                <w:sz w:val="28"/>
                <w:szCs w:val="28"/>
                <w:lang w:val="en-US"/>
              </w:rPr>
            </w:pPr>
            <w:r>
              <w:rPr>
                <w:sz w:val="28"/>
                <w:szCs w:val="28"/>
                <w:lang w:val="en-US"/>
              </w:rPr>
              <w:t>Kt341</w:t>
            </w:r>
            <w:r w:rsidRPr="002157A8">
              <w:rPr>
                <w:sz w:val="28"/>
                <w:szCs w:val="28"/>
                <w:lang w:val="az-Latn-AZ"/>
              </w:rPr>
              <w:t>№li</w:t>
            </w:r>
            <w:r w:rsidRPr="006C2EF1">
              <w:rPr>
                <w:sz w:val="28"/>
                <w:szCs w:val="28"/>
                <w:lang w:val="en-US"/>
              </w:rPr>
              <w:t>“Hesabat dövrünün bölüşdürülmə</w:t>
            </w:r>
            <w:r>
              <w:rPr>
                <w:sz w:val="28"/>
                <w:szCs w:val="28"/>
                <w:lang w:val="en-US"/>
              </w:rPr>
              <w:t>miş mənfəəti (zərəri)” hesabı –</w:t>
            </w:r>
            <w:r w:rsidRPr="006C2EF1">
              <w:rPr>
                <w:sz w:val="28"/>
                <w:szCs w:val="28"/>
                <w:lang w:val="en-US"/>
              </w:rPr>
              <w:t>2000</w:t>
            </w:r>
          </w:p>
          <w:p w:rsidR="002B5F6E" w:rsidRPr="006C2EF1" w:rsidRDefault="002B5F6E" w:rsidP="00426B7E">
            <w:pPr>
              <w:spacing w:line="360" w:lineRule="auto"/>
              <w:rPr>
                <w:sz w:val="28"/>
                <w:szCs w:val="28"/>
                <w:lang w:val="en-US"/>
              </w:rPr>
            </w:pPr>
            <w:r w:rsidRPr="006C2EF1">
              <w:rPr>
                <w:sz w:val="28"/>
                <w:szCs w:val="28"/>
                <w:lang w:val="en-US"/>
              </w:rPr>
              <w:t>min manat</w:t>
            </w:r>
          </w:p>
        </w:tc>
      </w:tr>
      <w:tr w:rsidR="002B5F6E" w:rsidRPr="006C2EF1" w:rsidTr="006C2EF1">
        <w:tc>
          <w:tcPr>
            <w:tcW w:w="9571" w:type="dxa"/>
          </w:tcPr>
          <w:p w:rsidR="002B5F6E" w:rsidRPr="00426B7E" w:rsidRDefault="00193A44" w:rsidP="00193A44">
            <w:pPr>
              <w:spacing w:line="360" w:lineRule="auto"/>
              <w:rPr>
                <w:sz w:val="28"/>
                <w:szCs w:val="28"/>
              </w:rPr>
            </w:pPr>
            <w:r>
              <w:rPr>
                <w:sz w:val="28"/>
                <w:szCs w:val="28"/>
              </w:rPr>
              <w:t>1</w:t>
            </w:r>
            <w:r>
              <w:rPr>
                <w:sz w:val="28"/>
                <w:szCs w:val="28"/>
                <w:lang w:val="az-Latn-AZ"/>
              </w:rPr>
              <w:t>2</w:t>
            </w:r>
            <w:r w:rsidR="002B5F6E" w:rsidRPr="00426B7E">
              <w:rPr>
                <w:sz w:val="28"/>
                <w:szCs w:val="28"/>
              </w:rPr>
              <w:t>.</w:t>
            </w:r>
            <w:r>
              <w:rPr>
                <w:sz w:val="28"/>
                <w:szCs w:val="28"/>
                <w:lang w:val="az-Latn-AZ"/>
              </w:rPr>
              <w:t>B</w:t>
            </w:r>
            <w:r w:rsidRPr="00426B7E">
              <w:rPr>
                <w:sz w:val="28"/>
                <w:szCs w:val="28"/>
              </w:rPr>
              <w:t>ö</w:t>
            </w:r>
            <w:r w:rsidRPr="006C2EF1">
              <w:rPr>
                <w:sz w:val="28"/>
                <w:szCs w:val="28"/>
                <w:lang w:val="en-US"/>
              </w:rPr>
              <w:t>l</w:t>
            </w:r>
            <w:r w:rsidRPr="00426B7E">
              <w:rPr>
                <w:sz w:val="28"/>
                <w:szCs w:val="28"/>
              </w:rPr>
              <w:t>üş</w:t>
            </w:r>
            <w:r w:rsidRPr="006C2EF1">
              <w:rPr>
                <w:sz w:val="28"/>
                <w:szCs w:val="28"/>
                <w:lang w:val="en-US"/>
              </w:rPr>
              <w:t>d</w:t>
            </w:r>
            <w:r w:rsidRPr="00426B7E">
              <w:rPr>
                <w:sz w:val="28"/>
                <w:szCs w:val="28"/>
              </w:rPr>
              <w:t>ü</w:t>
            </w:r>
            <w:r w:rsidRPr="006C2EF1">
              <w:rPr>
                <w:sz w:val="28"/>
                <w:szCs w:val="28"/>
                <w:lang w:val="en-US"/>
              </w:rPr>
              <w:t>r</w:t>
            </w:r>
            <w:r w:rsidRPr="00426B7E">
              <w:rPr>
                <w:sz w:val="28"/>
                <w:szCs w:val="28"/>
              </w:rPr>
              <w:t>ü</w:t>
            </w:r>
            <w:r w:rsidRPr="006C2EF1">
              <w:rPr>
                <w:sz w:val="28"/>
                <w:szCs w:val="28"/>
                <w:lang w:val="en-US"/>
              </w:rPr>
              <w:t>lm</w:t>
            </w:r>
            <w:r w:rsidRPr="00426B7E">
              <w:rPr>
                <w:sz w:val="28"/>
                <w:szCs w:val="28"/>
              </w:rPr>
              <w:t>ə</w:t>
            </w:r>
            <w:r w:rsidRPr="006C2EF1">
              <w:rPr>
                <w:sz w:val="28"/>
                <w:szCs w:val="28"/>
                <w:lang w:val="en-US"/>
              </w:rPr>
              <w:t>mi</w:t>
            </w:r>
            <w:r w:rsidRPr="00426B7E">
              <w:rPr>
                <w:sz w:val="28"/>
                <w:szCs w:val="28"/>
              </w:rPr>
              <w:t xml:space="preserve">ş </w:t>
            </w:r>
            <w:r w:rsidRPr="006C2EF1">
              <w:rPr>
                <w:sz w:val="28"/>
                <w:szCs w:val="28"/>
                <w:lang w:val="en-US"/>
              </w:rPr>
              <w:t>m</w:t>
            </w:r>
            <w:r w:rsidRPr="00426B7E">
              <w:rPr>
                <w:sz w:val="28"/>
                <w:szCs w:val="28"/>
              </w:rPr>
              <w:t>ə</w:t>
            </w:r>
            <w:r w:rsidRPr="006C2EF1">
              <w:rPr>
                <w:sz w:val="28"/>
                <w:szCs w:val="28"/>
                <w:lang w:val="en-US"/>
              </w:rPr>
              <w:t>nf</w:t>
            </w:r>
            <w:r w:rsidRPr="00426B7E">
              <w:rPr>
                <w:sz w:val="28"/>
                <w:szCs w:val="28"/>
              </w:rPr>
              <w:t>əə</w:t>
            </w:r>
            <w:r w:rsidRPr="006C2EF1">
              <w:rPr>
                <w:sz w:val="28"/>
                <w:szCs w:val="28"/>
                <w:lang w:val="en-US"/>
              </w:rPr>
              <w:t>t</w:t>
            </w:r>
            <w:r w:rsidRPr="002B5F6E">
              <w:rPr>
                <w:sz w:val="28"/>
                <w:szCs w:val="28"/>
              </w:rPr>
              <w:t xml:space="preserve"> </w:t>
            </w:r>
            <w:r w:rsidRPr="006C2EF1">
              <w:rPr>
                <w:sz w:val="28"/>
                <w:szCs w:val="28"/>
                <w:lang w:val="en-US"/>
              </w:rPr>
              <w:t>hesab</w:t>
            </w:r>
            <w:r w:rsidRPr="00426B7E">
              <w:rPr>
                <w:sz w:val="28"/>
                <w:szCs w:val="28"/>
              </w:rPr>
              <w:t>ı</w:t>
            </w:r>
            <w:r w:rsidRPr="006C2EF1">
              <w:rPr>
                <w:sz w:val="28"/>
                <w:szCs w:val="28"/>
                <w:lang w:val="en-US"/>
              </w:rPr>
              <w:t>na</w:t>
            </w:r>
            <w:r w:rsidRPr="002B5F6E">
              <w:rPr>
                <w:sz w:val="28"/>
                <w:szCs w:val="28"/>
              </w:rPr>
              <w:t xml:space="preserve"> </w:t>
            </w:r>
            <w:r>
              <w:rPr>
                <w:sz w:val="28"/>
                <w:szCs w:val="28"/>
                <w:lang w:val="az-Latn-AZ"/>
              </w:rPr>
              <w:t>x</w:t>
            </w:r>
            <w:r w:rsidR="002B5F6E" w:rsidRPr="006C2EF1">
              <w:rPr>
                <w:sz w:val="28"/>
                <w:szCs w:val="28"/>
                <w:lang w:val="en-US"/>
              </w:rPr>
              <w:t>alis</w:t>
            </w:r>
            <w:r w:rsidR="002B5F6E" w:rsidRPr="002B5F6E">
              <w:rPr>
                <w:sz w:val="28"/>
                <w:szCs w:val="28"/>
              </w:rPr>
              <w:t xml:space="preserve"> </w:t>
            </w:r>
            <w:r w:rsidR="002B5F6E" w:rsidRPr="006C2EF1">
              <w:rPr>
                <w:sz w:val="28"/>
                <w:szCs w:val="28"/>
                <w:lang w:val="en-US"/>
              </w:rPr>
              <w:t>m</w:t>
            </w:r>
            <w:r w:rsidR="002B5F6E" w:rsidRPr="00426B7E">
              <w:rPr>
                <w:sz w:val="28"/>
                <w:szCs w:val="28"/>
              </w:rPr>
              <w:t>ə</w:t>
            </w:r>
            <w:r w:rsidR="002B5F6E" w:rsidRPr="006C2EF1">
              <w:rPr>
                <w:sz w:val="28"/>
                <w:szCs w:val="28"/>
                <w:lang w:val="en-US"/>
              </w:rPr>
              <w:t>nf</w:t>
            </w:r>
            <w:r w:rsidR="002B5F6E" w:rsidRPr="00426B7E">
              <w:rPr>
                <w:sz w:val="28"/>
                <w:szCs w:val="28"/>
              </w:rPr>
              <w:t>əə</w:t>
            </w:r>
            <w:r w:rsidR="002B5F6E" w:rsidRPr="006C2EF1">
              <w:rPr>
                <w:sz w:val="28"/>
                <w:szCs w:val="28"/>
                <w:lang w:val="en-US"/>
              </w:rPr>
              <w:t>tin</w:t>
            </w:r>
            <w:r w:rsidR="002B5F6E" w:rsidRPr="002B5F6E">
              <w:rPr>
                <w:sz w:val="28"/>
                <w:szCs w:val="28"/>
              </w:rPr>
              <w:t xml:space="preserve"> </w:t>
            </w:r>
            <w:r w:rsidR="002B5F6E" w:rsidRPr="006C2EF1">
              <w:rPr>
                <w:sz w:val="28"/>
                <w:szCs w:val="28"/>
                <w:lang w:val="en-US"/>
              </w:rPr>
              <w:t>m</w:t>
            </w:r>
            <w:r w:rsidR="002B5F6E" w:rsidRPr="00426B7E">
              <w:rPr>
                <w:sz w:val="28"/>
                <w:szCs w:val="28"/>
              </w:rPr>
              <w:t>ə</w:t>
            </w:r>
            <w:r w:rsidR="002B5F6E" w:rsidRPr="006C2EF1">
              <w:rPr>
                <w:sz w:val="28"/>
                <w:szCs w:val="28"/>
                <w:lang w:val="en-US"/>
              </w:rPr>
              <w:t>bl</w:t>
            </w:r>
            <w:r w:rsidR="002B5F6E" w:rsidRPr="00426B7E">
              <w:rPr>
                <w:sz w:val="28"/>
                <w:szCs w:val="28"/>
              </w:rPr>
              <w:t>əğ</w:t>
            </w:r>
            <w:r w:rsidR="002B5F6E" w:rsidRPr="006C2EF1">
              <w:rPr>
                <w:sz w:val="28"/>
                <w:szCs w:val="28"/>
                <w:lang w:val="en-US"/>
              </w:rPr>
              <w:t>i</w:t>
            </w:r>
            <w:r w:rsidR="002B5F6E" w:rsidRPr="002B5F6E">
              <w:rPr>
                <w:sz w:val="28"/>
                <w:szCs w:val="28"/>
              </w:rPr>
              <w:t xml:space="preserve"> </w:t>
            </w:r>
            <w:r w:rsidR="002B5F6E" w:rsidRPr="006C2EF1">
              <w:rPr>
                <w:sz w:val="28"/>
                <w:szCs w:val="28"/>
                <w:lang w:val="en-US"/>
              </w:rPr>
              <w:t>k</w:t>
            </w:r>
            <w:r w:rsidR="002B5F6E" w:rsidRPr="00426B7E">
              <w:rPr>
                <w:sz w:val="28"/>
                <w:szCs w:val="28"/>
              </w:rPr>
              <w:t>öçü</w:t>
            </w:r>
            <w:r w:rsidR="002B5F6E" w:rsidRPr="006C2EF1">
              <w:rPr>
                <w:sz w:val="28"/>
                <w:szCs w:val="28"/>
                <w:lang w:val="en-US"/>
              </w:rPr>
              <w:t>r</w:t>
            </w:r>
            <w:r w:rsidR="002B5F6E" w:rsidRPr="00426B7E">
              <w:rPr>
                <w:sz w:val="28"/>
                <w:szCs w:val="28"/>
              </w:rPr>
              <w:t>ü</w:t>
            </w:r>
            <w:r w:rsidR="002B5F6E" w:rsidRPr="006C2EF1">
              <w:rPr>
                <w:sz w:val="28"/>
                <w:szCs w:val="28"/>
                <w:lang w:val="en-US"/>
              </w:rPr>
              <w:t>l</w:t>
            </w:r>
            <w:r w:rsidR="002B5F6E" w:rsidRPr="00426B7E">
              <w:rPr>
                <w:sz w:val="28"/>
                <w:szCs w:val="28"/>
              </w:rPr>
              <w:t>ü</w:t>
            </w:r>
            <w:r w:rsidR="002B5F6E" w:rsidRPr="006C2EF1">
              <w:rPr>
                <w:sz w:val="28"/>
                <w:szCs w:val="28"/>
                <w:lang w:val="en-US"/>
              </w:rPr>
              <w:t>r</w:t>
            </w:r>
            <w:r w:rsidR="002B5F6E" w:rsidRPr="00426B7E">
              <w:rPr>
                <w:sz w:val="28"/>
                <w:szCs w:val="28"/>
              </w:rPr>
              <w:t>:</w:t>
            </w:r>
          </w:p>
        </w:tc>
      </w:tr>
      <w:tr w:rsidR="002B5F6E" w:rsidRPr="002B5F6E" w:rsidTr="00426B7E">
        <w:trPr>
          <w:trHeight w:val="1469"/>
        </w:trPr>
        <w:tc>
          <w:tcPr>
            <w:tcW w:w="9571" w:type="dxa"/>
          </w:tcPr>
          <w:p w:rsidR="002B5F6E" w:rsidRPr="00426B7E" w:rsidRDefault="002B5F6E" w:rsidP="002B5F6E">
            <w:pPr>
              <w:spacing w:line="360" w:lineRule="auto"/>
              <w:rPr>
                <w:sz w:val="28"/>
                <w:szCs w:val="28"/>
              </w:rPr>
            </w:pPr>
            <w:r w:rsidRPr="006C2EF1">
              <w:rPr>
                <w:sz w:val="28"/>
                <w:szCs w:val="28"/>
                <w:lang w:val="en-US"/>
              </w:rPr>
              <w:t>Dt</w:t>
            </w:r>
            <w:r>
              <w:rPr>
                <w:sz w:val="28"/>
                <w:szCs w:val="28"/>
              </w:rPr>
              <w:t>341</w:t>
            </w:r>
            <w:r w:rsidRPr="002157A8">
              <w:rPr>
                <w:sz w:val="28"/>
                <w:szCs w:val="28"/>
                <w:lang w:val="az-Latn-AZ"/>
              </w:rPr>
              <w:t>№li</w:t>
            </w:r>
            <w:r w:rsidRPr="00426B7E">
              <w:rPr>
                <w:sz w:val="28"/>
                <w:szCs w:val="28"/>
              </w:rPr>
              <w:t>“</w:t>
            </w:r>
            <w:r w:rsidRPr="006C2EF1">
              <w:rPr>
                <w:sz w:val="28"/>
                <w:szCs w:val="28"/>
                <w:lang w:val="en-US"/>
              </w:rPr>
              <w:t>Hesabat</w:t>
            </w:r>
            <w:r w:rsidR="00193A44" w:rsidRPr="00193A44">
              <w:rPr>
                <w:sz w:val="28"/>
                <w:szCs w:val="28"/>
              </w:rPr>
              <w:t xml:space="preserve"> </w:t>
            </w:r>
            <w:r w:rsidR="00193A44">
              <w:rPr>
                <w:sz w:val="28"/>
                <w:szCs w:val="28"/>
                <w:lang w:val="en-US"/>
              </w:rPr>
              <w:t>ilinin</w:t>
            </w:r>
            <w:r w:rsidR="00193A44" w:rsidRPr="00193A44">
              <w:rPr>
                <w:sz w:val="28"/>
                <w:szCs w:val="28"/>
              </w:rPr>
              <w:t xml:space="preserve"> </w:t>
            </w:r>
            <w:r w:rsidRPr="006C2EF1">
              <w:rPr>
                <w:sz w:val="28"/>
                <w:szCs w:val="28"/>
                <w:lang w:val="en-US"/>
              </w:rPr>
              <w:t>b</w:t>
            </w:r>
            <w:r w:rsidRPr="00426B7E">
              <w:rPr>
                <w:sz w:val="28"/>
                <w:szCs w:val="28"/>
              </w:rPr>
              <w:t>ö</w:t>
            </w:r>
            <w:r w:rsidRPr="006C2EF1">
              <w:rPr>
                <w:sz w:val="28"/>
                <w:szCs w:val="28"/>
                <w:lang w:val="en-US"/>
              </w:rPr>
              <w:t>l</w:t>
            </w:r>
            <w:r w:rsidRPr="00426B7E">
              <w:rPr>
                <w:sz w:val="28"/>
                <w:szCs w:val="28"/>
              </w:rPr>
              <w:t>üş</w:t>
            </w:r>
            <w:r w:rsidRPr="006C2EF1">
              <w:rPr>
                <w:sz w:val="28"/>
                <w:szCs w:val="28"/>
                <w:lang w:val="en-US"/>
              </w:rPr>
              <w:t>d</w:t>
            </w:r>
            <w:r w:rsidRPr="00426B7E">
              <w:rPr>
                <w:sz w:val="28"/>
                <w:szCs w:val="28"/>
              </w:rPr>
              <w:t>ü</w:t>
            </w:r>
            <w:r w:rsidRPr="006C2EF1">
              <w:rPr>
                <w:sz w:val="28"/>
                <w:szCs w:val="28"/>
                <w:lang w:val="en-US"/>
              </w:rPr>
              <w:t>r</w:t>
            </w:r>
            <w:r w:rsidRPr="00426B7E">
              <w:rPr>
                <w:sz w:val="28"/>
                <w:szCs w:val="28"/>
              </w:rPr>
              <w:t>ü</w:t>
            </w:r>
            <w:r w:rsidRPr="006C2EF1">
              <w:rPr>
                <w:sz w:val="28"/>
                <w:szCs w:val="28"/>
                <w:lang w:val="en-US"/>
              </w:rPr>
              <w:t>lm</w:t>
            </w:r>
            <w:r w:rsidRPr="00426B7E">
              <w:rPr>
                <w:sz w:val="28"/>
                <w:szCs w:val="28"/>
              </w:rPr>
              <w:t>ə</w:t>
            </w:r>
            <w:r w:rsidRPr="006C2EF1">
              <w:rPr>
                <w:sz w:val="28"/>
                <w:szCs w:val="28"/>
                <w:lang w:val="en-US"/>
              </w:rPr>
              <w:t>mi</w:t>
            </w:r>
            <w:r w:rsidRPr="00426B7E">
              <w:rPr>
                <w:sz w:val="28"/>
                <w:szCs w:val="28"/>
              </w:rPr>
              <w:t xml:space="preserve">ş </w:t>
            </w:r>
            <w:r w:rsidRPr="006C2EF1">
              <w:rPr>
                <w:sz w:val="28"/>
                <w:szCs w:val="28"/>
                <w:lang w:val="en-US"/>
              </w:rPr>
              <w:t>m</w:t>
            </w:r>
            <w:r w:rsidRPr="00426B7E">
              <w:rPr>
                <w:sz w:val="28"/>
                <w:szCs w:val="28"/>
              </w:rPr>
              <w:t>ə</w:t>
            </w:r>
            <w:r w:rsidRPr="006C2EF1">
              <w:rPr>
                <w:sz w:val="28"/>
                <w:szCs w:val="28"/>
                <w:lang w:val="en-US"/>
              </w:rPr>
              <w:t>nf</w:t>
            </w:r>
            <w:r w:rsidRPr="00426B7E">
              <w:rPr>
                <w:sz w:val="28"/>
                <w:szCs w:val="28"/>
              </w:rPr>
              <w:t>əə</w:t>
            </w:r>
            <w:r w:rsidRPr="006C2EF1">
              <w:rPr>
                <w:sz w:val="28"/>
                <w:szCs w:val="28"/>
                <w:lang w:val="en-US"/>
              </w:rPr>
              <w:t>ti</w:t>
            </w:r>
            <w:r w:rsidRPr="00426B7E">
              <w:rPr>
                <w:sz w:val="28"/>
                <w:szCs w:val="28"/>
              </w:rPr>
              <w:t>(</w:t>
            </w:r>
            <w:r w:rsidRPr="006C2EF1">
              <w:rPr>
                <w:sz w:val="28"/>
                <w:szCs w:val="28"/>
                <w:lang w:val="en-US"/>
              </w:rPr>
              <w:t>z</w:t>
            </w:r>
            <w:r w:rsidRPr="00426B7E">
              <w:rPr>
                <w:sz w:val="28"/>
                <w:szCs w:val="28"/>
              </w:rPr>
              <w:t>ə</w:t>
            </w:r>
            <w:r w:rsidRPr="006C2EF1">
              <w:rPr>
                <w:sz w:val="28"/>
                <w:szCs w:val="28"/>
                <w:lang w:val="en-US"/>
              </w:rPr>
              <w:t>r</w:t>
            </w:r>
            <w:r w:rsidRPr="00426B7E">
              <w:rPr>
                <w:sz w:val="28"/>
                <w:szCs w:val="28"/>
              </w:rPr>
              <w:t>ə</w:t>
            </w:r>
            <w:r w:rsidRPr="006C2EF1">
              <w:rPr>
                <w:sz w:val="28"/>
                <w:szCs w:val="28"/>
                <w:lang w:val="en-US"/>
              </w:rPr>
              <w:t>ri</w:t>
            </w:r>
            <w:r w:rsidRPr="00426B7E">
              <w:rPr>
                <w:sz w:val="28"/>
                <w:szCs w:val="28"/>
              </w:rPr>
              <w:t xml:space="preserve">)” </w:t>
            </w:r>
            <w:r w:rsidRPr="006C2EF1">
              <w:rPr>
                <w:sz w:val="28"/>
                <w:szCs w:val="28"/>
                <w:lang w:val="en-US"/>
              </w:rPr>
              <w:t>hesab</w:t>
            </w:r>
            <w:r>
              <w:rPr>
                <w:sz w:val="28"/>
                <w:szCs w:val="28"/>
              </w:rPr>
              <w:t>ı –</w:t>
            </w:r>
            <w:r w:rsidRPr="00426B7E">
              <w:rPr>
                <w:sz w:val="28"/>
                <w:szCs w:val="28"/>
              </w:rPr>
              <w:t>1598</w:t>
            </w:r>
          </w:p>
          <w:p w:rsidR="002B5F6E" w:rsidRPr="001B7FA7" w:rsidRDefault="002B5F6E" w:rsidP="002B5F6E">
            <w:pPr>
              <w:spacing w:line="360" w:lineRule="auto"/>
              <w:rPr>
                <w:sz w:val="28"/>
                <w:szCs w:val="28"/>
              </w:rPr>
            </w:pPr>
            <w:r w:rsidRPr="006C2EF1">
              <w:rPr>
                <w:sz w:val="28"/>
                <w:szCs w:val="28"/>
                <w:lang w:val="en-US"/>
              </w:rPr>
              <w:t>min</w:t>
            </w:r>
            <w:r w:rsidR="00193A44" w:rsidRPr="00193A44">
              <w:rPr>
                <w:sz w:val="28"/>
                <w:szCs w:val="28"/>
              </w:rPr>
              <w:t xml:space="preserve"> </w:t>
            </w:r>
            <w:r w:rsidRPr="006C2EF1">
              <w:rPr>
                <w:sz w:val="28"/>
                <w:szCs w:val="28"/>
                <w:lang w:val="en-US"/>
              </w:rPr>
              <w:t>manat</w:t>
            </w:r>
          </w:p>
          <w:p w:rsidR="002B5F6E" w:rsidRPr="001B7FA7" w:rsidRDefault="002B5F6E" w:rsidP="002B5F6E">
            <w:pPr>
              <w:spacing w:line="360" w:lineRule="auto"/>
              <w:rPr>
                <w:sz w:val="28"/>
                <w:szCs w:val="28"/>
              </w:rPr>
            </w:pPr>
            <w:r>
              <w:rPr>
                <w:sz w:val="28"/>
                <w:szCs w:val="28"/>
                <w:lang w:val="en-US"/>
              </w:rPr>
              <w:t>Kt</w:t>
            </w:r>
            <w:r w:rsidRPr="001B7FA7">
              <w:rPr>
                <w:sz w:val="28"/>
                <w:szCs w:val="28"/>
              </w:rPr>
              <w:t>801</w:t>
            </w:r>
            <w:r w:rsidRPr="002157A8">
              <w:rPr>
                <w:sz w:val="28"/>
                <w:szCs w:val="28"/>
                <w:lang w:val="az-Latn-AZ"/>
              </w:rPr>
              <w:t>№li</w:t>
            </w:r>
            <w:r w:rsidRPr="001B7FA7">
              <w:rPr>
                <w:sz w:val="28"/>
                <w:szCs w:val="28"/>
              </w:rPr>
              <w:t>“Ü</w:t>
            </w:r>
            <w:r w:rsidRPr="006C2EF1">
              <w:rPr>
                <w:sz w:val="28"/>
                <w:szCs w:val="28"/>
                <w:lang w:val="en-US"/>
              </w:rPr>
              <w:t>mumim</w:t>
            </w:r>
            <w:r w:rsidRPr="001B7FA7">
              <w:rPr>
                <w:sz w:val="28"/>
                <w:szCs w:val="28"/>
              </w:rPr>
              <w:t>ə</w:t>
            </w:r>
            <w:r w:rsidRPr="006C2EF1">
              <w:rPr>
                <w:sz w:val="28"/>
                <w:szCs w:val="28"/>
                <w:lang w:val="en-US"/>
              </w:rPr>
              <w:t>nf</w:t>
            </w:r>
            <w:r w:rsidRPr="001B7FA7">
              <w:rPr>
                <w:sz w:val="28"/>
                <w:szCs w:val="28"/>
              </w:rPr>
              <w:t>əə</w:t>
            </w:r>
            <w:r w:rsidRPr="006C2EF1">
              <w:rPr>
                <w:sz w:val="28"/>
                <w:szCs w:val="28"/>
                <w:lang w:val="en-US"/>
              </w:rPr>
              <w:t>t</w:t>
            </w:r>
            <w:r w:rsidRPr="001B7FA7">
              <w:rPr>
                <w:sz w:val="28"/>
                <w:szCs w:val="28"/>
              </w:rPr>
              <w:t xml:space="preserve"> (</w:t>
            </w:r>
            <w:r w:rsidRPr="006C2EF1">
              <w:rPr>
                <w:sz w:val="28"/>
                <w:szCs w:val="28"/>
                <w:lang w:val="en-US"/>
              </w:rPr>
              <w:t>z</w:t>
            </w:r>
            <w:r w:rsidRPr="001B7FA7">
              <w:rPr>
                <w:sz w:val="28"/>
                <w:szCs w:val="28"/>
              </w:rPr>
              <w:t>ə</w:t>
            </w:r>
            <w:r w:rsidRPr="006C2EF1">
              <w:rPr>
                <w:sz w:val="28"/>
                <w:szCs w:val="28"/>
                <w:lang w:val="en-US"/>
              </w:rPr>
              <w:t>r</w:t>
            </w:r>
            <w:r w:rsidRPr="001B7FA7">
              <w:rPr>
                <w:sz w:val="28"/>
                <w:szCs w:val="28"/>
              </w:rPr>
              <w:t>ə</w:t>
            </w:r>
            <w:r w:rsidRPr="006C2EF1">
              <w:rPr>
                <w:sz w:val="28"/>
                <w:szCs w:val="28"/>
                <w:lang w:val="en-US"/>
              </w:rPr>
              <w:t>rl</w:t>
            </w:r>
            <w:r w:rsidRPr="001B7FA7">
              <w:rPr>
                <w:sz w:val="28"/>
                <w:szCs w:val="28"/>
              </w:rPr>
              <w:t>ə</w:t>
            </w:r>
            <w:r w:rsidRPr="006C2EF1">
              <w:rPr>
                <w:sz w:val="28"/>
                <w:szCs w:val="28"/>
                <w:lang w:val="en-US"/>
              </w:rPr>
              <w:t>r</w:t>
            </w:r>
            <w:r w:rsidRPr="001B7FA7">
              <w:rPr>
                <w:sz w:val="28"/>
                <w:szCs w:val="28"/>
              </w:rPr>
              <w:t xml:space="preserve">)” </w:t>
            </w:r>
            <w:r w:rsidRPr="006C2EF1">
              <w:rPr>
                <w:sz w:val="28"/>
                <w:szCs w:val="28"/>
                <w:lang w:val="en-US"/>
              </w:rPr>
              <w:t>hesab</w:t>
            </w:r>
            <w:r>
              <w:rPr>
                <w:sz w:val="28"/>
                <w:szCs w:val="28"/>
              </w:rPr>
              <w:t>ı –</w:t>
            </w:r>
            <w:r w:rsidRPr="001B7FA7">
              <w:rPr>
                <w:sz w:val="28"/>
                <w:szCs w:val="28"/>
              </w:rPr>
              <w:t>1598</w:t>
            </w:r>
            <w:r w:rsidRPr="006C2EF1">
              <w:rPr>
                <w:sz w:val="28"/>
                <w:szCs w:val="28"/>
                <w:lang w:val="en-US"/>
              </w:rPr>
              <w:t>min</w:t>
            </w:r>
            <w:r w:rsidR="00193A44" w:rsidRPr="00193A44">
              <w:rPr>
                <w:sz w:val="28"/>
                <w:szCs w:val="28"/>
              </w:rPr>
              <w:t xml:space="preserve"> </w:t>
            </w:r>
            <w:r w:rsidRPr="006C2EF1">
              <w:rPr>
                <w:sz w:val="28"/>
                <w:szCs w:val="28"/>
                <w:lang w:val="en-US"/>
              </w:rPr>
              <w:t>manat</w:t>
            </w:r>
          </w:p>
        </w:tc>
      </w:tr>
      <w:tr w:rsidR="002B5F6E" w:rsidRPr="00FE4E5C" w:rsidTr="006C2EF1">
        <w:tc>
          <w:tcPr>
            <w:tcW w:w="9571" w:type="dxa"/>
          </w:tcPr>
          <w:p w:rsidR="002B5F6E" w:rsidRPr="001B7FA7" w:rsidRDefault="00193A44" w:rsidP="002B5F6E">
            <w:pPr>
              <w:spacing w:line="360" w:lineRule="auto"/>
              <w:rPr>
                <w:sz w:val="28"/>
                <w:szCs w:val="28"/>
              </w:rPr>
            </w:pPr>
            <w:r>
              <w:rPr>
                <w:sz w:val="28"/>
                <w:szCs w:val="28"/>
              </w:rPr>
              <w:t>1</w:t>
            </w:r>
            <w:r>
              <w:rPr>
                <w:sz w:val="28"/>
                <w:szCs w:val="28"/>
                <w:lang w:val="az-Latn-AZ"/>
              </w:rPr>
              <w:t>3</w:t>
            </w:r>
            <w:r w:rsidR="002B5F6E">
              <w:rPr>
                <w:sz w:val="28"/>
                <w:szCs w:val="28"/>
              </w:rPr>
              <w:t>.</w:t>
            </w:r>
            <w:r w:rsidR="002B5F6E" w:rsidRPr="002B5F6E">
              <w:rPr>
                <w:sz w:val="28"/>
                <w:szCs w:val="28"/>
              </w:rPr>
              <w:t>İ</w:t>
            </w:r>
            <w:r w:rsidR="002B5F6E">
              <w:rPr>
                <w:sz w:val="28"/>
                <w:szCs w:val="28"/>
                <w:lang w:val="en-US"/>
              </w:rPr>
              <w:t>nvestisiya</w:t>
            </w:r>
            <w:r w:rsidR="002B5F6E" w:rsidRPr="002B5F6E">
              <w:rPr>
                <w:sz w:val="28"/>
                <w:szCs w:val="28"/>
              </w:rPr>
              <w:t xml:space="preserve"> </w:t>
            </w:r>
            <w:r w:rsidR="002B5F6E">
              <w:rPr>
                <w:sz w:val="28"/>
                <w:szCs w:val="28"/>
                <w:lang w:val="en-US"/>
              </w:rPr>
              <w:t>qoyulu</w:t>
            </w:r>
            <w:r w:rsidR="002B5F6E" w:rsidRPr="001B7FA7">
              <w:rPr>
                <w:sz w:val="28"/>
                <w:szCs w:val="28"/>
              </w:rPr>
              <w:t>ş</w:t>
            </w:r>
            <w:r w:rsidR="002B5F6E">
              <w:rPr>
                <w:sz w:val="28"/>
                <w:szCs w:val="28"/>
                <w:lang w:val="en-US"/>
              </w:rPr>
              <w:t>lar</w:t>
            </w:r>
            <w:r w:rsidR="002B5F6E" w:rsidRPr="001B7FA7">
              <w:rPr>
                <w:sz w:val="28"/>
                <w:szCs w:val="28"/>
              </w:rPr>
              <w:t>ı</w:t>
            </w:r>
            <w:r w:rsidR="002B5F6E">
              <w:rPr>
                <w:sz w:val="28"/>
                <w:szCs w:val="28"/>
                <w:lang w:val="en-US"/>
              </w:rPr>
              <w:t>n</w:t>
            </w:r>
            <w:r w:rsidR="002B5F6E" w:rsidRPr="001B7FA7">
              <w:rPr>
                <w:sz w:val="28"/>
                <w:szCs w:val="28"/>
              </w:rPr>
              <w:t>ı</w:t>
            </w:r>
            <w:r w:rsidR="002B5F6E">
              <w:rPr>
                <w:sz w:val="28"/>
                <w:szCs w:val="28"/>
                <w:lang w:val="en-US"/>
              </w:rPr>
              <w:t>n</w:t>
            </w:r>
            <w:r w:rsidR="002B5F6E" w:rsidRPr="002B5F6E">
              <w:rPr>
                <w:sz w:val="28"/>
                <w:szCs w:val="28"/>
              </w:rPr>
              <w:t xml:space="preserve"> </w:t>
            </w:r>
            <w:r w:rsidR="002B5F6E">
              <w:rPr>
                <w:sz w:val="28"/>
                <w:szCs w:val="28"/>
                <w:lang w:val="en-US"/>
              </w:rPr>
              <w:t>maliyy</w:t>
            </w:r>
            <w:r w:rsidR="002B5F6E" w:rsidRPr="001B7FA7">
              <w:rPr>
                <w:sz w:val="28"/>
                <w:szCs w:val="28"/>
              </w:rPr>
              <w:t>ə</w:t>
            </w:r>
            <w:r w:rsidR="002B5F6E">
              <w:rPr>
                <w:sz w:val="28"/>
                <w:szCs w:val="28"/>
                <w:lang w:val="en-US"/>
              </w:rPr>
              <w:t>l</w:t>
            </w:r>
            <w:r w:rsidR="002B5F6E" w:rsidRPr="001B7FA7">
              <w:rPr>
                <w:sz w:val="28"/>
                <w:szCs w:val="28"/>
              </w:rPr>
              <w:t>əş</w:t>
            </w:r>
            <w:r w:rsidR="002B5F6E">
              <w:rPr>
                <w:sz w:val="28"/>
                <w:szCs w:val="28"/>
                <w:lang w:val="en-US"/>
              </w:rPr>
              <w:t>dirilm</w:t>
            </w:r>
            <w:r w:rsidR="002B5F6E" w:rsidRPr="001B7FA7">
              <w:rPr>
                <w:sz w:val="28"/>
                <w:szCs w:val="28"/>
              </w:rPr>
              <w:t>ə</w:t>
            </w:r>
            <w:r w:rsidR="002B5F6E" w:rsidRPr="006C2EF1">
              <w:rPr>
                <w:sz w:val="28"/>
                <w:szCs w:val="28"/>
                <w:lang w:val="en-US"/>
              </w:rPr>
              <w:t>si</w:t>
            </w:r>
            <w:r w:rsidR="00FE4E5C">
              <w:rPr>
                <w:sz w:val="28"/>
                <w:szCs w:val="28"/>
                <w:lang w:val="az-Latn-AZ"/>
              </w:rPr>
              <w:t xml:space="preserve">nə görə </w:t>
            </w:r>
            <w:r w:rsidR="002B5F6E" w:rsidRPr="006C2EF1">
              <w:rPr>
                <w:sz w:val="28"/>
                <w:szCs w:val="28"/>
                <w:lang w:val="en-US"/>
              </w:rPr>
              <w:t>s</w:t>
            </w:r>
            <w:r w:rsidR="002B5F6E" w:rsidRPr="001B7FA7">
              <w:rPr>
                <w:sz w:val="28"/>
                <w:szCs w:val="28"/>
              </w:rPr>
              <w:t>ə</w:t>
            </w:r>
            <w:r w:rsidR="002B5F6E" w:rsidRPr="006C2EF1">
              <w:rPr>
                <w:sz w:val="28"/>
                <w:szCs w:val="28"/>
                <w:lang w:val="en-US"/>
              </w:rPr>
              <w:t>rf</w:t>
            </w:r>
            <w:r w:rsidR="002B5F6E" w:rsidRPr="002B5F6E">
              <w:rPr>
                <w:sz w:val="28"/>
                <w:szCs w:val="28"/>
              </w:rPr>
              <w:t xml:space="preserve"> </w:t>
            </w:r>
            <w:r w:rsidR="002B5F6E">
              <w:rPr>
                <w:sz w:val="28"/>
                <w:szCs w:val="28"/>
                <w:lang w:val="en-US"/>
              </w:rPr>
              <w:t>edil</w:t>
            </w:r>
            <w:r w:rsidR="002B5F6E" w:rsidRPr="002B5F6E">
              <w:rPr>
                <w:sz w:val="28"/>
                <w:szCs w:val="28"/>
              </w:rPr>
              <w:t>ə</w:t>
            </w:r>
            <w:r w:rsidR="002B5F6E">
              <w:rPr>
                <w:sz w:val="28"/>
                <w:szCs w:val="28"/>
                <w:lang w:val="az-Latn-AZ"/>
              </w:rPr>
              <w:t>n</w:t>
            </w:r>
            <w:r w:rsidR="002B5F6E" w:rsidRPr="002B5F6E">
              <w:rPr>
                <w:sz w:val="28"/>
                <w:szCs w:val="28"/>
              </w:rPr>
              <w:t xml:space="preserve"> </w:t>
            </w:r>
            <w:r w:rsidR="002B5F6E" w:rsidRPr="006C2EF1">
              <w:rPr>
                <w:sz w:val="28"/>
                <w:szCs w:val="28"/>
                <w:lang w:val="en-US"/>
              </w:rPr>
              <w:t>m</w:t>
            </w:r>
            <w:r w:rsidR="002B5F6E" w:rsidRPr="001B7FA7">
              <w:rPr>
                <w:sz w:val="28"/>
                <w:szCs w:val="28"/>
              </w:rPr>
              <w:t>ə</w:t>
            </w:r>
            <w:r w:rsidR="002B5F6E" w:rsidRPr="006C2EF1">
              <w:rPr>
                <w:sz w:val="28"/>
                <w:szCs w:val="28"/>
                <w:lang w:val="en-US"/>
              </w:rPr>
              <w:t>nf</w:t>
            </w:r>
            <w:r w:rsidR="002B5F6E" w:rsidRPr="001B7FA7">
              <w:rPr>
                <w:sz w:val="28"/>
                <w:szCs w:val="28"/>
              </w:rPr>
              <w:t>əə</w:t>
            </w:r>
            <w:r w:rsidR="002B5F6E" w:rsidRPr="006C2EF1">
              <w:rPr>
                <w:sz w:val="28"/>
                <w:szCs w:val="28"/>
                <w:lang w:val="en-US"/>
              </w:rPr>
              <w:t>tin</w:t>
            </w:r>
          </w:p>
          <w:p w:rsidR="002B5F6E" w:rsidRPr="002B5F6E" w:rsidRDefault="002B5F6E" w:rsidP="002B5F6E">
            <w:pPr>
              <w:spacing w:line="360" w:lineRule="auto"/>
              <w:rPr>
                <w:sz w:val="28"/>
                <w:szCs w:val="28"/>
              </w:rPr>
            </w:pPr>
            <w:r>
              <w:rPr>
                <w:sz w:val="28"/>
                <w:szCs w:val="28"/>
                <w:lang w:val="en-US"/>
              </w:rPr>
              <w:t>miqdar</w:t>
            </w:r>
            <w:r w:rsidRPr="00FE4E5C">
              <w:rPr>
                <w:sz w:val="28"/>
                <w:szCs w:val="28"/>
              </w:rPr>
              <w:t>ı</w:t>
            </w:r>
            <w:r w:rsidRPr="002B5F6E">
              <w:rPr>
                <w:sz w:val="28"/>
                <w:szCs w:val="28"/>
              </w:rPr>
              <w:t>:</w:t>
            </w:r>
          </w:p>
        </w:tc>
      </w:tr>
      <w:tr w:rsidR="002B5F6E" w:rsidRPr="006C2EF1" w:rsidTr="00426B7E">
        <w:trPr>
          <w:trHeight w:val="1469"/>
        </w:trPr>
        <w:tc>
          <w:tcPr>
            <w:tcW w:w="9571" w:type="dxa"/>
          </w:tcPr>
          <w:p w:rsidR="002B5F6E" w:rsidRPr="002B5F6E" w:rsidRDefault="002B5F6E" w:rsidP="002B5F6E">
            <w:pPr>
              <w:spacing w:line="360" w:lineRule="auto"/>
              <w:rPr>
                <w:sz w:val="28"/>
                <w:szCs w:val="28"/>
                <w:lang w:val="en-US"/>
              </w:rPr>
            </w:pPr>
            <w:r w:rsidRPr="006C2EF1">
              <w:rPr>
                <w:sz w:val="28"/>
                <w:szCs w:val="28"/>
                <w:lang w:val="en-US"/>
              </w:rPr>
              <w:t>Dt</w:t>
            </w:r>
            <w:r w:rsidRPr="002B5F6E">
              <w:rPr>
                <w:sz w:val="28"/>
                <w:szCs w:val="28"/>
                <w:lang w:val="en-US"/>
              </w:rPr>
              <w:t>113</w:t>
            </w:r>
            <w:r w:rsidRPr="002157A8">
              <w:rPr>
                <w:sz w:val="28"/>
                <w:szCs w:val="28"/>
                <w:lang w:val="az-Latn-AZ"/>
              </w:rPr>
              <w:t>№li</w:t>
            </w:r>
            <w:r w:rsidRPr="002B5F6E">
              <w:rPr>
                <w:sz w:val="28"/>
                <w:szCs w:val="28"/>
                <w:lang w:val="en-US"/>
              </w:rPr>
              <w:t>“</w:t>
            </w:r>
            <w:r w:rsidRPr="006C2EF1">
              <w:rPr>
                <w:sz w:val="28"/>
                <w:szCs w:val="28"/>
                <w:lang w:val="en-US"/>
              </w:rPr>
              <w:t>Kapital</w:t>
            </w:r>
            <w:r w:rsidRPr="002B5F6E">
              <w:rPr>
                <w:sz w:val="28"/>
                <w:szCs w:val="28"/>
                <w:lang w:val="en-US"/>
              </w:rPr>
              <w:t xml:space="preserve"> </w:t>
            </w:r>
            <w:r w:rsidRPr="006C2EF1">
              <w:rPr>
                <w:sz w:val="28"/>
                <w:szCs w:val="28"/>
                <w:lang w:val="en-US"/>
              </w:rPr>
              <w:t>qoyulu</w:t>
            </w:r>
            <w:r w:rsidRPr="002B5F6E">
              <w:rPr>
                <w:sz w:val="28"/>
                <w:szCs w:val="28"/>
                <w:lang w:val="en-US"/>
              </w:rPr>
              <w:t>ş</w:t>
            </w:r>
            <w:r w:rsidRPr="006C2EF1">
              <w:rPr>
                <w:sz w:val="28"/>
                <w:szCs w:val="28"/>
                <w:lang w:val="en-US"/>
              </w:rPr>
              <w:t>u</w:t>
            </w:r>
            <w:r w:rsidRPr="002B5F6E">
              <w:rPr>
                <w:sz w:val="28"/>
                <w:szCs w:val="28"/>
                <w:lang w:val="en-US"/>
              </w:rPr>
              <w:t xml:space="preserve">”-4750 </w:t>
            </w:r>
            <w:r w:rsidRPr="006C2EF1">
              <w:rPr>
                <w:sz w:val="28"/>
                <w:szCs w:val="28"/>
                <w:lang w:val="en-US"/>
              </w:rPr>
              <w:t>min</w:t>
            </w:r>
            <w:r w:rsidR="0080052A">
              <w:rPr>
                <w:sz w:val="28"/>
                <w:szCs w:val="28"/>
                <w:lang w:val="en-US"/>
              </w:rPr>
              <w:t xml:space="preserve"> </w:t>
            </w:r>
            <w:r w:rsidRPr="006C2EF1">
              <w:rPr>
                <w:sz w:val="28"/>
                <w:szCs w:val="28"/>
                <w:lang w:val="en-US"/>
              </w:rPr>
              <w:t>manat</w:t>
            </w:r>
          </w:p>
          <w:p w:rsidR="002B5F6E" w:rsidRPr="002B5F6E" w:rsidRDefault="002B5F6E" w:rsidP="002B5F6E">
            <w:pPr>
              <w:spacing w:line="360" w:lineRule="auto"/>
              <w:rPr>
                <w:sz w:val="28"/>
                <w:szCs w:val="28"/>
                <w:lang w:val="en-US"/>
              </w:rPr>
            </w:pPr>
            <w:r w:rsidRPr="006C2EF1">
              <w:rPr>
                <w:sz w:val="28"/>
                <w:szCs w:val="28"/>
                <w:lang w:val="en-US"/>
              </w:rPr>
              <w:t>Kt</w:t>
            </w:r>
            <w:r w:rsidRPr="002B5F6E">
              <w:rPr>
                <w:sz w:val="28"/>
                <w:szCs w:val="28"/>
                <w:lang w:val="en-US"/>
              </w:rPr>
              <w:t>341</w:t>
            </w:r>
            <w:r w:rsidRPr="002157A8">
              <w:rPr>
                <w:sz w:val="28"/>
                <w:szCs w:val="28"/>
                <w:lang w:val="az-Latn-AZ"/>
              </w:rPr>
              <w:t>№li</w:t>
            </w:r>
            <w:r w:rsidRPr="002B5F6E">
              <w:rPr>
                <w:sz w:val="28"/>
                <w:szCs w:val="28"/>
                <w:lang w:val="en-US"/>
              </w:rPr>
              <w:t>“</w:t>
            </w:r>
            <w:r w:rsidRPr="006C2EF1">
              <w:rPr>
                <w:sz w:val="28"/>
                <w:szCs w:val="28"/>
                <w:lang w:val="en-US"/>
              </w:rPr>
              <w:t>Hesabat</w:t>
            </w:r>
            <w:r w:rsidRPr="002B5F6E">
              <w:rPr>
                <w:sz w:val="28"/>
                <w:szCs w:val="28"/>
                <w:lang w:val="en-US"/>
              </w:rPr>
              <w:t xml:space="preserve"> </w:t>
            </w:r>
            <w:r w:rsidRPr="006C2EF1">
              <w:rPr>
                <w:sz w:val="28"/>
                <w:szCs w:val="28"/>
                <w:lang w:val="en-US"/>
              </w:rPr>
              <w:t>d</w:t>
            </w:r>
            <w:r w:rsidRPr="002B5F6E">
              <w:rPr>
                <w:sz w:val="28"/>
                <w:szCs w:val="28"/>
                <w:lang w:val="en-US"/>
              </w:rPr>
              <w:t>ö</w:t>
            </w:r>
            <w:r w:rsidRPr="006C2EF1">
              <w:rPr>
                <w:sz w:val="28"/>
                <w:szCs w:val="28"/>
                <w:lang w:val="en-US"/>
              </w:rPr>
              <w:t>vr</w:t>
            </w:r>
            <w:r w:rsidRPr="002B5F6E">
              <w:rPr>
                <w:sz w:val="28"/>
                <w:szCs w:val="28"/>
                <w:lang w:val="en-US"/>
              </w:rPr>
              <w:t>ü</w:t>
            </w:r>
            <w:r w:rsidRPr="006C2EF1">
              <w:rPr>
                <w:sz w:val="28"/>
                <w:szCs w:val="28"/>
                <w:lang w:val="en-US"/>
              </w:rPr>
              <w:t>n</w:t>
            </w:r>
            <w:r w:rsidRPr="002B5F6E">
              <w:rPr>
                <w:sz w:val="28"/>
                <w:szCs w:val="28"/>
                <w:lang w:val="en-US"/>
              </w:rPr>
              <w:t>ü</w:t>
            </w:r>
            <w:r w:rsidRPr="006C2EF1">
              <w:rPr>
                <w:sz w:val="28"/>
                <w:szCs w:val="28"/>
                <w:lang w:val="en-US"/>
              </w:rPr>
              <w:t>n</w:t>
            </w:r>
            <w:r w:rsidRPr="002B5F6E">
              <w:rPr>
                <w:sz w:val="28"/>
                <w:szCs w:val="28"/>
                <w:lang w:val="en-US"/>
              </w:rPr>
              <w:t xml:space="preserve"> </w:t>
            </w:r>
            <w:r w:rsidRPr="006C2EF1">
              <w:rPr>
                <w:sz w:val="28"/>
                <w:szCs w:val="28"/>
                <w:lang w:val="en-US"/>
              </w:rPr>
              <w:t>b</w:t>
            </w:r>
            <w:r w:rsidRPr="002B5F6E">
              <w:rPr>
                <w:sz w:val="28"/>
                <w:szCs w:val="28"/>
                <w:lang w:val="en-US"/>
              </w:rPr>
              <w:t>ö</w:t>
            </w:r>
            <w:r w:rsidRPr="006C2EF1">
              <w:rPr>
                <w:sz w:val="28"/>
                <w:szCs w:val="28"/>
                <w:lang w:val="en-US"/>
              </w:rPr>
              <w:t>l</w:t>
            </w:r>
            <w:r w:rsidRPr="002B5F6E">
              <w:rPr>
                <w:sz w:val="28"/>
                <w:szCs w:val="28"/>
                <w:lang w:val="en-US"/>
              </w:rPr>
              <w:t>üş</w:t>
            </w:r>
            <w:r w:rsidRPr="006C2EF1">
              <w:rPr>
                <w:sz w:val="28"/>
                <w:szCs w:val="28"/>
                <w:lang w:val="en-US"/>
              </w:rPr>
              <w:t>d</w:t>
            </w:r>
            <w:r w:rsidRPr="002B5F6E">
              <w:rPr>
                <w:sz w:val="28"/>
                <w:szCs w:val="28"/>
                <w:lang w:val="en-US"/>
              </w:rPr>
              <w:t>ü</w:t>
            </w:r>
            <w:r w:rsidRPr="006C2EF1">
              <w:rPr>
                <w:sz w:val="28"/>
                <w:szCs w:val="28"/>
                <w:lang w:val="en-US"/>
              </w:rPr>
              <w:t>r</w:t>
            </w:r>
            <w:r w:rsidRPr="002B5F6E">
              <w:rPr>
                <w:sz w:val="28"/>
                <w:szCs w:val="28"/>
                <w:lang w:val="en-US"/>
              </w:rPr>
              <w:t>ü</w:t>
            </w:r>
            <w:r w:rsidRPr="006C2EF1">
              <w:rPr>
                <w:sz w:val="28"/>
                <w:szCs w:val="28"/>
                <w:lang w:val="en-US"/>
              </w:rPr>
              <w:t>lm</w:t>
            </w:r>
            <w:r w:rsidRPr="002B5F6E">
              <w:rPr>
                <w:sz w:val="28"/>
                <w:szCs w:val="28"/>
                <w:lang w:val="en-US"/>
              </w:rPr>
              <w:t>ə</w:t>
            </w:r>
            <w:r w:rsidRPr="006C2EF1">
              <w:rPr>
                <w:sz w:val="28"/>
                <w:szCs w:val="28"/>
                <w:lang w:val="en-US"/>
              </w:rPr>
              <w:t>mi</w:t>
            </w:r>
            <w:r w:rsidRPr="002B5F6E">
              <w:rPr>
                <w:sz w:val="28"/>
                <w:szCs w:val="28"/>
                <w:lang w:val="en-US"/>
              </w:rPr>
              <w:t xml:space="preserve">ş </w:t>
            </w:r>
            <w:r w:rsidRPr="006C2EF1">
              <w:rPr>
                <w:sz w:val="28"/>
                <w:szCs w:val="28"/>
                <w:lang w:val="en-US"/>
              </w:rPr>
              <w:t>m</w:t>
            </w:r>
            <w:r w:rsidRPr="002B5F6E">
              <w:rPr>
                <w:sz w:val="28"/>
                <w:szCs w:val="28"/>
                <w:lang w:val="en-US"/>
              </w:rPr>
              <w:t>ə</w:t>
            </w:r>
            <w:r w:rsidRPr="006C2EF1">
              <w:rPr>
                <w:sz w:val="28"/>
                <w:szCs w:val="28"/>
                <w:lang w:val="en-US"/>
              </w:rPr>
              <w:t>nf</w:t>
            </w:r>
            <w:r w:rsidRPr="002B5F6E">
              <w:rPr>
                <w:sz w:val="28"/>
                <w:szCs w:val="28"/>
                <w:lang w:val="en-US"/>
              </w:rPr>
              <w:t>əə</w:t>
            </w:r>
            <w:r w:rsidRPr="006C2EF1">
              <w:rPr>
                <w:sz w:val="28"/>
                <w:szCs w:val="28"/>
                <w:lang w:val="en-US"/>
              </w:rPr>
              <w:t>ti</w:t>
            </w:r>
            <w:r w:rsidRPr="002B5F6E">
              <w:rPr>
                <w:sz w:val="28"/>
                <w:szCs w:val="28"/>
                <w:lang w:val="en-US"/>
              </w:rPr>
              <w:t>(</w:t>
            </w:r>
            <w:r w:rsidRPr="006C2EF1">
              <w:rPr>
                <w:sz w:val="28"/>
                <w:szCs w:val="28"/>
                <w:lang w:val="en-US"/>
              </w:rPr>
              <w:t>z</w:t>
            </w:r>
            <w:r w:rsidRPr="002B5F6E">
              <w:rPr>
                <w:sz w:val="28"/>
                <w:szCs w:val="28"/>
                <w:lang w:val="en-US"/>
              </w:rPr>
              <w:t>ə</w:t>
            </w:r>
            <w:r w:rsidRPr="006C2EF1">
              <w:rPr>
                <w:sz w:val="28"/>
                <w:szCs w:val="28"/>
                <w:lang w:val="en-US"/>
              </w:rPr>
              <w:t>r</w:t>
            </w:r>
            <w:r w:rsidRPr="002B5F6E">
              <w:rPr>
                <w:sz w:val="28"/>
                <w:szCs w:val="28"/>
                <w:lang w:val="en-US"/>
              </w:rPr>
              <w:t>ə</w:t>
            </w:r>
            <w:r w:rsidRPr="006C2EF1">
              <w:rPr>
                <w:sz w:val="28"/>
                <w:szCs w:val="28"/>
                <w:lang w:val="en-US"/>
              </w:rPr>
              <w:t>ri</w:t>
            </w:r>
            <w:r w:rsidRPr="002B5F6E">
              <w:rPr>
                <w:sz w:val="28"/>
                <w:szCs w:val="28"/>
                <w:lang w:val="en-US"/>
              </w:rPr>
              <w:t xml:space="preserve">)” </w:t>
            </w:r>
            <w:r w:rsidRPr="006C2EF1">
              <w:rPr>
                <w:sz w:val="28"/>
                <w:szCs w:val="28"/>
                <w:lang w:val="en-US"/>
              </w:rPr>
              <w:t>hesab</w:t>
            </w:r>
            <w:r w:rsidRPr="002B5F6E">
              <w:rPr>
                <w:sz w:val="28"/>
                <w:szCs w:val="28"/>
                <w:lang w:val="en-US"/>
              </w:rPr>
              <w:t>ı – 4750</w:t>
            </w:r>
          </w:p>
          <w:p w:rsidR="002B5F6E" w:rsidRPr="006C2EF1" w:rsidRDefault="002B5F6E" w:rsidP="002B5F6E">
            <w:pPr>
              <w:spacing w:line="360" w:lineRule="auto"/>
              <w:rPr>
                <w:sz w:val="28"/>
                <w:szCs w:val="28"/>
                <w:lang w:val="en-US"/>
              </w:rPr>
            </w:pPr>
            <w:r w:rsidRPr="006C2EF1">
              <w:rPr>
                <w:sz w:val="28"/>
                <w:szCs w:val="28"/>
                <w:lang w:val="en-US"/>
              </w:rPr>
              <w:t>min manat</w:t>
            </w:r>
          </w:p>
        </w:tc>
      </w:tr>
      <w:tr w:rsidR="002B5F6E" w:rsidRPr="006C2EF1" w:rsidTr="006C2EF1">
        <w:tc>
          <w:tcPr>
            <w:tcW w:w="9571" w:type="dxa"/>
          </w:tcPr>
          <w:p w:rsidR="002B5F6E" w:rsidRPr="002B5F6E" w:rsidRDefault="000B5C8D" w:rsidP="002B5F6E">
            <w:pPr>
              <w:spacing w:line="360" w:lineRule="auto"/>
              <w:rPr>
                <w:sz w:val="28"/>
                <w:szCs w:val="28"/>
              </w:rPr>
            </w:pPr>
            <w:r>
              <w:rPr>
                <w:sz w:val="28"/>
                <w:szCs w:val="28"/>
              </w:rPr>
              <w:t>1</w:t>
            </w:r>
            <w:r>
              <w:rPr>
                <w:sz w:val="28"/>
                <w:szCs w:val="28"/>
                <w:lang w:val="az-Latn-AZ"/>
              </w:rPr>
              <w:t>4</w:t>
            </w:r>
            <w:r w:rsidR="002B5F6E" w:rsidRPr="002B5F6E">
              <w:rPr>
                <w:sz w:val="28"/>
                <w:szCs w:val="28"/>
              </w:rPr>
              <w:t>.</w:t>
            </w:r>
            <w:r w:rsidR="002B5F6E" w:rsidRPr="006C2EF1">
              <w:rPr>
                <w:sz w:val="28"/>
                <w:szCs w:val="28"/>
                <w:lang w:val="en-US"/>
              </w:rPr>
              <w:t>Hesabat</w:t>
            </w:r>
            <w:r w:rsidR="002B5F6E" w:rsidRPr="002B5F6E">
              <w:rPr>
                <w:sz w:val="28"/>
                <w:szCs w:val="28"/>
              </w:rPr>
              <w:t xml:space="preserve"> </w:t>
            </w:r>
            <w:r w:rsidR="002B5F6E" w:rsidRPr="006C2EF1">
              <w:rPr>
                <w:sz w:val="28"/>
                <w:szCs w:val="28"/>
                <w:lang w:val="en-US"/>
              </w:rPr>
              <w:t>ilinin</w:t>
            </w:r>
            <w:r w:rsidR="002B5F6E" w:rsidRPr="002B5F6E">
              <w:rPr>
                <w:sz w:val="28"/>
                <w:szCs w:val="28"/>
              </w:rPr>
              <w:t xml:space="preserve"> </w:t>
            </w:r>
            <w:r w:rsidR="002B5F6E" w:rsidRPr="006C2EF1">
              <w:rPr>
                <w:sz w:val="28"/>
                <w:szCs w:val="28"/>
                <w:lang w:val="en-US"/>
              </w:rPr>
              <w:t>ax</w:t>
            </w:r>
            <w:r w:rsidR="002B5F6E" w:rsidRPr="002B5F6E">
              <w:rPr>
                <w:sz w:val="28"/>
                <w:szCs w:val="28"/>
              </w:rPr>
              <w:t>ı</w:t>
            </w:r>
            <w:r w:rsidR="002B5F6E" w:rsidRPr="006C2EF1">
              <w:rPr>
                <w:sz w:val="28"/>
                <w:szCs w:val="28"/>
                <w:lang w:val="en-US"/>
              </w:rPr>
              <w:t>r</w:t>
            </w:r>
            <w:r w:rsidR="002B5F6E" w:rsidRPr="002B5F6E">
              <w:rPr>
                <w:sz w:val="28"/>
                <w:szCs w:val="28"/>
              </w:rPr>
              <w:t>ı</w:t>
            </w:r>
            <w:r w:rsidR="002B5F6E" w:rsidRPr="006C2EF1">
              <w:rPr>
                <w:sz w:val="28"/>
                <w:szCs w:val="28"/>
                <w:lang w:val="en-US"/>
              </w:rPr>
              <w:t>nda</w:t>
            </w:r>
            <w:r w:rsidR="002B5F6E" w:rsidRPr="002B5F6E">
              <w:rPr>
                <w:sz w:val="28"/>
                <w:szCs w:val="28"/>
              </w:rPr>
              <w:t xml:space="preserve"> </w:t>
            </w:r>
            <w:r w:rsidR="002B5F6E" w:rsidRPr="006C2EF1">
              <w:rPr>
                <w:sz w:val="28"/>
                <w:szCs w:val="28"/>
                <w:lang w:val="en-US"/>
              </w:rPr>
              <w:t>istifad</w:t>
            </w:r>
            <w:r w:rsidR="002B5F6E" w:rsidRPr="002B5F6E">
              <w:rPr>
                <w:sz w:val="28"/>
                <w:szCs w:val="28"/>
              </w:rPr>
              <w:t xml:space="preserve">ə </w:t>
            </w:r>
            <w:r w:rsidR="002B5F6E" w:rsidRPr="006C2EF1">
              <w:rPr>
                <w:sz w:val="28"/>
                <w:szCs w:val="28"/>
                <w:lang w:val="en-US"/>
              </w:rPr>
              <w:t>olunmam</w:t>
            </w:r>
            <w:r w:rsidR="002B5F6E" w:rsidRPr="002B5F6E">
              <w:rPr>
                <w:sz w:val="28"/>
                <w:szCs w:val="28"/>
              </w:rPr>
              <w:t xml:space="preserve">ış </w:t>
            </w:r>
            <w:r w:rsidR="002B5F6E" w:rsidRPr="006C2EF1">
              <w:rPr>
                <w:sz w:val="28"/>
                <w:szCs w:val="28"/>
                <w:lang w:val="en-US"/>
              </w:rPr>
              <w:t>m</w:t>
            </w:r>
            <w:r w:rsidR="002B5F6E" w:rsidRPr="002B5F6E">
              <w:rPr>
                <w:sz w:val="28"/>
                <w:szCs w:val="28"/>
              </w:rPr>
              <w:t>ə</w:t>
            </w:r>
            <w:r w:rsidR="002B5F6E" w:rsidRPr="006C2EF1">
              <w:rPr>
                <w:sz w:val="28"/>
                <w:szCs w:val="28"/>
                <w:lang w:val="en-US"/>
              </w:rPr>
              <w:t>nf</w:t>
            </w:r>
            <w:r w:rsidR="002B5F6E" w:rsidRPr="002B5F6E">
              <w:rPr>
                <w:sz w:val="28"/>
                <w:szCs w:val="28"/>
              </w:rPr>
              <w:t>əə</w:t>
            </w:r>
            <w:r w:rsidR="002B5F6E" w:rsidRPr="006C2EF1">
              <w:rPr>
                <w:sz w:val="28"/>
                <w:szCs w:val="28"/>
                <w:lang w:val="en-US"/>
              </w:rPr>
              <w:t>t</w:t>
            </w:r>
            <w:r w:rsidR="002B5F6E" w:rsidRPr="002B5F6E">
              <w:rPr>
                <w:sz w:val="28"/>
                <w:szCs w:val="28"/>
              </w:rPr>
              <w:t xml:space="preserve"> </w:t>
            </w:r>
            <w:r w:rsidR="002B5F6E" w:rsidRPr="006C2EF1">
              <w:rPr>
                <w:sz w:val="28"/>
                <w:szCs w:val="28"/>
                <w:lang w:val="en-US"/>
              </w:rPr>
              <w:t>m</w:t>
            </w:r>
            <w:r w:rsidR="002B5F6E" w:rsidRPr="002B5F6E">
              <w:rPr>
                <w:sz w:val="28"/>
                <w:szCs w:val="28"/>
              </w:rPr>
              <w:t>ə</w:t>
            </w:r>
            <w:r w:rsidR="002B5F6E" w:rsidRPr="006C2EF1">
              <w:rPr>
                <w:sz w:val="28"/>
                <w:szCs w:val="28"/>
                <w:lang w:val="en-US"/>
              </w:rPr>
              <w:t>bl</w:t>
            </w:r>
            <w:r w:rsidR="002B5F6E" w:rsidRPr="002B5F6E">
              <w:rPr>
                <w:sz w:val="28"/>
                <w:szCs w:val="28"/>
              </w:rPr>
              <w:t>əğ</w:t>
            </w:r>
            <w:r w:rsidR="002B5F6E" w:rsidRPr="006C2EF1">
              <w:rPr>
                <w:sz w:val="28"/>
                <w:szCs w:val="28"/>
                <w:lang w:val="en-US"/>
              </w:rPr>
              <w:t>i</w:t>
            </w:r>
            <w:r w:rsidR="002B5F6E" w:rsidRPr="002B5F6E">
              <w:rPr>
                <w:sz w:val="28"/>
                <w:szCs w:val="28"/>
              </w:rPr>
              <w:t xml:space="preserve"> </w:t>
            </w:r>
            <w:r w:rsidR="002B5F6E" w:rsidRPr="006C2EF1">
              <w:rPr>
                <w:sz w:val="28"/>
                <w:szCs w:val="28"/>
                <w:lang w:val="en-US"/>
              </w:rPr>
              <w:t>ba</w:t>
            </w:r>
            <w:r w:rsidR="002B5F6E" w:rsidRPr="002B5F6E">
              <w:rPr>
                <w:sz w:val="28"/>
                <w:szCs w:val="28"/>
              </w:rPr>
              <w:t>ğ</w:t>
            </w:r>
            <w:r w:rsidR="002B5F6E" w:rsidRPr="006C2EF1">
              <w:rPr>
                <w:sz w:val="28"/>
                <w:szCs w:val="28"/>
                <w:lang w:val="en-US"/>
              </w:rPr>
              <w:t>lan</w:t>
            </w:r>
            <w:r w:rsidR="002B5F6E" w:rsidRPr="002B5F6E">
              <w:rPr>
                <w:sz w:val="28"/>
                <w:szCs w:val="28"/>
              </w:rPr>
              <w:t>ı</w:t>
            </w:r>
            <w:r w:rsidR="002B5F6E" w:rsidRPr="006C2EF1">
              <w:rPr>
                <w:sz w:val="28"/>
                <w:szCs w:val="28"/>
                <w:lang w:val="en-US"/>
              </w:rPr>
              <w:t>lm</w:t>
            </w:r>
            <w:r w:rsidR="002B5F6E" w:rsidRPr="002B5F6E">
              <w:rPr>
                <w:sz w:val="28"/>
                <w:szCs w:val="28"/>
              </w:rPr>
              <w:t>ış</w:t>
            </w:r>
            <w:r w:rsidR="002B5F6E" w:rsidRPr="006C2EF1">
              <w:rPr>
                <w:sz w:val="28"/>
                <w:szCs w:val="28"/>
                <w:lang w:val="en-US"/>
              </w:rPr>
              <w:t>d</w:t>
            </w:r>
            <w:r w:rsidR="002B5F6E" w:rsidRPr="002B5F6E">
              <w:rPr>
                <w:sz w:val="28"/>
                <w:szCs w:val="28"/>
              </w:rPr>
              <w:t>ı</w:t>
            </w:r>
            <w:r w:rsidR="002B5F6E" w:rsidRPr="006C2EF1">
              <w:rPr>
                <w:sz w:val="28"/>
                <w:szCs w:val="28"/>
                <w:lang w:val="en-US"/>
              </w:rPr>
              <w:t>r</w:t>
            </w:r>
            <w:r w:rsidR="002B5F6E" w:rsidRPr="002B5F6E">
              <w:rPr>
                <w:sz w:val="28"/>
                <w:szCs w:val="28"/>
              </w:rPr>
              <w:t>:</w:t>
            </w:r>
          </w:p>
        </w:tc>
      </w:tr>
      <w:tr w:rsidR="002B5F6E" w:rsidRPr="00426B7E" w:rsidTr="00426B7E">
        <w:trPr>
          <w:trHeight w:val="1469"/>
        </w:trPr>
        <w:tc>
          <w:tcPr>
            <w:tcW w:w="9571" w:type="dxa"/>
          </w:tcPr>
          <w:p w:rsidR="002B5F6E" w:rsidRPr="002B5F6E" w:rsidRDefault="002B5F6E" w:rsidP="002B5F6E">
            <w:pPr>
              <w:spacing w:line="360" w:lineRule="auto"/>
              <w:rPr>
                <w:sz w:val="28"/>
                <w:szCs w:val="28"/>
              </w:rPr>
            </w:pPr>
            <w:r>
              <w:rPr>
                <w:sz w:val="28"/>
                <w:szCs w:val="28"/>
                <w:lang w:val="en-US"/>
              </w:rPr>
              <w:t>Dt</w:t>
            </w:r>
            <w:r w:rsidRPr="002B5F6E">
              <w:rPr>
                <w:sz w:val="28"/>
                <w:szCs w:val="28"/>
              </w:rPr>
              <w:t>801</w:t>
            </w:r>
            <w:r w:rsidRPr="002157A8">
              <w:rPr>
                <w:sz w:val="28"/>
                <w:szCs w:val="28"/>
                <w:lang w:val="az-Latn-AZ"/>
              </w:rPr>
              <w:t>№li</w:t>
            </w:r>
            <w:r w:rsidRPr="002B5F6E">
              <w:rPr>
                <w:sz w:val="28"/>
                <w:szCs w:val="28"/>
              </w:rPr>
              <w:t>“Ü</w:t>
            </w:r>
            <w:r>
              <w:rPr>
                <w:sz w:val="28"/>
                <w:szCs w:val="28"/>
                <w:lang w:val="en-US"/>
              </w:rPr>
              <w:t>mumi</w:t>
            </w:r>
            <w:r w:rsidRPr="002B5F6E">
              <w:rPr>
                <w:sz w:val="28"/>
                <w:szCs w:val="28"/>
              </w:rPr>
              <w:t xml:space="preserve"> </w:t>
            </w:r>
            <w:r>
              <w:rPr>
                <w:sz w:val="28"/>
                <w:szCs w:val="28"/>
                <w:lang w:val="en-US"/>
              </w:rPr>
              <w:t>m</w:t>
            </w:r>
            <w:r w:rsidRPr="002B5F6E">
              <w:rPr>
                <w:sz w:val="28"/>
                <w:szCs w:val="28"/>
              </w:rPr>
              <w:t>ə</w:t>
            </w:r>
            <w:r>
              <w:rPr>
                <w:sz w:val="28"/>
                <w:szCs w:val="28"/>
                <w:lang w:val="en-US"/>
              </w:rPr>
              <w:t>nf</w:t>
            </w:r>
            <w:r w:rsidRPr="002B5F6E">
              <w:rPr>
                <w:sz w:val="28"/>
                <w:szCs w:val="28"/>
              </w:rPr>
              <w:t>əə</w:t>
            </w:r>
            <w:r>
              <w:rPr>
                <w:sz w:val="28"/>
                <w:szCs w:val="28"/>
                <w:lang w:val="en-US"/>
              </w:rPr>
              <w:t>t</w:t>
            </w:r>
            <w:r w:rsidRPr="002B5F6E">
              <w:rPr>
                <w:sz w:val="28"/>
                <w:szCs w:val="28"/>
              </w:rPr>
              <w:t>(</w:t>
            </w:r>
            <w:r>
              <w:rPr>
                <w:sz w:val="28"/>
                <w:szCs w:val="28"/>
                <w:lang w:val="en-US"/>
              </w:rPr>
              <w:t>z</w:t>
            </w:r>
            <w:r w:rsidRPr="002B5F6E">
              <w:rPr>
                <w:sz w:val="28"/>
                <w:szCs w:val="28"/>
              </w:rPr>
              <w:t>ə</w:t>
            </w:r>
            <w:r>
              <w:rPr>
                <w:sz w:val="28"/>
                <w:szCs w:val="28"/>
                <w:lang w:val="en-US"/>
              </w:rPr>
              <w:t>r</w:t>
            </w:r>
            <w:r w:rsidRPr="002B5F6E">
              <w:rPr>
                <w:sz w:val="28"/>
                <w:szCs w:val="28"/>
              </w:rPr>
              <w:t>ə</w:t>
            </w:r>
            <w:r>
              <w:rPr>
                <w:sz w:val="28"/>
                <w:szCs w:val="28"/>
                <w:lang w:val="en-US"/>
              </w:rPr>
              <w:t>rl</w:t>
            </w:r>
            <w:r w:rsidRPr="002B5F6E">
              <w:rPr>
                <w:sz w:val="28"/>
                <w:szCs w:val="28"/>
              </w:rPr>
              <w:t>ə</w:t>
            </w:r>
            <w:r>
              <w:rPr>
                <w:sz w:val="28"/>
                <w:szCs w:val="28"/>
                <w:lang w:val="en-US"/>
              </w:rPr>
              <w:t>r</w:t>
            </w:r>
            <w:r w:rsidRPr="002B5F6E">
              <w:rPr>
                <w:sz w:val="28"/>
                <w:szCs w:val="28"/>
              </w:rPr>
              <w:t xml:space="preserve">)” </w:t>
            </w:r>
            <w:r>
              <w:rPr>
                <w:sz w:val="28"/>
                <w:szCs w:val="28"/>
                <w:lang w:val="en-US"/>
              </w:rPr>
              <w:t>hesab</w:t>
            </w:r>
            <w:r w:rsidRPr="002B5F6E">
              <w:rPr>
                <w:sz w:val="28"/>
                <w:szCs w:val="28"/>
              </w:rPr>
              <w:t xml:space="preserve">ı –7598 </w:t>
            </w:r>
            <w:r w:rsidRPr="006C2EF1">
              <w:rPr>
                <w:sz w:val="28"/>
                <w:szCs w:val="28"/>
                <w:lang w:val="en-US"/>
              </w:rPr>
              <w:t>min</w:t>
            </w:r>
            <w:r w:rsidRPr="002B5F6E">
              <w:rPr>
                <w:sz w:val="28"/>
                <w:szCs w:val="28"/>
              </w:rPr>
              <w:t xml:space="preserve"> </w:t>
            </w:r>
            <w:r w:rsidRPr="006C2EF1">
              <w:rPr>
                <w:sz w:val="28"/>
                <w:szCs w:val="28"/>
                <w:lang w:val="en-US"/>
              </w:rPr>
              <w:t>manat</w:t>
            </w:r>
          </w:p>
          <w:p w:rsidR="002B5F6E" w:rsidRPr="002B5F6E" w:rsidRDefault="002B5F6E" w:rsidP="002B5F6E">
            <w:pPr>
              <w:spacing w:line="360" w:lineRule="auto"/>
              <w:rPr>
                <w:sz w:val="28"/>
                <w:szCs w:val="28"/>
              </w:rPr>
            </w:pPr>
            <w:r>
              <w:rPr>
                <w:sz w:val="28"/>
                <w:szCs w:val="28"/>
                <w:lang w:val="en-US"/>
              </w:rPr>
              <w:t>Kt</w:t>
            </w:r>
            <w:r w:rsidRPr="002B5F6E">
              <w:rPr>
                <w:sz w:val="28"/>
                <w:szCs w:val="28"/>
              </w:rPr>
              <w:t>341</w:t>
            </w:r>
            <w:r w:rsidRPr="002157A8">
              <w:rPr>
                <w:sz w:val="28"/>
                <w:szCs w:val="28"/>
                <w:lang w:val="az-Latn-AZ"/>
              </w:rPr>
              <w:t>№li</w:t>
            </w:r>
            <w:r w:rsidRPr="002B5F6E">
              <w:rPr>
                <w:sz w:val="28"/>
                <w:szCs w:val="28"/>
              </w:rPr>
              <w:t>“</w:t>
            </w:r>
            <w:r w:rsidRPr="006C2EF1">
              <w:rPr>
                <w:sz w:val="28"/>
                <w:szCs w:val="28"/>
                <w:lang w:val="en-US"/>
              </w:rPr>
              <w:t>Hesabat</w:t>
            </w:r>
            <w:r w:rsidRPr="002B5F6E">
              <w:rPr>
                <w:sz w:val="28"/>
                <w:szCs w:val="28"/>
              </w:rPr>
              <w:t xml:space="preserve"> </w:t>
            </w:r>
            <w:r w:rsidRPr="006C2EF1">
              <w:rPr>
                <w:sz w:val="28"/>
                <w:szCs w:val="28"/>
                <w:lang w:val="en-US"/>
              </w:rPr>
              <w:t>d</w:t>
            </w:r>
            <w:r w:rsidRPr="002B5F6E">
              <w:rPr>
                <w:sz w:val="28"/>
                <w:szCs w:val="28"/>
              </w:rPr>
              <w:t>ö</w:t>
            </w:r>
            <w:r w:rsidRPr="006C2EF1">
              <w:rPr>
                <w:sz w:val="28"/>
                <w:szCs w:val="28"/>
                <w:lang w:val="en-US"/>
              </w:rPr>
              <w:t>vr</w:t>
            </w:r>
            <w:r w:rsidRPr="002B5F6E">
              <w:rPr>
                <w:sz w:val="28"/>
                <w:szCs w:val="28"/>
              </w:rPr>
              <w:t>ü</w:t>
            </w:r>
            <w:r w:rsidRPr="006C2EF1">
              <w:rPr>
                <w:sz w:val="28"/>
                <w:szCs w:val="28"/>
                <w:lang w:val="en-US"/>
              </w:rPr>
              <w:t>n</w:t>
            </w:r>
            <w:r w:rsidRPr="002B5F6E">
              <w:rPr>
                <w:sz w:val="28"/>
                <w:szCs w:val="28"/>
              </w:rPr>
              <w:t>ü</w:t>
            </w:r>
            <w:r w:rsidRPr="006C2EF1">
              <w:rPr>
                <w:sz w:val="28"/>
                <w:szCs w:val="28"/>
                <w:lang w:val="en-US"/>
              </w:rPr>
              <w:t>n</w:t>
            </w:r>
            <w:r w:rsidRPr="002B5F6E">
              <w:rPr>
                <w:sz w:val="28"/>
                <w:szCs w:val="28"/>
              </w:rPr>
              <w:t xml:space="preserve"> </w:t>
            </w:r>
            <w:r w:rsidRPr="006C2EF1">
              <w:rPr>
                <w:sz w:val="28"/>
                <w:szCs w:val="28"/>
                <w:lang w:val="en-US"/>
              </w:rPr>
              <w:t>b</w:t>
            </w:r>
            <w:r w:rsidRPr="002B5F6E">
              <w:rPr>
                <w:sz w:val="28"/>
                <w:szCs w:val="28"/>
              </w:rPr>
              <w:t>ö</w:t>
            </w:r>
            <w:r w:rsidRPr="006C2EF1">
              <w:rPr>
                <w:sz w:val="28"/>
                <w:szCs w:val="28"/>
                <w:lang w:val="en-US"/>
              </w:rPr>
              <w:t>l</w:t>
            </w:r>
            <w:r w:rsidRPr="002B5F6E">
              <w:rPr>
                <w:sz w:val="28"/>
                <w:szCs w:val="28"/>
              </w:rPr>
              <w:t>üş</w:t>
            </w:r>
            <w:r w:rsidRPr="006C2EF1">
              <w:rPr>
                <w:sz w:val="28"/>
                <w:szCs w:val="28"/>
                <w:lang w:val="en-US"/>
              </w:rPr>
              <w:t>d</w:t>
            </w:r>
            <w:r w:rsidRPr="002B5F6E">
              <w:rPr>
                <w:sz w:val="28"/>
                <w:szCs w:val="28"/>
              </w:rPr>
              <w:t>ü</w:t>
            </w:r>
            <w:r w:rsidRPr="006C2EF1">
              <w:rPr>
                <w:sz w:val="28"/>
                <w:szCs w:val="28"/>
                <w:lang w:val="en-US"/>
              </w:rPr>
              <w:t>r</w:t>
            </w:r>
            <w:r w:rsidRPr="002B5F6E">
              <w:rPr>
                <w:sz w:val="28"/>
                <w:szCs w:val="28"/>
              </w:rPr>
              <w:t>ü</w:t>
            </w:r>
            <w:r w:rsidRPr="006C2EF1">
              <w:rPr>
                <w:sz w:val="28"/>
                <w:szCs w:val="28"/>
                <w:lang w:val="en-US"/>
              </w:rPr>
              <w:t>lm</w:t>
            </w:r>
            <w:r w:rsidRPr="002B5F6E">
              <w:rPr>
                <w:sz w:val="28"/>
                <w:szCs w:val="28"/>
              </w:rPr>
              <w:t>ə</w:t>
            </w:r>
            <w:r w:rsidRPr="006C2EF1">
              <w:rPr>
                <w:sz w:val="28"/>
                <w:szCs w:val="28"/>
                <w:lang w:val="en-US"/>
              </w:rPr>
              <w:t>mi</w:t>
            </w:r>
            <w:r w:rsidRPr="002B5F6E">
              <w:rPr>
                <w:sz w:val="28"/>
                <w:szCs w:val="28"/>
              </w:rPr>
              <w:t xml:space="preserve">ş </w:t>
            </w:r>
            <w:r w:rsidRPr="006C2EF1">
              <w:rPr>
                <w:sz w:val="28"/>
                <w:szCs w:val="28"/>
                <w:lang w:val="en-US"/>
              </w:rPr>
              <w:t>m</w:t>
            </w:r>
            <w:r w:rsidRPr="002B5F6E">
              <w:rPr>
                <w:sz w:val="28"/>
                <w:szCs w:val="28"/>
              </w:rPr>
              <w:t>ə</w:t>
            </w:r>
            <w:r w:rsidRPr="006C2EF1">
              <w:rPr>
                <w:sz w:val="28"/>
                <w:szCs w:val="28"/>
                <w:lang w:val="en-US"/>
              </w:rPr>
              <w:t>nf</w:t>
            </w:r>
            <w:r w:rsidRPr="002B5F6E">
              <w:rPr>
                <w:sz w:val="28"/>
                <w:szCs w:val="28"/>
              </w:rPr>
              <w:t>əə</w:t>
            </w:r>
            <w:r w:rsidRPr="006C2EF1">
              <w:rPr>
                <w:sz w:val="28"/>
                <w:szCs w:val="28"/>
                <w:lang w:val="en-US"/>
              </w:rPr>
              <w:t>ti</w:t>
            </w:r>
            <w:r w:rsidRPr="002B5F6E">
              <w:rPr>
                <w:sz w:val="28"/>
                <w:szCs w:val="28"/>
              </w:rPr>
              <w:t xml:space="preserve"> (</w:t>
            </w:r>
            <w:r w:rsidRPr="006C2EF1">
              <w:rPr>
                <w:sz w:val="28"/>
                <w:szCs w:val="28"/>
                <w:lang w:val="en-US"/>
              </w:rPr>
              <w:t>z</w:t>
            </w:r>
            <w:r w:rsidRPr="002B5F6E">
              <w:rPr>
                <w:sz w:val="28"/>
                <w:szCs w:val="28"/>
              </w:rPr>
              <w:t>ə</w:t>
            </w:r>
            <w:r w:rsidRPr="006C2EF1">
              <w:rPr>
                <w:sz w:val="28"/>
                <w:szCs w:val="28"/>
                <w:lang w:val="en-US"/>
              </w:rPr>
              <w:t>r</w:t>
            </w:r>
            <w:r w:rsidRPr="002B5F6E">
              <w:rPr>
                <w:sz w:val="28"/>
                <w:szCs w:val="28"/>
              </w:rPr>
              <w:t>ə</w:t>
            </w:r>
            <w:r w:rsidRPr="006C2EF1">
              <w:rPr>
                <w:sz w:val="28"/>
                <w:szCs w:val="28"/>
                <w:lang w:val="en-US"/>
              </w:rPr>
              <w:t>ri</w:t>
            </w:r>
            <w:r w:rsidRPr="002B5F6E">
              <w:rPr>
                <w:sz w:val="28"/>
                <w:szCs w:val="28"/>
              </w:rPr>
              <w:t xml:space="preserve">)” </w:t>
            </w:r>
            <w:r w:rsidRPr="006C2EF1">
              <w:rPr>
                <w:sz w:val="28"/>
                <w:szCs w:val="28"/>
                <w:lang w:val="en-US"/>
              </w:rPr>
              <w:t>hesab</w:t>
            </w:r>
            <w:r w:rsidRPr="002B5F6E">
              <w:rPr>
                <w:sz w:val="28"/>
                <w:szCs w:val="28"/>
              </w:rPr>
              <w:t>ı –7598</w:t>
            </w:r>
          </w:p>
          <w:p w:rsidR="002B5F6E" w:rsidRPr="006C2EF1" w:rsidRDefault="002B5F6E" w:rsidP="002B5F6E">
            <w:pPr>
              <w:spacing w:line="360" w:lineRule="auto"/>
              <w:rPr>
                <w:sz w:val="28"/>
                <w:szCs w:val="28"/>
                <w:lang w:val="en-US"/>
              </w:rPr>
            </w:pPr>
            <w:r w:rsidRPr="006C2EF1">
              <w:rPr>
                <w:sz w:val="28"/>
                <w:szCs w:val="28"/>
                <w:lang w:val="en-US"/>
              </w:rPr>
              <w:t>min manat</w:t>
            </w:r>
          </w:p>
        </w:tc>
      </w:tr>
    </w:tbl>
    <w:p w:rsidR="00426B7E" w:rsidRDefault="00426B7E" w:rsidP="002157A8">
      <w:pPr>
        <w:spacing w:line="360" w:lineRule="auto"/>
        <w:rPr>
          <w:sz w:val="28"/>
          <w:szCs w:val="28"/>
          <w:lang w:val="en-US"/>
        </w:rPr>
      </w:pPr>
    </w:p>
    <w:p w:rsidR="004B7CAC" w:rsidRPr="00426B7E" w:rsidRDefault="00426B7E" w:rsidP="002157A8">
      <w:pPr>
        <w:spacing w:line="360" w:lineRule="auto"/>
        <w:rPr>
          <w:sz w:val="28"/>
          <w:szCs w:val="28"/>
          <w:lang w:val="en-US"/>
        </w:rPr>
      </w:pPr>
      <w:proofErr w:type="gramStart"/>
      <w:r>
        <w:rPr>
          <w:sz w:val="28"/>
          <w:szCs w:val="28"/>
          <w:lang w:val="en-US"/>
        </w:rPr>
        <w:t>Təsərrüfat subyektinin</w:t>
      </w:r>
      <w:r w:rsidR="0080052A">
        <w:rPr>
          <w:sz w:val="28"/>
          <w:szCs w:val="28"/>
          <w:lang w:val="en-US"/>
        </w:rPr>
        <w:t xml:space="preserve"> </w:t>
      </w:r>
      <w:r w:rsidR="004B7CAC" w:rsidRPr="000853DA">
        <w:rPr>
          <w:sz w:val="28"/>
          <w:szCs w:val="28"/>
          <w:lang w:val="en-US"/>
        </w:rPr>
        <w:t>xalis</w:t>
      </w:r>
      <w:r w:rsidR="0080052A">
        <w:rPr>
          <w:sz w:val="28"/>
          <w:szCs w:val="28"/>
          <w:lang w:val="en-US"/>
        </w:rPr>
        <w:t xml:space="preserve"> </w:t>
      </w:r>
      <w:r w:rsidR="004B7CAC" w:rsidRPr="000853DA">
        <w:rPr>
          <w:sz w:val="28"/>
          <w:szCs w:val="28"/>
          <w:lang w:val="en-US"/>
        </w:rPr>
        <w:t>m</w:t>
      </w:r>
      <w:r w:rsidR="004B7CAC" w:rsidRPr="00426B7E">
        <w:rPr>
          <w:sz w:val="28"/>
          <w:szCs w:val="28"/>
          <w:lang w:val="en-US"/>
        </w:rPr>
        <w:t>ə</w:t>
      </w:r>
      <w:r w:rsidR="004B7CAC" w:rsidRPr="000853DA">
        <w:rPr>
          <w:sz w:val="28"/>
          <w:szCs w:val="28"/>
          <w:lang w:val="en-US"/>
        </w:rPr>
        <w:t>nf</w:t>
      </w:r>
      <w:r w:rsidR="004B7CAC" w:rsidRPr="00426B7E">
        <w:rPr>
          <w:sz w:val="28"/>
          <w:szCs w:val="28"/>
          <w:lang w:val="en-US"/>
        </w:rPr>
        <w:t>əə</w:t>
      </w:r>
      <w:r w:rsidR="004B7CAC" w:rsidRPr="000853DA">
        <w:rPr>
          <w:sz w:val="28"/>
          <w:szCs w:val="28"/>
          <w:lang w:val="en-US"/>
        </w:rPr>
        <w:t>tin</w:t>
      </w:r>
      <w:r>
        <w:rPr>
          <w:sz w:val="28"/>
          <w:szCs w:val="28"/>
          <w:lang w:val="en-US"/>
        </w:rPr>
        <w:t>in</w:t>
      </w:r>
      <w:r w:rsidR="0080052A">
        <w:rPr>
          <w:sz w:val="28"/>
          <w:szCs w:val="28"/>
          <w:lang w:val="en-US"/>
        </w:rPr>
        <w:t xml:space="preserve"> yaranması</w:t>
      </w:r>
      <w:r w:rsidR="004B7CAC" w:rsidRPr="00426B7E">
        <w:rPr>
          <w:sz w:val="28"/>
          <w:szCs w:val="28"/>
          <w:lang w:val="en-US"/>
        </w:rPr>
        <w:t xml:space="preserve"> </w:t>
      </w:r>
      <w:r w:rsidR="004B7CAC" w:rsidRPr="000853DA">
        <w:rPr>
          <w:sz w:val="28"/>
          <w:szCs w:val="28"/>
          <w:lang w:val="en-US"/>
        </w:rPr>
        <w:t>sxemi</w:t>
      </w:r>
      <w:r w:rsidR="0080052A">
        <w:rPr>
          <w:sz w:val="28"/>
          <w:szCs w:val="28"/>
          <w:lang w:val="en-US"/>
        </w:rPr>
        <w:t xml:space="preserve"> aşağıda göstərilmişdir</w:t>
      </w:r>
      <w:r w:rsidR="004B7CAC" w:rsidRPr="00426B7E">
        <w:rPr>
          <w:sz w:val="28"/>
          <w:szCs w:val="28"/>
          <w:lang w:val="en-US"/>
        </w:rPr>
        <w:t xml:space="preserve"> (</w:t>
      </w:r>
      <w:r w:rsidR="004B7CAC" w:rsidRPr="000853DA">
        <w:rPr>
          <w:sz w:val="28"/>
          <w:szCs w:val="28"/>
          <w:lang w:val="en-US"/>
        </w:rPr>
        <w:t>minmanat</w:t>
      </w:r>
      <w:r w:rsidR="004B7CAC" w:rsidRPr="00426B7E">
        <w:rPr>
          <w:sz w:val="28"/>
          <w:szCs w:val="28"/>
          <w:lang w:val="en-US"/>
        </w:rPr>
        <w:t>).</w:t>
      </w:r>
      <w:proofErr w:type="gramEnd"/>
    </w:p>
    <w:tbl>
      <w:tblPr>
        <w:tblStyle w:val="af2"/>
        <w:tblW w:w="0" w:type="auto"/>
        <w:tblLook w:val="04A0"/>
      </w:tblPr>
      <w:tblGrid>
        <w:gridCol w:w="7196"/>
      </w:tblGrid>
      <w:tr w:rsidR="004C5331" w:rsidRPr="004C5331" w:rsidTr="0080052A">
        <w:tc>
          <w:tcPr>
            <w:tcW w:w="7196" w:type="dxa"/>
          </w:tcPr>
          <w:p w:rsidR="004C5331" w:rsidRPr="004C5331" w:rsidRDefault="004C5331" w:rsidP="00E033B6">
            <w:pPr>
              <w:spacing w:line="360" w:lineRule="auto"/>
              <w:rPr>
                <w:sz w:val="28"/>
                <w:szCs w:val="28"/>
                <w:lang w:val="en-US"/>
              </w:rPr>
            </w:pPr>
            <w:r w:rsidRPr="004C5331">
              <w:rPr>
                <w:sz w:val="28"/>
                <w:szCs w:val="28"/>
                <w:lang w:val="en-US"/>
              </w:rPr>
              <w:t>1</w:t>
            </w:r>
            <w:r w:rsidRPr="004C5331">
              <w:rPr>
                <w:sz w:val="28"/>
                <w:szCs w:val="28"/>
                <w:lang w:val="az-Latn-AZ"/>
              </w:rPr>
              <w:t>.</w:t>
            </w:r>
            <w:r w:rsidRPr="004C5331">
              <w:rPr>
                <w:sz w:val="28"/>
                <w:szCs w:val="28"/>
                <w:lang w:val="en-US"/>
              </w:rPr>
              <w:t>Satışdan</w:t>
            </w:r>
            <w:r w:rsidR="0080052A">
              <w:rPr>
                <w:sz w:val="28"/>
                <w:szCs w:val="28"/>
                <w:lang w:val="en-US"/>
              </w:rPr>
              <w:t xml:space="preserve"> əldə olunan</w:t>
            </w:r>
            <w:r w:rsidRPr="004C5331">
              <w:rPr>
                <w:sz w:val="28"/>
                <w:szCs w:val="28"/>
                <w:lang w:val="en-US"/>
              </w:rPr>
              <w:t xml:space="preserve"> mənfəət</w:t>
            </w:r>
            <w:r>
              <w:rPr>
                <w:sz w:val="28"/>
                <w:szCs w:val="28"/>
                <w:lang w:val="en-US"/>
              </w:rPr>
              <w:t>––––––––––––––</w:t>
            </w:r>
            <w:r w:rsidRPr="004C5331">
              <w:rPr>
                <w:sz w:val="28"/>
                <w:szCs w:val="28"/>
                <w:lang w:val="en-US"/>
              </w:rPr>
              <w:t>16730</w:t>
            </w:r>
          </w:p>
        </w:tc>
      </w:tr>
      <w:tr w:rsidR="0080052A" w:rsidRPr="004C5331" w:rsidTr="0080052A">
        <w:tc>
          <w:tcPr>
            <w:tcW w:w="7196" w:type="dxa"/>
          </w:tcPr>
          <w:p w:rsidR="0080052A" w:rsidRPr="004C5331" w:rsidRDefault="0080052A" w:rsidP="0088520B">
            <w:pPr>
              <w:spacing w:line="360" w:lineRule="auto"/>
              <w:rPr>
                <w:sz w:val="28"/>
                <w:szCs w:val="28"/>
                <w:lang w:val="en-US"/>
              </w:rPr>
            </w:pPr>
            <w:r>
              <w:rPr>
                <w:sz w:val="28"/>
                <w:szCs w:val="28"/>
                <w:lang w:val="en-US"/>
              </w:rPr>
              <w:t>2</w:t>
            </w:r>
            <w:r w:rsidRPr="004C5331">
              <w:rPr>
                <w:sz w:val="28"/>
                <w:szCs w:val="28"/>
                <w:lang w:val="az-Latn-AZ"/>
              </w:rPr>
              <w:t>.</w:t>
            </w:r>
            <w:r>
              <w:rPr>
                <w:sz w:val="28"/>
                <w:szCs w:val="28"/>
                <w:lang w:val="en-US"/>
              </w:rPr>
              <w:t>Satışdan</w:t>
            </w:r>
            <w:r w:rsidRPr="004C5331">
              <w:rPr>
                <w:sz w:val="28"/>
                <w:szCs w:val="28"/>
                <w:lang w:val="en-US"/>
              </w:rPr>
              <w:t xml:space="preserve">kənar zərərlər </w:t>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r>
            <w:r>
              <w:rPr>
                <w:sz w:val="28"/>
                <w:szCs w:val="28"/>
                <w:lang w:val="en-US"/>
              </w:rPr>
              <w:softHyphen/>
              <w:t xml:space="preserve">         –––––––––––––––</w:t>
            </w:r>
            <w:r w:rsidRPr="004C5331">
              <w:rPr>
                <w:sz w:val="28"/>
                <w:szCs w:val="28"/>
                <w:lang w:val="en-US"/>
              </w:rPr>
              <w:t>2280</w:t>
            </w:r>
          </w:p>
        </w:tc>
      </w:tr>
      <w:tr w:rsidR="0080052A" w:rsidRPr="004C5331" w:rsidTr="0080052A">
        <w:tc>
          <w:tcPr>
            <w:tcW w:w="7196" w:type="dxa"/>
          </w:tcPr>
          <w:p w:rsidR="0080052A" w:rsidRPr="004C5331" w:rsidRDefault="0080052A" w:rsidP="00E033B6">
            <w:pPr>
              <w:spacing w:line="360" w:lineRule="auto"/>
              <w:rPr>
                <w:sz w:val="28"/>
                <w:szCs w:val="28"/>
                <w:lang w:val="en-US"/>
              </w:rPr>
            </w:pPr>
            <w:r>
              <w:rPr>
                <w:sz w:val="28"/>
                <w:szCs w:val="28"/>
                <w:lang w:val="en-US"/>
              </w:rPr>
              <w:t>3.Satışdan</w:t>
            </w:r>
            <w:r w:rsidRPr="004C5331">
              <w:rPr>
                <w:sz w:val="28"/>
                <w:szCs w:val="28"/>
                <w:lang w:val="en-US"/>
              </w:rPr>
              <w:t>kənar gəlirlər</w:t>
            </w:r>
            <w:r>
              <w:rPr>
                <w:sz w:val="28"/>
                <w:szCs w:val="28"/>
                <w:lang w:val="en-US"/>
              </w:rPr>
              <w:t xml:space="preserve">     </w:t>
            </w:r>
            <w:r w:rsidR="000B5C8D">
              <w:rPr>
                <w:sz w:val="28"/>
                <w:szCs w:val="28"/>
                <w:lang w:val="en-US"/>
              </w:rPr>
              <w:t xml:space="preserve">      –––––</w:t>
            </w:r>
            <w:r>
              <w:rPr>
                <w:sz w:val="28"/>
                <w:szCs w:val="28"/>
                <w:lang w:val="en-US"/>
              </w:rPr>
              <w:t>––––––––––</w:t>
            </w:r>
            <w:r w:rsidRPr="004C5331">
              <w:rPr>
                <w:sz w:val="28"/>
                <w:szCs w:val="28"/>
                <w:lang w:val="en-US"/>
              </w:rPr>
              <w:t>2298</w:t>
            </w:r>
          </w:p>
        </w:tc>
      </w:tr>
      <w:tr w:rsidR="0080052A" w:rsidRPr="004C5331" w:rsidTr="0080052A">
        <w:tc>
          <w:tcPr>
            <w:tcW w:w="7196" w:type="dxa"/>
          </w:tcPr>
          <w:p w:rsidR="0080052A" w:rsidRPr="004C5331" w:rsidRDefault="0080052A" w:rsidP="0088520B">
            <w:pPr>
              <w:spacing w:line="360" w:lineRule="auto"/>
              <w:rPr>
                <w:sz w:val="28"/>
                <w:szCs w:val="28"/>
                <w:lang w:val="en-US"/>
              </w:rPr>
            </w:pPr>
            <w:r>
              <w:rPr>
                <w:sz w:val="28"/>
                <w:szCs w:val="28"/>
                <w:lang w:val="en-US"/>
              </w:rPr>
              <w:t>4</w:t>
            </w:r>
            <w:r w:rsidRPr="004C5331">
              <w:rPr>
                <w:sz w:val="28"/>
                <w:szCs w:val="28"/>
                <w:lang w:val="az-Latn-AZ"/>
              </w:rPr>
              <w:t>.</w:t>
            </w:r>
            <w:r w:rsidRPr="004C5331">
              <w:rPr>
                <w:sz w:val="28"/>
                <w:szCs w:val="28"/>
                <w:lang w:val="en-US"/>
              </w:rPr>
              <w:t xml:space="preserve">Mənfəətdən </w:t>
            </w:r>
            <w:r w:rsidR="000B5C8D">
              <w:rPr>
                <w:sz w:val="28"/>
                <w:szCs w:val="28"/>
                <w:lang w:val="en-US"/>
              </w:rPr>
              <w:t xml:space="preserve">tutulan </w:t>
            </w:r>
            <w:r w:rsidRPr="004C5331">
              <w:rPr>
                <w:sz w:val="28"/>
                <w:szCs w:val="28"/>
                <w:lang w:val="en-US"/>
              </w:rPr>
              <w:t xml:space="preserve">vergi </w:t>
            </w:r>
            <w:r w:rsidR="000B5C8D">
              <w:rPr>
                <w:sz w:val="28"/>
                <w:szCs w:val="28"/>
                <w:lang w:val="en-US"/>
              </w:rPr>
              <w:t xml:space="preserve">  –––</w:t>
            </w:r>
            <w:r>
              <w:rPr>
                <w:sz w:val="28"/>
                <w:szCs w:val="28"/>
                <w:lang w:val="en-US"/>
              </w:rPr>
              <w:t>–––––––––––––</w:t>
            </w:r>
            <w:r w:rsidRPr="004C5331">
              <w:rPr>
                <w:sz w:val="28"/>
                <w:szCs w:val="28"/>
                <w:lang w:val="en-US"/>
              </w:rPr>
              <w:t>6300</w:t>
            </w:r>
          </w:p>
        </w:tc>
      </w:tr>
      <w:tr w:rsidR="0080052A" w:rsidRPr="004C5331" w:rsidTr="0080052A">
        <w:tc>
          <w:tcPr>
            <w:tcW w:w="7196" w:type="dxa"/>
          </w:tcPr>
          <w:p w:rsidR="0080052A" w:rsidRPr="004C5331" w:rsidRDefault="0080052A" w:rsidP="00E033B6">
            <w:pPr>
              <w:spacing w:line="360" w:lineRule="auto"/>
              <w:rPr>
                <w:sz w:val="28"/>
                <w:szCs w:val="28"/>
                <w:lang w:val="en-US"/>
              </w:rPr>
            </w:pPr>
            <w:r>
              <w:rPr>
                <w:sz w:val="28"/>
                <w:szCs w:val="28"/>
                <w:lang w:val="en-US"/>
              </w:rPr>
              <w:t>5</w:t>
            </w:r>
            <w:r w:rsidRPr="004C5331">
              <w:rPr>
                <w:sz w:val="28"/>
                <w:szCs w:val="28"/>
                <w:lang w:val="az-Latn-AZ"/>
              </w:rPr>
              <w:t>.</w:t>
            </w:r>
            <w:r w:rsidRPr="004C5331">
              <w:rPr>
                <w:sz w:val="28"/>
                <w:szCs w:val="28"/>
                <w:lang w:val="en-US"/>
              </w:rPr>
              <w:t xml:space="preserve">Ümumi balans mənfəəti </w:t>
            </w:r>
            <w:r w:rsidR="000B5C8D">
              <w:rPr>
                <w:sz w:val="28"/>
                <w:szCs w:val="28"/>
                <w:lang w:val="en-US"/>
              </w:rPr>
              <w:t xml:space="preserve">        ––––––</w:t>
            </w:r>
            <w:r>
              <w:rPr>
                <w:sz w:val="28"/>
                <w:szCs w:val="28"/>
                <w:lang w:val="en-US"/>
              </w:rPr>
              <w:t>––––––––</w:t>
            </w:r>
            <w:r w:rsidRPr="004C5331">
              <w:rPr>
                <w:sz w:val="28"/>
                <w:szCs w:val="28"/>
                <w:lang w:val="en-US"/>
              </w:rPr>
              <w:t>16748</w:t>
            </w:r>
          </w:p>
        </w:tc>
      </w:tr>
      <w:tr w:rsidR="0080052A" w:rsidRPr="004C5331" w:rsidTr="0080052A">
        <w:tc>
          <w:tcPr>
            <w:tcW w:w="7196" w:type="dxa"/>
          </w:tcPr>
          <w:p w:rsidR="0080052A" w:rsidRPr="004C5331" w:rsidRDefault="0080052A" w:rsidP="000B5C8D">
            <w:pPr>
              <w:spacing w:line="360" w:lineRule="auto"/>
              <w:rPr>
                <w:sz w:val="28"/>
                <w:szCs w:val="28"/>
                <w:lang w:val="en-US"/>
              </w:rPr>
            </w:pPr>
            <w:r>
              <w:rPr>
                <w:sz w:val="28"/>
                <w:szCs w:val="28"/>
                <w:lang w:val="en-US"/>
              </w:rPr>
              <w:t>6</w:t>
            </w:r>
            <w:r w:rsidRPr="004C5331">
              <w:rPr>
                <w:sz w:val="28"/>
                <w:szCs w:val="28"/>
                <w:lang w:val="az-Latn-AZ"/>
              </w:rPr>
              <w:t>.</w:t>
            </w:r>
            <w:r w:rsidRPr="004C5331">
              <w:rPr>
                <w:sz w:val="28"/>
                <w:szCs w:val="28"/>
                <w:lang w:val="en-US"/>
              </w:rPr>
              <w:t xml:space="preserve">Cəmi istifadə </w:t>
            </w:r>
            <w:r w:rsidR="000B5C8D">
              <w:rPr>
                <w:sz w:val="28"/>
                <w:szCs w:val="28"/>
                <w:lang w:val="en-US"/>
              </w:rPr>
              <w:t>edilən</w:t>
            </w:r>
            <w:r w:rsidRPr="004C5331">
              <w:rPr>
                <w:sz w:val="28"/>
                <w:szCs w:val="28"/>
                <w:lang w:val="en-US"/>
              </w:rPr>
              <w:t xml:space="preserve"> mənfəət </w:t>
            </w:r>
            <w:r w:rsidR="000B5C8D">
              <w:rPr>
                <w:sz w:val="28"/>
                <w:szCs w:val="28"/>
                <w:lang w:val="en-US"/>
              </w:rPr>
              <w:t>––––––––––––</w:t>
            </w:r>
            <w:r>
              <w:rPr>
                <w:sz w:val="28"/>
                <w:szCs w:val="28"/>
                <w:lang w:val="en-US"/>
              </w:rPr>
              <w:t>––</w:t>
            </w:r>
            <w:r w:rsidRPr="004C5331">
              <w:rPr>
                <w:sz w:val="28"/>
                <w:szCs w:val="28"/>
                <w:lang w:val="en-US"/>
              </w:rPr>
              <w:t>9150</w:t>
            </w:r>
          </w:p>
        </w:tc>
      </w:tr>
      <w:tr w:rsidR="0080052A" w:rsidRPr="004C5331" w:rsidTr="0080052A">
        <w:tc>
          <w:tcPr>
            <w:tcW w:w="7196" w:type="dxa"/>
          </w:tcPr>
          <w:p w:rsidR="0080052A" w:rsidRPr="004C5331" w:rsidRDefault="0080052A" w:rsidP="000B5C8D">
            <w:pPr>
              <w:spacing w:line="360" w:lineRule="auto"/>
              <w:rPr>
                <w:sz w:val="28"/>
                <w:szCs w:val="28"/>
                <w:lang w:val="en-US"/>
              </w:rPr>
            </w:pPr>
            <w:r>
              <w:rPr>
                <w:sz w:val="28"/>
                <w:szCs w:val="28"/>
                <w:lang w:val="en-US"/>
              </w:rPr>
              <w:t>7</w:t>
            </w:r>
            <w:r w:rsidRPr="004C5331">
              <w:rPr>
                <w:sz w:val="28"/>
                <w:szCs w:val="28"/>
                <w:lang w:val="az-Latn-AZ"/>
              </w:rPr>
              <w:t>.</w:t>
            </w:r>
            <w:r w:rsidR="000B5C8D">
              <w:rPr>
                <w:sz w:val="28"/>
                <w:szCs w:val="28"/>
                <w:lang w:val="en-US"/>
              </w:rPr>
              <w:t>Xalis</w:t>
            </w:r>
            <w:r w:rsidRPr="004C5331">
              <w:rPr>
                <w:sz w:val="28"/>
                <w:szCs w:val="28"/>
                <w:lang w:val="en-US"/>
              </w:rPr>
              <w:t xml:space="preserve"> mənfəət </w:t>
            </w:r>
            <w:r w:rsidR="000B5C8D">
              <w:rPr>
                <w:sz w:val="28"/>
                <w:szCs w:val="28"/>
                <w:lang w:val="en-US"/>
              </w:rPr>
              <w:t xml:space="preserve">          </w:t>
            </w:r>
            <w:r>
              <w:rPr>
                <w:sz w:val="28"/>
                <w:szCs w:val="28"/>
                <w:lang w:val="en-US"/>
              </w:rPr>
              <w:t>–</w:t>
            </w:r>
            <w:r w:rsidR="000B5C8D">
              <w:rPr>
                <w:sz w:val="28"/>
                <w:szCs w:val="28"/>
                <w:lang w:val="en-US"/>
              </w:rPr>
              <w:t>––––––</w:t>
            </w:r>
            <w:r>
              <w:rPr>
                <w:sz w:val="28"/>
                <w:szCs w:val="28"/>
                <w:lang w:val="en-US"/>
              </w:rPr>
              <w:t>––––––––––––––</w:t>
            </w:r>
            <w:r w:rsidRPr="004C5331">
              <w:rPr>
                <w:sz w:val="28"/>
                <w:szCs w:val="28"/>
                <w:lang w:val="en-US"/>
              </w:rPr>
              <w:t>7598</w:t>
            </w:r>
          </w:p>
        </w:tc>
      </w:tr>
      <w:tr w:rsidR="0080052A" w:rsidRPr="004C5331" w:rsidTr="0080052A">
        <w:tc>
          <w:tcPr>
            <w:tcW w:w="7196" w:type="dxa"/>
          </w:tcPr>
          <w:p w:rsidR="0080052A" w:rsidRPr="004C5331" w:rsidRDefault="0080052A" w:rsidP="000B5C8D">
            <w:pPr>
              <w:spacing w:line="360" w:lineRule="auto"/>
              <w:rPr>
                <w:sz w:val="28"/>
                <w:szCs w:val="28"/>
                <w:lang w:val="en-US"/>
              </w:rPr>
            </w:pPr>
            <w:r>
              <w:rPr>
                <w:sz w:val="28"/>
                <w:szCs w:val="28"/>
                <w:lang w:val="en-US"/>
              </w:rPr>
              <w:t>8</w:t>
            </w:r>
            <w:r w:rsidRPr="004C5331">
              <w:rPr>
                <w:sz w:val="28"/>
                <w:szCs w:val="28"/>
                <w:lang w:val="az-Latn-AZ"/>
              </w:rPr>
              <w:t>.</w:t>
            </w:r>
            <w:r w:rsidRPr="004C5331">
              <w:rPr>
                <w:sz w:val="28"/>
                <w:szCs w:val="28"/>
                <w:lang w:val="en-US"/>
              </w:rPr>
              <w:t xml:space="preserve">İstehlak fonduna sərf </w:t>
            </w:r>
            <w:r w:rsidR="000B5C8D">
              <w:rPr>
                <w:sz w:val="28"/>
                <w:szCs w:val="28"/>
                <w:lang w:val="en-US"/>
              </w:rPr>
              <w:t>edilmişdir</w:t>
            </w:r>
            <w:r>
              <w:rPr>
                <w:sz w:val="28"/>
                <w:szCs w:val="28"/>
                <w:lang w:val="en-US"/>
              </w:rPr>
              <w:t xml:space="preserve"> </w:t>
            </w:r>
            <w:r w:rsidR="000B5C8D">
              <w:rPr>
                <w:sz w:val="28"/>
                <w:szCs w:val="28"/>
                <w:lang w:val="en-US"/>
              </w:rPr>
              <w:t>––––––––––</w:t>
            </w:r>
            <w:r>
              <w:rPr>
                <w:sz w:val="28"/>
                <w:szCs w:val="28"/>
                <w:lang w:val="en-US"/>
              </w:rPr>
              <w:t>–</w:t>
            </w:r>
            <w:r w:rsidRPr="004C5331">
              <w:rPr>
                <w:sz w:val="28"/>
                <w:szCs w:val="28"/>
                <w:lang w:val="en-US"/>
              </w:rPr>
              <w:t xml:space="preserve"> 2850</w:t>
            </w:r>
          </w:p>
        </w:tc>
      </w:tr>
    </w:tbl>
    <w:p w:rsidR="004B7CAC" w:rsidRPr="004C5331" w:rsidRDefault="004B7CAC" w:rsidP="002157A8">
      <w:pPr>
        <w:spacing w:line="360" w:lineRule="auto"/>
        <w:rPr>
          <w:sz w:val="28"/>
          <w:szCs w:val="28"/>
          <w:lang w:val="en-US"/>
        </w:rPr>
      </w:pPr>
    </w:p>
    <w:p w:rsidR="0097060C" w:rsidRDefault="0097060C" w:rsidP="002157A8">
      <w:pPr>
        <w:spacing w:line="360" w:lineRule="auto"/>
        <w:rPr>
          <w:rFonts w:eastAsia="Arial"/>
          <w:b/>
          <w:color w:val="000000"/>
          <w:sz w:val="28"/>
          <w:szCs w:val="28"/>
          <w:lang w:val="az-Latn-AZ"/>
        </w:rPr>
      </w:pPr>
    </w:p>
    <w:p w:rsidR="008B1903" w:rsidRPr="000853DA" w:rsidRDefault="008B1903" w:rsidP="00C53D39">
      <w:pPr>
        <w:spacing w:line="360" w:lineRule="auto"/>
        <w:jc w:val="center"/>
        <w:rPr>
          <w:rFonts w:eastAsia="Arial"/>
          <w:b/>
          <w:color w:val="000000"/>
          <w:sz w:val="28"/>
          <w:szCs w:val="28"/>
          <w:lang w:val="az-Latn-AZ"/>
        </w:rPr>
      </w:pPr>
      <w:r w:rsidRPr="000853DA">
        <w:rPr>
          <w:rFonts w:eastAsia="Arial"/>
          <w:b/>
          <w:color w:val="000000"/>
          <w:sz w:val="28"/>
          <w:szCs w:val="28"/>
          <w:lang w:val="az-Latn-AZ"/>
        </w:rPr>
        <w:t>2.2. Maliyyə nəticələrinin uçotunun beynəlxalq standartlara uyğun təşkilinin əsas şərtləri, prinsipləri və maliyyə nəticələri haqqında hesabatın təkmilləşdirilməsi</w:t>
      </w:r>
    </w:p>
    <w:p w:rsidR="008B1903" w:rsidRPr="000853DA" w:rsidRDefault="008B1903" w:rsidP="00254465">
      <w:pPr>
        <w:pStyle w:val="25"/>
        <w:widowControl w:val="0"/>
        <w:spacing w:line="360" w:lineRule="auto"/>
        <w:ind w:firstLine="708"/>
        <w:jc w:val="both"/>
        <w:rPr>
          <w:rFonts w:ascii="Times New Roman" w:hAnsi="Times New Roman" w:cs="Times New Roman"/>
          <w:sz w:val="28"/>
          <w:szCs w:val="28"/>
          <w:lang w:val="az-Latn-AZ"/>
        </w:rPr>
      </w:pPr>
      <w:r w:rsidRPr="000853DA">
        <w:rPr>
          <w:rFonts w:ascii="Times New Roman" w:hAnsi="Times New Roman" w:cs="Times New Roman"/>
          <w:sz w:val="28"/>
          <w:szCs w:val="28"/>
          <w:lang w:val="az-Latn-AZ"/>
        </w:rPr>
        <w:t>Müəssisə</w:t>
      </w:r>
      <w:r w:rsidR="0097060C">
        <w:rPr>
          <w:rFonts w:ascii="Times New Roman" w:hAnsi="Times New Roman" w:cs="Times New Roman"/>
          <w:sz w:val="28"/>
          <w:szCs w:val="28"/>
          <w:lang w:val="az-Latn-AZ"/>
        </w:rPr>
        <w:t xml:space="preserve"> və təşkilatlarda</w:t>
      </w:r>
      <w:r w:rsidR="00D61582">
        <w:rPr>
          <w:rFonts w:ascii="Times New Roman" w:hAnsi="Times New Roman" w:cs="Times New Roman"/>
          <w:sz w:val="28"/>
          <w:szCs w:val="28"/>
          <w:lang w:val="az-Latn-AZ"/>
        </w:rPr>
        <w:t xml:space="preserve"> </w:t>
      </w:r>
      <w:r w:rsidR="0097060C">
        <w:rPr>
          <w:rFonts w:ascii="Times New Roman" w:hAnsi="Times New Roman" w:cs="Times New Roman"/>
          <w:sz w:val="28"/>
          <w:szCs w:val="28"/>
          <w:lang w:val="az-Latn-AZ"/>
        </w:rPr>
        <w:t>fəaliyyətin</w:t>
      </w:r>
      <w:r w:rsidRPr="000853DA">
        <w:rPr>
          <w:rFonts w:ascii="Times New Roman" w:hAnsi="Times New Roman" w:cs="Times New Roman"/>
          <w:sz w:val="28"/>
          <w:szCs w:val="28"/>
          <w:lang w:val="az-Latn-AZ"/>
        </w:rPr>
        <w:t xml:space="preserve"> səmərəliliyi mühasibat uçotunun </w:t>
      </w:r>
      <w:r w:rsidR="0097060C">
        <w:rPr>
          <w:rFonts w:ascii="Times New Roman" w:hAnsi="Times New Roman" w:cs="Times New Roman"/>
          <w:sz w:val="28"/>
          <w:szCs w:val="28"/>
          <w:lang w:val="az-Latn-AZ"/>
        </w:rPr>
        <w:t xml:space="preserve"> hansı formada </w:t>
      </w:r>
      <w:r w:rsidRPr="000853DA">
        <w:rPr>
          <w:rFonts w:ascii="Times New Roman" w:hAnsi="Times New Roman" w:cs="Times New Roman"/>
          <w:sz w:val="28"/>
          <w:szCs w:val="28"/>
          <w:lang w:val="az-Latn-AZ"/>
        </w:rPr>
        <w:t>tə</w:t>
      </w:r>
      <w:r w:rsidR="0097060C">
        <w:rPr>
          <w:rFonts w:ascii="Times New Roman" w:hAnsi="Times New Roman" w:cs="Times New Roman"/>
          <w:sz w:val="28"/>
          <w:szCs w:val="28"/>
          <w:lang w:val="az-Latn-AZ"/>
        </w:rPr>
        <w:t>şkil edilməsindən bilavasitə</w:t>
      </w:r>
      <w:r w:rsidRPr="000853DA">
        <w:rPr>
          <w:rFonts w:ascii="Times New Roman" w:hAnsi="Times New Roman" w:cs="Times New Roman"/>
          <w:sz w:val="28"/>
          <w:szCs w:val="28"/>
          <w:lang w:val="az-Latn-AZ"/>
        </w:rPr>
        <w:t xml:space="preserve"> asılıdır. </w:t>
      </w:r>
      <w:r w:rsidR="009D3F8C">
        <w:rPr>
          <w:rFonts w:ascii="Times New Roman" w:hAnsi="Times New Roman" w:cs="Times New Roman"/>
          <w:sz w:val="28"/>
          <w:szCs w:val="28"/>
          <w:lang w:val="az-Latn-AZ"/>
        </w:rPr>
        <w:t xml:space="preserve">Mühasibat hesabatlarının </w:t>
      </w:r>
      <w:r w:rsidR="0097060C" w:rsidRPr="000853DA">
        <w:rPr>
          <w:rFonts w:ascii="Times New Roman" w:hAnsi="Times New Roman" w:cs="Times New Roman"/>
          <w:sz w:val="28"/>
          <w:szCs w:val="28"/>
          <w:lang w:val="az-Latn-AZ"/>
        </w:rPr>
        <w:t xml:space="preserve">tərtib </w:t>
      </w:r>
      <w:r w:rsidR="009D3F8C">
        <w:rPr>
          <w:rFonts w:ascii="Times New Roman" w:hAnsi="Times New Roman" w:cs="Times New Roman"/>
          <w:sz w:val="28"/>
          <w:szCs w:val="28"/>
          <w:lang w:val="az-Latn-AZ"/>
        </w:rPr>
        <w:t>olunmasında</w:t>
      </w:r>
      <w:r w:rsidR="00D61582">
        <w:rPr>
          <w:rFonts w:ascii="Times New Roman" w:hAnsi="Times New Roman" w:cs="Times New Roman"/>
          <w:sz w:val="28"/>
          <w:szCs w:val="28"/>
          <w:lang w:val="az-Latn-AZ"/>
        </w:rPr>
        <w:t xml:space="preserve"> </w:t>
      </w:r>
      <w:r w:rsidR="009D3F8C">
        <w:rPr>
          <w:rFonts w:ascii="Times New Roman" w:hAnsi="Times New Roman" w:cs="Times New Roman"/>
          <w:sz w:val="28"/>
          <w:szCs w:val="28"/>
          <w:lang w:val="az-Latn-AZ"/>
        </w:rPr>
        <w:t>identifikasiyaya nail olmaq</w:t>
      </w:r>
      <w:r w:rsidR="0097060C" w:rsidRPr="000853DA">
        <w:rPr>
          <w:rFonts w:ascii="Times New Roman" w:hAnsi="Times New Roman" w:cs="Times New Roman"/>
          <w:sz w:val="28"/>
          <w:szCs w:val="28"/>
          <w:lang w:val="az-Latn-AZ"/>
        </w:rPr>
        <w:t xml:space="preserve">, </w:t>
      </w:r>
      <w:r w:rsidR="0097060C">
        <w:rPr>
          <w:rFonts w:ascii="Times New Roman" w:hAnsi="Times New Roman" w:cs="Times New Roman"/>
          <w:sz w:val="28"/>
          <w:szCs w:val="28"/>
          <w:lang w:val="az-Latn-AZ"/>
        </w:rPr>
        <w:t>m</w:t>
      </w:r>
      <w:r w:rsidRPr="000853DA">
        <w:rPr>
          <w:rFonts w:ascii="Times New Roman" w:hAnsi="Times New Roman" w:cs="Times New Roman"/>
          <w:sz w:val="28"/>
          <w:szCs w:val="28"/>
          <w:lang w:val="az-Latn-AZ"/>
        </w:rPr>
        <w:t xml:space="preserve">ühasibat uçotunun təşkili və aparılması, </w:t>
      </w:r>
      <w:r w:rsidR="009D3F8C">
        <w:rPr>
          <w:rFonts w:ascii="Times New Roman" w:hAnsi="Times New Roman" w:cs="Times New Roman"/>
          <w:sz w:val="28"/>
          <w:szCs w:val="28"/>
          <w:lang w:val="az-Latn-AZ"/>
        </w:rPr>
        <w:t>uçot məlumatlarının</w:t>
      </w:r>
      <w:r w:rsidR="009D3F8C" w:rsidRPr="000853DA">
        <w:rPr>
          <w:rFonts w:ascii="Times New Roman" w:hAnsi="Times New Roman" w:cs="Times New Roman"/>
          <w:sz w:val="28"/>
          <w:szCs w:val="28"/>
          <w:lang w:val="az-Latn-AZ"/>
        </w:rPr>
        <w:t xml:space="preserve"> əldə edilməsinin əmə</w:t>
      </w:r>
      <w:r w:rsidR="009D3F8C">
        <w:rPr>
          <w:rFonts w:ascii="Times New Roman" w:hAnsi="Times New Roman" w:cs="Times New Roman"/>
          <w:sz w:val="28"/>
          <w:szCs w:val="28"/>
          <w:lang w:val="az-Latn-AZ"/>
        </w:rPr>
        <w:t xml:space="preserve">k tutumluğunun azaldılması, </w:t>
      </w:r>
      <w:r w:rsidRPr="000853DA">
        <w:rPr>
          <w:rFonts w:ascii="Times New Roman" w:hAnsi="Times New Roman" w:cs="Times New Roman"/>
          <w:sz w:val="28"/>
          <w:szCs w:val="28"/>
          <w:lang w:val="az-Latn-AZ"/>
        </w:rPr>
        <w:t>uçot məlumatlarının vaxtında verilməsi və</w:t>
      </w:r>
      <w:r w:rsidR="00D61582">
        <w:rPr>
          <w:rFonts w:ascii="Times New Roman" w:hAnsi="Times New Roman" w:cs="Times New Roman"/>
          <w:sz w:val="28"/>
          <w:szCs w:val="28"/>
          <w:lang w:val="az-Latn-AZ"/>
        </w:rPr>
        <w:t xml:space="preserve"> </w:t>
      </w:r>
      <w:r w:rsidRPr="000853DA">
        <w:rPr>
          <w:rFonts w:ascii="Times New Roman" w:hAnsi="Times New Roman" w:cs="Times New Roman"/>
          <w:sz w:val="28"/>
          <w:szCs w:val="28"/>
          <w:lang w:val="az-Latn-AZ"/>
        </w:rPr>
        <w:t>dəqiqliyinin artırılması,</w:t>
      </w:r>
      <w:r w:rsidR="009D3F8C" w:rsidRPr="000853DA">
        <w:rPr>
          <w:rFonts w:ascii="Times New Roman" w:hAnsi="Times New Roman" w:cs="Times New Roman"/>
          <w:sz w:val="28"/>
          <w:szCs w:val="28"/>
          <w:lang w:val="az-Latn-AZ"/>
        </w:rPr>
        <w:t>mühasibat uçotu</w:t>
      </w:r>
      <w:r w:rsidRPr="000853DA">
        <w:rPr>
          <w:rFonts w:ascii="Times New Roman" w:hAnsi="Times New Roman" w:cs="Times New Roman"/>
          <w:sz w:val="28"/>
          <w:szCs w:val="28"/>
          <w:lang w:val="az-Latn-AZ"/>
        </w:rPr>
        <w:t xml:space="preserve"> və hesabatının dövlət tərəfindən tə</w:t>
      </w:r>
      <w:r w:rsidR="009D3F8C">
        <w:rPr>
          <w:rFonts w:ascii="Times New Roman" w:hAnsi="Times New Roman" w:cs="Times New Roman"/>
          <w:sz w:val="28"/>
          <w:szCs w:val="28"/>
          <w:lang w:val="az-Latn-AZ"/>
        </w:rPr>
        <w:t>nzim olunmasını</w:t>
      </w:r>
      <w:r w:rsidRPr="000853DA">
        <w:rPr>
          <w:rFonts w:ascii="Times New Roman" w:hAnsi="Times New Roman" w:cs="Times New Roman"/>
          <w:sz w:val="28"/>
          <w:szCs w:val="28"/>
          <w:lang w:val="az-Latn-AZ"/>
        </w:rPr>
        <w:t xml:space="preserve"> tələ</w:t>
      </w:r>
      <w:r w:rsidR="0097060C">
        <w:rPr>
          <w:rFonts w:ascii="Times New Roman" w:hAnsi="Times New Roman" w:cs="Times New Roman"/>
          <w:sz w:val="28"/>
          <w:szCs w:val="28"/>
          <w:lang w:val="az-Latn-AZ"/>
        </w:rPr>
        <w:t>b edir.</w:t>
      </w:r>
      <w:r w:rsidR="00A977E9">
        <w:rPr>
          <w:rFonts w:ascii="Times New Roman" w:hAnsi="Times New Roman" w:cs="Times New Roman"/>
          <w:sz w:val="28"/>
          <w:szCs w:val="28"/>
          <w:lang w:val="az-Latn-AZ"/>
        </w:rPr>
        <w:t xml:space="preserve"> Mühasibat və yaxud </w:t>
      </w:r>
      <w:r w:rsidR="00A977E9" w:rsidRPr="000853DA">
        <w:rPr>
          <w:rFonts w:ascii="Times New Roman" w:hAnsi="Times New Roman" w:cs="Times New Roman"/>
          <w:sz w:val="28"/>
          <w:szCs w:val="28"/>
          <w:lang w:val="az-Latn-AZ"/>
        </w:rPr>
        <w:t>maliyyə uçotunun beynəlxalq standartlara uyğun tə</w:t>
      </w:r>
      <w:r w:rsidR="00A977E9">
        <w:rPr>
          <w:rFonts w:ascii="Times New Roman" w:hAnsi="Times New Roman" w:cs="Times New Roman"/>
          <w:sz w:val="28"/>
          <w:szCs w:val="28"/>
          <w:lang w:val="az-Latn-AZ"/>
        </w:rPr>
        <w:t>şkil edilməsinin</w:t>
      </w:r>
      <w:r w:rsidR="00A977E9" w:rsidRPr="000853DA">
        <w:rPr>
          <w:rFonts w:ascii="Times New Roman" w:hAnsi="Times New Roman" w:cs="Times New Roman"/>
          <w:sz w:val="28"/>
          <w:szCs w:val="28"/>
          <w:lang w:val="az-Latn-AZ"/>
        </w:rPr>
        <w:t xml:space="preserve"> ə</w:t>
      </w:r>
      <w:r w:rsidR="00A977E9">
        <w:rPr>
          <w:rFonts w:ascii="Times New Roman" w:hAnsi="Times New Roman" w:cs="Times New Roman"/>
          <w:sz w:val="28"/>
          <w:szCs w:val="28"/>
          <w:lang w:val="az-Latn-AZ"/>
        </w:rPr>
        <w:t>sas</w:t>
      </w:r>
      <w:r w:rsidR="00A977E9" w:rsidRPr="000853DA">
        <w:rPr>
          <w:rFonts w:ascii="Times New Roman" w:hAnsi="Times New Roman" w:cs="Times New Roman"/>
          <w:sz w:val="28"/>
          <w:szCs w:val="28"/>
          <w:lang w:val="az-Latn-AZ"/>
        </w:rPr>
        <w:t xml:space="preserve"> vəprinsipləri kimi</w:t>
      </w:r>
      <w:r w:rsidR="00D61582">
        <w:rPr>
          <w:rFonts w:ascii="Times New Roman" w:hAnsi="Times New Roman" w:cs="Times New Roman"/>
          <w:sz w:val="28"/>
          <w:szCs w:val="28"/>
          <w:lang w:val="az-Latn-AZ"/>
        </w:rPr>
        <w:t xml:space="preserve"> </w:t>
      </w:r>
      <w:r w:rsidR="00A977E9" w:rsidRPr="00057A51">
        <w:rPr>
          <w:rFonts w:ascii="Times New Roman" w:hAnsi="Times New Roman" w:cs="Times New Roman"/>
          <w:sz w:val="28"/>
          <w:szCs w:val="28"/>
          <w:lang w:val="az-Latn-AZ"/>
        </w:rPr>
        <w:t>beynəlxalq</w:t>
      </w:r>
      <w:r w:rsidR="00A977E9">
        <w:rPr>
          <w:rFonts w:ascii="Times New Roman" w:hAnsi="Times New Roman" w:cs="Times New Roman"/>
          <w:sz w:val="28"/>
          <w:szCs w:val="28"/>
          <w:lang w:val="az-Latn-AZ"/>
        </w:rPr>
        <w:t xml:space="preserve"> mühasibat standartlarının </w:t>
      </w:r>
      <w:r w:rsidR="00A977E9" w:rsidRPr="000853DA">
        <w:rPr>
          <w:rFonts w:ascii="Times New Roman" w:hAnsi="Times New Roman" w:cs="Times New Roman"/>
          <w:sz w:val="28"/>
          <w:szCs w:val="28"/>
          <w:lang w:val="az-Latn-AZ"/>
        </w:rPr>
        <w:t>əsas prinsiplərdən</w:t>
      </w:r>
      <w:r w:rsidR="00A977E9">
        <w:rPr>
          <w:rFonts w:ascii="Times New Roman" w:hAnsi="Times New Roman" w:cs="Times New Roman"/>
          <w:sz w:val="28"/>
          <w:szCs w:val="28"/>
          <w:lang w:val="az-Latn-AZ"/>
        </w:rPr>
        <w:t>m</w:t>
      </w:r>
      <w:r w:rsidRPr="000853DA">
        <w:rPr>
          <w:rFonts w:ascii="Times New Roman" w:hAnsi="Times New Roman" w:cs="Times New Roman"/>
          <w:sz w:val="28"/>
          <w:szCs w:val="28"/>
          <w:lang w:val="az-Latn-AZ"/>
        </w:rPr>
        <w:t>ühasibat uçotunun təşkilində və</w:t>
      </w:r>
      <w:r w:rsidR="00A977E9">
        <w:rPr>
          <w:rFonts w:ascii="Times New Roman" w:hAnsi="Times New Roman" w:cs="Times New Roman"/>
          <w:sz w:val="28"/>
          <w:szCs w:val="28"/>
          <w:lang w:val="az-Latn-AZ"/>
        </w:rPr>
        <w:t xml:space="preserve"> uçot </w:t>
      </w:r>
      <w:r w:rsidRPr="000853DA">
        <w:rPr>
          <w:rFonts w:ascii="Times New Roman" w:hAnsi="Times New Roman" w:cs="Times New Roman"/>
          <w:sz w:val="28"/>
          <w:szCs w:val="28"/>
          <w:lang w:val="az-Latn-AZ"/>
        </w:rPr>
        <w:t xml:space="preserve">məlumatlarının uyğunluğu, </w:t>
      </w:r>
      <w:r w:rsidR="00057A51" w:rsidRPr="000853DA">
        <w:rPr>
          <w:rFonts w:ascii="Times New Roman" w:hAnsi="Times New Roman" w:cs="Times New Roman"/>
          <w:sz w:val="28"/>
          <w:szCs w:val="28"/>
          <w:lang w:val="az-Latn-AZ"/>
        </w:rPr>
        <w:t xml:space="preserve">ardıcıllığının </w:t>
      </w:r>
      <w:r w:rsidR="00057A51">
        <w:rPr>
          <w:rFonts w:ascii="Times New Roman" w:hAnsi="Times New Roman" w:cs="Times New Roman"/>
          <w:sz w:val="28"/>
          <w:szCs w:val="28"/>
          <w:lang w:val="az-Latn-AZ"/>
        </w:rPr>
        <w:t>və etibarlılığının</w:t>
      </w:r>
      <w:r w:rsidR="00D61582">
        <w:rPr>
          <w:rFonts w:ascii="Times New Roman" w:hAnsi="Times New Roman" w:cs="Times New Roman"/>
          <w:sz w:val="28"/>
          <w:szCs w:val="28"/>
          <w:lang w:val="az-Latn-AZ"/>
        </w:rPr>
        <w:t xml:space="preserve"> </w:t>
      </w:r>
      <w:r w:rsidRPr="000853DA">
        <w:rPr>
          <w:rFonts w:ascii="Times New Roman" w:hAnsi="Times New Roman" w:cs="Times New Roman"/>
          <w:sz w:val="28"/>
          <w:szCs w:val="28"/>
          <w:lang w:val="az-Latn-AZ"/>
        </w:rPr>
        <w:t xml:space="preserve">təmin edilməsində istifadə </w:t>
      </w:r>
      <w:r w:rsidR="00A977E9">
        <w:rPr>
          <w:rFonts w:ascii="Times New Roman" w:hAnsi="Times New Roman" w:cs="Times New Roman"/>
          <w:sz w:val="28"/>
          <w:szCs w:val="28"/>
          <w:lang w:val="az-Latn-AZ"/>
        </w:rPr>
        <w:t>edilir</w:t>
      </w:r>
      <w:r w:rsidRPr="000853DA">
        <w:rPr>
          <w:rFonts w:ascii="Times New Roman" w:hAnsi="Times New Roman" w:cs="Times New Roman"/>
          <w:sz w:val="28"/>
          <w:szCs w:val="28"/>
          <w:lang w:val="az-Latn-AZ"/>
        </w:rPr>
        <w:t xml:space="preserve">. </w:t>
      </w:r>
      <w:r w:rsidR="00057A51" w:rsidRPr="00E140F4">
        <w:rPr>
          <w:rFonts w:ascii="Times New Roman" w:hAnsi="Times New Roman" w:cs="Times New Roman"/>
          <w:sz w:val="28"/>
          <w:szCs w:val="28"/>
          <w:lang w:val="az-Latn-AZ"/>
        </w:rPr>
        <w:t>M</w:t>
      </w:r>
      <w:r w:rsidRPr="00E140F4">
        <w:rPr>
          <w:rFonts w:ascii="Times New Roman" w:hAnsi="Times New Roman" w:cs="Times New Roman"/>
          <w:sz w:val="28"/>
          <w:szCs w:val="28"/>
          <w:lang w:val="az-Latn-AZ"/>
        </w:rPr>
        <w:t>ühasibat</w:t>
      </w:r>
      <w:r w:rsidR="00E140F4">
        <w:rPr>
          <w:rFonts w:ascii="Times New Roman" w:hAnsi="Times New Roman" w:cs="Times New Roman"/>
          <w:sz w:val="28"/>
          <w:szCs w:val="28"/>
          <w:lang w:val="az-Latn-AZ"/>
        </w:rPr>
        <w:t xml:space="preserve"> və ya </w:t>
      </w:r>
      <w:r w:rsidRPr="000853DA">
        <w:rPr>
          <w:rFonts w:ascii="Times New Roman" w:hAnsi="Times New Roman" w:cs="Times New Roman"/>
          <w:sz w:val="28"/>
          <w:szCs w:val="28"/>
          <w:lang w:val="az-Latn-AZ"/>
        </w:rPr>
        <w:t>maliyyə uçotunun beynəlxalq maliyyə</w:t>
      </w:r>
      <w:r w:rsidR="00D61582">
        <w:rPr>
          <w:rFonts w:ascii="Times New Roman" w:hAnsi="Times New Roman" w:cs="Times New Roman"/>
          <w:sz w:val="28"/>
          <w:szCs w:val="28"/>
          <w:lang w:val="az-Latn-AZ"/>
        </w:rPr>
        <w:t xml:space="preserve"> </w:t>
      </w:r>
      <w:r w:rsidRPr="000853DA">
        <w:rPr>
          <w:rFonts w:ascii="Times New Roman" w:hAnsi="Times New Roman" w:cs="Times New Roman"/>
          <w:sz w:val="28"/>
          <w:szCs w:val="28"/>
          <w:lang w:val="az-Latn-AZ"/>
        </w:rPr>
        <w:t>hesabatı standartlarına uyğun təşkili</w:t>
      </w:r>
      <w:r w:rsidR="00D61582">
        <w:rPr>
          <w:rFonts w:ascii="Times New Roman" w:hAnsi="Times New Roman" w:cs="Times New Roman"/>
          <w:sz w:val="28"/>
          <w:szCs w:val="28"/>
          <w:lang w:val="az-Latn-AZ"/>
        </w:rPr>
        <w:t xml:space="preserve"> </w:t>
      </w:r>
      <w:r w:rsidR="00E140F4" w:rsidRPr="000853DA">
        <w:rPr>
          <w:rFonts w:ascii="Times New Roman" w:hAnsi="Times New Roman" w:cs="Times New Roman"/>
          <w:sz w:val="28"/>
          <w:szCs w:val="28"/>
          <w:lang w:val="az-Latn-AZ"/>
        </w:rPr>
        <w:t>fəaliyyə</w:t>
      </w:r>
      <w:r w:rsidR="00E140F4">
        <w:rPr>
          <w:rFonts w:ascii="Times New Roman" w:hAnsi="Times New Roman" w:cs="Times New Roman"/>
          <w:sz w:val="28"/>
          <w:szCs w:val="28"/>
          <w:lang w:val="az-Latn-AZ"/>
        </w:rPr>
        <w:t xml:space="preserve">tin </w:t>
      </w:r>
      <w:r w:rsidR="00E140F4" w:rsidRPr="000853DA">
        <w:rPr>
          <w:rFonts w:ascii="Times New Roman" w:hAnsi="Times New Roman" w:cs="Times New Roman"/>
          <w:sz w:val="28"/>
          <w:szCs w:val="28"/>
          <w:lang w:val="az-Latn-AZ"/>
        </w:rPr>
        <w:t>fasiləsizliyi və hesablama prinsiplərinə</w:t>
      </w:r>
      <w:r w:rsidR="00D61582">
        <w:rPr>
          <w:rFonts w:ascii="Times New Roman" w:hAnsi="Times New Roman" w:cs="Times New Roman"/>
          <w:sz w:val="28"/>
          <w:szCs w:val="28"/>
          <w:lang w:val="az-Latn-AZ"/>
        </w:rPr>
        <w:t xml:space="preserve"> </w:t>
      </w:r>
      <w:r w:rsidRPr="008E5C56">
        <w:rPr>
          <w:rFonts w:ascii="Times New Roman" w:hAnsi="Times New Roman" w:cs="Times New Roman"/>
          <w:sz w:val="28"/>
          <w:szCs w:val="28"/>
          <w:lang w:val="az-Latn-AZ"/>
        </w:rPr>
        <w:t>əsaslanır</w:t>
      </w:r>
      <w:r w:rsidR="008E5C56">
        <w:rPr>
          <w:rFonts w:ascii="Times New Roman" w:hAnsi="Times New Roman" w:cs="Times New Roman"/>
          <w:sz w:val="28"/>
          <w:szCs w:val="28"/>
          <w:lang w:val="az-Latn-AZ"/>
        </w:rPr>
        <w:t>. B</w:t>
      </w:r>
      <w:r w:rsidRPr="000853DA">
        <w:rPr>
          <w:rFonts w:ascii="Times New Roman" w:hAnsi="Times New Roman" w:cs="Times New Roman"/>
          <w:sz w:val="28"/>
          <w:szCs w:val="28"/>
          <w:lang w:val="az-Latn-AZ"/>
        </w:rPr>
        <w:t>eynəlxalq standartlara uyğun</w:t>
      </w:r>
      <w:r w:rsidR="008E5C56">
        <w:rPr>
          <w:rFonts w:ascii="Times New Roman" w:hAnsi="Times New Roman" w:cs="Times New Roman"/>
          <w:sz w:val="28"/>
          <w:szCs w:val="28"/>
          <w:lang w:val="az-Latn-AZ"/>
        </w:rPr>
        <w:t xml:space="preserve"> mühasibat</w:t>
      </w:r>
      <w:r w:rsidR="008E5C56" w:rsidRPr="000853DA">
        <w:rPr>
          <w:rFonts w:ascii="Times New Roman" w:hAnsi="Times New Roman" w:cs="Times New Roman"/>
          <w:sz w:val="28"/>
          <w:szCs w:val="28"/>
          <w:lang w:val="az-Latn-AZ"/>
        </w:rPr>
        <w:t xml:space="preserve"> uçotunun</w:t>
      </w:r>
      <w:r w:rsidRPr="000853DA">
        <w:rPr>
          <w:rFonts w:ascii="Times New Roman" w:hAnsi="Times New Roman" w:cs="Times New Roman"/>
          <w:sz w:val="28"/>
          <w:szCs w:val="28"/>
          <w:lang w:val="az-Latn-AZ"/>
        </w:rPr>
        <w:t xml:space="preserve"> təşkilinin prinsipləri </w:t>
      </w:r>
      <w:r w:rsidR="008E5C56">
        <w:rPr>
          <w:rFonts w:ascii="Times New Roman" w:hAnsi="Times New Roman" w:cs="Times New Roman"/>
          <w:sz w:val="28"/>
          <w:szCs w:val="28"/>
          <w:lang w:val="az-Latn-AZ"/>
        </w:rPr>
        <w:t xml:space="preserve">kimi aşağıdakıları </w:t>
      </w:r>
      <w:r w:rsidR="008E5C56">
        <w:rPr>
          <w:rFonts w:ascii="Times New Roman" w:hAnsi="Times New Roman" w:cs="Times New Roman"/>
          <w:sz w:val="28"/>
          <w:szCs w:val="28"/>
          <w:lang w:val="az-Latn-AZ"/>
        </w:rPr>
        <w:lastRenderedPageBreak/>
        <w:t>göstərək</w:t>
      </w:r>
      <w:r w:rsidRPr="000853DA">
        <w:rPr>
          <w:rFonts w:ascii="Times New Roman" w:hAnsi="Times New Roman" w:cs="Times New Roman"/>
          <w:sz w:val="28"/>
          <w:szCs w:val="28"/>
          <w:lang w:val="az-Latn-AZ"/>
        </w:rPr>
        <w:t>:</w:t>
      </w:r>
    </w:p>
    <w:p w:rsidR="008B1903" w:rsidRPr="000853DA" w:rsidRDefault="008B1903" w:rsidP="00254465">
      <w:pPr>
        <w:pStyle w:val="25"/>
        <w:widowControl w:val="0"/>
        <w:spacing w:line="360" w:lineRule="auto"/>
        <w:jc w:val="both"/>
        <w:rPr>
          <w:rFonts w:ascii="Times New Roman" w:hAnsi="Times New Roman" w:cs="Times New Roman"/>
          <w:sz w:val="28"/>
          <w:szCs w:val="28"/>
          <w:lang w:val="az-Latn-AZ"/>
        </w:rPr>
      </w:pPr>
      <w:r w:rsidRPr="008E5C56">
        <w:rPr>
          <w:rFonts w:ascii="Times New Roman" w:hAnsi="Times New Roman" w:cs="Times New Roman"/>
          <w:sz w:val="28"/>
          <w:szCs w:val="28"/>
          <w:u w:val="single"/>
          <w:lang w:val="az-Latn-AZ"/>
        </w:rPr>
        <w:t>Fəaliyyətin fasilə</w:t>
      </w:r>
      <w:r w:rsidR="008E5C56" w:rsidRPr="008E5C56">
        <w:rPr>
          <w:rFonts w:ascii="Times New Roman" w:hAnsi="Times New Roman" w:cs="Times New Roman"/>
          <w:sz w:val="28"/>
          <w:szCs w:val="28"/>
          <w:u w:val="single"/>
          <w:lang w:val="az-Latn-AZ"/>
        </w:rPr>
        <w:t>sizliyi</w:t>
      </w:r>
      <w:r w:rsidR="00E033B6">
        <w:rPr>
          <w:rFonts w:ascii="Times New Roman" w:hAnsi="Times New Roman" w:cs="Times New Roman"/>
          <w:sz w:val="28"/>
          <w:szCs w:val="28"/>
          <w:u w:val="single"/>
          <w:lang w:val="az-Latn-AZ"/>
        </w:rPr>
        <w:t>-</w:t>
      </w:r>
      <w:r w:rsidR="008E5C56">
        <w:rPr>
          <w:rFonts w:ascii="Times New Roman" w:hAnsi="Times New Roman" w:cs="Times New Roman"/>
          <w:sz w:val="28"/>
          <w:szCs w:val="28"/>
          <w:lang w:val="az-Latn-AZ"/>
        </w:rPr>
        <w:t xml:space="preserve"> prinsipinə əsasən təşkilat hal-</w:t>
      </w:r>
      <w:r w:rsidRPr="000853DA">
        <w:rPr>
          <w:rFonts w:ascii="Times New Roman" w:hAnsi="Times New Roman" w:cs="Times New Roman"/>
          <w:sz w:val="28"/>
          <w:szCs w:val="28"/>
          <w:lang w:val="az-Latn-AZ"/>
        </w:rPr>
        <w:t xml:space="preserve">hazırda fəaliyyət göstərir və gələcək </w:t>
      </w:r>
      <w:r w:rsidR="008E5C56">
        <w:rPr>
          <w:rFonts w:ascii="Times New Roman" w:hAnsi="Times New Roman" w:cs="Times New Roman"/>
          <w:sz w:val="28"/>
          <w:szCs w:val="28"/>
          <w:lang w:val="az-Latn-AZ"/>
        </w:rPr>
        <w:t>illərdə</w:t>
      </w:r>
      <w:r w:rsidRPr="000853DA">
        <w:rPr>
          <w:rFonts w:ascii="Times New Roman" w:hAnsi="Times New Roman" w:cs="Times New Roman"/>
          <w:sz w:val="28"/>
          <w:szCs w:val="28"/>
          <w:lang w:val="az-Latn-AZ"/>
        </w:rPr>
        <w:t xml:space="preserve"> də fəaliyyə</w:t>
      </w:r>
      <w:r w:rsidR="008E5C56">
        <w:rPr>
          <w:rFonts w:ascii="Times New Roman" w:hAnsi="Times New Roman" w:cs="Times New Roman"/>
          <w:sz w:val="28"/>
          <w:szCs w:val="28"/>
          <w:lang w:val="az-Latn-AZ"/>
        </w:rPr>
        <w:t>t edəcək və</w:t>
      </w:r>
      <w:r w:rsidRPr="000853DA">
        <w:rPr>
          <w:rFonts w:ascii="Times New Roman" w:hAnsi="Times New Roman" w:cs="Times New Roman"/>
          <w:sz w:val="28"/>
          <w:szCs w:val="28"/>
          <w:lang w:val="az-Latn-AZ"/>
        </w:rPr>
        <w:t xml:space="preserve"> bu prinsipin </w:t>
      </w:r>
      <w:r w:rsidR="008E5C56">
        <w:rPr>
          <w:rFonts w:ascii="Times New Roman" w:hAnsi="Times New Roman" w:cs="Times New Roman"/>
          <w:sz w:val="28"/>
          <w:szCs w:val="28"/>
          <w:lang w:val="az-Latn-AZ"/>
        </w:rPr>
        <w:t>tələbləri</w:t>
      </w:r>
      <w:r w:rsidRPr="000853DA">
        <w:rPr>
          <w:rFonts w:ascii="Times New Roman" w:hAnsi="Times New Roman" w:cs="Times New Roman"/>
          <w:sz w:val="28"/>
          <w:szCs w:val="28"/>
          <w:lang w:val="az-Latn-AZ"/>
        </w:rPr>
        <w:t xml:space="preserve"> ödənildiyi halda </w:t>
      </w:r>
      <w:r w:rsidR="008E5C56">
        <w:rPr>
          <w:rFonts w:ascii="Times New Roman" w:hAnsi="Times New Roman" w:cs="Times New Roman"/>
          <w:sz w:val="28"/>
          <w:szCs w:val="28"/>
          <w:lang w:val="az-Latn-AZ"/>
        </w:rPr>
        <w:t>mühasibat  hesabatlarını hazırlamaq mümkün olar</w:t>
      </w:r>
      <w:r w:rsidRPr="000853DA">
        <w:rPr>
          <w:rFonts w:ascii="Times New Roman" w:hAnsi="Times New Roman" w:cs="Times New Roman"/>
          <w:sz w:val="28"/>
          <w:szCs w:val="28"/>
          <w:lang w:val="az-Latn-AZ"/>
        </w:rPr>
        <w:t xml:space="preserve">. </w:t>
      </w:r>
      <w:r w:rsidR="008E5C56" w:rsidRPr="008E5C56">
        <w:rPr>
          <w:rFonts w:ascii="Times New Roman" w:hAnsi="Times New Roman" w:cs="Times New Roman"/>
          <w:sz w:val="28"/>
          <w:szCs w:val="28"/>
          <w:lang w:val="az-Latn-AZ"/>
        </w:rPr>
        <w:t>Fəaliyyətin fasiləsizliyi</w:t>
      </w:r>
      <w:r w:rsidR="00D61582">
        <w:rPr>
          <w:rFonts w:ascii="Times New Roman" w:hAnsi="Times New Roman" w:cs="Times New Roman"/>
          <w:sz w:val="28"/>
          <w:szCs w:val="28"/>
          <w:lang w:val="az-Latn-AZ"/>
        </w:rPr>
        <w:t xml:space="preserve"> </w:t>
      </w:r>
      <w:r w:rsidR="008E5C56">
        <w:rPr>
          <w:rFonts w:ascii="Times New Roman" w:hAnsi="Times New Roman" w:cs="Times New Roman"/>
          <w:sz w:val="28"/>
          <w:szCs w:val="28"/>
          <w:lang w:val="az-Latn-AZ"/>
        </w:rPr>
        <w:t xml:space="preserve">prinsipi təsərrüfat subyektinin öz </w:t>
      </w:r>
      <w:r w:rsidR="008E5C56" w:rsidRPr="000853DA">
        <w:rPr>
          <w:rFonts w:ascii="Times New Roman" w:hAnsi="Times New Roman" w:cs="Times New Roman"/>
          <w:sz w:val="28"/>
          <w:szCs w:val="28"/>
          <w:lang w:val="az-Latn-AZ"/>
        </w:rPr>
        <w:t>fəaliyyətinin həcmini likvidləşdirmək</w:t>
      </w:r>
      <w:r w:rsidR="008E5C56">
        <w:rPr>
          <w:rFonts w:ascii="Times New Roman" w:hAnsi="Times New Roman" w:cs="Times New Roman"/>
          <w:sz w:val="28"/>
          <w:szCs w:val="28"/>
          <w:lang w:val="az-Latn-AZ"/>
        </w:rPr>
        <w:t>,</w:t>
      </w:r>
      <w:r w:rsidR="00D61582">
        <w:rPr>
          <w:rFonts w:ascii="Times New Roman" w:hAnsi="Times New Roman" w:cs="Times New Roman"/>
          <w:sz w:val="28"/>
          <w:szCs w:val="28"/>
          <w:lang w:val="az-Latn-AZ"/>
        </w:rPr>
        <w:t xml:space="preserve"> </w:t>
      </w:r>
      <w:r w:rsidR="008E5C56" w:rsidRPr="000853DA">
        <w:rPr>
          <w:rFonts w:ascii="Times New Roman" w:hAnsi="Times New Roman" w:cs="Times New Roman"/>
          <w:sz w:val="28"/>
          <w:szCs w:val="28"/>
          <w:lang w:val="az-Latn-AZ"/>
        </w:rPr>
        <w:t>fəaliyyətini</w:t>
      </w:r>
      <w:r w:rsidR="00D61582">
        <w:rPr>
          <w:rFonts w:ascii="Times New Roman" w:hAnsi="Times New Roman" w:cs="Times New Roman"/>
          <w:sz w:val="28"/>
          <w:szCs w:val="28"/>
          <w:lang w:val="az-Latn-AZ"/>
        </w:rPr>
        <w:t xml:space="preserve"> dayandırmaq</w:t>
      </w:r>
      <w:r w:rsidR="008E5C56">
        <w:rPr>
          <w:rFonts w:ascii="Times New Roman" w:hAnsi="Times New Roman" w:cs="Times New Roman"/>
          <w:sz w:val="28"/>
          <w:szCs w:val="28"/>
          <w:lang w:val="az-Latn-AZ"/>
        </w:rPr>
        <w:t xml:space="preserve"> </w:t>
      </w:r>
      <w:r w:rsidRPr="000853DA">
        <w:rPr>
          <w:rFonts w:ascii="Times New Roman" w:hAnsi="Times New Roman" w:cs="Times New Roman"/>
          <w:sz w:val="28"/>
          <w:szCs w:val="28"/>
          <w:lang w:val="az-Latn-AZ"/>
        </w:rPr>
        <w:t>və</w:t>
      </w:r>
      <w:r w:rsidR="008E5C56">
        <w:rPr>
          <w:rFonts w:ascii="Times New Roman" w:hAnsi="Times New Roman" w:cs="Times New Roman"/>
          <w:sz w:val="28"/>
          <w:szCs w:val="28"/>
          <w:lang w:val="az-Latn-AZ"/>
        </w:rPr>
        <w:t xml:space="preserve"> ixtisar etmək </w:t>
      </w:r>
      <w:r w:rsidRPr="000853DA">
        <w:rPr>
          <w:rFonts w:ascii="Times New Roman" w:hAnsi="Times New Roman" w:cs="Times New Roman"/>
          <w:sz w:val="28"/>
          <w:szCs w:val="28"/>
          <w:lang w:val="az-Latn-AZ"/>
        </w:rPr>
        <w:t xml:space="preserve">barədə </w:t>
      </w:r>
      <w:r w:rsidR="007A27F2">
        <w:rPr>
          <w:rFonts w:ascii="Times New Roman" w:hAnsi="Times New Roman" w:cs="Times New Roman"/>
          <w:sz w:val="28"/>
          <w:szCs w:val="28"/>
          <w:lang w:val="az-Latn-AZ"/>
        </w:rPr>
        <w:t>fikri</w:t>
      </w:r>
      <w:r w:rsidRPr="000853DA">
        <w:rPr>
          <w:rFonts w:ascii="Times New Roman" w:hAnsi="Times New Roman" w:cs="Times New Roman"/>
          <w:sz w:val="28"/>
          <w:szCs w:val="28"/>
          <w:lang w:val="az-Latn-AZ"/>
        </w:rPr>
        <w:t xml:space="preserve"> və </w:t>
      </w:r>
      <w:r w:rsidR="007A27F2">
        <w:rPr>
          <w:rFonts w:ascii="Times New Roman" w:hAnsi="Times New Roman" w:cs="Times New Roman"/>
          <w:sz w:val="28"/>
          <w:szCs w:val="28"/>
          <w:lang w:val="az-Latn-AZ"/>
        </w:rPr>
        <w:t>lazımlığı olmadığını göstərir.</w:t>
      </w:r>
      <w:r w:rsidR="00254465">
        <w:rPr>
          <w:rFonts w:ascii="Times New Roman" w:hAnsi="Times New Roman" w:cs="Times New Roman"/>
          <w:sz w:val="28"/>
          <w:szCs w:val="28"/>
          <w:lang w:val="az-Latn-AZ"/>
        </w:rPr>
        <w:t xml:space="preserve"> Təşkilatın</w:t>
      </w:r>
      <w:r w:rsidRPr="000853DA">
        <w:rPr>
          <w:rFonts w:ascii="Times New Roman" w:hAnsi="Times New Roman" w:cs="Times New Roman"/>
          <w:sz w:val="28"/>
          <w:szCs w:val="28"/>
          <w:lang w:val="az-Latn-AZ"/>
        </w:rPr>
        <w:t xml:space="preserve"> aktivlərinin ilkin dəyəri ilə əks</w:t>
      </w:r>
      <w:r w:rsidR="00254465">
        <w:rPr>
          <w:rFonts w:ascii="Times New Roman" w:hAnsi="Times New Roman" w:cs="Times New Roman"/>
          <w:sz w:val="28"/>
          <w:szCs w:val="28"/>
          <w:lang w:val="az-Latn-AZ"/>
        </w:rPr>
        <w:t xml:space="preserve"> etdirilməsinə</w:t>
      </w:r>
      <w:r w:rsidR="00D61582">
        <w:rPr>
          <w:rFonts w:ascii="Times New Roman" w:hAnsi="Times New Roman" w:cs="Times New Roman"/>
          <w:sz w:val="28"/>
          <w:szCs w:val="28"/>
          <w:lang w:val="az-Latn-AZ"/>
        </w:rPr>
        <w:t xml:space="preserve"> </w:t>
      </w:r>
      <w:r w:rsidR="007A27F2" w:rsidRPr="000853DA">
        <w:rPr>
          <w:rFonts w:ascii="Times New Roman" w:hAnsi="Times New Roman" w:cs="Times New Roman"/>
          <w:sz w:val="28"/>
          <w:szCs w:val="28"/>
          <w:lang w:val="az-Latn-AZ"/>
        </w:rPr>
        <w:t xml:space="preserve">fəaliyyətinin fasiləsizliyi </w:t>
      </w:r>
      <w:r w:rsidR="00254465">
        <w:rPr>
          <w:rFonts w:ascii="Times New Roman" w:hAnsi="Times New Roman" w:cs="Times New Roman"/>
          <w:sz w:val="28"/>
          <w:szCs w:val="28"/>
          <w:lang w:val="az-Latn-AZ"/>
        </w:rPr>
        <w:t>prinsipi</w:t>
      </w:r>
      <w:r w:rsidR="00D61582">
        <w:rPr>
          <w:rFonts w:ascii="Times New Roman" w:hAnsi="Times New Roman" w:cs="Times New Roman"/>
          <w:sz w:val="28"/>
          <w:szCs w:val="28"/>
          <w:lang w:val="az-Latn-AZ"/>
        </w:rPr>
        <w:t xml:space="preserve"> </w:t>
      </w:r>
      <w:r w:rsidR="00254465">
        <w:rPr>
          <w:rFonts w:ascii="Times New Roman" w:hAnsi="Times New Roman" w:cs="Times New Roman"/>
          <w:sz w:val="28"/>
          <w:szCs w:val="28"/>
          <w:lang w:val="az-Latn-AZ"/>
        </w:rPr>
        <w:t>şərait</w:t>
      </w:r>
      <w:r w:rsidRPr="000853DA">
        <w:rPr>
          <w:rFonts w:ascii="Times New Roman" w:hAnsi="Times New Roman" w:cs="Times New Roman"/>
          <w:sz w:val="28"/>
          <w:szCs w:val="28"/>
          <w:lang w:val="az-Latn-AZ"/>
        </w:rPr>
        <w:t xml:space="preserve"> yaradır. Əgər </w:t>
      </w:r>
      <w:r w:rsidR="00254465">
        <w:rPr>
          <w:rFonts w:ascii="Times New Roman" w:hAnsi="Times New Roman" w:cs="Times New Roman"/>
          <w:sz w:val="28"/>
          <w:szCs w:val="28"/>
          <w:lang w:val="az-Latn-AZ"/>
        </w:rPr>
        <w:t>təşkilat istehsal</w:t>
      </w:r>
      <w:r w:rsidRPr="000853DA">
        <w:rPr>
          <w:rFonts w:ascii="Times New Roman" w:hAnsi="Times New Roman" w:cs="Times New Roman"/>
          <w:sz w:val="28"/>
          <w:szCs w:val="28"/>
          <w:lang w:val="az-Latn-AZ"/>
        </w:rPr>
        <w:t xml:space="preserve"> fəaliyyətini</w:t>
      </w:r>
      <w:r w:rsidR="00254465">
        <w:rPr>
          <w:rFonts w:ascii="Times New Roman" w:hAnsi="Times New Roman" w:cs="Times New Roman"/>
          <w:sz w:val="28"/>
          <w:szCs w:val="28"/>
          <w:lang w:val="az-Latn-AZ"/>
        </w:rPr>
        <w:t xml:space="preserve">n </w:t>
      </w:r>
      <w:r w:rsidR="00254465" w:rsidRPr="000853DA">
        <w:rPr>
          <w:rFonts w:ascii="Times New Roman" w:hAnsi="Times New Roman" w:cs="Times New Roman"/>
          <w:sz w:val="28"/>
          <w:szCs w:val="28"/>
          <w:lang w:val="az-Latn-AZ"/>
        </w:rPr>
        <w:t>hə</w:t>
      </w:r>
      <w:r w:rsidR="00254465">
        <w:rPr>
          <w:rFonts w:ascii="Times New Roman" w:hAnsi="Times New Roman" w:cs="Times New Roman"/>
          <w:sz w:val="28"/>
          <w:szCs w:val="28"/>
          <w:lang w:val="az-Latn-AZ"/>
        </w:rPr>
        <w:t>cmini ixtisar</w:t>
      </w:r>
      <w:r w:rsidR="00D61582">
        <w:rPr>
          <w:rFonts w:ascii="Times New Roman" w:hAnsi="Times New Roman" w:cs="Times New Roman"/>
          <w:sz w:val="28"/>
          <w:szCs w:val="28"/>
          <w:lang w:val="az-Latn-AZ"/>
        </w:rPr>
        <w:t xml:space="preserve"> </w:t>
      </w:r>
      <w:r w:rsidR="00254465">
        <w:rPr>
          <w:rFonts w:ascii="Times New Roman" w:hAnsi="Times New Roman" w:cs="Times New Roman"/>
          <w:sz w:val="28"/>
          <w:szCs w:val="28"/>
          <w:lang w:val="az-Latn-AZ"/>
        </w:rPr>
        <w:t>etmək</w:t>
      </w:r>
      <w:r w:rsidRPr="000853DA">
        <w:rPr>
          <w:rFonts w:ascii="Times New Roman" w:hAnsi="Times New Roman" w:cs="Times New Roman"/>
          <w:sz w:val="28"/>
          <w:szCs w:val="28"/>
          <w:lang w:val="az-Latn-AZ"/>
        </w:rPr>
        <w:t xml:space="preserve"> və ya</w:t>
      </w:r>
      <w:r w:rsidR="00D61582">
        <w:rPr>
          <w:rFonts w:ascii="Times New Roman" w:hAnsi="Times New Roman" w:cs="Times New Roman"/>
          <w:sz w:val="28"/>
          <w:szCs w:val="28"/>
          <w:lang w:val="az-Latn-AZ"/>
        </w:rPr>
        <w:t xml:space="preserve"> </w:t>
      </w:r>
      <w:r w:rsidR="00254465" w:rsidRPr="000853DA">
        <w:rPr>
          <w:rFonts w:ascii="Times New Roman" w:hAnsi="Times New Roman" w:cs="Times New Roman"/>
          <w:sz w:val="28"/>
          <w:szCs w:val="28"/>
          <w:lang w:val="az-Latn-AZ"/>
        </w:rPr>
        <w:t>dayandırmaq</w:t>
      </w:r>
      <w:r w:rsidRPr="000853DA">
        <w:rPr>
          <w:rFonts w:ascii="Times New Roman" w:hAnsi="Times New Roman" w:cs="Times New Roman"/>
          <w:sz w:val="28"/>
          <w:szCs w:val="28"/>
          <w:lang w:val="az-Latn-AZ"/>
        </w:rPr>
        <w:t xml:space="preserve"> barədə </w:t>
      </w:r>
      <w:r w:rsidR="00254465">
        <w:rPr>
          <w:rFonts w:ascii="Times New Roman" w:hAnsi="Times New Roman" w:cs="Times New Roman"/>
          <w:sz w:val="28"/>
          <w:szCs w:val="28"/>
          <w:lang w:val="az-Latn-AZ"/>
        </w:rPr>
        <w:t>fikri</w:t>
      </w:r>
      <w:r w:rsidRPr="000853DA">
        <w:rPr>
          <w:rFonts w:ascii="Times New Roman" w:hAnsi="Times New Roman" w:cs="Times New Roman"/>
          <w:sz w:val="28"/>
          <w:szCs w:val="28"/>
          <w:lang w:val="az-Latn-AZ"/>
        </w:rPr>
        <w:t xml:space="preserve"> olduqda bu fakt </w:t>
      </w:r>
      <w:r w:rsidR="00254465">
        <w:rPr>
          <w:rFonts w:ascii="Times New Roman" w:hAnsi="Times New Roman" w:cs="Times New Roman"/>
          <w:sz w:val="28"/>
          <w:szCs w:val="28"/>
          <w:lang w:val="az-Latn-AZ"/>
        </w:rPr>
        <w:t>təşkilatın</w:t>
      </w:r>
      <w:r w:rsidR="00D61582">
        <w:rPr>
          <w:rFonts w:ascii="Times New Roman" w:hAnsi="Times New Roman" w:cs="Times New Roman"/>
          <w:sz w:val="28"/>
          <w:szCs w:val="28"/>
          <w:lang w:val="az-Latn-AZ"/>
        </w:rPr>
        <w:t xml:space="preserve"> </w:t>
      </w:r>
      <w:r w:rsidR="00254465">
        <w:rPr>
          <w:rFonts w:ascii="Times New Roman" w:hAnsi="Times New Roman" w:cs="Times New Roman"/>
          <w:sz w:val="28"/>
          <w:szCs w:val="28"/>
          <w:lang w:val="az-Latn-AZ"/>
        </w:rPr>
        <w:t>mühasibat</w:t>
      </w:r>
      <w:r w:rsidRPr="000853DA">
        <w:rPr>
          <w:rFonts w:ascii="Times New Roman" w:hAnsi="Times New Roman" w:cs="Times New Roman"/>
          <w:sz w:val="28"/>
          <w:szCs w:val="28"/>
          <w:lang w:val="az-Latn-AZ"/>
        </w:rPr>
        <w:t xml:space="preserve"> hesabatında</w:t>
      </w:r>
    </w:p>
    <w:p w:rsidR="008B1903" w:rsidRPr="000853DA" w:rsidRDefault="00AD4FE6" w:rsidP="00254465">
      <w:pPr>
        <w:pStyle w:val="25"/>
        <w:widowControl w:val="0"/>
        <w:spacing w:line="360" w:lineRule="auto"/>
        <w:jc w:val="both"/>
        <w:rPr>
          <w:rFonts w:ascii="Times New Roman" w:hAnsi="Times New Roman" w:cs="Times New Roman"/>
          <w:sz w:val="28"/>
          <w:szCs w:val="28"/>
          <w:lang w:val="az-Latn-AZ"/>
        </w:rPr>
      </w:pPr>
      <w:r w:rsidRPr="00B51BF5">
        <w:rPr>
          <w:rFonts w:ascii="Times New Roman" w:hAnsi="Times New Roman" w:cs="Times New Roman"/>
          <w:sz w:val="28"/>
          <w:szCs w:val="28"/>
          <w:lang w:val="az-Latn-AZ"/>
        </w:rPr>
        <w:t>müvafiq</w:t>
      </w:r>
      <w:r w:rsidR="008B1903" w:rsidRPr="000853DA">
        <w:rPr>
          <w:rFonts w:ascii="Times New Roman" w:hAnsi="Times New Roman" w:cs="Times New Roman"/>
          <w:sz w:val="28"/>
          <w:szCs w:val="28"/>
          <w:lang w:val="az-Latn-AZ"/>
        </w:rPr>
        <w:t xml:space="preserve"> əsaslara uyğun </w:t>
      </w:r>
      <w:r w:rsidR="00B51BF5">
        <w:rPr>
          <w:rFonts w:ascii="Times New Roman" w:hAnsi="Times New Roman" w:cs="Times New Roman"/>
          <w:sz w:val="28"/>
          <w:szCs w:val="28"/>
          <w:lang w:val="az-Latn-AZ"/>
        </w:rPr>
        <w:t>olaraq hazırlanır:</w:t>
      </w:r>
    </w:p>
    <w:p w:rsidR="008B1903" w:rsidRPr="000853DA" w:rsidRDefault="008B1903" w:rsidP="00254465">
      <w:pPr>
        <w:pStyle w:val="25"/>
        <w:widowControl w:val="0"/>
        <w:spacing w:line="360" w:lineRule="auto"/>
        <w:jc w:val="both"/>
        <w:rPr>
          <w:rFonts w:ascii="Times New Roman" w:hAnsi="Times New Roman" w:cs="Times New Roman"/>
          <w:sz w:val="28"/>
          <w:szCs w:val="28"/>
          <w:lang w:val="az-Latn-AZ"/>
        </w:rPr>
      </w:pPr>
      <w:r w:rsidRPr="000853DA">
        <w:rPr>
          <w:rFonts w:ascii="Times New Roman" w:hAnsi="Times New Roman" w:cs="Times New Roman"/>
          <w:sz w:val="28"/>
          <w:szCs w:val="28"/>
          <w:lang w:val="az-Latn-AZ"/>
        </w:rPr>
        <w:t xml:space="preserve">• Tam </w:t>
      </w:r>
      <w:r w:rsidR="00B51BF5">
        <w:rPr>
          <w:rFonts w:ascii="Times New Roman" w:hAnsi="Times New Roman" w:cs="Times New Roman"/>
          <w:sz w:val="28"/>
          <w:szCs w:val="28"/>
          <w:lang w:val="az-Latn-AZ"/>
        </w:rPr>
        <w:t>formada</w:t>
      </w:r>
      <w:r w:rsidRPr="000853DA">
        <w:rPr>
          <w:rFonts w:ascii="Times New Roman" w:hAnsi="Times New Roman" w:cs="Times New Roman"/>
          <w:sz w:val="28"/>
          <w:szCs w:val="28"/>
          <w:lang w:val="az-Latn-AZ"/>
        </w:rPr>
        <w:t xml:space="preserve"> əldə </w:t>
      </w:r>
      <w:r w:rsidR="00B51BF5">
        <w:rPr>
          <w:rFonts w:ascii="Times New Roman" w:hAnsi="Times New Roman" w:cs="Times New Roman"/>
          <w:sz w:val="28"/>
          <w:szCs w:val="28"/>
          <w:lang w:val="az-Latn-AZ"/>
        </w:rPr>
        <w:t>edilməyən</w:t>
      </w:r>
      <w:r w:rsidRPr="000853DA">
        <w:rPr>
          <w:rFonts w:ascii="Times New Roman" w:hAnsi="Times New Roman" w:cs="Times New Roman"/>
          <w:sz w:val="28"/>
          <w:szCs w:val="28"/>
          <w:lang w:val="az-Latn-AZ"/>
        </w:rPr>
        <w:t xml:space="preserve"> aktivlərin silinməsinin həyata keçirilməsi.</w:t>
      </w:r>
    </w:p>
    <w:p w:rsidR="008B1903" w:rsidRDefault="008B1903" w:rsidP="00254465">
      <w:pPr>
        <w:pStyle w:val="25"/>
        <w:widowControl w:val="0"/>
        <w:spacing w:line="360" w:lineRule="auto"/>
        <w:jc w:val="both"/>
        <w:rPr>
          <w:rFonts w:ascii="Times New Roman" w:hAnsi="Times New Roman" w:cs="Times New Roman"/>
          <w:sz w:val="28"/>
          <w:szCs w:val="28"/>
          <w:lang w:val="az-Latn-AZ"/>
        </w:rPr>
      </w:pPr>
      <w:r w:rsidRPr="000853DA">
        <w:rPr>
          <w:rFonts w:ascii="Times New Roman" w:hAnsi="Times New Roman" w:cs="Times New Roman"/>
          <w:sz w:val="28"/>
          <w:szCs w:val="28"/>
          <w:lang w:val="az-Latn-AZ"/>
        </w:rPr>
        <w:t>• Müqavilələ</w:t>
      </w:r>
      <w:r w:rsidR="00B51BF5">
        <w:rPr>
          <w:rFonts w:ascii="Times New Roman" w:hAnsi="Times New Roman" w:cs="Times New Roman"/>
          <w:sz w:val="28"/>
          <w:szCs w:val="28"/>
          <w:lang w:val="az-Latn-AZ"/>
        </w:rPr>
        <w:t>rin pozulması</w:t>
      </w:r>
      <w:r w:rsidR="00D61582">
        <w:rPr>
          <w:rFonts w:ascii="Times New Roman" w:hAnsi="Times New Roman" w:cs="Times New Roman"/>
          <w:sz w:val="28"/>
          <w:szCs w:val="28"/>
          <w:lang w:val="az-Latn-AZ"/>
        </w:rPr>
        <w:t xml:space="preserve"> </w:t>
      </w:r>
      <w:r w:rsidR="00B51BF5">
        <w:rPr>
          <w:rFonts w:ascii="Times New Roman" w:hAnsi="Times New Roman" w:cs="Times New Roman"/>
          <w:sz w:val="28"/>
          <w:szCs w:val="28"/>
          <w:lang w:val="az-Latn-AZ"/>
        </w:rPr>
        <w:t>səbəbindən</w:t>
      </w:r>
      <w:r w:rsidRPr="000853DA">
        <w:rPr>
          <w:rFonts w:ascii="Times New Roman" w:hAnsi="Times New Roman" w:cs="Times New Roman"/>
          <w:sz w:val="28"/>
          <w:szCs w:val="28"/>
          <w:lang w:val="az-Latn-AZ"/>
        </w:rPr>
        <w:t xml:space="preserve"> yaranmış</w:t>
      </w:r>
      <w:r w:rsidR="00D61582">
        <w:rPr>
          <w:rFonts w:ascii="Times New Roman" w:hAnsi="Times New Roman" w:cs="Times New Roman"/>
          <w:sz w:val="28"/>
          <w:szCs w:val="28"/>
          <w:lang w:val="az-Latn-AZ"/>
        </w:rPr>
        <w:t xml:space="preserve"> </w:t>
      </w:r>
      <w:r w:rsidR="00B51BF5" w:rsidRPr="000853DA">
        <w:rPr>
          <w:rFonts w:ascii="Times New Roman" w:hAnsi="Times New Roman" w:cs="Times New Roman"/>
          <w:sz w:val="28"/>
          <w:szCs w:val="28"/>
          <w:lang w:val="az-Latn-AZ"/>
        </w:rPr>
        <w:t>sanksiyaların</w:t>
      </w:r>
      <w:r w:rsidRPr="000853DA">
        <w:rPr>
          <w:rFonts w:ascii="Times New Roman" w:hAnsi="Times New Roman" w:cs="Times New Roman"/>
          <w:sz w:val="28"/>
          <w:szCs w:val="28"/>
          <w:lang w:val="az-Latn-AZ"/>
        </w:rPr>
        <w:t xml:space="preserve"> və</w:t>
      </w:r>
      <w:r w:rsidR="00D61582">
        <w:rPr>
          <w:rFonts w:ascii="Times New Roman" w:hAnsi="Times New Roman" w:cs="Times New Roman"/>
          <w:sz w:val="28"/>
          <w:szCs w:val="28"/>
          <w:lang w:val="az-Latn-AZ"/>
        </w:rPr>
        <w:t xml:space="preserve"> </w:t>
      </w:r>
      <w:r w:rsidR="00B51BF5" w:rsidRPr="000853DA">
        <w:rPr>
          <w:rFonts w:ascii="Times New Roman" w:hAnsi="Times New Roman" w:cs="Times New Roman"/>
          <w:sz w:val="28"/>
          <w:szCs w:val="28"/>
          <w:lang w:val="az-Latn-AZ"/>
        </w:rPr>
        <w:t>öhdəliklərin</w:t>
      </w:r>
      <w:r w:rsidR="00B51BF5">
        <w:rPr>
          <w:rFonts w:ascii="Times New Roman" w:hAnsi="Times New Roman" w:cs="Times New Roman"/>
          <w:sz w:val="28"/>
          <w:szCs w:val="28"/>
          <w:lang w:val="az-Latn-AZ"/>
        </w:rPr>
        <w:t xml:space="preserve"> iqtisadi </w:t>
      </w:r>
      <w:r w:rsidRPr="000853DA">
        <w:rPr>
          <w:rFonts w:ascii="Times New Roman" w:hAnsi="Times New Roman" w:cs="Times New Roman"/>
          <w:sz w:val="28"/>
          <w:szCs w:val="28"/>
          <w:lang w:val="az-Latn-AZ"/>
        </w:rPr>
        <w:t>hesablanmasının həyata keçirilməsi</w:t>
      </w:r>
      <w:r w:rsidR="00B51BF5">
        <w:rPr>
          <w:rFonts w:ascii="Times New Roman" w:hAnsi="Times New Roman" w:cs="Times New Roman"/>
          <w:sz w:val="28"/>
          <w:szCs w:val="28"/>
          <w:lang w:val="az-Latn-AZ"/>
        </w:rPr>
        <w:t>.</w:t>
      </w:r>
    </w:p>
    <w:p w:rsidR="00B51BF5" w:rsidRPr="000853DA" w:rsidRDefault="00B51BF5" w:rsidP="00254465">
      <w:pPr>
        <w:pStyle w:val="25"/>
        <w:widowControl w:val="0"/>
        <w:spacing w:line="360" w:lineRule="auto"/>
        <w:jc w:val="both"/>
        <w:rPr>
          <w:rFonts w:ascii="Times New Roman" w:hAnsi="Times New Roman" w:cs="Times New Roman"/>
          <w:sz w:val="28"/>
          <w:szCs w:val="28"/>
          <w:lang w:val="az-Latn-AZ"/>
        </w:rPr>
      </w:pPr>
      <w:r w:rsidRPr="000853D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Təşkilatın</w:t>
      </w:r>
      <w:r w:rsidRPr="000853DA">
        <w:rPr>
          <w:rFonts w:ascii="Times New Roman" w:hAnsi="Times New Roman" w:cs="Times New Roman"/>
          <w:sz w:val="28"/>
          <w:szCs w:val="28"/>
          <w:lang w:val="az-Latn-AZ"/>
        </w:rPr>
        <w:t xml:space="preserve"> əmlakı likvid dəyəri ilə qiymətlə</w:t>
      </w:r>
      <w:r>
        <w:rPr>
          <w:rFonts w:ascii="Times New Roman" w:hAnsi="Times New Roman" w:cs="Times New Roman"/>
          <w:sz w:val="28"/>
          <w:szCs w:val="28"/>
          <w:lang w:val="az-Latn-AZ"/>
        </w:rPr>
        <w:t>ndirilərək,</w:t>
      </w:r>
      <w:r w:rsidRPr="000853DA">
        <w:rPr>
          <w:rFonts w:ascii="Times New Roman" w:hAnsi="Times New Roman" w:cs="Times New Roman"/>
          <w:sz w:val="28"/>
          <w:szCs w:val="28"/>
          <w:lang w:val="az-Latn-AZ"/>
        </w:rPr>
        <w:t xml:space="preserve"> ə</w:t>
      </w:r>
      <w:r>
        <w:rPr>
          <w:rFonts w:ascii="Times New Roman" w:hAnsi="Times New Roman" w:cs="Times New Roman"/>
          <w:sz w:val="28"/>
          <w:szCs w:val="28"/>
          <w:lang w:val="az-Latn-AZ"/>
        </w:rPr>
        <w:t>ks etdirilməlidir.</w:t>
      </w:r>
    </w:p>
    <w:p w:rsidR="008B1903" w:rsidRPr="00DD247C" w:rsidRDefault="00172601" w:rsidP="00D61582">
      <w:pPr>
        <w:pStyle w:val="25"/>
        <w:widowControl w:val="0"/>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Məs., ə</w:t>
      </w:r>
      <w:r w:rsidR="008B1903" w:rsidRPr="000853DA">
        <w:rPr>
          <w:rFonts w:ascii="Times New Roman" w:hAnsi="Times New Roman" w:cs="Times New Roman"/>
          <w:sz w:val="28"/>
          <w:szCs w:val="28"/>
          <w:lang w:val="az-Latn-AZ"/>
        </w:rPr>
        <w:t>gə</w:t>
      </w:r>
      <w:r>
        <w:rPr>
          <w:rFonts w:ascii="Times New Roman" w:hAnsi="Times New Roman" w:cs="Times New Roman"/>
          <w:sz w:val="28"/>
          <w:szCs w:val="28"/>
          <w:lang w:val="az-Latn-AZ"/>
        </w:rPr>
        <w:t>r təsərrüfat subyektinin</w:t>
      </w:r>
      <w:r w:rsidR="008B1903" w:rsidRPr="000853DA">
        <w:rPr>
          <w:rFonts w:ascii="Times New Roman" w:hAnsi="Times New Roman" w:cs="Times New Roman"/>
          <w:sz w:val="28"/>
          <w:szCs w:val="28"/>
          <w:lang w:val="az-Latn-AZ"/>
        </w:rPr>
        <w:t xml:space="preserve"> ləğv </w:t>
      </w:r>
      <w:r>
        <w:rPr>
          <w:rFonts w:ascii="Times New Roman" w:hAnsi="Times New Roman" w:cs="Times New Roman"/>
          <w:sz w:val="28"/>
          <w:szCs w:val="28"/>
          <w:lang w:val="az-Latn-AZ"/>
        </w:rPr>
        <w:t>olunması</w:t>
      </w:r>
      <w:r w:rsidR="008B1903" w:rsidRPr="000853DA">
        <w:rPr>
          <w:rFonts w:ascii="Times New Roman" w:hAnsi="Times New Roman" w:cs="Times New Roman"/>
          <w:sz w:val="28"/>
          <w:szCs w:val="28"/>
          <w:lang w:val="az-Latn-AZ"/>
        </w:rPr>
        <w:t xml:space="preserve"> ehtimal </w:t>
      </w:r>
      <w:r>
        <w:rPr>
          <w:rFonts w:ascii="Times New Roman" w:hAnsi="Times New Roman" w:cs="Times New Roman"/>
          <w:sz w:val="28"/>
          <w:szCs w:val="28"/>
          <w:lang w:val="az-Latn-AZ"/>
        </w:rPr>
        <w:t>edilərsə</w:t>
      </w:r>
      <w:r w:rsidR="008B1903" w:rsidRPr="000853DA">
        <w:rPr>
          <w:rFonts w:ascii="Times New Roman" w:hAnsi="Times New Roman" w:cs="Times New Roman"/>
          <w:sz w:val="28"/>
          <w:szCs w:val="28"/>
          <w:lang w:val="az-Latn-AZ"/>
        </w:rPr>
        <w:t xml:space="preserve"> aktivlər</w:t>
      </w:r>
      <w:r>
        <w:rPr>
          <w:rFonts w:ascii="Times New Roman" w:hAnsi="Times New Roman" w:cs="Times New Roman"/>
          <w:sz w:val="28"/>
          <w:szCs w:val="28"/>
          <w:lang w:val="az-Latn-AZ"/>
        </w:rPr>
        <w:t>i</w:t>
      </w:r>
      <w:r w:rsidR="00D61582">
        <w:rPr>
          <w:rFonts w:ascii="Times New Roman" w:hAnsi="Times New Roman" w:cs="Times New Roman"/>
          <w:sz w:val="28"/>
          <w:szCs w:val="28"/>
          <w:lang w:val="az-Latn-AZ"/>
        </w:rPr>
        <w:t xml:space="preserve"> </w:t>
      </w:r>
      <w:r w:rsidR="008B1903" w:rsidRPr="000853DA">
        <w:rPr>
          <w:rFonts w:ascii="Times New Roman" w:hAnsi="Times New Roman" w:cs="Times New Roman"/>
          <w:sz w:val="28"/>
          <w:szCs w:val="28"/>
          <w:lang w:val="az-Latn-AZ"/>
        </w:rPr>
        <w:t>ilk</w:t>
      </w:r>
      <w:r>
        <w:rPr>
          <w:rFonts w:ascii="Times New Roman" w:hAnsi="Times New Roman" w:cs="Times New Roman"/>
          <w:sz w:val="28"/>
          <w:szCs w:val="28"/>
          <w:lang w:val="az-Latn-AZ"/>
        </w:rPr>
        <w:t>in</w:t>
      </w:r>
      <w:r w:rsidR="008B1903" w:rsidRPr="000853DA">
        <w:rPr>
          <w:rFonts w:ascii="Times New Roman" w:hAnsi="Times New Roman" w:cs="Times New Roman"/>
          <w:sz w:val="28"/>
          <w:szCs w:val="28"/>
          <w:lang w:val="az-Latn-AZ"/>
        </w:rPr>
        <w:t xml:space="preserve"> dəyəri ilə</w:t>
      </w:r>
      <w:r>
        <w:rPr>
          <w:rFonts w:ascii="Times New Roman" w:hAnsi="Times New Roman" w:cs="Times New Roman"/>
          <w:sz w:val="28"/>
          <w:szCs w:val="28"/>
          <w:lang w:val="az-Latn-AZ"/>
        </w:rPr>
        <w:t xml:space="preserve"> deyil, likvid</w:t>
      </w:r>
      <w:r w:rsidR="008B1903" w:rsidRPr="000853DA">
        <w:rPr>
          <w:rFonts w:ascii="Times New Roman" w:hAnsi="Times New Roman" w:cs="Times New Roman"/>
          <w:sz w:val="28"/>
          <w:szCs w:val="28"/>
          <w:lang w:val="az-Latn-AZ"/>
        </w:rPr>
        <w:t xml:space="preserve"> dəyə</w:t>
      </w:r>
      <w:r>
        <w:rPr>
          <w:rFonts w:ascii="Times New Roman" w:hAnsi="Times New Roman" w:cs="Times New Roman"/>
          <w:sz w:val="28"/>
          <w:szCs w:val="28"/>
          <w:lang w:val="az-Latn-AZ"/>
        </w:rPr>
        <w:t xml:space="preserve">ri ilə </w:t>
      </w:r>
      <w:r w:rsidR="008B1903" w:rsidRPr="000853DA">
        <w:rPr>
          <w:rFonts w:ascii="Times New Roman" w:hAnsi="Times New Roman" w:cs="Times New Roman"/>
          <w:sz w:val="28"/>
          <w:szCs w:val="28"/>
          <w:lang w:val="az-Latn-AZ"/>
        </w:rPr>
        <w:t>yəni</w:t>
      </w:r>
      <w:r>
        <w:rPr>
          <w:rFonts w:ascii="Times New Roman" w:hAnsi="Times New Roman" w:cs="Times New Roman"/>
          <w:sz w:val="28"/>
          <w:szCs w:val="28"/>
          <w:lang w:val="az-Latn-AZ"/>
        </w:rPr>
        <w:t>,</w:t>
      </w:r>
      <w:r w:rsidR="008B1903" w:rsidRPr="000853DA">
        <w:rPr>
          <w:rFonts w:ascii="Times New Roman" w:hAnsi="Times New Roman" w:cs="Times New Roman"/>
          <w:sz w:val="28"/>
          <w:szCs w:val="28"/>
          <w:lang w:val="az-Latn-AZ"/>
        </w:rPr>
        <w:t xml:space="preserve"> satış üzrə xərclər çıxmaqla, satış qiymə</w:t>
      </w:r>
      <w:r>
        <w:rPr>
          <w:rFonts w:ascii="Times New Roman" w:hAnsi="Times New Roman" w:cs="Times New Roman"/>
          <w:sz w:val="28"/>
          <w:szCs w:val="28"/>
          <w:lang w:val="az-Latn-AZ"/>
        </w:rPr>
        <w:t>ti</w:t>
      </w:r>
      <w:r w:rsidR="008B1903" w:rsidRPr="000853DA">
        <w:rPr>
          <w:rFonts w:ascii="Times New Roman" w:hAnsi="Times New Roman" w:cs="Times New Roman"/>
          <w:sz w:val="28"/>
          <w:szCs w:val="28"/>
          <w:lang w:val="az-Latn-AZ"/>
        </w:rPr>
        <w:t xml:space="preserve"> ilə</w:t>
      </w:r>
      <w:r w:rsidR="00D61582">
        <w:rPr>
          <w:rFonts w:ascii="Times New Roman" w:hAnsi="Times New Roman" w:cs="Times New Roman"/>
          <w:sz w:val="28"/>
          <w:szCs w:val="28"/>
          <w:lang w:val="az-Latn-AZ"/>
        </w:rPr>
        <w:t xml:space="preserve"> </w:t>
      </w:r>
      <w:r w:rsidR="008B1903" w:rsidRPr="000853DA">
        <w:rPr>
          <w:rFonts w:ascii="Times New Roman" w:hAnsi="Times New Roman" w:cs="Times New Roman"/>
          <w:sz w:val="28"/>
          <w:szCs w:val="28"/>
          <w:lang w:val="az-Latn-AZ"/>
        </w:rPr>
        <w:t>qiymətlə</w:t>
      </w:r>
      <w:r>
        <w:rPr>
          <w:rFonts w:ascii="Times New Roman" w:hAnsi="Times New Roman" w:cs="Times New Roman"/>
          <w:sz w:val="28"/>
          <w:szCs w:val="28"/>
          <w:lang w:val="az-Latn-AZ"/>
        </w:rPr>
        <w:t>ndirilərək mühasibat</w:t>
      </w:r>
      <w:r w:rsidR="008B1903" w:rsidRPr="000853DA">
        <w:rPr>
          <w:rFonts w:ascii="Times New Roman" w:hAnsi="Times New Roman" w:cs="Times New Roman"/>
          <w:sz w:val="28"/>
          <w:szCs w:val="28"/>
          <w:lang w:val="az-Latn-AZ"/>
        </w:rPr>
        <w:t xml:space="preserve"> hesabatlarında </w:t>
      </w:r>
      <w:r>
        <w:rPr>
          <w:rFonts w:ascii="Times New Roman" w:hAnsi="Times New Roman" w:cs="Times New Roman"/>
          <w:sz w:val="28"/>
          <w:szCs w:val="28"/>
          <w:lang w:val="az-Latn-AZ"/>
        </w:rPr>
        <w:t>göstərilməlidir</w:t>
      </w:r>
      <w:r w:rsidR="008B1903" w:rsidRPr="000853DA">
        <w:rPr>
          <w:rFonts w:ascii="Times New Roman" w:hAnsi="Times New Roman" w:cs="Times New Roman"/>
          <w:sz w:val="28"/>
          <w:szCs w:val="28"/>
          <w:lang w:val="az-Latn-AZ"/>
        </w:rPr>
        <w:t xml:space="preserve">. </w:t>
      </w:r>
      <w:r w:rsidR="00DD247C">
        <w:rPr>
          <w:rFonts w:ascii="Times New Roman" w:hAnsi="Times New Roman" w:cs="Times New Roman"/>
          <w:sz w:val="28"/>
          <w:szCs w:val="28"/>
          <w:lang w:val="az-Latn-AZ"/>
        </w:rPr>
        <w:t>Təsərrüfat subyektinin yaxın dövrdə</w:t>
      </w:r>
      <w:r w:rsidR="008B1903" w:rsidRPr="000853DA">
        <w:rPr>
          <w:rFonts w:ascii="Times New Roman" w:hAnsi="Times New Roman" w:cs="Times New Roman"/>
          <w:sz w:val="28"/>
          <w:szCs w:val="28"/>
          <w:lang w:val="az-Latn-AZ"/>
        </w:rPr>
        <w:t xml:space="preserve"> ləğv </w:t>
      </w:r>
      <w:r w:rsidR="00DD247C">
        <w:rPr>
          <w:rFonts w:ascii="Times New Roman" w:hAnsi="Times New Roman" w:cs="Times New Roman"/>
          <w:sz w:val="28"/>
          <w:szCs w:val="28"/>
          <w:lang w:val="az-Latn-AZ"/>
        </w:rPr>
        <w:t>edilməsi</w:t>
      </w:r>
      <w:r w:rsidR="008B1903" w:rsidRPr="000853DA">
        <w:rPr>
          <w:rFonts w:ascii="Times New Roman" w:hAnsi="Times New Roman" w:cs="Times New Roman"/>
          <w:sz w:val="28"/>
          <w:szCs w:val="28"/>
          <w:lang w:val="az-Latn-AZ"/>
        </w:rPr>
        <w:t xml:space="preserve"> gözlənilərsə</w:t>
      </w:r>
      <w:r w:rsidR="00DD247C">
        <w:rPr>
          <w:rFonts w:ascii="Times New Roman" w:hAnsi="Times New Roman" w:cs="Times New Roman"/>
          <w:sz w:val="28"/>
          <w:szCs w:val="28"/>
          <w:lang w:val="az-Latn-AZ"/>
        </w:rPr>
        <w:t>, mədaxil olan</w:t>
      </w:r>
      <w:r w:rsidR="00DD247C" w:rsidRPr="000853DA">
        <w:rPr>
          <w:rFonts w:ascii="Times New Roman" w:hAnsi="Times New Roman" w:cs="Times New Roman"/>
          <w:sz w:val="28"/>
          <w:szCs w:val="28"/>
          <w:lang w:val="az-Latn-AZ"/>
        </w:rPr>
        <w:t xml:space="preserve"> pul vəsaitləri ilə</w:t>
      </w:r>
      <w:r w:rsidR="00D61582">
        <w:rPr>
          <w:rFonts w:ascii="Times New Roman" w:hAnsi="Times New Roman" w:cs="Times New Roman"/>
          <w:sz w:val="28"/>
          <w:szCs w:val="28"/>
          <w:lang w:val="az-Latn-AZ"/>
        </w:rPr>
        <w:t xml:space="preserve"> </w:t>
      </w:r>
      <w:r w:rsidR="00DD247C">
        <w:rPr>
          <w:rFonts w:ascii="Times New Roman" w:hAnsi="Times New Roman" w:cs="Times New Roman"/>
          <w:sz w:val="28"/>
          <w:szCs w:val="28"/>
          <w:lang w:val="az-Latn-AZ"/>
        </w:rPr>
        <w:t>təşkilatın</w:t>
      </w:r>
      <w:r w:rsidR="00DD247C" w:rsidRPr="000853DA">
        <w:rPr>
          <w:rFonts w:ascii="Times New Roman" w:hAnsi="Times New Roman" w:cs="Times New Roman"/>
          <w:sz w:val="28"/>
          <w:szCs w:val="28"/>
          <w:lang w:val="az-Latn-AZ"/>
        </w:rPr>
        <w:t xml:space="preserve"> öhdəliklərinin ödənilməsi</w:t>
      </w:r>
      <w:r w:rsidR="00DD247C">
        <w:rPr>
          <w:rFonts w:ascii="Times New Roman" w:hAnsi="Times New Roman" w:cs="Times New Roman"/>
          <w:sz w:val="28"/>
          <w:szCs w:val="28"/>
          <w:lang w:val="az-Latn-AZ"/>
        </w:rPr>
        <w:t xml:space="preserve"> və</w:t>
      </w:r>
      <w:r w:rsidR="008B1903" w:rsidRPr="000853DA">
        <w:rPr>
          <w:rFonts w:ascii="Times New Roman" w:hAnsi="Times New Roman" w:cs="Times New Roman"/>
          <w:sz w:val="28"/>
          <w:szCs w:val="28"/>
          <w:lang w:val="az-Latn-AZ"/>
        </w:rPr>
        <w:t xml:space="preserve"> aktivlərin ehtimal </w:t>
      </w:r>
      <w:r w:rsidR="00DD247C">
        <w:rPr>
          <w:rFonts w:ascii="Times New Roman" w:hAnsi="Times New Roman" w:cs="Times New Roman"/>
          <w:sz w:val="28"/>
          <w:szCs w:val="28"/>
          <w:lang w:val="az-Latn-AZ"/>
        </w:rPr>
        <w:t>edilən</w:t>
      </w:r>
      <w:r w:rsidR="008B1903" w:rsidRPr="000853DA">
        <w:rPr>
          <w:rFonts w:ascii="Times New Roman" w:hAnsi="Times New Roman" w:cs="Times New Roman"/>
          <w:sz w:val="28"/>
          <w:szCs w:val="28"/>
          <w:lang w:val="az-Latn-AZ"/>
        </w:rPr>
        <w:t xml:space="preserve"> satış dəyə</w:t>
      </w:r>
      <w:r w:rsidR="00DD247C">
        <w:rPr>
          <w:rFonts w:ascii="Times New Roman" w:hAnsi="Times New Roman" w:cs="Times New Roman"/>
          <w:sz w:val="28"/>
          <w:szCs w:val="28"/>
          <w:lang w:val="az-Latn-AZ"/>
        </w:rPr>
        <w:t xml:space="preserve">ri </w:t>
      </w:r>
      <w:r w:rsidR="008B1903" w:rsidRPr="000853DA">
        <w:rPr>
          <w:rFonts w:ascii="Times New Roman" w:hAnsi="Times New Roman" w:cs="Times New Roman"/>
          <w:sz w:val="28"/>
          <w:szCs w:val="28"/>
          <w:lang w:val="az-Latn-AZ"/>
        </w:rPr>
        <w:t xml:space="preserve">ilə qiymətləndirilməsi </w:t>
      </w:r>
      <w:r w:rsidR="00DD247C">
        <w:rPr>
          <w:rFonts w:ascii="Times New Roman" w:hAnsi="Times New Roman" w:cs="Times New Roman"/>
          <w:sz w:val="28"/>
          <w:szCs w:val="28"/>
          <w:lang w:val="az-Latn-AZ"/>
        </w:rPr>
        <w:t>nəzərdə tutulan</w:t>
      </w:r>
      <w:r w:rsidR="008B1903" w:rsidRPr="000853DA">
        <w:rPr>
          <w:rFonts w:ascii="Times New Roman" w:hAnsi="Times New Roman" w:cs="Times New Roman"/>
          <w:sz w:val="28"/>
          <w:szCs w:val="28"/>
          <w:lang w:val="az-Latn-AZ"/>
        </w:rPr>
        <w:t xml:space="preserve"> pul vəsaitlərin mə</w:t>
      </w:r>
      <w:r w:rsidR="00DD247C">
        <w:rPr>
          <w:rFonts w:ascii="Times New Roman" w:hAnsi="Times New Roman" w:cs="Times New Roman"/>
          <w:sz w:val="28"/>
          <w:szCs w:val="28"/>
          <w:lang w:val="az-Latn-AZ"/>
        </w:rPr>
        <w:t>daxilinə</w:t>
      </w:r>
      <w:r w:rsidR="00D61582">
        <w:rPr>
          <w:rFonts w:ascii="Times New Roman" w:hAnsi="Times New Roman" w:cs="Times New Roman"/>
          <w:sz w:val="28"/>
          <w:szCs w:val="28"/>
          <w:lang w:val="az-Latn-AZ"/>
        </w:rPr>
        <w:t xml:space="preserve"> </w:t>
      </w:r>
      <w:r w:rsidR="00DD247C">
        <w:rPr>
          <w:rFonts w:ascii="Times New Roman" w:hAnsi="Times New Roman" w:cs="Times New Roman"/>
          <w:sz w:val="28"/>
          <w:szCs w:val="28"/>
          <w:lang w:val="az-Latn-AZ"/>
        </w:rPr>
        <w:t>dair</w:t>
      </w:r>
      <w:r w:rsidR="008B1903" w:rsidRPr="000853DA">
        <w:rPr>
          <w:rFonts w:ascii="Times New Roman" w:hAnsi="Times New Roman" w:cs="Times New Roman"/>
          <w:sz w:val="28"/>
          <w:szCs w:val="28"/>
          <w:lang w:val="az-Latn-AZ"/>
        </w:rPr>
        <w:t xml:space="preserve"> etibarlı məlumat</w:t>
      </w:r>
      <w:r w:rsidR="00DD247C">
        <w:rPr>
          <w:rFonts w:ascii="Times New Roman" w:hAnsi="Times New Roman" w:cs="Times New Roman"/>
          <w:sz w:val="28"/>
          <w:szCs w:val="28"/>
          <w:lang w:val="az-Latn-AZ"/>
        </w:rPr>
        <w:t>ları</w:t>
      </w:r>
      <w:r w:rsidR="008B1903" w:rsidRPr="000853DA">
        <w:rPr>
          <w:rFonts w:ascii="Times New Roman" w:hAnsi="Times New Roman" w:cs="Times New Roman"/>
          <w:sz w:val="28"/>
          <w:szCs w:val="28"/>
          <w:lang w:val="az-Latn-AZ"/>
        </w:rPr>
        <w:t xml:space="preserve"> tə</w:t>
      </w:r>
      <w:r w:rsidR="00DD247C">
        <w:rPr>
          <w:rFonts w:ascii="Times New Roman" w:hAnsi="Times New Roman" w:cs="Times New Roman"/>
          <w:sz w:val="28"/>
          <w:szCs w:val="28"/>
          <w:lang w:val="az-Latn-AZ"/>
        </w:rPr>
        <w:t xml:space="preserve">min edir. İqtisadi subyektin </w:t>
      </w:r>
      <w:r w:rsidR="008B1903" w:rsidRPr="000853DA">
        <w:rPr>
          <w:rFonts w:ascii="Times New Roman" w:hAnsi="Times New Roman" w:cs="Times New Roman"/>
          <w:sz w:val="28"/>
          <w:szCs w:val="28"/>
          <w:lang w:val="az-Latn-AZ"/>
        </w:rPr>
        <w:t xml:space="preserve">fəaliyyətin fasiləsizliyi prinsipinin təmin </w:t>
      </w:r>
      <w:r w:rsidR="00DD247C">
        <w:rPr>
          <w:rFonts w:ascii="Times New Roman" w:hAnsi="Times New Roman" w:cs="Times New Roman"/>
          <w:sz w:val="28"/>
          <w:szCs w:val="28"/>
          <w:lang w:val="az-Latn-AZ"/>
        </w:rPr>
        <w:t>edilməsi</w:t>
      </w:r>
      <w:r w:rsidR="008B1903" w:rsidRPr="000853DA">
        <w:rPr>
          <w:rFonts w:ascii="Times New Roman" w:hAnsi="Times New Roman" w:cs="Times New Roman"/>
          <w:sz w:val="28"/>
          <w:szCs w:val="28"/>
          <w:lang w:val="az-Latn-AZ"/>
        </w:rPr>
        <w:t xml:space="preserve"> uzunmüddə</w:t>
      </w:r>
      <w:r w:rsidR="00DD247C">
        <w:rPr>
          <w:rFonts w:ascii="Times New Roman" w:hAnsi="Times New Roman" w:cs="Times New Roman"/>
          <w:sz w:val="28"/>
          <w:szCs w:val="28"/>
          <w:lang w:val="az-Latn-AZ"/>
        </w:rPr>
        <w:t xml:space="preserve">tli </w:t>
      </w:r>
      <w:r w:rsidR="008B1903" w:rsidRPr="00DD247C">
        <w:rPr>
          <w:rFonts w:ascii="Times New Roman" w:hAnsi="Times New Roman" w:cs="Times New Roman"/>
          <w:sz w:val="28"/>
          <w:szCs w:val="28"/>
          <w:lang w:val="az-Latn-AZ"/>
        </w:rPr>
        <w:t xml:space="preserve">aktivlərə amortizasiya </w:t>
      </w:r>
      <w:r w:rsidR="00DD247C" w:rsidRPr="00DD247C">
        <w:rPr>
          <w:rFonts w:ascii="Times New Roman" w:hAnsi="Times New Roman" w:cs="Times New Roman"/>
          <w:sz w:val="28"/>
          <w:szCs w:val="28"/>
          <w:lang w:val="az-Latn-AZ"/>
        </w:rPr>
        <w:t>edilməsinə  şərait yaradır</w:t>
      </w:r>
      <w:r w:rsidR="008B1903" w:rsidRPr="00DD247C">
        <w:rPr>
          <w:rFonts w:ascii="Times New Roman" w:hAnsi="Times New Roman" w:cs="Times New Roman"/>
          <w:sz w:val="28"/>
          <w:szCs w:val="28"/>
          <w:lang w:val="az-Latn-AZ"/>
        </w:rPr>
        <w:t xml:space="preserve">. </w:t>
      </w:r>
      <w:r w:rsidR="00DD247C" w:rsidRPr="00DD247C">
        <w:rPr>
          <w:rFonts w:ascii="Times New Roman" w:hAnsi="Times New Roman" w:cs="Times New Roman"/>
          <w:sz w:val="28"/>
          <w:szCs w:val="28"/>
          <w:lang w:val="az-Latn-AZ"/>
        </w:rPr>
        <w:t>M</w:t>
      </w:r>
      <w:r w:rsidR="00DD247C">
        <w:rPr>
          <w:rFonts w:ascii="Times New Roman" w:hAnsi="Times New Roman" w:cs="Times New Roman"/>
          <w:sz w:val="28"/>
          <w:szCs w:val="28"/>
          <w:lang w:val="az-Latn-AZ"/>
        </w:rPr>
        <w:t>əsələn,</w:t>
      </w:r>
      <w:r w:rsidR="00DD247C" w:rsidRPr="00DD247C">
        <w:rPr>
          <w:rFonts w:ascii="Times New Roman" w:hAnsi="Times New Roman" w:cs="Times New Roman"/>
          <w:sz w:val="28"/>
          <w:szCs w:val="28"/>
          <w:lang w:val="az-Latn-AZ"/>
        </w:rPr>
        <w:t>təsərrüfat subyektinin</w:t>
      </w:r>
      <w:r w:rsidR="008B1903" w:rsidRPr="00DD247C">
        <w:rPr>
          <w:rFonts w:ascii="Times New Roman" w:hAnsi="Times New Roman" w:cs="Times New Roman"/>
          <w:sz w:val="28"/>
          <w:szCs w:val="28"/>
          <w:lang w:val="az-Latn-AZ"/>
        </w:rPr>
        <w:t xml:space="preserve"> lə</w:t>
      </w:r>
      <w:r w:rsidR="00DD247C">
        <w:rPr>
          <w:rFonts w:ascii="Times New Roman" w:hAnsi="Times New Roman" w:cs="Times New Roman"/>
          <w:sz w:val="28"/>
          <w:szCs w:val="28"/>
          <w:lang w:val="az-Latn-AZ"/>
        </w:rPr>
        <w:t>ğv ediləcəksə</w:t>
      </w:r>
      <w:r w:rsidR="008B1903" w:rsidRPr="00DD247C">
        <w:rPr>
          <w:rFonts w:ascii="Times New Roman" w:hAnsi="Times New Roman" w:cs="Times New Roman"/>
          <w:sz w:val="28"/>
          <w:szCs w:val="28"/>
          <w:lang w:val="az-Latn-AZ"/>
        </w:rPr>
        <w:t xml:space="preserve"> aktivlərin </w:t>
      </w:r>
      <w:r w:rsidR="00DD247C" w:rsidRPr="00DD247C">
        <w:rPr>
          <w:rFonts w:ascii="Times New Roman" w:hAnsi="Times New Roman" w:cs="Times New Roman"/>
          <w:sz w:val="28"/>
          <w:szCs w:val="28"/>
          <w:lang w:val="az-Latn-AZ"/>
        </w:rPr>
        <w:t>uzunmüddətli</w:t>
      </w:r>
      <w:r w:rsidR="00D61582">
        <w:rPr>
          <w:rFonts w:ascii="Times New Roman" w:hAnsi="Times New Roman" w:cs="Times New Roman"/>
          <w:sz w:val="28"/>
          <w:szCs w:val="28"/>
          <w:lang w:val="az-Latn-AZ"/>
        </w:rPr>
        <w:t xml:space="preserve"> </w:t>
      </w:r>
      <w:r w:rsidR="008B1903" w:rsidRPr="00DD247C">
        <w:rPr>
          <w:rFonts w:ascii="Times New Roman" w:hAnsi="Times New Roman" w:cs="Times New Roman"/>
          <w:sz w:val="28"/>
          <w:szCs w:val="28"/>
          <w:lang w:val="az-Latn-AZ"/>
        </w:rPr>
        <w:t>və</w:t>
      </w:r>
      <w:r w:rsidR="00D61582">
        <w:rPr>
          <w:rFonts w:ascii="Times New Roman" w:hAnsi="Times New Roman" w:cs="Times New Roman"/>
          <w:sz w:val="28"/>
          <w:szCs w:val="28"/>
          <w:lang w:val="az-Latn-AZ"/>
        </w:rPr>
        <w:t xml:space="preserve"> </w:t>
      </w:r>
      <w:r w:rsidR="00DD247C" w:rsidRPr="00DD247C">
        <w:rPr>
          <w:rFonts w:ascii="Times New Roman" w:hAnsi="Times New Roman" w:cs="Times New Roman"/>
          <w:sz w:val="28"/>
          <w:szCs w:val="28"/>
          <w:lang w:val="az-Latn-AZ"/>
        </w:rPr>
        <w:t>qısamüddə</w:t>
      </w:r>
      <w:r w:rsidR="00DD247C">
        <w:rPr>
          <w:rFonts w:ascii="Times New Roman" w:hAnsi="Times New Roman" w:cs="Times New Roman"/>
          <w:sz w:val="28"/>
          <w:szCs w:val="28"/>
          <w:lang w:val="az-Latn-AZ"/>
        </w:rPr>
        <w:t>tli</w:t>
      </w:r>
      <w:r w:rsidR="00D61582">
        <w:rPr>
          <w:rFonts w:ascii="Times New Roman" w:hAnsi="Times New Roman" w:cs="Times New Roman"/>
          <w:sz w:val="28"/>
          <w:szCs w:val="28"/>
          <w:lang w:val="az-Latn-AZ"/>
        </w:rPr>
        <w:t xml:space="preserve"> </w:t>
      </w:r>
      <w:r w:rsidR="008B1903" w:rsidRPr="00DD247C">
        <w:rPr>
          <w:rFonts w:ascii="Times New Roman" w:hAnsi="Times New Roman" w:cs="Times New Roman"/>
          <w:sz w:val="28"/>
          <w:szCs w:val="28"/>
          <w:lang w:val="az-Latn-AZ"/>
        </w:rPr>
        <w:t>kimi təsniflə</w:t>
      </w:r>
      <w:r w:rsidR="00DD247C">
        <w:rPr>
          <w:rFonts w:ascii="Times New Roman" w:hAnsi="Times New Roman" w:cs="Times New Roman"/>
          <w:sz w:val="28"/>
          <w:szCs w:val="28"/>
          <w:lang w:val="az-Latn-AZ"/>
        </w:rPr>
        <w:t>şdirilmir</w:t>
      </w:r>
      <w:r w:rsidR="008B1903" w:rsidRPr="00DD247C">
        <w:rPr>
          <w:rFonts w:ascii="Times New Roman" w:hAnsi="Times New Roman" w:cs="Times New Roman"/>
          <w:sz w:val="28"/>
          <w:szCs w:val="28"/>
          <w:lang w:val="az-Latn-AZ"/>
        </w:rPr>
        <w:t>.</w:t>
      </w:r>
      <w:r w:rsidR="00DD247C">
        <w:rPr>
          <w:rFonts w:ascii="Times New Roman" w:hAnsi="Times New Roman" w:cs="Times New Roman"/>
          <w:sz w:val="28"/>
          <w:szCs w:val="28"/>
          <w:lang w:val="az-Latn-AZ"/>
        </w:rPr>
        <w:t xml:space="preserve"> Çünki</w:t>
      </w:r>
      <w:r w:rsidR="00CA2280">
        <w:rPr>
          <w:rFonts w:ascii="Times New Roman" w:hAnsi="Times New Roman" w:cs="Times New Roman"/>
          <w:sz w:val="28"/>
          <w:szCs w:val="28"/>
          <w:lang w:val="az-Latn-AZ"/>
        </w:rPr>
        <w:t xml:space="preserve"> müəəsisənin ləğv edilməsi zamanı</w:t>
      </w:r>
      <w:r w:rsidR="008B1903" w:rsidRPr="00DD247C">
        <w:rPr>
          <w:rFonts w:ascii="Times New Roman" w:hAnsi="Times New Roman" w:cs="Times New Roman"/>
          <w:sz w:val="28"/>
          <w:szCs w:val="28"/>
          <w:lang w:val="az-Latn-AZ"/>
        </w:rPr>
        <w:t xml:space="preserve"> bütün aktivlər qısamüddətli aktivlə</w:t>
      </w:r>
      <w:r w:rsidR="00DD247C">
        <w:rPr>
          <w:rFonts w:ascii="Times New Roman" w:hAnsi="Times New Roman" w:cs="Times New Roman"/>
          <w:sz w:val="28"/>
          <w:szCs w:val="28"/>
          <w:lang w:val="az-Latn-AZ"/>
        </w:rPr>
        <w:t>r</w:t>
      </w:r>
      <w:r w:rsidR="00CA2280">
        <w:rPr>
          <w:rFonts w:ascii="Times New Roman" w:hAnsi="Times New Roman" w:cs="Times New Roman"/>
          <w:sz w:val="28"/>
          <w:szCs w:val="28"/>
          <w:lang w:val="az-Latn-AZ"/>
        </w:rPr>
        <w:t xml:space="preserve"> kimi </w:t>
      </w:r>
      <w:r w:rsidR="008B1903" w:rsidRPr="00DD247C">
        <w:rPr>
          <w:rFonts w:ascii="Times New Roman" w:hAnsi="Times New Roman" w:cs="Times New Roman"/>
          <w:sz w:val="28"/>
          <w:szCs w:val="28"/>
          <w:lang w:val="az-Latn-AZ"/>
        </w:rPr>
        <w:t xml:space="preserve">hesab </w:t>
      </w:r>
      <w:r w:rsidR="00CA2280">
        <w:rPr>
          <w:rFonts w:ascii="Times New Roman" w:hAnsi="Times New Roman" w:cs="Times New Roman"/>
          <w:sz w:val="28"/>
          <w:szCs w:val="28"/>
          <w:lang w:val="az-Latn-AZ"/>
        </w:rPr>
        <w:t>edilir</w:t>
      </w:r>
      <w:r w:rsidR="008B1903" w:rsidRPr="00DD247C">
        <w:rPr>
          <w:rFonts w:ascii="Times New Roman" w:hAnsi="Times New Roman" w:cs="Times New Roman"/>
          <w:sz w:val="28"/>
          <w:szCs w:val="28"/>
          <w:lang w:val="az-Latn-AZ"/>
        </w:rPr>
        <w:t>.</w:t>
      </w:r>
    </w:p>
    <w:p w:rsidR="008B1903" w:rsidRPr="001B7FA7" w:rsidRDefault="008B1903" w:rsidP="00254465">
      <w:pPr>
        <w:pStyle w:val="25"/>
        <w:widowControl w:val="0"/>
        <w:spacing w:line="360" w:lineRule="auto"/>
        <w:jc w:val="both"/>
        <w:rPr>
          <w:rFonts w:ascii="Times New Roman" w:hAnsi="Times New Roman" w:cs="Times New Roman"/>
          <w:sz w:val="28"/>
          <w:szCs w:val="28"/>
          <w:lang w:val="az-Latn-AZ"/>
        </w:rPr>
      </w:pPr>
      <w:r w:rsidRPr="001B7FA7">
        <w:rPr>
          <w:rFonts w:ascii="Times New Roman" w:hAnsi="Times New Roman" w:cs="Times New Roman"/>
          <w:sz w:val="28"/>
          <w:szCs w:val="28"/>
          <w:u w:val="single"/>
          <w:lang w:val="az-Latn-AZ"/>
        </w:rPr>
        <w:t>Hesablama</w:t>
      </w:r>
      <w:r w:rsidR="00E033B6">
        <w:rPr>
          <w:rFonts w:ascii="Times New Roman" w:hAnsi="Times New Roman" w:cs="Times New Roman"/>
          <w:sz w:val="28"/>
          <w:szCs w:val="28"/>
          <w:u w:val="single"/>
          <w:lang w:val="az-Latn-AZ"/>
        </w:rPr>
        <w:t>-</w:t>
      </w:r>
      <w:r w:rsidR="001B7FA7" w:rsidRPr="00E033B6">
        <w:rPr>
          <w:rFonts w:ascii="Times New Roman" w:hAnsi="Times New Roman" w:cs="Times New Roman"/>
          <w:sz w:val="28"/>
          <w:szCs w:val="28"/>
          <w:lang w:val="az-Latn-AZ"/>
        </w:rPr>
        <w:t>prinsipi</w:t>
      </w:r>
      <w:r w:rsidR="00D61582">
        <w:rPr>
          <w:rFonts w:ascii="Times New Roman" w:hAnsi="Times New Roman" w:cs="Times New Roman"/>
          <w:sz w:val="28"/>
          <w:szCs w:val="28"/>
          <w:lang w:val="az-Latn-AZ"/>
        </w:rPr>
        <w:t xml:space="preserve"> </w:t>
      </w:r>
      <w:r w:rsidR="001B7FA7">
        <w:rPr>
          <w:rFonts w:ascii="Times New Roman" w:hAnsi="Times New Roman" w:cs="Times New Roman"/>
          <w:sz w:val="28"/>
          <w:szCs w:val="28"/>
          <w:lang w:val="az-Latn-AZ"/>
        </w:rPr>
        <w:t>təşkilatın istehsal-</w:t>
      </w:r>
      <w:r w:rsidRPr="00DD247C">
        <w:rPr>
          <w:rFonts w:ascii="Times New Roman" w:hAnsi="Times New Roman" w:cs="Times New Roman"/>
          <w:sz w:val="28"/>
          <w:szCs w:val="28"/>
          <w:lang w:val="az-Latn-AZ"/>
        </w:rPr>
        <w:t xml:space="preserve">təsərrüfat </w:t>
      </w:r>
      <w:r w:rsidR="001B7FA7">
        <w:rPr>
          <w:rFonts w:ascii="Times New Roman" w:hAnsi="Times New Roman" w:cs="Times New Roman"/>
          <w:sz w:val="28"/>
          <w:szCs w:val="28"/>
          <w:lang w:val="az-Latn-AZ"/>
        </w:rPr>
        <w:t>fəaliyyətlərinin həyata keçirilməsi ilə bağlı</w:t>
      </w:r>
      <w:r w:rsidRPr="001B7FA7">
        <w:rPr>
          <w:rFonts w:ascii="Times New Roman" w:hAnsi="Times New Roman" w:cs="Times New Roman"/>
          <w:sz w:val="28"/>
          <w:szCs w:val="28"/>
          <w:lang w:val="az-Latn-AZ"/>
        </w:rPr>
        <w:t xml:space="preserve"> olan gəlirlər və xərclər pulvəsaitlərinin daxil olması və</w:t>
      </w:r>
      <w:r w:rsidR="001B7FA7" w:rsidRPr="001B7FA7">
        <w:rPr>
          <w:rFonts w:ascii="Times New Roman" w:hAnsi="Times New Roman" w:cs="Times New Roman"/>
          <w:sz w:val="28"/>
          <w:szCs w:val="28"/>
          <w:lang w:val="az-Latn-AZ"/>
        </w:rPr>
        <w:t xml:space="preserve"> ya xaric ol</w:t>
      </w:r>
      <w:r w:rsidRPr="001B7FA7">
        <w:rPr>
          <w:rFonts w:ascii="Times New Roman" w:hAnsi="Times New Roman" w:cs="Times New Roman"/>
          <w:sz w:val="28"/>
          <w:szCs w:val="28"/>
          <w:lang w:val="az-Latn-AZ"/>
        </w:rPr>
        <w:t xml:space="preserve">ması </w:t>
      </w:r>
      <w:r w:rsidR="001B7FA7" w:rsidRPr="001B7FA7">
        <w:rPr>
          <w:rFonts w:ascii="Times New Roman" w:hAnsi="Times New Roman" w:cs="Times New Roman"/>
          <w:sz w:val="28"/>
          <w:szCs w:val="28"/>
          <w:lang w:val="az-Latn-AZ"/>
        </w:rPr>
        <w:t>anında</w:t>
      </w:r>
      <w:r w:rsidR="00D61582">
        <w:rPr>
          <w:rFonts w:ascii="Times New Roman" w:hAnsi="Times New Roman" w:cs="Times New Roman"/>
          <w:sz w:val="28"/>
          <w:szCs w:val="28"/>
          <w:lang w:val="az-Latn-AZ"/>
        </w:rPr>
        <w:t xml:space="preserve"> </w:t>
      </w:r>
      <w:r w:rsidRPr="001B7FA7">
        <w:rPr>
          <w:rFonts w:ascii="Times New Roman" w:hAnsi="Times New Roman" w:cs="Times New Roman"/>
          <w:sz w:val="28"/>
          <w:szCs w:val="28"/>
          <w:lang w:val="az-Latn-AZ"/>
        </w:rPr>
        <w:t xml:space="preserve">deyil, bu </w:t>
      </w:r>
      <w:r w:rsidR="001B7FA7" w:rsidRPr="001B7FA7">
        <w:rPr>
          <w:rFonts w:ascii="Times New Roman" w:hAnsi="Times New Roman" w:cs="Times New Roman"/>
          <w:sz w:val="28"/>
          <w:szCs w:val="28"/>
          <w:lang w:val="az-Latn-AZ"/>
        </w:rPr>
        <w:t>prosesin başlandığı</w:t>
      </w:r>
      <w:r w:rsidR="00FA6332">
        <w:rPr>
          <w:rFonts w:ascii="Times New Roman" w:hAnsi="Times New Roman" w:cs="Times New Roman"/>
          <w:sz w:val="28"/>
          <w:szCs w:val="28"/>
          <w:lang w:val="az-Latn-AZ"/>
        </w:rPr>
        <w:t xml:space="preserve"> </w:t>
      </w:r>
      <w:r w:rsidR="001B7FA7" w:rsidRPr="001B7FA7">
        <w:rPr>
          <w:rFonts w:ascii="Times New Roman" w:hAnsi="Times New Roman" w:cs="Times New Roman"/>
          <w:sz w:val="28"/>
          <w:szCs w:val="28"/>
          <w:lang w:val="az-Latn-AZ"/>
        </w:rPr>
        <w:t>zaman hesablanaraq</w:t>
      </w:r>
      <w:r w:rsidRPr="001B7FA7">
        <w:rPr>
          <w:rFonts w:ascii="Times New Roman" w:hAnsi="Times New Roman" w:cs="Times New Roman"/>
          <w:sz w:val="28"/>
          <w:szCs w:val="28"/>
          <w:lang w:val="az-Latn-AZ"/>
        </w:rPr>
        <w:t xml:space="preserve"> əks </w:t>
      </w:r>
      <w:r w:rsidR="001B7FA7" w:rsidRPr="001B7FA7">
        <w:rPr>
          <w:rFonts w:ascii="Times New Roman" w:hAnsi="Times New Roman" w:cs="Times New Roman"/>
          <w:sz w:val="28"/>
          <w:szCs w:val="28"/>
          <w:lang w:val="az-Latn-AZ"/>
        </w:rPr>
        <w:t>etdirilir</w:t>
      </w:r>
      <w:r w:rsidRPr="001B7FA7">
        <w:rPr>
          <w:rFonts w:ascii="Times New Roman" w:hAnsi="Times New Roman" w:cs="Times New Roman"/>
          <w:sz w:val="28"/>
          <w:szCs w:val="28"/>
          <w:lang w:val="az-Latn-AZ"/>
        </w:rPr>
        <w:t xml:space="preserve">. </w:t>
      </w:r>
      <w:r w:rsidR="001B7FA7" w:rsidRPr="001B7FA7">
        <w:rPr>
          <w:rFonts w:ascii="Times New Roman" w:hAnsi="Times New Roman" w:cs="Times New Roman"/>
          <w:sz w:val="28"/>
          <w:szCs w:val="28"/>
          <w:lang w:val="az-Latn-AZ"/>
        </w:rPr>
        <w:t xml:space="preserve">Hesablama prinsipi aşağıda göstərilən xüsusiyyətləri </w:t>
      </w:r>
      <w:r w:rsidRPr="001B7FA7">
        <w:rPr>
          <w:rFonts w:ascii="Times New Roman" w:hAnsi="Times New Roman" w:cs="Times New Roman"/>
          <w:sz w:val="28"/>
          <w:szCs w:val="28"/>
          <w:lang w:val="az-Latn-AZ"/>
        </w:rPr>
        <w:t xml:space="preserve"> nəzərdə tutur:</w:t>
      </w:r>
    </w:p>
    <w:p w:rsidR="001B7FA7" w:rsidRPr="001B7FA7" w:rsidRDefault="001B7FA7" w:rsidP="00254465">
      <w:pPr>
        <w:pStyle w:val="25"/>
        <w:widowControl w:val="0"/>
        <w:spacing w:line="360" w:lineRule="auto"/>
        <w:jc w:val="both"/>
        <w:rPr>
          <w:rFonts w:ascii="Times New Roman" w:hAnsi="Times New Roman" w:cs="Times New Roman"/>
          <w:sz w:val="28"/>
          <w:szCs w:val="28"/>
          <w:lang w:val="az-Latn-AZ"/>
        </w:rPr>
      </w:pPr>
      <w:r w:rsidRPr="001B7FA7">
        <w:rPr>
          <w:rFonts w:ascii="Times New Roman" w:hAnsi="Times New Roman" w:cs="Times New Roman"/>
          <w:sz w:val="28"/>
          <w:szCs w:val="28"/>
          <w:lang w:val="az-Latn-AZ"/>
        </w:rPr>
        <w:t xml:space="preserve">•Müəssisənin öhdəliklərlə əlaqədar məlumatların pul vəsaitlərin ödənişi zamanı </w:t>
      </w:r>
      <w:r w:rsidRPr="001B7FA7">
        <w:rPr>
          <w:rFonts w:ascii="Times New Roman" w:hAnsi="Times New Roman" w:cs="Times New Roman"/>
          <w:sz w:val="28"/>
          <w:szCs w:val="28"/>
          <w:lang w:val="az-Latn-AZ"/>
        </w:rPr>
        <w:lastRenderedPageBreak/>
        <w:t>deyil, öhdəliklərin yarandığı anında formalaşması;</w:t>
      </w:r>
    </w:p>
    <w:p w:rsidR="001B7FA7" w:rsidRPr="001B7FA7" w:rsidRDefault="001B7FA7" w:rsidP="001B7FA7">
      <w:pPr>
        <w:pStyle w:val="25"/>
        <w:widowControl w:val="0"/>
        <w:spacing w:line="360" w:lineRule="auto"/>
        <w:jc w:val="both"/>
        <w:rPr>
          <w:rFonts w:ascii="Times New Roman" w:hAnsi="Times New Roman" w:cs="Times New Roman"/>
          <w:sz w:val="28"/>
          <w:szCs w:val="28"/>
          <w:lang w:val="az-Latn-AZ"/>
        </w:rPr>
      </w:pPr>
      <w:r w:rsidRPr="001B7FA7">
        <w:rPr>
          <w:rFonts w:ascii="Times New Roman" w:hAnsi="Times New Roman" w:cs="Times New Roman"/>
          <w:sz w:val="28"/>
          <w:szCs w:val="28"/>
          <w:lang w:val="az-Latn-AZ"/>
        </w:rPr>
        <w:t>• Əməliyyatlar yarandığı hesabat dövrünə daxil edilməli</w:t>
      </w:r>
    </w:p>
    <w:p w:rsidR="001B7FA7" w:rsidRPr="001B7FA7" w:rsidRDefault="001B7FA7" w:rsidP="00254465">
      <w:pPr>
        <w:pStyle w:val="25"/>
        <w:widowControl w:val="0"/>
        <w:spacing w:line="360" w:lineRule="auto"/>
        <w:jc w:val="both"/>
        <w:rPr>
          <w:rFonts w:ascii="Times New Roman" w:hAnsi="Times New Roman" w:cs="Times New Roman"/>
          <w:sz w:val="28"/>
          <w:szCs w:val="28"/>
          <w:lang w:val="az-Latn-AZ"/>
        </w:rPr>
      </w:pPr>
      <w:r w:rsidRPr="001B7FA7">
        <w:rPr>
          <w:rFonts w:ascii="Times New Roman" w:hAnsi="Times New Roman" w:cs="Times New Roman"/>
          <w:sz w:val="28"/>
          <w:szCs w:val="28"/>
          <w:lang w:val="az-Latn-AZ"/>
        </w:rPr>
        <w:t>və əks etdirilməlidir;</w:t>
      </w:r>
    </w:p>
    <w:p w:rsidR="001B7FA7" w:rsidRPr="001B7FA7" w:rsidRDefault="008B1903" w:rsidP="00254465">
      <w:pPr>
        <w:pStyle w:val="25"/>
        <w:widowControl w:val="0"/>
        <w:spacing w:line="360" w:lineRule="auto"/>
        <w:jc w:val="both"/>
        <w:rPr>
          <w:rFonts w:ascii="Times New Roman" w:hAnsi="Times New Roman" w:cs="Times New Roman"/>
          <w:sz w:val="28"/>
          <w:szCs w:val="28"/>
          <w:lang w:val="az-Latn-AZ"/>
        </w:rPr>
      </w:pPr>
      <w:r w:rsidRPr="001B7FA7">
        <w:rPr>
          <w:rFonts w:ascii="Times New Roman" w:hAnsi="Times New Roman" w:cs="Times New Roman"/>
          <w:sz w:val="28"/>
          <w:szCs w:val="28"/>
          <w:lang w:val="az-Latn-AZ"/>
        </w:rPr>
        <w:t xml:space="preserve">• </w:t>
      </w:r>
      <w:r w:rsidR="001B7FA7" w:rsidRPr="001B7FA7">
        <w:rPr>
          <w:rFonts w:ascii="Times New Roman" w:hAnsi="Times New Roman" w:cs="Times New Roman"/>
          <w:sz w:val="28"/>
          <w:szCs w:val="28"/>
          <w:lang w:val="az-Latn-AZ"/>
        </w:rPr>
        <w:t>Fəaliyyətinin</w:t>
      </w:r>
      <w:r w:rsidRPr="001B7FA7">
        <w:rPr>
          <w:rFonts w:ascii="Times New Roman" w:hAnsi="Times New Roman" w:cs="Times New Roman"/>
          <w:sz w:val="28"/>
          <w:szCs w:val="28"/>
          <w:lang w:val="az-Latn-AZ"/>
        </w:rPr>
        <w:t xml:space="preserve"> nəticələrinin baş verdiyi anda tanınması və əks</w:t>
      </w:r>
      <w:r w:rsidR="001B7FA7" w:rsidRPr="001B7FA7">
        <w:rPr>
          <w:rFonts w:ascii="Times New Roman" w:hAnsi="Times New Roman" w:cs="Times New Roman"/>
          <w:sz w:val="28"/>
          <w:szCs w:val="28"/>
          <w:lang w:val="az-Latn-AZ"/>
        </w:rPr>
        <w:t xml:space="preserve"> etdirilməsi.</w:t>
      </w:r>
    </w:p>
    <w:p w:rsidR="008B1903" w:rsidRPr="00E033B6" w:rsidRDefault="001B7FA7" w:rsidP="00254465">
      <w:pPr>
        <w:pStyle w:val="25"/>
        <w:widowControl w:val="0"/>
        <w:spacing w:line="360" w:lineRule="auto"/>
        <w:jc w:val="both"/>
        <w:rPr>
          <w:rFonts w:ascii="Times New Roman" w:hAnsi="Times New Roman" w:cs="Times New Roman"/>
          <w:sz w:val="28"/>
          <w:szCs w:val="28"/>
          <w:lang w:val="az-Latn-AZ"/>
        </w:rPr>
      </w:pPr>
      <w:r w:rsidRPr="00E033B6">
        <w:rPr>
          <w:rFonts w:ascii="Times New Roman" w:hAnsi="Times New Roman" w:cs="Times New Roman"/>
          <w:sz w:val="28"/>
          <w:szCs w:val="28"/>
          <w:lang w:val="az-Latn-AZ"/>
        </w:rPr>
        <w:t>Bu prinsip ə</w:t>
      </w:r>
      <w:r w:rsidR="008B1903" w:rsidRPr="00E033B6">
        <w:rPr>
          <w:rFonts w:ascii="Times New Roman" w:hAnsi="Times New Roman" w:cs="Times New Roman"/>
          <w:sz w:val="28"/>
          <w:szCs w:val="28"/>
          <w:lang w:val="az-Latn-AZ"/>
        </w:rPr>
        <w:t xml:space="preserve">sasında hazırlanmış </w:t>
      </w:r>
      <w:r w:rsidRPr="00E033B6">
        <w:rPr>
          <w:rFonts w:ascii="Times New Roman" w:hAnsi="Times New Roman" w:cs="Times New Roman"/>
          <w:sz w:val="28"/>
          <w:szCs w:val="28"/>
          <w:lang w:val="az-Latn-AZ"/>
        </w:rPr>
        <w:t xml:space="preserve">mühasibat hesabatları </w:t>
      </w:r>
      <w:r w:rsidR="008B1903" w:rsidRPr="00E033B6">
        <w:rPr>
          <w:rFonts w:ascii="Times New Roman" w:hAnsi="Times New Roman" w:cs="Times New Roman"/>
          <w:sz w:val="28"/>
          <w:szCs w:val="28"/>
          <w:lang w:val="az-Latn-AZ"/>
        </w:rPr>
        <w:t>istifadəçilə</w:t>
      </w:r>
      <w:r w:rsidRPr="00E033B6">
        <w:rPr>
          <w:rFonts w:ascii="Times New Roman" w:hAnsi="Times New Roman" w:cs="Times New Roman"/>
          <w:sz w:val="28"/>
          <w:szCs w:val="28"/>
          <w:lang w:val="az-Latn-AZ"/>
        </w:rPr>
        <w:t>ri yalnız</w:t>
      </w:r>
      <w:r w:rsidR="00D61582">
        <w:rPr>
          <w:rFonts w:ascii="Times New Roman" w:hAnsi="Times New Roman" w:cs="Times New Roman"/>
          <w:sz w:val="28"/>
          <w:szCs w:val="28"/>
          <w:lang w:val="az-Latn-AZ"/>
        </w:rPr>
        <w:t xml:space="preserve"> </w:t>
      </w:r>
      <w:r w:rsidRPr="00E033B6">
        <w:rPr>
          <w:rFonts w:ascii="Times New Roman" w:hAnsi="Times New Roman" w:cs="Times New Roman"/>
          <w:sz w:val="28"/>
          <w:szCs w:val="28"/>
          <w:lang w:val="az-Latn-AZ"/>
        </w:rPr>
        <w:t>maliyyə</w:t>
      </w:r>
      <w:r w:rsidR="008B1903" w:rsidRPr="00E033B6">
        <w:rPr>
          <w:rFonts w:ascii="Times New Roman" w:hAnsi="Times New Roman" w:cs="Times New Roman"/>
          <w:sz w:val="28"/>
          <w:szCs w:val="28"/>
          <w:lang w:val="az-Latn-AZ"/>
        </w:rPr>
        <w:t xml:space="preserve"> vəsaitlərinin </w:t>
      </w:r>
      <w:r w:rsidRPr="00E033B6">
        <w:rPr>
          <w:rFonts w:ascii="Times New Roman" w:hAnsi="Times New Roman" w:cs="Times New Roman"/>
          <w:sz w:val="28"/>
          <w:szCs w:val="28"/>
          <w:lang w:val="az-Latn-AZ"/>
        </w:rPr>
        <w:t>qəbulu</w:t>
      </w:r>
      <w:r w:rsidR="008B1903" w:rsidRPr="00E033B6">
        <w:rPr>
          <w:rFonts w:ascii="Times New Roman" w:hAnsi="Times New Roman" w:cs="Times New Roman"/>
          <w:sz w:val="28"/>
          <w:szCs w:val="28"/>
          <w:lang w:val="az-Latn-AZ"/>
        </w:rPr>
        <w:t xml:space="preserve"> və</w:t>
      </w:r>
      <w:r w:rsidRPr="00E033B6">
        <w:rPr>
          <w:rFonts w:ascii="Times New Roman" w:hAnsi="Times New Roman" w:cs="Times New Roman"/>
          <w:sz w:val="28"/>
          <w:szCs w:val="28"/>
          <w:lang w:val="az-Latn-AZ"/>
        </w:rPr>
        <w:t xml:space="preserve"> ödənilməsini</w:t>
      </w:r>
      <w:r w:rsidR="008B1903" w:rsidRPr="00E033B6">
        <w:rPr>
          <w:rFonts w:ascii="Times New Roman" w:hAnsi="Times New Roman" w:cs="Times New Roman"/>
          <w:sz w:val="28"/>
          <w:szCs w:val="28"/>
          <w:lang w:val="az-Latn-AZ"/>
        </w:rPr>
        <w:t xml:space="preserve"> təmin edən keçmiş</w:t>
      </w:r>
      <w:r w:rsidR="00D61582">
        <w:rPr>
          <w:rFonts w:ascii="Times New Roman" w:hAnsi="Times New Roman" w:cs="Times New Roman"/>
          <w:sz w:val="28"/>
          <w:szCs w:val="28"/>
          <w:lang w:val="az-Latn-AZ"/>
        </w:rPr>
        <w:t xml:space="preserve"> </w:t>
      </w:r>
      <w:r w:rsidR="008B1903" w:rsidRPr="00E033B6">
        <w:rPr>
          <w:rFonts w:ascii="Times New Roman" w:hAnsi="Times New Roman" w:cs="Times New Roman"/>
          <w:sz w:val="28"/>
          <w:szCs w:val="28"/>
          <w:lang w:val="az-Latn-AZ"/>
        </w:rPr>
        <w:t>öhdəliklərlə</w:t>
      </w:r>
      <w:r w:rsidRPr="00E033B6">
        <w:rPr>
          <w:rFonts w:ascii="Times New Roman" w:hAnsi="Times New Roman" w:cs="Times New Roman"/>
          <w:sz w:val="28"/>
          <w:szCs w:val="28"/>
          <w:lang w:val="az-Latn-AZ"/>
        </w:rPr>
        <w:t xml:space="preserve"> bağlı informasiyalardan əlavə olaraq gələcək dövrdə daxil olacaq pul resursları vəmaliyyə</w:t>
      </w:r>
      <w:r w:rsidR="008B1903" w:rsidRPr="00E033B6">
        <w:rPr>
          <w:rFonts w:ascii="Times New Roman" w:hAnsi="Times New Roman" w:cs="Times New Roman"/>
          <w:sz w:val="28"/>
          <w:szCs w:val="28"/>
          <w:lang w:val="az-Latn-AZ"/>
        </w:rPr>
        <w:t xml:space="preserve"> vəsaitlərinin ödənilməsi ilə </w:t>
      </w:r>
      <w:r w:rsidRPr="00E033B6">
        <w:rPr>
          <w:rFonts w:ascii="Times New Roman" w:hAnsi="Times New Roman" w:cs="Times New Roman"/>
          <w:sz w:val="28"/>
          <w:szCs w:val="28"/>
          <w:lang w:val="az-Latn-AZ"/>
        </w:rPr>
        <w:t xml:space="preserve">əlaqədar </w:t>
      </w:r>
      <w:r w:rsidR="008B1903" w:rsidRPr="00E033B6">
        <w:rPr>
          <w:rFonts w:ascii="Times New Roman" w:hAnsi="Times New Roman" w:cs="Times New Roman"/>
          <w:sz w:val="28"/>
          <w:szCs w:val="28"/>
          <w:lang w:val="az-Latn-AZ"/>
        </w:rPr>
        <w:t xml:space="preserve"> gələcək dövrün</w:t>
      </w:r>
      <w:r w:rsidR="00D61582">
        <w:rPr>
          <w:rFonts w:ascii="Times New Roman" w:hAnsi="Times New Roman" w:cs="Times New Roman"/>
          <w:sz w:val="28"/>
          <w:szCs w:val="28"/>
          <w:lang w:val="az-Latn-AZ"/>
        </w:rPr>
        <w:t xml:space="preserve"> </w:t>
      </w:r>
      <w:r w:rsidR="008B1903" w:rsidRPr="00E033B6">
        <w:rPr>
          <w:rFonts w:ascii="Times New Roman" w:hAnsi="Times New Roman" w:cs="Times New Roman"/>
          <w:sz w:val="28"/>
          <w:szCs w:val="28"/>
          <w:lang w:val="az-Latn-AZ"/>
        </w:rPr>
        <w:t xml:space="preserve">öhdəlikləri ilə bağlı </w:t>
      </w:r>
      <w:r w:rsidRPr="00E033B6">
        <w:rPr>
          <w:rFonts w:ascii="Times New Roman" w:hAnsi="Times New Roman" w:cs="Times New Roman"/>
          <w:sz w:val="28"/>
          <w:szCs w:val="28"/>
          <w:lang w:val="az-Latn-AZ"/>
        </w:rPr>
        <w:t>informasiyalarla</w:t>
      </w:r>
      <w:r w:rsidR="008B1903" w:rsidRPr="00E033B6">
        <w:rPr>
          <w:rFonts w:ascii="Times New Roman" w:hAnsi="Times New Roman" w:cs="Times New Roman"/>
          <w:sz w:val="28"/>
          <w:szCs w:val="28"/>
          <w:lang w:val="az-Latn-AZ"/>
        </w:rPr>
        <w:t xml:space="preserve"> təmin</w:t>
      </w:r>
      <w:r w:rsidR="00D61582">
        <w:rPr>
          <w:rFonts w:ascii="Times New Roman" w:hAnsi="Times New Roman" w:cs="Times New Roman"/>
          <w:sz w:val="28"/>
          <w:szCs w:val="28"/>
          <w:lang w:val="az-Latn-AZ"/>
        </w:rPr>
        <w:t xml:space="preserve"> </w:t>
      </w:r>
      <w:r w:rsidR="008B1903" w:rsidRPr="00E033B6">
        <w:rPr>
          <w:rFonts w:ascii="Times New Roman" w:hAnsi="Times New Roman" w:cs="Times New Roman"/>
          <w:sz w:val="28"/>
          <w:szCs w:val="28"/>
          <w:lang w:val="az-Latn-AZ"/>
        </w:rPr>
        <w:t>edir.</w:t>
      </w:r>
      <w:r w:rsidRPr="00E033B6">
        <w:rPr>
          <w:rFonts w:ascii="Times New Roman" w:hAnsi="Times New Roman" w:cs="Times New Roman"/>
          <w:sz w:val="28"/>
          <w:szCs w:val="28"/>
          <w:lang w:val="az-Latn-AZ"/>
        </w:rPr>
        <w:t xml:space="preserve"> Təşkilatın maliyyə vəziyyətinə  həyata keçirilmiş əməliyyatların təsirini proqnozlaşdırmaq üçün hesablama prinsipi şərait yaradır. </w:t>
      </w:r>
      <w:r w:rsidR="00D61582">
        <w:rPr>
          <w:rFonts w:ascii="Times New Roman" w:hAnsi="Times New Roman" w:cs="Times New Roman"/>
          <w:sz w:val="28"/>
          <w:szCs w:val="28"/>
          <w:lang w:val="az-Latn-AZ"/>
        </w:rPr>
        <w:t xml:space="preserve"> </w:t>
      </w:r>
      <w:r w:rsidRPr="00E033B6">
        <w:rPr>
          <w:rFonts w:ascii="Times New Roman" w:hAnsi="Times New Roman" w:cs="Times New Roman"/>
          <w:sz w:val="28"/>
          <w:szCs w:val="28"/>
          <w:lang w:val="az-Latn-AZ"/>
        </w:rPr>
        <w:t>B</w:t>
      </w:r>
      <w:r w:rsidR="008B1903" w:rsidRPr="00E033B6">
        <w:rPr>
          <w:rFonts w:ascii="Times New Roman" w:hAnsi="Times New Roman" w:cs="Times New Roman"/>
          <w:sz w:val="28"/>
          <w:szCs w:val="28"/>
          <w:lang w:val="az-Latn-AZ"/>
        </w:rPr>
        <w:t>eynəlxalq standartlara uyğun</w:t>
      </w:r>
      <w:r w:rsidRPr="00E033B6">
        <w:rPr>
          <w:rFonts w:ascii="Times New Roman" w:hAnsi="Times New Roman" w:cs="Times New Roman"/>
          <w:sz w:val="28"/>
          <w:szCs w:val="28"/>
          <w:lang w:val="az-Latn-AZ"/>
        </w:rPr>
        <w:t xml:space="preserve"> mühasibat uçotunun</w:t>
      </w:r>
      <w:r w:rsidR="008B1903" w:rsidRPr="00E033B6">
        <w:rPr>
          <w:rFonts w:ascii="Times New Roman" w:hAnsi="Times New Roman" w:cs="Times New Roman"/>
          <w:sz w:val="28"/>
          <w:szCs w:val="28"/>
          <w:lang w:val="az-Latn-AZ"/>
        </w:rPr>
        <w:t xml:space="preserve"> tə</w:t>
      </w:r>
      <w:r w:rsidRPr="00E033B6">
        <w:rPr>
          <w:rFonts w:ascii="Times New Roman" w:hAnsi="Times New Roman" w:cs="Times New Roman"/>
          <w:sz w:val="28"/>
          <w:szCs w:val="28"/>
          <w:lang w:val="az-Latn-AZ"/>
        </w:rPr>
        <w:t>şkil edilməsinin</w:t>
      </w:r>
      <w:r w:rsidR="008B1903" w:rsidRPr="00E033B6">
        <w:rPr>
          <w:rFonts w:ascii="Times New Roman" w:hAnsi="Times New Roman" w:cs="Times New Roman"/>
          <w:sz w:val="28"/>
          <w:szCs w:val="28"/>
          <w:lang w:val="az-Latn-AZ"/>
        </w:rPr>
        <w:t xml:space="preserve"> əsas prinsiplə</w:t>
      </w:r>
      <w:r w:rsidRPr="00E033B6">
        <w:rPr>
          <w:rFonts w:ascii="Times New Roman" w:hAnsi="Times New Roman" w:cs="Times New Roman"/>
          <w:sz w:val="28"/>
          <w:szCs w:val="28"/>
          <w:lang w:val="az-Latn-AZ"/>
        </w:rPr>
        <w:t>rindən əlavə</w:t>
      </w:r>
      <w:r w:rsidR="00D61582">
        <w:rPr>
          <w:rFonts w:ascii="Times New Roman" w:hAnsi="Times New Roman" w:cs="Times New Roman"/>
          <w:sz w:val="28"/>
          <w:szCs w:val="28"/>
          <w:lang w:val="az-Latn-AZ"/>
        </w:rPr>
        <w:t xml:space="preserve"> </w:t>
      </w:r>
      <w:r w:rsidRPr="00E033B6">
        <w:rPr>
          <w:rFonts w:ascii="Times New Roman" w:hAnsi="Times New Roman" w:cs="Times New Roman"/>
          <w:sz w:val="28"/>
          <w:szCs w:val="28"/>
          <w:lang w:val="az-Latn-AZ"/>
        </w:rPr>
        <w:t>mühasibat</w:t>
      </w:r>
      <w:r w:rsidR="008B1903" w:rsidRPr="00E033B6">
        <w:rPr>
          <w:rFonts w:ascii="Times New Roman" w:hAnsi="Times New Roman" w:cs="Times New Roman"/>
          <w:sz w:val="28"/>
          <w:szCs w:val="28"/>
          <w:lang w:val="az-Latn-AZ"/>
        </w:rPr>
        <w:t xml:space="preserve"> hesabatlarının </w:t>
      </w:r>
      <w:r w:rsidRPr="00E033B6">
        <w:rPr>
          <w:rFonts w:ascii="Times New Roman" w:hAnsi="Times New Roman" w:cs="Times New Roman"/>
          <w:sz w:val="28"/>
          <w:szCs w:val="28"/>
          <w:lang w:val="az-Latn-AZ"/>
        </w:rPr>
        <w:t>müxtəlif</w:t>
      </w:r>
      <w:r w:rsidR="00D61582">
        <w:rPr>
          <w:rFonts w:ascii="Times New Roman" w:hAnsi="Times New Roman" w:cs="Times New Roman"/>
          <w:sz w:val="28"/>
          <w:szCs w:val="28"/>
          <w:lang w:val="az-Latn-AZ"/>
        </w:rPr>
        <w:t xml:space="preserve"> </w:t>
      </w:r>
      <w:r w:rsidR="00E033B6">
        <w:rPr>
          <w:rFonts w:ascii="Times New Roman" w:hAnsi="Times New Roman" w:cs="Times New Roman"/>
          <w:sz w:val="28"/>
          <w:szCs w:val="28"/>
          <w:lang w:val="az-Latn-AZ"/>
        </w:rPr>
        <w:t>keyfiyyət</w:t>
      </w:r>
      <w:r w:rsidR="008B1903" w:rsidRPr="00E033B6">
        <w:rPr>
          <w:rFonts w:ascii="Times New Roman" w:hAnsi="Times New Roman" w:cs="Times New Roman"/>
          <w:sz w:val="28"/>
          <w:szCs w:val="28"/>
          <w:lang w:val="az-Latn-AZ"/>
        </w:rPr>
        <w:t xml:space="preserve"> xüsusiyyətlərini</w:t>
      </w:r>
      <w:r w:rsidRPr="00E033B6">
        <w:rPr>
          <w:rFonts w:ascii="Times New Roman" w:hAnsi="Times New Roman" w:cs="Times New Roman"/>
          <w:sz w:val="28"/>
          <w:szCs w:val="28"/>
          <w:lang w:val="az-Latn-AZ"/>
        </w:rPr>
        <w:t xml:space="preserve"> özündə</w:t>
      </w:r>
      <w:r w:rsidR="008B1903" w:rsidRPr="00E033B6">
        <w:rPr>
          <w:rFonts w:ascii="Times New Roman" w:hAnsi="Times New Roman" w:cs="Times New Roman"/>
          <w:sz w:val="28"/>
          <w:szCs w:val="28"/>
          <w:lang w:val="az-Latn-AZ"/>
        </w:rPr>
        <w:t xml:space="preserve"> əks etdirən</w:t>
      </w:r>
      <w:r w:rsidR="00D61582">
        <w:rPr>
          <w:rFonts w:ascii="Times New Roman" w:hAnsi="Times New Roman" w:cs="Times New Roman"/>
          <w:sz w:val="28"/>
          <w:szCs w:val="28"/>
          <w:lang w:val="az-Latn-AZ"/>
        </w:rPr>
        <w:t xml:space="preserve"> </w:t>
      </w:r>
      <w:r w:rsidR="008B1903" w:rsidRPr="00E033B6">
        <w:rPr>
          <w:rFonts w:ascii="Times New Roman" w:hAnsi="Times New Roman" w:cs="Times New Roman"/>
          <w:sz w:val="28"/>
          <w:szCs w:val="28"/>
          <w:lang w:val="az-Latn-AZ"/>
        </w:rPr>
        <w:t>aşağıdakı prinsiplər də var:</w:t>
      </w:r>
    </w:p>
    <w:p w:rsidR="008B1903" w:rsidRPr="00F61754" w:rsidRDefault="008B1903" w:rsidP="00254465">
      <w:pPr>
        <w:pStyle w:val="25"/>
        <w:widowControl w:val="0"/>
        <w:spacing w:line="360" w:lineRule="auto"/>
        <w:jc w:val="both"/>
        <w:rPr>
          <w:rFonts w:ascii="Times New Roman" w:hAnsi="Times New Roman" w:cs="Times New Roman"/>
          <w:sz w:val="28"/>
          <w:szCs w:val="28"/>
          <w:lang w:val="az-Latn-AZ"/>
        </w:rPr>
      </w:pPr>
      <w:r w:rsidRPr="00E033B6">
        <w:rPr>
          <w:rFonts w:ascii="Times New Roman" w:hAnsi="Times New Roman" w:cs="Times New Roman"/>
          <w:sz w:val="28"/>
          <w:szCs w:val="28"/>
          <w:u w:val="single"/>
          <w:lang w:val="az-Latn-AZ"/>
        </w:rPr>
        <w:t>Anlayışlılıq</w:t>
      </w:r>
      <w:r w:rsidR="00E033B6">
        <w:rPr>
          <w:rFonts w:ascii="Times New Roman" w:hAnsi="Times New Roman" w:cs="Times New Roman"/>
          <w:sz w:val="28"/>
          <w:szCs w:val="28"/>
          <w:lang w:val="az-Latn-AZ"/>
        </w:rPr>
        <w:t>-</w:t>
      </w:r>
      <w:r w:rsidR="00E033B6" w:rsidRPr="00E033B6">
        <w:rPr>
          <w:rFonts w:ascii="Times New Roman" w:hAnsi="Times New Roman" w:cs="Times New Roman"/>
          <w:sz w:val="28"/>
          <w:szCs w:val="28"/>
          <w:lang w:val="az-Latn-AZ"/>
        </w:rPr>
        <w:t xml:space="preserve"> prinsipi </w:t>
      </w:r>
      <w:r w:rsidR="00E033B6">
        <w:rPr>
          <w:rFonts w:ascii="Times New Roman" w:hAnsi="Times New Roman" w:cs="Times New Roman"/>
          <w:sz w:val="28"/>
          <w:szCs w:val="28"/>
          <w:lang w:val="az-Latn-AZ"/>
        </w:rPr>
        <w:t>məlumatın</w:t>
      </w:r>
      <w:r w:rsidRPr="00E033B6">
        <w:rPr>
          <w:rFonts w:ascii="Times New Roman" w:hAnsi="Times New Roman" w:cs="Times New Roman"/>
          <w:sz w:val="28"/>
          <w:szCs w:val="28"/>
          <w:lang w:val="az-Latn-AZ"/>
        </w:rPr>
        <w:t xml:space="preserve"> istifadəçilər tərəfində</w:t>
      </w:r>
      <w:r w:rsidR="00E033B6">
        <w:rPr>
          <w:rFonts w:ascii="Times New Roman" w:hAnsi="Times New Roman" w:cs="Times New Roman"/>
          <w:sz w:val="28"/>
          <w:szCs w:val="28"/>
          <w:lang w:val="az-Latn-AZ"/>
        </w:rPr>
        <w:t>n rahat və tez</w:t>
      </w:r>
      <w:r w:rsidRPr="00E033B6">
        <w:rPr>
          <w:rFonts w:ascii="Times New Roman" w:hAnsi="Times New Roman" w:cs="Times New Roman"/>
          <w:sz w:val="28"/>
          <w:szCs w:val="28"/>
          <w:lang w:val="az-Latn-AZ"/>
        </w:rPr>
        <w:t xml:space="preserve"> başa düşülməsini nəzərdə tutur. </w:t>
      </w:r>
      <w:r w:rsidR="00E033B6" w:rsidRPr="00E033B6">
        <w:rPr>
          <w:rFonts w:ascii="Times New Roman" w:hAnsi="Times New Roman" w:cs="Times New Roman"/>
          <w:sz w:val="28"/>
          <w:szCs w:val="28"/>
          <w:lang w:val="az-Latn-AZ"/>
        </w:rPr>
        <w:t>Anlayışlılıq prinsipin yerinə yetirilməsi</w:t>
      </w:r>
      <w:r w:rsidRPr="00E033B6">
        <w:rPr>
          <w:rFonts w:ascii="Times New Roman" w:hAnsi="Times New Roman" w:cs="Times New Roman"/>
          <w:sz w:val="28"/>
          <w:szCs w:val="28"/>
          <w:lang w:val="az-Latn-AZ"/>
        </w:rPr>
        <w:t xml:space="preserve"> üçün</w:t>
      </w:r>
      <w:r w:rsidR="00E033B6">
        <w:rPr>
          <w:rFonts w:ascii="Times New Roman" w:hAnsi="Times New Roman" w:cs="Times New Roman"/>
          <w:sz w:val="28"/>
          <w:szCs w:val="28"/>
          <w:lang w:val="az-Latn-AZ"/>
        </w:rPr>
        <w:t xml:space="preserve"> məlumatların başa düşülən olmasından başqa</w:t>
      </w:r>
      <w:r w:rsidR="00D61582">
        <w:rPr>
          <w:rFonts w:ascii="Times New Roman" w:hAnsi="Times New Roman" w:cs="Times New Roman"/>
          <w:sz w:val="28"/>
          <w:szCs w:val="28"/>
          <w:lang w:val="az-Latn-AZ"/>
        </w:rPr>
        <w:t xml:space="preserve"> </w:t>
      </w:r>
      <w:r w:rsidR="00E033B6">
        <w:rPr>
          <w:rFonts w:ascii="Times New Roman" w:hAnsi="Times New Roman" w:cs="Times New Roman"/>
          <w:sz w:val="28"/>
          <w:szCs w:val="28"/>
          <w:lang w:val="az-Latn-AZ"/>
        </w:rPr>
        <w:t>bu məlumatların</w:t>
      </w:r>
      <w:r w:rsidRPr="00E033B6">
        <w:rPr>
          <w:rFonts w:ascii="Times New Roman" w:hAnsi="Times New Roman" w:cs="Times New Roman"/>
          <w:sz w:val="28"/>
          <w:szCs w:val="28"/>
          <w:lang w:val="az-Latn-AZ"/>
        </w:rPr>
        <w:t xml:space="preserve"> istifadəçilərinin</w:t>
      </w:r>
      <w:r w:rsidR="00E033B6">
        <w:rPr>
          <w:rFonts w:ascii="Times New Roman" w:hAnsi="Times New Roman" w:cs="Times New Roman"/>
          <w:sz w:val="28"/>
          <w:szCs w:val="28"/>
          <w:lang w:val="az-Latn-AZ"/>
        </w:rPr>
        <w:t xml:space="preserve"> maliyyə, </w:t>
      </w:r>
      <w:r w:rsidR="00E033B6" w:rsidRPr="00E033B6">
        <w:rPr>
          <w:rFonts w:ascii="Times New Roman" w:hAnsi="Times New Roman" w:cs="Times New Roman"/>
          <w:sz w:val="28"/>
          <w:szCs w:val="28"/>
          <w:lang w:val="az-Latn-AZ"/>
        </w:rPr>
        <w:t xml:space="preserve">mühasibat uçotu </w:t>
      </w:r>
      <w:r w:rsidRPr="00E033B6">
        <w:rPr>
          <w:rFonts w:ascii="Times New Roman" w:hAnsi="Times New Roman" w:cs="Times New Roman"/>
          <w:sz w:val="28"/>
          <w:szCs w:val="28"/>
          <w:lang w:val="az-Latn-AZ"/>
        </w:rPr>
        <w:t>və</w:t>
      </w:r>
      <w:r w:rsidR="00D61582">
        <w:rPr>
          <w:rFonts w:ascii="Times New Roman" w:hAnsi="Times New Roman" w:cs="Times New Roman"/>
          <w:sz w:val="28"/>
          <w:szCs w:val="28"/>
          <w:lang w:val="az-Latn-AZ"/>
        </w:rPr>
        <w:t xml:space="preserve"> </w:t>
      </w:r>
      <w:r w:rsidR="00E033B6" w:rsidRPr="00E033B6">
        <w:rPr>
          <w:rFonts w:ascii="Times New Roman" w:hAnsi="Times New Roman" w:cs="Times New Roman"/>
          <w:sz w:val="28"/>
          <w:szCs w:val="28"/>
          <w:lang w:val="az-Latn-AZ"/>
        </w:rPr>
        <w:t>biznes</w:t>
      </w:r>
      <w:r w:rsidR="00D61582">
        <w:rPr>
          <w:rFonts w:ascii="Times New Roman" w:hAnsi="Times New Roman" w:cs="Times New Roman"/>
          <w:sz w:val="28"/>
          <w:szCs w:val="28"/>
          <w:lang w:val="az-Latn-AZ"/>
        </w:rPr>
        <w:t xml:space="preserve"> </w:t>
      </w:r>
      <w:r w:rsidR="00E033B6">
        <w:rPr>
          <w:rFonts w:ascii="Times New Roman" w:hAnsi="Times New Roman" w:cs="Times New Roman"/>
          <w:sz w:val="28"/>
          <w:szCs w:val="28"/>
          <w:lang w:val="az-Latn-AZ"/>
        </w:rPr>
        <w:t>sferaları barədə bilik və təcrübələrinin olması da tələb edilir</w:t>
      </w:r>
      <w:r w:rsidRPr="00E033B6">
        <w:rPr>
          <w:rFonts w:ascii="Times New Roman" w:hAnsi="Times New Roman" w:cs="Times New Roman"/>
          <w:sz w:val="28"/>
          <w:szCs w:val="28"/>
          <w:lang w:val="az-Latn-AZ"/>
        </w:rPr>
        <w:t>.</w:t>
      </w:r>
      <w:r w:rsidR="00E033B6">
        <w:rPr>
          <w:rFonts w:ascii="Times New Roman" w:hAnsi="Times New Roman" w:cs="Times New Roman"/>
          <w:sz w:val="28"/>
          <w:szCs w:val="28"/>
          <w:lang w:val="az-Latn-AZ"/>
        </w:rPr>
        <w:t xml:space="preserve"> M</w:t>
      </w:r>
      <w:r w:rsidRPr="00E033B6">
        <w:rPr>
          <w:rFonts w:ascii="Times New Roman" w:hAnsi="Times New Roman" w:cs="Times New Roman"/>
          <w:sz w:val="28"/>
          <w:szCs w:val="28"/>
          <w:lang w:val="az-Latn-AZ"/>
        </w:rPr>
        <w:t xml:space="preserve">ürəkkəb məsələlərlə bağlı olan </w:t>
      </w:r>
      <w:r w:rsidR="00A30AAB" w:rsidRPr="00F61754">
        <w:rPr>
          <w:rFonts w:ascii="Times New Roman" w:hAnsi="Times New Roman" w:cs="Times New Roman"/>
          <w:sz w:val="28"/>
          <w:szCs w:val="28"/>
          <w:lang w:val="az-Latn-AZ"/>
        </w:rPr>
        <w:t>məlumatlar</w:t>
      </w:r>
      <w:r w:rsidRPr="00E033B6">
        <w:rPr>
          <w:rFonts w:ascii="Times New Roman" w:hAnsi="Times New Roman" w:cs="Times New Roman"/>
          <w:sz w:val="28"/>
          <w:szCs w:val="28"/>
          <w:lang w:val="az-Latn-AZ"/>
        </w:rPr>
        <w:t xml:space="preserve"> istifadəçilər</w:t>
      </w:r>
      <w:r w:rsidR="00B45455">
        <w:rPr>
          <w:rFonts w:ascii="Times New Roman" w:hAnsi="Times New Roman" w:cs="Times New Roman"/>
          <w:sz w:val="28"/>
          <w:szCs w:val="28"/>
          <w:lang w:val="az-Latn-AZ"/>
        </w:rPr>
        <w:t xml:space="preserve"> tərəfindən</w:t>
      </w:r>
      <w:r w:rsidRPr="00B45455">
        <w:rPr>
          <w:rFonts w:ascii="Times New Roman" w:hAnsi="Times New Roman" w:cs="Times New Roman"/>
          <w:sz w:val="28"/>
          <w:szCs w:val="28"/>
          <w:lang w:val="az-Latn-AZ"/>
        </w:rPr>
        <w:t xml:space="preserve"> başa düşül</w:t>
      </w:r>
      <w:r w:rsidR="00F61754">
        <w:rPr>
          <w:rFonts w:ascii="Times New Roman" w:hAnsi="Times New Roman" w:cs="Times New Roman"/>
          <w:sz w:val="28"/>
          <w:szCs w:val="28"/>
          <w:lang w:val="az-Latn-AZ"/>
        </w:rPr>
        <w:t>məsi çətin olduğu üçün</w:t>
      </w:r>
      <w:r w:rsidRPr="00B45455">
        <w:rPr>
          <w:rFonts w:ascii="Times New Roman" w:hAnsi="Times New Roman" w:cs="Times New Roman"/>
          <w:sz w:val="28"/>
          <w:szCs w:val="28"/>
          <w:lang w:val="az-Latn-AZ"/>
        </w:rPr>
        <w:t xml:space="preserve"> ixtisar </w:t>
      </w:r>
      <w:r w:rsidR="00F61754">
        <w:rPr>
          <w:rFonts w:ascii="Times New Roman" w:hAnsi="Times New Roman" w:cs="Times New Roman"/>
          <w:sz w:val="28"/>
          <w:szCs w:val="28"/>
          <w:lang w:val="az-Latn-AZ"/>
        </w:rPr>
        <w:t>aparılmamalıdır</w:t>
      </w:r>
      <w:r w:rsidRPr="00B45455">
        <w:rPr>
          <w:rFonts w:ascii="Times New Roman" w:hAnsi="Times New Roman" w:cs="Times New Roman"/>
          <w:sz w:val="28"/>
          <w:szCs w:val="28"/>
          <w:lang w:val="az-Latn-AZ"/>
        </w:rPr>
        <w:t xml:space="preserve">. </w:t>
      </w:r>
      <w:r w:rsidR="00F61754">
        <w:rPr>
          <w:rFonts w:ascii="Times New Roman" w:hAnsi="Times New Roman" w:cs="Times New Roman"/>
          <w:sz w:val="28"/>
          <w:szCs w:val="28"/>
          <w:lang w:val="az-Latn-AZ"/>
        </w:rPr>
        <w:t xml:space="preserve">Bu prinsipin mahiyyəti ondan ibarətdir ki, </w:t>
      </w:r>
      <w:r w:rsidR="00F61754" w:rsidRPr="00F61754">
        <w:rPr>
          <w:rFonts w:ascii="Times New Roman" w:hAnsi="Times New Roman" w:cs="Times New Roman"/>
          <w:sz w:val="28"/>
          <w:szCs w:val="28"/>
          <w:lang w:val="az-Latn-AZ"/>
        </w:rPr>
        <w:t xml:space="preserve">istifadəçilərüçün </w:t>
      </w:r>
      <w:r w:rsidR="00F61754">
        <w:rPr>
          <w:rFonts w:ascii="Times New Roman" w:hAnsi="Times New Roman" w:cs="Times New Roman"/>
          <w:sz w:val="28"/>
          <w:szCs w:val="28"/>
          <w:lang w:val="az-Latn-AZ"/>
        </w:rPr>
        <w:t>mühasibat</w:t>
      </w:r>
      <w:r w:rsidRPr="00F61754">
        <w:rPr>
          <w:rFonts w:ascii="Times New Roman" w:hAnsi="Times New Roman" w:cs="Times New Roman"/>
          <w:sz w:val="28"/>
          <w:szCs w:val="28"/>
          <w:lang w:val="az-Latn-AZ"/>
        </w:rPr>
        <w:t xml:space="preserve"> hesabatlarında </w:t>
      </w:r>
      <w:r w:rsidR="00F61754">
        <w:rPr>
          <w:rFonts w:ascii="Times New Roman" w:hAnsi="Times New Roman" w:cs="Times New Roman"/>
          <w:sz w:val="28"/>
          <w:szCs w:val="28"/>
          <w:lang w:val="az-Latn-AZ"/>
        </w:rPr>
        <w:t>əks olunan məlumatlar</w:t>
      </w:r>
      <w:r w:rsidR="00D61582">
        <w:rPr>
          <w:rFonts w:ascii="Times New Roman" w:hAnsi="Times New Roman" w:cs="Times New Roman"/>
          <w:sz w:val="28"/>
          <w:szCs w:val="28"/>
          <w:lang w:val="az-Latn-AZ"/>
        </w:rPr>
        <w:t xml:space="preserve"> </w:t>
      </w:r>
      <w:r w:rsidR="00F61754">
        <w:rPr>
          <w:rFonts w:ascii="Times New Roman" w:hAnsi="Times New Roman" w:cs="Times New Roman"/>
          <w:sz w:val="28"/>
          <w:szCs w:val="28"/>
          <w:lang w:val="az-Latn-AZ"/>
        </w:rPr>
        <w:t>anlaşılan olmalıdır</w:t>
      </w:r>
      <w:r w:rsidRPr="00F61754">
        <w:rPr>
          <w:rFonts w:ascii="Times New Roman" w:hAnsi="Times New Roman" w:cs="Times New Roman"/>
          <w:sz w:val="28"/>
          <w:szCs w:val="28"/>
          <w:lang w:val="az-Latn-AZ"/>
        </w:rPr>
        <w:t>.</w:t>
      </w:r>
    </w:p>
    <w:p w:rsidR="00557B0B" w:rsidRDefault="00F61754" w:rsidP="00254465">
      <w:pPr>
        <w:pStyle w:val="25"/>
        <w:widowControl w:val="0"/>
        <w:spacing w:line="360" w:lineRule="auto"/>
        <w:jc w:val="both"/>
        <w:rPr>
          <w:rFonts w:ascii="Times New Roman" w:hAnsi="Times New Roman" w:cs="Times New Roman"/>
          <w:sz w:val="28"/>
          <w:szCs w:val="28"/>
          <w:lang w:val="az-Latn-AZ"/>
        </w:rPr>
      </w:pPr>
      <w:r w:rsidRPr="00F61754">
        <w:rPr>
          <w:rFonts w:ascii="Times New Roman" w:hAnsi="Times New Roman" w:cs="Times New Roman"/>
          <w:sz w:val="28"/>
          <w:szCs w:val="28"/>
          <w:u w:val="single"/>
          <w:lang w:val="az-Latn-AZ"/>
        </w:rPr>
        <w:t>Münasiblik</w:t>
      </w:r>
      <w:r w:rsidRPr="00F61754">
        <w:rPr>
          <w:rFonts w:ascii="Times New Roman" w:hAnsi="Times New Roman" w:cs="Times New Roman"/>
          <w:sz w:val="28"/>
          <w:szCs w:val="28"/>
          <w:lang w:val="az-Latn-AZ"/>
        </w:rPr>
        <w:t xml:space="preserve"> prinsipi isə </w:t>
      </w:r>
      <w:r>
        <w:rPr>
          <w:rFonts w:ascii="Times New Roman" w:hAnsi="Times New Roman" w:cs="Times New Roman"/>
          <w:sz w:val="28"/>
          <w:szCs w:val="28"/>
          <w:lang w:val="az-Latn-AZ"/>
        </w:rPr>
        <w:t>məlumatlar müəssisə</w:t>
      </w:r>
      <w:r w:rsidR="008B1903" w:rsidRPr="00F61754">
        <w:rPr>
          <w:rFonts w:ascii="Times New Roman" w:hAnsi="Times New Roman" w:cs="Times New Roman"/>
          <w:sz w:val="28"/>
          <w:szCs w:val="28"/>
          <w:lang w:val="az-Latn-AZ"/>
        </w:rPr>
        <w:t xml:space="preserve"> iqtisadi qə</w:t>
      </w:r>
      <w:r>
        <w:rPr>
          <w:rFonts w:ascii="Times New Roman" w:hAnsi="Times New Roman" w:cs="Times New Roman"/>
          <w:sz w:val="28"/>
          <w:szCs w:val="28"/>
          <w:lang w:val="az-Latn-AZ"/>
        </w:rPr>
        <w:t xml:space="preserve">rarlar verməsi üçün </w:t>
      </w:r>
      <w:r w:rsidRPr="00F61754">
        <w:rPr>
          <w:rFonts w:ascii="Times New Roman" w:hAnsi="Times New Roman" w:cs="Times New Roman"/>
          <w:sz w:val="28"/>
          <w:szCs w:val="28"/>
          <w:lang w:val="az-Latn-AZ"/>
        </w:rPr>
        <w:t>münasib olmasını nəzərdə tutur</w:t>
      </w:r>
      <w:r w:rsidR="008B1903" w:rsidRPr="00F6175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Münasib informasiya o, məlumatlara deyilir ki, </w:t>
      </w:r>
      <w:r w:rsidR="00F31BC0">
        <w:rPr>
          <w:rFonts w:ascii="Times New Roman" w:hAnsi="Times New Roman" w:cs="Times New Roman"/>
          <w:sz w:val="28"/>
          <w:szCs w:val="28"/>
          <w:lang w:val="az-Latn-AZ"/>
        </w:rPr>
        <w:t>i</w:t>
      </w:r>
      <w:r w:rsidR="008B1903" w:rsidRPr="00F61754">
        <w:rPr>
          <w:rFonts w:ascii="Times New Roman" w:hAnsi="Times New Roman" w:cs="Times New Roman"/>
          <w:sz w:val="28"/>
          <w:szCs w:val="28"/>
          <w:lang w:val="az-Latn-AZ"/>
        </w:rPr>
        <w:t>stifadəçilə</w:t>
      </w:r>
      <w:r w:rsidR="00F31BC0">
        <w:rPr>
          <w:rFonts w:ascii="Times New Roman" w:hAnsi="Times New Roman" w:cs="Times New Roman"/>
          <w:sz w:val="28"/>
          <w:szCs w:val="28"/>
          <w:lang w:val="az-Latn-AZ"/>
        </w:rPr>
        <w:t>rə</w:t>
      </w:r>
      <w:r w:rsidR="007578B7">
        <w:rPr>
          <w:rFonts w:ascii="Times New Roman" w:hAnsi="Times New Roman" w:cs="Times New Roman"/>
          <w:sz w:val="28"/>
          <w:szCs w:val="28"/>
          <w:lang w:val="az-Latn-AZ"/>
        </w:rPr>
        <w:t xml:space="preserve"> </w:t>
      </w:r>
      <w:r w:rsidR="00F31BC0">
        <w:rPr>
          <w:rFonts w:ascii="Times New Roman" w:hAnsi="Times New Roman" w:cs="Times New Roman"/>
          <w:sz w:val="28"/>
          <w:szCs w:val="28"/>
          <w:lang w:val="az-Latn-AZ"/>
        </w:rPr>
        <w:t>indiki, gələcək</w:t>
      </w:r>
      <w:r w:rsidR="008B1903" w:rsidRPr="00F61754">
        <w:rPr>
          <w:rFonts w:ascii="Times New Roman" w:hAnsi="Times New Roman" w:cs="Times New Roman"/>
          <w:sz w:val="28"/>
          <w:szCs w:val="28"/>
          <w:lang w:val="az-Latn-AZ"/>
        </w:rPr>
        <w:t xml:space="preserve"> və</w:t>
      </w:r>
      <w:r w:rsidR="00F31BC0">
        <w:rPr>
          <w:rFonts w:ascii="Times New Roman" w:hAnsi="Times New Roman" w:cs="Times New Roman"/>
          <w:sz w:val="28"/>
          <w:szCs w:val="28"/>
          <w:lang w:val="az-Latn-AZ"/>
        </w:rPr>
        <w:t xml:space="preserve"> keçmiş dövrün</w:t>
      </w:r>
      <w:r w:rsidR="008B1903" w:rsidRPr="00F61754">
        <w:rPr>
          <w:rFonts w:ascii="Times New Roman" w:hAnsi="Times New Roman" w:cs="Times New Roman"/>
          <w:sz w:val="28"/>
          <w:szCs w:val="28"/>
          <w:lang w:val="az-Latn-AZ"/>
        </w:rPr>
        <w:t xml:space="preserve"> hadisələri qiymətləndirməyə, </w:t>
      </w:r>
      <w:r w:rsidR="00F31BC0">
        <w:rPr>
          <w:rFonts w:ascii="Times New Roman" w:hAnsi="Times New Roman" w:cs="Times New Roman"/>
          <w:sz w:val="28"/>
          <w:szCs w:val="28"/>
          <w:lang w:val="az-Latn-AZ"/>
        </w:rPr>
        <w:t>müəyyən</w:t>
      </w:r>
      <w:r w:rsidR="007578B7">
        <w:rPr>
          <w:rFonts w:ascii="Times New Roman" w:hAnsi="Times New Roman" w:cs="Times New Roman"/>
          <w:sz w:val="28"/>
          <w:szCs w:val="28"/>
          <w:lang w:val="az-Latn-AZ"/>
        </w:rPr>
        <w:t xml:space="preserve"> </w:t>
      </w:r>
      <w:r w:rsidR="008B1903" w:rsidRPr="00F61754">
        <w:rPr>
          <w:rFonts w:ascii="Times New Roman" w:hAnsi="Times New Roman" w:cs="Times New Roman"/>
          <w:sz w:val="28"/>
          <w:szCs w:val="28"/>
          <w:lang w:val="az-Latn-AZ"/>
        </w:rPr>
        <w:t>etməyə və düzəlişlə</w:t>
      </w:r>
      <w:r w:rsidR="00F31BC0">
        <w:rPr>
          <w:rFonts w:ascii="Times New Roman" w:hAnsi="Times New Roman" w:cs="Times New Roman"/>
          <w:sz w:val="28"/>
          <w:szCs w:val="28"/>
          <w:lang w:val="az-Latn-AZ"/>
        </w:rPr>
        <w:t>r etməyə yardım</w:t>
      </w:r>
      <w:r w:rsidR="008B1903" w:rsidRPr="00F61754">
        <w:rPr>
          <w:rFonts w:ascii="Times New Roman" w:hAnsi="Times New Roman" w:cs="Times New Roman"/>
          <w:sz w:val="28"/>
          <w:szCs w:val="28"/>
          <w:lang w:val="az-Latn-AZ"/>
        </w:rPr>
        <w:t xml:space="preserve"> e</w:t>
      </w:r>
      <w:r w:rsidR="00F31BC0">
        <w:rPr>
          <w:rFonts w:ascii="Times New Roman" w:hAnsi="Times New Roman" w:cs="Times New Roman"/>
          <w:sz w:val="28"/>
          <w:szCs w:val="28"/>
          <w:lang w:val="az-Latn-AZ"/>
        </w:rPr>
        <w:t>tsin</w:t>
      </w:r>
      <w:r w:rsidR="008B1903" w:rsidRPr="00F61754">
        <w:rPr>
          <w:rFonts w:ascii="Times New Roman" w:hAnsi="Times New Roman" w:cs="Times New Roman"/>
          <w:sz w:val="28"/>
          <w:szCs w:val="28"/>
          <w:lang w:val="az-Latn-AZ"/>
        </w:rPr>
        <w:t xml:space="preserve">. </w:t>
      </w:r>
      <w:r w:rsidR="00F31BC0">
        <w:rPr>
          <w:rFonts w:ascii="Times New Roman" w:hAnsi="Times New Roman" w:cs="Times New Roman"/>
          <w:sz w:val="28"/>
          <w:szCs w:val="28"/>
          <w:lang w:val="az-Latn-AZ"/>
        </w:rPr>
        <w:t>Məlumatın</w:t>
      </w:r>
      <w:r w:rsidR="008B1903" w:rsidRPr="00F61754">
        <w:rPr>
          <w:rFonts w:ascii="Times New Roman" w:hAnsi="Times New Roman" w:cs="Times New Roman"/>
          <w:sz w:val="28"/>
          <w:szCs w:val="28"/>
          <w:lang w:val="az-Latn-AZ"/>
        </w:rPr>
        <w:t xml:space="preserve"> münasibliyi onun </w:t>
      </w:r>
      <w:r w:rsidR="00F31BC0" w:rsidRPr="00F61754">
        <w:rPr>
          <w:rFonts w:ascii="Times New Roman" w:hAnsi="Times New Roman" w:cs="Times New Roman"/>
          <w:sz w:val="28"/>
          <w:szCs w:val="28"/>
          <w:lang w:val="az-Latn-AZ"/>
        </w:rPr>
        <w:t>əhəmiyyətliliyini</w:t>
      </w:r>
      <w:r w:rsidR="00F31BC0">
        <w:rPr>
          <w:rFonts w:ascii="Times New Roman" w:hAnsi="Times New Roman" w:cs="Times New Roman"/>
          <w:sz w:val="28"/>
          <w:szCs w:val="28"/>
          <w:lang w:val="az-Latn-AZ"/>
        </w:rPr>
        <w:t xml:space="preserve">, </w:t>
      </w:r>
      <w:r w:rsidR="00F31BC0" w:rsidRPr="00F61754">
        <w:rPr>
          <w:rFonts w:ascii="Times New Roman" w:hAnsi="Times New Roman" w:cs="Times New Roman"/>
          <w:sz w:val="28"/>
          <w:szCs w:val="28"/>
          <w:lang w:val="az-Latn-AZ"/>
        </w:rPr>
        <w:t>rasianallığını</w:t>
      </w:r>
      <w:r w:rsidR="00F31BC0">
        <w:rPr>
          <w:rFonts w:ascii="Times New Roman" w:hAnsi="Times New Roman" w:cs="Times New Roman"/>
          <w:sz w:val="28"/>
          <w:szCs w:val="28"/>
          <w:lang w:val="az-Latn-AZ"/>
        </w:rPr>
        <w:t>,</w:t>
      </w:r>
      <w:r w:rsidR="007578B7">
        <w:rPr>
          <w:rFonts w:ascii="Times New Roman" w:hAnsi="Times New Roman" w:cs="Times New Roman"/>
          <w:sz w:val="28"/>
          <w:szCs w:val="28"/>
          <w:lang w:val="az-Latn-AZ"/>
        </w:rPr>
        <w:t xml:space="preserve"> </w:t>
      </w:r>
      <w:r w:rsidR="008B1903" w:rsidRPr="00F61754">
        <w:rPr>
          <w:rFonts w:ascii="Times New Roman" w:hAnsi="Times New Roman" w:cs="Times New Roman"/>
          <w:sz w:val="28"/>
          <w:szCs w:val="28"/>
          <w:lang w:val="az-Latn-AZ"/>
        </w:rPr>
        <w:t>mahiyyətini</w:t>
      </w:r>
      <w:r w:rsidR="00F31BC0">
        <w:rPr>
          <w:rFonts w:ascii="Times New Roman" w:hAnsi="Times New Roman" w:cs="Times New Roman"/>
          <w:sz w:val="28"/>
          <w:szCs w:val="28"/>
          <w:lang w:val="az-Latn-AZ"/>
        </w:rPr>
        <w:t>, müasirliyini</w:t>
      </w:r>
      <w:r w:rsidR="007578B7">
        <w:rPr>
          <w:rFonts w:ascii="Times New Roman" w:hAnsi="Times New Roman" w:cs="Times New Roman"/>
          <w:sz w:val="28"/>
          <w:szCs w:val="28"/>
          <w:lang w:val="az-Latn-AZ"/>
        </w:rPr>
        <w:t xml:space="preserve"> </w:t>
      </w:r>
      <w:r w:rsidR="00F31BC0">
        <w:rPr>
          <w:rFonts w:ascii="Times New Roman" w:hAnsi="Times New Roman" w:cs="Times New Roman"/>
          <w:sz w:val="28"/>
          <w:szCs w:val="28"/>
          <w:lang w:val="az-Latn-AZ"/>
        </w:rPr>
        <w:t>müəyyən etməyə imkan verir</w:t>
      </w:r>
      <w:r w:rsidR="008B1903" w:rsidRPr="00F61754">
        <w:rPr>
          <w:rFonts w:ascii="Times New Roman" w:hAnsi="Times New Roman" w:cs="Times New Roman"/>
          <w:sz w:val="28"/>
          <w:szCs w:val="28"/>
          <w:lang w:val="az-Latn-AZ"/>
        </w:rPr>
        <w:t>.</w:t>
      </w:r>
      <w:r w:rsidR="00537FB6">
        <w:rPr>
          <w:rFonts w:ascii="Times New Roman" w:hAnsi="Times New Roman" w:cs="Times New Roman"/>
          <w:sz w:val="28"/>
          <w:szCs w:val="28"/>
          <w:lang w:val="az-Latn-AZ"/>
        </w:rPr>
        <w:t xml:space="preserve"> İ</w:t>
      </w:r>
      <w:r w:rsidR="00537FB6" w:rsidRPr="00F31BC0">
        <w:rPr>
          <w:rFonts w:ascii="Times New Roman" w:hAnsi="Times New Roman" w:cs="Times New Roman"/>
          <w:sz w:val="28"/>
          <w:szCs w:val="28"/>
          <w:lang w:val="az-Latn-AZ"/>
        </w:rPr>
        <w:t>qtisadi qərarların qəbuluna təsir edə</w:t>
      </w:r>
      <w:r w:rsidR="00537FB6" w:rsidRPr="00537FB6">
        <w:rPr>
          <w:rFonts w:ascii="Times New Roman" w:hAnsi="Times New Roman" w:cs="Times New Roman"/>
          <w:sz w:val="28"/>
          <w:szCs w:val="28"/>
          <w:lang w:val="az-Latn-AZ"/>
        </w:rPr>
        <w:t xml:space="preserve">bilən məlumatlar </w:t>
      </w:r>
      <w:r w:rsidR="00537FB6" w:rsidRPr="00F31BC0">
        <w:rPr>
          <w:rFonts w:ascii="Times New Roman" w:hAnsi="Times New Roman" w:cs="Times New Roman"/>
          <w:sz w:val="28"/>
          <w:szCs w:val="28"/>
          <w:lang w:val="az-Latn-AZ"/>
        </w:rPr>
        <w:t>mahiyyətli hesab edilir</w:t>
      </w:r>
      <w:r w:rsidR="00537FB6">
        <w:rPr>
          <w:rFonts w:ascii="Times New Roman" w:hAnsi="Times New Roman" w:cs="Times New Roman"/>
          <w:b/>
          <w:sz w:val="28"/>
          <w:szCs w:val="28"/>
          <w:lang w:val="az-Latn-AZ"/>
        </w:rPr>
        <w:t>.</w:t>
      </w:r>
      <w:r w:rsidR="008B1903" w:rsidRPr="00537FB6">
        <w:rPr>
          <w:rFonts w:ascii="Times New Roman" w:hAnsi="Times New Roman" w:cs="Times New Roman"/>
          <w:sz w:val="28"/>
          <w:szCs w:val="28"/>
          <w:lang w:val="az-Latn-AZ"/>
        </w:rPr>
        <w:t xml:space="preserve"> Məsələn, </w:t>
      </w:r>
      <w:r w:rsidR="00537FB6" w:rsidRPr="00537FB6">
        <w:rPr>
          <w:rFonts w:ascii="Times New Roman" w:hAnsi="Times New Roman" w:cs="Times New Roman"/>
          <w:sz w:val="28"/>
          <w:szCs w:val="28"/>
          <w:lang w:val="az-Latn-AZ"/>
        </w:rPr>
        <w:t xml:space="preserve">bazarda </w:t>
      </w:r>
      <w:r w:rsidR="00537FB6">
        <w:rPr>
          <w:rFonts w:ascii="Times New Roman" w:hAnsi="Times New Roman" w:cs="Times New Roman"/>
          <w:sz w:val="28"/>
          <w:szCs w:val="28"/>
          <w:lang w:val="az-Latn-AZ"/>
        </w:rPr>
        <w:t>yeni seqment barəsində informasiyaların</w:t>
      </w:r>
      <w:r w:rsidR="007578B7">
        <w:rPr>
          <w:rFonts w:ascii="Times New Roman" w:hAnsi="Times New Roman" w:cs="Times New Roman"/>
          <w:sz w:val="28"/>
          <w:szCs w:val="28"/>
          <w:lang w:val="az-Latn-AZ"/>
        </w:rPr>
        <w:t xml:space="preserve"> </w:t>
      </w:r>
      <w:r w:rsidR="00537FB6">
        <w:rPr>
          <w:rFonts w:ascii="Times New Roman" w:hAnsi="Times New Roman" w:cs="Times New Roman"/>
          <w:sz w:val="28"/>
          <w:szCs w:val="28"/>
          <w:lang w:val="az-Latn-AZ"/>
        </w:rPr>
        <w:t>qazanılması hesabat ilində</w:t>
      </w:r>
      <w:r w:rsidR="007578B7">
        <w:rPr>
          <w:rFonts w:ascii="Times New Roman" w:hAnsi="Times New Roman" w:cs="Times New Roman"/>
          <w:sz w:val="28"/>
          <w:szCs w:val="28"/>
          <w:lang w:val="az-Latn-AZ"/>
        </w:rPr>
        <w:t xml:space="preserve"> </w:t>
      </w:r>
      <w:r w:rsidR="00537FB6">
        <w:rPr>
          <w:rFonts w:ascii="Times New Roman" w:hAnsi="Times New Roman" w:cs="Times New Roman"/>
          <w:sz w:val="28"/>
          <w:szCs w:val="28"/>
          <w:lang w:val="az-Latn-AZ"/>
        </w:rPr>
        <w:t>nail olacağı maliyyə</w:t>
      </w:r>
      <w:r w:rsidR="008B1903" w:rsidRPr="00537FB6">
        <w:rPr>
          <w:rFonts w:ascii="Times New Roman" w:hAnsi="Times New Roman" w:cs="Times New Roman"/>
          <w:sz w:val="28"/>
          <w:szCs w:val="28"/>
          <w:lang w:val="az-Latn-AZ"/>
        </w:rPr>
        <w:t xml:space="preserve"> nəticələrin</w:t>
      </w:r>
      <w:r w:rsidR="00537FB6">
        <w:rPr>
          <w:rFonts w:ascii="Times New Roman" w:hAnsi="Times New Roman" w:cs="Times New Roman"/>
          <w:sz w:val="28"/>
          <w:szCs w:val="28"/>
          <w:lang w:val="az-Latn-AZ"/>
        </w:rPr>
        <w:t>dən</w:t>
      </w:r>
      <w:r w:rsidR="008B1903" w:rsidRPr="00537FB6">
        <w:rPr>
          <w:rFonts w:ascii="Times New Roman" w:hAnsi="Times New Roman" w:cs="Times New Roman"/>
          <w:sz w:val="28"/>
          <w:szCs w:val="28"/>
          <w:lang w:val="az-Latn-AZ"/>
        </w:rPr>
        <w:t xml:space="preserve"> asılı olmayaraq </w:t>
      </w:r>
      <w:r w:rsidR="00537FB6">
        <w:rPr>
          <w:rFonts w:ascii="Times New Roman" w:hAnsi="Times New Roman" w:cs="Times New Roman"/>
          <w:sz w:val="28"/>
          <w:szCs w:val="28"/>
          <w:lang w:val="az-Latn-AZ"/>
        </w:rPr>
        <w:t xml:space="preserve">təşkilatın faktiki imkan </w:t>
      </w:r>
      <w:r w:rsidR="008B1903" w:rsidRPr="00537FB6">
        <w:rPr>
          <w:rFonts w:ascii="Times New Roman" w:hAnsi="Times New Roman" w:cs="Times New Roman"/>
          <w:sz w:val="28"/>
          <w:szCs w:val="28"/>
          <w:lang w:val="az-Latn-AZ"/>
        </w:rPr>
        <w:t xml:space="preserve">və </w:t>
      </w:r>
      <w:r w:rsidR="00537FB6" w:rsidRPr="00537FB6">
        <w:rPr>
          <w:rFonts w:ascii="Times New Roman" w:hAnsi="Times New Roman" w:cs="Times New Roman"/>
          <w:sz w:val="28"/>
          <w:szCs w:val="28"/>
          <w:lang w:val="az-Latn-AZ"/>
        </w:rPr>
        <w:t>riskləri</w:t>
      </w:r>
      <w:r w:rsidR="00537FB6">
        <w:rPr>
          <w:rFonts w:ascii="Times New Roman" w:hAnsi="Times New Roman" w:cs="Times New Roman"/>
          <w:sz w:val="28"/>
          <w:szCs w:val="28"/>
          <w:lang w:val="az-Latn-AZ"/>
        </w:rPr>
        <w:t>nin</w:t>
      </w:r>
      <w:r w:rsidR="007578B7">
        <w:rPr>
          <w:rFonts w:ascii="Times New Roman" w:hAnsi="Times New Roman" w:cs="Times New Roman"/>
          <w:sz w:val="28"/>
          <w:szCs w:val="28"/>
          <w:lang w:val="az-Latn-AZ"/>
        </w:rPr>
        <w:t xml:space="preserve"> </w:t>
      </w:r>
      <w:r w:rsidR="008B1903" w:rsidRPr="00537FB6">
        <w:rPr>
          <w:rFonts w:ascii="Times New Roman" w:hAnsi="Times New Roman" w:cs="Times New Roman"/>
          <w:sz w:val="28"/>
          <w:szCs w:val="28"/>
          <w:lang w:val="az-Latn-AZ"/>
        </w:rPr>
        <w:t>qiymətləndirliməsinə tə</w:t>
      </w:r>
      <w:r w:rsidR="00537FB6">
        <w:rPr>
          <w:rFonts w:ascii="Times New Roman" w:hAnsi="Times New Roman" w:cs="Times New Roman"/>
          <w:sz w:val="28"/>
          <w:szCs w:val="28"/>
          <w:lang w:val="az-Latn-AZ"/>
        </w:rPr>
        <w:t>sir göstərə</w:t>
      </w:r>
      <w:r w:rsidR="008B1903" w:rsidRPr="00537FB6">
        <w:rPr>
          <w:rFonts w:ascii="Times New Roman" w:hAnsi="Times New Roman" w:cs="Times New Roman"/>
          <w:sz w:val="28"/>
          <w:szCs w:val="28"/>
          <w:lang w:val="az-Latn-AZ"/>
        </w:rPr>
        <w:t xml:space="preserve"> bilə</w:t>
      </w:r>
      <w:r w:rsidRPr="00537FB6">
        <w:rPr>
          <w:rFonts w:ascii="Times New Roman" w:hAnsi="Times New Roman" w:cs="Times New Roman"/>
          <w:sz w:val="28"/>
          <w:szCs w:val="28"/>
          <w:lang w:val="az-Latn-AZ"/>
        </w:rPr>
        <w:t xml:space="preserve">r. </w:t>
      </w:r>
      <w:r w:rsidR="00537FB6">
        <w:rPr>
          <w:rFonts w:ascii="Times New Roman" w:hAnsi="Times New Roman" w:cs="Times New Roman"/>
          <w:sz w:val="28"/>
          <w:szCs w:val="28"/>
          <w:lang w:val="az-Latn-AZ"/>
        </w:rPr>
        <w:t>İ</w:t>
      </w:r>
      <w:r w:rsidR="008B1903" w:rsidRPr="00537FB6">
        <w:rPr>
          <w:rFonts w:ascii="Times New Roman" w:hAnsi="Times New Roman" w:cs="Times New Roman"/>
          <w:sz w:val="28"/>
          <w:szCs w:val="28"/>
          <w:lang w:val="az-Latn-AZ"/>
        </w:rPr>
        <w:t xml:space="preserve">qtisadi qəraların </w:t>
      </w:r>
      <w:r w:rsidR="008B1903" w:rsidRPr="00537FB6">
        <w:rPr>
          <w:rFonts w:ascii="Times New Roman" w:hAnsi="Times New Roman" w:cs="Times New Roman"/>
          <w:sz w:val="28"/>
          <w:szCs w:val="28"/>
          <w:lang w:val="az-Latn-AZ"/>
        </w:rPr>
        <w:lastRenderedPageBreak/>
        <w:t xml:space="preserve">qəbuluna </w:t>
      </w:r>
      <w:r w:rsidR="00537FB6">
        <w:rPr>
          <w:rFonts w:ascii="Times New Roman" w:hAnsi="Times New Roman" w:cs="Times New Roman"/>
          <w:sz w:val="28"/>
          <w:szCs w:val="28"/>
          <w:lang w:val="az-Latn-AZ"/>
        </w:rPr>
        <w:t xml:space="preserve"> müvafiq informasiyalar yardım</w:t>
      </w:r>
      <w:r w:rsidR="008B1903" w:rsidRPr="00537FB6">
        <w:rPr>
          <w:rFonts w:ascii="Times New Roman" w:hAnsi="Times New Roman" w:cs="Times New Roman"/>
          <w:sz w:val="28"/>
          <w:szCs w:val="28"/>
          <w:lang w:val="az-Latn-AZ"/>
        </w:rPr>
        <w:t xml:space="preserve"> etdikdə</w:t>
      </w:r>
      <w:r w:rsidR="00537FB6">
        <w:rPr>
          <w:rFonts w:ascii="Times New Roman" w:hAnsi="Times New Roman" w:cs="Times New Roman"/>
          <w:sz w:val="28"/>
          <w:szCs w:val="28"/>
          <w:lang w:val="az-Latn-AZ"/>
        </w:rPr>
        <w:t xml:space="preserve">,bu </w:t>
      </w:r>
      <w:r w:rsidR="008B1903" w:rsidRPr="00537FB6">
        <w:rPr>
          <w:rFonts w:ascii="Times New Roman" w:hAnsi="Times New Roman" w:cs="Times New Roman"/>
          <w:sz w:val="28"/>
          <w:szCs w:val="28"/>
          <w:lang w:val="az-Latn-AZ"/>
        </w:rPr>
        <w:t>müasir</w:t>
      </w:r>
      <w:r w:rsidR="007578B7">
        <w:rPr>
          <w:rFonts w:ascii="Times New Roman" w:hAnsi="Times New Roman" w:cs="Times New Roman"/>
          <w:sz w:val="28"/>
          <w:szCs w:val="28"/>
          <w:lang w:val="az-Latn-AZ"/>
        </w:rPr>
        <w:t xml:space="preserve"> </w:t>
      </w:r>
      <w:r w:rsidR="00537FB6">
        <w:rPr>
          <w:rFonts w:ascii="Times New Roman" w:hAnsi="Times New Roman" w:cs="Times New Roman"/>
          <w:sz w:val="28"/>
          <w:szCs w:val="28"/>
          <w:lang w:val="az-Latn-AZ"/>
        </w:rPr>
        <w:t>informasiya sayılır. İ</w:t>
      </w:r>
      <w:r w:rsidR="00537FB6" w:rsidRPr="00537FB6">
        <w:rPr>
          <w:rFonts w:ascii="Times New Roman" w:hAnsi="Times New Roman" w:cs="Times New Roman"/>
          <w:sz w:val="28"/>
          <w:szCs w:val="28"/>
          <w:lang w:val="az-Latn-AZ"/>
        </w:rPr>
        <w:t>nformasiyadan</w:t>
      </w:r>
      <w:r w:rsidR="007578B7">
        <w:rPr>
          <w:rFonts w:ascii="Times New Roman" w:hAnsi="Times New Roman" w:cs="Times New Roman"/>
          <w:sz w:val="28"/>
          <w:szCs w:val="28"/>
          <w:lang w:val="az-Latn-AZ"/>
        </w:rPr>
        <w:t xml:space="preserve"> </w:t>
      </w:r>
      <w:r w:rsidR="008B1903" w:rsidRPr="00537FB6">
        <w:rPr>
          <w:rFonts w:ascii="Times New Roman" w:hAnsi="Times New Roman" w:cs="Times New Roman"/>
          <w:sz w:val="28"/>
          <w:szCs w:val="28"/>
          <w:lang w:val="az-Latn-AZ"/>
        </w:rPr>
        <w:t xml:space="preserve">əldə </w:t>
      </w:r>
      <w:r w:rsidR="00537FB6" w:rsidRPr="00537FB6">
        <w:rPr>
          <w:rFonts w:ascii="Times New Roman" w:hAnsi="Times New Roman" w:cs="Times New Roman"/>
          <w:sz w:val="28"/>
          <w:szCs w:val="28"/>
          <w:lang w:val="az-Latn-AZ"/>
        </w:rPr>
        <w:t>olunan</w:t>
      </w:r>
      <w:r w:rsidR="007578B7">
        <w:rPr>
          <w:rFonts w:ascii="Times New Roman" w:hAnsi="Times New Roman" w:cs="Times New Roman"/>
          <w:sz w:val="28"/>
          <w:szCs w:val="28"/>
          <w:lang w:val="az-Latn-AZ"/>
        </w:rPr>
        <w:t xml:space="preserve"> </w:t>
      </w:r>
      <w:r w:rsidR="00537FB6">
        <w:rPr>
          <w:rFonts w:ascii="Times New Roman" w:hAnsi="Times New Roman" w:cs="Times New Roman"/>
          <w:sz w:val="28"/>
          <w:szCs w:val="28"/>
          <w:lang w:val="az-Latn-AZ"/>
        </w:rPr>
        <w:t>qazanc</w:t>
      </w:r>
      <w:r w:rsidR="008B1903" w:rsidRPr="00537FB6">
        <w:rPr>
          <w:rFonts w:ascii="Times New Roman" w:hAnsi="Times New Roman" w:cs="Times New Roman"/>
          <w:sz w:val="28"/>
          <w:szCs w:val="28"/>
          <w:lang w:val="az-Latn-AZ"/>
        </w:rPr>
        <w:t xml:space="preserve"> onun tə</w:t>
      </w:r>
      <w:r w:rsidR="00537FB6">
        <w:rPr>
          <w:rFonts w:ascii="Times New Roman" w:hAnsi="Times New Roman" w:cs="Times New Roman"/>
          <w:sz w:val="28"/>
          <w:szCs w:val="28"/>
          <w:lang w:val="az-Latn-AZ"/>
        </w:rPr>
        <w:t>min edilməsi</w:t>
      </w:r>
      <w:r w:rsidR="008B1903" w:rsidRPr="00537FB6">
        <w:rPr>
          <w:rFonts w:ascii="Times New Roman" w:hAnsi="Times New Roman" w:cs="Times New Roman"/>
          <w:sz w:val="28"/>
          <w:szCs w:val="28"/>
          <w:lang w:val="az-Latn-AZ"/>
        </w:rPr>
        <w:t xml:space="preserve"> dəyərində</w:t>
      </w:r>
      <w:r w:rsidR="00537FB6">
        <w:rPr>
          <w:rFonts w:ascii="Times New Roman" w:hAnsi="Times New Roman" w:cs="Times New Roman"/>
          <w:sz w:val="28"/>
          <w:szCs w:val="28"/>
          <w:lang w:val="az-Latn-AZ"/>
        </w:rPr>
        <w:t>n çox olarsa, belə informasiyalar r</w:t>
      </w:r>
      <w:r w:rsidR="00537FB6" w:rsidRPr="00537FB6">
        <w:rPr>
          <w:rFonts w:ascii="Times New Roman" w:hAnsi="Times New Roman" w:cs="Times New Roman"/>
          <w:sz w:val="28"/>
          <w:szCs w:val="28"/>
          <w:lang w:val="az-Latn-AZ"/>
        </w:rPr>
        <w:t>asional informasiya</w:t>
      </w:r>
      <w:r w:rsidR="00537FB6">
        <w:rPr>
          <w:rFonts w:ascii="Times New Roman" w:hAnsi="Times New Roman" w:cs="Times New Roman"/>
          <w:sz w:val="28"/>
          <w:szCs w:val="28"/>
          <w:lang w:val="az-Latn-AZ"/>
        </w:rPr>
        <w:t>lar adlanır</w:t>
      </w:r>
      <w:r w:rsidR="008B1903" w:rsidRPr="00537FB6">
        <w:rPr>
          <w:rFonts w:ascii="Times New Roman" w:hAnsi="Times New Roman" w:cs="Times New Roman"/>
          <w:sz w:val="28"/>
          <w:szCs w:val="28"/>
          <w:lang w:val="az-Latn-AZ"/>
        </w:rPr>
        <w:t>.</w:t>
      </w:r>
      <w:r w:rsidR="00557B0B">
        <w:rPr>
          <w:rFonts w:ascii="Times New Roman" w:hAnsi="Times New Roman" w:cs="Times New Roman"/>
          <w:sz w:val="28"/>
          <w:szCs w:val="28"/>
          <w:lang w:val="az-Latn-AZ"/>
        </w:rPr>
        <w:t xml:space="preserve"> İ</w:t>
      </w:r>
      <w:r w:rsidR="008B1903" w:rsidRPr="00537FB6">
        <w:rPr>
          <w:rFonts w:ascii="Times New Roman" w:hAnsi="Times New Roman" w:cs="Times New Roman"/>
          <w:sz w:val="28"/>
          <w:szCs w:val="28"/>
          <w:lang w:val="az-Latn-AZ"/>
        </w:rPr>
        <w:t>nformasiyaların</w:t>
      </w:r>
      <w:r w:rsidR="007578B7">
        <w:rPr>
          <w:rFonts w:ascii="Times New Roman" w:hAnsi="Times New Roman" w:cs="Times New Roman"/>
          <w:sz w:val="28"/>
          <w:szCs w:val="28"/>
          <w:lang w:val="az-Latn-AZ"/>
        </w:rPr>
        <w:t xml:space="preserve"> </w:t>
      </w:r>
      <w:r w:rsidR="00557B0B">
        <w:rPr>
          <w:rFonts w:ascii="Times New Roman" w:hAnsi="Times New Roman" w:cs="Times New Roman"/>
          <w:sz w:val="28"/>
          <w:szCs w:val="28"/>
          <w:lang w:val="az-Latn-AZ"/>
        </w:rPr>
        <w:t>ə</w:t>
      </w:r>
      <w:r w:rsidR="00537FB6" w:rsidRPr="00537FB6">
        <w:rPr>
          <w:rFonts w:ascii="Times New Roman" w:hAnsi="Times New Roman" w:cs="Times New Roman"/>
          <w:sz w:val="28"/>
          <w:szCs w:val="28"/>
          <w:lang w:val="az-Latn-AZ"/>
        </w:rPr>
        <w:t>həmiyyə</w:t>
      </w:r>
      <w:r w:rsidR="00557B0B">
        <w:rPr>
          <w:rFonts w:ascii="Times New Roman" w:hAnsi="Times New Roman" w:cs="Times New Roman"/>
          <w:sz w:val="28"/>
          <w:szCs w:val="28"/>
          <w:lang w:val="az-Latn-AZ"/>
        </w:rPr>
        <w:t>tliyi</w:t>
      </w:r>
      <w:r w:rsidR="00537FB6" w:rsidRPr="00537FB6">
        <w:rPr>
          <w:rFonts w:ascii="Times New Roman" w:hAnsi="Times New Roman" w:cs="Times New Roman"/>
          <w:sz w:val="28"/>
          <w:szCs w:val="28"/>
          <w:lang w:val="az-Latn-AZ"/>
        </w:rPr>
        <w:t xml:space="preserve"> onların</w:t>
      </w:r>
      <w:r w:rsidR="008B1903" w:rsidRPr="00537FB6">
        <w:rPr>
          <w:rFonts w:ascii="Times New Roman" w:hAnsi="Times New Roman" w:cs="Times New Roman"/>
          <w:sz w:val="28"/>
          <w:szCs w:val="28"/>
          <w:lang w:val="az-Latn-AZ"/>
        </w:rPr>
        <w:t xml:space="preserve"> həcminin dəyərindən asılıdır. </w:t>
      </w:r>
    </w:p>
    <w:p w:rsidR="008B1903" w:rsidRDefault="00557B0B" w:rsidP="00254465">
      <w:pPr>
        <w:pStyle w:val="25"/>
        <w:widowControl w:val="0"/>
        <w:spacing w:line="360" w:lineRule="auto"/>
        <w:jc w:val="both"/>
        <w:rPr>
          <w:rFonts w:ascii="Times New Roman" w:hAnsi="Times New Roman" w:cs="Times New Roman"/>
          <w:sz w:val="28"/>
          <w:szCs w:val="28"/>
          <w:lang w:val="az-Latn-AZ"/>
        </w:rPr>
      </w:pPr>
      <w:r w:rsidRPr="00557B0B">
        <w:rPr>
          <w:rFonts w:ascii="Times New Roman" w:hAnsi="Times New Roman" w:cs="Times New Roman"/>
          <w:sz w:val="28"/>
          <w:szCs w:val="28"/>
          <w:u w:val="single"/>
          <w:lang w:val="az-Latn-AZ"/>
        </w:rPr>
        <w:t>Etibarlılıq</w:t>
      </w:r>
      <w:r w:rsidRPr="00557B0B">
        <w:rPr>
          <w:rFonts w:ascii="Times New Roman" w:hAnsi="Times New Roman" w:cs="Times New Roman"/>
          <w:sz w:val="28"/>
          <w:szCs w:val="28"/>
          <w:lang w:val="az-Latn-AZ"/>
        </w:rPr>
        <w:t xml:space="preserve"> prinsipi</w:t>
      </w:r>
      <w:r>
        <w:rPr>
          <w:rFonts w:ascii="Times New Roman" w:hAnsi="Times New Roman" w:cs="Times New Roman"/>
          <w:sz w:val="28"/>
          <w:szCs w:val="28"/>
          <w:lang w:val="az-Latn-AZ"/>
        </w:rPr>
        <w:t>nin belə izah edək ki, t</w:t>
      </w:r>
      <w:r w:rsidR="008B1903" w:rsidRPr="00557B0B">
        <w:rPr>
          <w:rFonts w:ascii="Times New Roman" w:hAnsi="Times New Roman" w:cs="Times New Roman"/>
          <w:sz w:val="28"/>
          <w:szCs w:val="28"/>
          <w:lang w:val="az-Latn-AZ"/>
        </w:rPr>
        <w:t xml:space="preserve">ərkibində </w:t>
      </w:r>
      <w:r>
        <w:rPr>
          <w:rFonts w:ascii="Times New Roman" w:hAnsi="Times New Roman" w:cs="Times New Roman"/>
          <w:sz w:val="28"/>
          <w:szCs w:val="28"/>
          <w:lang w:val="az-Latn-AZ"/>
        </w:rPr>
        <w:t>mühüm</w:t>
      </w:r>
      <w:r w:rsidR="008B1903" w:rsidRPr="00557B0B">
        <w:rPr>
          <w:rFonts w:ascii="Times New Roman" w:hAnsi="Times New Roman" w:cs="Times New Roman"/>
          <w:sz w:val="28"/>
          <w:szCs w:val="28"/>
          <w:lang w:val="az-Latn-AZ"/>
        </w:rPr>
        <w:t xml:space="preserve"> səhvlər və </w:t>
      </w:r>
      <w:r>
        <w:rPr>
          <w:rFonts w:ascii="Times New Roman" w:hAnsi="Times New Roman" w:cs="Times New Roman"/>
          <w:sz w:val="28"/>
          <w:szCs w:val="28"/>
          <w:lang w:val="az-Latn-AZ"/>
        </w:rPr>
        <w:t>əvvəlcədən</w:t>
      </w:r>
      <w:r w:rsidR="007578B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yaranmış </w:t>
      </w:r>
      <w:r w:rsidR="008B1903" w:rsidRPr="00557B0B">
        <w:rPr>
          <w:rFonts w:ascii="Times New Roman" w:hAnsi="Times New Roman" w:cs="Times New Roman"/>
          <w:sz w:val="28"/>
          <w:szCs w:val="28"/>
          <w:lang w:val="az-Latn-AZ"/>
        </w:rPr>
        <w:t>qərə</w:t>
      </w:r>
      <w:r>
        <w:rPr>
          <w:rFonts w:ascii="Times New Roman" w:hAnsi="Times New Roman" w:cs="Times New Roman"/>
          <w:sz w:val="28"/>
          <w:szCs w:val="28"/>
          <w:lang w:val="az-Latn-AZ"/>
        </w:rPr>
        <w:t>zli</w:t>
      </w:r>
      <w:r w:rsidR="008B1903" w:rsidRPr="00557B0B">
        <w:rPr>
          <w:rFonts w:ascii="Times New Roman" w:hAnsi="Times New Roman" w:cs="Times New Roman"/>
          <w:sz w:val="28"/>
          <w:szCs w:val="28"/>
          <w:lang w:val="az-Latn-AZ"/>
        </w:rPr>
        <w:t xml:space="preserve"> fikirlər olmayan </w:t>
      </w:r>
      <w:r w:rsidR="005D033A">
        <w:rPr>
          <w:rFonts w:ascii="Times New Roman" w:hAnsi="Times New Roman" w:cs="Times New Roman"/>
          <w:sz w:val="28"/>
          <w:szCs w:val="28"/>
          <w:lang w:val="az-Latn-AZ"/>
        </w:rPr>
        <w:t>məlumat etibarlı sayılır</w:t>
      </w:r>
      <w:r w:rsidR="008B1903" w:rsidRPr="00557B0B">
        <w:rPr>
          <w:rFonts w:ascii="Times New Roman" w:hAnsi="Times New Roman" w:cs="Times New Roman"/>
          <w:sz w:val="28"/>
          <w:szCs w:val="28"/>
          <w:lang w:val="az-Latn-AZ"/>
        </w:rPr>
        <w:t>.</w:t>
      </w:r>
      <w:r w:rsidR="005D033A">
        <w:rPr>
          <w:rFonts w:ascii="Times New Roman" w:hAnsi="Times New Roman" w:cs="Times New Roman"/>
          <w:sz w:val="28"/>
          <w:szCs w:val="28"/>
          <w:lang w:val="az-Latn-AZ"/>
        </w:rPr>
        <w:t xml:space="preserve"> E</w:t>
      </w:r>
      <w:r w:rsidR="005D033A" w:rsidRPr="005D033A">
        <w:rPr>
          <w:rFonts w:ascii="Times New Roman" w:hAnsi="Times New Roman" w:cs="Times New Roman"/>
          <w:sz w:val="28"/>
          <w:szCs w:val="28"/>
          <w:lang w:val="az-Latn-AZ"/>
        </w:rPr>
        <w:t>tibarlılıq prinsipinə</w:t>
      </w:r>
      <w:r w:rsidR="007578B7">
        <w:rPr>
          <w:rFonts w:ascii="Times New Roman" w:hAnsi="Times New Roman" w:cs="Times New Roman"/>
          <w:sz w:val="28"/>
          <w:szCs w:val="28"/>
          <w:lang w:val="az-Latn-AZ"/>
        </w:rPr>
        <w:t xml:space="preserve"> </w:t>
      </w:r>
      <w:r w:rsidR="005D033A" w:rsidRPr="002C647B">
        <w:rPr>
          <w:rFonts w:ascii="Times New Roman" w:hAnsi="Times New Roman" w:cs="Times New Roman"/>
          <w:sz w:val="28"/>
          <w:szCs w:val="28"/>
          <w:lang w:val="az-Latn-AZ"/>
        </w:rPr>
        <w:t>y</w:t>
      </w:r>
      <w:r w:rsidR="008B1903" w:rsidRPr="002C647B">
        <w:rPr>
          <w:rFonts w:ascii="Times New Roman" w:hAnsi="Times New Roman" w:cs="Times New Roman"/>
          <w:sz w:val="28"/>
          <w:szCs w:val="28"/>
          <w:lang w:val="az-Latn-AZ"/>
        </w:rPr>
        <w:t>alnız</w:t>
      </w:r>
      <w:r w:rsidR="002C647B">
        <w:rPr>
          <w:rFonts w:ascii="Times New Roman" w:hAnsi="Times New Roman" w:cs="Times New Roman"/>
          <w:sz w:val="28"/>
          <w:szCs w:val="28"/>
          <w:lang w:val="az-Latn-AZ"/>
        </w:rPr>
        <w:t xml:space="preserve"> yerinə yetirilmiş əməliyyatlar barəsində doğru</w:t>
      </w:r>
      <w:r w:rsidR="008B1903" w:rsidRPr="005D033A">
        <w:rPr>
          <w:rFonts w:ascii="Times New Roman" w:hAnsi="Times New Roman" w:cs="Times New Roman"/>
          <w:sz w:val="28"/>
          <w:szCs w:val="28"/>
          <w:lang w:val="az-Latn-AZ"/>
        </w:rPr>
        <w:t xml:space="preserve"> məlumat</w:t>
      </w:r>
      <w:r w:rsidR="002C647B">
        <w:rPr>
          <w:rFonts w:ascii="Times New Roman" w:hAnsi="Times New Roman" w:cs="Times New Roman"/>
          <w:sz w:val="28"/>
          <w:szCs w:val="28"/>
          <w:lang w:val="az-Latn-AZ"/>
        </w:rPr>
        <w:t>la təmin edən</w:t>
      </w:r>
      <w:r w:rsidR="008B1903" w:rsidRPr="005D033A">
        <w:rPr>
          <w:rFonts w:ascii="Times New Roman" w:hAnsi="Times New Roman" w:cs="Times New Roman"/>
          <w:sz w:val="28"/>
          <w:szCs w:val="28"/>
          <w:lang w:val="az-Latn-AZ"/>
        </w:rPr>
        <w:t xml:space="preserve"> informasiyalar</w:t>
      </w:r>
      <w:r w:rsidR="007578B7">
        <w:rPr>
          <w:rFonts w:ascii="Times New Roman" w:hAnsi="Times New Roman" w:cs="Times New Roman"/>
          <w:sz w:val="28"/>
          <w:szCs w:val="28"/>
          <w:lang w:val="az-Latn-AZ"/>
        </w:rPr>
        <w:t xml:space="preserve"> </w:t>
      </w:r>
      <w:r w:rsidR="008B1903" w:rsidRPr="00F60264">
        <w:rPr>
          <w:rFonts w:ascii="Times New Roman" w:hAnsi="Times New Roman" w:cs="Times New Roman"/>
          <w:sz w:val="28"/>
          <w:szCs w:val="28"/>
          <w:lang w:val="az-Latn-AZ"/>
        </w:rPr>
        <w:t>cavab verirlər.</w:t>
      </w:r>
      <w:r w:rsidR="002C647B" w:rsidRPr="00F60264">
        <w:rPr>
          <w:rFonts w:ascii="Times New Roman" w:hAnsi="Times New Roman" w:cs="Times New Roman"/>
          <w:sz w:val="28"/>
          <w:szCs w:val="28"/>
          <w:lang w:val="az-Latn-AZ"/>
        </w:rPr>
        <w:t xml:space="preserve"> Aşağıda sadalanan keyfiyyət xüsusiyyətlərinə e</w:t>
      </w:r>
      <w:r w:rsidR="008B1903" w:rsidRPr="00F60264">
        <w:rPr>
          <w:rFonts w:ascii="Times New Roman" w:hAnsi="Times New Roman" w:cs="Times New Roman"/>
          <w:sz w:val="28"/>
          <w:szCs w:val="28"/>
          <w:lang w:val="az-Latn-AZ"/>
        </w:rPr>
        <w:t>tibarlı inform</w:t>
      </w:r>
      <w:r w:rsidR="002C647B" w:rsidRPr="00F60264">
        <w:rPr>
          <w:rFonts w:ascii="Times New Roman" w:hAnsi="Times New Roman" w:cs="Times New Roman"/>
          <w:sz w:val="28"/>
          <w:szCs w:val="28"/>
          <w:lang w:val="az-Latn-AZ"/>
        </w:rPr>
        <w:t>asiyalar</w:t>
      </w:r>
      <w:r w:rsidR="007578B7">
        <w:rPr>
          <w:rFonts w:ascii="Times New Roman" w:hAnsi="Times New Roman" w:cs="Times New Roman"/>
          <w:sz w:val="28"/>
          <w:szCs w:val="28"/>
          <w:lang w:val="az-Latn-AZ"/>
        </w:rPr>
        <w:t xml:space="preserve"> </w:t>
      </w:r>
      <w:r w:rsidR="002C647B" w:rsidRPr="00F60264">
        <w:rPr>
          <w:rFonts w:ascii="Times New Roman" w:hAnsi="Times New Roman" w:cs="Times New Roman"/>
          <w:sz w:val="28"/>
          <w:szCs w:val="28"/>
          <w:lang w:val="az-Latn-AZ"/>
        </w:rPr>
        <w:t>cavab verməlidirlər</w:t>
      </w:r>
      <w:r w:rsidR="008B1903" w:rsidRPr="00F60264">
        <w:rPr>
          <w:rFonts w:ascii="Times New Roman" w:hAnsi="Times New Roman" w:cs="Times New Roman"/>
          <w:sz w:val="28"/>
          <w:szCs w:val="28"/>
          <w:lang w:val="az-Latn-AZ"/>
        </w:rPr>
        <w:t>:</w:t>
      </w:r>
    </w:p>
    <w:p w:rsidR="00F60264" w:rsidRPr="00F60264" w:rsidRDefault="00F60264" w:rsidP="00F60264">
      <w:pPr>
        <w:pStyle w:val="25"/>
        <w:widowControl w:val="0"/>
        <w:spacing w:line="360" w:lineRule="auto"/>
        <w:jc w:val="both"/>
        <w:rPr>
          <w:rFonts w:ascii="Times New Roman" w:hAnsi="Times New Roman" w:cs="Times New Roman"/>
          <w:sz w:val="28"/>
          <w:szCs w:val="28"/>
          <w:lang w:val="az-Latn-AZ"/>
        </w:rPr>
      </w:pPr>
      <w:r w:rsidRPr="00F60264">
        <w:rPr>
          <w:rFonts w:ascii="Times New Roman" w:hAnsi="Times New Roman" w:cs="Times New Roman"/>
          <w:sz w:val="28"/>
          <w:szCs w:val="28"/>
          <w:lang w:val="az-Latn-AZ"/>
        </w:rPr>
        <w:t>•Mahiyyətin üstünlüyü– mühasibat və yaxud maliyyə hesabatlarında g</w:t>
      </w:r>
      <w:r>
        <w:rPr>
          <w:rFonts w:ascii="Times New Roman" w:hAnsi="Times New Roman" w:cs="Times New Roman"/>
          <w:sz w:val="28"/>
          <w:szCs w:val="28"/>
          <w:lang w:val="az-Latn-AZ"/>
        </w:rPr>
        <w:t>östərilən</w:t>
      </w:r>
    </w:p>
    <w:p w:rsidR="00F60264" w:rsidRPr="00F60264" w:rsidRDefault="00F60264" w:rsidP="00F60264">
      <w:pPr>
        <w:pStyle w:val="25"/>
        <w:widowControl w:val="0"/>
        <w:spacing w:line="360" w:lineRule="auto"/>
        <w:jc w:val="both"/>
        <w:rPr>
          <w:rFonts w:ascii="Times New Roman" w:hAnsi="Times New Roman" w:cs="Times New Roman"/>
          <w:sz w:val="28"/>
          <w:szCs w:val="28"/>
          <w:lang w:val="az-Latn-AZ"/>
        </w:rPr>
      </w:pPr>
      <w:r w:rsidRPr="00F60264">
        <w:rPr>
          <w:rFonts w:ascii="Times New Roman" w:hAnsi="Times New Roman" w:cs="Times New Roman"/>
          <w:sz w:val="28"/>
          <w:szCs w:val="28"/>
          <w:lang w:val="az-Latn-AZ"/>
        </w:rPr>
        <w:t>məlumatlar müəssisənin fəaliyyəti</w:t>
      </w:r>
      <w:r>
        <w:rPr>
          <w:rFonts w:ascii="Times New Roman" w:hAnsi="Times New Roman" w:cs="Times New Roman"/>
          <w:sz w:val="28"/>
          <w:szCs w:val="28"/>
          <w:lang w:val="az-Latn-AZ"/>
        </w:rPr>
        <w:t>nin nəticələri</w:t>
      </w:r>
      <w:r w:rsidRPr="00F60264">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 xml:space="preserve">yerinə yetirdiyi </w:t>
      </w:r>
      <w:r w:rsidRPr="00F60264">
        <w:rPr>
          <w:rFonts w:ascii="Times New Roman" w:hAnsi="Times New Roman" w:cs="Times New Roman"/>
          <w:sz w:val="28"/>
          <w:szCs w:val="28"/>
          <w:lang w:val="az-Latn-AZ"/>
        </w:rPr>
        <w:t>əmə</w:t>
      </w:r>
      <w:r>
        <w:rPr>
          <w:rFonts w:ascii="Times New Roman" w:hAnsi="Times New Roman" w:cs="Times New Roman"/>
          <w:sz w:val="28"/>
          <w:szCs w:val="28"/>
          <w:lang w:val="az-Latn-AZ"/>
        </w:rPr>
        <w:t>liyyatların</w:t>
      </w:r>
    </w:p>
    <w:p w:rsidR="00F60264" w:rsidRPr="00F60264" w:rsidRDefault="00F60264" w:rsidP="00254465">
      <w:pPr>
        <w:pStyle w:val="25"/>
        <w:widowControl w:val="0"/>
        <w:spacing w:line="360" w:lineRule="auto"/>
        <w:jc w:val="both"/>
        <w:rPr>
          <w:rFonts w:ascii="Times New Roman" w:hAnsi="Times New Roman" w:cs="Times New Roman"/>
          <w:sz w:val="28"/>
          <w:szCs w:val="28"/>
          <w:lang w:val="az-Latn-AZ"/>
        </w:rPr>
      </w:pPr>
      <w:r w:rsidRPr="00F60264">
        <w:rPr>
          <w:rFonts w:ascii="Times New Roman" w:hAnsi="Times New Roman" w:cs="Times New Roman"/>
          <w:sz w:val="28"/>
          <w:szCs w:val="28"/>
          <w:lang w:val="az-Latn-AZ"/>
        </w:rPr>
        <w:t>iqtisadi mahiyyə</w:t>
      </w:r>
      <w:r>
        <w:rPr>
          <w:rFonts w:ascii="Times New Roman" w:hAnsi="Times New Roman" w:cs="Times New Roman"/>
          <w:sz w:val="28"/>
          <w:szCs w:val="28"/>
          <w:lang w:val="az-Latn-AZ"/>
        </w:rPr>
        <w:t xml:space="preserve">tinə hüquqi mahiyyətindən </w:t>
      </w:r>
      <w:r w:rsidRPr="00F60264">
        <w:rPr>
          <w:rFonts w:ascii="Times New Roman" w:hAnsi="Times New Roman" w:cs="Times New Roman"/>
          <w:sz w:val="28"/>
          <w:szCs w:val="28"/>
          <w:lang w:val="az-Latn-AZ"/>
        </w:rPr>
        <w:t xml:space="preserve"> daha çox</w:t>
      </w:r>
      <w:r>
        <w:rPr>
          <w:rFonts w:ascii="Times New Roman" w:hAnsi="Times New Roman" w:cs="Times New Roman"/>
          <w:sz w:val="28"/>
          <w:szCs w:val="28"/>
          <w:lang w:val="az-Latn-AZ"/>
        </w:rPr>
        <w:t xml:space="preserve"> önəm verilməlidir</w:t>
      </w:r>
      <w:r w:rsidRPr="00F60264">
        <w:rPr>
          <w:rFonts w:ascii="Times New Roman" w:hAnsi="Times New Roman" w:cs="Times New Roman"/>
          <w:sz w:val="28"/>
          <w:szCs w:val="28"/>
          <w:lang w:val="az-Latn-AZ"/>
        </w:rPr>
        <w:t>. Məs</w:t>
      </w:r>
      <w:r>
        <w:rPr>
          <w:rFonts w:ascii="Times New Roman" w:hAnsi="Times New Roman" w:cs="Times New Roman"/>
          <w:sz w:val="28"/>
          <w:szCs w:val="28"/>
          <w:lang w:val="az-Latn-AZ"/>
        </w:rPr>
        <w:t>.,</w:t>
      </w:r>
      <w:r w:rsidRPr="00F60264">
        <w:rPr>
          <w:rFonts w:ascii="Times New Roman" w:hAnsi="Times New Roman" w:cs="Times New Roman"/>
          <w:sz w:val="28"/>
          <w:szCs w:val="28"/>
          <w:lang w:val="az-Latn-AZ"/>
        </w:rPr>
        <w:t xml:space="preserve"> müəssisə icarə müqaviləsinə müvafiq olaraq öz</w:t>
      </w:r>
      <w:r w:rsidR="007578B7">
        <w:rPr>
          <w:rFonts w:ascii="Times New Roman" w:hAnsi="Times New Roman" w:cs="Times New Roman"/>
          <w:sz w:val="28"/>
          <w:szCs w:val="28"/>
          <w:lang w:val="az-Latn-AZ"/>
        </w:rPr>
        <w:t xml:space="preserve"> </w:t>
      </w:r>
      <w:r w:rsidRPr="00F60264">
        <w:rPr>
          <w:rFonts w:ascii="Times New Roman" w:hAnsi="Times New Roman" w:cs="Times New Roman"/>
          <w:sz w:val="28"/>
          <w:szCs w:val="28"/>
          <w:lang w:val="az-Latn-AZ"/>
        </w:rPr>
        <w:t xml:space="preserve">aktivini </w:t>
      </w:r>
      <w:r>
        <w:rPr>
          <w:rFonts w:ascii="Times New Roman" w:hAnsi="Times New Roman" w:cs="Times New Roman"/>
          <w:sz w:val="28"/>
          <w:szCs w:val="28"/>
          <w:lang w:val="az-Latn-AZ"/>
        </w:rPr>
        <w:t>digər təşkilata</w:t>
      </w:r>
      <w:r w:rsidRPr="00F60264">
        <w:rPr>
          <w:rFonts w:ascii="Times New Roman" w:hAnsi="Times New Roman" w:cs="Times New Roman"/>
          <w:sz w:val="28"/>
          <w:szCs w:val="28"/>
          <w:lang w:val="az-Latn-AZ"/>
        </w:rPr>
        <w:t xml:space="preserve"> verdikdə mülkiyyət hüququ </w:t>
      </w:r>
      <w:r>
        <w:rPr>
          <w:rFonts w:ascii="Times New Roman" w:hAnsi="Times New Roman" w:cs="Times New Roman"/>
          <w:sz w:val="28"/>
          <w:szCs w:val="28"/>
          <w:lang w:val="az-Latn-AZ"/>
        </w:rPr>
        <w:t xml:space="preserve">icarəyə verən müəssisədə qalsa da  </w:t>
      </w:r>
      <w:r w:rsidRPr="00F60264">
        <w:rPr>
          <w:rFonts w:ascii="Times New Roman" w:hAnsi="Times New Roman" w:cs="Times New Roman"/>
          <w:sz w:val="28"/>
          <w:szCs w:val="28"/>
          <w:lang w:val="az-Latn-AZ"/>
        </w:rPr>
        <w:t xml:space="preserve">iqtisadi </w:t>
      </w:r>
      <w:r>
        <w:rPr>
          <w:rFonts w:ascii="Times New Roman" w:hAnsi="Times New Roman" w:cs="Times New Roman"/>
          <w:sz w:val="28"/>
          <w:szCs w:val="28"/>
          <w:lang w:val="az-Latn-AZ"/>
        </w:rPr>
        <w:t>tərəfdən</w:t>
      </w:r>
      <w:r w:rsidRPr="00F60264">
        <w:rPr>
          <w:rFonts w:ascii="Times New Roman" w:hAnsi="Times New Roman" w:cs="Times New Roman"/>
          <w:sz w:val="28"/>
          <w:szCs w:val="28"/>
          <w:lang w:val="az-Latn-AZ"/>
        </w:rPr>
        <w:t xml:space="preserve"> aktivdən əldə </w:t>
      </w:r>
      <w:r>
        <w:rPr>
          <w:rFonts w:ascii="Times New Roman" w:hAnsi="Times New Roman" w:cs="Times New Roman"/>
          <w:sz w:val="28"/>
          <w:szCs w:val="28"/>
          <w:lang w:val="az-Latn-AZ"/>
        </w:rPr>
        <w:t>edilən gəlir icarəçi təşkilatın</w:t>
      </w:r>
      <w:r w:rsidRPr="00F60264">
        <w:rPr>
          <w:rFonts w:ascii="Times New Roman" w:hAnsi="Times New Roman" w:cs="Times New Roman"/>
          <w:sz w:val="28"/>
          <w:szCs w:val="28"/>
          <w:lang w:val="az-Latn-AZ"/>
        </w:rPr>
        <w:t xml:space="preserve"> aktivinə </w:t>
      </w:r>
      <w:r>
        <w:rPr>
          <w:rFonts w:ascii="Times New Roman" w:hAnsi="Times New Roman" w:cs="Times New Roman"/>
          <w:sz w:val="28"/>
          <w:szCs w:val="28"/>
          <w:lang w:val="az-Latn-AZ"/>
        </w:rPr>
        <w:t>aid</w:t>
      </w:r>
      <w:r w:rsidRPr="00F60264">
        <w:rPr>
          <w:rFonts w:ascii="Times New Roman" w:hAnsi="Times New Roman" w:cs="Times New Roman"/>
          <w:sz w:val="28"/>
          <w:szCs w:val="28"/>
          <w:lang w:val="az-Latn-AZ"/>
        </w:rPr>
        <w:t xml:space="preserve"> edilir.</w:t>
      </w:r>
    </w:p>
    <w:p w:rsidR="002C647B" w:rsidRPr="00F60264" w:rsidRDefault="007578B7" w:rsidP="00254465">
      <w:pPr>
        <w:pStyle w:val="25"/>
        <w:widowControl w:val="0"/>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•Tamlıq–</w:t>
      </w:r>
      <w:r w:rsidR="002C647B" w:rsidRPr="00F60264">
        <w:rPr>
          <w:rFonts w:ascii="Times New Roman" w:hAnsi="Times New Roman" w:cs="Times New Roman"/>
          <w:sz w:val="28"/>
          <w:szCs w:val="28"/>
          <w:lang w:val="az-Latn-AZ"/>
        </w:rPr>
        <w:t>mühasibat hesabatlarında əks olunan məlumatlar</w:t>
      </w:r>
      <w:r w:rsidR="003C57DA">
        <w:rPr>
          <w:rFonts w:ascii="Times New Roman" w:hAnsi="Times New Roman" w:cs="Times New Roman"/>
          <w:sz w:val="28"/>
          <w:szCs w:val="28"/>
          <w:lang w:val="az-Latn-AZ"/>
        </w:rPr>
        <w:t xml:space="preserve"> </w:t>
      </w:r>
      <w:r w:rsidR="002C647B" w:rsidRPr="00F60264">
        <w:rPr>
          <w:rFonts w:ascii="Times New Roman" w:hAnsi="Times New Roman" w:cs="Times New Roman"/>
          <w:sz w:val="28"/>
          <w:szCs w:val="28"/>
          <w:lang w:val="az-Latn-AZ"/>
        </w:rPr>
        <w:t xml:space="preserve">müəssisənin </w:t>
      </w:r>
      <w:r w:rsidR="008B1903" w:rsidRPr="00F60264">
        <w:rPr>
          <w:rFonts w:ascii="Times New Roman" w:hAnsi="Times New Roman" w:cs="Times New Roman"/>
          <w:sz w:val="28"/>
          <w:szCs w:val="28"/>
          <w:lang w:val="az-Latn-AZ"/>
        </w:rPr>
        <w:t>fəaliyyəti</w:t>
      </w:r>
      <w:r w:rsidR="002C647B" w:rsidRPr="00F60264">
        <w:rPr>
          <w:rFonts w:ascii="Times New Roman" w:hAnsi="Times New Roman" w:cs="Times New Roman"/>
          <w:sz w:val="28"/>
          <w:szCs w:val="28"/>
          <w:lang w:val="az-Latn-AZ"/>
        </w:rPr>
        <w:t>nin  nəticələrini  dolğun formada</w:t>
      </w:r>
      <w:r w:rsidR="008B1903" w:rsidRPr="00F60264">
        <w:rPr>
          <w:rFonts w:ascii="Times New Roman" w:hAnsi="Times New Roman" w:cs="Times New Roman"/>
          <w:sz w:val="28"/>
          <w:szCs w:val="28"/>
          <w:lang w:val="az-Latn-AZ"/>
        </w:rPr>
        <w:t xml:space="preserve"> ə</w:t>
      </w:r>
      <w:r w:rsidR="002C647B" w:rsidRPr="00F60264">
        <w:rPr>
          <w:rFonts w:ascii="Times New Roman" w:hAnsi="Times New Roman" w:cs="Times New Roman"/>
          <w:sz w:val="28"/>
          <w:szCs w:val="28"/>
          <w:lang w:val="az-Latn-AZ"/>
        </w:rPr>
        <w:t>ks olunmalıdır</w:t>
      </w:r>
      <w:r w:rsidR="008B1903" w:rsidRPr="00F60264">
        <w:rPr>
          <w:rFonts w:ascii="Times New Roman" w:hAnsi="Times New Roman" w:cs="Times New Roman"/>
          <w:sz w:val="28"/>
          <w:szCs w:val="28"/>
          <w:lang w:val="az-Latn-AZ"/>
        </w:rPr>
        <w:t>. Məs</w:t>
      </w:r>
      <w:r w:rsidR="002C647B" w:rsidRPr="00F60264">
        <w:rPr>
          <w:rFonts w:ascii="Times New Roman" w:hAnsi="Times New Roman" w:cs="Times New Roman"/>
          <w:sz w:val="28"/>
          <w:szCs w:val="28"/>
          <w:lang w:val="az-Latn-AZ"/>
        </w:rPr>
        <w:t>., təsərrüfat subyektinin</w:t>
      </w:r>
      <w:r w:rsidR="008B1903" w:rsidRPr="00F60264">
        <w:rPr>
          <w:rFonts w:ascii="Times New Roman" w:hAnsi="Times New Roman" w:cs="Times New Roman"/>
          <w:sz w:val="28"/>
          <w:szCs w:val="28"/>
          <w:lang w:val="az-Latn-AZ"/>
        </w:rPr>
        <w:t xml:space="preserve"> balansı </w:t>
      </w:r>
      <w:r w:rsidR="002C647B" w:rsidRPr="00F60264">
        <w:rPr>
          <w:rFonts w:ascii="Times New Roman" w:hAnsi="Times New Roman" w:cs="Times New Roman"/>
          <w:sz w:val="28"/>
          <w:szCs w:val="28"/>
          <w:lang w:val="az-Latn-AZ"/>
        </w:rPr>
        <w:t>öhdəlik</w:t>
      </w:r>
      <w:r w:rsidR="008B1903" w:rsidRPr="00F60264">
        <w:rPr>
          <w:rFonts w:ascii="Times New Roman" w:hAnsi="Times New Roman" w:cs="Times New Roman"/>
          <w:sz w:val="28"/>
          <w:szCs w:val="28"/>
          <w:lang w:val="az-Latn-AZ"/>
        </w:rPr>
        <w:t xml:space="preserve"> və</w:t>
      </w:r>
      <w:r w:rsidR="002C647B" w:rsidRPr="00F60264">
        <w:rPr>
          <w:rFonts w:ascii="Times New Roman" w:hAnsi="Times New Roman" w:cs="Times New Roman"/>
          <w:sz w:val="28"/>
          <w:szCs w:val="28"/>
          <w:lang w:val="az-Latn-AZ"/>
        </w:rPr>
        <w:t xml:space="preserve"> aktiv</w:t>
      </w:r>
      <w:r w:rsidR="008B1903" w:rsidRPr="00F60264">
        <w:rPr>
          <w:rFonts w:ascii="Times New Roman" w:hAnsi="Times New Roman" w:cs="Times New Roman"/>
          <w:sz w:val="28"/>
          <w:szCs w:val="28"/>
          <w:lang w:val="az-Latn-AZ"/>
        </w:rPr>
        <w:t>lərin yaranmasına səbə</w:t>
      </w:r>
      <w:r w:rsidR="002C647B" w:rsidRPr="00F60264">
        <w:rPr>
          <w:rFonts w:ascii="Times New Roman" w:hAnsi="Times New Roman" w:cs="Times New Roman"/>
          <w:sz w:val="28"/>
          <w:szCs w:val="28"/>
          <w:lang w:val="az-Latn-AZ"/>
        </w:rPr>
        <w:t>b kimi təşkilatın fəaliyyətini düzgün və tam formada</w:t>
      </w:r>
      <w:r w:rsidR="008B1903" w:rsidRPr="00F60264">
        <w:rPr>
          <w:rFonts w:ascii="Times New Roman" w:hAnsi="Times New Roman" w:cs="Times New Roman"/>
          <w:sz w:val="28"/>
          <w:szCs w:val="28"/>
          <w:lang w:val="az-Latn-AZ"/>
        </w:rPr>
        <w:t xml:space="preserve"> əks</w:t>
      </w:r>
      <w:r w:rsidR="003C57DA">
        <w:rPr>
          <w:rFonts w:ascii="Times New Roman" w:hAnsi="Times New Roman" w:cs="Times New Roman"/>
          <w:sz w:val="28"/>
          <w:szCs w:val="28"/>
          <w:lang w:val="az-Latn-AZ"/>
        </w:rPr>
        <w:t xml:space="preserve"> </w:t>
      </w:r>
      <w:r w:rsidR="008B1903" w:rsidRPr="00F60264">
        <w:rPr>
          <w:rFonts w:ascii="Times New Roman" w:hAnsi="Times New Roman" w:cs="Times New Roman"/>
          <w:sz w:val="28"/>
          <w:szCs w:val="28"/>
          <w:lang w:val="az-Latn-AZ"/>
        </w:rPr>
        <w:t xml:space="preserve">etdirməlidir. </w:t>
      </w:r>
    </w:p>
    <w:p w:rsidR="008B1903" w:rsidRDefault="00F60264" w:rsidP="00254465">
      <w:pPr>
        <w:pStyle w:val="25"/>
        <w:widowControl w:val="0"/>
        <w:spacing w:line="360" w:lineRule="auto"/>
        <w:jc w:val="both"/>
        <w:rPr>
          <w:rFonts w:ascii="Times New Roman" w:hAnsi="Times New Roman" w:cs="Times New Roman"/>
          <w:sz w:val="28"/>
          <w:szCs w:val="28"/>
          <w:lang w:val="az-Latn-AZ"/>
        </w:rPr>
      </w:pPr>
      <w:r w:rsidRPr="00F60264">
        <w:rPr>
          <w:rFonts w:ascii="Times New Roman" w:hAnsi="Times New Roman" w:cs="Times New Roman"/>
          <w:sz w:val="28"/>
          <w:szCs w:val="28"/>
          <w:lang w:val="az-Latn-AZ"/>
        </w:rPr>
        <w:t>• Neytrallıq</w:t>
      </w:r>
      <w:r w:rsidR="008B1903" w:rsidRPr="00F6026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mühasibat</w:t>
      </w:r>
      <w:r w:rsidR="008B1903" w:rsidRPr="00F60264">
        <w:rPr>
          <w:rFonts w:ascii="Times New Roman" w:hAnsi="Times New Roman" w:cs="Times New Roman"/>
          <w:sz w:val="28"/>
          <w:szCs w:val="28"/>
          <w:lang w:val="az-Latn-AZ"/>
        </w:rPr>
        <w:t xml:space="preserve"> hesabatlarında </w:t>
      </w:r>
      <w:r>
        <w:rPr>
          <w:rFonts w:ascii="Times New Roman" w:hAnsi="Times New Roman" w:cs="Times New Roman"/>
          <w:sz w:val="28"/>
          <w:szCs w:val="28"/>
          <w:lang w:val="az-Latn-AZ"/>
        </w:rPr>
        <w:t xml:space="preserve">göstərilən </w:t>
      </w:r>
      <w:r w:rsidR="008B1903" w:rsidRPr="00F60264">
        <w:rPr>
          <w:rFonts w:ascii="Times New Roman" w:hAnsi="Times New Roman" w:cs="Times New Roman"/>
          <w:sz w:val="28"/>
          <w:szCs w:val="28"/>
          <w:lang w:val="az-Latn-AZ"/>
        </w:rPr>
        <w:t>və tə</w:t>
      </w:r>
      <w:r>
        <w:rPr>
          <w:rFonts w:ascii="Times New Roman" w:hAnsi="Times New Roman" w:cs="Times New Roman"/>
          <w:sz w:val="28"/>
          <w:szCs w:val="28"/>
          <w:lang w:val="az-Latn-AZ"/>
        </w:rPr>
        <w:t>qdim olunan m</w:t>
      </w:r>
      <w:r w:rsidRPr="00F60264">
        <w:rPr>
          <w:rFonts w:ascii="Times New Roman" w:hAnsi="Times New Roman" w:cs="Times New Roman"/>
          <w:sz w:val="28"/>
          <w:szCs w:val="28"/>
          <w:lang w:val="az-Latn-AZ"/>
        </w:rPr>
        <w:t>əlumatların</w:t>
      </w:r>
      <w:r w:rsidR="007578B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güvənilən olmasının</w:t>
      </w:r>
      <w:r w:rsidR="008B1903" w:rsidRPr="00F60264">
        <w:rPr>
          <w:rFonts w:ascii="Times New Roman" w:hAnsi="Times New Roman" w:cs="Times New Roman"/>
          <w:sz w:val="28"/>
          <w:szCs w:val="28"/>
          <w:lang w:val="az-Latn-AZ"/>
        </w:rPr>
        <w:t xml:space="preserve"> tə</w:t>
      </w:r>
      <w:r w:rsidR="00247FF8">
        <w:rPr>
          <w:rFonts w:ascii="Times New Roman" w:hAnsi="Times New Roman" w:cs="Times New Roman"/>
          <w:sz w:val="28"/>
          <w:szCs w:val="28"/>
          <w:lang w:val="az-Latn-AZ"/>
        </w:rPr>
        <w:t xml:space="preserve">min olunması üçün bu məlumatlar </w:t>
      </w:r>
      <w:r w:rsidR="008B1903" w:rsidRPr="00247FF8">
        <w:rPr>
          <w:rFonts w:ascii="Times New Roman" w:hAnsi="Times New Roman" w:cs="Times New Roman"/>
          <w:sz w:val="28"/>
          <w:szCs w:val="28"/>
          <w:lang w:val="az-Latn-AZ"/>
        </w:rPr>
        <w:t>qərə</w:t>
      </w:r>
      <w:r w:rsidR="00247FF8">
        <w:rPr>
          <w:rFonts w:ascii="Times New Roman" w:hAnsi="Times New Roman" w:cs="Times New Roman"/>
          <w:sz w:val="28"/>
          <w:szCs w:val="28"/>
          <w:lang w:val="az-Latn-AZ"/>
        </w:rPr>
        <w:t>zsiz yəni, neytral</w:t>
      </w:r>
      <w:r w:rsidR="008B1903" w:rsidRPr="00247FF8">
        <w:rPr>
          <w:rFonts w:ascii="Times New Roman" w:hAnsi="Times New Roman" w:cs="Times New Roman"/>
          <w:sz w:val="28"/>
          <w:szCs w:val="28"/>
          <w:lang w:val="az-Latn-AZ"/>
        </w:rPr>
        <w:t xml:space="preserve"> olmalıdır. </w:t>
      </w:r>
      <w:r w:rsidR="00247FF8" w:rsidRPr="00247FF8">
        <w:rPr>
          <w:rFonts w:ascii="Times New Roman" w:hAnsi="Times New Roman" w:cs="Times New Roman"/>
          <w:sz w:val="28"/>
          <w:szCs w:val="28"/>
          <w:lang w:val="az-Latn-AZ"/>
        </w:rPr>
        <w:t>Təşkilatın</w:t>
      </w:r>
      <w:r w:rsidR="008B1903" w:rsidRPr="00247FF8">
        <w:rPr>
          <w:rFonts w:ascii="Times New Roman" w:hAnsi="Times New Roman" w:cs="Times New Roman"/>
          <w:sz w:val="28"/>
          <w:szCs w:val="28"/>
          <w:lang w:val="az-Latn-AZ"/>
        </w:rPr>
        <w:t xml:space="preserve"> hesabatlarında tə</w:t>
      </w:r>
      <w:r w:rsidR="00247FF8">
        <w:rPr>
          <w:rFonts w:ascii="Times New Roman" w:hAnsi="Times New Roman" w:cs="Times New Roman"/>
          <w:sz w:val="28"/>
          <w:szCs w:val="28"/>
          <w:lang w:val="az-Latn-AZ"/>
        </w:rPr>
        <w:t xml:space="preserve">qdim edilən məlumatlar öncədən məqsəd qoyulmuş </w:t>
      </w:r>
      <w:r w:rsidR="008B1903" w:rsidRPr="00247FF8">
        <w:rPr>
          <w:rFonts w:ascii="Times New Roman" w:hAnsi="Times New Roman" w:cs="Times New Roman"/>
          <w:sz w:val="28"/>
          <w:szCs w:val="28"/>
          <w:lang w:val="az-Latn-AZ"/>
        </w:rPr>
        <w:t xml:space="preserve"> nəticələ</w:t>
      </w:r>
      <w:r w:rsidR="00247FF8">
        <w:rPr>
          <w:rFonts w:ascii="Times New Roman" w:hAnsi="Times New Roman" w:cs="Times New Roman"/>
          <w:sz w:val="28"/>
          <w:szCs w:val="28"/>
          <w:lang w:val="az-Latn-AZ"/>
        </w:rPr>
        <w:t>rə nail olmaq</w:t>
      </w:r>
      <w:r w:rsidR="007578B7">
        <w:rPr>
          <w:rFonts w:ascii="Times New Roman" w:hAnsi="Times New Roman" w:cs="Times New Roman"/>
          <w:sz w:val="28"/>
          <w:szCs w:val="28"/>
          <w:lang w:val="az-Latn-AZ"/>
        </w:rPr>
        <w:t xml:space="preserve"> </w:t>
      </w:r>
      <w:r w:rsidR="00247FF8" w:rsidRPr="00247FF8">
        <w:rPr>
          <w:rFonts w:ascii="Times New Roman" w:hAnsi="Times New Roman" w:cs="Times New Roman"/>
          <w:sz w:val="28"/>
          <w:szCs w:val="28"/>
          <w:lang w:val="az-Latn-AZ"/>
        </w:rPr>
        <w:t>üçün</w:t>
      </w:r>
      <w:r w:rsidR="007578B7">
        <w:rPr>
          <w:rFonts w:ascii="Times New Roman" w:hAnsi="Times New Roman" w:cs="Times New Roman"/>
          <w:sz w:val="28"/>
          <w:szCs w:val="28"/>
          <w:lang w:val="az-Latn-AZ"/>
        </w:rPr>
        <w:t xml:space="preserve"> </w:t>
      </w:r>
      <w:r w:rsidR="00247FF8">
        <w:rPr>
          <w:rFonts w:ascii="Times New Roman" w:hAnsi="Times New Roman" w:cs="Times New Roman"/>
          <w:sz w:val="28"/>
          <w:szCs w:val="28"/>
          <w:lang w:val="az-Latn-AZ"/>
        </w:rPr>
        <w:t xml:space="preserve">tərtib olunarsa </w:t>
      </w:r>
      <w:r w:rsidR="008B1903" w:rsidRPr="00247FF8">
        <w:rPr>
          <w:rFonts w:ascii="Times New Roman" w:hAnsi="Times New Roman" w:cs="Times New Roman"/>
          <w:sz w:val="28"/>
          <w:szCs w:val="28"/>
          <w:lang w:val="az-Latn-AZ"/>
        </w:rPr>
        <w:t xml:space="preserve"> bu </w:t>
      </w:r>
      <w:r w:rsidR="00247FF8">
        <w:rPr>
          <w:rFonts w:ascii="Times New Roman" w:hAnsi="Times New Roman" w:cs="Times New Roman"/>
          <w:sz w:val="28"/>
          <w:szCs w:val="28"/>
          <w:lang w:val="az-Latn-AZ"/>
        </w:rPr>
        <w:t xml:space="preserve">halda </w:t>
      </w:r>
      <w:r w:rsidR="00247FF8" w:rsidRPr="00247FF8">
        <w:rPr>
          <w:rFonts w:ascii="Times New Roman" w:hAnsi="Times New Roman" w:cs="Times New Roman"/>
          <w:sz w:val="28"/>
          <w:szCs w:val="28"/>
          <w:lang w:val="az-Latn-AZ"/>
        </w:rPr>
        <w:t>maliyyə</w:t>
      </w:r>
      <w:r w:rsidR="00247FF8">
        <w:rPr>
          <w:rFonts w:ascii="Times New Roman" w:hAnsi="Times New Roman" w:cs="Times New Roman"/>
          <w:sz w:val="28"/>
          <w:szCs w:val="28"/>
          <w:lang w:val="az-Latn-AZ"/>
        </w:rPr>
        <w:t xml:space="preserve"> h</w:t>
      </w:r>
      <w:r w:rsidR="00247FF8" w:rsidRPr="00247FF8">
        <w:rPr>
          <w:rFonts w:ascii="Times New Roman" w:hAnsi="Times New Roman" w:cs="Times New Roman"/>
          <w:sz w:val="28"/>
          <w:szCs w:val="28"/>
          <w:lang w:val="az-Latn-AZ"/>
        </w:rPr>
        <w:t>esabatları</w:t>
      </w:r>
      <w:r w:rsidR="007578B7">
        <w:rPr>
          <w:rFonts w:ascii="Times New Roman" w:hAnsi="Times New Roman" w:cs="Times New Roman"/>
          <w:sz w:val="28"/>
          <w:szCs w:val="28"/>
          <w:lang w:val="az-Latn-AZ"/>
        </w:rPr>
        <w:t xml:space="preserve"> </w:t>
      </w:r>
      <w:r w:rsidR="008B1903" w:rsidRPr="00247FF8">
        <w:rPr>
          <w:rFonts w:ascii="Times New Roman" w:hAnsi="Times New Roman" w:cs="Times New Roman"/>
          <w:sz w:val="28"/>
          <w:szCs w:val="28"/>
          <w:lang w:val="az-Latn-AZ"/>
        </w:rPr>
        <w:t xml:space="preserve">və </w:t>
      </w:r>
      <w:r w:rsidR="00247FF8">
        <w:rPr>
          <w:rFonts w:ascii="Times New Roman" w:hAnsi="Times New Roman" w:cs="Times New Roman"/>
          <w:sz w:val="28"/>
          <w:szCs w:val="28"/>
          <w:lang w:val="az-Latn-AZ"/>
        </w:rPr>
        <w:t>məlumatlar</w:t>
      </w:r>
      <w:r w:rsidR="007578B7">
        <w:rPr>
          <w:rFonts w:ascii="Times New Roman" w:hAnsi="Times New Roman" w:cs="Times New Roman"/>
          <w:sz w:val="28"/>
          <w:szCs w:val="28"/>
          <w:lang w:val="az-Latn-AZ"/>
        </w:rPr>
        <w:t xml:space="preserve"> </w:t>
      </w:r>
      <w:r w:rsidR="00247FF8">
        <w:rPr>
          <w:rFonts w:ascii="Times New Roman" w:hAnsi="Times New Roman" w:cs="Times New Roman"/>
          <w:sz w:val="28"/>
          <w:szCs w:val="28"/>
          <w:lang w:val="az-Latn-AZ"/>
        </w:rPr>
        <w:t>qərəzsiz sayıla</w:t>
      </w:r>
      <w:r w:rsidR="008B1903" w:rsidRPr="00247FF8">
        <w:rPr>
          <w:rFonts w:ascii="Times New Roman" w:hAnsi="Times New Roman" w:cs="Times New Roman"/>
          <w:sz w:val="28"/>
          <w:szCs w:val="28"/>
          <w:lang w:val="az-Latn-AZ"/>
        </w:rPr>
        <w:t xml:space="preserve"> bilmə</w:t>
      </w:r>
      <w:r w:rsidR="00247FF8">
        <w:rPr>
          <w:rFonts w:ascii="Times New Roman" w:hAnsi="Times New Roman" w:cs="Times New Roman"/>
          <w:sz w:val="28"/>
          <w:szCs w:val="28"/>
          <w:lang w:val="az-Latn-AZ"/>
        </w:rPr>
        <w:t>z və bu tip m</w:t>
      </w:r>
      <w:r w:rsidR="008B1903" w:rsidRPr="00247FF8">
        <w:rPr>
          <w:rFonts w:ascii="Times New Roman" w:hAnsi="Times New Roman" w:cs="Times New Roman"/>
          <w:sz w:val="28"/>
          <w:szCs w:val="28"/>
          <w:lang w:val="az-Latn-AZ"/>
        </w:rPr>
        <w:t>aliyyə</w:t>
      </w:r>
      <w:r w:rsidR="00247FF8">
        <w:rPr>
          <w:rFonts w:ascii="Times New Roman" w:hAnsi="Times New Roman" w:cs="Times New Roman"/>
          <w:sz w:val="28"/>
          <w:szCs w:val="28"/>
          <w:lang w:val="az-Latn-AZ"/>
        </w:rPr>
        <w:t xml:space="preserve"> hesabatlarında həqiqi maliyyə nəticələri göstərilməlidir</w:t>
      </w:r>
      <w:r w:rsidR="008B1903" w:rsidRPr="00247FF8">
        <w:rPr>
          <w:rFonts w:ascii="Times New Roman" w:hAnsi="Times New Roman" w:cs="Times New Roman"/>
          <w:sz w:val="28"/>
          <w:szCs w:val="28"/>
          <w:lang w:val="az-Latn-AZ"/>
        </w:rPr>
        <w:t>.</w:t>
      </w:r>
    </w:p>
    <w:p w:rsidR="00E10E27" w:rsidRPr="00247FF8" w:rsidRDefault="00E10E27" w:rsidP="00254465">
      <w:pPr>
        <w:pStyle w:val="25"/>
        <w:widowControl w:val="0"/>
        <w:spacing w:line="360" w:lineRule="auto"/>
        <w:jc w:val="both"/>
        <w:rPr>
          <w:rFonts w:ascii="Times New Roman" w:hAnsi="Times New Roman" w:cs="Times New Roman"/>
          <w:sz w:val="28"/>
          <w:szCs w:val="28"/>
          <w:lang w:val="az-Latn-AZ"/>
        </w:rPr>
      </w:pPr>
      <w:r w:rsidRPr="00E10E27">
        <w:rPr>
          <w:rFonts w:ascii="Times New Roman" w:hAnsi="Times New Roman" w:cs="Times New Roman"/>
          <w:sz w:val="28"/>
          <w:szCs w:val="28"/>
          <w:lang w:val="az-Latn-AZ"/>
        </w:rPr>
        <w:t xml:space="preserve">• Düzgün təqdimat–təşkilatın fəaliyyətinin nəticələrinin real, obyektiv şəkildə ifadə edən göstəricilərin təqdim edilən maliyyə hesabatlarında əks olunmasını nəzərdə tutur. Yəni beynəlxalq mühasibat uçotu standartlarına müvafiq olaraq  hesabat dövründə mövcud olan öhdəliklərə, aktivlərə, kapitala, xərclərə və gəlirə təsir etmiş bütün yerinə yetirdiyi əməliyyatları  maliyyə, mühasibat hesabatlarında </w:t>
      </w:r>
      <w:r w:rsidRPr="00E10E27">
        <w:rPr>
          <w:rFonts w:ascii="Times New Roman" w:hAnsi="Times New Roman" w:cs="Times New Roman"/>
          <w:sz w:val="28"/>
          <w:szCs w:val="28"/>
          <w:lang w:val="az-Latn-AZ"/>
        </w:rPr>
        <w:lastRenderedPageBreak/>
        <w:t>düzgün şəkildə</w:t>
      </w:r>
      <w:r w:rsidR="007578B7">
        <w:rPr>
          <w:rFonts w:ascii="Times New Roman" w:hAnsi="Times New Roman" w:cs="Times New Roman"/>
          <w:sz w:val="28"/>
          <w:szCs w:val="28"/>
          <w:lang w:val="az-Latn-AZ"/>
        </w:rPr>
        <w:t xml:space="preserve"> </w:t>
      </w:r>
      <w:r w:rsidRPr="00E10E27">
        <w:rPr>
          <w:rFonts w:ascii="Times New Roman" w:hAnsi="Times New Roman" w:cs="Times New Roman"/>
          <w:sz w:val="28"/>
          <w:szCs w:val="28"/>
          <w:lang w:val="az-Latn-AZ"/>
        </w:rPr>
        <w:t>göstərməlidir</w:t>
      </w:r>
      <w:r>
        <w:rPr>
          <w:rFonts w:ascii="Times New Roman" w:hAnsi="Times New Roman" w:cs="Times New Roman"/>
          <w:sz w:val="28"/>
          <w:szCs w:val="28"/>
          <w:lang w:val="az-Latn-AZ"/>
        </w:rPr>
        <w:t>.</w:t>
      </w:r>
    </w:p>
    <w:p w:rsidR="008B1903" w:rsidRPr="00606800" w:rsidRDefault="00247FF8" w:rsidP="00236DB6">
      <w:pPr>
        <w:pStyle w:val="25"/>
        <w:widowControl w:val="0"/>
        <w:spacing w:line="360" w:lineRule="auto"/>
        <w:jc w:val="both"/>
        <w:rPr>
          <w:rFonts w:ascii="Times New Roman" w:hAnsi="Times New Roman" w:cs="Times New Roman"/>
          <w:sz w:val="28"/>
          <w:szCs w:val="28"/>
          <w:lang w:val="az-Latn-AZ"/>
        </w:rPr>
      </w:pPr>
      <w:r w:rsidRPr="00247FF8">
        <w:rPr>
          <w:rFonts w:ascii="Times New Roman" w:hAnsi="Times New Roman" w:cs="Times New Roman"/>
          <w:sz w:val="28"/>
          <w:szCs w:val="28"/>
          <w:lang w:val="az-Latn-AZ"/>
        </w:rPr>
        <w:t>• Ehtiyatlılıq</w:t>
      </w:r>
      <w:r w:rsidR="008B1903" w:rsidRPr="00247FF8">
        <w:rPr>
          <w:rFonts w:ascii="Times New Roman" w:hAnsi="Times New Roman" w:cs="Times New Roman"/>
          <w:sz w:val="28"/>
          <w:szCs w:val="28"/>
          <w:lang w:val="az-Latn-AZ"/>
        </w:rPr>
        <w:t>–aktivlərin və passivlərin qiymətləndirilmə</w:t>
      </w:r>
      <w:r>
        <w:rPr>
          <w:rFonts w:ascii="Times New Roman" w:hAnsi="Times New Roman" w:cs="Times New Roman"/>
          <w:sz w:val="28"/>
          <w:szCs w:val="28"/>
          <w:lang w:val="az-Latn-AZ"/>
        </w:rPr>
        <w:t xml:space="preserve">si zamanı </w:t>
      </w:r>
      <w:r w:rsidR="008B1903" w:rsidRPr="00247FF8">
        <w:rPr>
          <w:rFonts w:ascii="Times New Roman" w:hAnsi="Times New Roman" w:cs="Times New Roman"/>
          <w:sz w:val="28"/>
          <w:szCs w:val="28"/>
          <w:lang w:val="az-Latn-AZ"/>
        </w:rPr>
        <w:t xml:space="preserve">qərarların qəbulu </w:t>
      </w:r>
      <w:r>
        <w:rPr>
          <w:rFonts w:ascii="Times New Roman" w:hAnsi="Times New Roman" w:cs="Times New Roman"/>
          <w:sz w:val="28"/>
          <w:szCs w:val="28"/>
          <w:lang w:val="az-Latn-AZ"/>
        </w:rPr>
        <w:t xml:space="preserve">gedişində </w:t>
      </w:r>
      <w:r w:rsidR="008B1903" w:rsidRPr="00247FF8">
        <w:rPr>
          <w:rFonts w:ascii="Times New Roman" w:hAnsi="Times New Roman" w:cs="Times New Roman"/>
          <w:sz w:val="28"/>
          <w:szCs w:val="28"/>
          <w:lang w:val="az-Latn-AZ"/>
        </w:rPr>
        <w:t xml:space="preserve">ehtiyatlılıq qaydalarına </w:t>
      </w:r>
      <w:r>
        <w:rPr>
          <w:rFonts w:ascii="Times New Roman" w:hAnsi="Times New Roman" w:cs="Times New Roman"/>
          <w:sz w:val="28"/>
          <w:szCs w:val="28"/>
          <w:lang w:val="az-Latn-AZ"/>
        </w:rPr>
        <w:t>riayət</w:t>
      </w:r>
      <w:r w:rsidR="007578B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edilməsi</w:t>
      </w:r>
      <w:r w:rsidR="008B1903" w:rsidRPr="00247FF8">
        <w:rPr>
          <w:rFonts w:ascii="Times New Roman" w:hAnsi="Times New Roman" w:cs="Times New Roman"/>
          <w:sz w:val="28"/>
          <w:szCs w:val="28"/>
          <w:lang w:val="az-Latn-AZ"/>
        </w:rPr>
        <w:t>dir.</w:t>
      </w:r>
      <w:r>
        <w:rPr>
          <w:rFonts w:ascii="Times New Roman" w:hAnsi="Times New Roman" w:cs="Times New Roman"/>
          <w:sz w:val="28"/>
          <w:szCs w:val="28"/>
          <w:lang w:val="az-Latn-AZ"/>
        </w:rPr>
        <w:t xml:space="preserve"> E</w:t>
      </w:r>
      <w:r w:rsidRPr="00247FF8">
        <w:rPr>
          <w:rFonts w:ascii="Times New Roman" w:hAnsi="Times New Roman" w:cs="Times New Roman"/>
          <w:sz w:val="28"/>
          <w:szCs w:val="28"/>
          <w:lang w:val="az-Latn-AZ"/>
        </w:rPr>
        <w:t>htiyatlılıq tələbi</w:t>
      </w:r>
      <w:r>
        <w:rPr>
          <w:rFonts w:ascii="Times New Roman" w:hAnsi="Times New Roman" w:cs="Times New Roman"/>
          <w:sz w:val="28"/>
          <w:szCs w:val="28"/>
          <w:lang w:val="az-Latn-AZ"/>
        </w:rPr>
        <w:t xml:space="preserve">nə əsasən </w:t>
      </w:r>
      <w:r w:rsidR="00236DB6" w:rsidRPr="00236DB6">
        <w:rPr>
          <w:rFonts w:ascii="Times New Roman" w:hAnsi="Times New Roman" w:cs="Times New Roman"/>
          <w:sz w:val="28"/>
          <w:szCs w:val="28"/>
          <w:lang w:val="az-Latn-AZ"/>
        </w:rPr>
        <w:t xml:space="preserve">mənfəət </w:t>
      </w:r>
      <w:r w:rsidR="00236DB6">
        <w:rPr>
          <w:rFonts w:ascii="Times New Roman" w:hAnsi="Times New Roman" w:cs="Times New Roman"/>
          <w:sz w:val="28"/>
          <w:szCs w:val="28"/>
          <w:lang w:val="az-Latn-AZ"/>
        </w:rPr>
        <w:t>real</w:t>
      </w:r>
      <w:r w:rsidR="00236DB6" w:rsidRPr="00236DB6">
        <w:rPr>
          <w:rFonts w:ascii="Times New Roman" w:hAnsi="Times New Roman" w:cs="Times New Roman"/>
          <w:sz w:val="28"/>
          <w:szCs w:val="28"/>
          <w:lang w:val="az-Latn-AZ"/>
        </w:rPr>
        <w:t xml:space="preserve"> əldə </w:t>
      </w:r>
      <w:r w:rsidR="00236DB6">
        <w:rPr>
          <w:rFonts w:ascii="Times New Roman" w:hAnsi="Times New Roman" w:cs="Times New Roman"/>
          <w:sz w:val="28"/>
          <w:szCs w:val="28"/>
          <w:lang w:val="az-Latn-AZ"/>
        </w:rPr>
        <w:t>edildikdə</w:t>
      </w:r>
      <w:r w:rsidR="00236DB6" w:rsidRPr="00236DB6">
        <w:rPr>
          <w:rFonts w:ascii="Times New Roman" w:hAnsi="Times New Roman" w:cs="Times New Roman"/>
          <w:sz w:val="28"/>
          <w:szCs w:val="28"/>
          <w:lang w:val="az-Latn-AZ"/>
        </w:rPr>
        <w:t xml:space="preserve"> və ya</w:t>
      </w:r>
      <w:r w:rsidR="00236DB6">
        <w:rPr>
          <w:rFonts w:ascii="Times New Roman" w:hAnsi="Times New Roman" w:cs="Times New Roman"/>
          <w:sz w:val="28"/>
          <w:szCs w:val="28"/>
          <w:lang w:val="az-Latn-AZ"/>
        </w:rPr>
        <w:t xml:space="preserve">xud bunun baş verəcəyinə böyük ehtimal olduqda </w:t>
      </w:r>
      <w:r w:rsidR="00236DB6" w:rsidRPr="00236DB6">
        <w:rPr>
          <w:rFonts w:ascii="Times New Roman" w:hAnsi="Times New Roman" w:cs="Times New Roman"/>
          <w:sz w:val="28"/>
          <w:szCs w:val="28"/>
          <w:lang w:val="az-Latn-AZ"/>
        </w:rPr>
        <w:t>gəlirlərə,</w:t>
      </w:r>
      <w:r w:rsidR="00236DB6">
        <w:rPr>
          <w:rFonts w:ascii="Times New Roman" w:hAnsi="Times New Roman" w:cs="Times New Roman"/>
          <w:sz w:val="28"/>
          <w:szCs w:val="28"/>
          <w:lang w:val="az-Latn-AZ"/>
        </w:rPr>
        <w:t xml:space="preserve"> həmçinin b</w:t>
      </w:r>
      <w:r w:rsidR="00236DB6" w:rsidRPr="00236DB6">
        <w:rPr>
          <w:rFonts w:ascii="Times New Roman" w:hAnsi="Times New Roman" w:cs="Times New Roman"/>
          <w:sz w:val="28"/>
          <w:szCs w:val="28"/>
          <w:lang w:val="az-Latn-AZ"/>
        </w:rPr>
        <w:t>aş verə</w:t>
      </w:r>
      <w:r w:rsidR="00236DB6">
        <w:rPr>
          <w:rFonts w:ascii="Times New Roman" w:hAnsi="Times New Roman" w:cs="Times New Roman"/>
          <w:sz w:val="28"/>
          <w:szCs w:val="28"/>
          <w:lang w:val="az-Latn-AZ"/>
        </w:rPr>
        <w:t>nitkilər</w:t>
      </w:r>
      <w:r w:rsidR="00236DB6" w:rsidRPr="00236DB6">
        <w:rPr>
          <w:rFonts w:ascii="Times New Roman" w:hAnsi="Times New Roman" w:cs="Times New Roman"/>
          <w:sz w:val="28"/>
          <w:szCs w:val="28"/>
          <w:lang w:val="az-Latn-AZ"/>
        </w:rPr>
        <w:t xml:space="preserve"> və</w:t>
      </w:r>
      <w:r w:rsidR="00236DB6">
        <w:rPr>
          <w:rFonts w:ascii="Times New Roman" w:hAnsi="Times New Roman" w:cs="Times New Roman"/>
          <w:sz w:val="28"/>
          <w:szCs w:val="28"/>
          <w:lang w:val="az-Latn-AZ"/>
        </w:rPr>
        <w:t xml:space="preserve"> xərclər olduğu</w:t>
      </w:r>
      <w:r w:rsidR="00236DB6" w:rsidRPr="00236DB6">
        <w:rPr>
          <w:rFonts w:ascii="Times New Roman" w:hAnsi="Times New Roman" w:cs="Times New Roman"/>
          <w:sz w:val="28"/>
          <w:szCs w:val="28"/>
          <w:lang w:val="az-Latn-AZ"/>
        </w:rPr>
        <w:t xml:space="preserve"> zaman və ya</w:t>
      </w:r>
      <w:r w:rsidR="00236DB6">
        <w:rPr>
          <w:rFonts w:ascii="Times New Roman" w:hAnsi="Times New Roman" w:cs="Times New Roman"/>
          <w:sz w:val="28"/>
          <w:szCs w:val="28"/>
          <w:lang w:val="az-Latn-AZ"/>
        </w:rPr>
        <w:t>xud</w:t>
      </w:r>
      <w:r w:rsidR="00236DB6" w:rsidRPr="00236DB6">
        <w:rPr>
          <w:rFonts w:ascii="Times New Roman" w:hAnsi="Times New Roman" w:cs="Times New Roman"/>
          <w:sz w:val="28"/>
          <w:szCs w:val="28"/>
          <w:lang w:val="az-Latn-AZ"/>
        </w:rPr>
        <w:t xml:space="preserve"> onların </w:t>
      </w:r>
      <w:r w:rsidR="00236DB6">
        <w:rPr>
          <w:rFonts w:ascii="Times New Roman" w:hAnsi="Times New Roman" w:cs="Times New Roman"/>
          <w:sz w:val="28"/>
          <w:szCs w:val="28"/>
          <w:lang w:val="az-Latn-AZ"/>
        </w:rPr>
        <w:t>baş verəcəyinə böyük ehtimal olduqda</w:t>
      </w:r>
      <w:r w:rsidR="007578B7">
        <w:rPr>
          <w:rFonts w:ascii="Times New Roman" w:hAnsi="Times New Roman" w:cs="Times New Roman"/>
          <w:sz w:val="28"/>
          <w:szCs w:val="28"/>
          <w:lang w:val="az-Latn-AZ"/>
        </w:rPr>
        <w:t xml:space="preserve"> </w:t>
      </w:r>
      <w:r w:rsidR="00236DB6" w:rsidRPr="00236DB6">
        <w:rPr>
          <w:rFonts w:ascii="Times New Roman" w:hAnsi="Times New Roman" w:cs="Times New Roman"/>
          <w:sz w:val="28"/>
          <w:szCs w:val="28"/>
          <w:lang w:val="az-Latn-AZ"/>
        </w:rPr>
        <w:t xml:space="preserve">ümumi xərclərə </w:t>
      </w:r>
      <w:r w:rsidR="00236DB6">
        <w:rPr>
          <w:rFonts w:ascii="Times New Roman" w:hAnsi="Times New Roman" w:cs="Times New Roman"/>
          <w:sz w:val="28"/>
          <w:szCs w:val="28"/>
          <w:lang w:val="az-Latn-AZ"/>
        </w:rPr>
        <w:t>daxil</w:t>
      </w:r>
      <w:r w:rsidR="00236DB6" w:rsidRPr="00236DB6">
        <w:rPr>
          <w:rFonts w:ascii="Times New Roman" w:hAnsi="Times New Roman" w:cs="Times New Roman"/>
          <w:sz w:val="28"/>
          <w:szCs w:val="28"/>
          <w:lang w:val="az-Latn-AZ"/>
        </w:rPr>
        <w:t xml:space="preserve"> edilir</w:t>
      </w:r>
      <w:r w:rsidR="00236DB6">
        <w:rPr>
          <w:rFonts w:ascii="Times New Roman" w:hAnsi="Times New Roman" w:cs="Times New Roman"/>
          <w:sz w:val="28"/>
          <w:szCs w:val="28"/>
          <w:lang w:val="az-Latn-AZ"/>
        </w:rPr>
        <w:t xml:space="preserve">. </w:t>
      </w:r>
    </w:p>
    <w:p w:rsidR="008B1903" w:rsidRPr="00FA534A" w:rsidRDefault="008B1903" w:rsidP="00254465">
      <w:pPr>
        <w:pStyle w:val="25"/>
        <w:widowControl w:val="0"/>
        <w:spacing w:line="360" w:lineRule="auto"/>
        <w:jc w:val="both"/>
        <w:rPr>
          <w:rFonts w:ascii="Times New Roman" w:hAnsi="Times New Roman" w:cs="Times New Roman"/>
          <w:sz w:val="28"/>
          <w:szCs w:val="28"/>
          <w:lang w:val="az-Latn-AZ"/>
        </w:rPr>
      </w:pPr>
      <w:r w:rsidRPr="00FA534A">
        <w:rPr>
          <w:rFonts w:ascii="Times New Roman" w:hAnsi="Times New Roman" w:cs="Times New Roman"/>
          <w:sz w:val="28"/>
          <w:szCs w:val="28"/>
          <w:u w:val="single"/>
          <w:lang w:val="az-Latn-AZ"/>
        </w:rPr>
        <w:t>Müqayisəlilik prinsipi</w:t>
      </w:r>
      <w:r w:rsidR="00E10E27" w:rsidRPr="00FA534A">
        <w:rPr>
          <w:rFonts w:ascii="Times New Roman" w:hAnsi="Times New Roman" w:cs="Times New Roman"/>
          <w:sz w:val="28"/>
          <w:szCs w:val="28"/>
          <w:lang w:val="az-Latn-AZ"/>
        </w:rPr>
        <w:t xml:space="preserve">nə görə </w:t>
      </w:r>
      <w:r w:rsidRPr="00FA534A">
        <w:rPr>
          <w:rFonts w:ascii="Times New Roman" w:hAnsi="Times New Roman" w:cs="Times New Roman"/>
          <w:sz w:val="28"/>
          <w:szCs w:val="28"/>
          <w:lang w:val="az-Latn-AZ"/>
        </w:rPr>
        <w:t xml:space="preserve">hesabatlarında </w:t>
      </w:r>
      <w:r w:rsidR="00E10E27" w:rsidRPr="00FA534A">
        <w:rPr>
          <w:rFonts w:ascii="Times New Roman" w:hAnsi="Times New Roman" w:cs="Times New Roman"/>
          <w:sz w:val="28"/>
          <w:szCs w:val="28"/>
          <w:lang w:val="az-Latn-AZ"/>
        </w:rPr>
        <w:t xml:space="preserve">göstərilən məlumatlar təşkilatın </w:t>
      </w:r>
      <w:r w:rsidRPr="00FA534A">
        <w:rPr>
          <w:rFonts w:ascii="Times New Roman" w:hAnsi="Times New Roman" w:cs="Times New Roman"/>
          <w:sz w:val="28"/>
          <w:szCs w:val="28"/>
          <w:lang w:val="az-Latn-AZ"/>
        </w:rPr>
        <w:t>fəaliyyətinin maliyyə nəticələrini</w:t>
      </w:r>
      <w:r w:rsidR="00E10E27" w:rsidRPr="00FA534A">
        <w:rPr>
          <w:rFonts w:ascii="Times New Roman" w:hAnsi="Times New Roman" w:cs="Times New Roman"/>
          <w:sz w:val="28"/>
          <w:szCs w:val="28"/>
          <w:lang w:val="az-Latn-AZ"/>
        </w:rPr>
        <w:t xml:space="preserve"> eyniləşdirmək</w:t>
      </w:r>
      <w:r w:rsidRPr="00FA534A">
        <w:rPr>
          <w:rFonts w:ascii="Times New Roman" w:hAnsi="Times New Roman" w:cs="Times New Roman"/>
          <w:sz w:val="28"/>
          <w:szCs w:val="28"/>
          <w:lang w:val="az-Latn-AZ"/>
        </w:rPr>
        <w:t xml:space="preserve"> məqsədilə, maliyyə</w:t>
      </w:r>
      <w:r w:rsidR="00E10E27" w:rsidRPr="00FA534A">
        <w:rPr>
          <w:rFonts w:ascii="Times New Roman" w:hAnsi="Times New Roman" w:cs="Times New Roman"/>
          <w:sz w:val="28"/>
          <w:szCs w:val="28"/>
          <w:lang w:val="az-Latn-AZ"/>
        </w:rPr>
        <w:t xml:space="preserve"> hesabatlarının</w:t>
      </w:r>
      <w:r w:rsidR="007578B7">
        <w:rPr>
          <w:rFonts w:ascii="Times New Roman" w:hAnsi="Times New Roman" w:cs="Times New Roman"/>
          <w:sz w:val="28"/>
          <w:szCs w:val="28"/>
          <w:lang w:val="az-Latn-AZ"/>
        </w:rPr>
        <w:t xml:space="preserve"> </w:t>
      </w:r>
      <w:r w:rsidR="00E10E27" w:rsidRPr="00FA534A">
        <w:rPr>
          <w:rFonts w:ascii="Times New Roman" w:hAnsi="Times New Roman" w:cs="Times New Roman"/>
          <w:sz w:val="28"/>
          <w:szCs w:val="28"/>
          <w:lang w:val="az-Latn-AZ"/>
        </w:rPr>
        <w:t xml:space="preserve">digər hesabat dövrlərin göstəricilərilə </w:t>
      </w:r>
      <w:r w:rsidRPr="00FA534A">
        <w:rPr>
          <w:rFonts w:ascii="Times New Roman" w:hAnsi="Times New Roman" w:cs="Times New Roman"/>
          <w:sz w:val="28"/>
          <w:szCs w:val="28"/>
          <w:lang w:val="az-Latn-AZ"/>
        </w:rPr>
        <w:t>və</w:t>
      </w:r>
      <w:r w:rsidR="00E10E27" w:rsidRPr="00FA534A">
        <w:rPr>
          <w:rFonts w:ascii="Times New Roman" w:hAnsi="Times New Roman" w:cs="Times New Roman"/>
          <w:sz w:val="28"/>
          <w:szCs w:val="28"/>
          <w:lang w:val="az-Latn-AZ"/>
        </w:rPr>
        <w:t xml:space="preserve"> başqa təsərrüfat subyektlərinin hesabatları ilə </w:t>
      </w:r>
      <w:r w:rsidRPr="00FA534A">
        <w:rPr>
          <w:rFonts w:ascii="Times New Roman" w:hAnsi="Times New Roman" w:cs="Times New Roman"/>
          <w:sz w:val="28"/>
          <w:szCs w:val="28"/>
          <w:lang w:val="az-Latn-AZ"/>
        </w:rPr>
        <w:t>müqayis</w:t>
      </w:r>
      <w:r w:rsidR="00E10E27" w:rsidRPr="00FA534A">
        <w:rPr>
          <w:rFonts w:ascii="Times New Roman" w:hAnsi="Times New Roman" w:cs="Times New Roman"/>
          <w:sz w:val="28"/>
          <w:szCs w:val="28"/>
          <w:lang w:val="az-Latn-AZ"/>
        </w:rPr>
        <w:t>ini nəzərdə tutur</w:t>
      </w:r>
      <w:r w:rsidRPr="00FA534A">
        <w:rPr>
          <w:rFonts w:ascii="Times New Roman" w:hAnsi="Times New Roman" w:cs="Times New Roman"/>
          <w:sz w:val="28"/>
          <w:szCs w:val="28"/>
          <w:lang w:val="az-Latn-AZ"/>
        </w:rPr>
        <w:t>.</w:t>
      </w:r>
      <w:r w:rsidR="00E10E27" w:rsidRPr="00FA534A">
        <w:rPr>
          <w:rFonts w:ascii="Times New Roman" w:hAnsi="Times New Roman" w:cs="Times New Roman"/>
          <w:sz w:val="28"/>
          <w:szCs w:val="28"/>
          <w:lang w:val="az-Latn-AZ"/>
        </w:rPr>
        <w:t xml:space="preserve"> Müqayisəli informasiya  i</w:t>
      </w:r>
      <w:r w:rsidRPr="00FA534A">
        <w:rPr>
          <w:rFonts w:ascii="Times New Roman" w:hAnsi="Times New Roman" w:cs="Times New Roman"/>
          <w:sz w:val="28"/>
          <w:szCs w:val="28"/>
          <w:lang w:val="az-Latn-AZ"/>
        </w:rPr>
        <w:t>stifadəçilə</w:t>
      </w:r>
      <w:r w:rsidR="00E10E27" w:rsidRPr="00FA534A">
        <w:rPr>
          <w:rFonts w:ascii="Times New Roman" w:hAnsi="Times New Roman" w:cs="Times New Roman"/>
          <w:sz w:val="28"/>
          <w:szCs w:val="28"/>
          <w:lang w:val="az-Latn-AZ"/>
        </w:rPr>
        <w:t>r</w:t>
      </w:r>
      <w:r w:rsidRPr="00FA534A">
        <w:rPr>
          <w:rFonts w:ascii="Times New Roman" w:hAnsi="Times New Roman" w:cs="Times New Roman"/>
          <w:sz w:val="28"/>
          <w:szCs w:val="28"/>
          <w:lang w:val="az-Latn-AZ"/>
        </w:rPr>
        <w:t xml:space="preserve">üçün </w:t>
      </w:r>
      <w:r w:rsidR="00E10E27" w:rsidRPr="00FA534A">
        <w:rPr>
          <w:rFonts w:ascii="Times New Roman" w:hAnsi="Times New Roman" w:cs="Times New Roman"/>
          <w:sz w:val="28"/>
          <w:szCs w:val="28"/>
          <w:lang w:val="az-Latn-AZ"/>
        </w:rPr>
        <w:t xml:space="preserve">hesabatlar </w:t>
      </w:r>
      <w:r w:rsidRPr="00FA534A">
        <w:rPr>
          <w:rFonts w:ascii="Times New Roman" w:hAnsi="Times New Roman" w:cs="Times New Roman"/>
          <w:sz w:val="28"/>
          <w:szCs w:val="28"/>
          <w:lang w:val="az-Latn-AZ"/>
        </w:rPr>
        <w:t>arasında</w:t>
      </w:r>
      <w:r w:rsidR="00E10E27" w:rsidRPr="00FA534A">
        <w:rPr>
          <w:rFonts w:ascii="Times New Roman" w:hAnsi="Times New Roman" w:cs="Times New Roman"/>
          <w:sz w:val="28"/>
          <w:szCs w:val="28"/>
          <w:lang w:val="az-Latn-AZ"/>
        </w:rPr>
        <w:t xml:space="preserve">kıfərqliliyi </w:t>
      </w:r>
      <w:r w:rsidRPr="00FA534A">
        <w:rPr>
          <w:rFonts w:ascii="Times New Roman" w:hAnsi="Times New Roman" w:cs="Times New Roman"/>
          <w:sz w:val="28"/>
          <w:szCs w:val="28"/>
          <w:lang w:val="az-Latn-AZ"/>
        </w:rPr>
        <w:t>və</w:t>
      </w:r>
      <w:r w:rsidR="00E10E27" w:rsidRPr="00FA534A">
        <w:rPr>
          <w:rFonts w:ascii="Times New Roman" w:hAnsi="Times New Roman" w:cs="Times New Roman"/>
          <w:sz w:val="28"/>
          <w:szCs w:val="28"/>
          <w:lang w:val="az-Latn-AZ"/>
        </w:rPr>
        <w:t xml:space="preserve"> müvafiqliyi</w:t>
      </w:r>
      <w:r w:rsidR="007578B7">
        <w:rPr>
          <w:rFonts w:ascii="Times New Roman" w:hAnsi="Times New Roman" w:cs="Times New Roman"/>
          <w:sz w:val="28"/>
          <w:szCs w:val="28"/>
          <w:lang w:val="az-Latn-AZ"/>
        </w:rPr>
        <w:t xml:space="preserve"> </w:t>
      </w:r>
      <w:r w:rsidR="00E10E27" w:rsidRPr="00FA534A">
        <w:rPr>
          <w:rFonts w:ascii="Times New Roman" w:hAnsi="Times New Roman" w:cs="Times New Roman"/>
          <w:sz w:val="28"/>
          <w:szCs w:val="28"/>
          <w:lang w:val="az-Latn-AZ"/>
        </w:rPr>
        <w:t>müəyyənləşdirməyə</w:t>
      </w:r>
      <w:r w:rsidRPr="00FA534A">
        <w:rPr>
          <w:rFonts w:ascii="Times New Roman" w:hAnsi="Times New Roman" w:cs="Times New Roman"/>
          <w:sz w:val="28"/>
          <w:szCs w:val="28"/>
          <w:lang w:val="az-Latn-AZ"/>
        </w:rPr>
        <w:t xml:space="preserve"> və</w:t>
      </w:r>
      <w:r w:rsidR="007578B7">
        <w:rPr>
          <w:rFonts w:ascii="Times New Roman" w:hAnsi="Times New Roman" w:cs="Times New Roman"/>
          <w:sz w:val="28"/>
          <w:szCs w:val="28"/>
          <w:lang w:val="az-Latn-AZ"/>
        </w:rPr>
        <w:t xml:space="preserve"> </w:t>
      </w:r>
      <w:r w:rsidRPr="00FA534A">
        <w:rPr>
          <w:rFonts w:ascii="Times New Roman" w:hAnsi="Times New Roman" w:cs="Times New Roman"/>
          <w:sz w:val="28"/>
          <w:szCs w:val="28"/>
          <w:lang w:val="az-Latn-AZ"/>
        </w:rPr>
        <w:t>qiymətləndirmə</w:t>
      </w:r>
      <w:r w:rsidR="00E10E27" w:rsidRPr="00FA534A">
        <w:rPr>
          <w:rFonts w:ascii="Times New Roman" w:hAnsi="Times New Roman" w:cs="Times New Roman"/>
          <w:sz w:val="28"/>
          <w:szCs w:val="28"/>
          <w:lang w:val="az-Latn-AZ"/>
        </w:rPr>
        <w:t>yə imkan yaradır.</w:t>
      </w:r>
      <w:r w:rsidR="007578B7">
        <w:rPr>
          <w:rFonts w:ascii="Times New Roman" w:hAnsi="Times New Roman" w:cs="Times New Roman"/>
          <w:sz w:val="28"/>
          <w:szCs w:val="28"/>
          <w:lang w:val="az-Latn-AZ"/>
        </w:rPr>
        <w:t xml:space="preserve"> </w:t>
      </w:r>
      <w:r w:rsidR="005E0678" w:rsidRPr="00FA534A">
        <w:rPr>
          <w:rFonts w:ascii="Times New Roman" w:hAnsi="Times New Roman" w:cs="Times New Roman"/>
          <w:sz w:val="28"/>
          <w:szCs w:val="28"/>
          <w:lang w:val="az-Latn-AZ"/>
        </w:rPr>
        <w:t>Təşkilatın müxtəlif</w:t>
      </w:r>
      <w:r w:rsidRPr="00FA534A">
        <w:rPr>
          <w:rFonts w:ascii="Times New Roman" w:hAnsi="Times New Roman" w:cs="Times New Roman"/>
          <w:sz w:val="28"/>
          <w:szCs w:val="28"/>
          <w:lang w:val="az-Latn-AZ"/>
        </w:rPr>
        <w:t xml:space="preserve"> dövrlərdəki</w:t>
      </w:r>
      <w:r w:rsidR="005E0678" w:rsidRPr="00FA534A">
        <w:rPr>
          <w:rFonts w:ascii="Times New Roman" w:hAnsi="Times New Roman" w:cs="Times New Roman"/>
          <w:sz w:val="28"/>
          <w:szCs w:val="28"/>
          <w:lang w:val="az-Latn-AZ"/>
        </w:rPr>
        <w:t xml:space="preserve"> hesabatları, həmçinin müxtəlif təsərrüfat subyektlərinin</w:t>
      </w:r>
      <w:r w:rsidRPr="00FA534A">
        <w:rPr>
          <w:rFonts w:ascii="Times New Roman" w:hAnsi="Times New Roman" w:cs="Times New Roman"/>
          <w:sz w:val="28"/>
          <w:szCs w:val="28"/>
          <w:lang w:val="az-Latn-AZ"/>
        </w:rPr>
        <w:t xml:space="preserve"> hesabatları</w:t>
      </w:r>
      <w:r w:rsidR="005E0678" w:rsidRPr="00FA534A">
        <w:rPr>
          <w:rFonts w:ascii="Times New Roman" w:hAnsi="Times New Roman" w:cs="Times New Roman"/>
          <w:sz w:val="28"/>
          <w:szCs w:val="28"/>
          <w:lang w:val="az-Latn-AZ"/>
        </w:rPr>
        <w:t xml:space="preserve"> müqayisəlilik prinsipinin təmin edilməsindən ötrü vahid </w:t>
      </w:r>
      <w:r w:rsidRPr="00FA534A">
        <w:rPr>
          <w:rFonts w:ascii="Times New Roman" w:hAnsi="Times New Roman" w:cs="Times New Roman"/>
          <w:sz w:val="28"/>
          <w:szCs w:val="28"/>
          <w:lang w:val="az-Latn-AZ"/>
        </w:rPr>
        <w:t>metodologiya ə</w:t>
      </w:r>
      <w:r w:rsidR="005E0678" w:rsidRPr="00FA534A">
        <w:rPr>
          <w:rFonts w:ascii="Times New Roman" w:hAnsi="Times New Roman" w:cs="Times New Roman"/>
          <w:sz w:val="28"/>
          <w:szCs w:val="28"/>
          <w:lang w:val="az-Latn-AZ"/>
        </w:rPr>
        <w:t>sasında hazırlanmalıdır</w:t>
      </w:r>
      <w:r w:rsidRPr="00FA534A">
        <w:rPr>
          <w:rFonts w:ascii="Times New Roman" w:hAnsi="Times New Roman" w:cs="Times New Roman"/>
          <w:sz w:val="28"/>
          <w:szCs w:val="28"/>
          <w:lang w:val="az-Latn-AZ"/>
        </w:rPr>
        <w:t>.</w:t>
      </w:r>
    </w:p>
    <w:p w:rsidR="008B1903" w:rsidRPr="006E6698" w:rsidRDefault="008B1903" w:rsidP="00254465">
      <w:pPr>
        <w:pStyle w:val="25"/>
        <w:widowControl w:val="0"/>
        <w:spacing w:line="360" w:lineRule="auto"/>
        <w:jc w:val="both"/>
        <w:rPr>
          <w:rFonts w:ascii="Times New Roman" w:hAnsi="Times New Roman" w:cs="Times New Roman"/>
          <w:sz w:val="28"/>
          <w:szCs w:val="28"/>
          <w:lang w:val="az-Latn-AZ"/>
        </w:rPr>
      </w:pPr>
      <w:r w:rsidRPr="006E6698">
        <w:rPr>
          <w:rFonts w:ascii="Times New Roman" w:hAnsi="Times New Roman" w:cs="Times New Roman"/>
          <w:sz w:val="28"/>
          <w:szCs w:val="28"/>
          <w:u w:val="single"/>
          <w:lang w:val="az-Latn-AZ"/>
        </w:rPr>
        <w:t>Ardıcıllıq prinsipi</w:t>
      </w:r>
      <w:r w:rsidR="00606800" w:rsidRPr="006E6698">
        <w:rPr>
          <w:rFonts w:ascii="Times New Roman" w:hAnsi="Times New Roman" w:cs="Times New Roman"/>
          <w:sz w:val="28"/>
          <w:szCs w:val="28"/>
          <w:lang w:val="az-Latn-AZ"/>
        </w:rPr>
        <w:t xml:space="preserve"> əsasən ardıcıllıq m</w:t>
      </w:r>
      <w:r w:rsidRPr="006E6698">
        <w:rPr>
          <w:rFonts w:ascii="Times New Roman" w:hAnsi="Times New Roman" w:cs="Times New Roman"/>
          <w:sz w:val="28"/>
          <w:szCs w:val="28"/>
          <w:lang w:val="az-Latn-AZ"/>
        </w:rPr>
        <w:t>üqayisə</w:t>
      </w:r>
      <w:r w:rsidR="00606800" w:rsidRPr="006E6698">
        <w:rPr>
          <w:rFonts w:ascii="Times New Roman" w:hAnsi="Times New Roman" w:cs="Times New Roman"/>
          <w:sz w:val="28"/>
          <w:szCs w:val="28"/>
          <w:lang w:val="az-Latn-AZ"/>
        </w:rPr>
        <w:t xml:space="preserve"> edilən məlumatların vacib keyfiyyətlərindən</w:t>
      </w:r>
      <w:r w:rsidRPr="006E6698">
        <w:rPr>
          <w:rFonts w:ascii="Times New Roman" w:hAnsi="Times New Roman" w:cs="Times New Roman"/>
          <w:sz w:val="28"/>
          <w:szCs w:val="28"/>
          <w:lang w:val="az-Latn-AZ"/>
        </w:rPr>
        <w:t xml:space="preserve"> biri</w:t>
      </w:r>
      <w:r w:rsidR="00606800" w:rsidRPr="006E6698">
        <w:rPr>
          <w:rFonts w:ascii="Times New Roman" w:hAnsi="Times New Roman" w:cs="Times New Roman"/>
          <w:sz w:val="28"/>
          <w:szCs w:val="28"/>
          <w:lang w:val="az-Latn-AZ"/>
        </w:rPr>
        <w:t>dir</w:t>
      </w:r>
      <w:r w:rsidRPr="006E6698">
        <w:rPr>
          <w:rFonts w:ascii="Times New Roman" w:hAnsi="Times New Roman" w:cs="Times New Roman"/>
          <w:sz w:val="28"/>
          <w:szCs w:val="28"/>
          <w:lang w:val="az-Latn-AZ"/>
        </w:rPr>
        <w:t>.</w:t>
      </w:r>
      <w:r w:rsidR="00606800" w:rsidRPr="006E6698">
        <w:rPr>
          <w:rFonts w:ascii="Times New Roman" w:hAnsi="Times New Roman" w:cs="Times New Roman"/>
          <w:sz w:val="28"/>
          <w:szCs w:val="28"/>
          <w:lang w:val="az-Latn-AZ"/>
        </w:rPr>
        <w:t xml:space="preserve"> Hesabatlarda</w:t>
      </w:r>
      <w:r w:rsidR="007578B7">
        <w:rPr>
          <w:rFonts w:ascii="Times New Roman" w:hAnsi="Times New Roman" w:cs="Times New Roman"/>
          <w:sz w:val="28"/>
          <w:szCs w:val="28"/>
          <w:lang w:val="az-Latn-AZ"/>
        </w:rPr>
        <w:t xml:space="preserve"> </w:t>
      </w:r>
      <w:r w:rsidR="00606800" w:rsidRPr="006E6698">
        <w:rPr>
          <w:rFonts w:ascii="Times New Roman" w:hAnsi="Times New Roman" w:cs="Times New Roman"/>
          <w:sz w:val="28"/>
          <w:szCs w:val="28"/>
          <w:lang w:val="az-Latn-AZ"/>
        </w:rPr>
        <w:t>mə</w:t>
      </w:r>
      <w:r w:rsidR="006E6698">
        <w:rPr>
          <w:rFonts w:ascii="Times New Roman" w:hAnsi="Times New Roman" w:cs="Times New Roman"/>
          <w:sz w:val="28"/>
          <w:szCs w:val="28"/>
          <w:lang w:val="az-Latn-AZ"/>
        </w:rPr>
        <w:t>lumatların ardıcıllığı</w:t>
      </w:r>
      <w:r w:rsidRPr="006E6698">
        <w:rPr>
          <w:rFonts w:ascii="Times New Roman" w:hAnsi="Times New Roman" w:cs="Times New Roman"/>
          <w:sz w:val="28"/>
          <w:szCs w:val="28"/>
          <w:lang w:val="az-Latn-AZ"/>
        </w:rPr>
        <w:t xml:space="preserve"> t</w:t>
      </w:r>
      <w:r w:rsidR="00606800" w:rsidRPr="006E6698">
        <w:rPr>
          <w:rFonts w:ascii="Times New Roman" w:hAnsi="Times New Roman" w:cs="Times New Roman"/>
          <w:sz w:val="28"/>
          <w:szCs w:val="28"/>
          <w:lang w:val="az-Latn-AZ"/>
        </w:rPr>
        <w:t>əşkilatın fəaliyyəti</w:t>
      </w:r>
      <w:r w:rsidRPr="006E6698">
        <w:rPr>
          <w:rFonts w:ascii="Times New Roman" w:hAnsi="Times New Roman" w:cs="Times New Roman"/>
          <w:sz w:val="28"/>
          <w:szCs w:val="28"/>
          <w:lang w:val="az-Latn-AZ"/>
        </w:rPr>
        <w:t xml:space="preserve"> ərzində</w:t>
      </w:r>
      <w:r w:rsidR="00606800" w:rsidRPr="006E6698">
        <w:rPr>
          <w:rFonts w:ascii="Times New Roman" w:hAnsi="Times New Roman" w:cs="Times New Roman"/>
          <w:sz w:val="28"/>
          <w:szCs w:val="28"/>
          <w:lang w:val="az-Latn-AZ"/>
        </w:rPr>
        <w:t xml:space="preserve"> bənzər əməliyyatlar üçün vahid </w:t>
      </w:r>
      <w:r w:rsidRPr="006E6698">
        <w:rPr>
          <w:rFonts w:ascii="Times New Roman" w:hAnsi="Times New Roman" w:cs="Times New Roman"/>
          <w:sz w:val="28"/>
          <w:szCs w:val="28"/>
          <w:lang w:val="az-Latn-AZ"/>
        </w:rPr>
        <w:t>uçot metodunun tə</w:t>
      </w:r>
      <w:r w:rsidR="00606800" w:rsidRPr="006E6698">
        <w:rPr>
          <w:rFonts w:ascii="Times New Roman" w:hAnsi="Times New Roman" w:cs="Times New Roman"/>
          <w:sz w:val="28"/>
          <w:szCs w:val="28"/>
          <w:lang w:val="az-Latn-AZ"/>
        </w:rPr>
        <w:t>tbiq olunduğunu xəbər verir</w:t>
      </w:r>
      <w:r w:rsidRPr="006E6698">
        <w:rPr>
          <w:rFonts w:ascii="Times New Roman" w:hAnsi="Times New Roman" w:cs="Times New Roman"/>
          <w:sz w:val="28"/>
          <w:szCs w:val="28"/>
          <w:lang w:val="az-Latn-AZ"/>
        </w:rPr>
        <w:t xml:space="preserve">. </w:t>
      </w:r>
      <w:r w:rsidR="00C2642F" w:rsidRPr="006E6698">
        <w:rPr>
          <w:rFonts w:ascii="Times New Roman" w:hAnsi="Times New Roman" w:cs="Times New Roman"/>
          <w:sz w:val="28"/>
          <w:szCs w:val="28"/>
          <w:lang w:val="az-Latn-AZ"/>
        </w:rPr>
        <w:t>Amma</w:t>
      </w:r>
      <w:r w:rsidR="007578B7">
        <w:rPr>
          <w:rFonts w:ascii="Times New Roman" w:hAnsi="Times New Roman" w:cs="Times New Roman"/>
          <w:sz w:val="28"/>
          <w:szCs w:val="28"/>
          <w:lang w:val="az-Latn-AZ"/>
        </w:rPr>
        <w:t xml:space="preserve"> </w:t>
      </w:r>
      <w:r w:rsidR="00C2642F" w:rsidRPr="006E6698">
        <w:rPr>
          <w:rFonts w:ascii="Times New Roman" w:hAnsi="Times New Roman" w:cs="Times New Roman"/>
          <w:sz w:val="28"/>
          <w:szCs w:val="28"/>
          <w:lang w:val="az-Latn-AZ"/>
        </w:rPr>
        <w:t>bu prinsipin</w:t>
      </w:r>
      <w:r w:rsidRPr="006E6698">
        <w:rPr>
          <w:rFonts w:ascii="Times New Roman" w:hAnsi="Times New Roman" w:cs="Times New Roman"/>
          <w:sz w:val="28"/>
          <w:szCs w:val="28"/>
          <w:lang w:val="az-Latn-AZ"/>
        </w:rPr>
        <w:t xml:space="preserve"> tə</w:t>
      </w:r>
      <w:r w:rsidR="00C2642F" w:rsidRPr="006E6698">
        <w:rPr>
          <w:rFonts w:ascii="Times New Roman" w:hAnsi="Times New Roman" w:cs="Times New Roman"/>
          <w:sz w:val="28"/>
          <w:szCs w:val="28"/>
          <w:lang w:val="az-Latn-AZ"/>
        </w:rPr>
        <w:t>tbiqimühasibat</w:t>
      </w:r>
      <w:r w:rsidRPr="006E6698">
        <w:rPr>
          <w:rFonts w:ascii="Times New Roman" w:hAnsi="Times New Roman" w:cs="Times New Roman"/>
          <w:sz w:val="28"/>
          <w:szCs w:val="28"/>
          <w:lang w:val="az-Latn-AZ"/>
        </w:rPr>
        <w:t xml:space="preserve"> hesabatlarının </w:t>
      </w:r>
      <w:r w:rsidR="00C2642F" w:rsidRPr="006E6698">
        <w:rPr>
          <w:rFonts w:ascii="Times New Roman" w:hAnsi="Times New Roman" w:cs="Times New Roman"/>
          <w:sz w:val="28"/>
          <w:szCs w:val="28"/>
          <w:lang w:val="az-Latn-AZ"/>
        </w:rPr>
        <w:t>münasibliyini, güvənliliyini</w:t>
      </w:r>
      <w:r w:rsidRPr="006E6698">
        <w:rPr>
          <w:rFonts w:ascii="Times New Roman" w:hAnsi="Times New Roman" w:cs="Times New Roman"/>
          <w:sz w:val="28"/>
          <w:szCs w:val="28"/>
          <w:lang w:val="az-Latn-AZ"/>
        </w:rPr>
        <w:t xml:space="preserve"> və</w:t>
      </w:r>
      <w:r w:rsidR="00C2642F" w:rsidRPr="006E6698">
        <w:rPr>
          <w:rFonts w:ascii="Times New Roman" w:hAnsi="Times New Roman" w:cs="Times New Roman"/>
          <w:sz w:val="28"/>
          <w:szCs w:val="28"/>
          <w:lang w:val="az-Latn-AZ"/>
        </w:rPr>
        <w:t xml:space="preserve"> başa düşülməsini </w:t>
      </w:r>
      <w:r w:rsidRPr="006E6698">
        <w:rPr>
          <w:rFonts w:ascii="Times New Roman" w:hAnsi="Times New Roman" w:cs="Times New Roman"/>
          <w:sz w:val="28"/>
          <w:szCs w:val="28"/>
          <w:lang w:val="az-Latn-AZ"/>
        </w:rPr>
        <w:t xml:space="preserve"> təkmilləşdirmə</w:t>
      </w:r>
      <w:r w:rsidR="00C2642F" w:rsidRPr="006E6698">
        <w:rPr>
          <w:rFonts w:ascii="Times New Roman" w:hAnsi="Times New Roman" w:cs="Times New Roman"/>
          <w:sz w:val="28"/>
          <w:szCs w:val="28"/>
          <w:lang w:val="az-Latn-AZ"/>
        </w:rPr>
        <w:t xml:space="preserve">kdən ötrü aparılan </w:t>
      </w:r>
      <w:r w:rsidRPr="006E6698">
        <w:rPr>
          <w:rFonts w:ascii="Times New Roman" w:hAnsi="Times New Roman" w:cs="Times New Roman"/>
          <w:sz w:val="28"/>
          <w:szCs w:val="28"/>
          <w:lang w:val="az-Latn-AZ"/>
        </w:rPr>
        <w:t>uçot siyasətində dəyişikliklərin</w:t>
      </w:r>
      <w:r w:rsidR="00C2642F" w:rsidRPr="006E6698">
        <w:rPr>
          <w:rFonts w:ascii="Times New Roman" w:hAnsi="Times New Roman" w:cs="Times New Roman"/>
          <w:sz w:val="28"/>
          <w:szCs w:val="28"/>
          <w:lang w:val="az-Latn-AZ"/>
        </w:rPr>
        <w:t xml:space="preserve"> aparılmasına</w:t>
      </w:r>
      <w:r w:rsidR="007578B7">
        <w:rPr>
          <w:rFonts w:ascii="Times New Roman" w:hAnsi="Times New Roman" w:cs="Times New Roman"/>
          <w:sz w:val="28"/>
          <w:szCs w:val="28"/>
          <w:lang w:val="az-Latn-AZ"/>
        </w:rPr>
        <w:t xml:space="preserve"> </w:t>
      </w:r>
      <w:r w:rsidR="00C2642F" w:rsidRPr="006E6698">
        <w:rPr>
          <w:rFonts w:ascii="Times New Roman" w:hAnsi="Times New Roman" w:cs="Times New Roman"/>
          <w:sz w:val="28"/>
          <w:szCs w:val="28"/>
          <w:lang w:val="az-Latn-AZ"/>
        </w:rPr>
        <w:t>çətinlik törətməməlidir</w:t>
      </w:r>
      <w:r w:rsidRPr="006E6698">
        <w:rPr>
          <w:rFonts w:ascii="Times New Roman" w:hAnsi="Times New Roman" w:cs="Times New Roman"/>
          <w:sz w:val="28"/>
          <w:szCs w:val="28"/>
          <w:lang w:val="az-Latn-AZ"/>
        </w:rPr>
        <w:t xml:space="preserve">. </w:t>
      </w:r>
      <w:r w:rsidR="00C2642F" w:rsidRPr="006E6698">
        <w:rPr>
          <w:rFonts w:ascii="Times New Roman" w:hAnsi="Times New Roman" w:cs="Times New Roman"/>
          <w:sz w:val="28"/>
          <w:szCs w:val="28"/>
          <w:lang w:val="az-Latn-AZ"/>
        </w:rPr>
        <w:t>Məlumatların</w:t>
      </w:r>
      <w:r w:rsidR="007578B7">
        <w:rPr>
          <w:rFonts w:ascii="Times New Roman" w:hAnsi="Times New Roman" w:cs="Times New Roman"/>
          <w:sz w:val="28"/>
          <w:szCs w:val="28"/>
          <w:lang w:val="az-Latn-AZ"/>
        </w:rPr>
        <w:t xml:space="preserve"> </w:t>
      </w:r>
      <w:r w:rsidR="00C2642F" w:rsidRPr="006E6698">
        <w:rPr>
          <w:rFonts w:ascii="Times New Roman" w:hAnsi="Times New Roman" w:cs="Times New Roman"/>
          <w:sz w:val="28"/>
          <w:szCs w:val="28"/>
          <w:lang w:val="az-Latn-AZ"/>
        </w:rPr>
        <w:t xml:space="preserve">ardıcıllığı və </w:t>
      </w:r>
      <w:r w:rsidRPr="006E6698">
        <w:rPr>
          <w:rFonts w:ascii="Times New Roman" w:hAnsi="Times New Roman" w:cs="Times New Roman"/>
          <w:sz w:val="28"/>
          <w:szCs w:val="28"/>
          <w:lang w:val="az-Latn-AZ"/>
        </w:rPr>
        <w:t xml:space="preserve">müqayisəliliyi </w:t>
      </w:r>
      <w:r w:rsidR="00C2642F" w:rsidRPr="006E6698">
        <w:rPr>
          <w:rFonts w:ascii="Times New Roman" w:hAnsi="Times New Roman" w:cs="Times New Roman"/>
          <w:sz w:val="28"/>
          <w:szCs w:val="28"/>
          <w:lang w:val="az-Latn-AZ"/>
        </w:rPr>
        <w:t>mühasibat</w:t>
      </w:r>
      <w:r w:rsidRPr="006E6698">
        <w:rPr>
          <w:rFonts w:ascii="Times New Roman" w:hAnsi="Times New Roman" w:cs="Times New Roman"/>
          <w:sz w:val="28"/>
          <w:szCs w:val="28"/>
          <w:lang w:val="az-Latn-AZ"/>
        </w:rPr>
        <w:t xml:space="preserve"> hesabatlarının</w:t>
      </w:r>
      <w:r w:rsidR="00C2642F" w:rsidRPr="006E6698">
        <w:rPr>
          <w:rFonts w:ascii="Times New Roman" w:hAnsi="Times New Roman" w:cs="Times New Roman"/>
          <w:sz w:val="28"/>
          <w:szCs w:val="28"/>
          <w:lang w:val="az-Latn-AZ"/>
        </w:rPr>
        <w:t xml:space="preserve"> hazır edilməsi vaxtı</w:t>
      </w:r>
      <w:r w:rsidRPr="006E6698">
        <w:rPr>
          <w:rFonts w:ascii="Times New Roman" w:hAnsi="Times New Roman" w:cs="Times New Roman"/>
          <w:sz w:val="28"/>
          <w:szCs w:val="28"/>
          <w:lang w:val="az-Latn-AZ"/>
        </w:rPr>
        <w:t xml:space="preserve"> istifadə</w:t>
      </w:r>
      <w:r w:rsidR="00C2642F" w:rsidRPr="006E6698">
        <w:rPr>
          <w:rFonts w:ascii="Times New Roman" w:hAnsi="Times New Roman" w:cs="Times New Roman"/>
          <w:sz w:val="28"/>
          <w:szCs w:val="28"/>
          <w:lang w:val="az-Latn-AZ"/>
        </w:rPr>
        <w:t xml:space="preserve"> edilmiş</w:t>
      </w:r>
      <w:r w:rsidRPr="006E6698">
        <w:rPr>
          <w:rFonts w:ascii="Times New Roman" w:hAnsi="Times New Roman" w:cs="Times New Roman"/>
          <w:sz w:val="28"/>
          <w:szCs w:val="28"/>
          <w:lang w:val="az-Latn-AZ"/>
        </w:rPr>
        <w:t xml:space="preserve"> uçot siyasəti </w:t>
      </w:r>
      <w:r w:rsidR="00C2642F" w:rsidRPr="006E6698">
        <w:rPr>
          <w:rFonts w:ascii="Times New Roman" w:hAnsi="Times New Roman" w:cs="Times New Roman"/>
          <w:sz w:val="28"/>
          <w:szCs w:val="28"/>
          <w:lang w:val="az-Latn-AZ"/>
        </w:rPr>
        <w:t>barədə</w:t>
      </w:r>
      <w:r w:rsidRPr="006E6698">
        <w:rPr>
          <w:rFonts w:ascii="Times New Roman" w:hAnsi="Times New Roman" w:cs="Times New Roman"/>
          <w:sz w:val="28"/>
          <w:szCs w:val="28"/>
          <w:lang w:val="az-Latn-AZ"/>
        </w:rPr>
        <w:t xml:space="preserve"> istifadəçiləri</w:t>
      </w:r>
      <w:r w:rsidR="007578B7">
        <w:rPr>
          <w:rFonts w:ascii="Times New Roman" w:hAnsi="Times New Roman" w:cs="Times New Roman"/>
          <w:sz w:val="28"/>
          <w:szCs w:val="28"/>
          <w:lang w:val="az-Latn-AZ"/>
        </w:rPr>
        <w:t xml:space="preserve"> </w:t>
      </w:r>
      <w:r w:rsidRPr="006E6698">
        <w:rPr>
          <w:rFonts w:ascii="Times New Roman" w:hAnsi="Times New Roman" w:cs="Times New Roman"/>
          <w:sz w:val="28"/>
          <w:szCs w:val="28"/>
          <w:lang w:val="az-Latn-AZ"/>
        </w:rPr>
        <w:t>mə</w:t>
      </w:r>
      <w:r w:rsidR="00C2642F" w:rsidRPr="006E6698">
        <w:rPr>
          <w:rFonts w:ascii="Times New Roman" w:hAnsi="Times New Roman" w:cs="Times New Roman"/>
          <w:sz w:val="28"/>
          <w:szCs w:val="28"/>
          <w:lang w:val="az-Latn-AZ"/>
        </w:rPr>
        <w:t>lumatlandırmalıdır.</w:t>
      </w:r>
    </w:p>
    <w:p w:rsidR="008B1903" w:rsidRPr="00F41CBF" w:rsidRDefault="00C2642F" w:rsidP="00EF31E1">
      <w:pPr>
        <w:spacing w:line="360" w:lineRule="auto"/>
        <w:ind w:firstLine="708"/>
        <w:rPr>
          <w:sz w:val="28"/>
          <w:szCs w:val="28"/>
          <w:lang w:val="az-Latn-AZ"/>
        </w:rPr>
      </w:pPr>
      <w:r>
        <w:rPr>
          <w:sz w:val="28"/>
          <w:szCs w:val="28"/>
          <w:lang w:val="az-Latn-AZ"/>
        </w:rPr>
        <w:t>Beynəlxalq təcrübədə m</w:t>
      </w:r>
      <w:r w:rsidR="00854E95">
        <w:rPr>
          <w:sz w:val="28"/>
          <w:szCs w:val="28"/>
          <w:lang w:val="az-Latn-AZ"/>
        </w:rPr>
        <w:t>aliyyə nəticələri və</w:t>
      </w:r>
      <w:r w:rsidR="008B1903" w:rsidRPr="000853DA">
        <w:rPr>
          <w:sz w:val="28"/>
          <w:szCs w:val="28"/>
          <w:lang w:val="az-Latn-AZ"/>
        </w:rPr>
        <w:t xml:space="preserve"> hesabat</w:t>
      </w:r>
      <w:r>
        <w:rPr>
          <w:sz w:val="28"/>
          <w:szCs w:val="28"/>
          <w:lang w:val="az-Latn-AZ"/>
        </w:rPr>
        <w:t>ların</w:t>
      </w:r>
      <w:r w:rsidR="008B1903" w:rsidRPr="000853DA">
        <w:rPr>
          <w:sz w:val="28"/>
          <w:szCs w:val="28"/>
          <w:lang w:val="az-Latn-AZ"/>
        </w:rPr>
        <w:t>ın</w:t>
      </w:r>
      <w:r w:rsidR="007578B7">
        <w:rPr>
          <w:sz w:val="28"/>
          <w:szCs w:val="28"/>
          <w:lang w:val="az-Latn-AZ"/>
        </w:rPr>
        <w:t xml:space="preserve"> </w:t>
      </w:r>
      <w:r>
        <w:rPr>
          <w:sz w:val="28"/>
          <w:szCs w:val="28"/>
          <w:lang w:val="az-Latn-AZ"/>
        </w:rPr>
        <w:t xml:space="preserve">təkmilləşdirilməsi </w:t>
      </w:r>
      <w:r w:rsidR="008B1903" w:rsidRPr="000853DA">
        <w:rPr>
          <w:sz w:val="28"/>
          <w:szCs w:val="28"/>
          <w:lang w:val="az-Latn-AZ"/>
        </w:rPr>
        <w:t xml:space="preserve"> mənfəət və zərərlər </w:t>
      </w:r>
      <w:r w:rsidR="00854E95">
        <w:rPr>
          <w:sz w:val="28"/>
          <w:szCs w:val="28"/>
          <w:lang w:val="az-Latn-AZ"/>
        </w:rPr>
        <w:t>barəsində</w:t>
      </w:r>
      <w:r w:rsidR="008B1903" w:rsidRPr="000853DA">
        <w:rPr>
          <w:sz w:val="28"/>
          <w:szCs w:val="28"/>
          <w:lang w:val="az-Latn-AZ"/>
        </w:rPr>
        <w:t xml:space="preserve"> hesabatın</w:t>
      </w:r>
      <w:r w:rsidR="00854E95">
        <w:rPr>
          <w:sz w:val="28"/>
          <w:szCs w:val="28"/>
          <w:lang w:val="az-Latn-AZ"/>
        </w:rPr>
        <w:t xml:space="preserve"> formasında</w:t>
      </w:r>
      <w:r w:rsidR="008B1903" w:rsidRPr="000853DA">
        <w:rPr>
          <w:sz w:val="28"/>
          <w:szCs w:val="28"/>
          <w:lang w:val="az-Latn-AZ"/>
        </w:rPr>
        <w:t xml:space="preserve"> müəyyən dəyişikliklər</w:t>
      </w:r>
      <w:r w:rsidR="00854E95">
        <w:rPr>
          <w:sz w:val="28"/>
          <w:szCs w:val="28"/>
          <w:lang w:val="az-Latn-AZ"/>
        </w:rPr>
        <w:t>ə səbəb olmuşdur. Hal-hazırda</w:t>
      </w:r>
      <w:r w:rsidR="008B1903" w:rsidRPr="000853DA">
        <w:rPr>
          <w:sz w:val="28"/>
          <w:szCs w:val="28"/>
          <w:lang w:val="az-Latn-AZ"/>
        </w:rPr>
        <w:t xml:space="preserve"> bu formada</w:t>
      </w:r>
      <w:r w:rsidR="00854E95">
        <w:rPr>
          <w:sz w:val="28"/>
          <w:szCs w:val="28"/>
          <w:lang w:val="az-Latn-AZ"/>
        </w:rPr>
        <w:t xml:space="preserve"> müəssisənin</w:t>
      </w:r>
      <w:r w:rsidR="00854E95" w:rsidRPr="000853DA">
        <w:rPr>
          <w:sz w:val="28"/>
          <w:szCs w:val="28"/>
          <w:lang w:val="az-Latn-AZ"/>
        </w:rPr>
        <w:t xml:space="preserve"> balans mənfəətinin</w:t>
      </w:r>
      <w:r w:rsidR="007578B7">
        <w:rPr>
          <w:sz w:val="28"/>
          <w:szCs w:val="28"/>
          <w:lang w:val="az-Latn-AZ"/>
        </w:rPr>
        <w:t xml:space="preserve"> </w:t>
      </w:r>
      <w:r w:rsidR="00854E95" w:rsidRPr="000853DA">
        <w:rPr>
          <w:sz w:val="28"/>
          <w:szCs w:val="28"/>
          <w:lang w:val="az-Latn-AZ"/>
        </w:rPr>
        <w:t>formalaşma</w:t>
      </w:r>
      <w:r w:rsidR="00854E95">
        <w:rPr>
          <w:sz w:val="28"/>
          <w:szCs w:val="28"/>
          <w:lang w:val="az-Latn-AZ"/>
        </w:rPr>
        <w:t>s</w:t>
      </w:r>
      <w:r w:rsidR="00854E95" w:rsidRPr="000853DA">
        <w:rPr>
          <w:sz w:val="28"/>
          <w:szCs w:val="28"/>
          <w:lang w:val="az-Latn-AZ"/>
        </w:rPr>
        <w:t xml:space="preserve">ını </w:t>
      </w:r>
      <w:r w:rsidR="00854E95">
        <w:rPr>
          <w:sz w:val="28"/>
          <w:szCs w:val="28"/>
          <w:lang w:val="az-Latn-AZ"/>
        </w:rPr>
        <w:t>ifadə</w:t>
      </w:r>
      <w:r w:rsidR="00854E95" w:rsidRPr="000853DA">
        <w:rPr>
          <w:sz w:val="28"/>
          <w:szCs w:val="28"/>
          <w:lang w:val="az-Latn-AZ"/>
        </w:rPr>
        <w:t xml:space="preserve"> edən göstəricilərin tərkibi genişləndirilmişdir</w:t>
      </w:r>
      <w:r w:rsidR="00854E95">
        <w:rPr>
          <w:sz w:val="28"/>
          <w:szCs w:val="28"/>
          <w:lang w:val="az-Latn-AZ"/>
        </w:rPr>
        <w:t>, ancaq</w:t>
      </w:r>
      <w:r w:rsidR="008B1903" w:rsidRPr="000853DA">
        <w:rPr>
          <w:sz w:val="28"/>
          <w:szCs w:val="28"/>
          <w:lang w:val="az-Latn-AZ"/>
        </w:rPr>
        <w:t xml:space="preserve"> vergi </w:t>
      </w:r>
      <w:r w:rsidR="00854E95">
        <w:rPr>
          <w:sz w:val="28"/>
          <w:szCs w:val="28"/>
          <w:lang w:val="az-Latn-AZ"/>
        </w:rPr>
        <w:t>xüsusiyyətli</w:t>
      </w:r>
      <w:r w:rsidR="008B1903" w:rsidRPr="000853DA">
        <w:rPr>
          <w:sz w:val="28"/>
          <w:szCs w:val="28"/>
          <w:lang w:val="az-Latn-AZ"/>
        </w:rPr>
        <w:t xml:space="preserve"> göstəricilərə rast </w:t>
      </w:r>
      <w:r w:rsidR="00854E95">
        <w:rPr>
          <w:sz w:val="28"/>
          <w:szCs w:val="28"/>
          <w:lang w:val="az-Latn-AZ"/>
        </w:rPr>
        <w:t>gəlinmir. Burada dəyişikliklərə misal olaraq göstərə bilərik ki,</w:t>
      </w:r>
      <w:r w:rsidR="00FA534A" w:rsidRPr="000853DA">
        <w:rPr>
          <w:sz w:val="28"/>
          <w:szCs w:val="28"/>
          <w:lang w:val="az-Latn-AZ"/>
        </w:rPr>
        <w:t xml:space="preserve">malların, iş və xidmətlərin, </w:t>
      </w:r>
      <w:r w:rsidR="00FA534A">
        <w:rPr>
          <w:sz w:val="28"/>
          <w:szCs w:val="28"/>
          <w:lang w:val="az-Latn-AZ"/>
        </w:rPr>
        <w:t xml:space="preserve">məhsulların </w:t>
      </w:r>
      <w:r w:rsidR="00FA534A" w:rsidRPr="000853DA">
        <w:rPr>
          <w:sz w:val="28"/>
          <w:szCs w:val="28"/>
          <w:lang w:val="az-Latn-AZ"/>
        </w:rPr>
        <w:t>satışından</w:t>
      </w:r>
      <w:r w:rsidR="007578B7">
        <w:rPr>
          <w:sz w:val="28"/>
          <w:szCs w:val="28"/>
          <w:lang w:val="az-Latn-AZ"/>
        </w:rPr>
        <w:t xml:space="preserve"> </w:t>
      </w:r>
      <w:r w:rsidR="00FA534A" w:rsidRPr="000853DA">
        <w:rPr>
          <w:sz w:val="28"/>
          <w:szCs w:val="28"/>
          <w:lang w:val="az-Latn-AZ"/>
        </w:rPr>
        <w:t>gəlirlər</w:t>
      </w:r>
      <w:r w:rsidR="00854E95">
        <w:rPr>
          <w:sz w:val="28"/>
          <w:szCs w:val="28"/>
          <w:lang w:val="az-Latn-AZ"/>
        </w:rPr>
        <w:t>“</w:t>
      </w:r>
      <w:r w:rsidR="00854E95" w:rsidRPr="00FA534A">
        <w:rPr>
          <w:sz w:val="28"/>
          <w:szCs w:val="28"/>
          <w:lang w:val="az-Latn-AZ"/>
        </w:rPr>
        <w:t>Məhsulların</w:t>
      </w:r>
      <w:r w:rsidR="008B1903" w:rsidRPr="000853DA">
        <w:rPr>
          <w:sz w:val="28"/>
          <w:szCs w:val="28"/>
          <w:lang w:val="az-Latn-AZ"/>
        </w:rPr>
        <w:t xml:space="preserve"> satışından gəlirlər” maddəsində uçota </w:t>
      </w:r>
      <w:r w:rsidR="00FA534A">
        <w:rPr>
          <w:sz w:val="28"/>
          <w:szCs w:val="28"/>
          <w:lang w:val="az-Latn-AZ"/>
        </w:rPr>
        <w:t>götürülür</w:t>
      </w:r>
      <w:r w:rsidR="008B1903" w:rsidRPr="000853DA">
        <w:rPr>
          <w:sz w:val="28"/>
          <w:szCs w:val="28"/>
          <w:lang w:val="az-Latn-AZ"/>
        </w:rPr>
        <w:t>.</w:t>
      </w:r>
      <w:r w:rsidR="007578B7">
        <w:rPr>
          <w:sz w:val="28"/>
          <w:szCs w:val="28"/>
          <w:lang w:val="az-Latn-AZ"/>
        </w:rPr>
        <w:t xml:space="preserve"> </w:t>
      </w:r>
      <w:r w:rsidR="00E062E5" w:rsidRPr="00E062E5">
        <w:rPr>
          <w:sz w:val="28"/>
          <w:szCs w:val="28"/>
          <w:lang w:val="az-Latn-AZ"/>
        </w:rPr>
        <w:t>Müqavilə</w:t>
      </w:r>
      <w:r w:rsidR="00E062E5">
        <w:rPr>
          <w:sz w:val="28"/>
          <w:szCs w:val="28"/>
          <w:lang w:val="az-Latn-AZ"/>
        </w:rPr>
        <w:t xml:space="preserve">yə görəəmtəələr komisyon qaydada etibarlı </w:t>
      </w:r>
      <w:r w:rsidR="00E062E5" w:rsidRPr="00E062E5">
        <w:rPr>
          <w:sz w:val="28"/>
          <w:szCs w:val="28"/>
          <w:lang w:val="az-Latn-AZ"/>
        </w:rPr>
        <w:t>şə</w:t>
      </w:r>
      <w:r w:rsidR="00E062E5">
        <w:rPr>
          <w:sz w:val="28"/>
          <w:szCs w:val="28"/>
          <w:lang w:val="az-Latn-AZ"/>
        </w:rPr>
        <w:t>xs</w:t>
      </w:r>
      <w:r w:rsidR="00E70B56">
        <w:rPr>
          <w:sz w:val="28"/>
          <w:szCs w:val="28"/>
          <w:lang w:val="az-Latn-AZ"/>
        </w:rPr>
        <w:t xml:space="preserve"> iştirakı ilə</w:t>
      </w:r>
      <w:r w:rsidR="00E062E5">
        <w:rPr>
          <w:sz w:val="28"/>
          <w:szCs w:val="28"/>
          <w:lang w:val="az-Latn-AZ"/>
        </w:rPr>
        <w:t xml:space="preserve"> satılan zaman</w:t>
      </w:r>
      <w:r w:rsidR="007578B7">
        <w:rPr>
          <w:sz w:val="28"/>
          <w:szCs w:val="28"/>
          <w:lang w:val="az-Latn-AZ"/>
        </w:rPr>
        <w:t xml:space="preserve"> </w:t>
      </w:r>
      <w:r w:rsidR="00E062E5">
        <w:rPr>
          <w:sz w:val="28"/>
          <w:szCs w:val="28"/>
          <w:lang w:val="az-Latn-AZ"/>
        </w:rPr>
        <w:t>hesablaşmalarda</w:t>
      </w:r>
      <w:r w:rsidR="00E70B56">
        <w:rPr>
          <w:sz w:val="28"/>
          <w:szCs w:val="28"/>
          <w:lang w:val="az-Latn-AZ"/>
        </w:rPr>
        <w:t xml:space="preserve"> malsatan </w:t>
      </w:r>
      <w:r w:rsidR="00E70B56">
        <w:rPr>
          <w:sz w:val="28"/>
          <w:szCs w:val="28"/>
          <w:lang w:val="az-Latn-AZ"/>
        </w:rPr>
        <w:lastRenderedPageBreak/>
        <w:t xml:space="preserve">tərəfin qəbzi daxil olduqdan </w:t>
      </w:r>
      <w:r w:rsidR="00E70B56" w:rsidRPr="00E70B56">
        <w:rPr>
          <w:sz w:val="28"/>
          <w:szCs w:val="28"/>
          <w:lang w:val="az-Latn-AZ"/>
        </w:rPr>
        <w:t>sonra</w:t>
      </w:r>
      <w:r w:rsidR="00E062E5" w:rsidRPr="00E062E5">
        <w:rPr>
          <w:sz w:val="28"/>
          <w:szCs w:val="28"/>
          <w:lang w:val="az-Latn-AZ"/>
        </w:rPr>
        <w:t xml:space="preserve"> satışdan gəlirlər </w:t>
      </w:r>
      <w:r w:rsidR="00E70B56">
        <w:rPr>
          <w:sz w:val="28"/>
          <w:szCs w:val="28"/>
          <w:lang w:val="az-Latn-AZ"/>
        </w:rPr>
        <w:t>uçotda göstərilir</w:t>
      </w:r>
      <w:r w:rsidR="00EF31E1">
        <w:rPr>
          <w:sz w:val="28"/>
          <w:szCs w:val="28"/>
          <w:lang w:val="az-Latn-AZ"/>
        </w:rPr>
        <w:t>. Müəyyən</w:t>
      </w:r>
      <w:r w:rsidR="008B1903" w:rsidRPr="00E062E5">
        <w:rPr>
          <w:sz w:val="28"/>
          <w:szCs w:val="28"/>
          <w:lang w:val="az-Latn-AZ"/>
        </w:rPr>
        <w:t xml:space="preserve"> hallarda müqaviləyə </w:t>
      </w:r>
      <w:r w:rsidR="00EF31E1">
        <w:rPr>
          <w:sz w:val="28"/>
          <w:szCs w:val="28"/>
          <w:lang w:val="az-Latn-AZ"/>
        </w:rPr>
        <w:t>əsasən əmtəə və mallar üzərində olan hüquq göndərildikdən  sonra satan tərəfdən alan tərəfə k</w:t>
      </w:r>
      <w:r w:rsidR="008B1903" w:rsidRPr="00EF31E1">
        <w:rPr>
          <w:sz w:val="28"/>
          <w:szCs w:val="28"/>
          <w:lang w:val="az-Latn-AZ"/>
        </w:rPr>
        <w:t xml:space="preserve">eçir. </w:t>
      </w:r>
      <w:r w:rsidR="00EF31E1">
        <w:rPr>
          <w:sz w:val="28"/>
          <w:szCs w:val="28"/>
          <w:lang w:val="az-Latn-AZ"/>
        </w:rPr>
        <w:t xml:space="preserve"> Bu əməliyyatlar üzrə daxil olan </w:t>
      </w:r>
      <w:r w:rsidR="008B1903" w:rsidRPr="00EF31E1">
        <w:rPr>
          <w:sz w:val="28"/>
          <w:szCs w:val="28"/>
          <w:lang w:val="az-Latn-AZ"/>
        </w:rPr>
        <w:t>pul vəsaiti</w:t>
      </w:r>
      <w:r w:rsidR="00EF31E1">
        <w:rPr>
          <w:sz w:val="28"/>
          <w:szCs w:val="28"/>
          <w:lang w:val="az-Latn-AZ"/>
        </w:rPr>
        <w:t xml:space="preserve"> m</w:t>
      </w:r>
      <w:r w:rsidR="00EF31E1" w:rsidRPr="00EF31E1">
        <w:rPr>
          <w:sz w:val="28"/>
          <w:szCs w:val="28"/>
          <w:lang w:val="az-Latn-AZ"/>
        </w:rPr>
        <w:t>üəssisənin</w:t>
      </w:r>
      <w:r w:rsidR="008B1903" w:rsidRPr="00EF31E1">
        <w:rPr>
          <w:sz w:val="28"/>
          <w:szCs w:val="28"/>
          <w:lang w:val="az-Latn-AZ"/>
        </w:rPr>
        <w:t xml:space="preserve"> hesablaşma</w:t>
      </w:r>
      <w:r w:rsidR="00EF31E1">
        <w:rPr>
          <w:sz w:val="28"/>
          <w:szCs w:val="28"/>
          <w:lang w:val="az-Latn-AZ"/>
        </w:rPr>
        <w:t xml:space="preserve"> hesabında</w:t>
      </w:r>
      <w:r w:rsidR="008B1903" w:rsidRPr="00EF31E1">
        <w:rPr>
          <w:sz w:val="28"/>
          <w:szCs w:val="28"/>
          <w:lang w:val="az-Latn-AZ"/>
        </w:rPr>
        <w:t xml:space="preserve">, </w:t>
      </w:r>
      <w:r w:rsidR="00EF31E1">
        <w:rPr>
          <w:sz w:val="28"/>
          <w:szCs w:val="28"/>
          <w:lang w:val="az-Latn-AZ"/>
        </w:rPr>
        <w:t>əgər</w:t>
      </w:r>
      <w:r w:rsidR="008B1903" w:rsidRPr="00EF31E1">
        <w:rPr>
          <w:sz w:val="28"/>
          <w:szCs w:val="28"/>
          <w:lang w:val="az-Latn-AZ"/>
        </w:rPr>
        <w:t xml:space="preserve"> kassasına daxil </w:t>
      </w:r>
      <w:r w:rsidR="00EF31E1">
        <w:rPr>
          <w:sz w:val="28"/>
          <w:szCs w:val="28"/>
          <w:lang w:val="az-Latn-AZ"/>
        </w:rPr>
        <w:t xml:space="preserve">olduqda həmin tarixə olan </w:t>
      </w:r>
      <w:r w:rsidR="008B1903" w:rsidRPr="00EF31E1">
        <w:rPr>
          <w:sz w:val="28"/>
          <w:szCs w:val="28"/>
          <w:lang w:val="az-Latn-AZ"/>
        </w:rPr>
        <w:t>mənfəət və</w:t>
      </w:r>
      <w:r w:rsidR="00EF31E1">
        <w:rPr>
          <w:sz w:val="28"/>
          <w:szCs w:val="28"/>
          <w:lang w:val="az-Latn-AZ"/>
        </w:rPr>
        <w:t xml:space="preserve"> zərərlər haqda hesabatda uçota </w:t>
      </w:r>
      <w:r w:rsidR="008B1903" w:rsidRPr="00EF31E1">
        <w:rPr>
          <w:sz w:val="28"/>
          <w:szCs w:val="28"/>
          <w:lang w:val="az-Latn-AZ"/>
        </w:rPr>
        <w:t xml:space="preserve">alınır. </w:t>
      </w:r>
    </w:p>
    <w:p w:rsidR="00F41CBF" w:rsidRPr="005D5330" w:rsidRDefault="00EF31E1" w:rsidP="007578B7">
      <w:pPr>
        <w:spacing w:line="360" w:lineRule="auto"/>
        <w:ind w:firstLine="708"/>
        <w:rPr>
          <w:sz w:val="28"/>
          <w:szCs w:val="28"/>
          <w:lang w:val="az-Latn-AZ"/>
        </w:rPr>
      </w:pPr>
      <w:r w:rsidRPr="005D5330">
        <w:rPr>
          <w:sz w:val="28"/>
          <w:szCs w:val="28"/>
          <w:lang w:val="az-Latn-AZ"/>
        </w:rPr>
        <w:t>Müəssisənin m</w:t>
      </w:r>
      <w:r w:rsidR="008B1903" w:rsidRPr="005D5330">
        <w:rPr>
          <w:sz w:val="28"/>
          <w:szCs w:val="28"/>
          <w:lang w:val="az-Latn-AZ"/>
        </w:rPr>
        <w:t xml:space="preserve">ənfəət və zərərlər </w:t>
      </w:r>
      <w:r w:rsidRPr="005D5330">
        <w:rPr>
          <w:sz w:val="28"/>
          <w:szCs w:val="28"/>
          <w:lang w:val="az-Latn-AZ"/>
        </w:rPr>
        <w:t>barəsində</w:t>
      </w:r>
      <w:r w:rsidR="008B1903" w:rsidRPr="005D5330">
        <w:rPr>
          <w:sz w:val="28"/>
          <w:szCs w:val="28"/>
          <w:lang w:val="az-Latn-AZ"/>
        </w:rPr>
        <w:t xml:space="preserve"> hesabatın</w:t>
      </w:r>
      <w:r w:rsidRPr="005D5330">
        <w:rPr>
          <w:sz w:val="28"/>
          <w:szCs w:val="28"/>
          <w:lang w:val="az-Latn-AZ"/>
        </w:rPr>
        <w:t xml:space="preserve">ın hesablama </w:t>
      </w:r>
      <w:r w:rsidR="008B1903" w:rsidRPr="005D5330">
        <w:rPr>
          <w:sz w:val="28"/>
          <w:szCs w:val="28"/>
          <w:lang w:val="az-Latn-AZ"/>
        </w:rPr>
        <w:t>prinsipi</w:t>
      </w:r>
      <w:r w:rsidRPr="005D5330">
        <w:rPr>
          <w:sz w:val="28"/>
          <w:szCs w:val="28"/>
          <w:lang w:val="az-Latn-AZ"/>
        </w:rPr>
        <w:t xml:space="preserve"> və ya kassa metodu əsasında formalaşdırılır</w:t>
      </w:r>
      <w:r w:rsidR="008B1903" w:rsidRPr="005D5330">
        <w:rPr>
          <w:sz w:val="28"/>
          <w:szCs w:val="28"/>
          <w:lang w:val="az-Latn-AZ"/>
        </w:rPr>
        <w:t xml:space="preserve">. </w:t>
      </w:r>
      <w:r w:rsidR="0085015E" w:rsidRPr="005D5330">
        <w:rPr>
          <w:sz w:val="28"/>
          <w:szCs w:val="28"/>
          <w:lang w:val="az-Latn-AZ"/>
        </w:rPr>
        <w:t>Əmtəələr</w:t>
      </w:r>
      <w:r w:rsidR="00A1495B">
        <w:rPr>
          <w:sz w:val="28"/>
          <w:szCs w:val="28"/>
          <w:lang w:val="az-Latn-AZ"/>
        </w:rPr>
        <w:t xml:space="preserve"> </w:t>
      </w:r>
      <w:r w:rsidR="0085015E" w:rsidRPr="005D5330">
        <w:rPr>
          <w:sz w:val="28"/>
          <w:szCs w:val="28"/>
          <w:lang w:val="az-Latn-AZ"/>
        </w:rPr>
        <w:t xml:space="preserve">göndərildiyi vaxtdan </w:t>
      </w:r>
      <w:r w:rsidR="008B1903" w:rsidRPr="005D5330">
        <w:rPr>
          <w:sz w:val="28"/>
          <w:szCs w:val="28"/>
          <w:lang w:val="az-Latn-AZ"/>
        </w:rPr>
        <w:t xml:space="preserve">və </w:t>
      </w:r>
      <w:r w:rsidR="0085015E" w:rsidRPr="005D5330">
        <w:rPr>
          <w:sz w:val="28"/>
          <w:szCs w:val="28"/>
          <w:lang w:val="az-Latn-AZ"/>
        </w:rPr>
        <w:t xml:space="preserve">qarşı tərəfə </w:t>
      </w:r>
      <w:r w:rsidR="008B1903" w:rsidRPr="005D5330">
        <w:rPr>
          <w:sz w:val="28"/>
          <w:szCs w:val="28"/>
          <w:lang w:val="az-Latn-AZ"/>
        </w:rPr>
        <w:t xml:space="preserve"> hesablaşma sənədləri </w:t>
      </w:r>
      <w:r w:rsidR="0085015E" w:rsidRPr="005D5330">
        <w:rPr>
          <w:sz w:val="28"/>
          <w:szCs w:val="28"/>
          <w:lang w:val="az-Latn-AZ"/>
        </w:rPr>
        <w:t>verildikdən sonra hesablama prinsipinə müvafiq olaraq xidmət, iş və məhsulların satışından gəlirlər</w:t>
      </w:r>
      <w:r w:rsidR="007578B7">
        <w:rPr>
          <w:sz w:val="28"/>
          <w:szCs w:val="28"/>
          <w:lang w:val="az-Latn-AZ"/>
        </w:rPr>
        <w:t xml:space="preserve"> </w:t>
      </w:r>
      <w:r w:rsidR="0085015E" w:rsidRPr="005D5330">
        <w:rPr>
          <w:sz w:val="28"/>
          <w:szCs w:val="28"/>
          <w:lang w:val="az-Latn-AZ"/>
        </w:rPr>
        <w:t>müəyyən edilir</w:t>
      </w:r>
      <w:r w:rsidR="00F41CBF" w:rsidRPr="005D5330">
        <w:rPr>
          <w:sz w:val="28"/>
          <w:szCs w:val="28"/>
          <w:lang w:val="az-Latn-AZ"/>
        </w:rPr>
        <w:t xml:space="preserve"> və</w:t>
      </w:r>
      <w:r w:rsidR="008B1903" w:rsidRPr="005D5330">
        <w:rPr>
          <w:sz w:val="28"/>
          <w:szCs w:val="28"/>
          <w:lang w:val="az-Latn-AZ"/>
        </w:rPr>
        <w:t xml:space="preserve"> satışın həcmi </w:t>
      </w:r>
    </w:p>
    <w:p w:rsidR="008B1903" w:rsidRPr="005D5330" w:rsidRDefault="00F41CBF" w:rsidP="00254465">
      <w:pPr>
        <w:spacing w:line="360" w:lineRule="auto"/>
        <w:rPr>
          <w:sz w:val="28"/>
          <w:szCs w:val="28"/>
          <w:lang w:val="az-Latn-AZ"/>
        </w:rPr>
      </w:pPr>
      <w:r w:rsidRPr="005D5330">
        <w:rPr>
          <w:sz w:val="28"/>
          <w:szCs w:val="28"/>
          <w:lang w:val="az-Latn-AZ"/>
        </w:rPr>
        <w:t xml:space="preserve">aşağıda göstərilən əlamətlər </w:t>
      </w:r>
      <w:r w:rsidR="008B1903" w:rsidRPr="005D5330">
        <w:rPr>
          <w:sz w:val="28"/>
          <w:szCs w:val="28"/>
          <w:lang w:val="az-Latn-AZ"/>
        </w:rPr>
        <w:t xml:space="preserve">olduqda </w:t>
      </w:r>
      <w:r w:rsidRPr="005D5330">
        <w:rPr>
          <w:sz w:val="28"/>
          <w:szCs w:val="28"/>
          <w:lang w:val="az-Latn-AZ"/>
        </w:rPr>
        <w:t>əks etdirilir</w:t>
      </w:r>
      <w:r w:rsidR="008B1903" w:rsidRPr="005D5330">
        <w:rPr>
          <w:sz w:val="28"/>
          <w:szCs w:val="28"/>
          <w:lang w:val="az-Latn-AZ"/>
        </w:rPr>
        <w:t>:</w:t>
      </w:r>
    </w:p>
    <w:p w:rsidR="008B1903" w:rsidRPr="00F41CBF" w:rsidRDefault="00F41CBF" w:rsidP="00F41CBF">
      <w:pPr>
        <w:pStyle w:val="af3"/>
        <w:numPr>
          <w:ilvl w:val="0"/>
          <w:numId w:val="13"/>
        </w:numPr>
        <w:spacing w:line="360" w:lineRule="auto"/>
        <w:rPr>
          <w:sz w:val="28"/>
          <w:szCs w:val="28"/>
          <w:lang w:val="en-US"/>
        </w:rPr>
      </w:pPr>
      <w:r w:rsidRPr="00F41CBF">
        <w:rPr>
          <w:sz w:val="28"/>
          <w:szCs w:val="28"/>
          <w:lang w:val="en-US"/>
        </w:rPr>
        <w:t>Malların və məhsulların göndərilməsi</w:t>
      </w:r>
      <w:r w:rsidR="008B1903" w:rsidRPr="00F41CBF">
        <w:rPr>
          <w:sz w:val="28"/>
          <w:szCs w:val="28"/>
          <w:lang w:val="en-US"/>
        </w:rPr>
        <w:t>;</w:t>
      </w:r>
    </w:p>
    <w:p w:rsidR="008B1903" w:rsidRPr="00F41CBF" w:rsidRDefault="00F41CBF" w:rsidP="00F41CBF">
      <w:pPr>
        <w:pStyle w:val="af3"/>
        <w:numPr>
          <w:ilvl w:val="0"/>
          <w:numId w:val="13"/>
        </w:numPr>
        <w:spacing w:line="360" w:lineRule="auto"/>
        <w:rPr>
          <w:sz w:val="28"/>
          <w:szCs w:val="28"/>
          <w:lang w:val="en-US"/>
        </w:rPr>
      </w:pPr>
      <w:r w:rsidRPr="00F41CBF">
        <w:rPr>
          <w:sz w:val="28"/>
          <w:szCs w:val="28"/>
          <w:lang w:val="en-US"/>
        </w:rPr>
        <w:t>Sifarişçilərə</w:t>
      </w:r>
      <w:r w:rsidR="007578B7">
        <w:rPr>
          <w:sz w:val="28"/>
          <w:szCs w:val="28"/>
          <w:lang w:val="en-US"/>
        </w:rPr>
        <w:t xml:space="preserve"> </w:t>
      </w:r>
      <w:r>
        <w:rPr>
          <w:sz w:val="28"/>
          <w:szCs w:val="28"/>
          <w:lang w:val="en-US"/>
        </w:rPr>
        <w:t>ödəmə</w:t>
      </w:r>
      <w:r w:rsidRPr="00F41CBF">
        <w:rPr>
          <w:sz w:val="28"/>
          <w:szCs w:val="28"/>
          <w:lang w:val="en-US"/>
        </w:rPr>
        <w:t xml:space="preserve"> sənədlərinin verilməsi</w:t>
      </w:r>
      <w:r w:rsidR="008B1903" w:rsidRPr="00F41CBF">
        <w:rPr>
          <w:sz w:val="28"/>
          <w:szCs w:val="28"/>
          <w:lang w:val="en-US"/>
        </w:rPr>
        <w:t>.</w:t>
      </w:r>
    </w:p>
    <w:p w:rsidR="008B1903" w:rsidRDefault="00F41CBF" w:rsidP="00D92F10">
      <w:pPr>
        <w:tabs>
          <w:tab w:val="left" w:pos="810"/>
        </w:tabs>
        <w:spacing w:line="360" w:lineRule="auto"/>
        <w:ind w:firstLine="360"/>
        <w:rPr>
          <w:sz w:val="28"/>
          <w:szCs w:val="28"/>
          <w:lang w:val="en-US"/>
        </w:rPr>
      </w:pPr>
      <w:proofErr w:type="gramStart"/>
      <w:r>
        <w:rPr>
          <w:sz w:val="28"/>
          <w:szCs w:val="28"/>
          <w:lang w:val="en-US"/>
        </w:rPr>
        <w:t>Pu</w:t>
      </w:r>
      <w:r w:rsidRPr="000853DA">
        <w:rPr>
          <w:sz w:val="28"/>
          <w:szCs w:val="28"/>
          <w:lang w:val="en-US"/>
        </w:rPr>
        <w:t xml:space="preserve">l vəsaitləri hesablaşma və </w:t>
      </w:r>
      <w:r>
        <w:rPr>
          <w:sz w:val="28"/>
          <w:szCs w:val="28"/>
          <w:lang w:val="en-US"/>
        </w:rPr>
        <w:t>ya</w:t>
      </w:r>
      <w:r w:rsidRPr="000853DA">
        <w:rPr>
          <w:sz w:val="28"/>
          <w:szCs w:val="28"/>
          <w:lang w:val="en-US"/>
        </w:rPr>
        <w:t xml:space="preserve"> valyuta</w:t>
      </w:r>
      <w:r>
        <w:rPr>
          <w:sz w:val="28"/>
          <w:szCs w:val="28"/>
          <w:lang w:val="en-US"/>
        </w:rPr>
        <w:t xml:space="preserve"> hesabı</w:t>
      </w:r>
      <w:r w:rsidRPr="000853DA">
        <w:rPr>
          <w:sz w:val="28"/>
          <w:szCs w:val="28"/>
          <w:lang w:val="en-US"/>
        </w:rPr>
        <w:t xml:space="preserve">na daxil olan </w:t>
      </w:r>
      <w:r>
        <w:rPr>
          <w:sz w:val="28"/>
          <w:szCs w:val="28"/>
          <w:lang w:val="en-US"/>
        </w:rPr>
        <w:t>zaman</w:t>
      </w:r>
      <w:r w:rsidR="00FA6332">
        <w:rPr>
          <w:sz w:val="28"/>
          <w:szCs w:val="28"/>
          <w:lang w:val="en-US"/>
        </w:rPr>
        <w:t xml:space="preserve"> </w:t>
      </w:r>
      <w:r>
        <w:rPr>
          <w:sz w:val="28"/>
          <w:szCs w:val="28"/>
          <w:lang w:val="en-US"/>
        </w:rPr>
        <w:t>m</w:t>
      </w:r>
      <w:r w:rsidR="008B1903" w:rsidRPr="000853DA">
        <w:rPr>
          <w:sz w:val="28"/>
          <w:szCs w:val="28"/>
          <w:lang w:val="en-US"/>
        </w:rPr>
        <w:t xml:space="preserve">ühasibat uçotunun kassa metoduna </w:t>
      </w:r>
      <w:r w:rsidR="0077369E">
        <w:rPr>
          <w:sz w:val="28"/>
          <w:szCs w:val="28"/>
          <w:lang w:val="en-US"/>
        </w:rPr>
        <w:t>müvafiq olaraq əmtəələrin satışından gəlirlərin miqdarı</w:t>
      </w:r>
      <w:r w:rsidR="008B1903" w:rsidRPr="000853DA">
        <w:rPr>
          <w:sz w:val="28"/>
          <w:szCs w:val="28"/>
          <w:lang w:val="en-US"/>
        </w:rPr>
        <w:t xml:space="preserve"> müəyyənləşdiril</w:t>
      </w:r>
      <w:r w:rsidR="0077369E">
        <w:rPr>
          <w:sz w:val="28"/>
          <w:szCs w:val="28"/>
          <w:lang w:val="en-US"/>
        </w:rPr>
        <w:t>ir.</w:t>
      </w:r>
      <w:proofErr w:type="gramEnd"/>
      <w:r w:rsidR="007578B7">
        <w:rPr>
          <w:sz w:val="28"/>
          <w:szCs w:val="28"/>
          <w:lang w:val="en-US"/>
        </w:rPr>
        <w:t xml:space="preserve"> </w:t>
      </w:r>
      <w:r w:rsidR="00D92F10">
        <w:rPr>
          <w:sz w:val="28"/>
          <w:szCs w:val="28"/>
          <w:lang w:val="az-Latn-AZ"/>
        </w:rPr>
        <w:t xml:space="preserve">Mühasibat uçotunda </w:t>
      </w:r>
      <w:r w:rsidR="00B407F4">
        <w:rPr>
          <w:sz w:val="28"/>
          <w:szCs w:val="28"/>
          <w:lang w:val="az-Latn-AZ"/>
        </w:rPr>
        <w:t>70</w:t>
      </w:r>
      <w:r w:rsidR="00B407F4" w:rsidRPr="00B262B7">
        <w:rPr>
          <w:sz w:val="28"/>
          <w:szCs w:val="28"/>
          <w:lang w:val="en-US"/>
        </w:rPr>
        <w:t>№</w:t>
      </w:r>
      <w:r w:rsidR="00B407F4">
        <w:rPr>
          <w:sz w:val="28"/>
          <w:szCs w:val="28"/>
          <w:lang w:val="en-US"/>
        </w:rPr>
        <w:t>li“</w:t>
      </w:r>
      <w:r w:rsidR="00B407F4" w:rsidRPr="00B407F4">
        <w:rPr>
          <w:sz w:val="28"/>
          <w:szCs w:val="28"/>
          <w:lang w:val="en-US"/>
        </w:rPr>
        <w:t>Satışın maya dəyəri</w:t>
      </w:r>
      <w:r w:rsidR="00B407F4">
        <w:rPr>
          <w:sz w:val="28"/>
          <w:szCs w:val="28"/>
          <w:lang w:val="en-US"/>
        </w:rPr>
        <w:t>” maddəsində</w:t>
      </w:r>
      <w:r w:rsidR="00D92F10">
        <w:rPr>
          <w:sz w:val="28"/>
          <w:szCs w:val="28"/>
          <w:lang w:val="en-US"/>
        </w:rPr>
        <w:t xml:space="preserve"> göstərilir</w:t>
      </w:r>
      <w:r w:rsidR="008B1903" w:rsidRPr="000853DA">
        <w:rPr>
          <w:sz w:val="28"/>
          <w:szCs w:val="28"/>
          <w:lang w:val="en-US"/>
        </w:rPr>
        <w:t>:</w:t>
      </w:r>
    </w:p>
    <w:p w:rsidR="00D92F10" w:rsidRPr="00C2755A" w:rsidRDefault="00C2755A" w:rsidP="00C2755A">
      <w:pPr>
        <w:spacing w:line="360" w:lineRule="auto"/>
        <w:rPr>
          <w:sz w:val="28"/>
          <w:szCs w:val="28"/>
          <w:lang w:val="en-US"/>
        </w:rPr>
      </w:pPr>
      <w:proofErr w:type="gramStart"/>
      <w:r>
        <w:rPr>
          <w:sz w:val="28"/>
          <w:szCs w:val="28"/>
          <w:lang w:val="en-US"/>
        </w:rPr>
        <w:t>a)</w:t>
      </w:r>
      <w:proofErr w:type="gramEnd"/>
      <w:r w:rsidRPr="00C2755A">
        <w:rPr>
          <w:sz w:val="28"/>
          <w:szCs w:val="28"/>
          <w:lang w:val="en-US"/>
        </w:rPr>
        <w:t>Müəəsisə və ya təşkilat qiymətli kağızları əldə etdikdə;</w:t>
      </w:r>
    </w:p>
    <w:p w:rsidR="008B1903" w:rsidRPr="000853DA" w:rsidRDefault="00D92F10" w:rsidP="00254465">
      <w:pPr>
        <w:spacing w:line="360" w:lineRule="auto"/>
        <w:rPr>
          <w:sz w:val="28"/>
          <w:szCs w:val="28"/>
          <w:lang w:val="en-US"/>
        </w:rPr>
      </w:pPr>
      <w:proofErr w:type="gramStart"/>
      <w:r>
        <w:rPr>
          <w:sz w:val="28"/>
          <w:szCs w:val="28"/>
          <w:lang w:val="en-US"/>
        </w:rPr>
        <w:t>b</w:t>
      </w:r>
      <w:r w:rsidR="00C2755A">
        <w:rPr>
          <w:sz w:val="28"/>
          <w:szCs w:val="28"/>
          <w:lang w:val="en-US"/>
        </w:rPr>
        <w:t>)</w:t>
      </w:r>
      <w:proofErr w:type="gramEnd"/>
      <w:r w:rsidR="00C2755A">
        <w:rPr>
          <w:sz w:val="28"/>
          <w:szCs w:val="28"/>
          <w:lang w:val="en-US"/>
        </w:rPr>
        <w:t>Təsərrüfat subyektlərinin m</w:t>
      </w:r>
      <w:r w:rsidR="008B1903" w:rsidRPr="000853DA">
        <w:rPr>
          <w:sz w:val="28"/>
          <w:szCs w:val="28"/>
          <w:lang w:val="en-US"/>
        </w:rPr>
        <w:t xml:space="preserve">əhsul istehsalı </w:t>
      </w:r>
      <w:r w:rsidR="00C2755A">
        <w:rPr>
          <w:sz w:val="28"/>
          <w:szCs w:val="28"/>
          <w:lang w:val="en-US"/>
        </w:rPr>
        <w:t>ilə bağlı</w:t>
      </w:r>
      <w:r w:rsidR="008B1903" w:rsidRPr="000853DA">
        <w:rPr>
          <w:sz w:val="28"/>
          <w:szCs w:val="28"/>
          <w:lang w:val="en-US"/>
        </w:rPr>
        <w:t xml:space="preserve"> xərclər;</w:t>
      </w:r>
    </w:p>
    <w:p w:rsidR="008B1903" w:rsidRPr="000853DA" w:rsidRDefault="00D92F10" w:rsidP="00254465">
      <w:pPr>
        <w:spacing w:line="360" w:lineRule="auto"/>
        <w:rPr>
          <w:sz w:val="28"/>
          <w:szCs w:val="28"/>
          <w:lang w:val="en-US"/>
        </w:rPr>
      </w:pPr>
      <w:proofErr w:type="gramStart"/>
      <w:r>
        <w:rPr>
          <w:sz w:val="28"/>
          <w:szCs w:val="28"/>
          <w:lang w:val="en-US"/>
        </w:rPr>
        <w:t>c</w:t>
      </w:r>
      <w:r w:rsidR="00C2755A">
        <w:rPr>
          <w:sz w:val="28"/>
          <w:szCs w:val="28"/>
          <w:lang w:val="en-US"/>
        </w:rPr>
        <w:t>)T</w:t>
      </w:r>
      <w:r w:rsidR="00C2755A" w:rsidRPr="000853DA">
        <w:rPr>
          <w:sz w:val="28"/>
          <w:szCs w:val="28"/>
          <w:lang w:val="en-US"/>
        </w:rPr>
        <w:t>əminat</w:t>
      </w:r>
      <w:proofErr w:type="gramEnd"/>
      <w:r w:rsidR="00C2755A">
        <w:rPr>
          <w:sz w:val="28"/>
          <w:szCs w:val="28"/>
          <w:lang w:val="en-US"/>
        </w:rPr>
        <w:t>,</w:t>
      </w:r>
      <w:r w:rsidR="003C57DA">
        <w:rPr>
          <w:sz w:val="28"/>
          <w:szCs w:val="28"/>
          <w:lang w:val="en-US"/>
        </w:rPr>
        <w:t xml:space="preserve"> </w:t>
      </w:r>
      <w:r w:rsidR="00C2755A">
        <w:rPr>
          <w:sz w:val="28"/>
          <w:szCs w:val="28"/>
          <w:lang w:val="en-US"/>
        </w:rPr>
        <w:t>t</w:t>
      </w:r>
      <w:r w:rsidR="008B1903" w:rsidRPr="000853DA">
        <w:rPr>
          <w:sz w:val="28"/>
          <w:szCs w:val="28"/>
          <w:lang w:val="en-US"/>
        </w:rPr>
        <w:t xml:space="preserve">icarət, </w:t>
      </w:r>
      <w:r w:rsidR="00C2755A" w:rsidRPr="000853DA">
        <w:rPr>
          <w:sz w:val="28"/>
          <w:szCs w:val="28"/>
          <w:lang w:val="en-US"/>
        </w:rPr>
        <w:t>ictimai iaşə</w:t>
      </w:r>
      <w:r w:rsidR="008B1903" w:rsidRPr="000853DA">
        <w:rPr>
          <w:sz w:val="28"/>
          <w:szCs w:val="28"/>
          <w:lang w:val="en-US"/>
        </w:rPr>
        <w:t xml:space="preserve"> və </w:t>
      </w:r>
      <w:r w:rsidR="00C2755A" w:rsidRPr="000853DA">
        <w:rPr>
          <w:sz w:val="28"/>
          <w:szCs w:val="28"/>
          <w:lang w:val="en-US"/>
        </w:rPr>
        <w:t xml:space="preserve">təchizat </w:t>
      </w:r>
      <w:r w:rsidR="008B1903" w:rsidRPr="000853DA">
        <w:rPr>
          <w:sz w:val="28"/>
          <w:szCs w:val="28"/>
          <w:lang w:val="en-US"/>
        </w:rPr>
        <w:t xml:space="preserve">ilə məşğul olan </w:t>
      </w:r>
      <w:r w:rsidR="00C2755A">
        <w:rPr>
          <w:sz w:val="28"/>
          <w:szCs w:val="28"/>
          <w:lang w:val="en-US"/>
        </w:rPr>
        <w:t>təsərrüfat subyektlərində</w:t>
      </w:r>
      <w:r w:rsidR="00B262B7" w:rsidRPr="000853DA">
        <w:rPr>
          <w:sz w:val="28"/>
          <w:szCs w:val="28"/>
          <w:lang w:val="en-US"/>
        </w:rPr>
        <w:t>satışdan gəlirlər</w:t>
      </w:r>
      <w:r w:rsidR="00B262B7">
        <w:rPr>
          <w:sz w:val="28"/>
          <w:szCs w:val="28"/>
          <w:lang w:val="en-US"/>
        </w:rPr>
        <w:t>, məhsulların alış dəyəri</w:t>
      </w:r>
      <w:r w:rsidR="008B1903" w:rsidRPr="000853DA">
        <w:rPr>
          <w:sz w:val="28"/>
          <w:szCs w:val="28"/>
          <w:lang w:val="en-US"/>
        </w:rPr>
        <w:t xml:space="preserve"> və s</w:t>
      </w:r>
      <w:r w:rsidR="00B262B7">
        <w:rPr>
          <w:sz w:val="28"/>
          <w:szCs w:val="28"/>
          <w:lang w:val="en-US"/>
        </w:rPr>
        <w:t>airə</w:t>
      </w:r>
      <w:r w:rsidR="008B1903" w:rsidRPr="000853DA">
        <w:rPr>
          <w:sz w:val="28"/>
          <w:szCs w:val="28"/>
          <w:lang w:val="en-US"/>
        </w:rPr>
        <w:t>.</w:t>
      </w:r>
    </w:p>
    <w:p w:rsidR="008B1903" w:rsidRPr="000853DA" w:rsidRDefault="00B262B7" w:rsidP="00B262B7">
      <w:pPr>
        <w:spacing w:line="360" w:lineRule="auto"/>
        <w:ind w:firstLine="708"/>
        <w:rPr>
          <w:sz w:val="28"/>
          <w:szCs w:val="28"/>
          <w:lang w:val="en-US"/>
        </w:rPr>
      </w:pPr>
      <w:r>
        <w:rPr>
          <w:sz w:val="28"/>
          <w:szCs w:val="28"/>
          <w:lang w:val="en-US"/>
        </w:rPr>
        <w:t xml:space="preserve">Hesablar planının </w:t>
      </w:r>
      <w:r w:rsidR="00C46142">
        <w:rPr>
          <w:sz w:val="28"/>
          <w:szCs w:val="28"/>
          <w:lang w:val="en-US"/>
        </w:rPr>
        <w:t>71</w:t>
      </w:r>
      <w:r w:rsidR="00C46142" w:rsidRPr="00B262B7">
        <w:rPr>
          <w:sz w:val="28"/>
          <w:szCs w:val="28"/>
          <w:lang w:val="en-US"/>
        </w:rPr>
        <w:t>№</w:t>
      </w:r>
      <w:r w:rsidR="00C46142">
        <w:rPr>
          <w:sz w:val="28"/>
          <w:szCs w:val="28"/>
          <w:lang w:val="en-US"/>
        </w:rPr>
        <w:t>li</w:t>
      </w:r>
      <w:r w:rsidR="008B1903" w:rsidRPr="00C46142">
        <w:rPr>
          <w:sz w:val="28"/>
          <w:szCs w:val="28"/>
          <w:lang w:val="en-US"/>
        </w:rPr>
        <w:t>“Kommersiya xərcləri”</w:t>
      </w:r>
      <w:r w:rsidR="008B1903" w:rsidRPr="000853DA">
        <w:rPr>
          <w:sz w:val="28"/>
          <w:szCs w:val="28"/>
          <w:lang w:val="en-US"/>
        </w:rPr>
        <w:t xml:space="preserve"> maddə</w:t>
      </w:r>
      <w:r>
        <w:rPr>
          <w:sz w:val="28"/>
          <w:szCs w:val="28"/>
          <w:lang w:val="en-US"/>
        </w:rPr>
        <w:t>sində aşağıdakılar göstərilir</w:t>
      </w:r>
      <w:r w:rsidR="008B1903" w:rsidRPr="000853DA">
        <w:rPr>
          <w:sz w:val="28"/>
          <w:szCs w:val="28"/>
          <w:lang w:val="en-US"/>
        </w:rPr>
        <w:t>:</w:t>
      </w:r>
    </w:p>
    <w:p w:rsidR="008B1903" w:rsidRPr="000853DA" w:rsidRDefault="008B1903" w:rsidP="00254465">
      <w:pPr>
        <w:spacing w:line="360" w:lineRule="auto"/>
        <w:rPr>
          <w:sz w:val="28"/>
          <w:szCs w:val="28"/>
          <w:lang w:val="en-US"/>
        </w:rPr>
      </w:pPr>
      <w:r w:rsidRPr="000853DA">
        <w:rPr>
          <w:sz w:val="28"/>
          <w:szCs w:val="28"/>
          <w:lang w:val="en-US"/>
        </w:rPr>
        <w:t xml:space="preserve">a) </w:t>
      </w:r>
      <w:r w:rsidR="00B262B7">
        <w:rPr>
          <w:sz w:val="28"/>
          <w:szCs w:val="28"/>
          <w:lang w:val="en-US"/>
        </w:rPr>
        <w:t>Müəssisənin 711</w:t>
      </w:r>
      <w:r w:rsidR="00B262B7" w:rsidRPr="00B262B7">
        <w:rPr>
          <w:sz w:val="28"/>
          <w:szCs w:val="28"/>
          <w:lang w:val="en-US"/>
        </w:rPr>
        <w:t>№</w:t>
      </w:r>
      <w:r w:rsidR="00B262B7">
        <w:rPr>
          <w:sz w:val="28"/>
          <w:szCs w:val="28"/>
          <w:lang w:val="en-US"/>
        </w:rPr>
        <w:t>li</w:t>
      </w:r>
      <w:r w:rsidRPr="000853DA">
        <w:rPr>
          <w:sz w:val="28"/>
          <w:szCs w:val="28"/>
          <w:lang w:val="en-US"/>
        </w:rPr>
        <w:t xml:space="preserve">“Kommersiya xərcləri” hesabında </w:t>
      </w:r>
      <w:r w:rsidR="00B262B7">
        <w:rPr>
          <w:sz w:val="28"/>
          <w:szCs w:val="28"/>
          <w:lang w:val="en-US"/>
        </w:rPr>
        <w:t>göstərilən və satılmış məhsulara aid</w:t>
      </w:r>
      <w:r w:rsidRPr="000853DA">
        <w:rPr>
          <w:sz w:val="28"/>
          <w:szCs w:val="28"/>
          <w:lang w:val="en-US"/>
        </w:rPr>
        <w:t>edilən təchizat xərcləri;</w:t>
      </w:r>
    </w:p>
    <w:p w:rsidR="008B1903" w:rsidRPr="000853DA" w:rsidRDefault="008B1903" w:rsidP="00254465">
      <w:pPr>
        <w:spacing w:line="360" w:lineRule="auto"/>
        <w:rPr>
          <w:sz w:val="28"/>
          <w:szCs w:val="28"/>
          <w:lang w:val="en-US"/>
        </w:rPr>
      </w:pPr>
      <w:r w:rsidRPr="000853DA">
        <w:rPr>
          <w:sz w:val="28"/>
          <w:szCs w:val="28"/>
          <w:lang w:val="en-US"/>
        </w:rPr>
        <w:t xml:space="preserve">b) </w:t>
      </w:r>
      <w:r w:rsidR="00C771A3">
        <w:rPr>
          <w:sz w:val="28"/>
          <w:szCs w:val="28"/>
          <w:lang w:val="en-US"/>
        </w:rPr>
        <w:t>Təşkilatın</w:t>
      </w:r>
      <w:r w:rsidRPr="000853DA">
        <w:rPr>
          <w:sz w:val="28"/>
          <w:szCs w:val="28"/>
          <w:lang w:val="en-US"/>
        </w:rPr>
        <w:t xml:space="preserve"> 721</w:t>
      </w:r>
      <w:r w:rsidR="00C771A3" w:rsidRPr="00B262B7">
        <w:rPr>
          <w:sz w:val="28"/>
          <w:szCs w:val="28"/>
          <w:lang w:val="en-US"/>
        </w:rPr>
        <w:t>№</w:t>
      </w:r>
      <w:r w:rsidR="00C771A3">
        <w:rPr>
          <w:sz w:val="28"/>
          <w:szCs w:val="28"/>
          <w:lang w:val="en-US"/>
        </w:rPr>
        <w:t>li</w:t>
      </w:r>
      <w:r w:rsidRPr="000853DA">
        <w:rPr>
          <w:sz w:val="28"/>
          <w:szCs w:val="28"/>
          <w:lang w:val="en-US"/>
        </w:rPr>
        <w:t>“İnzibati xərclər” hesabında əks etdirilən və satılmış</w:t>
      </w:r>
    </w:p>
    <w:p w:rsidR="008B1903" w:rsidRDefault="008B1903" w:rsidP="00254465">
      <w:pPr>
        <w:spacing w:line="360" w:lineRule="auto"/>
        <w:rPr>
          <w:sz w:val="28"/>
          <w:szCs w:val="28"/>
          <w:lang w:val="en-US"/>
        </w:rPr>
      </w:pPr>
      <w:proofErr w:type="gramStart"/>
      <w:r w:rsidRPr="000853DA">
        <w:rPr>
          <w:sz w:val="28"/>
          <w:szCs w:val="28"/>
          <w:lang w:val="en-US"/>
        </w:rPr>
        <w:t>məhsullar</w:t>
      </w:r>
      <w:r w:rsidR="00C771A3">
        <w:rPr>
          <w:sz w:val="28"/>
          <w:szCs w:val="28"/>
          <w:lang w:val="en-US"/>
        </w:rPr>
        <w:t>a</w:t>
      </w:r>
      <w:proofErr w:type="gramEnd"/>
      <w:r w:rsidR="003C57DA">
        <w:rPr>
          <w:sz w:val="28"/>
          <w:szCs w:val="28"/>
          <w:lang w:val="en-US"/>
        </w:rPr>
        <w:t xml:space="preserve"> </w:t>
      </w:r>
      <w:r w:rsidR="00F56FF1">
        <w:rPr>
          <w:sz w:val="28"/>
          <w:szCs w:val="28"/>
          <w:lang w:val="en-US"/>
        </w:rPr>
        <w:t>aid edilən tədavül xərcləri;</w:t>
      </w:r>
    </w:p>
    <w:p w:rsidR="00C771A3" w:rsidRPr="000853DA" w:rsidRDefault="00C771A3" w:rsidP="00254465">
      <w:pPr>
        <w:spacing w:line="360" w:lineRule="auto"/>
        <w:rPr>
          <w:sz w:val="28"/>
          <w:szCs w:val="28"/>
          <w:lang w:val="en-US"/>
        </w:rPr>
      </w:pPr>
      <w:r>
        <w:rPr>
          <w:sz w:val="28"/>
          <w:szCs w:val="28"/>
          <w:lang w:val="en-US"/>
        </w:rPr>
        <w:t>c</w:t>
      </w:r>
      <w:r w:rsidRPr="000853DA">
        <w:rPr>
          <w:sz w:val="28"/>
          <w:szCs w:val="28"/>
          <w:lang w:val="en-US"/>
        </w:rPr>
        <w:t xml:space="preserve">) </w:t>
      </w:r>
      <w:r w:rsidR="00F56FF1">
        <w:rPr>
          <w:sz w:val="28"/>
          <w:szCs w:val="28"/>
          <w:lang w:val="en-US"/>
        </w:rPr>
        <w:t>Təşkil</w:t>
      </w:r>
      <w:r w:rsidR="006A172A">
        <w:rPr>
          <w:sz w:val="28"/>
          <w:szCs w:val="28"/>
          <w:lang w:val="en-US"/>
        </w:rPr>
        <w:t>atın qiymətli kağızlar bazarında həyata keçirdiyi əməliyyatlar</w:t>
      </w:r>
      <w:r w:rsidRPr="000853DA">
        <w:rPr>
          <w:sz w:val="28"/>
          <w:szCs w:val="28"/>
          <w:lang w:val="en-US"/>
        </w:rPr>
        <w:t xml:space="preserve"> ilə </w:t>
      </w:r>
      <w:r w:rsidR="006A172A">
        <w:rPr>
          <w:sz w:val="28"/>
          <w:szCs w:val="28"/>
          <w:lang w:val="en-US"/>
        </w:rPr>
        <w:t>bağlı xərcləri;</w:t>
      </w:r>
    </w:p>
    <w:p w:rsidR="008B1903" w:rsidRPr="000853DA" w:rsidRDefault="00C771A3" w:rsidP="00254465">
      <w:pPr>
        <w:spacing w:line="360" w:lineRule="auto"/>
        <w:rPr>
          <w:sz w:val="28"/>
          <w:szCs w:val="28"/>
          <w:lang w:val="en-US"/>
        </w:rPr>
      </w:pPr>
      <w:r>
        <w:rPr>
          <w:sz w:val="28"/>
          <w:szCs w:val="28"/>
          <w:lang w:val="en-US"/>
        </w:rPr>
        <w:t>d</w:t>
      </w:r>
      <w:r w:rsidR="008B1903" w:rsidRPr="005D5330">
        <w:rPr>
          <w:color w:val="000000" w:themeColor="text1"/>
          <w:sz w:val="28"/>
          <w:szCs w:val="28"/>
          <w:lang w:val="en-US"/>
        </w:rPr>
        <w:t xml:space="preserve">) </w:t>
      </w:r>
      <w:r w:rsidR="005D5330">
        <w:rPr>
          <w:color w:val="000000" w:themeColor="text1"/>
          <w:sz w:val="28"/>
          <w:szCs w:val="28"/>
          <w:lang w:val="en-US"/>
        </w:rPr>
        <w:t>Müəssisənin təşkilati və</w:t>
      </w:r>
      <w:r w:rsidR="00FA6332">
        <w:rPr>
          <w:color w:val="000000" w:themeColor="text1"/>
          <w:sz w:val="28"/>
          <w:szCs w:val="28"/>
          <w:lang w:val="en-US"/>
        </w:rPr>
        <w:t xml:space="preserve"> </w:t>
      </w:r>
      <w:r w:rsidR="005D5330">
        <w:rPr>
          <w:color w:val="000000" w:themeColor="text1"/>
          <w:sz w:val="28"/>
          <w:szCs w:val="28"/>
          <w:lang w:val="en-US"/>
        </w:rPr>
        <w:t>i</w:t>
      </w:r>
      <w:r w:rsidR="008B1903" w:rsidRPr="005D5330">
        <w:rPr>
          <w:color w:val="000000" w:themeColor="text1"/>
          <w:sz w:val="28"/>
          <w:szCs w:val="28"/>
          <w:lang w:val="en-US"/>
        </w:rPr>
        <w:t>darəetmə</w:t>
      </w:r>
      <w:r w:rsidR="005D5330">
        <w:rPr>
          <w:color w:val="000000" w:themeColor="text1"/>
          <w:sz w:val="28"/>
          <w:szCs w:val="28"/>
          <w:lang w:val="en-US"/>
        </w:rPr>
        <w:t xml:space="preserve"> ilə bağlı xərcləri</w:t>
      </w:r>
      <w:r w:rsidR="00FA6332">
        <w:rPr>
          <w:color w:val="000000" w:themeColor="text1"/>
          <w:sz w:val="28"/>
          <w:szCs w:val="28"/>
          <w:lang w:val="en-US"/>
        </w:rPr>
        <w:t xml:space="preserve"> </w:t>
      </w:r>
      <w:r>
        <w:rPr>
          <w:sz w:val="28"/>
          <w:szCs w:val="28"/>
          <w:lang w:val="en-US"/>
        </w:rPr>
        <w:t>əks etdirilir</w:t>
      </w:r>
      <w:r w:rsidR="008B1903" w:rsidRPr="000853DA">
        <w:rPr>
          <w:sz w:val="28"/>
          <w:szCs w:val="28"/>
          <w:lang w:val="en-US"/>
        </w:rPr>
        <w:t>.</w:t>
      </w:r>
    </w:p>
    <w:p w:rsidR="008B1903" w:rsidRPr="000853DA" w:rsidRDefault="004959C0" w:rsidP="007578B7">
      <w:pPr>
        <w:spacing w:line="360" w:lineRule="auto"/>
        <w:ind w:firstLine="708"/>
        <w:rPr>
          <w:sz w:val="28"/>
          <w:szCs w:val="28"/>
          <w:lang w:val="en-US"/>
        </w:rPr>
      </w:pPr>
      <w:r>
        <w:rPr>
          <w:sz w:val="28"/>
          <w:szCs w:val="28"/>
          <w:lang w:val="en-US"/>
        </w:rPr>
        <w:lastRenderedPageBreak/>
        <w:t>Müəssisə təsərrüfat xərclərini</w:t>
      </w:r>
      <w:r w:rsidR="007578B7">
        <w:rPr>
          <w:sz w:val="28"/>
          <w:szCs w:val="28"/>
          <w:lang w:val="en-US"/>
        </w:rPr>
        <w:t xml:space="preserve"> </w:t>
      </w:r>
      <w:r>
        <w:rPr>
          <w:sz w:val="28"/>
          <w:szCs w:val="28"/>
          <w:lang w:val="en-US"/>
        </w:rPr>
        <w:t>birbaşa 601</w:t>
      </w:r>
      <w:r w:rsidRPr="00B262B7">
        <w:rPr>
          <w:sz w:val="28"/>
          <w:szCs w:val="28"/>
          <w:lang w:val="en-US"/>
        </w:rPr>
        <w:t>№</w:t>
      </w:r>
      <w:r>
        <w:rPr>
          <w:sz w:val="28"/>
          <w:szCs w:val="28"/>
          <w:lang w:val="en-US"/>
        </w:rPr>
        <w:t>li</w:t>
      </w:r>
      <w:r w:rsidR="008B1903" w:rsidRPr="000853DA">
        <w:rPr>
          <w:sz w:val="28"/>
          <w:szCs w:val="28"/>
          <w:lang w:val="en-US"/>
        </w:rPr>
        <w:t xml:space="preserve">“Satış” hesabına silinməsini nəzərdə </w:t>
      </w:r>
      <w:r>
        <w:rPr>
          <w:sz w:val="28"/>
          <w:szCs w:val="28"/>
          <w:lang w:val="en-US"/>
        </w:rPr>
        <w:t>saxlamamışdırsa</w:t>
      </w:r>
      <w:r w:rsidR="008B1903" w:rsidRPr="000853DA">
        <w:rPr>
          <w:sz w:val="28"/>
          <w:szCs w:val="28"/>
          <w:lang w:val="en-US"/>
        </w:rPr>
        <w:t xml:space="preserve">, </w:t>
      </w:r>
      <w:r>
        <w:rPr>
          <w:sz w:val="28"/>
          <w:szCs w:val="28"/>
          <w:lang w:val="en-US"/>
        </w:rPr>
        <w:t>bu zaman</w:t>
      </w:r>
      <w:r w:rsidR="00A1495B">
        <w:rPr>
          <w:sz w:val="28"/>
          <w:szCs w:val="28"/>
          <w:lang w:val="en-US"/>
        </w:rPr>
        <w:t xml:space="preserve"> </w:t>
      </w:r>
      <w:r>
        <w:rPr>
          <w:sz w:val="28"/>
          <w:szCs w:val="28"/>
          <w:lang w:val="en-US"/>
        </w:rPr>
        <w:t xml:space="preserve">təsərrüfat </w:t>
      </w:r>
      <w:r w:rsidR="008B1903" w:rsidRPr="000853DA">
        <w:rPr>
          <w:sz w:val="28"/>
          <w:szCs w:val="28"/>
          <w:lang w:val="en-US"/>
        </w:rPr>
        <w:t>xərclərin</w:t>
      </w:r>
      <w:r w:rsidR="007578B7">
        <w:rPr>
          <w:sz w:val="28"/>
          <w:szCs w:val="28"/>
          <w:lang w:val="en-US"/>
        </w:rPr>
        <w:t xml:space="preserve"> </w:t>
      </w:r>
      <w:r w:rsidR="001F10DC">
        <w:rPr>
          <w:sz w:val="28"/>
          <w:szCs w:val="28"/>
          <w:lang w:val="en-US"/>
        </w:rPr>
        <w:t>60</w:t>
      </w:r>
      <w:r w:rsidR="001F10DC" w:rsidRPr="00B262B7">
        <w:rPr>
          <w:sz w:val="28"/>
          <w:szCs w:val="28"/>
          <w:lang w:val="en-US"/>
        </w:rPr>
        <w:t>№</w:t>
      </w:r>
      <w:r w:rsidR="001F10DC">
        <w:rPr>
          <w:sz w:val="28"/>
          <w:szCs w:val="28"/>
          <w:lang w:val="en-US"/>
        </w:rPr>
        <w:t>li</w:t>
      </w:r>
      <w:r w:rsidRPr="000853DA">
        <w:rPr>
          <w:sz w:val="28"/>
          <w:szCs w:val="28"/>
          <w:lang w:val="en-US"/>
        </w:rPr>
        <w:t>“</w:t>
      </w:r>
      <w:r w:rsidR="001F10DC">
        <w:rPr>
          <w:sz w:val="28"/>
          <w:szCs w:val="28"/>
          <w:lang w:val="en-US"/>
        </w:rPr>
        <w:t>Əsas əməliyyat gəliri</w:t>
      </w:r>
      <w:r w:rsidRPr="000853DA">
        <w:rPr>
          <w:sz w:val="28"/>
          <w:szCs w:val="28"/>
          <w:lang w:val="en-US"/>
        </w:rPr>
        <w:t>” maddəsində</w:t>
      </w:r>
      <w:r w:rsidR="008B1903" w:rsidRPr="000853DA">
        <w:rPr>
          <w:sz w:val="28"/>
          <w:szCs w:val="28"/>
          <w:lang w:val="en-US"/>
        </w:rPr>
        <w:t xml:space="preserve">satışa düşən hissəsi </w:t>
      </w:r>
      <w:r w:rsidR="00FA6332">
        <w:rPr>
          <w:sz w:val="28"/>
          <w:szCs w:val="28"/>
          <w:lang w:val="en-US"/>
        </w:rPr>
        <w:t>göstərilməlidir</w:t>
      </w:r>
      <w:r w:rsidR="008B1903" w:rsidRPr="000853DA">
        <w:rPr>
          <w:sz w:val="28"/>
          <w:szCs w:val="28"/>
          <w:lang w:val="en-US"/>
        </w:rPr>
        <w:t>.</w:t>
      </w:r>
      <w:r w:rsidR="00FA6332">
        <w:rPr>
          <w:sz w:val="28"/>
          <w:szCs w:val="28"/>
          <w:lang w:val="en-US"/>
        </w:rPr>
        <w:t xml:space="preserve"> </w:t>
      </w:r>
      <w:proofErr w:type="gramStart"/>
      <w:r w:rsidR="00346871">
        <w:rPr>
          <w:sz w:val="28"/>
          <w:szCs w:val="28"/>
          <w:lang w:val="en-US"/>
        </w:rPr>
        <w:t>M</w:t>
      </w:r>
      <w:r w:rsidR="008B1903" w:rsidRPr="000853DA">
        <w:rPr>
          <w:sz w:val="28"/>
          <w:szCs w:val="28"/>
          <w:lang w:val="en-US"/>
        </w:rPr>
        <w:t>üqavilələr əsasında</w:t>
      </w:r>
      <w:r w:rsidR="00346871">
        <w:rPr>
          <w:sz w:val="28"/>
          <w:szCs w:val="28"/>
          <w:lang w:val="en-US"/>
        </w:rPr>
        <w:t xml:space="preserve"> ödəniləsi dividendlər, istiqrazlar üzrə ödənişlər</w:t>
      </w:r>
      <w:r w:rsidR="008B1903" w:rsidRPr="000853DA">
        <w:rPr>
          <w:sz w:val="28"/>
          <w:szCs w:val="28"/>
          <w:lang w:val="en-US"/>
        </w:rPr>
        <w:t>, depozitlər və s.</w:t>
      </w:r>
      <w:r w:rsidR="00346871">
        <w:rPr>
          <w:sz w:val="28"/>
          <w:szCs w:val="28"/>
          <w:lang w:val="en-US"/>
        </w:rPr>
        <w:t xml:space="preserve"> 53</w:t>
      </w:r>
      <w:r w:rsidR="00346871" w:rsidRPr="00B262B7">
        <w:rPr>
          <w:sz w:val="28"/>
          <w:szCs w:val="28"/>
          <w:lang w:val="en-US"/>
        </w:rPr>
        <w:t>№</w:t>
      </w:r>
      <w:r w:rsidR="00346871">
        <w:rPr>
          <w:sz w:val="28"/>
          <w:szCs w:val="28"/>
          <w:lang w:val="en-US"/>
        </w:rPr>
        <w:t>li</w:t>
      </w:r>
      <w:r w:rsidR="00346871" w:rsidRPr="00346871">
        <w:rPr>
          <w:sz w:val="28"/>
          <w:szCs w:val="28"/>
          <w:lang w:val="en-US"/>
        </w:rPr>
        <w:t xml:space="preserve"> Qısamüddətli kreditor borcları</w:t>
      </w:r>
      <w:r w:rsidR="00346871">
        <w:rPr>
          <w:sz w:val="28"/>
          <w:szCs w:val="28"/>
          <w:lang w:val="en-US"/>
        </w:rPr>
        <w:t xml:space="preserve"> hesabında</w:t>
      </w:r>
      <w:r w:rsidR="008B1903" w:rsidRPr="000853DA">
        <w:rPr>
          <w:sz w:val="28"/>
          <w:szCs w:val="28"/>
          <w:lang w:val="en-US"/>
        </w:rPr>
        <w:t xml:space="preserve"> uçota alınır.</w:t>
      </w:r>
      <w:proofErr w:type="gramEnd"/>
      <w:r w:rsidR="005D2EC9">
        <w:rPr>
          <w:sz w:val="28"/>
          <w:szCs w:val="28"/>
          <w:lang w:val="en-US"/>
        </w:rPr>
        <w:t xml:space="preserve"> 81</w:t>
      </w:r>
      <w:r w:rsidR="005D2EC9" w:rsidRPr="00B262B7">
        <w:rPr>
          <w:sz w:val="28"/>
          <w:szCs w:val="28"/>
          <w:lang w:val="en-US"/>
        </w:rPr>
        <w:t>№</w:t>
      </w:r>
      <w:r w:rsidR="005D2EC9">
        <w:rPr>
          <w:sz w:val="28"/>
          <w:szCs w:val="28"/>
          <w:lang w:val="en-US"/>
        </w:rPr>
        <w:t>li</w:t>
      </w:r>
      <w:r w:rsidR="008B1903" w:rsidRPr="000853DA">
        <w:rPr>
          <w:sz w:val="28"/>
          <w:szCs w:val="28"/>
          <w:lang w:val="en-US"/>
        </w:rPr>
        <w:t>“</w:t>
      </w:r>
      <w:r w:rsidR="005D2EC9" w:rsidRPr="005D2EC9">
        <w:rPr>
          <w:sz w:val="28"/>
          <w:szCs w:val="28"/>
          <w:lang w:val="en-US"/>
        </w:rPr>
        <w:t xml:space="preserve">Asılı və birgə müəssisələrin </w:t>
      </w:r>
      <w:proofErr w:type="gramStart"/>
      <w:r w:rsidR="005D2EC9" w:rsidRPr="005D2EC9">
        <w:rPr>
          <w:sz w:val="28"/>
          <w:szCs w:val="28"/>
          <w:lang w:val="en-US"/>
        </w:rPr>
        <w:t>mənfəətlərində(</w:t>
      </w:r>
      <w:proofErr w:type="gramEnd"/>
      <w:r w:rsidR="005D2EC9" w:rsidRPr="005D2EC9">
        <w:rPr>
          <w:sz w:val="28"/>
          <w:szCs w:val="28"/>
          <w:lang w:val="en-US"/>
        </w:rPr>
        <w:t>zərərlərində) pay</w:t>
      </w:r>
      <w:r w:rsidR="008B1903" w:rsidRPr="000853DA">
        <w:rPr>
          <w:sz w:val="28"/>
          <w:szCs w:val="28"/>
          <w:lang w:val="en-US"/>
        </w:rPr>
        <w:t xml:space="preserve">” maddəsində </w:t>
      </w:r>
      <w:r w:rsidR="005D2EC9">
        <w:rPr>
          <w:sz w:val="28"/>
          <w:szCs w:val="28"/>
          <w:lang w:val="en-US"/>
        </w:rPr>
        <w:t xml:space="preserve">müəssisə </w:t>
      </w:r>
      <w:r w:rsidR="008B1903" w:rsidRPr="000853DA">
        <w:rPr>
          <w:sz w:val="28"/>
          <w:szCs w:val="28"/>
          <w:lang w:val="en-US"/>
        </w:rPr>
        <w:t>yaratdığı</w:t>
      </w:r>
      <w:r w:rsidR="007578B7">
        <w:rPr>
          <w:sz w:val="28"/>
          <w:szCs w:val="28"/>
          <w:lang w:val="en-US"/>
        </w:rPr>
        <w:t xml:space="preserve"> </w:t>
      </w:r>
      <w:r w:rsidR="008B1903" w:rsidRPr="000853DA">
        <w:rPr>
          <w:sz w:val="28"/>
          <w:szCs w:val="28"/>
          <w:lang w:val="en-US"/>
        </w:rPr>
        <w:t xml:space="preserve">birgə fəaliyyətdən gəlirlər </w:t>
      </w:r>
      <w:r w:rsidR="005D2EC9">
        <w:rPr>
          <w:sz w:val="28"/>
          <w:szCs w:val="28"/>
          <w:lang w:val="en-US"/>
        </w:rPr>
        <w:t>göstərilir</w:t>
      </w:r>
      <w:r w:rsidR="008B1903" w:rsidRPr="000853DA">
        <w:rPr>
          <w:sz w:val="28"/>
          <w:szCs w:val="28"/>
          <w:lang w:val="en-US"/>
        </w:rPr>
        <w:t>.</w:t>
      </w:r>
      <w:r w:rsidR="005D2EC9">
        <w:rPr>
          <w:sz w:val="28"/>
          <w:szCs w:val="28"/>
          <w:lang w:val="en-US"/>
        </w:rPr>
        <w:t xml:space="preserve"> Müəssisənin </w:t>
      </w:r>
      <w:r w:rsidR="005D2EC9" w:rsidRPr="000853DA">
        <w:rPr>
          <w:sz w:val="28"/>
          <w:szCs w:val="28"/>
          <w:lang w:val="en-US"/>
        </w:rPr>
        <w:t>əsas vəsaitlər</w:t>
      </w:r>
      <w:r w:rsidR="005D2EC9">
        <w:rPr>
          <w:sz w:val="28"/>
          <w:szCs w:val="28"/>
          <w:lang w:val="en-US"/>
        </w:rPr>
        <w:t>i</w:t>
      </w:r>
      <w:r w:rsidR="005D2EC9" w:rsidRPr="000853DA">
        <w:rPr>
          <w:sz w:val="28"/>
          <w:szCs w:val="28"/>
          <w:lang w:val="en-US"/>
        </w:rPr>
        <w:t>, ehtiyatlar</w:t>
      </w:r>
      <w:r w:rsidR="005D2EC9">
        <w:rPr>
          <w:sz w:val="28"/>
          <w:szCs w:val="28"/>
          <w:lang w:val="en-US"/>
        </w:rPr>
        <w:t>ı</w:t>
      </w:r>
      <w:r w:rsidR="005D2EC9" w:rsidRPr="000853DA">
        <w:rPr>
          <w:sz w:val="28"/>
          <w:szCs w:val="28"/>
          <w:lang w:val="en-US"/>
        </w:rPr>
        <w:t>, pul vəsaitləri, qiymətli kağızlar</w:t>
      </w:r>
      <w:r w:rsidR="005D2EC9">
        <w:rPr>
          <w:sz w:val="28"/>
          <w:szCs w:val="28"/>
          <w:lang w:val="en-US"/>
        </w:rPr>
        <w:t xml:space="preserve">ı və sairə əmlakının </w:t>
      </w:r>
      <w:r w:rsidR="005D2EC9" w:rsidRPr="000853DA">
        <w:rPr>
          <w:sz w:val="28"/>
          <w:szCs w:val="28"/>
          <w:lang w:val="en-US"/>
        </w:rPr>
        <w:t xml:space="preserve">hərəkəti ilə </w:t>
      </w:r>
      <w:r w:rsidR="005D2EC9">
        <w:rPr>
          <w:sz w:val="28"/>
          <w:szCs w:val="28"/>
          <w:lang w:val="en-US"/>
        </w:rPr>
        <w:t>bağlı yerinə yetirilən</w:t>
      </w:r>
      <w:r w:rsidR="005D2EC9" w:rsidRPr="000853DA">
        <w:rPr>
          <w:sz w:val="28"/>
          <w:szCs w:val="28"/>
          <w:lang w:val="en-US"/>
        </w:rPr>
        <w:t xml:space="preserve"> əməliyyatlar </w:t>
      </w:r>
      <w:r w:rsidR="005D2EC9">
        <w:rPr>
          <w:sz w:val="28"/>
          <w:szCs w:val="28"/>
          <w:lang w:val="en-US"/>
        </w:rPr>
        <w:t>61</w:t>
      </w:r>
      <w:r w:rsidR="005D2EC9" w:rsidRPr="00B262B7">
        <w:rPr>
          <w:sz w:val="28"/>
          <w:szCs w:val="28"/>
          <w:lang w:val="en-US"/>
        </w:rPr>
        <w:t>№</w:t>
      </w:r>
      <w:r w:rsidR="005D2EC9">
        <w:rPr>
          <w:sz w:val="28"/>
          <w:szCs w:val="28"/>
          <w:lang w:val="en-US"/>
        </w:rPr>
        <w:t>li</w:t>
      </w:r>
      <w:r w:rsidR="008B1903" w:rsidRPr="000853DA">
        <w:rPr>
          <w:sz w:val="28"/>
          <w:szCs w:val="28"/>
          <w:lang w:val="en-US"/>
        </w:rPr>
        <w:t xml:space="preserve">“Sair əməliyyat gəlirləri” və </w:t>
      </w:r>
      <w:r w:rsidR="005D2EC9">
        <w:rPr>
          <w:sz w:val="28"/>
          <w:szCs w:val="28"/>
          <w:lang w:val="en-US"/>
        </w:rPr>
        <w:t>73</w:t>
      </w:r>
      <w:r w:rsidR="005D2EC9" w:rsidRPr="00B262B7">
        <w:rPr>
          <w:sz w:val="28"/>
          <w:szCs w:val="28"/>
          <w:lang w:val="en-US"/>
        </w:rPr>
        <w:t>№</w:t>
      </w:r>
      <w:r w:rsidR="005D2EC9">
        <w:rPr>
          <w:sz w:val="28"/>
          <w:szCs w:val="28"/>
          <w:lang w:val="en-US"/>
        </w:rPr>
        <w:t>li</w:t>
      </w:r>
      <w:r w:rsidR="008B1903" w:rsidRPr="000853DA">
        <w:rPr>
          <w:sz w:val="28"/>
          <w:szCs w:val="28"/>
          <w:lang w:val="en-US"/>
        </w:rPr>
        <w:t xml:space="preserve">“Sair əməliyyat xərcləri” maddələrində </w:t>
      </w:r>
      <w:r w:rsidR="005D2EC9">
        <w:rPr>
          <w:sz w:val="28"/>
          <w:szCs w:val="28"/>
          <w:lang w:val="en-US"/>
        </w:rPr>
        <w:t xml:space="preserve"> əks etdirilir və buna amortizasiyaya görə</w:t>
      </w:r>
      <w:r w:rsidR="005D2EC9" w:rsidRPr="000853DA">
        <w:rPr>
          <w:sz w:val="28"/>
          <w:szCs w:val="28"/>
          <w:lang w:val="en-US"/>
        </w:rPr>
        <w:t xml:space="preserve"> əsas vəsaitlərin silinməsi, </w:t>
      </w:r>
      <w:r w:rsidR="005D2EC9">
        <w:rPr>
          <w:sz w:val="28"/>
          <w:szCs w:val="28"/>
          <w:lang w:val="en-US"/>
        </w:rPr>
        <w:t xml:space="preserve">  təşkilatın </w:t>
      </w:r>
      <w:r w:rsidR="008B1903" w:rsidRPr="000853DA">
        <w:rPr>
          <w:sz w:val="28"/>
          <w:szCs w:val="28"/>
          <w:lang w:val="en-US"/>
        </w:rPr>
        <w:t>əsas vəsaitlərin</w:t>
      </w:r>
      <w:r w:rsidR="005D2EC9">
        <w:rPr>
          <w:sz w:val="28"/>
          <w:szCs w:val="28"/>
          <w:lang w:val="en-US"/>
        </w:rPr>
        <w:t>in</w:t>
      </w:r>
      <w:r w:rsidR="008B1903" w:rsidRPr="000853DA">
        <w:rPr>
          <w:sz w:val="28"/>
          <w:szCs w:val="28"/>
          <w:lang w:val="en-US"/>
        </w:rPr>
        <w:t xml:space="preserve"> və digər əmlakın</w:t>
      </w:r>
      <w:r w:rsidR="005D2EC9">
        <w:rPr>
          <w:sz w:val="28"/>
          <w:szCs w:val="28"/>
          <w:lang w:val="en-US"/>
        </w:rPr>
        <w:t>ın</w:t>
      </w:r>
      <w:r w:rsidR="008B1903" w:rsidRPr="000853DA">
        <w:rPr>
          <w:sz w:val="28"/>
          <w:szCs w:val="28"/>
          <w:lang w:val="en-US"/>
        </w:rPr>
        <w:t xml:space="preserve"> satışı; </w:t>
      </w:r>
      <w:r w:rsidR="005D2EC9">
        <w:rPr>
          <w:sz w:val="28"/>
          <w:szCs w:val="28"/>
          <w:lang w:val="en-US"/>
        </w:rPr>
        <w:t xml:space="preserve">fayda </w:t>
      </w:r>
      <w:r w:rsidR="005D2EC9" w:rsidRPr="000853DA">
        <w:rPr>
          <w:sz w:val="28"/>
          <w:szCs w:val="28"/>
          <w:lang w:val="en-US"/>
        </w:rPr>
        <w:t>verməyən istehsalatların dayandırılması</w:t>
      </w:r>
      <w:r w:rsidR="005D2EC9">
        <w:rPr>
          <w:sz w:val="28"/>
          <w:szCs w:val="28"/>
          <w:lang w:val="en-US"/>
        </w:rPr>
        <w:t>, əmlakın icarəyə verilməsi və sairəni misal göstərmək olar.</w:t>
      </w:r>
      <w:r w:rsidR="00221228">
        <w:rPr>
          <w:sz w:val="28"/>
          <w:szCs w:val="28"/>
          <w:lang w:val="en-US"/>
        </w:rPr>
        <w:t xml:space="preserve"> 61</w:t>
      </w:r>
      <w:r w:rsidR="00221228" w:rsidRPr="00B262B7">
        <w:rPr>
          <w:sz w:val="28"/>
          <w:szCs w:val="28"/>
          <w:lang w:val="en-US"/>
        </w:rPr>
        <w:t>№</w:t>
      </w:r>
      <w:r w:rsidR="00221228">
        <w:rPr>
          <w:sz w:val="28"/>
          <w:szCs w:val="28"/>
          <w:lang w:val="en-US"/>
        </w:rPr>
        <w:t>li</w:t>
      </w:r>
      <w:r w:rsidR="008B1903" w:rsidRPr="000853DA">
        <w:rPr>
          <w:sz w:val="28"/>
          <w:szCs w:val="28"/>
          <w:lang w:val="en-US"/>
        </w:rPr>
        <w:t>“</w:t>
      </w:r>
      <w:r w:rsidR="00221228" w:rsidRPr="00221228">
        <w:rPr>
          <w:sz w:val="28"/>
          <w:szCs w:val="28"/>
          <w:lang w:val="en-US"/>
        </w:rPr>
        <w:t>Sair əməliyyat gəlirləri</w:t>
      </w:r>
      <w:r w:rsidR="008B1903" w:rsidRPr="000853DA">
        <w:rPr>
          <w:sz w:val="28"/>
          <w:szCs w:val="28"/>
          <w:lang w:val="en-US"/>
        </w:rPr>
        <w:t>” maddəsində</w:t>
      </w:r>
      <w:r w:rsidR="007578B7">
        <w:rPr>
          <w:sz w:val="28"/>
          <w:szCs w:val="28"/>
          <w:lang w:val="en-US"/>
        </w:rPr>
        <w:t xml:space="preserve"> </w:t>
      </w:r>
      <w:r w:rsidR="00221228" w:rsidRPr="000853DA">
        <w:rPr>
          <w:sz w:val="28"/>
          <w:szCs w:val="28"/>
          <w:lang w:val="en-US"/>
        </w:rPr>
        <w:t xml:space="preserve">ümidsiz borclar kimi ötən </w:t>
      </w:r>
      <w:r w:rsidR="00221228">
        <w:rPr>
          <w:sz w:val="28"/>
          <w:szCs w:val="28"/>
          <w:lang w:val="en-US"/>
        </w:rPr>
        <w:t xml:space="preserve">dövrlərdə </w:t>
      </w:r>
      <w:r w:rsidR="00221228" w:rsidRPr="000853DA">
        <w:rPr>
          <w:sz w:val="28"/>
          <w:szCs w:val="28"/>
          <w:lang w:val="en-US"/>
        </w:rPr>
        <w:t>silinən debitor borclarının daxil olan məbləği</w:t>
      </w:r>
      <w:r w:rsidR="00221228">
        <w:rPr>
          <w:sz w:val="28"/>
          <w:szCs w:val="28"/>
          <w:lang w:val="en-US"/>
        </w:rPr>
        <w:t>,</w:t>
      </w:r>
      <w:r w:rsidR="008B1903" w:rsidRPr="000853DA">
        <w:rPr>
          <w:sz w:val="28"/>
          <w:szCs w:val="28"/>
          <w:lang w:val="en-US"/>
        </w:rPr>
        <w:t xml:space="preserve"> tələb </w:t>
      </w:r>
      <w:r w:rsidR="00221228">
        <w:rPr>
          <w:sz w:val="28"/>
          <w:szCs w:val="28"/>
          <w:lang w:val="en-US"/>
        </w:rPr>
        <w:t>olunma vaxtı</w:t>
      </w:r>
      <w:r w:rsidR="007578B7">
        <w:rPr>
          <w:sz w:val="28"/>
          <w:szCs w:val="28"/>
          <w:lang w:val="en-US"/>
        </w:rPr>
        <w:t xml:space="preserve"> </w:t>
      </w:r>
      <w:r w:rsidR="00221228">
        <w:rPr>
          <w:sz w:val="28"/>
          <w:szCs w:val="28"/>
          <w:lang w:val="en-US"/>
        </w:rPr>
        <w:t>keçmiş</w:t>
      </w:r>
      <w:r w:rsidR="007578B7">
        <w:rPr>
          <w:sz w:val="28"/>
          <w:szCs w:val="28"/>
          <w:lang w:val="en-US"/>
        </w:rPr>
        <w:t xml:space="preserve"> </w:t>
      </w:r>
      <w:r w:rsidR="00221228" w:rsidRPr="000853DA">
        <w:rPr>
          <w:sz w:val="28"/>
          <w:szCs w:val="28"/>
          <w:lang w:val="en-US"/>
        </w:rPr>
        <w:t xml:space="preserve">deponent </w:t>
      </w:r>
      <w:r w:rsidR="008B1903" w:rsidRPr="000853DA">
        <w:rPr>
          <w:sz w:val="28"/>
          <w:szCs w:val="28"/>
          <w:lang w:val="en-US"/>
        </w:rPr>
        <w:t>və</w:t>
      </w:r>
      <w:r w:rsidR="00221228">
        <w:rPr>
          <w:sz w:val="28"/>
          <w:szCs w:val="28"/>
          <w:lang w:val="en-US"/>
        </w:rPr>
        <w:t xml:space="preserve"> debitor</w:t>
      </w:r>
      <w:r w:rsidR="008B1903" w:rsidRPr="000853DA">
        <w:rPr>
          <w:sz w:val="28"/>
          <w:szCs w:val="28"/>
          <w:lang w:val="en-US"/>
        </w:rPr>
        <w:t xml:space="preserve"> borcları</w:t>
      </w:r>
      <w:r w:rsidR="00221228">
        <w:rPr>
          <w:sz w:val="28"/>
          <w:szCs w:val="28"/>
          <w:lang w:val="en-US"/>
        </w:rPr>
        <w:t>,baş vermiş hadisələrin</w:t>
      </w:r>
      <w:r w:rsidR="00221228" w:rsidRPr="000853DA">
        <w:rPr>
          <w:sz w:val="28"/>
          <w:szCs w:val="28"/>
          <w:lang w:val="en-US"/>
        </w:rPr>
        <w:t xml:space="preserve"> nəticələrinin aradan </w:t>
      </w:r>
      <w:r w:rsidR="00221228">
        <w:rPr>
          <w:sz w:val="28"/>
          <w:szCs w:val="28"/>
          <w:lang w:val="en-US"/>
        </w:rPr>
        <w:t>götürülməsinə</w:t>
      </w:r>
      <w:r w:rsidR="00221228" w:rsidRPr="000853DA">
        <w:rPr>
          <w:sz w:val="28"/>
          <w:szCs w:val="28"/>
          <w:lang w:val="en-US"/>
        </w:rPr>
        <w:t xml:space="preserve"> görə</w:t>
      </w:r>
      <w:r w:rsidR="00FA6332">
        <w:rPr>
          <w:sz w:val="28"/>
          <w:szCs w:val="28"/>
          <w:lang w:val="en-US"/>
        </w:rPr>
        <w:t xml:space="preserve"> </w:t>
      </w:r>
      <w:r w:rsidR="00221228" w:rsidRPr="000853DA">
        <w:rPr>
          <w:sz w:val="28"/>
          <w:szCs w:val="28"/>
          <w:lang w:val="en-US"/>
        </w:rPr>
        <w:t>sığorta ödənişləri</w:t>
      </w:r>
      <w:r w:rsidR="00221228">
        <w:rPr>
          <w:sz w:val="28"/>
          <w:szCs w:val="28"/>
          <w:lang w:val="en-US"/>
        </w:rPr>
        <w:t>,</w:t>
      </w:r>
      <w:r w:rsidR="00221228" w:rsidRPr="000853DA">
        <w:rPr>
          <w:sz w:val="28"/>
          <w:szCs w:val="28"/>
          <w:lang w:val="en-US"/>
        </w:rPr>
        <w:t xml:space="preserve"> inventarlaşma nəticəsində artıq </w:t>
      </w:r>
      <w:r w:rsidR="00221228">
        <w:rPr>
          <w:sz w:val="28"/>
          <w:szCs w:val="28"/>
          <w:lang w:val="en-US"/>
        </w:rPr>
        <w:t>olan</w:t>
      </w:r>
      <w:r w:rsidR="00221228" w:rsidRPr="000853DA">
        <w:rPr>
          <w:sz w:val="28"/>
          <w:szCs w:val="28"/>
          <w:lang w:val="en-US"/>
        </w:rPr>
        <w:t xml:space="preserve"> əmlakın balansa qəbul </w:t>
      </w:r>
      <w:r w:rsidR="00221228">
        <w:rPr>
          <w:sz w:val="28"/>
          <w:szCs w:val="28"/>
          <w:lang w:val="en-US"/>
        </w:rPr>
        <w:t>olunması,</w:t>
      </w:r>
      <w:r w:rsidR="00A1495B">
        <w:rPr>
          <w:sz w:val="28"/>
          <w:szCs w:val="28"/>
          <w:lang w:val="en-US"/>
        </w:rPr>
        <w:t xml:space="preserve"> </w:t>
      </w:r>
      <w:r w:rsidR="008B1903" w:rsidRPr="000853DA">
        <w:rPr>
          <w:sz w:val="28"/>
          <w:szCs w:val="28"/>
          <w:lang w:val="en-US"/>
        </w:rPr>
        <w:t>müqavilə şərtlərini</w:t>
      </w:r>
      <w:r w:rsidR="00221228">
        <w:rPr>
          <w:sz w:val="28"/>
          <w:szCs w:val="28"/>
          <w:lang w:val="en-US"/>
        </w:rPr>
        <w:t xml:space="preserve">n pozulması səbəbindən </w:t>
      </w:r>
      <w:r w:rsidR="008B1903" w:rsidRPr="000853DA">
        <w:rPr>
          <w:sz w:val="28"/>
          <w:szCs w:val="28"/>
          <w:lang w:val="en-US"/>
        </w:rPr>
        <w:t xml:space="preserve">qəbul </w:t>
      </w:r>
      <w:r w:rsidR="00221228">
        <w:rPr>
          <w:sz w:val="28"/>
          <w:szCs w:val="28"/>
          <w:lang w:val="en-US"/>
        </w:rPr>
        <w:t>olunan</w:t>
      </w:r>
      <w:r w:rsidR="008B1903" w:rsidRPr="000853DA">
        <w:rPr>
          <w:sz w:val="28"/>
          <w:szCs w:val="28"/>
          <w:lang w:val="en-US"/>
        </w:rPr>
        <w:t xml:space="preserve"> sanksiyalar</w:t>
      </w:r>
      <w:r w:rsidR="00221228">
        <w:rPr>
          <w:sz w:val="28"/>
          <w:szCs w:val="28"/>
          <w:lang w:val="en-US"/>
        </w:rPr>
        <w:t>,</w:t>
      </w:r>
      <w:r w:rsidR="008B1903" w:rsidRPr="000853DA">
        <w:rPr>
          <w:sz w:val="28"/>
          <w:szCs w:val="28"/>
          <w:lang w:val="en-US"/>
        </w:rPr>
        <w:t xml:space="preserve"> hesabat </w:t>
      </w:r>
      <w:r w:rsidR="00221228">
        <w:rPr>
          <w:sz w:val="28"/>
          <w:szCs w:val="28"/>
          <w:lang w:val="en-US"/>
        </w:rPr>
        <w:t>dövründə</w:t>
      </w:r>
      <w:r w:rsidR="008B1903" w:rsidRPr="000853DA">
        <w:rPr>
          <w:sz w:val="28"/>
          <w:szCs w:val="28"/>
          <w:lang w:val="en-US"/>
        </w:rPr>
        <w:t xml:space="preserve"> aşkar </w:t>
      </w:r>
      <w:r w:rsidR="00221228">
        <w:rPr>
          <w:sz w:val="28"/>
          <w:szCs w:val="28"/>
          <w:lang w:val="en-US"/>
        </w:rPr>
        <w:t>edilən</w:t>
      </w:r>
      <w:r w:rsidR="008B1903" w:rsidRPr="000853DA">
        <w:rPr>
          <w:sz w:val="28"/>
          <w:szCs w:val="28"/>
          <w:lang w:val="en-US"/>
        </w:rPr>
        <w:t xml:space="preserve"> ötən </w:t>
      </w:r>
      <w:r w:rsidR="00221228">
        <w:rPr>
          <w:sz w:val="28"/>
          <w:szCs w:val="28"/>
          <w:lang w:val="en-US"/>
        </w:rPr>
        <w:t>dövrlərin</w:t>
      </w:r>
      <w:r w:rsidR="008B1903" w:rsidRPr="000853DA">
        <w:rPr>
          <w:sz w:val="28"/>
          <w:szCs w:val="28"/>
          <w:lang w:val="en-US"/>
        </w:rPr>
        <w:t xml:space="preserve"> mənfəəti</w:t>
      </w:r>
      <w:r w:rsidR="00221228">
        <w:rPr>
          <w:sz w:val="28"/>
          <w:szCs w:val="28"/>
          <w:lang w:val="en-US"/>
        </w:rPr>
        <w:t xml:space="preserve">, </w:t>
      </w:r>
      <w:r w:rsidR="008B1903" w:rsidRPr="000853DA">
        <w:rPr>
          <w:sz w:val="28"/>
          <w:szCs w:val="28"/>
          <w:lang w:val="en-US"/>
        </w:rPr>
        <w:t xml:space="preserve"> valyutaların</w:t>
      </w:r>
      <w:r w:rsidR="007578B7">
        <w:rPr>
          <w:sz w:val="28"/>
          <w:szCs w:val="28"/>
          <w:lang w:val="en-US"/>
        </w:rPr>
        <w:t xml:space="preserve"> </w:t>
      </w:r>
      <w:r w:rsidR="00221228">
        <w:rPr>
          <w:sz w:val="28"/>
          <w:szCs w:val="28"/>
          <w:lang w:val="en-US"/>
        </w:rPr>
        <w:t xml:space="preserve">kurs fərqi və sairə </w:t>
      </w:r>
      <w:r w:rsidR="00221228" w:rsidRPr="000853DA">
        <w:rPr>
          <w:sz w:val="28"/>
          <w:szCs w:val="28"/>
          <w:lang w:val="en-US"/>
        </w:rPr>
        <w:t>əks etdirilir</w:t>
      </w:r>
      <w:r w:rsidR="00221228">
        <w:rPr>
          <w:sz w:val="28"/>
          <w:szCs w:val="28"/>
          <w:lang w:val="en-US"/>
        </w:rPr>
        <w:t>.73</w:t>
      </w:r>
      <w:r w:rsidR="00CB4427" w:rsidRPr="00B262B7">
        <w:rPr>
          <w:sz w:val="28"/>
          <w:szCs w:val="28"/>
          <w:lang w:val="en-US"/>
        </w:rPr>
        <w:t>№</w:t>
      </w:r>
      <w:r w:rsidR="00CB4427">
        <w:rPr>
          <w:sz w:val="28"/>
          <w:szCs w:val="28"/>
          <w:lang w:val="en-US"/>
        </w:rPr>
        <w:t>li</w:t>
      </w:r>
      <w:r w:rsidR="008B1903" w:rsidRPr="000853DA">
        <w:rPr>
          <w:sz w:val="28"/>
          <w:szCs w:val="28"/>
          <w:lang w:val="en-US"/>
        </w:rPr>
        <w:t>“</w:t>
      </w:r>
      <w:r w:rsidR="00221228" w:rsidRPr="00221228">
        <w:rPr>
          <w:sz w:val="28"/>
          <w:szCs w:val="28"/>
          <w:lang w:val="en-US"/>
        </w:rPr>
        <w:t>Sair əməliyyat xərcləri</w:t>
      </w:r>
      <w:r w:rsidR="008B1903" w:rsidRPr="000853DA">
        <w:rPr>
          <w:sz w:val="28"/>
          <w:szCs w:val="28"/>
          <w:lang w:val="en-US"/>
        </w:rPr>
        <w:t>” maddəsində</w:t>
      </w:r>
      <w:r w:rsidR="00A1495B">
        <w:rPr>
          <w:sz w:val="28"/>
          <w:szCs w:val="28"/>
          <w:lang w:val="en-US"/>
        </w:rPr>
        <w:t xml:space="preserve"> </w:t>
      </w:r>
      <w:r w:rsidR="00CB4427" w:rsidRPr="000853DA">
        <w:rPr>
          <w:sz w:val="28"/>
          <w:szCs w:val="28"/>
          <w:lang w:val="en-US"/>
        </w:rPr>
        <w:t xml:space="preserve">tələb </w:t>
      </w:r>
      <w:r w:rsidR="00CB4427">
        <w:rPr>
          <w:sz w:val="28"/>
          <w:szCs w:val="28"/>
          <w:lang w:val="en-US"/>
        </w:rPr>
        <w:t>olunma</w:t>
      </w:r>
      <w:r w:rsidR="00CB4427" w:rsidRPr="000853DA">
        <w:rPr>
          <w:sz w:val="28"/>
          <w:szCs w:val="28"/>
          <w:lang w:val="en-US"/>
        </w:rPr>
        <w:t xml:space="preserve"> müddəti </w:t>
      </w:r>
      <w:r w:rsidR="00CB4427">
        <w:rPr>
          <w:sz w:val="28"/>
          <w:szCs w:val="28"/>
          <w:lang w:val="en-US"/>
        </w:rPr>
        <w:t>keçmiş</w:t>
      </w:r>
      <w:r w:rsidR="00CB4427" w:rsidRPr="000853DA">
        <w:rPr>
          <w:sz w:val="28"/>
          <w:szCs w:val="28"/>
          <w:lang w:val="en-US"/>
        </w:rPr>
        <w:t xml:space="preserve"> debitor borclarının silinməsindən zərərlər</w:t>
      </w:r>
      <w:r w:rsidR="00CB4427">
        <w:rPr>
          <w:sz w:val="28"/>
          <w:szCs w:val="28"/>
          <w:lang w:val="en-US"/>
        </w:rPr>
        <w:t xml:space="preserve">, </w:t>
      </w:r>
      <w:r w:rsidR="00B578D8">
        <w:rPr>
          <w:sz w:val="28"/>
          <w:szCs w:val="28"/>
          <w:lang w:val="en-US"/>
        </w:rPr>
        <w:t>əmtəələrin</w:t>
      </w:r>
      <w:r w:rsidR="008B1903" w:rsidRPr="000853DA">
        <w:rPr>
          <w:sz w:val="28"/>
          <w:szCs w:val="28"/>
          <w:lang w:val="en-US"/>
        </w:rPr>
        <w:t xml:space="preserve"> qiymət</w:t>
      </w:r>
      <w:r w:rsidR="00CB4427">
        <w:rPr>
          <w:sz w:val="28"/>
          <w:szCs w:val="28"/>
          <w:lang w:val="en-US"/>
        </w:rPr>
        <w:t>lərinin aşağı salınması məbləği,</w:t>
      </w:r>
      <w:r w:rsidR="00B578D8">
        <w:rPr>
          <w:sz w:val="28"/>
          <w:szCs w:val="28"/>
          <w:lang w:val="en-US"/>
        </w:rPr>
        <w:t xml:space="preserve"> müəssisə </w:t>
      </w:r>
      <w:r w:rsidR="00CB4427" w:rsidRPr="000853DA">
        <w:rPr>
          <w:sz w:val="28"/>
          <w:szCs w:val="28"/>
          <w:lang w:val="en-US"/>
        </w:rPr>
        <w:t xml:space="preserve">tərəfindən </w:t>
      </w:r>
      <w:r w:rsidR="00B578D8">
        <w:rPr>
          <w:sz w:val="28"/>
          <w:szCs w:val="28"/>
          <w:lang w:val="en-US"/>
        </w:rPr>
        <w:t>ödənilməli olan cərimə, peniya,</w:t>
      </w:r>
      <w:r w:rsidR="00CB4427" w:rsidRPr="000853DA">
        <w:rPr>
          <w:sz w:val="28"/>
          <w:szCs w:val="28"/>
          <w:lang w:val="en-US"/>
        </w:rPr>
        <w:t xml:space="preserve"> sanksiyalar</w:t>
      </w:r>
      <w:r w:rsidR="00B578D8">
        <w:rPr>
          <w:sz w:val="28"/>
          <w:szCs w:val="28"/>
          <w:lang w:val="en-US"/>
        </w:rPr>
        <w:t xml:space="preserve"> və s.</w:t>
      </w:r>
      <w:r w:rsidR="00CB4427">
        <w:rPr>
          <w:sz w:val="28"/>
          <w:szCs w:val="28"/>
          <w:lang w:val="en-US"/>
        </w:rPr>
        <w:t>,</w:t>
      </w:r>
      <w:r w:rsidR="00CB4427" w:rsidRPr="000853DA">
        <w:rPr>
          <w:sz w:val="28"/>
          <w:szCs w:val="28"/>
          <w:lang w:val="en-US"/>
        </w:rPr>
        <w:t>inventarlaşma nəticəsində</w:t>
      </w:r>
      <w:r w:rsidR="00A1495B">
        <w:rPr>
          <w:sz w:val="28"/>
          <w:szCs w:val="28"/>
          <w:lang w:val="en-US"/>
        </w:rPr>
        <w:t xml:space="preserve"> </w:t>
      </w:r>
      <w:r w:rsidR="00CB4427" w:rsidRPr="000853DA">
        <w:rPr>
          <w:sz w:val="28"/>
          <w:szCs w:val="28"/>
          <w:lang w:val="en-US"/>
        </w:rPr>
        <w:t xml:space="preserve">əskik </w:t>
      </w:r>
      <w:r w:rsidR="00B578D8">
        <w:rPr>
          <w:sz w:val="28"/>
          <w:szCs w:val="28"/>
          <w:lang w:val="en-US"/>
        </w:rPr>
        <w:t>çıxma nəticəsində silinmə</w:t>
      </w:r>
      <w:r w:rsidR="00CB4427" w:rsidRPr="000853DA">
        <w:rPr>
          <w:sz w:val="28"/>
          <w:szCs w:val="28"/>
          <w:lang w:val="en-US"/>
        </w:rPr>
        <w:t>dən zərərlər</w:t>
      </w:r>
      <w:r w:rsidR="00CB4427">
        <w:rPr>
          <w:sz w:val="28"/>
          <w:szCs w:val="28"/>
          <w:lang w:val="en-US"/>
        </w:rPr>
        <w:t>,</w:t>
      </w:r>
      <w:r w:rsidR="00B578D8">
        <w:rPr>
          <w:sz w:val="28"/>
          <w:szCs w:val="28"/>
          <w:lang w:val="en-US"/>
        </w:rPr>
        <w:t xml:space="preserve"> hesabat dövründə</w:t>
      </w:r>
      <w:r w:rsidR="008B1903" w:rsidRPr="000853DA">
        <w:rPr>
          <w:sz w:val="28"/>
          <w:szCs w:val="28"/>
          <w:lang w:val="en-US"/>
        </w:rPr>
        <w:t xml:space="preserve"> aşkar</w:t>
      </w:r>
      <w:r w:rsidR="00B578D8">
        <w:rPr>
          <w:sz w:val="28"/>
          <w:szCs w:val="28"/>
          <w:lang w:val="en-US"/>
        </w:rPr>
        <w:t xml:space="preserve"> edilən keçmiş dövrlərin</w:t>
      </w:r>
      <w:r w:rsidR="008B1903" w:rsidRPr="000853DA">
        <w:rPr>
          <w:sz w:val="28"/>
          <w:szCs w:val="28"/>
          <w:lang w:val="en-US"/>
        </w:rPr>
        <w:t xml:space="preserve"> əməliyyatları üzrə zərərlər</w:t>
      </w:r>
      <w:r w:rsidR="00CB4427">
        <w:rPr>
          <w:sz w:val="28"/>
          <w:szCs w:val="28"/>
          <w:lang w:val="en-US"/>
        </w:rPr>
        <w:t xml:space="preserve"> və sairə əks etdirilir.</w:t>
      </w:r>
      <w:r w:rsidR="00B578D8">
        <w:rPr>
          <w:sz w:val="28"/>
          <w:szCs w:val="28"/>
          <w:lang w:val="en-US"/>
        </w:rPr>
        <w:t xml:space="preserve"> </w:t>
      </w:r>
      <w:proofErr w:type="gramStart"/>
      <w:r w:rsidR="00B578D8">
        <w:rPr>
          <w:sz w:val="28"/>
          <w:szCs w:val="28"/>
          <w:lang w:val="en-US"/>
        </w:rPr>
        <w:t>Müəssisənin mənfəətindən ödənilən vergilər</w:t>
      </w:r>
      <w:r w:rsidR="007578B7">
        <w:rPr>
          <w:sz w:val="28"/>
          <w:szCs w:val="28"/>
          <w:lang w:val="en-US"/>
        </w:rPr>
        <w:t xml:space="preserve"> </w:t>
      </w:r>
      <w:r w:rsidR="00B578D8">
        <w:rPr>
          <w:sz w:val="28"/>
          <w:szCs w:val="28"/>
          <w:lang w:val="en-US"/>
        </w:rPr>
        <w:t>90</w:t>
      </w:r>
      <w:r w:rsidR="00B578D8" w:rsidRPr="00B262B7">
        <w:rPr>
          <w:sz w:val="28"/>
          <w:szCs w:val="28"/>
          <w:lang w:val="en-US"/>
        </w:rPr>
        <w:t>№</w:t>
      </w:r>
      <w:r w:rsidR="00B578D8">
        <w:rPr>
          <w:sz w:val="28"/>
          <w:szCs w:val="28"/>
          <w:lang w:val="en-US"/>
        </w:rPr>
        <w:t>li</w:t>
      </w:r>
      <w:r w:rsidR="008B1903" w:rsidRPr="000853DA">
        <w:rPr>
          <w:sz w:val="28"/>
          <w:szCs w:val="28"/>
          <w:lang w:val="en-US"/>
        </w:rPr>
        <w:t>“Mənfəətdən vergilər” maddəsində</w:t>
      </w:r>
      <w:r w:rsidR="00B578D8">
        <w:rPr>
          <w:sz w:val="28"/>
          <w:szCs w:val="28"/>
          <w:lang w:val="en-US"/>
        </w:rPr>
        <w:t xml:space="preserve"> uçota alınır</w:t>
      </w:r>
      <w:r w:rsidR="008B1903" w:rsidRPr="000853DA">
        <w:rPr>
          <w:sz w:val="28"/>
          <w:szCs w:val="28"/>
          <w:lang w:val="en-US"/>
        </w:rPr>
        <w:t>.</w:t>
      </w:r>
      <w:proofErr w:type="gramEnd"/>
    </w:p>
    <w:p w:rsidR="00572E6F" w:rsidRPr="000853DA" w:rsidRDefault="00572E6F" w:rsidP="00254465">
      <w:pPr>
        <w:spacing w:line="360" w:lineRule="auto"/>
        <w:rPr>
          <w:sz w:val="28"/>
          <w:szCs w:val="28"/>
          <w:lang w:val="en-US"/>
        </w:rPr>
      </w:pPr>
    </w:p>
    <w:p w:rsidR="008B1903" w:rsidRPr="000853DA" w:rsidRDefault="008B1903" w:rsidP="00572E6F">
      <w:pPr>
        <w:spacing w:line="360" w:lineRule="auto"/>
        <w:jc w:val="center"/>
        <w:rPr>
          <w:b/>
          <w:sz w:val="28"/>
          <w:szCs w:val="28"/>
          <w:lang w:val="az-Latn-AZ"/>
        </w:rPr>
      </w:pPr>
      <w:r w:rsidRPr="00A20695">
        <w:rPr>
          <w:b/>
          <w:sz w:val="28"/>
          <w:szCs w:val="28"/>
          <w:lang w:val="az-Latn-AZ"/>
        </w:rPr>
        <w:t>2.3. Mənfəət və zərərlər haqqında hesabatların beynəlxalq standartlarının konsepsiyası və bu hesabatın beynəlxalq formalarının quruluşu</w:t>
      </w:r>
    </w:p>
    <w:p w:rsidR="00A136E5" w:rsidRPr="003F7B48" w:rsidRDefault="00560D5E" w:rsidP="00A1495B">
      <w:pPr>
        <w:spacing w:line="360" w:lineRule="auto"/>
        <w:ind w:firstLine="708"/>
        <w:rPr>
          <w:sz w:val="28"/>
          <w:szCs w:val="28"/>
          <w:lang w:val="az-Latn-AZ"/>
        </w:rPr>
      </w:pPr>
      <w:r>
        <w:rPr>
          <w:sz w:val="28"/>
          <w:szCs w:val="28"/>
          <w:lang w:val="az-Latn-AZ"/>
        </w:rPr>
        <w:t>M</w:t>
      </w:r>
      <w:r w:rsidRPr="000853DA">
        <w:rPr>
          <w:sz w:val="28"/>
          <w:szCs w:val="28"/>
          <w:lang w:val="az-Latn-AZ"/>
        </w:rPr>
        <w:t xml:space="preserve">ənfəət və zərərlər haqda </w:t>
      </w:r>
      <w:r w:rsidR="00A20695">
        <w:rPr>
          <w:sz w:val="28"/>
          <w:szCs w:val="28"/>
          <w:lang w:val="az-Latn-AZ"/>
        </w:rPr>
        <w:t>hesabat</w:t>
      </w:r>
      <w:r w:rsidR="00A87B8F">
        <w:rPr>
          <w:sz w:val="28"/>
          <w:szCs w:val="28"/>
          <w:lang w:val="az-Latn-AZ"/>
        </w:rPr>
        <w:t>lar</w:t>
      </w:r>
      <w:r w:rsidR="00A20695">
        <w:rPr>
          <w:sz w:val="28"/>
          <w:szCs w:val="28"/>
          <w:lang w:val="az-Latn-AZ"/>
        </w:rPr>
        <w:t>ının</w:t>
      </w:r>
      <w:r w:rsidR="00A87B8F">
        <w:rPr>
          <w:sz w:val="28"/>
          <w:szCs w:val="28"/>
          <w:lang w:val="az-Latn-AZ"/>
        </w:rPr>
        <w:t xml:space="preserve"> tərtibinin</w:t>
      </w:r>
      <w:r w:rsidR="00A20695">
        <w:rPr>
          <w:sz w:val="28"/>
          <w:szCs w:val="28"/>
          <w:lang w:val="az-Latn-AZ"/>
        </w:rPr>
        <w:t xml:space="preserve"> b</w:t>
      </w:r>
      <w:r w:rsidR="00A136E5" w:rsidRPr="000853DA">
        <w:rPr>
          <w:sz w:val="28"/>
          <w:szCs w:val="28"/>
          <w:lang w:val="az-Latn-AZ"/>
        </w:rPr>
        <w:t xml:space="preserve">eynəlxalq </w:t>
      </w:r>
      <w:r w:rsidR="00A87B8F">
        <w:rPr>
          <w:sz w:val="28"/>
          <w:szCs w:val="28"/>
          <w:lang w:val="az-Latn-AZ"/>
        </w:rPr>
        <w:t>təcrübədə</w:t>
      </w:r>
      <w:r w:rsidR="00A136E5" w:rsidRPr="00A87B8F">
        <w:rPr>
          <w:sz w:val="28"/>
          <w:szCs w:val="28"/>
          <w:lang w:val="az-Latn-AZ"/>
        </w:rPr>
        <w:t xml:space="preserve">iki əsas </w:t>
      </w:r>
      <w:r>
        <w:rPr>
          <w:sz w:val="28"/>
          <w:szCs w:val="28"/>
          <w:lang w:val="az-Latn-AZ"/>
        </w:rPr>
        <w:t>formatı vardır: 1)əmtəələrin</w:t>
      </w:r>
      <w:r w:rsidRPr="00560D5E">
        <w:rPr>
          <w:sz w:val="28"/>
          <w:szCs w:val="28"/>
          <w:lang w:val="az-Latn-AZ"/>
        </w:rPr>
        <w:t xml:space="preserve"> maya dəyərinə</w:t>
      </w:r>
      <w:r>
        <w:rPr>
          <w:sz w:val="28"/>
          <w:szCs w:val="28"/>
          <w:lang w:val="az-Latn-AZ"/>
        </w:rPr>
        <w:t>;</w:t>
      </w:r>
      <w:r w:rsidR="00FA6332">
        <w:rPr>
          <w:sz w:val="28"/>
          <w:szCs w:val="28"/>
          <w:lang w:val="az-Latn-AZ"/>
        </w:rPr>
        <w:t xml:space="preserve"> </w:t>
      </w:r>
      <w:r>
        <w:rPr>
          <w:sz w:val="28"/>
          <w:szCs w:val="28"/>
          <w:lang w:val="az-Latn-AZ"/>
        </w:rPr>
        <w:t>2)</w:t>
      </w:r>
      <w:r w:rsidR="00A136E5" w:rsidRPr="00560D5E">
        <w:rPr>
          <w:sz w:val="28"/>
          <w:szCs w:val="28"/>
          <w:lang w:val="az-Latn-AZ"/>
        </w:rPr>
        <w:t xml:space="preserve">xərc </w:t>
      </w:r>
      <w:r>
        <w:rPr>
          <w:sz w:val="28"/>
          <w:szCs w:val="28"/>
          <w:lang w:val="az-Latn-AZ"/>
        </w:rPr>
        <w:t>maddələri</w:t>
      </w:r>
      <w:r w:rsidR="00A136E5" w:rsidRPr="00560D5E">
        <w:rPr>
          <w:sz w:val="28"/>
          <w:szCs w:val="28"/>
          <w:lang w:val="az-Latn-AZ"/>
        </w:rPr>
        <w:t xml:space="preserve"> üzrə istehsal </w:t>
      </w:r>
      <w:r w:rsidR="00A136E5" w:rsidRPr="00560D5E">
        <w:rPr>
          <w:sz w:val="28"/>
          <w:szCs w:val="28"/>
          <w:lang w:val="az-Latn-AZ"/>
        </w:rPr>
        <w:lastRenderedPageBreak/>
        <w:t>xərc</w:t>
      </w:r>
      <w:r>
        <w:rPr>
          <w:sz w:val="28"/>
          <w:szCs w:val="28"/>
          <w:lang w:val="az-Latn-AZ"/>
        </w:rPr>
        <w:t>lərinin açıqlanmasına əsaslanır.</w:t>
      </w:r>
      <w:r w:rsidR="003F7B48">
        <w:rPr>
          <w:sz w:val="28"/>
          <w:szCs w:val="28"/>
          <w:lang w:val="az-Latn-AZ"/>
        </w:rPr>
        <w:t xml:space="preserve"> Buhər iki yanaşma</w:t>
      </w:r>
      <w:r w:rsidR="00FA6332">
        <w:rPr>
          <w:sz w:val="28"/>
          <w:szCs w:val="28"/>
          <w:lang w:val="az-Latn-AZ"/>
        </w:rPr>
        <w:t xml:space="preserve"> </w:t>
      </w:r>
      <w:r w:rsidR="003F7B48" w:rsidRPr="003F7B48">
        <w:rPr>
          <w:sz w:val="28"/>
          <w:szCs w:val="28"/>
          <w:lang w:val="az-Latn-AZ"/>
        </w:rPr>
        <w:t xml:space="preserve">maliyyə nəticələrinin formalaşması </w:t>
      </w:r>
      <w:r w:rsidR="003F7B48">
        <w:rPr>
          <w:sz w:val="28"/>
          <w:szCs w:val="28"/>
          <w:lang w:val="az-Latn-AZ"/>
        </w:rPr>
        <w:t>barədə informasiyaları</w:t>
      </w:r>
      <w:r w:rsidR="003F7B48" w:rsidRPr="003F7B48">
        <w:rPr>
          <w:sz w:val="28"/>
          <w:szCs w:val="28"/>
          <w:lang w:val="az-Latn-AZ"/>
        </w:rPr>
        <w:t xml:space="preserve"> müxtəlif </w:t>
      </w:r>
      <w:r w:rsidR="003F7B48">
        <w:rPr>
          <w:sz w:val="28"/>
          <w:szCs w:val="28"/>
          <w:lang w:val="az-Latn-AZ"/>
        </w:rPr>
        <w:t>formada</w:t>
      </w:r>
      <w:r w:rsidR="003F7B48" w:rsidRPr="003F7B48">
        <w:rPr>
          <w:sz w:val="28"/>
          <w:szCs w:val="28"/>
          <w:lang w:val="az-Latn-AZ"/>
        </w:rPr>
        <w:t xml:space="preserve"> açıqlayır, </w:t>
      </w:r>
      <w:r w:rsidR="003F7B48">
        <w:rPr>
          <w:sz w:val="28"/>
          <w:szCs w:val="28"/>
          <w:lang w:val="az-Latn-AZ"/>
        </w:rPr>
        <w:t xml:space="preserve">ammatam identifik </w:t>
      </w:r>
      <w:r w:rsidR="00A136E5" w:rsidRPr="003F7B48">
        <w:rPr>
          <w:sz w:val="28"/>
          <w:szCs w:val="28"/>
          <w:lang w:val="az-Latn-AZ"/>
        </w:rPr>
        <w:t xml:space="preserve"> nəticələr əldə </w:t>
      </w:r>
      <w:r w:rsidR="003F7B48">
        <w:rPr>
          <w:sz w:val="28"/>
          <w:szCs w:val="28"/>
          <w:lang w:val="az-Latn-AZ"/>
        </w:rPr>
        <w:t>olunmasına şərait</w:t>
      </w:r>
      <w:r w:rsidR="00A136E5" w:rsidRPr="003F7B48">
        <w:rPr>
          <w:sz w:val="28"/>
          <w:szCs w:val="28"/>
          <w:lang w:val="az-Latn-AZ"/>
        </w:rPr>
        <w:t xml:space="preserve"> yaradır</w:t>
      </w:r>
      <w:r w:rsidR="003F7B48">
        <w:rPr>
          <w:sz w:val="28"/>
          <w:szCs w:val="28"/>
          <w:lang w:val="az-Latn-AZ"/>
        </w:rPr>
        <w:t xml:space="preserve">. </w:t>
      </w:r>
      <w:r w:rsidR="003F7B48" w:rsidRPr="003F7B48">
        <w:rPr>
          <w:sz w:val="28"/>
          <w:szCs w:val="28"/>
          <w:lang w:val="az-Latn-AZ"/>
        </w:rPr>
        <w:t>A</w:t>
      </w:r>
      <w:r w:rsidR="003F7B48">
        <w:rPr>
          <w:sz w:val="28"/>
          <w:szCs w:val="28"/>
          <w:lang w:val="az-Latn-AZ"/>
        </w:rPr>
        <w:t>şağı</w:t>
      </w:r>
      <w:r w:rsidR="003F7B48" w:rsidRPr="003F7B48">
        <w:rPr>
          <w:sz w:val="28"/>
          <w:szCs w:val="28"/>
          <w:lang w:val="az-Latn-AZ"/>
        </w:rPr>
        <w:t xml:space="preserve">dakı cədvəldə </w:t>
      </w:r>
      <w:r w:rsidR="003F7B48">
        <w:rPr>
          <w:sz w:val="28"/>
          <w:szCs w:val="28"/>
          <w:lang w:val="az-Latn-AZ"/>
        </w:rPr>
        <w:t>m</w:t>
      </w:r>
      <w:r w:rsidR="00A136E5" w:rsidRPr="003F7B48">
        <w:rPr>
          <w:sz w:val="28"/>
          <w:szCs w:val="28"/>
          <w:lang w:val="az-Latn-AZ"/>
        </w:rPr>
        <w:t xml:space="preserve">ənfəət və zərərlər </w:t>
      </w:r>
      <w:r w:rsidR="003F7B48">
        <w:rPr>
          <w:sz w:val="28"/>
          <w:szCs w:val="28"/>
          <w:lang w:val="az-Latn-AZ"/>
        </w:rPr>
        <w:t>barəsində</w:t>
      </w:r>
      <w:r w:rsidR="00A136E5" w:rsidRPr="003F7B48">
        <w:rPr>
          <w:sz w:val="28"/>
          <w:szCs w:val="28"/>
          <w:lang w:val="az-Latn-AZ"/>
        </w:rPr>
        <w:t xml:space="preserve"> hesabatda </w:t>
      </w:r>
      <w:r w:rsidR="003F7B48">
        <w:rPr>
          <w:sz w:val="28"/>
          <w:szCs w:val="28"/>
          <w:lang w:val="az-Latn-AZ"/>
        </w:rPr>
        <w:t xml:space="preserve">mənfəətin formalaşmasının ümumi </w:t>
      </w:r>
      <w:r w:rsidR="00A136E5" w:rsidRPr="003F7B48">
        <w:rPr>
          <w:sz w:val="28"/>
          <w:szCs w:val="28"/>
          <w:lang w:val="az-Latn-AZ"/>
        </w:rPr>
        <w:t xml:space="preserve">konsepsiyası </w:t>
      </w:r>
      <w:r w:rsidR="003F7B48">
        <w:rPr>
          <w:sz w:val="28"/>
          <w:szCs w:val="28"/>
          <w:lang w:val="az-Latn-AZ"/>
        </w:rPr>
        <w:t>verilmişdir.</w:t>
      </w:r>
    </w:p>
    <w:p w:rsidR="00A136E5" w:rsidRPr="007578B7" w:rsidRDefault="00834512" w:rsidP="003F7B48">
      <w:pPr>
        <w:spacing w:line="360" w:lineRule="auto"/>
        <w:jc w:val="right"/>
        <w:rPr>
          <w:sz w:val="28"/>
          <w:szCs w:val="28"/>
          <w:lang w:val="az-Latn-AZ"/>
        </w:rPr>
      </w:pPr>
      <w:r w:rsidRPr="007578B7">
        <w:rPr>
          <w:b/>
          <w:sz w:val="28"/>
          <w:szCs w:val="28"/>
          <w:lang w:val="az-Latn-AZ"/>
        </w:rPr>
        <w:t>Cədvəl 2.3</w:t>
      </w:r>
      <w:r w:rsidR="00A136E5" w:rsidRPr="007578B7">
        <w:rPr>
          <w:b/>
          <w:sz w:val="28"/>
          <w:szCs w:val="28"/>
          <w:lang w:val="az-Latn-AZ"/>
        </w:rPr>
        <w:t>.</w:t>
      </w:r>
    </w:p>
    <w:p w:rsidR="00A136E5" w:rsidRPr="007578B7" w:rsidRDefault="00A136E5" w:rsidP="00254465">
      <w:pPr>
        <w:spacing w:line="360" w:lineRule="auto"/>
        <w:rPr>
          <w:b/>
          <w:sz w:val="28"/>
          <w:szCs w:val="28"/>
          <w:lang w:val="az-Latn-AZ"/>
        </w:rPr>
      </w:pPr>
      <w:r w:rsidRPr="007578B7">
        <w:rPr>
          <w:b/>
          <w:sz w:val="28"/>
          <w:szCs w:val="28"/>
          <w:lang w:val="az-Latn-AZ"/>
        </w:rPr>
        <w:t xml:space="preserve">Mənfəətin </w:t>
      </w:r>
      <w:r w:rsidR="007578B7" w:rsidRPr="007578B7">
        <w:rPr>
          <w:b/>
          <w:sz w:val="28"/>
          <w:szCs w:val="28"/>
          <w:lang w:val="az-Latn-AZ"/>
        </w:rPr>
        <w:t>əmələ gəlməsinin</w:t>
      </w:r>
      <w:r w:rsidRPr="007578B7">
        <w:rPr>
          <w:b/>
          <w:sz w:val="28"/>
          <w:szCs w:val="28"/>
          <w:lang w:val="az-Latn-AZ"/>
        </w:rPr>
        <w:t xml:space="preserve"> ümumi konsepsiyası</w:t>
      </w:r>
    </w:p>
    <w:tbl>
      <w:tblPr>
        <w:tblStyle w:val="af2"/>
        <w:tblW w:w="0" w:type="auto"/>
        <w:tblLook w:val="04A0"/>
      </w:tblPr>
      <w:tblGrid>
        <w:gridCol w:w="3510"/>
        <w:gridCol w:w="1275"/>
        <w:gridCol w:w="3403"/>
        <w:gridCol w:w="1383"/>
      </w:tblGrid>
      <w:tr w:rsidR="00A136E5" w:rsidRPr="008D59F3" w:rsidTr="00A136E5">
        <w:tc>
          <w:tcPr>
            <w:tcW w:w="4785" w:type="dxa"/>
            <w:gridSpan w:val="2"/>
          </w:tcPr>
          <w:p w:rsidR="00A136E5" w:rsidRPr="000853DA" w:rsidRDefault="007578B7" w:rsidP="0070192C">
            <w:pPr>
              <w:spacing w:line="360" w:lineRule="auto"/>
              <w:rPr>
                <w:sz w:val="28"/>
                <w:szCs w:val="28"/>
                <w:lang w:val="en-US"/>
              </w:rPr>
            </w:pPr>
            <w:r>
              <w:rPr>
                <w:sz w:val="28"/>
                <w:szCs w:val="28"/>
                <w:lang w:val="en-US"/>
              </w:rPr>
              <w:t>Maya dəyərinin formatı</w:t>
            </w:r>
            <w:r w:rsidR="003F7B48" w:rsidRPr="000853DA">
              <w:rPr>
                <w:sz w:val="28"/>
                <w:szCs w:val="28"/>
                <w:lang w:val="en-US"/>
              </w:rPr>
              <w:t>(</w:t>
            </w:r>
            <w:r w:rsidR="0070192C">
              <w:rPr>
                <w:sz w:val="28"/>
                <w:szCs w:val="28"/>
                <w:lang w:val="en-US"/>
              </w:rPr>
              <w:t>1-ci</w:t>
            </w:r>
            <w:r w:rsidR="003F7B48" w:rsidRPr="000853DA">
              <w:rPr>
                <w:sz w:val="28"/>
                <w:szCs w:val="28"/>
                <w:lang w:val="en-US"/>
              </w:rPr>
              <w:t xml:space="preserve"> format)</w:t>
            </w:r>
          </w:p>
        </w:tc>
        <w:tc>
          <w:tcPr>
            <w:tcW w:w="4786" w:type="dxa"/>
            <w:gridSpan w:val="2"/>
          </w:tcPr>
          <w:p w:rsidR="00A136E5" w:rsidRPr="000853DA" w:rsidRDefault="007578B7" w:rsidP="0070192C">
            <w:pPr>
              <w:spacing w:line="360" w:lineRule="auto"/>
              <w:rPr>
                <w:sz w:val="28"/>
                <w:szCs w:val="28"/>
                <w:lang w:val="en-US"/>
              </w:rPr>
            </w:pPr>
            <w:r>
              <w:rPr>
                <w:sz w:val="28"/>
                <w:szCs w:val="28"/>
                <w:lang w:val="en-US"/>
              </w:rPr>
              <w:t>Xərclərin formatı</w:t>
            </w:r>
            <w:r w:rsidR="003F7B48" w:rsidRPr="000853DA">
              <w:rPr>
                <w:sz w:val="28"/>
                <w:szCs w:val="28"/>
                <w:lang w:val="en-US"/>
              </w:rPr>
              <w:t>(</w:t>
            </w:r>
            <w:r w:rsidR="0070192C">
              <w:rPr>
                <w:sz w:val="28"/>
                <w:szCs w:val="28"/>
                <w:lang w:val="en-US"/>
              </w:rPr>
              <w:t>2-ci</w:t>
            </w:r>
            <w:r w:rsidR="003F7B48" w:rsidRPr="000853DA">
              <w:rPr>
                <w:sz w:val="28"/>
                <w:szCs w:val="28"/>
                <w:lang w:val="en-US"/>
              </w:rPr>
              <w:t xml:space="preserve"> format)</w:t>
            </w:r>
          </w:p>
        </w:tc>
      </w:tr>
      <w:tr w:rsidR="00A136E5" w:rsidRPr="000853DA" w:rsidTr="00D80629">
        <w:tc>
          <w:tcPr>
            <w:tcW w:w="3510" w:type="dxa"/>
          </w:tcPr>
          <w:p w:rsidR="00A136E5" w:rsidRPr="000853DA" w:rsidRDefault="007578B7" w:rsidP="00254465">
            <w:pPr>
              <w:spacing w:line="360" w:lineRule="auto"/>
              <w:rPr>
                <w:sz w:val="28"/>
                <w:szCs w:val="28"/>
                <w:lang w:val="en-US"/>
              </w:rPr>
            </w:pPr>
            <w:r>
              <w:rPr>
                <w:sz w:val="28"/>
                <w:szCs w:val="28"/>
                <w:lang w:val="en-US"/>
              </w:rPr>
              <w:t>Satışdan daxil olmalar</w:t>
            </w:r>
            <w:r w:rsidR="003F7B48" w:rsidRPr="000853DA">
              <w:rPr>
                <w:sz w:val="28"/>
                <w:szCs w:val="28"/>
                <w:lang w:val="en-US"/>
              </w:rPr>
              <w:t>(+)</w:t>
            </w:r>
          </w:p>
        </w:tc>
        <w:tc>
          <w:tcPr>
            <w:tcW w:w="1275" w:type="dxa"/>
          </w:tcPr>
          <w:p w:rsidR="00A136E5" w:rsidRPr="000853DA" w:rsidRDefault="007578B7" w:rsidP="00254465">
            <w:pPr>
              <w:spacing w:line="360" w:lineRule="auto"/>
              <w:rPr>
                <w:sz w:val="28"/>
                <w:szCs w:val="28"/>
                <w:lang w:val="en-US"/>
              </w:rPr>
            </w:pPr>
            <w:r>
              <w:rPr>
                <w:sz w:val="28"/>
                <w:szCs w:val="28"/>
                <w:lang w:val="en-US"/>
              </w:rPr>
              <w:t>170</w:t>
            </w:r>
            <w:r w:rsidR="00D80629" w:rsidRPr="000853DA">
              <w:rPr>
                <w:sz w:val="28"/>
                <w:szCs w:val="28"/>
                <w:lang w:val="en-US"/>
              </w:rPr>
              <w:t>00</w:t>
            </w:r>
          </w:p>
        </w:tc>
        <w:tc>
          <w:tcPr>
            <w:tcW w:w="3403" w:type="dxa"/>
          </w:tcPr>
          <w:p w:rsidR="00A136E5" w:rsidRPr="000853DA" w:rsidRDefault="007578B7" w:rsidP="00254465">
            <w:pPr>
              <w:spacing w:line="360" w:lineRule="auto"/>
              <w:rPr>
                <w:sz w:val="28"/>
                <w:szCs w:val="28"/>
                <w:lang w:val="en-US"/>
              </w:rPr>
            </w:pPr>
            <w:r>
              <w:rPr>
                <w:sz w:val="28"/>
                <w:szCs w:val="28"/>
                <w:lang w:val="en-US"/>
              </w:rPr>
              <w:t>Satışdan daxil olmalar</w:t>
            </w:r>
            <w:r w:rsidR="003F7B48" w:rsidRPr="000853DA">
              <w:rPr>
                <w:sz w:val="28"/>
                <w:szCs w:val="28"/>
                <w:lang w:val="en-US"/>
              </w:rPr>
              <w:t>(+)</w:t>
            </w:r>
          </w:p>
        </w:tc>
        <w:tc>
          <w:tcPr>
            <w:tcW w:w="1383" w:type="dxa"/>
          </w:tcPr>
          <w:p w:rsidR="00A136E5" w:rsidRPr="000853DA" w:rsidRDefault="007578B7" w:rsidP="00254465">
            <w:pPr>
              <w:spacing w:line="360" w:lineRule="auto"/>
              <w:rPr>
                <w:sz w:val="28"/>
                <w:szCs w:val="28"/>
                <w:lang w:val="en-US"/>
              </w:rPr>
            </w:pPr>
            <w:r>
              <w:rPr>
                <w:sz w:val="28"/>
                <w:szCs w:val="28"/>
                <w:lang w:val="en-US"/>
              </w:rPr>
              <w:t>170</w:t>
            </w:r>
            <w:r w:rsidR="00D80629" w:rsidRPr="000853DA">
              <w:rPr>
                <w:sz w:val="28"/>
                <w:szCs w:val="28"/>
                <w:lang w:val="en-US"/>
              </w:rPr>
              <w:t>00</w:t>
            </w:r>
          </w:p>
        </w:tc>
      </w:tr>
      <w:tr w:rsidR="00A136E5" w:rsidRPr="000853DA" w:rsidTr="00D80629">
        <w:tc>
          <w:tcPr>
            <w:tcW w:w="3510" w:type="dxa"/>
          </w:tcPr>
          <w:p w:rsidR="003F7B48" w:rsidRPr="008618B3" w:rsidRDefault="003F7B48" w:rsidP="003F7B48">
            <w:pPr>
              <w:spacing w:line="360" w:lineRule="auto"/>
              <w:rPr>
                <w:sz w:val="28"/>
                <w:szCs w:val="28"/>
              </w:rPr>
            </w:pPr>
            <w:r w:rsidRPr="000853DA">
              <w:rPr>
                <w:sz w:val="28"/>
                <w:szCs w:val="28"/>
                <w:lang w:val="en-US"/>
              </w:rPr>
              <w:t>Sat</w:t>
            </w:r>
            <w:r w:rsidRPr="008618B3">
              <w:rPr>
                <w:sz w:val="28"/>
                <w:szCs w:val="28"/>
              </w:rPr>
              <w:t>ı</w:t>
            </w:r>
            <w:r w:rsidRPr="000853DA">
              <w:rPr>
                <w:sz w:val="28"/>
                <w:szCs w:val="28"/>
                <w:lang w:val="en-US"/>
              </w:rPr>
              <w:t>lm</w:t>
            </w:r>
            <w:r w:rsidRPr="008618B3">
              <w:rPr>
                <w:sz w:val="28"/>
                <w:szCs w:val="28"/>
              </w:rPr>
              <w:t xml:space="preserve">ış </w:t>
            </w:r>
            <w:r w:rsidRPr="000853DA">
              <w:rPr>
                <w:sz w:val="28"/>
                <w:szCs w:val="28"/>
                <w:lang w:val="en-US"/>
              </w:rPr>
              <w:t>m</w:t>
            </w:r>
            <w:r w:rsidRPr="008618B3">
              <w:rPr>
                <w:sz w:val="28"/>
                <w:szCs w:val="28"/>
              </w:rPr>
              <w:t>ə</w:t>
            </w:r>
            <w:r w:rsidRPr="000853DA">
              <w:rPr>
                <w:sz w:val="28"/>
                <w:szCs w:val="28"/>
                <w:lang w:val="en-US"/>
              </w:rPr>
              <w:t>hsullar</w:t>
            </w:r>
            <w:r w:rsidRPr="008618B3">
              <w:rPr>
                <w:sz w:val="28"/>
                <w:szCs w:val="28"/>
              </w:rPr>
              <w:t>ı</w:t>
            </w:r>
            <w:r w:rsidRPr="000853DA">
              <w:rPr>
                <w:sz w:val="28"/>
                <w:szCs w:val="28"/>
                <w:lang w:val="en-US"/>
              </w:rPr>
              <w:t>nmayad</w:t>
            </w:r>
            <w:r w:rsidRPr="008618B3">
              <w:rPr>
                <w:sz w:val="28"/>
                <w:szCs w:val="28"/>
              </w:rPr>
              <w:t>ə</w:t>
            </w:r>
            <w:r w:rsidRPr="000853DA">
              <w:rPr>
                <w:sz w:val="28"/>
                <w:szCs w:val="28"/>
                <w:lang w:val="en-US"/>
              </w:rPr>
              <w:t>y</w:t>
            </w:r>
            <w:r w:rsidRPr="008618B3">
              <w:rPr>
                <w:sz w:val="28"/>
                <w:szCs w:val="28"/>
              </w:rPr>
              <w:t>ə</w:t>
            </w:r>
            <w:r w:rsidRPr="000853DA">
              <w:rPr>
                <w:sz w:val="28"/>
                <w:szCs w:val="28"/>
                <w:lang w:val="en-US"/>
              </w:rPr>
              <w:t>ri</w:t>
            </w:r>
            <w:r w:rsidRPr="008618B3">
              <w:rPr>
                <w:sz w:val="28"/>
                <w:szCs w:val="28"/>
              </w:rPr>
              <w:t>(-)</w:t>
            </w:r>
          </w:p>
          <w:p w:rsidR="003F7B48" w:rsidRPr="008618B3" w:rsidRDefault="003F7B48" w:rsidP="003F7B48">
            <w:pPr>
              <w:spacing w:line="360" w:lineRule="auto"/>
              <w:rPr>
                <w:sz w:val="28"/>
                <w:szCs w:val="28"/>
              </w:rPr>
            </w:pPr>
            <w:r w:rsidRPr="008618B3">
              <w:rPr>
                <w:sz w:val="28"/>
                <w:szCs w:val="28"/>
              </w:rPr>
              <w:t xml:space="preserve"> İ</w:t>
            </w:r>
            <w:r w:rsidRPr="000853DA">
              <w:rPr>
                <w:sz w:val="28"/>
                <w:szCs w:val="28"/>
                <w:lang w:val="en-US"/>
              </w:rPr>
              <w:t>dar</w:t>
            </w:r>
            <w:r w:rsidRPr="008618B3">
              <w:rPr>
                <w:sz w:val="28"/>
                <w:szCs w:val="28"/>
              </w:rPr>
              <w:t>ə</w:t>
            </w:r>
            <w:r w:rsidRPr="000853DA">
              <w:rPr>
                <w:sz w:val="28"/>
                <w:szCs w:val="28"/>
                <w:lang w:val="en-US"/>
              </w:rPr>
              <w:t>etm</w:t>
            </w:r>
            <w:r w:rsidRPr="008618B3">
              <w:rPr>
                <w:sz w:val="28"/>
                <w:szCs w:val="28"/>
              </w:rPr>
              <w:t xml:space="preserve">ə </w:t>
            </w:r>
            <w:r w:rsidRPr="000853DA">
              <w:rPr>
                <w:sz w:val="28"/>
                <w:szCs w:val="28"/>
                <w:lang w:val="en-US"/>
              </w:rPr>
              <w:t>x</w:t>
            </w:r>
            <w:r w:rsidRPr="008618B3">
              <w:rPr>
                <w:sz w:val="28"/>
                <w:szCs w:val="28"/>
              </w:rPr>
              <w:t>ə</w:t>
            </w:r>
            <w:r w:rsidRPr="000853DA">
              <w:rPr>
                <w:sz w:val="28"/>
                <w:szCs w:val="28"/>
                <w:lang w:val="en-US"/>
              </w:rPr>
              <w:t>rcl</w:t>
            </w:r>
            <w:r w:rsidRPr="008618B3">
              <w:rPr>
                <w:sz w:val="28"/>
                <w:szCs w:val="28"/>
              </w:rPr>
              <w:t>ə</w:t>
            </w:r>
            <w:r w:rsidRPr="000853DA">
              <w:rPr>
                <w:sz w:val="28"/>
                <w:szCs w:val="28"/>
                <w:lang w:val="en-US"/>
              </w:rPr>
              <w:t>ri</w:t>
            </w:r>
            <w:r w:rsidRPr="008618B3">
              <w:rPr>
                <w:sz w:val="28"/>
                <w:szCs w:val="28"/>
              </w:rPr>
              <w:t xml:space="preserve">(-) </w:t>
            </w:r>
            <w:r w:rsidRPr="000853DA">
              <w:rPr>
                <w:sz w:val="28"/>
                <w:szCs w:val="28"/>
                <w:lang w:val="en-US"/>
              </w:rPr>
              <w:t>Kommersiya</w:t>
            </w:r>
            <w:r w:rsidR="007578B7" w:rsidRPr="007578B7">
              <w:rPr>
                <w:sz w:val="28"/>
                <w:szCs w:val="28"/>
              </w:rPr>
              <w:t xml:space="preserve"> </w:t>
            </w:r>
            <w:r w:rsidRPr="000853DA">
              <w:rPr>
                <w:sz w:val="28"/>
                <w:szCs w:val="28"/>
                <w:lang w:val="en-US"/>
              </w:rPr>
              <w:t>x</w:t>
            </w:r>
            <w:r w:rsidRPr="008618B3">
              <w:rPr>
                <w:sz w:val="28"/>
                <w:szCs w:val="28"/>
              </w:rPr>
              <w:t>ə</w:t>
            </w:r>
            <w:r w:rsidRPr="000853DA">
              <w:rPr>
                <w:sz w:val="28"/>
                <w:szCs w:val="28"/>
                <w:lang w:val="en-US"/>
              </w:rPr>
              <w:t>rcl</w:t>
            </w:r>
            <w:r w:rsidRPr="008618B3">
              <w:rPr>
                <w:sz w:val="28"/>
                <w:szCs w:val="28"/>
              </w:rPr>
              <w:t>ə</w:t>
            </w:r>
            <w:r w:rsidRPr="000853DA">
              <w:rPr>
                <w:sz w:val="28"/>
                <w:szCs w:val="28"/>
                <w:lang w:val="en-US"/>
              </w:rPr>
              <w:t>ri</w:t>
            </w:r>
            <w:r w:rsidRPr="008618B3">
              <w:rPr>
                <w:sz w:val="28"/>
                <w:szCs w:val="28"/>
              </w:rPr>
              <w:t>(-)</w:t>
            </w:r>
          </w:p>
          <w:p w:rsidR="003F7B48" w:rsidRPr="008618B3" w:rsidRDefault="003F7B48" w:rsidP="00254465">
            <w:pPr>
              <w:spacing w:line="360" w:lineRule="auto"/>
              <w:rPr>
                <w:sz w:val="28"/>
                <w:szCs w:val="28"/>
              </w:rPr>
            </w:pPr>
          </w:p>
        </w:tc>
        <w:tc>
          <w:tcPr>
            <w:tcW w:w="1275" w:type="dxa"/>
          </w:tcPr>
          <w:p w:rsidR="00A136E5" w:rsidRPr="008618B3" w:rsidRDefault="00A136E5" w:rsidP="00254465">
            <w:pPr>
              <w:spacing w:line="360" w:lineRule="auto"/>
              <w:rPr>
                <w:sz w:val="28"/>
                <w:szCs w:val="28"/>
              </w:rPr>
            </w:pPr>
          </w:p>
          <w:p w:rsidR="00D80629" w:rsidRPr="000853DA" w:rsidRDefault="00D80629" w:rsidP="00F618F6">
            <w:pPr>
              <w:spacing w:line="360" w:lineRule="auto"/>
              <w:rPr>
                <w:sz w:val="28"/>
                <w:szCs w:val="28"/>
                <w:lang w:val="en-US"/>
              </w:rPr>
            </w:pPr>
            <w:r w:rsidRPr="000853DA">
              <w:rPr>
                <w:sz w:val="28"/>
                <w:szCs w:val="28"/>
                <w:lang w:val="en-US"/>
              </w:rPr>
              <w:t>(</w:t>
            </w:r>
            <w:r w:rsidR="007578B7">
              <w:rPr>
                <w:sz w:val="28"/>
                <w:szCs w:val="28"/>
                <w:lang w:val="en-US"/>
              </w:rPr>
              <w:t>87</w:t>
            </w:r>
            <w:r w:rsidR="00F618F6">
              <w:rPr>
                <w:sz w:val="28"/>
                <w:szCs w:val="28"/>
                <w:lang w:val="en-US"/>
              </w:rPr>
              <w:t>00</w:t>
            </w:r>
            <w:r w:rsidRPr="000853DA">
              <w:rPr>
                <w:sz w:val="28"/>
                <w:szCs w:val="28"/>
                <w:lang w:val="en-US"/>
              </w:rPr>
              <w:t>) (</w:t>
            </w:r>
            <w:r w:rsidR="007578B7">
              <w:rPr>
                <w:sz w:val="28"/>
                <w:szCs w:val="28"/>
                <w:lang w:val="en-US"/>
              </w:rPr>
              <w:t>2900) (15</w:t>
            </w:r>
            <w:r w:rsidRPr="000853DA">
              <w:rPr>
                <w:sz w:val="28"/>
                <w:szCs w:val="28"/>
                <w:lang w:val="en-US"/>
              </w:rPr>
              <w:t xml:space="preserve">00) </w:t>
            </w:r>
          </w:p>
        </w:tc>
        <w:tc>
          <w:tcPr>
            <w:tcW w:w="3403" w:type="dxa"/>
          </w:tcPr>
          <w:p w:rsidR="00F618F6" w:rsidRPr="000853DA" w:rsidRDefault="00F618F6" w:rsidP="00F618F6">
            <w:pPr>
              <w:spacing w:line="360" w:lineRule="auto"/>
              <w:rPr>
                <w:sz w:val="28"/>
                <w:szCs w:val="28"/>
                <w:lang w:val="en-US"/>
              </w:rPr>
            </w:pPr>
            <w:r w:rsidRPr="000853DA">
              <w:rPr>
                <w:sz w:val="28"/>
                <w:szCs w:val="28"/>
                <w:lang w:val="en-US"/>
              </w:rPr>
              <w:t xml:space="preserve">İstehsalxərcləri: </w:t>
            </w:r>
          </w:p>
          <w:p w:rsidR="00F618F6" w:rsidRPr="000853DA" w:rsidRDefault="007578B7" w:rsidP="00F618F6">
            <w:pPr>
              <w:spacing w:line="360" w:lineRule="auto"/>
              <w:rPr>
                <w:sz w:val="28"/>
                <w:szCs w:val="28"/>
                <w:lang w:val="en-US"/>
              </w:rPr>
            </w:pPr>
            <w:r>
              <w:rPr>
                <w:sz w:val="28"/>
                <w:szCs w:val="28"/>
                <w:lang w:val="en-US"/>
              </w:rPr>
              <w:t>Materiallar</w:t>
            </w:r>
            <w:r w:rsidR="00F618F6" w:rsidRPr="000853DA">
              <w:rPr>
                <w:sz w:val="28"/>
                <w:szCs w:val="28"/>
                <w:lang w:val="en-US"/>
              </w:rPr>
              <w:t>(+)</w:t>
            </w:r>
          </w:p>
          <w:p w:rsidR="00F618F6" w:rsidRPr="000853DA" w:rsidRDefault="007578B7" w:rsidP="00F618F6">
            <w:pPr>
              <w:spacing w:line="360" w:lineRule="auto"/>
              <w:rPr>
                <w:sz w:val="28"/>
                <w:szCs w:val="28"/>
                <w:lang w:val="en-US"/>
              </w:rPr>
            </w:pPr>
            <w:r>
              <w:rPr>
                <w:sz w:val="28"/>
                <w:szCs w:val="28"/>
                <w:lang w:val="en-US"/>
              </w:rPr>
              <w:t>Əmək haqqı</w:t>
            </w:r>
            <w:r w:rsidR="00F618F6" w:rsidRPr="000853DA">
              <w:rPr>
                <w:sz w:val="28"/>
                <w:szCs w:val="28"/>
                <w:lang w:val="en-US"/>
              </w:rPr>
              <w:t>(-)</w:t>
            </w:r>
          </w:p>
          <w:p w:rsidR="00F618F6" w:rsidRPr="000853DA" w:rsidRDefault="007578B7" w:rsidP="00F618F6">
            <w:pPr>
              <w:spacing w:line="360" w:lineRule="auto"/>
              <w:rPr>
                <w:sz w:val="28"/>
                <w:szCs w:val="28"/>
                <w:lang w:val="en-US"/>
              </w:rPr>
            </w:pPr>
            <w:r>
              <w:rPr>
                <w:sz w:val="28"/>
                <w:szCs w:val="28"/>
                <w:lang w:val="en-US"/>
              </w:rPr>
              <w:t>Amortizasiya</w:t>
            </w:r>
            <w:r w:rsidR="00F618F6" w:rsidRPr="000853DA">
              <w:rPr>
                <w:sz w:val="28"/>
                <w:szCs w:val="28"/>
                <w:lang w:val="en-US"/>
              </w:rPr>
              <w:t xml:space="preserve">(-) </w:t>
            </w:r>
          </w:p>
          <w:p w:rsidR="00F618F6" w:rsidRDefault="007578B7" w:rsidP="00F618F6">
            <w:pPr>
              <w:spacing w:line="360" w:lineRule="auto"/>
              <w:rPr>
                <w:sz w:val="28"/>
                <w:szCs w:val="28"/>
                <w:lang w:val="en-US"/>
              </w:rPr>
            </w:pPr>
            <w:r>
              <w:rPr>
                <w:sz w:val="28"/>
                <w:szCs w:val="28"/>
                <w:lang w:val="en-US"/>
              </w:rPr>
              <w:t>Sair xərclər</w:t>
            </w:r>
            <w:r w:rsidR="00F618F6" w:rsidRPr="000853DA">
              <w:rPr>
                <w:sz w:val="28"/>
                <w:szCs w:val="28"/>
                <w:lang w:val="en-US"/>
              </w:rPr>
              <w:t>(-)</w:t>
            </w:r>
          </w:p>
          <w:p w:rsidR="00A136E5" w:rsidRPr="000853DA" w:rsidRDefault="00A136E5" w:rsidP="003F7B48">
            <w:pPr>
              <w:spacing w:line="360" w:lineRule="auto"/>
              <w:rPr>
                <w:sz w:val="28"/>
                <w:szCs w:val="28"/>
                <w:lang w:val="en-US"/>
              </w:rPr>
            </w:pPr>
          </w:p>
        </w:tc>
        <w:tc>
          <w:tcPr>
            <w:tcW w:w="1383" w:type="dxa"/>
          </w:tcPr>
          <w:p w:rsidR="00A136E5" w:rsidRPr="000853DA" w:rsidRDefault="00A136E5" w:rsidP="00254465">
            <w:pPr>
              <w:spacing w:line="360" w:lineRule="auto"/>
              <w:rPr>
                <w:sz w:val="28"/>
                <w:szCs w:val="28"/>
                <w:lang w:val="en-US"/>
              </w:rPr>
            </w:pPr>
          </w:p>
          <w:p w:rsidR="00D80629" w:rsidRPr="000853DA" w:rsidRDefault="00F618F6" w:rsidP="00254465">
            <w:pPr>
              <w:spacing w:line="360" w:lineRule="auto"/>
              <w:rPr>
                <w:sz w:val="28"/>
                <w:szCs w:val="28"/>
                <w:lang w:val="en-US"/>
              </w:rPr>
            </w:pPr>
            <w:r>
              <w:rPr>
                <w:sz w:val="28"/>
                <w:szCs w:val="28"/>
                <w:lang w:val="en-US"/>
              </w:rPr>
              <w:t>(</w:t>
            </w:r>
            <w:r w:rsidR="007578B7">
              <w:rPr>
                <w:sz w:val="28"/>
                <w:szCs w:val="28"/>
                <w:lang w:val="en-US"/>
              </w:rPr>
              <w:t>52</w:t>
            </w:r>
            <w:r w:rsidR="00D80629" w:rsidRPr="000853DA">
              <w:rPr>
                <w:sz w:val="28"/>
                <w:szCs w:val="28"/>
                <w:lang w:val="en-US"/>
              </w:rPr>
              <w:t>0</w:t>
            </w:r>
            <w:r>
              <w:rPr>
                <w:sz w:val="28"/>
                <w:szCs w:val="28"/>
                <w:lang w:val="en-US"/>
              </w:rPr>
              <w:t>0</w:t>
            </w:r>
            <w:r w:rsidR="00D80629" w:rsidRPr="000853DA">
              <w:rPr>
                <w:sz w:val="28"/>
                <w:szCs w:val="28"/>
                <w:lang w:val="en-US"/>
              </w:rPr>
              <w:t>) (</w:t>
            </w:r>
            <w:r w:rsidR="007578B7">
              <w:rPr>
                <w:sz w:val="28"/>
                <w:szCs w:val="28"/>
                <w:lang w:val="en-US"/>
              </w:rPr>
              <w:t>62</w:t>
            </w:r>
            <w:r>
              <w:rPr>
                <w:sz w:val="28"/>
                <w:szCs w:val="28"/>
                <w:lang w:val="en-US"/>
              </w:rPr>
              <w:t>00</w:t>
            </w:r>
            <w:r w:rsidR="00D80629" w:rsidRPr="000853DA">
              <w:rPr>
                <w:sz w:val="28"/>
                <w:szCs w:val="28"/>
                <w:lang w:val="en-US"/>
              </w:rPr>
              <w:t xml:space="preserve">) </w:t>
            </w:r>
          </w:p>
          <w:p w:rsidR="00D80629" w:rsidRDefault="007578B7" w:rsidP="00254465">
            <w:pPr>
              <w:spacing w:line="360" w:lineRule="auto"/>
              <w:rPr>
                <w:sz w:val="28"/>
                <w:szCs w:val="28"/>
                <w:lang w:val="en-US"/>
              </w:rPr>
            </w:pPr>
            <w:r>
              <w:rPr>
                <w:sz w:val="28"/>
                <w:szCs w:val="28"/>
                <w:lang w:val="en-US"/>
              </w:rPr>
              <w:t>(12</w:t>
            </w:r>
            <w:r w:rsidR="00D80629" w:rsidRPr="000853DA">
              <w:rPr>
                <w:sz w:val="28"/>
                <w:szCs w:val="28"/>
                <w:lang w:val="en-US"/>
              </w:rPr>
              <w:t>00)</w:t>
            </w:r>
          </w:p>
          <w:p w:rsidR="00F618F6" w:rsidRPr="000853DA" w:rsidRDefault="007578B7" w:rsidP="00254465">
            <w:pPr>
              <w:spacing w:line="360" w:lineRule="auto"/>
              <w:rPr>
                <w:sz w:val="28"/>
                <w:szCs w:val="28"/>
                <w:lang w:val="en-US"/>
              </w:rPr>
            </w:pPr>
            <w:r>
              <w:rPr>
                <w:sz w:val="28"/>
                <w:szCs w:val="28"/>
                <w:lang w:val="en-US"/>
              </w:rPr>
              <w:t>(14</w:t>
            </w:r>
            <w:r w:rsidR="00F618F6" w:rsidRPr="000853DA">
              <w:rPr>
                <w:sz w:val="28"/>
                <w:szCs w:val="28"/>
                <w:lang w:val="en-US"/>
              </w:rPr>
              <w:t>00)</w:t>
            </w:r>
          </w:p>
        </w:tc>
      </w:tr>
      <w:tr w:rsidR="00A136E5" w:rsidRPr="000853DA" w:rsidTr="00D80629">
        <w:tc>
          <w:tcPr>
            <w:tcW w:w="3510" w:type="dxa"/>
          </w:tcPr>
          <w:p w:rsidR="00A136E5" w:rsidRPr="000853DA" w:rsidRDefault="00A136E5" w:rsidP="00254465">
            <w:pPr>
              <w:spacing w:line="360" w:lineRule="auto"/>
              <w:rPr>
                <w:sz w:val="28"/>
                <w:szCs w:val="28"/>
                <w:lang w:val="en-US"/>
              </w:rPr>
            </w:pPr>
          </w:p>
        </w:tc>
        <w:tc>
          <w:tcPr>
            <w:tcW w:w="1275" w:type="dxa"/>
          </w:tcPr>
          <w:p w:rsidR="00A136E5" w:rsidRPr="000853DA" w:rsidRDefault="00A136E5" w:rsidP="00254465">
            <w:pPr>
              <w:spacing w:line="360" w:lineRule="auto"/>
              <w:rPr>
                <w:sz w:val="28"/>
                <w:szCs w:val="28"/>
                <w:lang w:val="en-US"/>
              </w:rPr>
            </w:pPr>
          </w:p>
          <w:p w:rsidR="00D80629" w:rsidRPr="000853DA" w:rsidRDefault="00D80629" w:rsidP="00254465">
            <w:pPr>
              <w:spacing w:line="360" w:lineRule="auto"/>
              <w:rPr>
                <w:sz w:val="28"/>
                <w:szCs w:val="28"/>
                <w:lang w:val="en-US"/>
              </w:rPr>
            </w:pPr>
          </w:p>
          <w:p w:rsidR="00D80629" w:rsidRPr="000853DA" w:rsidRDefault="00D80629" w:rsidP="00254465">
            <w:pPr>
              <w:spacing w:line="360" w:lineRule="auto"/>
              <w:rPr>
                <w:sz w:val="28"/>
                <w:szCs w:val="28"/>
                <w:lang w:val="en-US"/>
              </w:rPr>
            </w:pPr>
          </w:p>
          <w:p w:rsidR="00D80629" w:rsidRPr="000853DA" w:rsidRDefault="00D80629" w:rsidP="00254465">
            <w:pPr>
              <w:spacing w:line="360" w:lineRule="auto"/>
              <w:rPr>
                <w:sz w:val="28"/>
                <w:szCs w:val="28"/>
                <w:lang w:val="en-US"/>
              </w:rPr>
            </w:pPr>
          </w:p>
          <w:p w:rsidR="00D80629" w:rsidRPr="000853DA" w:rsidRDefault="00D80629" w:rsidP="00254465">
            <w:pPr>
              <w:spacing w:line="360" w:lineRule="auto"/>
              <w:rPr>
                <w:sz w:val="28"/>
                <w:szCs w:val="28"/>
                <w:lang w:val="en-US"/>
              </w:rPr>
            </w:pPr>
          </w:p>
        </w:tc>
        <w:tc>
          <w:tcPr>
            <w:tcW w:w="3403" w:type="dxa"/>
          </w:tcPr>
          <w:p w:rsidR="00F618F6" w:rsidRPr="00F618F6" w:rsidRDefault="00F618F6" w:rsidP="00F618F6">
            <w:pPr>
              <w:spacing w:line="360" w:lineRule="auto"/>
              <w:rPr>
                <w:sz w:val="28"/>
                <w:szCs w:val="28"/>
                <w:lang w:val="en-US"/>
              </w:rPr>
            </w:pPr>
            <w:r w:rsidRPr="000853DA">
              <w:rPr>
                <w:sz w:val="28"/>
                <w:szCs w:val="28"/>
                <w:lang w:val="en-US"/>
              </w:rPr>
              <w:t>Haz</w:t>
            </w:r>
            <w:r w:rsidRPr="00F618F6">
              <w:rPr>
                <w:sz w:val="28"/>
                <w:szCs w:val="28"/>
                <w:lang w:val="en-US"/>
              </w:rPr>
              <w:t>ı</w:t>
            </w:r>
            <w:r w:rsidRPr="000853DA">
              <w:rPr>
                <w:sz w:val="28"/>
                <w:szCs w:val="28"/>
                <w:lang w:val="en-US"/>
              </w:rPr>
              <w:t>rm</w:t>
            </w:r>
            <w:r w:rsidRPr="00F618F6">
              <w:rPr>
                <w:sz w:val="28"/>
                <w:szCs w:val="28"/>
                <w:lang w:val="en-US"/>
              </w:rPr>
              <w:t>ə</w:t>
            </w:r>
            <w:r w:rsidRPr="000853DA">
              <w:rPr>
                <w:sz w:val="28"/>
                <w:szCs w:val="28"/>
                <w:lang w:val="en-US"/>
              </w:rPr>
              <w:t>hsullarv</w:t>
            </w:r>
            <w:r w:rsidRPr="00F618F6">
              <w:rPr>
                <w:sz w:val="28"/>
                <w:szCs w:val="28"/>
                <w:lang w:val="en-US"/>
              </w:rPr>
              <w:t xml:space="preserve">ə </w:t>
            </w:r>
            <w:r w:rsidRPr="000853DA">
              <w:rPr>
                <w:sz w:val="28"/>
                <w:szCs w:val="28"/>
                <w:lang w:val="en-US"/>
              </w:rPr>
              <w:t>bitm</w:t>
            </w:r>
            <w:r w:rsidRPr="00F618F6">
              <w:rPr>
                <w:sz w:val="28"/>
                <w:szCs w:val="28"/>
                <w:lang w:val="en-US"/>
              </w:rPr>
              <w:t>ə</w:t>
            </w:r>
            <w:r w:rsidRPr="000853DA">
              <w:rPr>
                <w:sz w:val="28"/>
                <w:szCs w:val="28"/>
                <w:lang w:val="en-US"/>
              </w:rPr>
              <w:t>mi</w:t>
            </w:r>
            <w:r w:rsidRPr="00F618F6">
              <w:rPr>
                <w:sz w:val="28"/>
                <w:szCs w:val="28"/>
                <w:lang w:val="en-US"/>
              </w:rPr>
              <w:t xml:space="preserve">ş </w:t>
            </w:r>
            <w:r w:rsidRPr="000853DA">
              <w:rPr>
                <w:sz w:val="28"/>
                <w:szCs w:val="28"/>
                <w:lang w:val="en-US"/>
              </w:rPr>
              <w:t>istehsal</w:t>
            </w:r>
            <w:r w:rsidR="007578B7">
              <w:rPr>
                <w:sz w:val="28"/>
                <w:szCs w:val="28"/>
                <w:lang w:val="en-US"/>
              </w:rPr>
              <w:t xml:space="preserve"> </w:t>
            </w:r>
            <w:r w:rsidRPr="000853DA">
              <w:rPr>
                <w:sz w:val="28"/>
                <w:szCs w:val="28"/>
                <w:lang w:val="en-US"/>
              </w:rPr>
              <w:t>ehtiyatlar</w:t>
            </w:r>
            <w:r w:rsidRPr="00F618F6">
              <w:rPr>
                <w:sz w:val="28"/>
                <w:szCs w:val="28"/>
                <w:lang w:val="en-US"/>
              </w:rPr>
              <w:t>ı</w:t>
            </w:r>
            <w:r w:rsidRPr="000853DA">
              <w:rPr>
                <w:sz w:val="28"/>
                <w:szCs w:val="28"/>
                <w:lang w:val="en-US"/>
              </w:rPr>
              <w:t>n</w:t>
            </w:r>
            <w:r w:rsidRPr="00F618F6">
              <w:rPr>
                <w:sz w:val="28"/>
                <w:szCs w:val="28"/>
                <w:lang w:val="en-US"/>
              </w:rPr>
              <w:t>ı</w:t>
            </w:r>
            <w:r w:rsidRPr="000853DA">
              <w:rPr>
                <w:sz w:val="28"/>
                <w:szCs w:val="28"/>
                <w:lang w:val="en-US"/>
              </w:rPr>
              <w:t>n</w:t>
            </w:r>
            <w:r w:rsidR="007578B7">
              <w:rPr>
                <w:sz w:val="28"/>
                <w:szCs w:val="28"/>
                <w:lang w:val="en-US"/>
              </w:rPr>
              <w:t xml:space="preserve"> </w:t>
            </w:r>
            <w:r w:rsidRPr="000853DA">
              <w:rPr>
                <w:sz w:val="28"/>
                <w:szCs w:val="28"/>
                <w:lang w:val="en-US"/>
              </w:rPr>
              <w:t>maya</w:t>
            </w:r>
            <w:r w:rsidR="007578B7">
              <w:rPr>
                <w:sz w:val="28"/>
                <w:szCs w:val="28"/>
                <w:lang w:val="en-US"/>
              </w:rPr>
              <w:t xml:space="preserve"> </w:t>
            </w:r>
            <w:r w:rsidRPr="000853DA">
              <w:rPr>
                <w:sz w:val="28"/>
                <w:szCs w:val="28"/>
                <w:lang w:val="en-US"/>
              </w:rPr>
              <w:t>d</w:t>
            </w:r>
            <w:r w:rsidRPr="00F618F6">
              <w:rPr>
                <w:sz w:val="28"/>
                <w:szCs w:val="28"/>
                <w:lang w:val="en-US"/>
              </w:rPr>
              <w:t>ə</w:t>
            </w:r>
            <w:r w:rsidRPr="000853DA">
              <w:rPr>
                <w:sz w:val="28"/>
                <w:szCs w:val="28"/>
                <w:lang w:val="en-US"/>
              </w:rPr>
              <w:t>y</w:t>
            </w:r>
            <w:r w:rsidRPr="00F618F6">
              <w:rPr>
                <w:sz w:val="28"/>
                <w:szCs w:val="28"/>
                <w:lang w:val="en-US"/>
              </w:rPr>
              <w:t>ə</w:t>
            </w:r>
            <w:r w:rsidRPr="000853DA">
              <w:rPr>
                <w:sz w:val="28"/>
                <w:szCs w:val="28"/>
                <w:lang w:val="en-US"/>
              </w:rPr>
              <w:t>ri</w:t>
            </w:r>
            <w:r w:rsidRPr="00F618F6">
              <w:rPr>
                <w:sz w:val="28"/>
                <w:szCs w:val="28"/>
                <w:lang w:val="en-US"/>
              </w:rPr>
              <w:t xml:space="preserve">: </w:t>
            </w:r>
          </w:p>
          <w:p w:rsidR="00F618F6" w:rsidRPr="00F618F6" w:rsidRDefault="00F618F6" w:rsidP="00F618F6">
            <w:pPr>
              <w:spacing w:line="360" w:lineRule="auto"/>
              <w:rPr>
                <w:sz w:val="28"/>
                <w:szCs w:val="28"/>
                <w:lang w:val="en-US"/>
              </w:rPr>
            </w:pPr>
            <w:r w:rsidRPr="00F618F6">
              <w:rPr>
                <w:sz w:val="28"/>
                <w:szCs w:val="28"/>
                <w:lang w:val="en-US"/>
              </w:rPr>
              <w:t>İ</w:t>
            </w:r>
            <w:r w:rsidRPr="000853DA">
              <w:rPr>
                <w:sz w:val="28"/>
                <w:szCs w:val="28"/>
                <w:lang w:val="en-US"/>
              </w:rPr>
              <w:t>lin</w:t>
            </w:r>
            <w:r w:rsidRPr="00F618F6">
              <w:rPr>
                <w:sz w:val="28"/>
                <w:szCs w:val="28"/>
                <w:lang w:val="en-US"/>
              </w:rPr>
              <w:t xml:space="preserve"> ə</w:t>
            </w:r>
            <w:r w:rsidRPr="000853DA">
              <w:rPr>
                <w:sz w:val="28"/>
                <w:szCs w:val="28"/>
                <w:lang w:val="en-US"/>
              </w:rPr>
              <w:t>vv</w:t>
            </w:r>
            <w:r w:rsidRPr="00F618F6">
              <w:rPr>
                <w:sz w:val="28"/>
                <w:szCs w:val="28"/>
                <w:lang w:val="en-US"/>
              </w:rPr>
              <w:t>ə</w:t>
            </w:r>
            <w:r w:rsidRPr="000853DA">
              <w:rPr>
                <w:sz w:val="28"/>
                <w:szCs w:val="28"/>
                <w:lang w:val="en-US"/>
              </w:rPr>
              <w:t>lin</w:t>
            </w:r>
            <w:r w:rsidR="007578B7">
              <w:rPr>
                <w:sz w:val="28"/>
                <w:szCs w:val="28"/>
                <w:lang w:val="en-US"/>
              </w:rPr>
              <w:t>ə</w:t>
            </w:r>
            <w:r w:rsidRPr="00F618F6">
              <w:rPr>
                <w:sz w:val="28"/>
                <w:szCs w:val="28"/>
                <w:lang w:val="en-US"/>
              </w:rPr>
              <w:t xml:space="preserve">(-) </w:t>
            </w:r>
          </w:p>
          <w:p w:rsidR="00A136E5" w:rsidRPr="000853DA" w:rsidRDefault="007578B7" w:rsidP="00F618F6">
            <w:pPr>
              <w:spacing w:line="360" w:lineRule="auto"/>
              <w:rPr>
                <w:sz w:val="28"/>
                <w:szCs w:val="28"/>
                <w:lang w:val="en-US"/>
              </w:rPr>
            </w:pPr>
            <w:r>
              <w:rPr>
                <w:sz w:val="28"/>
                <w:szCs w:val="28"/>
                <w:lang w:val="en-US"/>
              </w:rPr>
              <w:t>İlin axırına</w:t>
            </w:r>
            <w:r w:rsidR="00F618F6" w:rsidRPr="000853DA">
              <w:rPr>
                <w:sz w:val="28"/>
                <w:szCs w:val="28"/>
                <w:lang w:val="en-US"/>
              </w:rPr>
              <w:t>(+)</w:t>
            </w:r>
          </w:p>
        </w:tc>
        <w:tc>
          <w:tcPr>
            <w:tcW w:w="1383" w:type="dxa"/>
          </w:tcPr>
          <w:p w:rsidR="00F618F6" w:rsidRDefault="00F618F6" w:rsidP="00254465">
            <w:pPr>
              <w:spacing w:line="360" w:lineRule="auto"/>
              <w:rPr>
                <w:sz w:val="28"/>
                <w:szCs w:val="28"/>
                <w:lang w:val="en-US"/>
              </w:rPr>
            </w:pPr>
          </w:p>
          <w:p w:rsidR="00F618F6" w:rsidRDefault="00F618F6" w:rsidP="00254465">
            <w:pPr>
              <w:spacing w:line="360" w:lineRule="auto"/>
              <w:rPr>
                <w:sz w:val="28"/>
                <w:szCs w:val="28"/>
                <w:lang w:val="en-US"/>
              </w:rPr>
            </w:pPr>
          </w:p>
          <w:p w:rsidR="00A136E5" w:rsidRPr="000853DA" w:rsidRDefault="007578B7" w:rsidP="00254465">
            <w:pPr>
              <w:spacing w:line="360" w:lineRule="auto"/>
              <w:rPr>
                <w:sz w:val="28"/>
                <w:szCs w:val="28"/>
                <w:lang w:val="en-US"/>
              </w:rPr>
            </w:pPr>
            <w:r>
              <w:rPr>
                <w:sz w:val="28"/>
                <w:szCs w:val="28"/>
                <w:lang w:val="en-US"/>
              </w:rPr>
              <w:t>(2700) (34</w:t>
            </w:r>
            <w:r w:rsidR="00F618F6" w:rsidRPr="000853DA">
              <w:rPr>
                <w:sz w:val="28"/>
                <w:szCs w:val="28"/>
                <w:lang w:val="en-US"/>
              </w:rPr>
              <w:t>00)</w:t>
            </w:r>
          </w:p>
        </w:tc>
      </w:tr>
      <w:tr w:rsidR="00A136E5" w:rsidRPr="000853DA" w:rsidTr="00D80629">
        <w:tc>
          <w:tcPr>
            <w:tcW w:w="3510" w:type="dxa"/>
          </w:tcPr>
          <w:p w:rsidR="00F618F6" w:rsidRPr="000853DA" w:rsidRDefault="00F618F6" w:rsidP="00254465">
            <w:pPr>
              <w:spacing w:line="360" w:lineRule="auto"/>
              <w:rPr>
                <w:sz w:val="28"/>
                <w:szCs w:val="28"/>
                <w:lang w:val="en-US"/>
              </w:rPr>
            </w:pPr>
            <w:r w:rsidRPr="000853DA">
              <w:rPr>
                <w:sz w:val="28"/>
                <w:szCs w:val="28"/>
                <w:lang w:val="en-US"/>
              </w:rPr>
              <w:t xml:space="preserve">Satışdan əməliyyat </w:t>
            </w:r>
            <w:proofErr w:type="gramStart"/>
            <w:r w:rsidRPr="000853DA">
              <w:rPr>
                <w:sz w:val="28"/>
                <w:szCs w:val="28"/>
                <w:lang w:val="en-US"/>
              </w:rPr>
              <w:t>nəticələri(</w:t>
            </w:r>
            <w:proofErr w:type="gramEnd"/>
            <w:r w:rsidRPr="000853DA">
              <w:rPr>
                <w:sz w:val="28"/>
                <w:szCs w:val="28"/>
                <w:lang w:val="en-US"/>
              </w:rPr>
              <w:t>+;-)</w:t>
            </w:r>
          </w:p>
        </w:tc>
        <w:tc>
          <w:tcPr>
            <w:tcW w:w="1275" w:type="dxa"/>
          </w:tcPr>
          <w:p w:rsidR="00A136E5" w:rsidRPr="000853DA" w:rsidRDefault="007578B7" w:rsidP="00254465">
            <w:pPr>
              <w:spacing w:line="360" w:lineRule="auto"/>
              <w:rPr>
                <w:sz w:val="28"/>
                <w:szCs w:val="28"/>
                <w:lang w:val="en-US"/>
              </w:rPr>
            </w:pPr>
            <w:r>
              <w:rPr>
                <w:sz w:val="28"/>
                <w:szCs w:val="28"/>
                <w:lang w:val="en-US"/>
              </w:rPr>
              <w:t>45</w:t>
            </w:r>
            <w:r w:rsidR="00D80629" w:rsidRPr="000853DA">
              <w:rPr>
                <w:sz w:val="28"/>
                <w:szCs w:val="28"/>
                <w:lang w:val="en-US"/>
              </w:rPr>
              <w:t>00</w:t>
            </w:r>
          </w:p>
        </w:tc>
        <w:tc>
          <w:tcPr>
            <w:tcW w:w="3403" w:type="dxa"/>
          </w:tcPr>
          <w:p w:rsidR="0070192C" w:rsidRDefault="0070192C" w:rsidP="0070192C">
            <w:pPr>
              <w:spacing w:line="360" w:lineRule="auto"/>
              <w:rPr>
                <w:sz w:val="28"/>
                <w:szCs w:val="28"/>
                <w:lang w:val="en-US"/>
              </w:rPr>
            </w:pPr>
            <w:r w:rsidRPr="000853DA">
              <w:rPr>
                <w:sz w:val="28"/>
                <w:szCs w:val="28"/>
                <w:lang w:val="en-US"/>
              </w:rPr>
              <w:t>Əməliyyat mənfəəti</w:t>
            </w:r>
          </w:p>
          <w:p w:rsidR="00A136E5" w:rsidRPr="000853DA" w:rsidRDefault="00A136E5" w:rsidP="00254465">
            <w:pPr>
              <w:spacing w:line="360" w:lineRule="auto"/>
              <w:rPr>
                <w:sz w:val="28"/>
                <w:szCs w:val="28"/>
                <w:lang w:val="en-US"/>
              </w:rPr>
            </w:pPr>
          </w:p>
        </w:tc>
        <w:tc>
          <w:tcPr>
            <w:tcW w:w="1383" w:type="dxa"/>
          </w:tcPr>
          <w:p w:rsidR="00D80629" w:rsidRPr="000853DA" w:rsidRDefault="007578B7" w:rsidP="00254465">
            <w:pPr>
              <w:spacing w:line="360" w:lineRule="auto"/>
              <w:rPr>
                <w:sz w:val="28"/>
                <w:szCs w:val="28"/>
                <w:lang w:val="en-US"/>
              </w:rPr>
            </w:pPr>
            <w:r>
              <w:rPr>
                <w:sz w:val="28"/>
                <w:szCs w:val="28"/>
                <w:lang w:val="en-US"/>
              </w:rPr>
              <w:t>45</w:t>
            </w:r>
            <w:r w:rsidR="00D80629" w:rsidRPr="000853DA">
              <w:rPr>
                <w:sz w:val="28"/>
                <w:szCs w:val="28"/>
                <w:lang w:val="en-US"/>
              </w:rPr>
              <w:t>00</w:t>
            </w:r>
          </w:p>
          <w:p w:rsidR="00A136E5" w:rsidRPr="000853DA" w:rsidRDefault="00A136E5" w:rsidP="00254465">
            <w:pPr>
              <w:spacing w:line="360" w:lineRule="auto"/>
              <w:rPr>
                <w:sz w:val="28"/>
                <w:szCs w:val="28"/>
                <w:lang w:val="en-US"/>
              </w:rPr>
            </w:pPr>
          </w:p>
        </w:tc>
      </w:tr>
      <w:tr w:rsidR="00A136E5" w:rsidRPr="000853DA" w:rsidTr="00D80629">
        <w:tc>
          <w:tcPr>
            <w:tcW w:w="3510" w:type="dxa"/>
          </w:tcPr>
          <w:p w:rsidR="00A74D5D" w:rsidRPr="007578B7" w:rsidRDefault="00A74D5D" w:rsidP="00254465">
            <w:pPr>
              <w:spacing w:line="360" w:lineRule="auto"/>
              <w:rPr>
                <w:sz w:val="28"/>
                <w:szCs w:val="28"/>
                <w:lang w:val="en-US"/>
              </w:rPr>
            </w:pPr>
            <w:r w:rsidRPr="000853DA">
              <w:rPr>
                <w:sz w:val="28"/>
                <w:szCs w:val="28"/>
                <w:lang w:val="en-US"/>
              </w:rPr>
              <w:t>Sair</w:t>
            </w:r>
            <w:r w:rsidR="007578B7" w:rsidRPr="007578B7">
              <w:rPr>
                <w:sz w:val="28"/>
                <w:szCs w:val="28"/>
                <w:lang w:val="en-US"/>
              </w:rPr>
              <w:t xml:space="preserve"> </w:t>
            </w:r>
            <w:r w:rsidRPr="000853DA">
              <w:rPr>
                <w:sz w:val="28"/>
                <w:szCs w:val="28"/>
                <w:lang w:val="en-US"/>
              </w:rPr>
              <w:t>daxil</w:t>
            </w:r>
            <w:r w:rsidR="007578B7">
              <w:rPr>
                <w:sz w:val="28"/>
                <w:szCs w:val="28"/>
                <w:lang w:val="en-US"/>
              </w:rPr>
              <w:t xml:space="preserve"> </w:t>
            </w:r>
            <w:r w:rsidRPr="000853DA">
              <w:rPr>
                <w:sz w:val="28"/>
                <w:szCs w:val="28"/>
                <w:lang w:val="en-US"/>
              </w:rPr>
              <w:t>olmalar</w:t>
            </w:r>
            <w:r w:rsidR="007578B7" w:rsidRPr="007578B7">
              <w:rPr>
                <w:sz w:val="28"/>
                <w:szCs w:val="28"/>
                <w:lang w:val="en-US"/>
              </w:rPr>
              <w:t xml:space="preserve"> </w:t>
            </w:r>
            <w:r w:rsidRPr="000853DA">
              <w:rPr>
                <w:sz w:val="28"/>
                <w:szCs w:val="28"/>
                <w:lang w:val="en-US"/>
              </w:rPr>
              <w:t>v</w:t>
            </w:r>
            <w:r w:rsidRPr="007578B7">
              <w:rPr>
                <w:sz w:val="28"/>
                <w:szCs w:val="28"/>
                <w:lang w:val="en-US"/>
              </w:rPr>
              <w:t xml:space="preserve">ə </w:t>
            </w:r>
            <w:r w:rsidRPr="000853DA">
              <w:rPr>
                <w:sz w:val="28"/>
                <w:szCs w:val="28"/>
                <w:lang w:val="en-US"/>
              </w:rPr>
              <w:t>z</w:t>
            </w:r>
            <w:r w:rsidRPr="007578B7">
              <w:rPr>
                <w:sz w:val="28"/>
                <w:szCs w:val="28"/>
                <w:lang w:val="en-US"/>
              </w:rPr>
              <w:t>ə</w:t>
            </w:r>
            <w:r w:rsidRPr="000853DA">
              <w:rPr>
                <w:sz w:val="28"/>
                <w:szCs w:val="28"/>
                <w:lang w:val="en-US"/>
              </w:rPr>
              <w:t>r</w:t>
            </w:r>
            <w:r w:rsidRPr="007578B7">
              <w:rPr>
                <w:sz w:val="28"/>
                <w:szCs w:val="28"/>
                <w:lang w:val="en-US"/>
              </w:rPr>
              <w:t>ə</w:t>
            </w:r>
            <w:r w:rsidRPr="000853DA">
              <w:rPr>
                <w:sz w:val="28"/>
                <w:szCs w:val="28"/>
                <w:lang w:val="en-US"/>
              </w:rPr>
              <w:t>rl</w:t>
            </w:r>
            <w:r w:rsidRPr="007578B7">
              <w:rPr>
                <w:sz w:val="28"/>
                <w:szCs w:val="28"/>
                <w:lang w:val="en-US"/>
              </w:rPr>
              <w:t>ə</w:t>
            </w:r>
            <w:r w:rsidRPr="000853DA">
              <w:rPr>
                <w:sz w:val="28"/>
                <w:szCs w:val="28"/>
                <w:lang w:val="en-US"/>
              </w:rPr>
              <w:t>r</w:t>
            </w:r>
            <w:r w:rsidRPr="007578B7">
              <w:rPr>
                <w:sz w:val="28"/>
                <w:szCs w:val="28"/>
                <w:lang w:val="en-US"/>
              </w:rPr>
              <w:t xml:space="preserve"> (+) </w:t>
            </w:r>
          </w:p>
          <w:p w:rsidR="00A74D5D" w:rsidRPr="000853DA" w:rsidRDefault="00A74D5D" w:rsidP="00254465">
            <w:pPr>
              <w:spacing w:line="360" w:lineRule="auto"/>
              <w:rPr>
                <w:sz w:val="28"/>
                <w:szCs w:val="28"/>
              </w:rPr>
            </w:pPr>
            <w:r w:rsidRPr="000853DA">
              <w:rPr>
                <w:sz w:val="28"/>
                <w:szCs w:val="28"/>
                <w:lang w:val="en-US"/>
              </w:rPr>
              <w:t>Sair</w:t>
            </w:r>
            <w:r w:rsidR="007578B7">
              <w:rPr>
                <w:sz w:val="28"/>
                <w:szCs w:val="28"/>
                <w:lang w:val="en-US"/>
              </w:rPr>
              <w:t xml:space="preserve"> </w:t>
            </w:r>
            <w:r w:rsidRPr="000853DA">
              <w:rPr>
                <w:sz w:val="28"/>
                <w:szCs w:val="28"/>
                <w:lang w:val="en-US"/>
              </w:rPr>
              <w:t>x</w:t>
            </w:r>
            <w:r w:rsidRPr="000853DA">
              <w:rPr>
                <w:sz w:val="28"/>
                <w:szCs w:val="28"/>
              </w:rPr>
              <w:t>ə</w:t>
            </w:r>
            <w:r w:rsidRPr="000853DA">
              <w:rPr>
                <w:sz w:val="28"/>
                <w:szCs w:val="28"/>
                <w:lang w:val="en-US"/>
              </w:rPr>
              <w:t>rcl</w:t>
            </w:r>
            <w:r w:rsidRPr="000853DA">
              <w:rPr>
                <w:sz w:val="28"/>
                <w:szCs w:val="28"/>
              </w:rPr>
              <w:t>ə</w:t>
            </w:r>
            <w:r w:rsidRPr="000853DA">
              <w:rPr>
                <w:sz w:val="28"/>
                <w:szCs w:val="28"/>
                <w:lang w:val="en-US"/>
              </w:rPr>
              <w:t>r</w:t>
            </w:r>
            <w:r w:rsidR="007578B7">
              <w:rPr>
                <w:sz w:val="28"/>
                <w:szCs w:val="28"/>
                <w:lang w:val="en-US"/>
              </w:rPr>
              <w:t xml:space="preserve"> </w:t>
            </w:r>
            <w:r w:rsidRPr="000853DA">
              <w:rPr>
                <w:sz w:val="28"/>
                <w:szCs w:val="28"/>
                <w:lang w:val="en-US"/>
              </w:rPr>
              <w:t>v</w:t>
            </w:r>
            <w:r w:rsidRPr="000853DA">
              <w:rPr>
                <w:sz w:val="28"/>
                <w:szCs w:val="28"/>
              </w:rPr>
              <w:t xml:space="preserve">ə </w:t>
            </w:r>
            <w:r w:rsidRPr="000853DA">
              <w:rPr>
                <w:sz w:val="28"/>
                <w:szCs w:val="28"/>
                <w:lang w:val="en-US"/>
              </w:rPr>
              <w:t>z</w:t>
            </w:r>
            <w:r w:rsidRPr="000853DA">
              <w:rPr>
                <w:sz w:val="28"/>
                <w:szCs w:val="28"/>
              </w:rPr>
              <w:t>ə</w:t>
            </w:r>
            <w:r w:rsidRPr="000853DA">
              <w:rPr>
                <w:sz w:val="28"/>
                <w:szCs w:val="28"/>
                <w:lang w:val="en-US"/>
              </w:rPr>
              <w:t>r</w:t>
            </w:r>
            <w:r w:rsidRPr="000853DA">
              <w:rPr>
                <w:sz w:val="28"/>
                <w:szCs w:val="28"/>
              </w:rPr>
              <w:t>ə</w:t>
            </w:r>
            <w:r w:rsidRPr="000853DA">
              <w:rPr>
                <w:sz w:val="28"/>
                <w:szCs w:val="28"/>
                <w:lang w:val="en-US"/>
              </w:rPr>
              <w:t>rl</w:t>
            </w:r>
            <w:r w:rsidRPr="000853DA">
              <w:rPr>
                <w:sz w:val="28"/>
                <w:szCs w:val="28"/>
              </w:rPr>
              <w:t>ə</w:t>
            </w:r>
            <w:r w:rsidRPr="000853DA">
              <w:rPr>
                <w:sz w:val="28"/>
                <w:szCs w:val="28"/>
                <w:lang w:val="en-US"/>
              </w:rPr>
              <w:t>r</w:t>
            </w:r>
            <w:r w:rsidRPr="000853DA">
              <w:rPr>
                <w:sz w:val="28"/>
                <w:szCs w:val="28"/>
              </w:rPr>
              <w:t>(-)</w:t>
            </w:r>
          </w:p>
          <w:p w:rsidR="00A136E5" w:rsidRPr="000853DA" w:rsidRDefault="00A136E5" w:rsidP="00254465">
            <w:pPr>
              <w:spacing w:line="360" w:lineRule="auto"/>
              <w:rPr>
                <w:sz w:val="28"/>
                <w:szCs w:val="28"/>
              </w:rPr>
            </w:pPr>
          </w:p>
        </w:tc>
        <w:tc>
          <w:tcPr>
            <w:tcW w:w="1275" w:type="dxa"/>
          </w:tcPr>
          <w:p w:rsidR="00A136E5" w:rsidRPr="000853DA" w:rsidRDefault="00A136E5" w:rsidP="00254465">
            <w:pPr>
              <w:spacing w:line="360" w:lineRule="auto"/>
              <w:rPr>
                <w:sz w:val="28"/>
                <w:szCs w:val="28"/>
              </w:rPr>
            </w:pPr>
          </w:p>
          <w:p w:rsidR="00A74D5D" w:rsidRPr="000853DA" w:rsidRDefault="007578B7" w:rsidP="00254465">
            <w:pPr>
              <w:spacing w:line="360" w:lineRule="auto"/>
              <w:rPr>
                <w:sz w:val="28"/>
                <w:szCs w:val="28"/>
                <w:lang w:val="en-US"/>
              </w:rPr>
            </w:pPr>
            <w:r>
              <w:rPr>
                <w:sz w:val="28"/>
                <w:szCs w:val="28"/>
                <w:lang w:val="en-US"/>
              </w:rPr>
              <w:t>(17</w:t>
            </w:r>
            <w:r w:rsidR="00A74D5D" w:rsidRPr="000853DA">
              <w:rPr>
                <w:sz w:val="28"/>
                <w:szCs w:val="28"/>
                <w:lang w:val="en-US"/>
              </w:rPr>
              <w:t>00)</w:t>
            </w:r>
          </w:p>
          <w:p w:rsidR="00A74D5D" w:rsidRPr="000853DA" w:rsidRDefault="007578B7" w:rsidP="00254465">
            <w:pPr>
              <w:spacing w:line="360" w:lineRule="auto"/>
              <w:rPr>
                <w:sz w:val="28"/>
                <w:szCs w:val="28"/>
                <w:lang w:val="en-US"/>
              </w:rPr>
            </w:pPr>
            <w:r>
              <w:rPr>
                <w:sz w:val="28"/>
                <w:szCs w:val="28"/>
                <w:lang w:val="en-US"/>
              </w:rPr>
              <w:t>(30</w:t>
            </w:r>
            <w:r w:rsidR="00A74D5D" w:rsidRPr="000853DA">
              <w:rPr>
                <w:sz w:val="28"/>
                <w:szCs w:val="28"/>
                <w:lang w:val="en-US"/>
              </w:rPr>
              <w:t>00)</w:t>
            </w:r>
          </w:p>
          <w:p w:rsidR="00A74D5D" w:rsidRPr="000853DA" w:rsidRDefault="00A74D5D" w:rsidP="00254465">
            <w:pPr>
              <w:spacing w:line="360" w:lineRule="auto"/>
              <w:rPr>
                <w:sz w:val="28"/>
                <w:szCs w:val="28"/>
                <w:lang w:val="en-US"/>
              </w:rPr>
            </w:pPr>
          </w:p>
        </w:tc>
        <w:tc>
          <w:tcPr>
            <w:tcW w:w="3403" w:type="dxa"/>
          </w:tcPr>
          <w:p w:rsidR="00A74D5D" w:rsidRPr="000853DA" w:rsidRDefault="00A74D5D" w:rsidP="00254465">
            <w:pPr>
              <w:spacing w:line="360" w:lineRule="auto"/>
              <w:rPr>
                <w:sz w:val="28"/>
                <w:szCs w:val="28"/>
                <w:lang w:val="en-US"/>
              </w:rPr>
            </w:pPr>
            <w:r w:rsidRPr="000853DA">
              <w:rPr>
                <w:sz w:val="28"/>
                <w:szCs w:val="28"/>
                <w:lang w:val="en-US"/>
              </w:rPr>
              <w:t>Sair daxil</w:t>
            </w:r>
            <w:r w:rsidR="007578B7">
              <w:rPr>
                <w:sz w:val="28"/>
                <w:szCs w:val="28"/>
                <w:lang w:val="en-US"/>
              </w:rPr>
              <w:t xml:space="preserve"> olmalar və zərərlər</w:t>
            </w:r>
            <w:r w:rsidRPr="000853DA">
              <w:rPr>
                <w:sz w:val="28"/>
                <w:szCs w:val="28"/>
                <w:lang w:val="en-US"/>
              </w:rPr>
              <w:t xml:space="preserve">(+) </w:t>
            </w:r>
          </w:p>
          <w:p w:rsidR="00A74D5D" w:rsidRPr="000853DA" w:rsidRDefault="00A74D5D" w:rsidP="00254465">
            <w:pPr>
              <w:spacing w:line="360" w:lineRule="auto"/>
              <w:rPr>
                <w:sz w:val="28"/>
                <w:szCs w:val="28"/>
                <w:lang w:val="en-US"/>
              </w:rPr>
            </w:pPr>
            <w:r w:rsidRPr="000853DA">
              <w:rPr>
                <w:sz w:val="28"/>
                <w:szCs w:val="28"/>
                <w:lang w:val="en-US"/>
              </w:rPr>
              <w:t>Sai</w:t>
            </w:r>
            <w:r w:rsidR="007578B7">
              <w:rPr>
                <w:sz w:val="28"/>
                <w:szCs w:val="28"/>
                <w:lang w:val="en-US"/>
              </w:rPr>
              <w:t>r xərclər və zərərlər</w:t>
            </w:r>
            <w:r w:rsidRPr="000853DA">
              <w:rPr>
                <w:sz w:val="28"/>
                <w:szCs w:val="28"/>
                <w:lang w:val="en-US"/>
              </w:rPr>
              <w:t>(-)</w:t>
            </w:r>
          </w:p>
          <w:p w:rsidR="00A136E5" w:rsidRPr="000853DA" w:rsidRDefault="00A136E5" w:rsidP="00254465">
            <w:pPr>
              <w:spacing w:line="360" w:lineRule="auto"/>
              <w:rPr>
                <w:sz w:val="28"/>
                <w:szCs w:val="28"/>
                <w:lang w:val="en-US"/>
              </w:rPr>
            </w:pPr>
          </w:p>
        </w:tc>
        <w:tc>
          <w:tcPr>
            <w:tcW w:w="1383" w:type="dxa"/>
          </w:tcPr>
          <w:p w:rsidR="00A74D5D" w:rsidRPr="000853DA" w:rsidRDefault="00A74D5D" w:rsidP="00254465">
            <w:pPr>
              <w:spacing w:line="360" w:lineRule="auto"/>
              <w:rPr>
                <w:sz w:val="28"/>
                <w:szCs w:val="28"/>
                <w:lang w:val="en-US"/>
              </w:rPr>
            </w:pPr>
          </w:p>
          <w:p w:rsidR="00A74D5D" w:rsidRPr="000853DA" w:rsidRDefault="007578B7" w:rsidP="00254465">
            <w:pPr>
              <w:spacing w:line="360" w:lineRule="auto"/>
              <w:rPr>
                <w:sz w:val="28"/>
                <w:szCs w:val="28"/>
                <w:lang w:val="en-US"/>
              </w:rPr>
            </w:pPr>
            <w:r>
              <w:rPr>
                <w:sz w:val="28"/>
                <w:szCs w:val="28"/>
                <w:lang w:val="en-US"/>
              </w:rPr>
              <w:t>(17</w:t>
            </w:r>
            <w:r w:rsidR="00A74D5D" w:rsidRPr="000853DA">
              <w:rPr>
                <w:sz w:val="28"/>
                <w:szCs w:val="28"/>
                <w:lang w:val="en-US"/>
              </w:rPr>
              <w:t>00)</w:t>
            </w:r>
          </w:p>
          <w:p w:rsidR="00A136E5" w:rsidRPr="000853DA" w:rsidRDefault="007578B7" w:rsidP="00254465">
            <w:pPr>
              <w:spacing w:line="360" w:lineRule="auto"/>
              <w:rPr>
                <w:sz w:val="28"/>
                <w:szCs w:val="28"/>
                <w:lang w:val="en-US"/>
              </w:rPr>
            </w:pPr>
            <w:r>
              <w:rPr>
                <w:sz w:val="28"/>
                <w:szCs w:val="28"/>
                <w:lang w:val="en-US"/>
              </w:rPr>
              <w:t>(30</w:t>
            </w:r>
            <w:r w:rsidR="00A74D5D" w:rsidRPr="000853DA">
              <w:rPr>
                <w:sz w:val="28"/>
                <w:szCs w:val="28"/>
                <w:lang w:val="en-US"/>
              </w:rPr>
              <w:t>00)</w:t>
            </w:r>
          </w:p>
        </w:tc>
      </w:tr>
      <w:tr w:rsidR="00A136E5" w:rsidRPr="000853DA" w:rsidTr="00D80629">
        <w:tc>
          <w:tcPr>
            <w:tcW w:w="3510" w:type="dxa"/>
          </w:tcPr>
          <w:p w:rsidR="00A136E5" w:rsidRPr="000853DA" w:rsidRDefault="00A74D5D" w:rsidP="00254465">
            <w:pPr>
              <w:spacing w:line="360" w:lineRule="auto"/>
              <w:rPr>
                <w:sz w:val="28"/>
                <w:szCs w:val="28"/>
                <w:lang w:val="en-US"/>
              </w:rPr>
            </w:pPr>
            <w:r w:rsidRPr="000853DA">
              <w:rPr>
                <w:sz w:val="28"/>
                <w:szCs w:val="28"/>
                <w:lang w:val="en-US"/>
              </w:rPr>
              <w:t>Ümumi balans mənfəəti</w:t>
            </w:r>
          </w:p>
        </w:tc>
        <w:tc>
          <w:tcPr>
            <w:tcW w:w="1275" w:type="dxa"/>
          </w:tcPr>
          <w:p w:rsidR="00A136E5" w:rsidRPr="000853DA" w:rsidRDefault="007578B7" w:rsidP="00254465">
            <w:pPr>
              <w:spacing w:line="360" w:lineRule="auto"/>
              <w:rPr>
                <w:sz w:val="28"/>
                <w:szCs w:val="28"/>
                <w:lang w:val="en-US"/>
              </w:rPr>
            </w:pPr>
            <w:r>
              <w:rPr>
                <w:sz w:val="28"/>
                <w:szCs w:val="28"/>
                <w:lang w:val="en-US"/>
              </w:rPr>
              <w:t>32</w:t>
            </w:r>
            <w:r w:rsidR="00A74D5D" w:rsidRPr="000853DA">
              <w:rPr>
                <w:sz w:val="28"/>
                <w:szCs w:val="28"/>
                <w:lang w:val="en-US"/>
              </w:rPr>
              <w:t>00</w:t>
            </w:r>
          </w:p>
        </w:tc>
        <w:tc>
          <w:tcPr>
            <w:tcW w:w="3403" w:type="dxa"/>
          </w:tcPr>
          <w:p w:rsidR="00A136E5" w:rsidRPr="000853DA" w:rsidRDefault="00A74D5D" w:rsidP="00254465">
            <w:pPr>
              <w:spacing w:line="360" w:lineRule="auto"/>
              <w:rPr>
                <w:sz w:val="28"/>
                <w:szCs w:val="28"/>
                <w:lang w:val="en-US"/>
              </w:rPr>
            </w:pPr>
            <w:r w:rsidRPr="000853DA">
              <w:rPr>
                <w:sz w:val="28"/>
                <w:szCs w:val="28"/>
                <w:lang w:val="en-US"/>
              </w:rPr>
              <w:t>Ümumi balans mənfəəti</w:t>
            </w:r>
          </w:p>
        </w:tc>
        <w:tc>
          <w:tcPr>
            <w:tcW w:w="1383" w:type="dxa"/>
          </w:tcPr>
          <w:p w:rsidR="00A136E5" w:rsidRPr="000853DA" w:rsidRDefault="007578B7" w:rsidP="00254465">
            <w:pPr>
              <w:spacing w:line="360" w:lineRule="auto"/>
              <w:rPr>
                <w:sz w:val="28"/>
                <w:szCs w:val="28"/>
                <w:lang w:val="en-US"/>
              </w:rPr>
            </w:pPr>
            <w:r>
              <w:rPr>
                <w:sz w:val="28"/>
                <w:szCs w:val="28"/>
                <w:lang w:val="en-US"/>
              </w:rPr>
              <w:t>32</w:t>
            </w:r>
            <w:r w:rsidR="00A74D5D" w:rsidRPr="000853DA">
              <w:rPr>
                <w:sz w:val="28"/>
                <w:szCs w:val="28"/>
                <w:lang w:val="en-US"/>
              </w:rPr>
              <w:t>00</w:t>
            </w:r>
          </w:p>
        </w:tc>
      </w:tr>
      <w:tr w:rsidR="00A136E5" w:rsidRPr="000853DA" w:rsidTr="00D80629">
        <w:tc>
          <w:tcPr>
            <w:tcW w:w="3510" w:type="dxa"/>
          </w:tcPr>
          <w:p w:rsidR="00A136E5" w:rsidRPr="000853DA" w:rsidRDefault="00A74D5D" w:rsidP="00254465">
            <w:pPr>
              <w:spacing w:line="360" w:lineRule="auto"/>
              <w:rPr>
                <w:sz w:val="28"/>
                <w:szCs w:val="28"/>
                <w:lang w:val="en-US"/>
              </w:rPr>
            </w:pPr>
            <w:r w:rsidRPr="000853DA">
              <w:rPr>
                <w:sz w:val="28"/>
                <w:szCs w:val="28"/>
                <w:lang w:val="en-US"/>
              </w:rPr>
              <w:t>Mənfəətdən vergi</w:t>
            </w:r>
          </w:p>
        </w:tc>
        <w:tc>
          <w:tcPr>
            <w:tcW w:w="1275" w:type="dxa"/>
          </w:tcPr>
          <w:p w:rsidR="00A136E5" w:rsidRPr="000853DA" w:rsidRDefault="007578B7" w:rsidP="00254465">
            <w:pPr>
              <w:spacing w:line="360" w:lineRule="auto"/>
              <w:rPr>
                <w:sz w:val="28"/>
                <w:szCs w:val="28"/>
                <w:lang w:val="en-US"/>
              </w:rPr>
            </w:pPr>
            <w:r>
              <w:rPr>
                <w:sz w:val="28"/>
                <w:szCs w:val="28"/>
                <w:lang w:val="en-US"/>
              </w:rPr>
              <w:t>(12</w:t>
            </w:r>
            <w:r w:rsidR="00A74D5D" w:rsidRPr="000853DA">
              <w:rPr>
                <w:sz w:val="28"/>
                <w:szCs w:val="28"/>
                <w:lang w:val="en-US"/>
              </w:rPr>
              <w:t>00)</w:t>
            </w:r>
          </w:p>
        </w:tc>
        <w:tc>
          <w:tcPr>
            <w:tcW w:w="3403" w:type="dxa"/>
          </w:tcPr>
          <w:p w:rsidR="00A136E5" w:rsidRPr="000853DA" w:rsidRDefault="00A74D5D" w:rsidP="00254465">
            <w:pPr>
              <w:spacing w:line="360" w:lineRule="auto"/>
              <w:rPr>
                <w:sz w:val="28"/>
                <w:szCs w:val="28"/>
                <w:lang w:val="en-US"/>
              </w:rPr>
            </w:pPr>
            <w:r w:rsidRPr="000853DA">
              <w:rPr>
                <w:sz w:val="28"/>
                <w:szCs w:val="28"/>
                <w:lang w:val="en-US"/>
              </w:rPr>
              <w:t>Mənfəətdən vergi</w:t>
            </w:r>
          </w:p>
        </w:tc>
        <w:tc>
          <w:tcPr>
            <w:tcW w:w="1383" w:type="dxa"/>
          </w:tcPr>
          <w:p w:rsidR="00A136E5" w:rsidRPr="000853DA" w:rsidRDefault="007578B7" w:rsidP="00254465">
            <w:pPr>
              <w:spacing w:line="360" w:lineRule="auto"/>
              <w:rPr>
                <w:sz w:val="28"/>
                <w:szCs w:val="28"/>
                <w:lang w:val="en-US"/>
              </w:rPr>
            </w:pPr>
            <w:r>
              <w:rPr>
                <w:sz w:val="28"/>
                <w:szCs w:val="28"/>
                <w:lang w:val="en-US"/>
              </w:rPr>
              <w:t>(12</w:t>
            </w:r>
            <w:r w:rsidR="00A74D5D" w:rsidRPr="000853DA">
              <w:rPr>
                <w:sz w:val="28"/>
                <w:szCs w:val="28"/>
                <w:lang w:val="en-US"/>
              </w:rPr>
              <w:t>00)</w:t>
            </w:r>
          </w:p>
        </w:tc>
      </w:tr>
      <w:tr w:rsidR="00A136E5" w:rsidRPr="000853DA" w:rsidTr="00D80629">
        <w:tc>
          <w:tcPr>
            <w:tcW w:w="3510" w:type="dxa"/>
          </w:tcPr>
          <w:p w:rsidR="00A136E5" w:rsidRPr="000853DA" w:rsidRDefault="00A74D5D" w:rsidP="00254465">
            <w:pPr>
              <w:spacing w:line="360" w:lineRule="auto"/>
              <w:rPr>
                <w:sz w:val="28"/>
                <w:szCs w:val="28"/>
                <w:lang w:val="en-US"/>
              </w:rPr>
            </w:pPr>
            <w:r w:rsidRPr="000853DA">
              <w:rPr>
                <w:sz w:val="28"/>
                <w:szCs w:val="28"/>
                <w:lang w:val="en-US"/>
              </w:rPr>
              <w:t>Xalis mənfəət</w:t>
            </w:r>
          </w:p>
        </w:tc>
        <w:tc>
          <w:tcPr>
            <w:tcW w:w="1275" w:type="dxa"/>
          </w:tcPr>
          <w:p w:rsidR="00A136E5" w:rsidRPr="000853DA" w:rsidRDefault="007578B7" w:rsidP="00254465">
            <w:pPr>
              <w:spacing w:line="360" w:lineRule="auto"/>
              <w:rPr>
                <w:sz w:val="28"/>
                <w:szCs w:val="28"/>
                <w:lang w:val="en-US"/>
              </w:rPr>
            </w:pPr>
            <w:r>
              <w:rPr>
                <w:sz w:val="28"/>
                <w:szCs w:val="28"/>
                <w:lang w:val="en-US"/>
              </w:rPr>
              <w:t>22</w:t>
            </w:r>
            <w:r w:rsidR="00A74D5D" w:rsidRPr="000853DA">
              <w:rPr>
                <w:sz w:val="28"/>
                <w:szCs w:val="28"/>
                <w:lang w:val="en-US"/>
              </w:rPr>
              <w:t>00</w:t>
            </w:r>
          </w:p>
        </w:tc>
        <w:tc>
          <w:tcPr>
            <w:tcW w:w="3403" w:type="dxa"/>
          </w:tcPr>
          <w:p w:rsidR="00A136E5" w:rsidRPr="000853DA" w:rsidRDefault="00A74D5D" w:rsidP="00254465">
            <w:pPr>
              <w:spacing w:line="360" w:lineRule="auto"/>
              <w:rPr>
                <w:sz w:val="28"/>
                <w:szCs w:val="28"/>
                <w:lang w:val="en-US"/>
              </w:rPr>
            </w:pPr>
            <w:r w:rsidRPr="000853DA">
              <w:rPr>
                <w:sz w:val="28"/>
                <w:szCs w:val="28"/>
                <w:lang w:val="en-US"/>
              </w:rPr>
              <w:t>Xalis mənfəət</w:t>
            </w:r>
          </w:p>
        </w:tc>
        <w:tc>
          <w:tcPr>
            <w:tcW w:w="1383" w:type="dxa"/>
          </w:tcPr>
          <w:p w:rsidR="00A136E5" w:rsidRPr="000853DA" w:rsidRDefault="007578B7" w:rsidP="00254465">
            <w:pPr>
              <w:spacing w:line="360" w:lineRule="auto"/>
              <w:rPr>
                <w:sz w:val="28"/>
                <w:szCs w:val="28"/>
                <w:lang w:val="en-US"/>
              </w:rPr>
            </w:pPr>
            <w:r>
              <w:rPr>
                <w:sz w:val="28"/>
                <w:szCs w:val="28"/>
                <w:lang w:val="en-US"/>
              </w:rPr>
              <w:t>22</w:t>
            </w:r>
            <w:r w:rsidR="00A74D5D" w:rsidRPr="000853DA">
              <w:rPr>
                <w:sz w:val="28"/>
                <w:szCs w:val="28"/>
                <w:lang w:val="en-US"/>
              </w:rPr>
              <w:t>00</w:t>
            </w:r>
          </w:p>
        </w:tc>
      </w:tr>
    </w:tbl>
    <w:p w:rsidR="00A136E5" w:rsidRPr="000853DA" w:rsidRDefault="00A136E5" w:rsidP="00254465">
      <w:pPr>
        <w:spacing w:line="360" w:lineRule="auto"/>
        <w:rPr>
          <w:sz w:val="28"/>
          <w:szCs w:val="28"/>
          <w:lang w:val="en-US"/>
        </w:rPr>
      </w:pPr>
    </w:p>
    <w:p w:rsidR="00A136E5" w:rsidRDefault="00A136E5" w:rsidP="00254465">
      <w:pPr>
        <w:spacing w:line="360" w:lineRule="auto"/>
        <w:rPr>
          <w:sz w:val="28"/>
          <w:szCs w:val="28"/>
          <w:lang w:val="en-US"/>
        </w:rPr>
      </w:pPr>
      <w:r w:rsidRPr="000853DA">
        <w:rPr>
          <w:sz w:val="28"/>
          <w:szCs w:val="28"/>
          <w:lang w:val="en-US"/>
        </w:rPr>
        <w:t xml:space="preserve">Xərc </w:t>
      </w:r>
      <w:r w:rsidR="0070192C">
        <w:rPr>
          <w:sz w:val="28"/>
          <w:szCs w:val="28"/>
          <w:lang w:val="en-US"/>
        </w:rPr>
        <w:t>yanaşması</w:t>
      </w:r>
      <w:r w:rsidRPr="000853DA">
        <w:rPr>
          <w:sz w:val="28"/>
          <w:szCs w:val="28"/>
          <w:lang w:val="en-US"/>
        </w:rPr>
        <w:t xml:space="preserve"> üzrə əməliyyat mənfəəti aşağıdakılardan ibarətdir:</w:t>
      </w:r>
    </w:p>
    <w:p w:rsidR="00D431BF" w:rsidRPr="000853DA" w:rsidRDefault="00647D7A" w:rsidP="00D431BF">
      <w:pPr>
        <w:spacing w:line="360" w:lineRule="auto"/>
        <w:rPr>
          <w:sz w:val="28"/>
          <w:szCs w:val="28"/>
          <w:lang w:val="en-US"/>
        </w:rPr>
      </w:pPr>
      <w:r>
        <w:rPr>
          <w:sz w:val="28"/>
          <w:szCs w:val="28"/>
          <w:lang w:val="en-US"/>
        </w:rPr>
        <w:t>1</w:t>
      </w:r>
      <w:r w:rsidR="00D431BF" w:rsidRPr="000853DA">
        <w:rPr>
          <w:sz w:val="28"/>
          <w:szCs w:val="28"/>
          <w:lang w:val="en-US"/>
        </w:rPr>
        <w:t xml:space="preserve">. </w:t>
      </w:r>
      <w:r w:rsidR="00D431BF">
        <w:rPr>
          <w:sz w:val="28"/>
          <w:szCs w:val="28"/>
          <w:lang w:val="en-US"/>
        </w:rPr>
        <w:t>Təsərrüfat subyektində</w:t>
      </w:r>
      <w:r w:rsidR="00FA6332">
        <w:rPr>
          <w:sz w:val="28"/>
          <w:szCs w:val="28"/>
          <w:lang w:val="en-US"/>
        </w:rPr>
        <w:t xml:space="preserve"> </w:t>
      </w:r>
      <w:r w:rsidR="00D431BF">
        <w:rPr>
          <w:sz w:val="28"/>
          <w:szCs w:val="28"/>
          <w:lang w:val="en-US"/>
        </w:rPr>
        <w:t>maliyyələşdirilən</w:t>
      </w:r>
      <w:r w:rsidR="00D431BF" w:rsidRPr="000853DA">
        <w:rPr>
          <w:sz w:val="28"/>
          <w:szCs w:val="28"/>
          <w:lang w:val="en-US"/>
        </w:rPr>
        <w:t xml:space="preserve"> və </w:t>
      </w:r>
      <w:r w:rsidR="00D431BF">
        <w:rPr>
          <w:sz w:val="28"/>
          <w:szCs w:val="28"/>
          <w:lang w:val="en-US"/>
        </w:rPr>
        <w:t>lazımi</w:t>
      </w:r>
      <w:r w:rsidR="00D431BF" w:rsidRPr="000853DA">
        <w:rPr>
          <w:sz w:val="28"/>
          <w:szCs w:val="28"/>
          <w:lang w:val="en-US"/>
        </w:rPr>
        <w:t xml:space="preserve"> ehtiyaclar üçün </w:t>
      </w:r>
      <w:r w:rsidR="00D431BF">
        <w:rPr>
          <w:sz w:val="28"/>
          <w:szCs w:val="28"/>
          <w:lang w:val="en-US"/>
        </w:rPr>
        <w:t>görülən</w:t>
      </w:r>
      <w:r w:rsidR="00D431BF" w:rsidRPr="000853DA">
        <w:rPr>
          <w:sz w:val="28"/>
          <w:szCs w:val="28"/>
          <w:lang w:val="en-US"/>
        </w:rPr>
        <w:t xml:space="preserve"> işlər:</w:t>
      </w:r>
    </w:p>
    <w:p w:rsidR="00D431BF" w:rsidRPr="000853DA" w:rsidRDefault="00D431BF" w:rsidP="00254465">
      <w:pPr>
        <w:spacing w:line="360" w:lineRule="auto"/>
        <w:rPr>
          <w:sz w:val="28"/>
          <w:szCs w:val="28"/>
          <w:lang w:val="en-US"/>
        </w:rPr>
      </w:pPr>
      <w:proofErr w:type="gramStart"/>
      <w:r>
        <w:rPr>
          <w:sz w:val="28"/>
          <w:szCs w:val="28"/>
          <w:lang w:val="en-US"/>
        </w:rPr>
        <w:t>təşkilatın</w:t>
      </w:r>
      <w:proofErr w:type="gramEnd"/>
      <w:r w:rsidR="001D0E06">
        <w:rPr>
          <w:sz w:val="28"/>
          <w:szCs w:val="28"/>
          <w:lang w:val="en-US"/>
        </w:rPr>
        <w:t xml:space="preserve"> </w:t>
      </w:r>
      <w:r>
        <w:rPr>
          <w:sz w:val="28"/>
          <w:szCs w:val="28"/>
          <w:lang w:val="en-US"/>
        </w:rPr>
        <w:t>hazır etdiyi</w:t>
      </w:r>
      <w:r w:rsidRPr="000853DA">
        <w:rPr>
          <w:sz w:val="28"/>
          <w:szCs w:val="28"/>
          <w:lang w:val="en-US"/>
        </w:rPr>
        <w:t xml:space="preserve"> maşın və avadanlıqların</w:t>
      </w:r>
      <w:r w:rsidR="001D0E06">
        <w:rPr>
          <w:sz w:val="28"/>
          <w:szCs w:val="28"/>
          <w:lang w:val="en-US"/>
        </w:rPr>
        <w:t xml:space="preserve"> </w:t>
      </w:r>
      <w:r w:rsidRPr="000853DA">
        <w:rPr>
          <w:sz w:val="28"/>
          <w:szCs w:val="28"/>
          <w:lang w:val="en-US"/>
        </w:rPr>
        <w:t xml:space="preserve">istismara verilməsi üzrə xərclər, </w:t>
      </w:r>
      <w:r>
        <w:rPr>
          <w:sz w:val="28"/>
          <w:szCs w:val="28"/>
          <w:lang w:val="en-US"/>
        </w:rPr>
        <w:t>təşkilatın</w:t>
      </w:r>
      <w:r w:rsidR="001D0E06">
        <w:rPr>
          <w:sz w:val="28"/>
          <w:szCs w:val="28"/>
          <w:lang w:val="en-US"/>
        </w:rPr>
        <w:t xml:space="preserve"> </w:t>
      </w:r>
      <w:r>
        <w:rPr>
          <w:sz w:val="28"/>
          <w:szCs w:val="28"/>
          <w:lang w:val="en-US"/>
        </w:rPr>
        <w:t>yenidənqurulması</w:t>
      </w:r>
      <w:r w:rsidRPr="000853DA">
        <w:rPr>
          <w:sz w:val="28"/>
          <w:szCs w:val="28"/>
          <w:lang w:val="en-US"/>
        </w:rPr>
        <w:t xml:space="preserve"> və</w:t>
      </w:r>
      <w:r w:rsidR="001D0E06">
        <w:rPr>
          <w:sz w:val="28"/>
          <w:szCs w:val="28"/>
          <w:lang w:val="en-US"/>
        </w:rPr>
        <w:t xml:space="preserve"> </w:t>
      </w:r>
      <w:r>
        <w:rPr>
          <w:sz w:val="28"/>
          <w:szCs w:val="28"/>
          <w:lang w:val="en-US"/>
        </w:rPr>
        <w:t>fəaliyyətinin böyüdülməsi üzrə xərclər.</w:t>
      </w:r>
    </w:p>
    <w:p w:rsidR="00A136E5" w:rsidRDefault="00647D7A" w:rsidP="00254465">
      <w:pPr>
        <w:spacing w:line="360" w:lineRule="auto"/>
        <w:rPr>
          <w:sz w:val="28"/>
          <w:szCs w:val="28"/>
          <w:lang w:val="en-US"/>
        </w:rPr>
      </w:pPr>
      <w:r>
        <w:rPr>
          <w:sz w:val="28"/>
          <w:szCs w:val="28"/>
          <w:lang w:val="en-US"/>
        </w:rPr>
        <w:t>2</w:t>
      </w:r>
      <w:r w:rsidR="00A136E5" w:rsidRPr="000853DA">
        <w:rPr>
          <w:sz w:val="28"/>
          <w:szCs w:val="28"/>
          <w:lang w:val="en-US"/>
        </w:rPr>
        <w:t xml:space="preserve">. </w:t>
      </w:r>
      <w:r w:rsidR="003A2367">
        <w:rPr>
          <w:sz w:val="28"/>
          <w:szCs w:val="28"/>
          <w:lang w:val="en-US"/>
        </w:rPr>
        <w:t>S</w:t>
      </w:r>
      <w:r w:rsidR="003A2367" w:rsidRPr="000853DA">
        <w:rPr>
          <w:sz w:val="28"/>
          <w:szCs w:val="28"/>
          <w:lang w:val="en-US"/>
        </w:rPr>
        <w:t xml:space="preserve">atışdan, kirayədən və icarədən </w:t>
      </w:r>
      <w:r w:rsidR="003A2367">
        <w:rPr>
          <w:sz w:val="28"/>
          <w:szCs w:val="28"/>
          <w:lang w:val="en-US"/>
        </w:rPr>
        <w:t>a</w:t>
      </w:r>
      <w:r w:rsidR="00A136E5" w:rsidRPr="000853DA">
        <w:rPr>
          <w:sz w:val="28"/>
          <w:szCs w:val="28"/>
          <w:lang w:val="en-US"/>
        </w:rPr>
        <w:t xml:space="preserve">di təsərrüfat fəaliyyəti zamanı əldə </w:t>
      </w:r>
      <w:r w:rsidR="003A2367">
        <w:rPr>
          <w:sz w:val="28"/>
          <w:szCs w:val="28"/>
          <w:lang w:val="en-US"/>
        </w:rPr>
        <w:t>edilən</w:t>
      </w:r>
      <w:r w:rsidR="001D0E06">
        <w:rPr>
          <w:sz w:val="28"/>
          <w:szCs w:val="28"/>
          <w:lang w:val="en-US"/>
        </w:rPr>
        <w:t xml:space="preserve"> gəlirlər:</w:t>
      </w:r>
    </w:p>
    <w:p w:rsidR="003A2367" w:rsidRDefault="002A5A14" w:rsidP="003A2367">
      <w:pPr>
        <w:spacing w:line="360" w:lineRule="auto"/>
        <w:rPr>
          <w:sz w:val="28"/>
          <w:szCs w:val="28"/>
          <w:lang w:val="en-US"/>
        </w:rPr>
      </w:pPr>
      <w:r w:rsidRPr="000853DA">
        <w:rPr>
          <w:sz w:val="28"/>
          <w:szCs w:val="28"/>
          <w:lang w:val="en-US"/>
        </w:rPr>
        <w:t xml:space="preserve">- </w:t>
      </w:r>
      <w:proofErr w:type="gramStart"/>
      <w:r w:rsidR="003A2367">
        <w:rPr>
          <w:sz w:val="28"/>
          <w:szCs w:val="28"/>
          <w:lang w:val="en-US"/>
        </w:rPr>
        <w:t>təşkilatın</w:t>
      </w:r>
      <w:proofErr w:type="gramEnd"/>
      <w:r w:rsidR="001D0E06">
        <w:rPr>
          <w:sz w:val="28"/>
          <w:szCs w:val="28"/>
          <w:lang w:val="en-US"/>
        </w:rPr>
        <w:t xml:space="preserve"> </w:t>
      </w:r>
      <w:r w:rsidR="003A2367" w:rsidRPr="000853DA">
        <w:rPr>
          <w:sz w:val="28"/>
          <w:szCs w:val="28"/>
          <w:lang w:val="en-US"/>
        </w:rPr>
        <w:t>satılmış</w:t>
      </w:r>
      <w:r w:rsidR="001D0E06">
        <w:rPr>
          <w:sz w:val="28"/>
          <w:szCs w:val="28"/>
          <w:lang w:val="en-US"/>
        </w:rPr>
        <w:t xml:space="preserve"> </w:t>
      </w:r>
      <w:r w:rsidR="003A2367">
        <w:rPr>
          <w:sz w:val="28"/>
          <w:szCs w:val="28"/>
          <w:lang w:val="en-US"/>
        </w:rPr>
        <w:t>əmtəələrə</w:t>
      </w:r>
      <w:r w:rsidR="003A2367" w:rsidRPr="000853DA">
        <w:rPr>
          <w:sz w:val="28"/>
          <w:szCs w:val="28"/>
          <w:lang w:val="en-US"/>
        </w:rPr>
        <w:t xml:space="preserve"> görə sığor</w:t>
      </w:r>
      <w:r w:rsidR="003A2367">
        <w:rPr>
          <w:sz w:val="28"/>
          <w:szCs w:val="28"/>
          <w:lang w:val="en-US"/>
        </w:rPr>
        <w:t>ta ödənişlərindən,  göstərdiyi xidmətlərdən</w:t>
      </w:r>
    </w:p>
    <w:p w:rsidR="002A5A14" w:rsidRPr="000853DA" w:rsidRDefault="002A5A14" w:rsidP="00254465">
      <w:pPr>
        <w:spacing w:line="360" w:lineRule="auto"/>
        <w:rPr>
          <w:sz w:val="28"/>
          <w:szCs w:val="28"/>
          <w:lang w:val="en-US"/>
        </w:rPr>
      </w:pPr>
      <w:proofErr w:type="gramStart"/>
      <w:r>
        <w:rPr>
          <w:sz w:val="28"/>
          <w:szCs w:val="28"/>
          <w:lang w:val="en-US"/>
        </w:rPr>
        <w:t>gəlirlər</w:t>
      </w:r>
      <w:proofErr w:type="gramEnd"/>
      <w:r>
        <w:rPr>
          <w:sz w:val="28"/>
          <w:szCs w:val="28"/>
          <w:lang w:val="en-US"/>
        </w:rPr>
        <w:t>;</w:t>
      </w:r>
    </w:p>
    <w:p w:rsidR="00A136E5" w:rsidRDefault="00A136E5" w:rsidP="00254465">
      <w:pPr>
        <w:spacing w:line="360" w:lineRule="auto"/>
        <w:rPr>
          <w:sz w:val="28"/>
          <w:szCs w:val="28"/>
          <w:lang w:val="en-US"/>
        </w:rPr>
      </w:pPr>
      <w:r w:rsidRPr="000853DA">
        <w:rPr>
          <w:sz w:val="28"/>
          <w:szCs w:val="28"/>
          <w:lang w:val="en-US"/>
        </w:rPr>
        <w:t xml:space="preserve">- </w:t>
      </w:r>
      <w:proofErr w:type="gramStart"/>
      <w:r w:rsidRPr="000853DA">
        <w:rPr>
          <w:sz w:val="28"/>
          <w:szCs w:val="28"/>
          <w:lang w:val="en-US"/>
        </w:rPr>
        <w:t>hazır</w:t>
      </w:r>
      <w:proofErr w:type="gramEnd"/>
      <w:r w:rsidR="00CA6170">
        <w:rPr>
          <w:sz w:val="28"/>
          <w:szCs w:val="28"/>
          <w:lang w:val="en-US"/>
        </w:rPr>
        <w:t xml:space="preserve"> </w:t>
      </w:r>
      <w:r w:rsidR="003A2367" w:rsidRPr="000853DA">
        <w:rPr>
          <w:sz w:val="28"/>
          <w:szCs w:val="28"/>
          <w:lang w:val="en-US"/>
        </w:rPr>
        <w:t>malların</w:t>
      </w:r>
      <w:r w:rsidRPr="000853DA">
        <w:rPr>
          <w:sz w:val="28"/>
          <w:szCs w:val="28"/>
          <w:lang w:val="en-US"/>
        </w:rPr>
        <w:t xml:space="preserve"> və </w:t>
      </w:r>
      <w:r w:rsidR="003A2367" w:rsidRPr="000853DA">
        <w:rPr>
          <w:sz w:val="28"/>
          <w:szCs w:val="28"/>
          <w:lang w:val="en-US"/>
        </w:rPr>
        <w:t xml:space="preserve">məhsulların </w:t>
      </w:r>
      <w:r w:rsidRPr="000853DA">
        <w:rPr>
          <w:sz w:val="28"/>
          <w:szCs w:val="28"/>
          <w:lang w:val="en-US"/>
        </w:rPr>
        <w:t>satışı;</w:t>
      </w:r>
    </w:p>
    <w:p w:rsidR="002A5A14" w:rsidRPr="000853DA" w:rsidRDefault="002A5A14" w:rsidP="00254465">
      <w:pPr>
        <w:spacing w:line="360" w:lineRule="auto"/>
        <w:rPr>
          <w:sz w:val="28"/>
          <w:szCs w:val="28"/>
          <w:lang w:val="en-US"/>
        </w:rPr>
      </w:pPr>
      <w:r w:rsidRPr="000853DA">
        <w:rPr>
          <w:sz w:val="28"/>
          <w:szCs w:val="28"/>
          <w:lang w:val="en-US"/>
        </w:rPr>
        <w:t xml:space="preserve">- </w:t>
      </w:r>
      <w:proofErr w:type="gramStart"/>
      <w:r w:rsidRPr="000853DA">
        <w:rPr>
          <w:sz w:val="28"/>
          <w:szCs w:val="28"/>
          <w:lang w:val="en-US"/>
        </w:rPr>
        <w:t>lisenziya</w:t>
      </w:r>
      <w:proofErr w:type="gramEnd"/>
      <w:r w:rsidR="001D0E06">
        <w:rPr>
          <w:sz w:val="28"/>
          <w:szCs w:val="28"/>
          <w:lang w:val="en-US"/>
        </w:rPr>
        <w:t xml:space="preserve"> </w:t>
      </w:r>
      <w:r w:rsidR="00F517A2" w:rsidRPr="000853DA">
        <w:rPr>
          <w:sz w:val="28"/>
          <w:szCs w:val="28"/>
          <w:lang w:val="en-US"/>
        </w:rPr>
        <w:t>faizlər</w:t>
      </w:r>
      <w:r w:rsidR="00504713">
        <w:rPr>
          <w:sz w:val="28"/>
          <w:szCs w:val="28"/>
          <w:lang w:val="en-US"/>
        </w:rPr>
        <w:t>in</w:t>
      </w:r>
      <w:r w:rsidR="00F517A2" w:rsidRPr="000853DA">
        <w:rPr>
          <w:sz w:val="28"/>
          <w:szCs w:val="28"/>
          <w:lang w:val="en-US"/>
        </w:rPr>
        <w:t>dən</w:t>
      </w:r>
      <w:r w:rsidR="00F517A2">
        <w:rPr>
          <w:sz w:val="28"/>
          <w:szCs w:val="28"/>
          <w:lang w:val="en-US"/>
        </w:rPr>
        <w:t>,</w:t>
      </w:r>
      <w:r w:rsidR="00504713" w:rsidRPr="000853DA">
        <w:rPr>
          <w:sz w:val="28"/>
          <w:szCs w:val="28"/>
          <w:lang w:val="en-US"/>
        </w:rPr>
        <w:t>dividendlərdən</w:t>
      </w:r>
      <w:r w:rsidRPr="000853DA">
        <w:rPr>
          <w:sz w:val="28"/>
          <w:szCs w:val="28"/>
          <w:lang w:val="en-US"/>
        </w:rPr>
        <w:t xml:space="preserve"> və</w:t>
      </w:r>
      <w:r w:rsidR="001D0E06">
        <w:rPr>
          <w:sz w:val="28"/>
          <w:szCs w:val="28"/>
          <w:lang w:val="en-US"/>
        </w:rPr>
        <w:t xml:space="preserve"> </w:t>
      </w:r>
      <w:r w:rsidR="00504713">
        <w:rPr>
          <w:sz w:val="28"/>
          <w:szCs w:val="28"/>
          <w:lang w:val="en-US"/>
        </w:rPr>
        <w:t>ödənişlər</w:t>
      </w:r>
      <w:r w:rsidR="00504713" w:rsidRPr="000853DA">
        <w:rPr>
          <w:sz w:val="28"/>
          <w:szCs w:val="28"/>
          <w:lang w:val="en-US"/>
        </w:rPr>
        <w:t>dən</w:t>
      </w:r>
      <w:r w:rsidRPr="000853DA">
        <w:rPr>
          <w:sz w:val="28"/>
          <w:szCs w:val="28"/>
          <w:lang w:val="en-US"/>
        </w:rPr>
        <w:t xml:space="preserve"> gəl</w:t>
      </w:r>
      <w:r w:rsidR="001D0E06">
        <w:rPr>
          <w:sz w:val="28"/>
          <w:szCs w:val="28"/>
          <w:lang w:val="en-US"/>
        </w:rPr>
        <w:t>irlər;</w:t>
      </w:r>
      <w:r w:rsidRPr="000853DA">
        <w:rPr>
          <w:sz w:val="28"/>
          <w:szCs w:val="28"/>
          <w:lang w:val="en-US"/>
        </w:rPr>
        <w:t xml:space="preserve"> </w:t>
      </w:r>
    </w:p>
    <w:p w:rsidR="00A136E5" w:rsidRPr="000853DA" w:rsidRDefault="00A136E5" w:rsidP="00254465">
      <w:pPr>
        <w:spacing w:line="360" w:lineRule="auto"/>
        <w:rPr>
          <w:sz w:val="28"/>
          <w:szCs w:val="28"/>
          <w:lang w:val="en-US"/>
        </w:rPr>
      </w:pPr>
      <w:r w:rsidRPr="000853DA">
        <w:rPr>
          <w:sz w:val="28"/>
          <w:szCs w:val="28"/>
          <w:lang w:val="en-US"/>
        </w:rPr>
        <w:t xml:space="preserve">- </w:t>
      </w:r>
      <w:proofErr w:type="gramStart"/>
      <w:r w:rsidR="009A7137">
        <w:rPr>
          <w:sz w:val="28"/>
          <w:szCs w:val="28"/>
          <w:lang w:val="en-US"/>
        </w:rPr>
        <w:t>lazımsız</w:t>
      </w:r>
      <w:proofErr w:type="gramEnd"/>
      <w:r w:rsidRPr="000853DA">
        <w:rPr>
          <w:sz w:val="28"/>
          <w:szCs w:val="28"/>
          <w:lang w:val="en-US"/>
        </w:rPr>
        <w:t xml:space="preserve"> xammalın,</w:t>
      </w:r>
      <w:r w:rsidR="001D0E06">
        <w:rPr>
          <w:sz w:val="28"/>
          <w:szCs w:val="28"/>
          <w:lang w:val="en-US"/>
        </w:rPr>
        <w:t xml:space="preserve"> </w:t>
      </w:r>
      <w:r w:rsidR="009A7137" w:rsidRPr="000853DA">
        <w:rPr>
          <w:sz w:val="28"/>
          <w:szCs w:val="28"/>
          <w:lang w:val="en-US"/>
        </w:rPr>
        <w:t>tullantıların</w:t>
      </w:r>
      <w:r w:rsidR="009A7137">
        <w:rPr>
          <w:sz w:val="28"/>
          <w:szCs w:val="28"/>
          <w:lang w:val="en-US"/>
        </w:rPr>
        <w:t>,</w:t>
      </w:r>
      <w:r w:rsidRPr="000853DA">
        <w:rPr>
          <w:sz w:val="28"/>
          <w:szCs w:val="28"/>
          <w:lang w:val="en-US"/>
        </w:rPr>
        <w:t xml:space="preserve"> köməkçi materialların, </w:t>
      </w:r>
      <w:r w:rsidR="009A7137" w:rsidRPr="000853DA">
        <w:rPr>
          <w:sz w:val="28"/>
          <w:szCs w:val="28"/>
          <w:lang w:val="en-US"/>
        </w:rPr>
        <w:t xml:space="preserve">əlavə məhsulların </w:t>
      </w:r>
      <w:r w:rsidRPr="000853DA">
        <w:rPr>
          <w:sz w:val="28"/>
          <w:szCs w:val="28"/>
          <w:lang w:val="en-US"/>
        </w:rPr>
        <w:t xml:space="preserve">və </w:t>
      </w:r>
      <w:r w:rsidR="009A7137" w:rsidRPr="000853DA">
        <w:rPr>
          <w:sz w:val="28"/>
          <w:szCs w:val="28"/>
          <w:lang w:val="en-US"/>
        </w:rPr>
        <w:t>yarımfabrikatların</w:t>
      </w:r>
      <w:r w:rsidR="001D0E06">
        <w:rPr>
          <w:sz w:val="28"/>
          <w:szCs w:val="28"/>
          <w:lang w:val="en-US"/>
        </w:rPr>
        <w:t xml:space="preserve"> </w:t>
      </w:r>
      <w:r w:rsidR="009A7137" w:rsidRPr="000853DA">
        <w:rPr>
          <w:sz w:val="28"/>
          <w:szCs w:val="28"/>
          <w:lang w:val="en-US"/>
        </w:rPr>
        <w:t>satılması</w:t>
      </w:r>
      <w:r w:rsidR="001D0E06">
        <w:rPr>
          <w:sz w:val="28"/>
          <w:szCs w:val="28"/>
          <w:lang w:val="en-US"/>
        </w:rPr>
        <w:t>.</w:t>
      </w:r>
    </w:p>
    <w:p w:rsidR="00647D7A" w:rsidRDefault="008618B3" w:rsidP="00647D7A">
      <w:pPr>
        <w:spacing w:line="360" w:lineRule="auto"/>
        <w:ind w:firstLine="708"/>
        <w:rPr>
          <w:sz w:val="28"/>
          <w:szCs w:val="28"/>
          <w:lang w:val="en-US"/>
        </w:rPr>
      </w:pPr>
      <w:proofErr w:type="gramStart"/>
      <w:r>
        <w:rPr>
          <w:sz w:val="28"/>
          <w:szCs w:val="28"/>
          <w:lang w:val="en-US"/>
        </w:rPr>
        <w:t>Əmtəələrin</w:t>
      </w:r>
      <w:r w:rsidR="00A136E5" w:rsidRPr="000853DA">
        <w:rPr>
          <w:sz w:val="28"/>
          <w:szCs w:val="28"/>
          <w:lang w:val="en-US"/>
        </w:rPr>
        <w:t xml:space="preserve"> dəyərinə </w:t>
      </w:r>
      <w:r>
        <w:rPr>
          <w:sz w:val="28"/>
          <w:szCs w:val="28"/>
          <w:lang w:val="en-US"/>
        </w:rPr>
        <w:t>aid</w:t>
      </w:r>
      <w:r w:rsidR="001D0E06">
        <w:rPr>
          <w:sz w:val="28"/>
          <w:szCs w:val="28"/>
          <w:lang w:val="en-US"/>
        </w:rPr>
        <w:t xml:space="preserve"> </w:t>
      </w:r>
      <w:r>
        <w:rPr>
          <w:sz w:val="28"/>
          <w:szCs w:val="28"/>
          <w:lang w:val="en-US"/>
        </w:rPr>
        <w:t>olunan gəlirlər</w:t>
      </w:r>
      <w:r w:rsidRPr="000853DA">
        <w:rPr>
          <w:sz w:val="28"/>
          <w:szCs w:val="28"/>
          <w:lang w:val="en-US"/>
        </w:rPr>
        <w:t xml:space="preserve">alıcılardan </w:t>
      </w:r>
      <w:r>
        <w:rPr>
          <w:sz w:val="28"/>
          <w:szCs w:val="28"/>
          <w:lang w:val="en-US"/>
        </w:rPr>
        <w:t>əmtəələrin</w:t>
      </w:r>
      <w:r w:rsidRPr="000853DA">
        <w:rPr>
          <w:sz w:val="28"/>
          <w:szCs w:val="28"/>
          <w:lang w:val="en-US"/>
        </w:rPr>
        <w:t xml:space="preserve"> geri qaytarılması </w:t>
      </w:r>
      <w:r>
        <w:rPr>
          <w:sz w:val="28"/>
          <w:szCs w:val="28"/>
          <w:lang w:val="en-US"/>
        </w:rPr>
        <w:t xml:space="preserve">məbləğində, dövriyyə vergisi həcmində </w:t>
      </w:r>
      <w:r w:rsidR="00A136E5" w:rsidRPr="000853DA">
        <w:rPr>
          <w:sz w:val="28"/>
          <w:szCs w:val="28"/>
          <w:lang w:val="en-US"/>
        </w:rPr>
        <w:t>azalmağa meyl edir.</w:t>
      </w:r>
      <w:proofErr w:type="gramEnd"/>
    </w:p>
    <w:p w:rsidR="00647D7A" w:rsidRPr="000853DA" w:rsidRDefault="00647D7A" w:rsidP="00647D7A">
      <w:pPr>
        <w:spacing w:line="360" w:lineRule="auto"/>
        <w:rPr>
          <w:sz w:val="28"/>
          <w:szCs w:val="28"/>
          <w:lang w:val="en-US"/>
        </w:rPr>
      </w:pPr>
      <w:r>
        <w:rPr>
          <w:sz w:val="28"/>
          <w:szCs w:val="28"/>
          <w:lang w:val="en-US"/>
        </w:rPr>
        <w:t>3</w:t>
      </w:r>
      <w:r w:rsidRPr="000853DA">
        <w:rPr>
          <w:sz w:val="28"/>
          <w:szCs w:val="28"/>
          <w:lang w:val="en-US"/>
        </w:rPr>
        <w:t xml:space="preserve">. </w:t>
      </w:r>
      <w:r>
        <w:rPr>
          <w:sz w:val="28"/>
          <w:szCs w:val="28"/>
          <w:lang w:val="en-US"/>
        </w:rPr>
        <w:t>Təşkilatın əməkdaşları üçün</w:t>
      </w:r>
      <w:r w:rsidRPr="000853DA">
        <w:rPr>
          <w:sz w:val="28"/>
          <w:szCs w:val="28"/>
          <w:lang w:val="en-US"/>
        </w:rPr>
        <w:t xml:space="preserve"> çəkilən xərclər:</w:t>
      </w:r>
      <w:r w:rsidR="001D0E06">
        <w:rPr>
          <w:sz w:val="28"/>
          <w:szCs w:val="28"/>
          <w:lang w:val="en-US"/>
        </w:rPr>
        <w:t xml:space="preserve"> </w:t>
      </w:r>
      <w:r>
        <w:rPr>
          <w:sz w:val="28"/>
          <w:szCs w:val="28"/>
          <w:lang w:val="en-US"/>
        </w:rPr>
        <w:t>mükafatlar,</w:t>
      </w:r>
      <w:r w:rsidRPr="000853DA">
        <w:rPr>
          <w:sz w:val="28"/>
          <w:szCs w:val="28"/>
          <w:lang w:val="en-US"/>
        </w:rPr>
        <w:t xml:space="preserve"> əmək haqqı,</w:t>
      </w:r>
      <w:r>
        <w:rPr>
          <w:sz w:val="28"/>
          <w:szCs w:val="28"/>
          <w:lang w:val="en-US"/>
        </w:rPr>
        <w:t xml:space="preserve"> maddi yardımlar, tibbi yardım üçün xərclər, pensiya fonduna köçürülən pullar </w:t>
      </w:r>
      <w:proofErr w:type="gramStart"/>
      <w:r>
        <w:rPr>
          <w:sz w:val="28"/>
          <w:szCs w:val="28"/>
          <w:lang w:val="en-US"/>
        </w:rPr>
        <w:t xml:space="preserve">və </w:t>
      </w:r>
      <w:r w:rsidRPr="000853DA">
        <w:rPr>
          <w:sz w:val="28"/>
          <w:szCs w:val="28"/>
          <w:lang w:val="en-US"/>
        </w:rPr>
        <w:t xml:space="preserve"> sosial</w:t>
      </w:r>
      <w:proofErr w:type="gramEnd"/>
    </w:p>
    <w:p w:rsidR="00647D7A" w:rsidRPr="000853DA" w:rsidRDefault="00647D7A" w:rsidP="00647D7A">
      <w:pPr>
        <w:spacing w:line="360" w:lineRule="auto"/>
        <w:rPr>
          <w:sz w:val="28"/>
          <w:szCs w:val="28"/>
          <w:lang w:val="en-US"/>
        </w:rPr>
      </w:pPr>
      <w:proofErr w:type="gramStart"/>
      <w:r>
        <w:rPr>
          <w:sz w:val="28"/>
          <w:szCs w:val="28"/>
          <w:lang w:val="en-US"/>
        </w:rPr>
        <w:t>təminatları</w:t>
      </w:r>
      <w:proofErr w:type="gramEnd"/>
      <w:r>
        <w:rPr>
          <w:sz w:val="28"/>
          <w:szCs w:val="28"/>
          <w:lang w:val="en-US"/>
        </w:rPr>
        <w:t xml:space="preserve"> üçün</w:t>
      </w:r>
      <w:r w:rsidRPr="000853DA">
        <w:rPr>
          <w:sz w:val="28"/>
          <w:szCs w:val="28"/>
          <w:lang w:val="en-US"/>
        </w:rPr>
        <w:t xml:space="preserve"> çəkilən</w:t>
      </w:r>
      <w:r>
        <w:rPr>
          <w:sz w:val="28"/>
          <w:szCs w:val="28"/>
          <w:lang w:val="en-US"/>
        </w:rPr>
        <w:t xml:space="preserve"> digər xərclər.</w:t>
      </w:r>
    </w:p>
    <w:p w:rsidR="00A136E5" w:rsidRPr="000853DA" w:rsidRDefault="00647D7A" w:rsidP="00254465">
      <w:pPr>
        <w:spacing w:line="360" w:lineRule="auto"/>
        <w:rPr>
          <w:sz w:val="28"/>
          <w:szCs w:val="28"/>
          <w:lang w:val="en-US"/>
        </w:rPr>
      </w:pPr>
      <w:r>
        <w:rPr>
          <w:sz w:val="28"/>
          <w:szCs w:val="28"/>
          <w:lang w:val="en-US"/>
        </w:rPr>
        <w:t>4</w:t>
      </w:r>
      <w:r w:rsidR="00A136E5" w:rsidRPr="000853DA">
        <w:rPr>
          <w:sz w:val="28"/>
          <w:szCs w:val="28"/>
          <w:lang w:val="en-US"/>
        </w:rPr>
        <w:t xml:space="preserve">. </w:t>
      </w:r>
      <w:r w:rsidR="008618B3">
        <w:rPr>
          <w:sz w:val="28"/>
          <w:szCs w:val="28"/>
          <w:lang w:val="en-US"/>
        </w:rPr>
        <w:t>H</w:t>
      </w:r>
      <w:r w:rsidR="00A136E5" w:rsidRPr="000853DA">
        <w:rPr>
          <w:sz w:val="28"/>
          <w:szCs w:val="28"/>
          <w:lang w:val="en-US"/>
        </w:rPr>
        <w:t xml:space="preserve">esabat </w:t>
      </w:r>
      <w:r w:rsidR="008618B3">
        <w:rPr>
          <w:sz w:val="28"/>
          <w:szCs w:val="28"/>
          <w:lang w:val="en-US"/>
        </w:rPr>
        <w:t>dövrünün</w:t>
      </w:r>
      <w:r w:rsidR="001D0E06">
        <w:rPr>
          <w:sz w:val="28"/>
          <w:szCs w:val="28"/>
          <w:lang w:val="en-US"/>
        </w:rPr>
        <w:t xml:space="preserve"> </w:t>
      </w:r>
      <w:r w:rsidR="008618B3">
        <w:rPr>
          <w:sz w:val="28"/>
          <w:szCs w:val="28"/>
          <w:lang w:val="en-US"/>
        </w:rPr>
        <w:t xml:space="preserve">axırına və əvvəlinə qalıqlarda olan fərq </w:t>
      </w:r>
      <w:r w:rsidR="008618B3" w:rsidRPr="000853DA">
        <w:rPr>
          <w:sz w:val="28"/>
          <w:szCs w:val="28"/>
          <w:lang w:val="en-US"/>
        </w:rPr>
        <w:t>bitməmiş</w:t>
      </w:r>
      <w:r w:rsidR="001D0E06">
        <w:rPr>
          <w:sz w:val="28"/>
          <w:szCs w:val="28"/>
          <w:lang w:val="en-US"/>
        </w:rPr>
        <w:t xml:space="preserve"> </w:t>
      </w:r>
      <w:r w:rsidR="008618B3">
        <w:rPr>
          <w:sz w:val="28"/>
          <w:szCs w:val="28"/>
          <w:lang w:val="en-US"/>
        </w:rPr>
        <w:t>istehsalın və h</w:t>
      </w:r>
      <w:r w:rsidR="008618B3" w:rsidRPr="000853DA">
        <w:rPr>
          <w:sz w:val="28"/>
          <w:szCs w:val="28"/>
          <w:lang w:val="en-US"/>
        </w:rPr>
        <w:t xml:space="preserve">azır məhsulların </w:t>
      </w:r>
      <w:r w:rsidR="008618B3">
        <w:rPr>
          <w:sz w:val="28"/>
          <w:szCs w:val="28"/>
          <w:lang w:val="en-US"/>
        </w:rPr>
        <w:t>ehtiyatlarında</w:t>
      </w:r>
      <w:r w:rsidR="008618B3" w:rsidRPr="000853DA">
        <w:rPr>
          <w:sz w:val="28"/>
          <w:szCs w:val="28"/>
          <w:lang w:val="en-US"/>
        </w:rPr>
        <w:t xml:space="preserve"> baş verən</w:t>
      </w:r>
      <w:r w:rsidR="001D0E06">
        <w:rPr>
          <w:sz w:val="28"/>
          <w:szCs w:val="28"/>
          <w:lang w:val="en-US"/>
        </w:rPr>
        <w:t xml:space="preserve"> </w:t>
      </w:r>
      <w:r w:rsidR="008618B3" w:rsidRPr="000853DA">
        <w:rPr>
          <w:sz w:val="28"/>
          <w:szCs w:val="28"/>
          <w:lang w:val="en-US"/>
        </w:rPr>
        <w:t>dəyişikliklər</w:t>
      </w:r>
      <w:r w:rsidR="008618B3">
        <w:rPr>
          <w:sz w:val="28"/>
          <w:szCs w:val="28"/>
          <w:lang w:val="en-US"/>
        </w:rPr>
        <w:t xml:space="preserve"> kimi sayılır</w:t>
      </w:r>
      <w:r w:rsidR="00A136E5" w:rsidRPr="000853DA">
        <w:rPr>
          <w:sz w:val="28"/>
          <w:szCs w:val="28"/>
          <w:lang w:val="en-US"/>
        </w:rPr>
        <w:t>.</w:t>
      </w:r>
    </w:p>
    <w:p w:rsidR="00A136E5" w:rsidRDefault="00647D7A" w:rsidP="00254465">
      <w:pPr>
        <w:spacing w:line="360" w:lineRule="auto"/>
        <w:rPr>
          <w:sz w:val="28"/>
          <w:szCs w:val="28"/>
          <w:lang w:val="en-US"/>
        </w:rPr>
      </w:pPr>
      <w:r>
        <w:rPr>
          <w:sz w:val="28"/>
          <w:szCs w:val="28"/>
          <w:lang w:val="en-US"/>
        </w:rPr>
        <w:t>5</w:t>
      </w:r>
      <w:r w:rsidR="00A136E5" w:rsidRPr="000853DA">
        <w:rPr>
          <w:sz w:val="28"/>
          <w:szCs w:val="28"/>
          <w:lang w:val="en-US"/>
        </w:rPr>
        <w:t xml:space="preserve">. </w:t>
      </w:r>
      <w:r w:rsidR="00D431BF">
        <w:rPr>
          <w:sz w:val="28"/>
          <w:szCs w:val="28"/>
          <w:lang w:val="en-US"/>
        </w:rPr>
        <w:t>Müəssisənin t</w:t>
      </w:r>
      <w:r w:rsidR="00A136E5" w:rsidRPr="000853DA">
        <w:rPr>
          <w:sz w:val="28"/>
          <w:szCs w:val="28"/>
          <w:lang w:val="en-US"/>
        </w:rPr>
        <w:t>əsərrüfat fəaliyyətin</w:t>
      </w:r>
      <w:r w:rsidR="00D431BF">
        <w:rPr>
          <w:sz w:val="28"/>
          <w:szCs w:val="28"/>
          <w:lang w:val="en-US"/>
        </w:rPr>
        <w:t xml:space="preserve">dən gəlirləri və sair </w:t>
      </w:r>
      <w:proofErr w:type="gramStart"/>
      <w:r w:rsidR="00D431BF">
        <w:rPr>
          <w:sz w:val="28"/>
          <w:szCs w:val="28"/>
          <w:lang w:val="en-US"/>
        </w:rPr>
        <w:t xml:space="preserve">növləri </w:t>
      </w:r>
      <w:r w:rsidR="00A136E5" w:rsidRPr="000853DA">
        <w:rPr>
          <w:sz w:val="28"/>
          <w:szCs w:val="28"/>
          <w:lang w:val="en-US"/>
        </w:rPr>
        <w:t>:</w:t>
      </w:r>
      <w:proofErr w:type="gramEnd"/>
    </w:p>
    <w:p w:rsidR="00D431BF" w:rsidRPr="000853DA" w:rsidRDefault="00D431BF" w:rsidP="00254465">
      <w:pPr>
        <w:spacing w:line="360" w:lineRule="auto"/>
        <w:rPr>
          <w:sz w:val="28"/>
          <w:szCs w:val="28"/>
          <w:lang w:val="en-US"/>
        </w:rPr>
      </w:pPr>
      <w:r w:rsidRPr="000853DA">
        <w:rPr>
          <w:sz w:val="28"/>
          <w:szCs w:val="28"/>
          <w:lang w:val="en-US"/>
        </w:rPr>
        <w:t xml:space="preserve">- </w:t>
      </w:r>
      <w:proofErr w:type="gramStart"/>
      <w:r>
        <w:rPr>
          <w:sz w:val="28"/>
          <w:szCs w:val="28"/>
          <w:lang w:val="en-US"/>
        </w:rPr>
        <w:t>maddi</w:t>
      </w:r>
      <w:proofErr w:type="gramEnd"/>
      <w:r w:rsidR="001D0E06">
        <w:rPr>
          <w:sz w:val="28"/>
          <w:szCs w:val="28"/>
          <w:lang w:val="en-US"/>
        </w:rPr>
        <w:t xml:space="preserve"> </w:t>
      </w:r>
      <w:r>
        <w:rPr>
          <w:sz w:val="28"/>
          <w:szCs w:val="28"/>
          <w:lang w:val="en-US"/>
        </w:rPr>
        <w:t>yardımdan</w:t>
      </w:r>
      <w:r w:rsidRPr="000853DA">
        <w:rPr>
          <w:sz w:val="28"/>
          <w:szCs w:val="28"/>
          <w:lang w:val="en-US"/>
        </w:rPr>
        <w:t xml:space="preserve"> gəlirlər</w:t>
      </w:r>
      <w:r>
        <w:rPr>
          <w:sz w:val="28"/>
          <w:szCs w:val="28"/>
          <w:lang w:val="en-US"/>
        </w:rPr>
        <w:t>;</w:t>
      </w:r>
    </w:p>
    <w:p w:rsidR="00A136E5" w:rsidRDefault="00A136E5" w:rsidP="00254465">
      <w:pPr>
        <w:spacing w:line="360" w:lineRule="auto"/>
        <w:rPr>
          <w:sz w:val="28"/>
          <w:szCs w:val="28"/>
          <w:lang w:val="en-US"/>
        </w:rPr>
      </w:pPr>
      <w:r w:rsidRPr="000853DA">
        <w:rPr>
          <w:sz w:val="28"/>
          <w:szCs w:val="28"/>
          <w:lang w:val="en-US"/>
        </w:rPr>
        <w:t>-</w:t>
      </w:r>
      <w:r w:rsidR="00D431BF" w:rsidRPr="000853DA">
        <w:rPr>
          <w:sz w:val="28"/>
          <w:szCs w:val="28"/>
          <w:lang w:val="en-US"/>
        </w:rPr>
        <w:t>qiymətli kağızların satılması</w:t>
      </w:r>
      <w:proofErr w:type="gramStart"/>
      <w:r w:rsidR="00D431BF">
        <w:rPr>
          <w:sz w:val="28"/>
          <w:szCs w:val="28"/>
          <w:lang w:val="en-US"/>
        </w:rPr>
        <w:t>,əsas</w:t>
      </w:r>
      <w:proofErr w:type="gramEnd"/>
      <w:r w:rsidR="00D431BF">
        <w:rPr>
          <w:sz w:val="28"/>
          <w:szCs w:val="28"/>
          <w:lang w:val="en-US"/>
        </w:rPr>
        <w:t xml:space="preserve"> vəsaitlərin qiymətinin </w:t>
      </w:r>
      <w:r w:rsidR="00D431BF" w:rsidRPr="000853DA">
        <w:rPr>
          <w:sz w:val="28"/>
          <w:szCs w:val="28"/>
          <w:lang w:val="en-US"/>
        </w:rPr>
        <w:t>artırılması,</w:t>
      </w:r>
      <w:r w:rsidR="00D431BF">
        <w:rPr>
          <w:sz w:val="28"/>
          <w:szCs w:val="28"/>
          <w:lang w:val="en-US"/>
        </w:rPr>
        <w:t>əsas kapitaldan gəlirlər</w:t>
      </w:r>
      <w:r w:rsidRPr="000853DA">
        <w:rPr>
          <w:sz w:val="28"/>
          <w:szCs w:val="28"/>
          <w:lang w:val="en-US"/>
        </w:rPr>
        <w:t>;</w:t>
      </w:r>
    </w:p>
    <w:p w:rsidR="00D431BF" w:rsidRPr="000853DA" w:rsidRDefault="001D0E06" w:rsidP="00254465">
      <w:pPr>
        <w:spacing w:line="360" w:lineRule="auto"/>
        <w:rPr>
          <w:sz w:val="28"/>
          <w:szCs w:val="28"/>
          <w:lang w:val="en-US"/>
        </w:rPr>
      </w:pPr>
      <w:r>
        <w:rPr>
          <w:sz w:val="28"/>
          <w:szCs w:val="28"/>
          <w:lang w:val="en-US"/>
        </w:rPr>
        <w:t>-</w:t>
      </w:r>
      <w:r w:rsidR="00D431BF" w:rsidRPr="000853DA">
        <w:rPr>
          <w:sz w:val="28"/>
          <w:szCs w:val="28"/>
          <w:lang w:val="en-US"/>
        </w:rPr>
        <w:t>sığorta</w:t>
      </w:r>
      <w:r w:rsidR="00D431BF">
        <w:rPr>
          <w:sz w:val="28"/>
          <w:szCs w:val="28"/>
          <w:lang w:val="en-US"/>
        </w:rPr>
        <w:t>ödənişləri;</w:t>
      </w:r>
    </w:p>
    <w:p w:rsidR="00A136E5" w:rsidRPr="000853DA" w:rsidRDefault="001D0E06" w:rsidP="00254465">
      <w:pPr>
        <w:spacing w:line="360" w:lineRule="auto"/>
        <w:rPr>
          <w:sz w:val="28"/>
          <w:szCs w:val="28"/>
          <w:lang w:val="en-US"/>
        </w:rPr>
      </w:pPr>
      <w:r>
        <w:rPr>
          <w:sz w:val="28"/>
          <w:szCs w:val="28"/>
          <w:lang w:val="en-US"/>
        </w:rPr>
        <w:t>-</w:t>
      </w:r>
      <w:r w:rsidR="00D431BF">
        <w:rPr>
          <w:sz w:val="28"/>
          <w:szCs w:val="28"/>
          <w:lang w:val="en-US"/>
        </w:rPr>
        <w:t xml:space="preserve">zərərlə görə xərclərin </w:t>
      </w:r>
      <w:r w:rsidR="00A136E5" w:rsidRPr="000853DA">
        <w:rPr>
          <w:sz w:val="28"/>
          <w:szCs w:val="28"/>
          <w:lang w:val="en-US"/>
        </w:rPr>
        <w:t>ödən</w:t>
      </w:r>
      <w:r w:rsidR="00D431BF">
        <w:rPr>
          <w:sz w:val="28"/>
          <w:szCs w:val="28"/>
          <w:lang w:val="en-US"/>
        </w:rPr>
        <w:t>il</w:t>
      </w:r>
      <w:r w:rsidR="00A136E5" w:rsidRPr="000853DA">
        <w:rPr>
          <w:sz w:val="28"/>
          <w:szCs w:val="28"/>
          <w:lang w:val="en-US"/>
        </w:rPr>
        <w:t>məsi;</w:t>
      </w:r>
    </w:p>
    <w:p w:rsidR="00A136E5" w:rsidRDefault="001D0E06" w:rsidP="00254465">
      <w:pPr>
        <w:spacing w:line="360" w:lineRule="auto"/>
        <w:rPr>
          <w:sz w:val="28"/>
          <w:szCs w:val="28"/>
          <w:lang w:val="en-US"/>
        </w:rPr>
      </w:pPr>
      <w:proofErr w:type="gramStart"/>
      <w:r>
        <w:rPr>
          <w:sz w:val="28"/>
          <w:szCs w:val="28"/>
          <w:lang w:val="en-US"/>
        </w:rPr>
        <w:t>-</w:t>
      </w:r>
      <w:r w:rsidR="00A136E5" w:rsidRPr="000853DA">
        <w:rPr>
          <w:sz w:val="28"/>
          <w:szCs w:val="28"/>
          <w:lang w:val="en-US"/>
        </w:rPr>
        <w:t>valyuta əməliyyatlarında</w:t>
      </w:r>
      <w:r w:rsidR="00D431BF">
        <w:rPr>
          <w:sz w:val="28"/>
          <w:szCs w:val="28"/>
          <w:lang w:val="en-US"/>
        </w:rPr>
        <w:t>n gəlirlər.</w:t>
      </w:r>
      <w:proofErr w:type="gramEnd"/>
    </w:p>
    <w:p w:rsidR="00A136E5" w:rsidRDefault="00647D7A" w:rsidP="00254465">
      <w:pPr>
        <w:spacing w:line="360" w:lineRule="auto"/>
        <w:rPr>
          <w:sz w:val="28"/>
          <w:szCs w:val="28"/>
          <w:lang w:val="en-US"/>
        </w:rPr>
      </w:pPr>
      <w:r>
        <w:rPr>
          <w:sz w:val="28"/>
          <w:szCs w:val="28"/>
          <w:lang w:val="en-US"/>
        </w:rPr>
        <w:t>6</w:t>
      </w:r>
      <w:r w:rsidR="00A136E5" w:rsidRPr="000853DA">
        <w:rPr>
          <w:sz w:val="28"/>
          <w:szCs w:val="28"/>
          <w:lang w:val="en-US"/>
        </w:rPr>
        <w:t xml:space="preserve">. </w:t>
      </w:r>
      <w:r w:rsidR="0040314C">
        <w:rPr>
          <w:sz w:val="28"/>
          <w:szCs w:val="28"/>
          <w:lang w:val="en-US"/>
        </w:rPr>
        <w:t>M</w:t>
      </w:r>
      <w:r w:rsidR="0040314C" w:rsidRPr="000853DA">
        <w:rPr>
          <w:sz w:val="28"/>
          <w:szCs w:val="28"/>
          <w:lang w:val="en-US"/>
        </w:rPr>
        <w:t xml:space="preserve">aterialların və </w:t>
      </w:r>
      <w:r w:rsidR="0040314C">
        <w:rPr>
          <w:sz w:val="28"/>
          <w:szCs w:val="28"/>
          <w:lang w:val="en-US"/>
        </w:rPr>
        <w:t>x</w:t>
      </w:r>
      <w:r w:rsidR="00A136E5" w:rsidRPr="0040314C">
        <w:rPr>
          <w:sz w:val="28"/>
          <w:szCs w:val="28"/>
          <w:lang w:val="en-US"/>
        </w:rPr>
        <w:t>ammal</w:t>
      </w:r>
      <w:r w:rsidR="0040314C">
        <w:rPr>
          <w:sz w:val="28"/>
          <w:szCs w:val="28"/>
          <w:lang w:val="en-US"/>
        </w:rPr>
        <w:t>ın</w:t>
      </w:r>
      <w:r w:rsidR="00A136E5" w:rsidRPr="000853DA">
        <w:rPr>
          <w:sz w:val="28"/>
          <w:szCs w:val="28"/>
          <w:lang w:val="en-US"/>
        </w:rPr>
        <w:t xml:space="preserve"> dəyəri:</w:t>
      </w:r>
      <w:r w:rsidR="001D0E06">
        <w:rPr>
          <w:sz w:val="28"/>
          <w:szCs w:val="28"/>
          <w:lang w:val="en-US"/>
        </w:rPr>
        <w:t xml:space="preserve"> </w:t>
      </w:r>
      <w:r w:rsidR="0040314C" w:rsidRPr="000853DA">
        <w:rPr>
          <w:sz w:val="28"/>
          <w:szCs w:val="28"/>
          <w:lang w:val="en-US"/>
        </w:rPr>
        <w:t>sürtkü və</w:t>
      </w:r>
      <w:r w:rsidR="001D0E06">
        <w:rPr>
          <w:sz w:val="28"/>
          <w:szCs w:val="28"/>
          <w:lang w:val="en-US"/>
        </w:rPr>
        <w:t xml:space="preserve"> </w:t>
      </w:r>
      <w:r w:rsidR="0040314C" w:rsidRPr="000853DA">
        <w:rPr>
          <w:sz w:val="28"/>
          <w:szCs w:val="28"/>
          <w:lang w:val="en-US"/>
        </w:rPr>
        <w:t>təmizləyici materiallarına</w:t>
      </w:r>
      <w:proofErr w:type="gramStart"/>
      <w:r w:rsidR="0040314C" w:rsidRPr="000853DA">
        <w:rPr>
          <w:sz w:val="28"/>
          <w:szCs w:val="28"/>
          <w:lang w:val="en-US"/>
        </w:rPr>
        <w:t xml:space="preserve">, </w:t>
      </w:r>
      <w:r w:rsidR="00A136E5" w:rsidRPr="000853DA">
        <w:rPr>
          <w:sz w:val="28"/>
          <w:szCs w:val="28"/>
          <w:lang w:val="en-US"/>
        </w:rPr>
        <w:t xml:space="preserve"> xammala</w:t>
      </w:r>
      <w:proofErr w:type="gramEnd"/>
      <w:r w:rsidR="00A136E5" w:rsidRPr="000853DA">
        <w:rPr>
          <w:sz w:val="28"/>
          <w:szCs w:val="28"/>
          <w:lang w:val="en-US"/>
        </w:rPr>
        <w:t>,</w:t>
      </w:r>
      <w:r w:rsidR="001D0E06">
        <w:rPr>
          <w:sz w:val="28"/>
          <w:szCs w:val="28"/>
          <w:lang w:val="en-US"/>
        </w:rPr>
        <w:t xml:space="preserve"> </w:t>
      </w:r>
      <w:r w:rsidR="0040314C">
        <w:rPr>
          <w:sz w:val="28"/>
          <w:szCs w:val="28"/>
          <w:lang w:val="en-US"/>
        </w:rPr>
        <w:t>dəftərxana</w:t>
      </w:r>
      <w:r w:rsidR="001D0E06">
        <w:rPr>
          <w:sz w:val="28"/>
          <w:szCs w:val="28"/>
          <w:lang w:val="en-US"/>
        </w:rPr>
        <w:t xml:space="preserve"> </w:t>
      </w:r>
      <w:r w:rsidR="0040314C">
        <w:rPr>
          <w:sz w:val="28"/>
          <w:szCs w:val="28"/>
          <w:lang w:val="en-US"/>
        </w:rPr>
        <w:t>və</w:t>
      </w:r>
      <w:r w:rsidR="001D0E06">
        <w:rPr>
          <w:sz w:val="28"/>
          <w:szCs w:val="28"/>
          <w:lang w:val="en-US"/>
        </w:rPr>
        <w:t xml:space="preserve"> </w:t>
      </w:r>
      <w:r w:rsidR="0040314C">
        <w:rPr>
          <w:sz w:val="28"/>
          <w:szCs w:val="28"/>
          <w:lang w:val="en-US"/>
        </w:rPr>
        <w:t xml:space="preserve">laboratoriya </w:t>
      </w:r>
      <w:r w:rsidR="0040314C" w:rsidRPr="000853DA">
        <w:rPr>
          <w:sz w:val="28"/>
          <w:szCs w:val="28"/>
          <w:lang w:val="en-US"/>
        </w:rPr>
        <w:t>materialları,</w:t>
      </w:r>
      <w:r w:rsidR="001D0E06">
        <w:rPr>
          <w:sz w:val="28"/>
          <w:szCs w:val="28"/>
          <w:lang w:val="en-US"/>
        </w:rPr>
        <w:t xml:space="preserve"> </w:t>
      </w:r>
      <w:r w:rsidR="0040314C" w:rsidRPr="000853DA">
        <w:rPr>
          <w:sz w:val="28"/>
          <w:szCs w:val="28"/>
          <w:lang w:val="en-US"/>
        </w:rPr>
        <w:t>inşaat materialları</w:t>
      </w:r>
      <w:r w:rsidR="0040314C">
        <w:rPr>
          <w:sz w:val="28"/>
          <w:szCs w:val="28"/>
          <w:lang w:val="en-US"/>
        </w:rPr>
        <w:t xml:space="preserve">, </w:t>
      </w:r>
      <w:r w:rsidR="0040314C" w:rsidRPr="000853DA">
        <w:rPr>
          <w:sz w:val="28"/>
          <w:szCs w:val="28"/>
          <w:lang w:val="en-US"/>
        </w:rPr>
        <w:t>ehtiyyat hissələri</w:t>
      </w:r>
      <w:r w:rsidR="008831FB">
        <w:rPr>
          <w:sz w:val="28"/>
          <w:szCs w:val="28"/>
          <w:lang w:val="en-US"/>
        </w:rPr>
        <w:t>,</w:t>
      </w:r>
      <w:r w:rsidR="001D0E06">
        <w:rPr>
          <w:sz w:val="28"/>
          <w:szCs w:val="28"/>
          <w:lang w:val="en-US"/>
        </w:rPr>
        <w:t xml:space="preserve"> </w:t>
      </w:r>
      <w:r w:rsidR="0040314C">
        <w:rPr>
          <w:sz w:val="28"/>
          <w:szCs w:val="28"/>
          <w:lang w:val="en-US"/>
        </w:rPr>
        <w:t>istehsal materialları</w:t>
      </w:r>
      <w:r w:rsidR="00A136E5" w:rsidRPr="000853DA">
        <w:rPr>
          <w:sz w:val="28"/>
          <w:szCs w:val="28"/>
          <w:lang w:val="en-US"/>
        </w:rPr>
        <w:t xml:space="preserve">. </w:t>
      </w:r>
      <w:r w:rsidR="008831FB">
        <w:rPr>
          <w:sz w:val="28"/>
          <w:szCs w:val="28"/>
          <w:lang w:val="en-US"/>
        </w:rPr>
        <w:t>İ</w:t>
      </w:r>
      <w:r w:rsidR="008831FB" w:rsidRPr="000853DA">
        <w:rPr>
          <w:sz w:val="28"/>
          <w:szCs w:val="28"/>
          <w:lang w:val="en-US"/>
        </w:rPr>
        <w:t>stilik</w:t>
      </w:r>
      <w:proofErr w:type="gramStart"/>
      <w:r w:rsidR="008831FB">
        <w:rPr>
          <w:sz w:val="28"/>
          <w:szCs w:val="28"/>
          <w:lang w:val="en-US"/>
        </w:rPr>
        <w:t>,elektrik</w:t>
      </w:r>
      <w:proofErr w:type="gramEnd"/>
      <w:r w:rsidR="00A136E5" w:rsidRPr="000853DA">
        <w:rPr>
          <w:sz w:val="28"/>
          <w:szCs w:val="28"/>
          <w:lang w:val="en-US"/>
        </w:rPr>
        <w:t xml:space="preserve"> və </w:t>
      </w:r>
      <w:r w:rsidR="008831FB">
        <w:rPr>
          <w:sz w:val="28"/>
          <w:szCs w:val="28"/>
          <w:lang w:val="en-US"/>
        </w:rPr>
        <w:t>müxtəlif</w:t>
      </w:r>
      <w:r w:rsidR="00A136E5" w:rsidRPr="000853DA">
        <w:rPr>
          <w:sz w:val="28"/>
          <w:szCs w:val="28"/>
          <w:lang w:val="en-US"/>
        </w:rPr>
        <w:t xml:space="preserve"> enerji növlərinin </w:t>
      </w:r>
      <w:r w:rsidR="008831FB">
        <w:rPr>
          <w:sz w:val="28"/>
          <w:szCs w:val="28"/>
          <w:lang w:val="en-US"/>
        </w:rPr>
        <w:lastRenderedPageBreak/>
        <w:t>alınmasına</w:t>
      </w:r>
      <w:r w:rsidR="00A136E5" w:rsidRPr="000853DA">
        <w:rPr>
          <w:sz w:val="28"/>
          <w:szCs w:val="28"/>
          <w:lang w:val="en-US"/>
        </w:rPr>
        <w:t>,</w:t>
      </w:r>
      <w:r w:rsidR="001D0E06">
        <w:rPr>
          <w:sz w:val="28"/>
          <w:szCs w:val="28"/>
          <w:lang w:val="en-US"/>
        </w:rPr>
        <w:t xml:space="preserve"> </w:t>
      </w:r>
      <w:r w:rsidR="008831FB">
        <w:rPr>
          <w:sz w:val="28"/>
          <w:szCs w:val="28"/>
          <w:lang w:val="en-US"/>
        </w:rPr>
        <w:t xml:space="preserve">sənaye </w:t>
      </w:r>
      <w:r w:rsidR="008831FB" w:rsidRPr="000853DA">
        <w:rPr>
          <w:sz w:val="28"/>
          <w:szCs w:val="28"/>
          <w:lang w:val="en-US"/>
        </w:rPr>
        <w:t>xarakterli işlərə,</w:t>
      </w:r>
      <w:r w:rsidR="008831FB">
        <w:rPr>
          <w:sz w:val="28"/>
          <w:szCs w:val="28"/>
          <w:lang w:val="en-US"/>
        </w:rPr>
        <w:t xml:space="preserve"> xammalın emalına və sairə üçün edilən məsrəflər</w:t>
      </w:r>
      <w:r w:rsidR="00A136E5" w:rsidRPr="000853DA">
        <w:rPr>
          <w:sz w:val="28"/>
          <w:szCs w:val="28"/>
          <w:lang w:val="en-US"/>
        </w:rPr>
        <w:t>.</w:t>
      </w:r>
    </w:p>
    <w:p w:rsidR="0096529C" w:rsidRPr="000853DA" w:rsidRDefault="00647D7A" w:rsidP="00254465">
      <w:pPr>
        <w:spacing w:line="360" w:lineRule="auto"/>
        <w:rPr>
          <w:sz w:val="28"/>
          <w:szCs w:val="28"/>
          <w:lang w:val="en-US"/>
        </w:rPr>
      </w:pPr>
      <w:r>
        <w:rPr>
          <w:sz w:val="28"/>
          <w:szCs w:val="28"/>
          <w:lang w:val="en-US"/>
        </w:rPr>
        <w:t>7</w:t>
      </w:r>
      <w:r w:rsidR="0096529C" w:rsidRPr="000853DA">
        <w:rPr>
          <w:sz w:val="28"/>
          <w:szCs w:val="28"/>
          <w:lang w:val="en-US"/>
        </w:rPr>
        <w:t>.</w:t>
      </w:r>
      <w:r>
        <w:rPr>
          <w:sz w:val="28"/>
          <w:szCs w:val="28"/>
          <w:lang w:val="en-US"/>
        </w:rPr>
        <w:t xml:space="preserve"> F</w:t>
      </w:r>
      <w:r w:rsidR="008831FB" w:rsidRPr="000853DA">
        <w:rPr>
          <w:sz w:val="28"/>
          <w:szCs w:val="28"/>
          <w:lang w:val="en-US"/>
        </w:rPr>
        <w:t xml:space="preserve">raxt, </w:t>
      </w:r>
      <w:r w:rsidR="0096529C" w:rsidRPr="000853DA">
        <w:rPr>
          <w:sz w:val="28"/>
          <w:szCs w:val="28"/>
          <w:lang w:val="en-US"/>
        </w:rPr>
        <w:t xml:space="preserve">reklam, </w:t>
      </w:r>
      <w:r w:rsidR="008831FB" w:rsidRPr="000853DA">
        <w:rPr>
          <w:sz w:val="28"/>
          <w:szCs w:val="28"/>
          <w:lang w:val="en-US"/>
        </w:rPr>
        <w:t>poçt-teleqraf,</w:t>
      </w:r>
      <w:r w:rsidR="00502466">
        <w:rPr>
          <w:sz w:val="28"/>
          <w:szCs w:val="28"/>
          <w:lang w:val="en-US"/>
        </w:rPr>
        <w:t xml:space="preserve"> </w:t>
      </w:r>
      <w:r w:rsidR="008831FB" w:rsidRPr="000853DA">
        <w:rPr>
          <w:sz w:val="28"/>
          <w:szCs w:val="28"/>
          <w:lang w:val="en-US"/>
        </w:rPr>
        <w:t xml:space="preserve">komisyon, </w:t>
      </w:r>
      <w:r w:rsidR="0096529C" w:rsidRPr="000853DA">
        <w:rPr>
          <w:sz w:val="28"/>
          <w:szCs w:val="28"/>
          <w:lang w:val="en-US"/>
        </w:rPr>
        <w:t>ezamiyyə, rabitə</w:t>
      </w:r>
      <w:r>
        <w:rPr>
          <w:sz w:val="28"/>
          <w:szCs w:val="28"/>
          <w:lang w:val="en-US"/>
        </w:rPr>
        <w:t xml:space="preserve"> vasitələri üçün</w:t>
      </w:r>
      <w:r w:rsidR="0096529C" w:rsidRPr="000853DA">
        <w:rPr>
          <w:sz w:val="28"/>
          <w:szCs w:val="28"/>
          <w:lang w:val="en-US"/>
        </w:rPr>
        <w:t xml:space="preserve"> çəkilən</w:t>
      </w:r>
      <w:r>
        <w:rPr>
          <w:sz w:val="28"/>
          <w:szCs w:val="28"/>
          <w:lang w:val="en-US"/>
        </w:rPr>
        <w:t xml:space="preserve"> xərclər; </w:t>
      </w:r>
      <w:r w:rsidRPr="000853DA">
        <w:rPr>
          <w:sz w:val="28"/>
          <w:szCs w:val="28"/>
          <w:lang w:val="en-US"/>
        </w:rPr>
        <w:t>lisenziya ödənişləri</w:t>
      </w:r>
      <w:proofErr w:type="gramStart"/>
      <w:r w:rsidRPr="000853DA">
        <w:rPr>
          <w:sz w:val="28"/>
          <w:szCs w:val="28"/>
          <w:lang w:val="en-US"/>
        </w:rPr>
        <w:t>,auditor</w:t>
      </w:r>
      <w:proofErr w:type="gramEnd"/>
      <w:r w:rsidRPr="000853DA">
        <w:rPr>
          <w:sz w:val="28"/>
          <w:szCs w:val="28"/>
          <w:lang w:val="en-US"/>
        </w:rPr>
        <w:t xml:space="preserve"> xidəməti</w:t>
      </w:r>
      <w:r>
        <w:rPr>
          <w:sz w:val="28"/>
          <w:szCs w:val="28"/>
          <w:lang w:val="en-US"/>
        </w:rPr>
        <w:t>,inzibati xərclər</w:t>
      </w:r>
      <w:r w:rsidR="0096529C" w:rsidRPr="000853DA">
        <w:rPr>
          <w:sz w:val="28"/>
          <w:szCs w:val="28"/>
          <w:lang w:val="en-US"/>
        </w:rPr>
        <w:t xml:space="preserve"> və </w:t>
      </w:r>
      <w:r>
        <w:rPr>
          <w:sz w:val="28"/>
          <w:szCs w:val="28"/>
          <w:lang w:val="en-US"/>
        </w:rPr>
        <w:t>digər xərclərs</w:t>
      </w:r>
      <w:r w:rsidRPr="000853DA">
        <w:rPr>
          <w:sz w:val="28"/>
          <w:szCs w:val="28"/>
          <w:lang w:val="en-US"/>
        </w:rPr>
        <w:t>air istismar xərcləri</w:t>
      </w:r>
      <w:r>
        <w:rPr>
          <w:sz w:val="28"/>
          <w:szCs w:val="28"/>
          <w:lang w:val="en-US"/>
        </w:rPr>
        <w:t>nə aid edilir</w:t>
      </w:r>
      <w:r w:rsidR="0096529C">
        <w:rPr>
          <w:sz w:val="28"/>
          <w:szCs w:val="28"/>
          <w:lang w:val="en-US"/>
        </w:rPr>
        <w:t>.</w:t>
      </w:r>
    </w:p>
    <w:p w:rsidR="00A136E5" w:rsidRPr="000853DA" w:rsidRDefault="00647D7A" w:rsidP="00254465">
      <w:pPr>
        <w:spacing w:line="360" w:lineRule="auto"/>
        <w:rPr>
          <w:sz w:val="28"/>
          <w:szCs w:val="28"/>
          <w:lang w:val="en-US"/>
        </w:rPr>
      </w:pPr>
      <w:r>
        <w:rPr>
          <w:sz w:val="28"/>
          <w:szCs w:val="28"/>
          <w:lang w:val="en-US"/>
        </w:rPr>
        <w:t>8</w:t>
      </w:r>
      <w:r w:rsidR="00A136E5" w:rsidRPr="000853DA">
        <w:rPr>
          <w:sz w:val="28"/>
          <w:szCs w:val="28"/>
          <w:lang w:val="en-US"/>
        </w:rPr>
        <w:t xml:space="preserve">. Uzunmüddətli istismar </w:t>
      </w:r>
      <w:r>
        <w:rPr>
          <w:sz w:val="28"/>
          <w:szCs w:val="28"/>
          <w:lang w:val="en-US"/>
        </w:rPr>
        <w:t>edilən</w:t>
      </w:r>
      <w:r w:rsidR="001D0E06">
        <w:rPr>
          <w:sz w:val="28"/>
          <w:szCs w:val="28"/>
          <w:lang w:val="en-US"/>
        </w:rPr>
        <w:t xml:space="preserve"> </w:t>
      </w:r>
      <w:r w:rsidRPr="000853DA">
        <w:rPr>
          <w:sz w:val="28"/>
          <w:szCs w:val="28"/>
          <w:lang w:val="en-US"/>
        </w:rPr>
        <w:t>qeyri-maddi aktivlərin</w:t>
      </w:r>
      <w:r w:rsidR="00A136E5" w:rsidRPr="000853DA">
        <w:rPr>
          <w:sz w:val="28"/>
          <w:szCs w:val="28"/>
          <w:lang w:val="en-US"/>
        </w:rPr>
        <w:t xml:space="preserve"> və</w:t>
      </w:r>
      <w:r w:rsidR="001D0E06">
        <w:rPr>
          <w:sz w:val="28"/>
          <w:szCs w:val="28"/>
          <w:lang w:val="en-US"/>
        </w:rPr>
        <w:t xml:space="preserve"> </w:t>
      </w:r>
      <w:r w:rsidRPr="000853DA">
        <w:rPr>
          <w:sz w:val="28"/>
          <w:szCs w:val="28"/>
          <w:lang w:val="en-US"/>
        </w:rPr>
        <w:t>material</w:t>
      </w:r>
      <w:r>
        <w:rPr>
          <w:sz w:val="28"/>
          <w:szCs w:val="28"/>
          <w:lang w:val="en-US"/>
        </w:rPr>
        <w:t>ların</w:t>
      </w:r>
      <w:r w:rsidR="00A136E5" w:rsidRPr="000853DA">
        <w:rPr>
          <w:sz w:val="28"/>
          <w:szCs w:val="28"/>
          <w:lang w:val="en-US"/>
        </w:rPr>
        <w:t xml:space="preserve"> dəyərinin</w:t>
      </w:r>
    </w:p>
    <w:p w:rsidR="00647D7A" w:rsidRDefault="00647D7A" w:rsidP="00254465">
      <w:pPr>
        <w:spacing w:line="360" w:lineRule="auto"/>
        <w:rPr>
          <w:sz w:val="28"/>
          <w:szCs w:val="28"/>
          <w:lang w:val="en-US"/>
        </w:rPr>
      </w:pPr>
      <w:proofErr w:type="gramStart"/>
      <w:r>
        <w:rPr>
          <w:sz w:val="28"/>
          <w:szCs w:val="28"/>
          <w:lang w:val="en-US"/>
        </w:rPr>
        <w:t>ödənilməsi</w:t>
      </w:r>
      <w:proofErr w:type="gramEnd"/>
      <w:r>
        <w:rPr>
          <w:sz w:val="28"/>
          <w:szCs w:val="28"/>
          <w:lang w:val="en-US"/>
        </w:rPr>
        <w:t xml:space="preserve"> üçün</w:t>
      </w:r>
      <w:r w:rsidR="00A136E5" w:rsidRPr="000853DA">
        <w:rPr>
          <w:sz w:val="28"/>
          <w:szCs w:val="28"/>
          <w:lang w:val="en-US"/>
        </w:rPr>
        <w:t xml:space="preserve"> silinən amortizasiya ayırmaları</w:t>
      </w:r>
      <w:r w:rsidR="00862C18">
        <w:rPr>
          <w:sz w:val="28"/>
          <w:szCs w:val="28"/>
          <w:lang w:val="en-US"/>
        </w:rPr>
        <w:t>.</w:t>
      </w:r>
    </w:p>
    <w:p w:rsidR="00862C18" w:rsidRPr="000853DA" w:rsidRDefault="00862C18" w:rsidP="000A2B87">
      <w:pPr>
        <w:spacing w:line="360" w:lineRule="auto"/>
        <w:ind w:firstLine="708"/>
        <w:rPr>
          <w:sz w:val="28"/>
          <w:szCs w:val="28"/>
          <w:lang w:val="en-US"/>
        </w:rPr>
      </w:pPr>
      <w:r>
        <w:rPr>
          <w:sz w:val="28"/>
          <w:szCs w:val="28"/>
          <w:lang w:val="en-US"/>
        </w:rPr>
        <w:t xml:space="preserve">Şərti </w:t>
      </w:r>
      <w:proofErr w:type="gramStart"/>
      <w:r>
        <w:rPr>
          <w:sz w:val="28"/>
          <w:szCs w:val="28"/>
          <w:lang w:val="en-US"/>
        </w:rPr>
        <w:t>təşkilatın  mal</w:t>
      </w:r>
      <w:proofErr w:type="gramEnd"/>
      <w:r>
        <w:rPr>
          <w:sz w:val="28"/>
          <w:szCs w:val="28"/>
          <w:lang w:val="en-US"/>
        </w:rPr>
        <w:t xml:space="preserve">-materialları </w:t>
      </w:r>
      <w:r w:rsidRPr="000853DA">
        <w:rPr>
          <w:sz w:val="28"/>
          <w:szCs w:val="28"/>
          <w:lang w:val="en-US"/>
        </w:rPr>
        <w:t xml:space="preserve">əsasında </w:t>
      </w:r>
      <w:r>
        <w:rPr>
          <w:sz w:val="28"/>
          <w:szCs w:val="28"/>
          <w:lang w:val="en-US"/>
        </w:rPr>
        <w:t>xərc yanaşması</w:t>
      </w:r>
      <w:r w:rsidR="00A136E5" w:rsidRPr="000853DA">
        <w:rPr>
          <w:sz w:val="28"/>
          <w:szCs w:val="28"/>
          <w:lang w:val="en-US"/>
        </w:rPr>
        <w:t xml:space="preserve"> üzrə tərtib </w:t>
      </w:r>
      <w:r>
        <w:rPr>
          <w:sz w:val="28"/>
          <w:szCs w:val="28"/>
          <w:lang w:val="en-US"/>
        </w:rPr>
        <w:t>edilən</w:t>
      </w:r>
      <w:r w:rsidR="00A136E5" w:rsidRPr="000853DA">
        <w:rPr>
          <w:sz w:val="28"/>
          <w:szCs w:val="28"/>
          <w:lang w:val="en-US"/>
        </w:rPr>
        <w:t xml:space="preserve"> hesabat </w:t>
      </w:r>
      <w:r>
        <w:rPr>
          <w:sz w:val="28"/>
          <w:szCs w:val="28"/>
          <w:lang w:val="en-US"/>
        </w:rPr>
        <w:t>2.3</w:t>
      </w:r>
      <w:r w:rsidR="00A136E5" w:rsidRPr="000853DA">
        <w:rPr>
          <w:sz w:val="28"/>
          <w:szCs w:val="28"/>
          <w:lang w:val="en-US"/>
        </w:rPr>
        <w:t xml:space="preserve"> cədvəldə ve</w:t>
      </w:r>
      <w:r>
        <w:rPr>
          <w:sz w:val="28"/>
          <w:szCs w:val="28"/>
          <w:lang w:val="en-US"/>
        </w:rPr>
        <w:t>rilmişdir</w:t>
      </w:r>
      <w:r w:rsidR="00A136E5" w:rsidRPr="000853DA">
        <w:rPr>
          <w:sz w:val="28"/>
          <w:szCs w:val="28"/>
          <w:lang w:val="en-US"/>
        </w:rPr>
        <w:t>:</w:t>
      </w:r>
    </w:p>
    <w:p w:rsidR="00A136E5" w:rsidRPr="000853DA" w:rsidRDefault="00A136E5" w:rsidP="00647D7A">
      <w:pPr>
        <w:spacing w:line="360" w:lineRule="auto"/>
        <w:ind w:left="708" w:firstLine="708"/>
        <w:jc w:val="right"/>
        <w:rPr>
          <w:sz w:val="28"/>
          <w:szCs w:val="28"/>
          <w:lang w:val="en-US"/>
        </w:rPr>
      </w:pPr>
      <w:proofErr w:type="gramStart"/>
      <w:r w:rsidRPr="000853DA">
        <w:rPr>
          <w:b/>
          <w:sz w:val="28"/>
          <w:szCs w:val="28"/>
          <w:lang w:val="en-US"/>
        </w:rPr>
        <w:t>Cədvəl 2.3.</w:t>
      </w:r>
      <w:proofErr w:type="gramEnd"/>
    </w:p>
    <w:p w:rsidR="00A136E5" w:rsidRPr="000853DA" w:rsidRDefault="00A136E5" w:rsidP="00254465">
      <w:pPr>
        <w:spacing w:line="360" w:lineRule="auto"/>
        <w:rPr>
          <w:sz w:val="28"/>
          <w:szCs w:val="28"/>
          <w:lang w:val="en-US"/>
        </w:rPr>
      </w:pPr>
      <w:r w:rsidRPr="000853DA">
        <w:rPr>
          <w:b/>
          <w:sz w:val="28"/>
          <w:szCs w:val="28"/>
          <w:lang w:val="en-US"/>
        </w:rPr>
        <w:t xml:space="preserve">Xərc </w:t>
      </w:r>
      <w:r w:rsidR="00A4351F">
        <w:rPr>
          <w:b/>
          <w:sz w:val="28"/>
          <w:szCs w:val="28"/>
          <w:lang w:val="en-US"/>
        </w:rPr>
        <w:t>yanaşması</w:t>
      </w:r>
      <w:r w:rsidRPr="000853DA">
        <w:rPr>
          <w:b/>
          <w:sz w:val="28"/>
          <w:szCs w:val="28"/>
          <w:lang w:val="en-US"/>
        </w:rPr>
        <w:t xml:space="preserve"> üzrə tərtib </w:t>
      </w:r>
      <w:r w:rsidR="00A4351F">
        <w:rPr>
          <w:b/>
          <w:sz w:val="28"/>
          <w:szCs w:val="28"/>
          <w:lang w:val="en-US"/>
        </w:rPr>
        <w:t>edilən</w:t>
      </w:r>
      <w:r w:rsidRPr="000853DA">
        <w:rPr>
          <w:b/>
          <w:sz w:val="28"/>
          <w:szCs w:val="28"/>
          <w:lang w:val="en-US"/>
        </w:rPr>
        <w:t xml:space="preserve"> hesabatın müxtəlif göstəriciləri</w:t>
      </w:r>
    </w:p>
    <w:tbl>
      <w:tblPr>
        <w:tblStyle w:val="af2"/>
        <w:tblW w:w="0" w:type="auto"/>
        <w:tblLook w:val="04A0"/>
      </w:tblPr>
      <w:tblGrid>
        <w:gridCol w:w="4968"/>
        <w:gridCol w:w="3504"/>
      </w:tblGrid>
      <w:tr w:rsidR="00E83A89" w:rsidRPr="000853DA" w:rsidTr="00A4351F">
        <w:tc>
          <w:tcPr>
            <w:tcW w:w="4968" w:type="dxa"/>
          </w:tcPr>
          <w:p w:rsidR="00E83A89" w:rsidRPr="000853DA" w:rsidRDefault="00E83A89" w:rsidP="00254465">
            <w:pPr>
              <w:spacing w:line="360" w:lineRule="auto"/>
              <w:rPr>
                <w:sz w:val="28"/>
                <w:szCs w:val="28"/>
                <w:lang w:val="en-US"/>
              </w:rPr>
            </w:pPr>
            <w:r w:rsidRPr="000853DA">
              <w:rPr>
                <w:sz w:val="28"/>
                <w:szCs w:val="28"/>
                <w:lang w:val="en-US"/>
              </w:rPr>
              <w:t>Göstəricilər</w:t>
            </w:r>
          </w:p>
        </w:tc>
        <w:tc>
          <w:tcPr>
            <w:tcW w:w="3504" w:type="dxa"/>
          </w:tcPr>
          <w:p w:rsidR="00E83A89" w:rsidRPr="000853DA" w:rsidRDefault="00A4351F" w:rsidP="00254465">
            <w:pPr>
              <w:spacing w:line="360" w:lineRule="auto"/>
              <w:rPr>
                <w:sz w:val="28"/>
                <w:szCs w:val="28"/>
                <w:lang w:val="en-US"/>
              </w:rPr>
            </w:pPr>
            <w:r>
              <w:rPr>
                <w:sz w:val="28"/>
                <w:szCs w:val="28"/>
                <w:lang w:val="en-US"/>
              </w:rPr>
              <w:t>min manat</w:t>
            </w:r>
          </w:p>
        </w:tc>
      </w:tr>
      <w:tr w:rsidR="00E83A89" w:rsidRPr="000853DA" w:rsidTr="00A4351F">
        <w:tc>
          <w:tcPr>
            <w:tcW w:w="4968" w:type="dxa"/>
          </w:tcPr>
          <w:p w:rsidR="00E83A89" w:rsidRPr="000853DA" w:rsidRDefault="00E83A89" w:rsidP="00254465">
            <w:pPr>
              <w:spacing w:line="360" w:lineRule="auto"/>
              <w:rPr>
                <w:sz w:val="28"/>
                <w:szCs w:val="28"/>
                <w:lang w:val="en-US"/>
              </w:rPr>
            </w:pPr>
            <w:r w:rsidRPr="000853DA">
              <w:rPr>
                <w:sz w:val="28"/>
                <w:szCs w:val="28"/>
                <w:lang w:val="en-US"/>
              </w:rPr>
              <w:t>Satış üzrə dövriyyə</w:t>
            </w:r>
          </w:p>
        </w:tc>
        <w:tc>
          <w:tcPr>
            <w:tcW w:w="3504" w:type="dxa"/>
          </w:tcPr>
          <w:p w:rsidR="00E83A89" w:rsidRPr="000853DA" w:rsidRDefault="00502466" w:rsidP="00254465">
            <w:pPr>
              <w:spacing w:line="360" w:lineRule="auto"/>
              <w:rPr>
                <w:sz w:val="28"/>
                <w:szCs w:val="28"/>
                <w:lang w:val="en-US"/>
              </w:rPr>
            </w:pPr>
            <w:r>
              <w:rPr>
                <w:sz w:val="28"/>
                <w:szCs w:val="28"/>
                <w:lang w:val="en-US"/>
              </w:rPr>
              <w:t>10911</w:t>
            </w:r>
            <w:r w:rsidR="00E83A89" w:rsidRPr="000853DA">
              <w:rPr>
                <w:sz w:val="28"/>
                <w:szCs w:val="28"/>
                <w:lang w:val="en-US"/>
              </w:rPr>
              <w:t>00</w:t>
            </w:r>
          </w:p>
        </w:tc>
      </w:tr>
      <w:tr w:rsidR="00E83A89" w:rsidRPr="000853DA" w:rsidTr="00A4351F">
        <w:tc>
          <w:tcPr>
            <w:tcW w:w="4968" w:type="dxa"/>
          </w:tcPr>
          <w:p w:rsidR="00E83A89" w:rsidRPr="00A4351F" w:rsidRDefault="00A4351F" w:rsidP="00A4351F">
            <w:pPr>
              <w:spacing w:line="360" w:lineRule="auto"/>
              <w:rPr>
                <w:sz w:val="28"/>
                <w:szCs w:val="28"/>
                <w:lang w:val="en-US"/>
              </w:rPr>
            </w:pPr>
            <w:r>
              <w:rPr>
                <w:sz w:val="28"/>
                <w:szCs w:val="28"/>
                <w:lang w:val="en-US"/>
              </w:rPr>
              <w:t>S</w:t>
            </w:r>
            <w:r w:rsidRPr="000853DA">
              <w:rPr>
                <w:sz w:val="28"/>
                <w:szCs w:val="28"/>
                <w:lang w:val="en-US"/>
              </w:rPr>
              <w:t xml:space="preserve">ərf </w:t>
            </w:r>
            <w:r>
              <w:rPr>
                <w:sz w:val="28"/>
                <w:szCs w:val="28"/>
                <w:lang w:val="en-US"/>
              </w:rPr>
              <w:t>edilən</w:t>
            </w:r>
            <w:r w:rsidRPr="000853DA">
              <w:rPr>
                <w:sz w:val="28"/>
                <w:szCs w:val="28"/>
                <w:lang w:val="en-US"/>
              </w:rPr>
              <w:t xml:space="preserve"> materiallar</w:t>
            </w:r>
            <w:r>
              <w:rPr>
                <w:sz w:val="28"/>
                <w:szCs w:val="28"/>
                <w:lang w:val="en-US"/>
              </w:rPr>
              <w:t xml:space="preserve"> və xammal</w:t>
            </w:r>
          </w:p>
        </w:tc>
        <w:tc>
          <w:tcPr>
            <w:tcW w:w="3504" w:type="dxa"/>
          </w:tcPr>
          <w:p w:rsidR="00E83A89" w:rsidRPr="000853DA" w:rsidRDefault="00502466" w:rsidP="00254465">
            <w:pPr>
              <w:spacing w:line="360" w:lineRule="auto"/>
              <w:rPr>
                <w:sz w:val="28"/>
                <w:szCs w:val="28"/>
                <w:lang w:val="en-US"/>
              </w:rPr>
            </w:pPr>
            <w:r>
              <w:rPr>
                <w:sz w:val="28"/>
                <w:szCs w:val="28"/>
                <w:lang w:val="en-US"/>
              </w:rPr>
              <w:t>(91</w:t>
            </w:r>
            <w:r w:rsidR="00A4351F" w:rsidRPr="000853DA">
              <w:rPr>
                <w:sz w:val="28"/>
                <w:szCs w:val="28"/>
                <w:lang w:val="en-US"/>
              </w:rPr>
              <w:t>00)</w:t>
            </w:r>
          </w:p>
        </w:tc>
      </w:tr>
      <w:tr w:rsidR="00E83A89" w:rsidRPr="000853DA" w:rsidTr="00A4351F">
        <w:tc>
          <w:tcPr>
            <w:tcW w:w="4968" w:type="dxa"/>
          </w:tcPr>
          <w:p w:rsidR="00A4351F" w:rsidRPr="00A4351F" w:rsidRDefault="00A4351F" w:rsidP="00A4351F">
            <w:pPr>
              <w:spacing w:line="360" w:lineRule="auto"/>
              <w:rPr>
                <w:sz w:val="28"/>
                <w:szCs w:val="28"/>
              </w:rPr>
            </w:pPr>
            <w:r w:rsidRPr="000853DA">
              <w:rPr>
                <w:sz w:val="28"/>
                <w:szCs w:val="28"/>
                <w:lang w:val="en-US"/>
              </w:rPr>
              <w:t>Haz</w:t>
            </w:r>
            <w:r w:rsidRPr="00A4351F">
              <w:rPr>
                <w:sz w:val="28"/>
                <w:szCs w:val="28"/>
              </w:rPr>
              <w:t>ı</w:t>
            </w:r>
            <w:r w:rsidRPr="000853DA">
              <w:rPr>
                <w:sz w:val="28"/>
                <w:szCs w:val="28"/>
                <w:lang w:val="en-US"/>
              </w:rPr>
              <w:t>r</w:t>
            </w:r>
            <w:r w:rsidR="00152C1A" w:rsidRPr="00152C1A">
              <w:rPr>
                <w:sz w:val="28"/>
                <w:szCs w:val="28"/>
              </w:rPr>
              <w:t xml:space="preserve"> </w:t>
            </w:r>
            <w:r w:rsidRPr="000853DA">
              <w:rPr>
                <w:sz w:val="28"/>
                <w:szCs w:val="28"/>
                <w:lang w:val="en-US"/>
              </w:rPr>
              <w:t>m</w:t>
            </w:r>
            <w:r w:rsidRPr="00A4351F">
              <w:rPr>
                <w:sz w:val="28"/>
                <w:szCs w:val="28"/>
              </w:rPr>
              <w:t>ə</w:t>
            </w:r>
            <w:r w:rsidRPr="000853DA">
              <w:rPr>
                <w:sz w:val="28"/>
                <w:szCs w:val="28"/>
                <w:lang w:val="en-US"/>
              </w:rPr>
              <w:t>mullatlar</w:t>
            </w:r>
            <w:r w:rsidRPr="00A4351F">
              <w:rPr>
                <w:sz w:val="28"/>
                <w:szCs w:val="28"/>
              </w:rPr>
              <w:t>ı</w:t>
            </w:r>
            <w:r w:rsidRPr="000853DA">
              <w:rPr>
                <w:sz w:val="28"/>
                <w:szCs w:val="28"/>
                <w:lang w:val="en-US"/>
              </w:rPr>
              <w:t>n</w:t>
            </w:r>
            <w:r w:rsidRPr="00A4351F">
              <w:rPr>
                <w:sz w:val="28"/>
                <w:szCs w:val="28"/>
              </w:rPr>
              <w:t xml:space="preserve">, </w:t>
            </w:r>
            <w:r w:rsidRPr="000853DA">
              <w:rPr>
                <w:sz w:val="28"/>
                <w:szCs w:val="28"/>
                <w:lang w:val="en-US"/>
              </w:rPr>
              <w:t>bitm</w:t>
            </w:r>
            <w:r w:rsidRPr="00A4351F">
              <w:rPr>
                <w:sz w:val="28"/>
                <w:szCs w:val="28"/>
              </w:rPr>
              <w:t>ə</w:t>
            </w:r>
            <w:r w:rsidRPr="000853DA">
              <w:rPr>
                <w:sz w:val="28"/>
                <w:szCs w:val="28"/>
                <w:lang w:val="en-US"/>
              </w:rPr>
              <w:t>mi</w:t>
            </w:r>
            <w:r w:rsidRPr="00A4351F">
              <w:rPr>
                <w:sz w:val="28"/>
                <w:szCs w:val="28"/>
              </w:rPr>
              <w:t xml:space="preserve">ş </w:t>
            </w:r>
            <w:r w:rsidRPr="000853DA">
              <w:rPr>
                <w:sz w:val="28"/>
                <w:szCs w:val="28"/>
                <w:lang w:val="en-US"/>
              </w:rPr>
              <w:t>istehsal</w:t>
            </w:r>
            <w:r w:rsidRPr="00A4351F">
              <w:rPr>
                <w:sz w:val="28"/>
                <w:szCs w:val="28"/>
              </w:rPr>
              <w:t>ı</w:t>
            </w:r>
            <w:r w:rsidRPr="000853DA">
              <w:rPr>
                <w:sz w:val="28"/>
                <w:szCs w:val="28"/>
                <w:lang w:val="en-US"/>
              </w:rPr>
              <w:t>n</w:t>
            </w:r>
            <w:r w:rsidRPr="00A4351F">
              <w:rPr>
                <w:sz w:val="28"/>
                <w:szCs w:val="28"/>
              </w:rPr>
              <w:t xml:space="preserve">, </w:t>
            </w:r>
            <w:r w:rsidRPr="000853DA">
              <w:rPr>
                <w:sz w:val="28"/>
                <w:szCs w:val="28"/>
                <w:lang w:val="en-US"/>
              </w:rPr>
              <w:t>ehtiyatlar</w:t>
            </w:r>
            <w:r w:rsidRPr="00A4351F">
              <w:rPr>
                <w:sz w:val="28"/>
                <w:szCs w:val="28"/>
              </w:rPr>
              <w:t>ı</w:t>
            </w:r>
            <w:r w:rsidRPr="000853DA">
              <w:rPr>
                <w:sz w:val="28"/>
                <w:szCs w:val="28"/>
                <w:lang w:val="en-US"/>
              </w:rPr>
              <w:t>n</w:t>
            </w:r>
            <w:r w:rsidRPr="00A4351F">
              <w:rPr>
                <w:sz w:val="28"/>
                <w:szCs w:val="28"/>
              </w:rPr>
              <w:t>ı</w:t>
            </w:r>
            <w:r w:rsidRPr="000853DA">
              <w:rPr>
                <w:sz w:val="28"/>
                <w:szCs w:val="28"/>
                <w:lang w:val="en-US"/>
              </w:rPr>
              <w:t>n</w:t>
            </w:r>
            <w:r w:rsidR="00152C1A" w:rsidRPr="00152C1A">
              <w:rPr>
                <w:sz w:val="28"/>
                <w:szCs w:val="28"/>
              </w:rPr>
              <w:t xml:space="preserve"> </w:t>
            </w:r>
            <w:r w:rsidRPr="000853DA">
              <w:rPr>
                <w:sz w:val="28"/>
                <w:szCs w:val="28"/>
                <w:lang w:val="en-US"/>
              </w:rPr>
              <w:t>v</w:t>
            </w:r>
            <w:r w:rsidRPr="00A4351F">
              <w:rPr>
                <w:sz w:val="28"/>
                <w:szCs w:val="28"/>
              </w:rPr>
              <w:t xml:space="preserve">ə </w:t>
            </w:r>
            <w:r w:rsidRPr="000853DA">
              <w:rPr>
                <w:sz w:val="28"/>
                <w:szCs w:val="28"/>
                <w:lang w:val="en-US"/>
              </w:rPr>
              <w:t>h</w:t>
            </w:r>
            <w:r w:rsidRPr="00A4351F">
              <w:rPr>
                <w:sz w:val="28"/>
                <w:szCs w:val="28"/>
              </w:rPr>
              <w:t>ə</w:t>
            </w:r>
            <w:r w:rsidRPr="000853DA">
              <w:rPr>
                <w:sz w:val="28"/>
                <w:szCs w:val="28"/>
                <w:lang w:val="en-US"/>
              </w:rPr>
              <w:t>cminin</w:t>
            </w:r>
            <w:r w:rsidR="00152C1A" w:rsidRPr="00152C1A">
              <w:rPr>
                <w:sz w:val="28"/>
                <w:szCs w:val="28"/>
              </w:rPr>
              <w:t xml:space="preserve"> </w:t>
            </w:r>
            <w:r w:rsidRPr="000853DA">
              <w:rPr>
                <w:sz w:val="28"/>
                <w:szCs w:val="28"/>
                <w:lang w:val="en-US"/>
              </w:rPr>
              <w:t>d</w:t>
            </w:r>
            <w:r w:rsidRPr="00A4351F">
              <w:rPr>
                <w:sz w:val="28"/>
                <w:szCs w:val="28"/>
              </w:rPr>
              <w:t>ə</w:t>
            </w:r>
            <w:r w:rsidRPr="000853DA">
              <w:rPr>
                <w:sz w:val="28"/>
                <w:szCs w:val="28"/>
                <w:lang w:val="en-US"/>
              </w:rPr>
              <w:t>yi</w:t>
            </w:r>
            <w:r w:rsidRPr="00A4351F">
              <w:rPr>
                <w:sz w:val="28"/>
                <w:szCs w:val="28"/>
              </w:rPr>
              <w:t>ş</w:t>
            </w:r>
            <w:r w:rsidRPr="000853DA">
              <w:rPr>
                <w:sz w:val="28"/>
                <w:szCs w:val="28"/>
                <w:lang w:val="en-US"/>
              </w:rPr>
              <w:t>ilm</w:t>
            </w:r>
            <w:r w:rsidRPr="00A4351F">
              <w:rPr>
                <w:sz w:val="28"/>
                <w:szCs w:val="28"/>
              </w:rPr>
              <w:t>ə</w:t>
            </w:r>
            <w:r w:rsidRPr="000853DA">
              <w:rPr>
                <w:sz w:val="28"/>
                <w:szCs w:val="28"/>
                <w:lang w:val="en-US"/>
              </w:rPr>
              <w:t>si</w:t>
            </w:r>
          </w:p>
        </w:tc>
        <w:tc>
          <w:tcPr>
            <w:tcW w:w="3504" w:type="dxa"/>
          </w:tcPr>
          <w:p w:rsidR="00E83A89" w:rsidRPr="000853DA" w:rsidRDefault="00502466" w:rsidP="00254465">
            <w:pPr>
              <w:spacing w:line="360" w:lineRule="auto"/>
              <w:rPr>
                <w:sz w:val="28"/>
                <w:szCs w:val="28"/>
                <w:lang w:val="en-US"/>
              </w:rPr>
            </w:pPr>
            <w:r>
              <w:rPr>
                <w:sz w:val="28"/>
                <w:szCs w:val="28"/>
                <w:lang w:val="en-US"/>
              </w:rPr>
              <w:t>17</w:t>
            </w:r>
            <w:r w:rsidR="00A4351F">
              <w:rPr>
                <w:sz w:val="28"/>
                <w:szCs w:val="28"/>
                <w:lang w:val="en-US"/>
              </w:rPr>
              <w:t>00</w:t>
            </w:r>
          </w:p>
        </w:tc>
      </w:tr>
      <w:tr w:rsidR="00A4351F" w:rsidRPr="000853DA" w:rsidTr="00A4351F">
        <w:tc>
          <w:tcPr>
            <w:tcW w:w="4968" w:type="dxa"/>
          </w:tcPr>
          <w:p w:rsidR="00A4351F" w:rsidRPr="000853DA" w:rsidRDefault="00A4351F" w:rsidP="00A4351F">
            <w:pPr>
              <w:spacing w:line="360" w:lineRule="auto"/>
              <w:rPr>
                <w:sz w:val="28"/>
                <w:szCs w:val="28"/>
                <w:lang w:val="en-US"/>
              </w:rPr>
            </w:pPr>
            <w:r w:rsidRPr="000853DA">
              <w:rPr>
                <w:sz w:val="28"/>
                <w:szCs w:val="28"/>
              </w:rPr>
              <w:t>İşç</w:t>
            </w:r>
            <w:r w:rsidRPr="000853DA">
              <w:rPr>
                <w:sz w:val="28"/>
                <w:szCs w:val="28"/>
                <w:lang w:val="en-US"/>
              </w:rPr>
              <w:t>i</w:t>
            </w:r>
            <w:r>
              <w:rPr>
                <w:sz w:val="28"/>
                <w:szCs w:val="28"/>
                <w:lang w:val="en-US"/>
              </w:rPr>
              <w:t>l</w:t>
            </w:r>
            <w:r w:rsidRPr="00A4351F">
              <w:rPr>
                <w:sz w:val="28"/>
                <w:szCs w:val="28"/>
              </w:rPr>
              <w:t>ə</w:t>
            </w:r>
            <w:r>
              <w:rPr>
                <w:sz w:val="28"/>
                <w:szCs w:val="28"/>
                <w:lang w:val="en-US"/>
              </w:rPr>
              <w:t>r</w:t>
            </w:r>
            <w:r w:rsidRPr="00A4351F">
              <w:rPr>
                <w:sz w:val="28"/>
                <w:szCs w:val="28"/>
              </w:rPr>
              <w:t>ə çə</w:t>
            </w:r>
            <w:r>
              <w:rPr>
                <w:sz w:val="28"/>
                <w:szCs w:val="28"/>
                <w:lang w:val="en-US"/>
              </w:rPr>
              <w:t>kil</w:t>
            </w:r>
            <w:r w:rsidRPr="00A4351F">
              <w:rPr>
                <w:sz w:val="28"/>
                <w:szCs w:val="28"/>
              </w:rPr>
              <w:t>ə</w:t>
            </w:r>
            <w:r>
              <w:rPr>
                <w:sz w:val="28"/>
                <w:szCs w:val="28"/>
                <w:lang w:val="en-US"/>
              </w:rPr>
              <w:t>n</w:t>
            </w:r>
            <w:r w:rsidR="00152C1A">
              <w:rPr>
                <w:sz w:val="28"/>
                <w:szCs w:val="28"/>
                <w:lang w:val="en-US"/>
              </w:rPr>
              <w:t xml:space="preserve"> </w:t>
            </w:r>
            <w:r w:rsidRPr="000853DA">
              <w:rPr>
                <w:sz w:val="28"/>
                <w:szCs w:val="28"/>
                <w:lang w:val="en-US"/>
              </w:rPr>
              <w:t>x</w:t>
            </w:r>
            <w:r w:rsidRPr="000853DA">
              <w:rPr>
                <w:sz w:val="28"/>
                <w:szCs w:val="28"/>
              </w:rPr>
              <w:t>ə</w:t>
            </w:r>
            <w:r w:rsidRPr="000853DA">
              <w:rPr>
                <w:sz w:val="28"/>
                <w:szCs w:val="28"/>
                <w:lang w:val="en-US"/>
              </w:rPr>
              <w:t>rcl</w:t>
            </w:r>
            <w:r w:rsidRPr="000853DA">
              <w:rPr>
                <w:sz w:val="28"/>
                <w:szCs w:val="28"/>
              </w:rPr>
              <w:t>ə</w:t>
            </w:r>
            <w:r w:rsidRPr="000853DA">
              <w:rPr>
                <w:sz w:val="28"/>
                <w:szCs w:val="28"/>
                <w:lang w:val="en-US"/>
              </w:rPr>
              <w:t>r</w:t>
            </w:r>
          </w:p>
        </w:tc>
        <w:tc>
          <w:tcPr>
            <w:tcW w:w="3504" w:type="dxa"/>
          </w:tcPr>
          <w:p w:rsidR="00A4351F" w:rsidRPr="000853DA" w:rsidRDefault="00502466" w:rsidP="00DA3A4B">
            <w:pPr>
              <w:spacing w:line="360" w:lineRule="auto"/>
              <w:rPr>
                <w:sz w:val="28"/>
                <w:szCs w:val="28"/>
                <w:lang w:val="en-US"/>
              </w:rPr>
            </w:pPr>
            <w:r>
              <w:rPr>
                <w:sz w:val="28"/>
                <w:szCs w:val="28"/>
                <w:lang w:val="en-US"/>
              </w:rPr>
              <w:t>(5601</w:t>
            </w:r>
            <w:r w:rsidR="00A4351F" w:rsidRPr="000853DA">
              <w:rPr>
                <w:sz w:val="28"/>
                <w:szCs w:val="28"/>
                <w:lang w:val="en-US"/>
              </w:rPr>
              <w:t>50)</w:t>
            </w:r>
          </w:p>
        </w:tc>
      </w:tr>
      <w:tr w:rsidR="00A4351F" w:rsidRPr="000853DA" w:rsidTr="00A4351F">
        <w:tc>
          <w:tcPr>
            <w:tcW w:w="4968" w:type="dxa"/>
          </w:tcPr>
          <w:p w:rsidR="00A4351F" w:rsidRPr="00A4351F" w:rsidRDefault="00A4351F" w:rsidP="00A4351F">
            <w:pPr>
              <w:spacing w:line="360" w:lineRule="auto"/>
              <w:rPr>
                <w:sz w:val="28"/>
                <w:szCs w:val="28"/>
                <w:lang w:val="en-US"/>
              </w:rPr>
            </w:pPr>
            <w:r w:rsidRPr="000853DA">
              <w:rPr>
                <w:sz w:val="28"/>
                <w:szCs w:val="28"/>
                <w:lang w:val="en-US"/>
              </w:rPr>
              <w:t xml:space="preserve">Kənara </w:t>
            </w:r>
            <w:r>
              <w:rPr>
                <w:sz w:val="28"/>
                <w:szCs w:val="28"/>
                <w:lang w:val="en-US"/>
              </w:rPr>
              <w:t>müxtəlif</w:t>
            </w:r>
            <w:r w:rsidRPr="000853DA">
              <w:rPr>
                <w:sz w:val="28"/>
                <w:szCs w:val="28"/>
                <w:lang w:val="en-US"/>
              </w:rPr>
              <w:t xml:space="preserve"> ödənişlər</w:t>
            </w:r>
          </w:p>
        </w:tc>
        <w:tc>
          <w:tcPr>
            <w:tcW w:w="3504" w:type="dxa"/>
          </w:tcPr>
          <w:p w:rsidR="00A4351F" w:rsidRPr="000853DA" w:rsidRDefault="00502466" w:rsidP="00254465">
            <w:pPr>
              <w:spacing w:line="360" w:lineRule="auto"/>
              <w:rPr>
                <w:sz w:val="28"/>
                <w:szCs w:val="28"/>
                <w:lang w:val="en-US"/>
              </w:rPr>
            </w:pPr>
            <w:r>
              <w:rPr>
                <w:sz w:val="28"/>
                <w:szCs w:val="28"/>
                <w:lang w:val="en-US"/>
              </w:rPr>
              <w:t>(468</w:t>
            </w:r>
            <w:r w:rsidR="00A4351F">
              <w:rPr>
                <w:sz w:val="28"/>
                <w:szCs w:val="28"/>
                <w:lang w:val="en-US"/>
              </w:rPr>
              <w:t>90)</w:t>
            </w:r>
          </w:p>
        </w:tc>
      </w:tr>
      <w:tr w:rsidR="00A4351F" w:rsidRPr="000853DA" w:rsidTr="00A4351F">
        <w:tc>
          <w:tcPr>
            <w:tcW w:w="4968" w:type="dxa"/>
          </w:tcPr>
          <w:p w:rsidR="00A4351F" w:rsidRPr="000853DA" w:rsidRDefault="00A4351F" w:rsidP="00254465">
            <w:pPr>
              <w:spacing w:line="360" w:lineRule="auto"/>
              <w:rPr>
                <w:sz w:val="28"/>
                <w:szCs w:val="28"/>
                <w:lang w:val="en-US"/>
              </w:rPr>
            </w:pPr>
            <w:r w:rsidRPr="000853DA">
              <w:rPr>
                <w:sz w:val="28"/>
                <w:szCs w:val="28"/>
                <w:lang w:val="en-US"/>
              </w:rPr>
              <w:t>Amortizasiya ayırmaları</w:t>
            </w:r>
          </w:p>
        </w:tc>
        <w:tc>
          <w:tcPr>
            <w:tcW w:w="3504" w:type="dxa"/>
          </w:tcPr>
          <w:p w:rsidR="00A4351F" w:rsidRPr="000853DA" w:rsidRDefault="00502466" w:rsidP="00254465">
            <w:pPr>
              <w:spacing w:line="360" w:lineRule="auto"/>
              <w:rPr>
                <w:sz w:val="28"/>
                <w:szCs w:val="28"/>
                <w:lang w:val="en-US"/>
              </w:rPr>
            </w:pPr>
            <w:r>
              <w:rPr>
                <w:sz w:val="28"/>
                <w:szCs w:val="28"/>
                <w:lang w:val="en-US"/>
              </w:rPr>
              <w:t xml:space="preserve">  (306</w:t>
            </w:r>
            <w:r w:rsidR="00A4351F" w:rsidRPr="000853DA">
              <w:rPr>
                <w:sz w:val="28"/>
                <w:szCs w:val="28"/>
                <w:lang w:val="en-US"/>
              </w:rPr>
              <w:t>00)</w:t>
            </w:r>
          </w:p>
        </w:tc>
      </w:tr>
      <w:tr w:rsidR="00A4351F" w:rsidRPr="000853DA" w:rsidTr="00A4351F">
        <w:tc>
          <w:tcPr>
            <w:tcW w:w="4968" w:type="dxa"/>
          </w:tcPr>
          <w:p w:rsidR="00A4351F" w:rsidRPr="000853DA" w:rsidRDefault="00A4351F" w:rsidP="00254465">
            <w:pPr>
              <w:spacing w:line="360" w:lineRule="auto"/>
              <w:rPr>
                <w:sz w:val="28"/>
                <w:szCs w:val="28"/>
                <w:lang w:val="en-US"/>
              </w:rPr>
            </w:pPr>
            <w:r w:rsidRPr="000853DA">
              <w:rPr>
                <w:sz w:val="28"/>
                <w:szCs w:val="28"/>
                <w:lang w:val="en-US"/>
              </w:rPr>
              <w:t>Sosial təminat xərcləri          (</w:t>
            </w:r>
            <w:r w:rsidR="00502466">
              <w:rPr>
                <w:sz w:val="28"/>
                <w:szCs w:val="28"/>
                <w:lang w:val="en-US"/>
              </w:rPr>
              <w:t>1101</w:t>
            </w:r>
            <w:r w:rsidRPr="000853DA">
              <w:rPr>
                <w:sz w:val="28"/>
                <w:szCs w:val="28"/>
                <w:lang w:val="en-US"/>
              </w:rPr>
              <w:t>00)</w:t>
            </w:r>
          </w:p>
        </w:tc>
        <w:tc>
          <w:tcPr>
            <w:tcW w:w="3504" w:type="dxa"/>
          </w:tcPr>
          <w:p w:rsidR="00A4351F" w:rsidRPr="000853DA" w:rsidRDefault="00502466" w:rsidP="00254465">
            <w:pPr>
              <w:spacing w:line="360" w:lineRule="auto"/>
              <w:rPr>
                <w:sz w:val="28"/>
                <w:szCs w:val="28"/>
                <w:lang w:val="en-US"/>
              </w:rPr>
            </w:pPr>
            <w:r>
              <w:rPr>
                <w:sz w:val="28"/>
                <w:szCs w:val="28"/>
                <w:lang w:val="en-US"/>
              </w:rPr>
              <w:t>(6701</w:t>
            </w:r>
            <w:r w:rsidR="00A4351F">
              <w:rPr>
                <w:sz w:val="28"/>
                <w:szCs w:val="28"/>
                <w:lang w:val="en-US"/>
              </w:rPr>
              <w:t>50)</w:t>
            </w:r>
          </w:p>
        </w:tc>
      </w:tr>
      <w:tr w:rsidR="00A4351F" w:rsidRPr="000853DA" w:rsidTr="00A4351F">
        <w:tc>
          <w:tcPr>
            <w:tcW w:w="4968" w:type="dxa"/>
          </w:tcPr>
          <w:p w:rsidR="00A4351F" w:rsidRPr="000853DA" w:rsidRDefault="00A4351F" w:rsidP="00254465">
            <w:pPr>
              <w:spacing w:line="360" w:lineRule="auto"/>
              <w:rPr>
                <w:sz w:val="28"/>
                <w:szCs w:val="28"/>
                <w:lang w:val="en-US"/>
              </w:rPr>
            </w:pPr>
            <w:r w:rsidRPr="000853DA">
              <w:rPr>
                <w:sz w:val="28"/>
                <w:szCs w:val="28"/>
                <w:lang w:val="en-US"/>
              </w:rPr>
              <w:t>Əsas kapitala sair investisiyadan gəlirlər</w:t>
            </w:r>
          </w:p>
        </w:tc>
        <w:tc>
          <w:tcPr>
            <w:tcW w:w="3504" w:type="dxa"/>
          </w:tcPr>
          <w:p w:rsidR="00A4351F" w:rsidRPr="000853DA" w:rsidRDefault="00502466" w:rsidP="00254465">
            <w:pPr>
              <w:spacing w:line="360" w:lineRule="auto"/>
              <w:rPr>
                <w:sz w:val="28"/>
                <w:szCs w:val="28"/>
                <w:lang w:val="en-US"/>
              </w:rPr>
            </w:pPr>
            <w:r>
              <w:rPr>
                <w:sz w:val="28"/>
                <w:szCs w:val="28"/>
                <w:lang w:val="en-US"/>
              </w:rPr>
              <w:t>21</w:t>
            </w:r>
            <w:r w:rsidR="00A4351F">
              <w:rPr>
                <w:sz w:val="28"/>
                <w:szCs w:val="28"/>
                <w:lang w:val="en-US"/>
              </w:rPr>
              <w:t>00</w:t>
            </w:r>
          </w:p>
        </w:tc>
      </w:tr>
      <w:tr w:rsidR="00A4351F" w:rsidRPr="000853DA" w:rsidTr="00A4351F">
        <w:tc>
          <w:tcPr>
            <w:tcW w:w="4968" w:type="dxa"/>
          </w:tcPr>
          <w:p w:rsidR="00A4351F" w:rsidRPr="000853DA" w:rsidRDefault="00A4351F" w:rsidP="00254465">
            <w:pPr>
              <w:spacing w:line="360" w:lineRule="auto"/>
              <w:rPr>
                <w:sz w:val="28"/>
                <w:szCs w:val="28"/>
                <w:lang w:val="en-US"/>
              </w:rPr>
            </w:pPr>
            <w:r w:rsidRPr="000853DA">
              <w:rPr>
                <w:sz w:val="28"/>
                <w:szCs w:val="28"/>
                <w:lang w:val="en-US"/>
              </w:rPr>
              <w:t xml:space="preserve">Əsas fəaliyyətdən </w:t>
            </w:r>
            <w:r w:rsidRPr="00A4351F">
              <w:rPr>
                <w:sz w:val="28"/>
                <w:szCs w:val="28"/>
                <w:lang w:val="en-US"/>
              </w:rPr>
              <w:t>mənfəət</w:t>
            </w:r>
          </w:p>
        </w:tc>
        <w:tc>
          <w:tcPr>
            <w:tcW w:w="3504" w:type="dxa"/>
          </w:tcPr>
          <w:p w:rsidR="00A4351F" w:rsidRPr="000853DA" w:rsidRDefault="00502466" w:rsidP="00254465">
            <w:pPr>
              <w:spacing w:line="360" w:lineRule="auto"/>
              <w:rPr>
                <w:sz w:val="28"/>
                <w:szCs w:val="28"/>
                <w:lang w:val="en-US"/>
              </w:rPr>
            </w:pPr>
            <w:r>
              <w:rPr>
                <w:sz w:val="28"/>
                <w:szCs w:val="28"/>
                <w:lang w:val="en-US"/>
              </w:rPr>
              <w:t>2553</w:t>
            </w:r>
            <w:r w:rsidR="00A4351F" w:rsidRPr="000853DA">
              <w:rPr>
                <w:sz w:val="28"/>
                <w:szCs w:val="28"/>
                <w:lang w:val="en-US"/>
              </w:rPr>
              <w:t>60</w:t>
            </w:r>
          </w:p>
        </w:tc>
      </w:tr>
      <w:tr w:rsidR="00A4351F" w:rsidRPr="000853DA" w:rsidTr="00A4351F">
        <w:tc>
          <w:tcPr>
            <w:tcW w:w="4968" w:type="dxa"/>
          </w:tcPr>
          <w:p w:rsidR="00A4351F" w:rsidRPr="00152C1A" w:rsidRDefault="004A412B" w:rsidP="004A412B">
            <w:pPr>
              <w:spacing w:line="360" w:lineRule="auto"/>
              <w:rPr>
                <w:sz w:val="28"/>
                <w:szCs w:val="28"/>
              </w:rPr>
            </w:pPr>
            <w:r w:rsidRPr="000853DA">
              <w:rPr>
                <w:sz w:val="28"/>
                <w:szCs w:val="28"/>
                <w:lang w:val="en-US"/>
              </w:rPr>
              <w:t>Vergi</w:t>
            </w:r>
            <w:r w:rsidRPr="000853DA">
              <w:rPr>
                <w:sz w:val="28"/>
                <w:szCs w:val="28"/>
              </w:rPr>
              <w:t xml:space="preserve"> çı</w:t>
            </w:r>
            <w:r w:rsidRPr="000853DA">
              <w:rPr>
                <w:sz w:val="28"/>
                <w:szCs w:val="28"/>
                <w:lang w:val="en-US"/>
              </w:rPr>
              <w:t>x</w:t>
            </w:r>
            <w:r w:rsidRPr="000853DA">
              <w:rPr>
                <w:sz w:val="28"/>
                <w:szCs w:val="28"/>
              </w:rPr>
              <w:t>ı</w:t>
            </w:r>
            <w:r w:rsidRPr="000853DA">
              <w:rPr>
                <w:sz w:val="28"/>
                <w:szCs w:val="28"/>
                <w:lang w:val="en-US"/>
              </w:rPr>
              <w:t>lanad</w:t>
            </w:r>
            <w:r w:rsidRPr="000853DA">
              <w:rPr>
                <w:sz w:val="28"/>
                <w:szCs w:val="28"/>
              </w:rPr>
              <w:t>ə</w:t>
            </w:r>
            <w:r w:rsidRPr="000853DA">
              <w:rPr>
                <w:sz w:val="28"/>
                <w:szCs w:val="28"/>
                <w:lang w:val="en-US"/>
              </w:rPr>
              <w:t>k</w:t>
            </w:r>
            <w:r w:rsidR="00152C1A" w:rsidRPr="00152C1A">
              <w:rPr>
                <w:sz w:val="28"/>
                <w:szCs w:val="28"/>
              </w:rPr>
              <w:t xml:space="preserve"> </w:t>
            </w:r>
            <w:r w:rsidRPr="000853DA">
              <w:rPr>
                <w:sz w:val="28"/>
                <w:szCs w:val="28"/>
                <w:lang w:val="en-US"/>
              </w:rPr>
              <w:t>adi</w:t>
            </w:r>
            <w:r w:rsidR="00152C1A" w:rsidRPr="00152C1A">
              <w:rPr>
                <w:sz w:val="28"/>
                <w:szCs w:val="28"/>
              </w:rPr>
              <w:t xml:space="preserve"> </w:t>
            </w:r>
            <w:r w:rsidRPr="000853DA">
              <w:rPr>
                <w:sz w:val="28"/>
                <w:szCs w:val="28"/>
                <w:lang w:val="en-US"/>
              </w:rPr>
              <w:t>f</w:t>
            </w:r>
            <w:r w:rsidRPr="000853DA">
              <w:rPr>
                <w:sz w:val="28"/>
                <w:szCs w:val="28"/>
              </w:rPr>
              <w:t>ə</w:t>
            </w:r>
            <w:r w:rsidRPr="000853DA">
              <w:rPr>
                <w:sz w:val="28"/>
                <w:szCs w:val="28"/>
                <w:lang w:val="en-US"/>
              </w:rPr>
              <w:t>aliyy</w:t>
            </w:r>
            <w:r w:rsidRPr="000853DA">
              <w:rPr>
                <w:sz w:val="28"/>
                <w:szCs w:val="28"/>
              </w:rPr>
              <w:t>ə</w:t>
            </w:r>
            <w:r w:rsidRPr="000853DA">
              <w:rPr>
                <w:sz w:val="28"/>
                <w:szCs w:val="28"/>
                <w:lang w:val="en-US"/>
              </w:rPr>
              <w:t>td</w:t>
            </w:r>
            <w:r w:rsidRPr="000853DA">
              <w:rPr>
                <w:sz w:val="28"/>
                <w:szCs w:val="28"/>
              </w:rPr>
              <w:t>ə</w:t>
            </w:r>
            <w:r w:rsidRPr="000853DA">
              <w:rPr>
                <w:sz w:val="28"/>
                <w:szCs w:val="28"/>
                <w:lang w:val="en-US"/>
              </w:rPr>
              <w:t>n</w:t>
            </w:r>
            <w:r w:rsidR="00152C1A" w:rsidRPr="00152C1A">
              <w:rPr>
                <w:sz w:val="28"/>
                <w:szCs w:val="28"/>
              </w:rPr>
              <w:t xml:space="preserve"> </w:t>
            </w:r>
            <w:r w:rsidRPr="000853DA">
              <w:rPr>
                <w:sz w:val="28"/>
                <w:szCs w:val="28"/>
                <w:lang w:val="en-US"/>
              </w:rPr>
              <w:t>m</w:t>
            </w:r>
            <w:r w:rsidRPr="000853DA">
              <w:rPr>
                <w:sz w:val="28"/>
                <w:szCs w:val="28"/>
              </w:rPr>
              <w:t>ə</w:t>
            </w:r>
            <w:r w:rsidRPr="000853DA">
              <w:rPr>
                <w:sz w:val="28"/>
                <w:szCs w:val="28"/>
                <w:lang w:val="en-US"/>
              </w:rPr>
              <w:t>nf</w:t>
            </w:r>
            <w:r w:rsidRPr="000853DA">
              <w:rPr>
                <w:sz w:val="28"/>
                <w:szCs w:val="28"/>
              </w:rPr>
              <w:t>əə</w:t>
            </w:r>
            <w:r w:rsidRPr="000853DA">
              <w:rPr>
                <w:sz w:val="28"/>
                <w:szCs w:val="28"/>
                <w:lang w:val="en-US"/>
              </w:rPr>
              <w:t>t</w:t>
            </w:r>
          </w:p>
        </w:tc>
        <w:tc>
          <w:tcPr>
            <w:tcW w:w="3504" w:type="dxa"/>
          </w:tcPr>
          <w:p w:rsidR="00A4351F" w:rsidRPr="000853DA" w:rsidRDefault="00502466" w:rsidP="00254465">
            <w:pPr>
              <w:spacing w:line="360" w:lineRule="auto"/>
              <w:rPr>
                <w:sz w:val="28"/>
                <w:szCs w:val="28"/>
                <w:lang w:val="en-US"/>
              </w:rPr>
            </w:pPr>
            <w:r>
              <w:rPr>
                <w:sz w:val="28"/>
                <w:szCs w:val="28"/>
                <w:lang w:val="en-US"/>
              </w:rPr>
              <w:t>(241</w:t>
            </w:r>
            <w:r w:rsidR="004A412B">
              <w:rPr>
                <w:sz w:val="28"/>
                <w:szCs w:val="28"/>
                <w:lang w:val="en-US"/>
              </w:rPr>
              <w:t>00)</w:t>
            </w:r>
          </w:p>
        </w:tc>
      </w:tr>
      <w:tr w:rsidR="00A4351F" w:rsidRPr="000853DA" w:rsidTr="00A4351F">
        <w:tc>
          <w:tcPr>
            <w:tcW w:w="4968" w:type="dxa"/>
          </w:tcPr>
          <w:p w:rsidR="004A412B" w:rsidRPr="000853DA" w:rsidRDefault="004A412B" w:rsidP="00254465">
            <w:pPr>
              <w:spacing w:line="360" w:lineRule="auto"/>
              <w:rPr>
                <w:sz w:val="28"/>
                <w:szCs w:val="28"/>
              </w:rPr>
            </w:pPr>
            <w:r w:rsidRPr="000853DA">
              <w:rPr>
                <w:sz w:val="28"/>
                <w:szCs w:val="28"/>
                <w:lang w:val="en-US"/>
              </w:rPr>
              <w:t xml:space="preserve">Faizlər və </w:t>
            </w:r>
            <w:r>
              <w:rPr>
                <w:sz w:val="28"/>
                <w:szCs w:val="28"/>
                <w:lang w:val="en-US"/>
              </w:rPr>
              <w:t>müvafiq</w:t>
            </w:r>
            <w:r w:rsidRPr="000853DA">
              <w:rPr>
                <w:sz w:val="28"/>
                <w:szCs w:val="28"/>
                <w:lang w:val="en-US"/>
              </w:rPr>
              <w:t xml:space="preserve"> ödənişlər</w:t>
            </w:r>
          </w:p>
        </w:tc>
        <w:tc>
          <w:tcPr>
            <w:tcW w:w="3504" w:type="dxa"/>
          </w:tcPr>
          <w:p w:rsidR="00A4351F" w:rsidRPr="000853DA" w:rsidRDefault="00502466" w:rsidP="00254465">
            <w:pPr>
              <w:spacing w:line="360" w:lineRule="auto"/>
              <w:rPr>
                <w:sz w:val="28"/>
                <w:szCs w:val="28"/>
                <w:lang w:val="en-US"/>
              </w:rPr>
            </w:pPr>
            <w:r>
              <w:rPr>
                <w:sz w:val="28"/>
                <w:szCs w:val="28"/>
                <w:lang w:val="en-US"/>
              </w:rPr>
              <w:t>2347</w:t>
            </w:r>
            <w:r w:rsidR="004A412B" w:rsidRPr="000853DA">
              <w:rPr>
                <w:sz w:val="28"/>
                <w:szCs w:val="28"/>
                <w:lang w:val="en-US"/>
              </w:rPr>
              <w:t>60</w:t>
            </w:r>
          </w:p>
        </w:tc>
      </w:tr>
      <w:tr w:rsidR="004A412B" w:rsidRPr="000853DA" w:rsidTr="00A4351F">
        <w:tc>
          <w:tcPr>
            <w:tcW w:w="4968" w:type="dxa"/>
          </w:tcPr>
          <w:p w:rsidR="004A412B" w:rsidRPr="000853DA" w:rsidRDefault="004A412B" w:rsidP="00254465">
            <w:pPr>
              <w:spacing w:line="360" w:lineRule="auto"/>
              <w:rPr>
                <w:sz w:val="28"/>
                <w:szCs w:val="28"/>
                <w:lang w:val="en-US"/>
              </w:rPr>
            </w:pPr>
            <w:r w:rsidRPr="000853DA">
              <w:rPr>
                <w:sz w:val="28"/>
                <w:szCs w:val="28"/>
                <w:lang w:val="en-US"/>
              </w:rPr>
              <w:t>İl ərzində bölüşdürülməmiş mənfəət</w:t>
            </w:r>
          </w:p>
        </w:tc>
        <w:tc>
          <w:tcPr>
            <w:tcW w:w="3504" w:type="dxa"/>
          </w:tcPr>
          <w:p w:rsidR="004A412B" w:rsidRPr="000853DA" w:rsidRDefault="00502466" w:rsidP="00254465">
            <w:pPr>
              <w:spacing w:line="360" w:lineRule="auto"/>
              <w:rPr>
                <w:sz w:val="28"/>
                <w:szCs w:val="28"/>
                <w:lang w:val="en-US"/>
              </w:rPr>
            </w:pPr>
            <w:r>
              <w:rPr>
                <w:sz w:val="28"/>
                <w:szCs w:val="28"/>
                <w:lang w:val="en-US"/>
              </w:rPr>
              <w:t>1957</w:t>
            </w:r>
            <w:r w:rsidR="004A412B" w:rsidRPr="000853DA">
              <w:rPr>
                <w:sz w:val="28"/>
                <w:szCs w:val="28"/>
                <w:lang w:val="en-US"/>
              </w:rPr>
              <w:t>60</w:t>
            </w:r>
          </w:p>
        </w:tc>
      </w:tr>
      <w:tr w:rsidR="00A4351F" w:rsidRPr="000853DA" w:rsidTr="00A4351F">
        <w:tc>
          <w:tcPr>
            <w:tcW w:w="4968" w:type="dxa"/>
          </w:tcPr>
          <w:p w:rsidR="00A4351F" w:rsidRPr="000853DA" w:rsidRDefault="004A412B" w:rsidP="00254465">
            <w:pPr>
              <w:spacing w:line="360" w:lineRule="auto"/>
              <w:rPr>
                <w:sz w:val="28"/>
                <w:szCs w:val="28"/>
                <w:lang w:val="en-US"/>
              </w:rPr>
            </w:pPr>
            <w:r w:rsidRPr="000853DA">
              <w:rPr>
                <w:sz w:val="28"/>
                <w:szCs w:val="28"/>
                <w:lang w:val="en-US"/>
              </w:rPr>
              <w:t>Dividendlər</w:t>
            </w:r>
          </w:p>
        </w:tc>
        <w:tc>
          <w:tcPr>
            <w:tcW w:w="3504" w:type="dxa"/>
          </w:tcPr>
          <w:p w:rsidR="00A4351F" w:rsidRPr="000853DA" w:rsidRDefault="00502466" w:rsidP="00254465">
            <w:pPr>
              <w:spacing w:line="360" w:lineRule="auto"/>
              <w:rPr>
                <w:sz w:val="28"/>
                <w:szCs w:val="28"/>
                <w:lang w:val="en-US"/>
              </w:rPr>
            </w:pPr>
            <w:r>
              <w:rPr>
                <w:sz w:val="28"/>
                <w:szCs w:val="28"/>
                <w:lang w:val="en-US"/>
              </w:rPr>
              <w:t>(151</w:t>
            </w:r>
            <w:r w:rsidR="004A412B">
              <w:rPr>
                <w:sz w:val="28"/>
                <w:szCs w:val="28"/>
                <w:lang w:val="en-US"/>
              </w:rPr>
              <w:t>00)</w:t>
            </w:r>
          </w:p>
        </w:tc>
      </w:tr>
      <w:tr w:rsidR="00A4351F" w:rsidRPr="000853DA" w:rsidTr="00A4351F">
        <w:tc>
          <w:tcPr>
            <w:tcW w:w="4968" w:type="dxa"/>
          </w:tcPr>
          <w:p w:rsidR="004A412B" w:rsidRPr="000853DA" w:rsidRDefault="004A412B" w:rsidP="00254465">
            <w:pPr>
              <w:spacing w:line="360" w:lineRule="auto"/>
              <w:rPr>
                <w:sz w:val="28"/>
                <w:szCs w:val="28"/>
                <w:lang w:val="en-US"/>
              </w:rPr>
            </w:pPr>
            <w:r w:rsidRPr="000853DA">
              <w:rPr>
                <w:sz w:val="28"/>
                <w:szCs w:val="28"/>
                <w:lang w:val="en-US"/>
              </w:rPr>
              <w:t>Adi fəaliyyətdən mənfəətdən vergilər</w:t>
            </w:r>
          </w:p>
        </w:tc>
        <w:tc>
          <w:tcPr>
            <w:tcW w:w="3504" w:type="dxa"/>
          </w:tcPr>
          <w:p w:rsidR="00A4351F" w:rsidRPr="000853DA" w:rsidRDefault="00502466" w:rsidP="00254465">
            <w:pPr>
              <w:spacing w:line="360" w:lineRule="auto"/>
              <w:rPr>
                <w:sz w:val="28"/>
                <w:szCs w:val="28"/>
                <w:lang w:val="en-US"/>
              </w:rPr>
            </w:pPr>
            <w:r>
              <w:rPr>
                <w:sz w:val="28"/>
                <w:szCs w:val="28"/>
                <w:lang w:val="en-US"/>
              </w:rPr>
              <w:t>2107</w:t>
            </w:r>
            <w:r w:rsidR="004A412B" w:rsidRPr="000853DA">
              <w:rPr>
                <w:sz w:val="28"/>
                <w:szCs w:val="28"/>
                <w:lang w:val="en-US"/>
              </w:rPr>
              <w:t>60</w:t>
            </w:r>
          </w:p>
        </w:tc>
      </w:tr>
    </w:tbl>
    <w:p w:rsidR="004A412B" w:rsidRDefault="004A412B" w:rsidP="00254465">
      <w:pPr>
        <w:spacing w:line="360" w:lineRule="auto"/>
        <w:rPr>
          <w:sz w:val="28"/>
          <w:szCs w:val="28"/>
          <w:lang w:val="en-US"/>
        </w:rPr>
      </w:pPr>
    </w:p>
    <w:p w:rsidR="00A136E5" w:rsidRDefault="00F87A07" w:rsidP="004A412B">
      <w:pPr>
        <w:spacing w:line="360" w:lineRule="auto"/>
        <w:ind w:firstLine="708"/>
        <w:rPr>
          <w:sz w:val="28"/>
          <w:szCs w:val="28"/>
          <w:lang w:val="en-US"/>
        </w:rPr>
      </w:pPr>
      <w:r>
        <w:rPr>
          <w:sz w:val="28"/>
          <w:szCs w:val="28"/>
          <w:lang w:val="en-US"/>
        </w:rPr>
        <w:lastRenderedPageBreak/>
        <w:t>Ə</w:t>
      </w:r>
      <w:r w:rsidRPr="000853DA">
        <w:rPr>
          <w:sz w:val="28"/>
          <w:szCs w:val="28"/>
          <w:lang w:val="en-US"/>
        </w:rPr>
        <w:t>m</w:t>
      </w:r>
      <w:r w:rsidRPr="00F87A07">
        <w:rPr>
          <w:sz w:val="28"/>
          <w:szCs w:val="28"/>
          <w:lang w:val="en-US"/>
        </w:rPr>
        <w:t>ə</w:t>
      </w:r>
      <w:r w:rsidRPr="000853DA">
        <w:rPr>
          <w:sz w:val="28"/>
          <w:szCs w:val="28"/>
          <w:lang w:val="en-US"/>
        </w:rPr>
        <w:t>liyyat</w:t>
      </w:r>
      <w:r w:rsidR="00502466">
        <w:rPr>
          <w:sz w:val="28"/>
          <w:szCs w:val="28"/>
          <w:lang w:val="en-US"/>
        </w:rPr>
        <w:t xml:space="preserve"> </w:t>
      </w:r>
      <w:r w:rsidRPr="000853DA">
        <w:rPr>
          <w:sz w:val="28"/>
          <w:szCs w:val="28"/>
          <w:lang w:val="en-US"/>
        </w:rPr>
        <w:t>m</w:t>
      </w:r>
      <w:r w:rsidRPr="00F87A07">
        <w:rPr>
          <w:sz w:val="28"/>
          <w:szCs w:val="28"/>
          <w:lang w:val="en-US"/>
        </w:rPr>
        <w:t>ə</w:t>
      </w:r>
      <w:r w:rsidRPr="000853DA">
        <w:rPr>
          <w:sz w:val="28"/>
          <w:szCs w:val="28"/>
          <w:lang w:val="en-US"/>
        </w:rPr>
        <w:t>nf</w:t>
      </w:r>
      <w:r w:rsidRPr="00F87A07">
        <w:rPr>
          <w:sz w:val="28"/>
          <w:szCs w:val="28"/>
          <w:lang w:val="en-US"/>
        </w:rPr>
        <w:t>əə</w:t>
      </w:r>
      <w:r w:rsidRPr="000853DA">
        <w:rPr>
          <w:sz w:val="28"/>
          <w:szCs w:val="28"/>
          <w:lang w:val="en-US"/>
        </w:rPr>
        <w:t>ti</w:t>
      </w:r>
      <w:r>
        <w:rPr>
          <w:sz w:val="28"/>
          <w:szCs w:val="28"/>
          <w:lang w:val="en-US"/>
        </w:rPr>
        <w:t xml:space="preserve"> m</w:t>
      </w:r>
      <w:r w:rsidR="00A136E5" w:rsidRPr="000853DA">
        <w:rPr>
          <w:sz w:val="28"/>
          <w:szCs w:val="28"/>
          <w:lang w:val="en-US"/>
        </w:rPr>
        <w:t>aya</w:t>
      </w:r>
      <w:r w:rsidR="00502466">
        <w:rPr>
          <w:sz w:val="28"/>
          <w:szCs w:val="28"/>
          <w:lang w:val="en-US"/>
        </w:rPr>
        <w:t xml:space="preserve"> </w:t>
      </w:r>
      <w:r w:rsidR="00A136E5" w:rsidRPr="000853DA">
        <w:rPr>
          <w:sz w:val="28"/>
          <w:szCs w:val="28"/>
          <w:lang w:val="en-US"/>
        </w:rPr>
        <w:t>d</w:t>
      </w:r>
      <w:r w:rsidR="00A136E5" w:rsidRPr="00F87A07">
        <w:rPr>
          <w:sz w:val="28"/>
          <w:szCs w:val="28"/>
          <w:lang w:val="en-US"/>
        </w:rPr>
        <w:t>ə</w:t>
      </w:r>
      <w:r w:rsidR="00A136E5" w:rsidRPr="000853DA">
        <w:rPr>
          <w:sz w:val="28"/>
          <w:szCs w:val="28"/>
          <w:lang w:val="en-US"/>
        </w:rPr>
        <w:t>y</w:t>
      </w:r>
      <w:r w:rsidR="00A136E5" w:rsidRPr="00F87A07">
        <w:rPr>
          <w:sz w:val="28"/>
          <w:szCs w:val="28"/>
          <w:lang w:val="en-US"/>
        </w:rPr>
        <w:t>ə</w:t>
      </w:r>
      <w:r w:rsidR="00A136E5" w:rsidRPr="000853DA">
        <w:rPr>
          <w:sz w:val="28"/>
          <w:szCs w:val="28"/>
          <w:lang w:val="en-US"/>
        </w:rPr>
        <w:t>ri</w:t>
      </w:r>
      <w:r w:rsidR="007362FC">
        <w:rPr>
          <w:sz w:val="28"/>
          <w:szCs w:val="28"/>
          <w:lang w:val="en-US"/>
        </w:rPr>
        <w:t xml:space="preserve"> </w:t>
      </w:r>
      <w:r>
        <w:rPr>
          <w:sz w:val="28"/>
          <w:szCs w:val="28"/>
          <w:lang w:val="en-US"/>
        </w:rPr>
        <w:t>yanaşması</w:t>
      </w:r>
      <w:r w:rsidR="00502466">
        <w:rPr>
          <w:sz w:val="28"/>
          <w:szCs w:val="28"/>
          <w:lang w:val="en-US"/>
        </w:rPr>
        <w:t xml:space="preserve"> </w:t>
      </w:r>
      <w:r w:rsidRPr="00F87A07">
        <w:rPr>
          <w:sz w:val="28"/>
          <w:szCs w:val="28"/>
          <w:lang w:val="en-US"/>
        </w:rPr>
        <w:t>ü</w:t>
      </w:r>
      <w:r w:rsidRPr="000853DA">
        <w:rPr>
          <w:sz w:val="28"/>
          <w:szCs w:val="28"/>
          <w:lang w:val="en-US"/>
        </w:rPr>
        <w:t>zr</w:t>
      </w:r>
      <w:r w:rsidRPr="00F87A07">
        <w:rPr>
          <w:sz w:val="28"/>
          <w:szCs w:val="28"/>
          <w:lang w:val="en-US"/>
        </w:rPr>
        <w:t xml:space="preserve">ə </w:t>
      </w:r>
      <w:r w:rsidR="00A136E5" w:rsidRPr="000853DA">
        <w:rPr>
          <w:sz w:val="28"/>
          <w:szCs w:val="28"/>
          <w:lang w:val="en-US"/>
        </w:rPr>
        <w:t>a</w:t>
      </w:r>
      <w:r w:rsidR="00A136E5" w:rsidRPr="00F87A07">
        <w:rPr>
          <w:sz w:val="28"/>
          <w:szCs w:val="28"/>
          <w:lang w:val="en-US"/>
        </w:rPr>
        <w:t>ş</w:t>
      </w:r>
      <w:r w:rsidR="00A136E5" w:rsidRPr="000853DA">
        <w:rPr>
          <w:sz w:val="28"/>
          <w:szCs w:val="28"/>
          <w:lang w:val="en-US"/>
        </w:rPr>
        <w:t>a</w:t>
      </w:r>
      <w:r w:rsidR="00A136E5" w:rsidRPr="00F87A07">
        <w:rPr>
          <w:sz w:val="28"/>
          <w:szCs w:val="28"/>
          <w:lang w:val="en-US"/>
        </w:rPr>
        <w:t>ğı</w:t>
      </w:r>
      <w:r w:rsidR="00240740">
        <w:rPr>
          <w:sz w:val="28"/>
          <w:szCs w:val="28"/>
          <w:lang w:val="en-US"/>
        </w:rPr>
        <w:t>da</w:t>
      </w:r>
      <w:r w:rsidR="00502466">
        <w:rPr>
          <w:sz w:val="28"/>
          <w:szCs w:val="28"/>
          <w:lang w:val="en-US"/>
        </w:rPr>
        <w:t xml:space="preserve"> </w:t>
      </w:r>
      <w:r w:rsidR="00240740">
        <w:rPr>
          <w:sz w:val="28"/>
          <w:szCs w:val="28"/>
          <w:lang w:val="en-US"/>
        </w:rPr>
        <w:t>göstərilmişdir</w:t>
      </w:r>
      <w:r w:rsidR="00A136E5" w:rsidRPr="00F87A07">
        <w:rPr>
          <w:sz w:val="28"/>
          <w:szCs w:val="28"/>
          <w:lang w:val="en-US"/>
        </w:rPr>
        <w:t>:</w:t>
      </w:r>
    </w:p>
    <w:p w:rsidR="00240740" w:rsidRPr="00240740" w:rsidRDefault="003B4DE3" w:rsidP="00240740">
      <w:pPr>
        <w:spacing w:line="360" w:lineRule="auto"/>
        <w:rPr>
          <w:sz w:val="28"/>
          <w:szCs w:val="28"/>
          <w:lang w:val="en-US"/>
        </w:rPr>
      </w:pPr>
      <w:r>
        <w:rPr>
          <w:sz w:val="28"/>
          <w:szCs w:val="28"/>
          <w:lang w:val="en-US"/>
        </w:rPr>
        <w:t>1</w:t>
      </w:r>
      <w:r w:rsidR="00240740" w:rsidRPr="00240740">
        <w:rPr>
          <w:sz w:val="28"/>
          <w:szCs w:val="28"/>
          <w:lang w:val="en-US"/>
        </w:rPr>
        <w:t xml:space="preserve">. </w:t>
      </w:r>
      <w:r w:rsidR="009739D1">
        <w:rPr>
          <w:sz w:val="28"/>
          <w:szCs w:val="28"/>
          <w:lang w:val="en-US"/>
        </w:rPr>
        <w:t>İ</w:t>
      </w:r>
      <w:r w:rsidR="00240740" w:rsidRPr="000853DA">
        <w:rPr>
          <w:sz w:val="28"/>
          <w:szCs w:val="28"/>
          <w:lang w:val="en-US"/>
        </w:rPr>
        <w:t>stehsalat</w:t>
      </w:r>
      <w:r w:rsidR="00502466">
        <w:rPr>
          <w:sz w:val="28"/>
          <w:szCs w:val="28"/>
          <w:lang w:val="en-US"/>
        </w:rPr>
        <w:t xml:space="preserve"> </w:t>
      </w:r>
      <w:r w:rsidR="00240740" w:rsidRPr="000853DA">
        <w:rPr>
          <w:sz w:val="28"/>
          <w:szCs w:val="28"/>
          <w:lang w:val="en-US"/>
        </w:rPr>
        <w:t>x</w:t>
      </w:r>
      <w:r w:rsidR="00240740" w:rsidRPr="00240740">
        <w:rPr>
          <w:sz w:val="28"/>
          <w:szCs w:val="28"/>
          <w:lang w:val="en-US"/>
        </w:rPr>
        <w:t>ə</w:t>
      </w:r>
      <w:r w:rsidR="00240740" w:rsidRPr="000853DA">
        <w:rPr>
          <w:sz w:val="28"/>
          <w:szCs w:val="28"/>
          <w:lang w:val="en-US"/>
        </w:rPr>
        <w:t>rcl</w:t>
      </w:r>
      <w:r w:rsidR="00240740" w:rsidRPr="00240740">
        <w:rPr>
          <w:sz w:val="28"/>
          <w:szCs w:val="28"/>
          <w:lang w:val="en-US"/>
        </w:rPr>
        <w:t>ə</w:t>
      </w:r>
      <w:r w:rsidR="00240740" w:rsidRPr="000853DA">
        <w:rPr>
          <w:sz w:val="28"/>
          <w:szCs w:val="28"/>
          <w:lang w:val="en-US"/>
        </w:rPr>
        <w:t>ri</w:t>
      </w:r>
      <w:r w:rsidR="00240740">
        <w:rPr>
          <w:sz w:val="28"/>
          <w:szCs w:val="28"/>
          <w:lang w:val="en-US"/>
        </w:rPr>
        <w:t xml:space="preserve">, </w:t>
      </w:r>
      <w:r w:rsidR="00240740" w:rsidRPr="000853DA">
        <w:rPr>
          <w:sz w:val="28"/>
          <w:szCs w:val="28"/>
          <w:lang w:val="en-US"/>
        </w:rPr>
        <w:t>g</w:t>
      </w:r>
      <w:r w:rsidR="00240740" w:rsidRPr="00240740">
        <w:rPr>
          <w:sz w:val="28"/>
          <w:szCs w:val="28"/>
          <w:lang w:val="en-US"/>
        </w:rPr>
        <w:t>ö</w:t>
      </w:r>
      <w:r w:rsidR="00240740" w:rsidRPr="000853DA">
        <w:rPr>
          <w:sz w:val="28"/>
          <w:szCs w:val="28"/>
          <w:lang w:val="en-US"/>
        </w:rPr>
        <w:t>st</w:t>
      </w:r>
      <w:r w:rsidR="00240740" w:rsidRPr="00240740">
        <w:rPr>
          <w:sz w:val="28"/>
          <w:szCs w:val="28"/>
          <w:lang w:val="en-US"/>
        </w:rPr>
        <w:t>ə</w:t>
      </w:r>
      <w:r w:rsidR="00240740" w:rsidRPr="000853DA">
        <w:rPr>
          <w:sz w:val="28"/>
          <w:szCs w:val="28"/>
          <w:lang w:val="en-US"/>
        </w:rPr>
        <w:t>ril</w:t>
      </w:r>
      <w:r w:rsidR="00240740" w:rsidRPr="00240740">
        <w:rPr>
          <w:sz w:val="28"/>
          <w:szCs w:val="28"/>
          <w:lang w:val="en-US"/>
        </w:rPr>
        <w:t>ə</w:t>
      </w:r>
      <w:r w:rsidR="00240740" w:rsidRPr="000853DA">
        <w:rPr>
          <w:sz w:val="28"/>
          <w:szCs w:val="28"/>
          <w:lang w:val="en-US"/>
        </w:rPr>
        <w:t>n</w:t>
      </w:r>
      <w:r w:rsidR="00502466">
        <w:rPr>
          <w:sz w:val="28"/>
          <w:szCs w:val="28"/>
          <w:lang w:val="en-US"/>
        </w:rPr>
        <w:t xml:space="preserve"> </w:t>
      </w:r>
      <w:r w:rsidR="00240740" w:rsidRPr="000853DA">
        <w:rPr>
          <w:sz w:val="28"/>
          <w:szCs w:val="28"/>
          <w:lang w:val="en-US"/>
        </w:rPr>
        <w:t>xidm</w:t>
      </w:r>
      <w:r w:rsidR="00240740" w:rsidRPr="00240740">
        <w:rPr>
          <w:sz w:val="28"/>
          <w:szCs w:val="28"/>
          <w:lang w:val="en-US"/>
        </w:rPr>
        <w:t>ə</w:t>
      </w:r>
      <w:r w:rsidR="00240740" w:rsidRPr="000853DA">
        <w:rPr>
          <w:sz w:val="28"/>
          <w:szCs w:val="28"/>
          <w:lang w:val="en-US"/>
        </w:rPr>
        <w:t>tl</w:t>
      </w:r>
      <w:r w:rsidR="00240740" w:rsidRPr="00240740">
        <w:rPr>
          <w:sz w:val="28"/>
          <w:szCs w:val="28"/>
          <w:lang w:val="en-US"/>
        </w:rPr>
        <w:t>ə</w:t>
      </w:r>
      <w:r w:rsidR="00240740" w:rsidRPr="000853DA">
        <w:rPr>
          <w:sz w:val="28"/>
          <w:szCs w:val="28"/>
          <w:lang w:val="en-US"/>
        </w:rPr>
        <w:t>rin</w:t>
      </w:r>
      <w:r w:rsidR="00502466">
        <w:rPr>
          <w:sz w:val="28"/>
          <w:szCs w:val="28"/>
          <w:lang w:val="en-US"/>
        </w:rPr>
        <w:t xml:space="preserve"> </w:t>
      </w:r>
      <w:r w:rsidR="00240740" w:rsidRPr="000853DA">
        <w:rPr>
          <w:sz w:val="28"/>
          <w:szCs w:val="28"/>
          <w:lang w:val="en-US"/>
        </w:rPr>
        <w:t>v</w:t>
      </w:r>
      <w:r w:rsidR="00240740" w:rsidRPr="00240740">
        <w:rPr>
          <w:sz w:val="28"/>
          <w:szCs w:val="28"/>
          <w:lang w:val="en-US"/>
        </w:rPr>
        <w:t>ə</w:t>
      </w:r>
      <w:r w:rsidR="00240740">
        <w:rPr>
          <w:sz w:val="28"/>
          <w:szCs w:val="28"/>
          <w:lang w:val="en-US"/>
        </w:rPr>
        <w:t xml:space="preserve"> s</w:t>
      </w:r>
      <w:r w:rsidR="00240740" w:rsidRPr="000853DA">
        <w:rPr>
          <w:sz w:val="28"/>
          <w:szCs w:val="28"/>
          <w:lang w:val="en-US"/>
        </w:rPr>
        <w:t>at</w:t>
      </w:r>
      <w:r w:rsidR="00240740" w:rsidRPr="00240740">
        <w:rPr>
          <w:sz w:val="28"/>
          <w:szCs w:val="28"/>
          <w:lang w:val="en-US"/>
        </w:rPr>
        <w:t>ı</w:t>
      </w:r>
      <w:r w:rsidR="00240740" w:rsidRPr="000853DA">
        <w:rPr>
          <w:sz w:val="28"/>
          <w:szCs w:val="28"/>
          <w:lang w:val="en-US"/>
        </w:rPr>
        <w:t>lm</w:t>
      </w:r>
      <w:r w:rsidR="00240740">
        <w:rPr>
          <w:sz w:val="28"/>
          <w:szCs w:val="28"/>
          <w:lang w:val="en-US"/>
        </w:rPr>
        <w:t xml:space="preserve">ış </w:t>
      </w:r>
      <w:r w:rsidR="00240740" w:rsidRPr="000853DA">
        <w:rPr>
          <w:sz w:val="28"/>
          <w:szCs w:val="28"/>
          <w:lang w:val="en-US"/>
        </w:rPr>
        <w:t>m</w:t>
      </w:r>
      <w:r w:rsidR="00240740" w:rsidRPr="00240740">
        <w:rPr>
          <w:sz w:val="28"/>
          <w:szCs w:val="28"/>
          <w:lang w:val="en-US"/>
        </w:rPr>
        <w:t>ə</w:t>
      </w:r>
      <w:r w:rsidR="00240740" w:rsidRPr="000853DA">
        <w:rPr>
          <w:sz w:val="28"/>
          <w:szCs w:val="28"/>
          <w:lang w:val="en-US"/>
        </w:rPr>
        <w:t>hsullar</w:t>
      </w:r>
      <w:r w:rsidR="00240740" w:rsidRPr="00240740">
        <w:rPr>
          <w:sz w:val="28"/>
          <w:szCs w:val="28"/>
          <w:lang w:val="en-US"/>
        </w:rPr>
        <w:t>ı</w:t>
      </w:r>
      <w:r w:rsidR="00240740" w:rsidRPr="000853DA">
        <w:rPr>
          <w:sz w:val="28"/>
          <w:szCs w:val="28"/>
          <w:lang w:val="en-US"/>
        </w:rPr>
        <w:t>n</w:t>
      </w:r>
      <w:r w:rsidR="00502466">
        <w:rPr>
          <w:sz w:val="28"/>
          <w:szCs w:val="28"/>
          <w:lang w:val="en-US"/>
        </w:rPr>
        <w:t xml:space="preserve"> </w:t>
      </w:r>
      <w:r w:rsidR="00240740" w:rsidRPr="000853DA">
        <w:rPr>
          <w:sz w:val="28"/>
          <w:szCs w:val="28"/>
          <w:lang w:val="en-US"/>
        </w:rPr>
        <w:t>istehsal</w:t>
      </w:r>
      <w:r w:rsidR="00502466">
        <w:rPr>
          <w:sz w:val="28"/>
          <w:szCs w:val="28"/>
          <w:lang w:val="en-US"/>
        </w:rPr>
        <w:t xml:space="preserve"> </w:t>
      </w:r>
      <w:r w:rsidR="00240740" w:rsidRPr="000853DA">
        <w:rPr>
          <w:sz w:val="28"/>
          <w:szCs w:val="28"/>
          <w:lang w:val="en-US"/>
        </w:rPr>
        <w:t>maya</w:t>
      </w:r>
      <w:r w:rsidR="00502466">
        <w:rPr>
          <w:sz w:val="28"/>
          <w:szCs w:val="28"/>
          <w:lang w:val="en-US"/>
        </w:rPr>
        <w:t xml:space="preserve"> </w:t>
      </w:r>
      <w:r w:rsidR="00240740" w:rsidRPr="000853DA">
        <w:rPr>
          <w:sz w:val="28"/>
          <w:szCs w:val="28"/>
          <w:lang w:val="en-US"/>
        </w:rPr>
        <w:t>d</w:t>
      </w:r>
      <w:r w:rsidR="00240740" w:rsidRPr="00240740">
        <w:rPr>
          <w:sz w:val="28"/>
          <w:szCs w:val="28"/>
          <w:lang w:val="en-US"/>
        </w:rPr>
        <w:t>ə</w:t>
      </w:r>
      <w:r w:rsidR="00240740" w:rsidRPr="000853DA">
        <w:rPr>
          <w:sz w:val="28"/>
          <w:szCs w:val="28"/>
          <w:lang w:val="en-US"/>
        </w:rPr>
        <w:t>y</w:t>
      </w:r>
      <w:r w:rsidR="00240740" w:rsidRPr="00240740">
        <w:rPr>
          <w:sz w:val="28"/>
          <w:szCs w:val="28"/>
          <w:lang w:val="en-US"/>
        </w:rPr>
        <w:t>ə</w:t>
      </w:r>
      <w:r w:rsidR="00240740" w:rsidRPr="000853DA">
        <w:rPr>
          <w:sz w:val="28"/>
          <w:szCs w:val="28"/>
          <w:lang w:val="en-US"/>
        </w:rPr>
        <w:t>ri</w:t>
      </w:r>
      <w:r w:rsidR="00240740" w:rsidRPr="00240740">
        <w:rPr>
          <w:sz w:val="28"/>
          <w:szCs w:val="28"/>
          <w:lang w:val="en-US"/>
        </w:rPr>
        <w:t xml:space="preserve">, </w:t>
      </w:r>
      <w:r w:rsidR="00240740" w:rsidRPr="000853DA">
        <w:rPr>
          <w:sz w:val="28"/>
          <w:szCs w:val="28"/>
          <w:lang w:val="en-US"/>
        </w:rPr>
        <w:t>maya</w:t>
      </w:r>
      <w:r w:rsidR="00502466">
        <w:rPr>
          <w:sz w:val="28"/>
          <w:szCs w:val="28"/>
          <w:lang w:val="en-US"/>
        </w:rPr>
        <w:t xml:space="preserve"> </w:t>
      </w:r>
      <w:r w:rsidR="00240740" w:rsidRPr="000853DA">
        <w:rPr>
          <w:sz w:val="28"/>
          <w:szCs w:val="28"/>
          <w:lang w:val="en-US"/>
        </w:rPr>
        <w:t>d</w:t>
      </w:r>
      <w:r w:rsidR="00240740" w:rsidRPr="00240740">
        <w:rPr>
          <w:sz w:val="28"/>
          <w:szCs w:val="28"/>
          <w:lang w:val="en-US"/>
        </w:rPr>
        <w:t>ə</w:t>
      </w:r>
      <w:r w:rsidR="00240740" w:rsidRPr="000853DA">
        <w:rPr>
          <w:sz w:val="28"/>
          <w:szCs w:val="28"/>
          <w:lang w:val="en-US"/>
        </w:rPr>
        <w:t>y</w:t>
      </w:r>
      <w:r w:rsidR="00240740" w:rsidRPr="00240740">
        <w:rPr>
          <w:sz w:val="28"/>
          <w:szCs w:val="28"/>
          <w:lang w:val="en-US"/>
        </w:rPr>
        <w:t>ə</w:t>
      </w:r>
      <w:r w:rsidR="00240740" w:rsidRPr="000853DA">
        <w:rPr>
          <w:sz w:val="28"/>
          <w:szCs w:val="28"/>
          <w:lang w:val="en-US"/>
        </w:rPr>
        <w:t>rin</w:t>
      </w:r>
      <w:r w:rsidR="00240740" w:rsidRPr="00240740">
        <w:rPr>
          <w:sz w:val="28"/>
          <w:szCs w:val="28"/>
          <w:lang w:val="en-US"/>
        </w:rPr>
        <w:t>ə</w:t>
      </w:r>
      <w:r w:rsidR="00502466">
        <w:rPr>
          <w:sz w:val="28"/>
          <w:szCs w:val="28"/>
          <w:lang w:val="en-US"/>
        </w:rPr>
        <w:t xml:space="preserve"> </w:t>
      </w:r>
      <w:r w:rsidR="00240740" w:rsidRPr="000853DA">
        <w:rPr>
          <w:sz w:val="28"/>
          <w:szCs w:val="28"/>
          <w:lang w:val="en-US"/>
        </w:rPr>
        <w:t>daxil</w:t>
      </w:r>
      <w:r w:rsidR="00502466">
        <w:rPr>
          <w:sz w:val="28"/>
          <w:szCs w:val="28"/>
          <w:lang w:val="en-US"/>
        </w:rPr>
        <w:t xml:space="preserve"> </w:t>
      </w:r>
      <w:r w:rsidR="00240740" w:rsidRPr="000853DA">
        <w:rPr>
          <w:sz w:val="28"/>
          <w:szCs w:val="28"/>
          <w:lang w:val="en-US"/>
        </w:rPr>
        <w:t>edil</w:t>
      </w:r>
      <w:r w:rsidR="00240740" w:rsidRPr="00240740">
        <w:rPr>
          <w:sz w:val="28"/>
          <w:szCs w:val="28"/>
          <w:lang w:val="en-US"/>
        </w:rPr>
        <w:t>ə</w:t>
      </w:r>
      <w:r w:rsidR="00240740" w:rsidRPr="000853DA">
        <w:rPr>
          <w:sz w:val="28"/>
          <w:szCs w:val="28"/>
          <w:lang w:val="en-US"/>
        </w:rPr>
        <w:t>n</w:t>
      </w:r>
      <w:r w:rsidR="00240740">
        <w:rPr>
          <w:sz w:val="28"/>
          <w:szCs w:val="28"/>
          <w:lang w:val="en-US"/>
        </w:rPr>
        <w:t xml:space="preserve"> vergilər </w:t>
      </w:r>
      <w:r w:rsidR="00240740" w:rsidRPr="000853DA">
        <w:rPr>
          <w:sz w:val="28"/>
          <w:szCs w:val="28"/>
          <w:lang w:val="en-US"/>
        </w:rPr>
        <w:t>v</w:t>
      </w:r>
      <w:r w:rsidR="00240740" w:rsidRPr="00240740">
        <w:rPr>
          <w:sz w:val="28"/>
          <w:szCs w:val="28"/>
          <w:lang w:val="en-US"/>
        </w:rPr>
        <w:t>ə</w:t>
      </w:r>
      <w:r w:rsidR="00502466">
        <w:rPr>
          <w:sz w:val="28"/>
          <w:szCs w:val="28"/>
          <w:lang w:val="en-US"/>
        </w:rPr>
        <w:t xml:space="preserve"> </w:t>
      </w:r>
      <w:r w:rsidR="00240740" w:rsidRPr="000853DA">
        <w:rPr>
          <w:sz w:val="28"/>
          <w:szCs w:val="28"/>
          <w:lang w:val="en-US"/>
        </w:rPr>
        <w:t>faizl</w:t>
      </w:r>
      <w:r w:rsidR="00240740" w:rsidRPr="00240740">
        <w:rPr>
          <w:sz w:val="28"/>
          <w:szCs w:val="28"/>
          <w:lang w:val="en-US"/>
        </w:rPr>
        <w:t>ə</w:t>
      </w:r>
      <w:r w:rsidR="00240740" w:rsidRPr="000853DA">
        <w:rPr>
          <w:sz w:val="28"/>
          <w:szCs w:val="28"/>
          <w:lang w:val="en-US"/>
        </w:rPr>
        <w:t>r</w:t>
      </w:r>
      <w:r w:rsidR="00240740" w:rsidRPr="00240740">
        <w:rPr>
          <w:sz w:val="28"/>
          <w:szCs w:val="28"/>
          <w:lang w:val="en-US"/>
        </w:rPr>
        <w:t xml:space="preserve">, </w:t>
      </w:r>
      <w:r w:rsidR="00240740" w:rsidRPr="000853DA">
        <w:rPr>
          <w:sz w:val="28"/>
          <w:szCs w:val="28"/>
          <w:lang w:val="en-US"/>
        </w:rPr>
        <w:t>yeni</w:t>
      </w:r>
      <w:r w:rsidR="00502466">
        <w:rPr>
          <w:sz w:val="28"/>
          <w:szCs w:val="28"/>
          <w:lang w:val="en-US"/>
        </w:rPr>
        <w:t xml:space="preserve"> </w:t>
      </w:r>
      <w:r w:rsidR="00240740" w:rsidRPr="000853DA">
        <w:rPr>
          <w:sz w:val="28"/>
          <w:szCs w:val="28"/>
          <w:lang w:val="en-US"/>
        </w:rPr>
        <w:t>m</w:t>
      </w:r>
      <w:r w:rsidR="00240740" w:rsidRPr="00240740">
        <w:rPr>
          <w:sz w:val="28"/>
          <w:szCs w:val="28"/>
          <w:lang w:val="en-US"/>
        </w:rPr>
        <w:t>ə</w:t>
      </w:r>
      <w:r w:rsidR="00240740" w:rsidRPr="000853DA">
        <w:rPr>
          <w:sz w:val="28"/>
          <w:szCs w:val="28"/>
          <w:lang w:val="en-US"/>
        </w:rPr>
        <w:t>hsullar</w:t>
      </w:r>
      <w:r w:rsidR="00240740" w:rsidRPr="00240740">
        <w:rPr>
          <w:sz w:val="28"/>
          <w:szCs w:val="28"/>
          <w:lang w:val="en-US"/>
        </w:rPr>
        <w:t>ı</w:t>
      </w:r>
      <w:r w:rsidR="00240740" w:rsidRPr="000853DA">
        <w:rPr>
          <w:sz w:val="28"/>
          <w:szCs w:val="28"/>
          <w:lang w:val="en-US"/>
        </w:rPr>
        <w:t>n</w:t>
      </w:r>
      <w:r w:rsidR="00502466">
        <w:rPr>
          <w:sz w:val="28"/>
          <w:szCs w:val="28"/>
          <w:lang w:val="en-US"/>
        </w:rPr>
        <w:t xml:space="preserve"> </w:t>
      </w:r>
      <w:r w:rsidR="00240740" w:rsidRPr="000853DA">
        <w:rPr>
          <w:sz w:val="28"/>
          <w:szCs w:val="28"/>
          <w:lang w:val="en-US"/>
        </w:rPr>
        <w:t>haz</w:t>
      </w:r>
      <w:r w:rsidR="00240740" w:rsidRPr="00240740">
        <w:rPr>
          <w:sz w:val="28"/>
          <w:szCs w:val="28"/>
          <w:lang w:val="en-US"/>
        </w:rPr>
        <w:t>ı</w:t>
      </w:r>
      <w:r w:rsidR="00240740" w:rsidRPr="000853DA">
        <w:rPr>
          <w:sz w:val="28"/>
          <w:szCs w:val="28"/>
          <w:lang w:val="en-US"/>
        </w:rPr>
        <w:t>rlanmas</w:t>
      </w:r>
      <w:r w:rsidR="00240740" w:rsidRPr="00240740">
        <w:rPr>
          <w:sz w:val="28"/>
          <w:szCs w:val="28"/>
          <w:lang w:val="en-US"/>
        </w:rPr>
        <w:t xml:space="preserve">ı, </w:t>
      </w:r>
      <w:r w:rsidR="00240740" w:rsidRPr="000853DA">
        <w:rPr>
          <w:sz w:val="28"/>
          <w:szCs w:val="28"/>
          <w:lang w:val="en-US"/>
        </w:rPr>
        <w:t>al</w:t>
      </w:r>
      <w:r w:rsidR="00240740" w:rsidRPr="00240740">
        <w:rPr>
          <w:sz w:val="28"/>
          <w:szCs w:val="28"/>
          <w:lang w:val="en-US"/>
        </w:rPr>
        <w:t>ı</w:t>
      </w:r>
      <w:r w:rsidR="00240740" w:rsidRPr="000853DA">
        <w:rPr>
          <w:sz w:val="28"/>
          <w:szCs w:val="28"/>
          <w:lang w:val="en-US"/>
        </w:rPr>
        <w:t>nan</w:t>
      </w:r>
      <w:r w:rsidR="00240740">
        <w:rPr>
          <w:sz w:val="28"/>
          <w:szCs w:val="28"/>
          <w:lang w:val="en-US"/>
        </w:rPr>
        <w:t xml:space="preserve"> mal-materialların </w:t>
      </w:r>
      <w:r w:rsidR="00240740" w:rsidRPr="000853DA">
        <w:rPr>
          <w:sz w:val="28"/>
          <w:szCs w:val="28"/>
          <w:lang w:val="en-US"/>
        </w:rPr>
        <w:t>d</w:t>
      </w:r>
      <w:r w:rsidR="00240740" w:rsidRPr="00240740">
        <w:rPr>
          <w:sz w:val="28"/>
          <w:szCs w:val="28"/>
          <w:lang w:val="en-US"/>
        </w:rPr>
        <w:t>ə</w:t>
      </w:r>
      <w:r w:rsidR="00240740" w:rsidRPr="000853DA">
        <w:rPr>
          <w:sz w:val="28"/>
          <w:szCs w:val="28"/>
          <w:lang w:val="en-US"/>
        </w:rPr>
        <w:t>y</w:t>
      </w:r>
      <w:r w:rsidR="00240740" w:rsidRPr="00240740">
        <w:rPr>
          <w:sz w:val="28"/>
          <w:szCs w:val="28"/>
          <w:lang w:val="en-US"/>
        </w:rPr>
        <w:t>ə</w:t>
      </w:r>
      <w:r w:rsidR="00240740" w:rsidRPr="000853DA">
        <w:rPr>
          <w:sz w:val="28"/>
          <w:szCs w:val="28"/>
          <w:lang w:val="en-US"/>
        </w:rPr>
        <w:t>ri</w:t>
      </w:r>
      <w:r w:rsidR="009739D1">
        <w:rPr>
          <w:sz w:val="28"/>
          <w:szCs w:val="28"/>
          <w:lang w:val="en-US"/>
        </w:rPr>
        <w:t xml:space="preserve"> firmanın satdığı malların</w:t>
      </w:r>
      <w:r w:rsidR="009739D1" w:rsidRPr="00240740">
        <w:rPr>
          <w:sz w:val="28"/>
          <w:szCs w:val="28"/>
          <w:lang w:val="en-US"/>
        </w:rPr>
        <w:t xml:space="preserve">, </w:t>
      </w:r>
      <w:r w:rsidR="009739D1" w:rsidRPr="000853DA">
        <w:rPr>
          <w:sz w:val="28"/>
          <w:szCs w:val="28"/>
          <w:lang w:val="en-US"/>
        </w:rPr>
        <w:t>m</w:t>
      </w:r>
      <w:r w:rsidR="009739D1" w:rsidRPr="00240740">
        <w:rPr>
          <w:sz w:val="28"/>
          <w:szCs w:val="28"/>
          <w:lang w:val="en-US"/>
        </w:rPr>
        <w:t>ə</w:t>
      </w:r>
      <w:r w:rsidR="009739D1" w:rsidRPr="000853DA">
        <w:rPr>
          <w:sz w:val="28"/>
          <w:szCs w:val="28"/>
          <w:lang w:val="en-US"/>
        </w:rPr>
        <w:t>hsullar</w:t>
      </w:r>
      <w:r w:rsidR="009739D1" w:rsidRPr="00240740">
        <w:rPr>
          <w:sz w:val="28"/>
          <w:szCs w:val="28"/>
          <w:lang w:val="en-US"/>
        </w:rPr>
        <w:t>ı</w:t>
      </w:r>
      <w:r w:rsidR="009739D1" w:rsidRPr="000853DA">
        <w:rPr>
          <w:sz w:val="28"/>
          <w:szCs w:val="28"/>
          <w:lang w:val="en-US"/>
        </w:rPr>
        <w:t>n</w:t>
      </w:r>
      <w:r w:rsidR="00502466">
        <w:rPr>
          <w:sz w:val="28"/>
          <w:szCs w:val="28"/>
          <w:lang w:val="en-US"/>
        </w:rPr>
        <w:t xml:space="preserve"> </w:t>
      </w:r>
      <w:r w:rsidR="009739D1" w:rsidRPr="000853DA">
        <w:rPr>
          <w:sz w:val="28"/>
          <w:szCs w:val="28"/>
          <w:lang w:val="en-US"/>
        </w:rPr>
        <w:t>maya</w:t>
      </w:r>
      <w:r w:rsidR="00502466">
        <w:rPr>
          <w:sz w:val="28"/>
          <w:szCs w:val="28"/>
          <w:lang w:val="en-US"/>
        </w:rPr>
        <w:t xml:space="preserve"> </w:t>
      </w:r>
      <w:r w:rsidR="009739D1" w:rsidRPr="000853DA">
        <w:rPr>
          <w:sz w:val="28"/>
          <w:szCs w:val="28"/>
          <w:lang w:val="en-US"/>
        </w:rPr>
        <w:t>d</w:t>
      </w:r>
      <w:r w:rsidR="009739D1" w:rsidRPr="00240740">
        <w:rPr>
          <w:sz w:val="28"/>
          <w:szCs w:val="28"/>
          <w:lang w:val="en-US"/>
        </w:rPr>
        <w:t>ə</w:t>
      </w:r>
      <w:r w:rsidR="009739D1" w:rsidRPr="000853DA">
        <w:rPr>
          <w:sz w:val="28"/>
          <w:szCs w:val="28"/>
          <w:lang w:val="en-US"/>
        </w:rPr>
        <w:t>y</w:t>
      </w:r>
      <w:r w:rsidR="009739D1" w:rsidRPr="00240740">
        <w:rPr>
          <w:sz w:val="28"/>
          <w:szCs w:val="28"/>
          <w:lang w:val="en-US"/>
        </w:rPr>
        <w:t>ə</w:t>
      </w:r>
      <w:r w:rsidR="009739D1" w:rsidRPr="000853DA">
        <w:rPr>
          <w:sz w:val="28"/>
          <w:szCs w:val="28"/>
          <w:lang w:val="en-US"/>
        </w:rPr>
        <w:t>ri</w:t>
      </w:r>
      <w:r w:rsidR="00957925">
        <w:rPr>
          <w:sz w:val="28"/>
          <w:szCs w:val="28"/>
          <w:lang w:val="en-US"/>
        </w:rPr>
        <w:t>nə aid edilir.</w:t>
      </w:r>
    </w:p>
    <w:p w:rsidR="00DA3A4B" w:rsidRPr="00B74163" w:rsidRDefault="003B4DE3" w:rsidP="00DA3A4B">
      <w:pPr>
        <w:spacing w:line="360" w:lineRule="auto"/>
        <w:rPr>
          <w:sz w:val="28"/>
          <w:szCs w:val="28"/>
          <w:lang w:val="az-Latn-AZ"/>
        </w:rPr>
      </w:pPr>
      <w:r>
        <w:rPr>
          <w:sz w:val="28"/>
          <w:szCs w:val="28"/>
          <w:lang w:val="az-Latn-AZ"/>
        </w:rPr>
        <w:t>2</w:t>
      </w:r>
      <w:r w:rsidR="00A136E5" w:rsidRPr="00240740">
        <w:rPr>
          <w:sz w:val="28"/>
          <w:szCs w:val="28"/>
          <w:lang w:val="az-Latn-AZ"/>
        </w:rPr>
        <w:t xml:space="preserve">. </w:t>
      </w:r>
      <w:r w:rsidR="00DA3A4B">
        <w:rPr>
          <w:sz w:val="28"/>
          <w:szCs w:val="28"/>
          <w:lang w:val="az-Latn-AZ"/>
        </w:rPr>
        <w:t>Lazımsız</w:t>
      </w:r>
      <w:r w:rsidR="00502466">
        <w:rPr>
          <w:sz w:val="28"/>
          <w:szCs w:val="28"/>
          <w:lang w:val="az-Latn-AZ"/>
        </w:rPr>
        <w:t xml:space="preserve"> </w:t>
      </w:r>
      <w:r w:rsidR="00DA3A4B">
        <w:rPr>
          <w:sz w:val="28"/>
          <w:szCs w:val="28"/>
          <w:lang w:val="az-Latn-AZ"/>
        </w:rPr>
        <w:t>mal-</w:t>
      </w:r>
      <w:r w:rsidR="00DA3A4B" w:rsidRPr="00B74163">
        <w:rPr>
          <w:sz w:val="28"/>
          <w:szCs w:val="28"/>
          <w:lang w:val="az-Latn-AZ"/>
        </w:rPr>
        <w:t>material ehtiyatlarının, yarım</w:t>
      </w:r>
      <w:r w:rsidR="00DA3A4B">
        <w:rPr>
          <w:sz w:val="28"/>
          <w:szCs w:val="28"/>
          <w:lang w:val="az-Latn-AZ"/>
        </w:rPr>
        <w:t>-</w:t>
      </w:r>
      <w:r w:rsidR="00DA3A4B" w:rsidRPr="00B74163">
        <w:rPr>
          <w:sz w:val="28"/>
          <w:szCs w:val="28"/>
          <w:lang w:val="az-Latn-AZ"/>
        </w:rPr>
        <w:t>fabrikatların</w:t>
      </w:r>
      <w:r w:rsidR="00502466">
        <w:rPr>
          <w:sz w:val="28"/>
          <w:szCs w:val="28"/>
          <w:lang w:val="az-Latn-AZ"/>
        </w:rPr>
        <w:t xml:space="preserve"> </w:t>
      </w:r>
      <w:r w:rsidR="00DA3A4B" w:rsidRPr="00B74163">
        <w:rPr>
          <w:sz w:val="28"/>
          <w:szCs w:val="28"/>
          <w:lang w:val="az-Latn-AZ"/>
        </w:rPr>
        <w:t>satışından</w:t>
      </w:r>
    </w:p>
    <w:p w:rsidR="00A136E5" w:rsidRPr="00240740" w:rsidRDefault="00DA3A4B" w:rsidP="00DA3A4B">
      <w:pPr>
        <w:spacing w:line="360" w:lineRule="auto"/>
        <w:rPr>
          <w:sz w:val="28"/>
          <w:szCs w:val="28"/>
          <w:lang w:val="az-Latn-AZ"/>
        </w:rPr>
      </w:pPr>
      <w:r w:rsidRPr="00DA3A4B">
        <w:rPr>
          <w:sz w:val="28"/>
          <w:szCs w:val="28"/>
          <w:lang w:val="az-Latn-AZ"/>
        </w:rPr>
        <w:t>gəliləri</w:t>
      </w:r>
      <w:r>
        <w:rPr>
          <w:sz w:val="28"/>
          <w:szCs w:val="28"/>
          <w:lang w:val="az-Latn-AZ"/>
        </w:rPr>
        <w:t>,</w:t>
      </w:r>
      <w:r w:rsidR="00502466">
        <w:rPr>
          <w:sz w:val="28"/>
          <w:szCs w:val="28"/>
          <w:lang w:val="az-Latn-AZ"/>
        </w:rPr>
        <w:t xml:space="preserve"> </w:t>
      </w:r>
      <w:r w:rsidRPr="00240740">
        <w:rPr>
          <w:sz w:val="28"/>
          <w:szCs w:val="28"/>
          <w:lang w:val="az-Latn-AZ"/>
        </w:rPr>
        <w:t>təsərrüfat</w:t>
      </w:r>
      <w:r w:rsidR="00502466">
        <w:rPr>
          <w:sz w:val="28"/>
          <w:szCs w:val="28"/>
          <w:lang w:val="az-Latn-AZ"/>
        </w:rPr>
        <w:t xml:space="preserve"> </w:t>
      </w:r>
      <w:r w:rsidR="00A136E5" w:rsidRPr="00240740">
        <w:rPr>
          <w:sz w:val="28"/>
          <w:szCs w:val="28"/>
          <w:lang w:val="az-Latn-AZ"/>
        </w:rPr>
        <w:t xml:space="preserve">və </w:t>
      </w:r>
      <w:r w:rsidRPr="00240740">
        <w:rPr>
          <w:sz w:val="28"/>
          <w:szCs w:val="28"/>
          <w:lang w:val="az-Latn-AZ"/>
        </w:rPr>
        <w:t xml:space="preserve">dövriyyə </w:t>
      </w:r>
      <w:r w:rsidR="00A136E5" w:rsidRPr="00240740">
        <w:rPr>
          <w:sz w:val="28"/>
          <w:szCs w:val="28"/>
          <w:lang w:val="az-Latn-AZ"/>
        </w:rPr>
        <w:t>fəaliyyətindən</w:t>
      </w:r>
      <w:r w:rsidR="00502466">
        <w:rPr>
          <w:sz w:val="28"/>
          <w:szCs w:val="28"/>
          <w:lang w:val="az-Latn-AZ"/>
        </w:rPr>
        <w:t xml:space="preserve"> </w:t>
      </w:r>
      <w:r>
        <w:rPr>
          <w:sz w:val="28"/>
          <w:szCs w:val="28"/>
          <w:lang w:val="az-Latn-AZ"/>
        </w:rPr>
        <w:t>əmtəələrin</w:t>
      </w:r>
      <w:r w:rsidR="00502466">
        <w:rPr>
          <w:sz w:val="28"/>
          <w:szCs w:val="28"/>
          <w:lang w:val="az-Latn-AZ"/>
        </w:rPr>
        <w:t xml:space="preserve"> </w:t>
      </w:r>
      <w:r w:rsidR="00A136E5" w:rsidRPr="00240740">
        <w:rPr>
          <w:sz w:val="28"/>
          <w:szCs w:val="28"/>
          <w:lang w:val="az-Latn-AZ"/>
        </w:rPr>
        <w:t>satışından</w:t>
      </w:r>
      <w:r w:rsidR="00502466">
        <w:rPr>
          <w:sz w:val="28"/>
          <w:szCs w:val="28"/>
          <w:lang w:val="az-Latn-AZ"/>
        </w:rPr>
        <w:t xml:space="preserve"> </w:t>
      </w:r>
      <w:r>
        <w:rPr>
          <w:sz w:val="28"/>
          <w:szCs w:val="28"/>
          <w:lang w:val="az-Latn-AZ"/>
        </w:rPr>
        <w:t>gəlirləri</w:t>
      </w:r>
    </w:p>
    <w:p w:rsidR="003B4DE3" w:rsidRDefault="00A136E5" w:rsidP="00DA3A4B">
      <w:pPr>
        <w:spacing w:line="360" w:lineRule="auto"/>
        <w:rPr>
          <w:sz w:val="28"/>
          <w:szCs w:val="28"/>
          <w:lang w:val="az-Latn-AZ"/>
        </w:rPr>
      </w:pPr>
      <w:r w:rsidRPr="00DA3A4B">
        <w:rPr>
          <w:sz w:val="28"/>
          <w:szCs w:val="28"/>
          <w:lang w:val="az-Latn-AZ"/>
        </w:rPr>
        <w:t xml:space="preserve">birləşdirir. </w:t>
      </w:r>
    </w:p>
    <w:p w:rsidR="00240740" w:rsidRPr="00DA3A4B" w:rsidRDefault="003B4DE3" w:rsidP="00DA3A4B">
      <w:pPr>
        <w:spacing w:line="360" w:lineRule="auto"/>
        <w:rPr>
          <w:sz w:val="28"/>
          <w:szCs w:val="28"/>
          <w:lang w:val="az-Latn-AZ"/>
        </w:rPr>
      </w:pPr>
      <w:r>
        <w:rPr>
          <w:sz w:val="28"/>
          <w:szCs w:val="28"/>
          <w:lang w:val="az-Latn-AZ"/>
        </w:rPr>
        <w:t>3</w:t>
      </w:r>
      <w:r w:rsidR="00240740" w:rsidRPr="00240740">
        <w:rPr>
          <w:sz w:val="28"/>
          <w:szCs w:val="28"/>
          <w:lang w:val="az-Latn-AZ"/>
        </w:rPr>
        <w:t>.</w:t>
      </w:r>
      <w:r w:rsidR="00DA3A4B" w:rsidRPr="00DA3A4B">
        <w:rPr>
          <w:sz w:val="28"/>
          <w:szCs w:val="28"/>
          <w:lang w:val="az-Latn-AZ"/>
        </w:rPr>
        <w:t xml:space="preserve"> Hesabat dövrünə görə</w:t>
      </w:r>
      <w:r w:rsidR="00DA3A4B">
        <w:rPr>
          <w:sz w:val="28"/>
          <w:szCs w:val="28"/>
          <w:lang w:val="az-Latn-AZ"/>
        </w:rPr>
        <w:t xml:space="preserve"> k</w:t>
      </w:r>
      <w:r w:rsidR="00240740" w:rsidRPr="00240740">
        <w:rPr>
          <w:sz w:val="28"/>
          <w:szCs w:val="28"/>
          <w:lang w:val="az-Latn-AZ"/>
        </w:rPr>
        <w:t>ommersiya</w:t>
      </w:r>
      <w:r w:rsidR="00502466">
        <w:rPr>
          <w:sz w:val="28"/>
          <w:szCs w:val="28"/>
          <w:lang w:val="az-Latn-AZ"/>
        </w:rPr>
        <w:t xml:space="preserve"> </w:t>
      </w:r>
      <w:r w:rsidR="00240740" w:rsidRPr="00240740">
        <w:rPr>
          <w:sz w:val="28"/>
          <w:szCs w:val="28"/>
          <w:lang w:val="az-Latn-AZ"/>
        </w:rPr>
        <w:t>xərcləri</w:t>
      </w:r>
    </w:p>
    <w:p w:rsidR="00240740" w:rsidRPr="00DA3A4B" w:rsidRDefault="003B4DE3" w:rsidP="00240740">
      <w:pPr>
        <w:spacing w:line="360" w:lineRule="auto"/>
        <w:rPr>
          <w:sz w:val="28"/>
          <w:szCs w:val="28"/>
          <w:lang w:val="az-Latn-AZ"/>
        </w:rPr>
      </w:pPr>
      <w:r>
        <w:rPr>
          <w:sz w:val="28"/>
          <w:szCs w:val="28"/>
          <w:lang w:val="az-Latn-AZ"/>
        </w:rPr>
        <w:t>4</w:t>
      </w:r>
      <w:r w:rsidR="00240740" w:rsidRPr="00DA3A4B">
        <w:rPr>
          <w:sz w:val="28"/>
          <w:szCs w:val="28"/>
          <w:lang w:val="az-Latn-AZ"/>
        </w:rPr>
        <w:t>. Hesabat</w:t>
      </w:r>
      <w:r w:rsidR="00502466">
        <w:rPr>
          <w:sz w:val="28"/>
          <w:szCs w:val="28"/>
          <w:lang w:val="az-Latn-AZ"/>
        </w:rPr>
        <w:t xml:space="preserve"> </w:t>
      </w:r>
      <w:r w:rsidR="00240740" w:rsidRPr="00DA3A4B">
        <w:rPr>
          <w:sz w:val="28"/>
          <w:szCs w:val="28"/>
          <w:lang w:val="az-Latn-AZ"/>
        </w:rPr>
        <w:t>dövr</w:t>
      </w:r>
      <w:r w:rsidR="00DA3A4B" w:rsidRPr="00DA3A4B">
        <w:rPr>
          <w:sz w:val="28"/>
          <w:szCs w:val="28"/>
          <w:lang w:val="az-Latn-AZ"/>
        </w:rPr>
        <w:t>ü ərzində</w:t>
      </w:r>
      <w:r w:rsidR="00240740" w:rsidRPr="00DA3A4B">
        <w:rPr>
          <w:sz w:val="28"/>
          <w:szCs w:val="28"/>
          <w:lang w:val="az-Latn-AZ"/>
        </w:rPr>
        <w:t xml:space="preserve"> inzibati xərclə</w:t>
      </w:r>
      <w:r w:rsidR="00DA3A4B" w:rsidRPr="00DA3A4B">
        <w:rPr>
          <w:sz w:val="28"/>
          <w:szCs w:val="28"/>
          <w:lang w:val="az-Latn-AZ"/>
        </w:rPr>
        <w:t>r</w:t>
      </w:r>
      <w:r w:rsidR="00240740" w:rsidRPr="00DA3A4B">
        <w:rPr>
          <w:sz w:val="28"/>
          <w:szCs w:val="28"/>
          <w:lang w:val="az-Latn-AZ"/>
        </w:rPr>
        <w:t>.</w:t>
      </w:r>
    </w:p>
    <w:p w:rsidR="00240740" w:rsidRPr="00DA3A4B" w:rsidRDefault="003B4DE3" w:rsidP="00240740">
      <w:pPr>
        <w:spacing w:line="360" w:lineRule="auto"/>
        <w:rPr>
          <w:sz w:val="28"/>
          <w:szCs w:val="28"/>
          <w:lang w:val="az-Latn-AZ"/>
        </w:rPr>
      </w:pPr>
      <w:r>
        <w:rPr>
          <w:sz w:val="28"/>
          <w:szCs w:val="28"/>
          <w:lang w:val="az-Latn-AZ"/>
        </w:rPr>
        <w:t>5</w:t>
      </w:r>
      <w:r w:rsidR="00240740" w:rsidRPr="00DA3A4B">
        <w:rPr>
          <w:sz w:val="28"/>
          <w:szCs w:val="28"/>
          <w:lang w:val="az-Latn-AZ"/>
        </w:rPr>
        <w:t xml:space="preserve">. </w:t>
      </w:r>
      <w:r w:rsidR="00DA3A4B">
        <w:rPr>
          <w:sz w:val="28"/>
          <w:szCs w:val="28"/>
          <w:lang w:val="az-Latn-AZ"/>
        </w:rPr>
        <w:t xml:space="preserve">Maliyyə nəticələri barədə </w:t>
      </w:r>
      <w:r w:rsidR="00240740" w:rsidRPr="00DA3A4B">
        <w:rPr>
          <w:sz w:val="28"/>
          <w:szCs w:val="28"/>
          <w:lang w:val="az-Latn-AZ"/>
        </w:rPr>
        <w:t>hesabata</w:t>
      </w:r>
      <w:r w:rsidR="00DA3A4B">
        <w:rPr>
          <w:sz w:val="28"/>
          <w:szCs w:val="28"/>
          <w:lang w:val="az-Latn-AZ"/>
        </w:rPr>
        <w:t xml:space="preserve"> aid olunan, </w:t>
      </w:r>
      <w:r w:rsidR="00DA3A4B" w:rsidRPr="00DA3A4B">
        <w:rPr>
          <w:sz w:val="28"/>
          <w:szCs w:val="28"/>
          <w:lang w:val="az-Latn-AZ"/>
        </w:rPr>
        <w:t>satış</w:t>
      </w:r>
      <w:r w:rsidR="00502466">
        <w:rPr>
          <w:sz w:val="28"/>
          <w:szCs w:val="28"/>
          <w:lang w:val="az-Latn-AZ"/>
        </w:rPr>
        <w:t xml:space="preserve"> </w:t>
      </w:r>
      <w:r w:rsidR="00DA3A4B" w:rsidRPr="00DA3A4B">
        <w:rPr>
          <w:sz w:val="28"/>
          <w:szCs w:val="28"/>
          <w:lang w:val="az-Latn-AZ"/>
        </w:rPr>
        <w:t>üzrə əməliyyatla bilavasitə əlaqəsi olmayan</w:t>
      </w:r>
      <w:r w:rsidR="00502466">
        <w:rPr>
          <w:sz w:val="28"/>
          <w:szCs w:val="28"/>
          <w:lang w:val="az-Latn-AZ"/>
        </w:rPr>
        <w:t xml:space="preserve"> </w:t>
      </w:r>
      <w:r w:rsidR="00240740" w:rsidRPr="00DA3A4B">
        <w:rPr>
          <w:sz w:val="28"/>
          <w:szCs w:val="28"/>
          <w:lang w:val="az-Latn-AZ"/>
        </w:rPr>
        <w:t>sair</w:t>
      </w:r>
      <w:r w:rsidR="00502466">
        <w:rPr>
          <w:sz w:val="28"/>
          <w:szCs w:val="28"/>
          <w:lang w:val="az-Latn-AZ"/>
        </w:rPr>
        <w:t xml:space="preserve"> </w:t>
      </w:r>
      <w:r w:rsidR="00DA3A4B" w:rsidRPr="00DA3A4B">
        <w:rPr>
          <w:sz w:val="28"/>
          <w:szCs w:val="28"/>
          <w:lang w:val="az-Latn-AZ"/>
        </w:rPr>
        <w:t xml:space="preserve">xərclər </w:t>
      </w:r>
      <w:r w:rsidR="00240740" w:rsidRPr="00DA3A4B">
        <w:rPr>
          <w:sz w:val="28"/>
          <w:szCs w:val="28"/>
          <w:lang w:val="az-Latn-AZ"/>
        </w:rPr>
        <w:t>və</w:t>
      </w:r>
      <w:r w:rsidR="00DA3A4B" w:rsidRPr="00DA3A4B">
        <w:rPr>
          <w:sz w:val="28"/>
          <w:szCs w:val="28"/>
          <w:lang w:val="az-Latn-AZ"/>
        </w:rPr>
        <w:t xml:space="preserve"> gəlirlər</w:t>
      </w:r>
      <w:r w:rsidR="00240740" w:rsidRPr="00DA3A4B">
        <w:rPr>
          <w:sz w:val="28"/>
          <w:szCs w:val="28"/>
          <w:lang w:val="az-Latn-AZ"/>
        </w:rPr>
        <w:t>:</w:t>
      </w:r>
    </w:p>
    <w:p w:rsidR="00F73626" w:rsidRDefault="00240740" w:rsidP="00254465">
      <w:pPr>
        <w:spacing w:line="360" w:lineRule="auto"/>
        <w:rPr>
          <w:sz w:val="28"/>
          <w:szCs w:val="28"/>
          <w:lang w:val="az-Latn-AZ"/>
        </w:rPr>
      </w:pPr>
      <w:r w:rsidRPr="0029742C">
        <w:rPr>
          <w:sz w:val="28"/>
          <w:szCs w:val="28"/>
          <w:lang w:val="az-Latn-AZ"/>
        </w:rPr>
        <w:t xml:space="preserve">- </w:t>
      </w:r>
      <w:r w:rsidR="0029742C" w:rsidRPr="0029742C">
        <w:rPr>
          <w:sz w:val="28"/>
          <w:szCs w:val="28"/>
          <w:lang w:val="az-Latn-AZ"/>
        </w:rPr>
        <w:t xml:space="preserve">gəlirlər </w:t>
      </w:r>
      <w:r w:rsidRPr="0029742C">
        <w:rPr>
          <w:sz w:val="28"/>
          <w:szCs w:val="28"/>
          <w:lang w:val="az-Latn-AZ"/>
        </w:rPr>
        <w:t>və</w:t>
      </w:r>
      <w:r w:rsidR="0029742C" w:rsidRPr="0029742C">
        <w:rPr>
          <w:sz w:val="28"/>
          <w:szCs w:val="28"/>
          <w:lang w:val="az-Latn-AZ"/>
        </w:rPr>
        <w:t xml:space="preserve"> faizlər</w:t>
      </w:r>
      <w:r w:rsidRPr="0029742C">
        <w:rPr>
          <w:sz w:val="28"/>
          <w:szCs w:val="28"/>
          <w:lang w:val="az-Latn-AZ"/>
        </w:rPr>
        <w:t>:</w:t>
      </w:r>
      <w:r w:rsidR="00A94B4E">
        <w:rPr>
          <w:sz w:val="28"/>
          <w:szCs w:val="28"/>
          <w:lang w:val="az-Latn-AZ"/>
        </w:rPr>
        <w:t xml:space="preserve">dövriyyə </w:t>
      </w:r>
      <w:r w:rsidR="00A94B4E" w:rsidRPr="0029742C">
        <w:rPr>
          <w:sz w:val="28"/>
          <w:szCs w:val="28"/>
          <w:lang w:val="az-Latn-AZ"/>
        </w:rPr>
        <w:t>borc öhdəlikləri</w:t>
      </w:r>
      <w:r w:rsidR="00A94B4E">
        <w:rPr>
          <w:sz w:val="28"/>
          <w:szCs w:val="28"/>
          <w:lang w:val="az-Latn-AZ"/>
        </w:rPr>
        <w:t xml:space="preserve">, </w:t>
      </w:r>
      <w:r w:rsidR="00A94B4E" w:rsidRPr="0029742C">
        <w:rPr>
          <w:sz w:val="28"/>
          <w:szCs w:val="28"/>
          <w:lang w:val="az-Latn-AZ"/>
        </w:rPr>
        <w:t>veksellər,</w:t>
      </w:r>
      <w:r w:rsidR="00A94B4E">
        <w:rPr>
          <w:sz w:val="28"/>
          <w:szCs w:val="28"/>
          <w:lang w:val="az-Latn-AZ"/>
        </w:rPr>
        <w:t xml:space="preserve"> valyuta</w:t>
      </w:r>
      <w:r w:rsidR="00A94B4E" w:rsidRPr="0029742C">
        <w:rPr>
          <w:sz w:val="28"/>
          <w:szCs w:val="28"/>
          <w:lang w:val="az-Latn-AZ"/>
        </w:rPr>
        <w:t xml:space="preserve"> məzənnə</w:t>
      </w:r>
      <w:r w:rsidR="00A94B4E">
        <w:rPr>
          <w:sz w:val="28"/>
          <w:szCs w:val="28"/>
          <w:lang w:val="az-Latn-AZ"/>
        </w:rPr>
        <w:t>si üzrə</w:t>
      </w:r>
    </w:p>
    <w:p w:rsidR="00240740" w:rsidRPr="0029742C" w:rsidRDefault="00A94B4E" w:rsidP="00254465">
      <w:pPr>
        <w:spacing w:line="360" w:lineRule="auto"/>
        <w:rPr>
          <w:sz w:val="28"/>
          <w:szCs w:val="28"/>
          <w:lang w:val="az-Latn-AZ"/>
        </w:rPr>
      </w:pPr>
      <w:r>
        <w:rPr>
          <w:sz w:val="28"/>
          <w:szCs w:val="28"/>
          <w:lang w:val="az-Latn-AZ"/>
        </w:rPr>
        <w:t>,</w:t>
      </w:r>
      <w:r w:rsidR="00240740" w:rsidRPr="0029742C">
        <w:rPr>
          <w:sz w:val="28"/>
          <w:szCs w:val="28"/>
          <w:lang w:val="az-Latn-AZ"/>
        </w:rPr>
        <w:t xml:space="preserve"> kredit </w:t>
      </w:r>
      <w:r>
        <w:rPr>
          <w:sz w:val="28"/>
          <w:szCs w:val="28"/>
          <w:lang w:val="az-Latn-AZ"/>
        </w:rPr>
        <w:t>təşkilatlarına</w:t>
      </w:r>
      <w:r w:rsidR="007362FC">
        <w:rPr>
          <w:sz w:val="28"/>
          <w:szCs w:val="28"/>
          <w:lang w:val="az-Latn-AZ"/>
        </w:rPr>
        <w:t xml:space="preserve"> </w:t>
      </w:r>
      <w:r>
        <w:rPr>
          <w:sz w:val="28"/>
          <w:szCs w:val="28"/>
          <w:lang w:val="az-Latn-AZ"/>
        </w:rPr>
        <w:t>investisiyalar üzrə faizlər</w:t>
      </w:r>
      <w:r w:rsidR="007362FC">
        <w:rPr>
          <w:sz w:val="28"/>
          <w:szCs w:val="28"/>
          <w:lang w:val="az-Latn-AZ"/>
        </w:rPr>
        <w:t xml:space="preserve"> </w:t>
      </w:r>
      <w:r w:rsidR="0029742C" w:rsidRPr="0029742C">
        <w:rPr>
          <w:sz w:val="28"/>
          <w:szCs w:val="28"/>
          <w:lang w:val="az-Latn-AZ"/>
        </w:rPr>
        <w:t>və s;</w:t>
      </w:r>
    </w:p>
    <w:p w:rsidR="0029742C" w:rsidRPr="0029742C" w:rsidRDefault="0029742C" w:rsidP="0029742C">
      <w:pPr>
        <w:spacing w:line="360" w:lineRule="auto"/>
        <w:rPr>
          <w:sz w:val="28"/>
          <w:szCs w:val="28"/>
          <w:lang w:val="az-Latn-AZ"/>
        </w:rPr>
      </w:pPr>
      <w:r w:rsidRPr="0029742C">
        <w:rPr>
          <w:sz w:val="28"/>
          <w:szCs w:val="28"/>
          <w:lang w:val="az-Latn-AZ"/>
        </w:rPr>
        <w:t>- uzunmüddətli investisiyalarda</w:t>
      </w:r>
      <w:r w:rsidR="00502466">
        <w:rPr>
          <w:sz w:val="28"/>
          <w:szCs w:val="28"/>
          <w:lang w:val="az-Latn-AZ"/>
        </w:rPr>
        <w:t xml:space="preserve"> </w:t>
      </w:r>
      <w:r w:rsidRPr="0029742C">
        <w:rPr>
          <w:sz w:val="28"/>
          <w:szCs w:val="28"/>
          <w:lang w:val="az-Latn-AZ"/>
        </w:rPr>
        <w:t xml:space="preserve">və digər </w:t>
      </w:r>
      <w:r>
        <w:rPr>
          <w:sz w:val="28"/>
          <w:szCs w:val="28"/>
          <w:lang w:val="az-Latn-AZ"/>
        </w:rPr>
        <w:t>müəssisələrdə</w:t>
      </w:r>
      <w:r w:rsidR="007362FC">
        <w:rPr>
          <w:sz w:val="28"/>
          <w:szCs w:val="28"/>
          <w:lang w:val="az-Latn-AZ"/>
        </w:rPr>
        <w:t xml:space="preserve"> </w:t>
      </w:r>
      <w:r>
        <w:rPr>
          <w:sz w:val="28"/>
          <w:szCs w:val="28"/>
          <w:lang w:val="az-Latn-AZ"/>
        </w:rPr>
        <w:t>pay üzrə</w:t>
      </w:r>
      <w:r w:rsidRPr="0029742C">
        <w:rPr>
          <w:sz w:val="28"/>
          <w:szCs w:val="28"/>
          <w:lang w:val="az-Latn-AZ"/>
        </w:rPr>
        <w:t xml:space="preserve"> iştirakdan</w:t>
      </w:r>
    </w:p>
    <w:p w:rsidR="0029742C" w:rsidRPr="0029742C" w:rsidRDefault="0029742C" w:rsidP="00254465">
      <w:pPr>
        <w:spacing w:line="360" w:lineRule="auto"/>
        <w:rPr>
          <w:sz w:val="28"/>
          <w:szCs w:val="28"/>
          <w:lang w:val="az-Latn-AZ"/>
        </w:rPr>
      </w:pPr>
      <w:r w:rsidRPr="0029742C">
        <w:rPr>
          <w:sz w:val="28"/>
          <w:szCs w:val="28"/>
          <w:lang w:val="az-Latn-AZ"/>
        </w:rPr>
        <w:t xml:space="preserve">gəlirlər: ssudalar üzrə faizlər, istiqrazlardan gəlirlər </w:t>
      </w:r>
      <w:r>
        <w:rPr>
          <w:sz w:val="28"/>
          <w:szCs w:val="28"/>
          <w:lang w:val="az-Latn-AZ"/>
        </w:rPr>
        <w:t>dividendlər və s.</w:t>
      </w:r>
    </w:p>
    <w:p w:rsidR="00A136E5" w:rsidRPr="00F73626" w:rsidRDefault="003B4DE3" w:rsidP="00254465">
      <w:pPr>
        <w:spacing w:line="360" w:lineRule="auto"/>
        <w:rPr>
          <w:sz w:val="28"/>
          <w:szCs w:val="28"/>
          <w:lang w:val="az-Latn-AZ"/>
        </w:rPr>
      </w:pPr>
      <w:r>
        <w:rPr>
          <w:sz w:val="28"/>
          <w:szCs w:val="28"/>
          <w:lang w:val="az-Latn-AZ"/>
        </w:rPr>
        <w:t>6</w:t>
      </w:r>
      <w:r w:rsidR="00A136E5" w:rsidRPr="00F73626">
        <w:rPr>
          <w:sz w:val="28"/>
          <w:szCs w:val="28"/>
          <w:lang w:val="az-Latn-AZ"/>
        </w:rPr>
        <w:t xml:space="preserve">. Satışdan əldə </w:t>
      </w:r>
      <w:r w:rsidR="00F73626" w:rsidRPr="00F73626">
        <w:rPr>
          <w:sz w:val="28"/>
          <w:szCs w:val="28"/>
          <w:lang w:val="az-Latn-AZ"/>
        </w:rPr>
        <w:t>edilən</w:t>
      </w:r>
      <w:r w:rsidR="00A136E5" w:rsidRPr="00F73626">
        <w:rPr>
          <w:sz w:val="28"/>
          <w:szCs w:val="28"/>
          <w:lang w:val="az-Latn-AZ"/>
        </w:rPr>
        <w:t xml:space="preserve"> ümumi əməliyyat</w:t>
      </w:r>
      <w:r w:rsidR="00502466">
        <w:rPr>
          <w:sz w:val="28"/>
          <w:szCs w:val="28"/>
          <w:lang w:val="az-Latn-AZ"/>
        </w:rPr>
        <w:t xml:space="preserve"> </w:t>
      </w:r>
      <w:r w:rsidR="00A136E5" w:rsidRPr="00F73626">
        <w:rPr>
          <w:sz w:val="28"/>
          <w:szCs w:val="28"/>
          <w:lang w:val="az-Latn-AZ"/>
        </w:rPr>
        <w:t>nəticələri</w:t>
      </w:r>
      <w:r w:rsidR="00B87F4C">
        <w:rPr>
          <w:sz w:val="28"/>
          <w:szCs w:val="28"/>
          <w:lang w:val="az-Latn-AZ"/>
        </w:rPr>
        <w:t>(I mövqe-II mövqe)</w:t>
      </w:r>
      <w:r w:rsidR="00A136E5" w:rsidRPr="00F73626">
        <w:rPr>
          <w:sz w:val="28"/>
          <w:szCs w:val="28"/>
          <w:lang w:val="az-Latn-AZ"/>
        </w:rPr>
        <w:t>.</w:t>
      </w:r>
    </w:p>
    <w:p w:rsidR="003B4DE3" w:rsidRDefault="003B4DE3" w:rsidP="00254465">
      <w:pPr>
        <w:spacing w:line="360" w:lineRule="auto"/>
        <w:rPr>
          <w:sz w:val="28"/>
          <w:szCs w:val="28"/>
          <w:lang w:val="az-Latn-AZ"/>
        </w:rPr>
      </w:pPr>
      <w:r>
        <w:rPr>
          <w:sz w:val="28"/>
          <w:szCs w:val="28"/>
          <w:lang w:val="az-Latn-AZ"/>
        </w:rPr>
        <w:t>7</w:t>
      </w:r>
      <w:r w:rsidR="00A136E5" w:rsidRPr="003B4DE3">
        <w:rPr>
          <w:sz w:val="28"/>
          <w:szCs w:val="28"/>
          <w:lang w:val="az-Latn-AZ"/>
        </w:rPr>
        <w:t>. Satışdan əməliyyat</w:t>
      </w:r>
      <w:r w:rsidR="00502466">
        <w:rPr>
          <w:sz w:val="28"/>
          <w:szCs w:val="28"/>
          <w:lang w:val="az-Latn-AZ"/>
        </w:rPr>
        <w:t xml:space="preserve"> </w:t>
      </w:r>
      <w:r w:rsidR="00A136E5" w:rsidRPr="003B4DE3">
        <w:rPr>
          <w:sz w:val="28"/>
          <w:szCs w:val="28"/>
          <w:lang w:val="az-Latn-AZ"/>
        </w:rPr>
        <w:t>maliyyə nəticələri</w:t>
      </w:r>
      <w:r w:rsidR="00502466">
        <w:rPr>
          <w:sz w:val="28"/>
          <w:szCs w:val="28"/>
          <w:lang w:val="az-Latn-AZ"/>
        </w:rPr>
        <w:t xml:space="preserve"> </w:t>
      </w:r>
      <w:r w:rsidR="00B87F4C">
        <w:rPr>
          <w:sz w:val="28"/>
          <w:szCs w:val="28"/>
          <w:lang w:val="az-Latn-AZ"/>
        </w:rPr>
        <w:t>(III mövqe-IV mövqe-mövqe=VI mövqe)</w:t>
      </w:r>
      <w:r>
        <w:rPr>
          <w:sz w:val="28"/>
          <w:szCs w:val="28"/>
          <w:lang w:val="az-Latn-AZ"/>
        </w:rPr>
        <w:t>.</w:t>
      </w:r>
    </w:p>
    <w:p w:rsidR="00A136E5" w:rsidRDefault="003B4DE3" w:rsidP="00254465">
      <w:pPr>
        <w:spacing w:line="360" w:lineRule="auto"/>
        <w:rPr>
          <w:sz w:val="28"/>
          <w:szCs w:val="28"/>
          <w:lang w:val="az-Latn-AZ"/>
        </w:rPr>
      </w:pPr>
      <w:r>
        <w:rPr>
          <w:sz w:val="28"/>
          <w:szCs w:val="28"/>
          <w:lang w:val="az-Latn-AZ"/>
        </w:rPr>
        <w:t>A</w:t>
      </w:r>
      <w:r w:rsidRPr="003B4DE3">
        <w:rPr>
          <w:sz w:val="28"/>
          <w:szCs w:val="28"/>
          <w:lang w:val="az-Latn-AZ"/>
        </w:rPr>
        <w:t>şağı</w:t>
      </w:r>
      <w:r>
        <w:rPr>
          <w:sz w:val="28"/>
          <w:szCs w:val="28"/>
          <w:lang w:val="az-Latn-AZ"/>
        </w:rPr>
        <w:t>da göstərilən</w:t>
      </w:r>
      <w:r w:rsidRPr="003B4DE3">
        <w:rPr>
          <w:sz w:val="28"/>
          <w:szCs w:val="28"/>
          <w:lang w:val="az-Latn-AZ"/>
        </w:rPr>
        <w:t xml:space="preserve"> sxem üzrə </w:t>
      </w:r>
      <w:r>
        <w:rPr>
          <w:sz w:val="28"/>
          <w:szCs w:val="28"/>
          <w:lang w:val="az-Latn-AZ"/>
        </w:rPr>
        <w:t>ü</w:t>
      </w:r>
      <w:r w:rsidR="00A136E5" w:rsidRPr="003B4DE3">
        <w:rPr>
          <w:sz w:val="28"/>
          <w:szCs w:val="28"/>
          <w:lang w:val="az-Latn-AZ"/>
        </w:rPr>
        <w:t>mumi maliyyə nəticəsi hesablanılır:</w:t>
      </w:r>
    </w:p>
    <w:p w:rsidR="00502466" w:rsidRPr="00B87F4C" w:rsidRDefault="00502466" w:rsidP="00502466">
      <w:pPr>
        <w:spacing w:line="360" w:lineRule="auto"/>
        <w:rPr>
          <w:sz w:val="28"/>
          <w:szCs w:val="28"/>
          <w:lang w:val="az-Latn-AZ"/>
        </w:rPr>
      </w:pPr>
      <w:r>
        <w:rPr>
          <w:sz w:val="28"/>
          <w:szCs w:val="28"/>
          <w:lang w:val="az-Latn-AZ"/>
        </w:rPr>
        <w:t>-</w:t>
      </w:r>
      <w:r w:rsidRPr="00B87F4C">
        <w:rPr>
          <w:sz w:val="28"/>
          <w:szCs w:val="28"/>
          <w:lang w:val="az-Latn-AZ"/>
        </w:rPr>
        <w:t>vergi</w:t>
      </w:r>
      <w:r>
        <w:rPr>
          <w:sz w:val="28"/>
          <w:szCs w:val="28"/>
          <w:lang w:val="az-Latn-AZ"/>
        </w:rPr>
        <w:t xml:space="preserve"> tutulanadək</w:t>
      </w:r>
      <w:r w:rsidRPr="00B87F4C">
        <w:rPr>
          <w:sz w:val="28"/>
          <w:szCs w:val="28"/>
          <w:lang w:val="az-Latn-AZ"/>
        </w:rPr>
        <w:t xml:space="preserve"> ümumi mənfəət</w:t>
      </w:r>
      <w:r>
        <w:rPr>
          <w:sz w:val="28"/>
          <w:szCs w:val="28"/>
          <w:lang w:val="az-Latn-AZ"/>
        </w:rPr>
        <w:t>(+)</w:t>
      </w:r>
    </w:p>
    <w:p w:rsidR="00502466" w:rsidRPr="00B87F4C" w:rsidRDefault="00502466" w:rsidP="00502466">
      <w:pPr>
        <w:spacing w:line="360" w:lineRule="auto"/>
        <w:rPr>
          <w:sz w:val="28"/>
          <w:szCs w:val="28"/>
          <w:lang w:val="az-Latn-AZ"/>
        </w:rPr>
      </w:pPr>
      <w:r>
        <w:rPr>
          <w:sz w:val="28"/>
          <w:szCs w:val="28"/>
          <w:lang w:val="az-Latn-AZ"/>
        </w:rPr>
        <w:t>-</w:t>
      </w:r>
      <w:r w:rsidRPr="00B87F4C">
        <w:rPr>
          <w:sz w:val="28"/>
          <w:szCs w:val="28"/>
          <w:lang w:val="az-Latn-AZ"/>
        </w:rPr>
        <w:t>qeyri-tipik</w:t>
      </w:r>
      <w:r>
        <w:rPr>
          <w:sz w:val="28"/>
          <w:szCs w:val="28"/>
          <w:lang w:val="az-Latn-AZ"/>
        </w:rPr>
        <w:t xml:space="preserve"> gəlirlər və ya </w:t>
      </w:r>
      <w:r w:rsidRPr="00B87F4C">
        <w:rPr>
          <w:sz w:val="28"/>
          <w:szCs w:val="28"/>
          <w:lang w:val="az-Latn-AZ"/>
        </w:rPr>
        <w:t>xərclər</w:t>
      </w:r>
      <w:r>
        <w:rPr>
          <w:sz w:val="28"/>
          <w:szCs w:val="28"/>
          <w:lang w:val="az-Latn-AZ"/>
        </w:rPr>
        <w:t>(+;-)</w:t>
      </w:r>
    </w:p>
    <w:p w:rsidR="00502466" w:rsidRPr="003B4DE3" w:rsidRDefault="00502466" w:rsidP="00254465">
      <w:pPr>
        <w:spacing w:line="360" w:lineRule="auto"/>
        <w:rPr>
          <w:sz w:val="28"/>
          <w:szCs w:val="28"/>
          <w:lang w:val="az-Latn-AZ"/>
        </w:rPr>
      </w:pPr>
      <w:r>
        <w:rPr>
          <w:sz w:val="28"/>
          <w:szCs w:val="28"/>
          <w:lang w:val="az-Latn-AZ"/>
        </w:rPr>
        <w:t>-sair vergilər</w:t>
      </w:r>
      <w:r w:rsidRPr="00B87F4C">
        <w:rPr>
          <w:sz w:val="28"/>
          <w:szCs w:val="28"/>
          <w:lang w:val="az-Latn-AZ"/>
        </w:rPr>
        <w:t>(-)</w:t>
      </w:r>
    </w:p>
    <w:p w:rsidR="00A136E5" w:rsidRDefault="00667A92" w:rsidP="00667A92">
      <w:pPr>
        <w:spacing w:line="360" w:lineRule="auto"/>
        <w:rPr>
          <w:sz w:val="28"/>
          <w:szCs w:val="28"/>
          <w:lang w:val="az-Latn-AZ"/>
        </w:rPr>
      </w:pPr>
      <w:r>
        <w:rPr>
          <w:sz w:val="28"/>
          <w:szCs w:val="28"/>
          <w:lang w:val="az-Latn-AZ"/>
        </w:rPr>
        <w:t>2.4. cədvəldə m</w:t>
      </w:r>
      <w:r w:rsidRPr="002773CC">
        <w:rPr>
          <w:sz w:val="28"/>
          <w:szCs w:val="28"/>
          <w:lang w:val="az-Latn-AZ"/>
        </w:rPr>
        <w:t>ənfəət və zərərlər haqda hes</w:t>
      </w:r>
      <w:r w:rsidR="007362FC">
        <w:rPr>
          <w:sz w:val="28"/>
          <w:szCs w:val="28"/>
          <w:lang w:val="az-Latn-AZ"/>
        </w:rPr>
        <w:t>a</w:t>
      </w:r>
      <w:r w:rsidRPr="002773CC">
        <w:rPr>
          <w:sz w:val="28"/>
          <w:szCs w:val="28"/>
          <w:lang w:val="az-Latn-AZ"/>
        </w:rPr>
        <w:t>batın</w:t>
      </w:r>
      <w:r w:rsidR="00B6007E">
        <w:rPr>
          <w:sz w:val="28"/>
          <w:szCs w:val="28"/>
          <w:lang w:val="az-Latn-AZ"/>
        </w:rPr>
        <w:t xml:space="preserve"> açıqlanması</w:t>
      </w:r>
      <w:r w:rsidRPr="002773CC">
        <w:rPr>
          <w:sz w:val="28"/>
          <w:szCs w:val="28"/>
          <w:lang w:val="az-Latn-AZ"/>
        </w:rPr>
        <w:t xml:space="preserve"> </w:t>
      </w:r>
      <w:r>
        <w:rPr>
          <w:sz w:val="28"/>
          <w:szCs w:val="28"/>
          <w:lang w:val="az-Latn-AZ"/>
        </w:rPr>
        <w:t>verilmişdir</w:t>
      </w:r>
      <w:r w:rsidRPr="002773CC">
        <w:rPr>
          <w:sz w:val="28"/>
          <w:szCs w:val="28"/>
          <w:lang w:val="az-Latn-AZ"/>
        </w:rPr>
        <w:t>.</w:t>
      </w:r>
      <w:r w:rsidR="00502466">
        <w:rPr>
          <w:sz w:val="28"/>
          <w:szCs w:val="28"/>
          <w:lang w:val="az-Latn-AZ"/>
        </w:rPr>
        <w:t xml:space="preserve"> </w:t>
      </w:r>
      <w:r w:rsidR="002773CC">
        <w:rPr>
          <w:sz w:val="28"/>
          <w:szCs w:val="28"/>
          <w:lang w:val="az-Latn-AZ"/>
        </w:rPr>
        <w:t>2</w:t>
      </w:r>
      <w:r>
        <w:rPr>
          <w:sz w:val="28"/>
          <w:szCs w:val="28"/>
          <w:lang w:val="az-Latn-AZ"/>
        </w:rPr>
        <w:t>.5</w:t>
      </w:r>
      <w:r w:rsidR="002773CC">
        <w:rPr>
          <w:sz w:val="28"/>
          <w:szCs w:val="28"/>
          <w:lang w:val="az-Latn-AZ"/>
        </w:rPr>
        <w:t>. cədvəldə m</w:t>
      </w:r>
      <w:r w:rsidR="00A136E5" w:rsidRPr="00B87F4C">
        <w:rPr>
          <w:sz w:val="28"/>
          <w:szCs w:val="28"/>
          <w:lang w:val="az-Latn-AZ"/>
        </w:rPr>
        <w:t xml:space="preserve">aya dəyəri </w:t>
      </w:r>
      <w:r w:rsidR="00067FBC">
        <w:rPr>
          <w:sz w:val="28"/>
          <w:szCs w:val="28"/>
          <w:lang w:val="az-Latn-AZ"/>
        </w:rPr>
        <w:t>yanaşması</w:t>
      </w:r>
      <w:r w:rsidR="00A136E5" w:rsidRPr="00B87F4C">
        <w:rPr>
          <w:sz w:val="28"/>
          <w:szCs w:val="28"/>
          <w:lang w:val="az-Latn-AZ"/>
        </w:rPr>
        <w:t xml:space="preserve"> üzrə tərtib </w:t>
      </w:r>
      <w:r w:rsidR="00067FBC">
        <w:rPr>
          <w:sz w:val="28"/>
          <w:szCs w:val="28"/>
          <w:lang w:val="az-Latn-AZ"/>
        </w:rPr>
        <w:t>edilən</w:t>
      </w:r>
      <w:r w:rsidR="00A136E5" w:rsidRPr="00B87F4C">
        <w:rPr>
          <w:sz w:val="28"/>
          <w:szCs w:val="28"/>
          <w:lang w:val="az-Latn-AZ"/>
        </w:rPr>
        <w:t xml:space="preserve"> hes</w:t>
      </w:r>
      <w:r w:rsidR="002773CC">
        <w:rPr>
          <w:sz w:val="28"/>
          <w:szCs w:val="28"/>
          <w:lang w:val="az-Latn-AZ"/>
        </w:rPr>
        <w:t>a</w:t>
      </w:r>
      <w:r w:rsidR="00A136E5" w:rsidRPr="00B87F4C">
        <w:rPr>
          <w:sz w:val="28"/>
          <w:szCs w:val="28"/>
          <w:lang w:val="az-Latn-AZ"/>
        </w:rPr>
        <w:t xml:space="preserve">bat </w:t>
      </w:r>
      <w:r w:rsidR="002773CC" w:rsidRPr="002773CC">
        <w:rPr>
          <w:sz w:val="28"/>
          <w:szCs w:val="28"/>
          <w:lang w:val="az-Latn-AZ"/>
        </w:rPr>
        <w:t>əks olunmuşdur</w:t>
      </w:r>
      <w:r w:rsidR="002773CC">
        <w:rPr>
          <w:sz w:val="28"/>
          <w:szCs w:val="28"/>
          <w:lang w:val="az-Latn-AZ"/>
        </w:rPr>
        <w:t xml:space="preserve">. </w:t>
      </w:r>
    </w:p>
    <w:p w:rsidR="00667A92" w:rsidRPr="00667A92" w:rsidRDefault="00667A92" w:rsidP="00667A92">
      <w:pPr>
        <w:spacing w:line="360" w:lineRule="auto"/>
        <w:jc w:val="right"/>
        <w:rPr>
          <w:sz w:val="28"/>
          <w:szCs w:val="28"/>
          <w:lang w:val="az-Latn-AZ"/>
        </w:rPr>
      </w:pPr>
      <w:r>
        <w:rPr>
          <w:b/>
          <w:sz w:val="28"/>
          <w:szCs w:val="28"/>
          <w:lang w:val="az-Latn-AZ"/>
        </w:rPr>
        <w:t>Cədvəl 2.4</w:t>
      </w:r>
    </w:p>
    <w:tbl>
      <w:tblPr>
        <w:tblStyle w:val="af2"/>
        <w:tblW w:w="0" w:type="auto"/>
        <w:tblLook w:val="04A0"/>
      </w:tblPr>
      <w:tblGrid>
        <w:gridCol w:w="5418"/>
        <w:gridCol w:w="2160"/>
        <w:gridCol w:w="1993"/>
      </w:tblGrid>
      <w:tr w:rsidR="00667A92" w:rsidRPr="000853DA" w:rsidTr="008529AD">
        <w:tc>
          <w:tcPr>
            <w:tcW w:w="5418" w:type="dxa"/>
          </w:tcPr>
          <w:p w:rsidR="00667A92" w:rsidRPr="000853DA" w:rsidRDefault="00667A92" w:rsidP="008529AD">
            <w:pPr>
              <w:spacing w:line="360" w:lineRule="auto"/>
              <w:rPr>
                <w:sz w:val="28"/>
                <w:szCs w:val="28"/>
                <w:lang w:val="en-US"/>
              </w:rPr>
            </w:pPr>
            <w:r w:rsidRPr="000853DA">
              <w:rPr>
                <w:b/>
                <w:sz w:val="28"/>
                <w:szCs w:val="28"/>
                <w:lang w:val="en-US"/>
              </w:rPr>
              <w:t>Göstəricilərin adı</w:t>
            </w:r>
          </w:p>
        </w:tc>
        <w:tc>
          <w:tcPr>
            <w:tcW w:w="2160" w:type="dxa"/>
          </w:tcPr>
          <w:p w:rsidR="00667A92" w:rsidRPr="000853DA" w:rsidRDefault="00667A92" w:rsidP="00667A92">
            <w:pPr>
              <w:spacing w:line="360" w:lineRule="auto"/>
              <w:rPr>
                <w:sz w:val="28"/>
                <w:szCs w:val="28"/>
                <w:lang w:val="en-US"/>
              </w:rPr>
            </w:pPr>
            <w:r w:rsidRPr="000853DA">
              <w:rPr>
                <w:b/>
                <w:sz w:val="28"/>
                <w:szCs w:val="28"/>
                <w:lang w:val="en-US"/>
              </w:rPr>
              <w:t xml:space="preserve">hesabat </w:t>
            </w:r>
            <w:r>
              <w:rPr>
                <w:b/>
                <w:sz w:val="28"/>
                <w:szCs w:val="28"/>
                <w:lang w:val="en-US"/>
              </w:rPr>
              <w:t>ili</w:t>
            </w:r>
            <w:r w:rsidRPr="000853DA">
              <w:rPr>
                <w:b/>
                <w:sz w:val="28"/>
                <w:szCs w:val="28"/>
                <w:lang w:val="en-US"/>
              </w:rPr>
              <w:t xml:space="preserve"> ərzində</w:t>
            </w:r>
          </w:p>
        </w:tc>
        <w:tc>
          <w:tcPr>
            <w:tcW w:w="1993" w:type="dxa"/>
          </w:tcPr>
          <w:p w:rsidR="00667A92" w:rsidRPr="000853DA" w:rsidRDefault="00667A92" w:rsidP="008529AD">
            <w:pPr>
              <w:spacing w:line="360" w:lineRule="auto"/>
              <w:rPr>
                <w:sz w:val="28"/>
                <w:szCs w:val="28"/>
                <w:lang w:val="en-US"/>
              </w:rPr>
            </w:pPr>
            <w:r w:rsidRPr="000853DA">
              <w:rPr>
                <w:b/>
                <w:sz w:val="28"/>
                <w:szCs w:val="28"/>
                <w:lang w:val="en-US"/>
              </w:rPr>
              <w:t>keçən il ərzində</w:t>
            </w:r>
          </w:p>
        </w:tc>
      </w:tr>
      <w:tr w:rsidR="00667A92" w:rsidRPr="000853DA" w:rsidTr="008529AD">
        <w:tc>
          <w:tcPr>
            <w:tcW w:w="5418" w:type="dxa"/>
          </w:tcPr>
          <w:p w:rsidR="00667A92" w:rsidRPr="00667A92" w:rsidRDefault="00667A92" w:rsidP="008529AD">
            <w:pPr>
              <w:spacing w:line="360" w:lineRule="auto"/>
              <w:rPr>
                <w:sz w:val="28"/>
                <w:szCs w:val="28"/>
                <w:lang w:val="az-Latn-AZ"/>
              </w:rPr>
            </w:pPr>
            <w:r>
              <w:rPr>
                <w:sz w:val="28"/>
                <w:szCs w:val="28"/>
                <w:lang w:val="en-US"/>
              </w:rPr>
              <w:t>S</w:t>
            </w:r>
            <w:r w:rsidRPr="000853DA">
              <w:rPr>
                <w:sz w:val="28"/>
                <w:szCs w:val="28"/>
                <w:lang w:val="en-US"/>
              </w:rPr>
              <w:t>at</w:t>
            </w:r>
            <w:r w:rsidRPr="000853DA">
              <w:rPr>
                <w:sz w:val="28"/>
                <w:szCs w:val="28"/>
              </w:rPr>
              <w:t>ış</w:t>
            </w:r>
            <w:r w:rsidRPr="000853DA">
              <w:rPr>
                <w:sz w:val="28"/>
                <w:szCs w:val="28"/>
                <w:lang w:val="en-US"/>
              </w:rPr>
              <w:t>dan</w:t>
            </w:r>
            <w:r w:rsidRPr="000853DA">
              <w:rPr>
                <w:sz w:val="28"/>
                <w:szCs w:val="28"/>
              </w:rPr>
              <w:t xml:space="preserve"> ü</w:t>
            </w:r>
            <w:r w:rsidRPr="000853DA">
              <w:rPr>
                <w:sz w:val="28"/>
                <w:szCs w:val="28"/>
                <w:lang w:val="en-US"/>
              </w:rPr>
              <w:t>mumig</w:t>
            </w:r>
            <w:r w:rsidRPr="000853DA">
              <w:rPr>
                <w:sz w:val="28"/>
                <w:szCs w:val="28"/>
              </w:rPr>
              <w:t>ə</w:t>
            </w:r>
            <w:r w:rsidRPr="000853DA">
              <w:rPr>
                <w:sz w:val="28"/>
                <w:szCs w:val="28"/>
                <w:lang w:val="en-US"/>
              </w:rPr>
              <w:t>lir</w:t>
            </w:r>
          </w:p>
        </w:tc>
        <w:tc>
          <w:tcPr>
            <w:tcW w:w="2160" w:type="dxa"/>
          </w:tcPr>
          <w:p w:rsidR="00667A92" w:rsidRPr="000853DA" w:rsidRDefault="00385E4A" w:rsidP="008529AD">
            <w:pPr>
              <w:spacing w:line="360" w:lineRule="auto"/>
              <w:rPr>
                <w:sz w:val="28"/>
                <w:szCs w:val="28"/>
                <w:lang w:val="en-US"/>
              </w:rPr>
            </w:pPr>
            <w:r>
              <w:rPr>
                <w:sz w:val="28"/>
                <w:szCs w:val="28"/>
                <w:lang w:val="en-US"/>
              </w:rPr>
              <w:t>z</w:t>
            </w:r>
          </w:p>
        </w:tc>
        <w:tc>
          <w:tcPr>
            <w:tcW w:w="1993" w:type="dxa"/>
          </w:tcPr>
          <w:p w:rsidR="00667A92" w:rsidRPr="000853DA" w:rsidRDefault="00385E4A" w:rsidP="008529AD">
            <w:pPr>
              <w:spacing w:line="360" w:lineRule="auto"/>
              <w:rPr>
                <w:sz w:val="28"/>
                <w:szCs w:val="28"/>
                <w:lang w:val="en-US"/>
              </w:rPr>
            </w:pPr>
            <w:r>
              <w:rPr>
                <w:sz w:val="28"/>
                <w:szCs w:val="28"/>
                <w:lang w:val="en-US"/>
              </w:rPr>
              <w:t>z</w:t>
            </w:r>
          </w:p>
        </w:tc>
      </w:tr>
      <w:tr w:rsidR="00667A92" w:rsidRPr="000853DA" w:rsidTr="008529AD">
        <w:tc>
          <w:tcPr>
            <w:tcW w:w="5418" w:type="dxa"/>
          </w:tcPr>
          <w:p w:rsidR="00667A92" w:rsidRPr="000853DA" w:rsidRDefault="00667A92" w:rsidP="008529AD">
            <w:pPr>
              <w:spacing w:line="360" w:lineRule="auto"/>
              <w:rPr>
                <w:sz w:val="28"/>
                <w:szCs w:val="28"/>
                <w:lang w:val="en-US"/>
              </w:rPr>
            </w:pPr>
            <w:r w:rsidRPr="000853DA">
              <w:rPr>
                <w:sz w:val="28"/>
                <w:szCs w:val="28"/>
                <w:lang w:val="en-US"/>
              </w:rPr>
              <w:t>Sair əməliyyat gəlirləri</w:t>
            </w:r>
          </w:p>
        </w:tc>
        <w:tc>
          <w:tcPr>
            <w:tcW w:w="2160" w:type="dxa"/>
          </w:tcPr>
          <w:p w:rsidR="00667A92" w:rsidRPr="000853DA" w:rsidRDefault="00385E4A" w:rsidP="008529AD">
            <w:pPr>
              <w:spacing w:line="360" w:lineRule="auto"/>
              <w:rPr>
                <w:sz w:val="28"/>
                <w:szCs w:val="28"/>
                <w:lang w:val="en-US"/>
              </w:rPr>
            </w:pPr>
            <w:r>
              <w:rPr>
                <w:sz w:val="28"/>
                <w:szCs w:val="28"/>
                <w:lang w:val="en-US"/>
              </w:rPr>
              <w:t>z</w:t>
            </w:r>
          </w:p>
        </w:tc>
        <w:tc>
          <w:tcPr>
            <w:tcW w:w="1993" w:type="dxa"/>
          </w:tcPr>
          <w:p w:rsidR="00667A92" w:rsidRPr="000853DA" w:rsidRDefault="00385E4A" w:rsidP="008529AD">
            <w:pPr>
              <w:spacing w:line="360" w:lineRule="auto"/>
              <w:rPr>
                <w:sz w:val="28"/>
                <w:szCs w:val="28"/>
                <w:lang w:val="en-US"/>
              </w:rPr>
            </w:pPr>
            <w:r>
              <w:rPr>
                <w:sz w:val="28"/>
                <w:szCs w:val="28"/>
                <w:lang w:val="en-US"/>
              </w:rPr>
              <w:t>z</w:t>
            </w:r>
          </w:p>
        </w:tc>
      </w:tr>
      <w:tr w:rsidR="00667A92" w:rsidRPr="000853DA" w:rsidTr="008529AD">
        <w:tc>
          <w:tcPr>
            <w:tcW w:w="5418" w:type="dxa"/>
          </w:tcPr>
          <w:p w:rsidR="00667A92" w:rsidRPr="000853DA" w:rsidRDefault="00E2122B" w:rsidP="00E2122B">
            <w:pPr>
              <w:spacing w:line="360" w:lineRule="auto"/>
              <w:rPr>
                <w:sz w:val="28"/>
                <w:szCs w:val="28"/>
              </w:rPr>
            </w:pPr>
            <w:r>
              <w:rPr>
                <w:sz w:val="28"/>
                <w:szCs w:val="28"/>
                <w:lang w:val="en-US"/>
              </w:rPr>
              <w:lastRenderedPageBreak/>
              <w:t>T</w:t>
            </w:r>
            <w:r w:rsidRPr="00667A92">
              <w:rPr>
                <w:sz w:val="28"/>
                <w:szCs w:val="28"/>
              </w:rPr>
              <w:t>əş</w:t>
            </w:r>
            <w:r>
              <w:rPr>
                <w:sz w:val="28"/>
                <w:szCs w:val="28"/>
                <w:lang w:val="en-US"/>
              </w:rPr>
              <w:t>kilat</w:t>
            </w:r>
            <w:r w:rsidRPr="00E2122B">
              <w:rPr>
                <w:sz w:val="28"/>
                <w:szCs w:val="28"/>
              </w:rPr>
              <w:t xml:space="preserve"> </w:t>
            </w:r>
            <w:r w:rsidRPr="000853DA">
              <w:rPr>
                <w:sz w:val="28"/>
                <w:szCs w:val="28"/>
                <w:lang w:val="en-US"/>
              </w:rPr>
              <w:t>t</w:t>
            </w:r>
            <w:r w:rsidRPr="000853DA">
              <w:rPr>
                <w:sz w:val="28"/>
                <w:szCs w:val="28"/>
              </w:rPr>
              <w:t>ə</w:t>
            </w:r>
            <w:r w:rsidRPr="000853DA">
              <w:rPr>
                <w:sz w:val="28"/>
                <w:szCs w:val="28"/>
                <w:lang w:val="en-US"/>
              </w:rPr>
              <w:t>r</w:t>
            </w:r>
            <w:r w:rsidRPr="000853DA">
              <w:rPr>
                <w:sz w:val="28"/>
                <w:szCs w:val="28"/>
              </w:rPr>
              <w:t>ə</w:t>
            </w:r>
            <w:r w:rsidRPr="000853DA">
              <w:rPr>
                <w:sz w:val="28"/>
                <w:szCs w:val="28"/>
                <w:lang w:val="en-US"/>
              </w:rPr>
              <w:t>find</w:t>
            </w:r>
            <w:r w:rsidRPr="000853DA">
              <w:rPr>
                <w:sz w:val="28"/>
                <w:szCs w:val="28"/>
              </w:rPr>
              <w:t>ə</w:t>
            </w:r>
            <w:r w:rsidRPr="000853DA">
              <w:rPr>
                <w:sz w:val="28"/>
                <w:szCs w:val="28"/>
                <w:lang w:val="en-US"/>
              </w:rPr>
              <w:t>n</w:t>
            </w:r>
            <w:r w:rsidRPr="00E2122B">
              <w:rPr>
                <w:sz w:val="28"/>
                <w:szCs w:val="28"/>
              </w:rPr>
              <w:t xml:space="preserve"> </w:t>
            </w:r>
            <w:r>
              <w:rPr>
                <w:sz w:val="28"/>
                <w:szCs w:val="28"/>
                <w:lang w:val="en-US"/>
              </w:rPr>
              <w:t>maliyy</w:t>
            </w:r>
            <w:r w:rsidRPr="00667A92">
              <w:rPr>
                <w:sz w:val="28"/>
                <w:szCs w:val="28"/>
              </w:rPr>
              <w:t>ə</w:t>
            </w:r>
            <w:r>
              <w:rPr>
                <w:sz w:val="28"/>
                <w:szCs w:val="28"/>
                <w:lang w:val="en-US"/>
              </w:rPr>
              <w:t>l</w:t>
            </w:r>
            <w:r w:rsidRPr="00667A92">
              <w:rPr>
                <w:sz w:val="28"/>
                <w:szCs w:val="28"/>
              </w:rPr>
              <w:t>əş</w:t>
            </w:r>
            <w:r>
              <w:rPr>
                <w:sz w:val="28"/>
                <w:szCs w:val="28"/>
                <w:lang w:val="en-US"/>
              </w:rPr>
              <w:t>diril</w:t>
            </w:r>
            <w:r w:rsidRPr="00667A92">
              <w:rPr>
                <w:sz w:val="28"/>
                <w:szCs w:val="28"/>
              </w:rPr>
              <w:t>ə</w:t>
            </w:r>
            <w:r>
              <w:rPr>
                <w:sz w:val="28"/>
                <w:szCs w:val="28"/>
                <w:lang w:val="en-US"/>
              </w:rPr>
              <w:t>n</w:t>
            </w:r>
            <w:r w:rsidRPr="00E2122B">
              <w:rPr>
                <w:sz w:val="28"/>
                <w:szCs w:val="28"/>
              </w:rPr>
              <w:t xml:space="preserve"> </w:t>
            </w:r>
            <w:r w:rsidRPr="000853DA">
              <w:rPr>
                <w:sz w:val="28"/>
                <w:szCs w:val="28"/>
                <w:lang w:val="en-US"/>
              </w:rPr>
              <w:t>v</w:t>
            </w:r>
            <w:r w:rsidRPr="000853DA">
              <w:rPr>
                <w:sz w:val="28"/>
                <w:szCs w:val="28"/>
              </w:rPr>
              <w:t xml:space="preserve">ə </w:t>
            </w:r>
            <w:r w:rsidRPr="000853DA">
              <w:rPr>
                <w:sz w:val="28"/>
                <w:szCs w:val="28"/>
                <w:lang w:val="en-US"/>
              </w:rPr>
              <w:t>yerin</w:t>
            </w:r>
            <w:r w:rsidRPr="000853DA">
              <w:rPr>
                <w:sz w:val="28"/>
                <w:szCs w:val="28"/>
              </w:rPr>
              <w:t xml:space="preserve">ə </w:t>
            </w:r>
            <w:r w:rsidRPr="000853DA">
              <w:rPr>
                <w:sz w:val="28"/>
                <w:szCs w:val="28"/>
                <w:lang w:val="en-US"/>
              </w:rPr>
              <w:t>yetiril</w:t>
            </w:r>
            <w:r w:rsidRPr="000853DA">
              <w:rPr>
                <w:sz w:val="28"/>
                <w:szCs w:val="28"/>
              </w:rPr>
              <w:t>ə</w:t>
            </w:r>
            <w:r w:rsidRPr="000853DA">
              <w:rPr>
                <w:sz w:val="28"/>
                <w:szCs w:val="28"/>
                <w:lang w:val="en-US"/>
              </w:rPr>
              <w:t>ni</w:t>
            </w:r>
            <w:r w:rsidRPr="000853DA">
              <w:rPr>
                <w:sz w:val="28"/>
                <w:szCs w:val="28"/>
              </w:rPr>
              <w:t>ş</w:t>
            </w:r>
            <w:r w:rsidRPr="000853DA">
              <w:rPr>
                <w:sz w:val="28"/>
                <w:szCs w:val="28"/>
                <w:lang w:val="en-US"/>
              </w:rPr>
              <w:t>l</w:t>
            </w:r>
            <w:r w:rsidRPr="000853DA">
              <w:rPr>
                <w:sz w:val="28"/>
                <w:szCs w:val="28"/>
              </w:rPr>
              <w:t>ə</w:t>
            </w:r>
            <w:r w:rsidRPr="000853DA">
              <w:rPr>
                <w:sz w:val="28"/>
                <w:szCs w:val="28"/>
                <w:lang w:val="en-US"/>
              </w:rPr>
              <w:t>r</w:t>
            </w:r>
            <w:r w:rsidRPr="00E2122B">
              <w:rPr>
                <w:sz w:val="28"/>
                <w:szCs w:val="28"/>
              </w:rPr>
              <w:t xml:space="preserve"> </w:t>
            </w:r>
            <w:r>
              <w:rPr>
                <w:sz w:val="28"/>
                <w:szCs w:val="28"/>
                <w:lang w:val="az-Latn-AZ"/>
              </w:rPr>
              <w:t xml:space="preserve"> </w:t>
            </w:r>
          </w:p>
        </w:tc>
        <w:tc>
          <w:tcPr>
            <w:tcW w:w="2160" w:type="dxa"/>
          </w:tcPr>
          <w:p w:rsidR="00667A92" w:rsidRPr="000853DA" w:rsidRDefault="00E2122B" w:rsidP="008529AD">
            <w:pPr>
              <w:spacing w:line="360" w:lineRule="auto"/>
              <w:rPr>
                <w:sz w:val="28"/>
                <w:szCs w:val="28"/>
                <w:lang w:val="en-US"/>
              </w:rPr>
            </w:pPr>
            <w:r>
              <w:rPr>
                <w:sz w:val="28"/>
                <w:szCs w:val="28"/>
                <w:lang w:val="en-US"/>
              </w:rPr>
              <w:t>z</w:t>
            </w:r>
          </w:p>
        </w:tc>
        <w:tc>
          <w:tcPr>
            <w:tcW w:w="1993" w:type="dxa"/>
          </w:tcPr>
          <w:p w:rsidR="00667A92" w:rsidRPr="000853DA" w:rsidRDefault="00E2122B" w:rsidP="008529AD">
            <w:pPr>
              <w:spacing w:line="360" w:lineRule="auto"/>
              <w:rPr>
                <w:sz w:val="28"/>
                <w:szCs w:val="28"/>
                <w:lang w:val="en-US"/>
              </w:rPr>
            </w:pPr>
            <w:r>
              <w:rPr>
                <w:sz w:val="28"/>
                <w:szCs w:val="28"/>
                <w:lang w:val="en-US"/>
              </w:rPr>
              <w:t>z</w:t>
            </w:r>
          </w:p>
        </w:tc>
      </w:tr>
      <w:tr w:rsidR="00667A92" w:rsidRPr="000853DA" w:rsidTr="008529AD">
        <w:tc>
          <w:tcPr>
            <w:tcW w:w="5418" w:type="dxa"/>
          </w:tcPr>
          <w:p w:rsidR="00667A92" w:rsidRPr="00E2122B" w:rsidRDefault="00E2122B" w:rsidP="00667A92">
            <w:pPr>
              <w:spacing w:line="360" w:lineRule="auto"/>
              <w:rPr>
                <w:sz w:val="28"/>
                <w:szCs w:val="28"/>
                <w:lang w:val="az-Latn-AZ"/>
              </w:rPr>
            </w:pPr>
            <w:r>
              <w:rPr>
                <w:sz w:val="28"/>
                <w:szCs w:val="28"/>
                <w:lang w:val="en-US"/>
              </w:rPr>
              <w:t>B</w:t>
            </w:r>
            <w:r w:rsidRPr="000853DA">
              <w:rPr>
                <w:sz w:val="28"/>
                <w:szCs w:val="28"/>
                <w:lang w:val="en-US"/>
              </w:rPr>
              <w:t>itm</w:t>
            </w:r>
            <w:r w:rsidRPr="000853DA">
              <w:rPr>
                <w:sz w:val="28"/>
                <w:szCs w:val="28"/>
              </w:rPr>
              <w:t>ə</w:t>
            </w:r>
            <w:r w:rsidRPr="000853DA">
              <w:rPr>
                <w:sz w:val="28"/>
                <w:szCs w:val="28"/>
                <w:lang w:val="en-US"/>
              </w:rPr>
              <w:t>mi</w:t>
            </w:r>
            <w:r w:rsidRPr="000853DA">
              <w:rPr>
                <w:sz w:val="28"/>
                <w:szCs w:val="28"/>
              </w:rPr>
              <w:t xml:space="preserve">ş </w:t>
            </w:r>
            <w:r w:rsidRPr="000853DA">
              <w:rPr>
                <w:sz w:val="28"/>
                <w:szCs w:val="28"/>
                <w:lang w:val="en-US"/>
              </w:rPr>
              <w:t>istehsalda</w:t>
            </w:r>
            <w:r w:rsidRPr="00E2122B">
              <w:rPr>
                <w:sz w:val="28"/>
                <w:szCs w:val="28"/>
              </w:rPr>
              <w:t xml:space="preserve"> </w:t>
            </w:r>
            <w:r w:rsidRPr="000853DA">
              <w:rPr>
                <w:sz w:val="28"/>
                <w:szCs w:val="28"/>
                <w:lang w:val="en-US"/>
              </w:rPr>
              <w:t>v</w:t>
            </w:r>
            <w:r w:rsidRPr="000853DA">
              <w:rPr>
                <w:sz w:val="28"/>
                <w:szCs w:val="28"/>
              </w:rPr>
              <w:t xml:space="preserve">ə </w:t>
            </w:r>
            <w:r>
              <w:rPr>
                <w:sz w:val="28"/>
                <w:szCs w:val="28"/>
                <w:lang w:val="en-US"/>
              </w:rPr>
              <w:t>h</w:t>
            </w:r>
            <w:r w:rsidRPr="000853DA">
              <w:rPr>
                <w:sz w:val="28"/>
                <w:szCs w:val="28"/>
                <w:lang w:val="en-US"/>
              </w:rPr>
              <w:t>az</w:t>
            </w:r>
            <w:r w:rsidRPr="000853DA">
              <w:rPr>
                <w:sz w:val="28"/>
                <w:szCs w:val="28"/>
              </w:rPr>
              <w:t>ı</w:t>
            </w:r>
            <w:r w:rsidRPr="000853DA">
              <w:rPr>
                <w:sz w:val="28"/>
                <w:szCs w:val="28"/>
                <w:lang w:val="en-US"/>
              </w:rPr>
              <w:t>r</w:t>
            </w:r>
            <w:r w:rsidRPr="00E2122B">
              <w:rPr>
                <w:sz w:val="28"/>
                <w:szCs w:val="28"/>
              </w:rPr>
              <w:t xml:space="preserve"> </w:t>
            </w:r>
            <w:r w:rsidRPr="000853DA">
              <w:rPr>
                <w:sz w:val="28"/>
                <w:szCs w:val="28"/>
                <w:lang w:val="en-US"/>
              </w:rPr>
              <w:t>m</w:t>
            </w:r>
            <w:r w:rsidRPr="000853DA">
              <w:rPr>
                <w:sz w:val="28"/>
                <w:szCs w:val="28"/>
              </w:rPr>
              <w:t>ə</w:t>
            </w:r>
            <w:r w:rsidRPr="000853DA">
              <w:rPr>
                <w:sz w:val="28"/>
                <w:szCs w:val="28"/>
                <w:lang w:val="en-US"/>
              </w:rPr>
              <w:t>hsulun</w:t>
            </w:r>
            <w:r w:rsidRPr="00E2122B">
              <w:rPr>
                <w:sz w:val="28"/>
                <w:szCs w:val="28"/>
              </w:rPr>
              <w:t xml:space="preserve"> </w:t>
            </w:r>
            <w:r w:rsidRPr="000853DA">
              <w:rPr>
                <w:sz w:val="28"/>
                <w:szCs w:val="28"/>
                <w:lang w:val="en-US"/>
              </w:rPr>
              <w:t>ehtiyatlar</w:t>
            </w:r>
            <w:r w:rsidRPr="000853DA">
              <w:rPr>
                <w:sz w:val="28"/>
                <w:szCs w:val="28"/>
              </w:rPr>
              <w:t>ı</w:t>
            </w:r>
            <w:r w:rsidRPr="000853DA">
              <w:rPr>
                <w:sz w:val="28"/>
                <w:szCs w:val="28"/>
                <w:lang w:val="en-US"/>
              </w:rPr>
              <w:t>nda</w:t>
            </w:r>
            <w:r w:rsidRPr="00E2122B">
              <w:rPr>
                <w:sz w:val="28"/>
                <w:szCs w:val="28"/>
              </w:rPr>
              <w:t xml:space="preserve"> </w:t>
            </w:r>
            <w:r w:rsidRPr="000853DA">
              <w:rPr>
                <w:sz w:val="28"/>
                <w:szCs w:val="28"/>
                <w:lang w:val="en-US"/>
              </w:rPr>
              <w:t>d</w:t>
            </w:r>
            <w:r w:rsidRPr="000853DA">
              <w:rPr>
                <w:sz w:val="28"/>
                <w:szCs w:val="28"/>
              </w:rPr>
              <w:t>ə</w:t>
            </w:r>
            <w:r w:rsidRPr="000853DA">
              <w:rPr>
                <w:sz w:val="28"/>
                <w:szCs w:val="28"/>
                <w:lang w:val="en-US"/>
              </w:rPr>
              <w:t>yi</w:t>
            </w:r>
            <w:r w:rsidRPr="000853DA">
              <w:rPr>
                <w:sz w:val="28"/>
                <w:szCs w:val="28"/>
              </w:rPr>
              <w:t>ş</w:t>
            </w:r>
            <w:r w:rsidRPr="000853DA">
              <w:rPr>
                <w:sz w:val="28"/>
                <w:szCs w:val="28"/>
                <w:lang w:val="en-US"/>
              </w:rPr>
              <w:t>iklik</w:t>
            </w:r>
            <w:r w:rsidRPr="000853DA">
              <w:rPr>
                <w:sz w:val="28"/>
                <w:szCs w:val="28"/>
              </w:rPr>
              <w:t xml:space="preserve"> (</w:t>
            </w:r>
            <w:proofErr w:type="gramStart"/>
            <w:r w:rsidRPr="000853DA">
              <w:rPr>
                <w:sz w:val="28"/>
                <w:szCs w:val="28"/>
              </w:rPr>
              <w:t>+;</w:t>
            </w:r>
            <w:proofErr w:type="gramEnd"/>
            <w:r w:rsidRPr="000853DA">
              <w:rPr>
                <w:sz w:val="28"/>
                <w:szCs w:val="28"/>
              </w:rPr>
              <w:t>-)</w:t>
            </w:r>
          </w:p>
        </w:tc>
        <w:tc>
          <w:tcPr>
            <w:tcW w:w="2160" w:type="dxa"/>
          </w:tcPr>
          <w:p w:rsidR="00667A92" w:rsidRPr="000853DA" w:rsidRDefault="00E2122B" w:rsidP="008529AD">
            <w:pPr>
              <w:spacing w:line="360" w:lineRule="auto"/>
              <w:rPr>
                <w:sz w:val="28"/>
                <w:szCs w:val="28"/>
                <w:lang w:val="en-US"/>
              </w:rPr>
            </w:pPr>
            <w:r>
              <w:rPr>
                <w:sz w:val="28"/>
                <w:szCs w:val="28"/>
                <w:lang w:val="en-US"/>
              </w:rPr>
              <w:t>(z)</w:t>
            </w:r>
          </w:p>
        </w:tc>
        <w:tc>
          <w:tcPr>
            <w:tcW w:w="1993" w:type="dxa"/>
          </w:tcPr>
          <w:p w:rsidR="00667A92" w:rsidRPr="000853DA" w:rsidRDefault="00E2122B" w:rsidP="008529AD">
            <w:pPr>
              <w:spacing w:line="360" w:lineRule="auto"/>
              <w:rPr>
                <w:sz w:val="28"/>
                <w:szCs w:val="28"/>
                <w:lang w:val="en-US"/>
              </w:rPr>
            </w:pPr>
            <w:r>
              <w:rPr>
                <w:sz w:val="28"/>
                <w:szCs w:val="28"/>
                <w:lang w:val="en-US"/>
              </w:rPr>
              <w:t>(z)</w:t>
            </w:r>
          </w:p>
        </w:tc>
      </w:tr>
      <w:tr w:rsidR="00667A92" w:rsidRPr="000853DA" w:rsidTr="008529AD">
        <w:tc>
          <w:tcPr>
            <w:tcW w:w="5418" w:type="dxa"/>
          </w:tcPr>
          <w:p w:rsidR="00667A92" w:rsidRPr="000853DA" w:rsidRDefault="00667A92" w:rsidP="00E2122B">
            <w:pPr>
              <w:spacing w:line="360" w:lineRule="auto"/>
              <w:rPr>
                <w:sz w:val="28"/>
                <w:szCs w:val="28"/>
                <w:lang w:val="en-US"/>
              </w:rPr>
            </w:pPr>
            <w:r w:rsidRPr="000853DA">
              <w:rPr>
                <w:sz w:val="28"/>
                <w:szCs w:val="28"/>
                <w:lang w:val="en-US"/>
              </w:rPr>
              <w:t xml:space="preserve">İstifadə </w:t>
            </w:r>
            <w:r w:rsidR="00E2122B">
              <w:rPr>
                <w:sz w:val="28"/>
                <w:szCs w:val="28"/>
                <w:lang w:val="en-US"/>
              </w:rPr>
              <w:t xml:space="preserve">edilən </w:t>
            </w:r>
            <w:r w:rsidRPr="000853DA">
              <w:rPr>
                <w:sz w:val="28"/>
                <w:szCs w:val="28"/>
                <w:lang w:val="en-US"/>
              </w:rPr>
              <w:t xml:space="preserve"> </w:t>
            </w:r>
            <w:r w:rsidR="0089563E" w:rsidRPr="000853DA">
              <w:rPr>
                <w:sz w:val="28"/>
                <w:szCs w:val="28"/>
                <w:lang w:val="en-US"/>
              </w:rPr>
              <w:t>materiallar və</w:t>
            </w:r>
            <w:r w:rsidR="00E2122B">
              <w:rPr>
                <w:sz w:val="28"/>
                <w:szCs w:val="28"/>
                <w:lang w:val="en-US"/>
              </w:rPr>
              <w:t xml:space="preserve"> </w:t>
            </w:r>
            <w:r w:rsidRPr="000853DA">
              <w:rPr>
                <w:sz w:val="28"/>
                <w:szCs w:val="28"/>
                <w:lang w:val="en-US"/>
              </w:rPr>
              <w:t xml:space="preserve">xammal </w:t>
            </w:r>
          </w:p>
        </w:tc>
        <w:tc>
          <w:tcPr>
            <w:tcW w:w="2160" w:type="dxa"/>
          </w:tcPr>
          <w:p w:rsidR="00667A92" w:rsidRPr="000853DA" w:rsidRDefault="00385E4A" w:rsidP="008529AD">
            <w:pPr>
              <w:spacing w:line="360" w:lineRule="auto"/>
              <w:rPr>
                <w:sz w:val="28"/>
                <w:szCs w:val="28"/>
                <w:lang w:val="en-US"/>
              </w:rPr>
            </w:pPr>
            <w:r>
              <w:rPr>
                <w:sz w:val="28"/>
                <w:szCs w:val="28"/>
                <w:lang w:val="en-US"/>
              </w:rPr>
              <w:t>(z</w:t>
            </w:r>
            <w:r w:rsidR="00667A92" w:rsidRPr="000853DA">
              <w:rPr>
                <w:sz w:val="28"/>
                <w:szCs w:val="28"/>
                <w:lang w:val="en-US"/>
              </w:rPr>
              <w:t>)</w:t>
            </w:r>
          </w:p>
        </w:tc>
        <w:tc>
          <w:tcPr>
            <w:tcW w:w="1993" w:type="dxa"/>
          </w:tcPr>
          <w:p w:rsidR="00667A92" w:rsidRPr="000853DA" w:rsidRDefault="00385E4A" w:rsidP="008529AD">
            <w:pPr>
              <w:spacing w:line="360" w:lineRule="auto"/>
              <w:rPr>
                <w:sz w:val="28"/>
                <w:szCs w:val="28"/>
                <w:lang w:val="en-US"/>
              </w:rPr>
            </w:pPr>
            <w:r>
              <w:rPr>
                <w:sz w:val="28"/>
                <w:szCs w:val="28"/>
                <w:lang w:val="en-US"/>
              </w:rPr>
              <w:t>(z</w:t>
            </w:r>
            <w:r w:rsidR="00667A92" w:rsidRPr="000853DA">
              <w:rPr>
                <w:sz w:val="28"/>
                <w:szCs w:val="28"/>
                <w:lang w:val="en-US"/>
              </w:rPr>
              <w:t>)</w:t>
            </w:r>
          </w:p>
        </w:tc>
      </w:tr>
      <w:tr w:rsidR="0089563E" w:rsidRPr="000853DA" w:rsidTr="008529AD">
        <w:tc>
          <w:tcPr>
            <w:tcW w:w="5418" w:type="dxa"/>
          </w:tcPr>
          <w:p w:rsidR="0089563E" w:rsidRPr="000853DA" w:rsidRDefault="0089563E" w:rsidP="0089563E">
            <w:pPr>
              <w:spacing w:line="360" w:lineRule="auto"/>
              <w:rPr>
                <w:sz w:val="28"/>
                <w:szCs w:val="28"/>
                <w:lang w:val="en-US"/>
              </w:rPr>
            </w:pPr>
            <w:r w:rsidRPr="000853DA">
              <w:rPr>
                <w:sz w:val="28"/>
                <w:szCs w:val="28"/>
                <w:lang w:val="en-US"/>
              </w:rPr>
              <w:t>Əmək haqqı</w:t>
            </w:r>
          </w:p>
        </w:tc>
        <w:tc>
          <w:tcPr>
            <w:tcW w:w="2160" w:type="dxa"/>
          </w:tcPr>
          <w:p w:rsidR="0089563E" w:rsidRPr="000853DA" w:rsidRDefault="0089563E" w:rsidP="008529AD">
            <w:pPr>
              <w:spacing w:line="360" w:lineRule="auto"/>
              <w:rPr>
                <w:sz w:val="28"/>
                <w:szCs w:val="28"/>
                <w:lang w:val="en-US"/>
              </w:rPr>
            </w:pPr>
          </w:p>
        </w:tc>
        <w:tc>
          <w:tcPr>
            <w:tcW w:w="1993" w:type="dxa"/>
          </w:tcPr>
          <w:p w:rsidR="0089563E" w:rsidRPr="000853DA" w:rsidRDefault="0089563E" w:rsidP="008529AD">
            <w:pPr>
              <w:spacing w:line="360" w:lineRule="auto"/>
              <w:rPr>
                <w:sz w:val="28"/>
                <w:szCs w:val="28"/>
                <w:lang w:val="en-US"/>
              </w:rPr>
            </w:pPr>
          </w:p>
        </w:tc>
      </w:tr>
      <w:tr w:rsidR="00667A92" w:rsidRPr="000853DA" w:rsidTr="008529AD">
        <w:tc>
          <w:tcPr>
            <w:tcW w:w="5418" w:type="dxa"/>
          </w:tcPr>
          <w:p w:rsidR="00667A92" w:rsidRPr="000853DA" w:rsidRDefault="00E2122B" w:rsidP="008529AD">
            <w:pPr>
              <w:spacing w:line="360" w:lineRule="auto"/>
              <w:rPr>
                <w:sz w:val="28"/>
                <w:szCs w:val="28"/>
                <w:lang w:val="en-US"/>
              </w:rPr>
            </w:pPr>
            <w:r>
              <w:rPr>
                <w:sz w:val="28"/>
                <w:szCs w:val="28"/>
                <w:lang w:val="en-US"/>
              </w:rPr>
              <w:t>Sair əməliyyat xərcləri</w:t>
            </w:r>
          </w:p>
        </w:tc>
        <w:tc>
          <w:tcPr>
            <w:tcW w:w="2160" w:type="dxa"/>
          </w:tcPr>
          <w:p w:rsidR="00667A92" w:rsidRPr="000853DA" w:rsidRDefault="00385E4A" w:rsidP="008529AD">
            <w:pPr>
              <w:spacing w:line="360" w:lineRule="auto"/>
              <w:rPr>
                <w:sz w:val="28"/>
                <w:szCs w:val="28"/>
                <w:lang w:val="en-US"/>
              </w:rPr>
            </w:pPr>
            <w:r>
              <w:rPr>
                <w:sz w:val="28"/>
                <w:szCs w:val="28"/>
                <w:lang w:val="en-US"/>
              </w:rPr>
              <w:t>(z</w:t>
            </w:r>
            <w:r w:rsidR="00667A92" w:rsidRPr="000853DA">
              <w:rPr>
                <w:sz w:val="28"/>
                <w:szCs w:val="28"/>
                <w:lang w:val="en-US"/>
              </w:rPr>
              <w:t>)</w:t>
            </w:r>
          </w:p>
        </w:tc>
        <w:tc>
          <w:tcPr>
            <w:tcW w:w="1993" w:type="dxa"/>
          </w:tcPr>
          <w:p w:rsidR="00667A92" w:rsidRPr="000853DA" w:rsidRDefault="00385E4A" w:rsidP="008529AD">
            <w:pPr>
              <w:spacing w:line="360" w:lineRule="auto"/>
              <w:rPr>
                <w:sz w:val="28"/>
                <w:szCs w:val="28"/>
                <w:lang w:val="en-US"/>
              </w:rPr>
            </w:pPr>
            <w:r>
              <w:rPr>
                <w:sz w:val="28"/>
                <w:szCs w:val="28"/>
                <w:lang w:val="en-US"/>
              </w:rPr>
              <w:t>(z</w:t>
            </w:r>
            <w:r w:rsidR="00667A92" w:rsidRPr="000853DA">
              <w:rPr>
                <w:sz w:val="28"/>
                <w:szCs w:val="28"/>
                <w:lang w:val="en-US"/>
              </w:rPr>
              <w:t>)</w:t>
            </w:r>
          </w:p>
        </w:tc>
      </w:tr>
      <w:tr w:rsidR="00E2122B" w:rsidRPr="000853DA" w:rsidTr="008529AD">
        <w:tc>
          <w:tcPr>
            <w:tcW w:w="5418" w:type="dxa"/>
          </w:tcPr>
          <w:p w:rsidR="00E2122B" w:rsidRPr="000853DA" w:rsidRDefault="00E2122B" w:rsidP="002B5F6E">
            <w:pPr>
              <w:spacing w:line="360" w:lineRule="auto"/>
              <w:rPr>
                <w:sz w:val="28"/>
                <w:szCs w:val="28"/>
                <w:lang w:val="en-US"/>
              </w:rPr>
            </w:pPr>
            <w:r w:rsidRPr="000853DA">
              <w:rPr>
                <w:sz w:val="28"/>
                <w:szCs w:val="28"/>
                <w:lang w:val="en-US"/>
              </w:rPr>
              <w:t>Amortizasiya ayırmaları</w:t>
            </w:r>
          </w:p>
        </w:tc>
        <w:tc>
          <w:tcPr>
            <w:tcW w:w="2160"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c>
          <w:tcPr>
            <w:tcW w:w="1993"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r>
      <w:tr w:rsidR="00E2122B" w:rsidRPr="000853DA" w:rsidTr="008529AD">
        <w:tc>
          <w:tcPr>
            <w:tcW w:w="5418" w:type="dxa"/>
          </w:tcPr>
          <w:p w:rsidR="00E2122B" w:rsidRPr="000853DA" w:rsidRDefault="00E2122B" w:rsidP="008529AD">
            <w:pPr>
              <w:spacing w:line="360" w:lineRule="auto"/>
              <w:rPr>
                <w:sz w:val="28"/>
                <w:szCs w:val="28"/>
                <w:lang w:val="en-US"/>
              </w:rPr>
            </w:pPr>
            <w:r w:rsidRPr="000853DA">
              <w:rPr>
                <w:sz w:val="28"/>
                <w:szCs w:val="28"/>
                <w:lang w:val="en-US"/>
              </w:rPr>
              <w:t>Əməliyyatlardan mənfəətin yekunu</w:t>
            </w:r>
          </w:p>
        </w:tc>
        <w:tc>
          <w:tcPr>
            <w:tcW w:w="2160" w:type="dxa"/>
          </w:tcPr>
          <w:p w:rsidR="00E2122B" w:rsidRPr="000853DA" w:rsidRDefault="00385E4A" w:rsidP="008529AD">
            <w:pPr>
              <w:spacing w:line="360" w:lineRule="auto"/>
              <w:rPr>
                <w:sz w:val="28"/>
                <w:szCs w:val="28"/>
                <w:u w:val="single"/>
                <w:lang w:val="en-US"/>
              </w:rPr>
            </w:pPr>
            <w:r>
              <w:rPr>
                <w:sz w:val="28"/>
                <w:szCs w:val="28"/>
                <w:u w:val="single"/>
                <w:lang w:val="en-US"/>
              </w:rPr>
              <w:t>Z</w:t>
            </w:r>
          </w:p>
        </w:tc>
        <w:tc>
          <w:tcPr>
            <w:tcW w:w="1993" w:type="dxa"/>
          </w:tcPr>
          <w:p w:rsidR="00E2122B" w:rsidRPr="000853DA" w:rsidRDefault="00385E4A" w:rsidP="008529AD">
            <w:pPr>
              <w:spacing w:line="360" w:lineRule="auto"/>
              <w:rPr>
                <w:sz w:val="28"/>
                <w:szCs w:val="28"/>
                <w:u w:val="single"/>
                <w:lang w:val="en-US"/>
              </w:rPr>
            </w:pPr>
            <w:r>
              <w:rPr>
                <w:sz w:val="28"/>
                <w:szCs w:val="28"/>
                <w:u w:val="single"/>
                <w:lang w:val="en-US"/>
              </w:rPr>
              <w:t>Z</w:t>
            </w:r>
          </w:p>
        </w:tc>
      </w:tr>
      <w:tr w:rsidR="00E2122B" w:rsidRPr="000853DA" w:rsidTr="008529AD">
        <w:tc>
          <w:tcPr>
            <w:tcW w:w="5418" w:type="dxa"/>
          </w:tcPr>
          <w:p w:rsidR="00E2122B" w:rsidRPr="000853DA" w:rsidRDefault="00E2122B" w:rsidP="008529AD">
            <w:pPr>
              <w:spacing w:line="360" w:lineRule="auto"/>
              <w:rPr>
                <w:sz w:val="28"/>
                <w:szCs w:val="28"/>
                <w:lang w:val="en-US"/>
              </w:rPr>
            </w:pPr>
            <w:r>
              <w:rPr>
                <w:sz w:val="28"/>
                <w:szCs w:val="28"/>
                <w:lang w:val="en-US"/>
              </w:rPr>
              <w:t>Kapitallaşmaya</w:t>
            </w:r>
            <w:r w:rsidRPr="000853DA">
              <w:rPr>
                <w:sz w:val="28"/>
                <w:szCs w:val="28"/>
                <w:lang w:val="en-US"/>
              </w:rPr>
              <w:t xml:space="preserve"> xərclər</w:t>
            </w:r>
          </w:p>
        </w:tc>
        <w:tc>
          <w:tcPr>
            <w:tcW w:w="2160"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c>
          <w:tcPr>
            <w:tcW w:w="1993"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r>
      <w:tr w:rsidR="00E2122B" w:rsidRPr="000853DA" w:rsidTr="008529AD">
        <w:tc>
          <w:tcPr>
            <w:tcW w:w="5418" w:type="dxa"/>
          </w:tcPr>
          <w:p w:rsidR="00E2122B" w:rsidRPr="000853DA" w:rsidRDefault="00E2122B" w:rsidP="0089563E">
            <w:pPr>
              <w:spacing w:line="360" w:lineRule="auto"/>
              <w:rPr>
                <w:sz w:val="28"/>
                <w:szCs w:val="28"/>
                <w:lang w:val="en-US"/>
              </w:rPr>
            </w:pPr>
            <w:r w:rsidRPr="000853DA">
              <w:rPr>
                <w:sz w:val="28"/>
                <w:szCs w:val="28"/>
                <w:lang w:val="en-US"/>
              </w:rPr>
              <w:t xml:space="preserve">Assosiasiyalı </w:t>
            </w:r>
            <w:r>
              <w:rPr>
                <w:sz w:val="28"/>
                <w:szCs w:val="28"/>
                <w:lang w:val="en-US"/>
              </w:rPr>
              <w:t>müəssisələrdən</w:t>
            </w:r>
            <w:r w:rsidRPr="000853DA">
              <w:rPr>
                <w:sz w:val="28"/>
                <w:szCs w:val="28"/>
                <w:lang w:val="en-US"/>
              </w:rPr>
              <w:t xml:space="preserve"> gəlirlər</w:t>
            </w:r>
          </w:p>
        </w:tc>
        <w:tc>
          <w:tcPr>
            <w:tcW w:w="2160"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c>
          <w:tcPr>
            <w:tcW w:w="1993"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r>
      <w:tr w:rsidR="00E2122B" w:rsidRPr="000853DA" w:rsidTr="008529AD">
        <w:tc>
          <w:tcPr>
            <w:tcW w:w="5418" w:type="dxa"/>
          </w:tcPr>
          <w:p w:rsidR="00E2122B" w:rsidRPr="000853DA" w:rsidRDefault="00E2122B" w:rsidP="008529AD">
            <w:pPr>
              <w:spacing w:line="360" w:lineRule="auto"/>
              <w:rPr>
                <w:sz w:val="28"/>
                <w:szCs w:val="28"/>
                <w:lang w:val="en-US"/>
              </w:rPr>
            </w:pPr>
            <w:r w:rsidRPr="000853DA">
              <w:rPr>
                <w:sz w:val="28"/>
                <w:szCs w:val="28"/>
                <w:lang w:val="en-US"/>
              </w:rPr>
              <w:t>Vergilər çıxılanadək mənfəət</w:t>
            </w:r>
          </w:p>
        </w:tc>
        <w:tc>
          <w:tcPr>
            <w:tcW w:w="2160" w:type="dxa"/>
          </w:tcPr>
          <w:p w:rsidR="00E2122B" w:rsidRPr="000853DA" w:rsidRDefault="00385E4A" w:rsidP="008529AD">
            <w:pPr>
              <w:spacing w:line="360" w:lineRule="auto"/>
              <w:rPr>
                <w:sz w:val="28"/>
                <w:szCs w:val="28"/>
                <w:u w:val="single"/>
                <w:lang w:val="en-US"/>
              </w:rPr>
            </w:pPr>
            <w:r>
              <w:rPr>
                <w:sz w:val="28"/>
                <w:szCs w:val="28"/>
                <w:u w:val="single"/>
                <w:lang w:val="en-US"/>
              </w:rPr>
              <w:t>Z</w:t>
            </w:r>
          </w:p>
        </w:tc>
        <w:tc>
          <w:tcPr>
            <w:tcW w:w="1993" w:type="dxa"/>
          </w:tcPr>
          <w:p w:rsidR="00E2122B" w:rsidRPr="000853DA" w:rsidRDefault="00385E4A" w:rsidP="008529AD">
            <w:pPr>
              <w:spacing w:line="360" w:lineRule="auto"/>
              <w:rPr>
                <w:sz w:val="28"/>
                <w:szCs w:val="28"/>
                <w:u w:val="single"/>
                <w:lang w:val="en-US"/>
              </w:rPr>
            </w:pPr>
            <w:r>
              <w:rPr>
                <w:sz w:val="28"/>
                <w:szCs w:val="28"/>
                <w:u w:val="single"/>
                <w:lang w:val="en-US"/>
              </w:rPr>
              <w:t>Z</w:t>
            </w:r>
          </w:p>
        </w:tc>
      </w:tr>
      <w:tr w:rsidR="00E2122B" w:rsidRPr="000853DA" w:rsidTr="008529AD">
        <w:tc>
          <w:tcPr>
            <w:tcW w:w="5418" w:type="dxa"/>
          </w:tcPr>
          <w:p w:rsidR="00E2122B" w:rsidRPr="000853DA" w:rsidRDefault="00E2122B" w:rsidP="008529AD">
            <w:pPr>
              <w:spacing w:line="360" w:lineRule="auto"/>
              <w:rPr>
                <w:sz w:val="28"/>
                <w:szCs w:val="28"/>
                <w:lang w:val="en-US"/>
              </w:rPr>
            </w:pPr>
            <w:r w:rsidRPr="000853DA">
              <w:rPr>
                <w:sz w:val="28"/>
                <w:szCs w:val="28"/>
                <w:lang w:val="en-US"/>
              </w:rPr>
              <w:t>Mənfəətdən vergi hesablanmışdır</w:t>
            </w:r>
          </w:p>
        </w:tc>
        <w:tc>
          <w:tcPr>
            <w:tcW w:w="2160"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c>
          <w:tcPr>
            <w:tcW w:w="1993"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r>
      <w:tr w:rsidR="00E2122B" w:rsidRPr="000853DA" w:rsidTr="008529AD">
        <w:tc>
          <w:tcPr>
            <w:tcW w:w="5418" w:type="dxa"/>
          </w:tcPr>
          <w:p w:rsidR="00E2122B" w:rsidRPr="000853DA" w:rsidRDefault="00E2122B" w:rsidP="008529AD">
            <w:pPr>
              <w:spacing w:line="360" w:lineRule="auto"/>
              <w:rPr>
                <w:sz w:val="28"/>
                <w:szCs w:val="28"/>
                <w:lang w:val="en-US"/>
              </w:rPr>
            </w:pPr>
            <w:r w:rsidRPr="000853DA">
              <w:rPr>
                <w:sz w:val="28"/>
                <w:szCs w:val="28"/>
                <w:lang w:val="en-US"/>
              </w:rPr>
              <w:t>Vergilər çıxıldıqdan sonra mənfəət</w:t>
            </w:r>
          </w:p>
        </w:tc>
        <w:tc>
          <w:tcPr>
            <w:tcW w:w="2160" w:type="dxa"/>
          </w:tcPr>
          <w:p w:rsidR="00E2122B" w:rsidRPr="000853DA" w:rsidRDefault="00385E4A" w:rsidP="008529AD">
            <w:pPr>
              <w:spacing w:line="360" w:lineRule="auto"/>
              <w:rPr>
                <w:sz w:val="28"/>
                <w:szCs w:val="28"/>
                <w:u w:val="single"/>
                <w:lang w:val="en-US"/>
              </w:rPr>
            </w:pPr>
            <w:r>
              <w:rPr>
                <w:sz w:val="28"/>
                <w:szCs w:val="28"/>
                <w:u w:val="single"/>
                <w:lang w:val="en-US"/>
              </w:rPr>
              <w:t>Z</w:t>
            </w:r>
          </w:p>
        </w:tc>
        <w:tc>
          <w:tcPr>
            <w:tcW w:w="1993" w:type="dxa"/>
          </w:tcPr>
          <w:p w:rsidR="00E2122B" w:rsidRPr="000853DA" w:rsidRDefault="00385E4A" w:rsidP="008529AD">
            <w:pPr>
              <w:spacing w:line="360" w:lineRule="auto"/>
              <w:rPr>
                <w:sz w:val="28"/>
                <w:szCs w:val="28"/>
                <w:u w:val="single"/>
                <w:lang w:val="en-US"/>
              </w:rPr>
            </w:pPr>
            <w:r>
              <w:rPr>
                <w:sz w:val="28"/>
                <w:szCs w:val="28"/>
                <w:u w:val="single"/>
                <w:lang w:val="en-US"/>
              </w:rPr>
              <w:t>Z</w:t>
            </w:r>
          </w:p>
        </w:tc>
      </w:tr>
      <w:tr w:rsidR="00E2122B" w:rsidRPr="000853DA" w:rsidTr="008529AD">
        <w:tc>
          <w:tcPr>
            <w:tcW w:w="5418" w:type="dxa"/>
          </w:tcPr>
          <w:p w:rsidR="00E2122B" w:rsidRPr="000853DA" w:rsidRDefault="00E2122B" w:rsidP="008529AD">
            <w:pPr>
              <w:spacing w:line="360" w:lineRule="auto"/>
              <w:rPr>
                <w:sz w:val="28"/>
                <w:szCs w:val="28"/>
                <w:lang w:val="en-US"/>
              </w:rPr>
            </w:pPr>
            <w:r w:rsidRPr="000853DA">
              <w:rPr>
                <w:sz w:val="28"/>
                <w:szCs w:val="28"/>
                <w:lang w:val="en-US"/>
              </w:rPr>
              <w:t>F</w:t>
            </w:r>
            <w:r w:rsidRPr="00E2122B">
              <w:rPr>
                <w:sz w:val="28"/>
                <w:szCs w:val="28"/>
              </w:rPr>
              <w:t>ö</w:t>
            </w:r>
            <w:r w:rsidRPr="000853DA">
              <w:rPr>
                <w:sz w:val="28"/>
                <w:szCs w:val="28"/>
                <w:lang w:val="en-US"/>
              </w:rPr>
              <w:t>vq</w:t>
            </w:r>
            <w:r w:rsidRPr="00E2122B">
              <w:rPr>
                <w:sz w:val="28"/>
                <w:szCs w:val="28"/>
              </w:rPr>
              <w:t>ə</w:t>
            </w:r>
            <w:r w:rsidRPr="000853DA">
              <w:rPr>
                <w:sz w:val="28"/>
                <w:szCs w:val="28"/>
                <w:lang w:val="en-US"/>
              </w:rPr>
              <w:t>lad</w:t>
            </w:r>
            <w:r w:rsidRPr="00E2122B">
              <w:rPr>
                <w:sz w:val="28"/>
                <w:szCs w:val="28"/>
              </w:rPr>
              <w:t xml:space="preserve">ə </w:t>
            </w:r>
            <w:r w:rsidRPr="000853DA">
              <w:rPr>
                <w:sz w:val="28"/>
                <w:szCs w:val="28"/>
                <w:lang w:val="en-US"/>
              </w:rPr>
              <w:t>hallar</w:t>
            </w:r>
            <w:r w:rsidRPr="00E2122B">
              <w:rPr>
                <w:sz w:val="28"/>
                <w:szCs w:val="28"/>
              </w:rPr>
              <w:t>ı</w:t>
            </w:r>
            <w:r w:rsidRPr="000853DA">
              <w:rPr>
                <w:sz w:val="28"/>
                <w:szCs w:val="28"/>
                <w:lang w:val="en-US"/>
              </w:rPr>
              <w:t>n</w:t>
            </w:r>
            <w:r w:rsidRPr="00E2122B">
              <w:rPr>
                <w:sz w:val="28"/>
                <w:szCs w:val="28"/>
              </w:rPr>
              <w:t xml:space="preserve"> </w:t>
            </w:r>
            <w:r w:rsidRPr="000853DA">
              <w:rPr>
                <w:sz w:val="28"/>
                <w:szCs w:val="28"/>
                <w:lang w:val="en-US"/>
              </w:rPr>
              <w:t>n</w:t>
            </w:r>
            <w:r w:rsidRPr="00E2122B">
              <w:rPr>
                <w:sz w:val="28"/>
                <w:szCs w:val="28"/>
              </w:rPr>
              <w:t>ə</w:t>
            </w:r>
            <w:r w:rsidRPr="000853DA">
              <w:rPr>
                <w:sz w:val="28"/>
                <w:szCs w:val="28"/>
                <w:lang w:val="en-US"/>
              </w:rPr>
              <w:t>tic</w:t>
            </w:r>
            <w:r w:rsidRPr="00E2122B">
              <w:rPr>
                <w:sz w:val="28"/>
                <w:szCs w:val="28"/>
              </w:rPr>
              <w:t>ə</w:t>
            </w:r>
            <w:r w:rsidRPr="000853DA">
              <w:rPr>
                <w:sz w:val="28"/>
                <w:szCs w:val="28"/>
                <w:lang w:val="en-US"/>
              </w:rPr>
              <w:t>l</w:t>
            </w:r>
            <w:r w:rsidRPr="00E2122B">
              <w:rPr>
                <w:sz w:val="28"/>
                <w:szCs w:val="28"/>
              </w:rPr>
              <w:t>ə</w:t>
            </w:r>
            <w:r w:rsidRPr="000853DA">
              <w:rPr>
                <w:sz w:val="28"/>
                <w:szCs w:val="28"/>
                <w:lang w:val="en-US"/>
              </w:rPr>
              <w:t>ri</w:t>
            </w:r>
          </w:p>
        </w:tc>
        <w:tc>
          <w:tcPr>
            <w:tcW w:w="2160"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c>
          <w:tcPr>
            <w:tcW w:w="1993"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r>
      <w:tr w:rsidR="00E2122B" w:rsidRPr="000853DA" w:rsidTr="008529AD">
        <w:tc>
          <w:tcPr>
            <w:tcW w:w="5418" w:type="dxa"/>
          </w:tcPr>
          <w:p w:rsidR="00E2122B" w:rsidRPr="000853DA" w:rsidRDefault="00E2122B" w:rsidP="008529AD">
            <w:pPr>
              <w:spacing w:line="360" w:lineRule="auto"/>
              <w:rPr>
                <w:sz w:val="28"/>
                <w:szCs w:val="28"/>
              </w:rPr>
            </w:pPr>
            <w:r w:rsidRPr="000853DA">
              <w:rPr>
                <w:sz w:val="28"/>
                <w:szCs w:val="28"/>
                <w:lang w:val="en-US"/>
              </w:rPr>
              <w:t>Adi</w:t>
            </w:r>
            <w:r w:rsidR="004113B1" w:rsidRPr="004113B1">
              <w:rPr>
                <w:sz w:val="28"/>
                <w:szCs w:val="28"/>
              </w:rPr>
              <w:t xml:space="preserve"> </w:t>
            </w:r>
            <w:r w:rsidRPr="000853DA">
              <w:rPr>
                <w:sz w:val="28"/>
                <w:szCs w:val="28"/>
                <w:lang w:val="en-US"/>
              </w:rPr>
              <w:t>f</w:t>
            </w:r>
            <w:r w:rsidRPr="000853DA">
              <w:rPr>
                <w:sz w:val="28"/>
                <w:szCs w:val="28"/>
              </w:rPr>
              <w:t>ə</w:t>
            </w:r>
            <w:r w:rsidRPr="000853DA">
              <w:rPr>
                <w:sz w:val="28"/>
                <w:szCs w:val="28"/>
                <w:lang w:val="en-US"/>
              </w:rPr>
              <w:t>aliyy</w:t>
            </w:r>
            <w:r w:rsidRPr="000853DA">
              <w:rPr>
                <w:sz w:val="28"/>
                <w:szCs w:val="28"/>
              </w:rPr>
              <w:t>ə</w:t>
            </w:r>
            <w:r w:rsidRPr="000853DA">
              <w:rPr>
                <w:sz w:val="28"/>
                <w:szCs w:val="28"/>
                <w:lang w:val="en-US"/>
              </w:rPr>
              <w:t>td</w:t>
            </w:r>
            <w:r w:rsidRPr="000853DA">
              <w:rPr>
                <w:sz w:val="28"/>
                <w:szCs w:val="28"/>
              </w:rPr>
              <w:t>ə</w:t>
            </w:r>
            <w:r w:rsidRPr="000853DA">
              <w:rPr>
                <w:sz w:val="28"/>
                <w:szCs w:val="28"/>
                <w:lang w:val="en-US"/>
              </w:rPr>
              <w:t>n</w:t>
            </w:r>
            <w:r w:rsidR="004113B1" w:rsidRPr="004113B1">
              <w:rPr>
                <w:sz w:val="28"/>
                <w:szCs w:val="28"/>
              </w:rPr>
              <w:t xml:space="preserve"> </w:t>
            </w:r>
            <w:r w:rsidRPr="000853DA">
              <w:rPr>
                <w:sz w:val="28"/>
                <w:szCs w:val="28"/>
                <w:lang w:val="en-US"/>
              </w:rPr>
              <w:t>xalis</w:t>
            </w:r>
            <w:r w:rsidR="004113B1" w:rsidRPr="004113B1">
              <w:rPr>
                <w:sz w:val="28"/>
                <w:szCs w:val="28"/>
              </w:rPr>
              <w:t xml:space="preserve"> </w:t>
            </w:r>
            <w:r w:rsidRPr="000853DA">
              <w:rPr>
                <w:sz w:val="28"/>
                <w:szCs w:val="28"/>
                <w:lang w:val="en-US"/>
              </w:rPr>
              <w:t>m</w:t>
            </w:r>
            <w:r w:rsidRPr="000853DA">
              <w:rPr>
                <w:sz w:val="28"/>
                <w:szCs w:val="28"/>
              </w:rPr>
              <w:t>ə</w:t>
            </w:r>
            <w:r w:rsidRPr="000853DA">
              <w:rPr>
                <w:sz w:val="28"/>
                <w:szCs w:val="28"/>
                <w:lang w:val="en-US"/>
              </w:rPr>
              <w:t>nf</w:t>
            </w:r>
            <w:r w:rsidRPr="000853DA">
              <w:rPr>
                <w:sz w:val="28"/>
                <w:szCs w:val="28"/>
              </w:rPr>
              <w:t>əə</w:t>
            </w:r>
            <w:r w:rsidRPr="000853DA">
              <w:rPr>
                <w:sz w:val="28"/>
                <w:szCs w:val="28"/>
                <w:lang w:val="en-US"/>
              </w:rPr>
              <w:t>t</w:t>
            </w:r>
            <w:r w:rsidR="004113B1" w:rsidRPr="004113B1">
              <w:rPr>
                <w:sz w:val="28"/>
                <w:szCs w:val="28"/>
              </w:rPr>
              <w:t xml:space="preserve"> </w:t>
            </w:r>
            <w:r w:rsidRPr="000853DA">
              <w:rPr>
                <w:sz w:val="28"/>
                <w:szCs w:val="28"/>
                <w:lang w:val="en-US"/>
              </w:rPr>
              <w:t>yaxud</w:t>
            </w:r>
            <w:r w:rsidR="004113B1" w:rsidRPr="004113B1">
              <w:rPr>
                <w:sz w:val="28"/>
                <w:szCs w:val="28"/>
              </w:rPr>
              <w:t xml:space="preserve"> </w:t>
            </w:r>
            <w:r w:rsidRPr="000853DA">
              <w:rPr>
                <w:sz w:val="28"/>
                <w:szCs w:val="28"/>
                <w:lang w:val="en-US"/>
              </w:rPr>
              <w:t>z</w:t>
            </w:r>
            <w:r w:rsidRPr="000853DA">
              <w:rPr>
                <w:sz w:val="28"/>
                <w:szCs w:val="28"/>
              </w:rPr>
              <w:t>ə</w:t>
            </w:r>
            <w:r w:rsidRPr="000853DA">
              <w:rPr>
                <w:sz w:val="28"/>
                <w:szCs w:val="28"/>
                <w:lang w:val="en-US"/>
              </w:rPr>
              <w:t>r</w:t>
            </w:r>
            <w:r w:rsidRPr="000853DA">
              <w:rPr>
                <w:sz w:val="28"/>
                <w:szCs w:val="28"/>
              </w:rPr>
              <w:t>ə</w:t>
            </w:r>
            <w:r w:rsidRPr="000853DA">
              <w:rPr>
                <w:sz w:val="28"/>
                <w:szCs w:val="28"/>
                <w:lang w:val="en-US"/>
              </w:rPr>
              <w:t>r</w:t>
            </w:r>
          </w:p>
        </w:tc>
        <w:tc>
          <w:tcPr>
            <w:tcW w:w="2160" w:type="dxa"/>
          </w:tcPr>
          <w:p w:rsidR="00E2122B" w:rsidRPr="000853DA" w:rsidRDefault="00385E4A" w:rsidP="008529AD">
            <w:pPr>
              <w:spacing w:line="360" w:lineRule="auto"/>
              <w:rPr>
                <w:sz w:val="28"/>
                <w:szCs w:val="28"/>
                <w:lang w:val="en-US"/>
              </w:rPr>
            </w:pPr>
            <w:r>
              <w:rPr>
                <w:sz w:val="28"/>
                <w:szCs w:val="28"/>
                <w:lang w:val="en-US"/>
              </w:rPr>
              <w:t>z</w:t>
            </w:r>
          </w:p>
        </w:tc>
        <w:tc>
          <w:tcPr>
            <w:tcW w:w="1993" w:type="dxa"/>
          </w:tcPr>
          <w:p w:rsidR="00E2122B" w:rsidRPr="000853DA" w:rsidRDefault="00385E4A" w:rsidP="008529AD">
            <w:pPr>
              <w:spacing w:line="360" w:lineRule="auto"/>
              <w:rPr>
                <w:sz w:val="28"/>
                <w:szCs w:val="28"/>
                <w:lang w:val="en-US"/>
              </w:rPr>
            </w:pPr>
            <w:r>
              <w:rPr>
                <w:sz w:val="28"/>
                <w:szCs w:val="28"/>
                <w:lang w:val="en-US"/>
              </w:rPr>
              <w:t>z</w:t>
            </w:r>
          </w:p>
        </w:tc>
      </w:tr>
      <w:tr w:rsidR="00E2122B" w:rsidRPr="000853DA" w:rsidTr="008529AD">
        <w:tc>
          <w:tcPr>
            <w:tcW w:w="5418" w:type="dxa"/>
          </w:tcPr>
          <w:p w:rsidR="00E2122B" w:rsidRPr="00E2122B" w:rsidRDefault="00E2122B" w:rsidP="008529AD">
            <w:pPr>
              <w:spacing w:line="360" w:lineRule="auto"/>
              <w:rPr>
                <w:sz w:val="28"/>
                <w:szCs w:val="28"/>
              </w:rPr>
            </w:pPr>
            <w:r w:rsidRPr="000853DA">
              <w:rPr>
                <w:sz w:val="28"/>
                <w:szCs w:val="28"/>
                <w:lang w:val="en-US"/>
              </w:rPr>
              <w:t>Azl</w:t>
            </w:r>
            <w:r w:rsidRPr="00E2122B">
              <w:rPr>
                <w:sz w:val="28"/>
                <w:szCs w:val="28"/>
              </w:rPr>
              <w:t>ı</w:t>
            </w:r>
            <w:r w:rsidRPr="000853DA">
              <w:rPr>
                <w:sz w:val="28"/>
                <w:szCs w:val="28"/>
                <w:lang w:val="en-US"/>
              </w:rPr>
              <w:t>qlar</w:t>
            </w:r>
            <w:r w:rsidRPr="00E2122B">
              <w:rPr>
                <w:sz w:val="28"/>
                <w:szCs w:val="28"/>
              </w:rPr>
              <w:t>ı</w:t>
            </w:r>
            <w:r w:rsidRPr="000853DA">
              <w:rPr>
                <w:sz w:val="28"/>
                <w:szCs w:val="28"/>
                <w:lang w:val="en-US"/>
              </w:rPr>
              <w:t>n</w:t>
            </w:r>
            <w:r w:rsidRPr="00E2122B">
              <w:rPr>
                <w:sz w:val="28"/>
                <w:szCs w:val="28"/>
              </w:rPr>
              <w:t xml:space="preserve"> </w:t>
            </w:r>
            <w:r w:rsidRPr="000853DA">
              <w:rPr>
                <w:sz w:val="28"/>
                <w:szCs w:val="28"/>
                <w:lang w:val="en-US"/>
              </w:rPr>
              <w:t>pay</w:t>
            </w:r>
            <w:r w:rsidRPr="00E2122B">
              <w:rPr>
                <w:sz w:val="28"/>
                <w:szCs w:val="28"/>
              </w:rPr>
              <w:t>ı</w:t>
            </w:r>
          </w:p>
        </w:tc>
        <w:tc>
          <w:tcPr>
            <w:tcW w:w="2160"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c>
          <w:tcPr>
            <w:tcW w:w="1993" w:type="dxa"/>
          </w:tcPr>
          <w:p w:rsidR="00E2122B" w:rsidRPr="000853DA" w:rsidRDefault="00385E4A" w:rsidP="008529AD">
            <w:pPr>
              <w:spacing w:line="360" w:lineRule="auto"/>
              <w:rPr>
                <w:sz w:val="28"/>
                <w:szCs w:val="28"/>
                <w:lang w:val="en-US"/>
              </w:rPr>
            </w:pPr>
            <w:r>
              <w:rPr>
                <w:sz w:val="28"/>
                <w:szCs w:val="28"/>
                <w:lang w:val="en-US"/>
              </w:rPr>
              <w:t>(z</w:t>
            </w:r>
            <w:r w:rsidR="00E2122B" w:rsidRPr="000853DA">
              <w:rPr>
                <w:sz w:val="28"/>
                <w:szCs w:val="28"/>
                <w:lang w:val="en-US"/>
              </w:rPr>
              <w:t>)</w:t>
            </w:r>
          </w:p>
        </w:tc>
      </w:tr>
      <w:tr w:rsidR="00E2122B" w:rsidRPr="000853DA" w:rsidTr="008529AD">
        <w:tc>
          <w:tcPr>
            <w:tcW w:w="5418" w:type="dxa"/>
          </w:tcPr>
          <w:p w:rsidR="00E2122B" w:rsidRPr="000853DA" w:rsidRDefault="00E2122B" w:rsidP="008529AD">
            <w:pPr>
              <w:spacing w:line="360" w:lineRule="auto"/>
              <w:rPr>
                <w:sz w:val="28"/>
                <w:szCs w:val="28"/>
                <w:lang w:val="en-US"/>
              </w:rPr>
            </w:pPr>
            <w:r>
              <w:rPr>
                <w:sz w:val="28"/>
                <w:szCs w:val="28"/>
                <w:lang w:val="en-US"/>
              </w:rPr>
              <w:t>İl</w:t>
            </w:r>
            <w:r w:rsidRPr="000853DA">
              <w:rPr>
                <w:sz w:val="28"/>
                <w:szCs w:val="28"/>
                <w:lang w:val="en-US"/>
              </w:rPr>
              <w:t xml:space="preserve"> ərzində xalis mənfəət</w:t>
            </w:r>
          </w:p>
        </w:tc>
        <w:tc>
          <w:tcPr>
            <w:tcW w:w="2160" w:type="dxa"/>
          </w:tcPr>
          <w:p w:rsidR="00E2122B" w:rsidRPr="000853DA" w:rsidRDefault="00385E4A" w:rsidP="008529AD">
            <w:pPr>
              <w:spacing w:line="360" w:lineRule="auto"/>
              <w:rPr>
                <w:sz w:val="28"/>
                <w:szCs w:val="28"/>
                <w:u w:val="single"/>
                <w:lang w:val="en-US"/>
              </w:rPr>
            </w:pPr>
            <w:r>
              <w:rPr>
                <w:sz w:val="28"/>
                <w:szCs w:val="28"/>
                <w:u w:val="single"/>
                <w:lang w:val="en-US"/>
              </w:rPr>
              <w:t>Z</w:t>
            </w:r>
          </w:p>
        </w:tc>
        <w:tc>
          <w:tcPr>
            <w:tcW w:w="1993" w:type="dxa"/>
          </w:tcPr>
          <w:p w:rsidR="00E2122B" w:rsidRPr="000853DA" w:rsidRDefault="00385E4A" w:rsidP="008529AD">
            <w:pPr>
              <w:spacing w:line="360" w:lineRule="auto"/>
              <w:rPr>
                <w:sz w:val="28"/>
                <w:szCs w:val="28"/>
                <w:u w:val="single"/>
                <w:lang w:val="en-US"/>
              </w:rPr>
            </w:pPr>
            <w:r>
              <w:rPr>
                <w:sz w:val="28"/>
                <w:szCs w:val="28"/>
                <w:u w:val="single"/>
                <w:lang w:val="en-US"/>
              </w:rPr>
              <w:t>Z</w:t>
            </w:r>
          </w:p>
        </w:tc>
      </w:tr>
    </w:tbl>
    <w:p w:rsidR="001A5ADC" w:rsidRDefault="001A5ADC" w:rsidP="001A5ADC">
      <w:pPr>
        <w:spacing w:line="360" w:lineRule="auto"/>
        <w:rPr>
          <w:sz w:val="28"/>
          <w:szCs w:val="28"/>
          <w:lang w:val="en-US"/>
        </w:rPr>
      </w:pPr>
    </w:p>
    <w:p w:rsidR="001A5ADC" w:rsidRPr="000853DA" w:rsidRDefault="001A5ADC" w:rsidP="001A5ADC">
      <w:pPr>
        <w:spacing w:line="360" w:lineRule="auto"/>
        <w:rPr>
          <w:sz w:val="28"/>
          <w:szCs w:val="28"/>
          <w:lang w:val="en-US"/>
        </w:rPr>
      </w:pPr>
      <w:proofErr w:type="gramStart"/>
      <w:r w:rsidRPr="001A5ADC">
        <w:rPr>
          <w:sz w:val="28"/>
          <w:szCs w:val="28"/>
          <w:u w:val="single"/>
          <w:lang w:val="en-US"/>
        </w:rPr>
        <w:t>Qeyd</w:t>
      </w:r>
      <w:r w:rsidRPr="001A5ADC">
        <w:rPr>
          <w:sz w:val="28"/>
          <w:szCs w:val="28"/>
          <w:u w:val="single"/>
          <w:lang w:val="az-Latn-AZ"/>
        </w:rPr>
        <w:t>.</w:t>
      </w:r>
      <w:proofErr w:type="gramEnd"/>
      <w:r w:rsidRPr="001A5ADC">
        <w:rPr>
          <w:sz w:val="28"/>
          <w:szCs w:val="28"/>
          <w:lang w:val="en-US"/>
        </w:rPr>
        <w:t xml:space="preserve"> </w:t>
      </w:r>
      <w:proofErr w:type="gramStart"/>
      <w:r w:rsidRPr="001A5ADC">
        <w:rPr>
          <w:sz w:val="28"/>
          <w:szCs w:val="28"/>
          <w:lang w:val="en-US"/>
        </w:rPr>
        <w:t>“</w:t>
      </w:r>
      <w:r>
        <w:rPr>
          <w:sz w:val="28"/>
          <w:szCs w:val="28"/>
          <w:lang w:val="en-US"/>
        </w:rPr>
        <w:t>M</w:t>
      </w:r>
      <w:r w:rsidRPr="001A5ADC">
        <w:rPr>
          <w:sz w:val="28"/>
          <w:szCs w:val="28"/>
          <w:lang w:val="en-US"/>
        </w:rPr>
        <w:t>ü</w:t>
      </w:r>
      <w:r w:rsidRPr="000853DA">
        <w:rPr>
          <w:sz w:val="28"/>
          <w:szCs w:val="28"/>
          <w:lang w:val="en-US"/>
        </w:rPr>
        <w:t>sb</w:t>
      </w:r>
      <w:r w:rsidRPr="001A5ADC">
        <w:rPr>
          <w:sz w:val="28"/>
          <w:szCs w:val="28"/>
          <w:lang w:val="en-US"/>
        </w:rPr>
        <w:t>ə</w:t>
      </w:r>
      <w:r w:rsidRPr="000853DA">
        <w:rPr>
          <w:sz w:val="28"/>
          <w:szCs w:val="28"/>
          <w:lang w:val="en-US"/>
        </w:rPr>
        <w:t>t</w:t>
      </w:r>
      <w:r>
        <w:rPr>
          <w:sz w:val="28"/>
          <w:szCs w:val="28"/>
          <w:lang w:val="en-US"/>
        </w:rPr>
        <w:t xml:space="preserve">” və </w:t>
      </w:r>
      <w:r w:rsidRPr="000853DA">
        <w:rPr>
          <w:sz w:val="28"/>
          <w:szCs w:val="28"/>
          <w:lang w:val="en-US"/>
        </w:rPr>
        <w:t>yaxud</w:t>
      </w:r>
      <w:r w:rsidRPr="001A5ADC">
        <w:rPr>
          <w:sz w:val="28"/>
          <w:szCs w:val="28"/>
          <w:lang w:val="en-US"/>
        </w:rPr>
        <w:t xml:space="preserve"> “</w:t>
      </w:r>
      <w:r w:rsidRPr="000853DA">
        <w:rPr>
          <w:sz w:val="28"/>
          <w:szCs w:val="28"/>
          <w:lang w:val="en-US"/>
        </w:rPr>
        <w:t>m</w:t>
      </w:r>
      <w:r w:rsidRPr="001A5ADC">
        <w:rPr>
          <w:sz w:val="28"/>
          <w:szCs w:val="28"/>
          <w:lang w:val="en-US"/>
        </w:rPr>
        <w:t>ə</w:t>
      </w:r>
      <w:r w:rsidRPr="000853DA">
        <w:rPr>
          <w:sz w:val="28"/>
          <w:szCs w:val="28"/>
          <w:lang w:val="en-US"/>
        </w:rPr>
        <w:t>nfi</w:t>
      </w:r>
      <w:r w:rsidRPr="001A5ADC">
        <w:rPr>
          <w:sz w:val="28"/>
          <w:szCs w:val="28"/>
          <w:lang w:val="en-US"/>
        </w:rPr>
        <w:t xml:space="preserve">” </w:t>
      </w:r>
      <w:r w:rsidRPr="000853DA">
        <w:rPr>
          <w:sz w:val="28"/>
          <w:szCs w:val="28"/>
          <w:lang w:val="en-US"/>
        </w:rPr>
        <w:t>i</w:t>
      </w:r>
      <w:r w:rsidRPr="001A5ADC">
        <w:rPr>
          <w:sz w:val="28"/>
          <w:szCs w:val="28"/>
          <w:lang w:val="en-US"/>
        </w:rPr>
        <w:t>ş</w:t>
      </w:r>
      <w:r w:rsidRPr="000853DA">
        <w:rPr>
          <w:sz w:val="28"/>
          <w:szCs w:val="28"/>
          <w:lang w:val="en-US"/>
        </w:rPr>
        <w:t>ar</w:t>
      </w:r>
      <w:r w:rsidRPr="001A5ADC">
        <w:rPr>
          <w:sz w:val="28"/>
          <w:szCs w:val="28"/>
          <w:lang w:val="en-US"/>
        </w:rPr>
        <w:t>ə</w:t>
      </w:r>
      <w:r w:rsidRPr="000853DA">
        <w:rPr>
          <w:sz w:val="28"/>
          <w:szCs w:val="28"/>
          <w:lang w:val="en-US"/>
        </w:rPr>
        <w:t>ni</w:t>
      </w:r>
      <w:r w:rsidR="00E2122B">
        <w:rPr>
          <w:sz w:val="28"/>
          <w:szCs w:val="28"/>
          <w:lang w:val="en-US"/>
        </w:rPr>
        <w:t xml:space="preserve"> </w:t>
      </w:r>
      <w:r w:rsidRPr="000853DA">
        <w:rPr>
          <w:sz w:val="28"/>
          <w:szCs w:val="28"/>
          <w:lang w:val="en-US"/>
        </w:rPr>
        <w:t>n</w:t>
      </w:r>
      <w:r w:rsidRPr="001A5ADC">
        <w:rPr>
          <w:sz w:val="28"/>
          <w:szCs w:val="28"/>
          <w:lang w:val="en-US"/>
        </w:rPr>
        <w:t>ə</w:t>
      </w:r>
      <w:r w:rsidRPr="000853DA">
        <w:rPr>
          <w:sz w:val="28"/>
          <w:szCs w:val="28"/>
          <w:lang w:val="en-US"/>
        </w:rPr>
        <w:t>z</w:t>
      </w:r>
      <w:r w:rsidRPr="001A5ADC">
        <w:rPr>
          <w:sz w:val="28"/>
          <w:szCs w:val="28"/>
          <w:lang w:val="en-US"/>
        </w:rPr>
        <w:t>ə</w:t>
      </w:r>
      <w:r w:rsidRPr="000853DA">
        <w:rPr>
          <w:sz w:val="28"/>
          <w:szCs w:val="28"/>
          <w:lang w:val="en-US"/>
        </w:rPr>
        <w:t>r</w:t>
      </w:r>
      <w:r w:rsidRPr="001A5ADC">
        <w:rPr>
          <w:sz w:val="28"/>
          <w:szCs w:val="28"/>
          <w:lang w:val="en-US"/>
        </w:rPr>
        <w:t xml:space="preserve">ə </w:t>
      </w:r>
      <w:r w:rsidRPr="000853DA">
        <w:rPr>
          <w:sz w:val="28"/>
          <w:szCs w:val="28"/>
          <w:lang w:val="en-US"/>
        </w:rPr>
        <w:t>almaqla</w:t>
      </w:r>
      <w:r w:rsidR="00152C1A">
        <w:rPr>
          <w:sz w:val="28"/>
          <w:szCs w:val="28"/>
          <w:lang w:val="en-US"/>
        </w:rPr>
        <w:t xml:space="preserve"> </w:t>
      </w:r>
      <w:r>
        <w:rPr>
          <w:sz w:val="28"/>
          <w:szCs w:val="28"/>
          <w:lang w:val="en-US"/>
        </w:rPr>
        <w:t>1</w:t>
      </w:r>
      <w:r w:rsidR="00E2122B">
        <w:rPr>
          <w:sz w:val="28"/>
          <w:szCs w:val="28"/>
          <w:lang w:val="en-US"/>
        </w:rPr>
        <w:t xml:space="preserve"> </w:t>
      </w:r>
      <w:r w:rsidRPr="000853DA">
        <w:rPr>
          <w:sz w:val="28"/>
          <w:szCs w:val="28"/>
          <w:lang w:val="en-US"/>
        </w:rPr>
        <w:t>x</w:t>
      </w:r>
      <w:r w:rsidRPr="001A5ADC">
        <w:rPr>
          <w:sz w:val="28"/>
          <w:szCs w:val="28"/>
          <w:lang w:val="en-US"/>
        </w:rPr>
        <w:t>ə</w:t>
      </w:r>
      <w:r w:rsidRPr="000853DA">
        <w:rPr>
          <w:sz w:val="28"/>
          <w:szCs w:val="28"/>
          <w:lang w:val="en-US"/>
        </w:rPr>
        <w:t>ttl</w:t>
      </w:r>
      <w:r w:rsidRPr="001A5ADC">
        <w:rPr>
          <w:sz w:val="28"/>
          <w:szCs w:val="28"/>
          <w:lang w:val="en-US"/>
        </w:rPr>
        <w:t xml:space="preserve">ə </w:t>
      </w:r>
      <w:r w:rsidRPr="000853DA">
        <w:rPr>
          <w:sz w:val="28"/>
          <w:szCs w:val="28"/>
          <w:lang w:val="en-US"/>
        </w:rPr>
        <w:t>qeyd</w:t>
      </w:r>
      <w:r w:rsidR="00E2122B">
        <w:rPr>
          <w:sz w:val="28"/>
          <w:szCs w:val="28"/>
          <w:lang w:val="en-US"/>
        </w:rPr>
        <w:t xml:space="preserve"> </w:t>
      </w:r>
      <w:r w:rsidRPr="000853DA">
        <w:rPr>
          <w:sz w:val="28"/>
          <w:szCs w:val="28"/>
          <w:lang w:val="en-US"/>
        </w:rPr>
        <w:t>g</w:t>
      </w:r>
      <w:r w:rsidRPr="001A5ADC">
        <w:rPr>
          <w:sz w:val="28"/>
          <w:szCs w:val="28"/>
          <w:lang w:val="en-US"/>
        </w:rPr>
        <w:t>ö</w:t>
      </w:r>
      <w:r w:rsidRPr="000853DA">
        <w:rPr>
          <w:sz w:val="28"/>
          <w:szCs w:val="28"/>
          <w:lang w:val="en-US"/>
        </w:rPr>
        <w:t>st</w:t>
      </w:r>
      <w:r w:rsidRPr="001A5ADC">
        <w:rPr>
          <w:sz w:val="28"/>
          <w:szCs w:val="28"/>
          <w:lang w:val="en-US"/>
        </w:rPr>
        <w:t>ə</w:t>
      </w:r>
      <w:r w:rsidRPr="000853DA">
        <w:rPr>
          <w:sz w:val="28"/>
          <w:szCs w:val="28"/>
          <w:lang w:val="en-US"/>
        </w:rPr>
        <w:t>ricil</w:t>
      </w:r>
      <w:r w:rsidRPr="001A5ADC">
        <w:rPr>
          <w:sz w:val="28"/>
          <w:szCs w:val="28"/>
          <w:lang w:val="en-US"/>
        </w:rPr>
        <w:t>ə</w:t>
      </w:r>
      <w:r w:rsidRPr="000853DA">
        <w:rPr>
          <w:sz w:val="28"/>
          <w:szCs w:val="28"/>
          <w:lang w:val="en-US"/>
        </w:rPr>
        <w:t>rin</w:t>
      </w:r>
      <w:r w:rsidR="00E2122B">
        <w:rPr>
          <w:sz w:val="28"/>
          <w:szCs w:val="28"/>
          <w:lang w:val="en-US"/>
        </w:rPr>
        <w:t xml:space="preserve"> </w:t>
      </w:r>
      <w:r w:rsidRPr="000853DA">
        <w:rPr>
          <w:sz w:val="28"/>
          <w:szCs w:val="28"/>
          <w:lang w:val="en-US"/>
        </w:rPr>
        <w:t>c</w:t>
      </w:r>
      <w:r w:rsidRPr="001A5ADC">
        <w:rPr>
          <w:sz w:val="28"/>
          <w:szCs w:val="28"/>
          <w:lang w:val="en-US"/>
        </w:rPr>
        <w:t>ə</w:t>
      </w:r>
      <w:r w:rsidRPr="000853DA">
        <w:rPr>
          <w:sz w:val="28"/>
          <w:szCs w:val="28"/>
          <w:lang w:val="en-US"/>
        </w:rPr>
        <w:t>ml</w:t>
      </w:r>
      <w:r w:rsidRPr="001A5ADC">
        <w:rPr>
          <w:sz w:val="28"/>
          <w:szCs w:val="28"/>
          <w:lang w:val="en-US"/>
        </w:rPr>
        <w:t>ə</w:t>
      </w:r>
      <w:r w:rsidRPr="000853DA">
        <w:rPr>
          <w:sz w:val="28"/>
          <w:szCs w:val="28"/>
          <w:lang w:val="en-US"/>
        </w:rPr>
        <w:t>nm</w:t>
      </w:r>
      <w:r w:rsidRPr="001A5ADC">
        <w:rPr>
          <w:sz w:val="28"/>
          <w:szCs w:val="28"/>
          <w:lang w:val="en-US"/>
        </w:rPr>
        <w:t>ə</w:t>
      </w:r>
      <w:r w:rsidRPr="000853DA">
        <w:rPr>
          <w:sz w:val="28"/>
          <w:szCs w:val="28"/>
          <w:lang w:val="en-US"/>
        </w:rPr>
        <w:t>si</w:t>
      </w:r>
      <w:r w:rsidR="00E2122B">
        <w:rPr>
          <w:sz w:val="28"/>
          <w:szCs w:val="28"/>
          <w:lang w:val="en-US"/>
        </w:rPr>
        <w:t xml:space="preserve"> </w:t>
      </w:r>
      <w:r>
        <w:rPr>
          <w:sz w:val="28"/>
          <w:szCs w:val="28"/>
          <w:lang w:val="en-US"/>
        </w:rPr>
        <w:t>mənasını verir</w:t>
      </w:r>
      <w:r w:rsidRPr="001A5ADC">
        <w:rPr>
          <w:sz w:val="28"/>
          <w:szCs w:val="28"/>
          <w:lang w:val="en-US"/>
        </w:rPr>
        <w:t>.</w:t>
      </w:r>
      <w:proofErr w:type="gramEnd"/>
      <w:r w:rsidRPr="001A5ADC">
        <w:rPr>
          <w:sz w:val="28"/>
          <w:szCs w:val="28"/>
          <w:lang w:val="en-US"/>
        </w:rPr>
        <w:t xml:space="preserve"> </w:t>
      </w:r>
      <w:proofErr w:type="gramStart"/>
      <w:r>
        <w:rPr>
          <w:sz w:val="28"/>
          <w:szCs w:val="28"/>
          <w:lang w:val="en-US"/>
        </w:rPr>
        <w:t>B</w:t>
      </w:r>
      <w:r w:rsidRPr="001A5ADC">
        <w:rPr>
          <w:sz w:val="28"/>
          <w:szCs w:val="28"/>
          <w:lang w:val="en-US"/>
        </w:rPr>
        <w:t>ü</w:t>
      </w:r>
      <w:r w:rsidRPr="000853DA">
        <w:rPr>
          <w:sz w:val="28"/>
          <w:szCs w:val="28"/>
          <w:lang w:val="en-US"/>
        </w:rPr>
        <w:t>t</w:t>
      </w:r>
      <w:r w:rsidRPr="001A5ADC">
        <w:rPr>
          <w:sz w:val="28"/>
          <w:szCs w:val="28"/>
          <w:lang w:val="en-US"/>
        </w:rPr>
        <w:t>ü</w:t>
      </w:r>
      <w:r w:rsidRPr="000853DA">
        <w:rPr>
          <w:sz w:val="28"/>
          <w:szCs w:val="28"/>
          <w:lang w:val="en-US"/>
        </w:rPr>
        <w:t>n</w:t>
      </w:r>
      <w:r w:rsidR="00E2122B">
        <w:rPr>
          <w:sz w:val="28"/>
          <w:szCs w:val="28"/>
          <w:lang w:val="en-US"/>
        </w:rPr>
        <w:t xml:space="preserve"> </w:t>
      </w:r>
      <w:r w:rsidRPr="000853DA">
        <w:rPr>
          <w:sz w:val="28"/>
          <w:szCs w:val="28"/>
          <w:lang w:val="en-US"/>
        </w:rPr>
        <w:t>hesablamalar</w:t>
      </w:r>
      <w:r w:rsidRPr="001A5ADC">
        <w:rPr>
          <w:sz w:val="28"/>
          <w:szCs w:val="28"/>
          <w:lang w:val="en-US"/>
        </w:rPr>
        <w:t>ı</w:t>
      </w:r>
      <w:r w:rsidRPr="000853DA">
        <w:rPr>
          <w:sz w:val="28"/>
          <w:szCs w:val="28"/>
          <w:lang w:val="en-US"/>
        </w:rPr>
        <w:t>n</w:t>
      </w:r>
      <w:r w:rsidR="00E2122B">
        <w:rPr>
          <w:sz w:val="28"/>
          <w:szCs w:val="28"/>
          <w:lang w:val="en-US"/>
        </w:rPr>
        <w:t xml:space="preserve"> </w:t>
      </w:r>
      <w:r w:rsidRPr="000853DA">
        <w:rPr>
          <w:sz w:val="28"/>
          <w:szCs w:val="28"/>
          <w:lang w:val="en-US"/>
        </w:rPr>
        <w:t>sonunu</w:t>
      </w:r>
      <w:r w:rsidR="00E2122B">
        <w:rPr>
          <w:sz w:val="28"/>
          <w:szCs w:val="28"/>
          <w:lang w:val="en-US"/>
        </w:rPr>
        <w:t xml:space="preserve"> </w:t>
      </w:r>
      <w:r>
        <w:rPr>
          <w:sz w:val="28"/>
          <w:szCs w:val="28"/>
          <w:lang w:val="en-US"/>
        </w:rPr>
        <w:t xml:space="preserve">2 </w:t>
      </w:r>
      <w:r w:rsidRPr="000853DA">
        <w:rPr>
          <w:sz w:val="28"/>
          <w:szCs w:val="28"/>
          <w:lang w:val="en-US"/>
        </w:rPr>
        <w:t>x</w:t>
      </w:r>
      <w:r w:rsidRPr="001A5ADC">
        <w:rPr>
          <w:sz w:val="28"/>
          <w:szCs w:val="28"/>
          <w:lang w:val="en-US"/>
        </w:rPr>
        <w:t>ə</w:t>
      </w:r>
      <w:r w:rsidRPr="000853DA">
        <w:rPr>
          <w:sz w:val="28"/>
          <w:szCs w:val="28"/>
          <w:lang w:val="en-US"/>
        </w:rPr>
        <w:t>ttl</w:t>
      </w:r>
      <w:r w:rsidRPr="001A5ADC">
        <w:rPr>
          <w:sz w:val="28"/>
          <w:szCs w:val="28"/>
          <w:lang w:val="en-US"/>
        </w:rPr>
        <w:t>ə</w:t>
      </w:r>
      <w:r w:rsidR="00E2122B">
        <w:rPr>
          <w:sz w:val="28"/>
          <w:szCs w:val="28"/>
          <w:lang w:val="en-US"/>
        </w:rPr>
        <w:t xml:space="preserve"> </w:t>
      </w:r>
      <w:r w:rsidRPr="000853DA">
        <w:rPr>
          <w:sz w:val="28"/>
          <w:szCs w:val="28"/>
          <w:lang w:val="en-US"/>
        </w:rPr>
        <w:t>qeyd</w:t>
      </w:r>
      <w:r w:rsidR="00E2122B">
        <w:rPr>
          <w:sz w:val="28"/>
          <w:szCs w:val="28"/>
          <w:lang w:val="en-US"/>
        </w:rPr>
        <w:t xml:space="preserve"> </w:t>
      </w:r>
      <w:r w:rsidRPr="000853DA">
        <w:rPr>
          <w:sz w:val="28"/>
          <w:szCs w:val="28"/>
          <w:lang w:val="en-US"/>
        </w:rPr>
        <w:t>göstərir.</w:t>
      </w:r>
      <w:proofErr w:type="gramEnd"/>
    </w:p>
    <w:p w:rsidR="00A136E5" w:rsidRDefault="00667A92" w:rsidP="00254465">
      <w:pPr>
        <w:spacing w:line="360" w:lineRule="auto"/>
        <w:ind w:firstLine="7334"/>
        <w:rPr>
          <w:b/>
          <w:sz w:val="28"/>
          <w:szCs w:val="28"/>
          <w:lang w:val="az-Latn-AZ"/>
        </w:rPr>
      </w:pPr>
      <w:r>
        <w:rPr>
          <w:b/>
          <w:sz w:val="28"/>
          <w:szCs w:val="28"/>
          <w:lang w:val="az-Latn-AZ"/>
        </w:rPr>
        <w:t>Cədvəl 2.5</w:t>
      </w:r>
    </w:p>
    <w:p w:rsidR="007362FC" w:rsidRPr="00B6007E" w:rsidRDefault="00B6007E" w:rsidP="007362FC">
      <w:pPr>
        <w:spacing w:line="360" w:lineRule="auto"/>
        <w:jc w:val="left"/>
        <w:rPr>
          <w:b/>
          <w:sz w:val="40"/>
          <w:szCs w:val="28"/>
          <w:lang w:val="az-Latn-AZ"/>
        </w:rPr>
      </w:pPr>
      <w:r w:rsidRPr="00B6007E">
        <w:rPr>
          <w:b/>
          <w:sz w:val="28"/>
          <w:lang w:val="az-Latn-AZ"/>
        </w:rPr>
        <w:t>Xərclərin funksiyası metodu və ya satışın maya dəyəri metodu üzrə tərtib edilən hesabatın göstəriciləri</w:t>
      </w:r>
      <w:r>
        <w:rPr>
          <w:b/>
          <w:sz w:val="28"/>
          <w:lang w:val="az-Latn-AZ"/>
        </w:rPr>
        <w:t>:</w:t>
      </w:r>
    </w:p>
    <w:tbl>
      <w:tblPr>
        <w:tblStyle w:val="af2"/>
        <w:tblW w:w="0" w:type="auto"/>
        <w:tblLook w:val="04A0"/>
      </w:tblPr>
      <w:tblGrid>
        <w:gridCol w:w="4785"/>
        <w:gridCol w:w="4786"/>
      </w:tblGrid>
      <w:tr w:rsidR="00815540" w:rsidRPr="00F72EC4" w:rsidTr="00815540">
        <w:tc>
          <w:tcPr>
            <w:tcW w:w="4785" w:type="dxa"/>
          </w:tcPr>
          <w:p w:rsidR="00815540" w:rsidRPr="00F72EC4" w:rsidRDefault="00815540" w:rsidP="00254465">
            <w:pPr>
              <w:spacing w:line="360" w:lineRule="auto"/>
              <w:rPr>
                <w:sz w:val="28"/>
                <w:szCs w:val="28"/>
                <w:lang w:val="en-US"/>
              </w:rPr>
            </w:pPr>
            <w:r w:rsidRPr="00F72EC4">
              <w:rPr>
                <w:b/>
                <w:sz w:val="28"/>
                <w:szCs w:val="28"/>
                <w:lang w:val="az-Latn-AZ"/>
              </w:rPr>
              <w:t>Göstər</w:t>
            </w:r>
            <w:r w:rsidRPr="00F72EC4">
              <w:rPr>
                <w:b/>
                <w:sz w:val="28"/>
                <w:szCs w:val="28"/>
                <w:lang w:val="en-US"/>
              </w:rPr>
              <w:t>icilər</w:t>
            </w:r>
          </w:p>
        </w:tc>
        <w:tc>
          <w:tcPr>
            <w:tcW w:w="4786" w:type="dxa"/>
          </w:tcPr>
          <w:p w:rsidR="00815540" w:rsidRPr="00F72EC4" w:rsidRDefault="00667A92" w:rsidP="00254465">
            <w:pPr>
              <w:spacing w:line="360" w:lineRule="auto"/>
              <w:rPr>
                <w:b/>
                <w:sz w:val="28"/>
                <w:szCs w:val="28"/>
                <w:lang w:val="en-US"/>
              </w:rPr>
            </w:pPr>
            <w:r w:rsidRPr="00F72EC4">
              <w:rPr>
                <w:b/>
                <w:sz w:val="28"/>
                <w:szCs w:val="28"/>
                <w:lang w:val="en-US"/>
              </w:rPr>
              <w:t>min manat</w:t>
            </w:r>
          </w:p>
        </w:tc>
      </w:tr>
      <w:tr w:rsidR="00815540" w:rsidRPr="00F72EC4" w:rsidTr="00815540">
        <w:tc>
          <w:tcPr>
            <w:tcW w:w="4785" w:type="dxa"/>
          </w:tcPr>
          <w:p w:rsidR="00815540" w:rsidRPr="00F72EC4" w:rsidRDefault="00815540" w:rsidP="00254465">
            <w:pPr>
              <w:spacing w:line="360" w:lineRule="auto"/>
              <w:rPr>
                <w:sz w:val="28"/>
                <w:szCs w:val="28"/>
                <w:lang w:val="en-US"/>
              </w:rPr>
            </w:pPr>
            <w:r w:rsidRPr="00F72EC4">
              <w:rPr>
                <w:sz w:val="28"/>
                <w:szCs w:val="28"/>
                <w:lang w:val="en-US"/>
              </w:rPr>
              <w:t>Satış üzrə dövriyyə</w:t>
            </w:r>
          </w:p>
        </w:tc>
        <w:tc>
          <w:tcPr>
            <w:tcW w:w="4786" w:type="dxa"/>
          </w:tcPr>
          <w:p w:rsidR="00815540" w:rsidRPr="00F72EC4" w:rsidRDefault="00F72EC4" w:rsidP="00254465">
            <w:pPr>
              <w:spacing w:line="360" w:lineRule="auto"/>
              <w:rPr>
                <w:sz w:val="28"/>
                <w:szCs w:val="28"/>
                <w:lang w:val="en-US"/>
              </w:rPr>
            </w:pPr>
            <w:r>
              <w:rPr>
                <w:sz w:val="28"/>
                <w:szCs w:val="28"/>
                <w:lang w:val="en-US"/>
              </w:rPr>
              <w:t>16</w:t>
            </w:r>
            <w:r w:rsidR="00815540" w:rsidRPr="00F72EC4">
              <w:rPr>
                <w:sz w:val="28"/>
                <w:szCs w:val="28"/>
                <w:lang w:val="en-US"/>
              </w:rPr>
              <w:t>15</w:t>
            </w:r>
          </w:p>
        </w:tc>
      </w:tr>
      <w:tr w:rsidR="00815540" w:rsidRPr="00F72EC4" w:rsidTr="00815540">
        <w:tc>
          <w:tcPr>
            <w:tcW w:w="4785" w:type="dxa"/>
          </w:tcPr>
          <w:p w:rsidR="00815540" w:rsidRPr="00F72EC4" w:rsidRDefault="00F72EC4" w:rsidP="0089563E">
            <w:pPr>
              <w:spacing w:line="360" w:lineRule="auto"/>
              <w:rPr>
                <w:sz w:val="28"/>
                <w:szCs w:val="28"/>
                <w:lang w:val="az-Latn-AZ"/>
              </w:rPr>
            </w:pPr>
            <w:r w:rsidRPr="00F72EC4">
              <w:rPr>
                <w:sz w:val="28"/>
                <w:szCs w:val="28"/>
                <w:lang w:val="en-US"/>
              </w:rPr>
              <w:t>Ümumi əməliyyat mənbəyi</w:t>
            </w:r>
          </w:p>
        </w:tc>
        <w:tc>
          <w:tcPr>
            <w:tcW w:w="4786" w:type="dxa"/>
          </w:tcPr>
          <w:p w:rsidR="00815540" w:rsidRPr="00F72EC4" w:rsidRDefault="00F72EC4" w:rsidP="00254465">
            <w:pPr>
              <w:spacing w:line="360" w:lineRule="auto"/>
              <w:rPr>
                <w:sz w:val="28"/>
                <w:szCs w:val="28"/>
                <w:lang w:val="en-US"/>
              </w:rPr>
            </w:pPr>
            <w:r>
              <w:rPr>
                <w:sz w:val="28"/>
                <w:szCs w:val="28"/>
                <w:lang w:val="en-US"/>
              </w:rPr>
              <w:t>715</w:t>
            </w:r>
          </w:p>
        </w:tc>
      </w:tr>
      <w:tr w:rsidR="00815540" w:rsidRPr="00F72EC4" w:rsidTr="00815540">
        <w:tc>
          <w:tcPr>
            <w:tcW w:w="4785" w:type="dxa"/>
          </w:tcPr>
          <w:p w:rsidR="00815540" w:rsidRPr="00F72EC4" w:rsidRDefault="00F72EC4" w:rsidP="00254465">
            <w:pPr>
              <w:spacing w:line="360" w:lineRule="auto"/>
              <w:rPr>
                <w:sz w:val="28"/>
                <w:szCs w:val="28"/>
                <w:lang w:val="en-US"/>
              </w:rPr>
            </w:pPr>
            <w:r w:rsidRPr="00F72EC4">
              <w:rPr>
                <w:sz w:val="28"/>
                <w:szCs w:val="28"/>
                <w:lang w:val="en-US"/>
              </w:rPr>
              <w:t>Satılmış əmtəələrin maya dəyəri</w:t>
            </w:r>
          </w:p>
        </w:tc>
        <w:tc>
          <w:tcPr>
            <w:tcW w:w="4786" w:type="dxa"/>
          </w:tcPr>
          <w:p w:rsidR="00815540" w:rsidRPr="00F72EC4" w:rsidRDefault="00F72EC4" w:rsidP="00254465">
            <w:pPr>
              <w:spacing w:line="360" w:lineRule="auto"/>
              <w:rPr>
                <w:sz w:val="28"/>
                <w:szCs w:val="28"/>
                <w:lang w:val="en-US"/>
              </w:rPr>
            </w:pPr>
            <w:r>
              <w:rPr>
                <w:sz w:val="28"/>
                <w:szCs w:val="28"/>
                <w:lang w:val="en-US"/>
              </w:rPr>
              <w:t>(1000)</w:t>
            </w:r>
          </w:p>
        </w:tc>
      </w:tr>
      <w:tr w:rsidR="00815540" w:rsidRPr="00F72EC4" w:rsidTr="00815540">
        <w:tc>
          <w:tcPr>
            <w:tcW w:w="4785" w:type="dxa"/>
          </w:tcPr>
          <w:p w:rsidR="00815540" w:rsidRPr="00F72EC4" w:rsidRDefault="00F72EC4" w:rsidP="00254465">
            <w:pPr>
              <w:spacing w:line="360" w:lineRule="auto"/>
              <w:rPr>
                <w:sz w:val="28"/>
                <w:szCs w:val="28"/>
                <w:lang w:val="en-US"/>
              </w:rPr>
            </w:pPr>
            <w:r w:rsidRPr="00F72EC4">
              <w:rPr>
                <w:sz w:val="28"/>
                <w:szCs w:val="28"/>
              </w:rPr>
              <w:lastRenderedPageBreak/>
              <w:t>İ</w:t>
            </w:r>
            <w:r w:rsidRPr="00F72EC4">
              <w:rPr>
                <w:sz w:val="28"/>
                <w:szCs w:val="28"/>
                <w:lang w:val="en-US"/>
              </w:rPr>
              <w:t>nzibati</w:t>
            </w:r>
            <w:r w:rsidRPr="00F72EC4">
              <w:rPr>
                <w:sz w:val="28"/>
                <w:szCs w:val="28"/>
              </w:rPr>
              <w:t xml:space="preserve"> </w:t>
            </w:r>
            <w:r w:rsidRPr="00F72EC4">
              <w:rPr>
                <w:sz w:val="28"/>
                <w:szCs w:val="28"/>
                <w:lang w:val="en-US"/>
              </w:rPr>
              <w:t>x</w:t>
            </w:r>
            <w:r w:rsidRPr="00F72EC4">
              <w:rPr>
                <w:sz w:val="28"/>
                <w:szCs w:val="28"/>
              </w:rPr>
              <w:t>ə</w:t>
            </w:r>
            <w:r w:rsidRPr="00F72EC4">
              <w:rPr>
                <w:sz w:val="28"/>
                <w:szCs w:val="28"/>
                <w:lang w:val="en-US"/>
              </w:rPr>
              <w:t>rcl</w:t>
            </w:r>
            <w:r w:rsidRPr="00F72EC4">
              <w:rPr>
                <w:sz w:val="28"/>
                <w:szCs w:val="28"/>
              </w:rPr>
              <w:t>ə</w:t>
            </w:r>
            <w:r w:rsidRPr="00F72EC4">
              <w:rPr>
                <w:sz w:val="28"/>
                <w:szCs w:val="28"/>
                <w:lang w:val="en-US"/>
              </w:rPr>
              <w:t>r</w:t>
            </w:r>
          </w:p>
        </w:tc>
        <w:tc>
          <w:tcPr>
            <w:tcW w:w="4786" w:type="dxa"/>
          </w:tcPr>
          <w:p w:rsidR="00815540" w:rsidRPr="00F72EC4" w:rsidRDefault="00F72EC4" w:rsidP="00F72EC4">
            <w:pPr>
              <w:spacing w:line="360" w:lineRule="auto"/>
              <w:rPr>
                <w:sz w:val="28"/>
                <w:szCs w:val="28"/>
                <w:lang w:val="en-US"/>
              </w:rPr>
            </w:pPr>
            <w:r>
              <w:rPr>
                <w:sz w:val="28"/>
                <w:szCs w:val="28"/>
                <w:lang w:val="en-US"/>
              </w:rPr>
              <w:t>(190</w:t>
            </w:r>
            <w:r w:rsidR="00815540" w:rsidRPr="00F72EC4">
              <w:rPr>
                <w:sz w:val="28"/>
                <w:szCs w:val="28"/>
                <w:lang w:val="en-US"/>
              </w:rPr>
              <w:t>)</w:t>
            </w:r>
          </w:p>
        </w:tc>
      </w:tr>
      <w:tr w:rsidR="00815540" w:rsidRPr="00F72EC4" w:rsidTr="00815540">
        <w:tc>
          <w:tcPr>
            <w:tcW w:w="4785" w:type="dxa"/>
          </w:tcPr>
          <w:p w:rsidR="00815540" w:rsidRPr="00F72EC4" w:rsidRDefault="00F72EC4" w:rsidP="0089563E">
            <w:pPr>
              <w:spacing w:line="360" w:lineRule="auto"/>
              <w:rPr>
                <w:sz w:val="28"/>
                <w:szCs w:val="28"/>
              </w:rPr>
            </w:pPr>
            <w:r w:rsidRPr="00F72EC4">
              <w:rPr>
                <w:sz w:val="28"/>
                <w:szCs w:val="28"/>
              </w:rPr>
              <w:t>Ə</w:t>
            </w:r>
            <w:r w:rsidRPr="00F72EC4">
              <w:rPr>
                <w:sz w:val="28"/>
                <w:szCs w:val="28"/>
                <w:lang w:val="en-US"/>
              </w:rPr>
              <w:t>mt</w:t>
            </w:r>
            <w:r w:rsidRPr="00F72EC4">
              <w:rPr>
                <w:sz w:val="28"/>
                <w:szCs w:val="28"/>
              </w:rPr>
              <w:t>əə</w:t>
            </w:r>
            <w:r w:rsidRPr="00F72EC4">
              <w:rPr>
                <w:sz w:val="28"/>
                <w:szCs w:val="28"/>
                <w:lang w:val="en-US"/>
              </w:rPr>
              <w:t>l</w:t>
            </w:r>
            <w:r w:rsidRPr="00F72EC4">
              <w:rPr>
                <w:sz w:val="28"/>
                <w:szCs w:val="28"/>
              </w:rPr>
              <w:t>ə</w:t>
            </w:r>
            <w:r w:rsidRPr="00F72EC4">
              <w:rPr>
                <w:sz w:val="28"/>
                <w:szCs w:val="28"/>
                <w:lang w:val="en-US"/>
              </w:rPr>
              <w:t>rin</w:t>
            </w:r>
            <w:r w:rsidRPr="00F72EC4">
              <w:rPr>
                <w:sz w:val="28"/>
                <w:szCs w:val="28"/>
              </w:rPr>
              <w:t xml:space="preserve"> </w:t>
            </w:r>
            <w:r w:rsidRPr="00F72EC4">
              <w:rPr>
                <w:sz w:val="28"/>
                <w:szCs w:val="28"/>
                <w:lang w:val="en-US"/>
              </w:rPr>
              <w:t>t</w:t>
            </w:r>
            <w:r w:rsidRPr="00F72EC4">
              <w:rPr>
                <w:sz w:val="28"/>
                <w:szCs w:val="28"/>
              </w:rPr>
              <w:t>ə</w:t>
            </w:r>
            <w:r w:rsidRPr="00F72EC4">
              <w:rPr>
                <w:sz w:val="28"/>
                <w:szCs w:val="28"/>
                <w:lang w:val="en-US"/>
              </w:rPr>
              <w:t>chizat</w:t>
            </w:r>
            <w:r w:rsidRPr="00F72EC4">
              <w:rPr>
                <w:sz w:val="28"/>
                <w:szCs w:val="28"/>
              </w:rPr>
              <w:t xml:space="preserve"> </w:t>
            </w:r>
            <w:r w:rsidRPr="00F72EC4">
              <w:rPr>
                <w:sz w:val="28"/>
                <w:szCs w:val="28"/>
                <w:lang w:val="en-US"/>
              </w:rPr>
              <w:t>x</w:t>
            </w:r>
            <w:r w:rsidRPr="00F72EC4">
              <w:rPr>
                <w:sz w:val="28"/>
                <w:szCs w:val="28"/>
              </w:rPr>
              <w:t>ə</w:t>
            </w:r>
            <w:r w:rsidRPr="00F72EC4">
              <w:rPr>
                <w:sz w:val="28"/>
                <w:szCs w:val="28"/>
                <w:lang w:val="en-US"/>
              </w:rPr>
              <w:t>rcl</w:t>
            </w:r>
            <w:r w:rsidRPr="00F72EC4">
              <w:rPr>
                <w:sz w:val="28"/>
                <w:szCs w:val="28"/>
              </w:rPr>
              <w:t>ə</w:t>
            </w:r>
            <w:r w:rsidRPr="00F72EC4">
              <w:rPr>
                <w:sz w:val="28"/>
                <w:szCs w:val="28"/>
                <w:lang w:val="en-US"/>
              </w:rPr>
              <w:t>ri</w:t>
            </w:r>
          </w:p>
        </w:tc>
        <w:tc>
          <w:tcPr>
            <w:tcW w:w="4786" w:type="dxa"/>
          </w:tcPr>
          <w:p w:rsidR="00815540" w:rsidRPr="00F72EC4" w:rsidRDefault="00815540" w:rsidP="00F72EC4">
            <w:pPr>
              <w:spacing w:line="360" w:lineRule="auto"/>
              <w:rPr>
                <w:sz w:val="28"/>
                <w:szCs w:val="28"/>
                <w:lang w:val="en-US"/>
              </w:rPr>
            </w:pPr>
            <w:r w:rsidRPr="00F72EC4">
              <w:rPr>
                <w:sz w:val="28"/>
                <w:szCs w:val="28"/>
                <w:lang w:val="en-US"/>
              </w:rPr>
              <w:t>(</w:t>
            </w:r>
            <w:r w:rsidR="00F72EC4">
              <w:rPr>
                <w:sz w:val="28"/>
                <w:szCs w:val="28"/>
                <w:lang w:val="en-US"/>
              </w:rPr>
              <w:t>200</w:t>
            </w:r>
            <w:r w:rsidRPr="00F72EC4">
              <w:rPr>
                <w:sz w:val="28"/>
                <w:szCs w:val="28"/>
                <w:lang w:val="en-US"/>
              </w:rPr>
              <w:t>)</w:t>
            </w:r>
          </w:p>
        </w:tc>
      </w:tr>
      <w:tr w:rsidR="00815540" w:rsidRPr="00F72EC4" w:rsidTr="00815540">
        <w:tc>
          <w:tcPr>
            <w:tcW w:w="4785" w:type="dxa"/>
          </w:tcPr>
          <w:p w:rsidR="00815540" w:rsidRPr="00F72EC4" w:rsidRDefault="00815540" w:rsidP="00254465">
            <w:pPr>
              <w:spacing w:line="360" w:lineRule="auto"/>
              <w:rPr>
                <w:sz w:val="28"/>
                <w:szCs w:val="28"/>
                <w:lang w:val="en-US"/>
              </w:rPr>
            </w:pPr>
            <w:r w:rsidRPr="00F72EC4">
              <w:rPr>
                <w:sz w:val="28"/>
                <w:szCs w:val="28"/>
                <w:lang w:val="en-US"/>
              </w:rPr>
              <w:t>Əsas fəaliyyətdən gəlirlər</w:t>
            </w:r>
          </w:p>
        </w:tc>
        <w:tc>
          <w:tcPr>
            <w:tcW w:w="4786" w:type="dxa"/>
          </w:tcPr>
          <w:p w:rsidR="00815540" w:rsidRPr="00F72EC4" w:rsidRDefault="00F72EC4" w:rsidP="00254465">
            <w:pPr>
              <w:spacing w:line="360" w:lineRule="auto"/>
              <w:rPr>
                <w:sz w:val="28"/>
                <w:szCs w:val="28"/>
                <w:lang w:val="en-US"/>
              </w:rPr>
            </w:pPr>
            <w:r>
              <w:rPr>
                <w:sz w:val="28"/>
                <w:szCs w:val="28"/>
                <w:lang w:val="en-US"/>
              </w:rPr>
              <w:t>5</w:t>
            </w:r>
            <w:r w:rsidR="00815540" w:rsidRPr="00F72EC4">
              <w:rPr>
                <w:sz w:val="28"/>
                <w:szCs w:val="28"/>
                <w:lang w:val="en-US"/>
              </w:rPr>
              <w:t>25</w:t>
            </w:r>
          </w:p>
        </w:tc>
      </w:tr>
      <w:tr w:rsidR="00815540" w:rsidRPr="00F72EC4" w:rsidTr="00815540">
        <w:tc>
          <w:tcPr>
            <w:tcW w:w="4785" w:type="dxa"/>
          </w:tcPr>
          <w:p w:rsidR="00815540" w:rsidRPr="00F72EC4" w:rsidRDefault="00F72EC4" w:rsidP="00254465">
            <w:pPr>
              <w:spacing w:line="360" w:lineRule="auto"/>
              <w:rPr>
                <w:sz w:val="28"/>
                <w:szCs w:val="28"/>
                <w:lang w:val="en-US"/>
              </w:rPr>
            </w:pPr>
            <w:r w:rsidRPr="00F72EC4">
              <w:rPr>
                <w:sz w:val="28"/>
                <w:szCs w:val="28"/>
                <w:lang w:val="en-US"/>
              </w:rPr>
              <w:t>Sair gəlirlər və faizlər</w:t>
            </w:r>
          </w:p>
        </w:tc>
        <w:tc>
          <w:tcPr>
            <w:tcW w:w="4786" w:type="dxa"/>
          </w:tcPr>
          <w:p w:rsidR="00815540" w:rsidRPr="00F72EC4" w:rsidRDefault="00F72EC4" w:rsidP="00254465">
            <w:pPr>
              <w:spacing w:line="360" w:lineRule="auto"/>
              <w:rPr>
                <w:sz w:val="28"/>
                <w:szCs w:val="28"/>
                <w:lang w:val="en-US"/>
              </w:rPr>
            </w:pPr>
            <w:r>
              <w:rPr>
                <w:sz w:val="28"/>
                <w:szCs w:val="28"/>
                <w:lang w:val="en-US"/>
              </w:rPr>
              <w:t>11</w:t>
            </w:r>
            <w:r w:rsidR="00815540" w:rsidRPr="00F72EC4">
              <w:rPr>
                <w:sz w:val="28"/>
                <w:szCs w:val="28"/>
                <w:lang w:val="en-US"/>
              </w:rPr>
              <w:t>0</w:t>
            </w:r>
          </w:p>
        </w:tc>
      </w:tr>
      <w:tr w:rsidR="00815540" w:rsidRPr="00F72EC4" w:rsidTr="00815540">
        <w:tc>
          <w:tcPr>
            <w:tcW w:w="4785" w:type="dxa"/>
          </w:tcPr>
          <w:p w:rsidR="00815540" w:rsidRPr="00F72EC4" w:rsidRDefault="00F72EC4" w:rsidP="0089563E">
            <w:pPr>
              <w:spacing w:line="360" w:lineRule="auto"/>
              <w:rPr>
                <w:sz w:val="28"/>
                <w:szCs w:val="28"/>
                <w:lang w:val="en-US"/>
              </w:rPr>
            </w:pPr>
            <w:r w:rsidRPr="00F72EC4">
              <w:rPr>
                <w:sz w:val="28"/>
                <w:szCs w:val="28"/>
                <w:lang w:val="en-US"/>
              </w:rPr>
              <w:t>Əsas kapitala sair investisiyalardan gəlirlər</w:t>
            </w:r>
          </w:p>
        </w:tc>
        <w:tc>
          <w:tcPr>
            <w:tcW w:w="4786" w:type="dxa"/>
          </w:tcPr>
          <w:p w:rsidR="00815540" w:rsidRPr="00F72EC4" w:rsidRDefault="00F72EC4" w:rsidP="00254465">
            <w:pPr>
              <w:spacing w:line="360" w:lineRule="auto"/>
              <w:rPr>
                <w:sz w:val="28"/>
                <w:szCs w:val="28"/>
                <w:lang w:val="en-US"/>
              </w:rPr>
            </w:pPr>
            <w:r>
              <w:rPr>
                <w:sz w:val="28"/>
                <w:szCs w:val="28"/>
                <w:lang w:val="en-US"/>
              </w:rPr>
              <w:t>12</w:t>
            </w:r>
            <w:r w:rsidR="00815540" w:rsidRPr="00F72EC4">
              <w:rPr>
                <w:sz w:val="28"/>
                <w:szCs w:val="28"/>
                <w:lang w:val="en-US"/>
              </w:rPr>
              <w:t>0</w:t>
            </w:r>
          </w:p>
        </w:tc>
      </w:tr>
      <w:tr w:rsidR="00815540" w:rsidRPr="00F72EC4" w:rsidTr="00815540">
        <w:tc>
          <w:tcPr>
            <w:tcW w:w="4785" w:type="dxa"/>
          </w:tcPr>
          <w:p w:rsidR="00815540" w:rsidRPr="00F72EC4" w:rsidRDefault="0089563E" w:rsidP="0089563E">
            <w:pPr>
              <w:spacing w:line="360" w:lineRule="auto"/>
              <w:rPr>
                <w:sz w:val="28"/>
                <w:szCs w:val="28"/>
              </w:rPr>
            </w:pPr>
            <w:r w:rsidRPr="00F72EC4">
              <w:rPr>
                <w:sz w:val="28"/>
                <w:szCs w:val="28"/>
                <w:lang w:val="en-US"/>
              </w:rPr>
              <w:t>Analoji</w:t>
            </w:r>
            <w:r w:rsidRPr="00F72EC4">
              <w:rPr>
                <w:sz w:val="28"/>
                <w:szCs w:val="28"/>
              </w:rPr>
              <w:t xml:space="preserve"> ö</w:t>
            </w:r>
            <w:r w:rsidRPr="00F72EC4">
              <w:rPr>
                <w:sz w:val="28"/>
                <w:szCs w:val="28"/>
                <w:lang w:val="en-US"/>
              </w:rPr>
              <w:t>d</w:t>
            </w:r>
            <w:r w:rsidRPr="00F72EC4">
              <w:rPr>
                <w:sz w:val="28"/>
                <w:szCs w:val="28"/>
              </w:rPr>
              <w:t>ə</w:t>
            </w:r>
            <w:r w:rsidRPr="00F72EC4">
              <w:rPr>
                <w:sz w:val="28"/>
                <w:szCs w:val="28"/>
                <w:lang w:val="en-US"/>
              </w:rPr>
              <w:t>ni</w:t>
            </w:r>
            <w:r w:rsidRPr="00F72EC4">
              <w:rPr>
                <w:sz w:val="28"/>
                <w:szCs w:val="28"/>
              </w:rPr>
              <w:t>ş</w:t>
            </w:r>
            <w:r w:rsidRPr="00F72EC4">
              <w:rPr>
                <w:sz w:val="28"/>
                <w:szCs w:val="28"/>
                <w:lang w:val="en-US"/>
              </w:rPr>
              <w:t>l</w:t>
            </w:r>
            <w:r w:rsidRPr="00F72EC4">
              <w:rPr>
                <w:sz w:val="28"/>
                <w:szCs w:val="28"/>
              </w:rPr>
              <w:t>ə</w:t>
            </w:r>
            <w:r w:rsidRPr="00F72EC4">
              <w:rPr>
                <w:sz w:val="28"/>
                <w:szCs w:val="28"/>
                <w:lang w:val="en-US"/>
              </w:rPr>
              <w:t>r</w:t>
            </w:r>
            <w:r w:rsidR="00F72EC4" w:rsidRPr="00F72EC4">
              <w:rPr>
                <w:sz w:val="28"/>
                <w:szCs w:val="28"/>
              </w:rPr>
              <w:t xml:space="preserve"> </w:t>
            </w:r>
            <w:r w:rsidRPr="00F72EC4">
              <w:rPr>
                <w:sz w:val="28"/>
                <w:szCs w:val="28"/>
                <w:lang w:val="en-US"/>
              </w:rPr>
              <w:t>v</w:t>
            </w:r>
            <w:r w:rsidRPr="00F72EC4">
              <w:rPr>
                <w:sz w:val="28"/>
                <w:szCs w:val="28"/>
              </w:rPr>
              <w:t>ə</w:t>
            </w:r>
            <w:r w:rsidR="00F72EC4">
              <w:rPr>
                <w:sz w:val="28"/>
                <w:szCs w:val="28"/>
                <w:lang w:val="az-Latn-AZ"/>
              </w:rPr>
              <w:t xml:space="preserve"> </w:t>
            </w:r>
            <w:r w:rsidRPr="00F72EC4">
              <w:rPr>
                <w:sz w:val="28"/>
                <w:szCs w:val="28"/>
                <w:lang w:val="en-US"/>
              </w:rPr>
              <w:t>a</w:t>
            </w:r>
            <w:r w:rsidR="00815540" w:rsidRPr="00F72EC4">
              <w:rPr>
                <w:sz w:val="28"/>
                <w:szCs w:val="28"/>
                <w:lang w:val="en-US"/>
              </w:rPr>
              <w:t>l</w:t>
            </w:r>
            <w:r w:rsidR="00815540" w:rsidRPr="00F72EC4">
              <w:rPr>
                <w:sz w:val="28"/>
                <w:szCs w:val="28"/>
              </w:rPr>
              <w:t>ı</w:t>
            </w:r>
            <w:r w:rsidR="00815540" w:rsidRPr="00F72EC4">
              <w:rPr>
                <w:sz w:val="28"/>
                <w:szCs w:val="28"/>
                <w:lang w:val="en-US"/>
              </w:rPr>
              <w:t>nas</w:t>
            </w:r>
            <w:r w:rsidR="00815540" w:rsidRPr="00F72EC4">
              <w:rPr>
                <w:sz w:val="28"/>
                <w:szCs w:val="28"/>
              </w:rPr>
              <w:t xml:space="preserve">ı </w:t>
            </w:r>
            <w:r w:rsidR="00815540" w:rsidRPr="00F72EC4">
              <w:rPr>
                <w:sz w:val="28"/>
                <w:szCs w:val="28"/>
                <w:lang w:val="en-US"/>
              </w:rPr>
              <w:t>faizl</w:t>
            </w:r>
            <w:r w:rsidR="00815540" w:rsidRPr="00F72EC4">
              <w:rPr>
                <w:sz w:val="28"/>
                <w:szCs w:val="28"/>
              </w:rPr>
              <w:t>ə</w:t>
            </w:r>
            <w:r w:rsidR="00815540" w:rsidRPr="00F72EC4">
              <w:rPr>
                <w:sz w:val="28"/>
                <w:szCs w:val="28"/>
                <w:lang w:val="en-US"/>
              </w:rPr>
              <w:t>r</w:t>
            </w:r>
          </w:p>
        </w:tc>
        <w:tc>
          <w:tcPr>
            <w:tcW w:w="4786" w:type="dxa"/>
          </w:tcPr>
          <w:p w:rsidR="00815540" w:rsidRPr="00F72EC4" w:rsidRDefault="00815540" w:rsidP="00254465">
            <w:pPr>
              <w:spacing w:line="360" w:lineRule="auto"/>
              <w:rPr>
                <w:sz w:val="28"/>
                <w:szCs w:val="28"/>
                <w:lang w:val="en-US"/>
              </w:rPr>
            </w:pPr>
            <w:r w:rsidRPr="00F72EC4">
              <w:rPr>
                <w:sz w:val="28"/>
                <w:szCs w:val="28"/>
                <w:lang w:val="en-US"/>
              </w:rPr>
              <w:t>(</w:t>
            </w:r>
            <w:r w:rsidR="00F72EC4">
              <w:rPr>
                <w:sz w:val="28"/>
                <w:szCs w:val="28"/>
                <w:lang w:val="en-US"/>
              </w:rPr>
              <w:t>1</w:t>
            </w:r>
            <w:r w:rsidRPr="00F72EC4">
              <w:rPr>
                <w:sz w:val="28"/>
                <w:szCs w:val="28"/>
                <w:lang w:val="en-US"/>
              </w:rPr>
              <w:t>65)</w:t>
            </w:r>
          </w:p>
        </w:tc>
      </w:tr>
      <w:tr w:rsidR="00815540" w:rsidRPr="00F72EC4" w:rsidTr="00815540">
        <w:tc>
          <w:tcPr>
            <w:tcW w:w="4785" w:type="dxa"/>
          </w:tcPr>
          <w:p w:rsidR="00815540" w:rsidRPr="00F72EC4" w:rsidRDefault="00F72EC4" w:rsidP="00F72EC4">
            <w:pPr>
              <w:spacing w:line="360" w:lineRule="auto"/>
              <w:rPr>
                <w:sz w:val="28"/>
                <w:szCs w:val="28"/>
              </w:rPr>
            </w:pPr>
            <w:r w:rsidRPr="00F72EC4">
              <w:rPr>
                <w:sz w:val="28"/>
                <w:szCs w:val="28"/>
                <w:lang w:val="en-US"/>
              </w:rPr>
              <w:t>Adi</w:t>
            </w:r>
            <w:r w:rsidRPr="00F72EC4">
              <w:rPr>
                <w:sz w:val="28"/>
                <w:szCs w:val="28"/>
              </w:rPr>
              <w:t xml:space="preserve"> </w:t>
            </w:r>
            <w:r w:rsidRPr="00F72EC4">
              <w:rPr>
                <w:sz w:val="28"/>
                <w:szCs w:val="28"/>
                <w:lang w:val="en-US"/>
              </w:rPr>
              <w:t>f</w:t>
            </w:r>
            <w:r w:rsidRPr="00F72EC4">
              <w:rPr>
                <w:sz w:val="28"/>
                <w:szCs w:val="28"/>
              </w:rPr>
              <w:t>ə</w:t>
            </w:r>
            <w:r w:rsidRPr="00F72EC4">
              <w:rPr>
                <w:sz w:val="28"/>
                <w:szCs w:val="28"/>
                <w:lang w:val="en-US"/>
              </w:rPr>
              <w:t>aliyy</w:t>
            </w:r>
            <w:r w:rsidRPr="00F72EC4">
              <w:rPr>
                <w:sz w:val="28"/>
                <w:szCs w:val="28"/>
              </w:rPr>
              <w:t>ə</w:t>
            </w:r>
            <w:r w:rsidRPr="00F72EC4">
              <w:rPr>
                <w:sz w:val="28"/>
                <w:szCs w:val="28"/>
                <w:lang w:val="en-US"/>
              </w:rPr>
              <w:t>t</w:t>
            </w:r>
            <w:r w:rsidRPr="00F72EC4">
              <w:rPr>
                <w:sz w:val="28"/>
                <w:szCs w:val="28"/>
              </w:rPr>
              <w:t>ə</w:t>
            </w:r>
            <w:r w:rsidRPr="00F72EC4">
              <w:rPr>
                <w:sz w:val="28"/>
                <w:szCs w:val="28"/>
                <w:lang w:val="en-US"/>
              </w:rPr>
              <w:t>n</w:t>
            </w:r>
            <w:r w:rsidRPr="00F72EC4">
              <w:rPr>
                <w:sz w:val="28"/>
                <w:szCs w:val="28"/>
              </w:rPr>
              <w:t xml:space="preserve"> </w:t>
            </w:r>
            <w:r w:rsidRPr="00F72EC4">
              <w:rPr>
                <w:sz w:val="28"/>
                <w:szCs w:val="28"/>
                <w:lang w:val="en-US"/>
              </w:rPr>
              <w:t>m</w:t>
            </w:r>
            <w:r w:rsidRPr="00F72EC4">
              <w:rPr>
                <w:sz w:val="28"/>
                <w:szCs w:val="28"/>
              </w:rPr>
              <w:t>ə</w:t>
            </w:r>
            <w:r w:rsidRPr="00F72EC4">
              <w:rPr>
                <w:sz w:val="28"/>
                <w:szCs w:val="28"/>
                <w:lang w:val="en-US"/>
              </w:rPr>
              <w:t>nf</w:t>
            </w:r>
            <w:r w:rsidRPr="00F72EC4">
              <w:rPr>
                <w:sz w:val="28"/>
                <w:szCs w:val="28"/>
              </w:rPr>
              <w:t>əə</w:t>
            </w:r>
            <w:r w:rsidRPr="00F72EC4">
              <w:rPr>
                <w:sz w:val="28"/>
                <w:szCs w:val="28"/>
                <w:lang w:val="en-US"/>
              </w:rPr>
              <w:t>td</w:t>
            </w:r>
            <w:r w:rsidRPr="00F72EC4">
              <w:rPr>
                <w:sz w:val="28"/>
                <w:szCs w:val="28"/>
              </w:rPr>
              <w:t>ə</w:t>
            </w:r>
            <w:r w:rsidRPr="00F72EC4">
              <w:rPr>
                <w:sz w:val="28"/>
                <w:szCs w:val="28"/>
                <w:lang w:val="en-US"/>
              </w:rPr>
              <w:t>n</w:t>
            </w:r>
            <w:r w:rsidRPr="00F72EC4">
              <w:rPr>
                <w:sz w:val="28"/>
                <w:szCs w:val="28"/>
              </w:rPr>
              <w:t xml:space="preserve"> </w:t>
            </w:r>
            <w:r w:rsidRPr="00F72EC4">
              <w:rPr>
                <w:sz w:val="28"/>
                <w:szCs w:val="28"/>
                <w:lang w:val="en-US"/>
              </w:rPr>
              <w:t>vergi</w:t>
            </w:r>
          </w:p>
        </w:tc>
        <w:tc>
          <w:tcPr>
            <w:tcW w:w="4786" w:type="dxa"/>
          </w:tcPr>
          <w:p w:rsidR="00815540" w:rsidRPr="00F72EC4" w:rsidRDefault="00F72EC4" w:rsidP="00254465">
            <w:pPr>
              <w:spacing w:line="360" w:lineRule="auto"/>
              <w:rPr>
                <w:sz w:val="28"/>
                <w:szCs w:val="28"/>
                <w:lang w:val="en-US"/>
              </w:rPr>
            </w:pPr>
            <w:r>
              <w:rPr>
                <w:sz w:val="28"/>
                <w:szCs w:val="28"/>
                <w:lang w:val="en-US"/>
              </w:rPr>
              <w:t>(2</w:t>
            </w:r>
            <w:r w:rsidRPr="00F72EC4">
              <w:rPr>
                <w:sz w:val="28"/>
                <w:szCs w:val="28"/>
                <w:lang w:val="en-US"/>
              </w:rPr>
              <w:t>41)</w:t>
            </w:r>
          </w:p>
        </w:tc>
      </w:tr>
      <w:tr w:rsidR="00815540" w:rsidRPr="00F72EC4" w:rsidTr="00815540">
        <w:tc>
          <w:tcPr>
            <w:tcW w:w="4785" w:type="dxa"/>
          </w:tcPr>
          <w:p w:rsidR="00815540" w:rsidRPr="00F72EC4" w:rsidRDefault="00F72EC4" w:rsidP="00254465">
            <w:pPr>
              <w:spacing w:line="360" w:lineRule="auto"/>
              <w:rPr>
                <w:sz w:val="28"/>
                <w:szCs w:val="28"/>
              </w:rPr>
            </w:pPr>
            <w:r w:rsidRPr="00F72EC4">
              <w:rPr>
                <w:sz w:val="28"/>
                <w:szCs w:val="28"/>
                <w:lang w:val="en-US"/>
              </w:rPr>
              <w:t>Vergi</w:t>
            </w:r>
            <w:r w:rsidRPr="00F72EC4">
              <w:rPr>
                <w:sz w:val="28"/>
                <w:szCs w:val="28"/>
              </w:rPr>
              <w:t xml:space="preserve"> </w:t>
            </w:r>
            <w:r>
              <w:rPr>
                <w:sz w:val="28"/>
                <w:szCs w:val="28"/>
                <w:lang w:val="az-Latn-AZ"/>
              </w:rPr>
              <w:t>tutlanadək</w:t>
            </w:r>
            <w:r w:rsidRPr="00F72EC4">
              <w:rPr>
                <w:sz w:val="28"/>
                <w:szCs w:val="28"/>
              </w:rPr>
              <w:t xml:space="preserve"> ə</w:t>
            </w:r>
            <w:r w:rsidRPr="00F72EC4">
              <w:rPr>
                <w:sz w:val="28"/>
                <w:szCs w:val="28"/>
                <w:lang w:val="en-US"/>
              </w:rPr>
              <w:t>sas</w:t>
            </w:r>
            <w:r w:rsidRPr="00F72EC4">
              <w:rPr>
                <w:sz w:val="28"/>
                <w:szCs w:val="28"/>
              </w:rPr>
              <w:t xml:space="preserve"> </w:t>
            </w:r>
            <w:r w:rsidRPr="00F72EC4">
              <w:rPr>
                <w:sz w:val="28"/>
                <w:szCs w:val="28"/>
                <w:lang w:val="en-US"/>
              </w:rPr>
              <w:t>f</w:t>
            </w:r>
            <w:r w:rsidRPr="00F72EC4">
              <w:rPr>
                <w:sz w:val="28"/>
                <w:szCs w:val="28"/>
              </w:rPr>
              <w:t>ə</w:t>
            </w:r>
            <w:r w:rsidRPr="00F72EC4">
              <w:rPr>
                <w:sz w:val="28"/>
                <w:szCs w:val="28"/>
                <w:lang w:val="en-US"/>
              </w:rPr>
              <w:t>aliyy</w:t>
            </w:r>
            <w:r w:rsidRPr="00F72EC4">
              <w:rPr>
                <w:sz w:val="28"/>
                <w:szCs w:val="28"/>
              </w:rPr>
              <w:t>ə</w:t>
            </w:r>
            <w:r w:rsidRPr="00F72EC4">
              <w:rPr>
                <w:sz w:val="28"/>
                <w:szCs w:val="28"/>
                <w:lang w:val="en-US"/>
              </w:rPr>
              <w:t>td</w:t>
            </w:r>
            <w:r w:rsidRPr="00F72EC4">
              <w:rPr>
                <w:sz w:val="28"/>
                <w:szCs w:val="28"/>
              </w:rPr>
              <w:t>ə</w:t>
            </w:r>
            <w:r w:rsidRPr="00F72EC4">
              <w:rPr>
                <w:sz w:val="28"/>
                <w:szCs w:val="28"/>
                <w:lang w:val="en-US"/>
              </w:rPr>
              <w:t>n</w:t>
            </w:r>
            <w:r w:rsidRPr="00F72EC4">
              <w:rPr>
                <w:sz w:val="28"/>
                <w:szCs w:val="28"/>
              </w:rPr>
              <w:t xml:space="preserve"> </w:t>
            </w:r>
            <w:r w:rsidRPr="00F72EC4">
              <w:rPr>
                <w:sz w:val="28"/>
                <w:szCs w:val="28"/>
                <w:lang w:val="en-US"/>
              </w:rPr>
              <w:t>m</w:t>
            </w:r>
            <w:r w:rsidRPr="00F72EC4">
              <w:rPr>
                <w:sz w:val="28"/>
                <w:szCs w:val="28"/>
              </w:rPr>
              <w:t>ə</w:t>
            </w:r>
            <w:r w:rsidRPr="00F72EC4">
              <w:rPr>
                <w:sz w:val="28"/>
                <w:szCs w:val="28"/>
                <w:lang w:val="en-US"/>
              </w:rPr>
              <w:t>nf</w:t>
            </w:r>
            <w:r w:rsidRPr="00F72EC4">
              <w:rPr>
                <w:sz w:val="28"/>
                <w:szCs w:val="28"/>
              </w:rPr>
              <w:t>əə</w:t>
            </w:r>
            <w:r w:rsidRPr="00F72EC4">
              <w:rPr>
                <w:sz w:val="28"/>
                <w:szCs w:val="28"/>
                <w:lang w:val="en-US"/>
              </w:rPr>
              <w:t>t</w:t>
            </w:r>
          </w:p>
        </w:tc>
        <w:tc>
          <w:tcPr>
            <w:tcW w:w="4786" w:type="dxa"/>
          </w:tcPr>
          <w:p w:rsidR="00815540" w:rsidRPr="00F72EC4" w:rsidRDefault="00F72EC4" w:rsidP="00254465">
            <w:pPr>
              <w:spacing w:line="360" w:lineRule="auto"/>
              <w:rPr>
                <w:sz w:val="28"/>
                <w:szCs w:val="28"/>
                <w:lang w:val="en-US"/>
              </w:rPr>
            </w:pPr>
            <w:r>
              <w:rPr>
                <w:sz w:val="28"/>
                <w:szCs w:val="28"/>
                <w:lang w:val="en-US"/>
              </w:rPr>
              <w:t>4</w:t>
            </w:r>
            <w:r w:rsidRPr="00F72EC4">
              <w:rPr>
                <w:sz w:val="28"/>
                <w:szCs w:val="28"/>
                <w:lang w:val="en-US"/>
              </w:rPr>
              <w:t>90</w:t>
            </w:r>
          </w:p>
        </w:tc>
      </w:tr>
      <w:tr w:rsidR="00815540" w:rsidRPr="00F72EC4" w:rsidTr="00815540">
        <w:tc>
          <w:tcPr>
            <w:tcW w:w="4785" w:type="dxa"/>
          </w:tcPr>
          <w:p w:rsidR="00815540" w:rsidRPr="00F72EC4" w:rsidRDefault="00815540" w:rsidP="00F72EC4">
            <w:pPr>
              <w:spacing w:line="360" w:lineRule="auto"/>
              <w:rPr>
                <w:sz w:val="28"/>
                <w:szCs w:val="28"/>
              </w:rPr>
            </w:pPr>
            <w:r w:rsidRPr="00F72EC4">
              <w:rPr>
                <w:sz w:val="28"/>
                <w:szCs w:val="28"/>
                <w:lang w:val="en-US"/>
              </w:rPr>
              <w:t>Vergil</w:t>
            </w:r>
            <w:r w:rsidRPr="00F72EC4">
              <w:rPr>
                <w:sz w:val="28"/>
                <w:szCs w:val="28"/>
              </w:rPr>
              <w:t>ə</w:t>
            </w:r>
            <w:r w:rsidRPr="00F72EC4">
              <w:rPr>
                <w:sz w:val="28"/>
                <w:szCs w:val="28"/>
                <w:lang w:val="en-US"/>
              </w:rPr>
              <w:t>r</w:t>
            </w:r>
            <w:r w:rsidRPr="00F72EC4">
              <w:rPr>
                <w:sz w:val="28"/>
                <w:szCs w:val="28"/>
              </w:rPr>
              <w:t xml:space="preserve"> </w:t>
            </w:r>
            <w:r w:rsidR="00F72EC4">
              <w:rPr>
                <w:sz w:val="28"/>
                <w:szCs w:val="28"/>
                <w:lang w:val="az-Latn-AZ"/>
              </w:rPr>
              <w:t>tutulduqdan</w:t>
            </w:r>
            <w:r w:rsidR="00F72EC4" w:rsidRPr="00F72EC4">
              <w:rPr>
                <w:sz w:val="28"/>
                <w:szCs w:val="28"/>
              </w:rPr>
              <w:t xml:space="preserve"> </w:t>
            </w:r>
            <w:r w:rsidRPr="00F72EC4">
              <w:rPr>
                <w:sz w:val="28"/>
                <w:szCs w:val="28"/>
                <w:lang w:val="en-US"/>
              </w:rPr>
              <w:t>sonra</w:t>
            </w:r>
            <w:r w:rsidRPr="00F72EC4">
              <w:rPr>
                <w:sz w:val="28"/>
                <w:szCs w:val="28"/>
              </w:rPr>
              <w:t xml:space="preserve"> ə</w:t>
            </w:r>
            <w:r w:rsidRPr="00F72EC4">
              <w:rPr>
                <w:sz w:val="28"/>
                <w:szCs w:val="28"/>
                <w:lang w:val="en-US"/>
              </w:rPr>
              <w:t>sas</w:t>
            </w:r>
            <w:r w:rsidR="00F72EC4" w:rsidRPr="00F72EC4">
              <w:rPr>
                <w:sz w:val="28"/>
                <w:szCs w:val="28"/>
              </w:rPr>
              <w:t xml:space="preserve"> </w:t>
            </w:r>
            <w:r w:rsidRPr="00F72EC4">
              <w:rPr>
                <w:sz w:val="28"/>
                <w:szCs w:val="28"/>
                <w:lang w:val="en-US"/>
              </w:rPr>
              <w:t>f</w:t>
            </w:r>
            <w:r w:rsidRPr="00F72EC4">
              <w:rPr>
                <w:sz w:val="28"/>
                <w:szCs w:val="28"/>
              </w:rPr>
              <w:t>ə</w:t>
            </w:r>
            <w:r w:rsidRPr="00F72EC4">
              <w:rPr>
                <w:sz w:val="28"/>
                <w:szCs w:val="28"/>
                <w:lang w:val="en-US"/>
              </w:rPr>
              <w:t>aliyy</w:t>
            </w:r>
            <w:r w:rsidRPr="00F72EC4">
              <w:rPr>
                <w:sz w:val="28"/>
                <w:szCs w:val="28"/>
              </w:rPr>
              <w:t>ə</w:t>
            </w:r>
            <w:r w:rsidRPr="00F72EC4">
              <w:rPr>
                <w:sz w:val="28"/>
                <w:szCs w:val="28"/>
                <w:lang w:val="en-US"/>
              </w:rPr>
              <w:t>td</w:t>
            </w:r>
            <w:r w:rsidRPr="00F72EC4">
              <w:rPr>
                <w:sz w:val="28"/>
                <w:szCs w:val="28"/>
              </w:rPr>
              <w:t>ə</w:t>
            </w:r>
            <w:r w:rsidRPr="00F72EC4">
              <w:rPr>
                <w:sz w:val="28"/>
                <w:szCs w:val="28"/>
                <w:lang w:val="en-US"/>
              </w:rPr>
              <w:t>n</w:t>
            </w:r>
            <w:r w:rsidR="00F72EC4" w:rsidRPr="00F72EC4">
              <w:rPr>
                <w:sz w:val="28"/>
                <w:szCs w:val="28"/>
              </w:rPr>
              <w:t xml:space="preserve"> </w:t>
            </w:r>
            <w:r w:rsidRPr="00F72EC4">
              <w:rPr>
                <w:sz w:val="28"/>
                <w:szCs w:val="28"/>
                <w:lang w:val="en-US"/>
              </w:rPr>
              <w:t>m</w:t>
            </w:r>
            <w:r w:rsidRPr="00F72EC4">
              <w:rPr>
                <w:sz w:val="28"/>
                <w:szCs w:val="28"/>
              </w:rPr>
              <w:t>ə</w:t>
            </w:r>
            <w:r w:rsidRPr="00F72EC4">
              <w:rPr>
                <w:sz w:val="28"/>
                <w:szCs w:val="28"/>
                <w:lang w:val="en-US"/>
              </w:rPr>
              <w:t>nf</w:t>
            </w:r>
            <w:r w:rsidRPr="00F72EC4">
              <w:rPr>
                <w:sz w:val="28"/>
                <w:szCs w:val="28"/>
              </w:rPr>
              <w:t>əə</w:t>
            </w:r>
            <w:r w:rsidRPr="00F72EC4">
              <w:rPr>
                <w:sz w:val="28"/>
                <w:szCs w:val="28"/>
                <w:lang w:val="en-US"/>
              </w:rPr>
              <w:t>t</w:t>
            </w:r>
          </w:p>
        </w:tc>
        <w:tc>
          <w:tcPr>
            <w:tcW w:w="4786" w:type="dxa"/>
          </w:tcPr>
          <w:p w:rsidR="00815540" w:rsidRPr="00F72EC4" w:rsidRDefault="00F72EC4" w:rsidP="00254465">
            <w:pPr>
              <w:spacing w:line="360" w:lineRule="auto"/>
              <w:rPr>
                <w:sz w:val="28"/>
                <w:szCs w:val="28"/>
                <w:lang w:val="en-US"/>
              </w:rPr>
            </w:pPr>
            <w:r>
              <w:rPr>
                <w:sz w:val="28"/>
                <w:szCs w:val="28"/>
                <w:lang w:val="en-US"/>
              </w:rPr>
              <w:t>3</w:t>
            </w:r>
            <w:r w:rsidR="00815540" w:rsidRPr="00F72EC4">
              <w:rPr>
                <w:sz w:val="28"/>
                <w:szCs w:val="28"/>
                <w:lang w:val="en-US"/>
              </w:rPr>
              <w:t>49</w:t>
            </w:r>
          </w:p>
        </w:tc>
      </w:tr>
      <w:tr w:rsidR="00A43056" w:rsidRPr="00F72EC4" w:rsidTr="00815540">
        <w:tc>
          <w:tcPr>
            <w:tcW w:w="4785" w:type="dxa"/>
          </w:tcPr>
          <w:p w:rsidR="00A43056" w:rsidRPr="00A43056" w:rsidRDefault="00A43056" w:rsidP="00A43056">
            <w:pPr>
              <w:spacing w:line="360" w:lineRule="auto"/>
              <w:rPr>
                <w:sz w:val="28"/>
                <w:szCs w:val="28"/>
              </w:rPr>
            </w:pPr>
            <w:r w:rsidRPr="00A43056">
              <w:rPr>
                <w:sz w:val="28"/>
                <w:szCs w:val="28"/>
              </w:rPr>
              <w:t xml:space="preserve"> </w:t>
            </w:r>
            <w:r w:rsidRPr="00F72EC4">
              <w:rPr>
                <w:sz w:val="28"/>
                <w:szCs w:val="28"/>
              </w:rPr>
              <w:t>İ</w:t>
            </w:r>
            <w:r w:rsidRPr="00F72EC4">
              <w:rPr>
                <w:sz w:val="28"/>
                <w:szCs w:val="28"/>
                <w:lang w:val="en-US"/>
              </w:rPr>
              <w:t>l</w:t>
            </w:r>
            <w:r w:rsidRPr="00F72EC4">
              <w:rPr>
                <w:sz w:val="28"/>
                <w:szCs w:val="28"/>
              </w:rPr>
              <w:t xml:space="preserve"> ə</w:t>
            </w:r>
            <w:r w:rsidRPr="00F72EC4">
              <w:rPr>
                <w:sz w:val="28"/>
                <w:szCs w:val="28"/>
                <w:lang w:val="en-US"/>
              </w:rPr>
              <w:t>rzind</w:t>
            </w:r>
            <w:r w:rsidRPr="00F72EC4">
              <w:rPr>
                <w:sz w:val="28"/>
                <w:szCs w:val="28"/>
              </w:rPr>
              <w:t xml:space="preserve">ə </w:t>
            </w:r>
            <w:r w:rsidRPr="00F72EC4">
              <w:rPr>
                <w:sz w:val="28"/>
                <w:szCs w:val="28"/>
                <w:lang w:val="en-US"/>
              </w:rPr>
              <w:t>b</w:t>
            </w:r>
            <w:r w:rsidRPr="00F72EC4">
              <w:rPr>
                <w:sz w:val="28"/>
                <w:szCs w:val="28"/>
              </w:rPr>
              <w:t>ö</w:t>
            </w:r>
            <w:r w:rsidRPr="00F72EC4">
              <w:rPr>
                <w:sz w:val="28"/>
                <w:szCs w:val="28"/>
                <w:lang w:val="en-US"/>
              </w:rPr>
              <w:t>l</w:t>
            </w:r>
            <w:r w:rsidRPr="00F72EC4">
              <w:rPr>
                <w:sz w:val="28"/>
                <w:szCs w:val="28"/>
              </w:rPr>
              <w:t>üş</w:t>
            </w:r>
            <w:r w:rsidRPr="00F72EC4">
              <w:rPr>
                <w:sz w:val="28"/>
                <w:szCs w:val="28"/>
                <w:lang w:val="en-US"/>
              </w:rPr>
              <w:t>d</w:t>
            </w:r>
            <w:r w:rsidRPr="00F72EC4">
              <w:rPr>
                <w:sz w:val="28"/>
                <w:szCs w:val="28"/>
              </w:rPr>
              <w:t>ü</w:t>
            </w:r>
            <w:r w:rsidRPr="00F72EC4">
              <w:rPr>
                <w:sz w:val="28"/>
                <w:szCs w:val="28"/>
                <w:lang w:val="en-US"/>
              </w:rPr>
              <w:t>r</w:t>
            </w:r>
            <w:r w:rsidRPr="00F72EC4">
              <w:rPr>
                <w:sz w:val="28"/>
                <w:szCs w:val="28"/>
              </w:rPr>
              <w:t>ü</w:t>
            </w:r>
            <w:r w:rsidRPr="00F72EC4">
              <w:rPr>
                <w:sz w:val="28"/>
                <w:szCs w:val="28"/>
                <w:lang w:val="en-US"/>
              </w:rPr>
              <w:t>lm</w:t>
            </w:r>
            <w:r w:rsidRPr="00F72EC4">
              <w:rPr>
                <w:sz w:val="28"/>
                <w:szCs w:val="28"/>
              </w:rPr>
              <w:t>ə</w:t>
            </w:r>
            <w:r w:rsidRPr="00F72EC4">
              <w:rPr>
                <w:sz w:val="28"/>
                <w:szCs w:val="28"/>
                <w:lang w:val="en-US"/>
              </w:rPr>
              <w:t>mi</w:t>
            </w:r>
            <w:r w:rsidRPr="00F72EC4">
              <w:rPr>
                <w:sz w:val="28"/>
                <w:szCs w:val="28"/>
              </w:rPr>
              <w:t xml:space="preserve">ş </w:t>
            </w:r>
            <w:r w:rsidRPr="00F72EC4">
              <w:rPr>
                <w:sz w:val="28"/>
                <w:szCs w:val="28"/>
                <w:lang w:val="en-US"/>
              </w:rPr>
              <w:t>m</w:t>
            </w:r>
            <w:r w:rsidRPr="00F72EC4">
              <w:rPr>
                <w:sz w:val="28"/>
                <w:szCs w:val="28"/>
              </w:rPr>
              <w:t>ə</w:t>
            </w:r>
            <w:r w:rsidRPr="00F72EC4">
              <w:rPr>
                <w:sz w:val="28"/>
                <w:szCs w:val="28"/>
                <w:lang w:val="en-US"/>
              </w:rPr>
              <w:t>nf</w:t>
            </w:r>
            <w:r w:rsidRPr="00F72EC4">
              <w:rPr>
                <w:sz w:val="28"/>
                <w:szCs w:val="28"/>
              </w:rPr>
              <w:t>əə</w:t>
            </w:r>
            <w:r w:rsidRPr="00F72EC4">
              <w:rPr>
                <w:sz w:val="28"/>
                <w:szCs w:val="28"/>
                <w:lang w:val="en-US"/>
              </w:rPr>
              <w:t>t</w:t>
            </w:r>
          </w:p>
        </w:tc>
        <w:tc>
          <w:tcPr>
            <w:tcW w:w="4786" w:type="dxa"/>
          </w:tcPr>
          <w:p w:rsidR="00A43056" w:rsidRPr="000853DA" w:rsidRDefault="00A43056" w:rsidP="002B5F6E">
            <w:pPr>
              <w:spacing w:line="360" w:lineRule="auto"/>
              <w:rPr>
                <w:sz w:val="28"/>
                <w:szCs w:val="28"/>
                <w:lang w:val="en-US"/>
              </w:rPr>
            </w:pPr>
            <w:r>
              <w:rPr>
                <w:sz w:val="28"/>
                <w:szCs w:val="28"/>
                <w:lang w:val="en-US"/>
              </w:rPr>
              <w:t>2</w:t>
            </w:r>
            <w:r w:rsidRPr="00F72EC4">
              <w:rPr>
                <w:sz w:val="28"/>
                <w:szCs w:val="28"/>
                <w:lang w:val="en-US"/>
              </w:rPr>
              <w:t>89</w:t>
            </w:r>
          </w:p>
        </w:tc>
      </w:tr>
      <w:tr w:rsidR="00A43056" w:rsidRPr="000853DA" w:rsidTr="00815540">
        <w:tc>
          <w:tcPr>
            <w:tcW w:w="4785" w:type="dxa"/>
          </w:tcPr>
          <w:p w:rsidR="00A43056" w:rsidRPr="00A43056" w:rsidRDefault="00A43056" w:rsidP="0089563E">
            <w:pPr>
              <w:spacing w:line="360" w:lineRule="auto"/>
              <w:rPr>
                <w:sz w:val="28"/>
                <w:szCs w:val="28"/>
                <w:lang w:val="en-US"/>
              </w:rPr>
            </w:pPr>
            <w:r w:rsidRPr="00F72EC4">
              <w:rPr>
                <w:sz w:val="28"/>
                <w:szCs w:val="28"/>
                <w:lang w:val="en-US"/>
              </w:rPr>
              <w:t>T</w:t>
            </w:r>
            <w:r w:rsidRPr="00A43056">
              <w:rPr>
                <w:sz w:val="28"/>
                <w:szCs w:val="28"/>
                <w:lang w:val="en-US"/>
              </w:rPr>
              <w:t>ə</w:t>
            </w:r>
            <w:r w:rsidRPr="00F72EC4">
              <w:rPr>
                <w:sz w:val="28"/>
                <w:szCs w:val="28"/>
                <w:lang w:val="en-US"/>
              </w:rPr>
              <w:t>klif</w:t>
            </w:r>
            <w:r w:rsidRPr="00A43056">
              <w:rPr>
                <w:sz w:val="28"/>
                <w:szCs w:val="28"/>
                <w:lang w:val="en-US"/>
              </w:rPr>
              <w:t xml:space="preserve"> </w:t>
            </w:r>
            <w:r w:rsidRPr="00F72EC4">
              <w:rPr>
                <w:sz w:val="28"/>
                <w:szCs w:val="28"/>
                <w:lang w:val="en-US"/>
              </w:rPr>
              <w:t>edil</w:t>
            </w:r>
            <w:r w:rsidRPr="00A43056">
              <w:rPr>
                <w:sz w:val="28"/>
                <w:szCs w:val="28"/>
                <w:lang w:val="en-US"/>
              </w:rPr>
              <w:t>ə</w:t>
            </w:r>
            <w:r w:rsidRPr="00F72EC4">
              <w:rPr>
                <w:sz w:val="28"/>
                <w:szCs w:val="28"/>
                <w:lang w:val="en-US"/>
              </w:rPr>
              <w:t>n</w:t>
            </w:r>
            <w:r w:rsidRPr="00A43056">
              <w:rPr>
                <w:sz w:val="28"/>
                <w:szCs w:val="28"/>
                <w:lang w:val="en-US"/>
              </w:rPr>
              <w:t xml:space="preserve"> </w:t>
            </w:r>
            <w:r w:rsidRPr="00F72EC4">
              <w:rPr>
                <w:sz w:val="28"/>
                <w:szCs w:val="28"/>
                <w:lang w:val="en-US"/>
              </w:rPr>
              <w:t>v</w:t>
            </w:r>
            <w:r w:rsidRPr="00A43056">
              <w:rPr>
                <w:sz w:val="28"/>
                <w:szCs w:val="28"/>
                <w:lang w:val="en-US"/>
              </w:rPr>
              <w:t>ə ö</w:t>
            </w:r>
            <w:r w:rsidRPr="00F72EC4">
              <w:rPr>
                <w:sz w:val="28"/>
                <w:szCs w:val="28"/>
                <w:lang w:val="en-US"/>
              </w:rPr>
              <w:t>d</w:t>
            </w:r>
            <w:r w:rsidRPr="00A43056">
              <w:rPr>
                <w:sz w:val="28"/>
                <w:szCs w:val="28"/>
                <w:lang w:val="en-US"/>
              </w:rPr>
              <w:t>ə</w:t>
            </w:r>
            <w:r w:rsidRPr="00F72EC4">
              <w:rPr>
                <w:sz w:val="28"/>
                <w:szCs w:val="28"/>
                <w:lang w:val="en-US"/>
              </w:rPr>
              <w:t>nil</w:t>
            </w:r>
            <w:r w:rsidRPr="00A43056">
              <w:rPr>
                <w:sz w:val="28"/>
                <w:szCs w:val="28"/>
                <w:lang w:val="en-US"/>
              </w:rPr>
              <w:t>ə</w:t>
            </w:r>
            <w:r w:rsidRPr="00F72EC4">
              <w:rPr>
                <w:sz w:val="28"/>
                <w:szCs w:val="28"/>
                <w:lang w:val="en-US"/>
              </w:rPr>
              <w:t>n</w:t>
            </w:r>
            <w:r w:rsidRPr="00A43056">
              <w:rPr>
                <w:sz w:val="28"/>
                <w:szCs w:val="28"/>
                <w:lang w:val="en-US"/>
              </w:rPr>
              <w:t xml:space="preserve"> </w:t>
            </w:r>
            <w:r w:rsidRPr="00F72EC4">
              <w:rPr>
                <w:sz w:val="28"/>
                <w:szCs w:val="28"/>
                <w:lang w:val="en-US"/>
              </w:rPr>
              <w:t>dividendl</w:t>
            </w:r>
            <w:r w:rsidRPr="00A43056">
              <w:rPr>
                <w:sz w:val="28"/>
                <w:szCs w:val="28"/>
                <w:lang w:val="en-US"/>
              </w:rPr>
              <w:t>ə</w:t>
            </w:r>
            <w:r w:rsidRPr="00F72EC4">
              <w:rPr>
                <w:sz w:val="28"/>
                <w:szCs w:val="28"/>
                <w:lang w:val="en-US"/>
              </w:rPr>
              <w:t>r</w:t>
            </w:r>
          </w:p>
        </w:tc>
        <w:tc>
          <w:tcPr>
            <w:tcW w:w="4786" w:type="dxa"/>
          </w:tcPr>
          <w:p w:rsidR="00A43056" w:rsidRPr="000853DA" w:rsidRDefault="00A43056" w:rsidP="00254465">
            <w:pPr>
              <w:spacing w:line="360" w:lineRule="auto"/>
              <w:rPr>
                <w:sz w:val="28"/>
                <w:szCs w:val="28"/>
                <w:lang w:val="en-US"/>
              </w:rPr>
            </w:pPr>
            <w:r>
              <w:rPr>
                <w:sz w:val="28"/>
                <w:szCs w:val="28"/>
                <w:lang w:val="en-US"/>
              </w:rPr>
              <w:t>(160)</w:t>
            </w:r>
          </w:p>
        </w:tc>
      </w:tr>
    </w:tbl>
    <w:p w:rsidR="00824B81" w:rsidRDefault="00824B81" w:rsidP="00B87228">
      <w:pPr>
        <w:spacing w:line="360" w:lineRule="auto"/>
        <w:ind w:firstLine="708"/>
        <w:rPr>
          <w:sz w:val="28"/>
          <w:szCs w:val="28"/>
          <w:lang w:val="en-US"/>
        </w:rPr>
      </w:pPr>
    </w:p>
    <w:p w:rsidR="001631CB" w:rsidRPr="00F72EC4" w:rsidRDefault="001631CB" w:rsidP="00B87228">
      <w:pPr>
        <w:spacing w:line="360" w:lineRule="auto"/>
        <w:ind w:firstLine="708"/>
        <w:rPr>
          <w:sz w:val="28"/>
          <w:szCs w:val="28"/>
          <w:lang w:val="az-Latn-AZ"/>
        </w:rPr>
      </w:pPr>
      <w:proofErr w:type="gramStart"/>
      <w:r>
        <w:rPr>
          <w:sz w:val="28"/>
          <w:szCs w:val="28"/>
          <w:lang w:val="en-US"/>
        </w:rPr>
        <w:t>B</w:t>
      </w:r>
      <w:r w:rsidRPr="000853DA">
        <w:rPr>
          <w:sz w:val="28"/>
          <w:szCs w:val="28"/>
          <w:lang w:val="en-US"/>
        </w:rPr>
        <w:t>itm</w:t>
      </w:r>
      <w:r w:rsidRPr="00824B81">
        <w:rPr>
          <w:sz w:val="28"/>
          <w:szCs w:val="28"/>
          <w:lang w:val="en-US"/>
        </w:rPr>
        <w:t>ə</w:t>
      </w:r>
      <w:r w:rsidRPr="000853DA">
        <w:rPr>
          <w:sz w:val="28"/>
          <w:szCs w:val="28"/>
          <w:lang w:val="en-US"/>
        </w:rPr>
        <w:t>mi</w:t>
      </w:r>
      <w:r w:rsidRPr="00824B81">
        <w:rPr>
          <w:sz w:val="28"/>
          <w:szCs w:val="28"/>
          <w:lang w:val="en-US"/>
        </w:rPr>
        <w:t xml:space="preserve">ş </w:t>
      </w:r>
      <w:r w:rsidRPr="000853DA">
        <w:rPr>
          <w:sz w:val="28"/>
          <w:szCs w:val="28"/>
          <w:lang w:val="en-US"/>
        </w:rPr>
        <w:t>istehsal</w:t>
      </w:r>
      <w:r>
        <w:rPr>
          <w:sz w:val="28"/>
          <w:szCs w:val="28"/>
          <w:lang w:val="en-US"/>
        </w:rPr>
        <w:t>at</w:t>
      </w:r>
      <w:r w:rsidRPr="000853DA">
        <w:rPr>
          <w:sz w:val="28"/>
          <w:szCs w:val="28"/>
          <w:lang w:val="en-US"/>
        </w:rPr>
        <w:t>da</w:t>
      </w:r>
      <w:r w:rsidR="00F72EC4" w:rsidRPr="00824B81">
        <w:rPr>
          <w:sz w:val="28"/>
          <w:szCs w:val="28"/>
          <w:lang w:val="en-US"/>
        </w:rPr>
        <w:t xml:space="preserve"> </w:t>
      </w:r>
      <w:r w:rsidR="00A136E5" w:rsidRPr="000853DA">
        <w:rPr>
          <w:sz w:val="28"/>
          <w:szCs w:val="28"/>
          <w:lang w:val="en-US"/>
        </w:rPr>
        <w:t>v</w:t>
      </w:r>
      <w:r w:rsidR="00A136E5" w:rsidRPr="00824B81">
        <w:rPr>
          <w:sz w:val="28"/>
          <w:szCs w:val="28"/>
          <w:lang w:val="en-US"/>
        </w:rPr>
        <w:t>ə</w:t>
      </w:r>
      <w:r w:rsidR="00F72EC4">
        <w:rPr>
          <w:sz w:val="28"/>
          <w:szCs w:val="28"/>
          <w:lang w:val="az-Latn-AZ"/>
        </w:rPr>
        <w:t xml:space="preserve"> </w:t>
      </w:r>
      <w:r>
        <w:rPr>
          <w:sz w:val="28"/>
          <w:szCs w:val="28"/>
          <w:lang w:val="en-US"/>
        </w:rPr>
        <w:t>h</w:t>
      </w:r>
      <w:r w:rsidRPr="000853DA">
        <w:rPr>
          <w:sz w:val="28"/>
          <w:szCs w:val="28"/>
          <w:lang w:val="en-US"/>
        </w:rPr>
        <w:t>az</w:t>
      </w:r>
      <w:r w:rsidRPr="00824B81">
        <w:rPr>
          <w:sz w:val="28"/>
          <w:szCs w:val="28"/>
          <w:lang w:val="en-US"/>
        </w:rPr>
        <w:t>ı</w:t>
      </w:r>
      <w:r w:rsidRPr="000853DA">
        <w:rPr>
          <w:sz w:val="28"/>
          <w:szCs w:val="28"/>
          <w:lang w:val="en-US"/>
        </w:rPr>
        <w:t>r</w:t>
      </w:r>
      <w:r w:rsidR="00F72EC4" w:rsidRPr="00824B81">
        <w:rPr>
          <w:sz w:val="28"/>
          <w:szCs w:val="28"/>
          <w:lang w:val="en-US"/>
        </w:rPr>
        <w:t xml:space="preserve"> </w:t>
      </w:r>
      <w:r w:rsidRPr="000853DA">
        <w:rPr>
          <w:sz w:val="28"/>
          <w:szCs w:val="28"/>
          <w:lang w:val="en-US"/>
        </w:rPr>
        <w:t>m</w:t>
      </w:r>
      <w:r w:rsidRPr="00824B81">
        <w:rPr>
          <w:sz w:val="28"/>
          <w:szCs w:val="28"/>
          <w:lang w:val="en-US"/>
        </w:rPr>
        <w:t>ə</w:t>
      </w:r>
      <w:r w:rsidRPr="000853DA">
        <w:rPr>
          <w:sz w:val="28"/>
          <w:szCs w:val="28"/>
          <w:lang w:val="en-US"/>
        </w:rPr>
        <w:t>hsulda</w:t>
      </w:r>
      <w:r>
        <w:rPr>
          <w:sz w:val="28"/>
          <w:szCs w:val="28"/>
          <w:lang w:val="az-Latn-AZ"/>
        </w:rPr>
        <w:t xml:space="preserve"> olan</w:t>
      </w:r>
      <w:r w:rsidR="00F72EC4">
        <w:rPr>
          <w:sz w:val="28"/>
          <w:szCs w:val="28"/>
          <w:lang w:val="az-Latn-AZ"/>
        </w:rPr>
        <w:t xml:space="preserve"> </w:t>
      </w:r>
      <w:r w:rsidR="00A136E5" w:rsidRPr="000853DA">
        <w:rPr>
          <w:sz w:val="28"/>
          <w:szCs w:val="28"/>
          <w:lang w:val="en-US"/>
        </w:rPr>
        <w:t>d</w:t>
      </w:r>
      <w:r w:rsidR="00A136E5" w:rsidRPr="00824B81">
        <w:rPr>
          <w:sz w:val="28"/>
          <w:szCs w:val="28"/>
          <w:lang w:val="en-US"/>
        </w:rPr>
        <w:t>ə</w:t>
      </w:r>
      <w:r w:rsidR="00A136E5" w:rsidRPr="000853DA">
        <w:rPr>
          <w:sz w:val="28"/>
          <w:szCs w:val="28"/>
          <w:lang w:val="en-US"/>
        </w:rPr>
        <w:t>yi</w:t>
      </w:r>
      <w:r w:rsidR="00A136E5" w:rsidRPr="00824B81">
        <w:rPr>
          <w:sz w:val="28"/>
          <w:szCs w:val="28"/>
          <w:lang w:val="en-US"/>
        </w:rPr>
        <w:t>ş</w:t>
      </w:r>
      <w:r w:rsidR="00A136E5" w:rsidRPr="000853DA">
        <w:rPr>
          <w:sz w:val="28"/>
          <w:szCs w:val="28"/>
          <w:lang w:val="en-US"/>
        </w:rPr>
        <w:t>iklik</w:t>
      </w:r>
      <w:r w:rsidR="00F72EC4" w:rsidRPr="00824B81">
        <w:rPr>
          <w:sz w:val="28"/>
          <w:szCs w:val="28"/>
          <w:lang w:val="en-US"/>
        </w:rPr>
        <w:t xml:space="preserve"> </w:t>
      </w:r>
      <w:r w:rsidR="00A136E5" w:rsidRPr="000853DA">
        <w:rPr>
          <w:sz w:val="28"/>
          <w:szCs w:val="28"/>
          <w:lang w:val="en-US"/>
        </w:rPr>
        <w:t>istehsal</w:t>
      </w:r>
      <w:r w:rsidR="00F72EC4" w:rsidRPr="00824B81">
        <w:rPr>
          <w:sz w:val="28"/>
          <w:szCs w:val="28"/>
          <w:lang w:val="en-US"/>
        </w:rPr>
        <w:t xml:space="preserve"> </w:t>
      </w:r>
      <w:r w:rsidR="00A136E5" w:rsidRPr="000853DA">
        <w:rPr>
          <w:sz w:val="28"/>
          <w:szCs w:val="28"/>
          <w:lang w:val="en-US"/>
        </w:rPr>
        <w:t>x</w:t>
      </w:r>
      <w:r w:rsidR="00A136E5" w:rsidRPr="00824B81">
        <w:rPr>
          <w:sz w:val="28"/>
          <w:szCs w:val="28"/>
          <w:lang w:val="en-US"/>
        </w:rPr>
        <w:t>ə</w:t>
      </w:r>
      <w:r w:rsidR="00A136E5" w:rsidRPr="000853DA">
        <w:rPr>
          <w:sz w:val="28"/>
          <w:szCs w:val="28"/>
          <w:lang w:val="en-US"/>
        </w:rPr>
        <w:t>rcl</w:t>
      </w:r>
      <w:r w:rsidR="00A136E5" w:rsidRPr="00824B81">
        <w:rPr>
          <w:sz w:val="28"/>
          <w:szCs w:val="28"/>
          <w:lang w:val="en-US"/>
        </w:rPr>
        <w:t>ə</w:t>
      </w:r>
      <w:r w:rsidR="00A136E5" w:rsidRPr="000853DA">
        <w:rPr>
          <w:sz w:val="28"/>
          <w:szCs w:val="28"/>
          <w:lang w:val="en-US"/>
        </w:rPr>
        <w:t>rind</w:t>
      </w:r>
      <w:r w:rsidR="00A136E5" w:rsidRPr="00824B81">
        <w:rPr>
          <w:sz w:val="28"/>
          <w:szCs w:val="28"/>
          <w:lang w:val="en-US"/>
        </w:rPr>
        <w:t>ə</w:t>
      </w:r>
      <w:r w:rsidR="00A136E5" w:rsidRPr="000853DA">
        <w:rPr>
          <w:sz w:val="28"/>
          <w:szCs w:val="28"/>
          <w:lang w:val="en-US"/>
        </w:rPr>
        <w:t>ki</w:t>
      </w:r>
      <w:r w:rsidR="00F72EC4" w:rsidRPr="00824B81">
        <w:rPr>
          <w:sz w:val="28"/>
          <w:szCs w:val="28"/>
          <w:lang w:val="en-US"/>
        </w:rPr>
        <w:t xml:space="preserve"> </w:t>
      </w:r>
      <w:r>
        <w:rPr>
          <w:sz w:val="28"/>
          <w:szCs w:val="28"/>
          <w:lang w:val="en-US"/>
        </w:rPr>
        <w:t>d</w:t>
      </w:r>
      <w:r w:rsidRPr="00824B81">
        <w:rPr>
          <w:sz w:val="28"/>
          <w:szCs w:val="28"/>
          <w:lang w:val="en-US"/>
        </w:rPr>
        <w:t>ə</w:t>
      </w:r>
      <w:r>
        <w:rPr>
          <w:sz w:val="28"/>
          <w:szCs w:val="28"/>
          <w:lang w:val="en-US"/>
        </w:rPr>
        <w:t>yi</w:t>
      </w:r>
      <w:r w:rsidRPr="00824B81">
        <w:rPr>
          <w:sz w:val="28"/>
          <w:szCs w:val="28"/>
          <w:lang w:val="en-US"/>
        </w:rPr>
        <w:t>ş</w:t>
      </w:r>
      <w:r>
        <w:rPr>
          <w:sz w:val="28"/>
          <w:szCs w:val="28"/>
          <w:lang w:val="en-US"/>
        </w:rPr>
        <w:t>ikliyi</w:t>
      </w:r>
      <w:r w:rsidR="00F72EC4" w:rsidRPr="00824B81">
        <w:rPr>
          <w:sz w:val="28"/>
          <w:szCs w:val="28"/>
          <w:lang w:val="en-US"/>
        </w:rPr>
        <w:t xml:space="preserve"> </w:t>
      </w:r>
      <w:r>
        <w:rPr>
          <w:sz w:val="28"/>
          <w:szCs w:val="28"/>
          <w:lang w:val="en-US"/>
        </w:rPr>
        <w:t>g</w:t>
      </w:r>
      <w:r w:rsidRPr="00824B81">
        <w:rPr>
          <w:sz w:val="28"/>
          <w:szCs w:val="28"/>
          <w:lang w:val="en-US"/>
        </w:rPr>
        <w:t>ö</w:t>
      </w:r>
      <w:r>
        <w:rPr>
          <w:sz w:val="28"/>
          <w:szCs w:val="28"/>
          <w:lang w:val="en-US"/>
        </w:rPr>
        <w:t>st</w:t>
      </w:r>
      <w:r w:rsidRPr="00824B81">
        <w:rPr>
          <w:sz w:val="28"/>
          <w:szCs w:val="28"/>
          <w:lang w:val="en-US"/>
        </w:rPr>
        <w:t>ə</w:t>
      </w:r>
      <w:r>
        <w:rPr>
          <w:sz w:val="28"/>
          <w:szCs w:val="28"/>
          <w:lang w:val="en-US"/>
        </w:rPr>
        <w:t>rir</w:t>
      </w:r>
      <w:r w:rsidRPr="00824B81">
        <w:rPr>
          <w:sz w:val="28"/>
          <w:szCs w:val="28"/>
          <w:lang w:val="en-US"/>
        </w:rPr>
        <w:t>.</w:t>
      </w:r>
      <w:proofErr w:type="gramEnd"/>
      <w:r w:rsidR="00F72EC4">
        <w:rPr>
          <w:sz w:val="28"/>
          <w:szCs w:val="28"/>
          <w:lang w:val="az-Latn-AZ"/>
        </w:rPr>
        <w:t xml:space="preserve"> </w:t>
      </w:r>
      <w:r w:rsidRPr="00F72EC4">
        <w:rPr>
          <w:sz w:val="28"/>
          <w:szCs w:val="28"/>
          <w:lang w:val="az-Latn-AZ"/>
        </w:rPr>
        <w:t>S</w:t>
      </w:r>
      <w:r w:rsidR="00A136E5" w:rsidRPr="00F72EC4">
        <w:rPr>
          <w:sz w:val="28"/>
          <w:szCs w:val="28"/>
          <w:lang w:val="az-Latn-AZ"/>
        </w:rPr>
        <w:t xml:space="preserve">atılmış </w:t>
      </w:r>
      <w:r w:rsidRPr="00F72EC4">
        <w:rPr>
          <w:sz w:val="28"/>
          <w:szCs w:val="28"/>
          <w:lang w:val="az-Latn-AZ"/>
        </w:rPr>
        <w:t>əmtəələrə</w:t>
      </w:r>
      <w:r w:rsidR="00F72EC4">
        <w:rPr>
          <w:sz w:val="28"/>
          <w:szCs w:val="28"/>
          <w:lang w:val="az-Latn-AZ"/>
        </w:rPr>
        <w:t xml:space="preserve"> </w:t>
      </w:r>
      <w:r>
        <w:rPr>
          <w:sz w:val="28"/>
          <w:szCs w:val="28"/>
          <w:lang w:val="az-Latn-AZ"/>
        </w:rPr>
        <w:t>sərf edilmiş</w:t>
      </w:r>
      <w:r w:rsidR="00F72EC4">
        <w:rPr>
          <w:sz w:val="28"/>
          <w:szCs w:val="28"/>
          <w:lang w:val="az-Latn-AZ"/>
        </w:rPr>
        <w:t xml:space="preserve"> </w:t>
      </w:r>
      <w:r w:rsidR="00A136E5" w:rsidRPr="00F72EC4">
        <w:rPr>
          <w:sz w:val="28"/>
          <w:szCs w:val="28"/>
          <w:lang w:val="az-Latn-AZ"/>
        </w:rPr>
        <w:t>istehsal</w:t>
      </w:r>
      <w:r w:rsidR="00F72EC4" w:rsidRPr="00F72EC4">
        <w:rPr>
          <w:sz w:val="28"/>
          <w:szCs w:val="28"/>
          <w:lang w:val="az-Latn-AZ"/>
        </w:rPr>
        <w:t xml:space="preserve"> </w:t>
      </w:r>
      <w:r w:rsidR="00A136E5" w:rsidRPr="00F72EC4">
        <w:rPr>
          <w:sz w:val="28"/>
          <w:szCs w:val="28"/>
          <w:lang w:val="az-Latn-AZ"/>
        </w:rPr>
        <w:t>xərcləri</w:t>
      </w:r>
      <w:r w:rsidR="00F72EC4" w:rsidRPr="00F72EC4">
        <w:rPr>
          <w:sz w:val="28"/>
          <w:szCs w:val="28"/>
          <w:lang w:val="az-Latn-AZ"/>
        </w:rPr>
        <w:t xml:space="preserve"> </w:t>
      </w:r>
      <w:r w:rsidRPr="00F72EC4">
        <w:rPr>
          <w:sz w:val="28"/>
          <w:szCs w:val="28"/>
          <w:lang w:val="az-Latn-AZ"/>
        </w:rPr>
        <w:t>o</w:t>
      </w:r>
      <w:r w:rsidR="00F72EC4" w:rsidRPr="00F72EC4">
        <w:rPr>
          <w:sz w:val="28"/>
          <w:szCs w:val="28"/>
          <w:lang w:val="az-Latn-AZ"/>
        </w:rPr>
        <w:t xml:space="preserve"> </w:t>
      </w:r>
      <w:r w:rsidRPr="00F72EC4">
        <w:rPr>
          <w:sz w:val="28"/>
          <w:szCs w:val="28"/>
          <w:lang w:val="az-Latn-AZ"/>
        </w:rPr>
        <w:t>zaman</w:t>
      </w:r>
      <w:r w:rsidR="00F72EC4">
        <w:rPr>
          <w:sz w:val="28"/>
          <w:szCs w:val="28"/>
          <w:lang w:val="az-Latn-AZ"/>
        </w:rPr>
        <w:t xml:space="preserve"> </w:t>
      </w:r>
      <w:r w:rsidRPr="00F72EC4">
        <w:rPr>
          <w:sz w:val="28"/>
          <w:szCs w:val="28"/>
          <w:lang w:val="az-Latn-AZ"/>
        </w:rPr>
        <w:t>art</w:t>
      </w:r>
      <w:r w:rsidR="00A136E5" w:rsidRPr="00F72EC4">
        <w:rPr>
          <w:sz w:val="28"/>
          <w:szCs w:val="28"/>
          <w:lang w:val="az-Latn-AZ"/>
        </w:rPr>
        <w:t>ır</w:t>
      </w:r>
      <w:r w:rsidR="00F72EC4">
        <w:rPr>
          <w:sz w:val="28"/>
          <w:szCs w:val="28"/>
          <w:lang w:val="az-Latn-AZ"/>
        </w:rPr>
        <w:t xml:space="preserve"> </w:t>
      </w:r>
      <w:r w:rsidRPr="00F72EC4">
        <w:rPr>
          <w:sz w:val="28"/>
          <w:szCs w:val="28"/>
          <w:lang w:val="az-Latn-AZ"/>
        </w:rPr>
        <w:t xml:space="preserve">ki, </w:t>
      </w:r>
      <w:r w:rsidR="00F61224" w:rsidRPr="00F72EC4">
        <w:rPr>
          <w:sz w:val="28"/>
          <w:szCs w:val="28"/>
          <w:lang w:val="az-Latn-AZ"/>
        </w:rPr>
        <w:t>bitməmiş istehsalda</w:t>
      </w:r>
      <w:r w:rsidR="00F72EC4">
        <w:rPr>
          <w:sz w:val="28"/>
          <w:szCs w:val="28"/>
          <w:lang w:val="az-Latn-AZ"/>
        </w:rPr>
        <w:t xml:space="preserve"> </w:t>
      </w:r>
      <w:r w:rsidRPr="00F72EC4">
        <w:rPr>
          <w:sz w:val="28"/>
          <w:szCs w:val="28"/>
          <w:lang w:val="az-Latn-AZ"/>
        </w:rPr>
        <w:t xml:space="preserve">və </w:t>
      </w:r>
      <w:r w:rsidR="00F61224" w:rsidRPr="00F72EC4">
        <w:rPr>
          <w:sz w:val="28"/>
          <w:szCs w:val="28"/>
          <w:lang w:val="az-Latn-AZ"/>
        </w:rPr>
        <w:t>hazır</w:t>
      </w:r>
      <w:r w:rsidR="00F72EC4">
        <w:rPr>
          <w:sz w:val="28"/>
          <w:szCs w:val="28"/>
          <w:lang w:val="az-Latn-AZ"/>
        </w:rPr>
        <w:t xml:space="preserve"> </w:t>
      </w:r>
      <w:r w:rsidR="00F61224" w:rsidRPr="00F72EC4">
        <w:rPr>
          <w:sz w:val="28"/>
          <w:szCs w:val="28"/>
          <w:lang w:val="az-Latn-AZ"/>
        </w:rPr>
        <w:t>məhsulların</w:t>
      </w:r>
      <w:r w:rsidR="00F72EC4">
        <w:rPr>
          <w:sz w:val="28"/>
          <w:szCs w:val="28"/>
          <w:lang w:val="az-Latn-AZ"/>
        </w:rPr>
        <w:t xml:space="preserve"> </w:t>
      </w:r>
      <w:r w:rsidR="00F61224" w:rsidRPr="00F72EC4">
        <w:rPr>
          <w:sz w:val="28"/>
          <w:szCs w:val="28"/>
          <w:lang w:val="az-Latn-AZ"/>
        </w:rPr>
        <w:t>ehtiyatlarında</w:t>
      </w:r>
      <w:r w:rsidR="00F72EC4">
        <w:rPr>
          <w:sz w:val="28"/>
          <w:szCs w:val="28"/>
          <w:lang w:val="az-Latn-AZ"/>
        </w:rPr>
        <w:t xml:space="preserve"> </w:t>
      </w:r>
      <w:r w:rsidRPr="00F72EC4">
        <w:rPr>
          <w:sz w:val="28"/>
          <w:szCs w:val="28"/>
          <w:lang w:val="az-Latn-AZ"/>
        </w:rPr>
        <w:t>göstərilən</w:t>
      </w:r>
    </w:p>
    <w:p w:rsidR="00A136E5" w:rsidRPr="00F72EC4" w:rsidRDefault="001631CB" w:rsidP="00254465">
      <w:pPr>
        <w:spacing w:line="360" w:lineRule="auto"/>
        <w:rPr>
          <w:sz w:val="28"/>
          <w:szCs w:val="28"/>
          <w:lang w:val="az-Latn-AZ"/>
        </w:rPr>
      </w:pPr>
      <w:r w:rsidRPr="00F72EC4">
        <w:rPr>
          <w:sz w:val="28"/>
          <w:szCs w:val="28"/>
          <w:lang w:val="az-Latn-AZ"/>
        </w:rPr>
        <w:t>həqiqi</w:t>
      </w:r>
      <w:r w:rsidR="00F72EC4" w:rsidRPr="00F72EC4">
        <w:rPr>
          <w:sz w:val="28"/>
          <w:szCs w:val="28"/>
          <w:lang w:val="az-Latn-AZ"/>
        </w:rPr>
        <w:t xml:space="preserve"> </w:t>
      </w:r>
      <w:r w:rsidRPr="00F72EC4">
        <w:rPr>
          <w:sz w:val="28"/>
          <w:szCs w:val="28"/>
          <w:lang w:val="az-Latn-AZ"/>
        </w:rPr>
        <w:t>xərclər</w:t>
      </w:r>
      <w:r w:rsidR="00F72EC4" w:rsidRPr="00F72EC4">
        <w:rPr>
          <w:sz w:val="28"/>
          <w:szCs w:val="28"/>
          <w:lang w:val="az-Latn-AZ"/>
        </w:rPr>
        <w:t xml:space="preserve"> </w:t>
      </w:r>
      <w:r w:rsidRPr="00F72EC4">
        <w:rPr>
          <w:sz w:val="28"/>
          <w:szCs w:val="28"/>
          <w:lang w:val="az-Latn-AZ"/>
        </w:rPr>
        <w:t>azalm</w:t>
      </w:r>
      <w:r w:rsidR="00F61224" w:rsidRPr="00F72EC4">
        <w:rPr>
          <w:sz w:val="28"/>
          <w:szCs w:val="28"/>
          <w:lang w:val="az-Latn-AZ"/>
        </w:rPr>
        <w:t>ışdır</w:t>
      </w:r>
      <w:r w:rsidR="00A136E5" w:rsidRPr="00F72EC4">
        <w:rPr>
          <w:sz w:val="28"/>
          <w:szCs w:val="28"/>
          <w:lang w:val="az-Latn-AZ"/>
        </w:rPr>
        <w:t xml:space="preserve">. </w:t>
      </w:r>
      <w:r w:rsidR="00F61224">
        <w:rPr>
          <w:sz w:val="28"/>
          <w:szCs w:val="28"/>
          <w:lang w:val="az-Latn-AZ"/>
        </w:rPr>
        <w:t>Ə</w:t>
      </w:r>
      <w:r w:rsidR="00A136E5" w:rsidRPr="00F72EC4">
        <w:rPr>
          <w:sz w:val="28"/>
          <w:szCs w:val="28"/>
          <w:lang w:val="az-Latn-AZ"/>
        </w:rPr>
        <w:t>ksinə</w:t>
      </w:r>
      <w:r w:rsidR="00F61224">
        <w:rPr>
          <w:sz w:val="28"/>
          <w:szCs w:val="28"/>
          <w:lang w:val="az-Latn-AZ"/>
        </w:rPr>
        <w:t xml:space="preserve"> əgər,</w:t>
      </w:r>
      <w:r w:rsidR="00F72EC4">
        <w:rPr>
          <w:sz w:val="28"/>
          <w:szCs w:val="28"/>
          <w:lang w:val="az-Latn-AZ"/>
        </w:rPr>
        <w:t xml:space="preserve"> </w:t>
      </w:r>
      <w:r w:rsidR="00A136E5" w:rsidRPr="00F72EC4">
        <w:rPr>
          <w:sz w:val="28"/>
          <w:szCs w:val="28"/>
          <w:lang w:val="az-Latn-AZ"/>
        </w:rPr>
        <w:t>həmin</w:t>
      </w:r>
      <w:r w:rsidR="00F72EC4" w:rsidRPr="00F72EC4">
        <w:rPr>
          <w:sz w:val="28"/>
          <w:szCs w:val="28"/>
          <w:lang w:val="az-Latn-AZ"/>
        </w:rPr>
        <w:t xml:space="preserve"> </w:t>
      </w:r>
      <w:r w:rsidR="00A136E5" w:rsidRPr="00F72EC4">
        <w:rPr>
          <w:sz w:val="28"/>
          <w:szCs w:val="28"/>
          <w:lang w:val="az-Latn-AZ"/>
        </w:rPr>
        <w:t>ehtiyatlar</w:t>
      </w:r>
      <w:r w:rsidR="00F72EC4">
        <w:rPr>
          <w:sz w:val="28"/>
          <w:szCs w:val="28"/>
          <w:lang w:val="az-Latn-AZ"/>
        </w:rPr>
        <w:t xml:space="preserve"> </w:t>
      </w:r>
      <w:r w:rsidR="00F61224" w:rsidRPr="00F72EC4">
        <w:rPr>
          <w:sz w:val="28"/>
          <w:szCs w:val="28"/>
          <w:lang w:val="az-Latn-AZ"/>
        </w:rPr>
        <w:t>artarsa, bu</w:t>
      </w:r>
      <w:r w:rsidR="00F72EC4">
        <w:rPr>
          <w:sz w:val="28"/>
          <w:szCs w:val="28"/>
          <w:lang w:val="az-Latn-AZ"/>
        </w:rPr>
        <w:t xml:space="preserve"> </w:t>
      </w:r>
      <w:r w:rsidR="00F61224" w:rsidRPr="00F72EC4">
        <w:rPr>
          <w:sz w:val="28"/>
          <w:szCs w:val="28"/>
          <w:lang w:val="az-Latn-AZ"/>
        </w:rPr>
        <w:t>zaman</w:t>
      </w:r>
      <w:r w:rsidR="00F72EC4">
        <w:rPr>
          <w:sz w:val="28"/>
          <w:szCs w:val="28"/>
          <w:lang w:val="az-Latn-AZ"/>
        </w:rPr>
        <w:t xml:space="preserve"> </w:t>
      </w:r>
      <w:r w:rsidR="00F61224" w:rsidRPr="00F72EC4">
        <w:rPr>
          <w:sz w:val="28"/>
          <w:szCs w:val="28"/>
          <w:lang w:val="az-Latn-AZ"/>
        </w:rPr>
        <w:t>satılmış əmtəələrə istehsal</w:t>
      </w:r>
      <w:r w:rsidR="00F72EC4">
        <w:rPr>
          <w:sz w:val="28"/>
          <w:szCs w:val="28"/>
          <w:lang w:val="az-Latn-AZ"/>
        </w:rPr>
        <w:t xml:space="preserve"> </w:t>
      </w:r>
      <w:r w:rsidR="00A136E5" w:rsidRPr="00F72EC4">
        <w:rPr>
          <w:sz w:val="28"/>
          <w:szCs w:val="28"/>
          <w:lang w:val="az-Latn-AZ"/>
        </w:rPr>
        <w:t>xərcləri</w:t>
      </w:r>
      <w:r w:rsidR="00F72EC4">
        <w:rPr>
          <w:sz w:val="28"/>
          <w:szCs w:val="28"/>
          <w:lang w:val="az-Latn-AZ"/>
        </w:rPr>
        <w:t xml:space="preserve"> </w:t>
      </w:r>
      <w:r w:rsidR="00A136E5" w:rsidRPr="00F72EC4">
        <w:rPr>
          <w:sz w:val="28"/>
          <w:szCs w:val="28"/>
          <w:lang w:val="az-Latn-AZ"/>
        </w:rPr>
        <w:t>aşağı d</w:t>
      </w:r>
      <w:r w:rsidR="00F61224" w:rsidRPr="00F72EC4">
        <w:rPr>
          <w:sz w:val="28"/>
          <w:szCs w:val="28"/>
          <w:lang w:val="az-Latn-AZ"/>
        </w:rPr>
        <w:t>ü</w:t>
      </w:r>
      <w:r w:rsidR="00F61224">
        <w:rPr>
          <w:sz w:val="28"/>
          <w:szCs w:val="28"/>
          <w:lang w:val="az-Latn-AZ"/>
        </w:rPr>
        <w:t>ş</w:t>
      </w:r>
      <w:r w:rsidR="00A136E5" w:rsidRPr="00F72EC4">
        <w:rPr>
          <w:sz w:val="28"/>
          <w:szCs w:val="28"/>
          <w:lang w:val="az-Latn-AZ"/>
        </w:rPr>
        <w:t xml:space="preserve">ür. </w:t>
      </w:r>
      <w:r w:rsidR="00B87228" w:rsidRPr="00F72EC4">
        <w:rPr>
          <w:sz w:val="28"/>
          <w:szCs w:val="28"/>
          <w:lang w:val="az-Latn-AZ"/>
        </w:rPr>
        <w:t>S</w:t>
      </w:r>
      <w:r w:rsidR="00A136E5" w:rsidRPr="00F72EC4">
        <w:rPr>
          <w:sz w:val="28"/>
          <w:szCs w:val="28"/>
          <w:lang w:val="az-Latn-AZ"/>
        </w:rPr>
        <w:t>atışdan</w:t>
      </w:r>
      <w:r w:rsidR="00F72EC4">
        <w:rPr>
          <w:sz w:val="28"/>
          <w:szCs w:val="28"/>
          <w:lang w:val="az-Latn-AZ"/>
        </w:rPr>
        <w:t xml:space="preserve"> </w:t>
      </w:r>
      <w:r w:rsidR="00B87228" w:rsidRPr="00F72EC4">
        <w:rPr>
          <w:sz w:val="28"/>
          <w:szCs w:val="28"/>
          <w:lang w:val="az-Latn-AZ"/>
        </w:rPr>
        <w:t>əldə olunan</w:t>
      </w:r>
      <w:r w:rsidR="00F72EC4">
        <w:rPr>
          <w:sz w:val="28"/>
          <w:szCs w:val="28"/>
          <w:lang w:val="az-Latn-AZ"/>
        </w:rPr>
        <w:t xml:space="preserve"> </w:t>
      </w:r>
      <w:r w:rsidR="00B87228" w:rsidRPr="00F72EC4">
        <w:rPr>
          <w:sz w:val="28"/>
          <w:szCs w:val="28"/>
          <w:lang w:val="az-Latn-AZ"/>
        </w:rPr>
        <w:t>məbləğdən</w:t>
      </w:r>
      <w:r w:rsidR="00F72EC4">
        <w:rPr>
          <w:sz w:val="28"/>
          <w:szCs w:val="28"/>
          <w:lang w:val="az-Latn-AZ"/>
        </w:rPr>
        <w:t xml:space="preserve"> </w:t>
      </w:r>
      <w:r w:rsidR="00B87228" w:rsidRPr="00F72EC4">
        <w:rPr>
          <w:sz w:val="28"/>
          <w:szCs w:val="28"/>
          <w:lang w:val="az-Latn-AZ"/>
        </w:rPr>
        <w:t>sonra</w:t>
      </w:r>
      <w:r w:rsidR="00F72EC4">
        <w:rPr>
          <w:sz w:val="28"/>
          <w:szCs w:val="28"/>
          <w:lang w:val="az-Latn-AZ"/>
        </w:rPr>
        <w:t xml:space="preserve"> </w:t>
      </w:r>
      <w:r w:rsidR="00B87228" w:rsidRPr="00F72EC4">
        <w:rPr>
          <w:sz w:val="28"/>
          <w:szCs w:val="28"/>
          <w:lang w:val="az-Latn-AZ"/>
        </w:rPr>
        <w:t>hesabatda</w:t>
      </w:r>
      <w:r w:rsidR="00F72EC4">
        <w:rPr>
          <w:sz w:val="28"/>
          <w:szCs w:val="28"/>
          <w:lang w:val="az-Latn-AZ"/>
        </w:rPr>
        <w:t xml:space="preserve"> </w:t>
      </w:r>
      <w:r w:rsidR="00B87228" w:rsidRPr="00F72EC4">
        <w:rPr>
          <w:sz w:val="28"/>
          <w:szCs w:val="28"/>
          <w:lang w:val="az-Latn-AZ"/>
        </w:rPr>
        <w:t>dəyişikliyin</w:t>
      </w:r>
      <w:r w:rsidR="00F72EC4">
        <w:rPr>
          <w:sz w:val="28"/>
          <w:szCs w:val="28"/>
          <w:lang w:val="az-Latn-AZ"/>
        </w:rPr>
        <w:t xml:space="preserve"> </w:t>
      </w:r>
      <w:r w:rsidR="00B87228" w:rsidRPr="00F72EC4">
        <w:rPr>
          <w:sz w:val="28"/>
          <w:szCs w:val="28"/>
          <w:lang w:val="az-Latn-AZ"/>
        </w:rPr>
        <w:t>məbləği</w:t>
      </w:r>
      <w:r w:rsidR="00F72EC4">
        <w:rPr>
          <w:sz w:val="28"/>
          <w:szCs w:val="28"/>
          <w:lang w:val="az-Latn-AZ"/>
        </w:rPr>
        <w:t xml:space="preserve"> </w:t>
      </w:r>
      <w:r w:rsidR="00A136E5" w:rsidRPr="00F72EC4">
        <w:rPr>
          <w:sz w:val="28"/>
          <w:szCs w:val="28"/>
          <w:lang w:val="az-Latn-AZ"/>
        </w:rPr>
        <w:t>göstərilmişdir.</w:t>
      </w:r>
      <w:r w:rsidR="00F72EC4">
        <w:rPr>
          <w:sz w:val="28"/>
          <w:szCs w:val="28"/>
          <w:lang w:val="az-Latn-AZ"/>
        </w:rPr>
        <w:t xml:space="preserve"> </w:t>
      </w:r>
      <w:r w:rsidR="0000754D" w:rsidRPr="00F72EC4">
        <w:rPr>
          <w:sz w:val="28"/>
          <w:szCs w:val="28"/>
          <w:lang w:val="az-Latn-AZ"/>
        </w:rPr>
        <w:t>2.</w:t>
      </w:r>
      <w:r w:rsidR="0000754D">
        <w:rPr>
          <w:sz w:val="28"/>
          <w:szCs w:val="28"/>
          <w:lang w:val="az-Latn-AZ"/>
        </w:rPr>
        <w:t>6. cədvəldə</w:t>
      </w:r>
      <w:r w:rsidR="00F72EC4">
        <w:rPr>
          <w:sz w:val="28"/>
          <w:szCs w:val="28"/>
          <w:lang w:val="az-Latn-AZ"/>
        </w:rPr>
        <w:t xml:space="preserve"> </w:t>
      </w:r>
      <w:r w:rsidR="0000754D" w:rsidRPr="00F72EC4">
        <w:rPr>
          <w:sz w:val="28"/>
          <w:szCs w:val="28"/>
          <w:lang w:val="az-Latn-AZ"/>
        </w:rPr>
        <w:t>m</w:t>
      </w:r>
      <w:r w:rsidR="00A136E5" w:rsidRPr="00F72EC4">
        <w:rPr>
          <w:sz w:val="28"/>
          <w:szCs w:val="28"/>
          <w:lang w:val="az-Latn-AZ"/>
        </w:rPr>
        <w:t>ənfəət</w:t>
      </w:r>
      <w:r w:rsidR="00F72EC4">
        <w:rPr>
          <w:sz w:val="28"/>
          <w:szCs w:val="28"/>
          <w:lang w:val="az-Latn-AZ"/>
        </w:rPr>
        <w:t xml:space="preserve"> </w:t>
      </w:r>
      <w:r w:rsidR="00A136E5" w:rsidRPr="00F72EC4">
        <w:rPr>
          <w:sz w:val="28"/>
          <w:szCs w:val="28"/>
          <w:lang w:val="az-Latn-AZ"/>
        </w:rPr>
        <w:t>və zərərlər</w:t>
      </w:r>
      <w:r w:rsidR="00F72EC4">
        <w:rPr>
          <w:sz w:val="28"/>
          <w:szCs w:val="28"/>
          <w:lang w:val="az-Latn-AZ"/>
        </w:rPr>
        <w:t xml:space="preserve"> </w:t>
      </w:r>
      <w:r w:rsidR="0000754D" w:rsidRPr="00F72EC4">
        <w:rPr>
          <w:sz w:val="28"/>
          <w:szCs w:val="28"/>
          <w:lang w:val="az-Latn-AZ"/>
        </w:rPr>
        <w:t>barədə</w:t>
      </w:r>
      <w:r w:rsidR="00F72EC4">
        <w:rPr>
          <w:sz w:val="28"/>
          <w:szCs w:val="28"/>
          <w:lang w:val="az-Latn-AZ"/>
        </w:rPr>
        <w:t xml:space="preserve"> </w:t>
      </w:r>
      <w:r w:rsidR="0000754D" w:rsidRPr="00F72EC4">
        <w:rPr>
          <w:sz w:val="28"/>
          <w:szCs w:val="28"/>
          <w:lang w:val="az-Latn-AZ"/>
        </w:rPr>
        <w:t>maya</w:t>
      </w:r>
      <w:r w:rsidR="00F72EC4">
        <w:rPr>
          <w:sz w:val="28"/>
          <w:szCs w:val="28"/>
          <w:lang w:val="az-Latn-AZ"/>
        </w:rPr>
        <w:t xml:space="preserve"> </w:t>
      </w:r>
      <w:r w:rsidR="0000754D" w:rsidRPr="00F72EC4">
        <w:rPr>
          <w:sz w:val="28"/>
          <w:szCs w:val="28"/>
          <w:lang w:val="az-Latn-AZ"/>
        </w:rPr>
        <w:t>dəyəri</w:t>
      </w:r>
      <w:r w:rsidR="00F72EC4">
        <w:rPr>
          <w:sz w:val="28"/>
          <w:szCs w:val="28"/>
          <w:lang w:val="az-Latn-AZ"/>
        </w:rPr>
        <w:t xml:space="preserve"> </w:t>
      </w:r>
      <w:r w:rsidR="0000754D" w:rsidRPr="00F72EC4">
        <w:rPr>
          <w:sz w:val="28"/>
          <w:szCs w:val="28"/>
          <w:lang w:val="az-Latn-AZ"/>
        </w:rPr>
        <w:t>yanaşması üzrə</w:t>
      </w:r>
      <w:r w:rsidR="00F72EC4">
        <w:rPr>
          <w:sz w:val="28"/>
          <w:szCs w:val="28"/>
          <w:lang w:val="az-Latn-AZ"/>
        </w:rPr>
        <w:t xml:space="preserve"> </w:t>
      </w:r>
      <w:r w:rsidR="00A136E5" w:rsidRPr="00F72EC4">
        <w:rPr>
          <w:sz w:val="28"/>
          <w:szCs w:val="28"/>
          <w:lang w:val="az-Latn-AZ"/>
        </w:rPr>
        <w:t>hesabat</w:t>
      </w:r>
      <w:r w:rsidR="0000754D" w:rsidRPr="00F72EC4">
        <w:rPr>
          <w:sz w:val="28"/>
          <w:szCs w:val="28"/>
          <w:lang w:val="az-Latn-AZ"/>
        </w:rPr>
        <w:t>ın</w:t>
      </w:r>
      <w:r w:rsidR="00F72EC4">
        <w:rPr>
          <w:sz w:val="28"/>
          <w:szCs w:val="28"/>
          <w:lang w:val="az-Latn-AZ"/>
        </w:rPr>
        <w:t xml:space="preserve"> </w:t>
      </w:r>
      <w:r w:rsidR="00A136E5" w:rsidRPr="00F72EC4">
        <w:rPr>
          <w:sz w:val="28"/>
          <w:szCs w:val="28"/>
          <w:lang w:val="az-Latn-AZ"/>
        </w:rPr>
        <w:t xml:space="preserve">ətraflı </w:t>
      </w:r>
      <w:r w:rsidR="0000754D">
        <w:rPr>
          <w:sz w:val="28"/>
          <w:szCs w:val="28"/>
          <w:lang w:val="az-Latn-AZ"/>
        </w:rPr>
        <w:t xml:space="preserve">formada </w:t>
      </w:r>
      <w:r w:rsidR="0000754D" w:rsidRPr="00F72EC4">
        <w:rPr>
          <w:sz w:val="28"/>
          <w:szCs w:val="28"/>
          <w:lang w:val="az-Latn-AZ"/>
        </w:rPr>
        <w:t>açıqla</w:t>
      </w:r>
      <w:r w:rsidR="00A136E5" w:rsidRPr="00F72EC4">
        <w:rPr>
          <w:sz w:val="28"/>
          <w:szCs w:val="28"/>
          <w:lang w:val="az-Latn-AZ"/>
        </w:rPr>
        <w:t xml:space="preserve">ması </w:t>
      </w:r>
      <w:r w:rsidR="0000754D" w:rsidRPr="00F72EC4">
        <w:rPr>
          <w:sz w:val="28"/>
          <w:szCs w:val="28"/>
          <w:lang w:val="az-Latn-AZ"/>
        </w:rPr>
        <w:t>göstərilmişdir</w:t>
      </w:r>
      <w:r w:rsidR="00EA38D9" w:rsidRPr="00F72EC4">
        <w:rPr>
          <w:sz w:val="28"/>
          <w:szCs w:val="28"/>
          <w:lang w:val="az-Latn-AZ"/>
        </w:rPr>
        <w:t>.</w:t>
      </w:r>
    </w:p>
    <w:p w:rsidR="00A136E5" w:rsidRPr="00B6007E" w:rsidRDefault="00A136E5" w:rsidP="00EA38D9">
      <w:pPr>
        <w:spacing w:line="360" w:lineRule="auto"/>
        <w:jc w:val="right"/>
        <w:rPr>
          <w:b/>
          <w:sz w:val="28"/>
          <w:szCs w:val="28"/>
          <w:lang w:val="az-Latn-AZ"/>
        </w:rPr>
      </w:pPr>
      <w:r w:rsidRPr="00B6007E">
        <w:rPr>
          <w:b/>
          <w:sz w:val="28"/>
          <w:szCs w:val="28"/>
          <w:lang w:val="az-Latn-AZ"/>
        </w:rPr>
        <w:t>Cədvəl 2.6.</w:t>
      </w:r>
    </w:p>
    <w:tbl>
      <w:tblPr>
        <w:tblStyle w:val="af2"/>
        <w:tblW w:w="0" w:type="auto"/>
        <w:tblLook w:val="04A0"/>
      </w:tblPr>
      <w:tblGrid>
        <w:gridCol w:w="5958"/>
        <w:gridCol w:w="1980"/>
        <w:gridCol w:w="1633"/>
      </w:tblGrid>
      <w:tr w:rsidR="005539AE" w:rsidRPr="000853DA" w:rsidTr="005539AE">
        <w:tc>
          <w:tcPr>
            <w:tcW w:w="5958" w:type="dxa"/>
          </w:tcPr>
          <w:p w:rsidR="005539AE" w:rsidRPr="000853DA" w:rsidRDefault="005539AE" w:rsidP="00254465">
            <w:pPr>
              <w:spacing w:line="360" w:lineRule="auto"/>
              <w:rPr>
                <w:sz w:val="28"/>
                <w:szCs w:val="28"/>
                <w:lang w:val="en-US"/>
              </w:rPr>
            </w:pPr>
            <w:r w:rsidRPr="000853DA">
              <w:rPr>
                <w:b/>
                <w:sz w:val="28"/>
                <w:szCs w:val="28"/>
                <w:lang w:val="en-US"/>
              </w:rPr>
              <w:t>Göstəricilərin adı</w:t>
            </w:r>
          </w:p>
        </w:tc>
        <w:tc>
          <w:tcPr>
            <w:tcW w:w="1980" w:type="dxa"/>
          </w:tcPr>
          <w:p w:rsidR="005539AE" w:rsidRPr="000853DA" w:rsidRDefault="005539AE" w:rsidP="00EA38D9">
            <w:pPr>
              <w:spacing w:line="360" w:lineRule="auto"/>
              <w:rPr>
                <w:sz w:val="28"/>
                <w:szCs w:val="28"/>
                <w:lang w:val="en-US"/>
              </w:rPr>
            </w:pPr>
            <w:r w:rsidRPr="000853DA">
              <w:rPr>
                <w:b/>
                <w:sz w:val="28"/>
                <w:szCs w:val="28"/>
                <w:lang w:val="en-US"/>
              </w:rPr>
              <w:t xml:space="preserve">hesabat </w:t>
            </w:r>
            <w:r w:rsidR="00EA38D9">
              <w:rPr>
                <w:b/>
                <w:sz w:val="28"/>
                <w:szCs w:val="28"/>
                <w:lang w:val="en-US"/>
              </w:rPr>
              <w:t>ili</w:t>
            </w:r>
            <w:r w:rsidRPr="000853DA">
              <w:rPr>
                <w:b/>
                <w:sz w:val="28"/>
                <w:szCs w:val="28"/>
                <w:lang w:val="en-US"/>
              </w:rPr>
              <w:t xml:space="preserve"> ərzində</w:t>
            </w:r>
          </w:p>
        </w:tc>
        <w:tc>
          <w:tcPr>
            <w:tcW w:w="1633" w:type="dxa"/>
          </w:tcPr>
          <w:p w:rsidR="005539AE" w:rsidRPr="000853DA" w:rsidRDefault="005539AE" w:rsidP="00E71A7D">
            <w:pPr>
              <w:spacing w:line="360" w:lineRule="auto"/>
              <w:rPr>
                <w:sz w:val="28"/>
                <w:szCs w:val="28"/>
                <w:lang w:val="en-US"/>
              </w:rPr>
            </w:pPr>
            <w:r w:rsidRPr="000853DA">
              <w:rPr>
                <w:b/>
                <w:sz w:val="28"/>
                <w:szCs w:val="28"/>
                <w:lang w:val="en-US"/>
              </w:rPr>
              <w:t xml:space="preserve">keçən </w:t>
            </w:r>
            <w:r w:rsidR="00E71A7D">
              <w:rPr>
                <w:b/>
                <w:sz w:val="28"/>
                <w:szCs w:val="28"/>
                <w:lang w:val="en-US"/>
              </w:rPr>
              <w:t>dövr</w:t>
            </w:r>
            <w:r w:rsidRPr="000853DA">
              <w:rPr>
                <w:b/>
                <w:sz w:val="28"/>
                <w:szCs w:val="28"/>
                <w:lang w:val="en-US"/>
              </w:rPr>
              <w:t xml:space="preserve"> ərzində</w:t>
            </w:r>
          </w:p>
        </w:tc>
      </w:tr>
      <w:tr w:rsidR="005539AE" w:rsidRPr="000853DA" w:rsidTr="005539AE">
        <w:tc>
          <w:tcPr>
            <w:tcW w:w="5958" w:type="dxa"/>
          </w:tcPr>
          <w:p w:rsidR="005539AE" w:rsidRPr="00EA38D9" w:rsidRDefault="00EA38D9" w:rsidP="00254465">
            <w:pPr>
              <w:spacing w:line="360" w:lineRule="auto"/>
              <w:rPr>
                <w:sz w:val="28"/>
                <w:szCs w:val="28"/>
                <w:lang w:val="az-Latn-AZ"/>
              </w:rPr>
            </w:pPr>
            <w:r>
              <w:rPr>
                <w:sz w:val="28"/>
                <w:szCs w:val="28"/>
                <w:lang w:val="en-US"/>
              </w:rPr>
              <w:t>S</w:t>
            </w:r>
            <w:r w:rsidR="005539AE" w:rsidRPr="000853DA">
              <w:rPr>
                <w:sz w:val="28"/>
                <w:szCs w:val="28"/>
                <w:lang w:val="en-US"/>
              </w:rPr>
              <w:t>at</w:t>
            </w:r>
            <w:r w:rsidR="005539AE" w:rsidRPr="000853DA">
              <w:rPr>
                <w:sz w:val="28"/>
                <w:szCs w:val="28"/>
              </w:rPr>
              <w:t>ış</w:t>
            </w:r>
            <w:r w:rsidR="005539AE" w:rsidRPr="000853DA">
              <w:rPr>
                <w:sz w:val="28"/>
                <w:szCs w:val="28"/>
                <w:lang w:val="en-US"/>
              </w:rPr>
              <w:t>dan</w:t>
            </w:r>
            <w:r w:rsidR="005539AE" w:rsidRPr="000853DA">
              <w:rPr>
                <w:sz w:val="28"/>
                <w:szCs w:val="28"/>
              </w:rPr>
              <w:t xml:space="preserve"> ü</w:t>
            </w:r>
            <w:r w:rsidR="005539AE" w:rsidRPr="000853DA">
              <w:rPr>
                <w:sz w:val="28"/>
                <w:szCs w:val="28"/>
                <w:lang w:val="en-US"/>
              </w:rPr>
              <w:t>mumi</w:t>
            </w:r>
            <w:r w:rsidR="00FC752D">
              <w:rPr>
                <w:sz w:val="28"/>
                <w:szCs w:val="28"/>
                <w:lang w:val="en-US"/>
              </w:rPr>
              <w:t xml:space="preserve"> </w:t>
            </w:r>
            <w:r w:rsidR="005539AE" w:rsidRPr="000853DA">
              <w:rPr>
                <w:sz w:val="28"/>
                <w:szCs w:val="28"/>
                <w:lang w:val="en-US"/>
              </w:rPr>
              <w:t>g</w:t>
            </w:r>
            <w:r w:rsidR="005539AE" w:rsidRPr="000853DA">
              <w:rPr>
                <w:sz w:val="28"/>
                <w:szCs w:val="28"/>
              </w:rPr>
              <w:t>ə</w:t>
            </w:r>
            <w:r w:rsidR="005539AE" w:rsidRPr="000853DA">
              <w:rPr>
                <w:sz w:val="28"/>
                <w:szCs w:val="28"/>
                <w:lang w:val="en-US"/>
              </w:rPr>
              <w:t>lir</w:t>
            </w:r>
          </w:p>
        </w:tc>
        <w:tc>
          <w:tcPr>
            <w:tcW w:w="1980" w:type="dxa"/>
          </w:tcPr>
          <w:p w:rsidR="005539AE" w:rsidRPr="000853DA" w:rsidRDefault="00B43B39" w:rsidP="00254465">
            <w:pPr>
              <w:spacing w:line="360" w:lineRule="auto"/>
              <w:rPr>
                <w:sz w:val="28"/>
                <w:szCs w:val="28"/>
                <w:lang w:val="en-US"/>
              </w:rPr>
            </w:pPr>
            <w:r>
              <w:rPr>
                <w:sz w:val="28"/>
                <w:szCs w:val="28"/>
                <w:lang w:val="en-US"/>
              </w:rPr>
              <w:t>y</w:t>
            </w:r>
          </w:p>
        </w:tc>
        <w:tc>
          <w:tcPr>
            <w:tcW w:w="1633" w:type="dxa"/>
          </w:tcPr>
          <w:p w:rsidR="005539AE" w:rsidRPr="000853DA" w:rsidRDefault="00B43B39" w:rsidP="00254465">
            <w:pPr>
              <w:spacing w:line="360" w:lineRule="auto"/>
              <w:rPr>
                <w:sz w:val="28"/>
                <w:szCs w:val="28"/>
                <w:lang w:val="en-US"/>
              </w:rPr>
            </w:pPr>
            <w:r>
              <w:rPr>
                <w:sz w:val="28"/>
                <w:szCs w:val="28"/>
                <w:lang w:val="en-US"/>
              </w:rPr>
              <w:t>y</w:t>
            </w:r>
          </w:p>
        </w:tc>
      </w:tr>
      <w:tr w:rsidR="005539AE" w:rsidRPr="000853DA" w:rsidTr="005539AE">
        <w:tc>
          <w:tcPr>
            <w:tcW w:w="5958" w:type="dxa"/>
          </w:tcPr>
          <w:p w:rsidR="005539AE" w:rsidRPr="000853DA" w:rsidRDefault="00E71A7D" w:rsidP="00254465">
            <w:pPr>
              <w:spacing w:line="360" w:lineRule="auto"/>
              <w:rPr>
                <w:sz w:val="28"/>
                <w:szCs w:val="28"/>
                <w:lang w:val="en-US"/>
              </w:rPr>
            </w:pPr>
            <w:r>
              <w:rPr>
                <w:sz w:val="28"/>
                <w:szCs w:val="28"/>
                <w:lang w:val="en-US"/>
              </w:rPr>
              <w:t>Satılmış məhsulun</w:t>
            </w:r>
            <w:r w:rsidR="005539AE" w:rsidRPr="000853DA">
              <w:rPr>
                <w:sz w:val="28"/>
                <w:szCs w:val="28"/>
                <w:lang w:val="en-US"/>
              </w:rPr>
              <w:t xml:space="preserve"> maya dəyəri</w:t>
            </w:r>
          </w:p>
        </w:tc>
        <w:tc>
          <w:tcPr>
            <w:tcW w:w="1980" w:type="dxa"/>
          </w:tcPr>
          <w:p w:rsidR="005539AE" w:rsidRPr="000853DA" w:rsidRDefault="00B43B39" w:rsidP="00254465">
            <w:pPr>
              <w:spacing w:line="360" w:lineRule="auto"/>
              <w:rPr>
                <w:sz w:val="28"/>
                <w:szCs w:val="28"/>
                <w:u w:val="single"/>
                <w:lang w:val="en-US"/>
              </w:rPr>
            </w:pPr>
            <w:r>
              <w:rPr>
                <w:sz w:val="28"/>
                <w:szCs w:val="28"/>
                <w:u w:val="single"/>
                <w:lang w:val="en-US"/>
              </w:rPr>
              <w:t>Y</w:t>
            </w:r>
          </w:p>
        </w:tc>
        <w:tc>
          <w:tcPr>
            <w:tcW w:w="1633" w:type="dxa"/>
          </w:tcPr>
          <w:p w:rsidR="005539AE" w:rsidRPr="000853DA" w:rsidRDefault="00B43B39" w:rsidP="00254465">
            <w:pPr>
              <w:spacing w:line="360" w:lineRule="auto"/>
              <w:rPr>
                <w:sz w:val="28"/>
                <w:szCs w:val="28"/>
                <w:u w:val="single"/>
                <w:lang w:val="en-US"/>
              </w:rPr>
            </w:pPr>
            <w:r>
              <w:rPr>
                <w:sz w:val="28"/>
                <w:szCs w:val="28"/>
                <w:u w:val="single"/>
                <w:lang w:val="en-US"/>
              </w:rPr>
              <w:t>Y</w:t>
            </w:r>
          </w:p>
        </w:tc>
      </w:tr>
      <w:tr w:rsidR="005539AE" w:rsidRPr="000853DA" w:rsidTr="005539AE">
        <w:tc>
          <w:tcPr>
            <w:tcW w:w="5958" w:type="dxa"/>
          </w:tcPr>
          <w:p w:rsidR="005539AE" w:rsidRPr="000853DA" w:rsidRDefault="005539AE" w:rsidP="00254465">
            <w:pPr>
              <w:spacing w:line="360" w:lineRule="auto"/>
              <w:rPr>
                <w:sz w:val="28"/>
                <w:szCs w:val="28"/>
                <w:lang w:val="en-US"/>
              </w:rPr>
            </w:pPr>
            <w:r w:rsidRPr="000853DA">
              <w:rPr>
                <w:sz w:val="28"/>
                <w:szCs w:val="28"/>
                <w:lang w:val="en-US"/>
              </w:rPr>
              <w:t>Ümumi mənfəət</w:t>
            </w:r>
          </w:p>
        </w:tc>
        <w:tc>
          <w:tcPr>
            <w:tcW w:w="1980" w:type="dxa"/>
          </w:tcPr>
          <w:p w:rsidR="005539AE" w:rsidRPr="000853DA" w:rsidRDefault="00B43B39" w:rsidP="00254465">
            <w:pPr>
              <w:spacing w:line="360" w:lineRule="auto"/>
              <w:rPr>
                <w:sz w:val="28"/>
                <w:szCs w:val="28"/>
                <w:u w:val="single"/>
                <w:lang w:val="en-US"/>
              </w:rPr>
            </w:pPr>
            <w:r>
              <w:rPr>
                <w:sz w:val="28"/>
                <w:szCs w:val="28"/>
                <w:u w:val="single"/>
                <w:lang w:val="en-US"/>
              </w:rPr>
              <w:t>Y</w:t>
            </w:r>
          </w:p>
        </w:tc>
        <w:tc>
          <w:tcPr>
            <w:tcW w:w="1633" w:type="dxa"/>
          </w:tcPr>
          <w:p w:rsidR="005539AE" w:rsidRPr="000853DA" w:rsidRDefault="00B43B39" w:rsidP="00254465">
            <w:pPr>
              <w:spacing w:line="360" w:lineRule="auto"/>
              <w:rPr>
                <w:sz w:val="28"/>
                <w:szCs w:val="28"/>
                <w:u w:val="single"/>
                <w:lang w:val="en-US"/>
              </w:rPr>
            </w:pPr>
            <w:r>
              <w:rPr>
                <w:sz w:val="28"/>
                <w:szCs w:val="28"/>
                <w:u w:val="single"/>
                <w:lang w:val="en-US"/>
              </w:rPr>
              <w:t>Y</w:t>
            </w:r>
          </w:p>
        </w:tc>
      </w:tr>
      <w:tr w:rsidR="005539AE" w:rsidRPr="000853DA" w:rsidTr="005539AE">
        <w:tc>
          <w:tcPr>
            <w:tcW w:w="5958" w:type="dxa"/>
          </w:tcPr>
          <w:p w:rsidR="005539AE" w:rsidRPr="000853DA" w:rsidRDefault="00E71A7D" w:rsidP="00254465">
            <w:pPr>
              <w:spacing w:line="360" w:lineRule="auto"/>
              <w:rPr>
                <w:sz w:val="28"/>
                <w:szCs w:val="28"/>
                <w:lang w:val="en-US"/>
              </w:rPr>
            </w:pPr>
            <w:r>
              <w:rPr>
                <w:sz w:val="28"/>
                <w:szCs w:val="28"/>
                <w:lang w:val="en-US"/>
              </w:rPr>
              <w:lastRenderedPageBreak/>
              <w:t>Digər</w:t>
            </w:r>
            <w:r w:rsidR="005539AE" w:rsidRPr="000853DA">
              <w:rPr>
                <w:sz w:val="28"/>
                <w:szCs w:val="28"/>
                <w:lang w:val="en-US"/>
              </w:rPr>
              <w:t xml:space="preserve"> əməliyyat gəlirləri</w:t>
            </w:r>
          </w:p>
        </w:tc>
        <w:tc>
          <w:tcPr>
            <w:tcW w:w="1980" w:type="dxa"/>
          </w:tcPr>
          <w:p w:rsidR="005539AE" w:rsidRPr="000853DA" w:rsidRDefault="00B43B39" w:rsidP="00254465">
            <w:pPr>
              <w:spacing w:line="360" w:lineRule="auto"/>
              <w:rPr>
                <w:sz w:val="28"/>
                <w:szCs w:val="28"/>
                <w:u w:val="single"/>
                <w:lang w:val="en-US"/>
              </w:rPr>
            </w:pPr>
            <w:r>
              <w:rPr>
                <w:sz w:val="28"/>
                <w:szCs w:val="28"/>
                <w:u w:val="single"/>
                <w:lang w:val="en-US"/>
              </w:rPr>
              <w:t>Y</w:t>
            </w:r>
          </w:p>
        </w:tc>
        <w:tc>
          <w:tcPr>
            <w:tcW w:w="1633" w:type="dxa"/>
          </w:tcPr>
          <w:p w:rsidR="005539AE" w:rsidRPr="000853DA" w:rsidRDefault="00B43B39" w:rsidP="00254465">
            <w:pPr>
              <w:spacing w:line="360" w:lineRule="auto"/>
              <w:rPr>
                <w:sz w:val="28"/>
                <w:szCs w:val="28"/>
                <w:u w:val="single"/>
                <w:lang w:val="en-US"/>
              </w:rPr>
            </w:pPr>
            <w:r>
              <w:rPr>
                <w:sz w:val="28"/>
                <w:szCs w:val="28"/>
                <w:u w:val="single"/>
                <w:lang w:val="en-US"/>
              </w:rPr>
              <w:t>Y</w:t>
            </w:r>
          </w:p>
        </w:tc>
      </w:tr>
      <w:tr w:rsidR="005539AE" w:rsidRPr="000853DA" w:rsidTr="005539AE">
        <w:tc>
          <w:tcPr>
            <w:tcW w:w="5958" w:type="dxa"/>
          </w:tcPr>
          <w:p w:rsidR="005539AE" w:rsidRPr="000853DA" w:rsidRDefault="00EA38D9" w:rsidP="00254465">
            <w:pPr>
              <w:spacing w:line="360" w:lineRule="auto"/>
              <w:rPr>
                <w:sz w:val="28"/>
                <w:szCs w:val="28"/>
                <w:lang w:val="en-US"/>
              </w:rPr>
            </w:pPr>
            <w:r>
              <w:rPr>
                <w:sz w:val="28"/>
                <w:szCs w:val="28"/>
                <w:lang w:val="en-US"/>
              </w:rPr>
              <w:t>Kommersiya xərcləri</w:t>
            </w:r>
          </w:p>
        </w:tc>
        <w:tc>
          <w:tcPr>
            <w:tcW w:w="1980" w:type="dxa"/>
          </w:tcPr>
          <w:p w:rsidR="005539AE" w:rsidRPr="000853DA" w:rsidRDefault="00B43B39" w:rsidP="00254465">
            <w:pPr>
              <w:spacing w:line="360" w:lineRule="auto"/>
              <w:rPr>
                <w:sz w:val="28"/>
                <w:szCs w:val="28"/>
                <w:lang w:val="en-US"/>
              </w:rPr>
            </w:pPr>
            <w:r>
              <w:rPr>
                <w:sz w:val="28"/>
                <w:szCs w:val="28"/>
                <w:lang w:val="en-US"/>
              </w:rPr>
              <w:t>(y</w:t>
            </w:r>
            <w:r w:rsidR="005539AE" w:rsidRPr="000853DA">
              <w:rPr>
                <w:sz w:val="28"/>
                <w:szCs w:val="28"/>
                <w:lang w:val="en-US"/>
              </w:rPr>
              <w:t>)</w:t>
            </w:r>
          </w:p>
        </w:tc>
        <w:tc>
          <w:tcPr>
            <w:tcW w:w="1633" w:type="dxa"/>
          </w:tcPr>
          <w:p w:rsidR="005539AE" w:rsidRPr="000853DA" w:rsidRDefault="00B43B39" w:rsidP="00254465">
            <w:pPr>
              <w:spacing w:line="360" w:lineRule="auto"/>
              <w:rPr>
                <w:sz w:val="28"/>
                <w:szCs w:val="28"/>
                <w:lang w:val="en-US"/>
              </w:rPr>
            </w:pPr>
            <w:r>
              <w:rPr>
                <w:sz w:val="28"/>
                <w:szCs w:val="28"/>
                <w:lang w:val="en-US"/>
              </w:rPr>
              <w:t>(y</w:t>
            </w:r>
            <w:r w:rsidR="005539AE" w:rsidRPr="000853DA">
              <w:rPr>
                <w:sz w:val="28"/>
                <w:szCs w:val="28"/>
                <w:lang w:val="en-US"/>
              </w:rPr>
              <w:t>)</w:t>
            </w:r>
          </w:p>
        </w:tc>
      </w:tr>
      <w:tr w:rsidR="005539AE" w:rsidRPr="000853DA" w:rsidTr="005539AE">
        <w:tc>
          <w:tcPr>
            <w:tcW w:w="5958" w:type="dxa"/>
          </w:tcPr>
          <w:p w:rsidR="005539AE" w:rsidRPr="000853DA" w:rsidRDefault="00EA38D9" w:rsidP="00254465">
            <w:pPr>
              <w:spacing w:line="360" w:lineRule="auto"/>
              <w:rPr>
                <w:sz w:val="28"/>
                <w:szCs w:val="28"/>
                <w:lang w:val="en-US"/>
              </w:rPr>
            </w:pPr>
            <w:r>
              <w:rPr>
                <w:sz w:val="28"/>
                <w:szCs w:val="28"/>
                <w:lang w:val="en-US"/>
              </w:rPr>
              <w:t>İnzibati-idarəetmə</w:t>
            </w:r>
            <w:r w:rsidR="005539AE" w:rsidRPr="000853DA">
              <w:rPr>
                <w:sz w:val="28"/>
                <w:szCs w:val="28"/>
                <w:lang w:val="en-US"/>
              </w:rPr>
              <w:t xml:space="preserve"> xərcləri</w:t>
            </w:r>
          </w:p>
        </w:tc>
        <w:tc>
          <w:tcPr>
            <w:tcW w:w="1980" w:type="dxa"/>
          </w:tcPr>
          <w:p w:rsidR="005539AE" w:rsidRPr="000853DA" w:rsidRDefault="00B43B39" w:rsidP="00254465">
            <w:pPr>
              <w:spacing w:line="360" w:lineRule="auto"/>
              <w:rPr>
                <w:sz w:val="28"/>
                <w:szCs w:val="28"/>
                <w:lang w:val="en-US"/>
              </w:rPr>
            </w:pPr>
            <w:r>
              <w:rPr>
                <w:sz w:val="28"/>
                <w:szCs w:val="28"/>
                <w:lang w:val="en-US"/>
              </w:rPr>
              <w:t>(y</w:t>
            </w:r>
            <w:r w:rsidR="005539AE" w:rsidRPr="000853DA">
              <w:rPr>
                <w:sz w:val="28"/>
                <w:szCs w:val="28"/>
                <w:lang w:val="en-US"/>
              </w:rPr>
              <w:t>)</w:t>
            </w:r>
          </w:p>
        </w:tc>
        <w:tc>
          <w:tcPr>
            <w:tcW w:w="1633" w:type="dxa"/>
          </w:tcPr>
          <w:p w:rsidR="005539AE" w:rsidRPr="000853DA" w:rsidRDefault="00B43B39" w:rsidP="00254465">
            <w:pPr>
              <w:spacing w:line="360" w:lineRule="auto"/>
              <w:rPr>
                <w:sz w:val="28"/>
                <w:szCs w:val="28"/>
                <w:lang w:val="en-US"/>
              </w:rPr>
            </w:pPr>
            <w:r>
              <w:rPr>
                <w:sz w:val="28"/>
                <w:szCs w:val="28"/>
                <w:lang w:val="en-US"/>
              </w:rPr>
              <w:t>(y</w:t>
            </w:r>
            <w:r w:rsidR="005539AE" w:rsidRPr="000853DA">
              <w:rPr>
                <w:sz w:val="28"/>
                <w:szCs w:val="28"/>
                <w:lang w:val="en-US"/>
              </w:rPr>
              <w:t>)</w:t>
            </w:r>
          </w:p>
        </w:tc>
      </w:tr>
      <w:tr w:rsidR="005539AE" w:rsidRPr="000853DA" w:rsidTr="005539AE">
        <w:tc>
          <w:tcPr>
            <w:tcW w:w="5958" w:type="dxa"/>
          </w:tcPr>
          <w:p w:rsidR="005539AE" w:rsidRPr="000853DA" w:rsidRDefault="00E71A7D" w:rsidP="00254465">
            <w:pPr>
              <w:spacing w:line="360" w:lineRule="auto"/>
              <w:rPr>
                <w:sz w:val="28"/>
                <w:szCs w:val="28"/>
                <w:lang w:val="en-US"/>
              </w:rPr>
            </w:pPr>
            <w:r>
              <w:rPr>
                <w:sz w:val="28"/>
                <w:szCs w:val="28"/>
                <w:lang w:val="en-US"/>
              </w:rPr>
              <w:t>Digər</w:t>
            </w:r>
            <w:r w:rsidR="005539AE" w:rsidRPr="000853DA">
              <w:rPr>
                <w:sz w:val="28"/>
                <w:szCs w:val="28"/>
                <w:lang w:val="en-US"/>
              </w:rPr>
              <w:t xml:space="preserve"> əməliyyat xərcləri</w:t>
            </w:r>
          </w:p>
        </w:tc>
        <w:tc>
          <w:tcPr>
            <w:tcW w:w="1980" w:type="dxa"/>
          </w:tcPr>
          <w:p w:rsidR="005539AE" w:rsidRPr="000853DA" w:rsidRDefault="005539AE" w:rsidP="00254465">
            <w:pPr>
              <w:spacing w:line="360" w:lineRule="auto"/>
              <w:rPr>
                <w:sz w:val="28"/>
                <w:szCs w:val="28"/>
                <w:lang w:val="en-US"/>
              </w:rPr>
            </w:pPr>
            <w:r w:rsidRPr="000853DA">
              <w:rPr>
                <w:sz w:val="28"/>
                <w:szCs w:val="28"/>
                <w:lang w:val="en-US"/>
              </w:rPr>
              <w:t>(</w:t>
            </w:r>
            <w:r w:rsidR="00B43B39">
              <w:rPr>
                <w:sz w:val="28"/>
                <w:szCs w:val="28"/>
                <w:u w:val="single"/>
                <w:lang w:val="en-US"/>
              </w:rPr>
              <w:t>Y</w:t>
            </w:r>
            <w:r w:rsidRPr="000853DA">
              <w:rPr>
                <w:sz w:val="28"/>
                <w:szCs w:val="28"/>
                <w:lang w:val="en-US"/>
              </w:rPr>
              <w:t>)</w:t>
            </w:r>
          </w:p>
        </w:tc>
        <w:tc>
          <w:tcPr>
            <w:tcW w:w="1633" w:type="dxa"/>
          </w:tcPr>
          <w:p w:rsidR="005539AE" w:rsidRPr="000853DA" w:rsidRDefault="005539AE" w:rsidP="00254465">
            <w:pPr>
              <w:spacing w:line="360" w:lineRule="auto"/>
              <w:rPr>
                <w:sz w:val="28"/>
                <w:szCs w:val="28"/>
                <w:lang w:val="en-US"/>
              </w:rPr>
            </w:pPr>
            <w:r w:rsidRPr="000853DA">
              <w:rPr>
                <w:sz w:val="28"/>
                <w:szCs w:val="28"/>
                <w:lang w:val="en-US"/>
              </w:rPr>
              <w:t>(</w:t>
            </w:r>
            <w:r w:rsidR="00B43B39">
              <w:rPr>
                <w:sz w:val="28"/>
                <w:szCs w:val="28"/>
                <w:u w:val="single"/>
                <w:lang w:val="en-US"/>
              </w:rPr>
              <w:t>Y</w:t>
            </w:r>
            <w:r w:rsidRPr="000853DA">
              <w:rPr>
                <w:sz w:val="28"/>
                <w:szCs w:val="28"/>
                <w:lang w:val="en-US"/>
              </w:rPr>
              <w:t>)</w:t>
            </w:r>
          </w:p>
        </w:tc>
      </w:tr>
      <w:tr w:rsidR="005539AE" w:rsidRPr="000853DA" w:rsidTr="005539AE">
        <w:tc>
          <w:tcPr>
            <w:tcW w:w="5958" w:type="dxa"/>
          </w:tcPr>
          <w:p w:rsidR="005539AE" w:rsidRPr="000853DA" w:rsidRDefault="00EA38D9" w:rsidP="00254465">
            <w:pPr>
              <w:spacing w:line="360" w:lineRule="auto"/>
              <w:rPr>
                <w:sz w:val="28"/>
                <w:szCs w:val="28"/>
                <w:lang w:val="en-US"/>
              </w:rPr>
            </w:pPr>
            <w:r>
              <w:rPr>
                <w:sz w:val="28"/>
                <w:szCs w:val="28"/>
                <w:lang w:val="en-US"/>
              </w:rPr>
              <w:t>Ə</w:t>
            </w:r>
            <w:r w:rsidR="005539AE" w:rsidRPr="000853DA">
              <w:rPr>
                <w:sz w:val="28"/>
                <w:szCs w:val="28"/>
                <w:lang w:val="en-US"/>
              </w:rPr>
              <w:t>məl</w:t>
            </w:r>
            <w:r>
              <w:rPr>
                <w:sz w:val="28"/>
                <w:szCs w:val="28"/>
                <w:lang w:val="en-US"/>
              </w:rPr>
              <w:t>iyyat mənfəəti</w:t>
            </w:r>
          </w:p>
        </w:tc>
        <w:tc>
          <w:tcPr>
            <w:tcW w:w="1980" w:type="dxa"/>
          </w:tcPr>
          <w:p w:rsidR="005539AE" w:rsidRPr="000853DA" w:rsidRDefault="00B43B39" w:rsidP="00254465">
            <w:pPr>
              <w:spacing w:line="360" w:lineRule="auto"/>
              <w:rPr>
                <w:sz w:val="28"/>
                <w:szCs w:val="28"/>
                <w:u w:val="single"/>
                <w:lang w:val="en-US"/>
              </w:rPr>
            </w:pPr>
            <w:r>
              <w:rPr>
                <w:sz w:val="28"/>
                <w:szCs w:val="28"/>
                <w:u w:val="single"/>
                <w:lang w:val="en-US"/>
              </w:rPr>
              <w:t>Y</w:t>
            </w:r>
          </w:p>
        </w:tc>
        <w:tc>
          <w:tcPr>
            <w:tcW w:w="1633" w:type="dxa"/>
          </w:tcPr>
          <w:p w:rsidR="005539AE" w:rsidRPr="000853DA" w:rsidRDefault="00B43B39" w:rsidP="00254465">
            <w:pPr>
              <w:spacing w:line="360" w:lineRule="auto"/>
              <w:rPr>
                <w:sz w:val="28"/>
                <w:szCs w:val="28"/>
                <w:u w:val="single"/>
                <w:lang w:val="en-US"/>
              </w:rPr>
            </w:pPr>
            <w:r>
              <w:rPr>
                <w:sz w:val="28"/>
                <w:szCs w:val="28"/>
                <w:u w:val="single"/>
                <w:lang w:val="en-US"/>
              </w:rPr>
              <w:t>Y</w:t>
            </w:r>
          </w:p>
        </w:tc>
      </w:tr>
      <w:tr w:rsidR="005539AE" w:rsidRPr="000853DA" w:rsidTr="005539AE">
        <w:tc>
          <w:tcPr>
            <w:tcW w:w="5958" w:type="dxa"/>
          </w:tcPr>
          <w:p w:rsidR="005539AE" w:rsidRPr="000853DA" w:rsidRDefault="00EA38D9" w:rsidP="00254465">
            <w:pPr>
              <w:spacing w:line="360" w:lineRule="auto"/>
              <w:rPr>
                <w:sz w:val="28"/>
                <w:szCs w:val="28"/>
                <w:lang w:val="en-US"/>
              </w:rPr>
            </w:pPr>
            <w:r>
              <w:rPr>
                <w:sz w:val="28"/>
                <w:szCs w:val="28"/>
                <w:lang w:val="en-US"/>
              </w:rPr>
              <w:t>Kapitallaşmaya</w:t>
            </w:r>
            <w:r w:rsidR="005539AE" w:rsidRPr="000853DA">
              <w:rPr>
                <w:sz w:val="28"/>
                <w:szCs w:val="28"/>
                <w:lang w:val="en-US"/>
              </w:rPr>
              <w:t xml:space="preserve"> xərclər</w:t>
            </w:r>
          </w:p>
        </w:tc>
        <w:tc>
          <w:tcPr>
            <w:tcW w:w="1980" w:type="dxa"/>
          </w:tcPr>
          <w:p w:rsidR="005539AE" w:rsidRPr="000853DA" w:rsidRDefault="00B43B39" w:rsidP="00254465">
            <w:pPr>
              <w:spacing w:line="360" w:lineRule="auto"/>
              <w:rPr>
                <w:sz w:val="28"/>
                <w:szCs w:val="28"/>
                <w:lang w:val="en-US"/>
              </w:rPr>
            </w:pPr>
            <w:r>
              <w:rPr>
                <w:sz w:val="28"/>
                <w:szCs w:val="28"/>
                <w:lang w:val="en-US"/>
              </w:rPr>
              <w:t>(y</w:t>
            </w:r>
            <w:r w:rsidR="005539AE" w:rsidRPr="000853DA">
              <w:rPr>
                <w:sz w:val="28"/>
                <w:szCs w:val="28"/>
                <w:lang w:val="en-US"/>
              </w:rPr>
              <w:t>)</w:t>
            </w:r>
          </w:p>
        </w:tc>
        <w:tc>
          <w:tcPr>
            <w:tcW w:w="1633" w:type="dxa"/>
          </w:tcPr>
          <w:p w:rsidR="005539AE" w:rsidRPr="000853DA" w:rsidRDefault="00B43B39" w:rsidP="00254465">
            <w:pPr>
              <w:spacing w:line="360" w:lineRule="auto"/>
              <w:rPr>
                <w:sz w:val="28"/>
                <w:szCs w:val="28"/>
                <w:lang w:val="en-US"/>
              </w:rPr>
            </w:pPr>
            <w:r>
              <w:rPr>
                <w:sz w:val="28"/>
                <w:szCs w:val="28"/>
                <w:lang w:val="en-US"/>
              </w:rPr>
              <w:t>(y</w:t>
            </w:r>
            <w:r w:rsidR="005539AE" w:rsidRPr="000853DA">
              <w:rPr>
                <w:sz w:val="28"/>
                <w:szCs w:val="28"/>
                <w:lang w:val="en-US"/>
              </w:rPr>
              <w:t>)</w:t>
            </w:r>
          </w:p>
        </w:tc>
      </w:tr>
      <w:tr w:rsidR="005539AE" w:rsidRPr="000853DA" w:rsidTr="005539AE">
        <w:tc>
          <w:tcPr>
            <w:tcW w:w="5958" w:type="dxa"/>
          </w:tcPr>
          <w:p w:rsidR="005539AE" w:rsidRPr="000853DA" w:rsidRDefault="005539AE" w:rsidP="00EA38D9">
            <w:pPr>
              <w:spacing w:line="360" w:lineRule="auto"/>
              <w:rPr>
                <w:sz w:val="28"/>
                <w:szCs w:val="28"/>
                <w:lang w:val="en-US"/>
              </w:rPr>
            </w:pPr>
            <w:r w:rsidRPr="000853DA">
              <w:rPr>
                <w:sz w:val="28"/>
                <w:szCs w:val="28"/>
                <w:lang w:val="en-US"/>
              </w:rPr>
              <w:t xml:space="preserve">Assosiasiyalı </w:t>
            </w:r>
            <w:r w:rsidR="00EA38D9">
              <w:rPr>
                <w:sz w:val="28"/>
                <w:szCs w:val="28"/>
                <w:lang w:val="en-US"/>
              </w:rPr>
              <w:t>müəssisələrdən</w:t>
            </w:r>
            <w:r w:rsidRPr="000853DA">
              <w:rPr>
                <w:sz w:val="28"/>
                <w:szCs w:val="28"/>
                <w:lang w:val="en-US"/>
              </w:rPr>
              <w:t xml:space="preserve"> gəlirlər</w:t>
            </w:r>
          </w:p>
        </w:tc>
        <w:tc>
          <w:tcPr>
            <w:tcW w:w="1980" w:type="dxa"/>
          </w:tcPr>
          <w:p w:rsidR="005539AE" w:rsidRPr="000853DA" w:rsidRDefault="005539AE" w:rsidP="00254465">
            <w:pPr>
              <w:spacing w:line="360" w:lineRule="auto"/>
              <w:rPr>
                <w:sz w:val="28"/>
                <w:szCs w:val="28"/>
                <w:lang w:val="en-US"/>
              </w:rPr>
            </w:pPr>
          </w:p>
        </w:tc>
        <w:tc>
          <w:tcPr>
            <w:tcW w:w="1633" w:type="dxa"/>
          </w:tcPr>
          <w:p w:rsidR="005539AE" w:rsidRPr="000853DA" w:rsidRDefault="005539AE" w:rsidP="00254465">
            <w:pPr>
              <w:spacing w:line="360" w:lineRule="auto"/>
              <w:rPr>
                <w:sz w:val="28"/>
                <w:szCs w:val="28"/>
                <w:lang w:val="en-US"/>
              </w:rPr>
            </w:pPr>
          </w:p>
        </w:tc>
      </w:tr>
      <w:tr w:rsidR="005539AE" w:rsidRPr="000853DA" w:rsidTr="005539AE">
        <w:tc>
          <w:tcPr>
            <w:tcW w:w="5958" w:type="dxa"/>
          </w:tcPr>
          <w:p w:rsidR="005539AE" w:rsidRPr="000853DA" w:rsidRDefault="005539AE" w:rsidP="00E71A7D">
            <w:pPr>
              <w:spacing w:line="360" w:lineRule="auto"/>
              <w:rPr>
                <w:sz w:val="28"/>
                <w:szCs w:val="28"/>
                <w:lang w:val="en-US"/>
              </w:rPr>
            </w:pPr>
            <w:r w:rsidRPr="000853DA">
              <w:rPr>
                <w:sz w:val="28"/>
                <w:szCs w:val="28"/>
                <w:lang w:val="en-US"/>
              </w:rPr>
              <w:t xml:space="preserve">Vergilər </w:t>
            </w:r>
            <w:r w:rsidR="00E71A7D">
              <w:rPr>
                <w:sz w:val="28"/>
                <w:szCs w:val="28"/>
                <w:lang w:val="en-US"/>
              </w:rPr>
              <w:t>tutulanadək</w:t>
            </w:r>
            <w:r w:rsidRPr="000853DA">
              <w:rPr>
                <w:sz w:val="28"/>
                <w:szCs w:val="28"/>
                <w:lang w:val="en-US"/>
              </w:rPr>
              <w:t xml:space="preserve"> mənfəət</w:t>
            </w:r>
          </w:p>
        </w:tc>
        <w:tc>
          <w:tcPr>
            <w:tcW w:w="1980" w:type="dxa"/>
          </w:tcPr>
          <w:p w:rsidR="005539AE" w:rsidRPr="000853DA" w:rsidRDefault="00B43B39" w:rsidP="00254465">
            <w:pPr>
              <w:spacing w:line="360" w:lineRule="auto"/>
              <w:rPr>
                <w:sz w:val="28"/>
                <w:szCs w:val="28"/>
                <w:u w:val="single"/>
                <w:lang w:val="en-US"/>
              </w:rPr>
            </w:pPr>
            <w:r>
              <w:rPr>
                <w:sz w:val="28"/>
                <w:szCs w:val="28"/>
                <w:u w:val="single"/>
                <w:lang w:val="en-US"/>
              </w:rPr>
              <w:t>Y</w:t>
            </w:r>
          </w:p>
        </w:tc>
        <w:tc>
          <w:tcPr>
            <w:tcW w:w="1633" w:type="dxa"/>
          </w:tcPr>
          <w:p w:rsidR="005539AE" w:rsidRPr="000853DA" w:rsidRDefault="00B43B39" w:rsidP="00254465">
            <w:pPr>
              <w:spacing w:line="360" w:lineRule="auto"/>
              <w:rPr>
                <w:sz w:val="28"/>
                <w:szCs w:val="28"/>
                <w:u w:val="single"/>
                <w:lang w:val="en-US"/>
              </w:rPr>
            </w:pPr>
            <w:r>
              <w:rPr>
                <w:sz w:val="28"/>
                <w:szCs w:val="28"/>
                <w:u w:val="single"/>
                <w:lang w:val="en-US"/>
              </w:rPr>
              <w:t>Y</w:t>
            </w:r>
          </w:p>
        </w:tc>
      </w:tr>
      <w:tr w:rsidR="005539AE" w:rsidRPr="000853DA" w:rsidTr="005539AE">
        <w:tc>
          <w:tcPr>
            <w:tcW w:w="5958" w:type="dxa"/>
          </w:tcPr>
          <w:p w:rsidR="005539AE" w:rsidRPr="000853DA" w:rsidRDefault="005539AE" w:rsidP="00254465">
            <w:pPr>
              <w:spacing w:line="360" w:lineRule="auto"/>
              <w:rPr>
                <w:sz w:val="28"/>
                <w:szCs w:val="28"/>
                <w:lang w:val="en-US"/>
              </w:rPr>
            </w:pPr>
            <w:r w:rsidRPr="000853DA">
              <w:rPr>
                <w:sz w:val="28"/>
                <w:szCs w:val="28"/>
                <w:lang w:val="en-US"/>
              </w:rPr>
              <w:t>Mənfəətdən vergi hesablanmışdır</w:t>
            </w:r>
          </w:p>
        </w:tc>
        <w:tc>
          <w:tcPr>
            <w:tcW w:w="1980" w:type="dxa"/>
          </w:tcPr>
          <w:p w:rsidR="005539AE" w:rsidRPr="000853DA" w:rsidRDefault="00B43B39" w:rsidP="00254465">
            <w:pPr>
              <w:spacing w:line="360" w:lineRule="auto"/>
              <w:rPr>
                <w:sz w:val="28"/>
                <w:szCs w:val="28"/>
                <w:lang w:val="en-US"/>
              </w:rPr>
            </w:pPr>
            <w:r>
              <w:rPr>
                <w:sz w:val="28"/>
                <w:szCs w:val="28"/>
                <w:lang w:val="en-US"/>
              </w:rPr>
              <w:t>(Y</w:t>
            </w:r>
            <w:r w:rsidR="005539AE" w:rsidRPr="000853DA">
              <w:rPr>
                <w:sz w:val="28"/>
                <w:szCs w:val="28"/>
                <w:lang w:val="en-US"/>
              </w:rPr>
              <w:t>)</w:t>
            </w:r>
          </w:p>
        </w:tc>
        <w:tc>
          <w:tcPr>
            <w:tcW w:w="1633" w:type="dxa"/>
          </w:tcPr>
          <w:p w:rsidR="005539AE" w:rsidRPr="000853DA" w:rsidRDefault="00B43B39" w:rsidP="00254465">
            <w:pPr>
              <w:spacing w:line="360" w:lineRule="auto"/>
              <w:rPr>
                <w:sz w:val="28"/>
                <w:szCs w:val="28"/>
                <w:lang w:val="en-US"/>
              </w:rPr>
            </w:pPr>
            <w:r>
              <w:rPr>
                <w:sz w:val="28"/>
                <w:szCs w:val="28"/>
                <w:lang w:val="en-US"/>
              </w:rPr>
              <w:t>(Y</w:t>
            </w:r>
            <w:r w:rsidR="005539AE" w:rsidRPr="000853DA">
              <w:rPr>
                <w:sz w:val="28"/>
                <w:szCs w:val="28"/>
                <w:lang w:val="en-US"/>
              </w:rPr>
              <w:t>)</w:t>
            </w:r>
          </w:p>
        </w:tc>
      </w:tr>
      <w:tr w:rsidR="005539AE" w:rsidRPr="000853DA" w:rsidTr="005539AE">
        <w:tc>
          <w:tcPr>
            <w:tcW w:w="5958" w:type="dxa"/>
          </w:tcPr>
          <w:p w:rsidR="005539AE" w:rsidRPr="000853DA" w:rsidRDefault="005539AE" w:rsidP="00E71A7D">
            <w:pPr>
              <w:spacing w:line="360" w:lineRule="auto"/>
              <w:rPr>
                <w:sz w:val="28"/>
                <w:szCs w:val="28"/>
                <w:lang w:val="en-US"/>
              </w:rPr>
            </w:pPr>
            <w:r w:rsidRPr="000853DA">
              <w:rPr>
                <w:sz w:val="28"/>
                <w:szCs w:val="28"/>
                <w:lang w:val="en-US"/>
              </w:rPr>
              <w:t xml:space="preserve">Vergilər </w:t>
            </w:r>
            <w:r w:rsidR="00E71A7D">
              <w:rPr>
                <w:sz w:val="28"/>
                <w:szCs w:val="28"/>
                <w:lang w:val="en-US"/>
              </w:rPr>
              <w:t>tutulduqdan</w:t>
            </w:r>
            <w:r w:rsidRPr="000853DA">
              <w:rPr>
                <w:sz w:val="28"/>
                <w:szCs w:val="28"/>
                <w:lang w:val="en-US"/>
              </w:rPr>
              <w:t xml:space="preserve"> sonra mənfəət</w:t>
            </w:r>
          </w:p>
        </w:tc>
        <w:tc>
          <w:tcPr>
            <w:tcW w:w="1980" w:type="dxa"/>
          </w:tcPr>
          <w:p w:rsidR="005539AE" w:rsidRPr="000853DA" w:rsidRDefault="00B43B39" w:rsidP="00254465">
            <w:pPr>
              <w:spacing w:line="360" w:lineRule="auto"/>
              <w:rPr>
                <w:sz w:val="28"/>
                <w:szCs w:val="28"/>
                <w:lang w:val="en-US"/>
              </w:rPr>
            </w:pPr>
            <w:r>
              <w:rPr>
                <w:sz w:val="28"/>
                <w:szCs w:val="28"/>
                <w:lang w:val="en-US"/>
              </w:rPr>
              <w:t>y</w:t>
            </w:r>
          </w:p>
        </w:tc>
        <w:tc>
          <w:tcPr>
            <w:tcW w:w="1633" w:type="dxa"/>
          </w:tcPr>
          <w:p w:rsidR="005539AE" w:rsidRPr="000853DA" w:rsidRDefault="00B43B39" w:rsidP="00254465">
            <w:pPr>
              <w:spacing w:line="360" w:lineRule="auto"/>
              <w:rPr>
                <w:sz w:val="28"/>
                <w:szCs w:val="28"/>
                <w:lang w:val="en-US"/>
              </w:rPr>
            </w:pPr>
            <w:r>
              <w:rPr>
                <w:sz w:val="28"/>
                <w:szCs w:val="28"/>
                <w:lang w:val="en-US"/>
              </w:rPr>
              <w:t>y</w:t>
            </w:r>
          </w:p>
        </w:tc>
      </w:tr>
      <w:tr w:rsidR="005539AE" w:rsidRPr="000853DA" w:rsidTr="005539AE">
        <w:tc>
          <w:tcPr>
            <w:tcW w:w="5958" w:type="dxa"/>
          </w:tcPr>
          <w:p w:rsidR="005539AE" w:rsidRPr="000853DA" w:rsidRDefault="007851D9" w:rsidP="00254465">
            <w:pPr>
              <w:spacing w:line="360" w:lineRule="auto"/>
              <w:rPr>
                <w:sz w:val="28"/>
                <w:szCs w:val="28"/>
                <w:lang w:val="en-US"/>
              </w:rPr>
            </w:pPr>
            <w:r w:rsidRPr="000853DA">
              <w:rPr>
                <w:sz w:val="28"/>
                <w:szCs w:val="28"/>
                <w:lang w:val="en-US"/>
              </w:rPr>
              <w:t>Azlıqların payı</w:t>
            </w:r>
          </w:p>
        </w:tc>
        <w:tc>
          <w:tcPr>
            <w:tcW w:w="1980" w:type="dxa"/>
          </w:tcPr>
          <w:p w:rsidR="005539AE" w:rsidRPr="000853DA" w:rsidRDefault="00613D65" w:rsidP="00254465">
            <w:pPr>
              <w:spacing w:line="360" w:lineRule="auto"/>
              <w:rPr>
                <w:sz w:val="28"/>
                <w:szCs w:val="28"/>
                <w:lang w:val="en-US"/>
              </w:rPr>
            </w:pPr>
            <w:r>
              <w:rPr>
                <w:sz w:val="28"/>
                <w:szCs w:val="28"/>
                <w:lang w:val="en-US"/>
              </w:rPr>
              <w:t>(y</w:t>
            </w:r>
            <w:r w:rsidR="005539AE" w:rsidRPr="000853DA">
              <w:rPr>
                <w:sz w:val="28"/>
                <w:szCs w:val="28"/>
                <w:lang w:val="en-US"/>
              </w:rPr>
              <w:t>)</w:t>
            </w:r>
          </w:p>
        </w:tc>
        <w:tc>
          <w:tcPr>
            <w:tcW w:w="1633" w:type="dxa"/>
          </w:tcPr>
          <w:p w:rsidR="005539AE" w:rsidRPr="000853DA" w:rsidRDefault="00613D65" w:rsidP="00254465">
            <w:pPr>
              <w:spacing w:line="360" w:lineRule="auto"/>
              <w:rPr>
                <w:sz w:val="28"/>
                <w:szCs w:val="28"/>
                <w:lang w:val="en-US"/>
              </w:rPr>
            </w:pPr>
            <w:r>
              <w:rPr>
                <w:sz w:val="28"/>
                <w:szCs w:val="28"/>
                <w:lang w:val="en-US"/>
              </w:rPr>
              <w:t>(y</w:t>
            </w:r>
            <w:r w:rsidR="005539AE" w:rsidRPr="000853DA">
              <w:rPr>
                <w:sz w:val="28"/>
                <w:szCs w:val="28"/>
                <w:lang w:val="en-US"/>
              </w:rPr>
              <w:t>)</w:t>
            </w:r>
          </w:p>
        </w:tc>
      </w:tr>
      <w:tr w:rsidR="005539AE" w:rsidRPr="000853DA" w:rsidTr="005539AE">
        <w:tc>
          <w:tcPr>
            <w:tcW w:w="5958" w:type="dxa"/>
          </w:tcPr>
          <w:p w:rsidR="005539AE" w:rsidRPr="000853DA" w:rsidRDefault="007851D9" w:rsidP="00E71A7D">
            <w:pPr>
              <w:spacing w:line="360" w:lineRule="auto"/>
              <w:rPr>
                <w:sz w:val="28"/>
                <w:szCs w:val="28"/>
              </w:rPr>
            </w:pPr>
            <w:r w:rsidRPr="000853DA">
              <w:rPr>
                <w:sz w:val="28"/>
                <w:szCs w:val="28"/>
                <w:lang w:val="en-US"/>
              </w:rPr>
              <w:t>Adi</w:t>
            </w:r>
            <w:r w:rsidR="007362FC" w:rsidRPr="007362FC">
              <w:rPr>
                <w:sz w:val="28"/>
                <w:szCs w:val="28"/>
              </w:rPr>
              <w:t xml:space="preserve"> </w:t>
            </w:r>
            <w:r w:rsidRPr="000853DA">
              <w:rPr>
                <w:sz w:val="28"/>
                <w:szCs w:val="28"/>
                <w:lang w:val="en-US"/>
              </w:rPr>
              <w:t>f</w:t>
            </w:r>
            <w:r w:rsidRPr="000853DA">
              <w:rPr>
                <w:sz w:val="28"/>
                <w:szCs w:val="28"/>
              </w:rPr>
              <w:t>ə</w:t>
            </w:r>
            <w:r w:rsidRPr="000853DA">
              <w:rPr>
                <w:sz w:val="28"/>
                <w:szCs w:val="28"/>
                <w:lang w:val="en-US"/>
              </w:rPr>
              <w:t>aliyy</w:t>
            </w:r>
            <w:r w:rsidRPr="000853DA">
              <w:rPr>
                <w:sz w:val="28"/>
                <w:szCs w:val="28"/>
              </w:rPr>
              <w:t>ə</w:t>
            </w:r>
            <w:r w:rsidRPr="000853DA">
              <w:rPr>
                <w:sz w:val="28"/>
                <w:szCs w:val="28"/>
                <w:lang w:val="en-US"/>
              </w:rPr>
              <w:t>td</w:t>
            </w:r>
            <w:r w:rsidRPr="000853DA">
              <w:rPr>
                <w:sz w:val="28"/>
                <w:szCs w:val="28"/>
              </w:rPr>
              <w:t>ə</w:t>
            </w:r>
            <w:r w:rsidRPr="000853DA">
              <w:rPr>
                <w:sz w:val="28"/>
                <w:szCs w:val="28"/>
                <w:lang w:val="en-US"/>
              </w:rPr>
              <w:t>n</w:t>
            </w:r>
            <w:r w:rsidR="007362FC" w:rsidRPr="007362FC">
              <w:rPr>
                <w:sz w:val="28"/>
                <w:szCs w:val="28"/>
              </w:rPr>
              <w:t xml:space="preserve"> </w:t>
            </w:r>
            <w:r w:rsidR="00E71A7D" w:rsidRPr="000853DA">
              <w:rPr>
                <w:sz w:val="28"/>
                <w:szCs w:val="28"/>
                <w:lang w:val="en-US"/>
              </w:rPr>
              <w:t>z</w:t>
            </w:r>
            <w:r w:rsidR="00E71A7D" w:rsidRPr="000853DA">
              <w:rPr>
                <w:sz w:val="28"/>
                <w:szCs w:val="28"/>
              </w:rPr>
              <w:t>ə</w:t>
            </w:r>
            <w:r w:rsidR="00E71A7D" w:rsidRPr="000853DA">
              <w:rPr>
                <w:sz w:val="28"/>
                <w:szCs w:val="28"/>
                <w:lang w:val="en-US"/>
              </w:rPr>
              <w:t>r</w:t>
            </w:r>
            <w:r w:rsidR="00E71A7D" w:rsidRPr="000853DA">
              <w:rPr>
                <w:sz w:val="28"/>
                <w:szCs w:val="28"/>
              </w:rPr>
              <w:t>ə</w:t>
            </w:r>
            <w:r w:rsidR="00E71A7D" w:rsidRPr="000853DA">
              <w:rPr>
                <w:sz w:val="28"/>
                <w:szCs w:val="28"/>
                <w:lang w:val="en-US"/>
              </w:rPr>
              <w:t>r</w:t>
            </w:r>
            <w:r w:rsidR="007362FC" w:rsidRPr="007362FC">
              <w:rPr>
                <w:sz w:val="28"/>
                <w:szCs w:val="28"/>
              </w:rPr>
              <w:t xml:space="preserve"> </w:t>
            </w:r>
            <w:r w:rsidRPr="000853DA">
              <w:rPr>
                <w:sz w:val="28"/>
                <w:szCs w:val="28"/>
                <w:lang w:val="en-US"/>
              </w:rPr>
              <w:t>yaxud</w:t>
            </w:r>
            <w:r w:rsidR="007362FC" w:rsidRPr="007362FC">
              <w:rPr>
                <w:sz w:val="28"/>
                <w:szCs w:val="28"/>
              </w:rPr>
              <w:t xml:space="preserve"> </w:t>
            </w:r>
            <w:r w:rsidR="00E71A7D" w:rsidRPr="000853DA">
              <w:rPr>
                <w:sz w:val="28"/>
                <w:szCs w:val="28"/>
                <w:lang w:val="en-US"/>
              </w:rPr>
              <w:t>xalis</w:t>
            </w:r>
            <w:r w:rsidR="007362FC" w:rsidRPr="007362FC">
              <w:rPr>
                <w:sz w:val="28"/>
                <w:szCs w:val="28"/>
              </w:rPr>
              <w:t xml:space="preserve"> </w:t>
            </w:r>
            <w:r w:rsidR="00E71A7D" w:rsidRPr="000853DA">
              <w:rPr>
                <w:sz w:val="28"/>
                <w:szCs w:val="28"/>
                <w:lang w:val="en-US"/>
              </w:rPr>
              <w:t>m</w:t>
            </w:r>
            <w:r w:rsidR="00E71A7D" w:rsidRPr="000853DA">
              <w:rPr>
                <w:sz w:val="28"/>
                <w:szCs w:val="28"/>
              </w:rPr>
              <w:t>ə</w:t>
            </w:r>
            <w:r w:rsidR="00E71A7D" w:rsidRPr="000853DA">
              <w:rPr>
                <w:sz w:val="28"/>
                <w:szCs w:val="28"/>
                <w:lang w:val="en-US"/>
              </w:rPr>
              <w:t>nf</w:t>
            </w:r>
            <w:r w:rsidR="00E71A7D" w:rsidRPr="000853DA">
              <w:rPr>
                <w:sz w:val="28"/>
                <w:szCs w:val="28"/>
              </w:rPr>
              <w:t>əə</w:t>
            </w:r>
            <w:r w:rsidR="00E71A7D" w:rsidRPr="000853DA">
              <w:rPr>
                <w:sz w:val="28"/>
                <w:szCs w:val="28"/>
                <w:lang w:val="en-US"/>
              </w:rPr>
              <w:t>t</w:t>
            </w:r>
          </w:p>
        </w:tc>
        <w:tc>
          <w:tcPr>
            <w:tcW w:w="1980" w:type="dxa"/>
          </w:tcPr>
          <w:p w:rsidR="005539AE" w:rsidRPr="000853DA" w:rsidRDefault="00613D65" w:rsidP="00254465">
            <w:pPr>
              <w:spacing w:line="360" w:lineRule="auto"/>
              <w:rPr>
                <w:sz w:val="28"/>
                <w:szCs w:val="28"/>
                <w:lang w:val="en-US"/>
              </w:rPr>
            </w:pPr>
            <w:r>
              <w:rPr>
                <w:sz w:val="28"/>
                <w:szCs w:val="28"/>
                <w:lang w:val="en-US"/>
              </w:rPr>
              <w:t>Y</w:t>
            </w:r>
          </w:p>
        </w:tc>
        <w:tc>
          <w:tcPr>
            <w:tcW w:w="1633" w:type="dxa"/>
          </w:tcPr>
          <w:p w:rsidR="005539AE" w:rsidRPr="000853DA" w:rsidRDefault="00613D65" w:rsidP="00254465">
            <w:pPr>
              <w:spacing w:line="360" w:lineRule="auto"/>
              <w:rPr>
                <w:sz w:val="28"/>
                <w:szCs w:val="28"/>
                <w:lang w:val="en-US"/>
              </w:rPr>
            </w:pPr>
            <w:r>
              <w:rPr>
                <w:sz w:val="28"/>
                <w:szCs w:val="28"/>
                <w:lang w:val="en-US"/>
              </w:rPr>
              <w:t>y</w:t>
            </w:r>
          </w:p>
        </w:tc>
      </w:tr>
      <w:tr w:rsidR="005539AE" w:rsidRPr="000853DA" w:rsidTr="005539AE">
        <w:tc>
          <w:tcPr>
            <w:tcW w:w="5958" w:type="dxa"/>
          </w:tcPr>
          <w:p w:rsidR="005539AE" w:rsidRPr="000853DA" w:rsidRDefault="007851D9" w:rsidP="00E71A7D">
            <w:pPr>
              <w:spacing w:line="360" w:lineRule="auto"/>
              <w:rPr>
                <w:sz w:val="28"/>
                <w:szCs w:val="28"/>
                <w:lang w:val="en-US"/>
              </w:rPr>
            </w:pPr>
            <w:r w:rsidRPr="000853DA">
              <w:rPr>
                <w:sz w:val="28"/>
                <w:szCs w:val="28"/>
                <w:lang w:val="en-US"/>
              </w:rPr>
              <w:t xml:space="preserve">Fövqəladə </w:t>
            </w:r>
            <w:r w:rsidR="00E71A7D">
              <w:rPr>
                <w:sz w:val="28"/>
                <w:szCs w:val="28"/>
                <w:lang w:val="en-US"/>
              </w:rPr>
              <w:t xml:space="preserve">vəziyyətlərin </w:t>
            </w:r>
            <w:r w:rsidRPr="000853DA">
              <w:rPr>
                <w:sz w:val="28"/>
                <w:szCs w:val="28"/>
                <w:lang w:val="en-US"/>
              </w:rPr>
              <w:t xml:space="preserve"> nəticələri</w:t>
            </w:r>
          </w:p>
        </w:tc>
        <w:tc>
          <w:tcPr>
            <w:tcW w:w="1980" w:type="dxa"/>
          </w:tcPr>
          <w:p w:rsidR="005539AE" w:rsidRPr="000853DA" w:rsidRDefault="00613D65" w:rsidP="00254465">
            <w:pPr>
              <w:spacing w:line="360" w:lineRule="auto"/>
              <w:rPr>
                <w:sz w:val="28"/>
                <w:szCs w:val="28"/>
                <w:u w:val="single"/>
                <w:lang w:val="en-US"/>
              </w:rPr>
            </w:pPr>
            <w:r>
              <w:rPr>
                <w:sz w:val="28"/>
                <w:szCs w:val="28"/>
                <w:u w:val="single"/>
                <w:lang w:val="en-US"/>
              </w:rPr>
              <w:t>Y</w:t>
            </w:r>
          </w:p>
        </w:tc>
        <w:tc>
          <w:tcPr>
            <w:tcW w:w="1633" w:type="dxa"/>
          </w:tcPr>
          <w:p w:rsidR="005539AE" w:rsidRPr="000853DA" w:rsidRDefault="00613D65" w:rsidP="00254465">
            <w:pPr>
              <w:spacing w:line="360" w:lineRule="auto"/>
              <w:rPr>
                <w:sz w:val="28"/>
                <w:szCs w:val="28"/>
                <w:u w:val="single"/>
                <w:lang w:val="en-US"/>
              </w:rPr>
            </w:pPr>
            <w:r>
              <w:rPr>
                <w:sz w:val="28"/>
                <w:szCs w:val="28"/>
                <w:u w:val="single"/>
                <w:lang w:val="en-US"/>
              </w:rPr>
              <w:t>Y</w:t>
            </w:r>
          </w:p>
        </w:tc>
      </w:tr>
      <w:tr w:rsidR="005539AE" w:rsidRPr="000853DA" w:rsidTr="005539AE">
        <w:tc>
          <w:tcPr>
            <w:tcW w:w="5958" w:type="dxa"/>
          </w:tcPr>
          <w:p w:rsidR="005539AE" w:rsidRPr="00E71A7D" w:rsidRDefault="00E71A7D" w:rsidP="00254465">
            <w:pPr>
              <w:spacing w:line="360" w:lineRule="auto"/>
              <w:rPr>
                <w:sz w:val="28"/>
                <w:szCs w:val="28"/>
              </w:rPr>
            </w:pPr>
            <w:r>
              <w:rPr>
                <w:sz w:val="28"/>
                <w:szCs w:val="28"/>
                <w:lang w:val="en-US"/>
              </w:rPr>
              <w:t>Hesabat</w:t>
            </w:r>
            <w:r w:rsidR="007362FC" w:rsidRPr="007362FC">
              <w:rPr>
                <w:sz w:val="28"/>
                <w:szCs w:val="28"/>
              </w:rPr>
              <w:t xml:space="preserve"> </w:t>
            </w:r>
            <w:r>
              <w:rPr>
                <w:sz w:val="28"/>
                <w:szCs w:val="28"/>
                <w:lang w:val="en-US"/>
              </w:rPr>
              <w:t>ili</w:t>
            </w:r>
            <w:r w:rsidR="007851D9" w:rsidRPr="00E71A7D">
              <w:rPr>
                <w:sz w:val="28"/>
                <w:szCs w:val="28"/>
              </w:rPr>
              <w:t xml:space="preserve"> ə</w:t>
            </w:r>
            <w:r w:rsidR="007851D9" w:rsidRPr="000853DA">
              <w:rPr>
                <w:sz w:val="28"/>
                <w:szCs w:val="28"/>
                <w:lang w:val="en-US"/>
              </w:rPr>
              <w:t>rzind</w:t>
            </w:r>
            <w:r w:rsidR="007851D9" w:rsidRPr="00E71A7D">
              <w:rPr>
                <w:sz w:val="28"/>
                <w:szCs w:val="28"/>
              </w:rPr>
              <w:t xml:space="preserve">ə </w:t>
            </w:r>
            <w:r w:rsidR="007851D9" w:rsidRPr="000853DA">
              <w:rPr>
                <w:sz w:val="28"/>
                <w:szCs w:val="28"/>
                <w:lang w:val="en-US"/>
              </w:rPr>
              <w:t>xalis</w:t>
            </w:r>
            <w:r w:rsidR="007362FC" w:rsidRPr="007362FC">
              <w:rPr>
                <w:sz w:val="28"/>
                <w:szCs w:val="28"/>
              </w:rPr>
              <w:t xml:space="preserve"> </w:t>
            </w:r>
            <w:r w:rsidR="007851D9" w:rsidRPr="000853DA">
              <w:rPr>
                <w:sz w:val="28"/>
                <w:szCs w:val="28"/>
                <w:lang w:val="en-US"/>
              </w:rPr>
              <w:t>m</w:t>
            </w:r>
            <w:r w:rsidR="007851D9" w:rsidRPr="00E71A7D">
              <w:rPr>
                <w:sz w:val="28"/>
                <w:szCs w:val="28"/>
              </w:rPr>
              <w:t>ə</w:t>
            </w:r>
            <w:r w:rsidR="007851D9" w:rsidRPr="000853DA">
              <w:rPr>
                <w:sz w:val="28"/>
                <w:szCs w:val="28"/>
                <w:lang w:val="en-US"/>
              </w:rPr>
              <w:t>nf</w:t>
            </w:r>
            <w:r w:rsidR="007851D9" w:rsidRPr="00E71A7D">
              <w:rPr>
                <w:sz w:val="28"/>
                <w:szCs w:val="28"/>
              </w:rPr>
              <w:t>əə</w:t>
            </w:r>
            <w:r w:rsidR="007851D9" w:rsidRPr="000853DA">
              <w:rPr>
                <w:sz w:val="28"/>
                <w:szCs w:val="28"/>
                <w:lang w:val="en-US"/>
              </w:rPr>
              <w:t>t</w:t>
            </w:r>
          </w:p>
        </w:tc>
        <w:tc>
          <w:tcPr>
            <w:tcW w:w="1980" w:type="dxa"/>
          </w:tcPr>
          <w:p w:rsidR="005539AE" w:rsidRPr="000853DA" w:rsidRDefault="00613D65" w:rsidP="00254465">
            <w:pPr>
              <w:spacing w:line="360" w:lineRule="auto"/>
              <w:rPr>
                <w:sz w:val="28"/>
                <w:szCs w:val="28"/>
                <w:u w:val="single"/>
                <w:lang w:val="en-US"/>
              </w:rPr>
            </w:pPr>
            <w:r>
              <w:rPr>
                <w:sz w:val="28"/>
                <w:szCs w:val="28"/>
                <w:u w:val="single"/>
                <w:lang w:val="en-US"/>
              </w:rPr>
              <w:t>Y</w:t>
            </w:r>
          </w:p>
        </w:tc>
        <w:tc>
          <w:tcPr>
            <w:tcW w:w="1633" w:type="dxa"/>
          </w:tcPr>
          <w:p w:rsidR="005539AE" w:rsidRPr="000853DA" w:rsidRDefault="00613D65" w:rsidP="00254465">
            <w:pPr>
              <w:spacing w:line="360" w:lineRule="auto"/>
              <w:rPr>
                <w:sz w:val="28"/>
                <w:szCs w:val="28"/>
                <w:u w:val="single"/>
                <w:lang w:val="en-US"/>
              </w:rPr>
            </w:pPr>
            <w:r>
              <w:rPr>
                <w:sz w:val="28"/>
                <w:szCs w:val="28"/>
                <w:u w:val="single"/>
                <w:lang w:val="en-US"/>
              </w:rPr>
              <w:t>Y</w:t>
            </w:r>
          </w:p>
        </w:tc>
      </w:tr>
    </w:tbl>
    <w:p w:rsidR="00B54B33" w:rsidRDefault="00B54B33" w:rsidP="007362FC">
      <w:pPr>
        <w:spacing w:line="360" w:lineRule="auto"/>
        <w:ind w:firstLine="708"/>
        <w:rPr>
          <w:sz w:val="28"/>
          <w:szCs w:val="28"/>
          <w:lang w:val="az-Latn-AZ"/>
        </w:rPr>
      </w:pPr>
    </w:p>
    <w:p w:rsidR="003D402B" w:rsidRPr="009F7915" w:rsidRDefault="008529AD" w:rsidP="007362FC">
      <w:pPr>
        <w:spacing w:line="360" w:lineRule="auto"/>
        <w:ind w:firstLine="708"/>
        <w:rPr>
          <w:sz w:val="28"/>
          <w:szCs w:val="28"/>
          <w:lang w:val="az-Latn-AZ"/>
        </w:rPr>
      </w:pPr>
      <w:r w:rsidRPr="003D402B">
        <w:rPr>
          <w:sz w:val="28"/>
          <w:szCs w:val="28"/>
          <w:lang w:val="az-Latn-AZ"/>
        </w:rPr>
        <w:t xml:space="preserve">İstənilən bir təsərüfat subyekti üçün </w:t>
      </w:r>
      <w:r w:rsidR="00A136E5" w:rsidRPr="003D402B">
        <w:rPr>
          <w:sz w:val="28"/>
          <w:szCs w:val="28"/>
          <w:lang w:val="az-Latn-AZ"/>
        </w:rPr>
        <w:t>fəaliyyə</w:t>
      </w:r>
      <w:r w:rsidRPr="003D402B">
        <w:rPr>
          <w:sz w:val="28"/>
          <w:szCs w:val="28"/>
          <w:lang w:val="az-Latn-AZ"/>
        </w:rPr>
        <w:t>tinin mühüm göstəricisi kimi hesabat dövrü ərzində mənfəət və zərərlərdir</w:t>
      </w:r>
      <w:r w:rsidR="00A136E5" w:rsidRPr="003D402B">
        <w:rPr>
          <w:sz w:val="28"/>
          <w:szCs w:val="28"/>
          <w:lang w:val="az-Latn-AZ"/>
        </w:rPr>
        <w:t xml:space="preserve">. </w:t>
      </w:r>
      <w:r w:rsidRPr="00265161">
        <w:rPr>
          <w:sz w:val="28"/>
          <w:szCs w:val="28"/>
          <w:lang w:val="az-Latn-AZ"/>
        </w:rPr>
        <w:t xml:space="preserve">Müəssisələr </w:t>
      </w:r>
      <w:r w:rsidR="00A136E5" w:rsidRPr="00265161">
        <w:rPr>
          <w:sz w:val="28"/>
          <w:szCs w:val="28"/>
          <w:lang w:val="az-Latn-AZ"/>
        </w:rPr>
        <w:t xml:space="preserve">üçün onların </w:t>
      </w:r>
      <w:r w:rsidRPr="00265161">
        <w:rPr>
          <w:sz w:val="28"/>
          <w:szCs w:val="28"/>
          <w:lang w:val="az-Latn-AZ"/>
        </w:rPr>
        <w:t xml:space="preserve">təsərrüfat </w:t>
      </w:r>
      <w:r w:rsidR="00A136E5" w:rsidRPr="00265161">
        <w:rPr>
          <w:sz w:val="28"/>
          <w:szCs w:val="28"/>
          <w:lang w:val="az-Latn-AZ"/>
        </w:rPr>
        <w:t>fəaliyyətlərinin</w:t>
      </w:r>
      <w:r w:rsidR="007362FC">
        <w:rPr>
          <w:sz w:val="28"/>
          <w:szCs w:val="28"/>
          <w:lang w:val="az-Latn-AZ"/>
        </w:rPr>
        <w:t xml:space="preserve"> </w:t>
      </w:r>
      <w:r w:rsidR="00D21259" w:rsidRPr="00265161">
        <w:rPr>
          <w:sz w:val="28"/>
          <w:szCs w:val="28"/>
          <w:lang w:val="az-Latn-AZ"/>
        </w:rPr>
        <w:t xml:space="preserve">bölüşdürülməmiş vəxalismənfəət göstəriciləri ümumi maliyyə nəticəsindən daha </w:t>
      </w:r>
      <w:r w:rsidRPr="00265161">
        <w:rPr>
          <w:sz w:val="28"/>
          <w:szCs w:val="28"/>
          <w:lang w:val="az-Latn-AZ"/>
        </w:rPr>
        <w:t>vacibdir</w:t>
      </w:r>
      <w:r w:rsidR="00D21259" w:rsidRPr="00265161">
        <w:rPr>
          <w:sz w:val="28"/>
          <w:szCs w:val="28"/>
          <w:lang w:val="az-Latn-AZ"/>
        </w:rPr>
        <w:t xml:space="preserve"> sayılır</w:t>
      </w:r>
      <w:r w:rsidR="00A136E5" w:rsidRPr="00265161">
        <w:rPr>
          <w:sz w:val="28"/>
          <w:szCs w:val="28"/>
          <w:lang w:val="az-Latn-AZ"/>
        </w:rPr>
        <w:t>.</w:t>
      </w:r>
      <w:r w:rsidR="007362FC">
        <w:rPr>
          <w:sz w:val="28"/>
          <w:szCs w:val="28"/>
          <w:lang w:val="az-Latn-AZ"/>
        </w:rPr>
        <w:t xml:space="preserve"> </w:t>
      </w:r>
      <w:r w:rsidR="00D21259" w:rsidRPr="00265161">
        <w:rPr>
          <w:sz w:val="28"/>
          <w:szCs w:val="28"/>
          <w:lang w:val="az-Latn-AZ"/>
        </w:rPr>
        <w:t xml:space="preserve">Təşkilatın maliyyə və ya mühasibat hesabatının əsas tərkib hissəsi kimi mənfəət və zərərlər haqqında </w:t>
      </w:r>
      <w:r w:rsidR="00A136E5" w:rsidRPr="00265161">
        <w:rPr>
          <w:sz w:val="28"/>
          <w:szCs w:val="28"/>
          <w:lang w:val="az-Latn-AZ"/>
        </w:rPr>
        <w:t xml:space="preserve">hesabatda </w:t>
      </w:r>
      <w:r w:rsidR="00D21259" w:rsidRPr="00265161">
        <w:rPr>
          <w:sz w:val="28"/>
          <w:szCs w:val="28"/>
          <w:lang w:val="az-Latn-AZ"/>
        </w:rPr>
        <w:t>əks olunan</w:t>
      </w:r>
      <w:r w:rsidR="00A136E5" w:rsidRPr="00265161">
        <w:rPr>
          <w:sz w:val="28"/>
          <w:szCs w:val="28"/>
          <w:lang w:val="az-Latn-AZ"/>
        </w:rPr>
        <w:t xml:space="preserve"> mənfəətin formalaşması və istifadəsi </w:t>
      </w:r>
      <w:r w:rsidR="00D21259" w:rsidRPr="00265161">
        <w:rPr>
          <w:sz w:val="28"/>
          <w:szCs w:val="28"/>
          <w:lang w:val="az-Latn-AZ"/>
        </w:rPr>
        <w:t>barəsində</w:t>
      </w:r>
      <w:r w:rsidR="007362FC">
        <w:rPr>
          <w:sz w:val="28"/>
          <w:szCs w:val="28"/>
          <w:lang w:val="az-Latn-AZ"/>
        </w:rPr>
        <w:t xml:space="preserve"> </w:t>
      </w:r>
      <w:r w:rsidR="00D21259" w:rsidRPr="00265161">
        <w:rPr>
          <w:sz w:val="28"/>
          <w:szCs w:val="28"/>
          <w:lang w:val="az-Latn-AZ"/>
        </w:rPr>
        <w:t>informasiyalardır. Bir çox</w:t>
      </w:r>
      <w:r w:rsidR="00A136E5" w:rsidRPr="00265161">
        <w:rPr>
          <w:sz w:val="28"/>
          <w:szCs w:val="28"/>
          <w:lang w:val="az-Latn-AZ"/>
        </w:rPr>
        <w:t xml:space="preserve"> ölkələrdə</w:t>
      </w:r>
      <w:r w:rsidR="00D21259" w:rsidRPr="00265161">
        <w:rPr>
          <w:sz w:val="28"/>
          <w:szCs w:val="28"/>
          <w:lang w:val="az-Latn-AZ"/>
        </w:rPr>
        <w:t>son illərdə mənfəət və zərərlər haqqında hesabat forması</w:t>
      </w:r>
      <w:r w:rsidR="00A136E5" w:rsidRPr="00265161">
        <w:rPr>
          <w:sz w:val="28"/>
          <w:szCs w:val="28"/>
          <w:lang w:val="az-Latn-AZ"/>
        </w:rPr>
        <w:t xml:space="preserve"> xeyli dəyişikliyə məruz</w:t>
      </w:r>
      <w:r w:rsidR="007362FC">
        <w:rPr>
          <w:sz w:val="28"/>
          <w:szCs w:val="28"/>
          <w:lang w:val="az-Latn-AZ"/>
        </w:rPr>
        <w:t xml:space="preserve"> </w:t>
      </w:r>
      <w:r w:rsidR="00A136E5" w:rsidRPr="009F7915">
        <w:rPr>
          <w:sz w:val="28"/>
          <w:szCs w:val="28"/>
          <w:lang w:val="az-Latn-AZ"/>
        </w:rPr>
        <w:t xml:space="preserve">qalmışdır. </w:t>
      </w:r>
      <w:r w:rsidR="00D21259" w:rsidRPr="009F7915">
        <w:rPr>
          <w:sz w:val="28"/>
          <w:szCs w:val="28"/>
          <w:lang w:val="az-Latn-AZ"/>
        </w:rPr>
        <w:t xml:space="preserve">Mənfəət və zərərlər barəsində 2№li hesabat forması bir çox MDB ölkələrində </w:t>
      </w:r>
      <w:r w:rsidR="00A136E5" w:rsidRPr="009F7915">
        <w:rPr>
          <w:sz w:val="28"/>
          <w:szCs w:val="28"/>
          <w:lang w:val="az-Latn-AZ"/>
        </w:rPr>
        <w:t xml:space="preserve">istifadə üçün daha </w:t>
      </w:r>
      <w:r w:rsidR="00D21259" w:rsidRPr="009F7915">
        <w:rPr>
          <w:sz w:val="28"/>
          <w:szCs w:val="28"/>
          <w:lang w:val="az-Latn-AZ"/>
        </w:rPr>
        <w:t xml:space="preserve">əlverişli </w:t>
      </w:r>
      <w:r w:rsidR="00A136E5" w:rsidRPr="009F7915">
        <w:rPr>
          <w:sz w:val="28"/>
          <w:szCs w:val="28"/>
          <w:lang w:val="az-Latn-AZ"/>
        </w:rPr>
        <w:t>olmuş</w:t>
      </w:r>
      <w:r w:rsidR="00D21259" w:rsidRPr="009F7915">
        <w:rPr>
          <w:sz w:val="28"/>
          <w:szCs w:val="28"/>
          <w:lang w:val="az-Latn-AZ"/>
        </w:rPr>
        <w:t xml:space="preserve"> və</w:t>
      </w:r>
      <w:r w:rsidR="00A136E5" w:rsidRPr="009F7915">
        <w:rPr>
          <w:sz w:val="28"/>
          <w:szCs w:val="28"/>
          <w:lang w:val="az-Latn-AZ"/>
        </w:rPr>
        <w:t xml:space="preserve"> beynəlx</w:t>
      </w:r>
      <w:r w:rsidR="00D21259" w:rsidRPr="009F7915">
        <w:rPr>
          <w:sz w:val="28"/>
          <w:szCs w:val="28"/>
          <w:lang w:val="az-Latn-AZ"/>
        </w:rPr>
        <w:t>alq mühasibat uçotunun standartlarının tələblərinə demək olar ki</w:t>
      </w:r>
      <w:r w:rsidR="003D402B" w:rsidRPr="009F7915">
        <w:rPr>
          <w:sz w:val="28"/>
          <w:szCs w:val="28"/>
          <w:lang w:val="az-Latn-AZ"/>
        </w:rPr>
        <w:t>,</w:t>
      </w:r>
      <w:r w:rsidR="00A1495B">
        <w:rPr>
          <w:sz w:val="28"/>
          <w:szCs w:val="28"/>
          <w:lang w:val="az-Latn-AZ"/>
        </w:rPr>
        <w:t xml:space="preserve"> </w:t>
      </w:r>
      <w:r w:rsidR="00D21259" w:rsidRPr="009F7915">
        <w:rPr>
          <w:sz w:val="28"/>
          <w:szCs w:val="28"/>
          <w:lang w:val="az-Latn-AZ"/>
        </w:rPr>
        <w:t>uyğunlaşmışdır</w:t>
      </w:r>
      <w:r w:rsidR="00A136E5" w:rsidRPr="009F7915">
        <w:rPr>
          <w:sz w:val="28"/>
          <w:szCs w:val="28"/>
          <w:lang w:val="az-Latn-AZ"/>
        </w:rPr>
        <w:t>.</w:t>
      </w:r>
      <w:r w:rsidR="00A1495B">
        <w:rPr>
          <w:sz w:val="28"/>
          <w:szCs w:val="28"/>
          <w:lang w:val="az-Latn-AZ"/>
        </w:rPr>
        <w:t xml:space="preserve"> </w:t>
      </w:r>
      <w:r w:rsidR="003D402B" w:rsidRPr="009F7915">
        <w:rPr>
          <w:sz w:val="28"/>
          <w:szCs w:val="28"/>
          <w:lang w:val="az-Latn-AZ"/>
        </w:rPr>
        <w:t>Analitik prinsip üzrə</w:t>
      </w:r>
      <w:r w:rsidR="004113B1">
        <w:rPr>
          <w:sz w:val="28"/>
          <w:szCs w:val="28"/>
          <w:lang w:val="az-Latn-AZ"/>
        </w:rPr>
        <w:t xml:space="preserve"> </w:t>
      </w:r>
      <w:r w:rsidR="003D402B" w:rsidRPr="009F7915">
        <w:rPr>
          <w:sz w:val="28"/>
          <w:szCs w:val="28"/>
          <w:lang w:val="az-Latn-AZ"/>
        </w:rPr>
        <w:t>bu ölkələrdə tətbiq edilən</w:t>
      </w:r>
      <w:r w:rsidR="00A136E5" w:rsidRPr="009F7915">
        <w:rPr>
          <w:sz w:val="28"/>
          <w:szCs w:val="28"/>
          <w:lang w:val="az-Latn-AZ"/>
        </w:rPr>
        <w:t xml:space="preserve"> hesabat</w:t>
      </w:r>
      <w:r w:rsidR="003D402B" w:rsidRPr="009F7915">
        <w:rPr>
          <w:sz w:val="28"/>
          <w:szCs w:val="28"/>
          <w:lang w:val="az-Latn-AZ"/>
        </w:rPr>
        <w:t xml:space="preserve"> forması</w:t>
      </w:r>
      <w:r w:rsidR="007362FC">
        <w:rPr>
          <w:sz w:val="28"/>
          <w:szCs w:val="28"/>
          <w:lang w:val="az-Latn-AZ"/>
        </w:rPr>
        <w:t xml:space="preserve"> </w:t>
      </w:r>
      <w:r w:rsidR="003D402B" w:rsidRPr="009F7915">
        <w:rPr>
          <w:sz w:val="28"/>
          <w:szCs w:val="28"/>
          <w:lang w:val="az-Latn-AZ"/>
        </w:rPr>
        <w:t>4</w:t>
      </w:r>
      <w:r w:rsidR="007362FC">
        <w:rPr>
          <w:sz w:val="28"/>
          <w:szCs w:val="28"/>
          <w:lang w:val="az-Latn-AZ"/>
        </w:rPr>
        <w:t xml:space="preserve"> </w:t>
      </w:r>
      <w:r w:rsidR="003D402B" w:rsidRPr="009F7915">
        <w:rPr>
          <w:sz w:val="28"/>
          <w:szCs w:val="28"/>
          <w:lang w:val="az-Latn-AZ"/>
        </w:rPr>
        <w:t>informasiya zonasına bölünüb.</w:t>
      </w:r>
    </w:p>
    <w:p w:rsidR="00A136E5" w:rsidRPr="001708C8" w:rsidRDefault="00A136E5" w:rsidP="003D402B">
      <w:pPr>
        <w:spacing w:line="360" w:lineRule="auto"/>
        <w:jc w:val="right"/>
        <w:rPr>
          <w:sz w:val="28"/>
          <w:szCs w:val="28"/>
          <w:lang w:val="az-Latn-AZ"/>
        </w:rPr>
      </w:pPr>
      <w:r w:rsidRPr="001708C8">
        <w:rPr>
          <w:b/>
          <w:sz w:val="28"/>
          <w:szCs w:val="28"/>
          <w:lang w:val="az-Latn-AZ"/>
        </w:rPr>
        <w:t>Cədvəl 2.7.</w:t>
      </w:r>
    </w:p>
    <w:p w:rsidR="00A136E5" w:rsidRPr="001708C8" w:rsidRDefault="00A136E5" w:rsidP="00BD250C">
      <w:pPr>
        <w:spacing w:line="360" w:lineRule="auto"/>
        <w:jc w:val="center"/>
        <w:rPr>
          <w:b/>
          <w:sz w:val="28"/>
          <w:szCs w:val="28"/>
          <w:lang w:val="az-Latn-AZ"/>
        </w:rPr>
      </w:pPr>
      <w:r w:rsidRPr="001708C8">
        <w:rPr>
          <w:b/>
          <w:sz w:val="28"/>
          <w:szCs w:val="28"/>
          <w:lang w:val="az-Latn-AZ"/>
        </w:rPr>
        <w:t>1-ci zona.</w:t>
      </w:r>
      <w:r w:rsidR="009F7915" w:rsidRPr="001708C8">
        <w:rPr>
          <w:b/>
          <w:sz w:val="28"/>
          <w:szCs w:val="28"/>
          <w:lang w:val="az-Latn-AZ"/>
        </w:rPr>
        <w:t xml:space="preserve"> İş və xidmətlərin,məhsulların, malların</w:t>
      </w:r>
      <w:r w:rsidRPr="001708C8">
        <w:rPr>
          <w:b/>
          <w:sz w:val="28"/>
          <w:szCs w:val="28"/>
          <w:lang w:val="az-Latn-AZ"/>
        </w:rPr>
        <w:t xml:space="preserve"> satışı</w:t>
      </w:r>
    </w:p>
    <w:tbl>
      <w:tblPr>
        <w:tblStyle w:val="af2"/>
        <w:tblW w:w="0" w:type="auto"/>
        <w:tblLook w:val="04A0"/>
      </w:tblPr>
      <w:tblGrid>
        <w:gridCol w:w="4103"/>
        <w:gridCol w:w="1181"/>
        <w:gridCol w:w="4287"/>
      </w:tblGrid>
      <w:tr w:rsidR="007851D9" w:rsidRPr="000853DA" w:rsidTr="00E23E0B">
        <w:tc>
          <w:tcPr>
            <w:tcW w:w="4158" w:type="dxa"/>
          </w:tcPr>
          <w:p w:rsidR="007851D9" w:rsidRPr="000853DA" w:rsidRDefault="007851D9" w:rsidP="00254465">
            <w:pPr>
              <w:spacing w:line="360" w:lineRule="auto"/>
              <w:rPr>
                <w:sz w:val="28"/>
                <w:szCs w:val="28"/>
                <w:lang w:val="en-US"/>
              </w:rPr>
            </w:pPr>
            <w:r w:rsidRPr="000853DA">
              <w:rPr>
                <w:b/>
                <w:sz w:val="28"/>
                <w:szCs w:val="28"/>
                <w:lang w:val="en-US"/>
              </w:rPr>
              <w:t>Göstərici</w:t>
            </w:r>
          </w:p>
        </w:tc>
        <w:tc>
          <w:tcPr>
            <w:tcW w:w="1080" w:type="dxa"/>
          </w:tcPr>
          <w:p w:rsidR="007851D9" w:rsidRPr="000853DA" w:rsidRDefault="007851D9" w:rsidP="004860AC">
            <w:pPr>
              <w:spacing w:line="360" w:lineRule="auto"/>
              <w:rPr>
                <w:sz w:val="28"/>
                <w:szCs w:val="28"/>
                <w:lang w:val="en-US"/>
              </w:rPr>
            </w:pPr>
            <w:r w:rsidRPr="000853DA">
              <w:rPr>
                <w:b/>
                <w:sz w:val="28"/>
                <w:szCs w:val="28"/>
                <w:lang w:val="en-US"/>
              </w:rPr>
              <w:t xml:space="preserve">Sətirin </w:t>
            </w:r>
            <w:r w:rsidR="004860AC">
              <w:rPr>
                <w:b/>
                <w:sz w:val="28"/>
                <w:szCs w:val="28"/>
                <w:lang w:val="en-US"/>
              </w:rPr>
              <w:lastRenderedPageBreak/>
              <w:t>nömrəsi</w:t>
            </w:r>
          </w:p>
        </w:tc>
        <w:tc>
          <w:tcPr>
            <w:tcW w:w="4333" w:type="dxa"/>
          </w:tcPr>
          <w:p w:rsidR="007851D9" w:rsidRPr="000853DA" w:rsidRDefault="004860AC" w:rsidP="00254465">
            <w:pPr>
              <w:spacing w:line="360" w:lineRule="auto"/>
              <w:rPr>
                <w:sz w:val="28"/>
                <w:szCs w:val="28"/>
                <w:lang w:val="en-US"/>
              </w:rPr>
            </w:pPr>
            <w:r>
              <w:rPr>
                <w:b/>
                <w:sz w:val="28"/>
                <w:szCs w:val="28"/>
                <w:lang w:val="en-US"/>
              </w:rPr>
              <w:lastRenderedPageBreak/>
              <w:t>Açıqlaması</w:t>
            </w:r>
          </w:p>
        </w:tc>
      </w:tr>
      <w:tr w:rsidR="007851D9" w:rsidRPr="00132536" w:rsidTr="00E23E0B">
        <w:tc>
          <w:tcPr>
            <w:tcW w:w="4158" w:type="dxa"/>
          </w:tcPr>
          <w:p w:rsidR="007851D9" w:rsidRPr="003D402B" w:rsidRDefault="003D402B" w:rsidP="00254465">
            <w:pPr>
              <w:spacing w:line="360" w:lineRule="auto"/>
              <w:rPr>
                <w:sz w:val="28"/>
                <w:szCs w:val="28"/>
              </w:rPr>
            </w:pPr>
            <w:r>
              <w:rPr>
                <w:sz w:val="28"/>
                <w:szCs w:val="28"/>
                <w:lang w:val="az-Latn-AZ"/>
              </w:rPr>
              <w:lastRenderedPageBreak/>
              <w:t>İ</w:t>
            </w:r>
            <w:r w:rsidR="007851D9" w:rsidRPr="003D402B">
              <w:rPr>
                <w:sz w:val="28"/>
                <w:szCs w:val="28"/>
              </w:rPr>
              <w:t xml:space="preserve">ş </w:t>
            </w:r>
            <w:r w:rsidR="007851D9" w:rsidRPr="000853DA">
              <w:rPr>
                <w:sz w:val="28"/>
                <w:szCs w:val="28"/>
                <w:lang w:val="en-US"/>
              </w:rPr>
              <w:t>v</w:t>
            </w:r>
            <w:r w:rsidR="007851D9" w:rsidRPr="003D402B">
              <w:rPr>
                <w:sz w:val="28"/>
                <w:szCs w:val="28"/>
              </w:rPr>
              <w:t xml:space="preserve">ə </w:t>
            </w:r>
            <w:r w:rsidR="007851D9" w:rsidRPr="000853DA">
              <w:rPr>
                <w:sz w:val="28"/>
                <w:szCs w:val="28"/>
                <w:lang w:val="en-US"/>
              </w:rPr>
              <w:t>xidm</w:t>
            </w:r>
            <w:r w:rsidR="007851D9" w:rsidRPr="003D402B">
              <w:rPr>
                <w:sz w:val="28"/>
                <w:szCs w:val="28"/>
              </w:rPr>
              <w:t>ə</w:t>
            </w:r>
            <w:r w:rsidR="007851D9" w:rsidRPr="000853DA">
              <w:rPr>
                <w:sz w:val="28"/>
                <w:szCs w:val="28"/>
                <w:lang w:val="en-US"/>
              </w:rPr>
              <w:t>t</w:t>
            </w:r>
            <w:r w:rsidR="007851D9" w:rsidRPr="003D402B">
              <w:rPr>
                <w:sz w:val="28"/>
                <w:szCs w:val="28"/>
              </w:rPr>
              <w:t>ə</w:t>
            </w:r>
            <w:r w:rsidR="007851D9" w:rsidRPr="000853DA">
              <w:rPr>
                <w:sz w:val="28"/>
                <w:szCs w:val="28"/>
                <w:lang w:val="en-US"/>
              </w:rPr>
              <w:t>rin</w:t>
            </w:r>
            <w:r w:rsidRPr="003D402B">
              <w:rPr>
                <w:sz w:val="28"/>
                <w:szCs w:val="28"/>
              </w:rPr>
              <w:t xml:space="preserve">, </w:t>
            </w:r>
            <w:r w:rsidRPr="000853DA">
              <w:rPr>
                <w:sz w:val="28"/>
                <w:szCs w:val="28"/>
                <w:lang w:val="en-US"/>
              </w:rPr>
              <w:t>m</w:t>
            </w:r>
            <w:r w:rsidRPr="003D402B">
              <w:rPr>
                <w:sz w:val="28"/>
                <w:szCs w:val="28"/>
              </w:rPr>
              <w:t>ə</w:t>
            </w:r>
            <w:r w:rsidRPr="000853DA">
              <w:rPr>
                <w:sz w:val="28"/>
                <w:szCs w:val="28"/>
                <w:lang w:val="en-US"/>
              </w:rPr>
              <w:t>hsullar</w:t>
            </w:r>
            <w:r w:rsidRPr="003D402B">
              <w:rPr>
                <w:sz w:val="28"/>
                <w:szCs w:val="28"/>
              </w:rPr>
              <w:t>ı</w:t>
            </w:r>
            <w:r w:rsidRPr="000853DA">
              <w:rPr>
                <w:sz w:val="28"/>
                <w:szCs w:val="28"/>
                <w:lang w:val="en-US"/>
              </w:rPr>
              <w:t>n</w:t>
            </w:r>
            <w:r w:rsidRPr="003D402B">
              <w:rPr>
                <w:sz w:val="28"/>
                <w:szCs w:val="28"/>
              </w:rPr>
              <w:t xml:space="preserve">, </w:t>
            </w:r>
            <w:r>
              <w:rPr>
                <w:sz w:val="28"/>
                <w:szCs w:val="28"/>
                <w:lang w:val="en-US"/>
              </w:rPr>
              <w:t>m</w:t>
            </w:r>
            <w:r w:rsidRPr="000853DA">
              <w:rPr>
                <w:sz w:val="28"/>
                <w:szCs w:val="28"/>
                <w:lang w:val="en-US"/>
              </w:rPr>
              <w:t>allar</w:t>
            </w:r>
            <w:r w:rsidRPr="003D402B">
              <w:rPr>
                <w:sz w:val="28"/>
                <w:szCs w:val="28"/>
              </w:rPr>
              <w:t>ı</w:t>
            </w:r>
            <w:r w:rsidRPr="000853DA">
              <w:rPr>
                <w:sz w:val="28"/>
                <w:szCs w:val="28"/>
                <w:lang w:val="en-US"/>
              </w:rPr>
              <w:t>n</w:t>
            </w:r>
            <w:r w:rsidR="00613D65" w:rsidRPr="00613D65">
              <w:rPr>
                <w:sz w:val="28"/>
                <w:szCs w:val="28"/>
              </w:rPr>
              <w:t xml:space="preserve"> </w:t>
            </w:r>
            <w:r w:rsidR="007851D9" w:rsidRPr="000853DA">
              <w:rPr>
                <w:sz w:val="28"/>
                <w:szCs w:val="28"/>
                <w:lang w:val="en-US"/>
              </w:rPr>
              <w:t>sat</w:t>
            </w:r>
            <w:r w:rsidR="007851D9" w:rsidRPr="003D402B">
              <w:rPr>
                <w:sz w:val="28"/>
                <w:szCs w:val="28"/>
              </w:rPr>
              <w:t>ışı</w:t>
            </w:r>
            <w:r w:rsidR="007851D9" w:rsidRPr="000853DA">
              <w:rPr>
                <w:sz w:val="28"/>
                <w:szCs w:val="28"/>
                <w:lang w:val="en-US"/>
              </w:rPr>
              <w:t>ndan</w:t>
            </w:r>
            <w:r w:rsidR="00613D65" w:rsidRPr="00613D65">
              <w:rPr>
                <w:sz w:val="28"/>
                <w:szCs w:val="28"/>
              </w:rPr>
              <w:t xml:space="preserve"> </w:t>
            </w:r>
            <w:r w:rsidR="007851D9" w:rsidRPr="000853DA">
              <w:rPr>
                <w:sz w:val="28"/>
                <w:szCs w:val="28"/>
                <w:lang w:val="en-US"/>
              </w:rPr>
              <w:t>v</w:t>
            </w:r>
            <w:r w:rsidR="007851D9" w:rsidRPr="003D402B">
              <w:rPr>
                <w:sz w:val="28"/>
                <w:szCs w:val="28"/>
              </w:rPr>
              <w:t>ə</w:t>
            </w:r>
            <w:r w:rsidR="007851D9" w:rsidRPr="000853DA">
              <w:rPr>
                <w:sz w:val="28"/>
                <w:szCs w:val="28"/>
                <w:lang w:val="en-US"/>
              </w:rPr>
              <w:t>sait</w:t>
            </w:r>
            <w:r w:rsidR="007851D9" w:rsidRPr="003D402B">
              <w:rPr>
                <w:sz w:val="28"/>
                <w:szCs w:val="28"/>
              </w:rPr>
              <w:t xml:space="preserve"> (</w:t>
            </w:r>
            <w:r w:rsidR="00C15633" w:rsidRPr="000853DA">
              <w:rPr>
                <w:sz w:val="28"/>
                <w:szCs w:val="28"/>
                <w:lang w:val="en-US"/>
              </w:rPr>
              <w:t>aksizl</w:t>
            </w:r>
            <w:r w:rsidR="00C15633" w:rsidRPr="003D402B">
              <w:rPr>
                <w:sz w:val="28"/>
                <w:szCs w:val="28"/>
              </w:rPr>
              <w:t>ə</w:t>
            </w:r>
            <w:r w:rsidR="00C15633" w:rsidRPr="000853DA">
              <w:rPr>
                <w:sz w:val="28"/>
                <w:szCs w:val="28"/>
                <w:lang w:val="en-US"/>
              </w:rPr>
              <w:t>r</w:t>
            </w:r>
            <w:r w:rsidR="00C15633" w:rsidRPr="00C15633">
              <w:rPr>
                <w:sz w:val="28"/>
                <w:szCs w:val="28"/>
              </w:rPr>
              <w:t>,</w:t>
            </w:r>
            <w:r w:rsidR="00613D65">
              <w:rPr>
                <w:sz w:val="28"/>
                <w:szCs w:val="28"/>
                <w:lang w:val="az-Latn-AZ"/>
              </w:rPr>
              <w:t xml:space="preserve"> </w:t>
            </w:r>
            <w:r w:rsidR="007851D9" w:rsidRPr="003D402B">
              <w:rPr>
                <w:sz w:val="28"/>
                <w:szCs w:val="28"/>
              </w:rPr>
              <w:t>Ə</w:t>
            </w:r>
            <w:r w:rsidR="007851D9" w:rsidRPr="000853DA">
              <w:rPr>
                <w:sz w:val="28"/>
                <w:szCs w:val="28"/>
                <w:lang w:val="en-US"/>
              </w:rPr>
              <w:t>DV</w:t>
            </w:r>
            <w:r w:rsidR="00613D65" w:rsidRPr="00613D65">
              <w:rPr>
                <w:sz w:val="28"/>
                <w:szCs w:val="28"/>
              </w:rPr>
              <w:t xml:space="preserve"> </w:t>
            </w:r>
            <w:r w:rsidR="007851D9" w:rsidRPr="000853DA">
              <w:rPr>
                <w:sz w:val="28"/>
                <w:szCs w:val="28"/>
                <w:lang w:val="en-US"/>
              </w:rPr>
              <w:t>v</w:t>
            </w:r>
            <w:r w:rsidR="007851D9" w:rsidRPr="003D402B">
              <w:rPr>
                <w:sz w:val="28"/>
                <w:szCs w:val="28"/>
              </w:rPr>
              <w:t xml:space="preserve">ə </w:t>
            </w:r>
            <w:r w:rsidR="007851D9" w:rsidRPr="000853DA">
              <w:rPr>
                <w:sz w:val="28"/>
                <w:szCs w:val="28"/>
                <w:lang w:val="en-US"/>
              </w:rPr>
              <w:t>analoji</w:t>
            </w:r>
            <w:r w:rsidR="00613D65" w:rsidRPr="00613D65">
              <w:rPr>
                <w:sz w:val="28"/>
                <w:szCs w:val="28"/>
              </w:rPr>
              <w:t xml:space="preserve"> </w:t>
            </w:r>
            <w:r w:rsidR="007851D9" w:rsidRPr="000853DA">
              <w:rPr>
                <w:sz w:val="28"/>
                <w:szCs w:val="28"/>
                <w:lang w:val="en-US"/>
              </w:rPr>
              <w:t>m</w:t>
            </w:r>
            <w:r w:rsidR="007851D9" w:rsidRPr="003D402B">
              <w:rPr>
                <w:sz w:val="28"/>
                <w:szCs w:val="28"/>
              </w:rPr>
              <w:t>ə</w:t>
            </w:r>
            <w:r w:rsidR="007851D9" w:rsidRPr="000853DA">
              <w:rPr>
                <w:sz w:val="28"/>
                <w:szCs w:val="28"/>
                <w:lang w:val="en-US"/>
              </w:rPr>
              <w:t>cburi</w:t>
            </w:r>
            <w:r w:rsidR="007851D9" w:rsidRPr="003D402B">
              <w:rPr>
                <w:sz w:val="28"/>
                <w:szCs w:val="28"/>
              </w:rPr>
              <w:t xml:space="preserve"> ö</w:t>
            </w:r>
            <w:r w:rsidR="007851D9" w:rsidRPr="000853DA">
              <w:rPr>
                <w:sz w:val="28"/>
                <w:szCs w:val="28"/>
                <w:lang w:val="en-US"/>
              </w:rPr>
              <w:t>hd</w:t>
            </w:r>
            <w:r w:rsidR="007851D9" w:rsidRPr="003D402B">
              <w:rPr>
                <w:sz w:val="28"/>
                <w:szCs w:val="28"/>
              </w:rPr>
              <w:t>ə</w:t>
            </w:r>
            <w:r w:rsidR="007851D9" w:rsidRPr="000853DA">
              <w:rPr>
                <w:sz w:val="28"/>
                <w:szCs w:val="28"/>
                <w:lang w:val="en-US"/>
              </w:rPr>
              <w:t>likl</w:t>
            </w:r>
            <w:r w:rsidR="007851D9" w:rsidRPr="003D402B">
              <w:rPr>
                <w:sz w:val="28"/>
                <w:szCs w:val="28"/>
              </w:rPr>
              <w:t>ə</w:t>
            </w:r>
            <w:r w:rsidR="007851D9" w:rsidRPr="000853DA">
              <w:rPr>
                <w:sz w:val="28"/>
                <w:szCs w:val="28"/>
                <w:lang w:val="en-US"/>
              </w:rPr>
              <w:t>r</w:t>
            </w:r>
            <w:r w:rsidR="007851D9" w:rsidRPr="003D402B">
              <w:rPr>
                <w:sz w:val="28"/>
                <w:szCs w:val="28"/>
              </w:rPr>
              <w:t>)</w:t>
            </w:r>
          </w:p>
          <w:p w:rsidR="007851D9" w:rsidRPr="003D402B" w:rsidRDefault="007851D9" w:rsidP="00254465">
            <w:pPr>
              <w:spacing w:line="360" w:lineRule="auto"/>
              <w:rPr>
                <w:sz w:val="28"/>
                <w:szCs w:val="28"/>
              </w:rPr>
            </w:pPr>
          </w:p>
        </w:tc>
        <w:tc>
          <w:tcPr>
            <w:tcW w:w="1080" w:type="dxa"/>
          </w:tcPr>
          <w:p w:rsidR="007851D9" w:rsidRPr="000853DA" w:rsidRDefault="007851D9" w:rsidP="00254465">
            <w:pPr>
              <w:spacing w:line="360" w:lineRule="auto"/>
              <w:rPr>
                <w:sz w:val="28"/>
                <w:szCs w:val="28"/>
                <w:lang w:val="en-US"/>
              </w:rPr>
            </w:pPr>
            <w:r w:rsidRPr="000853DA">
              <w:rPr>
                <w:sz w:val="28"/>
                <w:szCs w:val="28"/>
                <w:lang w:val="en-US"/>
              </w:rPr>
              <w:t>010</w:t>
            </w:r>
          </w:p>
        </w:tc>
        <w:tc>
          <w:tcPr>
            <w:tcW w:w="4333" w:type="dxa"/>
          </w:tcPr>
          <w:p w:rsidR="007851D9" w:rsidRPr="000853DA" w:rsidRDefault="00E23E0B" w:rsidP="009F7915">
            <w:pPr>
              <w:spacing w:line="360" w:lineRule="auto"/>
              <w:rPr>
                <w:sz w:val="28"/>
                <w:szCs w:val="28"/>
                <w:lang w:val="en-US"/>
              </w:rPr>
            </w:pPr>
            <w:r>
              <w:rPr>
                <w:sz w:val="28"/>
                <w:szCs w:val="28"/>
                <w:lang w:val="en-US"/>
              </w:rPr>
              <w:t xml:space="preserve">Satınalınan </w:t>
            </w:r>
            <w:r w:rsidRPr="000853DA">
              <w:rPr>
                <w:sz w:val="28"/>
                <w:szCs w:val="28"/>
                <w:lang w:val="en-US"/>
              </w:rPr>
              <w:t>hazır məhulların</w:t>
            </w:r>
            <w:proofErr w:type="gramStart"/>
            <w:r w:rsidRPr="000853DA">
              <w:rPr>
                <w:sz w:val="28"/>
                <w:szCs w:val="28"/>
                <w:lang w:val="en-US"/>
              </w:rPr>
              <w:t>,təhvil</w:t>
            </w:r>
            <w:proofErr w:type="gramEnd"/>
            <w:r w:rsidRPr="000853DA">
              <w:rPr>
                <w:sz w:val="28"/>
                <w:szCs w:val="28"/>
                <w:lang w:val="en-US"/>
              </w:rPr>
              <w:t xml:space="preserve"> verilmiş </w:t>
            </w:r>
            <w:r w:rsidR="009F7915" w:rsidRPr="000853DA">
              <w:rPr>
                <w:sz w:val="28"/>
                <w:szCs w:val="28"/>
                <w:lang w:val="en-US"/>
              </w:rPr>
              <w:t>xidmət</w:t>
            </w:r>
            <w:r w:rsidRPr="000853DA">
              <w:rPr>
                <w:sz w:val="28"/>
                <w:szCs w:val="28"/>
                <w:lang w:val="en-US"/>
              </w:rPr>
              <w:t xml:space="preserve"> və </w:t>
            </w:r>
            <w:r w:rsidR="009F7915">
              <w:rPr>
                <w:sz w:val="28"/>
                <w:szCs w:val="28"/>
                <w:lang w:val="en-US"/>
              </w:rPr>
              <w:t>iş</w:t>
            </w:r>
            <w:r w:rsidRPr="000853DA">
              <w:rPr>
                <w:sz w:val="28"/>
                <w:szCs w:val="28"/>
                <w:lang w:val="en-US"/>
              </w:rPr>
              <w:t>lərin</w:t>
            </w:r>
            <w:r>
              <w:rPr>
                <w:sz w:val="28"/>
                <w:szCs w:val="28"/>
                <w:lang w:val="en-US"/>
              </w:rPr>
              <w:t>,</w:t>
            </w:r>
            <w:r w:rsidR="00613D65">
              <w:rPr>
                <w:sz w:val="28"/>
                <w:szCs w:val="28"/>
                <w:lang w:val="en-US"/>
              </w:rPr>
              <w:t xml:space="preserve"> </w:t>
            </w:r>
            <w:r w:rsidR="007851D9" w:rsidRPr="000853DA">
              <w:rPr>
                <w:sz w:val="28"/>
                <w:szCs w:val="28"/>
                <w:lang w:val="en-US"/>
              </w:rPr>
              <w:t xml:space="preserve">malların, tam maya dəyəri: </w:t>
            </w:r>
            <w:r>
              <w:rPr>
                <w:sz w:val="28"/>
                <w:szCs w:val="28"/>
                <w:lang w:val="en-US"/>
              </w:rPr>
              <w:t>ƏDV</w:t>
            </w:r>
            <w:r w:rsidRPr="000853DA">
              <w:rPr>
                <w:sz w:val="28"/>
                <w:szCs w:val="28"/>
                <w:lang w:val="en-US"/>
              </w:rPr>
              <w:t>;</w:t>
            </w:r>
            <w:r w:rsidR="009F7915">
              <w:rPr>
                <w:sz w:val="28"/>
                <w:szCs w:val="28"/>
                <w:lang w:val="en-US"/>
              </w:rPr>
              <w:t xml:space="preserve"> əmtəələrin</w:t>
            </w:r>
            <w:r w:rsidRPr="000853DA">
              <w:rPr>
                <w:sz w:val="28"/>
                <w:szCs w:val="28"/>
                <w:lang w:val="en-US"/>
              </w:rPr>
              <w:t xml:space="preserve"> topdan</w:t>
            </w:r>
            <w:r w:rsidR="00613D65">
              <w:rPr>
                <w:sz w:val="28"/>
                <w:szCs w:val="28"/>
                <w:lang w:val="en-US"/>
              </w:rPr>
              <w:t xml:space="preserve"> </w:t>
            </w:r>
            <w:r w:rsidRPr="000853DA">
              <w:rPr>
                <w:sz w:val="28"/>
                <w:szCs w:val="28"/>
                <w:lang w:val="en-US"/>
              </w:rPr>
              <w:t>satış qiymətinə büdcəyə köçürüləsi</w:t>
            </w:r>
            <w:r>
              <w:rPr>
                <w:sz w:val="28"/>
                <w:szCs w:val="28"/>
                <w:lang w:val="en-US"/>
              </w:rPr>
              <w:t xml:space="preserve"> əlavələr</w:t>
            </w:r>
            <w:r w:rsidRPr="000853DA">
              <w:rPr>
                <w:sz w:val="28"/>
                <w:szCs w:val="28"/>
                <w:lang w:val="en-US"/>
              </w:rPr>
              <w:t>; aksizlər;</w:t>
            </w:r>
            <w:r w:rsidR="00A1495B">
              <w:rPr>
                <w:sz w:val="28"/>
                <w:szCs w:val="28"/>
                <w:lang w:val="en-US"/>
              </w:rPr>
              <w:t xml:space="preserve"> </w:t>
            </w:r>
            <w:r w:rsidR="007851D9" w:rsidRPr="000853DA">
              <w:rPr>
                <w:sz w:val="28"/>
                <w:szCs w:val="28"/>
                <w:lang w:val="en-US"/>
              </w:rPr>
              <w:t>azaldılan məbləğlər;</w:t>
            </w:r>
            <w:r w:rsidR="00A1495B">
              <w:rPr>
                <w:sz w:val="28"/>
                <w:szCs w:val="28"/>
                <w:lang w:val="en-US"/>
              </w:rPr>
              <w:t xml:space="preserve"> </w:t>
            </w:r>
            <w:r w:rsidR="007851D9" w:rsidRPr="000853DA">
              <w:rPr>
                <w:sz w:val="28"/>
                <w:szCs w:val="28"/>
                <w:lang w:val="en-US"/>
              </w:rPr>
              <w:t>ix</w:t>
            </w:r>
            <w:r>
              <w:rPr>
                <w:sz w:val="28"/>
                <w:szCs w:val="28"/>
                <w:lang w:val="en-US"/>
              </w:rPr>
              <w:t>rac rüsumu və</w:t>
            </w:r>
            <w:r w:rsidR="009F7915">
              <w:rPr>
                <w:sz w:val="28"/>
                <w:szCs w:val="28"/>
                <w:lang w:val="en-US"/>
              </w:rPr>
              <w:t>i.a</w:t>
            </w:r>
            <w:r w:rsidR="007851D9" w:rsidRPr="000853DA">
              <w:rPr>
                <w:sz w:val="28"/>
                <w:szCs w:val="28"/>
                <w:lang w:val="en-US"/>
              </w:rPr>
              <w:t>.</w:t>
            </w:r>
          </w:p>
        </w:tc>
      </w:tr>
      <w:tr w:rsidR="007851D9" w:rsidRPr="00132536" w:rsidTr="00E23E0B">
        <w:tc>
          <w:tcPr>
            <w:tcW w:w="4158" w:type="dxa"/>
          </w:tcPr>
          <w:p w:rsidR="007851D9" w:rsidRPr="001708C8" w:rsidRDefault="00C15633" w:rsidP="00254465">
            <w:pPr>
              <w:spacing w:line="360" w:lineRule="auto"/>
              <w:rPr>
                <w:sz w:val="28"/>
                <w:szCs w:val="28"/>
                <w:lang w:val="en-US"/>
              </w:rPr>
            </w:pPr>
            <w:r w:rsidRPr="001708C8">
              <w:rPr>
                <w:sz w:val="28"/>
                <w:szCs w:val="28"/>
                <w:lang w:val="en-US"/>
              </w:rPr>
              <w:t>İ</w:t>
            </w:r>
            <w:r w:rsidR="00E23E0B" w:rsidRPr="001708C8">
              <w:rPr>
                <w:sz w:val="28"/>
                <w:szCs w:val="28"/>
                <w:lang w:val="en-US"/>
              </w:rPr>
              <w:t xml:space="preserve">ş </w:t>
            </w:r>
            <w:r w:rsidR="00E23E0B">
              <w:rPr>
                <w:sz w:val="28"/>
                <w:szCs w:val="28"/>
                <w:lang w:val="en-US"/>
              </w:rPr>
              <w:t>v</w:t>
            </w:r>
            <w:r w:rsidR="00E23E0B" w:rsidRPr="001708C8">
              <w:rPr>
                <w:sz w:val="28"/>
                <w:szCs w:val="28"/>
                <w:lang w:val="en-US"/>
              </w:rPr>
              <w:t xml:space="preserve">ə </w:t>
            </w:r>
            <w:r w:rsidR="00E23E0B">
              <w:rPr>
                <w:sz w:val="28"/>
                <w:szCs w:val="28"/>
                <w:lang w:val="en-US"/>
              </w:rPr>
              <w:t>xidm</w:t>
            </w:r>
            <w:r w:rsidR="00E23E0B" w:rsidRPr="001708C8">
              <w:rPr>
                <w:sz w:val="28"/>
                <w:szCs w:val="28"/>
                <w:lang w:val="en-US"/>
              </w:rPr>
              <w:t>ə</w:t>
            </w:r>
            <w:r w:rsidR="00E23E0B">
              <w:rPr>
                <w:sz w:val="28"/>
                <w:szCs w:val="28"/>
                <w:lang w:val="en-US"/>
              </w:rPr>
              <w:t>tl</w:t>
            </w:r>
            <w:r w:rsidR="00E23E0B" w:rsidRPr="001708C8">
              <w:rPr>
                <w:sz w:val="28"/>
                <w:szCs w:val="28"/>
                <w:lang w:val="en-US"/>
              </w:rPr>
              <w:t>ə</w:t>
            </w:r>
            <w:r w:rsidR="00E23E0B" w:rsidRPr="000853DA">
              <w:rPr>
                <w:sz w:val="28"/>
                <w:szCs w:val="28"/>
                <w:lang w:val="en-US"/>
              </w:rPr>
              <w:t>rin</w:t>
            </w:r>
            <w:r w:rsidR="00E23E0B" w:rsidRPr="001708C8">
              <w:rPr>
                <w:sz w:val="28"/>
                <w:szCs w:val="28"/>
                <w:lang w:val="en-US"/>
              </w:rPr>
              <w:t>,</w:t>
            </w:r>
            <w:r w:rsidR="00B6007E">
              <w:rPr>
                <w:sz w:val="28"/>
                <w:szCs w:val="28"/>
                <w:lang w:val="en-US"/>
              </w:rPr>
              <w:t xml:space="preserve"> </w:t>
            </w:r>
            <w:r w:rsidR="00E23E0B" w:rsidRPr="000853DA">
              <w:rPr>
                <w:sz w:val="28"/>
                <w:szCs w:val="28"/>
                <w:lang w:val="en-US"/>
              </w:rPr>
              <w:t>m</w:t>
            </w:r>
            <w:r w:rsidR="00E23E0B" w:rsidRPr="001708C8">
              <w:rPr>
                <w:sz w:val="28"/>
                <w:szCs w:val="28"/>
                <w:lang w:val="en-US"/>
              </w:rPr>
              <w:t>ə</w:t>
            </w:r>
            <w:r w:rsidR="00E23E0B" w:rsidRPr="000853DA">
              <w:rPr>
                <w:sz w:val="28"/>
                <w:szCs w:val="28"/>
                <w:lang w:val="en-US"/>
              </w:rPr>
              <w:t>hsullar</w:t>
            </w:r>
            <w:r w:rsidR="00E23E0B" w:rsidRPr="001708C8">
              <w:rPr>
                <w:sz w:val="28"/>
                <w:szCs w:val="28"/>
                <w:lang w:val="en-US"/>
              </w:rPr>
              <w:t>ı</w:t>
            </w:r>
            <w:r w:rsidR="00E23E0B" w:rsidRPr="000853DA">
              <w:rPr>
                <w:sz w:val="28"/>
                <w:szCs w:val="28"/>
                <w:lang w:val="en-US"/>
              </w:rPr>
              <w:t>n</w:t>
            </w:r>
            <w:r w:rsidR="00E23E0B" w:rsidRPr="001708C8">
              <w:rPr>
                <w:sz w:val="28"/>
                <w:szCs w:val="28"/>
                <w:lang w:val="en-US"/>
              </w:rPr>
              <w:t xml:space="preserve">, </w:t>
            </w:r>
            <w:r w:rsidR="00E23E0B">
              <w:rPr>
                <w:sz w:val="28"/>
                <w:szCs w:val="28"/>
                <w:lang w:val="en-US"/>
              </w:rPr>
              <w:t>mallar</w:t>
            </w:r>
            <w:r w:rsidR="00E23E0B" w:rsidRPr="001708C8">
              <w:rPr>
                <w:sz w:val="28"/>
                <w:szCs w:val="28"/>
                <w:lang w:val="en-US"/>
              </w:rPr>
              <w:t>ı</w:t>
            </w:r>
            <w:r w:rsidR="00E23E0B">
              <w:rPr>
                <w:sz w:val="28"/>
                <w:szCs w:val="28"/>
                <w:lang w:val="en-US"/>
              </w:rPr>
              <w:t>n</w:t>
            </w:r>
            <w:r w:rsidR="00B6007E">
              <w:rPr>
                <w:sz w:val="28"/>
                <w:szCs w:val="28"/>
                <w:lang w:val="en-US"/>
              </w:rPr>
              <w:t xml:space="preserve"> </w:t>
            </w:r>
            <w:r w:rsidR="007851D9" w:rsidRPr="000853DA">
              <w:rPr>
                <w:sz w:val="28"/>
                <w:szCs w:val="28"/>
                <w:lang w:val="en-US"/>
              </w:rPr>
              <w:t>sat</w:t>
            </w:r>
            <w:r w:rsidR="007851D9" w:rsidRPr="001708C8">
              <w:rPr>
                <w:sz w:val="28"/>
                <w:szCs w:val="28"/>
                <w:lang w:val="en-US"/>
              </w:rPr>
              <w:t xml:space="preserve">ış </w:t>
            </w:r>
            <w:r w:rsidR="007851D9" w:rsidRPr="000853DA">
              <w:rPr>
                <w:sz w:val="28"/>
                <w:szCs w:val="28"/>
                <w:lang w:val="en-US"/>
              </w:rPr>
              <w:t>maya</w:t>
            </w:r>
            <w:r w:rsidR="00B6007E">
              <w:rPr>
                <w:sz w:val="28"/>
                <w:szCs w:val="28"/>
                <w:lang w:val="en-US"/>
              </w:rPr>
              <w:t xml:space="preserve"> </w:t>
            </w:r>
            <w:r w:rsidR="007851D9" w:rsidRPr="000853DA">
              <w:rPr>
                <w:sz w:val="28"/>
                <w:szCs w:val="28"/>
                <w:lang w:val="en-US"/>
              </w:rPr>
              <w:t>d</w:t>
            </w:r>
            <w:r w:rsidR="007851D9" w:rsidRPr="001708C8">
              <w:rPr>
                <w:sz w:val="28"/>
                <w:szCs w:val="28"/>
                <w:lang w:val="en-US"/>
              </w:rPr>
              <w:t>ə</w:t>
            </w:r>
            <w:r w:rsidR="007851D9" w:rsidRPr="000853DA">
              <w:rPr>
                <w:sz w:val="28"/>
                <w:szCs w:val="28"/>
                <w:lang w:val="en-US"/>
              </w:rPr>
              <w:t>y</w:t>
            </w:r>
            <w:r w:rsidR="007851D9" w:rsidRPr="001708C8">
              <w:rPr>
                <w:sz w:val="28"/>
                <w:szCs w:val="28"/>
                <w:lang w:val="en-US"/>
              </w:rPr>
              <w:t>ə</w:t>
            </w:r>
            <w:r w:rsidR="007851D9" w:rsidRPr="000853DA">
              <w:rPr>
                <w:sz w:val="28"/>
                <w:szCs w:val="28"/>
                <w:lang w:val="en-US"/>
              </w:rPr>
              <w:t>ri</w:t>
            </w:r>
          </w:p>
          <w:p w:rsidR="007851D9" w:rsidRPr="001708C8" w:rsidRDefault="007851D9" w:rsidP="00254465">
            <w:pPr>
              <w:spacing w:line="360" w:lineRule="auto"/>
              <w:rPr>
                <w:sz w:val="28"/>
                <w:szCs w:val="28"/>
                <w:lang w:val="en-US"/>
              </w:rPr>
            </w:pPr>
          </w:p>
        </w:tc>
        <w:tc>
          <w:tcPr>
            <w:tcW w:w="1080" w:type="dxa"/>
          </w:tcPr>
          <w:p w:rsidR="007851D9" w:rsidRPr="000853DA" w:rsidRDefault="007851D9" w:rsidP="00254465">
            <w:pPr>
              <w:spacing w:line="360" w:lineRule="auto"/>
              <w:rPr>
                <w:sz w:val="28"/>
                <w:szCs w:val="28"/>
                <w:lang w:val="en-US"/>
              </w:rPr>
            </w:pPr>
            <w:r w:rsidRPr="000853DA">
              <w:rPr>
                <w:sz w:val="28"/>
                <w:szCs w:val="28"/>
                <w:lang w:val="en-US"/>
              </w:rPr>
              <w:t>020</w:t>
            </w:r>
          </w:p>
        </w:tc>
        <w:tc>
          <w:tcPr>
            <w:tcW w:w="4333" w:type="dxa"/>
          </w:tcPr>
          <w:p w:rsidR="007851D9" w:rsidRPr="000853DA" w:rsidRDefault="00C15633" w:rsidP="009F7915">
            <w:pPr>
              <w:spacing w:line="360" w:lineRule="auto"/>
              <w:rPr>
                <w:sz w:val="28"/>
                <w:szCs w:val="28"/>
                <w:lang w:val="en-US"/>
              </w:rPr>
            </w:pPr>
            <w:r>
              <w:rPr>
                <w:sz w:val="28"/>
                <w:szCs w:val="28"/>
                <w:lang w:val="en-US"/>
              </w:rPr>
              <w:t>K</w:t>
            </w:r>
            <w:r w:rsidRPr="000853DA">
              <w:rPr>
                <w:sz w:val="28"/>
                <w:szCs w:val="28"/>
                <w:lang w:val="en-US"/>
              </w:rPr>
              <w:t>ommersiya xərcl</w:t>
            </w:r>
            <w:r>
              <w:rPr>
                <w:sz w:val="28"/>
                <w:szCs w:val="28"/>
                <w:lang w:val="en-US"/>
              </w:rPr>
              <w:t xml:space="preserve">əri bu göstəriciyə daxil edilmədən </w:t>
            </w:r>
            <w:r w:rsidRPr="000853DA">
              <w:rPr>
                <w:sz w:val="28"/>
                <w:szCs w:val="28"/>
                <w:lang w:val="en-US"/>
              </w:rPr>
              <w:t>təhvil ve</w:t>
            </w:r>
            <w:r>
              <w:rPr>
                <w:sz w:val="28"/>
                <w:szCs w:val="28"/>
                <w:lang w:val="en-US"/>
              </w:rPr>
              <w:t>rilmiş iş və xidmətlərin, satılmış hazır məhsullarınistehsal həqiqi maya dəyəri.</w:t>
            </w:r>
            <w:r w:rsidR="00E23E0B">
              <w:rPr>
                <w:sz w:val="28"/>
                <w:szCs w:val="28"/>
                <w:lang w:val="en-US"/>
              </w:rPr>
              <w:t>T</w:t>
            </w:r>
            <w:r w:rsidR="00E23E0B" w:rsidRPr="000853DA">
              <w:rPr>
                <w:sz w:val="28"/>
                <w:szCs w:val="28"/>
                <w:lang w:val="en-US"/>
              </w:rPr>
              <w:t>ədavül xərcləri bu göstəri</w:t>
            </w:r>
            <w:r w:rsidR="00E23E0B">
              <w:rPr>
                <w:sz w:val="28"/>
                <w:szCs w:val="28"/>
                <w:lang w:val="en-US"/>
              </w:rPr>
              <w:t>ciyə daxil edilmədən</w:t>
            </w:r>
            <w:r w:rsidR="00A1495B">
              <w:rPr>
                <w:sz w:val="28"/>
                <w:szCs w:val="28"/>
                <w:lang w:val="en-US"/>
              </w:rPr>
              <w:t xml:space="preserve"> </w:t>
            </w:r>
            <w:r w:rsidR="00E23E0B">
              <w:rPr>
                <w:sz w:val="28"/>
                <w:szCs w:val="28"/>
                <w:lang w:val="en-US"/>
              </w:rPr>
              <w:t>s</w:t>
            </w:r>
            <w:r w:rsidR="0035238F" w:rsidRPr="000853DA">
              <w:rPr>
                <w:sz w:val="28"/>
                <w:szCs w:val="28"/>
                <w:lang w:val="en-US"/>
              </w:rPr>
              <w:t>atı</w:t>
            </w:r>
            <w:r>
              <w:rPr>
                <w:sz w:val="28"/>
                <w:szCs w:val="28"/>
                <w:lang w:val="en-US"/>
              </w:rPr>
              <w:t>lmış malların alış maya dəyəri</w:t>
            </w:r>
            <w:r w:rsidR="00E23E0B">
              <w:rPr>
                <w:sz w:val="28"/>
                <w:szCs w:val="28"/>
                <w:lang w:val="en-US"/>
              </w:rPr>
              <w:t xml:space="preserve">. </w:t>
            </w:r>
            <w:r w:rsidR="009F7915">
              <w:rPr>
                <w:sz w:val="28"/>
                <w:szCs w:val="28"/>
                <w:lang w:val="en-US"/>
              </w:rPr>
              <w:t>040</w:t>
            </w:r>
            <w:r w:rsidR="0035238F" w:rsidRPr="000853DA">
              <w:rPr>
                <w:sz w:val="28"/>
                <w:szCs w:val="28"/>
                <w:lang w:val="en-US"/>
              </w:rPr>
              <w:t xml:space="preserve">cı sətirdə </w:t>
            </w:r>
            <w:r>
              <w:rPr>
                <w:sz w:val="28"/>
                <w:szCs w:val="28"/>
                <w:lang w:val="en-US"/>
              </w:rPr>
              <w:t>əks olunmuş</w:t>
            </w:r>
            <w:r w:rsidR="0035238F" w:rsidRPr="000853DA">
              <w:rPr>
                <w:sz w:val="28"/>
                <w:szCs w:val="28"/>
                <w:lang w:val="en-US"/>
              </w:rPr>
              <w:t xml:space="preserve"> “İdarəetmə xərcləri”</w:t>
            </w:r>
            <w:r w:rsidR="00A1495B">
              <w:rPr>
                <w:sz w:val="28"/>
                <w:szCs w:val="28"/>
                <w:lang w:val="en-US"/>
              </w:rPr>
              <w:t xml:space="preserve"> </w:t>
            </w:r>
            <w:r w:rsidRPr="000853DA">
              <w:rPr>
                <w:sz w:val="28"/>
                <w:szCs w:val="28"/>
                <w:lang w:val="en-US"/>
              </w:rPr>
              <w:t>satılmış iş və xidmətlərin</w:t>
            </w:r>
            <w:r>
              <w:rPr>
                <w:sz w:val="28"/>
                <w:szCs w:val="28"/>
                <w:lang w:val="en-US"/>
              </w:rPr>
              <w:t>,</w:t>
            </w:r>
            <w:r w:rsidR="00A1495B">
              <w:rPr>
                <w:sz w:val="28"/>
                <w:szCs w:val="28"/>
                <w:lang w:val="en-US"/>
              </w:rPr>
              <w:t xml:space="preserve"> </w:t>
            </w:r>
            <w:r>
              <w:rPr>
                <w:sz w:val="28"/>
                <w:szCs w:val="28"/>
                <w:lang w:val="en-US"/>
              </w:rPr>
              <w:t>məhsulların</w:t>
            </w:r>
            <w:r w:rsidR="0035238F" w:rsidRPr="000853DA">
              <w:rPr>
                <w:sz w:val="28"/>
                <w:szCs w:val="28"/>
                <w:lang w:val="en-US"/>
              </w:rPr>
              <w:t xml:space="preserve"> istehsal maya dəyərinə </w:t>
            </w:r>
            <w:r>
              <w:rPr>
                <w:sz w:val="28"/>
                <w:szCs w:val="28"/>
                <w:lang w:val="en-US"/>
              </w:rPr>
              <w:t>aid</w:t>
            </w:r>
            <w:r w:rsidR="00A1495B">
              <w:rPr>
                <w:sz w:val="28"/>
                <w:szCs w:val="28"/>
                <w:lang w:val="en-US"/>
              </w:rPr>
              <w:t xml:space="preserve"> </w:t>
            </w:r>
            <w:r w:rsidR="009F7915">
              <w:rPr>
                <w:sz w:val="28"/>
                <w:szCs w:val="28"/>
                <w:lang w:val="en-US"/>
              </w:rPr>
              <w:t>olunmur</w:t>
            </w:r>
            <w:r w:rsidR="0035238F" w:rsidRPr="000853DA">
              <w:rPr>
                <w:sz w:val="28"/>
                <w:szCs w:val="28"/>
                <w:lang w:val="en-US"/>
              </w:rPr>
              <w:t>.</w:t>
            </w:r>
          </w:p>
        </w:tc>
      </w:tr>
      <w:tr w:rsidR="007851D9" w:rsidRPr="00132536" w:rsidTr="00E23E0B">
        <w:tc>
          <w:tcPr>
            <w:tcW w:w="4158" w:type="dxa"/>
          </w:tcPr>
          <w:p w:rsidR="007851D9" w:rsidRPr="000853DA" w:rsidRDefault="009F7915" w:rsidP="00254465">
            <w:pPr>
              <w:spacing w:line="360" w:lineRule="auto"/>
              <w:rPr>
                <w:sz w:val="28"/>
                <w:szCs w:val="28"/>
                <w:lang w:val="en-US"/>
              </w:rPr>
            </w:pPr>
            <w:r>
              <w:rPr>
                <w:sz w:val="28"/>
                <w:szCs w:val="28"/>
                <w:lang w:val="en-US"/>
              </w:rPr>
              <w:t>Ko</w:t>
            </w:r>
            <w:r w:rsidR="0035238F" w:rsidRPr="000853DA">
              <w:rPr>
                <w:sz w:val="28"/>
                <w:szCs w:val="28"/>
                <w:lang w:val="en-US"/>
              </w:rPr>
              <w:t>mersiya xərcləri</w:t>
            </w:r>
          </w:p>
        </w:tc>
        <w:tc>
          <w:tcPr>
            <w:tcW w:w="1080" w:type="dxa"/>
          </w:tcPr>
          <w:p w:rsidR="007851D9" w:rsidRPr="000853DA" w:rsidRDefault="0035238F" w:rsidP="00254465">
            <w:pPr>
              <w:spacing w:line="360" w:lineRule="auto"/>
              <w:rPr>
                <w:sz w:val="28"/>
                <w:szCs w:val="28"/>
                <w:lang w:val="en-US"/>
              </w:rPr>
            </w:pPr>
            <w:r w:rsidRPr="000853DA">
              <w:rPr>
                <w:sz w:val="28"/>
                <w:szCs w:val="28"/>
                <w:lang w:val="en-US"/>
              </w:rPr>
              <w:t>030</w:t>
            </w:r>
          </w:p>
        </w:tc>
        <w:tc>
          <w:tcPr>
            <w:tcW w:w="4333" w:type="dxa"/>
          </w:tcPr>
          <w:p w:rsidR="007851D9" w:rsidRPr="000853DA" w:rsidRDefault="00C15633" w:rsidP="009F7915">
            <w:pPr>
              <w:spacing w:line="360" w:lineRule="auto"/>
              <w:rPr>
                <w:sz w:val="28"/>
                <w:szCs w:val="28"/>
                <w:lang w:val="en-US"/>
              </w:rPr>
            </w:pPr>
            <w:r w:rsidRPr="000853DA">
              <w:rPr>
                <w:sz w:val="28"/>
                <w:szCs w:val="28"/>
                <w:lang w:val="en-US"/>
              </w:rPr>
              <w:t xml:space="preserve">“Tədavül xərcləri” hesabında </w:t>
            </w:r>
            <w:r>
              <w:rPr>
                <w:sz w:val="28"/>
                <w:szCs w:val="28"/>
                <w:lang w:val="en-US"/>
              </w:rPr>
              <w:t>uçota alınan satın</w:t>
            </w:r>
            <w:r w:rsidRPr="000853DA">
              <w:rPr>
                <w:sz w:val="28"/>
                <w:szCs w:val="28"/>
                <w:lang w:val="en-US"/>
              </w:rPr>
              <w:t xml:space="preserve">alınmış </w:t>
            </w:r>
            <w:r>
              <w:rPr>
                <w:sz w:val="28"/>
                <w:szCs w:val="28"/>
                <w:lang w:val="en-US"/>
              </w:rPr>
              <w:t>əmtəələrin</w:t>
            </w:r>
            <w:r w:rsidRPr="000853DA">
              <w:rPr>
                <w:sz w:val="28"/>
                <w:szCs w:val="28"/>
                <w:lang w:val="en-US"/>
              </w:rPr>
              <w:t xml:space="preserve"> satılmasına </w:t>
            </w:r>
            <w:r>
              <w:rPr>
                <w:sz w:val="28"/>
                <w:szCs w:val="28"/>
                <w:lang w:val="en-US"/>
              </w:rPr>
              <w:t>daxil</w:t>
            </w:r>
            <w:r w:rsidR="00A1495B">
              <w:rPr>
                <w:sz w:val="28"/>
                <w:szCs w:val="28"/>
                <w:lang w:val="en-US"/>
              </w:rPr>
              <w:t xml:space="preserve"> </w:t>
            </w:r>
            <w:r w:rsidR="009F7915">
              <w:rPr>
                <w:sz w:val="28"/>
                <w:szCs w:val="28"/>
                <w:lang w:val="en-US"/>
              </w:rPr>
              <w:t>olunan</w:t>
            </w:r>
            <w:r w:rsidRPr="000853DA">
              <w:rPr>
                <w:sz w:val="28"/>
                <w:szCs w:val="28"/>
                <w:lang w:val="en-US"/>
              </w:rPr>
              <w:t xml:space="preserve"> xərclər</w:t>
            </w:r>
            <w:r>
              <w:rPr>
                <w:sz w:val="28"/>
                <w:szCs w:val="28"/>
                <w:lang w:val="en-US"/>
              </w:rPr>
              <w:t>,</w:t>
            </w:r>
            <w:r w:rsidR="00A1495B">
              <w:rPr>
                <w:sz w:val="28"/>
                <w:szCs w:val="28"/>
                <w:lang w:val="en-US"/>
              </w:rPr>
              <w:t xml:space="preserve"> </w:t>
            </w:r>
            <w:r w:rsidR="0035238F" w:rsidRPr="000853DA">
              <w:rPr>
                <w:sz w:val="28"/>
                <w:szCs w:val="28"/>
                <w:lang w:val="en-US"/>
              </w:rPr>
              <w:t xml:space="preserve">“Kommersiya xərcləri” hesabında </w:t>
            </w:r>
            <w:r>
              <w:rPr>
                <w:sz w:val="28"/>
                <w:szCs w:val="28"/>
                <w:lang w:val="en-US"/>
              </w:rPr>
              <w:t>uçota</w:t>
            </w:r>
            <w:r w:rsidR="0035238F" w:rsidRPr="000853DA">
              <w:rPr>
                <w:sz w:val="28"/>
                <w:szCs w:val="28"/>
                <w:lang w:val="en-US"/>
              </w:rPr>
              <w:t xml:space="preserve"> alınan satılmış </w:t>
            </w:r>
            <w:r w:rsidRPr="000853DA">
              <w:rPr>
                <w:sz w:val="28"/>
                <w:szCs w:val="28"/>
                <w:lang w:val="en-US"/>
              </w:rPr>
              <w:t>iş və xidmətlərə</w:t>
            </w:r>
            <w:r>
              <w:rPr>
                <w:sz w:val="28"/>
                <w:szCs w:val="28"/>
                <w:lang w:val="en-US"/>
              </w:rPr>
              <w:t>,</w:t>
            </w:r>
            <w:r w:rsidR="00A1495B">
              <w:rPr>
                <w:sz w:val="28"/>
                <w:szCs w:val="28"/>
                <w:lang w:val="en-US"/>
              </w:rPr>
              <w:t xml:space="preserve"> </w:t>
            </w:r>
            <w:r>
              <w:rPr>
                <w:sz w:val="28"/>
                <w:szCs w:val="28"/>
                <w:lang w:val="en-US"/>
              </w:rPr>
              <w:t>hazır məhsullara</w:t>
            </w:r>
            <w:r w:rsidR="00A1495B">
              <w:rPr>
                <w:sz w:val="28"/>
                <w:szCs w:val="28"/>
                <w:lang w:val="en-US"/>
              </w:rPr>
              <w:t xml:space="preserve"> </w:t>
            </w:r>
            <w:r>
              <w:rPr>
                <w:sz w:val="28"/>
                <w:szCs w:val="28"/>
                <w:lang w:val="en-US"/>
              </w:rPr>
              <w:t>daxil</w:t>
            </w:r>
            <w:r w:rsidR="00A1495B">
              <w:rPr>
                <w:sz w:val="28"/>
                <w:szCs w:val="28"/>
                <w:lang w:val="en-US"/>
              </w:rPr>
              <w:t xml:space="preserve"> </w:t>
            </w:r>
            <w:r w:rsidR="009F7915">
              <w:rPr>
                <w:sz w:val="28"/>
                <w:szCs w:val="28"/>
                <w:lang w:val="en-US"/>
              </w:rPr>
              <w:t>olunan</w:t>
            </w:r>
            <w:r w:rsidR="0035238F" w:rsidRPr="000853DA">
              <w:rPr>
                <w:sz w:val="28"/>
                <w:szCs w:val="28"/>
                <w:lang w:val="en-US"/>
              </w:rPr>
              <w:t xml:space="preserve"> xərclər.</w:t>
            </w:r>
          </w:p>
        </w:tc>
      </w:tr>
      <w:tr w:rsidR="007851D9" w:rsidRPr="00132536" w:rsidTr="00E23E0B">
        <w:tc>
          <w:tcPr>
            <w:tcW w:w="4158" w:type="dxa"/>
          </w:tcPr>
          <w:p w:rsidR="007851D9" w:rsidRPr="000853DA" w:rsidRDefault="0035238F" w:rsidP="00254465">
            <w:pPr>
              <w:spacing w:line="360" w:lineRule="auto"/>
              <w:rPr>
                <w:sz w:val="28"/>
                <w:szCs w:val="28"/>
                <w:lang w:val="en-US"/>
              </w:rPr>
            </w:pPr>
            <w:r w:rsidRPr="000853DA">
              <w:rPr>
                <w:sz w:val="28"/>
                <w:szCs w:val="28"/>
                <w:lang w:val="en-US"/>
              </w:rPr>
              <w:t>İ</w:t>
            </w:r>
            <w:r w:rsidR="009F7915">
              <w:rPr>
                <w:sz w:val="28"/>
                <w:szCs w:val="28"/>
                <w:lang w:val="en-US"/>
              </w:rPr>
              <w:t>nzibati-i</w:t>
            </w:r>
            <w:r w:rsidRPr="000853DA">
              <w:rPr>
                <w:sz w:val="28"/>
                <w:szCs w:val="28"/>
                <w:lang w:val="en-US"/>
              </w:rPr>
              <w:t>darəetmə xərcləri</w:t>
            </w:r>
          </w:p>
        </w:tc>
        <w:tc>
          <w:tcPr>
            <w:tcW w:w="1080" w:type="dxa"/>
          </w:tcPr>
          <w:p w:rsidR="007851D9" w:rsidRPr="000853DA" w:rsidRDefault="0035238F" w:rsidP="00254465">
            <w:pPr>
              <w:spacing w:line="360" w:lineRule="auto"/>
              <w:rPr>
                <w:sz w:val="28"/>
                <w:szCs w:val="28"/>
                <w:lang w:val="en-US"/>
              </w:rPr>
            </w:pPr>
            <w:r w:rsidRPr="000853DA">
              <w:rPr>
                <w:sz w:val="28"/>
                <w:szCs w:val="28"/>
                <w:lang w:val="en-US"/>
              </w:rPr>
              <w:t>040</w:t>
            </w:r>
          </w:p>
        </w:tc>
        <w:tc>
          <w:tcPr>
            <w:tcW w:w="4333" w:type="dxa"/>
          </w:tcPr>
          <w:p w:rsidR="0035238F" w:rsidRPr="000853DA" w:rsidRDefault="00817525" w:rsidP="00254465">
            <w:pPr>
              <w:spacing w:line="360" w:lineRule="auto"/>
              <w:rPr>
                <w:sz w:val="28"/>
                <w:szCs w:val="28"/>
                <w:lang w:val="en-US"/>
              </w:rPr>
            </w:pPr>
            <w:r>
              <w:rPr>
                <w:sz w:val="28"/>
                <w:szCs w:val="28"/>
                <w:lang w:val="en-US"/>
              </w:rPr>
              <w:t>Təşkilatın</w:t>
            </w:r>
            <w:r w:rsidR="00BC3D0B" w:rsidRPr="000853DA">
              <w:rPr>
                <w:sz w:val="28"/>
                <w:szCs w:val="28"/>
                <w:lang w:val="en-US"/>
              </w:rPr>
              <w:t xml:space="preserve"> uçot siyasətində nəzərdə tutulmuşdursa</w:t>
            </w:r>
            <w:r w:rsidR="00A1495B">
              <w:rPr>
                <w:sz w:val="28"/>
                <w:szCs w:val="28"/>
                <w:lang w:val="en-US"/>
              </w:rPr>
              <w:t xml:space="preserve"> </w:t>
            </w:r>
            <w:r w:rsidR="00BC3D0B">
              <w:rPr>
                <w:sz w:val="28"/>
                <w:szCs w:val="28"/>
                <w:lang w:val="en-US"/>
              </w:rPr>
              <w:t>k</w:t>
            </w:r>
            <w:r w:rsidR="0035238F" w:rsidRPr="000853DA">
              <w:rPr>
                <w:sz w:val="28"/>
                <w:szCs w:val="28"/>
                <w:lang w:val="en-US"/>
              </w:rPr>
              <w:t>alkullyasiya he</w:t>
            </w:r>
            <w:r w:rsidR="00A1495B">
              <w:rPr>
                <w:sz w:val="28"/>
                <w:szCs w:val="28"/>
                <w:lang w:val="en-US"/>
              </w:rPr>
              <w:t>-</w:t>
            </w:r>
            <w:r w:rsidR="0035238F" w:rsidRPr="000853DA">
              <w:rPr>
                <w:sz w:val="28"/>
                <w:szCs w:val="28"/>
                <w:lang w:val="en-US"/>
              </w:rPr>
              <w:t xml:space="preserve">sabları </w:t>
            </w:r>
            <w:proofErr w:type="gramStart"/>
            <w:r w:rsidR="0035238F" w:rsidRPr="000853DA">
              <w:rPr>
                <w:sz w:val="28"/>
                <w:szCs w:val="28"/>
                <w:lang w:val="en-US"/>
              </w:rPr>
              <w:t>arası</w:t>
            </w:r>
            <w:r w:rsidR="00BC3D0B">
              <w:rPr>
                <w:sz w:val="28"/>
                <w:szCs w:val="28"/>
                <w:lang w:val="en-US"/>
              </w:rPr>
              <w:t>nda  bölüşdürülməmiş</w:t>
            </w:r>
            <w:proofErr w:type="gramEnd"/>
            <w:r w:rsidR="00BC3D0B">
              <w:rPr>
                <w:sz w:val="28"/>
                <w:szCs w:val="28"/>
                <w:lang w:val="en-US"/>
              </w:rPr>
              <w:t xml:space="preserve"> </w:t>
            </w:r>
            <w:r w:rsidR="00BC3D0B">
              <w:rPr>
                <w:sz w:val="28"/>
                <w:szCs w:val="28"/>
                <w:lang w:val="en-US"/>
              </w:rPr>
              <w:lastRenderedPageBreak/>
              <w:t>“Ümum</w:t>
            </w:r>
            <w:r w:rsidR="00613D65">
              <w:rPr>
                <w:sz w:val="28"/>
                <w:szCs w:val="28"/>
                <w:lang w:val="en-US"/>
              </w:rPr>
              <w:t xml:space="preserve"> </w:t>
            </w:r>
            <w:r w:rsidR="00BC3D0B">
              <w:rPr>
                <w:sz w:val="28"/>
                <w:szCs w:val="28"/>
                <w:lang w:val="en-US"/>
              </w:rPr>
              <w:t>təsərrüfat</w:t>
            </w:r>
            <w:r w:rsidR="00A1495B">
              <w:rPr>
                <w:sz w:val="28"/>
                <w:szCs w:val="28"/>
                <w:lang w:val="en-US"/>
              </w:rPr>
              <w:t xml:space="preserve"> </w:t>
            </w:r>
            <w:r w:rsidR="0035238F" w:rsidRPr="000853DA">
              <w:rPr>
                <w:sz w:val="28"/>
                <w:szCs w:val="28"/>
                <w:lang w:val="en-US"/>
              </w:rPr>
              <w:t>xərclər hesa</w:t>
            </w:r>
            <w:r w:rsidR="00A1495B">
              <w:rPr>
                <w:sz w:val="28"/>
                <w:szCs w:val="28"/>
                <w:lang w:val="en-US"/>
              </w:rPr>
              <w:t>-</w:t>
            </w:r>
            <w:r w:rsidR="0035238F" w:rsidRPr="000853DA">
              <w:rPr>
                <w:sz w:val="28"/>
                <w:szCs w:val="28"/>
                <w:lang w:val="en-US"/>
              </w:rPr>
              <w:t xml:space="preserve">bında” </w:t>
            </w:r>
            <w:r w:rsidR="00BC3D0B">
              <w:rPr>
                <w:sz w:val="28"/>
                <w:szCs w:val="28"/>
                <w:lang w:val="en-US"/>
              </w:rPr>
              <w:t>uçota</w:t>
            </w:r>
            <w:r w:rsidR="00A1495B">
              <w:rPr>
                <w:sz w:val="28"/>
                <w:szCs w:val="28"/>
                <w:lang w:val="en-US"/>
              </w:rPr>
              <w:t xml:space="preserve"> </w:t>
            </w:r>
            <w:r w:rsidR="0035238F" w:rsidRPr="000853DA">
              <w:rPr>
                <w:sz w:val="28"/>
                <w:szCs w:val="28"/>
                <w:lang w:val="en-US"/>
              </w:rPr>
              <w:t>alınan xərclər.</w:t>
            </w:r>
          </w:p>
          <w:p w:rsidR="007851D9" w:rsidRPr="000853DA" w:rsidRDefault="007851D9" w:rsidP="00254465">
            <w:pPr>
              <w:spacing w:line="360" w:lineRule="auto"/>
              <w:rPr>
                <w:sz w:val="28"/>
                <w:szCs w:val="28"/>
                <w:lang w:val="en-US"/>
              </w:rPr>
            </w:pPr>
          </w:p>
        </w:tc>
      </w:tr>
      <w:tr w:rsidR="007851D9" w:rsidRPr="008529AD" w:rsidTr="00B54B33">
        <w:trPr>
          <w:trHeight w:val="77"/>
        </w:trPr>
        <w:tc>
          <w:tcPr>
            <w:tcW w:w="4158" w:type="dxa"/>
          </w:tcPr>
          <w:p w:rsidR="007851D9" w:rsidRPr="000853DA" w:rsidRDefault="00817525" w:rsidP="00254465">
            <w:pPr>
              <w:spacing w:line="360" w:lineRule="auto"/>
              <w:rPr>
                <w:sz w:val="28"/>
                <w:szCs w:val="28"/>
                <w:lang w:val="en-US"/>
              </w:rPr>
            </w:pPr>
            <w:r>
              <w:rPr>
                <w:sz w:val="28"/>
                <w:szCs w:val="28"/>
                <w:lang w:val="en-US"/>
              </w:rPr>
              <w:lastRenderedPageBreak/>
              <w:t>Satısdan mənfəət</w:t>
            </w:r>
            <w:r w:rsidR="0035238F" w:rsidRPr="000853DA">
              <w:rPr>
                <w:sz w:val="28"/>
                <w:szCs w:val="28"/>
                <w:lang w:val="en-US"/>
              </w:rPr>
              <w:t>(zərər)</w:t>
            </w:r>
          </w:p>
        </w:tc>
        <w:tc>
          <w:tcPr>
            <w:tcW w:w="1080" w:type="dxa"/>
          </w:tcPr>
          <w:p w:rsidR="007851D9" w:rsidRPr="000853DA" w:rsidRDefault="0035238F" w:rsidP="00254465">
            <w:pPr>
              <w:spacing w:line="360" w:lineRule="auto"/>
              <w:rPr>
                <w:sz w:val="28"/>
                <w:szCs w:val="28"/>
                <w:lang w:val="en-US"/>
              </w:rPr>
            </w:pPr>
            <w:r w:rsidRPr="000853DA">
              <w:rPr>
                <w:sz w:val="28"/>
                <w:szCs w:val="28"/>
                <w:lang w:val="en-US"/>
              </w:rPr>
              <w:t>050</w:t>
            </w:r>
          </w:p>
        </w:tc>
        <w:tc>
          <w:tcPr>
            <w:tcW w:w="4333" w:type="dxa"/>
          </w:tcPr>
          <w:p w:rsidR="007851D9" w:rsidRPr="000853DA" w:rsidRDefault="00BC3D0B" w:rsidP="00254465">
            <w:pPr>
              <w:spacing w:line="360" w:lineRule="auto"/>
              <w:rPr>
                <w:sz w:val="28"/>
                <w:szCs w:val="28"/>
                <w:lang w:val="en-US"/>
              </w:rPr>
            </w:pPr>
            <w:r>
              <w:rPr>
                <w:sz w:val="28"/>
                <w:szCs w:val="28"/>
                <w:lang w:val="en-US"/>
              </w:rPr>
              <w:t xml:space="preserve">Müsbət </w:t>
            </w:r>
            <w:r w:rsidRPr="000853DA">
              <w:rPr>
                <w:sz w:val="28"/>
                <w:szCs w:val="28"/>
                <w:lang w:val="en-US"/>
              </w:rPr>
              <w:t xml:space="preserve">mənfəəti, mənfi işarə </w:t>
            </w:r>
            <w:r>
              <w:rPr>
                <w:sz w:val="28"/>
                <w:szCs w:val="28"/>
                <w:lang w:val="en-US"/>
              </w:rPr>
              <w:t xml:space="preserve">isə </w:t>
            </w:r>
            <w:r w:rsidRPr="000853DA">
              <w:rPr>
                <w:sz w:val="28"/>
                <w:szCs w:val="28"/>
                <w:lang w:val="en-US"/>
              </w:rPr>
              <w:t>zərəri göstərir.</w:t>
            </w:r>
            <w:r>
              <w:rPr>
                <w:sz w:val="28"/>
                <w:szCs w:val="28"/>
                <w:lang w:val="en-US"/>
              </w:rPr>
              <w:t xml:space="preserve"> 010,020,030,040-cı</w:t>
            </w:r>
            <w:r w:rsidR="0035238F" w:rsidRPr="000853DA">
              <w:rPr>
                <w:sz w:val="28"/>
                <w:szCs w:val="28"/>
                <w:lang w:val="en-US"/>
              </w:rPr>
              <w:t xml:space="preserve"> sətirlər üzrə </w:t>
            </w:r>
            <w:r>
              <w:rPr>
                <w:sz w:val="28"/>
                <w:szCs w:val="28"/>
                <w:lang w:val="en-US"/>
              </w:rPr>
              <w:t xml:space="preserve">hesablaşmalar. </w:t>
            </w:r>
          </w:p>
        </w:tc>
      </w:tr>
    </w:tbl>
    <w:p w:rsidR="00BD250C" w:rsidRDefault="00BD250C" w:rsidP="00BC3D0B">
      <w:pPr>
        <w:spacing w:line="360" w:lineRule="auto"/>
        <w:rPr>
          <w:sz w:val="28"/>
          <w:szCs w:val="28"/>
          <w:lang w:val="az-Latn-AZ"/>
        </w:rPr>
      </w:pPr>
    </w:p>
    <w:p w:rsidR="003D402B" w:rsidRPr="00670BF3" w:rsidRDefault="003D402B" w:rsidP="00BC3D0B">
      <w:pPr>
        <w:spacing w:line="360" w:lineRule="auto"/>
        <w:rPr>
          <w:sz w:val="28"/>
          <w:szCs w:val="28"/>
          <w:lang w:val="az-Latn-AZ"/>
        </w:rPr>
      </w:pPr>
      <w:r w:rsidRPr="00670BF3">
        <w:rPr>
          <w:sz w:val="28"/>
          <w:szCs w:val="28"/>
          <w:lang w:val="az-Latn-AZ"/>
        </w:rPr>
        <w:t xml:space="preserve">1. </w:t>
      </w:r>
      <w:r w:rsidR="00BC3D0B" w:rsidRPr="00670BF3">
        <w:rPr>
          <w:sz w:val="28"/>
          <w:szCs w:val="28"/>
          <w:lang w:val="az-Latn-AZ"/>
        </w:rPr>
        <w:t>Əvvəlcədən bağlanılan müqavilələr əsas götürülərək,</w:t>
      </w:r>
      <w:r w:rsidR="00613D65">
        <w:rPr>
          <w:sz w:val="28"/>
          <w:szCs w:val="28"/>
          <w:lang w:val="az-Latn-AZ"/>
        </w:rPr>
        <w:t xml:space="preserve"> </w:t>
      </w:r>
      <w:r w:rsidRPr="00670BF3">
        <w:rPr>
          <w:sz w:val="28"/>
          <w:szCs w:val="28"/>
          <w:lang w:val="az-Latn-AZ"/>
        </w:rPr>
        <w:t xml:space="preserve">010-cu sətirdəki satışdan vəsait </w:t>
      </w:r>
      <w:r w:rsidR="00BC3D0B">
        <w:rPr>
          <w:sz w:val="28"/>
          <w:szCs w:val="28"/>
          <w:lang w:val="az-Latn-AZ"/>
        </w:rPr>
        <w:t>i</w:t>
      </w:r>
      <w:r w:rsidR="00BC3D0B" w:rsidRPr="00670BF3">
        <w:rPr>
          <w:sz w:val="28"/>
          <w:szCs w:val="28"/>
          <w:lang w:val="az-Latn-AZ"/>
        </w:rPr>
        <w:t>ş və xidmətərin, məhsulların, malların</w:t>
      </w:r>
      <w:r w:rsidR="00613D65">
        <w:rPr>
          <w:sz w:val="28"/>
          <w:szCs w:val="28"/>
          <w:lang w:val="az-Latn-AZ"/>
        </w:rPr>
        <w:t xml:space="preserve"> </w:t>
      </w:r>
      <w:r w:rsidRPr="00670BF3">
        <w:rPr>
          <w:sz w:val="28"/>
          <w:szCs w:val="28"/>
          <w:lang w:val="az-Latn-AZ"/>
        </w:rPr>
        <w:t xml:space="preserve">satışı anını </w:t>
      </w:r>
      <w:r w:rsidR="00BC3D0B" w:rsidRPr="00670BF3">
        <w:rPr>
          <w:sz w:val="28"/>
          <w:szCs w:val="28"/>
          <w:lang w:val="az-Latn-AZ"/>
        </w:rPr>
        <w:t>əks etdirir</w:t>
      </w:r>
      <w:r w:rsidRPr="00670BF3">
        <w:rPr>
          <w:sz w:val="28"/>
          <w:szCs w:val="28"/>
          <w:lang w:val="az-Latn-AZ"/>
        </w:rPr>
        <w:t xml:space="preserve">. </w:t>
      </w:r>
    </w:p>
    <w:p w:rsidR="007851D9" w:rsidRPr="007F097F" w:rsidRDefault="003D402B" w:rsidP="00254465">
      <w:pPr>
        <w:spacing w:line="360" w:lineRule="auto"/>
        <w:rPr>
          <w:sz w:val="28"/>
          <w:szCs w:val="28"/>
          <w:lang w:val="az-Latn-AZ"/>
        </w:rPr>
      </w:pPr>
      <w:r w:rsidRPr="009F7915">
        <w:rPr>
          <w:sz w:val="28"/>
          <w:szCs w:val="28"/>
          <w:lang w:val="az-Latn-AZ"/>
        </w:rPr>
        <w:t>2.</w:t>
      </w:r>
      <w:r w:rsidR="007F097F" w:rsidRPr="009F7915">
        <w:rPr>
          <w:sz w:val="28"/>
          <w:szCs w:val="28"/>
          <w:lang w:val="az-Latn-AZ"/>
        </w:rPr>
        <w:t>F</w:t>
      </w:r>
      <w:r w:rsidR="00265161" w:rsidRPr="009F7915">
        <w:rPr>
          <w:sz w:val="28"/>
          <w:szCs w:val="28"/>
          <w:lang w:val="az-Latn-AZ"/>
        </w:rPr>
        <w:t>aktiki maya dəyərinin uçotdan</w:t>
      </w:r>
      <w:r w:rsidR="00613D65">
        <w:rPr>
          <w:sz w:val="28"/>
          <w:szCs w:val="28"/>
          <w:lang w:val="az-Latn-AZ"/>
        </w:rPr>
        <w:t xml:space="preserve"> </w:t>
      </w:r>
      <w:r w:rsidR="00265161" w:rsidRPr="009F7915">
        <w:rPr>
          <w:sz w:val="28"/>
          <w:szCs w:val="28"/>
          <w:lang w:val="az-Latn-AZ"/>
        </w:rPr>
        <w:t>kənarlaşması 020-ci sətirdə</w:t>
      </w:r>
      <w:r w:rsidR="007F097F">
        <w:rPr>
          <w:sz w:val="28"/>
          <w:szCs w:val="28"/>
          <w:lang w:val="az-Latn-AZ"/>
        </w:rPr>
        <w:t xml:space="preserve"> o zaman</w:t>
      </w:r>
      <w:r w:rsidR="00265161" w:rsidRPr="009F7915">
        <w:rPr>
          <w:sz w:val="28"/>
          <w:szCs w:val="28"/>
          <w:lang w:val="az-Latn-AZ"/>
        </w:rPr>
        <w:t xml:space="preserve"> qeyd </w:t>
      </w:r>
      <w:r w:rsidR="00670BF3" w:rsidRPr="009F7915">
        <w:rPr>
          <w:sz w:val="28"/>
          <w:szCs w:val="28"/>
          <w:lang w:val="az-Latn-AZ"/>
        </w:rPr>
        <w:t>edilir</w:t>
      </w:r>
      <w:r w:rsidR="00265161" w:rsidRPr="009F7915">
        <w:rPr>
          <w:sz w:val="28"/>
          <w:szCs w:val="28"/>
          <w:lang w:val="az-Latn-AZ"/>
        </w:rPr>
        <w:t xml:space="preserve"> və tənzimlə</w:t>
      </w:r>
      <w:r w:rsidR="007F097F">
        <w:rPr>
          <w:sz w:val="28"/>
          <w:szCs w:val="28"/>
          <w:lang w:val="az-Latn-AZ"/>
        </w:rPr>
        <w:t>nir ki,</w:t>
      </w:r>
      <w:r w:rsidR="007F097F" w:rsidRPr="009F7915">
        <w:rPr>
          <w:sz w:val="28"/>
          <w:szCs w:val="28"/>
          <w:lang w:val="az-Latn-AZ"/>
        </w:rPr>
        <w:t xml:space="preserve"> iş və xidmətlərin,</w:t>
      </w:r>
      <w:r w:rsidR="00613D65">
        <w:rPr>
          <w:sz w:val="28"/>
          <w:szCs w:val="28"/>
          <w:lang w:val="az-Latn-AZ"/>
        </w:rPr>
        <w:t xml:space="preserve"> </w:t>
      </w:r>
      <w:r w:rsidR="007F097F" w:rsidRPr="009F7915">
        <w:rPr>
          <w:sz w:val="28"/>
          <w:szCs w:val="28"/>
          <w:lang w:val="az-Latn-AZ"/>
        </w:rPr>
        <w:t>əmtə</w:t>
      </w:r>
      <w:r w:rsidR="007F097F">
        <w:rPr>
          <w:sz w:val="28"/>
          <w:szCs w:val="28"/>
          <w:lang w:val="az-Latn-AZ"/>
        </w:rPr>
        <w:t>ələrin</w:t>
      </w:r>
      <w:r w:rsidRPr="009F7915">
        <w:rPr>
          <w:sz w:val="28"/>
          <w:szCs w:val="28"/>
          <w:lang w:val="az-Latn-AZ"/>
        </w:rPr>
        <w:t xml:space="preserve"> maya dəyəri uçotda plan</w:t>
      </w:r>
      <w:r w:rsidR="00670BF3">
        <w:rPr>
          <w:sz w:val="28"/>
          <w:szCs w:val="28"/>
          <w:lang w:val="az-Latn-AZ"/>
        </w:rPr>
        <w:t xml:space="preserve"> və yaxud normativ</w:t>
      </w:r>
      <w:r w:rsidRPr="009F7915">
        <w:rPr>
          <w:sz w:val="28"/>
          <w:szCs w:val="28"/>
          <w:lang w:val="az-Latn-AZ"/>
        </w:rPr>
        <w:t xml:space="preserve">maya dəyəri ilə əks </w:t>
      </w:r>
      <w:r w:rsidR="007F097F" w:rsidRPr="009F7915">
        <w:rPr>
          <w:sz w:val="28"/>
          <w:szCs w:val="28"/>
          <w:lang w:val="az-Latn-AZ"/>
        </w:rPr>
        <w:t>etdiril</w:t>
      </w:r>
      <w:r w:rsidRPr="009F7915">
        <w:rPr>
          <w:sz w:val="28"/>
          <w:szCs w:val="28"/>
          <w:lang w:val="az-Latn-AZ"/>
        </w:rPr>
        <w:t>s</w:t>
      </w:r>
      <w:r w:rsidR="007F097F">
        <w:rPr>
          <w:sz w:val="28"/>
          <w:szCs w:val="28"/>
          <w:lang w:val="az-Latn-AZ"/>
        </w:rPr>
        <w:t>in.</w:t>
      </w:r>
    </w:p>
    <w:p w:rsidR="00A136E5" w:rsidRPr="00670BF3" w:rsidRDefault="00A136E5" w:rsidP="00254465">
      <w:pPr>
        <w:spacing w:line="360" w:lineRule="auto"/>
        <w:rPr>
          <w:sz w:val="28"/>
          <w:szCs w:val="28"/>
          <w:lang w:val="az-Latn-AZ"/>
        </w:rPr>
      </w:pPr>
      <w:r w:rsidRPr="007F097F">
        <w:rPr>
          <w:sz w:val="28"/>
          <w:szCs w:val="28"/>
          <w:lang w:val="az-Latn-AZ"/>
        </w:rPr>
        <w:t xml:space="preserve">3. </w:t>
      </w:r>
      <w:r w:rsidR="00670BF3" w:rsidRPr="00670BF3">
        <w:rPr>
          <w:sz w:val="28"/>
          <w:szCs w:val="28"/>
          <w:lang w:val="az-Latn-AZ"/>
        </w:rPr>
        <w:t>030-cu sətirdə</w:t>
      </w:r>
      <w:r w:rsidR="00670BF3" w:rsidRPr="007F097F">
        <w:rPr>
          <w:sz w:val="28"/>
          <w:szCs w:val="28"/>
          <w:lang w:val="az-Latn-AZ"/>
        </w:rPr>
        <w:t xml:space="preserve">satışa </w:t>
      </w:r>
      <w:r w:rsidR="00670BF3">
        <w:rPr>
          <w:sz w:val="28"/>
          <w:szCs w:val="28"/>
          <w:lang w:val="az-Latn-AZ"/>
        </w:rPr>
        <w:t xml:space="preserve">daxil olunan məbləğdə </w:t>
      </w:r>
      <w:r w:rsidR="00670BF3" w:rsidRPr="007F097F">
        <w:rPr>
          <w:sz w:val="28"/>
          <w:szCs w:val="28"/>
          <w:lang w:val="az-Latn-AZ"/>
        </w:rPr>
        <w:t xml:space="preserve">tədavül </w:t>
      </w:r>
      <w:r w:rsidR="00670BF3">
        <w:rPr>
          <w:sz w:val="28"/>
          <w:szCs w:val="28"/>
          <w:lang w:val="az-Latn-AZ"/>
        </w:rPr>
        <w:t>və kommersiya xərcləri</w:t>
      </w:r>
      <w:r w:rsidR="00613D65">
        <w:rPr>
          <w:sz w:val="28"/>
          <w:szCs w:val="28"/>
          <w:lang w:val="az-Latn-AZ"/>
        </w:rPr>
        <w:t xml:space="preserve"> </w:t>
      </w:r>
      <w:r w:rsidRPr="00670BF3">
        <w:rPr>
          <w:sz w:val="28"/>
          <w:szCs w:val="28"/>
          <w:lang w:val="az-Latn-AZ"/>
        </w:rPr>
        <w:t xml:space="preserve">hesabatda </w:t>
      </w:r>
      <w:r w:rsidR="00670BF3">
        <w:rPr>
          <w:sz w:val="28"/>
          <w:szCs w:val="28"/>
          <w:lang w:val="az-Latn-AZ"/>
        </w:rPr>
        <w:t>göstərilir</w:t>
      </w:r>
      <w:r w:rsidRPr="00670BF3">
        <w:rPr>
          <w:sz w:val="28"/>
          <w:szCs w:val="28"/>
          <w:lang w:val="az-Latn-AZ"/>
        </w:rPr>
        <w:t xml:space="preserve">. </w:t>
      </w:r>
      <w:r w:rsidR="00670BF3">
        <w:rPr>
          <w:sz w:val="28"/>
          <w:szCs w:val="28"/>
          <w:lang w:val="az-Latn-AZ"/>
        </w:rPr>
        <w:t xml:space="preserve">Lakin  bu xərclər </w:t>
      </w:r>
      <w:r w:rsidR="00670BF3" w:rsidRPr="00670BF3">
        <w:rPr>
          <w:sz w:val="28"/>
          <w:szCs w:val="28"/>
          <w:lang w:val="az-Latn-AZ"/>
        </w:rPr>
        <w:t>s</w:t>
      </w:r>
      <w:r w:rsidRPr="00670BF3">
        <w:rPr>
          <w:sz w:val="28"/>
          <w:szCs w:val="28"/>
          <w:lang w:val="az-Latn-AZ"/>
        </w:rPr>
        <w:t xml:space="preserve">atışdan vəsait əldə </w:t>
      </w:r>
      <w:r w:rsidR="00670BF3" w:rsidRPr="00670BF3">
        <w:rPr>
          <w:sz w:val="28"/>
          <w:szCs w:val="28"/>
          <w:lang w:val="az-Latn-AZ"/>
        </w:rPr>
        <w:t>olunmadıqda</w:t>
      </w:r>
      <w:r w:rsidR="00613D65">
        <w:rPr>
          <w:sz w:val="28"/>
          <w:szCs w:val="28"/>
          <w:lang w:val="az-Latn-AZ"/>
        </w:rPr>
        <w:t xml:space="preserve"> </w:t>
      </w:r>
      <w:r w:rsidRPr="00670BF3">
        <w:rPr>
          <w:sz w:val="28"/>
          <w:szCs w:val="28"/>
          <w:lang w:val="az-Latn-AZ"/>
        </w:rPr>
        <w:t xml:space="preserve">hesabatda </w:t>
      </w:r>
      <w:r w:rsidR="00670BF3" w:rsidRPr="00670BF3">
        <w:rPr>
          <w:sz w:val="28"/>
          <w:szCs w:val="28"/>
          <w:lang w:val="az-Latn-AZ"/>
        </w:rPr>
        <w:t>əks e</w:t>
      </w:r>
      <w:r w:rsidR="00670BF3">
        <w:rPr>
          <w:sz w:val="28"/>
          <w:szCs w:val="28"/>
          <w:lang w:val="az-Latn-AZ"/>
        </w:rPr>
        <w:t>tdirilmir</w:t>
      </w:r>
      <w:r w:rsidRPr="00670BF3">
        <w:rPr>
          <w:sz w:val="28"/>
          <w:szCs w:val="28"/>
          <w:lang w:val="az-Latn-AZ"/>
        </w:rPr>
        <w:t xml:space="preserve">. </w:t>
      </w:r>
    </w:p>
    <w:p w:rsidR="00A136E5" w:rsidRPr="005136BC" w:rsidRDefault="00A136E5" w:rsidP="005136BC">
      <w:pPr>
        <w:spacing w:line="360" w:lineRule="auto"/>
        <w:rPr>
          <w:sz w:val="28"/>
          <w:szCs w:val="28"/>
          <w:lang w:val="az-Latn-AZ"/>
        </w:rPr>
      </w:pPr>
      <w:r w:rsidRPr="00670BF3">
        <w:rPr>
          <w:sz w:val="28"/>
          <w:szCs w:val="28"/>
          <w:lang w:val="az-Latn-AZ"/>
        </w:rPr>
        <w:t xml:space="preserve">4. </w:t>
      </w:r>
      <w:r w:rsidR="005136BC">
        <w:rPr>
          <w:sz w:val="28"/>
          <w:szCs w:val="28"/>
          <w:lang w:val="az-Latn-AZ"/>
        </w:rPr>
        <w:t>46</w:t>
      </w:r>
      <w:r w:rsidR="00670BF3" w:rsidRPr="00670BF3">
        <w:rPr>
          <w:sz w:val="28"/>
          <w:szCs w:val="28"/>
          <w:lang w:val="az-Latn-AZ"/>
        </w:rPr>
        <w:t>№</w:t>
      </w:r>
      <w:r w:rsidRPr="00670BF3">
        <w:rPr>
          <w:sz w:val="28"/>
          <w:szCs w:val="28"/>
          <w:lang w:val="az-Latn-AZ"/>
        </w:rPr>
        <w:t>li “Məhsulların (iş və xidmətlərin)</w:t>
      </w:r>
      <w:r w:rsidR="00613D65">
        <w:rPr>
          <w:sz w:val="28"/>
          <w:szCs w:val="28"/>
          <w:lang w:val="az-Latn-AZ"/>
        </w:rPr>
        <w:t xml:space="preserve"> </w:t>
      </w:r>
      <w:r w:rsidRPr="00670BF3">
        <w:rPr>
          <w:sz w:val="28"/>
          <w:szCs w:val="28"/>
          <w:lang w:val="az-Latn-AZ"/>
        </w:rPr>
        <w:t>satışı” hesabına</w:t>
      </w:r>
      <w:r w:rsidR="00613D65">
        <w:rPr>
          <w:sz w:val="28"/>
          <w:szCs w:val="28"/>
          <w:lang w:val="az-Latn-AZ"/>
        </w:rPr>
        <w:t xml:space="preserve"> </w:t>
      </w:r>
      <w:r w:rsidR="00670BF3">
        <w:rPr>
          <w:sz w:val="28"/>
          <w:szCs w:val="28"/>
          <w:lang w:val="az-Latn-AZ"/>
        </w:rPr>
        <w:t>hər ay ü</w:t>
      </w:r>
      <w:r w:rsidR="00670BF3" w:rsidRPr="00670BF3">
        <w:rPr>
          <w:sz w:val="28"/>
          <w:szCs w:val="28"/>
          <w:lang w:val="az-Latn-AZ"/>
        </w:rPr>
        <w:t>mum</w:t>
      </w:r>
      <w:r w:rsidR="00670BF3">
        <w:rPr>
          <w:sz w:val="28"/>
          <w:szCs w:val="28"/>
          <w:lang w:val="az-Latn-AZ"/>
        </w:rPr>
        <w:t>i təsərrüfat xərcləri</w:t>
      </w:r>
      <w:r w:rsidRPr="00670BF3">
        <w:rPr>
          <w:sz w:val="28"/>
          <w:szCs w:val="28"/>
          <w:lang w:val="az-Latn-AZ"/>
        </w:rPr>
        <w:t xml:space="preserve"> tam həcmdə silinir. </w:t>
      </w:r>
      <w:r w:rsidR="00670BF3">
        <w:rPr>
          <w:sz w:val="28"/>
          <w:szCs w:val="28"/>
          <w:lang w:val="az-Latn-AZ"/>
        </w:rPr>
        <w:t xml:space="preserve">Əgər </w:t>
      </w:r>
      <w:r w:rsidR="00670BF3" w:rsidRPr="00670BF3">
        <w:rPr>
          <w:sz w:val="28"/>
          <w:szCs w:val="28"/>
          <w:lang w:val="az-Latn-AZ"/>
        </w:rPr>
        <w:t>satışdan vəsait əldə e</w:t>
      </w:r>
      <w:r w:rsidR="00670BF3">
        <w:rPr>
          <w:sz w:val="28"/>
          <w:szCs w:val="28"/>
          <w:lang w:val="az-Latn-AZ"/>
        </w:rPr>
        <w:t>dilməzsə ü</w:t>
      </w:r>
      <w:r w:rsidRPr="00670BF3">
        <w:rPr>
          <w:sz w:val="28"/>
          <w:szCs w:val="28"/>
          <w:lang w:val="az-Latn-AZ"/>
        </w:rPr>
        <w:t>mum</w:t>
      </w:r>
      <w:r w:rsidR="00670BF3">
        <w:rPr>
          <w:sz w:val="28"/>
          <w:szCs w:val="28"/>
          <w:lang w:val="az-Latn-AZ"/>
        </w:rPr>
        <w:t xml:space="preserve">i </w:t>
      </w:r>
      <w:r w:rsidRPr="00670BF3">
        <w:rPr>
          <w:sz w:val="28"/>
          <w:szCs w:val="28"/>
          <w:lang w:val="az-Latn-AZ"/>
        </w:rPr>
        <w:t>təsərrüfat xərcləri gələcək dövrlərin xərcləri</w:t>
      </w:r>
      <w:r w:rsidR="00613D65">
        <w:rPr>
          <w:sz w:val="28"/>
          <w:szCs w:val="28"/>
          <w:lang w:val="az-Latn-AZ"/>
        </w:rPr>
        <w:t xml:space="preserve"> </w:t>
      </w:r>
      <w:r w:rsidRPr="00670BF3">
        <w:rPr>
          <w:sz w:val="28"/>
          <w:szCs w:val="28"/>
          <w:lang w:val="az-Latn-AZ"/>
        </w:rPr>
        <w:t>maddəsində</w:t>
      </w:r>
      <w:r w:rsidR="00670BF3" w:rsidRPr="00670BF3">
        <w:rPr>
          <w:sz w:val="28"/>
          <w:szCs w:val="28"/>
          <w:lang w:val="az-Latn-AZ"/>
        </w:rPr>
        <w:t xml:space="preserve"> balansın aktivindəgöstərilir</w:t>
      </w:r>
      <w:r w:rsidRPr="00670BF3">
        <w:rPr>
          <w:sz w:val="28"/>
          <w:szCs w:val="28"/>
          <w:lang w:val="az-Latn-AZ"/>
        </w:rPr>
        <w:t>.</w:t>
      </w:r>
      <w:r w:rsidR="00267247">
        <w:rPr>
          <w:sz w:val="28"/>
          <w:szCs w:val="28"/>
          <w:lang w:val="az-Latn-AZ"/>
        </w:rPr>
        <w:t xml:space="preserve"> Ümumtəsərrüfat xərcləri</w:t>
      </w:r>
      <w:r w:rsidR="00267247" w:rsidRPr="00267247">
        <w:rPr>
          <w:sz w:val="28"/>
          <w:szCs w:val="28"/>
          <w:lang w:val="az-Latn-AZ"/>
        </w:rPr>
        <w:t xml:space="preserve"> bir hissəsi satışın</w:t>
      </w:r>
      <w:r w:rsidR="00613D65">
        <w:rPr>
          <w:sz w:val="28"/>
          <w:szCs w:val="28"/>
          <w:lang w:val="az-Latn-AZ"/>
        </w:rPr>
        <w:t xml:space="preserve"> </w:t>
      </w:r>
      <w:r w:rsidR="00267247" w:rsidRPr="00267247">
        <w:rPr>
          <w:sz w:val="28"/>
          <w:szCs w:val="28"/>
          <w:lang w:val="az-Latn-AZ"/>
        </w:rPr>
        <w:t>maya dəyərinə</w:t>
      </w:r>
      <w:r w:rsidR="00267247">
        <w:rPr>
          <w:sz w:val="28"/>
          <w:szCs w:val="28"/>
          <w:lang w:val="az-Latn-AZ"/>
        </w:rPr>
        <w:t>(020)</w:t>
      </w:r>
      <w:r w:rsidR="004113B1">
        <w:rPr>
          <w:sz w:val="28"/>
          <w:szCs w:val="28"/>
          <w:lang w:val="az-Latn-AZ"/>
        </w:rPr>
        <w:t xml:space="preserve"> </w:t>
      </w:r>
      <w:r w:rsidR="005136BC">
        <w:rPr>
          <w:sz w:val="28"/>
          <w:szCs w:val="28"/>
          <w:lang w:val="az-Latn-AZ"/>
        </w:rPr>
        <w:t xml:space="preserve">o zaman </w:t>
      </w:r>
      <w:r w:rsidR="00267247" w:rsidRPr="00267247">
        <w:rPr>
          <w:sz w:val="28"/>
          <w:szCs w:val="28"/>
          <w:lang w:val="az-Latn-AZ"/>
        </w:rPr>
        <w:t xml:space="preserve">daxil edilir </w:t>
      </w:r>
      <w:r w:rsidR="00267247">
        <w:rPr>
          <w:sz w:val="28"/>
          <w:szCs w:val="28"/>
          <w:lang w:val="az-Latn-AZ"/>
        </w:rPr>
        <w:t>ki</w:t>
      </w:r>
      <w:r w:rsidRPr="00267247">
        <w:rPr>
          <w:sz w:val="28"/>
          <w:szCs w:val="28"/>
          <w:lang w:val="az-Latn-AZ"/>
        </w:rPr>
        <w:t xml:space="preserve">, </w:t>
      </w:r>
      <w:r w:rsidR="005136BC">
        <w:rPr>
          <w:sz w:val="28"/>
          <w:szCs w:val="28"/>
          <w:lang w:val="az-Latn-AZ"/>
        </w:rPr>
        <w:t>təsərrüfat subyektinin mühasibat</w:t>
      </w:r>
      <w:r w:rsidRPr="00267247">
        <w:rPr>
          <w:sz w:val="28"/>
          <w:szCs w:val="28"/>
          <w:lang w:val="az-Latn-AZ"/>
        </w:rPr>
        <w:t xml:space="preserve"> uçot</w:t>
      </w:r>
      <w:r w:rsidR="005136BC">
        <w:rPr>
          <w:sz w:val="28"/>
          <w:szCs w:val="28"/>
          <w:lang w:val="az-Latn-AZ"/>
        </w:rPr>
        <w:t>u</w:t>
      </w:r>
      <w:r w:rsidRPr="00267247">
        <w:rPr>
          <w:sz w:val="28"/>
          <w:szCs w:val="28"/>
          <w:lang w:val="az-Latn-AZ"/>
        </w:rPr>
        <w:t xml:space="preserve"> siyasətində ümum</w:t>
      </w:r>
      <w:r w:rsidR="005136BC">
        <w:rPr>
          <w:sz w:val="28"/>
          <w:szCs w:val="28"/>
          <w:lang w:val="az-Latn-AZ"/>
        </w:rPr>
        <w:t xml:space="preserve">i </w:t>
      </w:r>
      <w:r w:rsidRPr="00267247">
        <w:rPr>
          <w:sz w:val="28"/>
          <w:szCs w:val="28"/>
          <w:lang w:val="az-Latn-AZ"/>
        </w:rPr>
        <w:t>təsərrüfat xərclərinin kalkulyasiyahesabları üz</w:t>
      </w:r>
      <w:r w:rsidR="00267247" w:rsidRPr="00267247">
        <w:rPr>
          <w:sz w:val="28"/>
          <w:szCs w:val="28"/>
          <w:lang w:val="az-Latn-AZ"/>
        </w:rPr>
        <w:t>rə bölgüsü nəzərdə tutul</w:t>
      </w:r>
      <w:r w:rsidR="005136BC">
        <w:rPr>
          <w:sz w:val="28"/>
          <w:szCs w:val="28"/>
          <w:lang w:val="az-Latn-AZ"/>
        </w:rPr>
        <w:t>sun</w:t>
      </w:r>
      <w:r w:rsidR="00267247" w:rsidRPr="00267247">
        <w:rPr>
          <w:sz w:val="28"/>
          <w:szCs w:val="28"/>
          <w:lang w:val="az-Latn-AZ"/>
        </w:rPr>
        <w:t>.</w:t>
      </w:r>
    </w:p>
    <w:p w:rsidR="00A136E5" w:rsidRPr="009F7915" w:rsidRDefault="00A136E5" w:rsidP="005136BC">
      <w:pPr>
        <w:spacing w:line="360" w:lineRule="auto"/>
        <w:jc w:val="right"/>
        <w:rPr>
          <w:sz w:val="28"/>
          <w:szCs w:val="28"/>
          <w:lang w:val="az-Latn-AZ"/>
        </w:rPr>
      </w:pPr>
      <w:r w:rsidRPr="009F7915">
        <w:rPr>
          <w:b/>
          <w:sz w:val="28"/>
          <w:szCs w:val="28"/>
          <w:lang w:val="az-Latn-AZ"/>
        </w:rPr>
        <w:t>Cədvəl 2.8.</w:t>
      </w:r>
    </w:p>
    <w:p w:rsidR="00A136E5" w:rsidRPr="009F7915" w:rsidRDefault="00A136E5" w:rsidP="00BD250C">
      <w:pPr>
        <w:spacing w:line="360" w:lineRule="auto"/>
        <w:jc w:val="center"/>
        <w:rPr>
          <w:b/>
          <w:sz w:val="28"/>
          <w:szCs w:val="28"/>
          <w:lang w:val="az-Latn-AZ"/>
        </w:rPr>
      </w:pPr>
      <w:r w:rsidRPr="009F7915">
        <w:rPr>
          <w:b/>
          <w:sz w:val="28"/>
          <w:szCs w:val="28"/>
          <w:lang w:val="az-Latn-AZ"/>
        </w:rPr>
        <w:t>2-ci zona.</w:t>
      </w:r>
      <w:r w:rsidR="004860AC">
        <w:rPr>
          <w:b/>
          <w:sz w:val="28"/>
          <w:szCs w:val="28"/>
          <w:lang w:val="az-Latn-AZ"/>
        </w:rPr>
        <w:t>Başqa</w:t>
      </w:r>
      <w:r w:rsidRPr="009F7915">
        <w:rPr>
          <w:b/>
          <w:sz w:val="28"/>
          <w:szCs w:val="28"/>
          <w:lang w:val="az-Latn-AZ"/>
        </w:rPr>
        <w:t xml:space="preserve"> təsərrüfat </w:t>
      </w:r>
      <w:r w:rsidR="004860AC">
        <w:rPr>
          <w:b/>
          <w:sz w:val="28"/>
          <w:szCs w:val="28"/>
          <w:lang w:val="az-Latn-AZ"/>
        </w:rPr>
        <w:t>fəaliyyətlərindən</w:t>
      </w:r>
      <w:r w:rsidRPr="009F7915">
        <w:rPr>
          <w:b/>
          <w:sz w:val="28"/>
          <w:szCs w:val="28"/>
          <w:lang w:val="az-Latn-AZ"/>
        </w:rPr>
        <w:t xml:space="preserve"> gəlirlər.</w:t>
      </w:r>
    </w:p>
    <w:tbl>
      <w:tblPr>
        <w:tblStyle w:val="af2"/>
        <w:tblW w:w="0" w:type="auto"/>
        <w:tblLook w:val="04A0"/>
      </w:tblPr>
      <w:tblGrid>
        <w:gridCol w:w="4248"/>
        <w:gridCol w:w="1350"/>
        <w:gridCol w:w="3973"/>
      </w:tblGrid>
      <w:tr w:rsidR="0035238F" w:rsidRPr="000853DA" w:rsidTr="0035238F">
        <w:tc>
          <w:tcPr>
            <w:tcW w:w="4248" w:type="dxa"/>
          </w:tcPr>
          <w:p w:rsidR="0035238F" w:rsidRPr="000853DA" w:rsidRDefault="009817DC" w:rsidP="00254465">
            <w:pPr>
              <w:spacing w:line="360" w:lineRule="auto"/>
              <w:rPr>
                <w:sz w:val="28"/>
                <w:szCs w:val="28"/>
                <w:lang w:val="en-US"/>
              </w:rPr>
            </w:pPr>
            <w:r w:rsidRPr="000853DA">
              <w:rPr>
                <w:b/>
                <w:sz w:val="28"/>
                <w:szCs w:val="28"/>
                <w:lang w:val="en-US"/>
              </w:rPr>
              <w:t>Göstərici</w:t>
            </w:r>
          </w:p>
        </w:tc>
        <w:tc>
          <w:tcPr>
            <w:tcW w:w="1350" w:type="dxa"/>
          </w:tcPr>
          <w:p w:rsidR="0035238F" w:rsidRPr="000853DA" w:rsidRDefault="009817DC" w:rsidP="004860AC">
            <w:pPr>
              <w:spacing w:line="360" w:lineRule="auto"/>
              <w:rPr>
                <w:sz w:val="28"/>
                <w:szCs w:val="28"/>
                <w:lang w:val="en-US"/>
              </w:rPr>
            </w:pPr>
            <w:r w:rsidRPr="000853DA">
              <w:rPr>
                <w:b/>
                <w:sz w:val="28"/>
                <w:szCs w:val="28"/>
                <w:lang w:val="en-US"/>
              </w:rPr>
              <w:t xml:space="preserve">Sətirin </w:t>
            </w:r>
            <w:r w:rsidR="004860AC">
              <w:rPr>
                <w:b/>
                <w:sz w:val="28"/>
                <w:szCs w:val="28"/>
                <w:lang w:val="en-US"/>
              </w:rPr>
              <w:t>nömrəsi</w:t>
            </w:r>
          </w:p>
        </w:tc>
        <w:tc>
          <w:tcPr>
            <w:tcW w:w="3973" w:type="dxa"/>
          </w:tcPr>
          <w:p w:rsidR="0035238F" w:rsidRPr="000853DA" w:rsidRDefault="004860AC" w:rsidP="00254465">
            <w:pPr>
              <w:spacing w:line="360" w:lineRule="auto"/>
              <w:rPr>
                <w:sz w:val="28"/>
                <w:szCs w:val="28"/>
                <w:lang w:val="en-US"/>
              </w:rPr>
            </w:pPr>
            <w:r>
              <w:rPr>
                <w:b/>
                <w:sz w:val="28"/>
                <w:szCs w:val="28"/>
                <w:lang w:val="en-US"/>
              </w:rPr>
              <w:t>Açıqlaması</w:t>
            </w:r>
          </w:p>
        </w:tc>
      </w:tr>
      <w:tr w:rsidR="0035238F" w:rsidRPr="00132536" w:rsidTr="0035238F">
        <w:tc>
          <w:tcPr>
            <w:tcW w:w="4248" w:type="dxa"/>
          </w:tcPr>
          <w:p w:rsidR="0035238F" w:rsidRPr="000853DA" w:rsidRDefault="004860AC" w:rsidP="00254465">
            <w:pPr>
              <w:spacing w:line="360" w:lineRule="auto"/>
              <w:rPr>
                <w:sz w:val="28"/>
                <w:szCs w:val="28"/>
                <w:lang w:val="en-US"/>
              </w:rPr>
            </w:pPr>
            <w:r>
              <w:rPr>
                <w:sz w:val="28"/>
                <w:szCs w:val="28"/>
                <w:lang w:val="en-US"/>
              </w:rPr>
              <w:t>Alınmalı olan</w:t>
            </w:r>
            <w:r w:rsidR="009817DC" w:rsidRPr="000853DA">
              <w:rPr>
                <w:sz w:val="28"/>
                <w:szCs w:val="28"/>
                <w:lang w:val="en-US"/>
              </w:rPr>
              <w:t xml:space="preserve"> faizlər</w:t>
            </w:r>
          </w:p>
        </w:tc>
        <w:tc>
          <w:tcPr>
            <w:tcW w:w="1350" w:type="dxa"/>
          </w:tcPr>
          <w:p w:rsidR="0035238F" w:rsidRPr="000853DA" w:rsidRDefault="009817DC" w:rsidP="00254465">
            <w:pPr>
              <w:spacing w:line="360" w:lineRule="auto"/>
              <w:rPr>
                <w:sz w:val="28"/>
                <w:szCs w:val="28"/>
                <w:lang w:val="en-US"/>
              </w:rPr>
            </w:pPr>
            <w:r w:rsidRPr="000853DA">
              <w:rPr>
                <w:sz w:val="28"/>
                <w:szCs w:val="28"/>
                <w:lang w:val="en-US"/>
              </w:rPr>
              <w:t>060</w:t>
            </w:r>
          </w:p>
        </w:tc>
        <w:tc>
          <w:tcPr>
            <w:tcW w:w="3973" w:type="dxa"/>
          </w:tcPr>
          <w:p w:rsidR="0035238F" w:rsidRPr="000853DA" w:rsidRDefault="005136BC" w:rsidP="004860AC">
            <w:pPr>
              <w:spacing w:line="360" w:lineRule="auto"/>
              <w:rPr>
                <w:sz w:val="28"/>
                <w:szCs w:val="28"/>
                <w:lang w:val="en-US"/>
              </w:rPr>
            </w:pPr>
            <w:r>
              <w:rPr>
                <w:sz w:val="28"/>
                <w:szCs w:val="28"/>
                <w:lang w:val="en-US"/>
              </w:rPr>
              <w:t>Depozit hesabları üzrə</w:t>
            </w:r>
            <w:r w:rsidRPr="000853DA">
              <w:rPr>
                <w:sz w:val="28"/>
                <w:szCs w:val="28"/>
                <w:lang w:val="en-US"/>
              </w:rPr>
              <w:t xml:space="preserve"> alınan faizlər</w:t>
            </w:r>
            <w:r>
              <w:rPr>
                <w:sz w:val="28"/>
                <w:szCs w:val="28"/>
                <w:lang w:val="en-US"/>
              </w:rPr>
              <w:t>,</w:t>
            </w:r>
            <w:r w:rsidRPr="000853DA">
              <w:rPr>
                <w:sz w:val="28"/>
                <w:szCs w:val="28"/>
                <w:lang w:val="en-US"/>
              </w:rPr>
              <w:t xml:space="preserve"> veksellər, </w:t>
            </w:r>
            <w:r>
              <w:rPr>
                <w:sz w:val="28"/>
                <w:szCs w:val="28"/>
                <w:lang w:val="en-US"/>
              </w:rPr>
              <w:t>i</w:t>
            </w:r>
            <w:r w:rsidR="009817DC" w:rsidRPr="000853DA">
              <w:rPr>
                <w:sz w:val="28"/>
                <w:szCs w:val="28"/>
                <w:lang w:val="en-US"/>
              </w:rPr>
              <w:t xml:space="preserve">stiqrazlar, “Mənfəət və zərərlər” hesabın- da əks </w:t>
            </w:r>
            <w:r w:rsidR="004860AC">
              <w:rPr>
                <w:sz w:val="28"/>
                <w:szCs w:val="28"/>
                <w:lang w:val="en-US"/>
              </w:rPr>
              <w:t>olunan digər</w:t>
            </w:r>
            <w:r w:rsidR="009817DC" w:rsidRPr="000853DA">
              <w:rPr>
                <w:sz w:val="28"/>
                <w:szCs w:val="28"/>
                <w:lang w:val="en-US"/>
              </w:rPr>
              <w:t xml:space="preserve"> hesablar</w:t>
            </w:r>
          </w:p>
        </w:tc>
      </w:tr>
      <w:tr w:rsidR="0035238F" w:rsidRPr="00265161" w:rsidTr="0035238F">
        <w:tc>
          <w:tcPr>
            <w:tcW w:w="4248" w:type="dxa"/>
          </w:tcPr>
          <w:p w:rsidR="0035238F" w:rsidRPr="004860AC" w:rsidRDefault="009817DC" w:rsidP="004860AC">
            <w:pPr>
              <w:spacing w:line="360" w:lineRule="auto"/>
              <w:rPr>
                <w:sz w:val="28"/>
                <w:szCs w:val="28"/>
                <w:lang w:val="en-US"/>
              </w:rPr>
            </w:pPr>
            <w:r w:rsidRPr="000853DA">
              <w:rPr>
                <w:sz w:val="28"/>
                <w:szCs w:val="28"/>
                <w:lang w:val="en-US"/>
              </w:rPr>
              <w:lastRenderedPageBreak/>
              <w:t>Dig</w:t>
            </w:r>
            <w:r w:rsidRPr="004860AC">
              <w:rPr>
                <w:sz w:val="28"/>
                <w:szCs w:val="28"/>
                <w:lang w:val="en-US"/>
              </w:rPr>
              <w:t>ə</w:t>
            </w:r>
            <w:r w:rsidRPr="000853DA">
              <w:rPr>
                <w:sz w:val="28"/>
                <w:szCs w:val="28"/>
                <w:lang w:val="en-US"/>
              </w:rPr>
              <w:t>r</w:t>
            </w:r>
            <w:r w:rsidR="00613D65">
              <w:rPr>
                <w:sz w:val="28"/>
                <w:szCs w:val="28"/>
                <w:lang w:val="en-US"/>
              </w:rPr>
              <w:t xml:space="preserve"> </w:t>
            </w:r>
            <w:r w:rsidR="004860AC">
              <w:rPr>
                <w:sz w:val="28"/>
                <w:szCs w:val="28"/>
                <w:lang w:val="en-US"/>
              </w:rPr>
              <w:t>müəssisələrdə olan</w:t>
            </w:r>
            <w:r w:rsidR="00613D65">
              <w:rPr>
                <w:sz w:val="28"/>
                <w:szCs w:val="28"/>
                <w:lang w:val="en-US"/>
              </w:rPr>
              <w:t xml:space="preserve"> </w:t>
            </w:r>
            <w:r w:rsidR="004860AC">
              <w:rPr>
                <w:sz w:val="28"/>
                <w:szCs w:val="28"/>
                <w:lang w:val="en-US"/>
              </w:rPr>
              <w:t>paydan</w:t>
            </w:r>
            <w:r w:rsidR="00613D65">
              <w:rPr>
                <w:sz w:val="28"/>
                <w:szCs w:val="28"/>
                <w:lang w:val="en-US"/>
              </w:rPr>
              <w:t xml:space="preserve"> </w:t>
            </w:r>
            <w:r w:rsidRPr="000853DA">
              <w:rPr>
                <w:sz w:val="28"/>
                <w:szCs w:val="28"/>
                <w:lang w:val="en-US"/>
              </w:rPr>
              <w:t>g</w:t>
            </w:r>
            <w:r w:rsidRPr="004860AC">
              <w:rPr>
                <w:sz w:val="28"/>
                <w:szCs w:val="28"/>
                <w:lang w:val="en-US"/>
              </w:rPr>
              <w:t>ə</w:t>
            </w:r>
            <w:r w:rsidRPr="000853DA">
              <w:rPr>
                <w:sz w:val="28"/>
                <w:szCs w:val="28"/>
                <w:lang w:val="en-US"/>
              </w:rPr>
              <w:t>lirl</w:t>
            </w:r>
            <w:r w:rsidRPr="004860AC">
              <w:rPr>
                <w:sz w:val="28"/>
                <w:szCs w:val="28"/>
                <w:lang w:val="en-US"/>
              </w:rPr>
              <w:t>ə</w:t>
            </w:r>
            <w:r w:rsidRPr="000853DA">
              <w:rPr>
                <w:sz w:val="28"/>
                <w:szCs w:val="28"/>
                <w:lang w:val="en-US"/>
              </w:rPr>
              <w:t>r</w:t>
            </w:r>
          </w:p>
        </w:tc>
        <w:tc>
          <w:tcPr>
            <w:tcW w:w="1350" w:type="dxa"/>
          </w:tcPr>
          <w:p w:rsidR="0035238F" w:rsidRPr="000853DA" w:rsidRDefault="009817DC" w:rsidP="00254465">
            <w:pPr>
              <w:spacing w:line="360" w:lineRule="auto"/>
              <w:rPr>
                <w:sz w:val="28"/>
                <w:szCs w:val="28"/>
                <w:lang w:val="en-US"/>
              </w:rPr>
            </w:pPr>
            <w:r w:rsidRPr="000853DA">
              <w:rPr>
                <w:sz w:val="28"/>
                <w:szCs w:val="28"/>
                <w:lang w:val="en-US"/>
              </w:rPr>
              <w:t>080</w:t>
            </w:r>
          </w:p>
        </w:tc>
        <w:tc>
          <w:tcPr>
            <w:tcW w:w="3973" w:type="dxa"/>
          </w:tcPr>
          <w:p w:rsidR="0035238F" w:rsidRPr="000853DA" w:rsidRDefault="005136BC" w:rsidP="00254465">
            <w:pPr>
              <w:spacing w:line="360" w:lineRule="auto"/>
              <w:rPr>
                <w:sz w:val="28"/>
                <w:szCs w:val="28"/>
                <w:lang w:val="en-US"/>
              </w:rPr>
            </w:pPr>
            <w:r>
              <w:rPr>
                <w:sz w:val="28"/>
                <w:szCs w:val="28"/>
                <w:lang w:val="en-US"/>
              </w:rPr>
              <w:t>D</w:t>
            </w:r>
            <w:r w:rsidR="009F7915">
              <w:rPr>
                <w:sz w:val="28"/>
                <w:szCs w:val="28"/>
                <w:lang w:val="en-US"/>
              </w:rPr>
              <w:t>ivident</w:t>
            </w:r>
            <w:r w:rsidR="009817DC" w:rsidRPr="000853DA">
              <w:rPr>
                <w:sz w:val="28"/>
                <w:szCs w:val="28"/>
                <w:lang w:val="en-US"/>
              </w:rPr>
              <w:t>lər</w:t>
            </w:r>
          </w:p>
        </w:tc>
      </w:tr>
      <w:tr w:rsidR="0035238F" w:rsidRPr="00132536" w:rsidTr="0035238F">
        <w:tc>
          <w:tcPr>
            <w:tcW w:w="4248" w:type="dxa"/>
          </w:tcPr>
          <w:p w:rsidR="0035238F" w:rsidRPr="000853DA" w:rsidRDefault="009817DC" w:rsidP="00254465">
            <w:pPr>
              <w:spacing w:line="360" w:lineRule="auto"/>
              <w:rPr>
                <w:sz w:val="28"/>
                <w:szCs w:val="28"/>
                <w:lang w:val="en-US"/>
              </w:rPr>
            </w:pPr>
            <w:r w:rsidRPr="000853DA">
              <w:rPr>
                <w:sz w:val="28"/>
                <w:szCs w:val="28"/>
                <w:lang w:val="en-US"/>
              </w:rPr>
              <w:t>Digər əməliyyat gəlirləri</w:t>
            </w:r>
          </w:p>
        </w:tc>
        <w:tc>
          <w:tcPr>
            <w:tcW w:w="1350" w:type="dxa"/>
          </w:tcPr>
          <w:p w:rsidR="0035238F" w:rsidRPr="000853DA" w:rsidRDefault="009817DC" w:rsidP="00254465">
            <w:pPr>
              <w:spacing w:line="360" w:lineRule="auto"/>
              <w:rPr>
                <w:sz w:val="28"/>
                <w:szCs w:val="28"/>
                <w:lang w:val="en-US"/>
              </w:rPr>
            </w:pPr>
            <w:r w:rsidRPr="000853DA">
              <w:rPr>
                <w:sz w:val="28"/>
                <w:szCs w:val="28"/>
                <w:lang w:val="en-US"/>
              </w:rPr>
              <w:t>090</w:t>
            </w:r>
          </w:p>
        </w:tc>
        <w:tc>
          <w:tcPr>
            <w:tcW w:w="3973" w:type="dxa"/>
          </w:tcPr>
          <w:p w:rsidR="0035238F" w:rsidRPr="000853DA" w:rsidRDefault="005136BC" w:rsidP="004860AC">
            <w:pPr>
              <w:spacing w:line="360" w:lineRule="auto"/>
              <w:rPr>
                <w:sz w:val="28"/>
                <w:szCs w:val="28"/>
                <w:lang w:val="en-US"/>
              </w:rPr>
            </w:pPr>
            <w:r>
              <w:rPr>
                <w:sz w:val="28"/>
                <w:szCs w:val="28"/>
                <w:lang w:val="en-US"/>
              </w:rPr>
              <w:t xml:space="preserve">Əmlakın icarəyə verilməsindən gəlirlər, </w:t>
            </w:r>
            <w:r w:rsidR="004860AC">
              <w:rPr>
                <w:sz w:val="28"/>
                <w:szCs w:val="28"/>
                <w:lang w:val="en-US"/>
              </w:rPr>
              <w:t xml:space="preserve">valyuta </w:t>
            </w:r>
            <w:r w:rsidRPr="000853DA">
              <w:rPr>
                <w:sz w:val="28"/>
                <w:szCs w:val="28"/>
                <w:lang w:val="en-US"/>
              </w:rPr>
              <w:t>məzənnə</w:t>
            </w:r>
            <w:r w:rsidR="004860AC">
              <w:rPr>
                <w:sz w:val="28"/>
                <w:szCs w:val="28"/>
                <w:lang w:val="en-US"/>
              </w:rPr>
              <w:t>sində fərqlər</w:t>
            </w:r>
            <w:proofErr w:type="gramStart"/>
            <w:r w:rsidR="00F05209">
              <w:rPr>
                <w:sz w:val="28"/>
                <w:szCs w:val="28"/>
                <w:lang w:val="en-US"/>
              </w:rPr>
              <w:t>,</w:t>
            </w:r>
            <w:r w:rsidR="00F05209" w:rsidRPr="000853DA">
              <w:rPr>
                <w:sz w:val="28"/>
                <w:szCs w:val="28"/>
                <w:lang w:val="en-US"/>
              </w:rPr>
              <w:t>azqiymətli</w:t>
            </w:r>
            <w:proofErr w:type="gramEnd"/>
            <w:r w:rsidR="004860AC">
              <w:rPr>
                <w:sz w:val="28"/>
                <w:szCs w:val="28"/>
                <w:lang w:val="en-US"/>
              </w:rPr>
              <w:t>-tezköhnələn</w:t>
            </w:r>
            <w:r w:rsidR="00F05209" w:rsidRPr="000853DA">
              <w:rPr>
                <w:sz w:val="28"/>
                <w:szCs w:val="28"/>
                <w:lang w:val="en-US"/>
              </w:rPr>
              <w:t xml:space="preserve"> əşyaların</w:t>
            </w:r>
            <w:r w:rsidR="00F05209">
              <w:rPr>
                <w:sz w:val="28"/>
                <w:szCs w:val="28"/>
                <w:lang w:val="en-US"/>
              </w:rPr>
              <w:t xml:space="preserve"> və ə</w:t>
            </w:r>
            <w:r w:rsidR="00F05209" w:rsidRPr="000853DA">
              <w:rPr>
                <w:sz w:val="28"/>
                <w:szCs w:val="28"/>
                <w:lang w:val="en-US"/>
              </w:rPr>
              <w:t xml:space="preserve">sas </w:t>
            </w:r>
            <w:r w:rsidR="00F05209">
              <w:rPr>
                <w:sz w:val="28"/>
                <w:szCs w:val="28"/>
                <w:lang w:val="en-US"/>
              </w:rPr>
              <w:t>v</w:t>
            </w:r>
            <w:r w:rsidR="00F05209" w:rsidRPr="000853DA">
              <w:rPr>
                <w:sz w:val="28"/>
                <w:szCs w:val="28"/>
                <w:lang w:val="en-US"/>
              </w:rPr>
              <w:t xml:space="preserve">əsitlərin ləğv </w:t>
            </w:r>
            <w:r w:rsidR="004860AC">
              <w:rPr>
                <w:sz w:val="28"/>
                <w:szCs w:val="28"/>
                <w:lang w:val="en-US"/>
              </w:rPr>
              <w:t>olunmasında</w:t>
            </w:r>
            <w:r w:rsidR="00F05209" w:rsidRPr="000853DA">
              <w:rPr>
                <w:sz w:val="28"/>
                <w:szCs w:val="28"/>
                <w:lang w:val="en-US"/>
              </w:rPr>
              <w:t xml:space="preserve"> daxil olan </w:t>
            </w:r>
            <w:r w:rsidR="004860AC">
              <w:rPr>
                <w:sz w:val="28"/>
                <w:szCs w:val="28"/>
                <w:lang w:val="en-US"/>
              </w:rPr>
              <w:t>vəsait</w:t>
            </w:r>
            <w:r w:rsidR="00F05209">
              <w:rPr>
                <w:sz w:val="28"/>
                <w:szCs w:val="28"/>
                <w:lang w:val="en-US"/>
              </w:rPr>
              <w:t>,</w:t>
            </w:r>
            <w:r w:rsidR="00613D65">
              <w:rPr>
                <w:sz w:val="28"/>
                <w:szCs w:val="28"/>
                <w:lang w:val="en-US"/>
              </w:rPr>
              <w:t xml:space="preserve"> </w:t>
            </w:r>
            <w:r w:rsidR="00F05209" w:rsidRPr="000853DA">
              <w:rPr>
                <w:sz w:val="28"/>
                <w:szCs w:val="28"/>
                <w:lang w:val="en-US"/>
              </w:rPr>
              <w:t xml:space="preserve">ƏDV çıxılmaqla </w:t>
            </w:r>
            <w:r w:rsidR="00F05209">
              <w:rPr>
                <w:sz w:val="28"/>
                <w:szCs w:val="28"/>
                <w:lang w:val="en-US"/>
              </w:rPr>
              <w:t>ə</w:t>
            </w:r>
            <w:r w:rsidR="004860AC">
              <w:rPr>
                <w:sz w:val="28"/>
                <w:szCs w:val="28"/>
                <w:lang w:val="en-US"/>
              </w:rPr>
              <w:t xml:space="preserve">sas vəsitlərin, </w:t>
            </w:r>
            <w:r w:rsidR="009817DC" w:rsidRPr="000853DA">
              <w:rPr>
                <w:sz w:val="28"/>
                <w:szCs w:val="28"/>
                <w:lang w:val="en-US"/>
              </w:rPr>
              <w:t>,</w:t>
            </w:r>
            <w:r w:rsidR="004860AC">
              <w:rPr>
                <w:sz w:val="28"/>
                <w:szCs w:val="28"/>
                <w:lang w:val="en-US"/>
              </w:rPr>
              <w:t>valyutanın</w:t>
            </w:r>
            <w:r w:rsidR="00613D65">
              <w:rPr>
                <w:sz w:val="28"/>
                <w:szCs w:val="28"/>
                <w:lang w:val="en-US"/>
              </w:rPr>
              <w:t xml:space="preserve"> </w:t>
            </w:r>
            <w:r w:rsidR="00F05209">
              <w:rPr>
                <w:sz w:val="28"/>
                <w:szCs w:val="28"/>
                <w:lang w:val="en-US"/>
              </w:rPr>
              <w:t xml:space="preserve">və </w:t>
            </w:r>
            <w:r w:rsidR="009817DC" w:rsidRPr="000853DA">
              <w:rPr>
                <w:sz w:val="28"/>
                <w:szCs w:val="28"/>
                <w:lang w:val="en-US"/>
              </w:rPr>
              <w:t>qiymətli ka</w:t>
            </w:r>
            <w:r w:rsidR="00613D65">
              <w:rPr>
                <w:sz w:val="28"/>
                <w:szCs w:val="28"/>
                <w:lang w:val="en-US"/>
              </w:rPr>
              <w:t>-</w:t>
            </w:r>
            <w:r w:rsidR="009817DC" w:rsidRPr="000853DA">
              <w:rPr>
                <w:sz w:val="28"/>
                <w:szCs w:val="28"/>
                <w:lang w:val="en-US"/>
              </w:rPr>
              <w:t xml:space="preserve">ğızların </w:t>
            </w:r>
            <w:r w:rsidR="00F05209">
              <w:rPr>
                <w:sz w:val="28"/>
                <w:szCs w:val="28"/>
                <w:lang w:val="en-US"/>
              </w:rPr>
              <w:t>satışından gəlirlər</w:t>
            </w:r>
            <w:r w:rsidR="009817DC" w:rsidRPr="000853DA">
              <w:rPr>
                <w:sz w:val="28"/>
                <w:szCs w:val="28"/>
                <w:lang w:val="en-US"/>
              </w:rPr>
              <w:t xml:space="preserve">. </w:t>
            </w:r>
          </w:p>
        </w:tc>
      </w:tr>
      <w:tr w:rsidR="0035238F" w:rsidRPr="00132536" w:rsidTr="0035238F">
        <w:tc>
          <w:tcPr>
            <w:tcW w:w="4248" w:type="dxa"/>
          </w:tcPr>
          <w:p w:rsidR="0035238F" w:rsidRPr="000853DA" w:rsidRDefault="009817DC" w:rsidP="00254465">
            <w:pPr>
              <w:spacing w:line="360" w:lineRule="auto"/>
              <w:rPr>
                <w:sz w:val="28"/>
                <w:szCs w:val="28"/>
                <w:lang w:val="en-US"/>
              </w:rPr>
            </w:pPr>
            <w:r w:rsidRPr="000853DA">
              <w:rPr>
                <w:sz w:val="28"/>
                <w:szCs w:val="28"/>
                <w:lang w:val="en-US"/>
              </w:rPr>
              <w:t>Ödəniləsi faizlər</w:t>
            </w:r>
          </w:p>
        </w:tc>
        <w:tc>
          <w:tcPr>
            <w:tcW w:w="1350" w:type="dxa"/>
          </w:tcPr>
          <w:p w:rsidR="0035238F" w:rsidRPr="000853DA" w:rsidRDefault="009817DC" w:rsidP="00254465">
            <w:pPr>
              <w:spacing w:line="360" w:lineRule="auto"/>
              <w:rPr>
                <w:sz w:val="28"/>
                <w:szCs w:val="28"/>
                <w:lang w:val="en-US"/>
              </w:rPr>
            </w:pPr>
            <w:r w:rsidRPr="000853DA">
              <w:rPr>
                <w:sz w:val="28"/>
                <w:szCs w:val="28"/>
                <w:lang w:val="en-US"/>
              </w:rPr>
              <w:t>070</w:t>
            </w:r>
          </w:p>
        </w:tc>
        <w:tc>
          <w:tcPr>
            <w:tcW w:w="3973" w:type="dxa"/>
          </w:tcPr>
          <w:p w:rsidR="0035238F" w:rsidRPr="000853DA" w:rsidRDefault="006A589B" w:rsidP="00A6146D">
            <w:pPr>
              <w:spacing w:line="360" w:lineRule="auto"/>
              <w:rPr>
                <w:sz w:val="28"/>
                <w:szCs w:val="28"/>
                <w:lang w:val="en-US"/>
              </w:rPr>
            </w:pPr>
            <w:r w:rsidRPr="000853DA">
              <w:rPr>
                <w:sz w:val="28"/>
                <w:szCs w:val="28"/>
                <w:lang w:val="en-US"/>
              </w:rPr>
              <w:t>80</w:t>
            </w:r>
            <w:r w:rsidR="007417D9" w:rsidRPr="00670BF3">
              <w:rPr>
                <w:sz w:val="28"/>
                <w:szCs w:val="28"/>
                <w:lang w:val="az-Latn-AZ"/>
              </w:rPr>
              <w:t>№</w:t>
            </w:r>
            <w:r w:rsidR="007417D9">
              <w:rPr>
                <w:sz w:val="28"/>
                <w:szCs w:val="28"/>
                <w:lang w:val="az-Latn-AZ"/>
              </w:rPr>
              <w:t>li</w:t>
            </w:r>
            <w:r w:rsidR="004860AC">
              <w:rPr>
                <w:sz w:val="28"/>
                <w:szCs w:val="28"/>
                <w:lang w:val="en-US"/>
              </w:rPr>
              <w:t>“Mənfəət və</w:t>
            </w:r>
            <w:r w:rsidRPr="000853DA">
              <w:rPr>
                <w:sz w:val="28"/>
                <w:szCs w:val="28"/>
                <w:lang w:val="en-US"/>
              </w:rPr>
              <w:t>zərərlər” he</w:t>
            </w:r>
            <w:r w:rsidR="00613D65">
              <w:rPr>
                <w:sz w:val="28"/>
                <w:szCs w:val="28"/>
                <w:lang w:val="en-US"/>
              </w:rPr>
              <w:t>-</w:t>
            </w:r>
            <w:r w:rsidRPr="000853DA">
              <w:rPr>
                <w:sz w:val="28"/>
                <w:szCs w:val="28"/>
                <w:lang w:val="en-US"/>
              </w:rPr>
              <w:t xml:space="preserve">sabına </w:t>
            </w:r>
            <w:r w:rsidR="004860AC">
              <w:rPr>
                <w:sz w:val="28"/>
                <w:szCs w:val="28"/>
                <w:lang w:val="en-US"/>
              </w:rPr>
              <w:t>daxil</w:t>
            </w:r>
            <w:r w:rsidR="00A1495B">
              <w:rPr>
                <w:sz w:val="28"/>
                <w:szCs w:val="28"/>
                <w:lang w:val="en-US"/>
              </w:rPr>
              <w:t xml:space="preserve"> </w:t>
            </w:r>
            <w:r w:rsidR="004860AC">
              <w:rPr>
                <w:sz w:val="28"/>
                <w:szCs w:val="28"/>
                <w:lang w:val="en-US"/>
              </w:rPr>
              <w:t>olunan</w:t>
            </w:r>
            <w:r w:rsidR="00A1495B">
              <w:rPr>
                <w:sz w:val="28"/>
                <w:szCs w:val="28"/>
                <w:lang w:val="en-US"/>
              </w:rPr>
              <w:t xml:space="preserve"> </w:t>
            </w:r>
            <w:r w:rsidR="00A6146D">
              <w:rPr>
                <w:sz w:val="28"/>
                <w:szCs w:val="28"/>
                <w:lang w:val="en-US"/>
              </w:rPr>
              <w:t>ödənilməsi üçün hesablanmış</w:t>
            </w:r>
            <w:r w:rsidRPr="000853DA">
              <w:rPr>
                <w:sz w:val="28"/>
                <w:szCs w:val="28"/>
                <w:lang w:val="en-US"/>
              </w:rPr>
              <w:t xml:space="preserve"> faizlər. </w:t>
            </w:r>
          </w:p>
        </w:tc>
      </w:tr>
      <w:tr w:rsidR="0035238F" w:rsidRPr="00132536" w:rsidTr="0035238F">
        <w:tc>
          <w:tcPr>
            <w:tcW w:w="4248" w:type="dxa"/>
          </w:tcPr>
          <w:p w:rsidR="0035238F" w:rsidRPr="000853DA" w:rsidRDefault="006A589B" w:rsidP="00254465">
            <w:pPr>
              <w:spacing w:line="360" w:lineRule="auto"/>
              <w:rPr>
                <w:sz w:val="28"/>
                <w:szCs w:val="28"/>
                <w:lang w:val="en-US"/>
              </w:rPr>
            </w:pPr>
            <w:r w:rsidRPr="000853DA">
              <w:rPr>
                <w:sz w:val="28"/>
                <w:szCs w:val="28"/>
                <w:lang w:val="en-US"/>
              </w:rPr>
              <w:t>Digər əməliyyat xərcləri</w:t>
            </w:r>
          </w:p>
        </w:tc>
        <w:tc>
          <w:tcPr>
            <w:tcW w:w="1350" w:type="dxa"/>
          </w:tcPr>
          <w:p w:rsidR="0035238F" w:rsidRPr="000853DA" w:rsidRDefault="006A589B" w:rsidP="00254465">
            <w:pPr>
              <w:spacing w:line="360" w:lineRule="auto"/>
              <w:rPr>
                <w:sz w:val="28"/>
                <w:szCs w:val="28"/>
                <w:lang w:val="en-US"/>
              </w:rPr>
            </w:pPr>
            <w:r w:rsidRPr="000853DA">
              <w:rPr>
                <w:sz w:val="28"/>
                <w:szCs w:val="28"/>
                <w:lang w:val="en-US"/>
              </w:rPr>
              <w:t>100</w:t>
            </w:r>
          </w:p>
        </w:tc>
        <w:tc>
          <w:tcPr>
            <w:tcW w:w="3973" w:type="dxa"/>
          </w:tcPr>
          <w:p w:rsidR="0035238F" w:rsidRPr="000853DA" w:rsidRDefault="00A6146D" w:rsidP="00A6146D">
            <w:pPr>
              <w:spacing w:line="360" w:lineRule="auto"/>
              <w:rPr>
                <w:sz w:val="28"/>
                <w:szCs w:val="28"/>
                <w:lang w:val="en-US"/>
              </w:rPr>
            </w:pPr>
            <w:r>
              <w:rPr>
                <w:sz w:val="28"/>
                <w:szCs w:val="28"/>
                <w:lang w:val="en-US"/>
              </w:rPr>
              <w:t>V</w:t>
            </w:r>
            <w:r w:rsidRPr="000853DA">
              <w:rPr>
                <w:sz w:val="28"/>
                <w:szCs w:val="28"/>
                <w:lang w:val="en-US"/>
              </w:rPr>
              <w:t>alyutanın</w:t>
            </w:r>
            <w:r>
              <w:rPr>
                <w:sz w:val="28"/>
                <w:szCs w:val="28"/>
                <w:lang w:val="en-US"/>
              </w:rPr>
              <w:t>,</w:t>
            </w:r>
            <w:r w:rsidR="00613D65">
              <w:rPr>
                <w:sz w:val="28"/>
                <w:szCs w:val="28"/>
                <w:lang w:val="en-US"/>
              </w:rPr>
              <w:t xml:space="preserve"> </w:t>
            </w:r>
            <w:r>
              <w:rPr>
                <w:sz w:val="28"/>
                <w:szCs w:val="28"/>
                <w:lang w:val="en-US"/>
              </w:rPr>
              <w:t xml:space="preserve">satılan əmlakın </w:t>
            </w:r>
            <w:r w:rsidRPr="000853DA">
              <w:rPr>
                <w:sz w:val="28"/>
                <w:szCs w:val="28"/>
                <w:lang w:val="en-US"/>
              </w:rPr>
              <w:t>və</w:t>
            </w:r>
            <w:r>
              <w:rPr>
                <w:sz w:val="28"/>
                <w:szCs w:val="28"/>
                <w:lang w:val="en-US"/>
              </w:rPr>
              <w:t xml:space="preserve"> qiymətli ka</w:t>
            </w:r>
            <w:r w:rsidRPr="000853DA">
              <w:rPr>
                <w:sz w:val="28"/>
                <w:szCs w:val="28"/>
                <w:lang w:val="en-US"/>
              </w:rPr>
              <w:t>ğızların dəyəri.</w:t>
            </w:r>
            <w:r>
              <w:rPr>
                <w:sz w:val="28"/>
                <w:szCs w:val="28"/>
                <w:lang w:val="en-US"/>
              </w:rPr>
              <w:t xml:space="preserve"> Ləğv</w:t>
            </w:r>
            <w:r w:rsidR="004113B1">
              <w:rPr>
                <w:sz w:val="28"/>
                <w:szCs w:val="28"/>
                <w:lang w:val="en-US"/>
              </w:rPr>
              <w:t xml:space="preserve"> </w:t>
            </w:r>
            <w:r w:rsidR="001A1444">
              <w:rPr>
                <w:sz w:val="28"/>
                <w:szCs w:val="28"/>
                <w:lang w:val="en-US"/>
              </w:rPr>
              <w:t xml:space="preserve">edilən </w:t>
            </w:r>
            <w:r w:rsidR="001A1444" w:rsidRPr="000853DA">
              <w:rPr>
                <w:sz w:val="28"/>
                <w:szCs w:val="28"/>
                <w:lang w:val="en-US"/>
              </w:rPr>
              <w:t>qeyri-maddi aktivlər</w:t>
            </w:r>
            <w:r w:rsidR="001A1444">
              <w:rPr>
                <w:sz w:val="28"/>
                <w:szCs w:val="28"/>
                <w:lang w:val="en-US"/>
              </w:rPr>
              <w:t>i</w:t>
            </w:r>
            <w:r w:rsidR="001A1444" w:rsidRPr="000853DA">
              <w:rPr>
                <w:sz w:val="28"/>
                <w:szCs w:val="28"/>
                <w:lang w:val="en-US"/>
              </w:rPr>
              <w:t>n</w:t>
            </w:r>
            <w:r w:rsidR="006A589B" w:rsidRPr="000853DA">
              <w:rPr>
                <w:sz w:val="28"/>
                <w:szCs w:val="28"/>
                <w:lang w:val="en-US"/>
              </w:rPr>
              <w:t xml:space="preserve"> və</w:t>
            </w:r>
            <w:r w:rsidR="00A1495B">
              <w:rPr>
                <w:sz w:val="28"/>
                <w:szCs w:val="28"/>
                <w:lang w:val="en-US"/>
              </w:rPr>
              <w:t xml:space="preserve"> </w:t>
            </w:r>
            <w:r w:rsidR="001A1444" w:rsidRPr="000853DA">
              <w:rPr>
                <w:sz w:val="28"/>
                <w:szCs w:val="28"/>
                <w:lang w:val="en-US"/>
              </w:rPr>
              <w:t>əsas vəsaitlərin</w:t>
            </w:r>
            <w:r w:rsidR="006A589B" w:rsidRPr="000853DA">
              <w:rPr>
                <w:sz w:val="28"/>
                <w:szCs w:val="28"/>
                <w:lang w:val="en-US"/>
              </w:rPr>
              <w:t xml:space="preserve"> qalıq dəyəri.</w:t>
            </w:r>
            <w:r w:rsidR="00A1495B">
              <w:rPr>
                <w:sz w:val="28"/>
                <w:szCs w:val="28"/>
                <w:lang w:val="en-US"/>
              </w:rPr>
              <w:t xml:space="preserve"> </w:t>
            </w:r>
            <w:r>
              <w:rPr>
                <w:sz w:val="28"/>
                <w:szCs w:val="28"/>
                <w:lang w:val="en-US"/>
              </w:rPr>
              <w:t>M</w:t>
            </w:r>
            <w:r w:rsidRPr="000853DA">
              <w:rPr>
                <w:sz w:val="28"/>
                <w:szCs w:val="28"/>
                <w:lang w:val="en-US"/>
              </w:rPr>
              <w:t>aliyyə</w:t>
            </w:r>
            <w:r>
              <w:rPr>
                <w:sz w:val="28"/>
                <w:szCs w:val="28"/>
                <w:lang w:val="en-US"/>
              </w:rPr>
              <w:t xml:space="preserve"> nəticələri hesabına hesablanı</w:t>
            </w:r>
            <w:r w:rsidRPr="000853DA">
              <w:rPr>
                <w:sz w:val="28"/>
                <w:szCs w:val="28"/>
                <w:lang w:val="en-US"/>
              </w:rPr>
              <w:t xml:space="preserve">lan </w:t>
            </w:r>
            <w:r>
              <w:rPr>
                <w:sz w:val="28"/>
                <w:szCs w:val="28"/>
                <w:lang w:val="en-US"/>
              </w:rPr>
              <w:t>rüsum</w:t>
            </w:r>
            <w:r w:rsidRPr="000853DA">
              <w:rPr>
                <w:sz w:val="28"/>
                <w:szCs w:val="28"/>
                <w:lang w:val="en-US"/>
              </w:rPr>
              <w:t xml:space="preserve"> və </w:t>
            </w:r>
            <w:r>
              <w:rPr>
                <w:sz w:val="28"/>
                <w:szCs w:val="28"/>
                <w:lang w:val="en-US"/>
              </w:rPr>
              <w:t xml:space="preserve">vergilər, mənfi valyuta məzənnəsi fərqləri. </w:t>
            </w:r>
            <w:r w:rsidR="001A1444" w:rsidRPr="000853DA">
              <w:rPr>
                <w:sz w:val="28"/>
                <w:szCs w:val="28"/>
                <w:lang w:val="en-US"/>
              </w:rPr>
              <w:t xml:space="preserve">Ləğv </w:t>
            </w:r>
            <w:r w:rsidR="001A1444">
              <w:rPr>
                <w:sz w:val="28"/>
                <w:szCs w:val="28"/>
                <w:lang w:val="en-US"/>
              </w:rPr>
              <w:t>edilən istehsalat sifariş</w:t>
            </w:r>
            <w:r w:rsidR="001A1444" w:rsidRPr="000853DA">
              <w:rPr>
                <w:sz w:val="28"/>
                <w:szCs w:val="28"/>
                <w:lang w:val="en-US"/>
              </w:rPr>
              <w:t>lərinə çəkilən xərclər</w:t>
            </w:r>
            <w:r w:rsidR="001A1444">
              <w:rPr>
                <w:sz w:val="28"/>
                <w:szCs w:val="28"/>
                <w:lang w:val="en-US"/>
              </w:rPr>
              <w:t xml:space="preserve"> və icarə əməliyyatları üzrə xərclər</w:t>
            </w:r>
            <w:r w:rsidR="006A589B" w:rsidRPr="000853DA">
              <w:rPr>
                <w:sz w:val="28"/>
                <w:szCs w:val="28"/>
                <w:lang w:val="en-US"/>
              </w:rPr>
              <w:t xml:space="preserve">. </w:t>
            </w:r>
          </w:p>
        </w:tc>
      </w:tr>
    </w:tbl>
    <w:p w:rsidR="00F05209" w:rsidRPr="000853DA" w:rsidRDefault="00F05209" w:rsidP="00254465">
      <w:pPr>
        <w:spacing w:line="360" w:lineRule="auto"/>
        <w:rPr>
          <w:sz w:val="28"/>
          <w:szCs w:val="28"/>
          <w:lang w:val="en-US"/>
        </w:rPr>
      </w:pPr>
    </w:p>
    <w:p w:rsidR="00A136E5" w:rsidRPr="000853DA" w:rsidRDefault="00A136E5" w:rsidP="001A1444">
      <w:pPr>
        <w:spacing w:line="360" w:lineRule="auto"/>
        <w:jc w:val="right"/>
        <w:rPr>
          <w:sz w:val="28"/>
          <w:szCs w:val="28"/>
          <w:lang w:val="en-US"/>
        </w:rPr>
      </w:pPr>
      <w:r w:rsidRPr="000853DA">
        <w:rPr>
          <w:b/>
          <w:sz w:val="28"/>
          <w:szCs w:val="28"/>
          <w:lang w:val="en-US"/>
        </w:rPr>
        <w:t>Cədvəl 2.9</w:t>
      </w:r>
    </w:p>
    <w:p w:rsidR="00A136E5" w:rsidRPr="000853DA" w:rsidRDefault="00A136E5" w:rsidP="00BD250C">
      <w:pPr>
        <w:spacing w:line="360" w:lineRule="auto"/>
        <w:jc w:val="center"/>
        <w:rPr>
          <w:b/>
          <w:sz w:val="28"/>
          <w:szCs w:val="28"/>
          <w:lang w:val="en-US"/>
        </w:rPr>
      </w:pPr>
      <w:proofErr w:type="gramStart"/>
      <w:r w:rsidRPr="000853DA">
        <w:rPr>
          <w:b/>
          <w:sz w:val="28"/>
          <w:szCs w:val="28"/>
          <w:lang w:val="en-US"/>
        </w:rPr>
        <w:t xml:space="preserve">3-cü zona.Satışdan </w:t>
      </w:r>
      <w:r w:rsidR="00A6146D">
        <w:rPr>
          <w:b/>
          <w:sz w:val="28"/>
          <w:szCs w:val="28"/>
          <w:lang w:val="en-US"/>
        </w:rPr>
        <w:t>qıraq</w:t>
      </w:r>
      <w:r w:rsidRPr="000853DA">
        <w:rPr>
          <w:b/>
          <w:sz w:val="28"/>
          <w:szCs w:val="28"/>
          <w:lang w:val="en-US"/>
        </w:rPr>
        <w:t xml:space="preserve"> sair </w:t>
      </w:r>
      <w:r w:rsidR="00A6146D" w:rsidRPr="000853DA">
        <w:rPr>
          <w:b/>
          <w:sz w:val="28"/>
          <w:szCs w:val="28"/>
          <w:lang w:val="en-US"/>
        </w:rPr>
        <w:t xml:space="preserve">xərclər </w:t>
      </w:r>
      <w:r w:rsidRPr="000853DA">
        <w:rPr>
          <w:b/>
          <w:sz w:val="28"/>
          <w:szCs w:val="28"/>
          <w:lang w:val="en-US"/>
        </w:rPr>
        <w:t>və</w:t>
      </w:r>
      <w:r w:rsidR="00A6146D" w:rsidRPr="000853DA">
        <w:rPr>
          <w:b/>
          <w:sz w:val="28"/>
          <w:szCs w:val="28"/>
          <w:lang w:val="en-US"/>
        </w:rPr>
        <w:t>gəlirlər</w:t>
      </w:r>
      <w:r w:rsidRPr="000853DA">
        <w:rPr>
          <w:b/>
          <w:sz w:val="28"/>
          <w:szCs w:val="28"/>
          <w:lang w:val="en-US"/>
        </w:rPr>
        <w:t>.</w:t>
      </w:r>
      <w:proofErr w:type="gramEnd"/>
    </w:p>
    <w:tbl>
      <w:tblPr>
        <w:tblStyle w:val="af2"/>
        <w:tblW w:w="0" w:type="auto"/>
        <w:tblLook w:val="04A0"/>
      </w:tblPr>
      <w:tblGrid>
        <w:gridCol w:w="7488"/>
        <w:gridCol w:w="2083"/>
      </w:tblGrid>
      <w:tr w:rsidR="006A589B" w:rsidRPr="000853DA" w:rsidTr="006A589B">
        <w:tc>
          <w:tcPr>
            <w:tcW w:w="7488" w:type="dxa"/>
          </w:tcPr>
          <w:p w:rsidR="006A589B" w:rsidRPr="00A6146D" w:rsidRDefault="006A589B" w:rsidP="00254465">
            <w:pPr>
              <w:spacing w:line="360" w:lineRule="auto"/>
              <w:rPr>
                <w:b/>
                <w:sz w:val="28"/>
                <w:szCs w:val="28"/>
                <w:lang w:val="en-US"/>
              </w:rPr>
            </w:pPr>
            <w:r w:rsidRPr="00A6146D">
              <w:rPr>
                <w:b/>
                <w:sz w:val="28"/>
                <w:szCs w:val="28"/>
                <w:lang w:val="en-US"/>
              </w:rPr>
              <w:t>Göstərici</w:t>
            </w:r>
            <w:r w:rsidR="00A6146D">
              <w:rPr>
                <w:b/>
                <w:sz w:val="28"/>
                <w:szCs w:val="28"/>
                <w:lang w:val="en-US"/>
              </w:rPr>
              <w:t xml:space="preserve"> və açıqlaması</w:t>
            </w:r>
          </w:p>
        </w:tc>
        <w:tc>
          <w:tcPr>
            <w:tcW w:w="2083" w:type="dxa"/>
          </w:tcPr>
          <w:p w:rsidR="006A589B" w:rsidRPr="000853DA" w:rsidRDefault="006A589B" w:rsidP="00254465">
            <w:pPr>
              <w:spacing w:line="360" w:lineRule="auto"/>
              <w:rPr>
                <w:sz w:val="28"/>
                <w:szCs w:val="28"/>
                <w:lang w:val="en-US"/>
              </w:rPr>
            </w:pPr>
            <w:r w:rsidRPr="00A6146D">
              <w:rPr>
                <w:b/>
                <w:sz w:val="28"/>
                <w:szCs w:val="28"/>
                <w:lang w:val="en-US"/>
              </w:rPr>
              <w:t>Sətirin</w:t>
            </w:r>
            <w:r w:rsidR="00613D65">
              <w:rPr>
                <w:b/>
                <w:sz w:val="28"/>
                <w:szCs w:val="28"/>
                <w:lang w:val="en-US"/>
              </w:rPr>
              <w:t xml:space="preserve"> </w:t>
            </w:r>
            <w:r w:rsidR="00A6146D">
              <w:rPr>
                <w:b/>
                <w:sz w:val="28"/>
                <w:szCs w:val="28"/>
                <w:lang w:val="en-US"/>
              </w:rPr>
              <w:t>nömrəsi</w:t>
            </w:r>
          </w:p>
        </w:tc>
      </w:tr>
      <w:tr w:rsidR="006A589B" w:rsidRPr="000853DA" w:rsidTr="006A589B">
        <w:tc>
          <w:tcPr>
            <w:tcW w:w="7488" w:type="dxa"/>
          </w:tcPr>
          <w:p w:rsidR="00A6146D" w:rsidRDefault="0034090D" w:rsidP="00A6146D">
            <w:pPr>
              <w:spacing w:line="360" w:lineRule="auto"/>
              <w:rPr>
                <w:sz w:val="28"/>
                <w:szCs w:val="28"/>
                <w:lang w:val="az-Latn-AZ"/>
              </w:rPr>
            </w:pPr>
            <w:r>
              <w:rPr>
                <w:i/>
                <w:sz w:val="28"/>
                <w:szCs w:val="28"/>
                <w:lang w:val="az-Latn-AZ"/>
              </w:rPr>
              <w:t>Satışdankənar sair gəlirlər–</w:t>
            </w:r>
            <w:r w:rsidR="00A6146D" w:rsidRPr="009F7915">
              <w:rPr>
                <w:sz w:val="28"/>
                <w:szCs w:val="28"/>
                <w:lang w:val="az-Latn-AZ"/>
              </w:rPr>
              <w:t xml:space="preserve">Hesabat dövründə aşkar </w:t>
            </w:r>
            <w:r w:rsidR="00290A19">
              <w:rPr>
                <w:sz w:val="28"/>
                <w:szCs w:val="28"/>
                <w:lang w:val="az-Latn-AZ"/>
              </w:rPr>
              <w:t>edilən</w:t>
            </w:r>
            <w:r w:rsidR="00613D65">
              <w:rPr>
                <w:sz w:val="28"/>
                <w:szCs w:val="28"/>
                <w:lang w:val="az-Latn-AZ"/>
              </w:rPr>
              <w:t xml:space="preserve"> </w:t>
            </w:r>
            <w:r w:rsidR="00290A19">
              <w:rPr>
                <w:sz w:val="28"/>
                <w:szCs w:val="28"/>
                <w:lang w:val="az-Latn-AZ"/>
              </w:rPr>
              <w:t>keçmiş</w:t>
            </w:r>
            <w:r w:rsidR="00613D65">
              <w:rPr>
                <w:sz w:val="28"/>
                <w:szCs w:val="28"/>
                <w:lang w:val="az-Latn-AZ"/>
              </w:rPr>
              <w:t xml:space="preserve"> </w:t>
            </w:r>
            <w:r w:rsidR="00290A19">
              <w:rPr>
                <w:sz w:val="28"/>
                <w:szCs w:val="28"/>
                <w:lang w:val="az-Latn-AZ"/>
              </w:rPr>
              <w:t>dövrlərin</w:t>
            </w:r>
            <w:r w:rsidR="00A6146D" w:rsidRPr="009F7915">
              <w:rPr>
                <w:sz w:val="28"/>
                <w:szCs w:val="28"/>
                <w:lang w:val="az-Latn-AZ"/>
              </w:rPr>
              <w:t xml:space="preserve"> mənfəəti. İddia </w:t>
            </w:r>
            <w:r w:rsidR="00290A19">
              <w:rPr>
                <w:sz w:val="28"/>
                <w:szCs w:val="28"/>
                <w:lang w:val="az-Latn-AZ"/>
              </w:rPr>
              <w:t>vaxtı</w:t>
            </w:r>
            <w:r w:rsidR="00613D65">
              <w:rPr>
                <w:sz w:val="28"/>
                <w:szCs w:val="28"/>
                <w:lang w:val="az-Latn-AZ"/>
              </w:rPr>
              <w:t xml:space="preserve"> </w:t>
            </w:r>
            <w:r w:rsidR="00290A19">
              <w:rPr>
                <w:sz w:val="28"/>
                <w:szCs w:val="28"/>
                <w:lang w:val="az-Latn-AZ"/>
              </w:rPr>
              <w:t>keçmiş</w:t>
            </w:r>
            <w:r w:rsidR="00613D65">
              <w:rPr>
                <w:sz w:val="28"/>
                <w:szCs w:val="28"/>
                <w:lang w:val="az-Latn-AZ"/>
              </w:rPr>
              <w:t xml:space="preserve"> </w:t>
            </w:r>
            <w:r w:rsidR="00290A19" w:rsidRPr="009F7915">
              <w:rPr>
                <w:sz w:val="28"/>
                <w:szCs w:val="28"/>
                <w:lang w:val="az-Latn-AZ"/>
              </w:rPr>
              <w:t>deponentlərin</w:t>
            </w:r>
            <w:r w:rsidR="00A6146D" w:rsidRPr="009F7915">
              <w:rPr>
                <w:sz w:val="28"/>
                <w:szCs w:val="28"/>
                <w:lang w:val="az-Latn-AZ"/>
              </w:rPr>
              <w:t xml:space="preserve"> və</w:t>
            </w:r>
            <w:r w:rsidR="00290A19" w:rsidRPr="009F7915">
              <w:rPr>
                <w:sz w:val="28"/>
                <w:szCs w:val="28"/>
                <w:lang w:val="az-Latn-AZ"/>
              </w:rPr>
              <w:t xml:space="preserve"> </w:t>
            </w:r>
            <w:r w:rsidR="00290A19" w:rsidRPr="009F7915">
              <w:rPr>
                <w:sz w:val="28"/>
                <w:szCs w:val="28"/>
                <w:lang w:val="az-Latn-AZ"/>
              </w:rPr>
              <w:lastRenderedPageBreak/>
              <w:t>kreditor borclarının</w:t>
            </w:r>
            <w:r w:rsidR="00A6146D" w:rsidRPr="009F7915">
              <w:rPr>
                <w:sz w:val="28"/>
                <w:szCs w:val="28"/>
                <w:lang w:val="az-Latn-AZ"/>
              </w:rPr>
              <w:t xml:space="preserve"> silinməsindən</w:t>
            </w:r>
            <w:r w:rsidR="00290A19">
              <w:rPr>
                <w:sz w:val="28"/>
                <w:szCs w:val="28"/>
                <w:lang w:val="az-Latn-AZ"/>
              </w:rPr>
              <w:t xml:space="preserve"> əldə olunan</w:t>
            </w:r>
            <w:r w:rsidR="00613D65">
              <w:rPr>
                <w:sz w:val="28"/>
                <w:szCs w:val="28"/>
                <w:lang w:val="az-Latn-AZ"/>
              </w:rPr>
              <w:t xml:space="preserve"> </w:t>
            </w:r>
            <w:r w:rsidR="00290A19">
              <w:rPr>
                <w:sz w:val="28"/>
                <w:szCs w:val="28"/>
                <w:lang w:val="az-Latn-AZ"/>
              </w:rPr>
              <w:t>vəsaitlər</w:t>
            </w:r>
            <w:r w:rsidR="00A6146D" w:rsidRPr="009F7915">
              <w:rPr>
                <w:sz w:val="28"/>
                <w:szCs w:val="28"/>
                <w:lang w:val="az-Latn-AZ"/>
              </w:rPr>
              <w:t>.</w:t>
            </w:r>
            <w:r w:rsidR="00290A19">
              <w:rPr>
                <w:sz w:val="28"/>
                <w:szCs w:val="28"/>
                <w:lang w:val="az-Latn-AZ"/>
              </w:rPr>
              <w:t>Ötən dövrdə silinmiş</w:t>
            </w:r>
            <w:r w:rsidR="00A6146D" w:rsidRPr="00A36D6B">
              <w:rPr>
                <w:sz w:val="28"/>
                <w:szCs w:val="28"/>
                <w:lang w:val="az-Latn-AZ"/>
              </w:rPr>
              <w:t xml:space="preserve"> debitor borclarının </w:t>
            </w:r>
            <w:r w:rsidR="00290A19">
              <w:rPr>
                <w:sz w:val="28"/>
                <w:szCs w:val="28"/>
                <w:lang w:val="az-Latn-AZ"/>
              </w:rPr>
              <w:t>bağlanılması üçün daxil</w:t>
            </w:r>
            <w:r w:rsidR="00A6146D" w:rsidRPr="00A36D6B">
              <w:rPr>
                <w:sz w:val="28"/>
                <w:szCs w:val="28"/>
                <w:lang w:val="az-Latn-AZ"/>
              </w:rPr>
              <w:t xml:space="preserve">olmalar. </w:t>
            </w:r>
            <w:r w:rsidR="00290A19">
              <w:rPr>
                <w:sz w:val="28"/>
                <w:szCs w:val="28"/>
                <w:lang w:val="az-Latn-AZ"/>
              </w:rPr>
              <w:t>Debitor</w:t>
            </w:r>
            <w:r w:rsidR="00A6146D" w:rsidRPr="00A36D6B">
              <w:rPr>
                <w:sz w:val="28"/>
                <w:szCs w:val="28"/>
                <w:lang w:val="az-Latn-AZ"/>
              </w:rPr>
              <w:t xml:space="preserve"> tərəfindən qəbul </w:t>
            </w:r>
            <w:r w:rsidR="00290A19">
              <w:rPr>
                <w:sz w:val="28"/>
                <w:szCs w:val="28"/>
                <w:lang w:val="az-Latn-AZ"/>
              </w:rPr>
              <w:t>olunan</w:t>
            </w:r>
            <w:r w:rsidR="00290A19" w:rsidRPr="00A36D6B">
              <w:rPr>
                <w:sz w:val="28"/>
                <w:szCs w:val="28"/>
                <w:lang w:val="az-Latn-AZ"/>
              </w:rPr>
              <w:t xml:space="preserve"> təsərrüfat müqavilələrinin po</w:t>
            </w:r>
            <w:r w:rsidR="00290A19">
              <w:rPr>
                <w:sz w:val="28"/>
                <w:szCs w:val="28"/>
                <w:lang w:val="az-Latn-AZ"/>
              </w:rPr>
              <w:t>z</w:t>
            </w:r>
            <w:r w:rsidR="00290A19" w:rsidRPr="00A36D6B">
              <w:rPr>
                <w:sz w:val="28"/>
                <w:szCs w:val="28"/>
                <w:lang w:val="az-Latn-AZ"/>
              </w:rPr>
              <w:t>ulmalarına görə sanksiyalar</w:t>
            </w:r>
            <w:r w:rsidR="00290A19">
              <w:rPr>
                <w:sz w:val="28"/>
                <w:szCs w:val="28"/>
                <w:lang w:val="az-Latn-AZ"/>
              </w:rPr>
              <w:t>,</w:t>
            </w:r>
            <w:r w:rsidR="00290A19" w:rsidRPr="00A36D6B">
              <w:rPr>
                <w:sz w:val="28"/>
                <w:szCs w:val="28"/>
                <w:lang w:val="az-Latn-AZ"/>
              </w:rPr>
              <w:t xml:space="preserve"> peniyalar</w:t>
            </w:r>
            <w:r w:rsidR="00290A19">
              <w:rPr>
                <w:sz w:val="28"/>
                <w:szCs w:val="28"/>
                <w:lang w:val="az-Latn-AZ"/>
              </w:rPr>
              <w:t>, cərimələr</w:t>
            </w:r>
            <w:r w:rsidR="00A6146D" w:rsidRPr="00A36D6B">
              <w:rPr>
                <w:sz w:val="28"/>
                <w:szCs w:val="28"/>
                <w:lang w:val="az-Latn-AZ"/>
              </w:rPr>
              <w:t xml:space="preserve">. İnventarlaşma </w:t>
            </w:r>
            <w:r w:rsidR="00290A19">
              <w:rPr>
                <w:sz w:val="28"/>
                <w:szCs w:val="28"/>
                <w:lang w:val="az-Latn-AZ"/>
              </w:rPr>
              <w:t>zamanı</w:t>
            </w:r>
            <w:r w:rsidR="00A6146D" w:rsidRPr="00A36D6B">
              <w:rPr>
                <w:sz w:val="28"/>
                <w:szCs w:val="28"/>
                <w:lang w:val="az-Latn-AZ"/>
              </w:rPr>
              <w:t xml:space="preserve"> aşkar </w:t>
            </w:r>
            <w:r w:rsidR="00A6146D">
              <w:rPr>
                <w:sz w:val="28"/>
                <w:szCs w:val="28"/>
                <w:lang w:val="az-Latn-AZ"/>
              </w:rPr>
              <w:t>edilən</w:t>
            </w:r>
            <w:r w:rsidR="00A6146D" w:rsidRPr="00A36D6B">
              <w:rPr>
                <w:sz w:val="28"/>
                <w:szCs w:val="28"/>
                <w:lang w:val="az-Latn-AZ"/>
              </w:rPr>
              <w:t xml:space="preserve"> əmlakın artıq </w:t>
            </w:r>
            <w:r w:rsidR="00290A19">
              <w:rPr>
                <w:sz w:val="28"/>
                <w:szCs w:val="28"/>
                <w:lang w:val="az-Latn-AZ"/>
              </w:rPr>
              <w:t>çıxmasından</w:t>
            </w:r>
            <w:r w:rsidR="00A6146D" w:rsidRPr="00A36D6B">
              <w:rPr>
                <w:sz w:val="28"/>
                <w:szCs w:val="28"/>
                <w:lang w:val="az-Latn-AZ"/>
              </w:rPr>
              <w:t xml:space="preserve"> uçota qəbul </w:t>
            </w:r>
            <w:r w:rsidR="00A6146D">
              <w:rPr>
                <w:sz w:val="28"/>
                <w:szCs w:val="28"/>
                <w:lang w:val="az-Latn-AZ"/>
              </w:rPr>
              <w:t>edilmə</w:t>
            </w:r>
            <w:r w:rsidR="004113B1">
              <w:rPr>
                <w:sz w:val="28"/>
                <w:szCs w:val="28"/>
                <w:lang w:val="az-Latn-AZ"/>
              </w:rPr>
              <w:t xml:space="preserve"> </w:t>
            </w:r>
            <w:r w:rsidR="00290A19">
              <w:rPr>
                <w:sz w:val="28"/>
                <w:szCs w:val="28"/>
                <w:lang w:val="az-Latn-AZ"/>
              </w:rPr>
              <w:t>vəsaiti</w:t>
            </w:r>
            <w:r w:rsidR="00A6146D" w:rsidRPr="00A36D6B">
              <w:rPr>
                <w:sz w:val="28"/>
                <w:szCs w:val="28"/>
                <w:lang w:val="az-Latn-AZ"/>
              </w:rPr>
              <w:t xml:space="preserve">. </w:t>
            </w:r>
            <w:r w:rsidR="00290A19">
              <w:rPr>
                <w:sz w:val="28"/>
                <w:szCs w:val="28"/>
                <w:lang w:val="az-Latn-AZ"/>
              </w:rPr>
              <w:t>Y</w:t>
            </w:r>
            <w:r w:rsidR="00290A19" w:rsidRPr="003E0536">
              <w:rPr>
                <w:sz w:val="28"/>
                <w:szCs w:val="28"/>
                <w:lang w:val="az-Latn-AZ"/>
              </w:rPr>
              <w:t>anğından</w:t>
            </w:r>
            <w:r w:rsidR="00290A19">
              <w:rPr>
                <w:sz w:val="28"/>
                <w:szCs w:val="28"/>
                <w:lang w:val="az-Latn-AZ"/>
              </w:rPr>
              <w:t>,</w:t>
            </w:r>
            <w:r w:rsidR="00613D65">
              <w:rPr>
                <w:sz w:val="28"/>
                <w:szCs w:val="28"/>
                <w:lang w:val="az-Latn-AZ"/>
              </w:rPr>
              <w:t xml:space="preserve"> </w:t>
            </w:r>
            <w:r w:rsidR="00290A19">
              <w:rPr>
                <w:sz w:val="28"/>
                <w:szCs w:val="28"/>
                <w:lang w:val="az-Latn-AZ"/>
              </w:rPr>
              <w:t>t</w:t>
            </w:r>
            <w:r w:rsidR="00A6146D" w:rsidRPr="003E0536">
              <w:rPr>
                <w:sz w:val="28"/>
                <w:szCs w:val="28"/>
                <w:lang w:val="az-Latn-AZ"/>
              </w:rPr>
              <w:t>əbii fəlakət</w:t>
            </w:r>
            <w:r w:rsidR="00290A19">
              <w:rPr>
                <w:sz w:val="28"/>
                <w:szCs w:val="28"/>
                <w:lang w:val="az-Latn-AZ"/>
              </w:rPr>
              <w:t>lərdən</w:t>
            </w:r>
            <w:r w:rsidR="00A6146D" w:rsidRPr="003E0536">
              <w:rPr>
                <w:sz w:val="28"/>
                <w:szCs w:val="28"/>
                <w:lang w:val="az-Latn-AZ"/>
              </w:rPr>
              <w:t xml:space="preserve"> və </w:t>
            </w:r>
            <w:r w:rsidR="00290A19">
              <w:rPr>
                <w:sz w:val="28"/>
                <w:szCs w:val="28"/>
                <w:lang w:val="az-Latn-AZ"/>
              </w:rPr>
              <w:t>başqa fövqəladə hadisələrin vurduğu</w:t>
            </w:r>
            <w:r w:rsidR="00613D65">
              <w:rPr>
                <w:sz w:val="28"/>
                <w:szCs w:val="28"/>
                <w:lang w:val="az-Latn-AZ"/>
              </w:rPr>
              <w:t xml:space="preserve"> </w:t>
            </w:r>
            <w:r w:rsidR="00290A19">
              <w:rPr>
                <w:sz w:val="28"/>
                <w:szCs w:val="28"/>
                <w:lang w:val="az-Latn-AZ"/>
              </w:rPr>
              <w:t>ziyanı</w:t>
            </w:r>
            <w:r w:rsidR="00A6146D" w:rsidRPr="003E0536">
              <w:rPr>
                <w:sz w:val="28"/>
                <w:szCs w:val="28"/>
                <w:lang w:val="az-Latn-AZ"/>
              </w:rPr>
              <w:t xml:space="preserve"> sığorta </w:t>
            </w:r>
            <w:r w:rsidR="00290A19">
              <w:rPr>
                <w:sz w:val="28"/>
                <w:szCs w:val="28"/>
                <w:lang w:val="az-Latn-AZ"/>
              </w:rPr>
              <w:t>vəsaitləri hesabına ödən</w:t>
            </w:r>
            <w:r w:rsidR="00A6146D" w:rsidRPr="003E0536">
              <w:rPr>
                <w:sz w:val="28"/>
                <w:szCs w:val="28"/>
                <w:lang w:val="az-Latn-AZ"/>
              </w:rPr>
              <w:t xml:space="preserve">məsi. </w:t>
            </w:r>
            <w:r w:rsidR="00290A19">
              <w:rPr>
                <w:sz w:val="28"/>
                <w:szCs w:val="28"/>
                <w:lang w:val="az-Latn-AZ"/>
              </w:rPr>
              <w:t>Digər</w:t>
            </w:r>
            <w:r w:rsidR="00A6146D" w:rsidRPr="003E0536">
              <w:rPr>
                <w:sz w:val="28"/>
                <w:szCs w:val="28"/>
                <w:lang w:val="az-Latn-AZ"/>
              </w:rPr>
              <w:t xml:space="preserve"> müəssisələrin vurduğu zərərin </w:t>
            </w:r>
            <w:r w:rsidR="00290A19">
              <w:rPr>
                <w:sz w:val="28"/>
                <w:szCs w:val="28"/>
                <w:lang w:val="az-Latn-AZ"/>
              </w:rPr>
              <w:t>qarşılanması üçün</w:t>
            </w:r>
            <w:r w:rsidR="00A6146D" w:rsidRPr="003E0536">
              <w:rPr>
                <w:sz w:val="28"/>
                <w:szCs w:val="28"/>
                <w:lang w:val="az-Latn-AZ"/>
              </w:rPr>
              <w:t xml:space="preserve"> daxil olan vəsaitlər.  </w:t>
            </w:r>
          </w:p>
          <w:p w:rsidR="00290A19" w:rsidRPr="00A6146D" w:rsidRDefault="00290A19" w:rsidP="00A6146D">
            <w:pPr>
              <w:spacing w:line="360" w:lineRule="auto"/>
              <w:rPr>
                <w:sz w:val="28"/>
                <w:szCs w:val="28"/>
                <w:u w:val="single"/>
                <w:lang w:val="az-Latn-AZ"/>
              </w:rPr>
            </w:pPr>
          </w:p>
          <w:p w:rsidR="006A589B" w:rsidRPr="0034090D" w:rsidRDefault="006A589B" w:rsidP="0034090D">
            <w:pPr>
              <w:spacing w:line="360" w:lineRule="auto"/>
              <w:rPr>
                <w:i/>
                <w:sz w:val="28"/>
                <w:szCs w:val="28"/>
                <w:lang w:val="az-Latn-AZ"/>
              </w:rPr>
            </w:pPr>
            <w:r w:rsidRPr="0034090D">
              <w:rPr>
                <w:i/>
                <w:sz w:val="28"/>
                <w:szCs w:val="28"/>
                <w:lang w:val="az-Latn-AZ"/>
              </w:rPr>
              <w:t>Satışdankənar</w:t>
            </w:r>
            <w:r w:rsidR="00457E89">
              <w:rPr>
                <w:i/>
                <w:sz w:val="28"/>
                <w:szCs w:val="28"/>
                <w:lang w:val="az-Latn-AZ"/>
              </w:rPr>
              <w:t xml:space="preserve"> </w:t>
            </w:r>
            <w:r w:rsidRPr="0034090D">
              <w:rPr>
                <w:i/>
                <w:sz w:val="28"/>
                <w:szCs w:val="28"/>
                <w:lang w:val="az-Latn-AZ"/>
              </w:rPr>
              <w:t>sair</w:t>
            </w:r>
            <w:r w:rsidR="00457E89">
              <w:rPr>
                <w:i/>
                <w:sz w:val="28"/>
                <w:szCs w:val="28"/>
                <w:lang w:val="az-Latn-AZ"/>
              </w:rPr>
              <w:t xml:space="preserve"> </w:t>
            </w:r>
            <w:r w:rsidRPr="0034090D">
              <w:rPr>
                <w:i/>
                <w:sz w:val="28"/>
                <w:szCs w:val="28"/>
                <w:lang w:val="az-Latn-AZ"/>
              </w:rPr>
              <w:t>xərclər</w:t>
            </w:r>
            <w:r w:rsidR="0034090D">
              <w:rPr>
                <w:i/>
                <w:sz w:val="28"/>
                <w:szCs w:val="28"/>
                <w:lang w:val="az-Latn-AZ"/>
              </w:rPr>
              <w:softHyphen/>
            </w:r>
            <w:r w:rsidR="0034090D">
              <w:rPr>
                <w:i/>
                <w:sz w:val="28"/>
                <w:szCs w:val="28"/>
                <w:lang w:val="az-Latn-AZ"/>
              </w:rPr>
              <w:softHyphen/>
            </w:r>
            <w:r w:rsidR="0034090D">
              <w:rPr>
                <w:i/>
                <w:sz w:val="28"/>
                <w:szCs w:val="28"/>
                <w:lang w:val="az-Latn-AZ"/>
              </w:rPr>
              <w:softHyphen/>
              <w:t xml:space="preserve">– </w:t>
            </w:r>
            <w:r w:rsidR="0034090D">
              <w:rPr>
                <w:sz w:val="28"/>
                <w:szCs w:val="28"/>
                <w:lang w:val="az-Latn-AZ"/>
              </w:rPr>
              <w:t>Boş dayanmalara görəmüxtəlif</w:t>
            </w:r>
            <w:r w:rsidR="00C328F9" w:rsidRPr="001708C8">
              <w:rPr>
                <w:sz w:val="28"/>
                <w:szCs w:val="28"/>
                <w:lang w:val="az-Latn-AZ"/>
              </w:rPr>
              <w:t xml:space="preserve"> səbəblər</w:t>
            </w:r>
            <w:r w:rsidR="0034090D">
              <w:rPr>
                <w:sz w:val="28"/>
                <w:szCs w:val="28"/>
                <w:lang w:val="az-Latn-AZ"/>
              </w:rPr>
              <w:t>dən</w:t>
            </w:r>
            <w:r w:rsidR="00C328F9" w:rsidRPr="001708C8">
              <w:rPr>
                <w:sz w:val="28"/>
                <w:szCs w:val="28"/>
                <w:lang w:val="az-Latn-AZ"/>
              </w:rPr>
              <w:t xml:space="preserve"> kompensasiya edilmə</w:t>
            </w:r>
            <w:r w:rsidR="00C328F9">
              <w:rPr>
                <w:sz w:val="28"/>
                <w:szCs w:val="28"/>
                <w:lang w:val="az-Latn-AZ"/>
              </w:rPr>
              <w:t>miş</w:t>
            </w:r>
            <w:r w:rsidR="00C328F9" w:rsidRPr="001708C8">
              <w:rPr>
                <w:sz w:val="28"/>
                <w:szCs w:val="28"/>
                <w:lang w:val="az-Latn-AZ"/>
              </w:rPr>
              <w:t xml:space="preserve"> itkilər. </w:t>
            </w:r>
            <w:r w:rsidR="0034090D">
              <w:rPr>
                <w:sz w:val="28"/>
                <w:szCs w:val="28"/>
                <w:lang w:val="az-Latn-AZ"/>
              </w:rPr>
              <w:t>H</w:t>
            </w:r>
            <w:r w:rsidR="0034090D" w:rsidRPr="001708C8">
              <w:rPr>
                <w:sz w:val="28"/>
                <w:szCs w:val="28"/>
                <w:lang w:val="az-Latn-AZ"/>
              </w:rPr>
              <w:t>esablan</w:t>
            </w:r>
            <w:r w:rsidR="0034090D">
              <w:rPr>
                <w:sz w:val="28"/>
                <w:szCs w:val="28"/>
                <w:lang w:val="az-Latn-AZ"/>
              </w:rPr>
              <w:t>mış</w:t>
            </w:r>
            <w:r w:rsidR="0034090D" w:rsidRPr="001708C8">
              <w:rPr>
                <w:sz w:val="28"/>
                <w:szCs w:val="28"/>
                <w:lang w:val="az-Latn-AZ"/>
              </w:rPr>
              <w:t xml:space="preserve"> ehtiyatlar</w:t>
            </w:r>
            <w:r w:rsidR="0034090D">
              <w:rPr>
                <w:sz w:val="28"/>
                <w:szCs w:val="28"/>
                <w:lang w:val="az-Latn-AZ"/>
              </w:rPr>
              <w:t>-ş</w:t>
            </w:r>
            <w:r w:rsidR="00C328F9" w:rsidRPr="001708C8">
              <w:rPr>
                <w:sz w:val="28"/>
                <w:szCs w:val="28"/>
                <w:lang w:val="az-Latn-AZ"/>
              </w:rPr>
              <w:t xml:space="preserve">übhəli borclar üzrə.  Digər real olmayan borcların və debitor borclarının </w:t>
            </w:r>
            <w:r w:rsidR="0034090D">
              <w:rPr>
                <w:sz w:val="28"/>
                <w:szCs w:val="28"/>
                <w:lang w:val="az-Latn-AZ"/>
              </w:rPr>
              <w:t>ləğv edilməsindən</w:t>
            </w:r>
            <w:r w:rsidR="00C328F9" w:rsidRPr="001708C8">
              <w:rPr>
                <w:sz w:val="28"/>
                <w:szCs w:val="28"/>
                <w:lang w:val="az-Latn-AZ"/>
              </w:rPr>
              <w:t xml:space="preserve"> itkilər. Hazır məhsulların, </w:t>
            </w:r>
            <w:r w:rsidR="00C328F9">
              <w:rPr>
                <w:sz w:val="28"/>
                <w:szCs w:val="28"/>
                <w:lang w:val="az-Latn-AZ"/>
              </w:rPr>
              <w:t>i</w:t>
            </w:r>
            <w:r w:rsidRPr="001708C8">
              <w:rPr>
                <w:sz w:val="28"/>
                <w:szCs w:val="28"/>
                <w:lang w:val="az-Latn-AZ"/>
              </w:rPr>
              <w:t>stehsalat</w:t>
            </w:r>
            <w:r w:rsidR="00613D65">
              <w:rPr>
                <w:sz w:val="28"/>
                <w:szCs w:val="28"/>
                <w:lang w:val="az-Latn-AZ"/>
              </w:rPr>
              <w:t xml:space="preserve"> </w:t>
            </w:r>
            <w:r w:rsidRPr="001708C8">
              <w:rPr>
                <w:sz w:val="28"/>
                <w:szCs w:val="28"/>
                <w:lang w:val="az-Latn-AZ"/>
              </w:rPr>
              <w:t>ehtiyatlarının</w:t>
            </w:r>
            <w:r w:rsidR="00613D65">
              <w:rPr>
                <w:sz w:val="28"/>
                <w:szCs w:val="28"/>
                <w:lang w:val="az-Latn-AZ"/>
              </w:rPr>
              <w:t xml:space="preserve"> </w:t>
            </w:r>
            <w:r w:rsidR="00C328F9">
              <w:rPr>
                <w:sz w:val="28"/>
                <w:szCs w:val="28"/>
                <w:lang w:val="az-Latn-AZ"/>
              </w:rPr>
              <w:t xml:space="preserve">və </w:t>
            </w:r>
            <w:r w:rsidRPr="001708C8">
              <w:rPr>
                <w:sz w:val="28"/>
                <w:szCs w:val="28"/>
                <w:lang w:val="az-Latn-AZ"/>
              </w:rPr>
              <w:t>malların</w:t>
            </w:r>
            <w:r w:rsidR="00613D65">
              <w:rPr>
                <w:sz w:val="28"/>
                <w:szCs w:val="28"/>
                <w:lang w:val="az-Latn-AZ"/>
              </w:rPr>
              <w:t xml:space="preserve"> </w:t>
            </w:r>
            <w:r w:rsidRPr="001708C8">
              <w:rPr>
                <w:sz w:val="28"/>
                <w:szCs w:val="28"/>
                <w:lang w:val="az-Latn-AZ"/>
              </w:rPr>
              <w:t>qiymətlərinin</w:t>
            </w:r>
            <w:r w:rsidR="00613D65">
              <w:rPr>
                <w:sz w:val="28"/>
                <w:szCs w:val="28"/>
                <w:lang w:val="az-Latn-AZ"/>
              </w:rPr>
              <w:t xml:space="preserve"> </w:t>
            </w:r>
            <w:r w:rsidR="0034090D">
              <w:rPr>
                <w:sz w:val="28"/>
                <w:szCs w:val="28"/>
                <w:lang w:val="az-Latn-AZ"/>
              </w:rPr>
              <w:t xml:space="preserve">endirilməsindən </w:t>
            </w:r>
            <w:r w:rsidRPr="001708C8">
              <w:rPr>
                <w:sz w:val="28"/>
                <w:szCs w:val="28"/>
                <w:lang w:val="az-Latn-AZ"/>
              </w:rPr>
              <w:t xml:space="preserve">itkilər. </w:t>
            </w:r>
            <w:r w:rsidR="0034090D">
              <w:rPr>
                <w:sz w:val="28"/>
                <w:szCs w:val="28"/>
                <w:lang w:val="az-Latn-AZ"/>
              </w:rPr>
              <w:t>Debitorun</w:t>
            </w:r>
            <w:r w:rsidR="00C328F9" w:rsidRPr="001708C8">
              <w:rPr>
                <w:sz w:val="28"/>
                <w:szCs w:val="28"/>
                <w:lang w:val="az-Latn-AZ"/>
              </w:rPr>
              <w:t xml:space="preserve"> imkansızlığı</w:t>
            </w:r>
            <w:r w:rsidR="0034090D">
              <w:rPr>
                <w:sz w:val="28"/>
                <w:szCs w:val="28"/>
                <w:lang w:val="az-Latn-AZ"/>
              </w:rPr>
              <w:t>na görə</w:t>
            </w:r>
            <w:r w:rsidR="00613D65">
              <w:rPr>
                <w:sz w:val="28"/>
                <w:szCs w:val="28"/>
                <w:lang w:val="az-Latn-AZ"/>
              </w:rPr>
              <w:t xml:space="preserve"> </w:t>
            </w:r>
            <w:r w:rsidR="00D6451D">
              <w:rPr>
                <w:sz w:val="28"/>
                <w:szCs w:val="28"/>
                <w:lang w:val="az-Latn-AZ"/>
              </w:rPr>
              <w:t>ssudaların silinməsi</w:t>
            </w:r>
            <w:r w:rsidR="0034090D">
              <w:rPr>
                <w:sz w:val="28"/>
                <w:szCs w:val="28"/>
                <w:lang w:val="az-Latn-AZ"/>
              </w:rPr>
              <w:t xml:space="preserve"> səbəbindən</w:t>
            </w:r>
            <w:r w:rsidR="00C328F9" w:rsidRPr="001708C8">
              <w:rPr>
                <w:sz w:val="28"/>
                <w:szCs w:val="28"/>
                <w:lang w:val="az-Latn-AZ"/>
              </w:rPr>
              <w:t xml:space="preserve"> zərərlər. Qəzadan, yanğından, </w:t>
            </w:r>
            <w:r w:rsidR="00C328F9">
              <w:rPr>
                <w:sz w:val="28"/>
                <w:szCs w:val="28"/>
                <w:lang w:val="az-Latn-AZ"/>
              </w:rPr>
              <w:t>t</w:t>
            </w:r>
            <w:r w:rsidR="00C328F9" w:rsidRPr="001708C8">
              <w:rPr>
                <w:sz w:val="28"/>
                <w:szCs w:val="28"/>
                <w:lang w:val="az-Latn-AZ"/>
              </w:rPr>
              <w:t xml:space="preserve">əbii fəlakətdən və digər </w:t>
            </w:r>
            <w:r w:rsidR="00D6451D">
              <w:rPr>
                <w:sz w:val="28"/>
                <w:szCs w:val="28"/>
                <w:lang w:val="az-Latn-AZ"/>
              </w:rPr>
              <w:t>müxtəlif</w:t>
            </w:r>
            <w:r w:rsidR="00C328F9" w:rsidRPr="001708C8">
              <w:rPr>
                <w:sz w:val="28"/>
                <w:szCs w:val="28"/>
                <w:lang w:val="az-Latn-AZ"/>
              </w:rPr>
              <w:t xml:space="preserve"> hadisələrdən itkilər.</w:t>
            </w:r>
            <w:r w:rsidR="00D6451D">
              <w:rPr>
                <w:sz w:val="28"/>
                <w:szCs w:val="28"/>
                <w:lang w:val="az-Latn-AZ"/>
              </w:rPr>
              <w:t xml:space="preserve"> H</w:t>
            </w:r>
            <w:r w:rsidR="00D6451D" w:rsidRPr="001708C8">
              <w:rPr>
                <w:sz w:val="28"/>
                <w:szCs w:val="28"/>
                <w:lang w:val="az-Latn-AZ"/>
              </w:rPr>
              <w:t xml:space="preserve">esabat </w:t>
            </w:r>
            <w:r w:rsidR="00D6451D">
              <w:rPr>
                <w:sz w:val="28"/>
                <w:szCs w:val="28"/>
                <w:lang w:val="az-Latn-AZ"/>
              </w:rPr>
              <w:t>dövründə</w:t>
            </w:r>
            <w:r w:rsidR="00D6451D" w:rsidRPr="001708C8">
              <w:rPr>
                <w:sz w:val="28"/>
                <w:szCs w:val="28"/>
                <w:lang w:val="az-Latn-AZ"/>
              </w:rPr>
              <w:t xml:space="preserve"> aşkar </w:t>
            </w:r>
            <w:r w:rsidR="00D6451D">
              <w:rPr>
                <w:sz w:val="28"/>
                <w:szCs w:val="28"/>
                <w:lang w:val="az-Latn-AZ"/>
              </w:rPr>
              <w:t>olunan</w:t>
            </w:r>
            <w:r w:rsidR="00613D65">
              <w:rPr>
                <w:sz w:val="28"/>
                <w:szCs w:val="28"/>
                <w:lang w:val="az-Latn-AZ"/>
              </w:rPr>
              <w:t xml:space="preserve"> </w:t>
            </w:r>
            <w:r w:rsidR="00D6451D">
              <w:rPr>
                <w:sz w:val="28"/>
                <w:szCs w:val="28"/>
                <w:lang w:val="az-Latn-AZ"/>
              </w:rPr>
              <w:t>ötən</w:t>
            </w:r>
            <w:r w:rsidR="00613D65">
              <w:rPr>
                <w:sz w:val="28"/>
                <w:szCs w:val="28"/>
                <w:lang w:val="az-Latn-AZ"/>
              </w:rPr>
              <w:t xml:space="preserve"> </w:t>
            </w:r>
            <w:r w:rsidR="00D6451D">
              <w:rPr>
                <w:sz w:val="28"/>
                <w:szCs w:val="28"/>
                <w:lang w:val="az-Latn-AZ"/>
              </w:rPr>
              <w:t>dövrlərin</w:t>
            </w:r>
            <w:r w:rsidR="00C328F9" w:rsidRPr="001708C8">
              <w:rPr>
                <w:sz w:val="28"/>
                <w:szCs w:val="28"/>
                <w:lang w:val="az-Latn-AZ"/>
              </w:rPr>
              <w:t xml:space="preserve"> əməliyyatları üzrə zərərlər. </w:t>
            </w:r>
            <w:r w:rsidR="00613D65">
              <w:rPr>
                <w:sz w:val="28"/>
                <w:szCs w:val="28"/>
                <w:lang w:val="az-Latn-AZ"/>
              </w:rPr>
              <w:t>Ödənilmiş</w:t>
            </w:r>
            <w:r w:rsidR="00C328F9" w:rsidRPr="001708C8">
              <w:rPr>
                <w:sz w:val="28"/>
                <w:szCs w:val="28"/>
                <w:lang w:val="az-Latn-AZ"/>
              </w:rPr>
              <w:t xml:space="preserve"> məhkəmə xərcləri.</w:t>
            </w:r>
            <w:r w:rsidR="00613D65">
              <w:rPr>
                <w:sz w:val="28"/>
                <w:szCs w:val="28"/>
                <w:lang w:val="az-Latn-AZ"/>
              </w:rPr>
              <w:t xml:space="preserve"> </w:t>
            </w:r>
            <w:r w:rsidRPr="00C328F9">
              <w:rPr>
                <w:sz w:val="28"/>
                <w:szCs w:val="28"/>
                <w:lang w:val="az-Latn-AZ"/>
              </w:rPr>
              <w:t>Qəbul</w:t>
            </w:r>
            <w:r w:rsidR="00613D65">
              <w:rPr>
                <w:sz w:val="28"/>
                <w:szCs w:val="28"/>
                <w:lang w:val="az-Latn-AZ"/>
              </w:rPr>
              <w:t xml:space="preserve"> </w:t>
            </w:r>
            <w:r w:rsidR="00C328F9" w:rsidRPr="00C328F9">
              <w:rPr>
                <w:sz w:val="28"/>
                <w:szCs w:val="28"/>
                <w:lang w:val="az-Latn-AZ"/>
              </w:rPr>
              <w:t>ed</w:t>
            </w:r>
            <w:r w:rsidR="00C328F9">
              <w:rPr>
                <w:sz w:val="28"/>
                <w:szCs w:val="28"/>
                <w:lang w:val="az-Latn-AZ"/>
              </w:rPr>
              <w:t>ilmiş</w:t>
            </w:r>
            <w:r w:rsidR="00613D65">
              <w:rPr>
                <w:sz w:val="28"/>
                <w:szCs w:val="28"/>
                <w:lang w:val="az-Latn-AZ"/>
              </w:rPr>
              <w:t xml:space="preserve"> </w:t>
            </w:r>
            <w:r w:rsidR="00C328F9" w:rsidRPr="00C328F9">
              <w:rPr>
                <w:sz w:val="28"/>
                <w:szCs w:val="28"/>
                <w:lang w:val="az-Latn-AZ"/>
              </w:rPr>
              <w:t>peniyalar</w:t>
            </w:r>
            <w:r w:rsidR="00C328F9">
              <w:rPr>
                <w:sz w:val="28"/>
                <w:szCs w:val="28"/>
                <w:lang w:val="az-Latn-AZ"/>
              </w:rPr>
              <w:t>,</w:t>
            </w:r>
            <w:r w:rsidR="00C328F9" w:rsidRPr="00C328F9">
              <w:rPr>
                <w:sz w:val="28"/>
                <w:szCs w:val="28"/>
                <w:lang w:val="az-Latn-AZ"/>
              </w:rPr>
              <w:t xml:space="preserve"> təsərrüfat müqavilələri</w:t>
            </w:r>
            <w:r w:rsidR="00C328F9">
              <w:rPr>
                <w:sz w:val="28"/>
                <w:szCs w:val="28"/>
                <w:lang w:val="az-Latn-AZ"/>
              </w:rPr>
              <w:t xml:space="preserve"> və</w:t>
            </w:r>
            <w:r w:rsidR="00613D65">
              <w:rPr>
                <w:sz w:val="28"/>
                <w:szCs w:val="28"/>
                <w:lang w:val="az-Latn-AZ"/>
              </w:rPr>
              <w:t xml:space="preserve"> </w:t>
            </w:r>
            <w:r w:rsidRPr="00C328F9">
              <w:rPr>
                <w:sz w:val="28"/>
                <w:szCs w:val="28"/>
                <w:lang w:val="az-Latn-AZ"/>
              </w:rPr>
              <w:t xml:space="preserve">cərimələr üzrə </w:t>
            </w:r>
            <w:r w:rsidR="00445933">
              <w:rPr>
                <w:sz w:val="28"/>
                <w:szCs w:val="28"/>
                <w:lang w:val="az-Latn-AZ"/>
              </w:rPr>
              <w:t>ziyanların</w:t>
            </w:r>
            <w:r w:rsidR="00613D65">
              <w:rPr>
                <w:sz w:val="28"/>
                <w:szCs w:val="28"/>
                <w:lang w:val="az-Latn-AZ"/>
              </w:rPr>
              <w:t xml:space="preserve"> </w:t>
            </w:r>
            <w:r w:rsidRPr="00C328F9">
              <w:rPr>
                <w:sz w:val="28"/>
                <w:szCs w:val="28"/>
                <w:lang w:val="az-Latn-AZ"/>
              </w:rPr>
              <w:t xml:space="preserve">ödənilməsi. </w:t>
            </w:r>
            <w:r w:rsidRPr="009F7915">
              <w:rPr>
                <w:sz w:val="28"/>
                <w:szCs w:val="28"/>
                <w:lang w:val="az-Latn-AZ"/>
              </w:rPr>
              <w:t>İnventarlaşma</w:t>
            </w:r>
            <w:r w:rsidR="00613D65">
              <w:rPr>
                <w:sz w:val="28"/>
                <w:szCs w:val="28"/>
                <w:lang w:val="az-Latn-AZ"/>
              </w:rPr>
              <w:t xml:space="preserve"> </w:t>
            </w:r>
            <w:r w:rsidR="00445933">
              <w:rPr>
                <w:sz w:val="28"/>
                <w:szCs w:val="28"/>
                <w:lang w:val="az-Latn-AZ"/>
              </w:rPr>
              <w:t xml:space="preserve">nəticəsində </w:t>
            </w:r>
            <w:r w:rsidRPr="009F7915">
              <w:rPr>
                <w:sz w:val="28"/>
                <w:szCs w:val="28"/>
                <w:lang w:val="az-Latn-AZ"/>
              </w:rPr>
              <w:t>əmlakın əskik</w:t>
            </w:r>
            <w:r w:rsidR="00613D65">
              <w:rPr>
                <w:sz w:val="28"/>
                <w:szCs w:val="28"/>
                <w:lang w:val="az-Latn-AZ"/>
              </w:rPr>
              <w:t xml:space="preserve"> </w:t>
            </w:r>
            <w:r w:rsidR="00445933">
              <w:rPr>
                <w:sz w:val="28"/>
                <w:szCs w:val="28"/>
                <w:lang w:val="az-Latn-AZ"/>
              </w:rPr>
              <w:t>gəlməsindən</w:t>
            </w:r>
            <w:r w:rsidR="00613D65">
              <w:rPr>
                <w:sz w:val="28"/>
                <w:szCs w:val="28"/>
                <w:lang w:val="az-Latn-AZ"/>
              </w:rPr>
              <w:t xml:space="preserve"> </w:t>
            </w:r>
            <w:r w:rsidR="00445933">
              <w:rPr>
                <w:sz w:val="28"/>
                <w:szCs w:val="28"/>
                <w:lang w:val="az-Latn-AZ"/>
              </w:rPr>
              <w:t>ziyanlar</w:t>
            </w:r>
            <w:r w:rsidRPr="009F7915">
              <w:rPr>
                <w:sz w:val="28"/>
                <w:szCs w:val="28"/>
                <w:lang w:val="az-Latn-AZ"/>
              </w:rPr>
              <w:t xml:space="preserve">. </w:t>
            </w:r>
          </w:p>
          <w:p w:rsidR="006A589B" w:rsidRPr="009F7915" w:rsidRDefault="006A589B" w:rsidP="00254465">
            <w:pPr>
              <w:spacing w:line="360" w:lineRule="auto"/>
              <w:rPr>
                <w:sz w:val="28"/>
                <w:szCs w:val="28"/>
                <w:lang w:val="az-Latn-AZ"/>
              </w:rPr>
            </w:pPr>
          </w:p>
          <w:p w:rsidR="006A589B" w:rsidRPr="003E0536" w:rsidRDefault="006A589B" w:rsidP="003E0536">
            <w:pPr>
              <w:spacing w:line="360" w:lineRule="auto"/>
              <w:rPr>
                <w:sz w:val="28"/>
                <w:szCs w:val="28"/>
                <w:lang w:val="az-Latn-AZ"/>
              </w:rPr>
            </w:pPr>
          </w:p>
        </w:tc>
        <w:tc>
          <w:tcPr>
            <w:tcW w:w="2083" w:type="dxa"/>
          </w:tcPr>
          <w:p w:rsidR="006A589B" w:rsidRPr="00290A19" w:rsidRDefault="00A6146D" w:rsidP="00254465">
            <w:pPr>
              <w:spacing w:line="360" w:lineRule="auto"/>
              <w:rPr>
                <w:sz w:val="28"/>
                <w:szCs w:val="28"/>
                <w:lang w:val="en-US"/>
              </w:rPr>
            </w:pPr>
            <w:r w:rsidRPr="00290A19">
              <w:rPr>
                <w:sz w:val="28"/>
                <w:szCs w:val="28"/>
                <w:lang w:val="en-US"/>
              </w:rPr>
              <w:lastRenderedPageBreak/>
              <w:t>12</w:t>
            </w:r>
            <w:r w:rsidR="006A589B" w:rsidRPr="00290A19">
              <w:rPr>
                <w:sz w:val="28"/>
                <w:szCs w:val="28"/>
                <w:lang w:val="en-US"/>
              </w:rPr>
              <w:t>0</w:t>
            </w:r>
          </w:p>
          <w:p w:rsidR="006A589B" w:rsidRPr="000853DA" w:rsidRDefault="006A589B" w:rsidP="00254465">
            <w:pPr>
              <w:spacing w:line="360" w:lineRule="auto"/>
              <w:rPr>
                <w:sz w:val="28"/>
                <w:szCs w:val="28"/>
                <w:lang w:val="en-US"/>
              </w:rPr>
            </w:pPr>
          </w:p>
          <w:p w:rsidR="006A589B" w:rsidRPr="000853DA" w:rsidRDefault="006A589B" w:rsidP="00254465">
            <w:pPr>
              <w:spacing w:line="360" w:lineRule="auto"/>
              <w:rPr>
                <w:sz w:val="28"/>
                <w:szCs w:val="28"/>
                <w:lang w:val="en-US"/>
              </w:rPr>
            </w:pPr>
          </w:p>
          <w:p w:rsidR="006A589B" w:rsidRPr="000853DA" w:rsidRDefault="006A589B" w:rsidP="00254465">
            <w:pPr>
              <w:spacing w:line="360" w:lineRule="auto"/>
              <w:rPr>
                <w:sz w:val="28"/>
                <w:szCs w:val="28"/>
                <w:lang w:val="en-US"/>
              </w:rPr>
            </w:pPr>
          </w:p>
          <w:p w:rsidR="006A589B" w:rsidRPr="000853DA" w:rsidRDefault="006A589B" w:rsidP="00254465">
            <w:pPr>
              <w:spacing w:line="360" w:lineRule="auto"/>
              <w:rPr>
                <w:sz w:val="28"/>
                <w:szCs w:val="28"/>
                <w:lang w:val="en-US"/>
              </w:rPr>
            </w:pPr>
          </w:p>
          <w:p w:rsidR="006A589B" w:rsidRPr="000853DA" w:rsidRDefault="006A589B" w:rsidP="00254465">
            <w:pPr>
              <w:spacing w:line="360" w:lineRule="auto"/>
              <w:rPr>
                <w:sz w:val="28"/>
                <w:szCs w:val="28"/>
                <w:lang w:val="en-US"/>
              </w:rPr>
            </w:pPr>
          </w:p>
          <w:p w:rsidR="006A589B" w:rsidRPr="000853DA" w:rsidRDefault="006A589B" w:rsidP="00254465">
            <w:pPr>
              <w:spacing w:line="360" w:lineRule="auto"/>
              <w:rPr>
                <w:sz w:val="28"/>
                <w:szCs w:val="28"/>
                <w:lang w:val="en-US"/>
              </w:rPr>
            </w:pPr>
          </w:p>
          <w:p w:rsidR="006A589B" w:rsidRPr="000853DA" w:rsidRDefault="006A589B" w:rsidP="00254465">
            <w:pPr>
              <w:spacing w:line="360" w:lineRule="auto"/>
              <w:rPr>
                <w:sz w:val="28"/>
                <w:szCs w:val="28"/>
                <w:lang w:val="en-US"/>
              </w:rPr>
            </w:pPr>
          </w:p>
          <w:p w:rsidR="006A589B" w:rsidRPr="000853DA" w:rsidRDefault="006A589B" w:rsidP="00254465">
            <w:pPr>
              <w:spacing w:line="360" w:lineRule="auto"/>
              <w:rPr>
                <w:sz w:val="28"/>
                <w:szCs w:val="28"/>
                <w:lang w:val="en-US"/>
              </w:rPr>
            </w:pPr>
          </w:p>
          <w:p w:rsidR="006A589B" w:rsidRPr="000853DA" w:rsidRDefault="006A589B" w:rsidP="00254465">
            <w:pPr>
              <w:spacing w:line="360" w:lineRule="auto"/>
              <w:rPr>
                <w:sz w:val="28"/>
                <w:szCs w:val="28"/>
                <w:lang w:val="en-US"/>
              </w:rPr>
            </w:pPr>
          </w:p>
          <w:p w:rsidR="006A589B" w:rsidRDefault="006A589B" w:rsidP="00254465">
            <w:pPr>
              <w:spacing w:line="360" w:lineRule="auto"/>
              <w:rPr>
                <w:sz w:val="28"/>
                <w:szCs w:val="28"/>
                <w:lang w:val="en-US"/>
              </w:rPr>
            </w:pPr>
          </w:p>
          <w:p w:rsidR="001A1444" w:rsidRDefault="001A1444" w:rsidP="00254465">
            <w:pPr>
              <w:spacing w:line="360" w:lineRule="auto"/>
              <w:rPr>
                <w:sz w:val="28"/>
                <w:szCs w:val="28"/>
                <w:lang w:val="en-US"/>
              </w:rPr>
            </w:pPr>
          </w:p>
          <w:p w:rsidR="001A1444" w:rsidRDefault="001A1444" w:rsidP="00254465">
            <w:pPr>
              <w:spacing w:line="360" w:lineRule="auto"/>
              <w:rPr>
                <w:sz w:val="28"/>
                <w:szCs w:val="28"/>
                <w:lang w:val="en-US"/>
              </w:rPr>
            </w:pPr>
          </w:p>
          <w:p w:rsidR="00C328F9" w:rsidRDefault="00C328F9" w:rsidP="00254465">
            <w:pPr>
              <w:spacing w:line="360" w:lineRule="auto"/>
              <w:rPr>
                <w:sz w:val="28"/>
                <w:szCs w:val="28"/>
                <w:lang w:val="en-US"/>
              </w:rPr>
            </w:pPr>
          </w:p>
          <w:p w:rsidR="00C328F9" w:rsidRDefault="00C328F9" w:rsidP="00254465">
            <w:pPr>
              <w:spacing w:line="360" w:lineRule="auto"/>
              <w:rPr>
                <w:sz w:val="28"/>
                <w:szCs w:val="28"/>
                <w:lang w:val="en-US"/>
              </w:rPr>
            </w:pPr>
          </w:p>
          <w:p w:rsidR="00C328F9" w:rsidRDefault="00C328F9" w:rsidP="00254465">
            <w:pPr>
              <w:spacing w:line="360" w:lineRule="auto"/>
              <w:rPr>
                <w:sz w:val="28"/>
                <w:szCs w:val="28"/>
                <w:lang w:val="en-US"/>
              </w:rPr>
            </w:pPr>
          </w:p>
          <w:p w:rsidR="00C328F9" w:rsidRPr="000853DA" w:rsidRDefault="00C328F9" w:rsidP="00254465">
            <w:pPr>
              <w:spacing w:line="360" w:lineRule="auto"/>
              <w:rPr>
                <w:sz w:val="28"/>
                <w:szCs w:val="28"/>
                <w:lang w:val="en-US"/>
              </w:rPr>
            </w:pPr>
          </w:p>
          <w:p w:rsidR="006A589B" w:rsidRPr="000853DA" w:rsidRDefault="006A589B" w:rsidP="00254465">
            <w:pPr>
              <w:spacing w:line="360" w:lineRule="auto"/>
              <w:rPr>
                <w:sz w:val="28"/>
                <w:szCs w:val="28"/>
                <w:lang w:val="en-US"/>
              </w:rPr>
            </w:pPr>
          </w:p>
          <w:p w:rsidR="006A589B" w:rsidRPr="000853DA" w:rsidRDefault="00A6146D" w:rsidP="00254465">
            <w:pPr>
              <w:spacing w:line="360" w:lineRule="auto"/>
              <w:rPr>
                <w:sz w:val="28"/>
                <w:szCs w:val="28"/>
                <w:lang w:val="en-US"/>
              </w:rPr>
            </w:pPr>
            <w:r>
              <w:rPr>
                <w:sz w:val="28"/>
                <w:szCs w:val="28"/>
                <w:lang w:val="en-US"/>
              </w:rPr>
              <w:t>13</w:t>
            </w:r>
            <w:r w:rsidR="006A589B" w:rsidRPr="000853DA">
              <w:rPr>
                <w:sz w:val="28"/>
                <w:szCs w:val="28"/>
                <w:lang w:val="en-US"/>
              </w:rPr>
              <w:t>0</w:t>
            </w:r>
          </w:p>
        </w:tc>
      </w:tr>
    </w:tbl>
    <w:p w:rsidR="006A589B" w:rsidRPr="000853DA" w:rsidRDefault="006A589B" w:rsidP="00254465">
      <w:pPr>
        <w:spacing w:line="360" w:lineRule="auto"/>
        <w:rPr>
          <w:sz w:val="28"/>
          <w:szCs w:val="28"/>
          <w:lang w:val="en-US"/>
        </w:rPr>
      </w:pPr>
    </w:p>
    <w:p w:rsidR="00A136E5" w:rsidRPr="000853DA" w:rsidRDefault="00A136E5" w:rsidP="003E0536">
      <w:pPr>
        <w:spacing w:line="360" w:lineRule="auto"/>
        <w:jc w:val="right"/>
        <w:rPr>
          <w:sz w:val="28"/>
          <w:szCs w:val="28"/>
          <w:lang w:val="en-US"/>
        </w:rPr>
      </w:pPr>
      <w:proofErr w:type="gramStart"/>
      <w:r w:rsidRPr="000853DA">
        <w:rPr>
          <w:b/>
          <w:sz w:val="28"/>
          <w:szCs w:val="28"/>
          <w:lang w:val="en-US"/>
        </w:rPr>
        <w:t>Cədvəl 2.10.</w:t>
      </w:r>
      <w:proofErr w:type="gramEnd"/>
    </w:p>
    <w:p w:rsidR="00A136E5" w:rsidRPr="000853DA" w:rsidRDefault="00A136E5" w:rsidP="00BD250C">
      <w:pPr>
        <w:spacing w:line="360" w:lineRule="auto"/>
        <w:jc w:val="center"/>
        <w:rPr>
          <w:sz w:val="28"/>
          <w:szCs w:val="28"/>
          <w:lang w:val="en-US"/>
        </w:rPr>
      </w:pPr>
      <w:proofErr w:type="gramStart"/>
      <w:r w:rsidRPr="000853DA">
        <w:rPr>
          <w:b/>
          <w:sz w:val="28"/>
          <w:szCs w:val="28"/>
          <w:lang w:val="en-US"/>
        </w:rPr>
        <w:t>4-cü zona.Mənfəətdən vergi və yayındırılmış vəsait.</w:t>
      </w:r>
      <w:proofErr w:type="gramEnd"/>
    </w:p>
    <w:tbl>
      <w:tblPr>
        <w:tblStyle w:val="af2"/>
        <w:tblW w:w="0" w:type="auto"/>
        <w:tblLook w:val="04A0"/>
      </w:tblPr>
      <w:tblGrid>
        <w:gridCol w:w="4068"/>
        <w:gridCol w:w="1440"/>
        <w:gridCol w:w="4063"/>
      </w:tblGrid>
      <w:tr w:rsidR="006A589B" w:rsidRPr="000853DA" w:rsidTr="006A589B">
        <w:tc>
          <w:tcPr>
            <w:tcW w:w="4068" w:type="dxa"/>
          </w:tcPr>
          <w:p w:rsidR="006A589B" w:rsidRPr="000853DA" w:rsidRDefault="006A589B" w:rsidP="00254465">
            <w:pPr>
              <w:spacing w:line="360" w:lineRule="auto"/>
              <w:rPr>
                <w:sz w:val="28"/>
                <w:szCs w:val="28"/>
                <w:lang w:val="en-US"/>
              </w:rPr>
            </w:pPr>
            <w:r w:rsidRPr="000853DA">
              <w:rPr>
                <w:b/>
                <w:sz w:val="28"/>
                <w:szCs w:val="28"/>
                <w:lang w:val="en-US"/>
              </w:rPr>
              <w:t>Göstərici</w:t>
            </w:r>
          </w:p>
        </w:tc>
        <w:tc>
          <w:tcPr>
            <w:tcW w:w="1440" w:type="dxa"/>
          </w:tcPr>
          <w:p w:rsidR="006A589B" w:rsidRPr="000853DA" w:rsidRDefault="006A589B" w:rsidP="00254465">
            <w:pPr>
              <w:spacing w:line="360" w:lineRule="auto"/>
              <w:rPr>
                <w:sz w:val="28"/>
                <w:szCs w:val="28"/>
                <w:lang w:val="en-US"/>
              </w:rPr>
            </w:pPr>
            <w:r w:rsidRPr="000853DA">
              <w:rPr>
                <w:b/>
                <w:sz w:val="28"/>
                <w:szCs w:val="28"/>
                <w:lang w:val="en-US"/>
              </w:rPr>
              <w:t xml:space="preserve">Sətirin </w:t>
            </w:r>
            <w:r w:rsidR="00445933">
              <w:rPr>
                <w:b/>
                <w:sz w:val="28"/>
                <w:szCs w:val="28"/>
                <w:lang w:val="en-US"/>
              </w:rPr>
              <w:t>nömrəsi</w:t>
            </w:r>
          </w:p>
        </w:tc>
        <w:tc>
          <w:tcPr>
            <w:tcW w:w="4063" w:type="dxa"/>
          </w:tcPr>
          <w:p w:rsidR="006A589B" w:rsidRPr="000853DA" w:rsidRDefault="00445933" w:rsidP="00254465">
            <w:pPr>
              <w:spacing w:line="360" w:lineRule="auto"/>
              <w:rPr>
                <w:sz w:val="28"/>
                <w:szCs w:val="28"/>
                <w:lang w:val="en-US"/>
              </w:rPr>
            </w:pPr>
            <w:r>
              <w:rPr>
                <w:b/>
                <w:sz w:val="28"/>
                <w:szCs w:val="28"/>
                <w:lang w:val="en-US"/>
              </w:rPr>
              <w:t>Açıqlaması</w:t>
            </w:r>
          </w:p>
        </w:tc>
      </w:tr>
      <w:tr w:rsidR="006A589B" w:rsidRPr="00132536" w:rsidTr="006A589B">
        <w:tc>
          <w:tcPr>
            <w:tcW w:w="4068" w:type="dxa"/>
          </w:tcPr>
          <w:p w:rsidR="006A589B" w:rsidRPr="000853DA" w:rsidRDefault="00445933" w:rsidP="00254465">
            <w:pPr>
              <w:spacing w:line="360" w:lineRule="auto"/>
              <w:rPr>
                <w:b/>
                <w:sz w:val="28"/>
                <w:szCs w:val="28"/>
                <w:lang w:val="en-US"/>
              </w:rPr>
            </w:pPr>
            <w:r>
              <w:rPr>
                <w:sz w:val="28"/>
                <w:szCs w:val="28"/>
                <w:lang w:val="en-US"/>
              </w:rPr>
              <w:lastRenderedPageBreak/>
              <w:t>Mənf</w:t>
            </w:r>
            <w:r w:rsidR="006A589B" w:rsidRPr="000853DA">
              <w:rPr>
                <w:sz w:val="28"/>
                <w:szCs w:val="28"/>
                <w:lang w:val="en-US"/>
              </w:rPr>
              <w:t>ətdən vergi</w:t>
            </w:r>
          </w:p>
        </w:tc>
        <w:tc>
          <w:tcPr>
            <w:tcW w:w="1440" w:type="dxa"/>
          </w:tcPr>
          <w:p w:rsidR="006A589B" w:rsidRPr="000853DA" w:rsidRDefault="006A589B" w:rsidP="00254465">
            <w:pPr>
              <w:spacing w:line="360" w:lineRule="auto"/>
              <w:rPr>
                <w:b/>
                <w:sz w:val="28"/>
                <w:szCs w:val="28"/>
                <w:lang w:val="en-US"/>
              </w:rPr>
            </w:pPr>
            <w:r w:rsidRPr="000853DA">
              <w:rPr>
                <w:sz w:val="28"/>
                <w:szCs w:val="28"/>
                <w:lang w:val="en-US"/>
              </w:rPr>
              <w:t>150</w:t>
            </w:r>
          </w:p>
        </w:tc>
        <w:tc>
          <w:tcPr>
            <w:tcW w:w="4063" w:type="dxa"/>
          </w:tcPr>
          <w:p w:rsidR="006A589B" w:rsidRPr="000853DA" w:rsidRDefault="00445933" w:rsidP="00445933">
            <w:pPr>
              <w:spacing w:line="360" w:lineRule="auto"/>
              <w:rPr>
                <w:b/>
                <w:sz w:val="28"/>
                <w:szCs w:val="28"/>
                <w:lang w:val="en-US"/>
              </w:rPr>
            </w:pPr>
            <w:r>
              <w:rPr>
                <w:sz w:val="28"/>
                <w:szCs w:val="28"/>
                <w:lang w:val="en-US"/>
              </w:rPr>
              <w:t>Təşkilatın</w:t>
            </w:r>
            <w:r w:rsidRPr="000853DA">
              <w:rPr>
                <w:sz w:val="28"/>
                <w:szCs w:val="28"/>
                <w:lang w:val="en-US"/>
              </w:rPr>
              <w:t xml:space="preserve"> mənfəətindən </w:t>
            </w:r>
            <w:r w:rsidR="006A589B" w:rsidRPr="000853DA">
              <w:rPr>
                <w:sz w:val="28"/>
                <w:szCs w:val="28"/>
                <w:lang w:val="en-US"/>
              </w:rPr>
              <w:t>büdcənin xeyrinə</w:t>
            </w:r>
            <w:r>
              <w:rPr>
                <w:sz w:val="28"/>
                <w:szCs w:val="28"/>
                <w:lang w:val="en-US"/>
              </w:rPr>
              <w:t xml:space="preserve"> i</w:t>
            </w:r>
            <w:r w:rsidRPr="000853DA">
              <w:rPr>
                <w:sz w:val="28"/>
                <w:szCs w:val="28"/>
                <w:lang w:val="en-US"/>
              </w:rPr>
              <w:t>lin əvvəlindən</w:t>
            </w:r>
            <w:r w:rsidR="006A589B" w:rsidRPr="000853DA">
              <w:rPr>
                <w:sz w:val="28"/>
                <w:szCs w:val="28"/>
                <w:lang w:val="en-US"/>
              </w:rPr>
              <w:t xml:space="preserve"> hesablanılan vergi.</w:t>
            </w:r>
          </w:p>
        </w:tc>
      </w:tr>
      <w:tr w:rsidR="006A589B" w:rsidRPr="00132536" w:rsidTr="006A589B">
        <w:tc>
          <w:tcPr>
            <w:tcW w:w="4068" w:type="dxa"/>
          </w:tcPr>
          <w:p w:rsidR="006A589B" w:rsidRPr="000853DA" w:rsidRDefault="006A589B" w:rsidP="00254465">
            <w:pPr>
              <w:spacing w:line="360" w:lineRule="auto"/>
              <w:rPr>
                <w:b/>
                <w:sz w:val="28"/>
                <w:szCs w:val="28"/>
                <w:lang w:val="en-US"/>
              </w:rPr>
            </w:pPr>
            <w:r w:rsidRPr="000853DA">
              <w:rPr>
                <w:sz w:val="28"/>
                <w:szCs w:val="28"/>
                <w:lang w:val="en-US"/>
              </w:rPr>
              <w:t>Yayındırılan vəsait</w:t>
            </w:r>
          </w:p>
        </w:tc>
        <w:tc>
          <w:tcPr>
            <w:tcW w:w="1440" w:type="dxa"/>
          </w:tcPr>
          <w:p w:rsidR="006A589B" w:rsidRPr="000853DA" w:rsidRDefault="006A589B" w:rsidP="00254465">
            <w:pPr>
              <w:spacing w:line="360" w:lineRule="auto"/>
              <w:rPr>
                <w:b/>
                <w:sz w:val="28"/>
                <w:szCs w:val="28"/>
                <w:lang w:val="en-US"/>
              </w:rPr>
            </w:pPr>
            <w:r w:rsidRPr="000853DA">
              <w:rPr>
                <w:sz w:val="28"/>
                <w:szCs w:val="28"/>
                <w:lang w:val="en-US"/>
              </w:rPr>
              <w:t>160</w:t>
            </w:r>
          </w:p>
        </w:tc>
        <w:tc>
          <w:tcPr>
            <w:tcW w:w="4063" w:type="dxa"/>
          </w:tcPr>
          <w:p w:rsidR="003E0536" w:rsidRPr="00445933" w:rsidRDefault="003E0536" w:rsidP="00445933">
            <w:pPr>
              <w:spacing w:line="360" w:lineRule="auto"/>
              <w:rPr>
                <w:sz w:val="28"/>
                <w:szCs w:val="28"/>
                <w:lang w:val="en-US"/>
              </w:rPr>
            </w:pPr>
            <w:r w:rsidRPr="000853DA">
              <w:rPr>
                <w:sz w:val="28"/>
                <w:szCs w:val="28"/>
                <w:lang w:val="en-US"/>
              </w:rPr>
              <w:t xml:space="preserve">Dövriyyə vəsaitlərinin çatışmaz- lığının </w:t>
            </w:r>
            <w:r w:rsidR="00445933">
              <w:rPr>
                <w:sz w:val="28"/>
                <w:szCs w:val="28"/>
                <w:lang w:val="en-US"/>
              </w:rPr>
              <w:t>təmin olunması üçün</w:t>
            </w:r>
            <w:r w:rsidR="00613D65">
              <w:rPr>
                <w:sz w:val="28"/>
                <w:szCs w:val="28"/>
                <w:lang w:val="en-US"/>
              </w:rPr>
              <w:t xml:space="preserve"> </w:t>
            </w:r>
            <w:r w:rsidR="00445933">
              <w:rPr>
                <w:sz w:val="28"/>
                <w:szCs w:val="28"/>
                <w:lang w:val="en-US"/>
              </w:rPr>
              <w:t>borclar</w:t>
            </w:r>
            <w:r w:rsidRPr="000853DA">
              <w:rPr>
                <w:sz w:val="28"/>
                <w:szCs w:val="28"/>
                <w:lang w:val="en-US"/>
              </w:rPr>
              <w:t xml:space="preserve"> üzrə faizlər. </w:t>
            </w:r>
            <w:r w:rsidR="00445933">
              <w:rPr>
                <w:sz w:val="28"/>
                <w:szCs w:val="28"/>
                <w:lang w:val="en-US"/>
              </w:rPr>
              <w:t>Y</w:t>
            </w:r>
            <w:r w:rsidR="00445933" w:rsidRPr="000853DA">
              <w:rPr>
                <w:sz w:val="28"/>
                <w:szCs w:val="28"/>
                <w:lang w:val="en-US"/>
              </w:rPr>
              <w:t>ığım və istehlak fondlarından</w:t>
            </w:r>
            <w:r w:rsidR="00445933">
              <w:rPr>
                <w:sz w:val="28"/>
                <w:szCs w:val="28"/>
                <w:lang w:val="en-US"/>
              </w:rPr>
              <w:t>,</w:t>
            </w:r>
            <w:r w:rsidR="00613D65">
              <w:rPr>
                <w:sz w:val="28"/>
                <w:szCs w:val="28"/>
                <w:lang w:val="en-US"/>
              </w:rPr>
              <w:t xml:space="preserve"> </w:t>
            </w:r>
            <w:r w:rsidR="00445933">
              <w:rPr>
                <w:sz w:val="28"/>
                <w:szCs w:val="28"/>
                <w:lang w:val="en-US"/>
              </w:rPr>
              <w:t>t</w:t>
            </w:r>
            <w:r w:rsidR="00445933" w:rsidRPr="000853DA">
              <w:rPr>
                <w:sz w:val="28"/>
                <w:szCs w:val="28"/>
                <w:lang w:val="en-US"/>
              </w:rPr>
              <w:t>əmiz mənfəətdən, ehtiyat fondlarına ayırmalar.</w:t>
            </w:r>
            <w:r w:rsidR="009F7915">
              <w:rPr>
                <w:sz w:val="28"/>
                <w:szCs w:val="28"/>
                <w:lang w:val="en-US"/>
              </w:rPr>
              <w:t>Humanitar</w:t>
            </w:r>
            <w:r w:rsidR="00445933">
              <w:rPr>
                <w:sz w:val="28"/>
                <w:szCs w:val="28"/>
                <w:lang w:val="en-US"/>
              </w:rPr>
              <w:t xml:space="preserve"> məqsədələrə ayırmalar.</w:t>
            </w:r>
            <w:r w:rsidR="00613D65">
              <w:rPr>
                <w:sz w:val="28"/>
                <w:szCs w:val="28"/>
                <w:lang w:val="en-US"/>
              </w:rPr>
              <w:t xml:space="preserve"> </w:t>
            </w:r>
            <w:r w:rsidRPr="000853DA">
              <w:rPr>
                <w:sz w:val="28"/>
                <w:szCs w:val="28"/>
                <w:lang w:val="en-US"/>
              </w:rPr>
              <w:t>Cərimə</w:t>
            </w:r>
            <w:r w:rsidR="00445933">
              <w:rPr>
                <w:sz w:val="28"/>
                <w:szCs w:val="28"/>
                <w:lang w:val="en-US"/>
              </w:rPr>
              <w:t>lərin</w:t>
            </w:r>
            <w:r w:rsidR="00613D65">
              <w:rPr>
                <w:sz w:val="28"/>
                <w:szCs w:val="28"/>
                <w:lang w:val="en-US"/>
              </w:rPr>
              <w:t xml:space="preserve"> </w:t>
            </w:r>
            <w:r w:rsidRPr="000853DA">
              <w:rPr>
                <w:sz w:val="28"/>
                <w:szCs w:val="28"/>
                <w:lang w:val="en-US"/>
              </w:rPr>
              <w:t>ödə</w:t>
            </w:r>
            <w:r w:rsidR="00613D65">
              <w:rPr>
                <w:sz w:val="28"/>
                <w:szCs w:val="28"/>
                <w:lang w:val="en-US"/>
              </w:rPr>
              <w:t>-</w:t>
            </w:r>
            <w:r w:rsidRPr="000853DA">
              <w:rPr>
                <w:sz w:val="28"/>
                <w:szCs w:val="28"/>
                <w:lang w:val="en-US"/>
              </w:rPr>
              <w:t>nilməsinə xərclər: vergiyə cəlb olunmaya görə; qiy</w:t>
            </w:r>
            <w:r>
              <w:rPr>
                <w:sz w:val="28"/>
                <w:szCs w:val="28"/>
                <w:lang w:val="en-US"/>
              </w:rPr>
              <w:t xml:space="preserve">mətlərin əsassız </w:t>
            </w:r>
            <w:r w:rsidR="00445933">
              <w:rPr>
                <w:sz w:val="28"/>
                <w:szCs w:val="28"/>
                <w:lang w:val="en-US"/>
              </w:rPr>
              <w:t>artırılmasından</w:t>
            </w:r>
            <w:r w:rsidRPr="000853DA">
              <w:rPr>
                <w:sz w:val="28"/>
                <w:szCs w:val="28"/>
                <w:lang w:val="en-US"/>
              </w:rPr>
              <w:t xml:space="preserve"> mənfəət</w:t>
            </w:r>
            <w:r>
              <w:rPr>
                <w:sz w:val="28"/>
                <w:szCs w:val="28"/>
                <w:lang w:val="en-US"/>
              </w:rPr>
              <w:t>,</w:t>
            </w:r>
            <w:r w:rsidR="00613D65">
              <w:rPr>
                <w:sz w:val="28"/>
                <w:szCs w:val="28"/>
                <w:lang w:val="en-US"/>
              </w:rPr>
              <w:t xml:space="preserve"> </w:t>
            </w:r>
            <w:r w:rsidR="00445933" w:rsidRPr="000853DA">
              <w:rPr>
                <w:sz w:val="28"/>
                <w:szCs w:val="28"/>
                <w:lang w:val="en-US"/>
              </w:rPr>
              <w:t>sani</w:t>
            </w:r>
            <w:r w:rsidR="00445933">
              <w:rPr>
                <w:sz w:val="28"/>
                <w:szCs w:val="28"/>
                <w:lang w:val="en-US"/>
              </w:rPr>
              <w:t xml:space="preserve">tar </w:t>
            </w:r>
            <w:r w:rsidRPr="000853DA">
              <w:rPr>
                <w:sz w:val="28"/>
                <w:szCs w:val="28"/>
                <w:lang w:val="en-US"/>
              </w:rPr>
              <w:t>və</w:t>
            </w:r>
            <w:r w:rsidR="00445933" w:rsidRPr="000853DA">
              <w:rPr>
                <w:sz w:val="28"/>
                <w:szCs w:val="28"/>
                <w:lang w:val="en-US"/>
              </w:rPr>
              <w:t xml:space="preserve"> ekoloji</w:t>
            </w:r>
            <w:r w:rsidR="00613D65">
              <w:rPr>
                <w:sz w:val="28"/>
                <w:szCs w:val="28"/>
                <w:lang w:val="en-US"/>
              </w:rPr>
              <w:t xml:space="preserve"> </w:t>
            </w:r>
            <w:r>
              <w:rPr>
                <w:sz w:val="28"/>
                <w:szCs w:val="28"/>
                <w:lang w:val="en-US"/>
              </w:rPr>
              <w:t>normaların pozulmasına görəvə i.a</w:t>
            </w:r>
            <w:r w:rsidRPr="000853DA">
              <w:rPr>
                <w:sz w:val="28"/>
                <w:szCs w:val="28"/>
                <w:lang w:val="en-US"/>
              </w:rPr>
              <w:t xml:space="preserve">. </w:t>
            </w:r>
            <w:r>
              <w:rPr>
                <w:sz w:val="28"/>
                <w:szCs w:val="28"/>
                <w:lang w:val="en-US"/>
              </w:rPr>
              <w:t>Ə</w:t>
            </w:r>
            <w:r w:rsidRPr="000853DA">
              <w:rPr>
                <w:sz w:val="28"/>
                <w:szCs w:val="28"/>
                <w:lang w:val="en-US"/>
              </w:rPr>
              <w:t xml:space="preserve">gər </w:t>
            </w:r>
            <w:r>
              <w:rPr>
                <w:sz w:val="28"/>
                <w:szCs w:val="28"/>
                <w:lang w:val="en-US"/>
              </w:rPr>
              <w:t>təşkilat</w:t>
            </w:r>
            <w:r w:rsidR="00613D65">
              <w:rPr>
                <w:sz w:val="28"/>
                <w:szCs w:val="28"/>
                <w:lang w:val="en-US"/>
              </w:rPr>
              <w:t xml:space="preserve"> </w:t>
            </w:r>
            <w:r w:rsidR="009F7915">
              <w:rPr>
                <w:sz w:val="28"/>
                <w:szCs w:val="28"/>
                <w:lang w:val="en-US"/>
              </w:rPr>
              <w:t>uyğun</w:t>
            </w:r>
            <w:r w:rsidRPr="000853DA">
              <w:rPr>
                <w:sz w:val="28"/>
                <w:szCs w:val="28"/>
                <w:lang w:val="en-US"/>
              </w:rPr>
              <w:t xml:space="preserve"> fondlar yaratmırsa </w:t>
            </w:r>
            <w:r>
              <w:rPr>
                <w:sz w:val="28"/>
                <w:szCs w:val="28"/>
                <w:lang w:val="en-US"/>
              </w:rPr>
              <w:t xml:space="preserve">sosial </w:t>
            </w:r>
            <w:r w:rsidR="00B63286">
              <w:rPr>
                <w:sz w:val="28"/>
                <w:szCs w:val="28"/>
                <w:lang w:val="en-US"/>
              </w:rPr>
              <w:t xml:space="preserve">və istehsal </w:t>
            </w:r>
            <w:r>
              <w:rPr>
                <w:sz w:val="28"/>
                <w:szCs w:val="28"/>
                <w:lang w:val="en-US"/>
              </w:rPr>
              <w:t>ehtiyaclara xərclər</w:t>
            </w:r>
            <w:r w:rsidRPr="000853DA">
              <w:rPr>
                <w:sz w:val="28"/>
                <w:szCs w:val="28"/>
                <w:lang w:val="en-US"/>
              </w:rPr>
              <w:t>.</w:t>
            </w:r>
          </w:p>
        </w:tc>
      </w:tr>
    </w:tbl>
    <w:p w:rsidR="006A589B" w:rsidRPr="000853DA" w:rsidRDefault="006A589B" w:rsidP="00254465">
      <w:pPr>
        <w:spacing w:line="360" w:lineRule="auto"/>
        <w:rPr>
          <w:b/>
          <w:sz w:val="28"/>
          <w:szCs w:val="28"/>
          <w:lang w:val="en-US"/>
        </w:rPr>
      </w:pPr>
    </w:p>
    <w:p w:rsidR="00A136E5" w:rsidRPr="000853DA" w:rsidRDefault="003E0536" w:rsidP="00B63286">
      <w:pPr>
        <w:spacing w:line="360" w:lineRule="auto"/>
        <w:rPr>
          <w:sz w:val="28"/>
          <w:szCs w:val="28"/>
          <w:lang w:val="en-US"/>
        </w:rPr>
      </w:pPr>
      <w:r>
        <w:rPr>
          <w:sz w:val="28"/>
          <w:szCs w:val="28"/>
          <w:lang w:val="en-US"/>
        </w:rPr>
        <w:t xml:space="preserve">Qeyd etdiyimiz kimi </w:t>
      </w:r>
      <w:r w:rsidR="00B63286" w:rsidRPr="000853DA">
        <w:rPr>
          <w:sz w:val="28"/>
          <w:szCs w:val="28"/>
          <w:lang w:val="en-US"/>
        </w:rPr>
        <w:t>mənfəət və zər</w:t>
      </w:r>
      <w:r w:rsidR="00B63286">
        <w:rPr>
          <w:sz w:val="28"/>
          <w:szCs w:val="28"/>
          <w:lang w:val="en-US"/>
        </w:rPr>
        <w:t xml:space="preserve">ərlər haqqında </w:t>
      </w:r>
      <w:proofErr w:type="gramStart"/>
      <w:r w:rsidR="00B63286">
        <w:rPr>
          <w:sz w:val="28"/>
          <w:szCs w:val="28"/>
          <w:lang w:val="en-US"/>
        </w:rPr>
        <w:t>hesabatın  b</w:t>
      </w:r>
      <w:r w:rsidR="00A136E5" w:rsidRPr="000853DA">
        <w:rPr>
          <w:sz w:val="28"/>
          <w:szCs w:val="28"/>
          <w:lang w:val="en-US"/>
        </w:rPr>
        <w:t>eynəlxalq</w:t>
      </w:r>
      <w:proofErr w:type="gramEnd"/>
      <w:r w:rsidR="004113B1">
        <w:rPr>
          <w:sz w:val="28"/>
          <w:szCs w:val="28"/>
          <w:lang w:val="en-US"/>
        </w:rPr>
        <w:t xml:space="preserve"> </w:t>
      </w:r>
      <w:r w:rsidR="00B63286">
        <w:rPr>
          <w:sz w:val="28"/>
          <w:szCs w:val="28"/>
          <w:lang w:val="en-US"/>
        </w:rPr>
        <w:t>təcrübədə</w:t>
      </w:r>
      <w:r w:rsidR="004113B1">
        <w:rPr>
          <w:sz w:val="28"/>
          <w:szCs w:val="28"/>
          <w:lang w:val="en-US"/>
        </w:rPr>
        <w:t xml:space="preserve"> </w:t>
      </w:r>
      <w:r w:rsidR="00B63286">
        <w:rPr>
          <w:sz w:val="28"/>
          <w:szCs w:val="28"/>
          <w:lang w:val="en-US"/>
        </w:rPr>
        <w:t>tərtib olunması baxımından 2</w:t>
      </w:r>
      <w:r w:rsidR="00A136E5" w:rsidRPr="000853DA">
        <w:rPr>
          <w:sz w:val="28"/>
          <w:szCs w:val="28"/>
          <w:lang w:val="en-US"/>
        </w:rPr>
        <w:t xml:space="preserve"> əsas yanaşma </w:t>
      </w:r>
      <w:r w:rsidR="00B63286">
        <w:rPr>
          <w:sz w:val="28"/>
          <w:szCs w:val="28"/>
          <w:lang w:val="en-US"/>
        </w:rPr>
        <w:t>vardır</w:t>
      </w:r>
      <w:r w:rsidR="00A136E5" w:rsidRPr="000853DA">
        <w:rPr>
          <w:sz w:val="28"/>
          <w:szCs w:val="28"/>
          <w:lang w:val="en-US"/>
        </w:rPr>
        <w:t>.</w:t>
      </w:r>
      <w:r w:rsidR="004113B1">
        <w:rPr>
          <w:sz w:val="28"/>
          <w:szCs w:val="28"/>
          <w:lang w:val="en-US"/>
        </w:rPr>
        <w:t xml:space="preserve"> </w:t>
      </w:r>
      <w:r w:rsidR="00B63286" w:rsidRPr="000853DA">
        <w:rPr>
          <w:sz w:val="28"/>
          <w:szCs w:val="28"/>
          <w:lang w:val="en-US"/>
        </w:rPr>
        <w:t xml:space="preserve">Hər </w:t>
      </w:r>
      <w:r w:rsidR="00B63286">
        <w:rPr>
          <w:sz w:val="28"/>
          <w:szCs w:val="28"/>
          <w:lang w:val="en-US"/>
        </w:rPr>
        <w:t>2</w:t>
      </w:r>
      <w:r w:rsidR="004113B1">
        <w:rPr>
          <w:sz w:val="28"/>
          <w:szCs w:val="28"/>
          <w:lang w:val="en-US"/>
        </w:rPr>
        <w:t xml:space="preserve"> </w:t>
      </w:r>
      <w:proofErr w:type="gramStart"/>
      <w:r w:rsidR="00B63286">
        <w:rPr>
          <w:sz w:val="28"/>
          <w:szCs w:val="28"/>
          <w:lang w:val="en-US"/>
        </w:rPr>
        <w:t xml:space="preserve">yanaşma </w:t>
      </w:r>
      <w:r w:rsidR="00B63286" w:rsidRPr="000853DA">
        <w:rPr>
          <w:sz w:val="28"/>
          <w:szCs w:val="28"/>
          <w:lang w:val="en-US"/>
        </w:rPr>
        <w:t xml:space="preserve"> maliyyə</w:t>
      </w:r>
      <w:proofErr w:type="gramEnd"/>
      <w:r w:rsidR="00B63286" w:rsidRPr="000853DA">
        <w:rPr>
          <w:sz w:val="28"/>
          <w:szCs w:val="28"/>
          <w:lang w:val="en-US"/>
        </w:rPr>
        <w:t xml:space="preserve"> xərclərinin formalaşması </w:t>
      </w:r>
      <w:r w:rsidR="00B63286">
        <w:rPr>
          <w:sz w:val="28"/>
          <w:szCs w:val="28"/>
          <w:lang w:val="en-US"/>
        </w:rPr>
        <w:t>barədə informasiyaları</w:t>
      </w:r>
      <w:r w:rsidR="00B63286" w:rsidRPr="000853DA">
        <w:rPr>
          <w:sz w:val="28"/>
          <w:szCs w:val="28"/>
          <w:lang w:val="en-US"/>
        </w:rPr>
        <w:t xml:space="preserve"> müxtəlif </w:t>
      </w:r>
      <w:r w:rsidR="00B63286">
        <w:rPr>
          <w:sz w:val="28"/>
          <w:szCs w:val="28"/>
          <w:lang w:val="en-US"/>
        </w:rPr>
        <w:t>formada</w:t>
      </w:r>
      <w:r w:rsidR="00B63286" w:rsidRPr="000853DA">
        <w:rPr>
          <w:sz w:val="28"/>
          <w:szCs w:val="28"/>
          <w:lang w:val="en-US"/>
        </w:rPr>
        <w:t xml:space="preserve"> açıqlasa da, </w:t>
      </w:r>
      <w:r w:rsidR="00B63286">
        <w:rPr>
          <w:sz w:val="28"/>
          <w:szCs w:val="28"/>
          <w:lang w:val="en-US"/>
        </w:rPr>
        <w:t>yekunda</w:t>
      </w:r>
      <w:r w:rsidR="00B63286" w:rsidRPr="000853DA">
        <w:rPr>
          <w:sz w:val="28"/>
          <w:szCs w:val="28"/>
          <w:lang w:val="en-US"/>
        </w:rPr>
        <w:t xml:space="preserve"> eyni nəticələr</w:t>
      </w:r>
      <w:r w:rsidR="00B63286">
        <w:rPr>
          <w:sz w:val="28"/>
          <w:szCs w:val="28"/>
          <w:lang w:val="en-US"/>
        </w:rPr>
        <w:t xml:space="preserve">iverir. 1-ciformat məhsulların maya </w:t>
      </w:r>
      <w:r w:rsidR="00B63286" w:rsidRPr="000853DA">
        <w:rPr>
          <w:sz w:val="28"/>
          <w:szCs w:val="28"/>
          <w:lang w:val="en-US"/>
        </w:rPr>
        <w:t>dəyərinə</w:t>
      </w:r>
      <w:r w:rsidR="00B63286">
        <w:rPr>
          <w:sz w:val="28"/>
          <w:szCs w:val="28"/>
          <w:lang w:val="en-US"/>
        </w:rPr>
        <w:t>,</w:t>
      </w:r>
      <w:r w:rsidR="004113B1">
        <w:rPr>
          <w:sz w:val="28"/>
          <w:szCs w:val="28"/>
          <w:lang w:val="en-US"/>
        </w:rPr>
        <w:t xml:space="preserve"> </w:t>
      </w:r>
      <w:r w:rsidR="00B63286">
        <w:rPr>
          <w:sz w:val="28"/>
          <w:szCs w:val="28"/>
          <w:lang w:val="en-US"/>
        </w:rPr>
        <w:t xml:space="preserve">2-ci format </w:t>
      </w:r>
      <w:proofErr w:type="gramStart"/>
      <w:r w:rsidR="00B63286">
        <w:rPr>
          <w:sz w:val="28"/>
          <w:szCs w:val="28"/>
          <w:lang w:val="en-US"/>
        </w:rPr>
        <w:t>isə  xərc</w:t>
      </w:r>
      <w:proofErr w:type="gramEnd"/>
      <w:r w:rsidR="00B63286">
        <w:rPr>
          <w:sz w:val="28"/>
          <w:szCs w:val="28"/>
          <w:lang w:val="en-US"/>
        </w:rPr>
        <w:t xml:space="preserve"> elementləri</w:t>
      </w:r>
      <w:r w:rsidR="00A136E5" w:rsidRPr="000853DA">
        <w:rPr>
          <w:sz w:val="28"/>
          <w:szCs w:val="28"/>
          <w:lang w:val="en-US"/>
        </w:rPr>
        <w:t xml:space="preserve"> üzrə istehs</w:t>
      </w:r>
      <w:r w:rsidR="00B63286">
        <w:rPr>
          <w:sz w:val="28"/>
          <w:szCs w:val="28"/>
          <w:lang w:val="en-US"/>
        </w:rPr>
        <w:t xml:space="preserve">al məsrəflərinin açıqlanmasına </w:t>
      </w:r>
      <w:r w:rsidR="00A136E5" w:rsidRPr="000853DA">
        <w:rPr>
          <w:sz w:val="28"/>
          <w:szCs w:val="28"/>
          <w:lang w:val="en-US"/>
        </w:rPr>
        <w:t xml:space="preserve">əsaslanır. </w:t>
      </w:r>
    </w:p>
    <w:p w:rsidR="00A136E5" w:rsidRPr="000853DA" w:rsidRDefault="00A136E5" w:rsidP="00B63286">
      <w:pPr>
        <w:spacing w:line="360" w:lineRule="auto"/>
        <w:jc w:val="right"/>
        <w:rPr>
          <w:sz w:val="28"/>
          <w:szCs w:val="28"/>
          <w:lang w:val="en-US"/>
        </w:rPr>
      </w:pPr>
      <w:proofErr w:type="gramStart"/>
      <w:r w:rsidRPr="000853DA">
        <w:rPr>
          <w:b/>
          <w:sz w:val="28"/>
          <w:szCs w:val="28"/>
          <w:lang w:val="en-US"/>
        </w:rPr>
        <w:t>Cədvəl 2.11.</w:t>
      </w:r>
      <w:proofErr w:type="gramEnd"/>
    </w:p>
    <w:p w:rsidR="00A136E5" w:rsidRPr="000853DA" w:rsidRDefault="00B63286" w:rsidP="00BD250C">
      <w:pPr>
        <w:spacing w:line="360" w:lineRule="auto"/>
        <w:jc w:val="center"/>
        <w:rPr>
          <w:b/>
          <w:sz w:val="28"/>
          <w:szCs w:val="28"/>
          <w:lang w:val="en-US"/>
        </w:rPr>
      </w:pPr>
      <w:r>
        <w:rPr>
          <w:b/>
          <w:sz w:val="28"/>
          <w:szCs w:val="28"/>
          <w:lang w:val="en-US"/>
        </w:rPr>
        <w:t>Mənfəət və zərərbarədə</w:t>
      </w:r>
      <w:r w:rsidR="00A136E5" w:rsidRPr="000853DA">
        <w:rPr>
          <w:b/>
          <w:sz w:val="28"/>
          <w:szCs w:val="28"/>
          <w:lang w:val="en-US"/>
        </w:rPr>
        <w:t xml:space="preserve"> hesabatda mənfəətin formalaşmasının ümumi konsepsiyası</w:t>
      </w:r>
    </w:p>
    <w:tbl>
      <w:tblPr>
        <w:tblStyle w:val="af2"/>
        <w:tblW w:w="9587" w:type="dxa"/>
        <w:tblLook w:val="04A0"/>
      </w:tblPr>
      <w:tblGrid>
        <w:gridCol w:w="1155"/>
        <w:gridCol w:w="1402"/>
        <w:gridCol w:w="812"/>
        <w:gridCol w:w="849"/>
        <w:gridCol w:w="3963"/>
        <w:gridCol w:w="149"/>
        <w:gridCol w:w="1257"/>
      </w:tblGrid>
      <w:tr w:rsidR="00854E0E" w:rsidRPr="006D09A9" w:rsidTr="00A1495B">
        <w:trPr>
          <w:trHeight w:val="151"/>
        </w:trPr>
        <w:tc>
          <w:tcPr>
            <w:tcW w:w="4218" w:type="dxa"/>
            <w:gridSpan w:val="4"/>
          </w:tcPr>
          <w:p w:rsidR="00854E0E" w:rsidRPr="006D09A9" w:rsidRDefault="00854E0E" w:rsidP="00254465">
            <w:pPr>
              <w:spacing w:line="360" w:lineRule="auto"/>
              <w:rPr>
                <w:sz w:val="26"/>
                <w:szCs w:val="26"/>
                <w:lang w:val="en-US"/>
              </w:rPr>
            </w:pPr>
            <w:r w:rsidRPr="006D09A9">
              <w:rPr>
                <w:sz w:val="26"/>
                <w:szCs w:val="26"/>
                <w:lang w:val="en-US"/>
              </w:rPr>
              <w:t>Satışdan gəlir</w:t>
            </w:r>
          </w:p>
        </w:tc>
        <w:tc>
          <w:tcPr>
            <w:tcW w:w="5369" w:type="dxa"/>
            <w:gridSpan w:val="3"/>
          </w:tcPr>
          <w:p w:rsidR="00854E0E" w:rsidRPr="006D09A9" w:rsidRDefault="00854E0E" w:rsidP="00254465">
            <w:pPr>
              <w:spacing w:line="360" w:lineRule="auto"/>
              <w:rPr>
                <w:sz w:val="26"/>
                <w:szCs w:val="26"/>
                <w:lang w:val="en-US"/>
              </w:rPr>
            </w:pPr>
            <w:r w:rsidRPr="006D09A9">
              <w:rPr>
                <w:sz w:val="26"/>
                <w:szCs w:val="26"/>
                <w:lang w:val="en-US"/>
              </w:rPr>
              <w:t>Satışdan gəlir</w:t>
            </w:r>
          </w:p>
        </w:tc>
      </w:tr>
      <w:tr w:rsidR="009112A0" w:rsidRPr="006D09A9" w:rsidTr="00A1495B">
        <w:trPr>
          <w:trHeight w:val="151"/>
        </w:trPr>
        <w:tc>
          <w:tcPr>
            <w:tcW w:w="1155" w:type="dxa"/>
          </w:tcPr>
          <w:p w:rsidR="009112A0" w:rsidRPr="006D09A9" w:rsidRDefault="009112A0" w:rsidP="00254465">
            <w:pPr>
              <w:spacing w:line="360" w:lineRule="auto"/>
              <w:rPr>
                <w:sz w:val="26"/>
                <w:szCs w:val="26"/>
                <w:lang w:val="en-US"/>
              </w:rPr>
            </w:pPr>
            <w:r w:rsidRPr="006D09A9">
              <w:rPr>
                <w:sz w:val="26"/>
                <w:szCs w:val="26"/>
                <w:lang w:val="en-US"/>
              </w:rPr>
              <w:t>xərclər</w:t>
            </w:r>
          </w:p>
        </w:tc>
        <w:tc>
          <w:tcPr>
            <w:tcW w:w="1402" w:type="dxa"/>
          </w:tcPr>
          <w:p w:rsidR="009112A0" w:rsidRPr="006D09A9" w:rsidRDefault="009112A0" w:rsidP="00440D49">
            <w:pPr>
              <w:spacing w:line="360" w:lineRule="auto"/>
              <w:rPr>
                <w:sz w:val="26"/>
                <w:szCs w:val="26"/>
                <w:lang w:val="en-US"/>
              </w:rPr>
            </w:pPr>
            <w:r w:rsidRPr="006D09A9">
              <w:rPr>
                <w:sz w:val="26"/>
                <w:szCs w:val="26"/>
                <w:lang w:val="en-US"/>
              </w:rPr>
              <w:t>ehtiyatların</w:t>
            </w:r>
          </w:p>
          <w:p w:rsidR="009112A0" w:rsidRPr="006D09A9" w:rsidRDefault="009112A0" w:rsidP="00440D49">
            <w:pPr>
              <w:spacing w:line="360" w:lineRule="auto"/>
              <w:rPr>
                <w:sz w:val="26"/>
                <w:szCs w:val="26"/>
                <w:lang w:val="en-US"/>
              </w:rPr>
            </w:pPr>
            <w:r w:rsidRPr="006D09A9">
              <w:rPr>
                <w:sz w:val="26"/>
                <w:szCs w:val="26"/>
                <w:lang w:val="en-US"/>
              </w:rPr>
              <w:lastRenderedPageBreak/>
              <w:t>dəyişməsi</w:t>
            </w:r>
          </w:p>
        </w:tc>
        <w:tc>
          <w:tcPr>
            <w:tcW w:w="1661" w:type="dxa"/>
            <w:gridSpan w:val="2"/>
          </w:tcPr>
          <w:p w:rsidR="009112A0" w:rsidRPr="006D09A9" w:rsidRDefault="009112A0" w:rsidP="00254465">
            <w:pPr>
              <w:spacing w:line="360" w:lineRule="auto"/>
              <w:rPr>
                <w:sz w:val="26"/>
                <w:szCs w:val="26"/>
                <w:lang w:val="en-US"/>
              </w:rPr>
            </w:pPr>
            <w:r w:rsidRPr="006D09A9">
              <w:rPr>
                <w:sz w:val="26"/>
                <w:szCs w:val="26"/>
                <w:lang w:val="en-US"/>
              </w:rPr>
              <w:lastRenderedPageBreak/>
              <w:t>mənfəət</w:t>
            </w:r>
          </w:p>
        </w:tc>
        <w:tc>
          <w:tcPr>
            <w:tcW w:w="3963" w:type="dxa"/>
          </w:tcPr>
          <w:p w:rsidR="009112A0" w:rsidRPr="006D09A9" w:rsidRDefault="009112A0" w:rsidP="00254465">
            <w:pPr>
              <w:spacing w:line="360" w:lineRule="auto"/>
              <w:rPr>
                <w:sz w:val="26"/>
                <w:szCs w:val="26"/>
                <w:lang w:val="en-US"/>
              </w:rPr>
            </w:pPr>
            <w:r w:rsidRPr="006D09A9">
              <w:rPr>
                <w:sz w:val="26"/>
                <w:szCs w:val="26"/>
                <w:lang w:val="en-US"/>
              </w:rPr>
              <w:t>maya dəyəri</w:t>
            </w:r>
          </w:p>
        </w:tc>
        <w:tc>
          <w:tcPr>
            <w:tcW w:w="1406" w:type="dxa"/>
            <w:gridSpan w:val="2"/>
          </w:tcPr>
          <w:p w:rsidR="009112A0" w:rsidRPr="006D09A9" w:rsidRDefault="009112A0" w:rsidP="00254465">
            <w:pPr>
              <w:spacing w:line="360" w:lineRule="auto"/>
              <w:rPr>
                <w:sz w:val="26"/>
                <w:szCs w:val="26"/>
                <w:lang w:val="en-US"/>
              </w:rPr>
            </w:pPr>
            <w:r w:rsidRPr="006D09A9">
              <w:rPr>
                <w:sz w:val="26"/>
                <w:szCs w:val="26"/>
                <w:lang w:val="en-US"/>
              </w:rPr>
              <w:t>mənfəət</w:t>
            </w:r>
          </w:p>
          <w:p w:rsidR="009112A0" w:rsidRPr="006D09A9" w:rsidRDefault="009112A0" w:rsidP="00254465">
            <w:pPr>
              <w:spacing w:line="360" w:lineRule="auto"/>
              <w:rPr>
                <w:sz w:val="26"/>
                <w:szCs w:val="26"/>
                <w:lang w:val="en-US"/>
              </w:rPr>
            </w:pPr>
          </w:p>
        </w:tc>
      </w:tr>
      <w:tr w:rsidR="009112A0" w:rsidRPr="00132536" w:rsidTr="00A1495B">
        <w:trPr>
          <w:trHeight w:val="151"/>
        </w:trPr>
        <w:tc>
          <w:tcPr>
            <w:tcW w:w="4218" w:type="dxa"/>
            <w:gridSpan w:val="4"/>
          </w:tcPr>
          <w:p w:rsidR="009112A0" w:rsidRDefault="009112A0" w:rsidP="00254465">
            <w:pPr>
              <w:spacing w:line="360" w:lineRule="auto"/>
              <w:rPr>
                <w:sz w:val="26"/>
                <w:szCs w:val="26"/>
                <w:lang w:val="en-US"/>
              </w:rPr>
            </w:pPr>
            <w:r w:rsidRPr="006D09A9">
              <w:rPr>
                <w:sz w:val="26"/>
                <w:szCs w:val="26"/>
                <w:lang w:val="en-US"/>
              </w:rPr>
              <w:lastRenderedPageBreak/>
              <w:t>Xərclərin formatı</w:t>
            </w:r>
          </w:p>
          <w:p w:rsidR="009112A0" w:rsidRPr="006D09A9" w:rsidRDefault="009112A0" w:rsidP="009112A0">
            <w:pPr>
              <w:spacing w:line="360" w:lineRule="auto"/>
              <w:rPr>
                <w:sz w:val="26"/>
                <w:szCs w:val="26"/>
                <w:lang w:val="en-US"/>
              </w:rPr>
            </w:pPr>
            <w:r w:rsidRPr="006D09A9">
              <w:rPr>
                <w:sz w:val="26"/>
                <w:szCs w:val="26"/>
                <w:lang w:val="en-US"/>
              </w:rPr>
              <w:t xml:space="preserve">Birinci </w:t>
            </w:r>
            <w:r>
              <w:rPr>
                <w:sz w:val="26"/>
                <w:szCs w:val="26"/>
                <w:lang w:val="en-US"/>
              </w:rPr>
              <w:t>yanaşma</w:t>
            </w:r>
          </w:p>
        </w:tc>
        <w:tc>
          <w:tcPr>
            <w:tcW w:w="5369" w:type="dxa"/>
            <w:gridSpan w:val="3"/>
          </w:tcPr>
          <w:p w:rsidR="009112A0" w:rsidRPr="006D09A9" w:rsidRDefault="009112A0" w:rsidP="00254465">
            <w:pPr>
              <w:spacing w:line="360" w:lineRule="auto"/>
              <w:rPr>
                <w:sz w:val="26"/>
                <w:szCs w:val="26"/>
                <w:lang w:val="en-US"/>
              </w:rPr>
            </w:pPr>
            <w:r>
              <w:rPr>
                <w:sz w:val="26"/>
                <w:szCs w:val="26"/>
                <w:lang w:val="en-US"/>
              </w:rPr>
              <w:t>Maya dəyəri formatı</w:t>
            </w:r>
          </w:p>
          <w:p w:rsidR="009112A0" w:rsidRPr="006D09A9" w:rsidRDefault="009112A0" w:rsidP="00254465">
            <w:pPr>
              <w:spacing w:line="360" w:lineRule="auto"/>
              <w:rPr>
                <w:sz w:val="26"/>
                <w:szCs w:val="26"/>
                <w:lang w:val="en-US"/>
              </w:rPr>
            </w:pPr>
            <w:r w:rsidRPr="006D09A9">
              <w:rPr>
                <w:sz w:val="26"/>
                <w:szCs w:val="26"/>
                <w:lang w:val="en-US"/>
              </w:rPr>
              <w:t xml:space="preserve">İkinci </w:t>
            </w:r>
            <w:r>
              <w:rPr>
                <w:sz w:val="26"/>
                <w:szCs w:val="26"/>
                <w:lang w:val="en-US"/>
              </w:rPr>
              <w:t>yanaşma</w:t>
            </w:r>
          </w:p>
        </w:tc>
      </w:tr>
      <w:tr w:rsidR="009112A0" w:rsidRPr="006D09A9" w:rsidTr="007719CE">
        <w:trPr>
          <w:trHeight w:val="151"/>
        </w:trPr>
        <w:tc>
          <w:tcPr>
            <w:tcW w:w="3369" w:type="dxa"/>
            <w:gridSpan w:val="3"/>
          </w:tcPr>
          <w:p w:rsidR="009112A0" w:rsidRPr="006D09A9" w:rsidRDefault="009112A0" w:rsidP="00254465">
            <w:pPr>
              <w:spacing w:line="360" w:lineRule="auto"/>
              <w:rPr>
                <w:sz w:val="26"/>
                <w:szCs w:val="26"/>
                <w:lang w:val="en-US"/>
              </w:rPr>
            </w:pPr>
            <w:r>
              <w:rPr>
                <w:sz w:val="26"/>
                <w:szCs w:val="26"/>
                <w:lang w:val="en-US"/>
              </w:rPr>
              <w:t>Satışdan daxil</w:t>
            </w:r>
            <w:r w:rsidRPr="006D09A9">
              <w:rPr>
                <w:sz w:val="26"/>
                <w:szCs w:val="26"/>
                <w:lang w:val="en-US"/>
              </w:rPr>
              <w:t>olmalar (+)</w:t>
            </w:r>
          </w:p>
        </w:tc>
        <w:tc>
          <w:tcPr>
            <w:tcW w:w="849" w:type="dxa"/>
          </w:tcPr>
          <w:p w:rsidR="009112A0" w:rsidRPr="006D09A9" w:rsidRDefault="009112A0" w:rsidP="00254465">
            <w:pPr>
              <w:spacing w:line="360" w:lineRule="auto"/>
              <w:rPr>
                <w:sz w:val="26"/>
                <w:szCs w:val="26"/>
                <w:lang w:val="en-US"/>
              </w:rPr>
            </w:pPr>
            <w:r>
              <w:rPr>
                <w:sz w:val="26"/>
                <w:szCs w:val="26"/>
                <w:lang w:val="en-US"/>
              </w:rPr>
              <w:t>35</w:t>
            </w:r>
            <w:r w:rsidRPr="006D09A9">
              <w:rPr>
                <w:sz w:val="26"/>
                <w:szCs w:val="26"/>
                <w:lang w:val="en-US"/>
              </w:rPr>
              <w:t>60</w:t>
            </w:r>
          </w:p>
        </w:tc>
        <w:tc>
          <w:tcPr>
            <w:tcW w:w="4112" w:type="dxa"/>
            <w:gridSpan w:val="2"/>
          </w:tcPr>
          <w:p w:rsidR="009112A0" w:rsidRPr="006D09A9" w:rsidRDefault="009112A0" w:rsidP="00254465">
            <w:pPr>
              <w:spacing w:line="360" w:lineRule="auto"/>
              <w:rPr>
                <w:sz w:val="26"/>
                <w:szCs w:val="26"/>
                <w:lang w:val="en-US"/>
              </w:rPr>
            </w:pPr>
            <w:r>
              <w:rPr>
                <w:sz w:val="26"/>
                <w:szCs w:val="26"/>
                <w:lang w:val="en-US"/>
              </w:rPr>
              <w:t>Satışdan daxil</w:t>
            </w:r>
            <w:r w:rsidRPr="006D09A9">
              <w:rPr>
                <w:sz w:val="26"/>
                <w:szCs w:val="26"/>
                <w:lang w:val="en-US"/>
              </w:rPr>
              <w:t>olmalar (+)</w:t>
            </w:r>
          </w:p>
        </w:tc>
        <w:tc>
          <w:tcPr>
            <w:tcW w:w="1257" w:type="dxa"/>
          </w:tcPr>
          <w:p w:rsidR="009112A0" w:rsidRPr="006D09A9" w:rsidRDefault="009112A0" w:rsidP="00254465">
            <w:pPr>
              <w:spacing w:line="360" w:lineRule="auto"/>
              <w:rPr>
                <w:sz w:val="26"/>
                <w:szCs w:val="26"/>
                <w:lang w:val="en-US"/>
              </w:rPr>
            </w:pPr>
            <w:r>
              <w:rPr>
                <w:sz w:val="26"/>
                <w:szCs w:val="26"/>
                <w:lang w:val="en-US"/>
              </w:rPr>
              <w:t>35</w:t>
            </w:r>
            <w:r w:rsidRPr="006D09A9">
              <w:rPr>
                <w:sz w:val="26"/>
                <w:szCs w:val="26"/>
                <w:lang w:val="en-US"/>
              </w:rPr>
              <w:t>60</w:t>
            </w:r>
          </w:p>
          <w:p w:rsidR="009112A0" w:rsidRPr="006D09A9" w:rsidRDefault="009112A0" w:rsidP="00254465">
            <w:pPr>
              <w:spacing w:line="360" w:lineRule="auto"/>
              <w:rPr>
                <w:sz w:val="26"/>
                <w:szCs w:val="26"/>
                <w:lang w:val="en-US"/>
              </w:rPr>
            </w:pPr>
          </w:p>
        </w:tc>
      </w:tr>
      <w:tr w:rsidR="009112A0" w:rsidRPr="006D09A9" w:rsidTr="007719CE">
        <w:trPr>
          <w:trHeight w:val="2341"/>
        </w:trPr>
        <w:tc>
          <w:tcPr>
            <w:tcW w:w="3369" w:type="dxa"/>
            <w:gridSpan w:val="3"/>
          </w:tcPr>
          <w:p w:rsidR="009112A0" w:rsidRPr="009112A0" w:rsidRDefault="009112A0" w:rsidP="009112A0">
            <w:pPr>
              <w:spacing w:line="360" w:lineRule="auto"/>
              <w:rPr>
                <w:sz w:val="26"/>
                <w:szCs w:val="26"/>
              </w:rPr>
            </w:pPr>
            <w:r w:rsidRPr="006D09A9">
              <w:rPr>
                <w:sz w:val="26"/>
                <w:szCs w:val="26"/>
                <w:lang w:val="en-US"/>
              </w:rPr>
              <w:t>Sat</w:t>
            </w:r>
            <w:r w:rsidRPr="009112A0">
              <w:rPr>
                <w:sz w:val="26"/>
                <w:szCs w:val="26"/>
              </w:rPr>
              <w:t>ı</w:t>
            </w:r>
            <w:r>
              <w:rPr>
                <w:sz w:val="26"/>
                <w:szCs w:val="26"/>
                <w:lang w:val="en-US"/>
              </w:rPr>
              <w:t>lm</w:t>
            </w:r>
            <w:r w:rsidRPr="00024F04">
              <w:rPr>
                <w:sz w:val="26"/>
                <w:szCs w:val="26"/>
              </w:rPr>
              <w:t>ış</w:t>
            </w:r>
            <w:r w:rsidR="00572E6F">
              <w:rPr>
                <w:sz w:val="26"/>
                <w:szCs w:val="26"/>
                <w:lang w:val="az-Latn-AZ"/>
              </w:rPr>
              <w:t xml:space="preserve"> </w:t>
            </w:r>
            <w:r w:rsidRPr="006D09A9">
              <w:rPr>
                <w:sz w:val="26"/>
                <w:szCs w:val="26"/>
                <w:lang w:val="en-US"/>
              </w:rPr>
              <w:t>m</w:t>
            </w:r>
            <w:r w:rsidRPr="009112A0">
              <w:rPr>
                <w:sz w:val="26"/>
                <w:szCs w:val="26"/>
              </w:rPr>
              <w:t>ə</w:t>
            </w:r>
            <w:r w:rsidRPr="006D09A9">
              <w:rPr>
                <w:sz w:val="26"/>
                <w:szCs w:val="26"/>
                <w:lang w:val="en-US"/>
              </w:rPr>
              <w:t>hsullar</w:t>
            </w:r>
            <w:r w:rsidRPr="009112A0">
              <w:rPr>
                <w:sz w:val="26"/>
                <w:szCs w:val="26"/>
              </w:rPr>
              <w:t>ı</w:t>
            </w:r>
            <w:r w:rsidRPr="006D09A9">
              <w:rPr>
                <w:sz w:val="26"/>
                <w:szCs w:val="26"/>
                <w:lang w:val="en-US"/>
              </w:rPr>
              <w:t>n</w:t>
            </w:r>
            <w:r w:rsidR="00572E6F" w:rsidRPr="00132536">
              <w:rPr>
                <w:sz w:val="26"/>
                <w:szCs w:val="26"/>
              </w:rPr>
              <w:t xml:space="preserve"> </w:t>
            </w:r>
            <w:r w:rsidRPr="006D09A9">
              <w:rPr>
                <w:sz w:val="26"/>
                <w:szCs w:val="26"/>
                <w:lang w:val="en-US"/>
              </w:rPr>
              <w:t>maya</w:t>
            </w:r>
          </w:p>
          <w:p w:rsidR="009112A0" w:rsidRPr="009112A0" w:rsidRDefault="009112A0" w:rsidP="009112A0">
            <w:pPr>
              <w:spacing w:line="360" w:lineRule="auto"/>
              <w:rPr>
                <w:sz w:val="26"/>
                <w:szCs w:val="26"/>
              </w:rPr>
            </w:pPr>
            <w:r w:rsidRPr="006D09A9">
              <w:rPr>
                <w:sz w:val="26"/>
                <w:szCs w:val="26"/>
                <w:lang w:val="en-US"/>
              </w:rPr>
              <w:t>d</w:t>
            </w:r>
            <w:r w:rsidRPr="009112A0">
              <w:rPr>
                <w:sz w:val="26"/>
                <w:szCs w:val="26"/>
              </w:rPr>
              <w:t>ə</w:t>
            </w:r>
            <w:r w:rsidRPr="006D09A9">
              <w:rPr>
                <w:sz w:val="26"/>
                <w:szCs w:val="26"/>
                <w:lang w:val="en-US"/>
              </w:rPr>
              <w:t>y</w:t>
            </w:r>
            <w:r w:rsidRPr="009112A0">
              <w:rPr>
                <w:sz w:val="26"/>
                <w:szCs w:val="26"/>
              </w:rPr>
              <w:t>ə</w:t>
            </w:r>
            <w:r w:rsidRPr="006D09A9">
              <w:rPr>
                <w:sz w:val="26"/>
                <w:szCs w:val="26"/>
                <w:lang w:val="en-US"/>
              </w:rPr>
              <w:t>ri</w:t>
            </w:r>
            <w:r w:rsidRPr="009112A0">
              <w:rPr>
                <w:sz w:val="26"/>
                <w:szCs w:val="26"/>
              </w:rPr>
              <w:t xml:space="preserve"> (-)</w:t>
            </w:r>
          </w:p>
          <w:p w:rsidR="009112A0" w:rsidRPr="009112A0" w:rsidRDefault="009112A0" w:rsidP="009112A0">
            <w:pPr>
              <w:spacing w:line="360" w:lineRule="auto"/>
              <w:rPr>
                <w:sz w:val="26"/>
                <w:szCs w:val="26"/>
              </w:rPr>
            </w:pPr>
            <w:r w:rsidRPr="009112A0">
              <w:rPr>
                <w:sz w:val="26"/>
                <w:szCs w:val="26"/>
              </w:rPr>
              <w:t>Ü</w:t>
            </w:r>
            <w:r w:rsidRPr="006D09A9">
              <w:rPr>
                <w:sz w:val="26"/>
                <w:szCs w:val="26"/>
                <w:lang w:val="en-US"/>
              </w:rPr>
              <w:t>mum</w:t>
            </w:r>
            <w:r>
              <w:rPr>
                <w:sz w:val="26"/>
                <w:szCs w:val="26"/>
                <w:lang w:val="en-US"/>
              </w:rPr>
              <w:t>i</w:t>
            </w:r>
            <w:r w:rsidR="00572E6F" w:rsidRPr="00132536">
              <w:rPr>
                <w:sz w:val="26"/>
                <w:szCs w:val="26"/>
              </w:rPr>
              <w:t xml:space="preserve"> </w:t>
            </w:r>
            <w:r w:rsidRPr="006D09A9">
              <w:rPr>
                <w:sz w:val="26"/>
                <w:szCs w:val="26"/>
                <w:lang w:val="en-US"/>
              </w:rPr>
              <w:t>t</w:t>
            </w:r>
            <w:r w:rsidRPr="009112A0">
              <w:rPr>
                <w:sz w:val="26"/>
                <w:szCs w:val="26"/>
              </w:rPr>
              <w:t>ə</w:t>
            </w:r>
            <w:r w:rsidRPr="006D09A9">
              <w:rPr>
                <w:sz w:val="26"/>
                <w:szCs w:val="26"/>
                <w:lang w:val="en-US"/>
              </w:rPr>
              <w:t>s</w:t>
            </w:r>
            <w:r w:rsidRPr="009112A0">
              <w:rPr>
                <w:sz w:val="26"/>
                <w:szCs w:val="26"/>
              </w:rPr>
              <w:t>ə</w:t>
            </w:r>
            <w:r w:rsidRPr="006D09A9">
              <w:rPr>
                <w:sz w:val="26"/>
                <w:szCs w:val="26"/>
                <w:lang w:val="en-US"/>
              </w:rPr>
              <w:t>rr</w:t>
            </w:r>
            <w:r w:rsidRPr="009112A0">
              <w:rPr>
                <w:sz w:val="26"/>
                <w:szCs w:val="26"/>
              </w:rPr>
              <w:t>ü</w:t>
            </w:r>
            <w:r w:rsidRPr="006D09A9">
              <w:rPr>
                <w:sz w:val="26"/>
                <w:szCs w:val="26"/>
                <w:lang w:val="en-US"/>
              </w:rPr>
              <w:t>fat</w:t>
            </w:r>
            <w:r w:rsidR="00572E6F" w:rsidRPr="00132536">
              <w:rPr>
                <w:sz w:val="26"/>
                <w:szCs w:val="26"/>
              </w:rPr>
              <w:t xml:space="preserve"> </w:t>
            </w:r>
            <w:r w:rsidRPr="006D09A9">
              <w:rPr>
                <w:sz w:val="26"/>
                <w:szCs w:val="26"/>
                <w:lang w:val="en-US"/>
              </w:rPr>
              <w:t>x</w:t>
            </w:r>
            <w:r w:rsidRPr="009112A0">
              <w:rPr>
                <w:sz w:val="26"/>
                <w:szCs w:val="26"/>
              </w:rPr>
              <w:t>ə</w:t>
            </w:r>
            <w:r w:rsidRPr="006D09A9">
              <w:rPr>
                <w:sz w:val="26"/>
                <w:szCs w:val="26"/>
                <w:lang w:val="en-US"/>
              </w:rPr>
              <w:t>rcl</w:t>
            </w:r>
            <w:r w:rsidRPr="009112A0">
              <w:rPr>
                <w:sz w:val="26"/>
                <w:szCs w:val="26"/>
              </w:rPr>
              <w:t>ə</w:t>
            </w:r>
            <w:r w:rsidRPr="006D09A9">
              <w:rPr>
                <w:sz w:val="26"/>
                <w:szCs w:val="26"/>
                <w:lang w:val="en-US"/>
              </w:rPr>
              <w:t>ri</w:t>
            </w:r>
            <w:r w:rsidRPr="009112A0">
              <w:rPr>
                <w:sz w:val="26"/>
                <w:szCs w:val="26"/>
              </w:rPr>
              <w:t xml:space="preserve"> (-)</w:t>
            </w:r>
          </w:p>
          <w:p w:rsidR="009112A0" w:rsidRPr="00926C7D" w:rsidRDefault="009112A0" w:rsidP="009112A0">
            <w:pPr>
              <w:spacing w:line="360" w:lineRule="auto"/>
              <w:rPr>
                <w:sz w:val="26"/>
                <w:szCs w:val="26"/>
              </w:rPr>
            </w:pPr>
            <w:r w:rsidRPr="006D09A9">
              <w:rPr>
                <w:sz w:val="26"/>
                <w:szCs w:val="26"/>
                <w:lang w:val="en-US"/>
              </w:rPr>
              <w:t>Kommersiya</w:t>
            </w:r>
            <w:r w:rsidRPr="00926C7D">
              <w:rPr>
                <w:sz w:val="26"/>
                <w:szCs w:val="26"/>
              </w:rPr>
              <w:t xml:space="preserve"> </w:t>
            </w:r>
            <w:r w:rsidRPr="006D09A9">
              <w:rPr>
                <w:sz w:val="26"/>
                <w:szCs w:val="26"/>
                <w:lang w:val="en-US"/>
              </w:rPr>
              <w:t>x</w:t>
            </w:r>
            <w:r w:rsidRPr="00926C7D">
              <w:rPr>
                <w:sz w:val="26"/>
                <w:szCs w:val="26"/>
              </w:rPr>
              <w:t>ə</w:t>
            </w:r>
            <w:r w:rsidRPr="006D09A9">
              <w:rPr>
                <w:sz w:val="26"/>
                <w:szCs w:val="26"/>
                <w:lang w:val="en-US"/>
              </w:rPr>
              <w:t>rcl</w:t>
            </w:r>
            <w:r w:rsidRPr="00926C7D">
              <w:rPr>
                <w:sz w:val="26"/>
                <w:szCs w:val="26"/>
              </w:rPr>
              <w:t>ə</w:t>
            </w:r>
            <w:r w:rsidRPr="006D09A9">
              <w:rPr>
                <w:sz w:val="26"/>
                <w:szCs w:val="26"/>
                <w:lang w:val="en-US"/>
              </w:rPr>
              <w:t>ri</w:t>
            </w:r>
            <w:r w:rsidRPr="00926C7D">
              <w:rPr>
                <w:sz w:val="26"/>
                <w:szCs w:val="26"/>
              </w:rPr>
              <w:t xml:space="preserve"> (-)</w:t>
            </w:r>
          </w:p>
          <w:p w:rsidR="009112A0" w:rsidRPr="00926C7D" w:rsidRDefault="009112A0" w:rsidP="00254465">
            <w:pPr>
              <w:spacing w:line="360" w:lineRule="auto"/>
              <w:rPr>
                <w:sz w:val="26"/>
                <w:szCs w:val="26"/>
              </w:rPr>
            </w:pPr>
          </w:p>
        </w:tc>
        <w:tc>
          <w:tcPr>
            <w:tcW w:w="849" w:type="dxa"/>
          </w:tcPr>
          <w:p w:rsidR="009112A0" w:rsidRPr="00926C7D" w:rsidRDefault="009112A0" w:rsidP="00254465">
            <w:pPr>
              <w:spacing w:line="360" w:lineRule="auto"/>
              <w:rPr>
                <w:sz w:val="26"/>
                <w:szCs w:val="26"/>
              </w:rPr>
            </w:pPr>
          </w:p>
          <w:p w:rsidR="009112A0" w:rsidRPr="006D09A9" w:rsidRDefault="009112A0" w:rsidP="00254465">
            <w:pPr>
              <w:spacing w:line="360" w:lineRule="auto"/>
              <w:rPr>
                <w:sz w:val="26"/>
                <w:szCs w:val="26"/>
                <w:lang w:val="en-US"/>
              </w:rPr>
            </w:pPr>
            <w:r>
              <w:rPr>
                <w:sz w:val="26"/>
                <w:szCs w:val="26"/>
                <w:lang w:val="en-US"/>
              </w:rPr>
              <w:t>18</w:t>
            </w:r>
            <w:r w:rsidRPr="006D09A9">
              <w:rPr>
                <w:sz w:val="26"/>
                <w:szCs w:val="26"/>
                <w:lang w:val="en-US"/>
              </w:rPr>
              <w:t>00</w:t>
            </w:r>
          </w:p>
          <w:p w:rsidR="009112A0" w:rsidRPr="006D09A9" w:rsidRDefault="009112A0" w:rsidP="00254465">
            <w:pPr>
              <w:spacing w:line="360" w:lineRule="auto"/>
              <w:rPr>
                <w:sz w:val="26"/>
                <w:szCs w:val="26"/>
                <w:lang w:val="en-US"/>
              </w:rPr>
            </w:pPr>
            <w:r>
              <w:rPr>
                <w:sz w:val="26"/>
                <w:szCs w:val="26"/>
                <w:lang w:val="en-US"/>
              </w:rPr>
              <w:t>640</w:t>
            </w:r>
          </w:p>
          <w:p w:rsidR="009112A0" w:rsidRPr="006D09A9" w:rsidRDefault="009112A0" w:rsidP="00254465">
            <w:pPr>
              <w:spacing w:line="360" w:lineRule="auto"/>
              <w:rPr>
                <w:sz w:val="26"/>
                <w:szCs w:val="26"/>
                <w:lang w:val="en-US"/>
              </w:rPr>
            </w:pPr>
            <w:r>
              <w:rPr>
                <w:sz w:val="26"/>
                <w:szCs w:val="26"/>
                <w:lang w:val="en-US"/>
              </w:rPr>
              <w:t>36</w:t>
            </w:r>
            <w:r w:rsidRPr="006D09A9">
              <w:rPr>
                <w:sz w:val="26"/>
                <w:szCs w:val="26"/>
                <w:lang w:val="en-US"/>
              </w:rPr>
              <w:t>0</w:t>
            </w:r>
          </w:p>
          <w:p w:rsidR="009112A0" w:rsidRPr="006D09A9" w:rsidRDefault="009112A0" w:rsidP="00254465">
            <w:pPr>
              <w:spacing w:line="360" w:lineRule="auto"/>
              <w:rPr>
                <w:sz w:val="26"/>
                <w:szCs w:val="26"/>
                <w:lang w:val="en-US"/>
              </w:rPr>
            </w:pPr>
          </w:p>
        </w:tc>
        <w:tc>
          <w:tcPr>
            <w:tcW w:w="4112" w:type="dxa"/>
            <w:gridSpan w:val="2"/>
          </w:tcPr>
          <w:p w:rsidR="009112A0" w:rsidRDefault="009112A0" w:rsidP="009112A0">
            <w:pPr>
              <w:spacing w:line="360" w:lineRule="auto"/>
              <w:rPr>
                <w:sz w:val="26"/>
                <w:szCs w:val="26"/>
                <w:lang w:val="en-US"/>
              </w:rPr>
            </w:pPr>
            <w:r w:rsidRPr="006D09A9">
              <w:rPr>
                <w:sz w:val="26"/>
                <w:szCs w:val="26"/>
                <w:lang w:val="en-US"/>
              </w:rPr>
              <w:t xml:space="preserve">İstehsal xərcləri: </w:t>
            </w:r>
          </w:p>
          <w:p w:rsidR="009112A0" w:rsidRPr="006D09A9" w:rsidRDefault="009112A0" w:rsidP="009112A0">
            <w:pPr>
              <w:spacing w:line="360" w:lineRule="auto"/>
              <w:rPr>
                <w:sz w:val="26"/>
                <w:szCs w:val="26"/>
                <w:lang w:val="en-US"/>
              </w:rPr>
            </w:pPr>
            <w:r w:rsidRPr="006D09A9">
              <w:rPr>
                <w:sz w:val="26"/>
                <w:szCs w:val="26"/>
                <w:lang w:val="en-US"/>
              </w:rPr>
              <w:t>Materiallar (-)</w:t>
            </w:r>
          </w:p>
          <w:p w:rsidR="009112A0" w:rsidRDefault="009112A0" w:rsidP="009112A0">
            <w:pPr>
              <w:spacing w:line="360" w:lineRule="auto"/>
              <w:rPr>
                <w:sz w:val="26"/>
                <w:szCs w:val="26"/>
                <w:lang w:val="en-US"/>
              </w:rPr>
            </w:pPr>
            <w:r>
              <w:rPr>
                <w:sz w:val="26"/>
                <w:szCs w:val="26"/>
                <w:lang w:val="en-US"/>
              </w:rPr>
              <w:t xml:space="preserve"> Əməkhaqqı</w:t>
            </w:r>
            <w:r w:rsidRPr="006D09A9">
              <w:rPr>
                <w:sz w:val="26"/>
                <w:szCs w:val="26"/>
                <w:lang w:val="en-US"/>
              </w:rPr>
              <w:t xml:space="preserve">(-) </w:t>
            </w:r>
          </w:p>
          <w:p w:rsidR="009112A0" w:rsidRPr="006D09A9" w:rsidRDefault="009112A0" w:rsidP="009112A0">
            <w:pPr>
              <w:spacing w:line="360" w:lineRule="auto"/>
              <w:rPr>
                <w:sz w:val="26"/>
                <w:szCs w:val="26"/>
                <w:lang w:val="en-US"/>
              </w:rPr>
            </w:pPr>
            <w:r w:rsidRPr="006D09A9">
              <w:rPr>
                <w:sz w:val="26"/>
                <w:szCs w:val="26"/>
                <w:lang w:val="en-US"/>
              </w:rPr>
              <w:t>Amortizasiya (-)</w:t>
            </w:r>
          </w:p>
          <w:p w:rsidR="009112A0" w:rsidRPr="006D09A9" w:rsidRDefault="009112A0" w:rsidP="009112A0">
            <w:pPr>
              <w:spacing w:line="360" w:lineRule="auto"/>
              <w:rPr>
                <w:sz w:val="26"/>
                <w:szCs w:val="26"/>
                <w:lang w:val="en-US"/>
              </w:rPr>
            </w:pPr>
            <w:r w:rsidRPr="006D09A9">
              <w:rPr>
                <w:sz w:val="26"/>
                <w:szCs w:val="26"/>
                <w:lang w:val="en-US"/>
              </w:rPr>
              <w:t xml:space="preserve"> Sair xərclər (-)</w:t>
            </w:r>
          </w:p>
        </w:tc>
        <w:tc>
          <w:tcPr>
            <w:tcW w:w="1257" w:type="dxa"/>
          </w:tcPr>
          <w:p w:rsidR="009112A0" w:rsidRPr="006D09A9" w:rsidRDefault="009112A0" w:rsidP="00254465">
            <w:pPr>
              <w:spacing w:line="360" w:lineRule="auto"/>
              <w:rPr>
                <w:sz w:val="26"/>
                <w:szCs w:val="26"/>
                <w:lang w:val="en-US"/>
              </w:rPr>
            </w:pPr>
          </w:p>
          <w:p w:rsidR="009112A0" w:rsidRPr="006D09A9" w:rsidRDefault="009112A0" w:rsidP="00254465">
            <w:pPr>
              <w:spacing w:line="360" w:lineRule="auto"/>
              <w:rPr>
                <w:sz w:val="26"/>
                <w:szCs w:val="26"/>
                <w:lang w:val="en-US"/>
              </w:rPr>
            </w:pPr>
            <w:r>
              <w:rPr>
                <w:sz w:val="26"/>
                <w:szCs w:val="26"/>
                <w:lang w:val="en-US"/>
              </w:rPr>
              <w:t>11</w:t>
            </w:r>
            <w:r w:rsidRPr="006D09A9">
              <w:rPr>
                <w:sz w:val="26"/>
                <w:szCs w:val="26"/>
                <w:lang w:val="en-US"/>
              </w:rPr>
              <w:t>00</w:t>
            </w:r>
          </w:p>
          <w:p w:rsidR="009112A0" w:rsidRPr="006D09A9" w:rsidRDefault="009112A0" w:rsidP="00254465">
            <w:pPr>
              <w:spacing w:line="360" w:lineRule="auto"/>
              <w:rPr>
                <w:sz w:val="26"/>
                <w:szCs w:val="26"/>
                <w:lang w:val="en-US"/>
              </w:rPr>
            </w:pPr>
            <w:r>
              <w:rPr>
                <w:sz w:val="26"/>
                <w:szCs w:val="26"/>
                <w:lang w:val="en-US"/>
              </w:rPr>
              <w:t>1300</w:t>
            </w:r>
          </w:p>
          <w:p w:rsidR="009112A0" w:rsidRDefault="009112A0" w:rsidP="00254465">
            <w:pPr>
              <w:spacing w:line="360" w:lineRule="auto"/>
              <w:rPr>
                <w:sz w:val="26"/>
                <w:szCs w:val="26"/>
                <w:lang w:val="en-US"/>
              </w:rPr>
            </w:pPr>
            <w:r>
              <w:rPr>
                <w:sz w:val="26"/>
                <w:szCs w:val="26"/>
                <w:lang w:val="en-US"/>
              </w:rPr>
              <w:t>30</w:t>
            </w:r>
            <w:r w:rsidRPr="006D09A9">
              <w:rPr>
                <w:sz w:val="26"/>
                <w:szCs w:val="26"/>
                <w:lang w:val="en-US"/>
              </w:rPr>
              <w:t>0</w:t>
            </w:r>
          </w:p>
          <w:p w:rsidR="009112A0" w:rsidRPr="006D09A9" w:rsidRDefault="009112A0" w:rsidP="00254465">
            <w:pPr>
              <w:spacing w:line="360" w:lineRule="auto"/>
              <w:rPr>
                <w:sz w:val="26"/>
                <w:szCs w:val="26"/>
                <w:lang w:val="en-US"/>
              </w:rPr>
            </w:pPr>
            <w:r>
              <w:rPr>
                <w:sz w:val="26"/>
                <w:szCs w:val="26"/>
                <w:lang w:val="en-US"/>
              </w:rPr>
              <w:t>340</w:t>
            </w:r>
          </w:p>
        </w:tc>
      </w:tr>
      <w:tr w:rsidR="009112A0" w:rsidRPr="006D09A9" w:rsidTr="007719CE">
        <w:trPr>
          <w:trHeight w:val="2359"/>
        </w:trPr>
        <w:tc>
          <w:tcPr>
            <w:tcW w:w="3369" w:type="dxa"/>
            <w:gridSpan w:val="3"/>
            <w:vMerge w:val="restart"/>
          </w:tcPr>
          <w:p w:rsidR="009112A0" w:rsidRDefault="009112A0" w:rsidP="00254465">
            <w:pPr>
              <w:spacing w:line="360" w:lineRule="auto"/>
              <w:rPr>
                <w:sz w:val="26"/>
                <w:szCs w:val="26"/>
                <w:lang w:val="en-US"/>
              </w:rPr>
            </w:pPr>
            <w:r w:rsidRPr="006D09A9">
              <w:rPr>
                <w:sz w:val="26"/>
                <w:szCs w:val="26"/>
                <w:lang w:val="en-US"/>
              </w:rPr>
              <w:t>Satışdan əməliyyat nəticələri (+) (-)</w:t>
            </w:r>
          </w:p>
          <w:p w:rsidR="009112A0" w:rsidRPr="006D09A9" w:rsidRDefault="009112A0" w:rsidP="009112A0">
            <w:pPr>
              <w:spacing w:line="360" w:lineRule="auto"/>
              <w:rPr>
                <w:sz w:val="26"/>
                <w:szCs w:val="26"/>
                <w:lang w:val="en-US"/>
              </w:rPr>
            </w:pPr>
          </w:p>
        </w:tc>
        <w:tc>
          <w:tcPr>
            <w:tcW w:w="849" w:type="dxa"/>
            <w:vMerge w:val="restart"/>
          </w:tcPr>
          <w:p w:rsidR="009112A0" w:rsidRPr="006D09A9" w:rsidRDefault="009112A0" w:rsidP="00254465">
            <w:pPr>
              <w:spacing w:line="360" w:lineRule="auto"/>
              <w:rPr>
                <w:sz w:val="26"/>
                <w:szCs w:val="26"/>
                <w:lang w:val="en-US"/>
              </w:rPr>
            </w:pPr>
            <w:r>
              <w:rPr>
                <w:sz w:val="26"/>
                <w:szCs w:val="26"/>
                <w:lang w:val="en-US"/>
              </w:rPr>
              <w:t>+9</w:t>
            </w:r>
            <w:r w:rsidRPr="006D09A9">
              <w:rPr>
                <w:sz w:val="26"/>
                <w:szCs w:val="26"/>
                <w:lang w:val="en-US"/>
              </w:rPr>
              <w:t>60</w:t>
            </w:r>
          </w:p>
          <w:p w:rsidR="009112A0" w:rsidRPr="006D09A9" w:rsidRDefault="009112A0" w:rsidP="00254465">
            <w:pPr>
              <w:spacing w:line="360" w:lineRule="auto"/>
              <w:rPr>
                <w:sz w:val="26"/>
                <w:szCs w:val="26"/>
                <w:lang w:val="en-US"/>
              </w:rPr>
            </w:pPr>
          </w:p>
          <w:p w:rsidR="009112A0" w:rsidRPr="006D09A9" w:rsidRDefault="009112A0" w:rsidP="00254465">
            <w:pPr>
              <w:spacing w:line="360" w:lineRule="auto"/>
              <w:rPr>
                <w:sz w:val="26"/>
                <w:szCs w:val="26"/>
                <w:lang w:val="en-US"/>
              </w:rPr>
            </w:pPr>
          </w:p>
          <w:p w:rsidR="009112A0" w:rsidRPr="006D09A9" w:rsidRDefault="009112A0" w:rsidP="00254465">
            <w:pPr>
              <w:spacing w:line="360" w:lineRule="auto"/>
              <w:rPr>
                <w:sz w:val="26"/>
                <w:szCs w:val="26"/>
                <w:lang w:val="en-US"/>
              </w:rPr>
            </w:pPr>
          </w:p>
        </w:tc>
        <w:tc>
          <w:tcPr>
            <w:tcW w:w="4112" w:type="dxa"/>
            <w:gridSpan w:val="2"/>
          </w:tcPr>
          <w:p w:rsidR="009112A0" w:rsidRPr="009112A0" w:rsidRDefault="009112A0" w:rsidP="009112A0">
            <w:pPr>
              <w:spacing w:line="360" w:lineRule="auto"/>
              <w:rPr>
                <w:sz w:val="26"/>
                <w:szCs w:val="26"/>
                <w:lang w:val="en-US"/>
              </w:rPr>
            </w:pPr>
            <w:r>
              <w:rPr>
                <w:sz w:val="26"/>
                <w:szCs w:val="26"/>
                <w:lang w:val="en-US"/>
              </w:rPr>
              <w:t>B</w:t>
            </w:r>
            <w:r w:rsidRPr="006D09A9">
              <w:rPr>
                <w:sz w:val="26"/>
                <w:szCs w:val="26"/>
                <w:lang w:val="en-US"/>
              </w:rPr>
              <w:t>itm</w:t>
            </w:r>
            <w:r w:rsidRPr="009112A0">
              <w:rPr>
                <w:sz w:val="26"/>
                <w:szCs w:val="26"/>
                <w:lang w:val="en-US"/>
              </w:rPr>
              <w:t>ə</w:t>
            </w:r>
            <w:r w:rsidRPr="006D09A9">
              <w:rPr>
                <w:sz w:val="26"/>
                <w:szCs w:val="26"/>
                <w:lang w:val="en-US"/>
              </w:rPr>
              <w:t>mi</w:t>
            </w:r>
            <w:r>
              <w:rPr>
                <w:sz w:val="26"/>
                <w:szCs w:val="26"/>
                <w:lang w:val="en-US"/>
              </w:rPr>
              <w:t xml:space="preserve">ş </w:t>
            </w:r>
            <w:r w:rsidRPr="006D09A9">
              <w:rPr>
                <w:sz w:val="26"/>
                <w:szCs w:val="26"/>
                <w:lang w:val="en-US"/>
              </w:rPr>
              <w:t>istehsal</w:t>
            </w:r>
            <w:r w:rsidRPr="009112A0">
              <w:rPr>
                <w:sz w:val="26"/>
                <w:szCs w:val="26"/>
                <w:lang w:val="en-US"/>
              </w:rPr>
              <w:t>ı</w:t>
            </w:r>
            <w:r w:rsidRPr="006D09A9">
              <w:rPr>
                <w:sz w:val="26"/>
                <w:szCs w:val="26"/>
                <w:lang w:val="en-US"/>
              </w:rPr>
              <w:t>n</w:t>
            </w:r>
            <w:r>
              <w:rPr>
                <w:sz w:val="26"/>
                <w:szCs w:val="26"/>
                <w:lang w:val="en-US"/>
              </w:rPr>
              <w:t xml:space="preserve"> və h</w:t>
            </w:r>
            <w:r w:rsidRPr="006D09A9">
              <w:rPr>
                <w:sz w:val="26"/>
                <w:szCs w:val="26"/>
                <w:lang w:val="en-US"/>
              </w:rPr>
              <w:t>az</w:t>
            </w:r>
            <w:r w:rsidRPr="009112A0">
              <w:rPr>
                <w:sz w:val="26"/>
                <w:szCs w:val="26"/>
                <w:lang w:val="en-US"/>
              </w:rPr>
              <w:t>ı</w:t>
            </w:r>
            <w:r w:rsidRPr="006D09A9">
              <w:rPr>
                <w:sz w:val="26"/>
                <w:szCs w:val="26"/>
                <w:lang w:val="en-US"/>
              </w:rPr>
              <w:t>r</w:t>
            </w:r>
            <w:r w:rsidR="00572E6F">
              <w:rPr>
                <w:sz w:val="26"/>
                <w:szCs w:val="26"/>
                <w:lang w:val="en-US"/>
              </w:rPr>
              <w:t xml:space="preserve"> </w:t>
            </w:r>
            <w:r w:rsidRPr="006D09A9">
              <w:rPr>
                <w:sz w:val="26"/>
                <w:szCs w:val="26"/>
                <w:lang w:val="en-US"/>
              </w:rPr>
              <w:t>m</w:t>
            </w:r>
            <w:r w:rsidRPr="009112A0">
              <w:rPr>
                <w:sz w:val="26"/>
                <w:szCs w:val="26"/>
                <w:lang w:val="en-US"/>
              </w:rPr>
              <w:t>ə</w:t>
            </w:r>
            <w:r w:rsidRPr="006D09A9">
              <w:rPr>
                <w:sz w:val="26"/>
                <w:szCs w:val="26"/>
                <w:lang w:val="en-US"/>
              </w:rPr>
              <w:t>hsul</w:t>
            </w:r>
            <w:r w:rsidR="00572E6F">
              <w:rPr>
                <w:sz w:val="26"/>
                <w:szCs w:val="26"/>
                <w:lang w:val="en-US"/>
              </w:rPr>
              <w:t xml:space="preserve"> </w:t>
            </w:r>
            <w:r w:rsidRPr="006D09A9">
              <w:rPr>
                <w:sz w:val="26"/>
                <w:szCs w:val="26"/>
                <w:lang w:val="en-US"/>
              </w:rPr>
              <w:t>ehtiyatlar</w:t>
            </w:r>
            <w:r w:rsidRPr="009112A0">
              <w:rPr>
                <w:sz w:val="26"/>
                <w:szCs w:val="26"/>
                <w:lang w:val="en-US"/>
              </w:rPr>
              <w:t>ı</w:t>
            </w:r>
            <w:r w:rsidRPr="006D09A9">
              <w:rPr>
                <w:sz w:val="26"/>
                <w:szCs w:val="26"/>
                <w:lang w:val="en-US"/>
              </w:rPr>
              <w:t>n</w:t>
            </w:r>
            <w:r w:rsidR="00572E6F">
              <w:rPr>
                <w:sz w:val="26"/>
                <w:szCs w:val="26"/>
                <w:lang w:val="en-US"/>
              </w:rPr>
              <w:t xml:space="preserve"> </w:t>
            </w:r>
            <w:r w:rsidRPr="006D09A9">
              <w:rPr>
                <w:sz w:val="26"/>
                <w:szCs w:val="26"/>
                <w:lang w:val="en-US"/>
              </w:rPr>
              <w:t>maya</w:t>
            </w:r>
            <w:r w:rsidR="00572E6F">
              <w:rPr>
                <w:sz w:val="26"/>
                <w:szCs w:val="26"/>
                <w:lang w:val="en-US"/>
              </w:rPr>
              <w:t xml:space="preserve"> </w:t>
            </w:r>
            <w:r w:rsidRPr="006D09A9">
              <w:rPr>
                <w:sz w:val="26"/>
                <w:szCs w:val="26"/>
                <w:lang w:val="en-US"/>
              </w:rPr>
              <w:t>d</w:t>
            </w:r>
            <w:r w:rsidRPr="009112A0">
              <w:rPr>
                <w:sz w:val="26"/>
                <w:szCs w:val="26"/>
                <w:lang w:val="en-US"/>
              </w:rPr>
              <w:t>ə</w:t>
            </w:r>
            <w:r w:rsidRPr="006D09A9">
              <w:rPr>
                <w:sz w:val="26"/>
                <w:szCs w:val="26"/>
                <w:lang w:val="en-US"/>
              </w:rPr>
              <w:t>y</w:t>
            </w:r>
            <w:r w:rsidRPr="009112A0">
              <w:rPr>
                <w:sz w:val="26"/>
                <w:szCs w:val="26"/>
                <w:lang w:val="en-US"/>
              </w:rPr>
              <w:t>ə</w:t>
            </w:r>
            <w:r w:rsidRPr="006D09A9">
              <w:rPr>
                <w:sz w:val="26"/>
                <w:szCs w:val="26"/>
                <w:lang w:val="en-US"/>
              </w:rPr>
              <w:t>ri</w:t>
            </w:r>
            <w:r w:rsidRPr="009112A0">
              <w:rPr>
                <w:sz w:val="26"/>
                <w:szCs w:val="26"/>
                <w:lang w:val="en-US"/>
              </w:rPr>
              <w:t>:</w:t>
            </w:r>
          </w:p>
          <w:p w:rsidR="009112A0" w:rsidRPr="009112A0" w:rsidRDefault="009112A0" w:rsidP="009112A0">
            <w:pPr>
              <w:spacing w:line="360" w:lineRule="auto"/>
              <w:rPr>
                <w:sz w:val="26"/>
                <w:szCs w:val="26"/>
                <w:lang w:val="en-US"/>
              </w:rPr>
            </w:pPr>
            <w:r w:rsidRPr="009112A0">
              <w:rPr>
                <w:sz w:val="26"/>
                <w:szCs w:val="26"/>
                <w:lang w:val="en-US"/>
              </w:rPr>
              <w:t>İ</w:t>
            </w:r>
            <w:r w:rsidRPr="006D09A9">
              <w:rPr>
                <w:sz w:val="26"/>
                <w:szCs w:val="26"/>
                <w:lang w:val="en-US"/>
              </w:rPr>
              <w:t>lin</w:t>
            </w:r>
            <w:r w:rsidRPr="009112A0">
              <w:rPr>
                <w:sz w:val="26"/>
                <w:szCs w:val="26"/>
                <w:lang w:val="en-US"/>
              </w:rPr>
              <w:t xml:space="preserve"> ə</w:t>
            </w:r>
            <w:r w:rsidRPr="006D09A9">
              <w:rPr>
                <w:sz w:val="26"/>
                <w:szCs w:val="26"/>
                <w:lang w:val="en-US"/>
              </w:rPr>
              <w:t>vv</w:t>
            </w:r>
            <w:r w:rsidRPr="009112A0">
              <w:rPr>
                <w:sz w:val="26"/>
                <w:szCs w:val="26"/>
                <w:lang w:val="en-US"/>
              </w:rPr>
              <w:t>ə</w:t>
            </w:r>
            <w:r w:rsidRPr="006D09A9">
              <w:rPr>
                <w:sz w:val="26"/>
                <w:szCs w:val="26"/>
                <w:lang w:val="en-US"/>
              </w:rPr>
              <w:t>lin</w:t>
            </w:r>
            <w:r w:rsidRPr="009112A0">
              <w:rPr>
                <w:sz w:val="26"/>
                <w:szCs w:val="26"/>
                <w:lang w:val="en-US"/>
              </w:rPr>
              <w:t>ə (-)</w:t>
            </w:r>
          </w:p>
          <w:p w:rsidR="009112A0" w:rsidRPr="006D09A9" w:rsidRDefault="009112A0" w:rsidP="00254465">
            <w:pPr>
              <w:spacing w:line="360" w:lineRule="auto"/>
              <w:rPr>
                <w:sz w:val="26"/>
                <w:szCs w:val="26"/>
                <w:lang w:val="en-US"/>
              </w:rPr>
            </w:pPr>
            <w:r>
              <w:rPr>
                <w:sz w:val="26"/>
                <w:szCs w:val="26"/>
                <w:lang w:val="en-US"/>
              </w:rPr>
              <w:t>İlin axırına (+)</w:t>
            </w:r>
          </w:p>
        </w:tc>
        <w:tc>
          <w:tcPr>
            <w:tcW w:w="1257" w:type="dxa"/>
          </w:tcPr>
          <w:p w:rsidR="009112A0" w:rsidRPr="006D09A9" w:rsidRDefault="009112A0" w:rsidP="00254465">
            <w:pPr>
              <w:spacing w:line="360" w:lineRule="auto"/>
              <w:rPr>
                <w:sz w:val="26"/>
                <w:szCs w:val="26"/>
                <w:lang w:val="en-US"/>
              </w:rPr>
            </w:pPr>
          </w:p>
          <w:p w:rsidR="009112A0" w:rsidRDefault="009112A0" w:rsidP="00254465">
            <w:pPr>
              <w:spacing w:line="360" w:lineRule="auto"/>
              <w:rPr>
                <w:sz w:val="26"/>
                <w:szCs w:val="26"/>
                <w:lang w:val="en-US"/>
              </w:rPr>
            </w:pPr>
          </w:p>
          <w:p w:rsidR="009112A0" w:rsidRDefault="009112A0" w:rsidP="00254465">
            <w:pPr>
              <w:spacing w:line="360" w:lineRule="auto"/>
              <w:rPr>
                <w:sz w:val="26"/>
                <w:szCs w:val="26"/>
                <w:lang w:val="en-US"/>
              </w:rPr>
            </w:pPr>
            <w:r>
              <w:rPr>
                <w:sz w:val="26"/>
                <w:szCs w:val="26"/>
                <w:lang w:val="en-US"/>
              </w:rPr>
              <w:t>600</w:t>
            </w:r>
          </w:p>
          <w:p w:rsidR="009112A0" w:rsidRPr="006D09A9" w:rsidRDefault="009112A0" w:rsidP="00254465">
            <w:pPr>
              <w:spacing w:line="360" w:lineRule="auto"/>
              <w:rPr>
                <w:sz w:val="26"/>
                <w:szCs w:val="26"/>
                <w:lang w:val="en-US"/>
              </w:rPr>
            </w:pPr>
            <w:r>
              <w:rPr>
                <w:sz w:val="26"/>
                <w:szCs w:val="26"/>
                <w:lang w:val="en-US"/>
              </w:rPr>
              <w:t>740</w:t>
            </w:r>
          </w:p>
        </w:tc>
      </w:tr>
      <w:tr w:rsidR="009112A0" w:rsidRPr="006D09A9" w:rsidTr="007719CE">
        <w:trPr>
          <w:trHeight w:val="151"/>
        </w:trPr>
        <w:tc>
          <w:tcPr>
            <w:tcW w:w="3369" w:type="dxa"/>
            <w:gridSpan w:val="3"/>
            <w:vMerge/>
          </w:tcPr>
          <w:p w:rsidR="009112A0" w:rsidRPr="006D09A9" w:rsidRDefault="009112A0" w:rsidP="00254465">
            <w:pPr>
              <w:spacing w:line="360" w:lineRule="auto"/>
              <w:rPr>
                <w:sz w:val="26"/>
                <w:szCs w:val="26"/>
                <w:lang w:val="en-US"/>
              </w:rPr>
            </w:pPr>
          </w:p>
        </w:tc>
        <w:tc>
          <w:tcPr>
            <w:tcW w:w="849" w:type="dxa"/>
            <w:vMerge/>
          </w:tcPr>
          <w:p w:rsidR="009112A0" w:rsidRPr="006D09A9" w:rsidRDefault="009112A0" w:rsidP="00254465">
            <w:pPr>
              <w:spacing w:line="360" w:lineRule="auto"/>
              <w:rPr>
                <w:sz w:val="26"/>
                <w:szCs w:val="26"/>
                <w:lang w:val="en-US"/>
              </w:rPr>
            </w:pPr>
          </w:p>
        </w:tc>
        <w:tc>
          <w:tcPr>
            <w:tcW w:w="4112" w:type="dxa"/>
            <w:gridSpan w:val="2"/>
          </w:tcPr>
          <w:p w:rsidR="009112A0" w:rsidRPr="006D09A9" w:rsidRDefault="009112A0" w:rsidP="00254465">
            <w:pPr>
              <w:spacing w:line="360" w:lineRule="auto"/>
              <w:rPr>
                <w:sz w:val="26"/>
                <w:szCs w:val="26"/>
                <w:lang w:val="en-US"/>
              </w:rPr>
            </w:pPr>
            <w:r w:rsidRPr="006D09A9">
              <w:rPr>
                <w:sz w:val="26"/>
                <w:szCs w:val="26"/>
                <w:lang w:val="en-US"/>
              </w:rPr>
              <w:t>Əməliyyat mənfəəti</w:t>
            </w:r>
          </w:p>
        </w:tc>
        <w:tc>
          <w:tcPr>
            <w:tcW w:w="1257" w:type="dxa"/>
          </w:tcPr>
          <w:p w:rsidR="009112A0" w:rsidRPr="006D09A9" w:rsidRDefault="009112A0" w:rsidP="00254465">
            <w:pPr>
              <w:spacing w:line="360" w:lineRule="auto"/>
              <w:rPr>
                <w:sz w:val="26"/>
                <w:szCs w:val="26"/>
                <w:lang w:val="en-US"/>
              </w:rPr>
            </w:pPr>
            <w:r>
              <w:rPr>
                <w:sz w:val="26"/>
                <w:szCs w:val="26"/>
                <w:lang w:val="en-US"/>
              </w:rPr>
              <w:t>+9</w:t>
            </w:r>
            <w:r w:rsidRPr="006D09A9">
              <w:rPr>
                <w:sz w:val="26"/>
                <w:szCs w:val="26"/>
                <w:lang w:val="en-US"/>
              </w:rPr>
              <w:t>60</w:t>
            </w:r>
          </w:p>
        </w:tc>
      </w:tr>
      <w:tr w:rsidR="009112A0" w:rsidRPr="006D09A9" w:rsidTr="007719CE">
        <w:trPr>
          <w:trHeight w:val="1409"/>
        </w:trPr>
        <w:tc>
          <w:tcPr>
            <w:tcW w:w="3369" w:type="dxa"/>
            <w:gridSpan w:val="3"/>
          </w:tcPr>
          <w:p w:rsidR="009112A0" w:rsidRPr="006D09A9" w:rsidRDefault="009112A0" w:rsidP="00254465">
            <w:pPr>
              <w:spacing w:line="360" w:lineRule="auto"/>
              <w:rPr>
                <w:sz w:val="26"/>
                <w:szCs w:val="26"/>
                <w:lang w:val="en-US"/>
              </w:rPr>
            </w:pPr>
            <w:r w:rsidRPr="006D09A9">
              <w:rPr>
                <w:sz w:val="26"/>
                <w:szCs w:val="26"/>
                <w:lang w:val="en-US"/>
              </w:rPr>
              <w:t>Başqa daxilolmalar və gəlirlər (+)</w:t>
            </w:r>
          </w:p>
          <w:p w:rsidR="009112A0" w:rsidRPr="006D09A9" w:rsidRDefault="009112A0" w:rsidP="00254465">
            <w:pPr>
              <w:spacing w:line="360" w:lineRule="auto"/>
              <w:rPr>
                <w:sz w:val="26"/>
                <w:szCs w:val="26"/>
                <w:lang w:val="en-US"/>
              </w:rPr>
            </w:pPr>
          </w:p>
        </w:tc>
        <w:tc>
          <w:tcPr>
            <w:tcW w:w="849" w:type="dxa"/>
          </w:tcPr>
          <w:p w:rsidR="009112A0" w:rsidRPr="006D09A9" w:rsidRDefault="009112A0" w:rsidP="00254465">
            <w:pPr>
              <w:spacing w:line="360" w:lineRule="auto"/>
              <w:rPr>
                <w:sz w:val="26"/>
                <w:szCs w:val="26"/>
                <w:lang w:val="en-US"/>
              </w:rPr>
            </w:pPr>
            <w:r>
              <w:rPr>
                <w:sz w:val="26"/>
                <w:szCs w:val="26"/>
                <w:lang w:val="en-US"/>
              </w:rPr>
              <w:t>4</w:t>
            </w:r>
            <w:r w:rsidRPr="006D09A9">
              <w:rPr>
                <w:sz w:val="26"/>
                <w:szCs w:val="26"/>
                <w:lang w:val="en-US"/>
              </w:rPr>
              <w:t>00</w:t>
            </w:r>
          </w:p>
        </w:tc>
        <w:tc>
          <w:tcPr>
            <w:tcW w:w="4112" w:type="dxa"/>
            <w:gridSpan w:val="2"/>
          </w:tcPr>
          <w:p w:rsidR="009112A0" w:rsidRPr="006D09A9" w:rsidRDefault="009112A0" w:rsidP="00254465">
            <w:pPr>
              <w:spacing w:line="360" w:lineRule="auto"/>
              <w:rPr>
                <w:sz w:val="26"/>
                <w:szCs w:val="26"/>
                <w:lang w:val="en-US"/>
              </w:rPr>
            </w:pPr>
            <w:r w:rsidRPr="006D09A9">
              <w:rPr>
                <w:sz w:val="26"/>
                <w:szCs w:val="26"/>
                <w:lang w:val="en-US"/>
              </w:rPr>
              <w:t>Başqa daxilolmalar və gəlirlər (+)</w:t>
            </w:r>
          </w:p>
        </w:tc>
        <w:tc>
          <w:tcPr>
            <w:tcW w:w="1257" w:type="dxa"/>
          </w:tcPr>
          <w:p w:rsidR="009112A0" w:rsidRPr="006D09A9" w:rsidRDefault="009112A0" w:rsidP="00254465">
            <w:pPr>
              <w:spacing w:line="360" w:lineRule="auto"/>
              <w:rPr>
                <w:sz w:val="26"/>
                <w:szCs w:val="26"/>
                <w:lang w:val="en-US"/>
              </w:rPr>
            </w:pPr>
            <w:r>
              <w:rPr>
                <w:sz w:val="26"/>
                <w:szCs w:val="26"/>
                <w:lang w:val="en-US"/>
              </w:rPr>
              <w:t>4</w:t>
            </w:r>
            <w:r w:rsidRPr="006D09A9">
              <w:rPr>
                <w:sz w:val="26"/>
                <w:szCs w:val="26"/>
                <w:lang w:val="en-US"/>
              </w:rPr>
              <w:t>00</w:t>
            </w:r>
          </w:p>
        </w:tc>
      </w:tr>
      <w:tr w:rsidR="009112A0" w:rsidRPr="006D09A9" w:rsidTr="007719CE">
        <w:trPr>
          <w:trHeight w:val="457"/>
        </w:trPr>
        <w:tc>
          <w:tcPr>
            <w:tcW w:w="3369" w:type="dxa"/>
            <w:gridSpan w:val="3"/>
          </w:tcPr>
          <w:p w:rsidR="009112A0" w:rsidRPr="006D09A9" w:rsidRDefault="009112A0" w:rsidP="009112A0">
            <w:pPr>
              <w:spacing w:line="360" w:lineRule="auto"/>
              <w:rPr>
                <w:sz w:val="26"/>
                <w:szCs w:val="26"/>
                <w:lang w:val="en-US"/>
              </w:rPr>
            </w:pPr>
            <w:r>
              <w:rPr>
                <w:sz w:val="26"/>
                <w:szCs w:val="26"/>
                <w:lang w:val="en-US"/>
              </w:rPr>
              <w:t>Digər</w:t>
            </w:r>
            <w:r w:rsidRPr="006D09A9">
              <w:rPr>
                <w:sz w:val="26"/>
                <w:szCs w:val="26"/>
                <w:lang w:val="en-US"/>
              </w:rPr>
              <w:t xml:space="preserve"> zərərlər və xərclər (-)</w:t>
            </w:r>
          </w:p>
        </w:tc>
        <w:tc>
          <w:tcPr>
            <w:tcW w:w="849" w:type="dxa"/>
          </w:tcPr>
          <w:p w:rsidR="009112A0" w:rsidRPr="006D09A9" w:rsidRDefault="009112A0" w:rsidP="00254465">
            <w:pPr>
              <w:spacing w:line="360" w:lineRule="auto"/>
              <w:rPr>
                <w:sz w:val="26"/>
                <w:szCs w:val="26"/>
                <w:lang w:val="en-US"/>
              </w:rPr>
            </w:pPr>
            <w:r>
              <w:rPr>
                <w:sz w:val="26"/>
                <w:szCs w:val="26"/>
                <w:lang w:val="en-US"/>
              </w:rPr>
              <w:t>560</w:t>
            </w:r>
          </w:p>
        </w:tc>
        <w:tc>
          <w:tcPr>
            <w:tcW w:w="4112" w:type="dxa"/>
            <w:gridSpan w:val="2"/>
          </w:tcPr>
          <w:p w:rsidR="009112A0" w:rsidRPr="006D09A9" w:rsidRDefault="009112A0" w:rsidP="00254465">
            <w:pPr>
              <w:spacing w:line="360" w:lineRule="auto"/>
              <w:rPr>
                <w:sz w:val="26"/>
                <w:szCs w:val="26"/>
                <w:lang w:val="en-US"/>
              </w:rPr>
            </w:pPr>
            <w:r>
              <w:rPr>
                <w:sz w:val="26"/>
                <w:szCs w:val="26"/>
                <w:lang w:val="en-US"/>
              </w:rPr>
              <w:t>Digər</w:t>
            </w:r>
            <w:r w:rsidRPr="006D09A9">
              <w:rPr>
                <w:sz w:val="26"/>
                <w:szCs w:val="26"/>
                <w:lang w:val="en-US"/>
              </w:rPr>
              <w:t xml:space="preserve"> zərərlər və xərclər (-)</w:t>
            </w:r>
          </w:p>
        </w:tc>
        <w:tc>
          <w:tcPr>
            <w:tcW w:w="1257" w:type="dxa"/>
          </w:tcPr>
          <w:p w:rsidR="009112A0" w:rsidRPr="006D09A9" w:rsidRDefault="009112A0" w:rsidP="00254465">
            <w:pPr>
              <w:spacing w:line="360" w:lineRule="auto"/>
              <w:rPr>
                <w:sz w:val="26"/>
                <w:szCs w:val="26"/>
                <w:lang w:val="en-US"/>
              </w:rPr>
            </w:pPr>
            <w:r>
              <w:rPr>
                <w:sz w:val="26"/>
                <w:szCs w:val="26"/>
                <w:lang w:val="en-US"/>
              </w:rPr>
              <w:t>6</w:t>
            </w:r>
            <w:r w:rsidRPr="006D09A9">
              <w:rPr>
                <w:sz w:val="26"/>
                <w:szCs w:val="26"/>
                <w:lang w:val="en-US"/>
              </w:rPr>
              <w:t>60</w:t>
            </w:r>
          </w:p>
        </w:tc>
      </w:tr>
      <w:tr w:rsidR="009112A0" w:rsidRPr="006D09A9" w:rsidTr="007719CE">
        <w:trPr>
          <w:trHeight w:val="475"/>
        </w:trPr>
        <w:tc>
          <w:tcPr>
            <w:tcW w:w="3369" w:type="dxa"/>
            <w:gridSpan w:val="3"/>
          </w:tcPr>
          <w:p w:rsidR="009112A0" w:rsidRPr="006D09A9" w:rsidRDefault="009112A0" w:rsidP="00254465">
            <w:pPr>
              <w:spacing w:line="360" w:lineRule="auto"/>
              <w:rPr>
                <w:sz w:val="26"/>
                <w:szCs w:val="26"/>
                <w:lang w:val="en-US"/>
              </w:rPr>
            </w:pPr>
            <w:r w:rsidRPr="006D09A9">
              <w:rPr>
                <w:sz w:val="26"/>
                <w:szCs w:val="26"/>
                <w:lang w:val="en-US"/>
              </w:rPr>
              <w:t>Ümümi balans mənfəəti</w:t>
            </w:r>
          </w:p>
        </w:tc>
        <w:tc>
          <w:tcPr>
            <w:tcW w:w="849" w:type="dxa"/>
          </w:tcPr>
          <w:p w:rsidR="009112A0" w:rsidRPr="006D09A9" w:rsidRDefault="009112A0" w:rsidP="00254465">
            <w:pPr>
              <w:spacing w:line="360" w:lineRule="auto"/>
              <w:rPr>
                <w:sz w:val="26"/>
                <w:szCs w:val="26"/>
                <w:lang w:val="en-US"/>
              </w:rPr>
            </w:pPr>
            <w:r>
              <w:rPr>
                <w:sz w:val="26"/>
                <w:szCs w:val="26"/>
                <w:lang w:val="en-US"/>
              </w:rPr>
              <w:t>+7</w:t>
            </w:r>
            <w:r w:rsidRPr="006D09A9">
              <w:rPr>
                <w:sz w:val="26"/>
                <w:szCs w:val="26"/>
                <w:lang w:val="en-US"/>
              </w:rPr>
              <w:t>00</w:t>
            </w:r>
          </w:p>
        </w:tc>
        <w:tc>
          <w:tcPr>
            <w:tcW w:w="4112" w:type="dxa"/>
            <w:gridSpan w:val="2"/>
          </w:tcPr>
          <w:p w:rsidR="009112A0" w:rsidRPr="006D09A9" w:rsidRDefault="009112A0" w:rsidP="00254465">
            <w:pPr>
              <w:spacing w:line="360" w:lineRule="auto"/>
              <w:rPr>
                <w:sz w:val="26"/>
                <w:szCs w:val="26"/>
                <w:lang w:val="en-US"/>
              </w:rPr>
            </w:pPr>
            <w:r w:rsidRPr="006D09A9">
              <w:rPr>
                <w:sz w:val="26"/>
                <w:szCs w:val="26"/>
                <w:lang w:val="en-US"/>
              </w:rPr>
              <w:t>Ümümi balans mənfəəti</w:t>
            </w:r>
          </w:p>
        </w:tc>
        <w:tc>
          <w:tcPr>
            <w:tcW w:w="1257" w:type="dxa"/>
          </w:tcPr>
          <w:p w:rsidR="009112A0" w:rsidRPr="006D09A9" w:rsidRDefault="009112A0" w:rsidP="00254465">
            <w:pPr>
              <w:spacing w:line="360" w:lineRule="auto"/>
              <w:rPr>
                <w:sz w:val="26"/>
                <w:szCs w:val="26"/>
                <w:lang w:val="en-US"/>
              </w:rPr>
            </w:pPr>
            <w:r>
              <w:rPr>
                <w:sz w:val="26"/>
                <w:szCs w:val="26"/>
                <w:lang w:val="en-US"/>
              </w:rPr>
              <w:t>+7</w:t>
            </w:r>
            <w:r w:rsidRPr="006D09A9">
              <w:rPr>
                <w:sz w:val="26"/>
                <w:szCs w:val="26"/>
                <w:lang w:val="en-US"/>
              </w:rPr>
              <w:t>00</w:t>
            </w:r>
          </w:p>
        </w:tc>
      </w:tr>
      <w:tr w:rsidR="009112A0" w:rsidRPr="006D09A9" w:rsidTr="007719CE">
        <w:trPr>
          <w:trHeight w:val="457"/>
        </w:trPr>
        <w:tc>
          <w:tcPr>
            <w:tcW w:w="3369" w:type="dxa"/>
            <w:gridSpan w:val="3"/>
          </w:tcPr>
          <w:p w:rsidR="009112A0" w:rsidRPr="006D09A9" w:rsidRDefault="009112A0" w:rsidP="00254465">
            <w:pPr>
              <w:spacing w:line="360" w:lineRule="auto"/>
              <w:rPr>
                <w:sz w:val="26"/>
                <w:szCs w:val="26"/>
                <w:lang w:val="en-US"/>
              </w:rPr>
            </w:pPr>
            <w:r w:rsidRPr="006D09A9">
              <w:rPr>
                <w:sz w:val="26"/>
                <w:szCs w:val="26"/>
                <w:lang w:val="en-US"/>
              </w:rPr>
              <w:t>Mənfəətdən vergi</w:t>
            </w:r>
          </w:p>
        </w:tc>
        <w:tc>
          <w:tcPr>
            <w:tcW w:w="849" w:type="dxa"/>
          </w:tcPr>
          <w:p w:rsidR="009112A0" w:rsidRPr="006D09A9" w:rsidRDefault="009112A0" w:rsidP="00254465">
            <w:pPr>
              <w:spacing w:line="360" w:lineRule="auto"/>
              <w:rPr>
                <w:sz w:val="26"/>
                <w:szCs w:val="26"/>
                <w:lang w:val="en-US"/>
              </w:rPr>
            </w:pPr>
            <w:r>
              <w:rPr>
                <w:sz w:val="26"/>
                <w:szCs w:val="26"/>
                <w:lang w:val="en-US"/>
              </w:rPr>
              <w:t>3</w:t>
            </w:r>
            <w:r w:rsidRPr="006D09A9">
              <w:rPr>
                <w:sz w:val="26"/>
                <w:szCs w:val="26"/>
                <w:lang w:val="en-US"/>
              </w:rPr>
              <w:t>00</w:t>
            </w:r>
          </w:p>
        </w:tc>
        <w:tc>
          <w:tcPr>
            <w:tcW w:w="4112" w:type="dxa"/>
            <w:gridSpan w:val="2"/>
          </w:tcPr>
          <w:p w:rsidR="009112A0" w:rsidRPr="006D09A9" w:rsidRDefault="009112A0" w:rsidP="00254465">
            <w:pPr>
              <w:spacing w:line="360" w:lineRule="auto"/>
              <w:rPr>
                <w:sz w:val="26"/>
                <w:szCs w:val="26"/>
                <w:lang w:val="en-US"/>
              </w:rPr>
            </w:pPr>
            <w:r w:rsidRPr="006D09A9">
              <w:rPr>
                <w:sz w:val="26"/>
                <w:szCs w:val="26"/>
                <w:lang w:val="en-US"/>
              </w:rPr>
              <w:t>Mənfəətdən vergi</w:t>
            </w:r>
          </w:p>
        </w:tc>
        <w:tc>
          <w:tcPr>
            <w:tcW w:w="1257" w:type="dxa"/>
          </w:tcPr>
          <w:p w:rsidR="009112A0" w:rsidRPr="006D09A9" w:rsidRDefault="009112A0" w:rsidP="00254465">
            <w:pPr>
              <w:spacing w:line="360" w:lineRule="auto"/>
              <w:rPr>
                <w:sz w:val="26"/>
                <w:szCs w:val="26"/>
                <w:lang w:val="en-US"/>
              </w:rPr>
            </w:pPr>
            <w:r>
              <w:rPr>
                <w:sz w:val="26"/>
                <w:szCs w:val="26"/>
                <w:lang w:val="en-US"/>
              </w:rPr>
              <w:t>3</w:t>
            </w:r>
            <w:r w:rsidRPr="006D09A9">
              <w:rPr>
                <w:sz w:val="26"/>
                <w:szCs w:val="26"/>
                <w:lang w:val="en-US"/>
              </w:rPr>
              <w:t>00</w:t>
            </w:r>
          </w:p>
        </w:tc>
      </w:tr>
      <w:tr w:rsidR="009112A0" w:rsidRPr="006D09A9" w:rsidTr="007719CE">
        <w:trPr>
          <w:trHeight w:val="475"/>
        </w:trPr>
        <w:tc>
          <w:tcPr>
            <w:tcW w:w="3369" w:type="dxa"/>
            <w:gridSpan w:val="3"/>
          </w:tcPr>
          <w:p w:rsidR="009112A0" w:rsidRPr="006D09A9" w:rsidRDefault="009112A0" w:rsidP="00254465">
            <w:pPr>
              <w:spacing w:line="360" w:lineRule="auto"/>
              <w:rPr>
                <w:sz w:val="26"/>
                <w:szCs w:val="26"/>
                <w:lang w:val="en-US"/>
              </w:rPr>
            </w:pPr>
            <w:r w:rsidRPr="006D09A9">
              <w:rPr>
                <w:sz w:val="26"/>
                <w:szCs w:val="26"/>
                <w:lang w:val="en-US"/>
              </w:rPr>
              <w:t>Təmiz mənfəət</w:t>
            </w:r>
          </w:p>
        </w:tc>
        <w:tc>
          <w:tcPr>
            <w:tcW w:w="849" w:type="dxa"/>
          </w:tcPr>
          <w:p w:rsidR="009112A0" w:rsidRPr="006D09A9" w:rsidRDefault="009112A0" w:rsidP="00254465">
            <w:pPr>
              <w:spacing w:line="360" w:lineRule="auto"/>
              <w:rPr>
                <w:sz w:val="26"/>
                <w:szCs w:val="26"/>
                <w:lang w:val="en-US"/>
              </w:rPr>
            </w:pPr>
            <w:r>
              <w:rPr>
                <w:sz w:val="26"/>
                <w:szCs w:val="26"/>
                <w:lang w:val="en-US"/>
              </w:rPr>
              <w:t>5</w:t>
            </w:r>
            <w:r w:rsidRPr="006D09A9">
              <w:rPr>
                <w:sz w:val="26"/>
                <w:szCs w:val="26"/>
                <w:lang w:val="en-US"/>
              </w:rPr>
              <w:t>00</w:t>
            </w:r>
          </w:p>
        </w:tc>
        <w:tc>
          <w:tcPr>
            <w:tcW w:w="4112" w:type="dxa"/>
            <w:gridSpan w:val="2"/>
          </w:tcPr>
          <w:p w:rsidR="009112A0" w:rsidRPr="006D09A9" w:rsidRDefault="009112A0" w:rsidP="00254465">
            <w:pPr>
              <w:spacing w:line="360" w:lineRule="auto"/>
              <w:rPr>
                <w:sz w:val="26"/>
                <w:szCs w:val="26"/>
                <w:lang w:val="en-US"/>
              </w:rPr>
            </w:pPr>
            <w:r w:rsidRPr="006D09A9">
              <w:rPr>
                <w:sz w:val="26"/>
                <w:szCs w:val="26"/>
                <w:lang w:val="en-US"/>
              </w:rPr>
              <w:t>Təmiz mənfəət</w:t>
            </w:r>
          </w:p>
        </w:tc>
        <w:tc>
          <w:tcPr>
            <w:tcW w:w="1257" w:type="dxa"/>
          </w:tcPr>
          <w:p w:rsidR="009112A0" w:rsidRPr="006D09A9" w:rsidRDefault="009112A0" w:rsidP="00254465">
            <w:pPr>
              <w:spacing w:line="360" w:lineRule="auto"/>
              <w:rPr>
                <w:sz w:val="26"/>
                <w:szCs w:val="26"/>
                <w:lang w:val="en-US"/>
              </w:rPr>
            </w:pPr>
            <w:r>
              <w:rPr>
                <w:sz w:val="26"/>
                <w:szCs w:val="26"/>
                <w:lang w:val="en-US"/>
              </w:rPr>
              <w:t>5</w:t>
            </w:r>
            <w:r w:rsidRPr="006D09A9">
              <w:rPr>
                <w:sz w:val="26"/>
                <w:szCs w:val="26"/>
                <w:lang w:val="en-US"/>
              </w:rPr>
              <w:t>00</w:t>
            </w:r>
          </w:p>
        </w:tc>
      </w:tr>
    </w:tbl>
    <w:p w:rsidR="00A136E5" w:rsidRDefault="00A136E5" w:rsidP="00254465">
      <w:pPr>
        <w:spacing w:line="360" w:lineRule="auto"/>
        <w:rPr>
          <w:sz w:val="28"/>
          <w:szCs w:val="28"/>
          <w:lang w:val="en-US"/>
        </w:rPr>
      </w:pPr>
    </w:p>
    <w:p w:rsidR="00C53D39" w:rsidRDefault="00C53D39" w:rsidP="00254465">
      <w:pPr>
        <w:spacing w:line="360" w:lineRule="auto"/>
        <w:rPr>
          <w:sz w:val="28"/>
          <w:szCs w:val="28"/>
          <w:lang w:val="en-US"/>
        </w:rPr>
      </w:pPr>
    </w:p>
    <w:p w:rsidR="00C53D39" w:rsidRDefault="00C53D39" w:rsidP="00254465">
      <w:pPr>
        <w:spacing w:line="360" w:lineRule="auto"/>
        <w:rPr>
          <w:sz w:val="28"/>
          <w:szCs w:val="28"/>
          <w:lang w:val="en-US"/>
        </w:rPr>
      </w:pPr>
    </w:p>
    <w:p w:rsidR="00BD250C" w:rsidRDefault="00BD250C" w:rsidP="00254465">
      <w:pPr>
        <w:spacing w:line="360" w:lineRule="auto"/>
        <w:rPr>
          <w:sz w:val="28"/>
          <w:szCs w:val="28"/>
          <w:lang w:val="en-US"/>
        </w:rPr>
      </w:pPr>
    </w:p>
    <w:p w:rsidR="00BD250C" w:rsidRDefault="00BD250C" w:rsidP="00254465">
      <w:pPr>
        <w:spacing w:line="360" w:lineRule="auto"/>
        <w:rPr>
          <w:sz w:val="28"/>
          <w:szCs w:val="28"/>
          <w:lang w:val="en-US"/>
        </w:rPr>
      </w:pPr>
    </w:p>
    <w:p w:rsidR="00C53D39" w:rsidRDefault="00C53D39" w:rsidP="00254465">
      <w:pPr>
        <w:spacing w:line="360" w:lineRule="auto"/>
        <w:rPr>
          <w:sz w:val="28"/>
          <w:szCs w:val="28"/>
          <w:lang w:val="en-US"/>
        </w:rPr>
      </w:pPr>
    </w:p>
    <w:p w:rsidR="008B1903" w:rsidRDefault="008B1903" w:rsidP="00254465">
      <w:pPr>
        <w:pStyle w:val="25"/>
        <w:widowControl w:val="0"/>
        <w:spacing w:line="360" w:lineRule="auto"/>
        <w:jc w:val="both"/>
        <w:rPr>
          <w:rFonts w:ascii="Times New Roman" w:hAnsi="Times New Roman" w:cs="Times New Roman"/>
          <w:sz w:val="28"/>
          <w:szCs w:val="28"/>
          <w:lang w:val="az-Latn-AZ"/>
        </w:rPr>
      </w:pPr>
    </w:p>
    <w:p w:rsidR="00BD4EE2" w:rsidRPr="00C53D39" w:rsidRDefault="00BD4EE2" w:rsidP="007719CE">
      <w:pPr>
        <w:spacing w:after="100" w:line="240" w:lineRule="auto"/>
        <w:jc w:val="center"/>
        <w:rPr>
          <w:b/>
          <w:sz w:val="32"/>
          <w:szCs w:val="36"/>
          <w:lang w:val="az-Latn-AZ"/>
        </w:rPr>
      </w:pPr>
      <w:r w:rsidRPr="00C53D39">
        <w:rPr>
          <w:b/>
          <w:sz w:val="32"/>
          <w:szCs w:val="36"/>
          <w:lang w:val="az-Latn-AZ"/>
        </w:rPr>
        <w:lastRenderedPageBreak/>
        <w:t>Fəsil III. Mənfəətdən istifadənin və maliyyə nəticələrinin təhlili</w:t>
      </w:r>
    </w:p>
    <w:p w:rsidR="00B54B33" w:rsidRPr="00F3068F" w:rsidRDefault="00B54B33" w:rsidP="007719CE">
      <w:pPr>
        <w:spacing w:after="100"/>
        <w:jc w:val="center"/>
        <w:rPr>
          <w:rFonts w:eastAsia="Arial"/>
          <w:b/>
          <w:color w:val="000000"/>
          <w:sz w:val="28"/>
          <w:szCs w:val="28"/>
          <w:lang w:val="az-Latn-AZ"/>
        </w:rPr>
      </w:pPr>
    </w:p>
    <w:p w:rsidR="00440D49" w:rsidRDefault="00045CAE" w:rsidP="007719CE">
      <w:pPr>
        <w:spacing w:after="100"/>
        <w:jc w:val="center"/>
        <w:rPr>
          <w:b/>
          <w:sz w:val="32"/>
          <w:szCs w:val="28"/>
          <w:lang w:val="az-Latn-AZ"/>
        </w:rPr>
      </w:pPr>
      <w:r w:rsidRPr="00045CAE">
        <w:rPr>
          <w:b/>
          <w:sz w:val="32"/>
          <w:szCs w:val="28"/>
          <w:lang w:val="az-Latn-AZ"/>
        </w:rPr>
        <w:t>3.1. Mənfəət və zərərin təhlilinin</w:t>
      </w:r>
      <w:r w:rsidR="00143840">
        <w:rPr>
          <w:b/>
          <w:sz w:val="32"/>
          <w:szCs w:val="28"/>
          <w:lang w:val="az-Latn-AZ"/>
        </w:rPr>
        <w:t xml:space="preserve"> </w:t>
      </w:r>
      <w:r w:rsidRPr="00045CAE">
        <w:rPr>
          <w:b/>
          <w:sz w:val="32"/>
          <w:szCs w:val="28"/>
          <w:lang w:val="az-Latn-AZ"/>
        </w:rPr>
        <w:t>əhəmiyyəti və informasiya mənbələri</w:t>
      </w:r>
    </w:p>
    <w:p w:rsidR="00DA5BEA" w:rsidRPr="00DA5BEA" w:rsidRDefault="00440D49" w:rsidP="00DA5BEA">
      <w:pPr>
        <w:spacing w:line="360" w:lineRule="auto"/>
        <w:ind w:firstLine="708"/>
        <w:rPr>
          <w:sz w:val="28"/>
          <w:szCs w:val="28"/>
          <w:lang w:val="az-Latn-AZ"/>
        </w:rPr>
      </w:pPr>
      <w:r w:rsidRPr="00023BD2">
        <w:rPr>
          <w:sz w:val="28"/>
          <w:szCs w:val="28"/>
          <w:lang w:val="az-Latn-AZ"/>
        </w:rPr>
        <w:t>Bazar</w:t>
      </w:r>
      <w:r w:rsidR="00143840">
        <w:rPr>
          <w:sz w:val="28"/>
          <w:szCs w:val="28"/>
          <w:lang w:val="az-Latn-AZ"/>
        </w:rPr>
        <w:t xml:space="preserve"> </w:t>
      </w:r>
      <w:r>
        <w:rPr>
          <w:sz w:val="28"/>
          <w:szCs w:val="28"/>
          <w:lang w:val="az-Latn-AZ"/>
        </w:rPr>
        <w:t>münasibətləri</w:t>
      </w:r>
      <w:r w:rsidRPr="00023BD2">
        <w:rPr>
          <w:sz w:val="28"/>
          <w:szCs w:val="28"/>
          <w:lang w:val="az-Latn-AZ"/>
        </w:rPr>
        <w:t xml:space="preserve"> şəraitində fəali</w:t>
      </w:r>
      <w:r>
        <w:rPr>
          <w:sz w:val="28"/>
          <w:szCs w:val="28"/>
          <w:lang w:val="az-Latn-AZ"/>
        </w:rPr>
        <w:t>y</w:t>
      </w:r>
      <w:r w:rsidRPr="00023BD2">
        <w:rPr>
          <w:sz w:val="28"/>
          <w:szCs w:val="28"/>
          <w:lang w:val="az-Latn-AZ"/>
        </w:rPr>
        <w:t>yət</w:t>
      </w:r>
      <w:r>
        <w:rPr>
          <w:sz w:val="28"/>
          <w:szCs w:val="28"/>
          <w:lang w:val="az-Latn-AZ"/>
        </w:rPr>
        <w:t>də olan</w:t>
      </w:r>
      <w:r w:rsidR="00A568CA">
        <w:rPr>
          <w:sz w:val="28"/>
          <w:szCs w:val="28"/>
          <w:lang w:val="az-Latn-AZ"/>
        </w:rPr>
        <w:t xml:space="preserve"> </w:t>
      </w:r>
      <w:r>
        <w:rPr>
          <w:sz w:val="28"/>
          <w:szCs w:val="28"/>
          <w:lang w:val="az-Latn-AZ"/>
        </w:rPr>
        <w:t>müəssisə və təşkilatlarda</w:t>
      </w:r>
      <w:r w:rsidRPr="00023BD2">
        <w:rPr>
          <w:sz w:val="28"/>
          <w:szCs w:val="28"/>
          <w:lang w:val="az-Latn-AZ"/>
        </w:rPr>
        <w:t xml:space="preserve"> idarəetmənin </w:t>
      </w:r>
      <w:r>
        <w:rPr>
          <w:sz w:val="28"/>
          <w:szCs w:val="28"/>
          <w:lang w:val="az-Latn-AZ"/>
        </w:rPr>
        <w:t>əsas</w:t>
      </w:r>
      <w:r w:rsidRPr="00023BD2">
        <w:rPr>
          <w:sz w:val="28"/>
          <w:szCs w:val="28"/>
          <w:lang w:val="az-Latn-AZ"/>
        </w:rPr>
        <w:t xml:space="preserve"> məqsədi maksimum</w:t>
      </w:r>
      <w:r w:rsidR="00A568CA">
        <w:rPr>
          <w:sz w:val="28"/>
          <w:szCs w:val="28"/>
          <w:lang w:val="az-Latn-AZ"/>
        </w:rPr>
        <w:t xml:space="preserve"> </w:t>
      </w:r>
      <w:r>
        <w:rPr>
          <w:sz w:val="28"/>
          <w:szCs w:val="28"/>
          <w:lang w:val="az-Latn-AZ"/>
        </w:rPr>
        <w:t>mənfəətə çatmaq,</w:t>
      </w:r>
      <w:r w:rsidR="00A568CA">
        <w:rPr>
          <w:sz w:val="28"/>
          <w:szCs w:val="28"/>
          <w:lang w:val="az-Latn-AZ"/>
        </w:rPr>
        <w:t xml:space="preserve"> </w:t>
      </w:r>
      <w:r w:rsidRPr="00023BD2">
        <w:rPr>
          <w:sz w:val="28"/>
          <w:szCs w:val="28"/>
          <w:lang w:val="az-Latn-AZ"/>
        </w:rPr>
        <w:t>istehsal fəaliyyətinin</w:t>
      </w:r>
      <w:r w:rsidR="00A568CA">
        <w:rPr>
          <w:sz w:val="28"/>
          <w:szCs w:val="28"/>
          <w:lang w:val="az-Latn-AZ"/>
        </w:rPr>
        <w:t xml:space="preserve"> </w:t>
      </w:r>
      <w:r>
        <w:rPr>
          <w:sz w:val="28"/>
          <w:szCs w:val="28"/>
          <w:lang w:val="az-Latn-AZ"/>
        </w:rPr>
        <w:t>əsas</w:t>
      </w:r>
      <w:r w:rsidRPr="00023BD2">
        <w:rPr>
          <w:sz w:val="28"/>
          <w:szCs w:val="28"/>
          <w:lang w:val="az-Latn-AZ"/>
        </w:rPr>
        <w:t xml:space="preserve"> vəzifəsi </w:t>
      </w:r>
      <w:r>
        <w:rPr>
          <w:sz w:val="28"/>
          <w:szCs w:val="28"/>
          <w:lang w:val="az-Latn-AZ"/>
        </w:rPr>
        <w:t>isə mənfəət qazanmaqdır</w:t>
      </w:r>
      <w:r w:rsidRPr="00023BD2">
        <w:rPr>
          <w:sz w:val="28"/>
          <w:szCs w:val="28"/>
          <w:lang w:val="az-Latn-AZ"/>
        </w:rPr>
        <w:t>.</w:t>
      </w:r>
      <w:r w:rsidR="00A568CA">
        <w:rPr>
          <w:sz w:val="28"/>
          <w:szCs w:val="28"/>
          <w:lang w:val="az-Latn-AZ"/>
        </w:rPr>
        <w:t xml:space="preserve"> </w:t>
      </w:r>
      <w:r w:rsidR="006D1C30">
        <w:rPr>
          <w:sz w:val="28"/>
          <w:szCs w:val="28"/>
          <w:lang w:val="az-Latn-AZ"/>
        </w:rPr>
        <w:t>H</w:t>
      </w:r>
      <w:r w:rsidR="006D1C30" w:rsidRPr="00023BD2">
        <w:rPr>
          <w:sz w:val="28"/>
          <w:szCs w:val="28"/>
          <w:lang w:val="az-Latn-AZ"/>
        </w:rPr>
        <w:t>esabat</w:t>
      </w:r>
      <w:r w:rsidR="006D1C30">
        <w:rPr>
          <w:sz w:val="28"/>
          <w:szCs w:val="28"/>
          <w:lang w:val="az-Latn-AZ"/>
        </w:rPr>
        <w:t xml:space="preserve">ili </w:t>
      </w:r>
      <w:r w:rsidR="006D1C30" w:rsidRPr="00023BD2">
        <w:rPr>
          <w:sz w:val="28"/>
          <w:szCs w:val="28"/>
          <w:lang w:val="az-Latn-AZ"/>
        </w:rPr>
        <w:t xml:space="preserve">ərzində </w:t>
      </w:r>
      <w:r w:rsidR="006D1C30">
        <w:rPr>
          <w:sz w:val="28"/>
          <w:szCs w:val="28"/>
          <w:lang w:val="az-Latn-AZ"/>
        </w:rPr>
        <w:t>müəssisələrin</w:t>
      </w:r>
      <w:r w:rsidR="00023BD2" w:rsidRPr="00023BD2">
        <w:rPr>
          <w:sz w:val="28"/>
          <w:szCs w:val="28"/>
          <w:lang w:val="az-Latn-AZ"/>
        </w:rPr>
        <w:t xml:space="preserve"> təsərrüfat </w:t>
      </w:r>
      <w:r w:rsidR="006D1C30">
        <w:rPr>
          <w:sz w:val="28"/>
          <w:szCs w:val="28"/>
          <w:lang w:val="az-Latn-AZ"/>
        </w:rPr>
        <w:t>əməliyyatlarının</w:t>
      </w:r>
      <w:r w:rsidR="00023BD2" w:rsidRPr="00023BD2">
        <w:rPr>
          <w:sz w:val="28"/>
          <w:szCs w:val="28"/>
          <w:lang w:val="az-Latn-AZ"/>
        </w:rPr>
        <w:t xml:space="preserve"> nəticələri </w:t>
      </w:r>
      <w:r w:rsidR="006D1C30">
        <w:rPr>
          <w:sz w:val="28"/>
          <w:szCs w:val="28"/>
          <w:lang w:val="az-Latn-AZ"/>
        </w:rPr>
        <w:t>əldə edilən mənfəətlə müəyyən olunur</w:t>
      </w:r>
      <w:r w:rsidR="00023BD2" w:rsidRPr="00023BD2">
        <w:rPr>
          <w:sz w:val="28"/>
          <w:szCs w:val="28"/>
          <w:lang w:val="az-Latn-AZ"/>
        </w:rPr>
        <w:t xml:space="preserve">. </w:t>
      </w:r>
      <w:r w:rsidR="0074281C">
        <w:rPr>
          <w:sz w:val="28"/>
          <w:szCs w:val="28"/>
          <w:lang w:val="az-Latn-AZ"/>
        </w:rPr>
        <w:t>F</w:t>
      </w:r>
      <w:r w:rsidR="0074281C" w:rsidRPr="00023BD2">
        <w:rPr>
          <w:sz w:val="28"/>
          <w:szCs w:val="28"/>
          <w:lang w:val="az-Latn-AZ"/>
        </w:rPr>
        <w:t>ond</w:t>
      </w:r>
      <w:r w:rsidR="0074281C">
        <w:rPr>
          <w:sz w:val="28"/>
          <w:szCs w:val="28"/>
          <w:lang w:val="az-Latn-AZ"/>
        </w:rPr>
        <w:t xml:space="preserve"> yaradıcı mənbələrdən biri də</w:t>
      </w:r>
      <w:r w:rsidR="00A568CA">
        <w:rPr>
          <w:sz w:val="28"/>
          <w:szCs w:val="28"/>
          <w:lang w:val="az-Latn-AZ"/>
        </w:rPr>
        <w:t xml:space="preserve"> </w:t>
      </w:r>
      <w:r w:rsidR="0074281C">
        <w:rPr>
          <w:sz w:val="28"/>
          <w:szCs w:val="28"/>
          <w:lang w:val="az-Latn-AZ"/>
        </w:rPr>
        <w:t>mənfəətdir</w:t>
      </w:r>
      <w:r w:rsidR="0074281C" w:rsidRPr="00023BD2">
        <w:rPr>
          <w:sz w:val="28"/>
          <w:szCs w:val="28"/>
          <w:lang w:val="az-Latn-AZ"/>
        </w:rPr>
        <w:t xml:space="preserve">. </w:t>
      </w:r>
      <w:r w:rsidR="0074281C">
        <w:rPr>
          <w:sz w:val="28"/>
          <w:szCs w:val="28"/>
          <w:lang w:val="az-Latn-AZ"/>
        </w:rPr>
        <w:t>Təsərrüfat subyektinin</w:t>
      </w:r>
      <w:r w:rsidR="0074281C" w:rsidRPr="00023BD2">
        <w:rPr>
          <w:sz w:val="28"/>
          <w:szCs w:val="28"/>
          <w:lang w:val="az-Latn-AZ"/>
        </w:rPr>
        <w:t xml:space="preserve"> mənfəəti </w:t>
      </w:r>
      <w:r w:rsidR="0074281C">
        <w:rPr>
          <w:sz w:val="28"/>
          <w:szCs w:val="28"/>
          <w:lang w:val="az-Latn-AZ"/>
        </w:rPr>
        <w:t>artıqca</w:t>
      </w:r>
      <w:r w:rsidR="004113B1">
        <w:rPr>
          <w:sz w:val="28"/>
          <w:szCs w:val="28"/>
          <w:lang w:val="az-Latn-AZ"/>
        </w:rPr>
        <w:t xml:space="preserve"> </w:t>
      </w:r>
      <w:r w:rsidR="0074281C" w:rsidRPr="00023BD2">
        <w:rPr>
          <w:sz w:val="28"/>
          <w:szCs w:val="28"/>
          <w:lang w:val="az-Latn-AZ"/>
        </w:rPr>
        <w:t>istehlak fondunun yaradılmasına, yığım kapitalının, ehtiyat kapitalının</w:t>
      </w:r>
      <w:r w:rsidR="0074281C">
        <w:rPr>
          <w:sz w:val="28"/>
          <w:szCs w:val="28"/>
          <w:lang w:val="az-Latn-AZ"/>
        </w:rPr>
        <w:t>,</w:t>
      </w:r>
      <w:r w:rsidR="0074281C" w:rsidRPr="00023BD2">
        <w:rPr>
          <w:sz w:val="28"/>
          <w:szCs w:val="28"/>
          <w:lang w:val="az-Latn-AZ"/>
        </w:rPr>
        <w:t xml:space="preserve"> müxtəlif təyinatlı ehtiyatların yaradılmasına</w:t>
      </w:r>
      <w:r w:rsidR="0074281C">
        <w:rPr>
          <w:sz w:val="28"/>
          <w:szCs w:val="28"/>
          <w:lang w:val="az-Latn-AZ"/>
        </w:rPr>
        <w:t>,</w:t>
      </w:r>
      <w:r w:rsidR="0074281C" w:rsidRPr="00023BD2">
        <w:rPr>
          <w:sz w:val="28"/>
          <w:szCs w:val="28"/>
          <w:lang w:val="az-Latn-AZ"/>
        </w:rPr>
        <w:t xml:space="preserve"> nizamnamə</w:t>
      </w:r>
      <w:r w:rsidR="00A568CA">
        <w:rPr>
          <w:sz w:val="28"/>
          <w:szCs w:val="28"/>
          <w:lang w:val="az-Latn-AZ"/>
        </w:rPr>
        <w:t xml:space="preserve"> </w:t>
      </w:r>
      <w:r w:rsidR="0074281C" w:rsidRPr="00023BD2">
        <w:rPr>
          <w:sz w:val="28"/>
          <w:szCs w:val="28"/>
          <w:lang w:val="az-Latn-AZ"/>
        </w:rPr>
        <w:t>kapitalının artırılmasına daha çox</w:t>
      </w:r>
      <w:r w:rsidR="0074281C">
        <w:rPr>
          <w:sz w:val="28"/>
          <w:szCs w:val="28"/>
          <w:lang w:val="az-Latn-AZ"/>
        </w:rPr>
        <w:t xml:space="preserve"> məbləğdə</w:t>
      </w:r>
      <w:r w:rsidR="0074281C" w:rsidRPr="00023BD2">
        <w:rPr>
          <w:sz w:val="28"/>
          <w:szCs w:val="28"/>
          <w:lang w:val="az-Latn-AZ"/>
        </w:rPr>
        <w:t xml:space="preserve">vəsait </w:t>
      </w:r>
      <w:r w:rsidR="0074281C">
        <w:rPr>
          <w:sz w:val="28"/>
          <w:szCs w:val="28"/>
          <w:lang w:val="az-Latn-AZ"/>
        </w:rPr>
        <w:t>ayırmağa imkanları artır</w:t>
      </w:r>
      <w:r w:rsidR="0074281C" w:rsidRPr="00023BD2">
        <w:rPr>
          <w:sz w:val="28"/>
          <w:szCs w:val="28"/>
          <w:lang w:val="az-Latn-AZ"/>
        </w:rPr>
        <w:t>.</w:t>
      </w:r>
      <w:r w:rsidR="00A568CA">
        <w:rPr>
          <w:sz w:val="28"/>
          <w:szCs w:val="28"/>
          <w:lang w:val="az-Latn-AZ"/>
        </w:rPr>
        <w:t xml:space="preserve"> </w:t>
      </w:r>
      <w:r w:rsidR="0074281C">
        <w:rPr>
          <w:sz w:val="28"/>
          <w:szCs w:val="28"/>
          <w:lang w:val="az-Latn-AZ"/>
        </w:rPr>
        <w:t>M</w:t>
      </w:r>
      <w:r w:rsidR="00023BD2" w:rsidRPr="00023BD2">
        <w:rPr>
          <w:sz w:val="28"/>
          <w:szCs w:val="28"/>
          <w:lang w:val="az-Latn-AZ"/>
        </w:rPr>
        <w:t xml:space="preserve">ənfəətlə </w:t>
      </w:r>
      <w:r w:rsidR="0093708C">
        <w:rPr>
          <w:sz w:val="28"/>
          <w:szCs w:val="28"/>
          <w:lang w:val="az-Latn-AZ"/>
        </w:rPr>
        <w:t>çalışan</w:t>
      </w:r>
      <w:r w:rsidR="00023BD2" w:rsidRPr="00023BD2">
        <w:rPr>
          <w:sz w:val="28"/>
          <w:szCs w:val="28"/>
          <w:lang w:val="az-Latn-AZ"/>
        </w:rPr>
        <w:t xml:space="preserve"> tikinti </w:t>
      </w:r>
      <w:r w:rsidR="0093708C">
        <w:rPr>
          <w:sz w:val="28"/>
          <w:szCs w:val="28"/>
          <w:lang w:val="az-Latn-AZ"/>
        </w:rPr>
        <w:t>müəssisələri</w:t>
      </w:r>
      <w:r w:rsidR="00A568CA">
        <w:rPr>
          <w:sz w:val="28"/>
          <w:szCs w:val="28"/>
          <w:lang w:val="az-Latn-AZ"/>
        </w:rPr>
        <w:t xml:space="preserve"> </w:t>
      </w:r>
      <w:r w:rsidR="0093708C" w:rsidRPr="00023BD2">
        <w:rPr>
          <w:sz w:val="28"/>
          <w:szCs w:val="28"/>
          <w:lang w:val="az-Latn-AZ"/>
        </w:rPr>
        <w:t>istehsal proseslərinin avtomatlaşdırılması</w:t>
      </w:r>
      <w:r w:rsidR="0059539C">
        <w:rPr>
          <w:sz w:val="28"/>
          <w:szCs w:val="28"/>
          <w:lang w:val="az-Latn-AZ"/>
        </w:rPr>
        <w:t xml:space="preserve"> məsələlərini</w:t>
      </w:r>
      <w:r w:rsidR="0093708C" w:rsidRPr="00023BD2">
        <w:rPr>
          <w:sz w:val="28"/>
          <w:szCs w:val="28"/>
          <w:lang w:val="az-Latn-AZ"/>
        </w:rPr>
        <w:t xml:space="preserve"> həll etmək,</w:t>
      </w:r>
      <w:r w:rsidR="0059539C">
        <w:rPr>
          <w:sz w:val="28"/>
          <w:szCs w:val="28"/>
          <w:lang w:val="az-Latn-AZ"/>
        </w:rPr>
        <w:t>yerinə yetirdikləri işlərin</w:t>
      </w:r>
      <w:r w:rsidR="00A568CA">
        <w:rPr>
          <w:sz w:val="28"/>
          <w:szCs w:val="28"/>
          <w:lang w:val="az-Latn-AZ"/>
        </w:rPr>
        <w:t xml:space="preserve"> </w:t>
      </w:r>
      <w:r w:rsidR="0093708C" w:rsidRPr="00023BD2">
        <w:rPr>
          <w:sz w:val="28"/>
          <w:szCs w:val="28"/>
          <w:lang w:val="az-Latn-AZ"/>
        </w:rPr>
        <w:t xml:space="preserve">keyfiyyətinin </w:t>
      </w:r>
      <w:r w:rsidR="0059539C">
        <w:rPr>
          <w:sz w:val="28"/>
          <w:szCs w:val="28"/>
          <w:lang w:val="az-Latn-AZ"/>
        </w:rPr>
        <w:t>artırılması</w:t>
      </w:r>
      <w:r w:rsidR="00A568CA">
        <w:rPr>
          <w:sz w:val="28"/>
          <w:szCs w:val="28"/>
          <w:lang w:val="az-Latn-AZ"/>
        </w:rPr>
        <w:t xml:space="preserve"> </w:t>
      </w:r>
      <w:r w:rsidR="0059539C">
        <w:rPr>
          <w:sz w:val="28"/>
          <w:szCs w:val="28"/>
          <w:lang w:val="az-Latn-AZ"/>
        </w:rPr>
        <w:t>məqsədilə yeni</w:t>
      </w:r>
      <w:r w:rsidR="0093708C" w:rsidRPr="00023BD2">
        <w:rPr>
          <w:sz w:val="28"/>
          <w:szCs w:val="28"/>
          <w:lang w:val="az-Latn-AZ"/>
        </w:rPr>
        <w:t xml:space="preserve"> texnologiyaları tətbiq etmək, </w:t>
      </w:r>
      <w:r w:rsidR="00506877">
        <w:rPr>
          <w:sz w:val="28"/>
          <w:szCs w:val="28"/>
          <w:lang w:val="az-Latn-AZ"/>
        </w:rPr>
        <w:t xml:space="preserve">istehsal sferasını </w:t>
      </w:r>
      <w:r w:rsidR="00023BD2" w:rsidRPr="00023BD2">
        <w:rPr>
          <w:sz w:val="28"/>
          <w:szCs w:val="28"/>
          <w:lang w:val="az-Latn-AZ"/>
        </w:rPr>
        <w:t xml:space="preserve">genişləndirmək, </w:t>
      </w:r>
      <w:r w:rsidR="0093708C" w:rsidRPr="00023BD2">
        <w:rPr>
          <w:sz w:val="28"/>
          <w:szCs w:val="28"/>
          <w:lang w:val="az-Latn-AZ"/>
        </w:rPr>
        <w:t>material</w:t>
      </w:r>
      <w:r w:rsidR="00FF2454">
        <w:rPr>
          <w:sz w:val="28"/>
          <w:szCs w:val="28"/>
          <w:lang w:val="az-Latn-AZ"/>
        </w:rPr>
        <w:t xml:space="preserve"> üçün</w:t>
      </w:r>
      <w:r w:rsidR="00506877">
        <w:rPr>
          <w:sz w:val="28"/>
          <w:szCs w:val="28"/>
          <w:lang w:val="az-Latn-AZ"/>
        </w:rPr>
        <w:t xml:space="preserve"> olan</w:t>
      </w:r>
      <w:r w:rsidR="00A568CA">
        <w:rPr>
          <w:sz w:val="28"/>
          <w:szCs w:val="28"/>
          <w:lang w:val="az-Latn-AZ"/>
        </w:rPr>
        <w:t xml:space="preserve"> </w:t>
      </w:r>
      <w:r w:rsidR="0093708C" w:rsidRPr="00023BD2">
        <w:rPr>
          <w:sz w:val="28"/>
          <w:szCs w:val="28"/>
          <w:lang w:val="az-Latn-AZ"/>
        </w:rPr>
        <w:t>məsrəflərə qənaəti,</w:t>
      </w:r>
      <w:r w:rsidR="00A568CA">
        <w:rPr>
          <w:sz w:val="28"/>
          <w:szCs w:val="28"/>
          <w:lang w:val="az-Latn-AZ"/>
        </w:rPr>
        <w:t xml:space="preserve"> </w:t>
      </w:r>
      <w:r w:rsidR="00FF2454">
        <w:rPr>
          <w:sz w:val="28"/>
          <w:szCs w:val="28"/>
          <w:lang w:val="az-Latn-AZ"/>
        </w:rPr>
        <w:t>əmək haqqlarının</w:t>
      </w:r>
      <w:r w:rsidR="00A568CA">
        <w:rPr>
          <w:sz w:val="28"/>
          <w:szCs w:val="28"/>
          <w:lang w:val="az-Latn-AZ"/>
        </w:rPr>
        <w:t xml:space="preserve"> </w:t>
      </w:r>
      <w:r w:rsidR="00FF2454">
        <w:rPr>
          <w:sz w:val="28"/>
          <w:szCs w:val="28"/>
          <w:lang w:val="az-Latn-AZ"/>
        </w:rPr>
        <w:t>artırılması</w:t>
      </w:r>
      <w:r w:rsidR="0093708C" w:rsidRPr="00023BD2">
        <w:rPr>
          <w:sz w:val="28"/>
          <w:szCs w:val="28"/>
          <w:lang w:val="az-Latn-AZ"/>
        </w:rPr>
        <w:t>, maddi</w:t>
      </w:r>
      <w:r w:rsidR="00A568CA">
        <w:rPr>
          <w:sz w:val="28"/>
          <w:szCs w:val="28"/>
          <w:lang w:val="az-Latn-AZ"/>
        </w:rPr>
        <w:t xml:space="preserve"> </w:t>
      </w:r>
      <w:r w:rsidR="0093708C" w:rsidRPr="00023BD2">
        <w:rPr>
          <w:sz w:val="28"/>
          <w:szCs w:val="28"/>
          <w:lang w:val="az-Latn-AZ"/>
        </w:rPr>
        <w:t>stimullaşdırılmasını</w:t>
      </w:r>
      <w:r w:rsidR="0093708C">
        <w:rPr>
          <w:sz w:val="28"/>
          <w:szCs w:val="28"/>
          <w:lang w:val="az-Latn-AZ"/>
        </w:rPr>
        <w:t>,</w:t>
      </w:r>
      <w:r w:rsidR="00A568CA">
        <w:rPr>
          <w:sz w:val="28"/>
          <w:szCs w:val="28"/>
          <w:lang w:val="az-Latn-AZ"/>
        </w:rPr>
        <w:t xml:space="preserve"> </w:t>
      </w:r>
      <w:r w:rsidR="00023BD2" w:rsidRPr="00023BD2">
        <w:rPr>
          <w:sz w:val="28"/>
          <w:szCs w:val="28"/>
          <w:lang w:val="az-Latn-AZ"/>
        </w:rPr>
        <w:t>mü</w:t>
      </w:r>
      <w:r w:rsidR="0059539C">
        <w:rPr>
          <w:sz w:val="28"/>
          <w:szCs w:val="28"/>
          <w:lang w:val="az-Latn-AZ"/>
        </w:rPr>
        <w:t xml:space="preserve">asir tikinti </w:t>
      </w:r>
      <w:r w:rsidR="00FF2454" w:rsidRPr="00023BD2">
        <w:rPr>
          <w:sz w:val="28"/>
          <w:szCs w:val="28"/>
          <w:lang w:val="az-Latn-AZ"/>
        </w:rPr>
        <w:t>mexanizmlər</w:t>
      </w:r>
      <w:r w:rsidR="00FF2454">
        <w:rPr>
          <w:sz w:val="28"/>
          <w:szCs w:val="28"/>
          <w:lang w:val="az-Latn-AZ"/>
        </w:rPr>
        <w:t>i</w:t>
      </w:r>
      <w:r w:rsidR="00A1495B">
        <w:rPr>
          <w:sz w:val="28"/>
          <w:szCs w:val="28"/>
          <w:lang w:val="az-Latn-AZ"/>
        </w:rPr>
        <w:t xml:space="preserve"> </w:t>
      </w:r>
      <w:r w:rsidR="0059539C">
        <w:rPr>
          <w:sz w:val="28"/>
          <w:szCs w:val="28"/>
          <w:lang w:val="az-Latn-AZ"/>
        </w:rPr>
        <w:t xml:space="preserve">və </w:t>
      </w:r>
      <w:r w:rsidR="00FF2454">
        <w:rPr>
          <w:sz w:val="28"/>
          <w:szCs w:val="28"/>
          <w:lang w:val="az-Latn-AZ"/>
        </w:rPr>
        <w:t xml:space="preserve">maşınları </w:t>
      </w:r>
      <w:r w:rsidR="00023BD2" w:rsidRPr="00023BD2">
        <w:rPr>
          <w:sz w:val="28"/>
          <w:szCs w:val="28"/>
          <w:lang w:val="az-Latn-AZ"/>
        </w:rPr>
        <w:t>əldə etmək,</w:t>
      </w:r>
      <w:r w:rsidR="00A568CA">
        <w:rPr>
          <w:sz w:val="28"/>
          <w:szCs w:val="28"/>
          <w:lang w:val="az-Latn-AZ"/>
        </w:rPr>
        <w:t xml:space="preserve"> </w:t>
      </w:r>
      <w:r w:rsidR="00FF2454" w:rsidRPr="00023BD2">
        <w:rPr>
          <w:sz w:val="28"/>
          <w:szCs w:val="28"/>
          <w:lang w:val="az-Latn-AZ"/>
        </w:rPr>
        <w:t>sosial şəratin</w:t>
      </w:r>
      <w:r w:rsidR="00FF2454">
        <w:rPr>
          <w:sz w:val="28"/>
          <w:szCs w:val="28"/>
          <w:lang w:val="az-Latn-AZ"/>
        </w:rPr>
        <w:t>,iş şəraitin</w:t>
      </w:r>
      <w:r w:rsidR="00A568CA">
        <w:rPr>
          <w:sz w:val="28"/>
          <w:szCs w:val="28"/>
          <w:lang w:val="az-Latn-AZ"/>
        </w:rPr>
        <w:t xml:space="preserve"> </w:t>
      </w:r>
      <w:r w:rsidR="00FF2454">
        <w:rPr>
          <w:sz w:val="28"/>
          <w:szCs w:val="28"/>
          <w:lang w:val="az-Latn-AZ"/>
        </w:rPr>
        <w:t>yaxşılaşdırılması</w:t>
      </w:r>
      <w:r w:rsidR="00A568CA">
        <w:rPr>
          <w:sz w:val="28"/>
          <w:szCs w:val="28"/>
          <w:lang w:val="az-Latn-AZ"/>
        </w:rPr>
        <w:t xml:space="preserve"> </w:t>
      </w:r>
      <w:r w:rsidR="00FF2454">
        <w:rPr>
          <w:sz w:val="28"/>
          <w:szCs w:val="28"/>
          <w:lang w:val="az-Latn-AZ"/>
        </w:rPr>
        <w:t>üçün müvafiq tədbirləri həyata keçir</w:t>
      </w:r>
      <w:r w:rsidR="00023BD2" w:rsidRPr="00023BD2">
        <w:rPr>
          <w:sz w:val="28"/>
          <w:szCs w:val="28"/>
          <w:lang w:val="az-Latn-AZ"/>
        </w:rPr>
        <w:t xml:space="preserve">mək imkanları </w:t>
      </w:r>
      <w:r w:rsidR="00FF2454">
        <w:rPr>
          <w:sz w:val="28"/>
          <w:szCs w:val="28"/>
          <w:lang w:val="az-Latn-AZ"/>
        </w:rPr>
        <w:t>daha çox</w:t>
      </w:r>
      <w:r w:rsidR="00DA5BEA">
        <w:rPr>
          <w:sz w:val="28"/>
          <w:szCs w:val="28"/>
          <w:lang w:val="az-Latn-AZ"/>
        </w:rPr>
        <w:t xml:space="preserve"> </w:t>
      </w:r>
      <w:r w:rsidR="00023BD2" w:rsidRPr="00023BD2">
        <w:rPr>
          <w:sz w:val="28"/>
          <w:szCs w:val="28"/>
          <w:lang w:val="az-Latn-AZ"/>
        </w:rPr>
        <w:t>olur.</w:t>
      </w:r>
      <w:r w:rsidR="00DA5BEA">
        <w:rPr>
          <w:lang w:val="az-Latn-AZ"/>
        </w:rPr>
        <w:t xml:space="preserve"> </w:t>
      </w:r>
      <w:r w:rsidR="00023BD2" w:rsidRPr="00023BD2">
        <w:rPr>
          <w:sz w:val="28"/>
          <w:szCs w:val="28"/>
          <w:lang w:val="az-Latn-AZ"/>
        </w:rPr>
        <w:t xml:space="preserve">Mənfəətlə </w:t>
      </w:r>
      <w:r w:rsidR="00FF2454">
        <w:rPr>
          <w:sz w:val="28"/>
          <w:szCs w:val="28"/>
          <w:lang w:val="az-Latn-AZ"/>
        </w:rPr>
        <w:t>çalışan</w:t>
      </w:r>
      <w:r w:rsidR="00DA5BEA">
        <w:rPr>
          <w:sz w:val="28"/>
          <w:szCs w:val="28"/>
          <w:lang w:val="az-Latn-AZ"/>
        </w:rPr>
        <w:t xml:space="preserve"> </w:t>
      </w:r>
      <w:r w:rsidR="00FF2454">
        <w:rPr>
          <w:sz w:val="28"/>
          <w:szCs w:val="28"/>
          <w:lang w:val="az-Latn-AZ"/>
        </w:rPr>
        <w:t>təsərrüfat subyektlərinin</w:t>
      </w:r>
      <w:r w:rsidR="00DA5BEA">
        <w:rPr>
          <w:sz w:val="28"/>
          <w:szCs w:val="28"/>
          <w:lang w:val="az-Latn-AZ"/>
        </w:rPr>
        <w:t xml:space="preserve"> </w:t>
      </w:r>
      <w:r w:rsidR="00FF2454" w:rsidRPr="00023BD2">
        <w:rPr>
          <w:sz w:val="28"/>
          <w:szCs w:val="28"/>
          <w:lang w:val="az-Latn-AZ"/>
        </w:rPr>
        <w:t>müxtəlif xidmət i</w:t>
      </w:r>
      <w:r w:rsidR="00FF2454">
        <w:rPr>
          <w:sz w:val="28"/>
          <w:szCs w:val="28"/>
          <w:lang w:val="az-Latn-AZ"/>
        </w:rPr>
        <w:t>şlərini görən kənar təşkilatlar,</w:t>
      </w:r>
      <w:r w:rsidR="00A568CA">
        <w:rPr>
          <w:sz w:val="28"/>
          <w:szCs w:val="28"/>
          <w:lang w:val="az-Latn-AZ"/>
        </w:rPr>
        <w:t xml:space="preserve"> </w:t>
      </w:r>
      <w:r w:rsidR="00FF2454" w:rsidRPr="00023BD2">
        <w:rPr>
          <w:sz w:val="28"/>
          <w:szCs w:val="28"/>
          <w:lang w:val="az-Latn-AZ"/>
        </w:rPr>
        <w:t>malsatanlar, sifarişçilər</w:t>
      </w:r>
      <w:r w:rsidR="00023BD2" w:rsidRPr="00023BD2">
        <w:rPr>
          <w:sz w:val="28"/>
          <w:szCs w:val="28"/>
          <w:lang w:val="az-Latn-AZ"/>
        </w:rPr>
        <w:t xml:space="preserve"> və</w:t>
      </w:r>
      <w:r w:rsidR="00A568CA">
        <w:rPr>
          <w:sz w:val="28"/>
          <w:szCs w:val="28"/>
          <w:lang w:val="az-Latn-AZ"/>
        </w:rPr>
        <w:t xml:space="preserve"> </w:t>
      </w:r>
      <w:r w:rsidR="00FF2454" w:rsidRPr="00023BD2">
        <w:rPr>
          <w:sz w:val="28"/>
          <w:szCs w:val="28"/>
          <w:lang w:val="az-Latn-AZ"/>
        </w:rPr>
        <w:t>malalan</w:t>
      </w:r>
      <w:r w:rsidR="00FF2454">
        <w:rPr>
          <w:sz w:val="28"/>
          <w:szCs w:val="28"/>
          <w:lang w:val="az-Latn-AZ"/>
        </w:rPr>
        <w:t xml:space="preserve"> q</w:t>
      </w:r>
      <w:r w:rsidR="00023BD2" w:rsidRPr="00023BD2">
        <w:rPr>
          <w:sz w:val="28"/>
          <w:szCs w:val="28"/>
          <w:lang w:val="az-Latn-AZ"/>
        </w:rPr>
        <w:t>arşısında</w:t>
      </w:r>
      <w:r w:rsidR="00A568CA">
        <w:rPr>
          <w:sz w:val="28"/>
          <w:szCs w:val="28"/>
          <w:lang w:val="az-Latn-AZ"/>
        </w:rPr>
        <w:t xml:space="preserve"> </w:t>
      </w:r>
      <w:r w:rsidR="00023BD2" w:rsidRPr="00023BD2">
        <w:rPr>
          <w:sz w:val="28"/>
          <w:szCs w:val="28"/>
          <w:lang w:val="az-Latn-AZ"/>
        </w:rPr>
        <w:t xml:space="preserve">etimadı </w:t>
      </w:r>
      <w:r w:rsidR="00880074">
        <w:rPr>
          <w:sz w:val="28"/>
          <w:szCs w:val="28"/>
          <w:lang w:val="az-Latn-AZ"/>
        </w:rPr>
        <w:t>olur</w:t>
      </w:r>
      <w:r w:rsidR="00023BD2" w:rsidRPr="00023BD2">
        <w:rPr>
          <w:sz w:val="28"/>
          <w:szCs w:val="28"/>
          <w:lang w:val="az-Latn-AZ"/>
        </w:rPr>
        <w:t xml:space="preserve"> və bu</w:t>
      </w:r>
      <w:r w:rsidR="00880074">
        <w:rPr>
          <w:sz w:val="28"/>
          <w:szCs w:val="28"/>
          <w:lang w:val="az-Latn-AZ"/>
        </w:rPr>
        <w:t>nagörə</w:t>
      </w:r>
      <w:r w:rsidR="00023BD2" w:rsidRPr="00023BD2">
        <w:rPr>
          <w:sz w:val="28"/>
          <w:szCs w:val="28"/>
          <w:lang w:val="az-Latn-AZ"/>
        </w:rPr>
        <w:t xml:space="preserve"> də istehsal</w:t>
      </w:r>
      <w:r w:rsidR="00880074">
        <w:rPr>
          <w:sz w:val="28"/>
          <w:szCs w:val="28"/>
          <w:lang w:val="az-Latn-AZ"/>
        </w:rPr>
        <w:t>at</w:t>
      </w:r>
      <w:r w:rsidR="00023BD2" w:rsidRPr="00023BD2">
        <w:rPr>
          <w:sz w:val="28"/>
          <w:szCs w:val="28"/>
          <w:lang w:val="az-Latn-AZ"/>
        </w:rPr>
        <w:t>ın ahəngdarlığını</w:t>
      </w:r>
      <w:r w:rsidR="00A568CA">
        <w:rPr>
          <w:sz w:val="28"/>
          <w:szCs w:val="28"/>
          <w:lang w:val="az-Latn-AZ"/>
        </w:rPr>
        <w:t xml:space="preserve"> </w:t>
      </w:r>
      <w:r w:rsidR="00023BD2" w:rsidRPr="00023BD2">
        <w:rPr>
          <w:sz w:val="28"/>
          <w:szCs w:val="28"/>
          <w:lang w:val="az-Latn-AZ"/>
        </w:rPr>
        <w:t xml:space="preserve">təmin etmək </w:t>
      </w:r>
      <w:r w:rsidR="00880074">
        <w:rPr>
          <w:sz w:val="28"/>
          <w:szCs w:val="28"/>
          <w:lang w:val="az-Latn-AZ"/>
        </w:rPr>
        <w:t>imkanına nail olurlar.</w:t>
      </w:r>
      <w:r w:rsidR="00DA5BEA">
        <w:rPr>
          <w:sz w:val="28"/>
          <w:szCs w:val="28"/>
          <w:lang w:val="az-Latn-AZ"/>
        </w:rPr>
        <w:t xml:space="preserve"> </w:t>
      </w:r>
      <w:r w:rsidR="00880074">
        <w:rPr>
          <w:sz w:val="28"/>
          <w:szCs w:val="28"/>
          <w:lang w:val="az-Latn-AZ"/>
        </w:rPr>
        <w:t>Xidmət və işlərin</w:t>
      </w:r>
      <w:r w:rsidR="000E080D">
        <w:rPr>
          <w:sz w:val="28"/>
          <w:szCs w:val="28"/>
          <w:lang w:val="az-Latn-AZ"/>
        </w:rPr>
        <w:t>, material resurslarının</w:t>
      </w:r>
      <w:r w:rsidR="00880074" w:rsidRPr="00023BD2">
        <w:rPr>
          <w:sz w:val="28"/>
          <w:szCs w:val="28"/>
          <w:lang w:val="az-Latn-AZ"/>
        </w:rPr>
        <w:t xml:space="preserve"> kənara</w:t>
      </w:r>
      <w:r w:rsidR="00DA5BEA">
        <w:rPr>
          <w:sz w:val="28"/>
          <w:szCs w:val="28"/>
          <w:lang w:val="az-Latn-AZ"/>
        </w:rPr>
        <w:t xml:space="preserve"> </w:t>
      </w:r>
      <w:r w:rsidR="00880074" w:rsidRPr="00023BD2">
        <w:rPr>
          <w:sz w:val="28"/>
          <w:szCs w:val="28"/>
          <w:lang w:val="az-Latn-AZ"/>
        </w:rPr>
        <w:t xml:space="preserve">satışından </w:t>
      </w:r>
      <w:r w:rsidR="00880074">
        <w:rPr>
          <w:sz w:val="28"/>
          <w:szCs w:val="28"/>
          <w:lang w:val="az-Latn-AZ"/>
        </w:rPr>
        <w:t>əldə edilən mənfəət</w:t>
      </w:r>
      <w:r w:rsidR="00880074" w:rsidRPr="00023BD2">
        <w:rPr>
          <w:sz w:val="28"/>
          <w:szCs w:val="28"/>
          <w:lang w:val="az-Latn-AZ"/>
        </w:rPr>
        <w:t>,</w:t>
      </w:r>
      <w:r w:rsidR="004113B1">
        <w:rPr>
          <w:sz w:val="28"/>
          <w:szCs w:val="28"/>
          <w:lang w:val="az-Latn-AZ"/>
        </w:rPr>
        <w:t xml:space="preserve"> </w:t>
      </w:r>
      <w:r w:rsidR="00880074" w:rsidRPr="00023BD2">
        <w:rPr>
          <w:sz w:val="28"/>
          <w:szCs w:val="28"/>
          <w:lang w:val="az-Latn-AZ"/>
        </w:rPr>
        <w:t>əsas vəsait</w:t>
      </w:r>
      <w:r w:rsidR="00880074">
        <w:rPr>
          <w:sz w:val="28"/>
          <w:szCs w:val="28"/>
          <w:lang w:val="az-Latn-AZ"/>
        </w:rPr>
        <w:t>lərin</w:t>
      </w:r>
      <w:r w:rsidR="00DA5BEA">
        <w:rPr>
          <w:sz w:val="28"/>
          <w:szCs w:val="28"/>
          <w:lang w:val="az-Latn-AZ"/>
        </w:rPr>
        <w:t xml:space="preserve"> </w:t>
      </w:r>
      <w:r w:rsidR="000E080D" w:rsidRPr="00023BD2">
        <w:rPr>
          <w:sz w:val="28"/>
          <w:szCs w:val="28"/>
          <w:lang w:val="az-Latn-AZ"/>
        </w:rPr>
        <w:t>ləğv edilməsindən</w:t>
      </w:r>
      <w:r w:rsidR="00DA5BEA">
        <w:rPr>
          <w:sz w:val="28"/>
          <w:szCs w:val="28"/>
          <w:lang w:val="az-Latn-AZ"/>
        </w:rPr>
        <w:t xml:space="preserve"> </w:t>
      </w:r>
      <w:r w:rsidR="00880074" w:rsidRPr="00023BD2">
        <w:rPr>
          <w:sz w:val="28"/>
          <w:szCs w:val="28"/>
          <w:lang w:val="az-Latn-AZ"/>
        </w:rPr>
        <w:t xml:space="preserve">və </w:t>
      </w:r>
      <w:r w:rsidR="000E080D" w:rsidRPr="00023BD2">
        <w:rPr>
          <w:sz w:val="28"/>
          <w:szCs w:val="28"/>
          <w:lang w:val="az-Latn-AZ"/>
        </w:rPr>
        <w:t>satışı</w:t>
      </w:r>
      <w:r w:rsidR="000E080D">
        <w:rPr>
          <w:sz w:val="28"/>
          <w:szCs w:val="28"/>
          <w:lang w:val="az-Latn-AZ"/>
        </w:rPr>
        <w:t>ndan</w:t>
      </w:r>
      <w:r w:rsidR="004113B1">
        <w:rPr>
          <w:sz w:val="28"/>
          <w:szCs w:val="28"/>
          <w:lang w:val="az-Latn-AZ"/>
        </w:rPr>
        <w:t xml:space="preserve"> </w:t>
      </w:r>
      <w:r w:rsidR="000E080D">
        <w:rPr>
          <w:sz w:val="28"/>
          <w:szCs w:val="28"/>
          <w:lang w:val="az-Latn-AZ"/>
        </w:rPr>
        <w:t>əldə olunan mənfəət</w:t>
      </w:r>
      <w:r w:rsidR="00880074" w:rsidRPr="00023BD2">
        <w:rPr>
          <w:sz w:val="28"/>
          <w:szCs w:val="28"/>
          <w:lang w:val="az-Latn-AZ"/>
        </w:rPr>
        <w:t xml:space="preserve">, </w:t>
      </w:r>
      <w:r w:rsidR="000E080D">
        <w:rPr>
          <w:sz w:val="28"/>
          <w:szCs w:val="28"/>
          <w:lang w:val="az-Latn-AZ"/>
        </w:rPr>
        <w:t>xidmət sahələrin</w:t>
      </w:r>
      <w:r w:rsidR="00880074" w:rsidRPr="00023BD2">
        <w:rPr>
          <w:sz w:val="28"/>
          <w:szCs w:val="28"/>
          <w:lang w:val="az-Latn-AZ"/>
        </w:rPr>
        <w:t xml:space="preserve"> və </w:t>
      </w:r>
      <w:r w:rsidR="000E080D" w:rsidRPr="00023BD2">
        <w:rPr>
          <w:sz w:val="28"/>
          <w:szCs w:val="28"/>
          <w:lang w:val="az-Latn-AZ"/>
        </w:rPr>
        <w:t>köməkçi</w:t>
      </w:r>
      <w:r w:rsidR="00DA5BEA">
        <w:rPr>
          <w:sz w:val="28"/>
          <w:szCs w:val="28"/>
          <w:lang w:val="az-Latn-AZ"/>
        </w:rPr>
        <w:t xml:space="preserve"> </w:t>
      </w:r>
      <w:r w:rsidR="00880074" w:rsidRPr="00023BD2">
        <w:rPr>
          <w:sz w:val="28"/>
          <w:szCs w:val="28"/>
          <w:lang w:val="az-Latn-AZ"/>
        </w:rPr>
        <w:t xml:space="preserve">sahələrin satışından </w:t>
      </w:r>
      <w:r w:rsidR="000E080D">
        <w:rPr>
          <w:sz w:val="28"/>
          <w:szCs w:val="28"/>
          <w:lang w:val="az-Latn-AZ"/>
        </w:rPr>
        <w:t>əldə olunan mənfəət</w:t>
      </w:r>
      <w:r w:rsidR="00880074" w:rsidRPr="00023BD2">
        <w:rPr>
          <w:sz w:val="28"/>
          <w:szCs w:val="28"/>
          <w:lang w:val="az-Latn-AZ"/>
        </w:rPr>
        <w:t>, satışdan</w:t>
      </w:r>
      <w:r w:rsidR="00DA5BEA">
        <w:rPr>
          <w:sz w:val="28"/>
          <w:szCs w:val="28"/>
          <w:lang w:val="az-Latn-AZ"/>
        </w:rPr>
        <w:t xml:space="preserve"> </w:t>
      </w:r>
      <w:r w:rsidR="00880074" w:rsidRPr="00023BD2">
        <w:rPr>
          <w:sz w:val="28"/>
          <w:szCs w:val="28"/>
          <w:lang w:val="az-Latn-AZ"/>
        </w:rPr>
        <w:t xml:space="preserve">kənar əməliyyatlardan mənfəəti, </w:t>
      </w:r>
      <w:r w:rsidR="000E080D" w:rsidRPr="00023BD2">
        <w:rPr>
          <w:sz w:val="28"/>
          <w:szCs w:val="28"/>
          <w:lang w:val="az-Latn-AZ"/>
        </w:rPr>
        <w:t>quraşdırma</w:t>
      </w:r>
      <w:r w:rsidR="000E080D">
        <w:rPr>
          <w:sz w:val="28"/>
          <w:szCs w:val="28"/>
          <w:lang w:val="az-Latn-AZ"/>
        </w:rPr>
        <w:t xml:space="preserve">–tikinti </w:t>
      </w:r>
      <w:r w:rsidR="00023BD2" w:rsidRPr="00023BD2">
        <w:rPr>
          <w:sz w:val="28"/>
          <w:szCs w:val="28"/>
          <w:lang w:val="az-Latn-AZ"/>
        </w:rPr>
        <w:t>işləri</w:t>
      </w:r>
      <w:r w:rsidR="000E080D">
        <w:rPr>
          <w:sz w:val="28"/>
          <w:szCs w:val="28"/>
          <w:lang w:val="az-Latn-AZ"/>
        </w:rPr>
        <w:t>nın</w:t>
      </w:r>
      <w:r w:rsidR="00023BD2" w:rsidRPr="00023BD2">
        <w:rPr>
          <w:sz w:val="28"/>
          <w:szCs w:val="28"/>
          <w:lang w:val="az-Latn-AZ"/>
        </w:rPr>
        <w:t xml:space="preserve"> satışından </w:t>
      </w:r>
      <w:r w:rsidR="000E080D">
        <w:rPr>
          <w:sz w:val="28"/>
          <w:szCs w:val="28"/>
          <w:lang w:val="az-Latn-AZ"/>
        </w:rPr>
        <w:t xml:space="preserve">əldə edilən </w:t>
      </w:r>
      <w:r w:rsidR="000E080D" w:rsidRPr="000E080D">
        <w:rPr>
          <w:sz w:val="28"/>
          <w:szCs w:val="28"/>
          <w:lang w:val="az-Latn-AZ"/>
        </w:rPr>
        <w:t xml:space="preserve">mənfəət və </w:t>
      </w:r>
      <w:r w:rsidR="000E080D">
        <w:rPr>
          <w:sz w:val="28"/>
          <w:szCs w:val="28"/>
          <w:lang w:val="az-Latn-AZ"/>
        </w:rPr>
        <w:t>digər</w:t>
      </w:r>
      <w:r w:rsidR="00023BD2" w:rsidRPr="00023BD2">
        <w:rPr>
          <w:sz w:val="28"/>
          <w:szCs w:val="28"/>
          <w:lang w:val="az-Latn-AZ"/>
        </w:rPr>
        <w:t xml:space="preserve"> maliyyə nəticələrini</w:t>
      </w:r>
      <w:r w:rsidR="00DA5BEA">
        <w:rPr>
          <w:sz w:val="28"/>
          <w:szCs w:val="28"/>
          <w:lang w:val="az-Latn-AZ"/>
        </w:rPr>
        <w:t xml:space="preserve"> </w:t>
      </w:r>
      <w:r w:rsidR="00023BD2" w:rsidRPr="00023BD2">
        <w:rPr>
          <w:sz w:val="28"/>
          <w:szCs w:val="28"/>
          <w:lang w:val="az-Latn-AZ"/>
        </w:rPr>
        <w:t xml:space="preserve">özündə </w:t>
      </w:r>
      <w:r w:rsidR="000E080D">
        <w:rPr>
          <w:sz w:val="28"/>
          <w:szCs w:val="28"/>
          <w:lang w:val="az-Latn-AZ"/>
        </w:rPr>
        <w:t>əks etdirən</w:t>
      </w:r>
      <w:r w:rsidR="00023BD2" w:rsidRPr="00023BD2">
        <w:rPr>
          <w:sz w:val="28"/>
          <w:szCs w:val="28"/>
          <w:lang w:val="az-Latn-AZ"/>
        </w:rPr>
        <w:t xml:space="preserve"> ba</w:t>
      </w:r>
      <w:r w:rsidR="00880074">
        <w:rPr>
          <w:sz w:val="28"/>
          <w:szCs w:val="28"/>
          <w:lang w:val="az-Latn-AZ"/>
        </w:rPr>
        <w:t xml:space="preserve">lans mənfəəti kimi </w:t>
      </w:r>
      <w:r w:rsidR="000E080D">
        <w:rPr>
          <w:sz w:val="28"/>
          <w:szCs w:val="28"/>
          <w:lang w:val="az-Latn-AZ"/>
        </w:rPr>
        <w:t>t</w:t>
      </w:r>
      <w:r w:rsidR="00880074" w:rsidRPr="00023BD2">
        <w:rPr>
          <w:sz w:val="28"/>
          <w:szCs w:val="28"/>
          <w:lang w:val="az-Latn-AZ"/>
        </w:rPr>
        <w:t>ikinti təşkilatın</w:t>
      </w:r>
      <w:r w:rsidR="000E080D">
        <w:rPr>
          <w:sz w:val="28"/>
          <w:szCs w:val="28"/>
          <w:lang w:val="az-Latn-AZ"/>
        </w:rPr>
        <w:t>ınyekun</w:t>
      </w:r>
      <w:r w:rsidR="00880074" w:rsidRPr="00023BD2">
        <w:rPr>
          <w:sz w:val="28"/>
          <w:szCs w:val="28"/>
          <w:lang w:val="az-Latn-AZ"/>
        </w:rPr>
        <w:t xml:space="preserve"> maliyyə nəticəsi</w:t>
      </w:r>
      <w:r w:rsidR="000E080D">
        <w:rPr>
          <w:sz w:val="28"/>
          <w:szCs w:val="28"/>
          <w:lang w:val="az-Latn-AZ"/>
        </w:rPr>
        <w:t>ni ifadə edir.</w:t>
      </w:r>
      <w:r w:rsidR="00DA5BEA">
        <w:rPr>
          <w:sz w:val="28"/>
          <w:szCs w:val="28"/>
          <w:lang w:val="az-Latn-AZ"/>
        </w:rPr>
        <w:t xml:space="preserve"> </w:t>
      </w:r>
      <w:r w:rsidR="00565C58">
        <w:rPr>
          <w:sz w:val="28"/>
          <w:szCs w:val="28"/>
          <w:lang w:val="az-Latn-AZ"/>
        </w:rPr>
        <w:t>M</w:t>
      </w:r>
      <w:r w:rsidR="000E080D" w:rsidRPr="00023BD2">
        <w:rPr>
          <w:sz w:val="28"/>
          <w:szCs w:val="28"/>
          <w:lang w:val="az-Latn-AZ"/>
        </w:rPr>
        <w:t>aliyyə</w:t>
      </w:r>
      <w:r w:rsidR="00DA5BEA">
        <w:rPr>
          <w:sz w:val="28"/>
          <w:szCs w:val="28"/>
          <w:lang w:val="az-Latn-AZ"/>
        </w:rPr>
        <w:t xml:space="preserve"> </w:t>
      </w:r>
      <w:r w:rsidR="00565C58">
        <w:rPr>
          <w:sz w:val="28"/>
          <w:szCs w:val="28"/>
          <w:lang w:val="az-Latn-AZ"/>
        </w:rPr>
        <w:t>stabilliyinin</w:t>
      </w:r>
      <w:r w:rsidR="000E080D" w:rsidRPr="00023BD2">
        <w:rPr>
          <w:sz w:val="28"/>
          <w:szCs w:val="28"/>
          <w:lang w:val="az-Latn-AZ"/>
        </w:rPr>
        <w:t xml:space="preserve"> təmin </w:t>
      </w:r>
      <w:r w:rsidR="00565C58">
        <w:rPr>
          <w:sz w:val="28"/>
          <w:szCs w:val="28"/>
          <w:lang w:val="az-Latn-AZ"/>
        </w:rPr>
        <w:t>edilməsi</w:t>
      </w:r>
      <w:r w:rsidR="000E080D" w:rsidRPr="00023BD2">
        <w:rPr>
          <w:sz w:val="28"/>
          <w:szCs w:val="28"/>
          <w:lang w:val="az-Latn-AZ"/>
        </w:rPr>
        <w:t>, ödəniş qabiliyyətinin</w:t>
      </w:r>
      <w:r w:rsidR="00565C58">
        <w:rPr>
          <w:sz w:val="28"/>
          <w:szCs w:val="28"/>
          <w:lang w:val="az-Latn-AZ"/>
        </w:rPr>
        <w:t xml:space="preserve"> gücləndirilməsi</w:t>
      </w:r>
      <w:r w:rsidR="000E080D">
        <w:rPr>
          <w:sz w:val="28"/>
          <w:szCs w:val="28"/>
          <w:lang w:val="az-Latn-AZ"/>
        </w:rPr>
        <w:t>,</w:t>
      </w:r>
      <w:r w:rsidR="00023BD2" w:rsidRPr="00023BD2">
        <w:rPr>
          <w:sz w:val="28"/>
          <w:szCs w:val="28"/>
          <w:lang w:val="az-Latn-AZ"/>
        </w:rPr>
        <w:t xml:space="preserve"> maliyyə </w:t>
      </w:r>
      <w:r w:rsidR="000E080D">
        <w:rPr>
          <w:sz w:val="28"/>
          <w:szCs w:val="28"/>
          <w:lang w:val="az-Latn-AZ"/>
        </w:rPr>
        <w:t>vəziyyətinin yaxşılaşdırılması</w:t>
      </w:r>
      <w:r w:rsidR="004113B1">
        <w:rPr>
          <w:sz w:val="28"/>
          <w:szCs w:val="28"/>
          <w:lang w:val="az-Latn-AZ"/>
        </w:rPr>
        <w:t xml:space="preserve"> </w:t>
      </w:r>
      <w:r w:rsidR="00023BD2" w:rsidRPr="00023BD2">
        <w:rPr>
          <w:sz w:val="28"/>
          <w:szCs w:val="28"/>
          <w:lang w:val="az-Latn-AZ"/>
        </w:rPr>
        <w:t xml:space="preserve">və </w:t>
      </w:r>
      <w:r w:rsidR="000E080D">
        <w:rPr>
          <w:sz w:val="28"/>
          <w:szCs w:val="28"/>
          <w:lang w:val="az-Latn-AZ"/>
        </w:rPr>
        <w:t>başqa</w:t>
      </w:r>
      <w:r w:rsidR="004113B1">
        <w:rPr>
          <w:sz w:val="28"/>
          <w:szCs w:val="28"/>
          <w:lang w:val="az-Latn-AZ"/>
        </w:rPr>
        <w:t xml:space="preserve"> </w:t>
      </w:r>
      <w:r w:rsidR="00023BD2" w:rsidRPr="00023BD2">
        <w:rPr>
          <w:sz w:val="28"/>
          <w:szCs w:val="28"/>
          <w:lang w:val="az-Latn-AZ"/>
        </w:rPr>
        <w:t xml:space="preserve">problemlərin həlli </w:t>
      </w:r>
      <w:r w:rsidR="00565C58">
        <w:rPr>
          <w:sz w:val="28"/>
          <w:szCs w:val="28"/>
          <w:lang w:val="az-Latn-AZ"/>
        </w:rPr>
        <w:t>p</w:t>
      </w:r>
      <w:r w:rsidR="00565C58" w:rsidRPr="00023BD2">
        <w:rPr>
          <w:sz w:val="28"/>
          <w:szCs w:val="28"/>
          <w:lang w:val="az-Latn-AZ"/>
        </w:rPr>
        <w:t xml:space="preserve">odrat tikinti </w:t>
      </w:r>
      <w:r w:rsidR="00565C58">
        <w:rPr>
          <w:sz w:val="28"/>
          <w:szCs w:val="28"/>
          <w:lang w:val="az-Latn-AZ"/>
        </w:rPr>
        <w:t xml:space="preserve">müəssisələrində maliyyə-təsərrüfat </w:t>
      </w:r>
      <w:r w:rsidR="00023BD2" w:rsidRPr="00023BD2">
        <w:rPr>
          <w:sz w:val="28"/>
          <w:szCs w:val="28"/>
          <w:lang w:val="az-Latn-AZ"/>
        </w:rPr>
        <w:t>fəaliyyətini</w:t>
      </w:r>
      <w:r w:rsidR="00CD7A3C">
        <w:rPr>
          <w:sz w:val="28"/>
          <w:szCs w:val="28"/>
          <w:lang w:val="az-Latn-AZ"/>
        </w:rPr>
        <w:t>n</w:t>
      </w:r>
      <w:r w:rsidR="00023BD2" w:rsidRPr="00023BD2">
        <w:rPr>
          <w:sz w:val="28"/>
          <w:szCs w:val="28"/>
          <w:lang w:val="az-Latn-AZ"/>
        </w:rPr>
        <w:t xml:space="preserve"> mənfəət göstəricisindən </w:t>
      </w:r>
      <w:r w:rsidR="00CD7A3C">
        <w:rPr>
          <w:sz w:val="28"/>
          <w:szCs w:val="28"/>
          <w:lang w:val="az-Latn-AZ"/>
        </w:rPr>
        <w:t>birbaşa</w:t>
      </w:r>
      <w:r w:rsidR="00023BD2" w:rsidRPr="00023BD2">
        <w:rPr>
          <w:sz w:val="28"/>
          <w:szCs w:val="28"/>
          <w:lang w:val="az-Latn-AZ"/>
        </w:rPr>
        <w:t xml:space="preserve"> asılıdır.</w:t>
      </w:r>
      <w:r w:rsidR="00024F04">
        <w:rPr>
          <w:sz w:val="28"/>
          <w:szCs w:val="28"/>
          <w:lang w:val="az-Latn-AZ"/>
        </w:rPr>
        <w:t xml:space="preserve"> İ</w:t>
      </w:r>
      <w:r w:rsidR="00024F04" w:rsidRPr="00023BD2">
        <w:rPr>
          <w:sz w:val="28"/>
          <w:szCs w:val="28"/>
          <w:lang w:val="az-Latn-AZ"/>
        </w:rPr>
        <w:t>darəetmə proses</w:t>
      </w:r>
      <w:r w:rsidR="00024F04">
        <w:rPr>
          <w:sz w:val="28"/>
          <w:szCs w:val="28"/>
          <w:lang w:val="az-Latn-AZ"/>
        </w:rPr>
        <w:t>lər</w:t>
      </w:r>
      <w:r w:rsidR="00024F04" w:rsidRPr="00023BD2">
        <w:rPr>
          <w:sz w:val="28"/>
          <w:szCs w:val="28"/>
          <w:lang w:val="az-Latn-AZ"/>
        </w:rPr>
        <w:t xml:space="preserve">ində </w:t>
      </w:r>
      <w:r w:rsidR="00024F04" w:rsidRPr="00DA5BEA">
        <w:rPr>
          <w:sz w:val="28"/>
          <w:szCs w:val="28"/>
          <w:lang w:val="az-Latn-AZ"/>
        </w:rPr>
        <w:t xml:space="preserve">mənfəət və </w:t>
      </w:r>
      <w:r w:rsidR="00024F04" w:rsidRPr="00DA5BEA">
        <w:rPr>
          <w:sz w:val="28"/>
          <w:szCs w:val="28"/>
          <w:lang w:val="az-Latn-AZ"/>
        </w:rPr>
        <w:lastRenderedPageBreak/>
        <w:t xml:space="preserve">zərərlərin  yəni, </w:t>
      </w:r>
      <w:r w:rsidR="00023BD2" w:rsidRPr="00DA5BEA">
        <w:rPr>
          <w:sz w:val="28"/>
          <w:szCs w:val="28"/>
          <w:lang w:val="az-Latn-AZ"/>
        </w:rPr>
        <w:t xml:space="preserve">maliyyə nəticələrinin  təhlilinə </w:t>
      </w:r>
      <w:r w:rsidR="00024F04" w:rsidRPr="00DA5BEA">
        <w:rPr>
          <w:sz w:val="28"/>
          <w:szCs w:val="28"/>
          <w:lang w:val="az-Latn-AZ"/>
        </w:rPr>
        <w:t>xüsusi diqqət yetirilir</w:t>
      </w:r>
      <w:r w:rsidR="00023BD2" w:rsidRPr="00DA5BEA">
        <w:rPr>
          <w:sz w:val="28"/>
          <w:szCs w:val="28"/>
          <w:lang w:val="az-Latn-AZ"/>
        </w:rPr>
        <w:t>.</w:t>
      </w:r>
      <w:r w:rsidR="00DA5BEA" w:rsidRPr="00DA5BEA">
        <w:rPr>
          <w:sz w:val="28"/>
          <w:szCs w:val="28"/>
          <w:lang w:val="az-Latn-AZ"/>
        </w:rPr>
        <w:t xml:space="preserve"> </w:t>
      </w:r>
    </w:p>
    <w:p w:rsidR="00DA5BEA" w:rsidRPr="00DA5BEA" w:rsidRDefault="00DA5BEA" w:rsidP="00DA5BEA">
      <w:pPr>
        <w:spacing w:line="360" w:lineRule="auto"/>
        <w:rPr>
          <w:sz w:val="28"/>
          <w:szCs w:val="28"/>
          <w:lang w:val="az-Latn-AZ"/>
        </w:rPr>
      </w:pPr>
      <w:r w:rsidRPr="00DA5BEA">
        <w:rPr>
          <w:sz w:val="28"/>
          <w:szCs w:val="28"/>
          <w:lang w:val="az-Latn-AZ"/>
        </w:rPr>
        <w:t>Mənfəətin təhlili və planlaşdırılması sahəsində aşağıda göstərilən mənfəəti ifadə  edən göstəricilərdən istifadə olunur:</w:t>
      </w:r>
    </w:p>
    <w:p w:rsidR="00DA5BEA" w:rsidRPr="00DA5BEA" w:rsidRDefault="00DA5BEA" w:rsidP="00DA5BEA">
      <w:pPr>
        <w:spacing w:line="360" w:lineRule="auto"/>
        <w:rPr>
          <w:sz w:val="28"/>
          <w:szCs w:val="28"/>
          <w:lang w:val="az-Latn-AZ"/>
        </w:rPr>
      </w:pPr>
      <w:r w:rsidRPr="00DA5BEA">
        <w:rPr>
          <w:sz w:val="28"/>
          <w:szCs w:val="28"/>
          <w:lang w:val="az-Latn-AZ"/>
        </w:rPr>
        <w:t>1. İş və xidmətlər, malların, əmtəələrin satışından əldə olunan mənfəət-marjinal mənfəətdən həmin dövrə daxil olan daimi xərclərin miqdarını çıxmaqla müəyyən olunur;</w:t>
      </w:r>
    </w:p>
    <w:p w:rsidR="00DA5BEA" w:rsidRPr="00A25B0D" w:rsidRDefault="00DA5BEA" w:rsidP="00DA5BEA">
      <w:pPr>
        <w:spacing w:line="360" w:lineRule="auto"/>
        <w:rPr>
          <w:sz w:val="28"/>
          <w:szCs w:val="28"/>
          <w:lang w:val="az-Latn-AZ"/>
        </w:rPr>
      </w:pPr>
      <w:r w:rsidRPr="00A25B0D">
        <w:rPr>
          <w:sz w:val="28"/>
          <w:szCs w:val="28"/>
          <w:lang w:val="az-Latn-AZ"/>
        </w:rPr>
        <w:t>2.Marjinal mənfəət-malların, iş və xidmətlərin, əmtəələrin satışından əldə olunan pul vəsaiti ilə həmin əmtəələr üçün çəkilən əsas xərclərin arasındakı fərq kimi təyin edilir;</w:t>
      </w:r>
    </w:p>
    <w:p w:rsidR="00DA5BEA" w:rsidRPr="00A25B0D" w:rsidRDefault="00DA5BEA" w:rsidP="00DA5BEA">
      <w:pPr>
        <w:spacing w:line="360" w:lineRule="auto"/>
        <w:rPr>
          <w:sz w:val="28"/>
          <w:szCs w:val="28"/>
          <w:lang w:val="az-Latn-AZ"/>
        </w:rPr>
      </w:pPr>
      <w:r w:rsidRPr="00A25B0D">
        <w:rPr>
          <w:sz w:val="28"/>
          <w:szCs w:val="28"/>
          <w:lang w:val="az-Latn-AZ"/>
        </w:rPr>
        <w:t>3.Vergiyə cəlb olunan mənfəət - brutto-mənfəət göstəricisilə</w:t>
      </w:r>
    </w:p>
    <w:p w:rsidR="00DA5BEA" w:rsidRPr="00A25B0D" w:rsidRDefault="00DA5BEA" w:rsidP="00DA5BEA">
      <w:pPr>
        <w:spacing w:line="360" w:lineRule="auto"/>
        <w:rPr>
          <w:sz w:val="28"/>
          <w:szCs w:val="28"/>
          <w:lang w:val="az-Latn-AZ"/>
        </w:rPr>
      </w:pPr>
      <w:r w:rsidRPr="00A25B0D">
        <w:rPr>
          <w:sz w:val="28"/>
          <w:szCs w:val="28"/>
          <w:lang w:val="az-Latn-AZ"/>
        </w:rPr>
        <w:t>asılı müəssisə və təşkilatlarda hissə üzrə iştirakdan əldə olunan vergiyə</w:t>
      </w:r>
    </w:p>
    <w:p w:rsidR="00DA5BEA" w:rsidRPr="00A25B0D" w:rsidRDefault="00DA5BEA" w:rsidP="00DA5BEA">
      <w:pPr>
        <w:spacing w:line="360" w:lineRule="auto"/>
        <w:rPr>
          <w:sz w:val="28"/>
          <w:szCs w:val="28"/>
          <w:lang w:val="az-Latn-AZ"/>
        </w:rPr>
      </w:pPr>
      <w:r w:rsidRPr="00A25B0D">
        <w:rPr>
          <w:sz w:val="28"/>
          <w:szCs w:val="28"/>
          <w:lang w:val="az-Latn-AZ"/>
        </w:rPr>
        <w:t>cəlb olunan mənfəət və qiymətli kağızlar üzrə gəlirin miqdarı, mənfəət vergisi</w:t>
      </w:r>
    </w:p>
    <w:p w:rsidR="00DA5BEA" w:rsidRPr="00A25B0D" w:rsidRDefault="00DA5BEA" w:rsidP="00DA5BEA">
      <w:pPr>
        <w:spacing w:line="360" w:lineRule="auto"/>
        <w:rPr>
          <w:sz w:val="28"/>
          <w:szCs w:val="28"/>
          <w:lang w:val="az-Latn-AZ"/>
        </w:rPr>
      </w:pPr>
      <w:r w:rsidRPr="00A25B0D">
        <w:rPr>
          <w:sz w:val="28"/>
          <w:szCs w:val="28"/>
          <w:lang w:val="az-Latn-AZ"/>
        </w:rPr>
        <w:t>üzrə güzəşt məbləğləri arasında olan fərq kimi müəyyən edilir;</w:t>
      </w:r>
    </w:p>
    <w:p w:rsidR="00DA5BEA" w:rsidRPr="00A25B0D" w:rsidRDefault="00DA5BEA" w:rsidP="00DA5BEA">
      <w:pPr>
        <w:spacing w:line="360" w:lineRule="auto"/>
        <w:rPr>
          <w:sz w:val="28"/>
          <w:szCs w:val="28"/>
          <w:lang w:val="az-Latn-AZ"/>
        </w:rPr>
      </w:pPr>
      <w:r w:rsidRPr="00A25B0D">
        <w:rPr>
          <w:sz w:val="28"/>
          <w:szCs w:val="28"/>
          <w:lang w:val="az-Latn-AZ"/>
        </w:rPr>
        <w:t>4. Brutto mənfəət və ya vergiyə cəlb olunanadək ümumi maliyyə nəticəsi- malların,</w:t>
      </w:r>
      <w:r w:rsidR="004113B1">
        <w:rPr>
          <w:sz w:val="28"/>
          <w:szCs w:val="28"/>
          <w:lang w:val="az-Latn-AZ"/>
        </w:rPr>
        <w:t xml:space="preserve"> </w:t>
      </w:r>
      <w:r w:rsidRPr="00A25B0D">
        <w:rPr>
          <w:sz w:val="28"/>
          <w:szCs w:val="28"/>
          <w:lang w:val="az-Latn-AZ"/>
        </w:rPr>
        <w:t>məhsulların, iş və xidmətlərin satışından, investisiya və maliyyə əməliyyatlarından maliyyə nəticəsi, fövqəladə və satışdan kənar gəlirlər və xərclər;</w:t>
      </w:r>
    </w:p>
    <w:p w:rsidR="00DA5BEA" w:rsidRPr="00A25B0D" w:rsidRDefault="00DA5BEA" w:rsidP="00DA5BEA">
      <w:pPr>
        <w:spacing w:line="360" w:lineRule="auto"/>
        <w:rPr>
          <w:sz w:val="28"/>
          <w:szCs w:val="28"/>
          <w:lang w:val="az-Latn-AZ"/>
        </w:rPr>
      </w:pPr>
      <w:r w:rsidRPr="00A25B0D">
        <w:rPr>
          <w:sz w:val="28"/>
          <w:szCs w:val="28"/>
          <w:lang w:val="az-Latn-AZ"/>
        </w:rPr>
        <w:t xml:space="preserve">5.İstehlak edilən mənfəət - mənfəətdən sosial proqramların icrasına </w:t>
      </w:r>
    </w:p>
    <w:p w:rsidR="00DA5BEA" w:rsidRPr="00DA5BEA" w:rsidRDefault="00DA5BEA" w:rsidP="00DA5BEA">
      <w:pPr>
        <w:spacing w:line="360" w:lineRule="auto"/>
        <w:rPr>
          <w:sz w:val="28"/>
          <w:szCs w:val="28"/>
          <w:lang w:val="en-US"/>
        </w:rPr>
      </w:pPr>
      <w:proofErr w:type="gramStart"/>
      <w:r w:rsidRPr="00DA5BEA">
        <w:rPr>
          <w:sz w:val="28"/>
          <w:szCs w:val="28"/>
          <w:lang w:val="en-US"/>
        </w:rPr>
        <w:t>və</w:t>
      </w:r>
      <w:proofErr w:type="gramEnd"/>
      <w:r w:rsidRPr="00DA5BEA">
        <w:rPr>
          <w:sz w:val="28"/>
          <w:szCs w:val="28"/>
          <w:lang w:val="en-US"/>
        </w:rPr>
        <w:t xml:space="preserve"> dividentlərin ödənilməsinə ayrılan pay.</w:t>
      </w:r>
    </w:p>
    <w:p w:rsidR="00DA5BEA" w:rsidRPr="00DA5BEA" w:rsidRDefault="00DA5BEA" w:rsidP="00DA5BEA">
      <w:pPr>
        <w:spacing w:line="360" w:lineRule="auto"/>
        <w:rPr>
          <w:sz w:val="28"/>
          <w:szCs w:val="28"/>
          <w:lang w:val="en-US"/>
        </w:rPr>
      </w:pPr>
      <w:r w:rsidRPr="00DA5BEA">
        <w:rPr>
          <w:sz w:val="28"/>
          <w:szCs w:val="28"/>
          <w:lang w:val="en-US"/>
        </w:rPr>
        <w:t>6. Bölüşdürülməmiş və ya kapitallaşdırılmış mənfəət- mənfəətdən aktivlərin</w:t>
      </w:r>
    </w:p>
    <w:p w:rsidR="00DA5BEA" w:rsidRPr="00DA5BEA" w:rsidRDefault="00DA5BEA" w:rsidP="00DA5BEA">
      <w:pPr>
        <w:spacing w:line="360" w:lineRule="auto"/>
        <w:rPr>
          <w:sz w:val="28"/>
          <w:szCs w:val="28"/>
          <w:lang w:val="en-US"/>
        </w:rPr>
      </w:pPr>
      <w:proofErr w:type="gramStart"/>
      <w:r w:rsidRPr="00DA5BEA">
        <w:rPr>
          <w:sz w:val="28"/>
          <w:szCs w:val="28"/>
          <w:lang w:val="en-US"/>
        </w:rPr>
        <w:t>maliyyələşdirilməsinə</w:t>
      </w:r>
      <w:proofErr w:type="gramEnd"/>
      <w:r w:rsidRPr="00DA5BEA">
        <w:rPr>
          <w:sz w:val="28"/>
          <w:szCs w:val="28"/>
          <w:lang w:val="en-US"/>
        </w:rPr>
        <w:t xml:space="preserve"> ayrılan paydır;</w:t>
      </w:r>
    </w:p>
    <w:p w:rsidR="00DA5BEA" w:rsidRPr="00DA5BEA" w:rsidRDefault="00DA5BEA" w:rsidP="00DA5BEA">
      <w:pPr>
        <w:spacing w:line="360" w:lineRule="auto"/>
        <w:rPr>
          <w:sz w:val="28"/>
          <w:szCs w:val="28"/>
          <w:lang w:val="en-US"/>
        </w:rPr>
      </w:pPr>
      <w:proofErr w:type="gramStart"/>
      <w:r w:rsidRPr="00DA5BEA">
        <w:rPr>
          <w:sz w:val="28"/>
          <w:szCs w:val="28"/>
          <w:lang w:val="en-US"/>
        </w:rPr>
        <w:t>7.Xalis</w:t>
      </w:r>
      <w:proofErr w:type="gramEnd"/>
      <w:r w:rsidRPr="00DA5BEA">
        <w:rPr>
          <w:sz w:val="28"/>
          <w:szCs w:val="28"/>
          <w:lang w:val="en-US"/>
        </w:rPr>
        <w:t xml:space="preserve"> mənfəət - iqtisadi sanksiyaları , bütün vergiləri və digər məcburi</w:t>
      </w:r>
    </w:p>
    <w:p w:rsidR="00DA5BEA" w:rsidRPr="00DA5BEA" w:rsidRDefault="00DA5BEA" w:rsidP="00DA5BEA">
      <w:pPr>
        <w:spacing w:line="360" w:lineRule="auto"/>
        <w:rPr>
          <w:sz w:val="28"/>
          <w:szCs w:val="28"/>
          <w:lang w:val="en-US"/>
        </w:rPr>
      </w:pPr>
      <w:proofErr w:type="gramStart"/>
      <w:r w:rsidRPr="00DA5BEA">
        <w:rPr>
          <w:sz w:val="28"/>
          <w:szCs w:val="28"/>
          <w:lang w:val="en-US"/>
        </w:rPr>
        <w:t>ödənişlər</w:t>
      </w:r>
      <w:proofErr w:type="gramEnd"/>
      <w:r w:rsidRPr="00DA5BEA">
        <w:rPr>
          <w:sz w:val="28"/>
          <w:szCs w:val="28"/>
          <w:lang w:val="en-US"/>
        </w:rPr>
        <w:t xml:space="preserve"> çıxıldıqdan sonra təsərrüfat subyektinin balansında qalan mənfəət.</w:t>
      </w:r>
    </w:p>
    <w:p w:rsidR="00023BD2" w:rsidRPr="00DA5BEA" w:rsidRDefault="00024F04" w:rsidP="00DA5BEA">
      <w:pPr>
        <w:spacing w:line="360" w:lineRule="auto"/>
        <w:ind w:firstLine="708"/>
        <w:rPr>
          <w:sz w:val="28"/>
          <w:szCs w:val="28"/>
          <w:lang w:val="az-Latn-AZ"/>
        </w:rPr>
      </w:pPr>
      <w:r w:rsidRPr="00DA5BEA">
        <w:rPr>
          <w:sz w:val="28"/>
          <w:szCs w:val="28"/>
          <w:lang w:val="az-Latn-AZ"/>
        </w:rPr>
        <w:t>Müəssisənin mənfəət və zərərlərinin  yəni, m</w:t>
      </w:r>
      <w:r w:rsidR="00023BD2" w:rsidRPr="00DA5BEA">
        <w:rPr>
          <w:sz w:val="28"/>
          <w:szCs w:val="28"/>
          <w:lang w:val="az-Latn-AZ"/>
        </w:rPr>
        <w:t>aliyyə nəticələrinin iqtisadi təhlili</w:t>
      </w:r>
      <w:r w:rsidRPr="00DA5BEA">
        <w:rPr>
          <w:sz w:val="28"/>
          <w:szCs w:val="28"/>
          <w:lang w:val="az-Latn-AZ"/>
        </w:rPr>
        <w:t>nin</w:t>
      </w:r>
      <w:r w:rsidR="00023BD2" w:rsidRPr="00DA5BEA">
        <w:rPr>
          <w:sz w:val="28"/>
          <w:szCs w:val="28"/>
          <w:lang w:val="az-Latn-AZ"/>
        </w:rPr>
        <w:t xml:space="preserve"> vəzifələr</w:t>
      </w:r>
      <w:r w:rsidRPr="00DA5BEA">
        <w:rPr>
          <w:sz w:val="28"/>
          <w:szCs w:val="28"/>
          <w:lang w:val="az-Latn-AZ"/>
        </w:rPr>
        <w:t>i:</w:t>
      </w:r>
    </w:p>
    <w:p w:rsidR="00024F04" w:rsidRPr="00024F04" w:rsidRDefault="00024F04" w:rsidP="00AA7EB5">
      <w:pPr>
        <w:spacing w:line="360" w:lineRule="auto"/>
        <w:rPr>
          <w:sz w:val="28"/>
          <w:szCs w:val="28"/>
          <w:lang w:val="az-Latn-AZ"/>
        </w:rPr>
      </w:pPr>
      <w:r>
        <w:rPr>
          <w:sz w:val="28"/>
          <w:szCs w:val="28"/>
          <w:lang w:val="az-Latn-AZ"/>
        </w:rPr>
        <w:t>a)</w:t>
      </w:r>
      <w:r w:rsidRPr="00024F04">
        <w:rPr>
          <w:sz w:val="28"/>
          <w:szCs w:val="28"/>
          <w:lang w:val="az-Latn-AZ"/>
        </w:rPr>
        <w:t xml:space="preserve"> Perspektiv fəaliyyət dövrü və yaxın dövr üçün mənfəətin miqdarının proqnozunu vermək</w:t>
      </w:r>
      <w:r>
        <w:rPr>
          <w:sz w:val="28"/>
          <w:szCs w:val="28"/>
          <w:lang w:val="az-Latn-AZ"/>
        </w:rPr>
        <w:t>;</w:t>
      </w:r>
    </w:p>
    <w:p w:rsidR="00024F04" w:rsidRPr="00024F04" w:rsidRDefault="00024F04" w:rsidP="00AA7EB5">
      <w:pPr>
        <w:spacing w:line="360" w:lineRule="auto"/>
        <w:rPr>
          <w:sz w:val="28"/>
          <w:szCs w:val="28"/>
          <w:lang w:val="az-Latn-AZ"/>
        </w:rPr>
      </w:pPr>
      <w:r>
        <w:rPr>
          <w:sz w:val="28"/>
          <w:szCs w:val="28"/>
          <w:lang w:val="az-Latn-AZ"/>
        </w:rPr>
        <w:t>b)Həm subyektiv və həm də o</w:t>
      </w:r>
      <w:r w:rsidRPr="00024F04">
        <w:rPr>
          <w:sz w:val="28"/>
          <w:szCs w:val="28"/>
          <w:lang w:val="az-Latn-AZ"/>
        </w:rPr>
        <w:t>byektiv</w:t>
      </w:r>
      <w:r w:rsidR="00DA5BEA">
        <w:rPr>
          <w:sz w:val="28"/>
          <w:szCs w:val="28"/>
          <w:lang w:val="az-Latn-AZ"/>
        </w:rPr>
        <w:t xml:space="preserve"> </w:t>
      </w:r>
      <w:r w:rsidRPr="00024F04">
        <w:rPr>
          <w:sz w:val="28"/>
          <w:szCs w:val="28"/>
          <w:lang w:val="az-Latn-AZ"/>
        </w:rPr>
        <w:t>amillərin</w:t>
      </w:r>
      <w:r>
        <w:rPr>
          <w:sz w:val="28"/>
          <w:szCs w:val="28"/>
          <w:lang w:val="az-Latn-AZ"/>
        </w:rPr>
        <w:t xml:space="preserve"> müəssisənin mənfəət və zərərinin</w:t>
      </w:r>
      <w:r w:rsidRPr="00024F04">
        <w:rPr>
          <w:sz w:val="28"/>
          <w:szCs w:val="28"/>
          <w:lang w:val="az-Latn-AZ"/>
        </w:rPr>
        <w:t xml:space="preserve"> formalaşmasına təsirini </w:t>
      </w:r>
      <w:r w:rsidR="008A0AFF">
        <w:rPr>
          <w:sz w:val="28"/>
          <w:szCs w:val="28"/>
          <w:lang w:val="az-Latn-AZ"/>
        </w:rPr>
        <w:t>müəyyənləşdirmək</w:t>
      </w:r>
      <w:r w:rsidRPr="00024F04">
        <w:rPr>
          <w:sz w:val="28"/>
          <w:szCs w:val="28"/>
          <w:lang w:val="az-Latn-AZ"/>
        </w:rPr>
        <w:t>;</w:t>
      </w:r>
    </w:p>
    <w:p w:rsidR="00023BD2" w:rsidRPr="00024F04" w:rsidRDefault="008A0AFF" w:rsidP="00AA7EB5">
      <w:pPr>
        <w:spacing w:line="360" w:lineRule="auto"/>
        <w:rPr>
          <w:sz w:val="28"/>
          <w:szCs w:val="28"/>
          <w:lang w:val="az-Latn-AZ"/>
        </w:rPr>
      </w:pPr>
      <w:r>
        <w:rPr>
          <w:sz w:val="28"/>
          <w:szCs w:val="28"/>
          <w:lang w:val="az-Latn-AZ"/>
        </w:rPr>
        <w:t>c)</w:t>
      </w:r>
      <w:r w:rsidR="003178B8">
        <w:rPr>
          <w:sz w:val="28"/>
          <w:szCs w:val="28"/>
          <w:lang w:val="az-Latn-AZ"/>
        </w:rPr>
        <w:t>İ</w:t>
      </w:r>
      <w:r w:rsidRPr="00024F04">
        <w:rPr>
          <w:sz w:val="28"/>
          <w:szCs w:val="28"/>
          <w:lang w:val="az-Latn-AZ"/>
        </w:rPr>
        <w:t xml:space="preserve">darəetmənin bütün mərhələlərində </w:t>
      </w:r>
      <w:r w:rsidR="003178B8">
        <w:rPr>
          <w:sz w:val="28"/>
          <w:szCs w:val="28"/>
          <w:lang w:val="az-Latn-AZ"/>
        </w:rPr>
        <w:t>m</w:t>
      </w:r>
      <w:r w:rsidR="004113B1">
        <w:rPr>
          <w:sz w:val="28"/>
          <w:szCs w:val="28"/>
          <w:lang w:val="az-Latn-AZ"/>
        </w:rPr>
        <w:t>aliyyə nəticələ</w:t>
      </w:r>
      <w:r w:rsidR="00023BD2" w:rsidRPr="00024F04">
        <w:rPr>
          <w:sz w:val="28"/>
          <w:szCs w:val="28"/>
          <w:lang w:val="az-Latn-AZ"/>
        </w:rPr>
        <w:t xml:space="preserve">rinin formalaşmasına </w:t>
      </w:r>
    </w:p>
    <w:p w:rsidR="00023BD2" w:rsidRPr="00024F04" w:rsidRDefault="003178B8" w:rsidP="00AA7EB5">
      <w:pPr>
        <w:spacing w:line="360" w:lineRule="auto"/>
        <w:rPr>
          <w:sz w:val="28"/>
          <w:szCs w:val="28"/>
          <w:lang w:val="az-Latn-AZ"/>
        </w:rPr>
      </w:pPr>
      <w:r>
        <w:rPr>
          <w:sz w:val="28"/>
          <w:szCs w:val="28"/>
          <w:lang w:val="az-Latn-AZ"/>
        </w:rPr>
        <w:t>davamlı</w:t>
      </w:r>
      <w:r w:rsidR="00023BD2" w:rsidRPr="00024F04">
        <w:rPr>
          <w:sz w:val="28"/>
          <w:szCs w:val="28"/>
          <w:lang w:val="az-Latn-AZ"/>
        </w:rPr>
        <w:t xml:space="preserve"> nəzarət</w:t>
      </w:r>
      <w:r>
        <w:rPr>
          <w:sz w:val="28"/>
          <w:szCs w:val="28"/>
          <w:lang w:val="az-Latn-AZ"/>
        </w:rPr>
        <w:t>ihəyata keçirmək</w:t>
      </w:r>
      <w:r w:rsidR="00023BD2" w:rsidRPr="00024F04">
        <w:rPr>
          <w:sz w:val="28"/>
          <w:szCs w:val="28"/>
          <w:lang w:val="az-Latn-AZ"/>
        </w:rPr>
        <w:t>;</w:t>
      </w:r>
    </w:p>
    <w:p w:rsidR="00AA7EB5" w:rsidRDefault="003178B8" w:rsidP="00AA7EB5">
      <w:pPr>
        <w:spacing w:line="360" w:lineRule="auto"/>
        <w:rPr>
          <w:sz w:val="28"/>
          <w:szCs w:val="28"/>
          <w:lang w:val="az-Latn-AZ"/>
        </w:rPr>
      </w:pPr>
      <w:r>
        <w:rPr>
          <w:sz w:val="28"/>
          <w:szCs w:val="28"/>
          <w:lang w:val="az-Latn-AZ"/>
        </w:rPr>
        <w:lastRenderedPageBreak/>
        <w:t>d)Rentabellilik dərəcəsinin artırılması</w:t>
      </w:r>
      <w:r w:rsidR="004113B1">
        <w:rPr>
          <w:sz w:val="28"/>
          <w:szCs w:val="28"/>
          <w:lang w:val="az-Latn-AZ"/>
        </w:rPr>
        <w:t xml:space="preserve"> </w:t>
      </w:r>
      <w:r w:rsidR="00024F04" w:rsidRPr="00024F04">
        <w:rPr>
          <w:sz w:val="28"/>
          <w:szCs w:val="28"/>
          <w:lang w:val="az-Latn-AZ"/>
        </w:rPr>
        <w:t xml:space="preserve">və </w:t>
      </w:r>
      <w:r>
        <w:rPr>
          <w:sz w:val="28"/>
          <w:szCs w:val="28"/>
          <w:lang w:val="az-Latn-AZ"/>
        </w:rPr>
        <w:t>m</w:t>
      </w:r>
      <w:r w:rsidRPr="00024F04">
        <w:rPr>
          <w:sz w:val="28"/>
          <w:szCs w:val="28"/>
          <w:lang w:val="az-Latn-AZ"/>
        </w:rPr>
        <w:t>ənfəət</w:t>
      </w:r>
      <w:r>
        <w:rPr>
          <w:sz w:val="28"/>
          <w:szCs w:val="28"/>
          <w:lang w:val="az-Latn-AZ"/>
        </w:rPr>
        <w:t>in</w:t>
      </w:r>
      <w:r w:rsidR="00DA5BEA">
        <w:rPr>
          <w:sz w:val="28"/>
          <w:szCs w:val="28"/>
          <w:lang w:val="az-Latn-AZ"/>
        </w:rPr>
        <w:t xml:space="preserve"> </w:t>
      </w:r>
      <w:r>
        <w:rPr>
          <w:sz w:val="28"/>
          <w:szCs w:val="28"/>
          <w:lang w:val="az-Latn-AZ"/>
        </w:rPr>
        <w:t>miqdarının</w:t>
      </w:r>
      <w:r w:rsidR="00DA5BEA">
        <w:rPr>
          <w:sz w:val="28"/>
          <w:szCs w:val="28"/>
          <w:lang w:val="az-Latn-AZ"/>
        </w:rPr>
        <w:t xml:space="preserve"> </w:t>
      </w:r>
      <w:r>
        <w:rPr>
          <w:sz w:val="28"/>
          <w:szCs w:val="28"/>
          <w:lang w:val="az-Latn-AZ"/>
        </w:rPr>
        <w:t xml:space="preserve">yüksəldilməsini </w:t>
      </w:r>
      <w:r w:rsidR="00024F04" w:rsidRPr="00024F04">
        <w:rPr>
          <w:sz w:val="28"/>
          <w:szCs w:val="28"/>
          <w:lang w:val="az-Latn-AZ"/>
        </w:rPr>
        <w:t>təmin edən təsərrüfat</w:t>
      </w:r>
      <w:r w:rsidR="00DA5BEA">
        <w:rPr>
          <w:sz w:val="28"/>
          <w:szCs w:val="28"/>
          <w:lang w:val="az-Latn-AZ"/>
        </w:rPr>
        <w:t xml:space="preserve"> </w:t>
      </w:r>
      <w:r w:rsidR="00024F04" w:rsidRPr="00024F04">
        <w:rPr>
          <w:sz w:val="28"/>
          <w:szCs w:val="28"/>
          <w:lang w:val="az-Latn-AZ"/>
        </w:rPr>
        <w:t>daxili eh</w:t>
      </w:r>
      <w:r>
        <w:rPr>
          <w:sz w:val="28"/>
          <w:szCs w:val="28"/>
          <w:lang w:val="az-Latn-AZ"/>
        </w:rPr>
        <w:t>tiyyatları aşkar etmək və bundan</w:t>
      </w:r>
      <w:r w:rsidR="00024F04" w:rsidRPr="00024F04">
        <w:rPr>
          <w:sz w:val="28"/>
          <w:szCs w:val="28"/>
          <w:lang w:val="az-Latn-AZ"/>
        </w:rPr>
        <w:t xml:space="preserve"> istifadənin </w:t>
      </w:r>
      <w:r>
        <w:rPr>
          <w:sz w:val="28"/>
          <w:szCs w:val="28"/>
          <w:lang w:val="az-Latn-AZ"/>
        </w:rPr>
        <w:t>uyğun</w:t>
      </w:r>
      <w:r w:rsidR="00DA5BEA">
        <w:rPr>
          <w:sz w:val="28"/>
          <w:szCs w:val="28"/>
          <w:lang w:val="az-Latn-AZ"/>
        </w:rPr>
        <w:t xml:space="preserve"> </w:t>
      </w:r>
      <w:r>
        <w:rPr>
          <w:sz w:val="28"/>
          <w:szCs w:val="28"/>
          <w:lang w:val="az-Latn-AZ"/>
        </w:rPr>
        <w:t>istiqamətlərini müəyyənləşdirmək</w:t>
      </w:r>
      <w:r w:rsidR="00024F04" w:rsidRPr="00024F04">
        <w:rPr>
          <w:sz w:val="28"/>
          <w:szCs w:val="28"/>
          <w:lang w:val="az-Latn-AZ"/>
        </w:rPr>
        <w:t>;</w:t>
      </w:r>
    </w:p>
    <w:p w:rsidR="00023BD2" w:rsidRPr="00024F04" w:rsidRDefault="003178B8" w:rsidP="00AA7EB5">
      <w:pPr>
        <w:spacing w:line="360" w:lineRule="auto"/>
        <w:rPr>
          <w:sz w:val="28"/>
          <w:szCs w:val="28"/>
          <w:lang w:val="az-Latn-AZ"/>
        </w:rPr>
      </w:pPr>
      <w:r>
        <w:rPr>
          <w:sz w:val="28"/>
          <w:szCs w:val="28"/>
          <w:lang w:val="az-Latn-AZ"/>
        </w:rPr>
        <w:t>e)</w:t>
      </w:r>
      <w:r w:rsidR="00023BD2" w:rsidRPr="00024F04">
        <w:rPr>
          <w:sz w:val="28"/>
          <w:szCs w:val="28"/>
          <w:lang w:val="az-Latn-AZ"/>
        </w:rPr>
        <w:t xml:space="preserve"> Maliyyə nəticələri</w:t>
      </w:r>
      <w:r>
        <w:rPr>
          <w:sz w:val="28"/>
          <w:szCs w:val="28"/>
          <w:lang w:val="az-Latn-AZ"/>
        </w:rPr>
        <w:t>nin dinamikasını vəbu üzrə planın yerinə yetirilməsini müəyyənləşdirmək və s.</w:t>
      </w:r>
    </w:p>
    <w:p w:rsidR="00504335" w:rsidRDefault="003178B8" w:rsidP="00DA5BEA">
      <w:pPr>
        <w:spacing w:line="360" w:lineRule="auto"/>
        <w:ind w:firstLine="708"/>
        <w:rPr>
          <w:sz w:val="28"/>
          <w:szCs w:val="28"/>
          <w:lang w:val="az-Latn-AZ"/>
        </w:rPr>
      </w:pPr>
      <w:r w:rsidRPr="003178B8">
        <w:rPr>
          <w:sz w:val="28"/>
          <w:szCs w:val="28"/>
          <w:lang w:val="az-Latn-AZ"/>
        </w:rPr>
        <w:t>Kapital</w:t>
      </w:r>
      <w:r>
        <w:rPr>
          <w:sz w:val="28"/>
          <w:szCs w:val="28"/>
          <w:lang w:val="az-Latn-AZ"/>
        </w:rPr>
        <w:t>da olan</w:t>
      </w:r>
      <w:r w:rsidRPr="003178B8">
        <w:rPr>
          <w:sz w:val="28"/>
          <w:szCs w:val="28"/>
          <w:lang w:val="az-Latn-AZ"/>
        </w:rPr>
        <w:t xml:space="preserve"> dəyişiklikl</w:t>
      </w:r>
      <w:r>
        <w:rPr>
          <w:sz w:val="28"/>
          <w:szCs w:val="28"/>
          <w:lang w:val="az-Latn-AZ"/>
        </w:rPr>
        <w:t>ər barəsində hesabatdan</w:t>
      </w:r>
      <w:r w:rsidRPr="003178B8">
        <w:rPr>
          <w:sz w:val="28"/>
          <w:szCs w:val="28"/>
          <w:lang w:val="az-Latn-AZ"/>
        </w:rPr>
        <w:t>,normativ</w:t>
      </w:r>
      <w:r w:rsidR="0069167D">
        <w:rPr>
          <w:sz w:val="28"/>
          <w:szCs w:val="28"/>
          <w:lang w:val="az-Latn-AZ"/>
        </w:rPr>
        <w:t xml:space="preserve"> hüquqi</w:t>
      </w:r>
      <w:r w:rsidRPr="003178B8">
        <w:rPr>
          <w:sz w:val="28"/>
          <w:szCs w:val="28"/>
          <w:lang w:val="az-Latn-AZ"/>
        </w:rPr>
        <w:t xml:space="preserve"> aktlardan, </w:t>
      </w:r>
      <w:r w:rsidR="0069167D" w:rsidRPr="003178B8">
        <w:rPr>
          <w:sz w:val="28"/>
          <w:szCs w:val="28"/>
          <w:lang w:val="az-Latn-AZ"/>
        </w:rPr>
        <w:t>xərclərin</w:t>
      </w:r>
      <w:r w:rsidR="00DA5BEA">
        <w:rPr>
          <w:sz w:val="28"/>
          <w:szCs w:val="28"/>
          <w:lang w:val="az-Latn-AZ"/>
        </w:rPr>
        <w:t xml:space="preserve"> </w:t>
      </w:r>
      <w:r w:rsidR="0069167D" w:rsidRPr="003178B8">
        <w:rPr>
          <w:sz w:val="28"/>
          <w:szCs w:val="28"/>
          <w:lang w:val="az-Latn-AZ"/>
        </w:rPr>
        <w:t>xüsusiyyətləri üzrə</w:t>
      </w:r>
      <w:r w:rsidR="0069167D">
        <w:rPr>
          <w:sz w:val="28"/>
          <w:szCs w:val="28"/>
          <w:lang w:val="az-Latn-AZ"/>
        </w:rPr>
        <w:t xml:space="preserve"> maliyyə nəticələri</w:t>
      </w:r>
      <w:r w:rsidR="004113B1">
        <w:rPr>
          <w:sz w:val="28"/>
          <w:szCs w:val="28"/>
          <w:lang w:val="az-Latn-AZ"/>
        </w:rPr>
        <w:t xml:space="preserve"> </w:t>
      </w:r>
      <w:r w:rsidR="0069167D">
        <w:rPr>
          <w:sz w:val="28"/>
          <w:szCs w:val="28"/>
          <w:lang w:val="az-Latn-AZ"/>
        </w:rPr>
        <w:t xml:space="preserve">barədə hesabatdan </w:t>
      </w:r>
      <w:r w:rsidRPr="003178B8">
        <w:rPr>
          <w:sz w:val="28"/>
          <w:szCs w:val="28"/>
          <w:lang w:val="az-Latn-AZ"/>
        </w:rPr>
        <w:t xml:space="preserve">(№5 əlavə), </w:t>
      </w:r>
      <w:r w:rsidR="0069167D">
        <w:rPr>
          <w:sz w:val="28"/>
          <w:szCs w:val="28"/>
          <w:lang w:val="az-Latn-AZ"/>
        </w:rPr>
        <w:t>təşkilatın</w:t>
      </w:r>
      <w:r w:rsidR="00023BD2" w:rsidRPr="00024F04">
        <w:rPr>
          <w:sz w:val="28"/>
          <w:szCs w:val="28"/>
          <w:lang w:val="az-Latn-AZ"/>
        </w:rPr>
        <w:t xml:space="preserve"> biznes planından,</w:t>
      </w:r>
      <w:r w:rsidR="004113B1">
        <w:rPr>
          <w:sz w:val="28"/>
          <w:szCs w:val="28"/>
          <w:lang w:val="az-Latn-AZ"/>
        </w:rPr>
        <w:t xml:space="preserve"> </w:t>
      </w:r>
      <w:r w:rsidR="0069167D">
        <w:rPr>
          <w:sz w:val="28"/>
          <w:szCs w:val="28"/>
          <w:lang w:val="az-Latn-AZ"/>
        </w:rPr>
        <w:t xml:space="preserve">xərclərin </w:t>
      </w:r>
      <w:r w:rsidR="0069167D" w:rsidRPr="003178B8">
        <w:rPr>
          <w:sz w:val="28"/>
          <w:szCs w:val="28"/>
          <w:lang w:val="az-Latn-AZ"/>
        </w:rPr>
        <w:t xml:space="preserve">funksiyaları üzrə </w:t>
      </w:r>
      <w:r w:rsidR="0069167D">
        <w:rPr>
          <w:sz w:val="28"/>
          <w:szCs w:val="28"/>
          <w:lang w:val="az-Latn-AZ"/>
        </w:rPr>
        <w:t>maliyyə nəticələribarədə hesabatdan</w:t>
      </w:r>
      <w:r w:rsidRPr="003178B8">
        <w:rPr>
          <w:sz w:val="28"/>
          <w:szCs w:val="28"/>
          <w:lang w:val="az-Latn-AZ"/>
        </w:rPr>
        <w:t xml:space="preserve"> (№4 əlavə), </w:t>
      </w:r>
      <w:r w:rsidR="0069167D">
        <w:rPr>
          <w:sz w:val="28"/>
          <w:szCs w:val="28"/>
          <w:lang w:val="az-Latn-AZ"/>
        </w:rPr>
        <w:t>p</w:t>
      </w:r>
      <w:r w:rsidRPr="003178B8">
        <w:rPr>
          <w:sz w:val="28"/>
          <w:szCs w:val="28"/>
          <w:lang w:val="az-Latn-AZ"/>
        </w:rPr>
        <w:t xml:space="preserve">ul vəsaitlərinin hərəkəti </w:t>
      </w:r>
      <w:r w:rsidR="0069167D">
        <w:rPr>
          <w:sz w:val="28"/>
          <w:szCs w:val="28"/>
          <w:lang w:val="az-Latn-AZ"/>
        </w:rPr>
        <w:t xml:space="preserve">barədə hesabatdan </w:t>
      </w:r>
      <w:r w:rsidRPr="003178B8">
        <w:rPr>
          <w:sz w:val="28"/>
          <w:szCs w:val="28"/>
          <w:lang w:val="az-Latn-AZ"/>
        </w:rPr>
        <w:t xml:space="preserve">(№2 əlavə), </w:t>
      </w:r>
      <w:r w:rsidRPr="0069167D">
        <w:rPr>
          <w:sz w:val="28"/>
          <w:szCs w:val="28"/>
          <w:lang w:val="az-Latn-AZ"/>
        </w:rPr>
        <w:t xml:space="preserve">sifarişçilərlə </w:t>
      </w:r>
      <w:r w:rsidR="0069167D" w:rsidRPr="0069167D">
        <w:rPr>
          <w:sz w:val="28"/>
          <w:szCs w:val="28"/>
          <w:lang w:val="az-Latn-AZ"/>
        </w:rPr>
        <w:t xml:space="preserve">və malalanlarla </w:t>
      </w:r>
      <w:r w:rsidR="0069167D">
        <w:rPr>
          <w:sz w:val="28"/>
          <w:szCs w:val="28"/>
          <w:lang w:val="az-Latn-AZ"/>
        </w:rPr>
        <w:t>bağlanmış ikitərəfli</w:t>
      </w:r>
      <w:r w:rsidRPr="0069167D">
        <w:rPr>
          <w:sz w:val="28"/>
          <w:szCs w:val="28"/>
          <w:lang w:val="az-Latn-AZ"/>
        </w:rPr>
        <w:t xml:space="preserve"> müqavilələrdən, </w:t>
      </w:r>
      <w:r w:rsidR="0069167D">
        <w:rPr>
          <w:sz w:val="28"/>
          <w:szCs w:val="28"/>
          <w:lang w:val="az-Latn-AZ"/>
        </w:rPr>
        <w:t>təsərrüfat subyektinin</w:t>
      </w:r>
      <w:r w:rsidR="00023BD2" w:rsidRPr="003178B8">
        <w:rPr>
          <w:sz w:val="28"/>
          <w:szCs w:val="28"/>
          <w:lang w:val="az-Latn-AZ"/>
        </w:rPr>
        <w:t xml:space="preserve"> bala</w:t>
      </w:r>
      <w:r w:rsidRPr="003178B8">
        <w:rPr>
          <w:sz w:val="28"/>
          <w:szCs w:val="28"/>
          <w:lang w:val="az-Latn-AZ"/>
        </w:rPr>
        <w:t>nsından (№</w:t>
      </w:r>
      <w:r w:rsidR="00023BD2" w:rsidRPr="003178B8">
        <w:rPr>
          <w:sz w:val="28"/>
          <w:szCs w:val="28"/>
          <w:lang w:val="az-Latn-AZ"/>
        </w:rPr>
        <w:t>3</w:t>
      </w:r>
      <w:r w:rsidRPr="003178B8">
        <w:rPr>
          <w:sz w:val="28"/>
          <w:szCs w:val="28"/>
          <w:lang w:val="az-Latn-AZ"/>
        </w:rPr>
        <w:t xml:space="preserve"> əlavə</w:t>
      </w:r>
      <w:r w:rsidR="0069167D">
        <w:rPr>
          <w:sz w:val="28"/>
          <w:szCs w:val="28"/>
          <w:lang w:val="az-Latn-AZ"/>
        </w:rPr>
        <w:t xml:space="preserve">) </w:t>
      </w:r>
      <w:r w:rsidR="00023BD2" w:rsidRPr="0069167D">
        <w:rPr>
          <w:sz w:val="28"/>
          <w:szCs w:val="28"/>
          <w:lang w:val="az-Latn-AZ"/>
        </w:rPr>
        <w:t>və</w:t>
      </w:r>
      <w:r w:rsidR="0069167D">
        <w:rPr>
          <w:sz w:val="28"/>
          <w:szCs w:val="28"/>
          <w:lang w:val="az-Latn-AZ"/>
        </w:rPr>
        <w:t xml:space="preserve"> başqa müvafiq</w:t>
      </w:r>
      <w:r w:rsidR="00AA7EB5">
        <w:rPr>
          <w:sz w:val="28"/>
          <w:szCs w:val="28"/>
          <w:lang w:val="az-Latn-AZ"/>
        </w:rPr>
        <w:t xml:space="preserve"> </w:t>
      </w:r>
      <w:r w:rsidR="00023BD2" w:rsidRPr="0069167D">
        <w:rPr>
          <w:sz w:val="28"/>
          <w:szCs w:val="28"/>
          <w:lang w:val="az-Latn-AZ"/>
        </w:rPr>
        <w:t>informasiya</w:t>
      </w:r>
      <w:r w:rsidR="0069167D">
        <w:rPr>
          <w:sz w:val="28"/>
          <w:szCs w:val="28"/>
          <w:lang w:val="az-Latn-AZ"/>
        </w:rPr>
        <w:t xml:space="preserve"> və məlumatlardan</w:t>
      </w:r>
      <w:r w:rsidR="004113B1">
        <w:rPr>
          <w:sz w:val="28"/>
          <w:szCs w:val="28"/>
          <w:lang w:val="az-Latn-AZ"/>
        </w:rPr>
        <w:t xml:space="preserve"> </w:t>
      </w:r>
      <w:r w:rsidR="0069167D">
        <w:rPr>
          <w:sz w:val="28"/>
          <w:szCs w:val="28"/>
          <w:lang w:val="az-Latn-AZ"/>
        </w:rPr>
        <w:t>m</w:t>
      </w:r>
      <w:r w:rsidRPr="00024F04">
        <w:rPr>
          <w:sz w:val="28"/>
          <w:szCs w:val="28"/>
          <w:lang w:val="az-Latn-AZ"/>
        </w:rPr>
        <w:t>aliyyə nəticələrini təhlil</w:t>
      </w:r>
      <w:r w:rsidR="0069167D">
        <w:rPr>
          <w:sz w:val="28"/>
          <w:szCs w:val="28"/>
          <w:lang w:val="az-Latn-AZ"/>
        </w:rPr>
        <w:t>i</w:t>
      </w:r>
      <w:r w:rsidRPr="00024F04">
        <w:rPr>
          <w:sz w:val="28"/>
          <w:szCs w:val="28"/>
          <w:lang w:val="az-Latn-AZ"/>
        </w:rPr>
        <w:t xml:space="preserve"> üçün</w:t>
      </w:r>
      <w:r w:rsidR="00023BD2" w:rsidRPr="0069167D">
        <w:rPr>
          <w:sz w:val="28"/>
          <w:szCs w:val="28"/>
          <w:lang w:val="az-Latn-AZ"/>
        </w:rPr>
        <w:t xml:space="preserve"> istifadə </w:t>
      </w:r>
      <w:r w:rsidR="0069167D">
        <w:rPr>
          <w:sz w:val="28"/>
          <w:szCs w:val="28"/>
          <w:lang w:val="az-Latn-AZ"/>
        </w:rPr>
        <w:t>olunur</w:t>
      </w:r>
      <w:r w:rsidR="00DA5BEA">
        <w:rPr>
          <w:sz w:val="28"/>
          <w:szCs w:val="28"/>
          <w:lang w:val="az-Latn-AZ"/>
        </w:rPr>
        <w:t>.</w:t>
      </w:r>
    </w:p>
    <w:p w:rsidR="00B54B33" w:rsidRPr="00024F04" w:rsidRDefault="00B54B33" w:rsidP="007719CE">
      <w:pPr>
        <w:spacing w:line="360" w:lineRule="auto"/>
        <w:rPr>
          <w:sz w:val="28"/>
          <w:szCs w:val="28"/>
          <w:lang w:val="az-Latn-AZ"/>
        </w:rPr>
      </w:pPr>
    </w:p>
    <w:p w:rsidR="006D1C30" w:rsidRPr="00F565D2" w:rsidRDefault="006D1C30" w:rsidP="007719CE">
      <w:pPr>
        <w:spacing w:after="100"/>
        <w:jc w:val="center"/>
        <w:rPr>
          <w:rFonts w:eastAsia="Arial"/>
          <w:b/>
          <w:color w:val="000000"/>
          <w:sz w:val="32"/>
          <w:szCs w:val="28"/>
          <w:lang w:val="az-Latn-AZ"/>
        </w:rPr>
      </w:pPr>
      <w:r w:rsidRPr="00F565D2">
        <w:rPr>
          <w:rFonts w:eastAsia="Arial"/>
          <w:b/>
          <w:color w:val="000000"/>
          <w:sz w:val="32"/>
          <w:szCs w:val="28"/>
          <w:lang w:val="az-Latn-AZ"/>
        </w:rPr>
        <w:t>3.2.</w:t>
      </w:r>
      <w:r w:rsidR="00BD250C">
        <w:rPr>
          <w:rFonts w:eastAsia="Arial"/>
          <w:b/>
          <w:color w:val="000000"/>
          <w:sz w:val="32"/>
          <w:szCs w:val="28"/>
          <w:lang w:val="az-Latn-AZ"/>
        </w:rPr>
        <w:t xml:space="preserve"> </w:t>
      </w:r>
      <w:r w:rsidRPr="00F565D2">
        <w:rPr>
          <w:rFonts w:eastAsia="Arial"/>
          <w:b/>
          <w:color w:val="000000"/>
          <w:sz w:val="32"/>
          <w:szCs w:val="28"/>
          <w:lang w:val="az-Latn-AZ"/>
        </w:rPr>
        <w:t>Mənfəətin formalaşmasının, bölüşdürülməsinin və istifadəsinin təhlili</w:t>
      </w:r>
      <w:r w:rsidR="00BD250C">
        <w:rPr>
          <w:rFonts w:eastAsia="Arial"/>
          <w:b/>
          <w:color w:val="000000"/>
          <w:sz w:val="32"/>
          <w:szCs w:val="28"/>
          <w:lang w:val="az-Latn-AZ"/>
        </w:rPr>
        <w:t xml:space="preserve"> və metodikası</w:t>
      </w:r>
    </w:p>
    <w:p w:rsidR="00A412CA" w:rsidRPr="00504335" w:rsidRDefault="006E79AE" w:rsidP="00504335">
      <w:pPr>
        <w:spacing w:line="360" w:lineRule="auto"/>
        <w:ind w:firstLine="708"/>
        <w:rPr>
          <w:sz w:val="28"/>
          <w:szCs w:val="28"/>
          <w:lang w:val="az-Latn-AZ"/>
        </w:rPr>
      </w:pPr>
      <w:r w:rsidRPr="00504335">
        <w:rPr>
          <w:sz w:val="28"/>
          <w:szCs w:val="28"/>
          <w:lang w:val="az-Latn-AZ"/>
        </w:rPr>
        <w:t>D</w:t>
      </w:r>
      <w:r w:rsidR="00DF68F4" w:rsidRPr="00504335">
        <w:rPr>
          <w:sz w:val="28"/>
          <w:szCs w:val="28"/>
          <w:lang w:val="az-Latn-AZ"/>
        </w:rPr>
        <w:t>inamika və</w:t>
      </w:r>
      <w:r w:rsidR="00D175F8" w:rsidRPr="00504335">
        <w:rPr>
          <w:sz w:val="28"/>
          <w:szCs w:val="28"/>
          <w:lang w:val="az-Latn-AZ"/>
        </w:rPr>
        <w:t xml:space="preserve"> </w:t>
      </w:r>
      <w:r w:rsidR="00DF68F4" w:rsidRPr="00504335">
        <w:rPr>
          <w:sz w:val="28"/>
          <w:szCs w:val="28"/>
          <w:lang w:val="az-Latn-AZ"/>
        </w:rPr>
        <w:t>planla</w:t>
      </w:r>
      <w:r w:rsidR="006D1C30" w:rsidRPr="00504335">
        <w:rPr>
          <w:sz w:val="28"/>
          <w:szCs w:val="28"/>
          <w:lang w:val="az-Latn-AZ"/>
        </w:rPr>
        <w:t xml:space="preserve"> müqayisədə hesabat </w:t>
      </w:r>
      <w:r w:rsidR="00D04995" w:rsidRPr="00504335">
        <w:rPr>
          <w:sz w:val="28"/>
          <w:szCs w:val="28"/>
          <w:lang w:val="az-Latn-AZ"/>
        </w:rPr>
        <w:t>ilində</w:t>
      </w:r>
      <w:r w:rsidR="006D1C30" w:rsidRPr="00504335">
        <w:rPr>
          <w:sz w:val="28"/>
          <w:szCs w:val="28"/>
          <w:lang w:val="az-Latn-AZ"/>
        </w:rPr>
        <w:t xml:space="preserve"> formalaşan </w:t>
      </w:r>
      <w:r w:rsidR="00D04995" w:rsidRPr="00504335">
        <w:rPr>
          <w:sz w:val="28"/>
          <w:szCs w:val="28"/>
          <w:lang w:val="az-Latn-AZ"/>
        </w:rPr>
        <w:t>proporsiyaların</w:t>
      </w:r>
      <w:r w:rsidR="006D1C30" w:rsidRPr="00504335">
        <w:rPr>
          <w:sz w:val="28"/>
          <w:szCs w:val="28"/>
          <w:lang w:val="az-Latn-AZ"/>
        </w:rPr>
        <w:t xml:space="preserve"> və</w:t>
      </w:r>
      <w:r w:rsidR="00D04995" w:rsidRPr="00504335">
        <w:rPr>
          <w:sz w:val="28"/>
          <w:szCs w:val="28"/>
          <w:lang w:val="az-Latn-AZ"/>
        </w:rPr>
        <w:t xml:space="preserve"> istiqamətlərin </w:t>
      </w:r>
      <w:r w:rsidR="006D1C30" w:rsidRPr="00504335">
        <w:rPr>
          <w:sz w:val="28"/>
          <w:szCs w:val="28"/>
          <w:lang w:val="az-Latn-AZ"/>
        </w:rPr>
        <w:t xml:space="preserve">aşkara </w:t>
      </w:r>
      <w:r w:rsidR="00D04995" w:rsidRPr="00504335">
        <w:rPr>
          <w:sz w:val="28"/>
          <w:szCs w:val="28"/>
          <w:lang w:val="az-Latn-AZ"/>
        </w:rPr>
        <w:t>olunması</w:t>
      </w:r>
      <w:r w:rsidR="004113B1">
        <w:rPr>
          <w:sz w:val="28"/>
          <w:szCs w:val="28"/>
          <w:lang w:val="az-Latn-AZ"/>
        </w:rPr>
        <w:t xml:space="preserve"> </w:t>
      </w:r>
      <w:r w:rsidR="00D04995" w:rsidRPr="00504335">
        <w:rPr>
          <w:sz w:val="28"/>
          <w:szCs w:val="28"/>
          <w:lang w:val="az-Latn-AZ"/>
        </w:rPr>
        <w:t>m</w:t>
      </w:r>
      <w:r w:rsidR="00DF68F4" w:rsidRPr="00504335">
        <w:rPr>
          <w:sz w:val="28"/>
          <w:szCs w:val="28"/>
          <w:lang w:val="az-Latn-AZ"/>
        </w:rPr>
        <w:t>ənfəətin</w:t>
      </w:r>
      <w:r w:rsidR="004113B1">
        <w:rPr>
          <w:sz w:val="28"/>
          <w:szCs w:val="28"/>
          <w:lang w:val="az-Latn-AZ"/>
        </w:rPr>
        <w:t xml:space="preserve"> </w:t>
      </w:r>
      <w:r w:rsidR="00D04995" w:rsidRPr="00504335">
        <w:rPr>
          <w:rFonts w:eastAsia="Arial"/>
          <w:color w:val="000000"/>
          <w:sz w:val="28"/>
          <w:szCs w:val="28"/>
          <w:lang w:val="az-Latn-AZ"/>
        </w:rPr>
        <w:t>formalaşmasının,</w:t>
      </w:r>
      <w:r w:rsidR="00DF68F4" w:rsidRPr="00504335">
        <w:rPr>
          <w:sz w:val="28"/>
          <w:szCs w:val="28"/>
          <w:lang w:val="az-Latn-AZ"/>
        </w:rPr>
        <w:t xml:space="preserve"> bölüşdürülməsinin və istifadəsinin </w:t>
      </w:r>
      <w:r w:rsidR="00D04995" w:rsidRPr="00504335">
        <w:rPr>
          <w:sz w:val="28"/>
          <w:szCs w:val="28"/>
          <w:lang w:val="az-Latn-AZ"/>
        </w:rPr>
        <w:t>əsas</w:t>
      </w:r>
      <w:r w:rsidR="00DF68F4" w:rsidRPr="00504335">
        <w:rPr>
          <w:sz w:val="28"/>
          <w:szCs w:val="28"/>
          <w:lang w:val="az-Latn-AZ"/>
        </w:rPr>
        <w:t xml:space="preserve"> vəzifəsi</w:t>
      </w:r>
      <w:r w:rsidR="00D04995" w:rsidRPr="00504335">
        <w:rPr>
          <w:sz w:val="28"/>
          <w:szCs w:val="28"/>
          <w:lang w:val="az-Latn-AZ"/>
        </w:rPr>
        <w:t>dir</w:t>
      </w:r>
      <w:r w:rsidR="006D1C30" w:rsidRPr="00504335">
        <w:rPr>
          <w:sz w:val="28"/>
          <w:szCs w:val="28"/>
          <w:lang w:val="az-Latn-AZ"/>
        </w:rPr>
        <w:t xml:space="preserve">. </w:t>
      </w:r>
      <w:r w:rsidR="00926C7D" w:rsidRPr="00504335">
        <w:rPr>
          <w:sz w:val="28"/>
          <w:szCs w:val="28"/>
          <w:lang w:val="az-Latn-AZ"/>
        </w:rPr>
        <w:t>Mənfəətin səmərəli şəkildə istifadəsi və onun bölüşdürülməsində praporsiyaların dəyişməsi üzrə təhlilin nəticələri əsasında tövsiyyələr hazır olunur</w:t>
      </w:r>
      <w:r w:rsidR="006D1C30" w:rsidRPr="00504335">
        <w:rPr>
          <w:sz w:val="28"/>
          <w:szCs w:val="28"/>
          <w:lang w:val="az-Latn-AZ"/>
        </w:rPr>
        <w:t>.</w:t>
      </w:r>
      <w:r w:rsidR="00926C7D" w:rsidRPr="00504335">
        <w:rPr>
          <w:sz w:val="28"/>
          <w:szCs w:val="28"/>
          <w:lang w:val="az-Latn-AZ"/>
        </w:rPr>
        <w:t xml:space="preserve"> Təsis sənədləri əsasında </w:t>
      </w:r>
      <w:r w:rsidR="00026B07" w:rsidRPr="00504335">
        <w:rPr>
          <w:sz w:val="28"/>
          <w:szCs w:val="28"/>
          <w:lang w:val="az-Latn-AZ"/>
        </w:rPr>
        <w:t>yaradılan</w:t>
      </w:r>
      <w:r w:rsidR="0056182F" w:rsidRPr="00504335">
        <w:rPr>
          <w:sz w:val="28"/>
          <w:szCs w:val="28"/>
          <w:lang w:val="az-Latn-AZ"/>
        </w:rPr>
        <w:t xml:space="preserve"> ehtiyat</w:t>
      </w:r>
      <w:r w:rsidR="00026B07" w:rsidRPr="00504335">
        <w:rPr>
          <w:sz w:val="28"/>
          <w:szCs w:val="28"/>
          <w:lang w:val="az-Latn-AZ"/>
        </w:rPr>
        <w:t xml:space="preserve"> fondların</w:t>
      </w:r>
      <w:r w:rsidR="0056182F" w:rsidRPr="00504335">
        <w:rPr>
          <w:sz w:val="28"/>
          <w:szCs w:val="28"/>
          <w:lang w:val="az-Latn-AZ"/>
        </w:rPr>
        <w:t>ın</w:t>
      </w:r>
      <w:r w:rsidR="00026B07" w:rsidRPr="00504335">
        <w:rPr>
          <w:sz w:val="28"/>
          <w:szCs w:val="28"/>
          <w:lang w:val="az-Latn-AZ"/>
        </w:rPr>
        <w:t xml:space="preserve"> siyahısı  və </w:t>
      </w:r>
      <w:r w:rsidR="00926C7D" w:rsidRPr="00504335">
        <w:rPr>
          <w:sz w:val="28"/>
          <w:szCs w:val="28"/>
          <w:lang w:val="az-Latn-AZ"/>
        </w:rPr>
        <w:t>təsərrüfat subyektində</w:t>
      </w:r>
      <w:r w:rsidR="006D1C30" w:rsidRPr="00504335">
        <w:rPr>
          <w:sz w:val="28"/>
          <w:szCs w:val="28"/>
          <w:lang w:val="az-Latn-AZ"/>
        </w:rPr>
        <w:t xml:space="preserve"> vergi</w:t>
      </w:r>
      <w:r w:rsidR="00026B07" w:rsidRPr="00504335">
        <w:rPr>
          <w:sz w:val="28"/>
          <w:szCs w:val="28"/>
          <w:lang w:val="az-Latn-AZ"/>
        </w:rPr>
        <w:t>lər</w:t>
      </w:r>
      <w:r w:rsidR="006D1C30" w:rsidRPr="00504335">
        <w:rPr>
          <w:sz w:val="28"/>
          <w:szCs w:val="28"/>
          <w:lang w:val="az-Latn-AZ"/>
        </w:rPr>
        <w:t xml:space="preserve"> ödən</w:t>
      </w:r>
      <w:r w:rsidR="00026B07" w:rsidRPr="00504335">
        <w:rPr>
          <w:sz w:val="28"/>
          <w:szCs w:val="28"/>
          <w:lang w:val="az-Latn-AZ"/>
        </w:rPr>
        <w:t>ilən</w:t>
      </w:r>
      <w:r w:rsidR="006D1C30" w:rsidRPr="00504335">
        <w:rPr>
          <w:sz w:val="28"/>
          <w:szCs w:val="28"/>
          <w:lang w:val="az-Latn-AZ"/>
        </w:rPr>
        <w:t xml:space="preserve">dən sonra </w:t>
      </w:r>
      <w:r w:rsidR="00026B07" w:rsidRPr="00504335">
        <w:rPr>
          <w:sz w:val="28"/>
          <w:szCs w:val="28"/>
          <w:lang w:val="az-Latn-AZ"/>
        </w:rPr>
        <w:t>qalan mənfəət vəsaitinin bölüşdürülməsi qaydası müəyyən edilir</w:t>
      </w:r>
      <w:r w:rsidR="006D1C30" w:rsidRPr="00504335">
        <w:rPr>
          <w:sz w:val="28"/>
          <w:szCs w:val="28"/>
          <w:lang w:val="az-Latn-AZ"/>
        </w:rPr>
        <w:t>.</w:t>
      </w:r>
      <w:r w:rsidR="00763A2F" w:rsidRPr="00504335">
        <w:rPr>
          <w:sz w:val="28"/>
          <w:szCs w:val="28"/>
          <w:lang w:val="az-Latn-AZ"/>
        </w:rPr>
        <w:t xml:space="preserve"> </w:t>
      </w:r>
      <w:r w:rsidR="00A915DB" w:rsidRPr="00504335">
        <w:rPr>
          <w:sz w:val="28"/>
          <w:szCs w:val="28"/>
          <w:lang w:val="az-Latn-AZ"/>
        </w:rPr>
        <w:t>Məsələn</w:t>
      </w:r>
      <w:r w:rsidR="006D1C30" w:rsidRPr="00504335">
        <w:rPr>
          <w:sz w:val="28"/>
          <w:szCs w:val="28"/>
          <w:lang w:val="az-Latn-AZ"/>
        </w:rPr>
        <w:t>, “Azər</w:t>
      </w:r>
      <w:r w:rsidR="00A915DB" w:rsidRPr="00504335">
        <w:rPr>
          <w:sz w:val="28"/>
          <w:szCs w:val="28"/>
          <w:lang w:val="az-Latn-AZ"/>
        </w:rPr>
        <w:t xml:space="preserve"> </w:t>
      </w:r>
      <w:r w:rsidR="006D1C30" w:rsidRPr="00504335">
        <w:rPr>
          <w:sz w:val="28"/>
          <w:szCs w:val="28"/>
          <w:lang w:val="az-Latn-AZ"/>
        </w:rPr>
        <w:t>ene</w:t>
      </w:r>
      <w:r w:rsidR="00A915DB" w:rsidRPr="00504335">
        <w:rPr>
          <w:sz w:val="28"/>
          <w:szCs w:val="28"/>
          <w:lang w:val="az-Latn-AZ"/>
        </w:rPr>
        <w:t>r</w:t>
      </w:r>
      <w:r w:rsidR="006D1C30" w:rsidRPr="00504335">
        <w:rPr>
          <w:sz w:val="28"/>
          <w:szCs w:val="28"/>
          <w:lang w:val="az-Latn-AZ"/>
        </w:rPr>
        <w:t>ji</w:t>
      </w:r>
      <w:r w:rsidR="00A915DB" w:rsidRPr="00504335">
        <w:rPr>
          <w:sz w:val="28"/>
          <w:szCs w:val="28"/>
          <w:lang w:val="az-Latn-AZ"/>
        </w:rPr>
        <w:t xml:space="preserve"> </w:t>
      </w:r>
      <w:r w:rsidR="006D1C30" w:rsidRPr="00504335">
        <w:rPr>
          <w:sz w:val="28"/>
          <w:szCs w:val="28"/>
          <w:lang w:val="az-Latn-AZ"/>
        </w:rPr>
        <w:t>tikinti</w:t>
      </w:r>
      <w:r w:rsidR="00A915DB" w:rsidRPr="00504335">
        <w:rPr>
          <w:sz w:val="28"/>
          <w:szCs w:val="28"/>
          <w:lang w:val="az-Latn-AZ"/>
        </w:rPr>
        <w:t xml:space="preserve"> </w:t>
      </w:r>
      <w:r w:rsidR="006D1C30" w:rsidRPr="00504335">
        <w:rPr>
          <w:sz w:val="28"/>
          <w:szCs w:val="28"/>
          <w:lang w:val="az-Latn-AZ"/>
        </w:rPr>
        <w:t xml:space="preserve">quraşdırma” </w:t>
      </w:r>
      <w:r w:rsidR="00A915DB" w:rsidRPr="00504335">
        <w:rPr>
          <w:sz w:val="28"/>
          <w:szCs w:val="28"/>
          <w:lang w:val="az-Latn-AZ"/>
        </w:rPr>
        <w:t>səhmdar cəmiyyətində</w:t>
      </w:r>
      <w:r w:rsidR="006D1C30" w:rsidRPr="00504335">
        <w:rPr>
          <w:sz w:val="28"/>
          <w:szCs w:val="28"/>
          <w:lang w:val="az-Latn-AZ"/>
        </w:rPr>
        <w:t xml:space="preserve"> mənfəətdən </w:t>
      </w:r>
      <w:r w:rsidR="00A915DB" w:rsidRPr="00504335">
        <w:rPr>
          <w:sz w:val="28"/>
          <w:szCs w:val="28"/>
          <w:lang w:val="az-Latn-AZ"/>
        </w:rPr>
        <w:t xml:space="preserve">sosial sfera fondları, yığım, istehlak, </w:t>
      </w:r>
      <w:r w:rsidR="006D1C30" w:rsidRPr="00504335">
        <w:rPr>
          <w:sz w:val="28"/>
          <w:szCs w:val="28"/>
          <w:lang w:val="az-Latn-AZ"/>
        </w:rPr>
        <w:t>ehtiyat</w:t>
      </w:r>
      <w:r w:rsidR="00A915DB" w:rsidRPr="00504335">
        <w:rPr>
          <w:sz w:val="28"/>
          <w:szCs w:val="28"/>
          <w:lang w:val="az-Latn-AZ"/>
        </w:rPr>
        <w:t xml:space="preserve"> </w:t>
      </w:r>
      <w:r w:rsidR="006D1C30" w:rsidRPr="00504335">
        <w:rPr>
          <w:sz w:val="28"/>
          <w:szCs w:val="28"/>
          <w:lang w:val="az-Latn-AZ"/>
        </w:rPr>
        <w:t>və</w:t>
      </w:r>
      <w:r w:rsidR="00A915DB" w:rsidRPr="00504335">
        <w:rPr>
          <w:sz w:val="28"/>
          <w:szCs w:val="28"/>
          <w:lang w:val="az-Latn-AZ"/>
        </w:rPr>
        <w:t xml:space="preserve"> fondları</w:t>
      </w:r>
      <w:r w:rsidR="006D1C30" w:rsidRPr="00504335">
        <w:rPr>
          <w:sz w:val="28"/>
          <w:szCs w:val="28"/>
          <w:lang w:val="az-Latn-AZ"/>
        </w:rPr>
        <w:t xml:space="preserve"> </w:t>
      </w:r>
      <w:r w:rsidR="00A915DB" w:rsidRPr="00504335">
        <w:rPr>
          <w:sz w:val="28"/>
          <w:szCs w:val="28"/>
          <w:lang w:val="az-Latn-AZ"/>
        </w:rPr>
        <w:t>təsis edilir</w:t>
      </w:r>
      <w:r w:rsidR="006D1C30" w:rsidRPr="00504335">
        <w:rPr>
          <w:sz w:val="28"/>
          <w:szCs w:val="28"/>
          <w:lang w:val="az-Latn-AZ"/>
        </w:rPr>
        <w:t>.</w:t>
      </w:r>
      <w:r w:rsidR="00763A2F" w:rsidRPr="00504335">
        <w:rPr>
          <w:sz w:val="28"/>
          <w:szCs w:val="28"/>
          <w:lang w:val="az-Latn-AZ"/>
        </w:rPr>
        <w:t xml:space="preserve"> </w:t>
      </w:r>
      <w:r w:rsidR="00A412CA" w:rsidRPr="00504335">
        <w:rPr>
          <w:sz w:val="28"/>
          <w:szCs w:val="28"/>
          <w:lang w:val="az-Latn-AZ"/>
        </w:rPr>
        <w:t>Aşağıda göstərilən qaydada mənfəətin bölüşdürülməsinin və istifadəsinin təhlili həyata keçirilir:</w:t>
      </w:r>
    </w:p>
    <w:p w:rsidR="00A412CA" w:rsidRPr="00504335" w:rsidRDefault="009A61DF" w:rsidP="00504335">
      <w:pPr>
        <w:spacing w:line="360" w:lineRule="auto"/>
        <w:rPr>
          <w:sz w:val="28"/>
          <w:szCs w:val="28"/>
          <w:lang w:val="az-Latn-AZ"/>
        </w:rPr>
      </w:pPr>
      <w:r w:rsidRPr="00504335">
        <w:rPr>
          <w:sz w:val="28"/>
          <w:szCs w:val="28"/>
          <w:lang w:val="az-Latn-AZ"/>
        </w:rPr>
        <w:t>1</w:t>
      </w:r>
      <w:r w:rsidR="007430F7" w:rsidRPr="00504335">
        <w:rPr>
          <w:sz w:val="28"/>
          <w:szCs w:val="28"/>
          <w:lang w:val="az-Latn-AZ"/>
        </w:rPr>
        <w:t>.Y</w:t>
      </w:r>
      <w:r w:rsidR="00A412CA" w:rsidRPr="00504335">
        <w:rPr>
          <w:sz w:val="28"/>
          <w:szCs w:val="28"/>
          <w:lang w:val="az-Latn-AZ"/>
        </w:rPr>
        <w:t>ığım və istehlak fondlarından istifadənin</w:t>
      </w:r>
      <w:r w:rsidR="008D771A" w:rsidRPr="00504335">
        <w:rPr>
          <w:sz w:val="28"/>
          <w:szCs w:val="28"/>
          <w:lang w:val="az-Latn-AZ"/>
        </w:rPr>
        <w:t xml:space="preserve"> səmərəliliyinə</w:t>
      </w:r>
      <w:r w:rsidR="00A412CA" w:rsidRPr="00504335">
        <w:rPr>
          <w:sz w:val="28"/>
          <w:szCs w:val="28"/>
          <w:lang w:val="az-Latn-AZ"/>
        </w:rPr>
        <w:t xml:space="preserve"> </w:t>
      </w:r>
      <w:r w:rsidR="007430F7" w:rsidRPr="00504335">
        <w:rPr>
          <w:sz w:val="28"/>
          <w:szCs w:val="28"/>
          <w:lang w:val="az-Latn-AZ"/>
        </w:rPr>
        <w:t>i</w:t>
      </w:r>
      <w:r w:rsidR="00A412CA" w:rsidRPr="00504335">
        <w:rPr>
          <w:sz w:val="28"/>
          <w:szCs w:val="28"/>
          <w:lang w:val="az-Latn-AZ"/>
        </w:rPr>
        <w:t xml:space="preserve">qtisadi potensialın səmərəliliyi göstəricilərinə </w:t>
      </w:r>
      <w:r w:rsidR="008D771A" w:rsidRPr="00504335">
        <w:rPr>
          <w:sz w:val="28"/>
          <w:szCs w:val="28"/>
          <w:lang w:val="az-Latn-AZ"/>
        </w:rPr>
        <w:t>uyğun</w:t>
      </w:r>
      <w:r w:rsidR="00A412CA" w:rsidRPr="00504335">
        <w:rPr>
          <w:sz w:val="28"/>
          <w:szCs w:val="28"/>
          <w:lang w:val="az-Latn-AZ"/>
        </w:rPr>
        <w:t xml:space="preserve"> olaraq qiymət vermək.</w:t>
      </w:r>
    </w:p>
    <w:p w:rsidR="00A412CA" w:rsidRPr="00504335" w:rsidRDefault="009A61DF" w:rsidP="00504335">
      <w:pPr>
        <w:spacing w:line="360" w:lineRule="auto"/>
        <w:rPr>
          <w:sz w:val="28"/>
          <w:szCs w:val="28"/>
          <w:lang w:val="az-Latn-AZ"/>
        </w:rPr>
      </w:pPr>
      <w:r w:rsidRPr="00504335">
        <w:rPr>
          <w:sz w:val="28"/>
          <w:szCs w:val="28"/>
          <w:lang w:val="az-Latn-AZ"/>
        </w:rPr>
        <w:t>2</w:t>
      </w:r>
      <w:r w:rsidR="00A412CA" w:rsidRPr="00504335">
        <w:rPr>
          <w:sz w:val="28"/>
          <w:szCs w:val="28"/>
          <w:lang w:val="az-Latn-AZ"/>
        </w:rPr>
        <w:t xml:space="preserve">. </w:t>
      </w:r>
      <w:r w:rsidR="003F0F62" w:rsidRPr="00504335">
        <w:rPr>
          <w:sz w:val="28"/>
          <w:szCs w:val="28"/>
          <w:lang w:val="az-Latn-AZ"/>
        </w:rPr>
        <w:t xml:space="preserve">Məbləğlərin dəyişilməsinə və vəsaitlərin xüsusi çəkisinə bazis </w:t>
      </w:r>
      <w:r w:rsidR="00A412CA" w:rsidRPr="00504335">
        <w:rPr>
          <w:sz w:val="28"/>
          <w:szCs w:val="28"/>
          <w:lang w:val="az-Latn-AZ"/>
        </w:rPr>
        <w:t xml:space="preserve">və </w:t>
      </w:r>
      <w:r w:rsidR="003F0F62" w:rsidRPr="00504335">
        <w:rPr>
          <w:sz w:val="28"/>
          <w:szCs w:val="28"/>
          <w:lang w:val="az-Latn-AZ"/>
        </w:rPr>
        <w:t>plan dövrilə</w:t>
      </w:r>
      <w:r w:rsidR="00A412CA" w:rsidRPr="00504335">
        <w:rPr>
          <w:sz w:val="28"/>
          <w:szCs w:val="28"/>
          <w:lang w:val="az-Latn-AZ"/>
        </w:rPr>
        <w:t xml:space="preserve"> müqayisədə mənfəətdən istifadəinin </w:t>
      </w:r>
      <w:r w:rsidRPr="00504335">
        <w:rPr>
          <w:sz w:val="28"/>
          <w:szCs w:val="28"/>
          <w:lang w:val="az-Latn-AZ"/>
        </w:rPr>
        <w:t>bütün istiqamətləri üçün</w:t>
      </w:r>
      <w:r w:rsidR="00A412CA" w:rsidRPr="00504335">
        <w:rPr>
          <w:sz w:val="28"/>
          <w:szCs w:val="28"/>
          <w:lang w:val="az-Latn-AZ"/>
        </w:rPr>
        <w:t xml:space="preserve"> </w:t>
      </w:r>
      <w:r w:rsidRPr="00504335">
        <w:rPr>
          <w:sz w:val="28"/>
          <w:szCs w:val="28"/>
          <w:lang w:val="az-Latn-AZ"/>
        </w:rPr>
        <w:t>qiymətləndirilir</w:t>
      </w:r>
      <w:r w:rsidR="00A412CA" w:rsidRPr="00504335">
        <w:rPr>
          <w:sz w:val="28"/>
          <w:szCs w:val="28"/>
          <w:lang w:val="az-Latn-AZ"/>
        </w:rPr>
        <w:t>.</w:t>
      </w:r>
    </w:p>
    <w:p w:rsidR="00A412CA" w:rsidRPr="00504335" w:rsidRDefault="009A61DF" w:rsidP="00504335">
      <w:pPr>
        <w:spacing w:line="360" w:lineRule="auto"/>
        <w:rPr>
          <w:sz w:val="28"/>
          <w:szCs w:val="28"/>
          <w:lang w:val="az-Latn-AZ"/>
        </w:rPr>
      </w:pPr>
      <w:r w:rsidRPr="00504335">
        <w:rPr>
          <w:sz w:val="28"/>
          <w:szCs w:val="28"/>
          <w:lang w:val="az-Latn-AZ"/>
        </w:rPr>
        <w:t>3</w:t>
      </w:r>
      <w:r w:rsidR="00A412CA" w:rsidRPr="00504335">
        <w:rPr>
          <w:sz w:val="28"/>
          <w:szCs w:val="28"/>
          <w:lang w:val="az-Latn-AZ"/>
        </w:rPr>
        <w:t>.</w:t>
      </w:r>
      <w:r w:rsidRPr="00504335">
        <w:rPr>
          <w:sz w:val="28"/>
          <w:szCs w:val="28"/>
          <w:lang w:val="az-Latn-AZ"/>
        </w:rPr>
        <w:t xml:space="preserve"> Amilli təhlil fondların yaradılması zamanı</w:t>
      </w:r>
      <w:r w:rsidR="00A412CA" w:rsidRPr="00504335">
        <w:rPr>
          <w:sz w:val="28"/>
          <w:szCs w:val="28"/>
          <w:lang w:val="az-Latn-AZ"/>
        </w:rPr>
        <w:t xml:space="preserve"> </w:t>
      </w:r>
      <w:r w:rsidRPr="00504335">
        <w:rPr>
          <w:sz w:val="28"/>
          <w:szCs w:val="28"/>
          <w:lang w:val="az-Latn-AZ"/>
        </w:rPr>
        <w:t>yerinə yetirilir</w:t>
      </w:r>
      <w:r w:rsidR="00A412CA" w:rsidRPr="00504335">
        <w:rPr>
          <w:sz w:val="28"/>
          <w:szCs w:val="28"/>
          <w:lang w:val="az-Latn-AZ"/>
        </w:rPr>
        <w:t>.</w:t>
      </w:r>
    </w:p>
    <w:p w:rsidR="00A412CA" w:rsidRPr="00504335" w:rsidRDefault="009A61DF" w:rsidP="00504335">
      <w:pPr>
        <w:spacing w:line="360" w:lineRule="auto"/>
        <w:rPr>
          <w:sz w:val="28"/>
          <w:szCs w:val="28"/>
          <w:lang w:val="az-Latn-AZ"/>
        </w:rPr>
      </w:pPr>
      <w:r w:rsidRPr="00504335">
        <w:rPr>
          <w:sz w:val="28"/>
          <w:szCs w:val="28"/>
          <w:lang w:val="az-Latn-AZ"/>
        </w:rPr>
        <w:lastRenderedPageBreak/>
        <w:t>4</w:t>
      </w:r>
      <w:r w:rsidR="00A412CA" w:rsidRPr="00504335">
        <w:rPr>
          <w:sz w:val="28"/>
          <w:szCs w:val="28"/>
          <w:lang w:val="az-Latn-AZ"/>
        </w:rPr>
        <w:t xml:space="preserve">. </w:t>
      </w:r>
      <w:r w:rsidRPr="00504335">
        <w:rPr>
          <w:sz w:val="28"/>
          <w:szCs w:val="28"/>
          <w:lang w:val="az-Latn-AZ"/>
        </w:rPr>
        <w:t>Məqsədli</w:t>
      </w:r>
      <w:r w:rsidR="00A412CA" w:rsidRPr="00504335">
        <w:rPr>
          <w:sz w:val="28"/>
          <w:szCs w:val="28"/>
          <w:lang w:val="az-Latn-AZ"/>
        </w:rPr>
        <w:t xml:space="preserve"> fondların hərəkətinin təhlili </w:t>
      </w:r>
      <w:r w:rsidRPr="00504335">
        <w:rPr>
          <w:sz w:val="28"/>
          <w:szCs w:val="28"/>
          <w:lang w:val="az-Latn-AZ"/>
        </w:rPr>
        <w:t>yerinə yetirilir</w:t>
      </w:r>
      <w:r w:rsidR="00A412CA" w:rsidRPr="00504335">
        <w:rPr>
          <w:sz w:val="28"/>
          <w:szCs w:val="28"/>
          <w:lang w:val="az-Latn-AZ"/>
        </w:rPr>
        <w:t>.</w:t>
      </w:r>
    </w:p>
    <w:p w:rsidR="006D1C30" w:rsidRPr="00504335" w:rsidRDefault="00763A2F" w:rsidP="00504335">
      <w:pPr>
        <w:spacing w:line="360" w:lineRule="auto"/>
        <w:ind w:firstLine="708"/>
        <w:rPr>
          <w:sz w:val="28"/>
          <w:szCs w:val="28"/>
          <w:lang w:val="az-Latn-AZ"/>
        </w:rPr>
      </w:pPr>
      <w:r w:rsidRPr="00504335">
        <w:rPr>
          <w:sz w:val="28"/>
          <w:szCs w:val="28"/>
          <w:lang w:val="az-Latn-AZ"/>
        </w:rPr>
        <w:t xml:space="preserve">Təşkilatın mənfəətin stimullaşdırılması rolu  </w:t>
      </w:r>
      <w:r w:rsidR="006D1C30" w:rsidRPr="00504335">
        <w:rPr>
          <w:sz w:val="28"/>
          <w:szCs w:val="28"/>
          <w:lang w:val="az-Latn-AZ"/>
        </w:rPr>
        <w:t xml:space="preserve">fondların formalaşması və istifadəsi prosesində </w:t>
      </w:r>
      <w:r w:rsidRPr="00504335">
        <w:rPr>
          <w:sz w:val="28"/>
          <w:szCs w:val="28"/>
          <w:lang w:val="az-Latn-AZ"/>
        </w:rPr>
        <w:t>həyata keçirilir və</w:t>
      </w:r>
      <w:r w:rsidR="00D175F8" w:rsidRPr="00504335">
        <w:rPr>
          <w:sz w:val="28"/>
          <w:szCs w:val="28"/>
          <w:lang w:val="az-Latn-AZ"/>
        </w:rPr>
        <w:t xml:space="preserve"> belə fondların təhlili aşağıda göstərilən</w:t>
      </w:r>
      <w:r w:rsidR="006D1C30" w:rsidRPr="00504335">
        <w:rPr>
          <w:sz w:val="28"/>
          <w:szCs w:val="28"/>
          <w:lang w:val="az-Latn-AZ"/>
        </w:rPr>
        <w:t xml:space="preserve"> </w:t>
      </w:r>
      <w:r w:rsidR="00D175F8" w:rsidRPr="00504335">
        <w:rPr>
          <w:sz w:val="28"/>
          <w:szCs w:val="28"/>
          <w:lang w:val="az-Latn-AZ"/>
        </w:rPr>
        <w:t xml:space="preserve">şərtlərə </w:t>
      </w:r>
      <w:r w:rsidR="006D1C30" w:rsidRPr="00504335">
        <w:rPr>
          <w:sz w:val="28"/>
          <w:szCs w:val="28"/>
          <w:lang w:val="az-Latn-AZ"/>
        </w:rPr>
        <w:t>cavab verməlidir:</w:t>
      </w:r>
    </w:p>
    <w:p w:rsidR="00D175F8" w:rsidRPr="00504335" w:rsidRDefault="00D175F8" w:rsidP="00504335">
      <w:pPr>
        <w:spacing w:line="360" w:lineRule="auto"/>
        <w:rPr>
          <w:sz w:val="28"/>
          <w:szCs w:val="28"/>
          <w:lang w:val="az-Latn-AZ"/>
        </w:rPr>
      </w:pPr>
      <w:r w:rsidRPr="00504335">
        <w:rPr>
          <w:sz w:val="28"/>
          <w:szCs w:val="28"/>
          <w:lang w:val="az-Latn-AZ"/>
        </w:rPr>
        <w:t xml:space="preserve">a) </w:t>
      </w:r>
      <w:r w:rsidR="006025C5" w:rsidRPr="00504335">
        <w:rPr>
          <w:sz w:val="28"/>
          <w:szCs w:val="28"/>
          <w:lang w:val="az-Latn-AZ"/>
        </w:rPr>
        <w:t>Hansı amillər h</w:t>
      </w:r>
      <w:r w:rsidRPr="00504335">
        <w:rPr>
          <w:sz w:val="28"/>
          <w:szCs w:val="28"/>
          <w:lang w:val="az-Latn-AZ"/>
        </w:rPr>
        <w:t xml:space="preserve">əmin məbələğlərin dəyişilməsinə təsir </w:t>
      </w:r>
      <w:r w:rsidR="006025C5" w:rsidRPr="00504335">
        <w:rPr>
          <w:sz w:val="28"/>
          <w:szCs w:val="28"/>
          <w:lang w:val="az-Latn-AZ"/>
        </w:rPr>
        <w:t>etməlidir</w:t>
      </w:r>
      <w:r w:rsidRPr="00504335">
        <w:rPr>
          <w:sz w:val="28"/>
          <w:szCs w:val="28"/>
          <w:lang w:val="az-Latn-AZ"/>
        </w:rPr>
        <w:t>?</w:t>
      </w:r>
    </w:p>
    <w:p w:rsidR="00D175F8" w:rsidRPr="00504335" w:rsidRDefault="00D175F8" w:rsidP="00504335">
      <w:pPr>
        <w:spacing w:line="360" w:lineRule="auto"/>
        <w:rPr>
          <w:sz w:val="28"/>
          <w:szCs w:val="28"/>
          <w:lang w:val="az-Latn-AZ"/>
        </w:rPr>
      </w:pPr>
      <w:r w:rsidRPr="00504335">
        <w:rPr>
          <w:sz w:val="28"/>
          <w:szCs w:val="28"/>
          <w:lang w:val="az-Latn-AZ"/>
        </w:rPr>
        <w:t>b</w:t>
      </w:r>
      <w:r w:rsidR="006025C5" w:rsidRPr="00504335">
        <w:rPr>
          <w:sz w:val="28"/>
          <w:szCs w:val="28"/>
          <w:lang w:val="az-Latn-AZ"/>
        </w:rPr>
        <w:t>)Təşkilat kollektivinin marağı t</w:t>
      </w:r>
      <w:r w:rsidRPr="00504335">
        <w:rPr>
          <w:sz w:val="28"/>
          <w:szCs w:val="28"/>
          <w:lang w:val="az-Latn-AZ"/>
        </w:rPr>
        <w:t xml:space="preserve">əsərrüfat fəaliyyətinin son nəticəsinin </w:t>
      </w:r>
      <w:r w:rsidR="006025C5" w:rsidRPr="00504335">
        <w:rPr>
          <w:sz w:val="28"/>
          <w:szCs w:val="28"/>
          <w:lang w:val="az-Latn-AZ"/>
        </w:rPr>
        <w:t>artırılmasında</w:t>
      </w:r>
      <w:r w:rsidRPr="00504335">
        <w:rPr>
          <w:sz w:val="28"/>
          <w:szCs w:val="28"/>
          <w:lang w:val="az-Latn-AZ"/>
        </w:rPr>
        <w:t xml:space="preserve"> necə </w:t>
      </w:r>
      <w:r w:rsidR="00E455E8" w:rsidRPr="00504335">
        <w:rPr>
          <w:sz w:val="28"/>
          <w:szCs w:val="28"/>
          <w:lang w:val="az-Latn-AZ"/>
        </w:rPr>
        <w:t>yüksəlmişdir</w:t>
      </w:r>
      <w:r w:rsidRPr="00504335">
        <w:rPr>
          <w:sz w:val="28"/>
          <w:szCs w:val="28"/>
          <w:lang w:val="az-Latn-AZ"/>
        </w:rPr>
        <w:t>?</w:t>
      </w:r>
    </w:p>
    <w:p w:rsidR="006D1C30" w:rsidRPr="00504335" w:rsidRDefault="00D175F8" w:rsidP="00504335">
      <w:pPr>
        <w:spacing w:line="360" w:lineRule="auto"/>
        <w:rPr>
          <w:sz w:val="28"/>
          <w:szCs w:val="28"/>
          <w:lang w:val="az-Latn-AZ"/>
        </w:rPr>
      </w:pPr>
      <w:r w:rsidRPr="00504335">
        <w:rPr>
          <w:sz w:val="28"/>
          <w:szCs w:val="28"/>
          <w:lang w:val="az-Latn-AZ"/>
        </w:rPr>
        <w:t>c</w:t>
      </w:r>
      <w:r w:rsidR="006D1C30" w:rsidRPr="00504335">
        <w:rPr>
          <w:sz w:val="28"/>
          <w:szCs w:val="28"/>
          <w:lang w:val="az-Latn-AZ"/>
        </w:rPr>
        <w:t xml:space="preserve">) </w:t>
      </w:r>
      <w:r w:rsidR="00E455E8" w:rsidRPr="00504335">
        <w:rPr>
          <w:sz w:val="28"/>
          <w:szCs w:val="28"/>
          <w:lang w:val="az-Latn-AZ"/>
        </w:rPr>
        <w:t>Bu tip fondlara hesablanmış</w:t>
      </w:r>
      <w:r w:rsidR="006D1C30" w:rsidRPr="00504335">
        <w:rPr>
          <w:sz w:val="28"/>
          <w:szCs w:val="28"/>
          <w:lang w:val="az-Latn-AZ"/>
        </w:rPr>
        <w:t xml:space="preserve"> vəsaitlərin ümumi məbləği </w:t>
      </w:r>
      <w:r w:rsidR="00E455E8" w:rsidRPr="00504335">
        <w:rPr>
          <w:sz w:val="28"/>
          <w:szCs w:val="28"/>
          <w:lang w:val="az-Latn-AZ"/>
        </w:rPr>
        <w:t>hansı formada dəyiş</w:t>
      </w:r>
      <w:r w:rsidR="006D1C30" w:rsidRPr="00504335">
        <w:rPr>
          <w:sz w:val="28"/>
          <w:szCs w:val="28"/>
          <w:lang w:val="az-Latn-AZ"/>
        </w:rPr>
        <w:t>məlidir?</w:t>
      </w:r>
    </w:p>
    <w:p w:rsidR="00D175F8" w:rsidRPr="00504335" w:rsidRDefault="00D175F8" w:rsidP="00504335">
      <w:pPr>
        <w:spacing w:line="360" w:lineRule="auto"/>
        <w:rPr>
          <w:sz w:val="28"/>
          <w:szCs w:val="28"/>
          <w:lang w:val="az-Latn-AZ"/>
        </w:rPr>
      </w:pPr>
      <w:r w:rsidRPr="00504335">
        <w:rPr>
          <w:sz w:val="28"/>
          <w:szCs w:val="28"/>
          <w:lang w:val="az-Latn-AZ"/>
        </w:rPr>
        <w:t xml:space="preserve">d) </w:t>
      </w:r>
      <w:r w:rsidR="00E455E8" w:rsidRPr="00504335">
        <w:rPr>
          <w:sz w:val="28"/>
          <w:szCs w:val="28"/>
          <w:lang w:val="az-Latn-AZ"/>
        </w:rPr>
        <w:t>Belə</w:t>
      </w:r>
      <w:r w:rsidRPr="00504335">
        <w:rPr>
          <w:sz w:val="28"/>
          <w:szCs w:val="28"/>
          <w:lang w:val="az-Latn-AZ"/>
        </w:rPr>
        <w:t xml:space="preserve"> fondlar</w:t>
      </w:r>
      <w:r w:rsidR="00E455E8" w:rsidRPr="00504335">
        <w:rPr>
          <w:sz w:val="28"/>
          <w:szCs w:val="28"/>
          <w:lang w:val="az-Latn-AZ"/>
        </w:rPr>
        <w:t>d</w:t>
      </w:r>
      <w:r w:rsidRPr="00504335">
        <w:rPr>
          <w:sz w:val="28"/>
          <w:szCs w:val="28"/>
          <w:lang w:val="az-Latn-AZ"/>
        </w:rPr>
        <w:t xml:space="preserve">a vəsaitlərin </w:t>
      </w:r>
      <w:r w:rsidR="00E455E8" w:rsidRPr="00504335">
        <w:rPr>
          <w:sz w:val="28"/>
          <w:szCs w:val="28"/>
          <w:lang w:val="az-Latn-AZ"/>
        </w:rPr>
        <w:t xml:space="preserve">istifadəsinin </w:t>
      </w:r>
      <w:r w:rsidRPr="00504335">
        <w:rPr>
          <w:sz w:val="28"/>
          <w:szCs w:val="28"/>
          <w:lang w:val="az-Latn-AZ"/>
        </w:rPr>
        <w:t>və</w:t>
      </w:r>
      <w:r w:rsidR="00E455E8" w:rsidRPr="00504335">
        <w:rPr>
          <w:sz w:val="28"/>
          <w:szCs w:val="28"/>
          <w:lang w:val="az-Latn-AZ"/>
        </w:rPr>
        <w:t xml:space="preserve"> hesablanmasının</w:t>
      </w:r>
      <w:r w:rsidRPr="00504335">
        <w:rPr>
          <w:sz w:val="28"/>
          <w:szCs w:val="28"/>
          <w:lang w:val="az-Latn-AZ"/>
        </w:rPr>
        <w:t xml:space="preserve"> dinamikasında</w:t>
      </w:r>
    </w:p>
    <w:p w:rsidR="00D175F8" w:rsidRPr="00504335" w:rsidRDefault="00E455E8" w:rsidP="00504335">
      <w:pPr>
        <w:spacing w:line="360" w:lineRule="auto"/>
        <w:rPr>
          <w:sz w:val="28"/>
          <w:szCs w:val="28"/>
          <w:lang w:val="az-Latn-AZ"/>
        </w:rPr>
      </w:pPr>
      <w:r w:rsidRPr="00504335">
        <w:rPr>
          <w:sz w:val="28"/>
          <w:szCs w:val="28"/>
          <w:lang w:val="az-Latn-AZ"/>
        </w:rPr>
        <w:t>necə</w:t>
      </w:r>
      <w:r w:rsidR="00D175F8" w:rsidRPr="00504335">
        <w:rPr>
          <w:sz w:val="28"/>
          <w:szCs w:val="28"/>
          <w:lang w:val="az-Latn-AZ"/>
        </w:rPr>
        <w:t xml:space="preserve"> dəyişikliklər </w:t>
      </w:r>
      <w:r w:rsidRPr="00504335">
        <w:rPr>
          <w:sz w:val="28"/>
          <w:szCs w:val="28"/>
          <w:lang w:val="az-Latn-AZ"/>
        </w:rPr>
        <w:t>olmalıdır</w:t>
      </w:r>
      <w:r w:rsidR="00D175F8" w:rsidRPr="00504335">
        <w:rPr>
          <w:sz w:val="28"/>
          <w:szCs w:val="28"/>
          <w:lang w:val="az-Latn-AZ"/>
        </w:rPr>
        <w:t>?</w:t>
      </w:r>
    </w:p>
    <w:p w:rsidR="006D1C30" w:rsidRDefault="00D175F8" w:rsidP="00504335">
      <w:pPr>
        <w:spacing w:line="360" w:lineRule="auto"/>
        <w:rPr>
          <w:sz w:val="28"/>
          <w:szCs w:val="28"/>
          <w:lang w:val="az-Latn-AZ"/>
        </w:rPr>
      </w:pPr>
      <w:r w:rsidRPr="00504335">
        <w:rPr>
          <w:sz w:val="28"/>
          <w:szCs w:val="28"/>
          <w:lang w:val="az-Latn-AZ"/>
        </w:rPr>
        <w:t>e</w:t>
      </w:r>
      <w:r w:rsidR="006D1C30" w:rsidRPr="00504335">
        <w:rPr>
          <w:sz w:val="28"/>
          <w:szCs w:val="28"/>
          <w:lang w:val="az-Latn-AZ"/>
        </w:rPr>
        <w:t xml:space="preserve">) Bu </w:t>
      </w:r>
      <w:r w:rsidR="00D107EC" w:rsidRPr="00504335">
        <w:rPr>
          <w:sz w:val="28"/>
          <w:szCs w:val="28"/>
          <w:lang w:val="az-Latn-AZ"/>
        </w:rPr>
        <w:t>vəsaitlər</w:t>
      </w:r>
      <w:r w:rsidR="00A412CA" w:rsidRPr="00504335">
        <w:rPr>
          <w:sz w:val="28"/>
          <w:szCs w:val="28"/>
          <w:lang w:val="az-Latn-AZ"/>
        </w:rPr>
        <w:t xml:space="preserve"> hansı məqsədlər üçün</w:t>
      </w:r>
      <w:r w:rsidR="006D1C30" w:rsidRPr="00504335">
        <w:rPr>
          <w:sz w:val="28"/>
          <w:szCs w:val="28"/>
          <w:lang w:val="az-Latn-AZ"/>
        </w:rPr>
        <w:t xml:space="preserve"> istifadə </w:t>
      </w:r>
      <w:r w:rsidR="00A412CA" w:rsidRPr="00504335">
        <w:rPr>
          <w:sz w:val="28"/>
          <w:szCs w:val="28"/>
          <w:lang w:val="az-Latn-AZ"/>
        </w:rPr>
        <w:t>olunmuşdur</w:t>
      </w:r>
      <w:r w:rsidR="006D1C30" w:rsidRPr="00504335">
        <w:rPr>
          <w:sz w:val="28"/>
          <w:szCs w:val="28"/>
          <w:lang w:val="az-Latn-AZ"/>
        </w:rPr>
        <w:t>?</w:t>
      </w:r>
    </w:p>
    <w:p w:rsidR="007719CE" w:rsidRPr="00504335" w:rsidRDefault="007719CE" w:rsidP="007719CE">
      <w:pPr>
        <w:spacing w:line="360" w:lineRule="auto"/>
        <w:ind w:firstLine="708"/>
        <w:rPr>
          <w:sz w:val="28"/>
          <w:szCs w:val="28"/>
          <w:lang w:val="az-Latn-AZ"/>
        </w:rPr>
      </w:pPr>
      <w:r w:rsidRPr="007719CE">
        <w:rPr>
          <w:sz w:val="28"/>
          <w:szCs w:val="28"/>
          <w:lang w:val="az-Latn-AZ"/>
        </w:rPr>
        <w:t>Sosial ödənişlərin təhlili işçilərin təhsili və peşə keyfiyyətləri, peşə məhsuldarılığının dərəcəsi, kadr axıcılığı əmsalı ilə müqayisəsi əsasında yerinə yetirilir. İstehlak üçün vəsaitin istifadəsi sosial ödənişlər siyasətilə, təşkilatın  dividend siyasətilə 2 əsas amil ilə müəyyən edilir. Müəssisənin mənfəətinin istehlaka istiqamətləndirilməsi iqtisadi tərəfdən o zaman səmərəli sayılır ki, istehlaka ayrılan məbləğlərin artması kadr axıcılığı əmsalının aşağı enməsi,  məhsuldarlıq baxımından əməyin artması, əməkdaşların peşə keyfiyyətlərinin yüksəlməsilə müşayiət olunsun.</w:t>
      </w:r>
    </w:p>
    <w:p w:rsidR="006D1C30" w:rsidRPr="00504335" w:rsidRDefault="006D1C30" w:rsidP="00504335">
      <w:pPr>
        <w:spacing w:line="360" w:lineRule="auto"/>
        <w:jc w:val="right"/>
        <w:rPr>
          <w:sz w:val="28"/>
          <w:szCs w:val="28"/>
          <w:lang w:val="az-Latn-AZ"/>
        </w:rPr>
      </w:pPr>
      <w:r w:rsidRPr="00504335">
        <w:rPr>
          <w:b/>
          <w:sz w:val="28"/>
          <w:szCs w:val="28"/>
          <w:lang w:val="az-Latn-AZ"/>
        </w:rPr>
        <w:t>Cədvəl 3.</w:t>
      </w:r>
      <w:r w:rsidR="00996C6D" w:rsidRPr="00504335">
        <w:rPr>
          <w:b/>
          <w:sz w:val="28"/>
          <w:szCs w:val="28"/>
          <w:lang w:val="az-Latn-AZ"/>
        </w:rPr>
        <w:t>1</w:t>
      </w:r>
    </w:p>
    <w:p w:rsidR="006D1C30" w:rsidRPr="00504335" w:rsidRDefault="00996C6D" w:rsidP="007719CE">
      <w:pPr>
        <w:spacing w:line="360" w:lineRule="auto"/>
        <w:jc w:val="center"/>
        <w:rPr>
          <w:b/>
          <w:sz w:val="28"/>
          <w:szCs w:val="28"/>
          <w:lang w:val="az-Latn-AZ"/>
        </w:rPr>
      </w:pPr>
      <w:r w:rsidRPr="00504335">
        <w:rPr>
          <w:b/>
          <w:sz w:val="28"/>
          <w:szCs w:val="28"/>
          <w:lang w:val="az-Latn-AZ"/>
        </w:rPr>
        <w:t>Mənfəətin bölüşdürülməsinin d</w:t>
      </w:r>
      <w:r w:rsidR="006D1C30" w:rsidRPr="00504335">
        <w:rPr>
          <w:b/>
          <w:sz w:val="28"/>
          <w:szCs w:val="28"/>
          <w:lang w:val="az-Latn-AZ"/>
        </w:rPr>
        <w:t>inamika əsasında təhlili</w:t>
      </w:r>
    </w:p>
    <w:p w:rsidR="00996C6D" w:rsidRPr="007719CE" w:rsidRDefault="00996C6D" w:rsidP="00504335">
      <w:pPr>
        <w:spacing w:line="360" w:lineRule="auto"/>
        <w:rPr>
          <w:b/>
          <w:sz w:val="28"/>
          <w:szCs w:val="28"/>
          <w:lang w:val="az-Latn-AZ"/>
        </w:rPr>
      </w:pPr>
      <w:r w:rsidRPr="00504335">
        <w:rPr>
          <w:b/>
          <w:noProof/>
          <w:sz w:val="28"/>
          <w:szCs w:val="28"/>
        </w:rPr>
        <w:drawing>
          <wp:inline distT="0" distB="0" distL="0" distR="0">
            <wp:extent cx="5932805" cy="2137410"/>
            <wp:effectExtent l="19050" t="0" r="0" b="0"/>
            <wp:docPr id="11" name="Рисунок 2" descr="C:\Users\WIn7\Desktop\jgh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jghjg.jpg"/>
                    <pic:cNvPicPr>
                      <a:picLocks noChangeAspect="1" noChangeArrowheads="1"/>
                    </pic:cNvPicPr>
                  </pic:nvPicPr>
                  <pic:blipFill>
                    <a:blip r:embed="rId13" cstate="email"/>
                    <a:srcRect/>
                    <a:stretch>
                      <a:fillRect/>
                    </a:stretch>
                  </pic:blipFill>
                  <pic:spPr bwMode="auto">
                    <a:xfrm>
                      <a:off x="0" y="0"/>
                      <a:ext cx="5932805" cy="2137410"/>
                    </a:xfrm>
                    <a:prstGeom prst="rect">
                      <a:avLst/>
                    </a:prstGeom>
                    <a:noFill/>
                    <a:ln w="9525">
                      <a:noFill/>
                      <a:miter lim="800000"/>
                      <a:headEnd/>
                      <a:tailEnd/>
                    </a:ln>
                  </pic:spPr>
                </pic:pic>
              </a:graphicData>
            </a:graphic>
          </wp:inline>
        </w:drawing>
      </w:r>
    </w:p>
    <w:p w:rsidR="00024F04" w:rsidRPr="00504335" w:rsidRDefault="006931FD" w:rsidP="007719CE">
      <w:pPr>
        <w:spacing w:line="360" w:lineRule="auto"/>
        <w:ind w:firstLine="708"/>
        <w:rPr>
          <w:sz w:val="28"/>
          <w:szCs w:val="28"/>
          <w:lang w:val="az-Latn-AZ"/>
        </w:rPr>
      </w:pPr>
      <w:r w:rsidRPr="00504335">
        <w:rPr>
          <w:sz w:val="28"/>
          <w:szCs w:val="28"/>
          <w:lang w:val="az-Latn-AZ"/>
        </w:rPr>
        <w:lastRenderedPageBreak/>
        <w:t>İqtisadi sanksiyalar ötən dövrlə</w:t>
      </w:r>
      <w:r w:rsidR="006D1C30" w:rsidRPr="00504335">
        <w:rPr>
          <w:sz w:val="28"/>
          <w:szCs w:val="28"/>
          <w:lang w:val="az-Latn-AZ"/>
        </w:rPr>
        <w:t xml:space="preserve"> müqayisədə </w:t>
      </w:r>
      <w:r w:rsidRPr="00504335">
        <w:rPr>
          <w:sz w:val="28"/>
          <w:szCs w:val="28"/>
          <w:lang w:val="az-Latn-AZ"/>
        </w:rPr>
        <w:t>6,6</w:t>
      </w:r>
      <w:r w:rsidR="006D1C30" w:rsidRPr="00504335">
        <w:rPr>
          <w:sz w:val="28"/>
          <w:szCs w:val="28"/>
          <w:lang w:val="az-Latn-AZ"/>
        </w:rPr>
        <w:t xml:space="preserve">dəfə </w:t>
      </w:r>
      <w:r w:rsidRPr="00504335">
        <w:rPr>
          <w:sz w:val="28"/>
          <w:szCs w:val="28"/>
          <w:lang w:val="az-Latn-AZ"/>
        </w:rPr>
        <w:t>artmış və bu səbəbdən məqsədli</w:t>
      </w:r>
      <w:r w:rsidR="006D1C30" w:rsidRPr="00504335">
        <w:rPr>
          <w:sz w:val="28"/>
          <w:szCs w:val="28"/>
          <w:lang w:val="az-Latn-AZ"/>
        </w:rPr>
        <w:t xml:space="preserve"> fon</w:t>
      </w:r>
      <w:r w:rsidRPr="00504335">
        <w:rPr>
          <w:sz w:val="28"/>
          <w:szCs w:val="28"/>
          <w:lang w:val="az-Latn-AZ"/>
        </w:rPr>
        <w:t>d</w:t>
      </w:r>
      <w:r w:rsidR="006D1C30" w:rsidRPr="00504335">
        <w:rPr>
          <w:sz w:val="28"/>
          <w:szCs w:val="28"/>
          <w:lang w:val="az-Latn-AZ"/>
        </w:rPr>
        <w:t xml:space="preserve">lara </w:t>
      </w:r>
      <w:r w:rsidRPr="00504335">
        <w:rPr>
          <w:sz w:val="28"/>
          <w:szCs w:val="28"/>
          <w:lang w:val="az-Latn-AZ"/>
        </w:rPr>
        <w:t>ayrılan</w:t>
      </w:r>
      <w:r w:rsidR="006D1C30" w:rsidRPr="00504335">
        <w:rPr>
          <w:sz w:val="28"/>
          <w:szCs w:val="28"/>
          <w:lang w:val="az-Latn-AZ"/>
        </w:rPr>
        <w:t xml:space="preserve"> vəsaitlərin </w:t>
      </w:r>
      <w:r w:rsidRPr="00504335">
        <w:rPr>
          <w:sz w:val="28"/>
          <w:szCs w:val="28"/>
          <w:lang w:val="az-Latn-AZ"/>
        </w:rPr>
        <w:t>miqdarı 33,3</w:t>
      </w:r>
      <w:r w:rsidR="006D1C30" w:rsidRPr="00504335">
        <w:rPr>
          <w:sz w:val="28"/>
          <w:szCs w:val="28"/>
          <w:lang w:val="az-Latn-AZ"/>
        </w:rPr>
        <w:t xml:space="preserve">mln. manat aşağı </w:t>
      </w:r>
      <w:r w:rsidRPr="00504335">
        <w:rPr>
          <w:sz w:val="28"/>
          <w:szCs w:val="28"/>
          <w:lang w:val="az-Latn-AZ"/>
        </w:rPr>
        <w:t>düşmüşdür</w:t>
      </w:r>
      <w:r w:rsidR="006D1C30" w:rsidRPr="00504335">
        <w:rPr>
          <w:sz w:val="28"/>
          <w:szCs w:val="28"/>
          <w:lang w:val="az-Latn-AZ"/>
        </w:rPr>
        <w:t>.</w:t>
      </w:r>
      <w:r w:rsidR="0062425E" w:rsidRPr="00504335">
        <w:rPr>
          <w:sz w:val="28"/>
          <w:szCs w:val="28"/>
          <w:lang w:val="az-Latn-AZ"/>
        </w:rPr>
        <w:t xml:space="preserve"> İstehlak fonduna ayrılan vəsaitlərin miqdarı 36,6mln. manat çoxalmışdır. </w:t>
      </w:r>
      <w:r w:rsidRPr="00504335">
        <w:rPr>
          <w:sz w:val="28"/>
          <w:szCs w:val="28"/>
          <w:lang w:val="az-Latn-AZ"/>
        </w:rPr>
        <w:t>Ötən dövr</w:t>
      </w:r>
      <w:r w:rsidR="006D1C30" w:rsidRPr="00504335">
        <w:rPr>
          <w:sz w:val="28"/>
          <w:szCs w:val="28"/>
          <w:lang w:val="az-Latn-AZ"/>
        </w:rPr>
        <w:t xml:space="preserve">lə müqayisədə yığım fonduna </w:t>
      </w:r>
      <w:r w:rsidRPr="00504335">
        <w:rPr>
          <w:sz w:val="28"/>
          <w:szCs w:val="28"/>
          <w:lang w:val="az-Latn-AZ"/>
        </w:rPr>
        <w:t>yönəldilən</w:t>
      </w:r>
      <w:r w:rsidR="006D1C30" w:rsidRPr="00504335">
        <w:rPr>
          <w:sz w:val="28"/>
          <w:szCs w:val="28"/>
          <w:lang w:val="az-Latn-AZ"/>
        </w:rPr>
        <w:t xml:space="preserve"> vəsaitlərin </w:t>
      </w:r>
      <w:r w:rsidRPr="00504335">
        <w:rPr>
          <w:sz w:val="28"/>
          <w:szCs w:val="28"/>
          <w:lang w:val="az-Latn-AZ"/>
        </w:rPr>
        <w:t xml:space="preserve">miqdarının xüsusi çəkisi 39,3%dən 16,3%ə </w:t>
      </w:r>
      <w:r w:rsidR="006D1C30" w:rsidRPr="00504335">
        <w:rPr>
          <w:sz w:val="28"/>
          <w:szCs w:val="28"/>
          <w:lang w:val="az-Latn-AZ"/>
        </w:rPr>
        <w:t xml:space="preserve"> </w:t>
      </w:r>
      <w:r w:rsidRPr="00504335">
        <w:rPr>
          <w:sz w:val="28"/>
          <w:szCs w:val="28"/>
          <w:lang w:val="az-Latn-AZ"/>
        </w:rPr>
        <w:t xml:space="preserve">yəni, </w:t>
      </w:r>
      <w:r w:rsidR="006D1C30" w:rsidRPr="00504335">
        <w:rPr>
          <w:sz w:val="28"/>
          <w:szCs w:val="28"/>
          <w:lang w:val="az-Latn-AZ"/>
        </w:rPr>
        <w:t xml:space="preserve">255,1mln. </w:t>
      </w:r>
      <w:r w:rsidR="0062425E" w:rsidRPr="00504335">
        <w:rPr>
          <w:sz w:val="28"/>
          <w:szCs w:val="28"/>
          <w:lang w:val="az-Latn-AZ"/>
        </w:rPr>
        <w:t>manat, sosial sfera fondlarına ayrılan vəsaitlərin miqdarı isə</w:t>
      </w:r>
      <w:r w:rsidR="004113B1">
        <w:rPr>
          <w:sz w:val="28"/>
          <w:szCs w:val="28"/>
          <w:lang w:val="az-Latn-AZ"/>
        </w:rPr>
        <w:t xml:space="preserve"> </w:t>
      </w:r>
      <w:r w:rsidR="0062425E" w:rsidRPr="00504335">
        <w:rPr>
          <w:sz w:val="28"/>
          <w:szCs w:val="28"/>
          <w:lang w:val="az-Latn-AZ"/>
        </w:rPr>
        <w:t xml:space="preserve">57,1% yəni 217mln.manat </w:t>
      </w:r>
      <w:r w:rsidR="006D1C30" w:rsidRPr="00504335">
        <w:rPr>
          <w:sz w:val="28"/>
          <w:szCs w:val="28"/>
          <w:lang w:val="az-Latn-AZ"/>
        </w:rPr>
        <w:t>azalmışdır.</w:t>
      </w:r>
      <w:r w:rsidR="0062425E" w:rsidRPr="00504335">
        <w:rPr>
          <w:sz w:val="28"/>
          <w:szCs w:val="28"/>
          <w:lang w:val="az-Latn-AZ"/>
        </w:rPr>
        <w:t xml:space="preserve"> Belə fondların yaradılması amillərini xalis</w:t>
      </w:r>
      <w:r w:rsidR="006D1C30" w:rsidRPr="00504335">
        <w:rPr>
          <w:sz w:val="28"/>
          <w:szCs w:val="28"/>
          <w:lang w:val="az-Latn-AZ"/>
        </w:rPr>
        <w:t xml:space="preserve"> mənfəətdən </w:t>
      </w:r>
      <w:r w:rsidR="0062425E" w:rsidRPr="00504335">
        <w:rPr>
          <w:sz w:val="28"/>
          <w:szCs w:val="28"/>
          <w:lang w:val="az-Latn-AZ"/>
        </w:rPr>
        <w:t>məqsədli</w:t>
      </w:r>
      <w:r w:rsidR="006D1C30" w:rsidRPr="00504335">
        <w:rPr>
          <w:sz w:val="28"/>
          <w:szCs w:val="28"/>
          <w:lang w:val="az-Latn-AZ"/>
        </w:rPr>
        <w:t xml:space="preserve"> fondlara ayır</w:t>
      </w:r>
      <w:r w:rsidR="0062425E" w:rsidRPr="00504335">
        <w:rPr>
          <w:sz w:val="28"/>
          <w:szCs w:val="28"/>
          <w:lang w:val="az-Latn-AZ"/>
        </w:rPr>
        <w:t>ılan vəsaitlərin miqdarındakı dəyişiklikləri təhlil edərək</w:t>
      </w:r>
      <w:r w:rsidR="006D1C30" w:rsidRPr="00504335">
        <w:rPr>
          <w:sz w:val="28"/>
          <w:szCs w:val="28"/>
          <w:lang w:val="az-Latn-AZ"/>
        </w:rPr>
        <w:t xml:space="preserve"> bilmək lazımdır.</w:t>
      </w:r>
      <w:r w:rsidR="0062425E" w:rsidRPr="00504335">
        <w:rPr>
          <w:sz w:val="28"/>
          <w:szCs w:val="28"/>
          <w:lang w:val="az-Latn-AZ"/>
        </w:rPr>
        <w:t xml:space="preserve"> Hər şeydən </w:t>
      </w:r>
      <w:r w:rsidR="00F565D2" w:rsidRPr="00504335">
        <w:rPr>
          <w:sz w:val="28"/>
          <w:szCs w:val="28"/>
          <w:lang w:val="az-Latn-AZ"/>
        </w:rPr>
        <w:t>qabaq</w:t>
      </w:r>
      <w:r w:rsidR="0062425E" w:rsidRPr="00504335">
        <w:rPr>
          <w:sz w:val="28"/>
          <w:szCs w:val="28"/>
          <w:lang w:val="az-Latn-AZ"/>
        </w:rPr>
        <w:t xml:space="preserve"> </w:t>
      </w:r>
      <w:r w:rsidR="00F565D2" w:rsidRPr="00504335">
        <w:rPr>
          <w:sz w:val="28"/>
          <w:szCs w:val="28"/>
          <w:lang w:val="az-Latn-AZ"/>
        </w:rPr>
        <w:t>əsas</w:t>
      </w:r>
      <w:r w:rsidR="006D1C30" w:rsidRPr="00504335">
        <w:rPr>
          <w:sz w:val="28"/>
          <w:szCs w:val="28"/>
          <w:lang w:val="az-Latn-AZ"/>
        </w:rPr>
        <w:t xml:space="preserve"> amil mənfəətdir. </w:t>
      </w:r>
      <w:r w:rsidR="00F565D2" w:rsidRPr="00504335">
        <w:rPr>
          <w:sz w:val="28"/>
          <w:szCs w:val="28"/>
          <w:lang w:val="az-Latn-AZ"/>
        </w:rPr>
        <w:t xml:space="preserve"> Cədvəldən gördüyümüz kimi</w:t>
      </w:r>
      <w:r w:rsidR="006D1C30" w:rsidRPr="00504335">
        <w:rPr>
          <w:sz w:val="28"/>
          <w:szCs w:val="28"/>
          <w:lang w:val="az-Latn-AZ"/>
        </w:rPr>
        <w:t xml:space="preserve"> yığım fonduna </w:t>
      </w:r>
      <w:r w:rsidR="00F565D2" w:rsidRPr="00504335">
        <w:rPr>
          <w:sz w:val="28"/>
          <w:szCs w:val="28"/>
          <w:lang w:val="az-Latn-AZ"/>
        </w:rPr>
        <w:t xml:space="preserve">yönəldilən vəsaitlərin miqdarının </w:t>
      </w:r>
      <w:r w:rsidR="006D1C30" w:rsidRPr="00504335">
        <w:rPr>
          <w:sz w:val="28"/>
          <w:szCs w:val="28"/>
          <w:lang w:val="az-Latn-AZ"/>
        </w:rPr>
        <w:t xml:space="preserve">azalması mənfəətin </w:t>
      </w:r>
      <w:r w:rsidR="00F565D2" w:rsidRPr="00504335">
        <w:rPr>
          <w:sz w:val="28"/>
          <w:szCs w:val="28"/>
          <w:lang w:val="az-Latn-AZ"/>
        </w:rPr>
        <w:t>miqdarını 407,1</w:t>
      </w:r>
      <w:r w:rsidR="006D1C30" w:rsidRPr="00504335">
        <w:rPr>
          <w:sz w:val="28"/>
          <w:szCs w:val="28"/>
          <w:lang w:val="az-Latn-AZ"/>
        </w:rPr>
        <w:t>mln. manat</w:t>
      </w:r>
      <w:r w:rsidR="00F565D2" w:rsidRPr="00504335">
        <w:rPr>
          <w:sz w:val="28"/>
          <w:szCs w:val="28"/>
          <w:lang w:val="az-Latn-AZ"/>
        </w:rPr>
        <w:t xml:space="preserve"> azaltmışdır və xalis mənfəətin miqdarı</w:t>
      </w:r>
      <w:r w:rsidR="006D1C30" w:rsidRPr="00504335">
        <w:rPr>
          <w:sz w:val="28"/>
          <w:szCs w:val="28"/>
          <w:lang w:val="az-Latn-AZ"/>
        </w:rPr>
        <w:t xml:space="preserve"> 160 min</w:t>
      </w:r>
      <w:r w:rsidR="00F565D2" w:rsidRPr="00504335">
        <w:rPr>
          <w:sz w:val="28"/>
          <w:szCs w:val="28"/>
          <w:lang w:val="az-Latn-AZ"/>
        </w:rPr>
        <w:t xml:space="preserve"> manat </w:t>
      </w:r>
      <w:r w:rsidR="00C53EAA" w:rsidRPr="00504335">
        <w:rPr>
          <w:sz w:val="28"/>
          <w:szCs w:val="28"/>
          <w:lang w:val="az-Latn-AZ"/>
        </w:rPr>
        <w:t>azal</w:t>
      </w:r>
      <w:r w:rsidR="007719CE">
        <w:rPr>
          <w:sz w:val="28"/>
          <w:szCs w:val="28"/>
          <w:lang w:val="az-Latn-AZ"/>
        </w:rPr>
        <w:t xml:space="preserve">mışdır.  </w:t>
      </w:r>
      <w:r w:rsidR="00C53EAA" w:rsidRPr="00504335">
        <w:rPr>
          <w:sz w:val="28"/>
          <w:szCs w:val="28"/>
          <w:lang w:val="az-Latn-AZ"/>
        </w:rPr>
        <w:t>Təmiz mənfətin miqdarının dəyişilməsi istehlak fonduna ayırılan vəsaitlərin miqdarının</w:t>
      </w:r>
      <w:r w:rsidR="006D1C30" w:rsidRPr="00504335">
        <w:rPr>
          <w:sz w:val="28"/>
          <w:szCs w:val="28"/>
          <w:lang w:val="az-Latn-AZ"/>
        </w:rPr>
        <w:t xml:space="preserve"> dəyişilməsi</w:t>
      </w:r>
      <w:r w:rsidR="00C53EAA" w:rsidRPr="00504335">
        <w:rPr>
          <w:sz w:val="28"/>
          <w:szCs w:val="28"/>
          <w:lang w:val="az-Latn-AZ"/>
        </w:rPr>
        <w:t>nə səbəb olmuşdur və bunun n</w:t>
      </w:r>
      <w:r w:rsidR="006D1C30" w:rsidRPr="00504335">
        <w:rPr>
          <w:sz w:val="28"/>
          <w:szCs w:val="28"/>
          <w:lang w:val="az-Latn-AZ"/>
        </w:rPr>
        <w:t>əticə</w:t>
      </w:r>
      <w:r w:rsidR="00C53EAA" w:rsidRPr="00504335">
        <w:rPr>
          <w:sz w:val="28"/>
          <w:szCs w:val="28"/>
          <w:lang w:val="az-Latn-AZ"/>
        </w:rPr>
        <w:t>sində ayrılan vəsaitlərin miqdarı 39,5mln.</w:t>
      </w:r>
      <w:r w:rsidR="006D1C30" w:rsidRPr="00504335">
        <w:rPr>
          <w:sz w:val="28"/>
          <w:szCs w:val="28"/>
          <w:lang w:val="az-Latn-AZ"/>
        </w:rPr>
        <w:t>manat azalmış</w:t>
      </w:r>
      <w:r w:rsidR="00C53EAA" w:rsidRPr="00504335">
        <w:rPr>
          <w:sz w:val="28"/>
          <w:szCs w:val="28"/>
          <w:lang w:val="az-Latn-AZ"/>
        </w:rPr>
        <w:t>dır. Təmiz mənfəətin 188,5mln.manat azalması səbəbindən s</w:t>
      </w:r>
      <w:r w:rsidR="006D1C30" w:rsidRPr="00504335">
        <w:rPr>
          <w:sz w:val="28"/>
          <w:szCs w:val="28"/>
          <w:lang w:val="az-Latn-AZ"/>
        </w:rPr>
        <w:t xml:space="preserve">osial sferanın fondlarına </w:t>
      </w:r>
      <w:r w:rsidR="00C53EAA" w:rsidRPr="00504335">
        <w:rPr>
          <w:sz w:val="28"/>
          <w:szCs w:val="28"/>
          <w:lang w:val="az-Latn-AZ"/>
        </w:rPr>
        <w:t>ayrılan vəsaitlərin miqdarı</w:t>
      </w:r>
      <w:r w:rsidR="00AA7EB5" w:rsidRPr="00504335">
        <w:rPr>
          <w:sz w:val="28"/>
          <w:szCs w:val="28"/>
          <w:lang w:val="az-Latn-AZ"/>
        </w:rPr>
        <w:t>nda</w:t>
      </w:r>
      <w:r w:rsidR="00C53EAA" w:rsidRPr="00504335">
        <w:rPr>
          <w:sz w:val="28"/>
          <w:szCs w:val="28"/>
          <w:lang w:val="az-Latn-AZ"/>
        </w:rPr>
        <w:t xml:space="preserve"> </w:t>
      </w:r>
      <w:r w:rsidR="00AA7EB5" w:rsidRPr="00504335">
        <w:rPr>
          <w:sz w:val="28"/>
          <w:szCs w:val="28"/>
          <w:lang w:val="az-Latn-AZ"/>
        </w:rPr>
        <w:t>dəyişiklik</w:t>
      </w:r>
      <w:r w:rsidR="006D1C30" w:rsidRPr="00504335">
        <w:rPr>
          <w:sz w:val="28"/>
          <w:szCs w:val="28"/>
          <w:lang w:val="az-Latn-AZ"/>
        </w:rPr>
        <w:t xml:space="preserve"> baş vermişdir.</w:t>
      </w:r>
      <w:r w:rsidR="00AA7EB5" w:rsidRPr="00504335">
        <w:rPr>
          <w:sz w:val="28"/>
          <w:szCs w:val="28"/>
          <w:lang w:val="az-Latn-AZ"/>
        </w:rPr>
        <w:t xml:space="preserve"> Hər bir fond üzrə ayrı-ayrılıqda f</w:t>
      </w:r>
      <w:r w:rsidR="006D1C30" w:rsidRPr="00504335">
        <w:rPr>
          <w:sz w:val="28"/>
          <w:szCs w:val="28"/>
          <w:lang w:val="az-Latn-AZ"/>
        </w:rPr>
        <w:t xml:space="preserve">ondların </w:t>
      </w:r>
      <w:r w:rsidR="00AA7EB5" w:rsidRPr="00504335">
        <w:rPr>
          <w:sz w:val="28"/>
          <w:szCs w:val="28"/>
          <w:lang w:val="az-Latn-AZ"/>
        </w:rPr>
        <w:t xml:space="preserve">istifadəsini </w:t>
      </w:r>
      <w:r w:rsidR="006D1C30" w:rsidRPr="00504335">
        <w:rPr>
          <w:sz w:val="28"/>
          <w:szCs w:val="28"/>
          <w:lang w:val="az-Latn-AZ"/>
        </w:rPr>
        <w:t>və</w:t>
      </w:r>
      <w:r w:rsidR="00AA7EB5" w:rsidRPr="00504335">
        <w:rPr>
          <w:sz w:val="28"/>
          <w:szCs w:val="28"/>
          <w:lang w:val="az-Latn-AZ"/>
        </w:rPr>
        <w:t xml:space="preserve"> hərəkətini</w:t>
      </w:r>
      <w:r w:rsidR="006D1C30" w:rsidRPr="00504335">
        <w:rPr>
          <w:sz w:val="28"/>
          <w:szCs w:val="28"/>
          <w:lang w:val="az-Latn-AZ"/>
        </w:rPr>
        <w:t xml:space="preserve"> təhlil etmək</w:t>
      </w:r>
      <w:r w:rsidR="00AA7EB5" w:rsidRPr="00504335">
        <w:rPr>
          <w:sz w:val="28"/>
          <w:szCs w:val="28"/>
          <w:lang w:val="az-Latn-AZ"/>
        </w:rPr>
        <w:t xml:space="preserve"> </w:t>
      </w:r>
      <w:r w:rsidR="007719CE">
        <w:rPr>
          <w:sz w:val="28"/>
          <w:szCs w:val="28"/>
          <w:lang w:val="az-Latn-AZ"/>
        </w:rPr>
        <w:t xml:space="preserve">məqsədə uyğundur. </w:t>
      </w:r>
    </w:p>
    <w:p w:rsidR="006D1C30" w:rsidRPr="00504335" w:rsidRDefault="006D1C30" w:rsidP="00504335">
      <w:pPr>
        <w:spacing w:line="360" w:lineRule="auto"/>
        <w:jc w:val="right"/>
        <w:rPr>
          <w:sz w:val="28"/>
          <w:szCs w:val="28"/>
          <w:lang w:val="az-Latn-AZ"/>
        </w:rPr>
      </w:pPr>
      <w:r w:rsidRPr="00504335">
        <w:rPr>
          <w:b/>
          <w:sz w:val="28"/>
          <w:szCs w:val="28"/>
          <w:lang w:val="az-Latn-AZ"/>
        </w:rPr>
        <w:t>Cədvəl 3.</w:t>
      </w:r>
      <w:r w:rsidR="00AA7EB5" w:rsidRPr="00504335">
        <w:rPr>
          <w:b/>
          <w:sz w:val="28"/>
          <w:szCs w:val="28"/>
          <w:lang w:val="az-Latn-AZ"/>
        </w:rPr>
        <w:t>2</w:t>
      </w:r>
    </w:p>
    <w:p w:rsidR="006D1C30" w:rsidRPr="00504335" w:rsidRDefault="006D1C30" w:rsidP="00BD250C">
      <w:pPr>
        <w:spacing w:line="360" w:lineRule="auto"/>
        <w:jc w:val="center"/>
        <w:rPr>
          <w:b/>
          <w:sz w:val="28"/>
          <w:szCs w:val="28"/>
          <w:lang w:val="az-Latn-AZ"/>
        </w:rPr>
      </w:pPr>
      <w:r w:rsidRPr="00504335">
        <w:rPr>
          <w:b/>
          <w:sz w:val="28"/>
          <w:szCs w:val="28"/>
          <w:lang w:val="az-Latn-AZ"/>
        </w:rPr>
        <w:t xml:space="preserve">Yığım fondunun </w:t>
      </w:r>
      <w:r w:rsidR="00AA7EB5" w:rsidRPr="00504335">
        <w:rPr>
          <w:b/>
          <w:sz w:val="28"/>
          <w:szCs w:val="28"/>
          <w:lang w:val="az-Latn-AZ"/>
        </w:rPr>
        <w:t xml:space="preserve">dinamikası baxımından </w:t>
      </w:r>
      <w:r w:rsidRPr="00504335">
        <w:rPr>
          <w:b/>
          <w:sz w:val="28"/>
          <w:szCs w:val="28"/>
          <w:lang w:val="az-Latn-AZ"/>
        </w:rPr>
        <w:t>göstəricilərinin təhli</w:t>
      </w:r>
      <w:r w:rsidR="00AA7EB5" w:rsidRPr="00504335">
        <w:rPr>
          <w:b/>
          <w:sz w:val="28"/>
          <w:szCs w:val="28"/>
          <w:lang w:val="az-Latn-AZ"/>
        </w:rPr>
        <w:t>li</w:t>
      </w:r>
      <w:r w:rsidRPr="00504335">
        <w:rPr>
          <w:b/>
          <w:sz w:val="28"/>
          <w:szCs w:val="28"/>
          <w:lang w:val="az-Latn-AZ"/>
        </w:rPr>
        <w:t>(mln. manat)</w:t>
      </w:r>
    </w:p>
    <w:tbl>
      <w:tblPr>
        <w:tblStyle w:val="af2"/>
        <w:tblW w:w="0" w:type="auto"/>
        <w:tblLook w:val="04A0"/>
      </w:tblPr>
      <w:tblGrid>
        <w:gridCol w:w="3227"/>
        <w:gridCol w:w="2114"/>
        <w:gridCol w:w="2115"/>
        <w:gridCol w:w="2115"/>
      </w:tblGrid>
      <w:tr w:rsidR="00AA7EB5" w:rsidRPr="00504335" w:rsidTr="00AA7EB5">
        <w:tc>
          <w:tcPr>
            <w:tcW w:w="3227" w:type="dxa"/>
          </w:tcPr>
          <w:p w:rsidR="00AA7EB5" w:rsidRPr="00504335" w:rsidRDefault="00AA7EB5" w:rsidP="00504335">
            <w:pPr>
              <w:spacing w:line="360" w:lineRule="auto"/>
              <w:rPr>
                <w:sz w:val="28"/>
                <w:szCs w:val="28"/>
                <w:lang w:val="en-US"/>
              </w:rPr>
            </w:pPr>
            <w:r w:rsidRPr="00504335">
              <w:rPr>
                <w:sz w:val="28"/>
                <w:szCs w:val="28"/>
                <w:lang w:val="en-US"/>
              </w:rPr>
              <w:t>Göstəricilər</w:t>
            </w:r>
          </w:p>
        </w:tc>
        <w:tc>
          <w:tcPr>
            <w:tcW w:w="2114" w:type="dxa"/>
          </w:tcPr>
          <w:p w:rsidR="00AA7EB5" w:rsidRPr="00504335" w:rsidRDefault="00AA7EB5" w:rsidP="00504335">
            <w:pPr>
              <w:spacing w:line="360" w:lineRule="auto"/>
              <w:rPr>
                <w:sz w:val="28"/>
                <w:szCs w:val="28"/>
                <w:lang w:val="en-US"/>
              </w:rPr>
            </w:pPr>
            <w:r w:rsidRPr="00504335">
              <w:rPr>
                <w:sz w:val="28"/>
                <w:szCs w:val="28"/>
                <w:lang w:val="en-US"/>
              </w:rPr>
              <w:t>Baza dövrü</w:t>
            </w:r>
          </w:p>
        </w:tc>
        <w:tc>
          <w:tcPr>
            <w:tcW w:w="2115" w:type="dxa"/>
          </w:tcPr>
          <w:p w:rsidR="00AA7EB5" w:rsidRPr="00504335" w:rsidRDefault="00AA7EB5" w:rsidP="00504335">
            <w:pPr>
              <w:spacing w:line="360" w:lineRule="auto"/>
              <w:rPr>
                <w:sz w:val="28"/>
                <w:szCs w:val="28"/>
                <w:lang w:val="en-US"/>
              </w:rPr>
            </w:pPr>
            <w:r w:rsidRPr="00504335">
              <w:rPr>
                <w:sz w:val="28"/>
                <w:szCs w:val="28"/>
                <w:lang w:val="en-US"/>
              </w:rPr>
              <w:t>Hesabat ili</w:t>
            </w:r>
          </w:p>
        </w:tc>
        <w:tc>
          <w:tcPr>
            <w:tcW w:w="2115" w:type="dxa"/>
          </w:tcPr>
          <w:p w:rsidR="00AA7EB5" w:rsidRPr="00504335" w:rsidRDefault="00AA7EB5" w:rsidP="00504335">
            <w:pPr>
              <w:spacing w:line="360" w:lineRule="auto"/>
              <w:rPr>
                <w:sz w:val="28"/>
                <w:szCs w:val="28"/>
                <w:lang w:val="en-US"/>
              </w:rPr>
            </w:pPr>
            <w:r w:rsidRPr="00504335">
              <w:rPr>
                <w:sz w:val="28"/>
                <w:szCs w:val="28"/>
                <w:lang w:val="en-US"/>
              </w:rPr>
              <w:t>Kənarlaşma</w:t>
            </w:r>
          </w:p>
        </w:tc>
      </w:tr>
      <w:tr w:rsidR="00AA7EB5" w:rsidRPr="00504335" w:rsidTr="00AA7EB5">
        <w:tc>
          <w:tcPr>
            <w:tcW w:w="3227" w:type="dxa"/>
          </w:tcPr>
          <w:p w:rsidR="00AA7EB5" w:rsidRPr="00504335" w:rsidRDefault="00AA7EB5" w:rsidP="00504335">
            <w:pPr>
              <w:spacing w:line="360" w:lineRule="auto"/>
              <w:rPr>
                <w:sz w:val="28"/>
                <w:szCs w:val="28"/>
                <w:lang w:val="en-US"/>
              </w:rPr>
            </w:pPr>
            <w:r w:rsidRPr="00504335">
              <w:rPr>
                <w:sz w:val="28"/>
                <w:szCs w:val="28"/>
                <w:lang w:val="en-US"/>
              </w:rPr>
              <w:t>Dövrün əvvəlinə qalıq</w:t>
            </w:r>
          </w:p>
        </w:tc>
        <w:tc>
          <w:tcPr>
            <w:tcW w:w="2114" w:type="dxa"/>
          </w:tcPr>
          <w:p w:rsidR="00AA7EB5" w:rsidRPr="00504335" w:rsidRDefault="00AA7EB5" w:rsidP="00504335">
            <w:pPr>
              <w:spacing w:line="360" w:lineRule="auto"/>
              <w:rPr>
                <w:sz w:val="28"/>
                <w:szCs w:val="28"/>
                <w:lang w:val="en-US"/>
              </w:rPr>
            </w:pPr>
            <w:r w:rsidRPr="00504335">
              <w:rPr>
                <w:sz w:val="28"/>
                <w:szCs w:val="28"/>
                <w:lang w:val="en-US"/>
              </w:rPr>
              <w:t>348.0</w:t>
            </w:r>
          </w:p>
        </w:tc>
        <w:tc>
          <w:tcPr>
            <w:tcW w:w="2115" w:type="dxa"/>
          </w:tcPr>
          <w:p w:rsidR="00AA7EB5" w:rsidRPr="00504335" w:rsidRDefault="00AA7EB5" w:rsidP="00504335">
            <w:pPr>
              <w:spacing w:line="360" w:lineRule="auto"/>
              <w:rPr>
                <w:sz w:val="28"/>
                <w:szCs w:val="28"/>
                <w:lang w:val="en-US"/>
              </w:rPr>
            </w:pPr>
            <w:r w:rsidRPr="00504335">
              <w:rPr>
                <w:sz w:val="28"/>
                <w:szCs w:val="28"/>
                <w:lang w:val="en-US"/>
              </w:rPr>
              <w:t>715.6</w:t>
            </w:r>
          </w:p>
        </w:tc>
        <w:tc>
          <w:tcPr>
            <w:tcW w:w="2115" w:type="dxa"/>
          </w:tcPr>
          <w:p w:rsidR="00AA7EB5" w:rsidRPr="00504335" w:rsidRDefault="00AA7EB5" w:rsidP="00504335">
            <w:pPr>
              <w:spacing w:line="360" w:lineRule="auto"/>
              <w:rPr>
                <w:sz w:val="28"/>
                <w:szCs w:val="28"/>
                <w:lang w:val="en-US"/>
              </w:rPr>
            </w:pPr>
            <w:r w:rsidRPr="00504335">
              <w:rPr>
                <w:sz w:val="28"/>
                <w:szCs w:val="28"/>
                <w:lang w:val="en-US"/>
              </w:rPr>
              <w:t>+367.6</w:t>
            </w:r>
          </w:p>
        </w:tc>
      </w:tr>
      <w:tr w:rsidR="00AA7EB5" w:rsidRPr="00504335" w:rsidTr="00AA7EB5">
        <w:tc>
          <w:tcPr>
            <w:tcW w:w="3227" w:type="dxa"/>
          </w:tcPr>
          <w:p w:rsidR="00AA7EB5" w:rsidRPr="00504335" w:rsidRDefault="00AA7EB5" w:rsidP="00504335">
            <w:pPr>
              <w:spacing w:line="360" w:lineRule="auto"/>
              <w:rPr>
                <w:sz w:val="28"/>
                <w:szCs w:val="28"/>
                <w:lang w:val="en-US"/>
              </w:rPr>
            </w:pPr>
            <w:r w:rsidRPr="00504335">
              <w:rPr>
                <w:sz w:val="28"/>
                <w:szCs w:val="28"/>
                <w:lang w:val="en-US"/>
              </w:rPr>
              <w:t>Mədaxil</w:t>
            </w:r>
          </w:p>
        </w:tc>
        <w:tc>
          <w:tcPr>
            <w:tcW w:w="2114" w:type="dxa"/>
          </w:tcPr>
          <w:p w:rsidR="00AA7EB5" w:rsidRPr="00504335" w:rsidRDefault="00AA7EB5" w:rsidP="00504335">
            <w:pPr>
              <w:spacing w:line="360" w:lineRule="auto"/>
              <w:rPr>
                <w:sz w:val="28"/>
                <w:szCs w:val="28"/>
                <w:lang w:val="en-US"/>
              </w:rPr>
            </w:pPr>
            <w:r w:rsidRPr="00504335">
              <w:rPr>
                <w:sz w:val="28"/>
                <w:szCs w:val="28"/>
                <w:lang w:val="en-US"/>
              </w:rPr>
              <w:t>422.5</w:t>
            </w:r>
          </w:p>
        </w:tc>
        <w:tc>
          <w:tcPr>
            <w:tcW w:w="2115" w:type="dxa"/>
          </w:tcPr>
          <w:p w:rsidR="00AA7EB5" w:rsidRPr="00504335" w:rsidRDefault="00AA7EB5" w:rsidP="00504335">
            <w:pPr>
              <w:spacing w:line="360" w:lineRule="auto"/>
              <w:rPr>
                <w:sz w:val="28"/>
                <w:szCs w:val="28"/>
                <w:lang w:val="en-US"/>
              </w:rPr>
            </w:pPr>
            <w:r w:rsidRPr="00504335">
              <w:rPr>
                <w:sz w:val="28"/>
                <w:szCs w:val="28"/>
                <w:lang w:val="en-US"/>
              </w:rPr>
              <w:t>267.4</w:t>
            </w:r>
          </w:p>
        </w:tc>
        <w:tc>
          <w:tcPr>
            <w:tcW w:w="2115" w:type="dxa"/>
          </w:tcPr>
          <w:p w:rsidR="00AA7EB5" w:rsidRPr="00504335" w:rsidRDefault="00AA7EB5" w:rsidP="00504335">
            <w:pPr>
              <w:spacing w:line="360" w:lineRule="auto"/>
              <w:rPr>
                <w:sz w:val="28"/>
                <w:szCs w:val="28"/>
                <w:lang w:val="en-US"/>
              </w:rPr>
            </w:pPr>
            <w:r w:rsidRPr="00504335">
              <w:rPr>
                <w:sz w:val="28"/>
                <w:szCs w:val="28"/>
                <w:lang w:val="en-US"/>
              </w:rPr>
              <w:t>-155.1</w:t>
            </w:r>
          </w:p>
        </w:tc>
      </w:tr>
      <w:tr w:rsidR="00AA7EB5" w:rsidRPr="00504335" w:rsidTr="00AA7EB5">
        <w:tc>
          <w:tcPr>
            <w:tcW w:w="3227" w:type="dxa"/>
          </w:tcPr>
          <w:p w:rsidR="00AA7EB5" w:rsidRPr="00504335" w:rsidRDefault="00AA7EB5" w:rsidP="00504335">
            <w:pPr>
              <w:spacing w:line="360" w:lineRule="auto"/>
              <w:rPr>
                <w:sz w:val="28"/>
                <w:szCs w:val="28"/>
                <w:lang w:val="en-US"/>
              </w:rPr>
            </w:pPr>
            <w:r w:rsidRPr="00504335">
              <w:rPr>
                <w:sz w:val="28"/>
                <w:szCs w:val="28"/>
                <w:lang w:val="en-US"/>
              </w:rPr>
              <w:t>Məxaric</w:t>
            </w:r>
          </w:p>
        </w:tc>
        <w:tc>
          <w:tcPr>
            <w:tcW w:w="2114" w:type="dxa"/>
          </w:tcPr>
          <w:p w:rsidR="00AA7EB5" w:rsidRPr="00504335" w:rsidRDefault="004E7A27" w:rsidP="00504335">
            <w:pPr>
              <w:spacing w:line="360" w:lineRule="auto"/>
              <w:rPr>
                <w:sz w:val="28"/>
                <w:szCs w:val="28"/>
                <w:lang w:val="en-US"/>
              </w:rPr>
            </w:pPr>
            <w:r w:rsidRPr="00504335">
              <w:rPr>
                <w:sz w:val="28"/>
                <w:szCs w:val="28"/>
                <w:lang w:val="en-US"/>
              </w:rPr>
              <w:t>154.9</w:t>
            </w:r>
          </w:p>
        </w:tc>
        <w:tc>
          <w:tcPr>
            <w:tcW w:w="2115" w:type="dxa"/>
          </w:tcPr>
          <w:p w:rsidR="00AA7EB5" w:rsidRPr="00504335" w:rsidRDefault="004E7A27" w:rsidP="00504335">
            <w:pPr>
              <w:spacing w:line="360" w:lineRule="auto"/>
              <w:rPr>
                <w:sz w:val="28"/>
                <w:szCs w:val="28"/>
                <w:lang w:val="en-US"/>
              </w:rPr>
            </w:pPr>
            <w:r w:rsidRPr="00504335">
              <w:rPr>
                <w:sz w:val="28"/>
                <w:szCs w:val="28"/>
                <w:lang w:val="en-US"/>
              </w:rPr>
              <w:t>515.3</w:t>
            </w:r>
          </w:p>
        </w:tc>
        <w:tc>
          <w:tcPr>
            <w:tcW w:w="2115" w:type="dxa"/>
          </w:tcPr>
          <w:p w:rsidR="00AA7EB5" w:rsidRPr="00504335" w:rsidRDefault="004E7A27" w:rsidP="00504335">
            <w:pPr>
              <w:spacing w:line="360" w:lineRule="auto"/>
              <w:rPr>
                <w:sz w:val="28"/>
                <w:szCs w:val="28"/>
                <w:lang w:val="en-US"/>
              </w:rPr>
            </w:pPr>
            <w:r w:rsidRPr="00504335">
              <w:rPr>
                <w:sz w:val="28"/>
                <w:szCs w:val="28"/>
                <w:lang w:val="en-US"/>
              </w:rPr>
              <w:t>+360.4</w:t>
            </w:r>
          </w:p>
        </w:tc>
      </w:tr>
      <w:tr w:rsidR="00AA7EB5" w:rsidRPr="00504335" w:rsidTr="00AA7EB5">
        <w:tc>
          <w:tcPr>
            <w:tcW w:w="3227" w:type="dxa"/>
          </w:tcPr>
          <w:p w:rsidR="00AA7EB5" w:rsidRPr="00504335" w:rsidRDefault="004E7A27" w:rsidP="00504335">
            <w:pPr>
              <w:spacing w:line="360" w:lineRule="auto"/>
              <w:rPr>
                <w:sz w:val="28"/>
                <w:szCs w:val="28"/>
                <w:lang w:val="en-US"/>
              </w:rPr>
            </w:pPr>
            <w:r w:rsidRPr="00504335">
              <w:rPr>
                <w:sz w:val="28"/>
                <w:szCs w:val="28"/>
                <w:lang w:val="en-US"/>
              </w:rPr>
              <w:t>Dövrün sonuna qalıq</w:t>
            </w:r>
          </w:p>
        </w:tc>
        <w:tc>
          <w:tcPr>
            <w:tcW w:w="2114" w:type="dxa"/>
          </w:tcPr>
          <w:p w:rsidR="00AA7EB5" w:rsidRPr="00504335" w:rsidRDefault="004E7A27" w:rsidP="00504335">
            <w:pPr>
              <w:spacing w:line="360" w:lineRule="auto"/>
              <w:rPr>
                <w:sz w:val="28"/>
                <w:szCs w:val="28"/>
                <w:lang w:val="en-US"/>
              </w:rPr>
            </w:pPr>
            <w:r w:rsidRPr="00504335">
              <w:rPr>
                <w:sz w:val="28"/>
                <w:szCs w:val="28"/>
                <w:lang w:val="en-US"/>
              </w:rPr>
              <w:t>615.6</w:t>
            </w:r>
          </w:p>
        </w:tc>
        <w:tc>
          <w:tcPr>
            <w:tcW w:w="2115" w:type="dxa"/>
          </w:tcPr>
          <w:p w:rsidR="00AA7EB5" w:rsidRPr="00504335" w:rsidRDefault="004E7A27" w:rsidP="00504335">
            <w:pPr>
              <w:spacing w:line="360" w:lineRule="auto"/>
              <w:rPr>
                <w:sz w:val="28"/>
                <w:szCs w:val="28"/>
                <w:lang w:val="en-US"/>
              </w:rPr>
            </w:pPr>
            <w:r w:rsidRPr="00504335">
              <w:rPr>
                <w:sz w:val="28"/>
                <w:szCs w:val="28"/>
                <w:lang w:val="en-US"/>
              </w:rPr>
              <w:t>467.7</w:t>
            </w:r>
          </w:p>
        </w:tc>
        <w:tc>
          <w:tcPr>
            <w:tcW w:w="2115" w:type="dxa"/>
          </w:tcPr>
          <w:p w:rsidR="00AA7EB5" w:rsidRPr="00504335" w:rsidRDefault="004E7A27" w:rsidP="00504335">
            <w:pPr>
              <w:spacing w:line="360" w:lineRule="auto"/>
              <w:rPr>
                <w:sz w:val="28"/>
                <w:szCs w:val="28"/>
                <w:lang w:val="en-US"/>
              </w:rPr>
            </w:pPr>
            <w:r w:rsidRPr="00504335">
              <w:rPr>
                <w:sz w:val="28"/>
                <w:szCs w:val="28"/>
                <w:lang w:val="en-US"/>
              </w:rPr>
              <w:t>-147.9</w:t>
            </w:r>
          </w:p>
        </w:tc>
      </w:tr>
    </w:tbl>
    <w:p w:rsidR="007719CE" w:rsidRDefault="007719CE" w:rsidP="007719CE">
      <w:pPr>
        <w:spacing w:line="360" w:lineRule="auto"/>
        <w:ind w:firstLine="708"/>
        <w:rPr>
          <w:sz w:val="28"/>
          <w:szCs w:val="28"/>
          <w:lang w:val="az-Latn-AZ"/>
        </w:rPr>
      </w:pPr>
    </w:p>
    <w:p w:rsidR="007719CE" w:rsidRPr="00132536" w:rsidRDefault="004155BE" w:rsidP="00CA6170">
      <w:pPr>
        <w:spacing w:line="360" w:lineRule="auto"/>
        <w:ind w:firstLine="708"/>
        <w:rPr>
          <w:sz w:val="28"/>
          <w:szCs w:val="28"/>
          <w:lang w:val="az-Latn-AZ"/>
        </w:rPr>
      </w:pPr>
      <w:r w:rsidRPr="007719CE">
        <w:rPr>
          <w:sz w:val="28"/>
          <w:szCs w:val="28"/>
          <w:lang w:val="az-Latn-AZ"/>
        </w:rPr>
        <w:t xml:space="preserve">Gördüyümüz kimi </w:t>
      </w:r>
      <w:r w:rsidR="006D1C30" w:rsidRPr="007719CE">
        <w:rPr>
          <w:sz w:val="28"/>
          <w:szCs w:val="28"/>
          <w:lang w:val="az-Latn-AZ"/>
        </w:rPr>
        <w:t xml:space="preserve"> </w:t>
      </w:r>
      <w:r w:rsidRPr="007719CE">
        <w:rPr>
          <w:sz w:val="28"/>
          <w:szCs w:val="28"/>
          <w:lang w:val="az-Latn-AZ"/>
        </w:rPr>
        <w:t>istifadə edilən ölçülərlə yığım fondunda hesablanmış</w:t>
      </w:r>
      <w:r w:rsidR="006D1C30" w:rsidRPr="007719CE">
        <w:rPr>
          <w:sz w:val="28"/>
          <w:szCs w:val="28"/>
          <w:lang w:val="az-Latn-AZ"/>
        </w:rPr>
        <w:t xml:space="preserve"> </w:t>
      </w:r>
      <w:r w:rsidRPr="007719CE">
        <w:rPr>
          <w:sz w:val="28"/>
          <w:szCs w:val="28"/>
          <w:lang w:val="az-Latn-AZ"/>
        </w:rPr>
        <w:t>ölçülərlə</w:t>
      </w:r>
      <w:r w:rsidR="006D1C30" w:rsidRPr="007719CE">
        <w:rPr>
          <w:sz w:val="28"/>
          <w:szCs w:val="28"/>
          <w:lang w:val="az-Latn-AZ"/>
        </w:rPr>
        <w:t xml:space="preserve"> </w:t>
      </w:r>
      <w:r w:rsidRPr="007719CE">
        <w:rPr>
          <w:sz w:val="28"/>
          <w:szCs w:val="28"/>
          <w:lang w:val="az-Latn-AZ"/>
        </w:rPr>
        <w:t>uyğun gəlmir</w:t>
      </w:r>
      <w:r w:rsidR="006D1C30" w:rsidRPr="007719CE">
        <w:rPr>
          <w:sz w:val="28"/>
          <w:szCs w:val="28"/>
          <w:lang w:val="az-Latn-AZ"/>
        </w:rPr>
        <w:t xml:space="preserve">. </w:t>
      </w:r>
      <w:r w:rsidRPr="00132536">
        <w:rPr>
          <w:sz w:val="28"/>
          <w:szCs w:val="28"/>
          <w:lang w:val="az-Latn-AZ"/>
        </w:rPr>
        <w:t>Yığım fonduna aid edilən məbləğdən baza</w:t>
      </w:r>
      <w:r w:rsidR="006D1C30" w:rsidRPr="00132536">
        <w:rPr>
          <w:sz w:val="28"/>
          <w:szCs w:val="28"/>
          <w:lang w:val="az-Latn-AZ"/>
        </w:rPr>
        <w:t xml:space="preserve"> </w:t>
      </w:r>
      <w:r w:rsidRPr="00132536">
        <w:rPr>
          <w:sz w:val="28"/>
          <w:szCs w:val="28"/>
          <w:lang w:val="az-Latn-AZ"/>
        </w:rPr>
        <w:t>ilində</w:t>
      </w:r>
      <w:r w:rsidR="006D1C30" w:rsidRPr="00132536">
        <w:rPr>
          <w:sz w:val="28"/>
          <w:szCs w:val="28"/>
          <w:lang w:val="az-Latn-AZ"/>
        </w:rPr>
        <w:t xml:space="preserve"> </w:t>
      </w:r>
      <w:r w:rsidRPr="00132536">
        <w:rPr>
          <w:sz w:val="28"/>
          <w:szCs w:val="28"/>
          <w:lang w:val="az-Latn-AZ"/>
        </w:rPr>
        <w:t xml:space="preserve">ancaq 17%i </w:t>
      </w:r>
      <w:r w:rsidR="006D1C30" w:rsidRPr="00132536">
        <w:rPr>
          <w:sz w:val="28"/>
          <w:szCs w:val="28"/>
          <w:lang w:val="az-Latn-AZ"/>
        </w:rPr>
        <w:t xml:space="preserve"> istifadə </w:t>
      </w:r>
      <w:r w:rsidRPr="00132536">
        <w:rPr>
          <w:sz w:val="28"/>
          <w:szCs w:val="28"/>
          <w:lang w:val="az-Latn-AZ"/>
        </w:rPr>
        <w:t>edilmişdir</w:t>
      </w:r>
      <w:r w:rsidR="006D1C30" w:rsidRPr="00132536">
        <w:rPr>
          <w:sz w:val="28"/>
          <w:szCs w:val="28"/>
          <w:lang w:val="az-Latn-AZ"/>
        </w:rPr>
        <w:t>.</w:t>
      </w:r>
      <w:r w:rsidRPr="00132536">
        <w:rPr>
          <w:sz w:val="28"/>
          <w:szCs w:val="28"/>
          <w:lang w:val="az-Latn-AZ"/>
        </w:rPr>
        <w:t xml:space="preserve"> Q</w:t>
      </w:r>
      <w:r w:rsidR="006D1C30" w:rsidRPr="00132536">
        <w:rPr>
          <w:sz w:val="28"/>
          <w:szCs w:val="28"/>
          <w:lang w:val="az-Latn-AZ"/>
        </w:rPr>
        <w:t xml:space="preserve">alan </w:t>
      </w:r>
      <w:r w:rsidRPr="00132536">
        <w:rPr>
          <w:sz w:val="28"/>
          <w:szCs w:val="28"/>
          <w:lang w:val="az-Latn-AZ"/>
        </w:rPr>
        <w:t xml:space="preserve">vəsait </w:t>
      </w:r>
      <w:r w:rsidR="006D1C30" w:rsidRPr="00132536">
        <w:rPr>
          <w:sz w:val="28"/>
          <w:szCs w:val="28"/>
          <w:lang w:val="az-Latn-AZ"/>
        </w:rPr>
        <w:t xml:space="preserve">isə ilin </w:t>
      </w:r>
      <w:r w:rsidRPr="00132536">
        <w:rPr>
          <w:sz w:val="28"/>
          <w:szCs w:val="28"/>
          <w:lang w:val="az-Latn-AZ"/>
        </w:rPr>
        <w:t>yekununa</w:t>
      </w:r>
      <w:r w:rsidR="006D1C30" w:rsidRPr="00132536">
        <w:rPr>
          <w:sz w:val="28"/>
          <w:szCs w:val="28"/>
          <w:lang w:val="az-Latn-AZ"/>
        </w:rPr>
        <w:t xml:space="preserve"> qalığın </w:t>
      </w:r>
      <w:r w:rsidRPr="00132536">
        <w:rPr>
          <w:sz w:val="28"/>
          <w:szCs w:val="28"/>
          <w:lang w:val="az-Latn-AZ"/>
        </w:rPr>
        <w:t>çoxalmasına</w:t>
      </w:r>
      <w:r w:rsidR="006D1C30" w:rsidRPr="00132536">
        <w:rPr>
          <w:sz w:val="28"/>
          <w:szCs w:val="28"/>
          <w:lang w:val="az-Latn-AZ"/>
        </w:rPr>
        <w:t xml:space="preserve"> </w:t>
      </w:r>
      <w:r w:rsidRPr="00132536">
        <w:rPr>
          <w:sz w:val="28"/>
          <w:szCs w:val="28"/>
          <w:lang w:val="az-Latn-AZ"/>
        </w:rPr>
        <w:t>istiqamətləndirilmişdir</w:t>
      </w:r>
      <w:r w:rsidR="006D1C30" w:rsidRPr="00132536">
        <w:rPr>
          <w:sz w:val="28"/>
          <w:szCs w:val="28"/>
          <w:lang w:val="az-Latn-AZ"/>
        </w:rPr>
        <w:t>.</w:t>
      </w:r>
      <w:r w:rsidR="00190A25" w:rsidRPr="00132536">
        <w:rPr>
          <w:sz w:val="28"/>
          <w:szCs w:val="28"/>
          <w:lang w:val="az-Latn-AZ"/>
        </w:rPr>
        <w:t xml:space="preserve"> </w:t>
      </w:r>
      <w:r w:rsidR="006D1C30" w:rsidRPr="00132536">
        <w:rPr>
          <w:sz w:val="28"/>
          <w:szCs w:val="28"/>
          <w:lang w:val="az-Latn-AZ"/>
        </w:rPr>
        <w:t xml:space="preserve">Hesabat </w:t>
      </w:r>
      <w:r w:rsidRPr="00132536">
        <w:rPr>
          <w:sz w:val="28"/>
          <w:szCs w:val="28"/>
          <w:lang w:val="az-Latn-AZ"/>
        </w:rPr>
        <w:t>ilində</w:t>
      </w:r>
      <w:r w:rsidR="006D1C30" w:rsidRPr="00132536">
        <w:rPr>
          <w:sz w:val="28"/>
          <w:szCs w:val="28"/>
          <w:lang w:val="az-Latn-AZ"/>
        </w:rPr>
        <w:t xml:space="preserve"> istifadə </w:t>
      </w:r>
      <w:r w:rsidRPr="00132536">
        <w:rPr>
          <w:sz w:val="28"/>
          <w:szCs w:val="28"/>
          <w:lang w:val="az-Latn-AZ"/>
        </w:rPr>
        <w:t xml:space="preserve">edilmiş vəsait hesablanmış </w:t>
      </w:r>
      <w:r w:rsidRPr="00132536">
        <w:rPr>
          <w:sz w:val="28"/>
          <w:szCs w:val="28"/>
          <w:lang w:val="az-Latn-AZ"/>
        </w:rPr>
        <w:lastRenderedPageBreak/>
        <w:t>məbləğindən 4.7</w:t>
      </w:r>
      <w:r w:rsidR="006D1C30" w:rsidRPr="00132536">
        <w:rPr>
          <w:sz w:val="28"/>
          <w:szCs w:val="28"/>
          <w:lang w:val="az-Latn-AZ"/>
        </w:rPr>
        <w:t>dəfə</w:t>
      </w:r>
      <w:r w:rsidR="00190A25" w:rsidRPr="00132536">
        <w:rPr>
          <w:sz w:val="28"/>
          <w:szCs w:val="28"/>
          <w:lang w:val="az-Latn-AZ"/>
        </w:rPr>
        <w:t xml:space="preserve"> </w:t>
      </w:r>
      <w:r w:rsidRPr="00132536">
        <w:rPr>
          <w:sz w:val="28"/>
          <w:szCs w:val="28"/>
          <w:lang w:val="az-Latn-AZ"/>
        </w:rPr>
        <w:t>çox olmuşdur</w:t>
      </w:r>
      <w:r w:rsidR="007719CE" w:rsidRPr="00132536">
        <w:rPr>
          <w:sz w:val="28"/>
          <w:szCs w:val="28"/>
          <w:lang w:val="az-Latn-AZ"/>
        </w:rPr>
        <w:t>.</w:t>
      </w:r>
    </w:p>
    <w:p w:rsidR="006D1C30" w:rsidRPr="00504335" w:rsidRDefault="006D1C30" w:rsidP="00504335">
      <w:pPr>
        <w:spacing w:line="360" w:lineRule="auto"/>
        <w:jc w:val="right"/>
        <w:rPr>
          <w:sz w:val="28"/>
          <w:szCs w:val="28"/>
          <w:lang w:val="en-US"/>
        </w:rPr>
      </w:pPr>
      <w:r w:rsidRPr="00504335">
        <w:rPr>
          <w:b/>
          <w:sz w:val="28"/>
          <w:szCs w:val="28"/>
          <w:lang w:val="en-US"/>
        </w:rPr>
        <w:t>Cədvəl 3.</w:t>
      </w:r>
      <w:r w:rsidR="00190A25" w:rsidRPr="00504335">
        <w:rPr>
          <w:b/>
          <w:sz w:val="28"/>
          <w:szCs w:val="28"/>
          <w:lang w:val="en-US"/>
        </w:rPr>
        <w:t>3</w:t>
      </w:r>
    </w:p>
    <w:p w:rsidR="00190A25" w:rsidRPr="00504335" w:rsidRDefault="00A10B9F" w:rsidP="00504335">
      <w:pPr>
        <w:spacing w:line="360" w:lineRule="auto"/>
        <w:rPr>
          <w:b/>
          <w:sz w:val="28"/>
          <w:szCs w:val="28"/>
          <w:lang w:val="en-US"/>
        </w:rPr>
      </w:pPr>
      <w:r w:rsidRPr="00504335">
        <w:rPr>
          <w:b/>
          <w:noProof/>
          <w:sz w:val="28"/>
          <w:szCs w:val="28"/>
        </w:rPr>
        <w:drawing>
          <wp:inline distT="0" distB="0" distL="0" distR="0">
            <wp:extent cx="5932805" cy="2743200"/>
            <wp:effectExtent l="19050" t="0" r="0" b="0"/>
            <wp:docPr id="7" name="Рисунок 1" descr="C:\Users\WIn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1.jpg"/>
                    <pic:cNvPicPr>
                      <a:picLocks noChangeAspect="1" noChangeArrowheads="1"/>
                    </pic:cNvPicPr>
                  </pic:nvPicPr>
                  <pic:blipFill>
                    <a:blip r:embed="rId14" cstate="email"/>
                    <a:srcRect/>
                    <a:stretch>
                      <a:fillRect/>
                    </a:stretch>
                  </pic:blipFill>
                  <pic:spPr bwMode="auto">
                    <a:xfrm>
                      <a:off x="0" y="0"/>
                      <a:ext cx="5932805" cy="2743200"/>
                    </a:xfrm>
                    <a:prstGeom prst="rect">
                      <a:avLst/>
                    </a:prstGeom>
                    <a:noFill/>
                    <a:ln w="9525">
                      <a:noFill/>
                      <a:miter lim="800000"/>
                      <a:headEnd/>
                      <a:tailEnd/>
                    </a:ln>
                  </pic:spPr>
                </pic:pic>
              </a:graphicData>
            </a:graphic>
          </wp:inline>
        </w:drawing>
      </w:r>
    </w:p>
    <w:p w:rsidR="00824B81" w:rsidRPr="00504335" w:rsidRDefault="00824B81" w:rsidP="00504335">
      <w:pPr>
        <w:spacing w:line="360" w:lineRule="auto"/>
        <w:rPr>
          <w:sz w:val="28"/>
          <w:szCs w:val="28"/>
          <w:lang w:val="en-US"/>
        </w:rPr>
      </w:pPr>
    </w:p>
    <w:p w:rsidR="006D1C30" w:rsidRPr="00504335" w:rsidRDefault="00A10B9F" w:rsidP="00504335">
      <w:pPr>
        <w:spacing w:line="360" w:lineRule="auto"/>
        <w:jc w:val="right"/>
        <w:rPr>
          <w:b/>
          <w:sz w:val="28"/>
          <w:szCs w:val="28"/>
          <w:lang w:val="en-US"/>
        </w:rPr>
      </w:pPr>
      <w:r w:rsidRPr="00504335">
        <w:rPr>
          <w:b/>
          <w:sz w:val="28"/>
          <w:szCs w:val="28"/>
          <w:lang w:val="en-US"/>
        </w:rPr>
        <w:t>Cədvəl 3.4</w:t>
      </w:r>
    </w:p>
    <w:p w:rsidR="00A10B9F" w:rsidRPr="00504335" w:rsidRDefault="00A10B9F" w:rsidP="00504335">
      <w:pPr>
        <w:spacing w:line="360" w:lineRule="auto"/>
        <w:jc w:val="left"/>
        <w:rPr>
          <w:sz w:val="28"/>
          <w:szCs w:val="28"/>
          <w:lang w:val="en-US"/>
        </w:rPr>
      </w:pPr>
      <w:r w:rsidRPr="00504335">
        <w:rPr>
          <w:b/>
          <w:noProof/>
          <w:sz w:val="28"/>
          <w:szCs w:val="28"/>
        </w:rPr>
        <w:drawing>
          <wp:inline distT="0" distB="0" distL="0" distR="0">
            <wp:extent cx="5932805" cy="3700145"/>
            <wp:effectExtent l="19050" t="0" r="0" b="0"/>
            <wp:docPr id="8" name="Рисунок 2" descr="C:\Users\WIn7\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2.jpg"/>
                    <pic:cNvPicPr>
                      <a:picLocks noChangeAspect="1" noChangeArrowheads="1"/>
                    </pic:cNvPicPr>
                  </pic:nvPicPr>
                  <pic:blipFill>
                    <a:blip r:embed="rId15" cstate="email"/>
                    <a:srcRect/>
                    <a:stretch>
                      <a:fillRect/>
                    </a:stretch>
                  </pic:blipFill>
                  <pic:spPr bwMode="auto">
                    <a:xfrm>
                      <a:off x="0" y="0"/>
                      <a:ext cx="5932805" cy="3700145"/>
                    </a:xfrm>
                    <a:prstGeom prst="rect">
                      <a:avLst/>
                    </a:prstGeom>
                    <a:noFill/>
                    <a:ln w="9525">
                      <a:noFill/>
                      <a:miter lim="800000"/>
                      <a:headEnd/>
                      <a:tailEnd/>
                    </a:ln>
                  </pic:spPr>
                </pic:pic>
              </a:graphicData>
            </a:graphic>
          </wp:inline>
        </w:drawing>
      </w:r>
    </w:p>
    <w:p w:rsidR="006D1C30" w:rsidRPr="00504335" w:rsidRDefault="00504335" w:rsidP="00D0772D">
      <w:pPr>
        <w:spacing w:line="360" w:lineRule="auto"/>
        <w:rPr>
          <w:sz w:val="28"/>
          <w:szCs w:val="28"/>
          <w:lang w:val="en-US"/>
        </w:rPr>
      </w:pPr>
      <w:proofErr w:type="gramStart"/>
      <w:r>
        <w:rPr>
          <w:sz w:val="28"/>
          <w:szCs w:val="28"/>
          <w:lang w:val="en-US"/>
        </w:rPr>
        <w:t>Burada</w:t>
      </w:r>
      <w:r w:rsidRPr="00504335">
        <w:rPr>
          <w:sz w:val="28"/>
          <w:szCs w:val="28"/>
          <w:lang w:val="en-US"/>
        </w:rPr>
        <w:t xml:space="preserve"> </w:t>
      </w:r>
      <w:r>
        <w:rPr>
          <w:sz w:val="28"/>
          <w:szCs w:val="28"/>
          <w:lang w:val="en-US"/>
        </w:rPr>
        <w:t>dövri</w:t>
      </w:r>
      <w:r w:rsidRPr="00504335">
        <w:rPr>
          <w:sz w:val="28"/>
          <w:szCs w:val="28"/>
          <w:lang w:val="en-US"/>
        </w:rPr>
        <w:t xml:space="preserve">yə </w:t>
      </w:r>
      <w:r>
        <w:rPr>
          <w:sz w:val="28"/>
          <w:szCs w:val="28"/>
          <w:lang w:val="en-US"/>
        </w:rPr>
        <w:t>vəsaitinin</w:t>
      </w:r>
      <w:r w:rsidRPr="00504335">
        <w:rPr>
          <w:sz w:val="28"/>
          <w:szCs w:val="28"/>
          <w:lang w:val="en-US"/>
        </w:rPr>
        <w:t xml:space="preserve"> </w:t>
      </w:r>
      <w:r>
        <w:rPr>
          <w:sz w:val="28"/>
          <w:szCs w:val="28"/>
          <w:lang w:val="en-US"/>
        </w:rPr>
        <w:t>tamlaşdırılmasına</w:t>
      </w:r>
      <w:r w:rsidR="006D1C30" w:rsidRPr="00504335">
        <w:rPr>
          <w:sz w:val="28"/>
          <w:szCs w:val="28"/>
          <w:lang w:val="en-US"/>
        </w:rPr>
        <w:t xml:space="preserve"> istehsal</w:t>
      </w:r>
      <w:r>
        <w:rPr>
          <w:sz w:val="28"/>
          <w:szCs w:val="28"/>
          <w:lang w:val="en-US"/>
        </w:rPr>
        <w:t>at</w:t>
      </w:r>
      <w:r w:rsidR="006D1C30" w:rsidRPr="00504335">
        <w:rPr>
          <w:sz w:val="28"/>
          <w:szCs w:val="28"/>
          <w:lang w:val="en-US"/>
        </w:rPr>
        <w:t xml:space="preserve">ın inkişafına </w:t>
      </w:r>
      <w:r>
        <w:rPr>
          <w:sz w:val="28"/>
          <w:szCs w:val="28"/>
          <w:lang w:val="en-US"/>
        </w:rPr>
        <w:t>ayrılmış</w:t>
      </w:r>
      <w:r w:rsidR="006D1C30" w:rsidRPr="00504335">
        <w:rPr>
          <w:sz w:val="28"/>
          <w:szCs w:val="28"/>
          <w:lang w:val="en-US"/>
        </w:rPr>
        <w:t xml:space="preserve"> </w:t>
      </w:r>
      <w:r>
        <w:rPr>
          <w:sz w:val="28"/>
          <w:szCs w:val="28"/>
          <w:lang w:val="en-US"/>
        </w:rPr>
        <w:t>məbləğin 90.6 %</w:t>
      </w:r>
      <w:r w:rsidR="006D1C30" w:rsidRPr="00504335">
        <w:rPr>
          <w:sz w:val="28"/>
          <w:szCs w:val="28"/>
          <w:lang w:val="en-US"/>
        </w:rPr>
        <w:t>i</w:t>
      </w:r>
      <w:r>
        <w:rPr>
          <w:sz w:val="28"/>
          <w:szCs w:val="28"/>
          <w:lang w:val="en-US"/>
        </w:rPr>
        <w:t xml:space="preserve"> </w:t>
      </w:r>
      <w:r w:rsidR="006D1C30" w:rsidRPr="00504335">
        <w:rPr>
          <w:sz w:val="28"/>
          <w:szCs w:val="28"/>
          <w:lang w:val="en-US"/>
        </w:rPr>
        <w:t xml:space="preserve">sərf </w:t>
      </w:r>
      <w:r>
        <w:rPr>
          <w:sz w:val="28"/>
          <w:szCs w:val="28"/>
          <w:lang w:val="en-US"/>
        </w:rPr>
        <w:t>edilmişdir.</w:t>
      </w:r>
      <w:proofErr w:type="gramEnd"/>
      <w:r>
        <w:rPr>
          <w:sz w:val="28"/>
          <w:szCs w:val="28"/>
          <w:lang w:val="en-US"/>
        </w:rPr>
        <w:t xml:space="preserve"> </w:t>
      </w:r>
      <w:proofErr w:type="gramStart"/>
      <w:r>
        <w:rPr>
          <w:sz w:val="28"/>
          <w:szCs w:val="28"/>
          <w:lang w:val="en-US"/>
        </w:rPr>
        <w:t>Bu məqsədlə</w:t>
      </w:r>
      <w:r w:rsidR="006D1C30" w:rsidRPr="00504335">
        <w:rPr>
          <w:sz w:val="28"/>
          <w:szCs w:val="28"/>
          <w:lang w:val="en-US"/>
        </w:rPr>
        <w:t>, yığım</w:t>
      </w:r>
      <w:r>
        <w:rPr>
          <w:sz w:val="28"/>
          <w:szCs w:val="28"/>
          <w:lang w:val="en-US"/>
        </w:rPr>
        <w:t xml:space="preserve"> </w:t>
      </w:r>
      <w:r w:rsidR="006D1C30" w:rsidRPr="00504335">
        <w:rPr>
          <w:sz w:val="28"/>
          <w:szCs w:val="28"/>
          <w:lang w:val="en-US"/>
        </w:rPr>
        <w:t>fondundan ist</w:t>
      </w:r>
      <w:r>
        <w:rPr>
          <w:sz w:val="28"/>
          <w:szCs w:val="28"/>
          <w:lang w:val="en-US"/>
        </w:rPr>
        <w:t>i</w:t>
      </w:r>
      <w:r w:rsidR="006D1C30" w:rsidRPr="00504335">
        <w:rPr>
          <w:sz w:val="28"/>
          <w:szCs w:val="28"/>
          <w:lang w:val="en-US"/>
        </w:rPr>
        <w:t xml:space="preserve">fadənin </w:t>
      </w:r>
      <w:r w:rsidRPr="00504335">
        <w:rPr>
          <w:sz w:val="28"/>
          <w:szCs w:val="28"/>
          <w:lang w:val="en-US"/>
        </w:rPr>
        <w:t xml:space="preserve">əsas vəsaitlərin vəziyyətinə </w:t>
      </w:r>
      <w:r w:rsidR="006D1C30" w:rsidRPr="00504335">
        <w:rPr>
          <w:sz w:val="28"/>
          <w:szCs w:val="28"/>
          <w:lang w:val="en-US"/>
        </w:rPr>
        <w:t xml:space="preserve">və </w:t>
      </w:r>
      <w:r w:rsidRPr="00504335">
        <w:rPr>
          <w:sz w:val="28"/>
          <w:szCs w:val="28"/>
          <w:lang w:val="en-US"/>
        </w:rPr>
        <w:t xml:space="preserve">balansın strukturuna </w:t>
      </w:r>
      <w:r w:rsidR="006D1C30" w:rsidRPr="00504335">
        <w:rPr>
          <w:sz w:val="28"/>
          <w:szCs w:val="28"/>
          <w:lang w:val="en-US"/>
        </w:rPr>
        <w:t xml:space="preserve">təsirini </w:t>
      </w:r>
      <w:r>
        <w:rPr>
          <w:sz w:val="28"/>
          <w:szCs w:val="28"/>
          <w:lang w:val="en-US"/>
        </w:rPr>
        <w:t>tək-tək araşdırılması</w:t>
      </w:r>
      <w:r w:rsidR="006D1C30" w:rsidRPr="00504335">
        <w:rPr>
          <w:sz w:val="28"/>
          <w:szCs w:val="28"/>
          <w:lang w:val="en-US"/>
        </w:rPr>
        <w:t xml:space="preserve"> </w:t>
      </w:r>
      <w:r>
        <w:rPr>
          <w:sz w:val="28"/>
          <w:szCs w:val="28"/>
          <w:lang w:val="en-US"/>
        </w:rPr>
        <w:t>daha effektiv nəticə verər.</w:t>
      </w:r>
      <w:proofErr w:type="gramEnd"/>
      <w:r w:rsidR="006D1C30" w:rsidRPr="00504335">
        <w:rPr>
          <w:sz w:val="28"/>
          <w:szCs w:val="28"/>
          <w:lang w:val="en-US"/>
        </w:rPr>
        <w:t xml:space="preserve"> </w:t>
      </w:r>
      <w:r w:rsidR="00D0772D">
        <w:rPr>
          <w:sz w:val="28"/>
          <w:szCs w:val="28"/>
          <w:lang w:val="en-US"/>
        </w:rPr>
        <w:t>D</w:t>
      </w:r>
      <w:r w:rsidR="00D0772D" w:rsidRPr="00504335">
        <w:rPr>
          <w:sz w:val="28"/>
          <w:szCs w:val="28"/>
          <w:lang w:val="en-US"/>
        </w:rPr>
        <w:t xml:space="preserve">aha dəqiq nəticələrə </w:t>
      </w:r>
      <w:r w:rsidR="00D0772D">
        <w:rPr>
          <w:sz w:val="28"/>
          <w:szCs w:val="28"/>
          <w:lang w:val="en-US"/>
        </w:rPr>
        <w:t>nail olmaq üçün</w:t>
      </w:r>
      <w:r w:rsidR="00D0772D" w:rsidRPr="00504335">
        <w:rPr>
          <w:sz w:val="28"/>
          <w:szCs w:val="28"/>
          <w:lang w:val="en-US"/>
        </w:rPr>
        <w:t xml:space="preserve"> əsas vəsaitlərdən </w:t>
      </w:r>
      <w:r w:rsidR="00D0772D" w:rsidRPr="00504335">
        <w:rPr>
          <w:sz w:val="28"/>
          <w:szCs w:val="28"/>
          <w:lang w:val="en-US"/>
        </w:rPr>
        <w:lastRenderedPageBreak/>
        <w:t>istifadənin və</w:t>
      </w:r>
      <w:r w:rsidR="00D0772D" w:rsidRPr="00D0772D">
        <w:rPr>
          <w:sz w:val="28"/>
          <w:szCs w:val="28"/>
          <w:lang w:val="en-US"/>
        </w:rPr>
        <w:t xml:space="preserve"> </w:t>
      </w:r>
      <w:r w:rsidR="00D0772D" w:rsidRPr="00504335">
        <w:rPr>
          <w:sz w:val="28"/>
          <w:szCs w:val="28"/>
          <w:lang w:val="en-US"/>
        </w:rPr>
        <w:t>balansın quruluşu</w:t>
      </w:r>
      <w:r w:rsidR="00D0772D">
        <w:rPr>
          <w:sz w:val="28"/>
          <w:szCs w:val="28"/>
          <w:lang w:val="en-US"/>
        </w:rPr>
        <w:t>nun</w:t>
      </w:r>
      <w:r w:rsidR="00D0772D" w:rsidRPr="00504335">
        <w:rPr>
          <w:sz w:val="28"/>
          <w:szCs w:val="28"/>
          <w:lang w:val="en-US"/>
        </w:rPr>
        <w:t xml:space="preserve"> təhlili</w:t>
      </w:r>
      <w:r w:rsidR="00D0772D">
        <w:rPr>
          <w:sz w:val="28"/>
          <w:szCs w:val="28"/>
          <w:lang w:val="en-US"/>
        </w:rPr>
        <w:t>,</w:t>
      </w:r>
      <w:r w:rsidR="00D0772D" w:rsidRPr="00504335">
        <w:rPr>
          <w:sz w:val="28"/>
          <w:szCs w:val="28"/>
          <w:lang w:val="en-US"/>
        </w:rPr>
        <w:t xml:space="preserve"> </w:t>
      </w:r>
      <w:r w:rsidR="00D0772D">
        <w:rPr>
          <w:sz w:val="28"/>
          <w:szCs w:val="28"/>
          <w:lang w:val="en-US"/>
        </w:rPr>
        <w:t>y</w:t>
      </w:r>
      <w:r w:rsidR="006D1C30" w:rsidRPr="00504335">
        <w:rPr>
          <w:sz w:val="28"/>
          <w:szCs w:val="28"/>
          <w:lang w:val="en-US"/>
        </w:rPr>
        <w:t>ığım fondundan istifadənin təhlili</w:t>
      </w:r>
      <w:r w:rsidR="00D0772D">
        <w:rPr>
          <w:sz w:val="28"/>
          <w:szCs w:val="28"/>
          <w:lang w:val="en-US"/>
        </w:rPr>
        <w:t xml:space="preserve"> </w:t>
      </w:r>
      <w:r w:rsidR="006D1C30" w:rsidRPr="00504335">
        <w:rPr>
          <w:sz w:val="28"/>
          <w:szCs w:val="28"/>
          <w:lang w:val="en-US"/>
        </w:rPr>
        <w:t xml:space="preserve">ilə paralel </w:t>
      </w:r>
      <w:r w:rsidR="00D0772D">
        <w:rPr>
          <w:sz w:val="28"/>
          <w:szCs w:val="28"/>
          <w:lang w:val="en-US"/>
        </w:rPr>
        <w:t>şəkildə aparılmalıdır.</w:t>
      </w:r>
    </w:p>
    <w:p w:rsidR="006D1C30" w:rsidRPr="00504335" w:rsidRDefault="006D1C30" w:rsidP="00504335">
      <w:pPr>
        <w:spacing w:line="360" w:lineRule="auto"/>
        <w:jc w:val="right"/>
        <w:rPr>
          <w:sz w:val="28"/>
          <w:szCs w:val="28"/>
          <w:lang w:val="en-US"/>
        </w:rPr>
      </w:pPr>
      <w:r w:rsidRPr="00504335">
        <w:rPr>
          <w:b/>
          <w:sz w:val="28"/>
          <w:szCs w:val="28"/>
          <w:lang w:val="en-US"/>
        </w:rPr>
        <w:t>Cədvəl 3.</w:t>
      </w:r>
      <w:r w:rsidR="00A10B9F" w:rsidRPr="00504335">
        <w:rPr>
          <w:b/>
          <w:sz w:val="28"/>
          <w:szCs w:val="28"/>
          <w:lang w:val="en-US"/>
        </w:rPr>
        <w:t>5</w:t>
      </w:r>
    </w:p>
    <w:p w:rsidR="00A10B9F" w:rsidRPr="00504335" w:rsidRDefault="00A10B9F" w:rsidP="00504335">
      <w:pPr>
        <w:spacing w:line="360" w:lineRule="auto"/>
        <w:rPr>
          <w:b/>
          <w:sz w:val="28"/>
          <w:szCs w:val="28"/>
          <w:lang w:val="en-US"/>
        </w:rPr>
      </w:pPr>
      <w:r w:rsidRPr="00504335">
        <w:rPr>
          <w:b/>
          <w:noProof/>
          <w:sz w:val="28"/>
          <w:szCs w:val="28"/>
        </w:rPr>
        <w:drawing>
          <wp:inline distT="0" distB="0" distL="0" distR="0">
            <wp:extent cx="5943600" cy="2668905"/>
            <wp:effectExtent l="19050" t="0" r="0" b="0"/>
            <wp:docPr id="9" name="Рисунок 3" descr="C:\Users\WIn7\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3.jpg"/>
                    <pic:cNvPicPr>
                      <a:picLocks noChangeAspect="1" noChangeArrowheads="1"/>
                    </pic:cNvPicPr>
                  </pic:nvPicPr>
                  <pic:blipFill>
                    <a:blip r:embed="rId16" cstate="email"/>
                    <a:srcRect/>
                    <a:stretch>
                      <a:fillRect/>
                    </a:stretch>
                  </pic:blipFill>
                  <pic:spPr bwMode="auto">
                    <a:xfrm>
                      <a:off x="0" y="0"/>
                      <a:ext cx="5943600" cy="2668905"/>
                    </a:xfrm>
                    <a:prstGeom prst="rect">
                      <a:avLst/>
                    </a:prstGeom>
                    <a:noFill/>
                    <a:ln w="9525">
                      <a:noFill/>
                      <a:miter lim="800000"/>
                      <a:headEnd/>
                      <a:tailEnd/>
                    </a:ln>
                  </pic:spPr>
                </pic:pic>
              </a:graphicData>
            </a:graphic>
          </wp:inline>
        </w:drawing>
      </w:r>
    </w:p>
    <w:p w:rsidR="00B54B33" w:rsidRDefault="00B54B33" w:rsidP="003F7AAF">
      <w:pPr>
        <w:spacing w:line="360" w:lineRule="auto"/>
        <w:rPr>
          <w:sz w:val="28"/>
          <w:szCs w:val="28"/>
          <w:lang w:val="en-US"/>
        </w:rPr>
      </w:pPr>
    </w:p>
    <w:p w:rsidR="006D1C30" w:rsidRDefault="007034A3" w:rsidP="00CA6170">
      <w:pPr>
        <w:spacing w:line="360" w:lineRule="auto"/>
        <w:ind w:firstLine="708"/>
        <w:rPr>
          <w:sz w:val="28"/>
          <w:szCs w:val="28"/>
          <w:lang w:val="en-US"/>
        </w:rPr>
      </w:pPr>
      <w:proofErr w:type="gramStart"/>
      <w:r>
        <w:rPr>
          <w:sz w:val="28"/>
          <w:szCs w:val="28"/>
          <w:lang w:val="en-US"/>
        </w:rPr>
        <w:t>Təşkilat</w:t>
      </w:r>
      <w:r w:rsidRPr="00504335">
        <w:rPr>
          <w:sz w:val="28"/>
          <w:szCs w:val="28"/>
          <w:lang w:val="en-US"/>
        </w:rPr>
        <w:t xml:space="preserve"> səhmlərinin </w:t>
      </w:r>
      <w:r>
        <w:rPr>
          <w:sz w:val="28"/>
          <w:szCs w:val="28"/>
          <w:lang w:val="en-US"/>
        </w:rPr>
        <w:t>valyuta-məzənnə dəyərinə</w:t>
      </w:r>
      <w:r w:rsidR="006D1C30" w:rsidRPr="00504335">
        <w:rPr>
          <w:sz w:val="28"/>
          <w:szCs w:val="28"/>
          <w:lang w:val="en-US"/>
        </w:rPr>
        <w:t xml:space="preserve"> </w:t>
      </w:r>
      <w:r>
        <w:rPr>
          <w:sz w:val="28"/>
          <w:szCs w:val="28"/>
          <w:lang w:val="en-US"/>
        </w:rPr>
        <w:t xml:space="preserve">aparılan </w:t>
      </w:r>
      <w:r w:rsidR="006D1C30" w:rsidRPr="00504335">
        <w:rPr>
          <w:sz w:val="28"/>
          <w:szCs w:val="28"/>
          <w:lang w:val="en-US"/>
        </w:rPr>
        <w:t>dividend siyasəti əhəmiyyətli</w:t>
      </w:r>
      <w:r>
        <w:rPr>
          <w:sz w:val="28"/>
          <w:szCs w:val="28"/>
          <w:lang w:val="en-US"/>
        </w:rPr>
        <w:t xml:space="preserve"> dərəcədə</w:t>
      </w:r>
      <w:r w:rsidR="006D1C30" w:rsidRPr="00504335">
        <w:rPr>
          <w:sz w:val="28"/>
          <w:szCs w:val="28"/>
          <w:lang w:val="en-US"/>
        </w:rPr>
        <w:t xml:space="preserve"> təsir </w:t>
      </w:r>
      <w:r>
        <w:rPr>
          <w:sz w:val="28"/>
          <w:szCs w:val="28"/>
          <w:lang w:val="en-US"/>
        </w:rPr>
        <w:t>edir</w:t>
      </w:r>
      <w:r w:rsidR="006D1C30" w:rsidRPr="00504335">
        <w:rPr>
          <w:sz w:val="28"/>
          <w:szCs w:val="28"/>
          <w:lang w:val="en-US"/>
        </w:rPr>
        <w:t>.</w:t>
      </w:r>
      <w:proofErr w:type="gramEnd"/>
      <w:r w:rsidR="006D1C30" w:rsidRPr="00504335">
        <w:rPr>
          <w:sz w:val="28"/>
          <w:szCs w:val="28"/>
          <w:lang w:val="en-US"/>
        </w:rPr>
        <w:t xml:space="preserve"> </w:t>
      </w:r>
      <w:r>
        <w:rPr>
          <w:sz w:val="28"/>
          <w:szCs w:val="28"/>
          <w:lang w:val="en-US"/>
        </w:rPr>
        <w:t>Aşağıda göstərilən</w:t>
      </w:r>
      <w:r w:rsidRPr="00504335">
        <w:rPr>
          <w:sz w:val="28"/>
          <w:szCs w:val="28"/>
          <w:lang w:val="en-US"/>
        </w:rPr>
        <w:t xml:space="preserve"> amillər </w:t>
      </w:r>
      <w:r>
        <w:rPr>
          <w:sz w:val="28"/>
          <w:szCs w:val="28"/>
          <w:lang w:val="en-US"/>
        </w:rPr>
        <w:t>d</w:t>
      </w:r>
      <w:r w:rsidR="006D1C30" w:rsidRPr="00504335">
        <w:rPr>
          <w:sz w:val="28"/>
          <w:szCs w:val="28"/>
          <w:lang w:val="en-US"/>
        </w:rPr>
        <w:t xml:space="preserve">ividendlərin </w:t>
      </w:r>
      <w:r>
        <w:rPr>
          <w:sz w:val="28"/>
          <w:szCs w:val="28"/>
          <w:lang w:val="en-US"/>
        </w:rPr>
        <w:t>ödənişinə</w:t>
      </w:r>
      <w:r w:rsidR="006D1C30" w:rsidRPr="00504335">
        <w:rPr>
          <w:sz w:val="28"/>
          <w:szCs w:val="28"/>
          <w:lang w:val="en-US"/>
        </w:rPr>
        <w:t xml:space="preserve"> </w:t>
      </w:r>
      <w:r>
        <w:rPr>
          <w:sz w:val="28"/>
          <w:szCs w:val="28"/>
          <w:lang w:val="en-US"/>
        </w:rPr>
        <w:t>ayrılan</w:t>
      </w:r>
      <w:r w:rsidR="006D1C30" w:rsidRPr="00504335">
        <w:rPr>
          <w:sz w:val="28"/>
          <w:szCs w:val="28"/>
          <w:lang w:val="en-US"/>
        </w:rPr>
        <w:t xml:space="preserve"> vəsaitlərin </w:t>
      </w:r>
      <w:r>
        <w:rPr>
          <w:sz w:val="28"/>
          <w:szCs w:val="28"/>
          <w:lang w:val="en-US"/>
        </w:rPr>
        <w:t>miqdarı</w:t>
      </w:r>
      <w:r w:rsidR="009D75EB">
        <w:rPr>
          <w:sz w:val="28"/>
          <w:szCs w:val="28"/>
          <w:lang w:val="en-US"/>
        </w:rPr>
        <w:t xml:space="preserve"> </w:t>
      </w:r>
      <w:r>
        <w:rPr>
          <w:sz w:val="28"/>
          <w:szCs w:val="28"/>
          <w:lang w:val="en-US"/>
        </w:rPr>
        <w:t>müəyyən edi</w:t>
      </w:r>
      <w:r w:rsidR="006D1C30" w:rsidRPr="00504335">
        <w:rPr>
          <w:sz w:val="28"/>
          <w:szCs w:val="28"/>
          <w:lang w:val="en-US"/>
        </w:rPr>
        <w:t xml:space="preserve">lən zaman </w:t>
      </w:r>
      <w:r>
        <w:rPr>
          <w:sz w:val="28"/>
          <w:szCs w:val="28"/>
          <w:lang w:val="en-US"/>
        </w:rPr>
        <w:t>nəzər yetirilir</w:t>
      </w:r>
      <w:r w:rsidR="006D1C30" w:rsidRPr="00504335">
        <w:rPr>
          <w:sz w:val="28"/>
          <w:szCs w:val="28"/>
          <w:lang w:val="en-US"/>
        </w:rPr>
        <w:t>:</w:t>
      </w:r>
    </w:p>
    <w:p w:rsidR="007034A3" w:rsidRDefault="009D75EB" w:rsidP="007034A3">
      <w:pPr>
        <w:spacing w:line="360" w:lineRule="auto"/>
        <w:rPr>
          <w:sz w:val="28"/>
          <w:szCs w:val="28"/>
          <w:lang w:val="en-US"/>
        </w:rPr>
      </w:pPr>
      <w:r>
        <w:rPr>
          <w:sz w:val="28"/>
          <w:szCs w:val="28"/>
          <w:lang w:val="en-US"/>
        </w:rPr>
        <w:t>a</w:t>
      </w:r>
      <w:r w:rsidR="007034A3" w:rsidRPr="00504335">
        <w:rPr>
          <w:sz w:val="28"/>
          <w:szCs w:val="28"/>
          <w:lang w:val="en-US"/>
        </w:rPr>
        <w:t xml:space="preserve">) </w:t>
      </w:r>
      <w:r>
        <w:rPr>
          <w:sz w:val="28"/>
          <w:szCs w:val="28"/>
          <w:lang w:val="en-US"/>
        </w:rPr>
        <w:t>Başqa sferalara ayrılan kapitaldan gəlirlər;</w:t>
      </w:r>
    </w:p>
    <w:p w:rsidR="007034A3" w:rsidRDefault="009D75EB" w:rsidP="007034A3">
      <w:pPr>
        <w:spacing w:line="360" w:lineRule="auto"/>
        <w:rPr>
          <w:sz w:val="28"/>
          <w:szCs w:val="28"/>
          <w:lang w:val="en-US"/>
        </w:rPr>
      </w:pPr>
      <w:r>
        <w:rPr>
          <w:sz w:val="28"/>
          <w:szCs w:val="28"/>
          <w:lang w:val="en-US"/>
        </w:rPr>
        <w:t>b</w:t>
      </w:r>
      <w:r w:rsidR="007034A3" w:rsidRPr="00504335">
        <w:rPr>
          <w:sz w:val="28"/>
          <w:szCs w:val="28"/>
          <w:lang w:val="en-US"/>
        </w:rPr>
        <w:t xml:space="preserve">) </w:t>
      </w:r>
      <w:proofErr w:type="gramStart"/>
      <w:r w:rsidR="007034A3" w:rsidRPr="00504335">
        <w:rPr>
          <w:sz w:val="28"/>
          <w:szCs w:val="28"/>
          <w:lang w:val="en-US"/>
        </w:rPr>
        <w:t>əldə</w:t>
      </w:r>
      <w:proofErr w:type="gramEnd"/>
      <w:r w:rsidR="007034A3" w:rsidRPr="00504335">
        <w:rPr>
          <w:sz w:val="28"/>
          <w:szCs w:val="28"/>
          <w:lang w:val="en-US"/>
        </w:rPr>
        <w:t xml:space="preserve"> </w:t>
      </w:r>
      <w:r>
        <w:rPr>
          <w:sz w:val="28"/>
          <w:szCs w:val="28"/>
          <w:lang w:val="en-US"/>
        </w:rPr>
        <w:t>edilən</w:t>
      </w:r>
      <w:r w:rsidR="007034A3" w:rsidRPr="00504335">
        <w:rPr>
          <w:sz w:val="28"/>
          <w:szCs w:val="28"/>
          <w:lang w:val="en-US"/>
        </w:rPr>
        <w:t xml:space="preserve"> </w:t>
      </w:r>
      <w:r>
        <w:rPr>
          <w:sz w:val="28"/>
          <w:szCs w:val="28"/>
          <w:lang w:val="en-US"/>
        </w:rPr>
        <w:t xml:space="preserve">mənfəətə görə </w:t>
      </w:r>
      <w:r w:rsidR="007034A3" w:rsidRPr="00504335">
        <w:rPr>
          <w:sz w:val="28"/>
          <w:szCs w:val="28"/>
          <w:lang w:val="en-US"/>
        </w:rPr>
        <w:t xml:space="preserve">vergilərin aşağı </w:t>
      </w:r>
      <w:r>
        <w:rPr>
          <w:sz w:val="28"/>
          <w:szCs w:val="28"/>
          <w:lang w:val="en-US"/>
        </w:rPr>
        <w:t>endirilməsinə</w:t>
      </w:r>
      <w:r w:rsidR="007034A3" w:rsidRPr="00504335">
        <w:rPr>
          <w:sz w:val="28"/>
          <w:szCs w:val="28"/>
          <w:lang w:val="en-US"/>
        </w:rPr>
        <w:t xml:space="preserve"> </w:t>
      </w:r>
      <w:r>
        <w:rPr>
          <w:sz w:val="28"/>
          <w:szCs w:val="28"/>
          <w:lang w:val="en-US"/>
        </w:rPr>
        <w:t>istiqamətləndirilən səhmdarların mənafeləri;</w:t>
      </w:r>
    </w:p>
    <w:p w:rsidR="009D75EB" w:rsidRPr="00504335" w:rsidRDefault="009D75EB" w:rsidP="007034A3">
      <w:pPr>
        <w:spacing w:line="360" w:lineRule="auto"/>
        <w:rPr>
          <w:sz w:val="28"/>
          <w:szCs w:val="28"/>
          <w:lang w:val="en-US"/>
        </w:rPr>
      </w:pPr>
      <w:r>
        <w:rPr>
          <w:sz w:val="28"/>
          <w:szCs w:val="28"/>
          <w:lang w:val="en-US"/>
        </w:rPr>
        <w:t>c) İ</w:t>
      </w:r>
      <w:r w:rsidRPr="00504335">
        <w:rPr>
          <w:sz w:val="28"/>
          <w:szCs w:val="28"/>
          <w:lang w:val="en-US"/>
        </w:rPr>
        <w:t>nvestisiya</w:t>
      </w:r>
      <w:r>
        <w:rPr>
          <w:sz w:val="28"/>
          <w:szCs w:val="28"/>
          <w:lang w:val="en-US"/>
        </w:rPr>
        <w:t xml:space="preserve"> qoyuluşu səbəbindən</w:t>
      </w:r>
      <w:r w:rsidRPr="00504335">
        <w:rPr>
          <w:sz w:val="28"/>
          <w:szCs w:val="28"/>
          <w:lang w:val="en-US"/>
        </w:rPr>
        <w:t xml:space="preserve"> mənfəətin </w:t>
      </w:r>
      <w:r>
        <w:rPr>
          <w:sz w:val="28"/>
          <w:szCs w:val="28"/>
          <w:lang w:val="en-US"/>
        </w:rPr>
        <w:t>artması imkanı;</w:t>
      </w:r>
    </w:p>
    <w:p w:rsidR="006D1C30" w:rsidRPr="00504335" w:rsidRDefault="009D75EB" w:rsidP="00504335">
      <w:pPr>
        <w:spacing w:line="360" w:lineRule="auto"/>
        <w:rPr>
          <w:sz w:val="28"/>
          <w:szCs w:val="28"/>
          <w:lang w:val="en-US"/>
        </w:rPr>
      </w:pPr>
      <w:r>
        <w:rPr>
          <w:sz w:val="28"/>
          <w:szCs w:val="28"/>
          <w:lang w:val="en-US"/>
        </w:rPr>
        <w:t xml:space="preserve">d) </w:t>
      </w:r>
      <w:proofErr w:type="gramStart"/>
      <w:r>
        <w:rPr>
          <w:sz w:val="28"/>
          <w:szCs w:val="28"/>
          <w:lang w:val="en-US"/>
        </w:rPr>
        <w:t>qiymətli</w:t>
      </w:r>
      <w:proofErr w:type="gramEnd"/>
      <w:r>
        <w:rPr>
          <w:sz w:val="28"/>
          <w:szCs w:val="28"/>
          <w:lang w:val="en-US"/>
        </w:rPr>
        <w:t xml:space="preserve"> kağızların emissiya edilməsi zamanı</w:t>
      </w:r>
      <w:r w:rsidR="006D1C30" w:rsidRPr="00504335">
        <w:rPr>
          <w:sz w:val="28"/>
          <w:szCs w:val="28"/>
          <w:lang w:val="en-US"/>
        </w:rPr>
        <w:t xml:space="preserve"> əlavə </w:t>
      </w:r>
      <w:r>
        <w:rPr>
          <w:sz w:val="28"/>
          <w:szCs w:val="28"/>
          <w:lang w:val="en-US"/>
        </w:rPr>
        <w:t>vəsaitlərin</w:t>
      </w:r>
      <w:r w:rsidR="006D1C30" w:rsidRPr="00504335">
        <w:rPr>
          <w:sz w:val="28"/>
          <w:szCs w:val="28"/>
          <w:lang w:val="en-US"/>
        </w:rPr>
        <w:t xml:space="preserve"> cəlb </w:t>
      </w:r>
      <w:r>
        <w:rPr>
          <w:sz w:val="28"/>
          <w:szCs w:val="28"/>
          <w:lang w:val="en-US"/>
        </w:rPr>
        <w:t>edilməsinin</w:t>
      </w:r>
    </w:p>
    <w:p w:rsidR="006D1C30" w:rsidRPr="00504335" w:rsidRDefault="009D75EB" w:rsidP="00504335">
      <w:pPr>
        <w:spacing w:line="360" w:lineRule="auto"/>
        <w:rPr>
          <w:sz w:val="28"/>
          <w:szCs w:val="28"/>
          <w:lang w:val="en-US"/>
        </w:rPr>
      </w:pPr>
      <w:proofErr w:type="gramStart"/>
      <w:r>
        <w:rPr>
          <w:sz w:val="28"/>
          <w:szCs w:val="28"/>
          <w:lang w:val="en-US"/>
        </w:rPr>
        <w:t>vacibliyi</w:t>
      </w:r>
      <w:proofErr w:type="gramEnd"/>
      <w:r>
        <w:rPr>
          <w:sz w:val="28"/>
          <w:szCs w:val="28"/>
          <w:lang w:val="en-US"/>
        </w:rPr>
        <w:t>.</w:t>
      </w:r>
    </w:p>
    <w:p w:rsidR="00CB6AEE" w:rsidRDefault="009D75EB" w:rsidP="00143840">
      <w:pPr>
        <w:spacing w:line="360" w:lineRule="auto"/>
        <w:rPr>
          <w:sz w:val="28"/>
          <w:szCs w:val="28"/>
          <w:lang w:val="en-US"/>
        </w:rPr>
      </w:pPr>
      <w:proofErr w:type="gramStart"/>
      <w:r>
        <w:rPr>
          <w:sz w:val="28"/>
          <w:szCs w:val="28"/>
          <w:lang w:val="en-US"/>
        </w:rPr>
        <w:t>M</w:t>
      </w:r>
      <w:r w:rsidR="0070285B">
        <w:rPr>
          <w:sz w:val="28"/>
          <w:szCs w:val="28"/>
          <w:lang w:val="en-US"/>
        </w:rPr>
        <w:t xml:space="preserve">ənfəətin bölüşdürülməsinin </w:t>
      </w:r>
      <w:r w:rsidRPr="00504335">
        <w:rPr>
          <w:sz w:val="28"/>
          <w:szCs w:val="28"/>
          <w:lang w:val="en-US"/>
        </w:rPr>
        <w:t xml:space="preserve">tələblərinə </w:t>
      </w:r>
      <w:r>
        <w:rPr>
          <w:sz w:val="28"/>
          <w:szCs w:val="28"/>
          <w:lang w:val="en-US"/>
        </w:rPr>
        <w:t>bu saydığımız</w:t>
      </w:r>
      <w:r w:rsidR="006D1C30" w:rsidRPr="00504335">
        <w:rPr>
          <w:sz w:val="28"/>
          <w:szCs w:val="28"/>
          <w:lang w:val="en-US"/>
        </w:rPr>
        <w:t xml:space="preserve"> </w:t>
      </w:r>
      <w:r>
        <w:rPr>
          <w:sz w:val="28"/>
          <w:szCs w:val="28"/>
          <w:lang w:val="en-US"/>
        </w:rPr>
        <w:t>amillərin</w:t>
      </w:r>
      <w:r w:rsidR="006D1C30" w:rsidRPr="00504335">
        <w:rPr>
          <w:sz w:val="28"/>
          <w:szCs w:val="28"/>
          <w:lang w:val="en-US"/>
        </w:rPr>
        <w:t xml:space="preserve"> fəaliyyəti</w:t>
      </w:r>
      <w:r w:rsidR="0070285B">
        <w:rPr>
          <w:sz w:val="28"/>
          <w:szCs w:val="28"/>
          <w:lang w:val="en-US"/>
        </w:rPr>
        <w:t>nə zidd olmamalıdır</w:t>
      </w:r>
      <w:r w:rsidR="006D1C30" w:rsidRPr="00504335">
        <w:rPr>
          <w:sz w:val="28"/>
          <w:szCs w:val="28"/>
          <w:lang w:val="en-US"/>
        </w:rPr>
        <w:t>.</w:t>
      </w:r>
      <w:proofErr w:type="gramEnd"/>
      <w:r w:rsidR="0070285B">
        <w:rPr>
          <w:sz w:val="28"/>
          <w:szCs w:val="28"/>
          <w:lang w:val="en-US"/>
        </w:rPr>
        <w:t xml:space="preserve"> </w:t>
      </w:r>
      <w:r w:rsidR="006D1C30" w:rsidRPr="00504335">
        <w:rPr>
          <w:sz w:val="28"/>
          <w:szCs w:val="28"/>
          <w:lang w:val="en-US"/>
        </w:rPr>
        <w:t xml:space="preserve"> </w:t>
      </w:r>
      <w:proofErr w:type="gramStart"/>
      <w:r w:rsidR="0070285B">
        <w:rPr>
          <w:sz w:val="28"/>
          <w:szCs w:val="28"/>
          <w:lang w:val="en-US"/>
        </w:rPr>
        <w:t>Yəni</w:t>
      </w:r>
      <w:r w:rsidR="006D1C30" w:rsidRPr="00504335">
        <w:rPr>
          <w:sz w:val="28"/>
          <w:szCs w:val="28"/>
          <w:lang w:val="en-US"/>
        </w:rPr>
        <w:t xml:space="preserve">, </w:t>
      </w:r>
      <w:r w:rsidR="0070285B">
        <w:rPr>
          <w:sz w:val="28"/>
          <w:szCs w:val="28"/>
          <w:lang w:val="en-US"/>
        </w:rPr>
        <w:t>təşkilatın apardığı</w:t>
      </w:r>
      <w:r w:rsidR="0070285B" w:rsidRPr="00504335">
        <w:rPr>
          <w:sz w:val="28"/>
          <w:szCs w:val="28"/>
          <w:lang w:val="en-US"/>
        </w:rPr>
        <w:t xml:space="preserve"> maliyyə siyasəti </w:t>
      </w:r>
      <w:r w:rsidR="006D1C30" w:rsidRPr="00504335">
        <w:rPr>
          <w:sz w:val="28"/>
          <w:szCs w:val="28"/>
          <w:lang w:val="en-US"/>
        </w:rPr>
        <w:t>mənfəətin</w:t>
      </w:r>
      <w:r w:rsidR="0070285B">
        <w:rPr>
          <w:sz w:val="28"/>
          <w:szCs w:val="28"/>
          <w:lang w:val="en-US"/>
        </w:rPr>
        <w:t xml:space="preserve"> bö</w:t>
      </w:r>
      <w:r w:rsidR="006D1C30" w:rsidRPr="00504335">
        <w:rPr>
          <w:sz w:val="28"/>
          <w:szCs w:val="28"/>
          <w:lang w:val="en-US"/>
        </w:rPr>
        <w:t>lüşdürülməsi üzrə</w:t>
      </w:r>
      <w:r w:rsidR="0070285B" w:rsidRPr="0070285B">
        <w:rPr>
          <w:sz w:val="28"/>
          <w:szCs w:val="28"/>
          <w:lang w:val="en-US"/>
        </w:rPr>
        <w:t xml:space="preserve"> </w:t>
      </w:r>
      <w:r w:rsidR="0070285B">
        <w:rPr>
          <w:sz w:val="28"/>
          <w:szCs w:val="28"/>
          <w:lang w:val="en-US"/>
        </w:rPr>
        <w:t xml:space="preserve">xüsusi </w:t>
      </w:r>
      <w:r w:rsidR="0070285B" w:rsidRPr="00504335">
        <w:rPr>
          <w:sz w:val="28"/>
          <w:szCs w:val="28"/>
          <w:lang w:val="en-US"/>
        </w:rPr>
        <w:t>kapitalın</w:t>
      </w:r>
      <w:r w:rsidR="0070285B">
        <w:rPr>
          <w:sz w:val="28"/>
          <w:szCs w:val="28"/>
          <w:lang w:val="en-US"/>
        </w:rPr>
        <w:t xml:space="preserve"> payının</w:t>
      </w:r>
      <w:r w:rsidR="0070285B" w:rsidRPr="00504335">
        <w:rPr>
          <w:sz w:val="28"/>
          <w:szCs w:val="28"/>
          <w:lang w:val="en-US"/>
        </w:rPr>
        <w:t xml:space="preserve"> çoxalmasına</w:t>
      </w:r>
      <w:r w:rsidR="0070285B">
        <w:rPr>
          <w:sz w:val="28"/>
          <w:szCs w:val="28"/>
          <w:lang w:val="en-US"/>
        </w:rPr>
        <w:t>,</w:t>
      </w:r>
      <w:r w:rsidR="006D1C30" w:rsidRPr="00504335">
        <w:rPr>
          <w:sz w:val="28"/>
          <w:szCs w:val="28"/>
          <w:lang w:val="en-US"/>
        </w:rPr>
        <w:t xml:space="preserve"> dövriyyənin artmasına</w:t>
      </w:r>
      <w:r w:rsidR="0070285B">
        <w:rPr>
          <w:sz w:val="28"/>
          <w:szCs w:val="28"/>
          <w:lang w:val="en-US"/>
        </w:rPr>
        <w:t xml:space="preserve"> səbəb olmuşdur</w:t>
      </w:r>
      <w:r w:rsidR="00CB6AEE">
        <w:rPr>
          <w:sz w:val="28"/>
          <w:szCs w:val="28"/>
          <w:lang w:val="en-US"/>
        </w:rPr>
        <w:t>.</w:t>
      </w:r>
      <w:proofErr w:type="gramEnd"/>
    </w:p>
    <w:p w:rsidR="00CB6AEE" w:rsidRPr="005E6BCD" w:rsidRDefault="00A41893" w:rsidP="00143840">
      <w:pPr>
        <w:spacing w:line="360" w:lineRule="auto"/>
        <w:ind w:firstLine="708"/>
        <w:rPr>
          <w:sz w:val="28"/>
          <w:szCs w:val="28"/>
          <w:lang w:val="az-Latn-AZ"/>
        </w:rPr>
      </w:pPr>
      <w:r w:rsidRPr="005E6BCD">
        <w:rPr>
          <w:sz w:val="28"/>
          <w:szCs w:val="28"/>
          <w:lang w:val="az-Latn-AZ"/>
        </w:rPr>
        <w:t xml:space="preserve">Bazar iqtisadiyyatı sürətlə inkişaf edən ölkələrdə mənfəətin təhlili metodikası  çox geniş şəkildə yayılmışdır. </w:t>
      </w:r>
      <w:r w:rsidR="009717F4" w:rsidRPr="005E6BCD">
        <w:rPr>
          <w:sz w:val="28"/>
          <w:szCs w:val="28"/>
          <w:lang w:val="az-Latn-AZ"/>
        </w:rPr>
        <w:t xml:space="preserve">Mənfəətin təhlili </w:t>
      </w:r>
      <w:r w:rsidR="00CB6AEE" w:rsidRPr="005E6BCD">
        <w:rPr>
          <w:sz w:val="28"/>
          <w:szCs w:val="28"/>
          <w:lang w:val="az-Latn-AZ"/>
        </w:rPr>
        <w:t>metodika</w:t>
      </w:r>
      <w:r w:rsidR="009717F4" w:rsidRPr="005E6BCD">
        <w:rPr>
          <w:sz w:val="28"/>
          <w:szCs w:val="28"/>
          <w:lang w:val="az-Latn-AZ"/>
        </w:rPr>
        <w:t>sı</w:t>
      </w:r>
      <w:r w:rsidR="00CB6AEE" w:rsidRPr="005E6BCD">
        <w:rPr>
          <w:sz w:val="28"/>
          <w:szCs w:val="28"/>
          <w:lang w:val="az-Latn-AZ"/>
        </w:rPr>
        <w:t xml:space="preserve"> </w:t>
      </w:r>
      <w:r w:rsidRPr="005E6BCD">
        <w:rPr>
          <w:sz w:val="28"/>
          <w:szCs w:val="28"/>
          <w:lang w:val="az-Latn-AZ"/>
        </w:rPr>
        <w:t xml:space="preserve">təchizat </w:t>
      </w:r>
      <w:r w:rsidR="00CB6AEE" w:rsidRPr="005E6BCD">
        <w:rPr>
          <w:sz w:val="28"/>
          <w:szCs w:val="28"/>
          <w:lang w:val="az-Latn-AZ"/>
        </w:rPr>
        <w:t xml:space="preserve">və </w:t>
      </w:r>
      <w:r w:rsidRPr="005E6BCD">
        <w:rPr>
          <w:sz w:val="28"/>
          <w:szCs w:val="28"/>
          <w:lang w:val="az-Latn-AZ"/>
        </w:rPr>
        <w:t xml:space="preserve">istehsal </w:t>
      </w:r>
      <w:r w:rsidR="00CB6AEE" w:rsidRPr="005E6BCD">
        <w:rPr>
          <w:sz w:val="28"/>
          <w:szCs w:val="28"/>
          <w:lang w:val="az-Latn-AZ"/>
        </w:rPr>
        <w:t xml:space="preserve">xərcləri </w:t>
      </w:r>
      <w:r w:rsidRPr="005E6BCD">
        <w:rPr>
          <w:sz w:val="28"/>
          <w:szCs w:val="28"/>
          <w:lang w:val="az-Latn-AZ"/>
        </w:rPr>
        <w:t xml:space="preserve">marjinal gəlirlər kateqoriyasına, dəyişən </w:t>
      </w:r>
      <w:r w:rsidR="00CB6AEE" w:rsidRPr="005E6BCD">
        <w:rPr>
          <w:sz w:val="28"/>
          <w:szCs w:val="28"/>
          <w:lang w:val="az-Latn-AZ"/>
        </w:rPr>
        <w:t>və</w:t>
      </w:r>
      <w:r w:rsidRPr="005E6BCD">
        <w:rPr>
          <w:sz w:val="28"/>
          <w:szCs w:val="28"/>
          <w:lang w:val="az-Latn-AZ"/>
        </w:rPr>
        <w:t xml:space="preserve"> daimi</w:t>
      </w:r>
      <w:r w:rsidR="00CB6AEE" w:rsidRPr="005E6BCD">
        <w:rPr>
          <w:sz w:val="28"/>
          <w:szCs w:val="28"/>
          <w:lang w:val="az-Latn-AZ"/>
        </w:rPr>
        <w:t xml:space="preserve"> xərclərə bölünməsinə</w:t>
      </w:r>
      <w:r w:rsidRPr="005E6BCD">
        <w:rPr>
          <w:sz w:val="28"/>
          <w:szCs w:val="28"/>
          <w:lang w:val="az-Latn-AZ"/>
        </w:rPr>
        <w:t xml:space="preserve"> </w:t>
      </w:r>
      <w:r w:rsidR="00CB6AEE" w:rsidRPr="005E6BCD">
        <w:rPr>
          <w:sz w:val="28"/>
          <w:szCs w:val="28"/>
          <w:lang w:val="az-Latn-AZ"/>
        </w:rPr>
        <w:t xml:space="preserve">əsaslanır. </w:t>
      </w:r>
      <w:r w:rsidR="00752435" w:rsidRPr="005E6BCD">
        <w:rPr>
          <w:sz w:val="28"/>
          <w:szCs w:val="28"/>
          <w:lang w:val="az-Latn-AZ"/>
        </w:rPr>
        <w:t xml:space="preserve">Mənfəətin təhlili metodikası  </w:t>
      </w:r>
      <w:r w:rsidR="00CB6AEE" w:rsidRPr="005E6BCD">
        <w:rPr>
          <w:sz w:val="28"/>
          <w:szCs w:val="28"/>
          <w:lang w:val="az-Latn-AZ"/>
        </w:rPr>
        <w:t xml:space="preserve">mənfəətin </w:t>
      </w:r>
      <w:r w:rsidR="00752435" w:rsidRPr="005E6BCD">
        <w:rPr>
          <w:sz w:val="28"/>
          <w:szCs w:val="28"/>
          <w:lang w:val="az-Latn-AZ"/>
        </w:rPr>
        <w:t xml:space="preserve">hansı amillərdən asılılığı barədə informasiya əldə etməyə </w:t>
      </w:r>
      <w:r w:rsidR="00CB6AEE" w:rsidRPr="005E6BCD">
        <w:rPr>
          <w:sz w:val="28"/>
          <w:szCs w:val="28"/>
          <w:lang w:val="az-Latn-AZ"/>
        </w:rPr>
        <w:t>imkan verir. Azərbaycan</w:t>
      </w:r>
      <w:r w:rsidR="005E6BCD">
        <w:rPr>
          <w:sz w:val="28"/>
          <w:szCs w:val="28"/>
          <w:lang w:val="az-Latn-AZ"/>
        </w:rPr>
        <w:t xml:space="preserve">da təsərrüfat </w:t>
      </w:r>
      <w:r w:rsidR="005E6BCD">
        <w:rPr>
          <w:sz w:val="28"/>
          <w:szCs w:val="28"/>
          <w:lang w:val="az-Latn-AZ"/>
        </w:rPr>
        <w:lastRenderedPageBreak/>
        <w:t xml:space="preserve">subyektlərində </w:t>
      </w:r>
      <w:r w:rsidR="00CB6AEE" w:rsidRPr="005E6BCD">
        <w:rPr>
          <w:sz w:val="28"/>
          <w:szCs w:val="28"/>
          <w:lang w:val="az-Latn-AZ"/>
        </w:rPr>
        <w:t>mənfəətin tətb</w:t>
      </w:r>
      <w:r w:rsidR="005E6BCD">
        <w:rPr>
          <w:sz w:val="28"/>
          <w:szCs w:val="28"/>
          <w:lang w:val="az-Latn-AZ"/>
        </w:rPr>
        <w:t>iqi metodikasından başqa</w:t>
      </w:r>
      <w:r w:rsidR="00CB6AEE" w:rsidRPr="005E6BCD">
        <w:rPr>
          <w:sz w:val="28"/>
          <w:szCs w:val="28"/>
          <w:lang w:val="az-Latn-AZ"/>
        </w:rPr>
        <w:t>, bu</w:t>
      </w:r>
      <w:r w:rsidR="00EE3ACD">
        <w:rPr>
          <w:sz w:val="28"/>
          <w:szCs w:val="28"/>
          <w:lang w:val="az-Latn-AZ"/>
        </w:rPr>
        <w:t xml:space="preserve"> </w:t>
      </w:r>
      <w:r w:rsidR="00CB6AEE" w:rsidRPr="005E6BCD">
        <w:rPr>
          <w:sz w:val="28"/>
          <w:szCs w:val="28"/>
          <w:lang w:val="az-Latn-AZ"/>
        </w:rPr>
        <w:t>metodika</w:t>
      </w:r>
      <w:r w:rsidR="00EE3ACD" w:rsidRPr="00EE3ACD">
        <w:rPr>
          <w:sz w:val="28"/>
          <w:szCs w:val="28"/>
          <w:lang w:val="az-Latn-AZ"/>
        </w:rPr>
        <w:t xml:space="preserve"> </w:t>
      </w:r>
      <w:r w:rsidR="00EE3ACD" w:rsidRPr="005E6BCD">
        <w:rPr>
          <w:sz w:val="28"/>
          <w:szCs w:val="28"/>
          <w:lang w:val="az-Latn-AZ"/>
        </w:rPr>
        <w:t>amillərin təsirini daha dəqiq</w:t>
      </w:r>
      <w:r w:rsidR="00EE3ACD">
        <w:rPr>
          <w:sz w:val="28"/>
          <w:szCs w:val="28"/>
          <w:lang w:val="az-Latn-AZ"/>
        </w:rPr>
        <w:t xml:space="preserve"> şəkildə</w:t>
      </w:r>
      <w:r w:rsidR="00EE3ACD" w:rsidRPr="005E6BCD">
        <w:rPr>
          <w:sz w:val="28"/>
          <w:szCs w:val="28"/>
          <w:lang w:val="az-Latn-AZ"/>
        </w:rPr>
        <w:t xml:space="preserve"> hesablamağa</w:t>
      </w:r>
      <w:r w:rsidR="00EE3ACD">
        <w:rPr>
          <w:sz w:val="28"/>
          <w:szCs w:val="28"/>
          <w:lang w:val="az-Latn-AZ"/>
        </w:rPr>
        <w:t>,</w:t>
      </w:r>
      <w:r w:rsidR="00CB6AEE" w:rsidRPr="005E6BCD">
        <w:rPr>
          <w:sz w:val="28"/>
          <w:szCs w:val="28"/>
          <w:lang w:val="az-Latn-AZ"/>
        </w:rPr>
        <w:t xml:space="preserve"> göstəric</w:t>
      </w:r>
      <w:r w:rsidR="00EE3ACD">
        <w:rPr>
          <w:sz w:val="28"/>
          <w:szCs w:val="28"/>
          <w:lang w:val="az-Latn-AZ"/>
        </w:rPr>
        <w:t>ilər arasında qarşılıqlı əlaqə</w:t>
      </w:r>
      <w:r w:rsidR="00CB6AEE" w:rsidRPr="005E6BCD">
        <w:rPr>
          <w:sz w:val="28"/>
          <w:szCs w:val="28"/>
          <w:lang w:val="az-Latn-AZ"/>
        </w:rPr>
        <w:t xml:space="preserve">ni daha tam nəzərə almağa </w:t>
      </w:r>
      <w:r w:rsidR="00EE3ACD">
        <w:rPr>
          <w:sz w:val="28"/>
          <w:szCs w:val="28"/>
          <w:lang w:val="az-Latn-AZ"/>
        </w:rPr>
        <w:t>şərait</w:t>
      </w:r>
      <w:r w:rsidR="00CB6AEE" w:rsidRPr="005E6BCD">
        <w:rPr>
          <w:sz w:val="28"/>
          <w:szCs w:val="28"/>
          <w:lang w:val="az-Latn-AZ"/>
        </w:rPr>
        <w:t xml:space="preserve"> yaradır.</w:t>
      </w:r>
      <w:r w:rsidR="00796C4B">
        <w:rPr>
          <w:sz w:val="28"/>
          <w:szCs w:val="28"/>
          <w:lang w:val="az-Latn-AZ"/>
        </w:rPr>
        <w:t xml:space="preserve"> Bu deyilənləri müqayisəli təhlil vasitəsilə</w:t>
      </w:r>
    </w:p>
    <w:p w:rsidR="00CB6AEE" w:rsidRPr="005E6BCD" w:rsidRDefault="00CB6AEE" w:rsidP="00143840">
      <w:pPr>
        <w:spacing w:line="360" w:lineRule="auto"/>
        <w:rPr>
          <w:sz w:val="28"/>
          <w:szCs w:val="28"/>
          <w:lang w:val="az-Latn-AZ"/>
        </w:rPr>
      </w:pPr>
      <w:r w:rsidRPr="005E6BCD">
        <w:rPr>
          <w:sz w:val="28"/>
          <w:szCs w:val="28"/>
          <w:lang w:val="az-Latn-AZ"/>
        </w:rPr>
        <w:t xml:space="preserve"> </w:t>
      </w:r>
      <w:r w:rsidR="00796C4B">
        <w:rPr>
          <w:sz w:val="28"/>
          <w:szCs w:val="28"/>
          <w:lang w:val="az-Latn-AZ"/>
        </w:rPr>
        <w:t>isbat</w:t>
      </w:r>
      <w:r w:rsidRPr="005E6BCD">
        <w:rPr>
          <w:sz w:val="28"/>
          <w:szCs w:val="28"/>
          <w:lang w:val="az-Latn-AZ"/>
        </w:rPr>
        <w:t xml:space="preserve"> etmək olar.</w:t>
      </w:r>
    </w:p>
    <w:p w:rsidR="00CB6AEE" w:rsidRPr="00350519" w:rsidRDefault="00350519" w:rsidP="00143840">
      <w:pPr>
        <w:spacing w:line="360" w:lineRule="auto"/>
        <w:rPr>
          <w:sz w:val="28"/>
          <w:szCs w:val="28"/>
          <w:lang w:val="az-Latn-AZ"/>
        </w:rPr>
      </w:pPr>
      <w:r w:rsidRPr="005E6BCD">
        <w:rPr>
          <w:sz w:val="28"/>
          <w:szCs w:val="28"/>
          <w:lang w:val="az-Latn-AZ"/>
        </w:rPr>
        <w:t>Azərbaycan</w:t>
      </w:r>
      <w:r>
        <w:rPr>
          <w:sz w:val="28"/>
          <w:szCs w:val="28"/>
          <w:lang w:val="az-Latn-AZ"/>
        </w:rPr>
        <w:t xml:space="preserve"> müəssisələrinin</w:t>
      </w:r>
      <w:r w:rsidRPr="005E6BCD">
        <w:rPr>
          <w:sz w:val="28"/>
          <w:szCs w:val="28"/>
          <w:lang w:val="az-Latn-AZ"/>
        </w:rPr>
        <w:t xml:space="preserve"> </w:t>
      </w:r>
      <w:r>
        <w:rPr>
          <w:sz w:val="28"/>
          <w:szCs w:val="28"/>
          <w:lang w:val="az-Latn-AZ"/>
        </w:rPr>
        <w:t>mənfəəti təhlil edilərkən</w:t>
      </w:r>
      <w:r w:rsidR="00CB6AEE" w:rsidRPr="005E6BCD">
        <w:rPr>
          <w:sz w:val="28"/>
          <w:szCs w:val="28"/>
          <w:lang w:val="az-Latn-AZ"/>
        </w:rPr>
        <w:t xml:space="preserve"> </w:t>
      </w:r>
      <w:r>
        <w:rPr>
          <w:sz w:val="28"/>
          <w:szCs w:val="28"/>
          <w:lang w:val="az-Latn-AZ"/>
        </w:rPr>
        <w:t>əsasən aşağıda göstərilən</w:t>
      </w:r>
      <w:r w:rsidR="00CB6AEE" w:rsidRPr="005E6BCD">
        <w:rPr>
          <w:sz w:val="28"/>
          <w:szCs w:val="28"/>
          <w:lang w:val="az-Latn-AZ"/>
        </w:rPr>
        <w:t xml:space="preserve"> modeldən</w:t>
      </w:r>
      <w:r>
        <w:rPr>
          <w:sz w:val="28"/>
          <w:szCs w:val="28"/>
          <w:lang w:val="az-Latn-AZ"/>
        </w:rPr>
        <w:t xml:space="preserve"> istifadə edilir</w:t>
      </w:r>
      <w:r w:rsidR="00CB6AEE" w:rsidRPr="00350519">
        <w:rPr>
          <w:sz w:val="28"/>
          <w:szCs w:val="28"/>
          <w:lang w:val="az-Latn-AZ"/>
        </w:rPr>
        <w:t>:</w:t>
      </w:r>
    </w:p>
    <w:p w:rsidR="00CB6AEE" w:rsidRPr="00350519" w:rsidRDefault="00350519" w:rsidP="00143840">
      <w:pPr>
        <w:spacing w:line="360" w:lineRule="auto"/>
        <w:jc w:val="center"/>
        <w:rPr>
          <w:sz w:val="28"/>
          <w:szCs w:val="28"/>
          <w:lang w:val="az-Latn-AZ"/>
        </w:rPr>
      </w:pPr>
      <w:r w:rsidRPr="00350519">
        <w:rPr>
          <w:sz w:val="28"/>
          <w:szCs w:val="28"/>
          <w:lang w:val="az-Latn-AZ"/>
        </w:rPr>
        <w:t>T=U(P-D)</w:t>
      </w:r>
    </w:p>
    <w:p w:rsidR="006C3D40" w:rsidRPr="006C3D40" w:rsidRDefault="00350519" w:rsidP="00143840">
      <w:pPr>
        <w:spacing w:line="360" w:lineRule="auto"/>
        <w:rPr>
          <w:sz w:val="28"/>
          <w:szCs w:val="28"/>
          <w:lang w:val="az-Latn-AZ"/>
        </w:rPr>
      </w:pPr>
      <w:r>
        <w:rPr>
          <w:sz w:val="28"/>
          <w:szCs w:val="28"/>
          <w:lang w:val="az-Latn-AZ"/>
        </w:rPr>
        <w:t>Bur</w:t>
      </w:r>
      <w:r w:rsidRPr="00350519">
        <w:rPr>
          <w:sz w:val="28"/>
          <w:szCs w:val="28"/>
          <w:lang w:val="az-Latn-AZ"/>
        </w:rPr>
        <w:t>da</w:t>
      </w:r>
      <w:r w:rsidR="00176130" w:rsidRPr="00176130">
        <w:rPr>
          <w:sz w:val="28"/>
          <w:szCs w:val="28"/>
          <w:lang w:val="az-Latn-AZ"/>
        </w:rPr>
        <w:t xml:space="preserve"> </w:t>
      </w:r>
      <w:r w:rsidR="00176130">
        <w:rPr>
          <w:sz w:val="28"/>
          <w:szCs w:val="28"/>
          <w:lang w:val="az-Latn-AZ"/>
        </w:rPr>
        <w:t>D</w:t>
      </w:r>
      <w:r w:rsidR="00176130" w:rsidRPr="00350519">
        <w:rPr>
          <w:sz w:val="28"/>
          <w:szCs w:val="28"/>
          <w:lang w:val="az-Latn-AZ"/>
        </w:rPr>
        <w:t>–məhsul</w:t>
      </w:r>
      <w:r w:rsidR="00176130">
        <w:rPr>
          <w:sz w:val="28"/>
          <w:szCs w:val="28"/>
          <w:lang w:val="az-Latn-AZ"/>
        </w:rPr>
        <w:t>un</w:t>
      </w:r>
      <w:r w:rsidR="00176130" w:rsidRPr="00350519">
        <w:rPr>
          <w:sz w:val="28"/>
          <w:szCs w:val="28"/>
          <w:lang w:val="az-Latn-AZ"/>
        </w:rPr>
        <w:t xml:space="preserve"> vahidinin maya dəyərini</w:t>
      </w:r>
      <w:r w:rsidRPr="00350519">
        <w:rPr>
          <w:sz w:val="28"/>
          <w:szCs w:val="28"/>
          <w:lang w:val="az-Latn-AZ"/>
        </w:rPr>
        <w:t>,</w:t>
      </w:r>
      <w:r w:rsidR="00176130" w:rsidRPr="00176130">
        <w:rPr>
          <w:sz w:val="28"/>
          <w:szCs w:val="28"/>
          <w:lang w:val="az-Latn-AZ"/>
        </w:rPr>
        <w:t xml:space="preserve"> </w:t>
      </w:r>
      <w:r w:rsidR="00176130" w:rsidRPr="00350519">
        <w:rPr>
          <w:sz w:val="28"/>
          <w:szCs w:val="28"/>
          <w:lang w:val="az-Latn-AZ"/>
        </w:rPr>
        <w:t>P</w:t>
      </w:r>
      <w:r w:rsidR="00087A93">
        <w:rPr>
          <w:sz w:val="28"/>
          <w:szCs w:val="28"/>
          <w:lang w:val="az-Latn-AZ"/>
        </w:rPr>
        <w:t>-satış</w:t>
      </w:r>
      <w:r w:rsidR="00176130">
        <w:rPr>
          <w:sz w:val="28"/>
          <w:szCs w:val="28"/>
          <w:lang w:val="az-Latn-AZ"/>
        </w:rPr>
        <w:t xml:space="preserve"> qiymətini, </w:t>
      </w:r>
      <w:r w:rsidRPr="00350519">
        <w:rPr>
          <w:sz w:val="28"/>
          <w:szCs w:val="28"/>
          <w:lang w:val="az-Latn-AZ"/>
        </w:rPr>
        <w:t xml:space="preserve"> </w:t>
      </w:r>
      <w:r w:rsidR="00176130">
        <w:rPr>
          <w:sz w:val="28"/>
          <w:szCs w:val="28"/>
          <w:lang w:val="az-Latn-AZ"/>
        </w:rPr>
        <w:t>U</w:t>
      </w:r>
      <w:r w:rsidR="00176130" w:rsidRPr="00350519">
        <w:rPr>
          <w:sz w:val="28"/>
          <w:szCs w:val="28"/>
          <w:lang w:val="az-Latn-AZ"/>
        </w:rPr>
        <w:t>-satılmış məh</w:t>
      </w:r>
      <w:r w:rsidR="00176130">
        <w:rPr>
          <w:sz w:val="28"/>
          <w:szCs w:val="28"/>
          <w:lang w:val="az-Latn-AZ"/>
        </w:rPr>
        <w:t xml:space="preserve">sulların </w:t>
      </w:r>
      <w:r w:rsidR="00087A93">
        <w:rPr>
          <w:sz w:val="28"/>
          <w:szCs w:val="28"/>
          <w:lang w:val="az-Latn-AZ"/>
        </w:rPr>
        <w:t>miqdarını</w:t>
      </w:r>
      <w:r w:rsidR="00176130">
        <w:rPr>
          <w:sz w:val="28"/>
          <w:szCs w:val="28"/>
          <w:lang w:val="az-Latn-AZ"/>
        </w:rPr>
        <w:t xml:space="preserve">, </w:t>
      </w:r>
      <w:r w:rsidRPr="00350519">
        <w:rPr>
          <w:sz w:val="28"/>
          <w:szCs w:val="28"/>
          <w:lang w:val="az-Latn-AZ"/>
        </w:rPr>
        <w:t>T</w:t>
      </w:r>
      <w:r w:rsidR="00176130">
        <w:rPr>
          <w:sz w:val="28"/>
          <w:szCs w:val="28"/>
          <w:lang w:val="az-Latn-AZ"/>
        </w:rPr>
        <w:t xml:space="preserve">-mənfəətin </w:t>
      </w:r>
      <w:r w:rsidR="00087A93">
        <w:rPr>
          <w:sz w:val="28"/>
          <w:szCs w:val="28"/>
          <w:lang w:val="az-Latn-AZ"/>
        </w:rPr>
        <w:t>mənfəətini</w:t>
      </w:r>
      <w:r>
        <w:rPr>
          <w:sz w:val="28"/>
          <w:szCs w:val="28"/>
          <w:lang w:val="az-Latn-AZ"/>
        </w:rPr>
        <w:t xml:space="preserve"> </w:t>
      </w:r>
      <w:r w:rsidR="00087A93">
        <w:rPr>
          <w:sz w:val="28"/>
          <w:szCs w:val="28"/>
          <w:lang w:val="az-Latn-AZ"/>
        </w:rPr>
        <w:t>göstə</w:t>
      </w:r>
      <w:r w:rsidR="00CB6AEE" w:rsidRPr="00350519">
        <w:rPr>
          <w:sz w:val="28"/>
          <w:szCs w:val="28"/>
          <w:lang w:val="az-Latn-AZ"/>
        </w:rPr>
        <w:t>rir.</w:t>
      </w:r>
      <w:r w:rsidR="00087A93">
        <w:rPr>
          <w:sz w:val="28"/>
          <w:szCs w:val="28"/>
          <w:lang w:val="az-Latn-AZ"/>
        </w:rPr>
        <w:t xml:space="preserve"> Əgər</w:t>
      </w:r>
      <w:r w:rsidR="00087A93" w:rsidRPr="00087A93">
        <w:rPr>
          <w:sz w:val="28"/>
          <w:szCs w:val="28"/>
          <w:lang w:val="az-Latn-AZ"/>
        </w:rPr>
        <w:t xml:space="preserve"> rentabelli </w:t>
      </w:r>
      <w:r w:rsidR="00087A93">
        <w:rPr>
          <w:sz w:val="28"/>
          <w:szCs w:val="28"/>
          <w:lang w:val="az-Latn-AZ"/>
        </w:rPr>
        <w:t>əmtəə</w:t>
      </w:r>
      <w:r w:rsidR="00087A93" w:rsidRPr="00087A93">
        <w:rPr>
          <w:sz w:val="28"/>
          <w:szCs w:val="28"/>
          <w:lang w:val="az-Latn-AZ"/>
        </w:rPr>
        <w:t xml:space="preserve"> satılırsa </w:t>
      </w:r>
      <w:r w:rsidR="00087A93">
        <w:rPr>
          <w:sz w:val="28"/>
          <w:szCs w:val="28"/>
          <w:lang w:val="az-Latn-AZ"/>
        </w:rPr>
        <w:t>mənfəət</w:t>
      </w:r>
      <w:r w:rsidR="00CB6AEE" w:rsidRPr="00087A93">
        <w:rPr>
          <w:sz w:val="28"/>
          <w:szCs w:val="28"/>
          <w:lang w:val="az-Latn-AZ"/>
        </w:rPr>
        <w:t xml:space="preserve"> </w:t>
      </w:r>
      <w:r w:rsidR="00087A93">
        <w:rPr>
          <w:sz w:val="28"/>
          <w:szCs w:val="28"/>
          <w:lang w:val="az-Latn-AZ"/>
        </w:rPr>
        <w:t>sərbəst formada</w:t>
      </w:r>
      <w:r w:rsidR="00CB6AEE" w:rsidRPr="00087A93">
        <w:rPr>
          <w:sz w:val="28"/>
          <w:szCs w:val="28"/>
          <w:lang w:val="az-Latn-AZ"/>
        </w:rPr>
        <w:t xml:space="preserve"> satışın həcminə mütənasib</w:t>
      </w:r>
      <w:r w:rsidR="00875087">
        <w:rPr>
          <w:sz w:val="28"/>
          <w:szCs w:val="28"/>
          <w:lang w:val="az-Latn-AZ"/>
        </w:rPr>
        <w:t xml:space="preserve"> şəkildə dəyişir</w:t>
      </w:r>
      <w:r w:rsidR="00CB6AEE" w:rsidRPr="00875087">
        <w:rPr>
          <w:sz w:val="28"/>
          <w:szCs w:val="28"/>
          <w:lang w:val="az-Latn-AZ"/>
        </w:rPr>
        <w:t>,</w:t>
      </w:r>
      <w:r w:rsidR="00875087" w:rsidRPr="00875087">
        <w:rPr>
          <w:sz w:val="28"/>
          <w:szCs w:val="28"/>
          <w:lang w:val="az-Latn-AZ"/>
        </w:rPr>
        <w:t xml:space="preserve"> </w:t>
      </w:r>
      <w:r w:rsidR="00875087">
        <w:rPr>
          <w:sz w:val="28"/>
          <w:szCs w:val="28"/>
          <w:lang w:val="az-Latn-AZ"/>
        </w:rPr>
        <w:t>əksinə</w:t>
      </w:r>
      <w:r w:rsidR="00CB6AEE" w:rsidRPr="00875087">
        <w:rPr>
          <w:sz w:val="28"/>
          <w:szCs w:val="28"/>
          <w:lang w:val="az-Latn-AZ"/>
        </w:rPr>
        <w:t xml:space="preserve"> </w:t>
      </w:r>
      <w:r w:rsidR="00875087">
        <w:rPr>
          <w:sz w:val="28"/>
          <w:szCs w:val="28"/>
          <w:lang w:val="az-Latn-AZ"/>
        </w:rPr>
        <w:t>əmtəə</w:t>
      </w:r>
      <w:r w:rsidR="00CB6AEE" w:rsidRPr="00875087">
        <w:rPr>
          <w:sz w:val="28"/>
          <w:szCs w:val="28"/>
          <w:lang w:val="az-Latn-AZ"/>
        </w:rPr>
        <w:t xml:space="preserve"> </w:t>
      </w:r>
      <w:r w:rsidR="00875087">
        <w:rPr>
          <w:sz w:val="28"/>
          <w:szCs w:val="28"/>
          <w:lang w:val="az-Latn-AZ"/>
        </w:rPr>
        <w:t xml:space="preserve">ziyanla əmələ </w:t>
      </w:r>
      <w:r w:rsidR="00CB6AEE" w:rsidRPr="00875087">
        <w:rPr>
          <w:sz w:val="28"/>
          <w:szCs w:val="28"/>
          <w:lang w:val="az-Latn-AZ"/>
        </w:rPr>
        <w:t xml:space="preserve">gəlirsə, </w:t>
      </w:r>
      <w:r w:rsidR="00875087">
        <w:rPr>
          <w:sz w:val="28"/>
          <w:szCs w:val="28"/>
          <w:lang w:val="az-Latn-AZ"/>
        </w:rPr>
        <w:t>bu zaman</w:t>
      </w:r>
      <w:r w:rsidR="00CB6AEE" w:rsidRPr="00875087">
        <w:rPr>
          <w:sz w:val="28"/>
          <w:szCs w:val="28"/>
          <w:lang w:val="az-Latn-AZ"/>
        </w:rPr>
        <w:t xml:space="preserve"> mənfəət satışın </w:t>
      </w:r>
      <w:r w:rsidR="00875087">
        <w:rPr>
          <w:sz w:val="28"/>
          <w:szCs w:val="28"/>
          <w:lang w:val="az-Latn-AZ"/>
        </w:rPr>
        <w:t>miqdarı</w:t>
      </w:r>
      <w:r w:rsidR="00CB6AEE" w:rsidRPr="00875087">
        <w:rPr>
          <w:sz w:val="28"/>
          <w:szCs w:val="28"/>
          <w:lang w:val="az-Latn-AZ"/>
        </w:rPr>
        <w:t xml:space="preserve"> tərs mütənasib </w:t>
      </w:r>
      <w:r w:rsidR="00875087">
        <w:rPr>
          <w:sz w:val="28"/>
          <w:szCs w:val="28"/>
          <w:lang w:val="az-Latn-AZ"/>
        </w:rPr>
        <w:t>formada dəyişi</w:t>
      </w:r>
      <w:r w:rsidR="00CB6AEE" w:rsidRPr="00875087">
        <w:rPr>
          <w:sz w:val="28"/>
          <w:szCs w:val="28"/>
          <w:lang w:val="az-Latn-AZ"/>
        </w:rPr>
        <w:t>r.</w:t>
      </w:r>
      <w:r w:rsidR="00EA3B87">
        <w:rPr>
          <w:sz w:val="28"/>
          <w:szCs w:val="28"/>
          <w:lang w:val="az-Latn-AZ"/>
        </w:rPr>
        <w:t xml:space="preserve"> </w:t>
      </w:r>
      <w:r w:rsidR="00CC7217" w:rsidRPr="00CC7217">
        <w:rPr>
          <w:sz w:val="28"/>
          <w:szCs w:val="28"/>
          <w:lang w:val="az-Latn-AZ"/>
        </w:rPr>
        <w:t>Amm</w:t>
      </w:r>
      <w:r w:rsidR="00CC7217">
        <w:rPr>
          <w:sz w:val="28"/>
          <w:szCs w:val="28"/>
          <w:lang w:val="az-Latn-AZ"/>
        </w:rPr>
        <w:t>a bur</w:t>
      </w:r>
      <w:r w:rsidR="00CB6AEE" w:rsidRPr="00CC7217">
        <w:rPr>
          <w:sz w:val="28"/>
          <w:szCs w:val="28"/>
          <w:lang w:val="az-Latn-AZ"/>
        </w:rPr>
        <w:t xml:space="preserve">da </w:t>
      </w:r>
      <w:r w:rsidR="00EA3B87">
        <w:rPr>
          <w:sz w:val="28"/>
          <w:szCs w:val="28"/>
          <w:lang w:val="az-Latn-AZ"/>
        </w:rPr>
        <w:t>əmtəənin</w:t>
      </w:r>
      <w:r w:rsidR="00EA3B87" w:rsidRPr="00EA3B87">
        <w:rPr>
          <w:sz w:val="28"/>
          <w:szCs w:val="28"/>
          <w:lang w:val="az-Latn-AZ"/>
        </w:rPr>
        <w:t xml:space="preserve"> </w:t>
      </w:r>
      <w:r w:rsidR="00EA3B87">
        <w:rPr>
          <w:sz w:val="28"/>
          <w:szCs w:val="28"/>
          <w:lang w:val="az-Latn-AZ"/>
        </w:rPr>
        <w:t>maya dəyəri</w:t>
      </w:r>
      <w:r w:rsidR="00CB6AEE" w:rsidRPr="00CC7217">
        <w:rPr>
          <w:sz w:val="28"/>
          <w:szCs w:val="28"/>
          <w:lang w:val="az-Latn-AZ"/>
        </w:rPr>
        <w:t xml:space="preserve"> və</w:t>
      </w:r>
      <w:r w:rsidR="00EA3B87" w:rsidRPr="00EA3B87">
        <w:rPr>
          <w:sz w:val="28"/>
          <w:szCs w:val="28"/>
          <w:lang w:val="az-Latn-AZ"/>
        </w:rPr>
        <w:t xml:space="preserve"> </w:t>
      </w:r>
      <w:r w:rsidR="00EA3B87">
        <w:rPr>
          <w:sz w:val="28"/>
          <w:szCs w:val="28"/>
          <w:lang w:val="az-Latn-AZ"/>
        </w:rPr>
        <w:t>əmtəənin</w:t>
      </w:r>
      <w:r w:rsidR="00CB6AEE" w:rsidRPr="00CC7217">
        <w:rPr>
          <w:sz w:val="28"/>
          <w:szCs w:val="28"/>
          <w:lang w:val="az-Latn-AZ"/>
        </w:rPr>
        <w:t xml:space="preserve"> </w:t>
      </w:r>
      <w:r w:rsidR="00EA3B87">
        <w:rPr>
          <w:sz w:val="28"/>
          <w:szCs w:val="28"/>
          <w:lang w:val="az-Latn-AZ"/>
        </w:rPr>
        <w:t xml:space="preserve">satışının </w:t>
      </w:r>
      <w:r w:rsidR="00EA3B87" w:rsidRPr="00CC7217">
        <w:rPr>
          <w:sz w:val="28"/>
          <w:szCs w:val="28"/>
          <w:lang w:val="az-Latn-AZ"/>
        </w:rPr>
        <w:t xml:space="preserve"> </w:t>
      </w:r>
      <w:r w:rsidR="00EA3B87">
        <w:rPr>
          <w:sz w:val="28"/>
          <w:szCs w:val="28"/>
          <w:lang w:val="az-Latn-AZ"/>
        </w:rPr>
        <w:t>miqdarı</w:t>
      </w:r>
      <w:r w:rsidR="00EA3B87" w:rsidRPr="00CC7217">
        <w:rPr>
          <w:sz w:val="28"/>
          <w:szCs w:val="28"/>
          <w:lang w:val="az-Latn-AZ"/>
        </w:rPr>
        <w:t xml:space="preserve"> </w:t>
      </w:r>
      <w:r w:rsidR="00CB6AEE" w:rsidRPr="00EA3B87">
        <w:rPr>
          <w:sz w:val="28"/>
          <w:szCs w:val="28"/>
          <w:lang w:val="az-Latn-AZ"/>
        </w:rPr>
        <w:t>arasındakı qarşılıqlı əlaqə nəzərə alınmır.</w:t>
      </w:r>
      <w:r w:rsidR="00D737B9">
        <w:rPr>
          <w:sz w:val="28"/>
          <w:szCs w:val="28"/>
          <w:lang w:val="az-Latn-AZ"/>
        </w:rPr>
        <w:t xml:space="preserve"> Əgər</w:t>
      </w:r>
      <w:r w:rsidR="00D737B9" w:rsidRPr="00D737B9">
        <w:rPr>
          <w:sz w:val="28"/>
          <w:szCs w:val="28"/>
          <w:lang w:val="az-Latn-AZ"/>
        </w:rPr>
        <w:t xml:space="preserve"> </w:t>
      </w:r>
      <w:r w:rsidR="00DB31B8">
        <w:rPr>
          <w:sz w:val="28"/>
          <w:szCs w:val="28"/>
          <w:lang w:val="az-Latn-AZ"/>
        </w:rPr>
        <w:t>mal-əmtəə</w:t>
      </w:r>
      <w:r w:rsidR="00D737B9">
        <w:rPr>
          <w:sz w:val="28"/>
          <w:szCs w:val="28"/>
          <w:lang w:val="az-Latn-AZ"/>
        </w:rPr>
        <w:t xml:space="preserve"> </w:t>
      </w:r>
      <w:r w:rsidR="00D737B9" w:rsidRPr="00D737B9">
        <w:rPr>
          <w:sz w:val="28"/>
          <w:szCs w:val="28"/>
          <w:lang w:val="az-Latn-AZ"/>
        </w:rPr>
        <w:t>vahdinin maya dəyəri aşağı düşür</w:t>
      </w:r>
      <w:r w:rsidR="006C3D40">
        <w:rPr>
          <w:sz w:val="28"/>
          <w:szCs w:val="28"/>
          <w:lang w:val="az-Latn-AZ"/>
        </w:rPr>
        <w:t>sə,</w:t>
      </w:r>
      <w:r w:rsidR="00CB6AEE" w:rsidRPr="00EA3B87">
        <w:rPr>
          <w:sz w:val="28"/>
          <w:szCs w:val="28"/>
          <w:lang w:val="az-Latn-AZ"/>
        </w:rPr>
        <w:t xml:space="preserve"> </w:t>
      </w:r>
      <w:r w:rsidR="006C3D40">
        <w:rPr>
          <w:sz w:val="28"/>
          <w:szCs w:val="28"/>
          <w:lang w:val="az-Latn-AZ"/>
        </w:rPr>
        <w:t>istehsal-satış</w:t>
      </w:r>
      <w:r w:rsidR="00CB6AEE" w:rsidRPr="00D737B9">
        <w:rPr>
          <w:sz w:val="28"/>
          <w:szCs w:val="28"/>
          <w:lang w:val="az-Latn-AZ"/>
        </w:rPr>
        <w:t xml:space="preserve"> həcmi </w:t>
      </w:r>
      <w:r w:rsidR="006C3D40">
        <w:rPr>
          <w:sz w:val="28"/>
          <w:szCs w:val="28"/>
          <w:lang w:val="az-Latn-AZ"/>
        </w:rPr>
        <w:t>bu zaman artır.</w:t>
      </w:r>
      <w:r w:rsidR="006C3D40" w:rsidRPr="006C3D40">
        <w:rPr>
          <w:sz w:val="28"/>
          <w:szCs w:val="28"/>
          <w:lang w:val="az-Latn-AZ"/>
        </w:rPr>
        <w:t xml:space="preserve"> A</w:t>
      </w:r>
      <w:r w:rsidR="00CB6AEE" w:rsidRPr="006C3D40">
        <w:rPr>
          <w:sz w:val="28"/>
          <w:szCs w:val="28"/>
          <w:lang w:val="az-Latn-AZ"/>
        </w:rPr>
        <w:t xml:space="preserve">dətən </w:t>
      </w:r>
      <w:r w:rsidR="006C3D40" w:rsidRPr="006C3D40">
        <w:rPr>
          <w:sz w:val="28"/>
          <w:szCs w:val="28"/>
          <w:lang w:val="az-Latn-AZ"/>
        </w:rPr>
        <w:t>ancaq</w:t>
      </w:r>
      <w:r w:rsidR="00CB6AEE" w:rsidRPr="006C3D40">
        <w:rPr>
          <w:sz w:val="28"/>
          <w:szCs w:val="28"/>
          <w:lang w:val="az-Latn-AZ"/>
        </w:rPr>
        <w:t xml:space="preserve"> dəyiş</w:t>
      </w:r>
      <w:r w:rsidR="006C3D40" w:rsidRPr="006C3D40">
        <w:rPr>
          <w:sz w:val="28"/>
          <w:szCs w:val="28"/>
          <w:lang w:val="az-Latn-AZ"/>
        </w:rPr>
        <w:t>ən xərclərin yəni, elektrik enerjisi, işəmuzd</w:t>
      </w:r>
      <w:r w:rsidR="006C3D40">
        <w:rPr>
          <w:sz w:val="28"/>
          <w:szCs w:val="28"/>
          <w:lang w:val="az-Latn-AZ"/>
        </w:rPr>
        <w:t xml:space="preserve"> işçilərin </w:t>
      </w:r>
      <w:r w:rsidR="00CB6AEE" w:rsidRPr="006C3D40">
        <w:rPr>
          <w:sz w:val="28"/>
          <w:szCs w:val="28"/>
          <w:lang w:val="az-Latn-AZ"/>
        </w:rPr>
        <w:t xml:space="preserve">əmək haqqı, </w:t>
      </w:r>
      <w:r w:rsidR="006C3D40" w:rsidRPr="006C3D40">
        <w:rPr>
          <w:sz w:val="28"/>
          <w:szCs w:val="28"/>
          <w:lang w:val="az-Latn-AZ"/>
        </w:rPr>
        <w:t xml:space="preserve">material, </w:t>
      </w:r>
      <w:r w:rsidR="006C3D40">
        <w:rPr>
          <w:sz w:val="28"/>
          <w:szCs w:val="28"/>
          <w:lang w:val="az-Latn-AZ"/>
        </w:rPr>
        <w:t>xammalın</w:t>
      </w:r>
    </w:p>
    <w:p w:rsidR="00CB6AEE" w:rsidRPr="00A61255" w:rsidRDefault="00A129D6" w:rsidP="00143840">
      <w:pPr>
        <w:spacing w:line="360" w:lineRule="auto"/>
        <w:rPr>
          <w:lang w:val="az-Latn-AZ"/>
        </w:rPr>
      </w:pPr>
      <w:r>
        <w:rPr>
          <w:sz w:val="28"/>
          <w:szCs w:val="28"/>
          <w:lang w:val="az-Latn-AZ"/>
        </w:rPr>
        <w:t>miqdarı artır, daimi xərclər kimi</w:t>
      </w:r>
      <w:r w:rsidRPr="00A129D6">
        <w:rPr>
          <w:sz w:val="28"/>
          <w:szCs w:val="28"/>
          <w:lang w:val="az-Latn-AZ"/>
        </w:rPr>
        <w:t xml:space="preserve"> vaxtamuzd</w:t>
      </w:r>
      <w:r w:rsidR="00CB6AEE" w:rsidRPr="006C3D40">
        <w:rPr>
          <w:sz w:val="28"/>
          <w:szCs w:val="28"/>
          <w:lang w:val="az-Latn-AZ"/>
        </w:rPr>
        <w:t xml:space="preserve"> </w:t>
      </w:r>
      <w:r w:rsidRPr="00A129D6">
        <w:rPr>
          <w:sz w:val="28"/>
          <w:szCs w:val="28"/>
          <w:lang w:val="az-Latn-AZ"/>
        </w:rPr>
        <w:t>işçilərin əmək haqqı</w:t>
      </w:r>
      <w:r>
        <w:rPr>
          <w:sz w:val="28"/>
          <w:szCs w:val="28"/>
          <w:lang w:val="az-Latn-AZ"/>
        </w:rPr>
        <w:t>sı,amortizasiya, sığorta, icarə və sairənin miqdarı isə çox zaman dəyişməz qalır.</w:t>
      </w:r>
      <w:r>
        <w:rPr>
          <w:lang w:val="az-Latn-AZ"/>
        </w:rPr>
        <w:t xml:space="preserve">  </w:t>
      </w:r>
      <w:r w:rsidR="00136B1E">
        <w:rPr>
          <w:sz w:val="28"/>
          <w:szCs w:val="28"/>
          <w:lang w:val="az-Latn-AZ"/>
        </w:rPr>
        <w:t>Yox əgər</w:t>
      </w:r>
      <w:r w:rsidR="00CB6AEE" w:rsidRPr="00A129D6">
        <w:rPr>
          <w:sz w:val="28"/>
          <w:szCs w:val="28"/>
          <w:lang w:val="az-Latn-AZ"/>
        </w:rPr>
        <w:t>, istehsal</w:t>
      </w:r>
      <w:r w:rsidR="00136B1E">
        <w:rPr>
          <w:sz w:val="28"/>
          <w:szCs w:val="28"/>
          <w:lang w:val="az-Latn-AZ"/>
        </w:rPr>
        <w:t>ın kəmiyyəti</w:t>
      </w:r>
      <w:r w:rsidR="00136B1E">
        <w:rPr>
          <w:lang w:val="az-Latn-AZ"/>
        </w:rPr>
        <w:t xml:space="preserve"> </w:t>
      </w:r>
      <w:r w:rsidR="00CB6AEE" w:rsidRPr="00136B1E">
        <w:rPr>
          <w:sz w:val="28"/>
          <w:szCs w:val="28"/>
          <w:lang w:val="az-Latn-AZ"/>
        </w:rPr>
        <w:t xml:space="preserve">aşağı </w:t>
      </w:r>
      <w:r w:rsidR="00136B1E">
        <w:rPr>
          <w:sz w:val="28"/>
          <w:szCs w:val="28"/>
          <w:lang w:val="az-Latn-AZ"/>
        </w:rPr>
        <w:t>endiyi vaxt</w:t>
      </w:r>
      <w:r w:rsidR="00CB6AEE" w:rsidRPr="00136B1E">
        <w:rPr>
          <w:sz w:val="28"/>
          <w:szCs w:val="28"/>
          <w:lang w:val="az-Latn-AZ"/>
        </w:rPr>
        <w:t xml:space="preserve"> </w:t>
      </w:r>
      <w:r w:rsidR="00136B1E">
        <w:rPr>
          <w:sz w:val="28"/>
          <w:szCs w:val="28"/>
          <w:lang w:val="az-Latn-AZ"/>
        </w:rPr>
        <w:t>əmtəələrin</w:t>
      </w:r>
      <w:r w:rsidR="00CB6AEE" w:rsidRPr="00136B1E">
        <w:rPr>
          <w:sz w:val="28"/>
          <w:szCs w:val="28"/>
          <w:lang w:val="az-Latn-AZ"/>
        </w:rPr>
        <w:t xml:space="preserve"> maya dəyəri</w:t>
      </w:r>
      <w:r w:rsidR="00136B1E">
        <w:rPr>
          <w:sz w:val="28"/>
          <w:szCs w:val="28"/>
          <w:lang w:val="az-Latn-AZ"/>
        </w:rPr>
        <w:t>nin məbləği çoxalır</w:t>
      </w:r>
      <w:r w:rsidR="00CB6AEE" w:rsidRPr="00136B1E">
        <w:rPr>
          <w:sz w:val="28"/>
          <w:szCs w:val="28"/>
          <w:lang w:val="az-Latn-AZ"/>
        </w:rPr>
        <w:t xml:space="preserve">. </w:t>
      </w:r>
      <w:r w:rsidR="00FE691F">
        <w:rPr>
          <w:sz w:val="28"/>
          <w:szCs w:val="28"/>
          <w:lang w:val="az-Latn-AZ"/>
        </w:rPr>
        <w:t>Yəni, əmtəə</w:t>
      </w:r>
      <w:r w:rsidR="00CB6AEE" w:rsidRPr="00FE691F">
        <w:rPr>
          <w:sz w:val="28"/>
          <w:szCs w:val="28"/>
          <w:lang w:val="az-Latn-AZ"/>
        </w:rPr>
        <w:t xml:space="preserve"> vahidinə</w:t>
      </w:r>
      <w:r w:rsidR="00FE691F">
        <w:rPr>
          <w:lang w:val="az-Latn-AZ"/>
        </w:rPr>
        <w:t xml:space="preserve"> </w:t>
      </w:r>
      <w:r w:rsidR="00FE691F">
        <w:rPr>
          <w:sz w:val="28"/>
          <w:szCs w:val="28"/>
          <w:lang w:val="az-Latn-AZ"/>
        </w:rPr>
        <w:t>ən</w:t>
      </w:r>
      <w:r w:rsidR="00CB6AEE" w:rsidRPr="00FE691F">
        <w:rPr>
          <w:sz w:val="28"/>
          <w:szCs w:val="28"/>
          <w:lang w:val="az-Latn-AZ"/>
        </w:rPr>
        <w:t xml:space="preserve"> çox </w:t>
      </w:r>
      <w:r w:rsidR="00FE691F">
        <w:rPr>
          <w:sz w:val="28"/>
          <w:szCs w:val="28"/>
          <w:lang w:val="az-Latn-AZ"/>
        </w:rPr>
        <w:t>mütəmadi</w:t>
      </w:r>
      <w:r w:rsidR="00CB6AEE" w:rsidRPr="00FE691F">
        <w:rPr>
          <w:sz w:val="28"/>
          <w:szCs w:val="28"/>
          <w:lang w:val="az-Latn-AZ"/>
        </w:rPr>
        <w:t xml:space="preserve"> xərclər</w:t>
      </w:r>
      <w:r w:rsidR="00FE691F">
        <w:rPr>
          <w:sz w:val="28"/>
          <w:szCs w:val="28"/>
          <w:lang w:val="az-Latn-AZ"/>
        </w:rPr>
        <w:t>in payı</w:t>
      </w:r>
      <w:r w:rsidR="00CB6AEE" w:rsidRPr="00FE691F">
        <w:rPr>
          <w:sz w:val="28"/>
          <w:szCs w:val="28"/>
          <w:lang w:val="az-Latn-AZ"/>
        </w:rPr>
        <w:t xml:space="preserve"> düşür.</w:t>
      </w:r>
      <w:r w:rsidR="00A61255">
        <w:rPr>
          <w:lang w:val="az-Latn-AZ"/>
        </w:rPr>
        <w:t xml:space="preserve"> </w:t>
      </w:r>
      <w:r w:rsidR="009741D1">
        <w:rPr>
          <w:sz w:val="28"/>
          <w:szCs w:val="28"/>
          <w:lang w:val="az-Latn-AZ"/>
        </w:rPr>
        <w:t>M</w:t>
      </w:r>
      <w:r w:rsidR="009741D1" w:rsidRPr="00FE691F">
        <w:rPr>
          <w:sz w:val="28"/>
          <w:szCs w:val="28"/>
          <w:lang w:val="az-Latn-AZ"/>
        </w:rPr>
        <w:t xml:space="preserve">arjinal təhlildən </w:t>
      </w:r>
      <w:r w:rsidR="009741D1">
        <w:rPr>
          <w:sz w:val="28"/>
          <w:szCs w:val="28"/>
          <w:lang w:val="az-Latn-AZ"/>
        </w:rPr>
        <w:t>digər</w:t>
      </w:r>
      <w:r w:rsidR="00CB6AEE" w:rsidRPr="00FE691F">
        <w:rPr>
          <w:sz w:val="28"/>
          <w:szCs w:val="28"/>
          <w:lang w:val="az-Latn-AZ"/>
        </w:rPr>
        <w:t xml:space="preserve"> </w:t>
      </w:r>
      <w:r w:rsidR="009741D1">
        <w:rPr>
          <w:sz w:val="28"/>
          <w:szCs w:val="28"/>
          <w:lang w:val="az-Latn-AZ"/>
        </w:rPr>
        <w:t>dövlətlərdə si</w:t>
      </w:r>
      <w:r w:rsidR="00CB6AEE" w:rsidRPr="00FE691F">
        <w:rPr>
          <w:sz w:val="28"/>
          <w:szCs w:val="28"/>
          <w:lang w:val="az-Latn-AZ"/>
        </w:rPr>
        <w:t>stemli yanaşmanı</w:t>
      </w:r>
      <w:r w:rsidR="00EE6337">
        <w:rPr>
          <w:sz w:val="28"/>
          <w:szCs w:val="28"/>
          <w:lang w:val="az-Latn-AZ"/>
        </w:rPr>
        <w:t>n</w:t>
      </w:r>
      <w:r w:rsidR="00CB6AEE" w:rsidRPr="00FE691F">
        <w:rPr>
          <w:sz w:val="28"/>
          <w:szCs w:val="28"/>
          <w:lang w:val="az-Latn-AZ"/>
        </w:rPr>
        <w:t xml:space="preserve"> təmin </w:t>
      </w:r>
      <w:r w:rsidR="00EE6337">
        <w:rPr>
          <w:sz w:val="28"/>
          <w:szCs w:val="28"/>
          <w:lang w:val="az-Latn-AZ"/>
        </w:rPr>
        <w:t>edilməsinə</w:t>
      </w:r>
      <w:r w:rsidR="00CB6AEE" w:rsidRPr="00FE691F">
        <w:rPr>
          <w:sz w:val="28"/>
          <w:szCs w:val="28"/>
          <w:lang w:val="az-Latn-AZ"/>
        </w:rPr>
        <w:t xml:space="preserve"> </w:t>
      </w:r>
      <w:r w:rsidR="00EE6337">
        <w:rPr>
          <w:sz w:val="28"/>
          <w:szCs w:val="28"/>
          <w:lang w:val="az-Latn-AZ"/>
        </w:rPr>
        <w:t>görə</w:t>
      </w:r>
      <w:r w:rsidR="00CB6AEE" w:rsidRPr="00FE691F">
        <w:rPr>
          <w:sz w:val="28"/>
          <w:szCs w:val="28"/>
          <w:lang w:val="az-Latn-AZ"/>
        </w:rPr>
        <w:t xml:space="preserve"> </w:t>
      </w:r>
      <w:r w:rsidR="00EE6337">
        <w:rPr>
          <w:sz w:val="28"/>
          <w:szCs w:val="28"/>
          <w:lang w:val="az-Latn-AZ"/>
        </w:rPr>
        <w:t>proqnozlaşdırma</w:t>
      </w:r>
      <w:r w:rsidR="00EE6337" w:rsidRPr="00FE691F">
        <w:rPr>
          <w:sz w:val="28"/>
          <w:szCs w:val="28"/>
          <w:lang w:val="az-Latn-AZ"/>
        </w:rPr>
        <w:t xml:space="preserve"> </w:t>
      </w:r>
      <w:r w:rsidR="00CB6AEE" w:rsidRPr="00FE691F">
        <w:rPr>
          <w:sz w:val="28"/>
          <w:szCs w:val="28"/>
          <w:lang w:val="az-Latn-AZ"/>
        </w:rPr>
        <w:t>və</w:t>
      </w:r>
      <w:r w:rsidR="00EE6337">
        <w:rPr>
          <w:sz w:val="28"/>
          <w:szCs w:val="28"/>
          <w:lang w:val="az-Latn-AZ"/>
        </w:rPr>
        <w:t xml:space="preserve"> mənf</w:t>
      </w:r>
      <w:r w:rsidR="00EE6337" w:rsidRPr="00FE691F">
        <w:rPr>
          <w:sz w:val="28"/>
          <w:szCs w:val="28"/>
          <w:lang w:val="az-Latn-AZ"/>
        </w:rPr>
        <w:t>ətin</w:t>
      </w:r>
      <w:r w:rsidR="00EE6337">
        <w:rPr>
          <w:sz w:val="28"/>
          <w:szCs w:val="28"/>
          <w:lang w:val="az-Latn-AZ"/>
        </w:rPr>
        <w:t xml:space="preserve"> dəyişən amilləri öyrənildiyi</w:t>
      </w:r>
      <w:r w:rsidR="00CB6AEE" w:rsidRPr="00FE691F">
        <w:rPr>
          <w:sz w:val="28"/>
          <w:szCs w:val="28"/>
          <w:lang w:val="az-Latn-AZ"/>
        </w:rPr>
        <w:t xml:space="preserve"> </w:t>
      </w:r>
      <w:r w:rsidR="00EE6337">
        <w:rPr>
          <w:sz w:val="28"/>
          <w:szCs w:val="28"/>
          <w:lang w:val="az-Latn-AZ"/>
        </w:rPr>
        <w:t>vaxt</w:t>
      </w:r>
      <w:r w:rsidR="00CB6AEE" w:rsidRPr="00FE691F">
        <w:rPr>
          <w:sz w:val="28"/>
          <w:szCs w:val="28"/>
          <w:lang w:val="az-Latn-AZ"/>
        </w:rPr>
        <w:t xml:space="preserve"> istifadə</w:t>
      </w:r>
      <w:r w:rsidR="00EE6337">
        <w:rPr>
          <w:sz w:val="28"/>
          <w:szCs w:val="28"/>
          <w:lang w:val="az-Latn-AZ"/>
        </w:rPr>
        <w:t xml:space="preserve"> edilir. M</w:t>
      </w:r>
      <w:r w:rsidR="00EE6337" w:rsidRPr="00FE691F">
        <w:rPr>
          <w:sz w:val="28"/>
          <w:szCs w:val="28"/>
          <w:lang w:val="az-Latn-AZ"/>
        </w:rPr>
        <w:t>arjinal gəlir</w:t>
      </w:r>
      <w:r w:rsidR="00A61255">
        <w:rPr>
          <w:sz w:val="28"/>
          <w:szCs w:val="28"/>
          <w:lang w:val="az-Latn-AZ"/>
        </w:rPr>
        <w:t>(M)</w:t>
      </w:r>
      <w:r w:rsidR="00EE6337" w:rsidRPr="00FE691F">
        <w:rPr>
          <w:sz w:val="28"/>
          <w:szCs w:val="28"/>
          <w:lang w:val="az-Latn-AZ"/>
        </w:rPr>
        <w:t xml:space="preserve"> </w:t>
      </w:r>
      <w:r w:rsidR="00EE6337">
        <w:rPr>
          <w:sz w:val="28"/>
          <w:szCs w:val="28"/>
          <w:lang w:val="az-Latn-AZ"/>
        </w:rPr>
        <w:t>marjinal təhlildə</w:t>
      </w:r>
      <w:r w:rsidR="00CB6AEE" w:rsidRPr="00FE691F">
        <w:rPr>
          <w:sz w:val="28"/>
          <w:szCs w:val="28"/>
          <w:lang w:val="az-Latn-AZ"/>
        </w:rPr>
        <w:t xml:space="preserve"> </w:t>
      </w:r>
      <w:r w:rsidR="00EE6337">
        <w:rPr>
          <w:sz w:val="28"/>
          <w:szCs w:val="28"/>
          <w:lang w:val="az-Latn-AZ"/>
        </w:rPr>
        <w:t>təməl</w:t>
      </w:r>
      <w:r w:rsidR="00CB6AEE" w:rsidRPr="00FE691F">
        <w:rPr>
          <w:sz w:val="28"/>
          <w:szCs w:val="28"/>
          <w:lang w:val="az-Latn-AZ"/>
        </w:rPr>
        <w:t xml:space="preserve"> </w:t>
      </w:r>
      <w:r w:rsidR="00EE6337">
        <w:rPr>
          <w:sz w:val="28"/>
          <w:szCs w:val="28"/>
          <w:lang w:val="az-Latn-AZ"/>
        </w:rPr>
        <w:t>rolunu oynayır</w:t>
      </w:r>
      <w:r w:rsidR="00CB6AEE" w:rsidRPr="00FE691F">
        <w:rPr>
          <w:sz w:val="28"/>
          <w:szCs w:val="28"/>
          <w:lang w:val="az-Latn-AZ"/>
        </w:rPr>
        <w:t>.</w:t>
      </w:r>
      <w:r w:rsidR="00EE6337">
        <w:rPr>
          <w:sz w:val="28"/>
          <w:szCs w:val="28"/>
          <w:lang w:val="az-Latn-AZ"/>
        </w:rPr>
        <w:t xml:space="preserve"> Təşkilatın</w:t>
      </w:r>
      <w:r w:rsidR="00CB6AEE" w:rsidRPr="00FE691F">
        <w:rPr>
          <w:sz w:val="28"/>
          <w:szCs w:val="28"/>
          <w:lang w:val="az-Latn-AZ"/>
        </w:rPr>
        <w:t xml:space="preserve"> daimi </w:t>
      </w:r>
      <w:r w:rsidR="00EE6337">
        <w:rPr>
          <w:sz w:val="28"/>
          <w:szCs w:val="28"/>
          <w:lang w:val="az-Latn-AZ"/>
        </w:rPr>
        <w:t>xərcləri</w:t>
      </w:r>
      <w:r w:rsidR="00CB6AEE" w:rsidRPr="00FE691F">
        <w:rPr>
          <w:sz w:val="28"/>
          <w:szCs w:val="28"/>
          <w:lang w:val="az-Latn-AZ"/>
        </w:rPr>
        <w:t xml:space="preserve"> </w:t>
      </w:r>
      <w:r w:rsidR="00EE6337" w:rsidRPr="00A61255">
        <w:rPr>
          <w:sz w:val="28"/>
          <w:szCs w:val="28"/>
          <w:lang w:val="az-Latn-AZ"/>
        </w:rPr>
        <w:t>miqdarında</w:t>
      </w:r>
      <w:r w:rsidR="00EE6337">
        <w:rPr>
          <w:sz w:val="28"/>
          <w:szCs w:val="28"/>
          <w:lang w:val="az-Latn-AZ"/>
        </w:rPr>
        <w:t xml:space="preserve">  </w:t>
      </w:r>
      <w:r w:rsidR="00CB6AEE" w:rsidRPr="00FE691F">
        <w:rPr>
          <w:sz w:val="28"/>
          <w:szCs w:val="28"/>
          <w:lang w:val="az-Latn-AZ"/>
        </w:rPr>
        <w:t>mənfəət</w:t>
      </w:r>
      <w:r w:rsidR="00EE6337">
        <w:rPr>
          <w:sz w:val="28"/>
          <w:szCs w:val="28"/>
          <w:lang w:val="az-Latn-AZ"/>
        </w:rPr>
        <w:t xml:space="preserve"> </w:t>
      </w:r>
      <w:r w:rsidR="00A61255">
        <w:rPr>
          <w:sz w:val="28"/>
          <w:szCs w:val="28"/>
          <w:lang w:val="az-Latn-AZ"/>
        </w:rPr>
        <w:t xml:space="preserve">(T) </w:t>
      </w:r>
      <w:r w:rsidR="00EE6337">
        <w:rPr>
          <w:sz w:val="28"/>
          <w:szCs w:val="28"/>
          <w:lang w:val="az-Latn-AZ"/>
        </w:rPr>
        <w:t>m</w:t>
      </w:r>
      <w:r w:rsidR="00EE6337" w:rsidRPr="00FE691F">
        <w:rPr>
          <w:sz w:val="28"/>
          <w:szCs w:val="28"/>
          <w:lang w:val="az-Latn-AZ"/>
        </w:rPr>
        <w:t>arjinal gəlir</w:t>
      </w:r>
      <w:r w:rsidR="00EE6337">
        <w:rPr>
          <w:sz w:val="28"/>
          <w:szCs w:val="28"/>
          <w:lang w:val="az-Latn-AZ"/>
        </w:rPr>
        <w:t>i ifadə edir</w:t>
      </w:r>
      <w:r w:rsidR="00CB6AEE" w:rsidRPr="00FE691F">
        <w:rPr>
          <w:sz w:val="28"/>
          <w:szCs w:val="28"/>
          <w:lang w:val="az-Latn-AZ"/>
        </w:rPr>
        <w:t>:</w:t>
      </w:r>
    </w:p>
    <w:p w:rsidR="00CB6AEE" w:rsidRPr="00FE691F" w:rsidRDefault="00A61255" w:rsidP="00143840">
      <w:pPr>
        <w:spacing w:line="360" w:lineRule="auto"/>
        <w:jc w:val="center"/>
        <w:rPr>
          <w:sz w:val="28"/>
          <w:szCs w:val="28"/>
          <w:lang w:val="az-Latn-AZ"/>
        </w:rPr>
      </w:pPr>
      <w:r>
        <w:rPr>
          <w:sz w:val="28"/>
          <w:szCs w:val="28"/>
          <w:lang w:val="az-Latn-AZ"/>
        </w:rPr>
        <w:t>M = K + T</w:t>
      </w:r>
    </w:p>
    <w:p w:rsidR="00CB6AEE" w:rsidRPr="005353B6" w:rsidRDefault="005353B6" w:rsidP="00143840">
      <w:pPr>
        <w:spacing w:line="360" w:lineRule="auto"/>
        <w:rPr>
          <w:sz w:val="28"/>
          <w:szCs w:val="28"/>
          <w:lang w:val="az-Latn-AZ"/>
        </w:rPr>
      </w:pPr>
      <w:r>
        <w:rPr>
          <w:sz w:val="28"/>
          <w:szCs w:val="28"/>
          <w:lang w:val="az-Latn-AZ"/>
        </w:rPr>
        <w:t>Burada, əmtəə</w:t>
      </w:r>
      <w:r w:rsidRPr="00FE691F">
        <w:rPr>
          <w:sz w:val="28"/>
          <w:szCs w:val="28"/>
          <w:lang w:val="az-Latn-AZ"/>
        </w:rPr>
        <w:t xml:space="preserve"> vahidinə düş</w:t>
      </w:r>
      <w:r>
        <w:rPr>
          <w:sz w:val="28"/>
          <w:szCs w:val="28"/>
          <w:lang w:val="az-Latn-AZ"/>
        </w:rPr>
        <w:t>ən marjinal gəlirin dərəcəsi (P</w:t>
      </w:r>
      <w:r w:rsidRPr="005353B6">
        <w:rPr>
          <w:sz w:val="28"/>
          <w:szCs w:val="28"/>
          <w:lang w:val="az-Latn-AZ"/>
        </w:rPr>
        <w:t xml:space="preserve">) kimi </w:t>
      </w:r>
      <w:r w:rsidR="00CB6AEE" w:rsidRPr="00FE691F">
        <w:rPr>
          <w:sz w:val="28"/>
          <w:szCs w:val="28"/>
          <w:lang w:val="az-Latn-AZ"/>
        </w:rPr>
        <w:t xml:space="preserve">və </w:t>
      </w:r>
      <w:r>
        <w:rPr>
          <w:sz w:val="28"/>
          <w:szCs w:val="28"/>
          <w:lang w:val="az-Latn-AZ"/>
        </w:rPr>
        <w:t>satılmış əmtəələrin kəmiyyəti qaydasında (U</w:t>
      </w:r>
      <w:r w:rsidRPr="00FE691F">
        <w:rPr>
          <w:sz w:val="28"/>
          <w:szCs w:val="28"/>
          <w:lang w:val="az-Latn-AZ"/>
        </w:rPr>
        <w:t>)</w:t>
      </w:r>
      <w:r>
        <w:rPr>
          <w:sz w:val="28"/>
          <w:szCs w:val="28"/>
          <w:lang w:val="az-Latn-AZ"/>
        </w:rPr>
        <w:t xml:space="preserve"> m</w:t>
      </w:r>
      <w:r w:rsidRPr="00FE691F">
        <w:rPr>
          <w:sz w:val="28"/>
          <w:szCs w:val="28"/>
          <w:lang w:val="az-Latn-AZ"/>
        </w:rPr>
        <w:t xml:space="preserve">arjinal gəlirin </w:t>
      </w:r>
      <w:r>
        <w:rPr>
          <w:sz w:val="28"/>
          <w:szCs w:val="28"/>
          <w:lang w:val="az-Latn-AZ"/>
        </w:rPr>
        <w:t>miqdarını təsvir edək</w:t>
      </w:r>
      <w:r w:rsidR="00CB6AEE" w:rsidRPr="005353B6">
        <w:rPr>
          <w:sz w:val="28"/>
          <w:szCs w:val="28"/>
          <w:lang w:val="az-Latn-AZ"/>
        </w:rPr>
        <w:t>:</w:t>
      </w:r>
    </w:p>
    <w:p w:rsidR="00CB6AEE" w:rsidRPr="00962B11" w:rsidRDefault="00CB6AEE" w:rsidP="00962B11">
      <w:pPr>
        <w:spacing w:line="360" w:lineRule="auto"/>
        <w:jc w:val="center"/>
        <w:rPr>
          <w:sz w:val="28"/>
          <w:szCs w:val="28"/>
          <w:lang w:val="az-Latn-AZ"/>
        </w:rPr>
      </w:pPr>
      <w:r w:rsidRPr="00962B11">
        <w:rPr>
          <w:sz w:val="28"/>
          <w:szCs w:val="28"/>
          <w:lang w:val="az-Latn-AZ"/>
        </w:rPr>
        <w:t>M = S</w:t>
      </w:r>
      <w:r w:rsidR="00AD2BB6">
        <w:rPr>
          <w:sz w:val="28"/>
          <w:szCs w:val="28"/>
          <w:lang w:val="az-Latn-AZ"/>
        </w:rPr>
        <w:t>*</w:t>
      </w:r>
      <w:r w:rsidR="00962B11">
        <w:rPr>
          <w:sz w:val="28"/>
          <w:szCs w:val="28"/>
          <w:lang w:val="az-Latn-AZ"/>
        </w:rPr>
        <w:t>P</w:t>
      </w:r>
      <w:r w:rsidR="00AD2BB6">
        <w:rPr>
          <w:sz w:val="28"/>
          <w:szCs w:val="28"/>
          <w:lang w:val="az-Latn-AZ"/>
        </w:rPr>
        <w:t>–</w:t>
      </w:r>
      <w:r w:rsidR="00962B11">
        <w:rPr>
          <w:sz w:val="28"/>
          <w:szCs w:val="28"/>
          <w:lang w:val="az-Latn-AZ"/>
        </w:rPr>
        <w:t>T</w:t>
      </w:r>
    </w:p>
    <w:p w:rsidR="00CB6AEE" w:rsidRPr="00962B11" w:rsidRDefault="00CB6AEE" w:rsidP="00752435">
      <w:pPr>
        <w:spacing w:line="360" w:lineRule="auto"/>
        <w:rPr>
          <w:sz w:val="28"/>
          <w:szCs w:val="28"/>
          <w:lang w:val="az-Latn-AZ"/>
        </w:rPr>
      </w:pPr>
      <w:r w:rsidRPr="00962B11">
        <w:rPr>
          <w:sz w:val="28"/>
          <w:szCs w:val="28"/>
          <w:lang w:val="az-Latn-AZ"/>
        </w:rPr>
        <w:t xml:space="preserve">Bu </w:t>
      </w:r>
      <w:r w:rsidR="00962B11" w:rsidRPr="00962B11">
        <w:rPr>
          <w:sz w:val="28"/>
          <w:szCs w:val="28"/>
          <w:lang w:val="az-Latn-AZ"/>
        </w:rPr>
        <w:t>g</w:t>
      </w:r>
      <w:r w:rsidR="00962B11">
        <w:rPr>
          <w:sz w:val="28"/>
          <w:szCs w:val="28"/>
          <w:lang w:val="az-Latn-AZ"/>
        </w:rPr>
        <w:t xml:space="preserve">östərilən </w:t>
      </w:r>
      <w:r w:rsidRPr="00962B11">
        <w:rPr>
          <w:sz w:val="28"/>
          <w:szCs w:val="28"/>
          <w:lang w:val="az-Latn-AZ"/>
        </w:rPr>
        <w:t xml:space="preserve">düstur satılmış </w:t>
      </w:r>
      <w:r w:rsidR="00962B11">
        <w:rPr>
          <w:sz w:val="28"/>
          <w:szCs w:val="28"/>
          <w:lang w:val="az-Latn-AZ"/>
        </w:rPr>
        <w:t>əmtəələrin</w:t>
      </w:r>
      <w:r w:rsidRPr="00962B11">
        <w:rPr>
          <w:sz w:val="28"/>
          <w:szCs w:val="28"/>
          <w:lang w:val="az-Latn-AZ"/>
        </w:rPr>
        <w:t xml:space="preserve"> </w:t>
      </w:r>
      <w:r w:rsidR="00962B11" w:rsidRPr="00962B11">
        <w:rPr>
          <w:sz w:val="28"/>
          <w:szCs w:val="28"/>
          <w:lang w:val="az-Latn-AZ"/>
        </w:rPr>
        <w:t>qiyməti</w:t>
      </w:r>
      <w:r w:rsidR="00962B11">
        <w:rPr>
          <w:sz w:val="28"/>
          <w:szCs w:val="28"/>
          <w:lang w:val="az-Latn-AZ"/>
        </w:rPr>
        <w:t xml:space="preserve">nin, </w:t>
      </w:r>
      <w:r w:rsidRPr="00962B11">
        <w:rPr>
          <w:sz w:val="28"/>
          <w:szCs w:val="28"/>
          <w:lang w:val="az-Latn-AZ"/>
        </w:rPr>
        <w:t>miqdarı</w:t>
      </w:r>
      <w:r w:rsidR="00962B11">
        <w:rPr>
          <w:sz w:val="28"/>
          <w:szCs w:val="28"/>
          <w:lang w:val="az-Latn-AZ"/>
        </w:rPr>
        <w:t>nın</w:t>
      </w:r>
      <w:r w:rsidRPr="00962B11">
        <w:rPr>
          <w:sz w:val="28"/>
          <w:szCs w:val="28"/>
          <w:lang w:val="az-Latn-AZ"/>
        </w:rPr>
        <w:t xml:space="preserve">,  </w:t>
      </w:r>
      <w:r w:rsidR="00962B11" w:rsidRPr="00962B11">
        <w:rPr>
          <w:sz w:val="28"/>
          <w:szCs w:val="28"/>
          <w:lang w:val="az-Latn-AZ"/>
        </w:rPr>
        <w:t xml:space="preserve">dəyişən </w:t>
      </w:r>
      <w:r w:rsidRPr="00962B11">
        <w:rPr>
          <w:sz w:val="28"/>
          <w:szCs w:val="28"/>
          <w:lang w:val="az-Latn-AZ"/>
        </w:rPr>
        <w:t xml:space="preserve">və </w:t>
      </w:r>
      <w:r w:rsidR="00962B11">
        <w:rPr>
          <w:sz w:val="28"/>
          <w:szCs w:val="28"/>
          <w:lang w:val="az-Latn-AZ"/>
        </w:rPr>
        <w:t>sabit</w:t>
      </w:r>
    </w:p>
    <w:p w:rsidR="00CB6AEE" w:rsidRPr="00AD2BB6" w:rsidRDefault="00962B11" w:rsidP="00752435">
      <w:pPr>
        <w:spacing w:line="360" w:lineRule="auto"/>
        <w:rPr>
          <w:sz w:val="28"/>
          <w:szCs w:val="28"/>
          <w:lang w:val="az-Latn-AZ"/>
        </w:rPr>
      </w:pPr>
      <w:r>
        <w:rPr>
          <w:sz w:val="28"/>
          <w:szCs w:val="28"/>
          <w:lang w:val="az-Latn-AZ"/>
        </w:rPr>
        <w:t>məsrəflərin</w:t>
      </w:r>
      <w:r w:rsidR="00CB6AEE" w:rsidRPr="00962B11">
        <w:rPr>
          <w:sz w:val="28"/>
          <w:szCs w:val="28"/>
          <w:lang w:val="az-Latn-AZ"/>
        </w:rPr>
        <w:t xml:space="preserve"> xüsusi çəkisinin </w:t>
      </w:r>
      <w:r>
        <w:rPr>
          <w:sz w:val="28"/>
          <w:szCs w:val="28"/>
          <w:lang w:val="az-Latn-AZ"/>
        </w:rPr>
        <w:t>dərəcəsinin dəyişməsini müəyyən edir</w:t>
      </w:r>
      <w:r w:rsidR="00CB6AEE" w:rsidRPr="00962B11">
        <w:rPr>
          <w:sz w:val="28"/>
          <w:szCs w:val="28"/>
          <w:lang w:val="az-Latn-AZ"/>
        </w:rPr>
        <w:t>.</w:t>
      </w:r>
      <w:r>
        <w:rPr>
          <w:sz w:val="28"/>
          <w:szCs w:val="28"/>
          <w:lang w:val="az-Latn-AZ"/>
        </w:rPr>
        <w:t xml:space="preserve"> </w:t>
      </w:r>
      <w:r w:rsidR="00AD2BB6">
        <w:rPr>
          <w:sz w:val="28"/>
          <w:szCs w:val="28"/>
          <w:lang w:val="az-Latn-AZ"/>
        </w:rPr>
        <w:t>Z</w:t>
      </w:r>
      <w:r w:rsidR="00AD2BB6" w:rsidRPr="00AD2BB6">
        <w:rPr>
          <w:sz w:val="28"/>
          <w:szCs w:val="28"/>
          <w:lang w:val="az-Latn-AZ"/>
        </w:rPr>
        <w:t>əncirvari yer</w:t>
      </w:r>
      <w:r w:rsidR="00AD2BB6">
        <w:rPr>
          <w:sz w:val="28"/>
          <w:szCs w:val="28"/>
          <w:lang w:val="az-Latn-AZ"/>
        </w:rPr>
        <w:t>- -</w:t>
      </w:r>
      <w:r w:rsidR="00AD2BB6" w:rsidRPr="00AD2BB6">
        <w:rPr>
          <w:sz w:val="28"/>
          <w:szCs w:val="28"/>
          <w:lang w:val="az-Latn-AZ"/>
        </w:rPr>
        <w:t>dəyişmə üsulundun</w:t>
      </w:r>
      <w:r w:rsidR="00AD2BB6">
        <w:rPr>
          <w:sz w:val="28"/>
          <w:szCs w:val="28"/>
          <w:lang w:val="az-Latn-AZ"/>
        </w:rPr>
        <w:t xml:space="preserve"> m</w:t>
      </w:r>
      <w:r w:rsidR="00CB6AEE" w:rsidRPr="00962B11">
        <w:rPr>
          <w:sz w:val="28"/>
          <w:szCs w:val="28"/>
          <w:lang w:val="az-Latn-AZ"/>
        </w:rPr>
        <w:t xml:space="preserve">ənfəətin </w:t>
      </w:r>
      <w:r w:rsidR="00AD2BB6">
        <w:rPr>
          <w:sz w:val="28"/>
          <w:szCs w:val="28"/>
          <w:lang w:val="az-Latn-AZ"/>
        </w:rPr>
        <w:t>həcminin</w:t>
      </w:r>
      <w:r w:rsidR="00CB6AEE" w:rsidRPr="00962B11">
        <w:rPr>
          <w:sz w:val="28"/>
          <w:szCs w:val="28"/>
          <w:lang w:val="az-Latn-AZ"/>
        </w:rPr>
        <w:t xml:space="preserve"> dəyiş</w:t>
      </w:r>
      <w:r w:rsidR="00AD2BB6">
        <w:rPr>
          <w:sz w:val="28"/>
          <w:szCs w:val="28"/>
          <w:lang w:val="az-Latn-AZ"/>
        </w:rPr>
        <w:t>il</w:t>
      </w:r>
      <w:r w:rsidR="00CB6AEE" w:rsidRPr="00962B11">
        <w:rPr>
          <w:sz w:val="28"/>
          <w:szCs w:val="28"/>
          <w:lang w:val="az-Latn-AZ"/>
        </w:rPr>
        <w:t xml:space="preserve">məsinə </w:t>
      </w:r>
      <w:r w:rsidR="00AD2BB6">
        <w:rPr>
          <w:sz w:val="28"/>
          <w:szCs w:val="28"/>
          <w:lang w:val="az-Latn-AZ"/>
        </w:rPr>
        <w:t>a</w:t>
      </w:r>
      <w:r w:rsidR="00AD2BB6" w:rsidRPr="00962B11">
        <w:rPr>
          <w:sz w:val="28"/>
          <w:szCs w:val="28"/>
          <w:lang w:val="az-Latn-AZ"/>
        </w:rPr>
        <w:t xml:space="preserve">millərin </w:t>
      </w:r>
      <w:r w:rsidR="00CB6AEE" w:rsidRPr="00962B11">
        <w:rPr>
          <w:sz w:val="28"/>
          <w:szCs w:val="28"/>
          <w:lang w:val="az-Latn-AZ"/>
        </w:rPr>
        <w:t xml:space="preserve">təsirini </w:t>
      </w:r>
      <w:r w:rsidR="00CB6AEE" w:rsidRPr="00962B11">
        <w:rPr>
          <w:sz w:val="28"/>
          <w:szCs w:val="28"/>
          <w:lang w:val="az-Latn-AZ"/>
        </w:rPr>
        <w:lastRenderedPageBreak/>
        <w:t>hesablamaq üçün</w:t>
      </w:r>
      <w:r w:rsidR="00AD2BB6">
        <w:rPr>
          <w:sz w:val="28"/>
          <w:szCs w:val="28"/>
          <w:lang w:val="az-Latn-AZ"/>
        </w:rPr>
        <w:t xml:space="preserve"> </w:t>
      </w:r>
      <w:r w:rsidR="00CB6AEE" w:rsidRPr="00AD2BB6">
        <w:rPr>
          <w:sz w:val="28"/>
          <w:szCs w:val="28"/>
          <w:lang w:val="az-Latn-AZ"/>
        </w:rPr>
        <w:t>istifadə edək:</w:t>
      </w:r>
    </w:p>
    <w:p w:rsidR="00CB6AEE" w:rsidRPr="00AD2BB6" w:rsidRDefault="00CB6AEE" w:rsidP="00AD2BB6">
      <w:pPr>
        <w:spacing w:line="360" w:lineRule="auto"/>
        <w:jc w:val="right"/>
        <w:rPr>
          <w:sz w:val="28"/>
          <w:szCs w:val="28"/>
          <w:lang w:val="az-Latn-AZ"/>
        </w:rPr>
      </w:pPr>
      <w:r w:rsidRPr="00AD2BB6">
        <w:rPr>
          <w:b/>
          <w:sz w:val="28"/>
          <w:szCs w:val="28"/>
          <w:lang w:val="az-Latn-AZ"/>
        </w:rPr>
        <w:t>Cədvəl 3.</w:t>
      </w:r>
      <w:r w:rsidR="00AD2BB6" w:rsidRPr="00AD2BB6">
        <w:rPr>
          <w:b/>
          <w:sz w:val="28"/>
          <w:szCs w:val="28"/>
          <w:lang w:val="az-Latn-AZ"/>
        </w:rPr>
        <w:t>6</w:t>
      </w:r>
    </w:p>
    <w:p w:rsidR="00AD2BB6" w:rsidRPr="00BD250C" w:rsidRDefault="00AD2BB6" w:rsidP="00BD250C">
      <w:pPr>
        <w:spacing w:line="360" w:lineRule="auto"/>
        <w:jc w:val="center"/>
        <w:rPr>
          <w:sz w:val="28"/>
          <w:szCs w:val="28"/>
          <w:lang w:val="az-Latn-AZ"/>
        </w:rPr>
      </w:pPr>
      <w:r>
        <w:rPr>
          <w:b/>
          <w:sz w:val="28"/>
          <w:szCs w:val="28"/>
          <w:lang w:val="az-Latn-AZ"/>
        </w:rPr>
        <w:t>M</w:t>
      </w:r>
      <w:r w:rsidRPr="00AD2BB6">
        <w:rPr>
          <w:b/>
          <w:sz w:val="28"/>
          <w:szCs w:val="28"/>
          <w:lang w:val="az-Latn-AZ"/>
        </w:rPr>
        <w:t xml:space="preserve">ənfəətin amilli təhlili üçün </w:t>
      </w:r>
      <w:r w:rsidR="00CB6AEE" w:rsidRPr="00AD2BB6">
        <w:rPr>
          <w:b/>
          <w:sz w:val="28"/>
          <w:szCs w:val="28"/>
          <w:lang w:val="az-Latn-AZ"/>
        </w:rPr>
        <w:t xml:space="preserve">A </w:t>
      </w:r>
      <w:r>
        <w:rPr>
          <w:b/>
          <w:sz w:val="28"/>
          <w:szCs w:val="28"/>
          <w:lang w:val="az-Latn-AZ"/>
        </w:rPr>
        <w:t>əmtəəsi</w:t>
      </w:r>
      <w:r w:rsidR="00CB6AEE" w:rsidRPr="00AD2BB6">
        <w:rPr>
          <w:b/>
          <w:sz w:val="28"/>
          <w:szCs w:val="28"/>
          <w:lang w:val="az-Latn-AZ"/>
        </w:rPr>
        <w:t xml:space="preserve"> üzrə </w:t>
      </w:r>
      <w:r>
        <w:rPr>
          <w:b/>
          <w:sz w:val="28"/>
          <w:szCs w:val="28"/>
          <w:lang w:val="az-Latn-AZ"/>
        </w:rPr>
        <w:t>lazım</w:t>
      </w:r>
      <w:r w:rsidR="00870D3B">
        <w:rPr>
          <w:b/>
          <w:sz w:val="28"/>
          <w:szCs w:val="28"/>
          <w:lang w:val="az-Latn-AZ"/>
        </w:rPr>
        <w:t>ı</w:t>
      </w:r>
      <w:r w:rsidR="00CB6AEE" w:rsidRPr="00AD2BB6">
        <w:rPr>
          <w:b/>
          <w:sz w:val="28"/>
          <w:szCs w:val="28"/>
          <w:lang w:val="az-Latn-AZ"/>
        </w:rPr>
        <w:t xml:space="preserve"> göstəricilər.</w:t>
      </w:r>
    </w:p>
    <w:tbl>
      <w:tblPr>
        <w:tblStyle w:val="af2"/>
        <w:tblW w:w="0" w:type="auto"/>
        <w:tblLook w:val="04A0"/>
      </w:tblPr>
      <w:tblGrid>
        <w:gridCol w:w="4786"/>
        <w:gridCol w:w="2392"/>
        <w:gridCol w:w="2393"/>
      </w:tblGrid>
      <w:tr w:rsidR="00870D3B" w:rsidTr="00870D3B">
        <w:tc>
          <w:tcPr>
            <w:tcW w:w="4786" w:type="dxa"/>
          </w:tcPr>
          <w:p w:rsidR="00870D3B" w:rsidRDefault="00870D3B" w:rsidP="00752435">
            <w:pPr>
              <w:spacing w:line="360" w:lineRule="auto"/>
              <w:rPr>
                <w:b/>
                <w:sz w:val="28"/>
                <w:szCs w:val="28"/>
                <w:lang w:val="az-Latn-AZ"/>
              </w:rPr>
            </w:pPr>
            <w:r>
              <w:rPr>
                <w:b/>
                <w:sz w:val="28"/>
                <w:szCs w:val="28"/>
                <w:lang w:val="az-Latn-AZ"/>
              </w:rPr>
              <w:t>Göstəricilər</w:t>
            </w:r>
          </w:p>
        </w:tc>
        <w:tc>
          <w:tcPr>
            <w:tcW w:w="2392" w:type="dxa"/>
          </w:tcPr>
          <w:p w:rsidR="00870D3B" w:rsidRDefault="00870D3B" w:rsidP="00752435">
            <w:pPr>
              <w:spacing w:line="360" w:lineRule="auto"/>
              <w:rPr>
                <w:b/>
                <w:sz w:val="28"/>
                <w:szCs w:val="28"/>
                <w:lang w:val="az-Latn-AZ"/>
              </w:rPr>
            </w:pPr>
            <w:r>
              <w:rPr>
                <w:b/>
                <w:sz w:val="28"/>
                <w:szCs w:val="28"/>
                <w:lang w:val="az-Latn-AZ"/>
              </w:rPr>
              <w:t>Faktik</w:t>
            </w:r>
          </w:p>
        </w:tc>
        <w:tc>
          <w:tcPr>
            <w:tcW w:w="2393" w:type="dxa"/>
          </w:tcPr>
          <w:p w:rsidR="00870D3B" w:rsidRDefault="00870D3B" w:rsidP="00752435">
            <w:pPr>
              <w:spacing w:line="360" w:lineRule="auto"/>
              <w:rPr>
                <w:b/>
                <w:sz w:val="28"/>
                <w:szCs w:val="28"/>
                <w:lang w:val="az-Latn-AZ"/>
              </w:rPr>
            </w:pPr>
            <w:r>
              <w:rPr>
                <w:b/>
                <w:sz w:val="28"/>
                <w:szCs w:val="28"/>
                <w:lang w:val="az-Latn-AZ"/>
              </w:rPr>
              <w:t>Plan üzrə</w:t>
            </w:r>
          </w:p>
        </w:tc>
      </w:tr>
      <w:tr w:rsidR="00870D3B" w:rsidTr="00870D3B">
        <w:tc>
          <w:tcPr>
            <w:tcW w:w="4786" w:type="dxa"/>
          </w:tcPr>
          <w:p w:rsidR="00870D3B" w:rsidRDefault="00870D3B" w:rsidP="00752435">
            <w:pPr>
              <w:spacing w:line="360" w:lineRule="auto"/>
              <w:rPr>
                <w:b/>
                <w:sz w:val="28"/>
                <w:szCs w:val="28"/>
                <w:lang w:val="az-Latn-AZ"/>
              </w:rPr>
            </w:pPr>
            <w:r>
              <w:rPr>
                <w:b/>
                <w:sz w:val="28"/>
                <w:szCs w:val="28"/>
                <w:lang w:val="az-Latn-AZ"/>
              </w:rPr>
              <w:t>Əmtəə satışının miqdarı(ədədlə)</w:t>
            </w:r>
          </w:p>
        </w:tc>
        <w:tc>
          <w:tcPr>
            <w:tcW w:w="2392" w:type="dxa"/>
          </w:tcPr>
          <w:p w:rsidR="00870D3B" w:rsidRDefault="00FC2340" w:rsidP="00752435">
            <w:pPr>
              <w:spacing w:line="360" w:lineRule="auto"/>
              <w:rPr>
                <w:b/>
                <w:sz w:val="28"/>
                <w:szCs w:val="28"/>
                <w:lang w:val="az-Latn-AZ"/>
              </w:rPr>
            </w:pPr>
            <w:r>
              <w:rPr>
                <w:b/>
                <w:sz w:val="28"/>
                <w:szCs w:val="28"/>
                <w:lang w:val="az-Latn-AZ"/>
              </w:rPr>
              <w:t>5640</w:t>
            </w:r>
          </w:p>
        </w:tc>
        <w:tc>
          <w:tcPr>
            <w:tcW w:w="2393" w:type="dxa"/>
          </w:tcPr>
          <w:p w:rsidR="00870D3B" w:rsidRDefault="00FC2340" w:rsidP="00752435">
            <w:pPr>
              <w:spacing w:line="360" w:lineRule="auto"/>
              <w:rPr>
                <w:b/>
                <w:sz w:val="28"/>
                <w:szCs w:val="28"/>
                <w:lang w:val="az-Latn-AZ"/>
              </w:rPr>
            </w:pPr>
            <w:r>
              <w:rPr>
                <w:b/>
                <w:sz w:val="28"/>
                <w:szCs w:val="28"/>
                <w:lang w:val="az-Latn-AZ"/>
              </w:rPr>
              <w:t>6800</w:t>
            </w:r>
          </w:p>
        </w:tc>
      </w:tr>
      <w:tr w:rsidR="00870D3B" w:rsidTr="00870D3B">
        <w:tc>
          <w:tcPr>
            <w:tcW w:w="4786" w:type="dxa"/>
          </w:tcPr>
          <w:p w:rsidR="00870D3B" w:rsidRDefault="00870D3B" w:rsidP="00752435">
            <w:pPr>
              <w:spacing w:line="360" w:lineRule="auto"/>
              <w:rPr>
                <w:b/>
                <w:sz w:val="28"/>
                <w:szCs w:val="28"/>
                <w:lang w:val="az-Latn-AZ"/>
              </w:rPr>
            </w:pPr>
            <w:r>
              <w:rPr>
                <w:b/>
                <w:sz w:val="28"/>
                <w:szCs w:val="28"/>
                <w:lang w:val="az-Latn-AZ"/>
              </w:rPr>
              <w:t>Satışın miqdarı(m</w:t>
            </w:r>
            <w:r w:rsidR="00923B87">
              <w:rPr>
                <w:b/>
                <w:sz w:val="28"/>
                <w:szCs w:val="28"/>
                <w:lang w:val="az-Latn-AZ"/>
              </w:rPr>
              <w:t>i</w:t>
            </w:r>
            <w:r>
              <w:rPr>
                <w:b/>
                <w:sz w:val="28"/>
                <w:szCs w:val="28"/>
                <w:lang w:val="az-Latn-AZ"/>
              </w:rPr>
              <w:t>n manat)</w:t>
            </w:r>
          </w:p>
        </w:tc>
        <w:tc>
          <w:tcPr>
            <w:tcW w:w="2392" w:type="dxa"/>
          </w:tcPr>
          <w:p w:rsidR="00870D3B" w:rsidRDefault="00FC2340" w:rsidP="00752435">
            <w:pPr>
              <w:spacing w:line="360" w:lineRule="auto"/>
              <w:rPr>
                <w:b/>
                <w:sz w:val="28"/>
                <w:szCs w:val="28"/>
                <w:lang w:val="az-Latn-AZ"/>
              </w:rPr>
            </w:pPr>
            <w:r>
              <w:rPr>
                <w:b/>
                <w:sz w:val="28"/>
                <w:szCs w:val="28"/>
                <w:lang w:val="az-Latn-AZ"/>
              </w:rPr>
              <w:t>4.3</w:t>
            </w:r>
          </w:p>
        </w:tc>
        <w:tc>
          <w:tcPr>
            <w:tcW w:w="2393" w:type="dxa"/>
          </w:tcPr>
          <w:p w:rsidR="00870D3B" w:rsidRDefault="00FC2340" w:rsidP="00752435">
            <w:pPr>
              <w:spacing w:line="360" w:lineRule="auto"/>
              <w:rPr>
                <w:b/>
                <w:sz w:val="28"/>
                <w:szCs w:val="28"/>
                <w:lang w:val="az-Latn-AZ"/>
              </w:rPr>
            </w:pPr>
            <w:r>
              <w:rPr>
                <w:b/>
                <w:sz w:val="28"/>
                <w:szCs w:val="28"/>
                <w:lang w:val="az-Latn-AZ"/>
              </w:rPr>
              <w:t>4</w:t>
            </w:r>
          </w:p>
        </w:tc>
      </w:tr>
      <w:tr w:rsidR="00870D3B" w:rsidTr="00870D3B">
        <w:tc>
          <w:tcPr>
            <w:tcW w:w="4786" w:type="dxa"/>
          </w:tcPr>
          <w:p w:rsidR="00870D3B" w:rsidRDefault="00870D3B" w:rsidP="00752435">
            <w:pPr>
              <w:spacing w:line="360" w:lineRule="auto"/>
              <w:rPr>
                <w:b/>
                <w:sz w:val="28"/>
                <w:szCs w:val="28"/>
                <w:lang w:val="az-Latn-AZ"/>
              </w:rPr>
            </w:pPr>
            <w:r>
              <w:rPr>
                <w:b/>
                <w:sz w:val="28"/>
                <w:szCs w:val="28"/>
                <w:lang w:val="az-Latn-AZ"/>
              </w:rPr>
              <w:t>Əmtəənin maya dəyəri</w:t>
            </w:r>
            <w:r w:rsidR="00FC2340">
              <w:rPr>
                <w:b/>
                <w:sz w:val="28"/>
                <w:szCs w:val="28"/>
                <w:lang w:val="az-Latn-AZ"/>
              </w:rPr>
              <w:t>(m</w:t>
            </w:r>
            <w:r w:rsidR="00923B87">
              <w:rPr>
                <w:b/>
                <w:sz w:val="28"/>
                <w:szCs w:val="28"/>
                <w:lang w:val="az-Latn-AZ"/>
              </w:rPr>
              <w:t>i</w:t>
            </w:r>
            <w:r w:rsidR="00FC2340">
              <w:rPr>
                <w:b/>
                <w:sz w:val="28"/>
                <w:szCs w:val="28"/>
                <w:lang w:val="az-Latn-AZ"/>
              </w:rPr>
              <w:t>n manat)</w:t>
            </w:r>
          </w:p>
        </w:tc>
        <w:tc>
          <w:tcPr>
            <w:tcW w:w="2392" w:type="dxa"/>
          </w:tcPr>
          <w:p w:rsidR="00870D3B" w:rsidRDefault="00FC2340" w:rsidP="00752435">
            <w:pPr>
              <w:spacing w:line="360" w:lineRule="auto"/>
              <w:rPr>
                <w:b/>
                <w:sz w:val="28"/>
                <w:szCs w:val="28"/>
                <w:lang w:val="az-Latn-AZ"/>
              </w:rPr>
            </w:pPr>
            <w:r>
              <w:rPr>
                <w:b/>
                <w:sz w:val="28"/>
                <w:szCs w:val="28"/>
                <w:lang w:val="az-Latn-AZ"/>
              </w:rPr>
              <w:t>3.6</w:t>
            </w:r>
          </w:p>
        </w:tc>
        <w:tc>
          <w:tcPr>
            <w:tcW w:w="2393" w:type="dxa"/>
          </w:tcPr>
          <w:p w:rsidR="00870D3B" w:rsidRDefault="00FC2340" w:rsidP="00752435">
            <w:pPr>
              <w:spacing w:line="360" w:lineRule="auto"/>
              <w:rPr>
                <w:b/>
                <w:sz w:val="28"/>
                <w:szCs w:val="28"/>
                <w:lang w:val="az-Latn-AZ"/>
              </w:rPr>
            </w:pPr>
            <w:r>
              <w:rPr>
                <w:b/>
                <w:sz w:val="28"/>
                <w:szCs w:val="28"/>
                <w:lang w:val="az-Latn-AZ"/>
              </w:rPr>
              <w:t>3</w:t>
            </w:r>
          </w:p>
        </w:tc>
      </w:tr>
      <w:tr w:rsidR="00870D3B" w:rsidTr="00870D3B">
        <w:tc>
          <w:tcPr>
            <w:tcW w:w="4786" w:type="dxa"/>
          </w:tcPr>
          <w:p w:rsidR="00870D3B" w:rsidRDefault="00FC2340" w:rsidP="00752435">
            <w:pPr>
              <w:spacing w:line="360" w:lineRule="auto"/>
              <w:rPr>
                <w:b/>
                <w:sz w:val="28"/>
                <w:szCs w:val="28"/>
                <w:lang w:val="az-Latn-AZ"/>
              </w:rPr>
            </w:pPr>
            <w:r>
              <w:rPr>
                <w:b/>
                <w:sz w:val="28"/>
                <w:szCs w:val="28"/>
                <w:lang w:val="az-Latn-AZ"/>
              </w:rPr>
              <w:t>Dəyişən xərclər(m</w:t>
            </w:r>
            <w:r w:rsidR="00923B87">
              <w:rPr>
                <w:b/>
                <w:sz w:val="28"/>
                <w:szCs w:val="28"/>
                <w:lang w:val="az-Latn-AZ"/>
              </w:rPr>
              <w:t>i</w:t>
            </w:r>
            <w:r>
              <w:rPr>
                <w:b/>
                <w:sz w:val="28"/>
                <w:szCs w:val="28"/>
                <w:lang w:val="az-Latn-AZ"/>
              </w:rPr>
              <w:t>n manat)</w:t>
            </w:r>
          </w:p>
        </w:tc>
        <w:tc>
          <w:tcPr>
            <w:tcW w:w="2392" w:type="dxa"/>
          </w:tcPr>
          <w:p w:rsidR="00870D3B" w:rsidRDefault="00FC2340" w:rsidP="00752435">
            <w:pPr>
              <w:spacing w:line="360" w:lineRule="auto"/>
              <w:rPr>
                <w:b/>
                <w:sz w:val="28"/>
                <w:szCs w:val="28"/>
                <w:lang w:val="az-Latn-AZ"/>
              </w:rPr>
            </w:pPr>
            <w:r>
              <w:rPr>
                <w:b/>
                <w:sz w:val="28"/>
                <w:szCs w:val="28"/>
                <w:lang w:val="az-Latn-AZ"/>
              </w:rPr>
              <w:t>2.2</w:t>
            </w:r>
          </w:p>
        </w:tc>
        <w:tc>
          <w:tcPr>
            <w:tcW w:w="2393" w:type="dxa"/>
          </w:tcPr>
          <w:p w:rsidR="00870D3B" w:rsidRDefault="00FC2340" w:rsidP="00752435">
            <w:pPr>
              <w:spacing w:line="360" w:lineRule="auto"/>
              <w:rPr>
                <w:b/>
                <w:sz w:val="28"/>
                <w:szCs w:val="28"/>
                <w:lang w:val="az-Latn-AZ"/>
              </w:rPr>
            </w:pPr>
            <w:r>
              <w:rPr>
                <w:b/>
                <w:sz w:val="28"/>
                <w:szCs w:val="28"/>
                <w:lang w:val="az-Latn-AZ"/>
              </w:rPr>
              <w:t>1.9</w:t>
            </w:r>
          </w:p>
        </w:tc>
      </w:tr>
      <w:tr w:rsidR="00870D3B" w:rsidTr="00870D3B">
        <w:tc>
          <w:tcPr>
            <w:tcW w:w="4786" w:type="dxa"/>
          </w:tcPr>
          <w:p w:rsidR="00870D3B" w:rsidRDefault="00FC2340" w:rsidP="00752435">
            <w:pPr>
              <w:spacing w:line="360" w:lineRule="auto"/>
              <w:rPr>
                <w:b/>
                <w:sz w:val="28"/>
                <w:szCs w:val="28"/>
                <w:lang w:val="az-Latn-AZ"/>
              </w:rPr>
            </w:pPr>
            <w:r>
              <w:rPr>
                <w:b/>
                <w:sz w:val="28"/>
                <w:szCs w:val="28"/>
                <w:lang w:val="az-Latn-AZ"/>
              </w:rPr>
              <w:t>Sabit xərclər(m</w:t>
            </w:r>
            <w:r w:rsidR="00923B87">
              <w:rPr>
                <w:b/>
                <w:sz w:val="28"/>
                <w:szCs w:val="28"/>
                <w:lang w:val="az-Latn-AZ"/>
              </w:rPr>
              <w:t>i</w:t>
            </w:r>
            <w:r>
              <w:rPr>
                <w:b/>
                <w:sz w:val="28"/>
                <w:szCs w:val="28"/>
                <w:lang w:val="az-Latn-AZ"/>
              </w:rPr>
              <w:t>n manat)</w:t>
            </w:r>
          </w:p>
        </w:tc>
        <w:tc>
          <w:tcPr>
            <w:tcW w:w="2392" w:type="dxa"/>
          </w:tcPr>
          <w:p w:rsidR="00870D3B" w:rsidRDefault="00FC2340" w:rsidP="00752435">
            <w:pPr>
              <w:spacing w:line="360" w:lineRule="auto"/>
              <w:rPr>
                <w:b/>
                <w:sz w:val="28"/>
                <w:szCs w:val="28"/>
                <w:lang w:val="az-Latn-AZ"/>
              </w:rPr>
            </w:pPr>
            <w:r>
              <w:rPr>
                <w:b/>
                <w:sz w:val="28"/>
                <w:szCs w:val="28"/>
                <w:lang w:val="az-Latn-AZ"/>
              </w:rPr>
              <w:t>7680</w:t>
            </w:r>
          </w:p>
        </w:tc>
        <w:tc>
          <w:tcPr>
            <w:tcW w:w="2393" w:type="dxa"/>
          </w:tcPr>
          <w:p w:rsidR="00870D3B" w:rsidRDefault="00FC2340" w:rsidP="00752435">
            <w:pPr>
              <w:spacing w:line="360" w:lineRule="auto"/>
              <w:rPr>
                <w:b/>
                <w:sz w:val="28"/>
                <w:szCs w:val="28"/>
                <w:lang w:val="az-Latn-AZ"/>
              </w:rPr>
            </w:pPr>
            <w:r>
              <w:rPr>
                <w:b/>
                <w:sz w:val="28"/>
                <w:szCs w:val="28"/>
                <w:lang w:val="az-Latn-AZ"/>
              </w:rPr>
              <w:t>7730</w:t>
            </w:r>
          </w:p>
        </w:tc>
      </w:tr>
      <w:tr w:rsidR="00870D3B" w:rsidTr="00870D3B">
        <w:tc>
          <w:tcPr>
            <w:tcW w:w="4786" w:type="dxa"/>
          </w:tcPr>
          <w:p w:rsidR="00870D3B" w:rsidRDefault="00FC2340" w:rsidP="00752435">
            <w:pPr>
              <w:spacing w:line="360" w:lineRule="auto"/>
              <w:rPr>
                <w:b/>
                <w:sz w:val="28"/>
                <w:szCs w:val="28"/>
                <w:lang w:val="az-Latn-AZ"/>
              </w:rPr>
            </w:pPr>
            <w:r>
              <w:rPr>
                <w:b/>
                <w:sz w:val="28"/>
                <w:szCs w:val="28"/>
                <w:lang w:val="az-Latn-AZ"/>
              </w:rPr>
              <w:t>Mənfəət(m</w:t>
            </w:r>
            <w:r w:rsidR="00923B87">
              <w:rPr>
                <w:b/>
                <w:sz w:val="28"/>
                <w:szCs w:val="28"/>
                <w:lang w:val="az-Latn-AZ"/>
              </w:rPr>
              <w:t>i</w:t>
            </w:r>
            <w:r>
              <w:rPr>
                <w:b/>
                <w:sz w:val="28"/>
                <w:szCs w:val="28"/>
                <w:lang w:val="az-Latn-AZ"/>
              </w:rPr>
              <w:t>n manat)</w:t>
            </w:r>
          </w:p>
        </w:tc>
        <w:tc>
          <w:tcPr>
            <w:tcW w:w="2392" w:type="dxa"/>
          </w:tcPr>
          <w:p w:rsidR="00870D3B" w:rsidRDefault="00923B87" w:rsidP="00752435">
            <w:pPr>
              <w:spacing w:line="360" w:lineRule="auto"/>
              <w:rPr>
                <w:b/>
                <w:sz w:val="28"/>
                <w:szCs w:val="28"/>
                <w:lang w:val="az-Latn-AZ"/>
              </w:rPr>
            </w:pPr>
            <w:r>
              <w:rPr>
                <w:b/>
                <w:sz w:val="28"/>
                <w:szCs w:val="28"/>
                <w:lang w:val="az-Latn-AZ"/>
              </w:rPr>
              <w:t>4164</w:t>
            </w:r>
          </w:p>
        </w:tc>
        <w:tc>
          <w:tcPr>
            <w:tcW w:w="2393" w:type="dxa"/>
          </w:tcPr>
          <w:p w:rsidR="00870D3B" w:rsidRDefault="00205FED" w:rsidP="00752435">
            <w:pPr>
              <w:spacing w:line="360" w:lineRule="auto"/>
              <w:rPr>
                <w:b/>
                <w:sz w:val="28"/>
                <w:szCs w:val="28"/>
                <w:lang w:val="az-Latn-AZ"/>
              </w:rPr>
            </w:pPr>
            <w:r>
              <w:rPr>
                <w:b/>
                <w:sz w:val="28"/>
                <w:szCs w:val="28"/>
                <w:lang w:val="az-Latn-AZ"/>
              </w:rPr>
              <w:t>6550</w:t>
            </w:r>
          </w:p>
        </w:tc>
      </w:tr>
    </w:tbl>
    <w:p w:rsidR="00AD2BB6" w:rsidRPr="00AD2BB6" w:rsidRDefault="00AD2BB6" w:rsidP="00752435">
      <w:pPr>
        <w:spacing w:line="360" w:lineRule="auto"/>
        <w:rPr>
          <w:b/>
          <w:sz w:val="28"/>
          <w:szCs w:val="28"/>
          <w:lang w:val="az-Latn-AZ"/>
        </w:rPr>
      </w:pPr>
    </w:p>
    <w:p w:rsidR="00CB6AEE" w:rsidRPr="005E6BCD" w:rsidRDefault="00205FED" w:rsidP="00752435">
      <w:pPr>
        <w:spacing w:line="360" w:lineRule="auto"/>
        <w:rPr>
          <w:sz w:val="28"/>
          <w:szCs w:val="28"/>
          <w:lang w:val="en-US"/>
        </w:rPr>
      </w:pPr>
      <w:r>
        <w:rPr>
          <w:sz w:val="28"/>
          <w:szCs w:val="28"/>
          <w:lang w:val="en-US"/>
        </w:rPr>
        <w:t>M</w:t>
      </w:r>
      <w:r w:rsidR="00CB6AEE" w:rsidRPr="00205FED">
        <w:rPr>
          <w:sz w:val="28"/>
          <w:szCs w:val="28"/>
          <w:vertAlign w:val="subscript"/>
          <w:lang w:val="en-US"/>
        </w:rPr>
        <w:t>pl</w:t>
      </w:r>
      <w:r w:rsidRPr="00205FED">
        <w:rPr>
          <w:sz w:val="28"/>
          <w:szCs w:val="28"/>
          <w:vertAlign w:val="subscript"/>
          <w:lang w:val="en-US"/>
        </w:rPr>
        <w:t>an</w:t>
      </w:r>
      <w:r w:rsidR="00CB6AEE" w:rsidRPr="005E6BCD">
        <w:rPr>
          <w:sz w:val="28"/>
          <w:szCs w:val="28"/>
          <w:lang w:val="en-US"/>
        </w:rPr>
        <w:t>=</w:t>
      </w:r>
      <w:proofErr w:type="gramStart"/>
      <w:r>
        <w:rPr>
          <w:sz w:val="28"/>
          <w:szCs w:val="28"/>
          <w:lang w:val="en-US"/>
        </w:rPr>
        <w:t>Ə</w:t>
      </w:r>
      <w:r w:rsidR="00CB6AEE" w:rsidRPr="00205FED">
        <w:rPr>
          <w:sz w:val="28"/>
          <w:szCs w:val="28"/>
          <w:vertAlign w:val="subscript"/>
          <w:lang w:val="en-US"/>
        </w:rPr>
        <w:t>pl</w:t>
      </w:r>
      <w:r w:rsidRPr="00205FED">
        <w:rPr>
          <w:sz w:val="28"/>
          <w:szCs w:val="28"/>
          <w:vertAlign w:val="subscript"/>
          <w:lang w:val="en-US"/>
        </w:rPr>
        <w:t>an</w:t>
      </w:r>
      <w:r w:rsidR="00CB6AEE" w:rsidRPr="005E6BCD">
        <w:rPr>
          <w:sz w:val="28"/>
          <w:szCs w:val="28"/>
          <w:lang w:val="en-US"/>
        </w:rPr>
        <w:t>(</w:t>
      </w:r>
      <w:proofErr w:type="gramEnd"/>
      <w:r>
        <w:rPr>
          <w:sz w:val="28"/>
          <w:szCs w:val="28"/>
          <w:lang w:val="en-US"/>
        </w:rPr>
        <w:t>S</w:t>
      </w:r>
      <w:r w:rsidR="00CB6AEE" w:rsidRPr="00205FED">
        <w:rPr>
          <w:sz w:val="28"/>
          <w:szCs w:val="28"/>
          <w:vertAlign w:val="subscript"/>
          <w:lang w:val="en-US"/>
        </w:rPr>
        <w:t>pl</w:t>
      </w:r>
      <w:r w:rsidRPr="00205FED">
        <w:rPr>
          <w:sz w:val="28"/>
          <w:szCs w:val="28"/>
          <w:vertAlign w:val="subscript"/>
          <w:lang w:val="en-US"/>
        </w:rPr>
        <w:t>an</w:t>
      </w:r>
      <w:r w:rsidR="00CB6AEE" w:rsidRPr="005E6BCD">
        <w:rPr>
          <w:sz w:val="28"/>
          <w:szCs w:val="28"/>
          <w:lang w:val="en-US"/>
        </w:rPr>
        <w:t>-</w:t>
      </w:r>
      <w:r>
        <w:rPr>
          <w:sz w:val="28"/>
          <w:szCs w:val="28"/>
          <w:lang w:val="en-US"/>
        </w:rPr>
        <w:t>L</w:t>
      </w:r>
      <w:r w:rsidR="00CB6AEE" w:rsidRPr="00205FED">
        <w:rPr>
          <w:sz w:val="28"/>
          <w:szCs w:val="28"/>
          <w:vertAlign w:val="subscript"/>
          <w:lang w:val="en-US"/>
        </w:rPr>
        <w:t>pl</w:t>
      </w:r>
      <w:r w:rsidRPr="00205FED">
        <w:rPr>
          <w:sz w:val="28"/>
          <w:szCs w:val="28"/>
          <w:vertAlign w:val="subscript"/>
          <w:lang w:val="en-US"/>
        </w:rPr>
        <w:t>an</w:t>
      </w:r>
      <w:r w:rsidR="00CB6AEE" w:rsidRPr="005E6BCD">
        <w:rPr>
          <w:sz w:val="28"/>
          <w:szCs w:val="28"/>
          <w:lang w:val="en-US"/>
        </w:rPr>
        <w:t>)-</w:t>
      </w:r>
      <w:r w:rsidR="00515C6F">
        <w:rPr>
          <w:sz w:val="28"/>
          <w:szCs w:val="28"/>
          <w:lang w:val="en-US"/>
        </w:rPr>
        <w:t>U</w:t>
      </w:r>
      <w:r w:rsidR="00CB6AEE" w:rsidRPr="00205FED">
        <w:rPr>
          <w:sz w:val="28"/>
          <w:szCs w:val="28"/>
          <w:vertAlign w:val="subscript"/>
          <w:lang w:val="en-US"/>
        </w:rPr>
        <w:t>pl</w:t>
      </w:r>
      <w:r w:rsidRPr="00205FED">
        <w:rPr>
          <w:sz w:val="28"/>
          <w:szCs w:val="28"/>
          <w:vertAlign w:val="subscript"/>
          <w:lang w:val="en-US"/>
        </w:rPr>
        <w:t>an</w:t>
      </w:r>
      <w:r>
        <w:rPr>
          <w:sz w:val="28"/>
          <w:szCs w:val="28"/>
          <w:lang w:val="en-US"/>
        </w:rPr>
        <w:t>=6800(4-1.9)-7730=6550</w:t>
      </w:r>
    </w:p>
    <w:p w:rsidR="00E16DF3" w:rsidRDefault="00CB6AEE" w:rsidP="00752435">
      <w:pPr>
        <w:spacing w:line="360" w:lineRule="auto"/>
        <w:rPr>
          <w:sz w:val="28"/>
          <w:szCs w:val="28"/>
          <w:lang w:val="en-US"/>
        </w:rPr>
      </w:pPr>
      <w:r w:rsidRPr="005E6BCD">
        <w:rPr>
          <w:sz w:val="28"/>
          <w:szCs w:val="28"/>
          <w:lang w:val="en-US"/>
        </w:rPr>
        <w:t>M</w:t>
      </w:r>
      <w:r w:rsidR="00515C6F">
        <w:rPr>
          <w:sz w:val="28"/>
          <w:szCs w:val="28"/>
          <w:vertAlign w:val="subscript"/>
          <w:lang w:val="en-US"/>
        </w:rPr>
        <w:t>şərti</w:t>
      </w:r>
      <w:r w:rsidRPr="00205FED">
        <w:rPr>
          <w:sz w:val="28"/>
          <w:szCs w:val="28"/>
          <w:vertAlign w:val="subscript"/>
          <w:lang w:val="en-US"/>
        </w:rPr>
        <w:t>1</w:t>
      </w:r>
      <w:r w:rsidR="00515C6F">
        <w:rPr>
          <w:sz w:val="28"/>
          <w:szCs w:val="28"/>
          <w:lang w:val="en-US"/>
        </w:rPr>
        <w:t>=</w:t>
      </w:r>
      <w:proofErr w:type="gramStart"/>
      <w:r w:rsidR="00515C6F">
        <w:rPr>
          <w:sz w:val="28"/>
          <w:szCs w:val="28"/>
          <w:lang w:val="en-US"/>
        </w:rPr>
        <w:t>Ə</w:t>
      </w:r>
      <w:r w:rsidRPr="00515C6F">
        <w:rPr>
          <w:sz w:val="28"/>
          <w:szCs w:val="28"/>
          <w:vertAlign w:val="subscript"/>
          <w:lang w:val="en-US"/>
        </w:rPr>
        <w:t>f</w:t>
      </w:r>
      <w:r w:rsidR="00515C6F">
        <w:rPr>
          <w:sz w:val="28"/>
          <w:szCs w:val="28"/>
          <w:lang w:val="en-US"/>
        </w:rPr>
        <w:t>(</w:t>
      </w:r>
      <w:proofErr w:type="gramEnd"/>
      <w:r w:rsidR="00515C6F">
        <w:rPr>
          <w:sz w:val="28"/>
          <w:szCs w:val="28"/>
          <w:lang w:val="en-US"/>
        </w:rPr>
        <w:t>S</w:t>
      </w:r>
      <w:r w:rsidRPr="00515C6F">
        <w:rPr>
          <w:sz w:val="28"/>
          <w:szCs w:val="28"/>
          <w:vertAlign w:val="subscript"/>
          <w:lang w:val="en-US"/>
        </w:rPr>
        <w:t>pl</w:t>
      </w:r>
      <w:r w:rsidR="00515C6F">
        <w:rPr>
          <w:sz w:val="28"/>
          <w:szCs w:val="28"/>
          <w:lang w:val="en-US"/>
        </w:rPr>
        <w:t>-L</w:t>
      </w:r>
      <w:r w:rsidRPr="00515C6F">
        <w:rPr>
          <w:sz w:val="28"/>
          <w:szCs w:val="28"/>
          <w:vertAlign w:val="subscript"/>
          <w:lang w:val="en-US"/>
        </w:rPr>
        <w:t>pl</w:t>
      </w:r>
      <w:r w:rsidR="00515C6F">
        <w:rPr>
          <w:sz w:val="28"/>
          <w:szCs w:val="28"/>
          <w:lang w:val="en-US"/>
        </w:rPr>
        <w:t>)-U</w:t>
      </w:r>
      <w:r w:rsidRPr="00515C6F">
        <w:rPr>
          <w:sz w:val="28"/>
          <w:szCs w:val="28"/>
          <w:vertAlign w:val="subscript"/>
          <w:lang w:val="en-US"/>
        </w:rPr>
        <w:t>pl</w:t>
      </w:r>
      <w:r w:rsidR="00515C6F" w:rsidRPr="00515C6F">
        <w:rPr>
          <w:sz w:val="28"/>
          <w:szCs w:val="28"/>
          <w:vertAlign w:val="subscript"/>
          <w:lang w:val="en-US"/>
        </w:rPr>
        <w:t>an</w:t>
      </w:r>
      <w:r w:rsidRPr="005E6BCD">
        <w:rPr>
          <w:sz w:val="28"/>
          <w:szCs w:val="28"/>
          <w:lang w:val="en-US"/>
        </w:rPr>
        <w:t>=</w:t>
      </w:r>
      <w:r w:rsidR="00515C6F">
        <w:rPr>
          <w:sz w:val="28"/>
          <w:szCs w:val="28"/>
          <w:lang w:val="en-US"/>
        </w:rPr>
        <w:t>5640(4</w:t>
      </w:r>
      <w:r w:rsidR="00515C6F" w:rsidRPr="005E6BCD">
        <w:rPr>
          <w:sz w:val="28"/>
          <w:szCs w:val="28"/>
          <w:lang w:val="en-US"/>
        </w:rPr>
        <w:t xml:space="preserve"> </w:t>
      </w:r>
      <w:r w:rsidR="00515C6F">
        <w:rPr>
          <w:sz w:val="28"/>
          <w:szCs w:val="28"/>
          <w:lang w:val="en-US"/>
        </w:rPr>
        <w:t>-1.9)-7730</w:t>
      </w:r>
      <w:r w:rsidRPr="005E6BCD">
        <w:rPr>
          <w:sz w:val="28"/>
          <w:szCs w:val="28"/>
          <w:lang w:val="en-US"/>
        </w:rPr>
        <w:t>=</w:t>
      </w:r>
      <w:r w:rsidR="00515C6F">
        <w:rPr>
          <w:sz w:val="28"/>
          <w:szCs w:val="28"/>
          <w:lang w:val="en-US"/>
        </w:rPr>
        <w:t>4114</w:t>
      </w:r>
      <w:r w:rsidRPr="005E6BCD">
        <w:rPr>
          <w:sz w:val="28"/>
          <w:szCs w:val="28"/>
          <w:lang w:val="en-US"/>
        </w:rPr>
        <w:t xml:space="preserve"> </w:t>
      </w:r>
    </w:p>
    <w:p w:rsidR="00CB6AEE" w:rsidRPr="005E6BCD" w:rsidRDefault="00CB6AEE" w:rsidP="00752435">
      <w:pPr>
        <w:spacing w:line="360" w:lineRule="auto"/>
        <w:rPr>
          <w:sz w:val="28"/>
          <w:szCs w:val="28"/>
          <w:lang w:val="en-US"/>
        </w:rPr>
      </w:pPr>
      <w:r w:rsidRPr="005E6BCD">
        <w:rPr>
          <w:sz w:val="28"/>
          <w:szCs w:val="28"/>
          <w:lang w:val="en-US"/>
        </w:rPr>
        <w:t>M</w:t>
      </w:r>
      <w:r w:rsidR="00515C6F" w:rsidRPr="00515C6F">
        <w:rPr>
          <w:sz w:val="28"/>
          <w:szCs w:val="28"/>
          <w:vertAlign w:val="subscript"/>
          <w:lang w:val="en-US"/>
        </w:rPr>
        <w:t>şərti</w:t>
      </w:r>
      <w:r w:rsidRPr="00515C6F">
        <w:rPr>
          <w:sz w:val="28"/>
          <w:szCs w:val="28"/>
          <w:vertAlign w:val="subscript"/>
          <w:lang w:val="en-US"/>
        </w:rPr>
        <w:t>2</w:t>
      </w:r>
      <w:r w:rsidRPr="005E6BCD">
        <w:rPr>
          <w:sz w:val="28"/>
          <w:szCs w:val="28"/>
          <w:lang w:val="en-US"/>
        </w:rPr>
        <w:t xml:space="preserve">= </w:t>
      </w:r>
      <w:proofErr w:type="gramStart"/>
      <w:r w:rsidR="00515C6F">
        <w:rPr>
          <w:sz w:val="28"/>
          <w:szCs w:val="28"/>
          <w:lang w:val="en-US"/>
        </w:rPr>
        <w:t>Ə</w:t>
      </w:r>
      <w:r w:rsidRPr="00515C6F">
        <w:rPr>
          <w:sz w:val="28"/>
          <w:szCs w:val="28"/>
          <w:vertAlign w:val="subscript"/>
          <w:lang w:val="en-US"/>
        </w:rPr>
        <w:t>f</w:t>
      </w:r>
      <w:r w:rsidRPr="005E6BCD">
        <w:rPr>
          <w:sz w:val="28"/>
          <w:szCs w:val="28"/>
          <w:lang w:val="en-US"/>
        </w:rPr>
        <w:t>(</w:t>
      </w:r>
      <w:proofErr w:type="gramEnd"/>
      <w:r w:rsidR="00515C6F">
        <w:rPr>
          <w:sz w:val="28"/>
          <w:szCs w:val="28"/>
          <w:lang w:val="en-US"/>
        </w:rPr>
        <w:t>S</w:t>
      </w:r>
      <w:r w:rsidRPr="00515C6F">
        <w:rPr>
          <w:sz w:val="28"/>
          <w:szCs w:val="28"/>
          <w:vertAlign w:val="subscript"/>
          <w:lang w:val="en-US"/>
        </w:rPr>
        <w:t>f</w:t>
      </w:r>
      <w:r w:rsidRPr="005E6BCD">
        <w:rPr>
          <w:sz w:val="28"/>
          <w:szCs w:val="28"/>
          <w:lang w:val="en-US"/>
        </w:rPr>
        <w:t>-</w:t>
      </w:r>
      <w:r w:rsidR="00515C6F">
        <w:rPr>
          <w:sz w:val="28"/>
          <w:szCs w:val="28"/>
          <w:lang w:val="en-US"/>
        </w:rPr>
        <w:t>L</w:t>
      </w:r>
      <w:r w:rsidRPr="00515C6F">
        <w:rPr>
          <w:sz w:val="28"/>
          <w:szCs w:val="28"/>
          <w:vertAlign w:val="subscript"/>
          <w:lang w:val="en-US"/>
        </w:rPr>
        <w:t>pl</w:t>
      </w:r>
      <w:r w:rsidR="00515C6F" w:rsidRPr="00515C6F">
        <w:rPr>
          <w:sz w:val="28"/>
          <w:szCs w:val="28"/>
          <w:vertAlign w:val="subscript"/>
          <w:lang w:val="en-US"/>
        </w:rPr>
        <w:t>an</w:t>
      </w:r>
      <w:r w:rsidRPr="005E6BCD">
        <w:rPr>
          <w:sz w:val="28"/>
          <w:szCs w:val="28"/>
          <w:lang w:val="en-US"/>
        </w:rPr>
        <w:t>)-</w:t>
      </w:r>
      <w:r w:rsidR="00515C6F">
        <w:rPr>
          <w:sz w:val="28"/>
          <w:szCs w:val="28"/>
          <w:lang w:val="en-US"/>
        </w:rPr>
        <w:t>U</w:t>
      </w:r>
      <w:r w:rsidRPr="00515C6F">
        <w:rPr>
          <w:sz w:val="28"/>
          <w:szCs w:val="28"/>
          <w:vertAlign w:val="subscript"/>
          <w:lang w:val="en-US"/>
        </w:rPr>
        <w:t>pl</w:t>
      </w:r>
      <w:r w:rsidR="00515C6F" w:rsidRPr="00515C6F">
        <w:rPr>
          <w:sz w:val="28"/>
          <w:szCs w:val="28"/>
          <w:vertAlign w:val="subscript"/>
          <w:lang w:val="en-US"/>
        </w:rPr>
        <w:t>an</w:t>
      </w:r>
      <w:r w:rsidRPr="005E6BCD">
        <w:rPr>
          <w:sz w:val="28"/>
          <w:szCs w:val="28"/>
          <w:lang w:val="en-US"/>
        </w:rPr>
        <w:t xml:space="preserve">= </w:t>
      </w:r>
      <w:r w:rsidR="00515C6F">
        <w:rPr>
          <w:sz w:val="28"/>
          <w:szCs w:val="28"/>
          <w:lang w:val="en-US"/>
        </w:rPr>
        <w:t>5640(4.3-1.9</w:t>
      </w:r>
      <w:r w:rsidRPr="005E6BCD">
        <w:rPr>
          <w:sz w:val="28"/>
          <w:szCs w:val="28"/>
          <w:lang w:val="en-US"/>
        </w:rPr>
        <w:t>)-</w:t>
      </w:r>
      <w:r w:rsidR="00515C6F">
        <w:rPr>
          <w:sz w:val="28"/>
          <w:szCs w:val="28"/>
          <w:lang w:val="en-US"/>
        </w:rPr>
        <w:t>7730</w:t>
      </w:r>
      <w:r w:rsidRPr="005E6BCD">
        <w:rPr>
          <w:sz w:val="28"/>
          <w:szCs w:val="28"/>
          <w:lang w:val="en-US"/>
        </w:rPr>
        <w:t>=</w:t>
      </w:r>
      <w:r w:rsidR="00515C6F">
        <w:rPr>
          <w:sz w:val="28"/>
          <w:szCs w:val="28"/>
          <w:lang w:val="en-US"/>
        </w:rPr>
        <w:t>5806</w:t>
      </w:r>
    </w:p>
    <w:p w:rsidR="00CB6AEE" w:rsidRPr="005E6BCD" w:rsidRDefault="00CB6AEE" w:rsidP="00752435">
      <w:pPr>
        <w:spacing w:line="360" w:lineRule="auto"/>
        <w:rPr>
          <w:sz w:val="28"/>
          <w:szCs w:val="28"/>
          <w:lang w:val="en-US"/>
        </w:rPr>
      </w:pPr>
      <w:r w:rsidRPr="005E6BCD">
        <w:rPr>
          <w:sz w:val="28"/>
          <w:szCs w:val="28"/>
          <w:lang w:val="en-US"/>
        </w:rPr>
        <w:t>M</w:t>
      </w:r>
      <w:r w:rsidR="00515C6F" w:rsidRPr="00515C6F">
        <w:rPr>
          <w:sz w:val="28"/>
          <w:szCs w:val="28"/>
          <w:vertAlign w:val="subscript"/>
          <w:lang w:val="en-US"/>
        </w:rPr>
        <w:t>şərti</w:t>
      </w:r>
      <w:r w:rsidRPr="00515C6F">
        <w:rPr>
          <w:sz w:val="28"/>
          <w:szCs w:val="28"/>
          <w:vertAlign w:val="subscript"/>
          <w:lang w:val="en-US"/>
        </w:rPr>
        <w:t>3</w:t>
      </w:r>
      <w:r w:rsidRPr="005E6BCD">
        <w:rPr>
          <w:sz w:val="28"/>
          <w:szCs w:val="28"/>
          <w:lang w:val="en-US"/>
        </w:rPr>
        <w:t xml:space="preserve">= </w:t>
      </w:r>
      <w:proofErr w:type="gramStart"/>
      <w:r w:rsidR="00515C6F">
        <w:rPr>
          <w:sz w:val="28"/>
          <w:szCs w:val="28"/>
          <w:lang w:val="en-US"/>
        </w:rPr>
        <w:t>Ə</w:t>
      </w:r>
      <w:r w:rsidRPr="00515C6F">
        <w:rPr>
          <w:sz w:val="28"/>
          <w:szCs w:val="28"/>
          <w:vertAlign w:val="subscript"/>
          <w:lang w:val="en-US"/>
        </w:rPr>
        <w:t>f</w:t>
      </w:r>
      <w:r w:rsidRPr="005E6BCD">
        <w:rPr>
          <w:sz w:val="28"/>
          <w:szCs w:val="28"/>
          <w:lang w:val="en-US"/>
        </w:rPr>
        <w:t>(</w:t>
      </w:r>
      <w:proofErr w:type="gramEnd"/>
      <w:r w:rsidR="00515C6F">
        <w:rPr>
          <w:sz w:val="28"/>
          <w:szCs w:val="28"/>
          <w:lang w:val="en-US"/>
        </w:rPr>
        <w:t>S</w:t>
      </w:r>
      <w:r w:rsidRPr="00515C6F">
        <w:rPr>
          <w:sz w:val="28"/>
          <w:szCs w:val="28"/>
          <w:vertAlign w:val="subscript"/>
          <w:lang w:val="en-US"/>
        </w:rPr>
        <w:t>f</w:t>
      </w:r>
      <w:r w:rsidRPr="005E6BCD">
        <w:rPr>
          <w:sz w:val="28"/>
          <w:szCs w:val="28"/>
          <w:lang w:val="en-US"/>
        </w:rPr>
        <w:t>-</w:t>
      </w:r>
      <w:r w:rsidR="00515C6F">
        <w:rPr>
          <w:sz w:val="28"/>
          <w:szCs w:val="28"/>
          <w:lang w:val="en-US"/>
        </w:rPr>
        <w:t>L</w:t>
      </w:r>
      <w:r w:rsidRPr="00515C6F">
        <w:rPr>
          <w:sz w:val="28"/>
          <w:szCs w:val="28"/>
          <w:vertAlign w:val="subscript"/>
          <w:lang w:val="en-US"/>
        </w:rPr>
        <w:t>f</w:t>
      </w:r>
      <w:r w:rsidRPr="005E6BCD">
        <w:rPr>
          <w:sz w:val="28"/>
          <w:szCs w:val="28"/>
          <w:lang w:val="en-US"/>
        </w:rPr>
        <w:t>)-</w:t>
      </w:r>
      <w:r w:rsidR="00515C6F">
        <w:rPr>
          <w:sz w:val="28"/>
          <w:szCs w:val="28"/>
          <w:lang w:val="en-US"/>
        </w:rPr>
        <w:t>U</w:t>
      </w:r>
      <w:r w:rsidRPr="00515C6F">
        <w:rPr>
          <w:sz w:val="28"/>
          <w:szCs w:val="28"/>
          <w:vertAlign w:val="subscript"/>
          <w:lang w:val="en-US"/>
        </w:rPr>
        <w:t>pl</w:t>
      </w:r>
      <w:r w:rsidR="00515C6F" w:rsidRPr="00515C6F">
        <w:rPr>
          <w:sz w:val="28"/>
          <w:szCs w:val="28"/>
          <w:vertAlign w:val="subscript"/>
          <w:lang w:val="en-US"/>
        </w:rPr>
        <w:t>an</w:t>
      </w:r>
      <w:r w:rsidRPr="005E6BCD">
        <w:rPr>
          <w:sz w:val="28"/>
          <w:szCs w:val="28"/>
          <w:lang w:val="en-US"/>
        </w:rPr>
        <w:t xml:space="preserve">= </w:t>
      </w:r>
      <w:r w:rsidR="00515C6F">
        <w:rPr>
          <w:sz w:val="28"/>
          <w:szCs w:val="28"/>
          <w:lang w:val="en-US"/>
        </w:rPr>
        <w:t>5640(4.3-2.2</w:t>
      </w:r>
      <w:r w:rsidR="00923B87">
        <w:rPr>
          <w:sz w:val="28"/>
          <w:szCs w:val="28"/>
          <w:lang w:val="en-US"/>
        </w:rPr>
        <w:t>)-7730</w:t>
      </w:r>
      <w:r w:rsidRPr="005E6BCD">
        <w:rPr>
          <w:sz w:val="28"/>
          <w:szCs w:val="28"/>
          <w:lang w:val="en-US"/>
        </w:rPr>
        <w:t>=</w:t>
      </w:r>
      <w:r w:rsidR="00923B87">
        <w:rPr>
          <w:sz w:val="28"/>
          <w:szCs w:val="28"/>
          <w:lang w:val="en-US"/>
        </w:rPr>
        <w:t>4114</w:t>
      </w:r>
    </w:p>
    <w:p w:rsidR="00CB6AEE" w:rsidRPr="005E6BCD" w:rsidRDefault="00CB6AEE" w:rsidP="00752435">
      <w:pPr>
        <w:spacing w:line="360" w:lineRule="auto"/>
        <w:rPr>
          <w:sz w:val="28"/>
          <w:szCs w:val="28"/>
          <w:lang w:val="en-US"/>
        </w:rPr>
      </w:pPr>
      <w:r w:rsidRPr="005E6BCD">
        <w:rPr>
          <w:sz w:val="28"/>
          <w:szCs w:val="28"/>
          <w:lang w:val="en-US"/>
        </w:rPr>
        <w:t>M</w:t>
      </w:r>
      <w:r w:rsidRPr="00923B87">
        <w:rPr>
          <w:sz w:val="28"/>
          <w:szCs w:val="28"/>
          <w:vertAlign w:val="subscript"/>
          <w:lang w:val="en-US"/>
        </w:rPr>
        <w:t>f</w:t>
      </w:r>
      <w:r w:rsidRPr="005E6BCD">
        <w:rPr>
          <w:sz w:val="28"/>
          <w:szCs w:val="28"/>
          <w:lang w:val="en-US"/>
        </w:rPr>
        <w:t xml:space="preserve">= </w:t>
      </w:r>
      <w:proofErr w:type="gramStart"/>
      <w:r w:rsidR="00923B87">
        <w:rPr>
          <w:sz w:val="28"/>
          <w:szCs w:val="28"/>
          <w:lang w:val="en-US"/>
        </w:rPr>
        <w:t>Ə</w:t>
      </w:r>
      <w:r w:rsidRPr="00923B87">
        <w:rPr>
          <w:sz w:val="28"/>
          <w:szCs w:val="28"/>
          <w:vertAlign w:val="subscript"/>
          <w:lang w:val="en-US"/>
        </w:rPr>
        <w:t>f</w:t>
      </w:r>
      <w:r w:rsidRPr="005E6BCD">
        <w:rPr>
          <w:sz w:val="28"/>
          <w:szCs w:val="28"/>
          <w:lang w:val="en-US"/>
        </w:rPr>
        <w:t>(</w:t>
      </w:r>
      <w:proofErr w:type="gramEnd"/>
      <w:r w:rsidR="00923B87">
        <w:rPr>
          <w:sz w:val="28"/>
          <w:szCs w:val="28"/>
          <w:lang w:val="en-US"/>
        </w:rPr>
        <w:t>S</w:t>
      </w:r>
      <w:r w:rsidRPr="00923B87">
        <w:rPr>
          <w:sz w:val="28"/>
          <w:szCs w:val="28"/>
          <w:vertAlign w:val="subscript"/>
          <w:lang w:val="en-US"/>
        </w:rPr>
        <w:t>f</w:t>
      </w:r>
      <w:r w:rsidRPr="005E6BCD">
        <w:rPr>
          <w:sz w:val="28"/>
          <w:szCs w:val="28"/>
          <w:lang w:val="en-US"/>
        </w:rPr>
        <w:t>-</w:t>
      </w:r>
      <w:r w:rsidR="00923B87">
        <w:rPr>
          <w:sz w:val="28"/>
          <w:szCs w:val="28"/>
          <w:lang w:val="en-US"/>
        </w:rPr>
        <w:t>L</w:t>
      </w:r>
      <w:r w:rsidRPr="00923B87">
        <w:rPr>
          <w:sz w:val="28"/>
          <w:szCs w:val="28"/>
          <w:vertAlign w:val="subscript"/>
          <w:lang w:val="en-US"/>
        </w:rPr>
        <w:t>f</w:t>
      </w:r>
      <w:r w:rsidRPr="005E6BCD">
        <w:rPr>
          <w:sz w:val="28"/>
          <w:szCs w:val="28"/>
          <w:lang w:val="en-US"/>
        </w:rPr>
        <w:t>)-</w:t>
      </w:r>
      <w:r w:rsidR="00923B87">
        <w:rPr>
          <w:sz w:val="28"/>
          <w:szCs w:val="28"/>
          <w:lang w:val="en-US"/>
        </w:rPr>
        <w:t>U</w:t>
      </w:r>
      <w:r w:rsidRPr="00923B87">
        <w:rPr>
          <w:sz w:val="28"/>
          <w:szCs w:val="28"/>
          <w:vertAlign w:val="subscript"/>
          <w:lang w:val="en-US"/>
        </w:rPr>
        <w:t>f</w:t>
      </w:r>
      <w:r w:rsidRPr="005E6BCD">
        <w:rPr>
          <w:sz w:val="28"/>
          <w:szCs w:val="28"/>
          <w:lang w:val="en-US"/>
        </w:rPr>
        <w:t xml:space="preserve">= </w:t>
      </w:r>
      <w:r w:rsidR="00923B87">
        <w:rPr>
          <w:sz w:val="28"/>
          <w:szCs w:val="28"/>
          <w:lang w:val="en-US"/>
        </w:rPr>
        <w:t>5640(4.3</w:t>
      </w:r>
      <w:r w:rsidR="00923B87" w:rsidRPr="005E6BCD">
        <w:rPr>
          <w:sz w:val="28"/>
          <w:szCs w:val="28"/>
          <w:lang w:val="en-US"/>
        </w:rPr>
        <w:t xml:space="preserve"> </w:t>
      </w:r>
      <w:r w:rsidR="00923B87">
        <w:rPr>
          <w:sz w:val="28"/>
          <w:szCs w:val="28"/>
          <w:lang w:val="en-US"/>
        </w:rPr>
        <w:t>-2.2</w:t>
      </w:r>
      <w:r w:rsidRPr="005E6BCD">
        <w:rPr>
          <w:sz w:val="28"/>
          <w:szCs w:val="28"/>
          <w:lang w:val="en-US"/>
        </w:rPr>
        <w:t>)-</w:t>
      </w:r>
      <w:r w:rsidR="00923B87">
        <w:rPr>
          <w:sz w:val="28"/>
          <w:szCs w:val="28"/>
          <w:lang w:val="en-US"/>
        </w:rPr>
        <w:t>7680</w:t>
      </w:r>
      <w:r w:rsidRPr="005E6BCD">
        <w:rPr>
          <w:sz w:val="28"/>
          <w:szCs w:val="28"/>
          <w:lang w:val="en-US"/>
        </w:rPr>
        <w:t>=</w:t>
      </w:r>
      <w:r w:rsidR="00923B87">
        <w:rPr>
          <w:sz w:val="28"/>
          <w:szCs w:val="28"/>
          <w:lang w:val="en-US"/>
        </w:rPr>
        <w:t>4164</w:t>
      </w:r>
    </w:p>
    <w:p w:rsidR="00E8598B" w:rsidRPr="005E6BCD" w:rsidRDefault="00923B87" w:rsidP="00E8598B">
      <w:pPr>
        <w:spacing w:line="360" w:lineRule="auto"/>
        <w:rPr>
          <w:sz w:val="28"/>
          <w:szCs w:val="28"/>
          <w:lang w:val="en-US"/>
        </w:rPr>
      </w:pPr>
      <w:proofErr w:type="gramStart"/>
      <w:r>
        <w:rPr>
          <w:sz w:val="28"/>
          <w:szCs w:val="28"/>
          <w:lang w:val="en-US"/>
        </w:rPr>
        <w:t>Plan üzrə nəzərdə tutlmuş mənfəətlə faktiki mənfəət arasında 2386 min manat təşkil edir.</w:t>
      </w:r>
      <w:proofErr w:type="gramEnd"/>
      <w:r w:rsidR="00FC752F">
        <w:rPr>
          <w:sz w:val="28"/>
          <w:szCs w:val="28"/>
          <w:lang w:val="en-US"/>
        </w:rPr>
        <w:t xml:space="preserve"> </w:t>
      </w:r>
      <w:proofErr w:type="gramStart"/>
      <w:r w:rsidR="00FC752F">
        <w:rPr>
          <w:sz w:val="28"/>
          <w:szCs w:val="28"/>
          <w:lang w:val="en-US"/>
        </w:rPr>
        <w:t>M</w:t>
      </w:r>
      <w:r w:rsidR="00FC752F" w:rsidRPr="005E6BCD">
        <w:rPr>
          <w:sz w:val="28"/>
          <w:szCs w:val="28"/>
          <w:lang w:val="en-US"/>
        </w:rPr>
        <w:t>üxtəli</w:t>
      </w:r>
      <w:r w:rsidR="00FC752F">
        <w:rPr>
          <w:sz w:val="28"/>
          <w:szCs w:val="28"/>
          <w:lang w:val="en-US"/>
        </w:rPr>
        <w:t>f amillərin mənfəətin miqdarının dəyiş</w:t>
      </w:r>
      <w:r w:rsidR="00FC752F" w:rsidRPr="005E6BCD">
        <w:rPr>
          <w:sz w:val="28"/>
          <w:szCs w:val="28"/>
          <w:lang w:val="en-US"/>
        </w:rPr>
        <w:t xml:space="preserve">məsinə təsirini </w:t>
      </w:r>
      <w:r w:rsidR="00FC752F">
        <w:rPr>
          <w:sz w:val="28"/>
          <w:szCs w:val="28"/>
          <w:lang w:val="en-US"/>
        </w:rPr>
        <w:t xml:space="preserve">bu </w:t>
      </w:r>
      <w:r w:rsidR="00CB6AEE" w:rsidRPr="005E6BCD">
        <w:rPr>
          <w:sz w:val="28"/>
          <w:szCs w:val="28"/>
          <w:lang w:val="en-US"/>
        </w:rPr>
        <w:t>metodika</w:t>
      </w:r>
      <w:r w:rsidR="00FC752F">
        <w:rPr>
          <w:sz w:val="28"/>
          <w:szCs w:val="28"/>
          <w:lang w:val="en-US"/>
        </w:rPr>
        <w:t xml:space="preserve">dan istifadə etməklə </w:t>
      </w:r>
      <w:r w:rsidR="00CB6AEE" w:rsidRPr="005E6BCD">
        <w:rPr>
          <w:sz w:val="28"/>
          <w:szCs w:val="28"/>
          <w:lang w:val="en-US"/>
        </w:rPr>
        <w:t xml:space="preserve">daha </w:t>
      </w:r>
      <w:r w:rsidR="00FC752F">
        <w:rPr>
          <w:sz w:val="28"/>
          <w:szCs w:val="28"/>
          <w:lang w:val="en-US"/>
        </w:rPr>
        <w:t>tam və dəqiq şəkildə</w:t>
      </w:r>
      <w:r w:rsidR="00CB6AEE" w:rsidRPr="005E6BCD">
        <w:rPr>
          <w:sz w:val="28"/>
          <w:szCs w:val="28"/>
          <w:lang w:val="en-US"/>
        </w:rPr>
        <w:t xml:space="preserve"> hesablamağa </w:t>
      </w:r>
      <w:r w:rsidR="00FC752F">
        <w:rPr>
          <w:sz w:val="28"/>
          <w:szCs w:val="28"/>
          <w:lang w:val="en-US"/>
        </w:rPr>
        <w:t>şərait</w:t>
      </w:r>
      <w:r w:rsidR="00CB6AEE" w:rsidRPr="005E6BCD">
        <w:rPr>
          <w:sz w:val="28"/>
          <w:szCs w:val="28"/>
          <w:lang w:val="en-US"/>
        </w:rPr>
        <w:t xml:space="preserve"> </w:t>
      </w:r>
      <w:r w:rsidR="00FC752F">
        <w:rPr>
          <w:sz w:val="28"/>
          <w:szCs w:val="28"/>
          <w:lang w:val="en-US"/>
        </w:rPr>
        <w:t xml:space="preserve">yaradır və burada </w:t>
      </w:r>
      <w:r w:rsidR="00FC752F" w:rsidRPr="005E6BCD">
        <w:rPr>
          <w:sz w:val="28"/>
          <w:szCs w:val="28"/>
          <w:lang w:val="en-US"/>
        </w:rPr>
        <w:t>maya dəyəri</w:t>
      </w:r>
      <w:r w:rsidR="00FC752F">
        <w:rPr>
          <w:sz w:val="28"/>
          <w:szCs w:val="28"/>
          <w:lang w:val="en-US"/>
        </w:rPr>
        <w:t xml:space="preserve">, </w:t>
      </w:r>
      <w:r w:rsidR="00FC752F" w:rsidRPr="005E6BCD">
        <w:rPr>
          <w:sz w:val="28"/>
          <w:szCs w:val="28"/>
          <w:lang w:val="en-US"/>
        </w:rPr>
        <w:t>mənfəət</w:t>
      </w:r>
      <w:r w:rsidR="00FC752F">
        <w:rPr>
          <w:sz w:val="28"/>
          <w:szCs w:val="28"/>
          <w:lang w:val="en-US"/>
        </w:rPr>
        <w:t xml:space="preserve"> və</w:t>
      </w:r>
      <w:r w:rsidR="00FC752F" w:rsidRPr="005E6BCD">
        <w:rPr>
          <w:sz w:val="28"/>
          <w:szCs w:val="28"/>
          <w:lang w:val="en-US"/>
        </w:rPr>
        <w:t xml:space="preserve"> </w:t>
      </w:r>
      <w:r w:rsidR="00FC752F">
        <w:rPr>
          <w:sz w:val="28"/>
          <w:szCs w:val="28"/>
          <w:lang w:val="en-US"/>
        </w:rPr>
        <w:t>satışın həcmi arasında olan</w:t>
      </w:r>
      <w:r w:rsidR="00CB6AEE" w:rsidRPr="005E6BCD">
        <w:rPr>
          <w:sz w:val="28"/>
          <w:szCs w:val="28"/>
          <w:lang w:val="en-US"/>
        </w:rPr>
        <w:t xml:space="preserve"> qarışılıqlı </w:t>
      </w:r>
      <w:r w:rsidR="00FC752F">
        <w:rPr>
          <w:sz w:val="28"/>
          <w:szCs w:val="28"/>
          <w:lang w:val="en-US"/>
        </w:rPr>
        <w:t>təsirə</w:t>
      </w:r>
      <w:r w:rsidR="00CB6AEE" w:rsidRPr="005E6BCD">
        <w:rPr>
          <w:sz w:val="28"/>
          <w:szCs w:val="28"/>
          <w:lang w:val="en-US"/>
        </w:rPr>
        <w:t xml:space="preserve"> </w:t>
      </w:r>
      <w:r w:rsidR="00FC752F">
        <w:rPr>
          <w:sz w:val="28"/>
          <w:szCs w:val="28"/>
          <w:lang w:val="en-US"/>
        </w:rPr>
        <w:t>yetirilir</w:t>
      </w:r>
      <w:r w:rsidR="00CB6AEE" w:rsidRPr="005E6BCD">
        <w:rPr>
          <w:sz w:val="28"/>
          <w:szCs w:val="28"/>
          <w:lang w:val="en-US"/>
        </w:rPr>
        <w:t>.</w:t>
      </w:r>
      <w:proofErr w:type="gramEnd"/>
      <w:r w:rsidR="00A277AE">
        <w:rPr>
          <w:sz w:val="28"/>
          <w:szCs w:val="28"/>
          <w:lang w:val="en-US"/>
        </w:rPr>
        <w:t xml:space="preserve"> </w:t>
      </w:r>
      <w:proofErr w:type="gramStart"/>
      <w:r w:rsidR="00A277AE">
        <w:rPr>
          <w:sz w:val="28"/>
          <w:szCs w:val="28"/>
          <w:lang w:val="en-US"/>
        </w:rPr>
        <w:t>Təsərrüfat subyektlərində</w:t>
      </w:r>
      <w:r w:rsidR="00FC752F" w:rsidRPr="00FC752F">
        <w:rPr>
          <w:sz w:val="28"/>
          <w:szCs w:val="28"/>
          <w:lang w:val="en-US"/>
        </w:rPr>
        <w:t xml:space="preserve"> </w:t>
      </w:r>
      <w:r w:rsidR="00A277AE">
        <w:rPr>
          <w:sz w:val="28"/>
          <w:szCs w:val="28"/>
          <w:lang w:val="en-US"/>
        </w:rPr>
        <w:t>i</w:t>
      </w:r>
      <w:r w:rsidR="00FC752F" w:rsidRPr="005E6BCD">
        <w:rPr>
          <w:sz w:val="28"/>
          <w:szCs w:val="28"/>
          <w:lang w:val="en-US"/>
        </w:rPr>
        <w:t>stehsal</w:t>
      </w:r>
      <w:r w:rsidR="00FC752F">
        <w:rPr>
          <w:sz w:val="28"/>
          <w:szCs w:val="28"/>
          <w:lang w:val="en-US"/>
        </w:rPr>
        <w:t>at</w:t>
      </w:r>
      <w:r w:rsidR="00FC752F" w:rsidRPr="005E6BCD">
        <w:rPr>
          <w:sz w:val="28"/>
          <w:szCs w:val="28"/>
          <w:lang w:val="en-US"/>
        </w:rPr>
        <w:t>ın çox</w:t>
      </w:r>
      <w:r w:rsidR="00FC752F">
        <w:rPr>
          <w:sz w:val="28"/>
          <w:szCs w:val="28"/>
          <w:lang w:val="en-US"/>
        </w:rPr>
        <w:t>-</w:t>
      </w:r>
      <w:r w:rsidR="00FC752F" w:rsidRPr="005E6BCD">
        <w:rPr>
          <w:sz w:val="28"/>
          <w:szCs w:val="28"/>
          <w:lang w:val="en-US"/>
        </w:rPr>
        <w:t xml:space="preserve">nomenklaturalı </w:t>
      </w:r>
      <w:r w:rsidR="00FC752F">
        <w:rPr>
          <w:sz w:val="28"/>
          <w:szCs w:val="28"/>
          <w:lang w:val="en-US"/>
        </w:rPr>
        <w:t>vəziyyətində</w:t>
      </w:r>
      <w:r w:rsidR="00A277AE">
        <w:rPr>
          <w:sz w:val="28"/>
          <w:szCs w:val="28"/>
          <w:lang w:val="en-US"/>
        </w:rPr>
        <w:t xml:space="preserve"> m</w:t>
      </w:r>
      <w:r w:rsidR="00CB6AEE" w:rsidRPr="005E6BCD">
        <w:rPr>
          <w:sz w:val="28"/>
          <w:szCs w:val="28"/>
          <w:lang w:val="en-US"/>
        </w:rPr>
        <w:t xml:space="preserve">ənfəətin təhlili </w:t>
      </w:r>
      <w:r w:rsidR="00A277AE">
        <w:rPr>
          <w:sz w:val="28"/>
          <w:szCs w:val="28"/>
          <w:lang w:val="en-US"/>
        </w:rPr>
        <w:t xml:space="preserve">metodu </w:t>
      </w:r>
      <w:r w:rsidR="00CB6AEE" w:rsidRPr="005E6BCD">
        <w:rPr>
          <w:sz w:val="28"/>
          <w:szCs w:val="28"/>
          <w:lang w:val="en-US"/>
        </w:rPr>
        <w:t>xeyli</w:t>
      </w:r>
      <w:r w:rsidR="00A277AE">
        <w:rPr>
          <w:sz w:val="28"/>
          <w:szCs w:val="28"/>
          <w:lang w:val="en-US"/>
        </w:rPr>
        <w:t xml:space="preserve"> formada çətinləşir</w:t>
      </w:r>
      <w:r w:rsidR="00CB6AEE" w:rsidRPr="005E6BCD">
        <w:rPr>
          <w:sz w:val="28"/>
          <w:szCs w:val="28"/>
          <w:lang w:val="en-US"/>
        </w:rPr>
        <w:t>.</w:t>
      </w:r>
      <w:proofErr w:type="gramEnd"/>
      <w:r w:rsidR="00CB6AEE" w:rsidRPr="005E6BCD">
        <w:rPr>
          <w:sz w:val="28"/>
          <w:szCs w:val="28"/>
          <w:lang w:val="en-US"/>
        </w:rPr>
        <w:t xml:space="preserve"> </w:t>
      </w:r>
      <w:r w:rsidR="00E8598B">
        <w:rPr>
          <w:sz w:val="28"/>
          <w:szCs w:val="28"/>
          <w:lang w:val="en-US"/>
        </w:rPr>
        <w:t>Satış zamanı əldə edilən</w:t>
      </w:r>
      <w:r w:rsidR="00E8598B" w:rsidRPr="005E6BCD">
        <w:rPr>
          <w:sz w:val="28"/>
          <w:szCs w:val="28"/>
          <w:lang w:val="en-US"/>
        </w:rPr>
        <w:t xml:space="preserve"> vəsait </w:t>
      </w:r>
      <w:r w:rsidR="00E8598B">
        <w:rPr>
          <w:sz w:val="28"/>
          <w:szCs w:val="28"/>
          <w:lang w:val="en-US"/>
        </w:rPr>
        <w:t>əmtəə</w:t>
      </w:r>
      <w:r w:rsidR="00E8598B" w:rsidRPr="005E6BCD">
        <w:rPr>
          <w:sz w:val="28"/>
          <w:szCs w:val="28"/>
          <w:lang w:val="en-US"/>
        </w:rPr>
        <w:t xml:space="preserve"> satışının </w:t>
      </w:r>
      <w:r w:rsidR="00E8598B">
        <w:rPr>
          <w:sz w:val="28"/>
          <w:szCs w:val="28"/>
          <w:lang w:val="en-US"/>
        </w:rPr>
        <w:t>strukturundan,</w:t>
      </w:r>
      <w:r w:rsidR="00E8598B" w:rsidRPr="005E6BCD">
        <w:rPr>
          <w:sz w:val="28"/>
          <w:szCs w:val="28"/>
          <w:lang w:val="en-US"/>
        </w:rPr>
        <w:t xml:space="preserve"> qiymətlərindən</w:t>
      </w:r>
      <w:r w:rsidR="00E8598B">
        <w:rPr>
          <w:sz w:val="28"/>
          <w:szCs w:val="28"/>
          <w:lang w:val="en-US"/>
        </w:rPr>
        <w:t xml:space="preserve"> </w:t>
      </w:r>
      <w:r w:rsidR="00E8598B" w:rsidRPr="005E6BCD">
        <w:rPr>
          <w:sz w:val="28"/>
          <w:szCs w:val="28"/>
          <w:lang w:val="en-US"/>
        </w:rPr>
        <w:t>və</w:t>
      </w:r>
      <w:r w:rsidR="00E8598B" w:rsidRPr="00E8598B">
        <w:rPr>
          <w:sz w:val="28"/>
          <w:szCs w:val="28"/>
          <w:lang w:val="en-US"/>
        </w:rPr>
        <w:t xml:space="preserve"> </w:t>
      </w:r>
      <w:r w:rsidR="00E8598B" w:rsidRPr="005E6BCD">
        <w:rPr>
          <w:sz w:val="28"/>
          <w:szCs w:val="28"/>
          <w:lang w:val="en-US"/>
        </w:rPr>
        <w:t xml:space="preserve">ümumi </w:t>
      </w:r>
      <w:r w:rsidR="00E8598B">
        <w:rPr>
          <w:sz w:val="28"/>
          <w:szCs w:val="28"/>
          <w:lang w:val="en-US"/>
        </w:rPr>
        <w:t>miqdarından</w:t>
      </w:r>
      <w:r w:rsidR="00E8598B" w:rsidRPr="005E6BCD">
        <w:rPr>
          <w:sz w:val="28"/>
          <w:szCs w:val="28"/>
          <w:lang w:val="en-US"/>
        </w:rPr>
        <w:t xml:space="preserve"> asılıdır:</w:t>
      </w:r>
    </w:p>
    <w:p w:rsidR="00E8598B" w:rsidRPr="005E6BCD" w:rsidRDefault="00E8598B" w:rsidP="00E8598B">
      <w:pPr>
        <w:spacing w:line="360" w:lineRule="auto"/>
        <w:jc w:val="center"/>
        <w:rPr>
          <w:sz w:val="28"/>
          <w:szCs w:val="28"/>
          <w:lang w:val="en-US"/>
        </w:rPr>
      </w:pPr>
      <w:r w:rsidRPr="005E6BCD">
        <w:rPr>
          <w:sz w:val="28"/>
          <w:szCs w:val="28"/>
        </w:rPr>
        <w:t>Σ</w:t>
      </w:r>
      <w:r w:rsidRPr="005E6BCD">
        <w:rPr>
          <w:sz w:val="28"/>
          <w:szCs w:val="28"/>
          <w:lang w:val="en-US"/>
        </w:rPr>
        <w:t>(VMB</w:t>
      </w:r>
      <w:r w:rsidRPr="00E8598B">
        <w:rPr>
          <w:sz w:val="28"/>
          <w:szCs w:val="28"/>
          <w:vertAlign w:val="subscript"/>
          <w:lang w:val="en-US"/>
        </w:rPr>
        <w:t>üm</w:t>
      </w:r>
      <w:r w:rsidRPr="005E6BCD">
        <w:rPr>
          <w:sz w:val="28"/>
          <w:szCs w:val="28"/>
          <w:lang w:val="en-US"/>
        </w:rPr>
        <w:t>*PO</w:t>
      </w:r>
      <w:r w:rsidRPr="00E8598B">
        <w:rPr>
          <w:sz w:val="28"/>
          <w:szCs w:val="28"/>
          <w:vertAlign w:val="subscript"/>
          <w:lang w:val="en-US"/>
        </w:rPr>
        <w:t>i</w:t>
      </w:r>
      <w:r w:rsidRPr="005E6BCD">
        <w:rPr>
          <w:sz w:val="28"/>
          <w:szCs w:val="28"/>
          <w:lang w:val="en-US"/>
        </w:rPr>
        <w:t>*Q</w:t>
      </w:r>
      <w:r w:rsidRPr="00E8598B">
        <w:rPr>
          <w:sz w:val="28"/>
          <w:szCs w:val="28"/>
          <w:vertAlign w:val="subscript"/>
          <w:lang w:val="en-US"/>
        </w:rPr>
        <w:t>i</w:t>
      </w:r>
      <w:r w:rsidRPr="005E6BCD">
        <w:rPr>
          <w:sz w:val="28"/>
          <w:szCs w:val="28"/>
          <w:lang w:val="en-US"/>
        </w:rPr>
        <w:t>)</w:t>
      </w:r>
      <w:r>
        <w:rPr>
          <w:sz w:val="28"/>
          <w:szCs w:val="28"/>
          <w:lang w:val="en-US"/>
        </w:rPr>
        <w:t>=B</w:t>
      </w:r>
    </w:p>
    <w:p w:rsidR="00CB6AEE" w:rsidRPr="005E6BCD" w:rsidRDefault="00D14041" w:rsidP="00752435">
      <w:pPr>
        <w:spacing w:line="360" w:lineRule="auto"/>
        <w:rPr>
          <w:sz w:val="28"/>
          <w:szCs w:val="28"/>
          <w:lang w:val="en-US"/>
        </w:rPr>
      </w:pPr>
      <w:r>
        <w:rPr>
          <w:sz w:val="28"/>
          <w:szCs w:val="28"/>
          <w:lang w:val="en-US"/>
        </w:rPr>
        <w:t>Ç</w:t>
      </w:r>
      <w:r w:rsidRPr="005E6BCD">
        <w:rPr>
          <w:sz w:val="28"/>
          <w:szCs w:val="28"/>
          <w:lang w:val="en-US"/>
        </w:rPr>
        <w:t>ox</w:t>
      </w:r>
      <w:r>
        <w:rPr>
          <w:sz w:val="28"/>
          <w:szCs w:val="28"/>
          <w:lang w:val="en-US"/>
        </w:rPr>
        <w:t>-</w:t>
      </w:r>
      <w:r w:rsidRPr="005E6BCD">
        <w:rPr>
          <w:sz w:val="28"/>
          <w:szCs w:val="28"/>
          <w:lang w:val="en-US"/>
        </w:rPr>
        <w:t>nomenklaturalı istehsal</w:t>
      </w:r>
      <w:r>
        <w:rPr>
          <w:sz w:val="28"/>
          <w:szCs w:val="28"/>
          <w:lang w:val="en-US"/>
        </w:rPr>
        <w:t>at</w:t>
      </w:r>
      <w:r w:rsidRPr="005E6BCD">
        <w:rPr>
          <w:sz w:val="28"/>
          <w:szCs w:val="28"/>
          <w:lang w:val="en-US"/>
        </w:rPr>
        <w:t xml:space="preserve"> </w:t>
      </w:r>
      <w:r>
        <w:rPr>
          <w:sz w:val="28"/>
          <w:szCs w:val="28"/>
          <w:lang w:val="en-US"/>
        </w:rPr>
        <w:t>vəziyyətində x</w:t>
      </w:r>
      <w:r w:rsidR="00CB6AEE" w:rsidRPr="00D14041">
        <w:rPr>
          <w:sz w:val="28"/>
          <w:szCs w:val="28"/>
          <w:lang w:val="en-US"/>
        </w:rPr>
        <w:t>arici</w:t>
      </w:r>
      <w:r w:rsidR="00CB6AEE" w:rsidRPr="005E6BCD">
        <w:rPr>
          <w:sz w:val="28"/>
          <w:szCs w:val="28"/>
          <w:lang w:val="en-US"/>
        </w:rPr>
        <w:t xml:space="preserve"> </w:t>
      </w:r>
      <w:r>
        <w:rPr>
          <w:sz w:val="28"/>
          <w:szCs w:val="28"/>
          <w:lang w:val="en-US"/>
        </w:rPr>
        <w:t>dövlətlərdə</w:t>
      </w:r>
      <w:r w:rsidR="00CB6AEE" w:rsidRPr="005E6BCD">
        <w:rPr>
          <w:sz w:val="28"/>
          <w:szCs w:val="28"/>
          <w:lang w:val="en-US"/>
        </w:rPr>
        <w:t xml:space="preserve"> amillərin mənfəətin</w:t>
      </w:r>
      <w:r>
        <w:rPr>
          <w:sz w:val="28"/>
          <w:szCs w:val="28"/>
          <w:lang w:val="en-US"/>
        </w:rPr>
        <w:t xml:space="preserve"> həcminə</w:t>
      </w:r>
      <w:r w:rsidR="00CB6AEE" w:rsidRPr="005E6BCD">
        <w:rPr>
          <w:sz w:val="28"/>
          <w:szCs w:val="28"/>
          <w:lang w:val="en-US"/>
        </w:rPr>
        <w:t xml:space="preserve"> təsirini </w:t>
      </w:r>
      <w:r>
        <w:rPr>
          <w:sz w:val="28"/>
          <w:szCs w:val="28"/>
          <w:lang w:val="en-US"/>
        </w:rPr>
        <w:t>bilmək</w:t>
      </w:r>
      <w:r w:rsidR="00CB6AEE" w:rsidRPr="005E6BCD">
        <w:rPr>
          <w:sz w:val="28"/>
          <w:szCs w:val="28"/>
          <w:lang w:val="en-US"/>
        </w:rPr>
        <w:t xml:space="preserve"> üçün </w:t>
      </w:r>
      <w:r>
        <w:rPr>
          <w:sz w:val="28"/>
          <w:szCs w:val="28"/>
          <w:lang w:val="en-US"/>
        </w:rPr>
        <w:t>aşağıda göstərilən</w:t>
      </w:r>
      <w:r w:rsidR="00CB6AEE" w:rsidRPr="005E6BCD">
        <w:rPr>
          <w:sz w:val="28"/>
          <w:szCs w:val="28"/>
          <w:lang w:val="en-US"/>
        </w:rPr>
        <w:t xml:space="preserve"> modeldən istifadə </w:t>
      </w:r>
      <w:r>
        <w:rPr>
          <w:sz w:val="28"/>
          <w:szCs w:val="28"/>
          <w:lang w:val="en-US"/>
        </w:rPr>
        <w:t>edilir</w:t>
      </w:r>
      <w:r w:rsidR="00CB6AEE" w:rsidRPr="005E6BCD">
        <w:rPr>
          <w:sz w:val="28"/>
          <w:szCs w:val="28"/>
          <w:lang w:val="en-US"/>
        </w:rPr>
        <w:t>:</w:t>
      </w:r>
    </w:p>
    <w:p w:rsidR="00CB6AEE" w:rsidRPr="005E6BCD" w:rsidRDefault="00CB6AEE" w:rsidP="00E8598B">
      <w:pPr>
        <w:spacing w:line="360" w:lineRule="auto"/>
        <w:jc w:val="center"/>
        <w:rPr>
          <w:sz w:val="28"/>
          <w:szCs w:val="28"/>
          <w:lang w:val="en-US"/>
        </w:rPr>
      </w:pPr>
      <w:r w:rsidRPr="005E6BCD">
        <w:rPr>
          <w:sz w:val="28"/>
          <w:szCs w:val="28"/>
          <w:lang w:val="en-US"/>
        </w:rPr>
        <w:t>B*O</w:t>
      </w:r>
      <w:r w:rsidRPr="00E8598B">
        <w:rPr>
          <w:sz w:val="28"/>
          <w:szCs w:val="28"/>
          <w:vertAlign w:val="subscript"/>
          <w:lang w:val="en-US"/>
        </w:rPr>
        <w:t>n</w:t>
      </w:r>
      <w:r w:rsidRPr="005E6BCD">
        <w:rPr>
          <w:sz w:val="28"/>
          <w:szCs w:val="28"/>
          <w:lang w:val="en-US"/>
        </w:rPr>
        <w:t>-H</w:t>
      </w:r>
      <w:r w:rsidR="00E8598B" w:rsidRPr="005E6BCD">
        <w:rPr>
          <w:sz w:val="28"/>
          <w:szCs w:val="28"/>
          <w:lang w:val="en-US"/>
        </w:rPr>
        <w:t>=M</w:t>
      </w:r>
    </w:p>
    <w:p w:rsidR="00CB6AEE" w:rsidRPr="005E6BCD" w:rsidRDefault="00E8598B" w:rsidP="00752435">
      <w:pPr>
        <w:spacing w:line="360" w:lineRule="auto"/>
        <w:rPr>
          <w:sz w:val="28"/>
          <w:szCs w:val="28"/>
          <w:lang w:val="en-US"/>
        </w:rPr>
      </w:pPr>
      <w:r>
        <w:rPr>
          <w:sz w:val="28"/>
          <w:szCs w:val="28"/>
          <w:lang w:val="en-US"/>
        </w:rPr>
        <w:t>Əmtəə</w:t>
      </w:r>
      <w:r w:rsidR="00CB6AEE" w:rsidRPr="005E6BCD">
        <w:rPr>
          <w:sz w:val="28"/>
          <w:szCs w:val="28"/>
          <w:lang w:val="en-US"/>
        </w:rPr>
        <w:t xml:space="preserve"> </w:t>
      </w:r>
      <w:r>
        <w:rPr>
          <w:sz w:val="28"/>
          <w:szCs w:val="28"/>
          <w:lang w:val="en-US"/>
        </w:rPr>
        <w:t>s</w:t>
      </w:r>
      <w:r w:rsidR="00CB6AEE" w:rsidRPr="005E6BCD">
        <w:rPr>
          <w:sz w:val="28"/>
          <w:szCs w:val="28"/>
          <w:lang w:val="en-US"/>
        </w:rPr>
        <w:t xml:space="preserve">atışından mənfəətin amilli modeli aşağıdakı </w:t>
      </w:r>
      <w:r w:rsidR="00DD72E9">
        <w:rPr>
          <w:sz w:val="28"/>
          <w:szCs w:val="28"/>
          <w:lang w:val="en-US"/>
        </w:rPr>
        <w:t xml:space="preserve">şəkildə </w:t>
      </w:r>
      <w:r w:rsidR="00CB6AEE" w:rsidRPr="005E6BCD">
        <w:rPr>
          <w:sz w:val="28"/>
          <w:szCs w:val="28"/>
          <w:lang w:val="en-US"/>
        </w:rPr>
        <w:t>olacaq:</w:t>
      </w:r>
    </w:p>
    <w:p w:rsidR="003C57DA" w:rsidRPr="005E6BCD" w:rsidRDefault="00CB6AEE" w:rsidP="00BD250C">
      <w:pPr>
        <w:spacing w:line="360" w:lineRule="auto"/>
        <w:jc w:val="center"/>
        <w:rPr>
          <w:sz w:val="28"/>
          <w:szCs w:val="28"/>
          <w:lang w:val="en-US"/>
        </w:rPr>
      </w:pPr>
      <w:proofErr w:type="gramStart"/>
      <w:r w:rsidRPr="00DD72E9">
        <w:rPr>
          <w:sz w:val="28"/>
          <w:szCs w:val="28"/>
        </w:rPr>
        <w:t>Σ</w:t>
      </w:r>
      <w:r w:rsidRPr="00DD72E9">
        <w:rPr>
          <w:sz w:val="28"/>
          <w:szCs w:val="28"/>
          <w:lang w:val="en-US"/>
        </w:rPr>
        <w:t>(VMB</w:t>
      </w:r>
      <w:r w:rsidRPr="00DD72E9">
        <w:rPr>
          <w:sz w:val="28"/>
          <w:szCs w:val="28"/>
          <w:vertAlign w:val="subscript"/>
          <w:lang w:val="en-US"/>
        </w:rPr>
        <w:t>üm</w:t>
      </w:r>
      <w:r w:rsidRPr="00DD72E9">
        <w:rPr>
          <w:sz w:val="28"/>
          <w:szCs w:val="28"/>
          <w:lang w:val="en-US"/>
        </w:rPr>
        <w:t>*PO</w:t>
      </w:r>
      <w:r w:rsidRPr="00DD72E9">
        <w:rPr>
          <w:sz w:val="28"/>
          <w:szCs w:val="28"/>
          <w:vertAlign w:val="subscript"/>
          <w:lang w:val="en-US"/>
        </w:rPr>
        <w:t>i</w:t>
      </w:r>
      <w:r w:rsidR="00DD72E9" w:rsidRPr="00DD72E9">
        <w:rPr>
          <w:sz w:val="28"/>
          <w:szCs w:val="28"/>
          <w:lang w:val="en-US"/>
        </w:rPr>
        <w:t>*Q</w:t>
      </w:r>
      <w:r w:rsidRPr="00DD72E9">
        <w:rPr>
          <w:sz w:val="28"/>
          <w:szCs w:val="28"/>
          <w:vertAlign w:val="subscript"/>
          <w:lang w:val="en-US"/>
        </w:rPr>
        <w:t>i</w:t>
      </w:r>
      <w:r w:rsidR="00DD72E9" w:rsidRPr="00DD72E9">
        <w:rPr>
          <w:sz w:val="28"/>
          <w:szCs w:val="28"/>
          <w:lang w:val="en-US"/>
        </w:rPr>
        <w:t>)*</w:t>
      </w:r>
      <w:r w:rsidRPr="00DD72E9">
        <w:rPr>
          <w:sz w:val="28"/>
          <w:szCs w:val="28"/>
        </w:rPr>
        <w:t>Σ</w:t>
      </w:r>
      <w:r w:rsidRPr="00DD72E9">
        <w:rPr>
          <w:sz w:val="28"/>
          <w:szCs w:val="28"/>
          <w:lang w:val="en-US"/>
        </w:rPr>
        <w:t>(PO</w:t>
      </w:r>
      <w:r w:rsidRPr="00DD72E9">
        <w:rPr>
          <w:sz w:val="28"/>
          <w:szCs w:val="28"/>
          <w:vertAlign w:val="subscript"/>
          <w:lang w:val="en-US"/>
        </w:rPr>
        <w:t>i</w:t>
      </w:r>
      <w:r w:rsidR="00DD72E9" w:rsidRPr="00DD72E9">
        <w:rPr>
          <w:rFonts w:eastAsia="Arial Unicode MS"/>
          <w:sz w:val="28"/>
          <w:szCs w:val="28"/>
          <w:lang w:val="en-US"/>
        </w:rPr>
        <w:t>((Q</w:t>
      </w:r>
      <w:r w:rsidRPr="00DD72E9">
        <w:rPr>
          <w:rFonts w:eastAsia="Arial Unicode MS"/>
          <w:sz w:val="28"/>
          <w:szCs w:val="28"/>
          <w:vertAlign w:val="subscript"/>
          <w:lang w:val="en-US"/>
        </w:rPr>
        <w:t>i</w:t>
      </w:r>
      <w:r w:rsidRPr="00DD72E9">
        <w:rPr>
          <w:rFonts w:eastAsia="Arial Unicode MS"/>
          <w:sz w:val="28"/>
          <w:szCs w:val="28"/>
          <w:lang w:val="en-US"/>
        </w:rPr>
        <w:t>−</w:t>
      </w:r>
      <w:r w:rsidR="00DD72E9" w:rsidRPr="00DD72E9">
        <w:rPr>
          <w:rFonts w:eastAsia="Arial Unicode MS"/>
          <w:sz w:val="28"/>
          <w:szCs w:val="28"/>
          <w:lang w:val="en-US"/>
        </w:rPr>
        <w:t>V</w:t>
      </w:r>
      <w:r w:rsidR="00DD72E9" w:rsidRPr="00DD72E9">
        <w:rPr>
          <w:rFonts w:eastAsia="Arial Unicode MS"/>
          <w:sz w:val="28"/>
          <w:szCs w:val="28"/>
          <w:vertAlign w:val="subscript"/>
          <w:lang w:val="en-US"/>
        </w:rPr>
        <w:t>i</w:t>
      </w:r>
      <w:r w:rsidR="00DD72E9" w:rsidRPr="00DD72E9">
        <w:rPr>
          <w:rFonts w:eastAsia="Arial Unicode MS"/>
          <w:sz w:val="28"/>
          <w:szCs w:val="28"/>
          <w:lang w:val="en-US"/>
        </w:rPr>
        <w:t>)</w:t>
      </w:r>
      <w:r w:rsidRPr="00DD72E9">
        <w:rPr>
          <w:rFonts w:eastAsia="Arial Unicode MS"/>
          <w:sz w:val="28"/>
          <w:szCs w:val="28"/>
          <w:lang w:val="en-US"/>
        </w:rPr>
        <w:t>Q</w:t>
      </w:r>
      <w:r w:rsidRPr="00DD72E9">
        <w:rPr>
          <w:sz w:val="24"/>
          <w:szCs w:val="28"/>
          <w:lang w:val="en-US"/>
        </w:rPr>
        <w:t>i</w:t>
      </w:r>
      <w:r w:rsidR="00DD72E9" w:rsidRPr="00DD72E9">
        <w:rPr>
          <w:sz w:val="28"/>
          <w:szCs w:val="28"/>
          <w:lang w:val="en-US"/>
        </w:rPr>
        <w:t>)</w:t>
      </w:r>
      <w:r w:rsidR="00DD72E9">
        <w:rPr>
          <w:sz w:val="28"/>
          <w:szCs w:val="28"/>
          <w:lang w:val="en-US"/>
        </w:rPr>
        <w:t>=M</w:t>
      </w:r>
      <w:proofErr w:type="gramEnd"/>
    </w:p>
    <w:p w:rsidR="00824B81" w:rsidRPr="000054CE" w:rsidRDefault="00704D92" w:rsidP="00CA6170">
      <w:pPr>
        <w:spacing w:after="100"/>
        <w:jc w:val="center"/>
        <w:rPr>
          <w:rFonts w:eastAsia="Arial"/>
          <w:b/>
          <w:color w:val="000000"/>
          <w:sz w:val="32"/>
          <w:szCs w:val="28"/>
          <w:lang w:val="az-Latn-AZ"/>
        </w:rPr>
      </w:pPr>
      <w:r>
        <w:rPr>
          <w:rFonts w:eastAsia="Arial"/>
          <w:b/>
          <w:color w:val="000000"/>
          <w:sz w:val="28"/>
          <w:szCs w:val="28"/>
          <w:lang w:val="az-Latn-AZ"/>
        </w:rPr>
        <w:lastRenderedPageBreak/>
        <w:t>3.3</w:t>
      </w:r>
      <w:r w:rsidR="006D1C30" w:rsidRPr="00704D92">
        <w:rPr>
          <w:rFonts w:eastAsia="Arial"/>
          <w:b/>
          <w:color w:val="000000"/>
          <w:sz w:val="32"/>
          <w:szCs w:val="28"/>
          <w:lang w:val="az-Latn-AZ"/>
        </w:rPr>
        <w:t xml:space="preserve">. </w:t>
      </w:r>
      <w:r w:rsidRPr="00704D92">
        <w:rPr>
          <w:rFonts w:eastAsia="Arial"/>
          <w:b/>
          <w:color w:val="000000"/>
          <w:sz w:val="32"/>
          <w:szCs w:val="28"/>
          <w:lang w:val="az-Latn-AZ"/>
        </w:rPr>
        <w:t>Müəssisənin maliyyə sabitliyi və mənfəətindən istifadəninin maliyyə vəziyyətinə</w:t>
      </w:r>
      <w:r w:rsidRPr="00704D92">
        <w:rPr>
          <w:b/>
          <w:sz w:val="32"/>
          <w:szCs w:val="28"/>
          <w:lang w:val="az-Latn-AZ"/>
        </w:rPr>
        <w:t xml:space="preserve"> </w:t>
      </w:r>
      <w:r w:rsidRPr="00704D92">
        <w:rPr>
          <w:rFonts w:eastAsia="Arial"/>
          <w:b/>
          <w:color w:val="000000"/>
          <w:sz w:val="32"/>
          <w:szCs w:val="28"/>
          <w:lang w:val="az-Latn-AZ"/>
        </w:rPr>
        <w:t>təsiri</w:t>
      </w:r>
    </w:p>
    <w:p w:rsidR="00CB6AEE" w:rsidRDefault="00704D92" w:rsidP="00B13D17">
      <w:pPr>
        <w:spacing w:line="360" w:lineRule="auto"/>
        <w:ind w:firstLine="708"/>
        <w:rPr>
          <w:sz w:val="28"/>
          <w:szCs w:val="28"/>
          <w:lang w:val="az-Latn-AZ"/>
        </w:rPr>
      </w:pPr>
      <w:r>
        <w:rPr>
          <w:sz w:val="28"/>
          <w:szCs w:val="28"/>
          <w:lang w:val="az-Latn-AZ"/>
        </w:rPr>
        <w:t xml:space="preserve">Təsərrüfat subyektinin </w:t>
      </w:r>
      <w:r w:rsidRPr="005E6BCD">
        <w:rPr>
          <w:sz w:val="28"/>
          <w:szCs w:val="28"/>
          <w:lang w:val="az-Latn-AZ"/>
        </w:rPr>
        <w:t xml:space="preserve">maliyyə vəziyyətinə </w:t>
      </w:r>
      <w:r>
        <w:rPr>
          <w:sz w:val="28"/>
          <w:szCs w:val="28"/>
          <w:lang w:val="az-Latn-AZ"/>
        </w:rPr>
        <w:t>m</w:t>
      </w:r>
      <w:r w:rsidR="00CB6AEE" w:rsidRPr="005E6BCD">
        <w:rPr>
          <w:sz w:val="28"/>
          <w:szCs w:val="28"/>
          <w:lang w:val="az-Latn-AZ"/>
        </w:rPr>
        <w:t>ənfəət</w:t>
      </w:r>
      <w:r>
        <w:rPr>
          <w:sz w:val="28"/>
          <w:szCs w:val="28"/>
          <w:lang w:val="az-Latn-AZ"/>
        </w:rPr>
        <w:t>in</w:t>
      </w:r>
      <w:r w:rsidR="00CB6AEE" w:rsidRPr="005E6BCD">
        <w:rPr>
          <w:sz w:val="28"/>
          <w:szCs w:val="28"/>
          <w:lang w:val="az-Latn-AZ"/>
        </w:rPr>
        <w:t xml:space="preserve">dən </w:t>
      </w:r>
      <w:r>
        <w:rPr>
          <w:sz w:val="28"/>
          <w:szCs w:val="28"/>
          <w:lang w:val="az-Latn-AZ"/>
        </w:rPr>
        <w:t>yığım fonduna</w:t>
      </w:r>
      <w:r w:rsidRPr="005E6BCD">
        <w:rPr>
          <w:sz w:val="28"/>
          <w:szCs w:val="28"/>
          <w:lang w:val="az-Latn-AZ"/>
        </w:rPr>
        <w:t xml:space="preserve"> </w:t>
      </w:r>
      <w:r w:rsidR="00CB6AEE" w:rsidRPr="005E6BCD">
        <w:rPr>
          <w:sz w:val="28"/>
          <w:szCs w:val="28"/>
          <w:lang w:val="az-Latn-AZ"/>
        </w:rPr>
        <w:t>və</w:t>
      </w:r>
      <w:r w:rsidRPr="00704D92">
        <w:rPr>
          <w:sz w:val="28"/>
          <w:szCs w:val="28"/>
          <w:lang w:val="az-Latn-AZ"/>
        </w:rPr>
        <w:t xml:space="preserve"> </w:t>
      </w:r>
      <w:r>
        <w:rPr>
          <w:sz w:val="28"/>
          <w:szCs w:val="28"/>
          <w:lang w:val="az-Latn-AZ"/>
        </w:rPr>
        <w:t>istehlak üçün</w:t>
      </w:r>
      <w:r w:rsidR="00CB6AEE" w:rsidRPr="005E6BCD">
        <w:rPr>
          <w:sz w:val="28"/>
          <w:szCs w:val="28"/>
          <w:lang w:val="az-Latn-AZ"/>
        </w:rPr>
        <w:t xml:space="preserve"> </w:t>
      </w:r>
      <w:r>
        <w:rPr>
          <w:sz w:val="28"/>
          <w:szCs w:val="28"/>
          <w:lang w:val="az-Latn-AZ"/>
        </w:rPr>
        <w:t>ayrılan vəsaitin</w:t>
      </w:r>
      <w:r w:rsidR="00CB6AEE" w:rsidRPr="005E6BCD">
        <w:rPr>
          <w:sz w:val="28"/>
          <w:szCs w:val="28"/>
          <w:lang w:val="az-Latn-AZ"/>
        </w:rPr>
        <w:t xml:space="preserve"> bir-birinə</w:t>
      </w:r>
      <w:r>
        <w:rPr>
          <w:sz w:val="28"/>
          <w:szCs w:val="28"/>
          <w:lang w:val="az-Latn-AZ"/>
        </w:rPr>
        <w:t xml:space="preserve"> olan</w:t>
      </w:r>
      <w:r w:rsidR="00CB6AEE" w:rsidRPr="005E6BCD">
        <w:rPr>
          <w:sz w:val="28"/>
          <w:szCs w:val="28"/>
          <w:lang w:val="az-Latn-AZ"/>
        </w:rPr>
        <w:t xml:space="preserve"> nisbəti təsir göstərir. </w:t>
      </w:r>
      <w:r>
        <w:rPr>
          <w:sz w:val="28"/>
          <w:szCs w:val="28"/>
          <w:lang w:val="az-Latn-AZ"/>
        </w:rPr>
        <w:t>D</w:t>
      </w:r>
      <w:r w:rsidR="00CB6AEE" w:rsidRPr="005E6BCD">
        <w:rPr>
          <w:sz w:val="28"/>
          <w:szCs w:val="28"/>
          <w:lang w:val="az-Latn-AZ"/>
        </w:rPr>
        <w:t>övriyyənin artımını</w:t>
      </w:r>
      <w:r>
        <w:rPr>
          <w:sz w:val="28"/>
          <w:szCs w:val="28"/>
          <w:lang w:val="az-Latn-AZ"/>
        </w:rPr>
        <w:t>n ləngiməsi</w:t>
      </w:r>
      <w:r w:rsidR="00CB6AEE" w:rsidRPr="005E6BCD">
        <w:rPr>
          <w:sz w:val="28"/>
          <w:szCs w:val="28"/>
          <w:lang w:val="az-Latn-AZ"/>
        </w:rPr>
        <w:t xml:space="preserve"> və </w:t>
      </w:r>
      <w:r>
        <w:rPr>
          <w:sz w:val="28"/>
          <w:szCs w:val="28"/>
          <w:lang w:val="az-Latn-AZ"/>
        </w:rPr>
        <w:t>ssudalara tələbin</w:t>
      </w:r>
      <w:r w:rsidR="00CB6AEE" w:rsidRPr="005E6BCD">
        <w:rPr>
          <w:sz w:val="28"/>
          <w:szCs w:val="28"/>
          <w:lang w:val="az-Latn-AZ"/>
        </w:rPr>
        <w:t xml:space="preserve"> artmasına </w:t>
      </w:r>
      <w:r>
        <w:rPr>
          <w:sz w:val="28"/>
          <w:szCs w:val="28"/>
          <w:lang w:val="az-Latn-AZ"/>
        </w:rPr>
        <w:t>yığım fonduna ayrılan</w:t>
      </w:r>
      <w:r w:rsidRPr="005E6BCD">
        <w:rPr>
          <w:sz w:val="28"/>
          <w:szCs w:val="28"/>
          <w:lang w:val="az-Latn-AZ"/>
        </w:rPr>
        <w:t xml:space="preserve"> vəsaitin çatışmaması</w:t>
      </w:r>
      <w:r>
        <w:rPr>
          <w:sz w:val="28"/>
          <w:szCs w:val="28"/>
          <w:lang w:val="az-Latn-AZ"/>
        </w:rPr>
        <w:t xml:space="preserve"> səbəb olur. </w:t>
      </w:r>
      <w:r w:rsidR="000A64C4">
        <w:rPr>
          <w:sz w:val="28"/>
          <w:szCs w:val="28"/>
          <w:lang w:val="az-Latn-AZ"/>
        </w:rPr>
        <w:t>Əsas</w:t>
      </w:r>
      <w:r w:rsidRPr="005E6BCD">
        <w:rPr>
          <w:sz w:val="28"/>
          <w:szCs w:val="28"/>
          <w:lang w:val="az-Latn-AZ"/>
        </w:rPr>
        <w:t xml:space="preserve"> vəs</w:t>
      </w:r>
      <w:r w:rsidR="000A64C4">
        <w:rPr>
          <w:sz w:val="28"/>
          <w:szCs w:val="28"/>
          <w:lang w:val="az-Latn-AZ"/>
        </w:rPr>
        <w:t>a</w:t>
      </w:r>
      <w:r w:rsidRPr="005E6BCD">
        <w:rPr>
          <w:sz w:val="28"/>
          <w:szCs w:val="28"/>
          <w:lang w:val="az-Latn-AZ"/>
        </w:rPr>
        <w:t>itlərin rentabelliyini</w:t>
      </w:r>
      <w:r>
        <w:rPr>
          <w:sz w:val="28"/>
          <w:szCs w:val="28"/>
          <w:lang w:val="az-Latn-AZ"/>
        </w:rPr>
        <w:t xml:space="preserve"> təşkilatın</w:t>
      </w:r>
      <w:r w:rsidR="00CB6AEE" w:rsidRPr="005E6BCD">
        <w:rPr>
          <w:sz w:val="28"/>
          <w:szCs w:val="28"/>
          <w:lang w:val="az-Latn-AZ"/>
        </w:rPr>
        <w:t xml:space="preserve"> p</w:t>
      </w:r>
      <w:r>
        <w:rPr>
          <w:sz w:val="28"/>
          <w:szCs w:val="28"/>
          <w:lang w:val="az-Latn-AZ"/>
        </w:rPr>
        <w:t>otensial inkişafının son həddi</w:t>
      </w:r>
      <w:r w:rsidR="00CB6AEE" w:rsidRPr="005E6BCD">
        <w:rPr>
          <w:sz w:val="28"/>
          <w:szCs w:val="28"/>
          <w:lang w:val="az-Latn-AZ"/>
        </w:rPr>
        <w:t xml:space="preserve"> </w:t>
      </w:r>
      <w:r>
        <w:rPr>
          <w:sz w:val="28"/>
          <w:szCs w:val="28"/>
          <w:lang w:val="az-Latn-AZ"/>
        </w:rPr>
        <w:t>ortaya çıxarır</w:t>
      </w:r>
      <w:r w:rsidR="00117834">
        <w:rPr>
          <w:sz w:val="28"/>
          <w:szCs w:val="28"/>
          <w:lang w:val="az-Latn-AZ"/>
        </w:rPr>
        <w:t>.</w:t>
      </w:r>
    </w:p>
    <w:p w:rsidR="00117834" w:rsidRPr="005E6BCD" w:rsidRDefault="000A64C4" w:rsidP="00752435">
      <w:pPr>
        <w:spacing w:line="360" w:lineRule="auto"/>
        <w:rPr>
          <w:sz w:val="28"/>
          <w:szCs w:val="28"/>
          <w:lang w:val="az-Latn-AZ"/>
        </w:rPr>
      </w:pPr>
      <m:oMathPara>
        <m:oMath>
          <m:r>
            <w:rPr>
              <w:rFonts w:ascii="Cambria Math" w:hAnsi="Cambria Math"/>
              <w:sz w:val="28"/>
              <w:szCs w:val="28"/>
              <w:lang w:val="az-Latn-AZ"/>
            </w:rPr>
            <m:t>Təv=</m:t>
          </m:r>
          <m:f>
            <m:fPr>
              <m:ctrlPr>
                <w:rPr>
                  <w:rFonts w:ascii="Cambria Math" w:hAnsi="Cambria Math"/>
                  <w:i/>
                  <w:sz w:val="28"/>
                  <w:szCs w:val="28"/>
                  <w:lang w:val="az-Latn-AZ"/>
                </w:rPr>
              </m:ctrlPr>
            </m:fPr>
            <m:num>
              <m:r>
                <w:rPr>
                  <w:rFonts w:ascii="Cambria Math" w:hAnsi="Cambria Math"/>
                  <w:sz w:val="28"/>
                  <w:szCs w:val="28"/>
                  <w:lang w:val="az-Latn-AZ"/>
                </w:rPr>
                <m:t>xalis mənfəət</m:t>
              </m:r>
            </m:num>
            <m:den>
              <m:r>
                <w:rPr>
                  <w:rFonts w:ascii="Cambria Math" w:hAnsi="Cambria Math"/>
                  <w:sz w:val="28"/>
                  <w:szCs w:val="28"/>
                  <w:lang w:val="az-Latn-AZ"/>
                </w:rPr>
                <m:t>xüsusi kapital</m:t>
              </m:r>
            </m:den>
          </m:f>
          <m:r>
            <w:rPr>
              <w:rFonts w:ascii="Cambria Math" w:hAnsi="Cambria Math"/>
              <w:sz w:val="28"/>
              <w:szCs w:val="28"/>
              <w:lang w:val="az-Latn-AZ"/>
            </w:rPr>
            <m:t>×100%</m:t>
          </m:r>
        </m:oMath>
      </m:oMathPara>
    </w:p>
    <w:p w:rsidR="00CB6AEE" w:rsidRDefault="000A64C4" w:rsidP="001A07C3">
      <w:pPr>
        <w:spacing w:line="360" w:lineRule="auto"/>
        <w:ind w:firstLine="708"/>
        <w:rPr>
          <w:sz w:val="28"/>
          <w:szCs w:val="28"/>
          <w:lang w:val="az-Latn-AZ"/>
        </w:rPr>
      </w:pPr>
      <w:r>
        <w:rPr>
          <w:sz w:val="28"/>
          <w:szCs w:val="28"/>
          <w:lang w:val="az-Latn-AZ"/>
        </w:rPr>
        <w:t>Məs., T</w:t>
      </w:r>
      <w:r w:rsidRPr="000A64C4">
        <w:rPr>
          <w:sz w:val="28"/>
          <w:szCs w:val="28"/>
          <w:vertAlign w:val="subscript"/>
          <w:lang w:val="az-Latn-AZ"/>
        </w:rPr>
        <w:t>əv</w:t>
      </w:r>
      <w:r>
        <w:rPr>
          <w:sz w:val="28"/>
          <w:szCs w:val="28"/>
          <w:lang w:val="az-Latn-AZ"/>
        </w:rPr>
        <w:t xml:space="preserve"> 20%ə bərabər olarsa</w:t>
      </w:r>
      <w:r w:rsidR="00CB6AEE" w:rsidRPr="005E6BCD">
        <w:rPr>
          <w:sz w:val="28"/>
          <w:szCs w:val="28"/>
          <w:lang w:val="az-Latn-AZ"/>
        </w:rPr>
        <w:t xml:space="preserve">, </w:t>
      </w:r>
      <w:r>
        <w:rPr>
          <w:sz w:val="28"/>
          <w:szCs w:val="28"/>
          <w:lang w:val="az-Latn-AZ"/>
        </w:rPr>
        <w:t>bu zaman</w:t>
      </w:r>
      <w:r w:rsidR="00CB6AEE" w:rsidRPr="005E6BCD">
        <w:rPr>
          <w:sz w:val="28"/>
          <w:szCs w:val="28"/>
          <w:lang w:val="az-Latn-AZ"/>
        </w:rPr>
        <w:t xml:space="preserve"> vəsaitlərin </w:t>
      </w:r>
      <w:r w:rsidRPr="005E6BCD">
        <w:rPr>
          <w:sz w:val="28"/>
          <w:szCs w:val="28"/>
          <w:lang w:val="az-Latn-AZ"/>
        </w:rPr>
        <w:t>istehlaka</w:t>
      </w:r>
      <w:r>
        <w:rPr>
          <w:sz w:val="28"/>
          <w:szCs w:val="28"/>
          <w:lang w:val="az-Latn-AZ"/>
        </w:rPr>
        <w:t xml:space="preserve"> ödənməsindən imtina edib</w:t>
      </w:r>
      <w:r w:rsidR="00CB6AEE" w:rsidRPr="005E6BCD">
        <w:rPr>
          <w:sz w:val="28"/>
          <w:szCs w:val="28"/>
          <w:lang w:val="az-Latn-AZ"/>
        </w:rPr>
        <w:t xml:space="preserve">, </w:t>
      </w:r>
      <w:r>
        <w:rPr>
          <w:sz w:val="28"/>
          <w:szCs w:val="28"/>
          <w:lang w:val="az-Latn-AZ"/>
        </w:rPr>
        <w:t xml:space="preserve">vəsaitlərin </w:t>
      </w:r>
      <w:r w:rsidRPr="005E6BCD">
        <w:rPr>
          <w:sz w:val="28"/>
          <w:szCs w:val="28"/>
          <w:lang w:val="az-Latn-AZ"/>
        </w:rPr>
        <w:t xml:space="preserve">dividendlərə ödənişi 20% </w:t>
      </w:r>
      <w:r w:rsidR="00CB6AEE" w:rsidRPr="005E6BCD">
        <w:rPr>
          <w:sz w:val="28"/>
          <w:szCs w:val="28"/>
          <w:lang w:val="az-Latn-AZ"/>
        </w:rPr>
        <w:t xml:space="preserve">və </w:t>
      </w:r>
      <w:r>
        <w:rPr>
          <w:sz w:val="28"/>
          <w:szCs w:val="28"/>
          <w:lang w:val="az-Latn-AZ"/>
        </w:rPr>
        <w:t>ya</w:t>
      </w:r>
      <w:r w:rsidR="00CB6AEE" w:rsidRPr="005E6BCD">
        <w:rPr>
          <w:sz w:val="28"/>
          <w:szCs w:val="28"/>
          <w:lang w:val="az-Latn-AZ"/>
        </w:rPr>
        <w:t xml:space="preserve"> </w:t>
      </w:r>
      <w:r>
        <w:rPr>
          <w:sz w:val="28"/>
          <w:szCs w:val="28"/>
          <w:lang w:val="az-Latn-AZ"/>
        </w:rPr>
        <w:t xml:space="preserve">xüsusi vəsaitləri 20 </w:t>
      </w:r>
      <w:r w:rsidR="00CB6AEE" w:rsidRPr="005E6BCD">
        <w:rPr>
          <w:sz w:val="28"/>
          <w:szCs w:val="28"/>
          <w:lang w:val="az-Latn-AZ"/>
        </w:rPr>
        <w:t>artırmaq mümkündür.</w:t>
      </w:r>
      <w:r w:rsidR="00B13D17">
        <w:rPr>
          <w:sz w:val="28"/>
          <w:szCs w:val="28"/>
          <w:lang w:val="az-Latn-AZ"/>
        </w:rPr>
        <w:t xml:space="preserve"> </w:t>
      </w:r>
      <w:r>
        <w:rPr>
          <w:sz w:val="28"/>
          <w:szCs w:val="28"/>
          <w:lang w:val="az-Latn-AZ"/>
        </w:rPr>
        <w:t xml:space="preserve">Burdan belə nəticəyə gəlirik ki, </w:t>
      </w:r>
      <w:r w:rsidRPr="005E6BCD">
        <w:rPr>
          <w:sz w:val="28"/>
          <w:szCs w:val="28"/>
          <w:lang w:val="az-Latn-AZ"/>
        </w:rPr>
        <w:t>bölgü norması</w:t>
      </w:r>
      <w:r>
        <w:rPr>
          <w:sz w:val="28"/>
          <w:szCs w:val="28"/>
          <w:lang w:val="az-Latn-AZ"/>
        </w:rPr>
        <w:t xml:space="preserve"> vasitəsilə</w:t>
      </w:r>
      <w:r w:rsidR="00B13D17" w:rsidRPr="00B13D17">
        <w:rPr>
          <w:sz w:val="28"/>
          <w:szCs w:val="28"/>
          <w:lang w:val="az-Latn-AZ"/>
        </w:rPr>
        <w:t xml:space="preserve"> </w:t>
      </w:r>
      <w:r w:rsidR="00B13D17" w:rsidRPr="005E6BCD">
        <w:rPr>
          <w:sz w:val="28"/>
          <w:szCs w:val="28"/>
          <w:lang w:val="az-Latn-AZ"/>
        </w:rPr>
        <w:t>xüsusi</w:t>
      </w:r>
      <w:r w:rsidR="00B13D17">
        <w:rPr>
          <w:sz w:val="28"/>
          <w:szCs w:val="28"/>
          <w:lang w:val="az-Latn-AZ"/>
        </w:rPr>
        <w:t xml:space="preserve"> </w:t>
      </w:r>
      <w:r w:rsidR="00B13D17" w:rsidRPr="005E6BCD">
        <w:rPr>
          <w:sz w:val="28"/>
          <w:szCs w:val="28"/>
          <w:lang w:val="az-Latn-AZ"/>
        </w:rPr>
        <w:t>vəsaitlərin  artım faizi</w:t>
      </w:r>
      <w:r w:rsidR="00B13D17">
        <w:rPr>
          <w:sz w:val="28"/>
          <w:szCs w:val="28"/>
          <w:lang w:val="az-Latn-AZ"/>
        </w:rPr>
        <w:t xml:space="preserve"> ilə</w:t>
      </w:r>
      <w:r>
        <w:rPr>
          <w:sz w:val="28"/>
          <w:szCs w:val="28"/>
          <w:lang w:val="az-Latn-AZ"/>
        </w:rPr>
        <w:t xml:space="preserve"> vəsaitlərin istehlaka</w:t>
      </w:r>
      <w:r w:rsidR="00CB6AEE" w:rsidRPr="005E6BCD">
        <w:rPr>
          <w:sz w:val="28"/>
          <w:szCs w:val="28"/>
          <w:lang w:val="az-Latn-AZ"/>
        </w:rPr>
        <w:t xml:space="preserve"> istifadəsi arasında optimal </w:t>
      </w:r>
      <w:r w:rsidR="00B13D17">
        <w:rPr>
          <w:sz w:val="28"/>
          <w:szCs w:val="28"/>
          <w:lang w:val="az-Latn-AZ"/>
        </w:rPr>
        <w:t>bölgü</w:t>
      </w:r>
      <w:r w:rsidR="00CB6AEE" w:rsidRPr="005E6BCD">
        <w:rPr>
          <w:sz w:val="28"/>
          <w:szCs w:val="28"/>
          <w:lang w:val="az-Latn-AZ"/>
        </w:rPr>
        <w:t xml:space="preserve"> tapmaq </w:t>
      </w:r>
      <w:r w:rsidR="00B13D17">
        <w:rPr>
          <w:sz w:val="28"/>
          <w:szCs w:val="28"/>
          <w:lang w:val="az-Latn-AZ"/>
        </w:rPr>
        <w:t>zəruri</w:t>
      </w:r>
      <w:r>
        <w:rPr>
          <w:sz w:val="28"/>
          <w:szCs w:val="28"/>
          <w:lang w:val="az-Latn-AZ"/>
        </w:rPr>
        <w:t xml:space="preserve"> </w:t>
      </w:r>
      <w:r w:rsidR="00B13D17">
        <w:rPr>
          <w:sz w:val="28"/>
          <w:szCs w:val="28"/>
          <w:lang w:val="az-Latn-AZ"/>
        </w:rPr>
        <w:t>olur</w:t>
      </w:r>
      <w:r w:rsidR="00CB6AEE" w:rsidRPr="005E6BCD">
        <w:rPr>
          <w:sz w:val="28"/>
          <w:szCs w:val="28"/>
          <w:lang w:val="az-Latn-AZ"/>
        </w:rPr>
        <w:t>.</w:t>
      </w:r>
      <w:r w:rsidR="00B13D17">
        <w:rPr>
          <w:sz w:val="28"/>
          <w:szCs w:val="28"/>
          <w:lang w:val="az-Latn-AZ"/>
        </w:rPr>
        <w:t xml:space="preserve"> Təsərrüfat subyektinin xüsusi vəsaitlərinin rentabelliyi</w:t>
      </w:r>
      <w:r w:rsidR="00B13D17" w:rsidRPr="005E6BCD">
        <w:rPr>
          <w:sz w:val="28"/>
          <w:szCs w:val="28"/>
          <w:lang w:val="az-Latn-AZ"/>
        </w:rPr>
        <w:t xml:space="preserve">ni </w:t>
      </w:r>
      <w:r w:rsidR="00B13D17">
        <w:rPr>
          <w:sz w:val="28"/>
          <w:szCs w:val="28"/>
          <w:lang w:val="az-Latn-AZ"/>
        </w:rPr>
        <w:t>artırmaq yolu ilə</w:t>
      </w:r>
      <w:r w:rsidR="00B13D17" w:rsidRPr="005E6BCD">
        <w:rPr>
          <w:sz w:val="28"/>
          <w:szCs w:val="28"/>
          <w:lang w:val="az-Latn-AZ"/>
        </w:rPr>
        <w:t xml:space="preserve"> </w:t>
      </w:r>
      <w:r w:rsidR="00B13D17">
        <w:rPr>
          <w:sz w:val="28"/>
          <w:szCs w:val="28"/>
          <w:lang w:val="az-Latn-AZ"/>
        </w:rPr>
        <w:t>d</w:t>
      </w:r>
      <w:r w:rsidR="00CB6AEE" w:rsidRPr="005E6BCD">
        <w:rPr>
          <w:sz w:val="28"/>
          <w:szCs w:val="28"/>
          <w:lang w:val="az-Latn-AZ"/>
        </w:rPr>
        <w:t xml:space="preserve">övriyyənin yüksək sürətinə nail olmaq </w:t>
      </w:r>
      <w:r w:rsidR="00B13D17">
        <w:rPr>
          <w:sz w:val="28"/>
          <w:szCs w:val="28"/>
          <w:lang w:val="az-Latn-AZ"/>
        </w:rPr>
        <w:t>olar. X</w:t>
      </w:r>
      <w:r w:rsidR="00B13D17" w:rsidRPr="005E6BCD">
        <w:rPr>
          <w:sz w:val="28"/>
          <w:szCs w:val="28"/>
          <w:lang w:val="az-Latn-AZ"/>
        </w:rPr>
        <w:t>üsusi vəsaitlərin rentabelliyi</w:t>
      </w:r>
      <w:r w:rsidR="00B13D17">
        <w:rPr>
          <w:sz w:val="28"/>
          <w:szCs w:val="28"/>
          <w:lang w:val="az-Latn-AZ"/>
        </w:rPr>
        <w:t>ni yığım fondlarına</w:t>
      </w:r>
      <w:r w:rsidR="00B13D17" w:rsidRPr="005E6BCD">
        <w:rPr>
          <w:sz w:val="28"/>
          <w:szCs w:val="28"/>
          <w:lang w:val="az-Latn-AZ"/>
        </w:rPr>
        <w:t xml:space="preserve"> </w:t>
      </w:r>
      <w:r w:rsidR="00CB6AEE" w:rsidRPr="005E6BCD">
        <w:rPr>
          <w:sz w:val="28"/>
          <w:szCs w:val="28"/>
          <w:lang w:val="az-Latn-AZ"/>
        </w:rPr>
        <w:t xml:space="preserve">və </w:t>
      </w:r>
      <w:r w:rsidR="00B13D17">
        <w:rPr>
          <w:sz w:val="28"/>
          <w:szCs w:val="28"/>
          <w:lang w:val="az-Latn-AZ"/>
        </w:rPr>
        <w:t>i</w:t>
      </w:r>
      <w:r w:rsidR="00B13D17" w:rsidRPr="005E6BCD">
        <w:rPr>
          <w:sz w:val="28"/>
          <w:szCs w:val="28"/>
          <w:lang w:val="az-Latn-AZ"/>
        </w:rPr>
        <w:t xml:space="preserve">stehlaka </w:t>
      </w:r>
      <w:r w:rsidR="00B13D17">
        <w:rPr>
          <w:sz w:val="28"/>
          <w:szCs w:val="28"/>
          <w:lang w:val="az-Latn-AZ"/>
        </w:rPr>
        <w:t>ayrılan</w:t>
      </w:r>
      <w:r w:rsidR="00CB6AEE" w:rsidRPr="005E6BCD">
        <w:rPr>
          <w:sz w:val="28"/>
          <w:szCs w:val="28"/>
          <w:lang w:val="az-Latn-AZ"/>
        </w:rPr>
        <w:t xml:space="preserve"> vəsaitlərin xüsusi vəsaitlərin </w:t>
      </w:r>
      <w:r w:rsidR="00B13D17">
        <w:rPr>
          <w:sz w:val="28"/>
          <w:szCs w:val="28"/>
          <w:lang w:val="az-Latn-AZ"/>
        </w:rPr>
        <w:t>miqdarına nisbəti</w:t>
      </w:r>
      <w:r w:rsidR="00CB6AEE" w:rsidRPr="005E6BCD">
        <w:rPr>
          <w:sz w:val="28"/>
          <w:szCs w:val="28"/>
          <w:lang w:val="az-Latn-AZ"/>
        </w:rPr>
        <w:t xml:space="preserve"> </w:t>
      </w:r>
      <w:r w:rsidR="00B13D17">
        <w:rPr>
          <w:sz w:val="28"/>
          <w:szCs w:val="28"/>
          <w:lang w:val="az-Latn-AZ"/>
        </w:rPr>
        <w:t>kimi təsvir etmək olar</w:t>
      </w:r>
      <w:r w:rsidR="00CB6AEE" w:rsidRPr="005E6BCD">
        <w:rPr>
          <w:sz w:val="28"/>
          <w:szCs w:val="28"/>
          <w:lang w:val="az-Latn-AZ"/>
        </w:rPr>
        <w:t>.</w:t>
      </w:r>
      <w:r w:rsidR="001A07C3">
        <w:rPr>
          <w:sz w:val="28"/>
          <w:szCs w:val="28"/>
          <w:lang w:val="az-Latn-AZ"/>
        </w:rPr>
        <w:t xml:space="preserve"> Xalis mənfəətin miqdarı </w:t>
      </w:r>
      <w:r w:rsidR="001A07C3" w:rsidRPr="005E6BCD">
        <w:rPr>
          <w:sz w:val="28"/>
          <w:szCs w:val="28"/>
          <w:lang w:val="az-Latn-AZ"/>
        </w:rPr>
        <w:t>istehlaka</w:t>
      </w:r>
      <w:r w:rsidR="001A07C3">
        <w:rPr>
          <w:sz w:val="28"/>
          <w:szCs w:val="28"/>
          <w:lang w:val="az-Latn-AZ"/>
        </w:rPr>
        <w:t xml:space="preserve"> və  yığım fonduna</w:t>
      </w:r>
      <w:r w:rsidR="00CB6AEE" w:rsidRPr="005E6BCD">
        <w:rPr>
          <w:sz w:val="28"/>
          <w:szCs w:val="28"/>
          <w:lang w:val="az-Latn-AZ"/>
        </w:rPr>
        <w:t xml:space="preserve"> </w:t>
      </w:r>
      <w:r w:rsidR="001A07C3">
        <w:rPr>
          <w:sz w:val="28"/>
          <w:szCs w:val="28"/>
          <w:lang w:val="az-Latn-AZ"/>
        </w:rPr>
        <w:t>ayrılan</w:t>
      </w:r>
      <w:r w:rsidR="00CB6AEE" w:rsidRPr="005E6BCD">
        <w:rPr>
          <w:sz w:val="28"/>
          <w:szCs w:val="28"/>
          <w:lang w:val="az-Latn-AZ"/>
        </w:rPr>
        <w:t xml:space="preserve"> vəsaitlərin </w:t>
      </w:r>
      <w:r w:rsidR="001A07C3">
        <w:rPr>
          <w:sz w:val="28"/>
          <w:szCs w:val="28"/>
          <w:lang w:val="az-Latn-AZ"/>
        </w:rPr>
        <w:t>miqdarı</w:t>
      </w:r>
      <w:r w:rsidR="00CB6AEE" w:rsidRPr="005E6BCD">
        <w:rPr>
          <w:sz w:val="28"/>
          <w:szCs w:val="28"/>
          <w:lang w:val="az-Latn-AZ"/>
        </w:rPr>
        <w:t xml:space="preserve"> </w:t>
      </w:r>
      <w:r w:rsidR="001A07C3">
        <w:rPr>
          <w:sz w:val="28"/>
          <w:szCs w:val="28"/>
          <w:lang w:val="az-Latn-AZ"/>
        </w:rPr>
        <w:t>kimi ifadə edilir</w:t>
      </w:r>
      <w:r w:rsidR="00CB6AEE" w:rsidRPr="005E6BCD">
        <w:rPr>
          <w:sz w:val="28"/>
          <w:szCs w:val="28"/>
          <w:lang w:val="az-Latn-AZ"/>
        </w:rPr>
        <w:t xml:space="preserve">. </w:t>
      </w:r>
      <w:r w:rsidR="00B13D17">
        <w:rPr>
          <w:sz w:val="28"/>
          <w:szCs w:val="28"/>
          <w:lang w:val="az-Latn-AZ"/>
        </w:rPr>
        <w:t>Aşağıda göstərilən</w:t>
      </w:r>
      <w:r w:rsidR="00B13D17" w:rsidRPr="005E6BCD">
        <w:rPr>
          <w:sz w:val="28"/>
          <w:szCs w:val="28"/>
          <w:lang w:val="az-Latn-AZ"/>
        </w:rPr>
        <w:t xml:space="preserve"> düstur</w:t>
      </w:r>
      <w:r w:rsidR="00B13D17">
        <w:rPr>
          <w:sz w:val="28"/>
          <w:szCs w:val="28"/>
          <w:lang w:val="az-Latn-AZ"/>
        </w:rPr>
        <w:t>un</w:t>
      </w:r>
      <w:r w:rsidR="00B13D17" w:rsidRPr="005E6BCD">
        <w:rPr>
          <w:sz w:val="28"/>
          <w:szCs w:val="28"/>
          <w:lang w:val="az-Latn-AZ"/>
        </w:rPr>
        <w:t xml:space="preserve"> </w:t>
      </w:r>
      <w:r w:rsidR="00B13D17">
        <w:rPr>
          <w:sz w:val="28"/>
          <w:szCs w:val="28"/>
          <w:lang w:val="az-Latn-AZ"/>
        </w:rPr>
        <w:t>köməyilə</w:t>
      </w:r>
      <w:r w:rsidR="00B13D17" w:rsidRPr="005E6BCD">
        <w:rPr>
          <w:sz w:val="28"/>
          <w:szCs w:val="28"/>
          <w:lang w:val="az-Latn-AZ"/>
        </w:rPr>
        <w:t xml:space="preserve"> </w:t>
      </w:r>
      <w:r w:rsidR="001A07C3">
        <w:rPr>
          <w:sz w:val="28"/>
          <w:szCs w:val="28"/>
          <w:lang w:val="az-Latn-AZ"/>
        </w:rPr>
        <w:t>b</w:t>
      </w:r>
      <w:r w:rsidR="00CB6AEE" w:rsidRPr="005E6BCD">
        <w:rPr>
          <w:sz w:val="28"/>
          <w:szCs w:val="28"/>
          <w:lang w:val="az-Latn-AZ"/>
        </w:rPr>
        <w:t xml:space="preserve">u məbləğ </w:t>
      </w:r>
      <w:r w:rsidR="001A07C3" w:rsidRPr="005E6BCD">
        <w:rPr>
          <w:sz w:val="28"/>
          <w:szCs w:val="28"/>
          <w:lang w:val="az-Latn-AZ"/>
        </w:rPr>
        <w:t xml:space="preserve">maliyyə xərcləri </w:t>
      </w:r>
      <w:r w:rsidR="00CB6AEE" w:rsidRPr="005E6BCD">
        <w:rPr>
          <w:sz w:val="28"/>
          <w:szCs w:val="28"/>
          <w:lang w:val="az-Latn-AZ"/>
        </w:rPr>
        <w:t>və</w:t>
      </w:r>
      <w:r w:rsidR="001A07C3" w:rsidRPr="001A07C3">
        <w:rPr>
          <w:sz w:val="28"/>
          <w:szCs w:val="28"/>
          <w:lang w:val="az-Latn-AZ"/>
        </w:rPr>
        <w:t xml:space="preserve"> </w:t>
      </w:r>
      <w:r w:rsidR="001A07C3" w:rsidRPr="005E6BCD">
        <w:rPr>
          <w:sz w:val="28"/>
          <w:szCs w:val="28"/>
          <w:lang w:val="az-Latn-AZ"/>
        </w:rPr>
        <w:t>vergi</w:t>
      </w:r>
      <w:r w:rsidR="001A07C3">
        <w:rPr>
          <w:sz w:val="28"/>
          <w:szCs w:val="28"/>
          <w:lang w:val="az-Latn-AZ"/>
        </w:rPr>
        <w:t>lər</w:t>
      </w:r>
      <w:r w:rsidR="00CB6AEE" w:rsidRPr="005E6BCD">
        <w:rPr>
          <w:sz w:val="28"/>
          <w:szCs w:val="28"/>
          <w:lang w:val="az-Latn-AZ"/>
        </w:rPr>
        <w:t xml:space="preserve"> ödənildikdən</w:t>
      </w:r>
      <w:r w:rsidR="001A07C3">
        <w:rPr>
          <w:sz w:val="28"/>
          <w:szCs w:val="28"/>
          <w:lang w:val="az-Latn-AZ"/>
        </w:rPr>
        <w:t xml:space="preserve"> </w:t>
      </w:r>
      <w:r w:rsidR="00CB6AEE" w:rsidRPr="005E6BCD">
        <w:rPr>
          <w:sz w:val="28"/>
          <w:szCs w:val="28"/>
          <w:lang w:val="az-Latn-AZ"/>
        </w:rPr>
        <w:t>sonra hesablanır</w:t>
      </w:r>
      <w:r w:rsidR="001A07C3">
        <w:rPr>
          <w:sz w:val="28"/>
          <w:szCs w:val="28"/>
          <w:lang w:val="az-Latn-AZ"/>
        </w:rPr>
        <w:t>(</w:t>
      </w:r>
      <w:r w:rsidR="00792138">
        <w:rPr>
          <w:sz w:val="28"/>
          <w:szCs w:val="28"/>
          <w:lang w:val="az-Latn-AZ"/>
        </w:rPr>
        <w:t>Ky-yığım, Ki-istehlak fondu, P-xüsusi kapital)</w:t>
      </w:r>
      <w:r w:rsidR="00CB6AEE" w:rsidRPr="005E6BCD">
        <w:rPr>
          <w:sz w:val="28"/>
          <w:szCs w:val="28"/>
          <w:lang w:val="az-Latn-AZ"/>
        </w:rPr>
        <w:t>:</w:t>
      </w:r>
    </w:p>
    <w:p w:rsidR="001A07C3" w:rsidRPr="005E6BCD" w:rsidRDefault="001A07C3" w:rsidP="001A07C3">
      <w:pPr>
        <w:spacing w:line="360" w:lineRule="auto"/>
        <w:ind w:firstLine="708"/>
        <w:rPr>
          <w:sz w:val="28"/>
          <w:szCs w:val="28"/>
          <w:lang w:val="az-Latn-AZ"/>
        </w:rPr>
      </w:pPr>
      <m:oMathPara>
        <m:oMath>
          <m:r>
            <w:rPr>
              <w:rFonts w:ascii="Cambria Math" w:hAnsi="Cambria Math"/>
              <w:sz w:val="28"/>
              <w:szCs w:val="28"/>
              <w:lang w:val="az-Latn-AZ"/>
            </w:rPr>
            <m:t>Təv=</m:t>
          </m:r>
          <m:f>
            <m:fPr>
              <m:ctrlPr>
                <w:rPr>
                  <w:rFonts w:ascii="Cambria Math" w:hAnsi="Cambria Math"/>
                  <w:i/>
                  <w:sz w:val="28"/>
                  <w:szCs w:val="28"/>
                  <w:lang w:val="az-Latn-AZ"/>
                </w:rPr>
              </m:ctrlPr>
            </m:fPr>
            <m:num>
              <m:r>
                <w:rPr>
                  <w:rFonts w:ascii="Cambria Math" w:hAnsi="Cambria Math"/>
                  <w:sz w:val="28"/>
                  <w:szCs w:val="28"/>
                  <w:lang w:val="az-Latn-AZ"/>
                </w:rPr>
                <m:t>Ky</m:t>
              </m:r>
            </m:num>
            <m:den>
              <m:r>
                <w:rPr>
                  <w:rFonts w:ascii="Cambria Math" w:hAnsi="Cambria Math"/>
                  <w:sz w:val="28"/>
                  <w:szCs w:val="28"/>
                  <w:lang w:val="az-Latn-AZ"/>
                </w:rPr>
                <m:t>P</m:t>
              </m:r>
            </m:den>
          </m:f>
          <m:r>
            <w:rPr>
              <w:rFonts w:ascii="Cambria Math" w:hAnsi="Cambria Math"/>
              <w:sz w:val="28"/>
              <w:szCs w:val="28"/>
              <w:lang w:val="az-Latn-AZ"/>
            </w:rPr>
            <m:t>+</m:t>
          </m:r>
          <m:f>
            <m:fPr>
              <m:ctrlPr>
                <w:rPr>
                  <w:rFonts w:ascii="Cambria Math" w:hAnsi="Cambria Math"/>
                  <w:i/>
                  <w:sz w:val="28"/>
                  <w:szCs w:val="28"/>
                  <w:lang w:val="az-Latn-AZ"/>
                </w:rPr>
              </m:ctrlPr>
            </m:fPr>
            <m:num>
              <m:r>
                <w:rPr>
                  <w:rFonts w:ascii="Cambria Math" w:hAnsi="Cambria Math"/>
                  <w:sz w:val="28"/>
                  <w:szCs w:val="28"/>
                  <w:lang w:val="az-Latn-AZ"/>
                </w:rPr>
                <m:t>Ki</m:t>
              </m:r>
            </m:num>
            <m:den>
              <m:r>
                <w:rPr>
                  <w:rFonts w:ascii="Cambria Math" w:hAnsi="Cambria Math"/>
                  <w:sz w:val="28"/>
                  <w:szCs w:val="28"/>
                  <w:lang w:val="az-Latn-AZ"/>
                </w:rPr>
                <m:t>P</m:t>
              </m:r>
            </m:den>
          </m:f>
        </m:oMath>
      </m:oMathPara>
    </w:p>
    <w:p w:rsidR="00CB6AEE" w:rsidRPr="00910A01" w:rsidRDefault="00792138" w:rsidP="00752435">
      <w:pPr>
        <w:spacing w:line="360" w:lineRule="auto"/>
        <w:rPr>
          <w:sz w:val="28"/>
          <w:szCs w:val="28"/>
          <w:lang w:val="az-Latn-AZ"/>
        </w:rPr>
      </w:pPr>
      <w:r>
        <w:rPr>
          <w:sz w:val="28"/>
          <w:szCs w:val="28"/>
          <w:lang w:val="az-Latn-AZ"/>
        </w:rPr>
        <w:t>A</w:t>
      </w:r>
      <w:r w:rsidRPr="00792138">
        <w:rPr>
          <w:sz w:val="28"/>
          <w:szCs w:val="28"/>
          <w:lang w:val="az-Latn-AZ"/>
        </w:rPr>
        <w:t xml:space="preserve">ktivlərin artım sürətini </w:t>
      </w:r>
      <w:r>
        <w:rPr>
          <w:sz w:val="28"/>
          <w:szCs w:val="28"/>
          <w:lang w:val="az-Latn-AZ"/>
        </w:rPr>
        <w:t xml:space="preserve">yəni, </w:t>
      </w:r>
      <w:r w:rsidRPr="00792138">
        <w:rPr>
          <w:sz w:val="28"/>
          <w:szCs w:val="28"/>
          <w:lang w:val="az-Latn-AZ"/>
        </w:rPr>
        <w:t xml:space="preserve">daxili artım sürətini </w:t>
      </w:r>
      <w:r>
        <w:rPr>
          <w:sz w:val="28"/>
          <w:szCs w:val="28"/>
          <w:lang w:val="az-Latn-AZ"/>
        </w:rPr>
        <w:t>y</w:t>
      </w:r>
      <w:r w:rsidR="00CB6AEE" w:rsidRPr="00792138">
        <w:rPr>
          <w:sz w:val="28"/>
          <w:szCs w:val="28"/>
          <w:lang w:val="az-Latn-AZ"/>
        </w:rPr>
        <w:t xml:space="preserve">ığım fondunun xüsusi kapitalın </w:t>
      </w:r>
      <w:r>
        <w:rPr>
          <w:sz w:val="28"/>
          <w:szCs w:val="28"/>
          <w:lang w:val="az-Latn-AZ"/>
        </w:rPr>
        <w:t>miqdarına</w:t>
      </w:r>
      <w:r w:rsidR="00CB6AEE" w:rsidRPr="00792138">
        <w:rPr>
          <w:sz w:val="28"/>
          <w:szCs w:val="28"/>
          <w:lang w:val="az-Latn-AZ"/>
        </w:rPr>
        <w:t xml:space="preserve"> nisbəti</w:t>
      </w:r>
      <w:r w:rsidR="00910A01">
        <w:rPr>
          <w:sz w:val="28"/>
          <w:szCs w:val="28"/>
          <w:lang w:val="az-Latn-AZ"/>
        </w:rPr>
        <w:t xml:space="preserve"> ifadə edir</w:t>
      </w:r>
      <w:r w:rsidR="00CB6AEE" w:rsidRPr="00910A01">
        <w:rPr>
          <w:sz w:val="28"/>
          <w:szCs w:val="28"/>
          <w:lang w:val="az-Latn-AZ"/>
        </w:rPr>
        <w:t xml:space="preserve">. </w:t>
      </w:r>
      <w:r w:rsidR="00910A01">
        <w:rPr>
          <w:sz w:val="28"/>
          <w:szCs w:val="28"/>
          <w:lang w:val="az-Latn-AZ"/>
        </w:rPr>
        <w:t>İ</w:t>
      </w:r>
      <w:r w:rsidR="00910A01" w:rsidRPr="00910A01">
        <w:rPr>
          <w:sz w:val="28"/>
          <w:szCs w:val="28"/>
          <w:lang w:val="az-Latn-AZ"/>
        </w:rPr>
        <w:t>stehlakın səviyyəsini</w:t>
      </w:r>
      <w:r w:rsidR="00910A01">
        <w:rPr>
          <w:sz w:val="28"/>
          <w:szCs w:val="28"/>
          <w:lang w:val="az-Latn-AZ"/>
        </w:rPr>
        <w:t xml:space="preserve"> i</w:t>
      </w:r>
      <w:r w:rsidR="00CB6AEE" w:rsidRPr="00910A01">
        <w:rPr>
          <w:sz w:val="28"/>
          <w:szCs w:val="28"/>
          <w:lang w:val="az-Latn-AZ"/>
        </w:rPr>
        <w:t>stehlak fondunun xüsusi kapitala</w:t>
      </w:r>
      <w:r w:rsidR="00910A01" w:rsidRPr="00910A01">
        <w:rPr>
          <w:sz w:val="28"/>
          <w:szCs w:val="28"/>
          <w:lang w:val="az-Latn-AZ"/>
        </w:rPr>
        <w:t xml:space="preserve"> ol</w:t>
      </w:r>
      <w:r w:rsidR="00910A01">
        <w:rPr>
          <w:sz w:val="28"/>
          <w:szCs w:val="28"/>
          <w:lang w:val="az-Latn-AZ"/>
        </w:rPr>
        <w:t>an</w:t>
      </w:r>
      <w:r w:rsidR="00CB6AEE" w:rsidRPr="00910A01">
        <w:rPr>
          <w:sz w:val="28"/>
          <w:szCs w:val="28"/>
          <w:lang w:val="az-Latn-AZ"/>
        </w:rPr>
        <w:t xml:space="preserve"> nisbəti </w:t>
      </w:r>
      <w:r w:rsidR="00910A01">
        <w:rPr>
          <w:sz w:val="28"/>
          <w:szCs w:val="28"/>
          <w:lang w:val="az-Latn-AZ"/>
        </w:rPr>
        <w:t>göstərir</w:t>
      </w:r>
      <w:r w:rsidR="00CB6AEE" w:rsidRPr="00910A01">
        <w:rPr>
          <w:sz w:val="28"/>
          <w:szCs w:val="28"/>
          <w:lang w:val="az-Latn-AZ"/>
        </w:rPr>
        <w:t>.</w:t>
      </w:r>
      <w:r w:rsidR="00910A01">
        <w:rPr>
          <w:sz w:val="28"/>
          <w:szCs w:val="28"/>
          <w:lang w:val="az-Latn-AZ"/>
        </w:rPr>
        <w:t xml:space="preserve"> Məsələn</w:t>
      </w:r>
      <w:r w:rsidR="00CB6AEE" w:rsidRPr="00910A01">
        <w:rPr>
          <w:sz w:val="28"/>
          <w:szCs w:val="28"/>
          <w:lang w:val="az-Latn-AZ"/>
        </w:rPr>
        <w:t xml:space="preserve">, istehlak fondu </w:t>
      </w:r>
      <w:r w:rsidR="00910A01">
        <w:rPr>
          <w:sz w:val="28"/>
          <w:szCs w:val="28"/>
          <w:lang w:val="az-Latn-AZ"/>
        </w:rPr>
        <w:t>mənfəət</w:t>
      </w:r>
      <w:r w:rsidR="00CB6AEE" w:rsidRPr="00910A01">
        <w:rPr>
          <w:sz w:val="28"/>
          <w:szCs w:val="28"/>
          <w:lang w:val="az-Latn-AZ"/>
        </w:rPr>
        <w:t xml:space="preserve"> və</w:t>
      </w:r>
      <w:r w:rsidR="00910A01">
        <w:rPr>
          <w:sz w:val="28"/>
          <w:szCs w:val="28"/>
          <w:lang w:val="az-Latn-AZ"/>
        </w:rPr>
        <w:t xml:space="preserve"> xalis</w:t>
      </w:r>
      <w:r w:rsidR="00910A01" w:rsidRPr="00910A01">
        <w:rPr>
          <w:sz w:val="28"/>
          <w:szCs w:val="28"/>
          <w:lang w:val="az-Latn-AZ"/>
        </w:rPr>
        <w:t xml:space="preserve"> mənfəət</w:t>
      </w:r>
      <w:r w:rsidR="00910A01">
        <w:rPr>
          <w:sz w:val="28"/>
          <w:szCs w:val="28"/>
          <w:lang w:val="az-Latn-AZ"/>
        </w:rPr>
        <w:t>in</w:t>
      </w:r>
      <w:r w:rsidR="00CB6AEE" w:rsidRPr="00910A01">
        <w:rPr>
          <w:sz w:val="28"/>
          <w:szCs w:val="28"/>
          <w:lang w:val="az-Latn-AZ"/>
        </w:rPr>
        <w:t xml:space="preserve"> bölgü</w:t>
      </w:r>
      <w:r w:rsidR="00910A01">
        <w:rPr>
          <w:sz w:val="28"/>
          <w:szCs w:val="28"/>
          <w:lang w:val="az-Latn-AZ"/>
        </w:rPr>
        <w:t xml:space="preserve"> </w:t>
      </w:r>
      <w:r w:rsidR="00CB6AEE" w:rsidRPr="00910A01">
        <w:rPr>
          <w:sz w:val="28"/>
          <w:szCs w:val="28"/>
          <w:lang w:val="az-Latn-AZ"/>
        </w:rPr>
        <w:t xml:space="preserve">normasıdır, </w:t>
      </w:r>
      <w:r w:rsidR="00910A01">
        <w:rPr>
          <w:sz w:val="28"/>
          <w:szCs w:val="28"/>
          <w:lang w:val="az-Latn-AZ"/>
        </w:rPr>
        <w:t>bu zaman</w:t>
      </w:r>
      <w:r w:rsidR="00CB6AEE" w:rsidRPr="00910A01">
        <w:rPr>
          <w:sz w:val="28"/>
          <w:szCs w:val="28"/>
          <w:lang w:val="az-Latn-AZ"/>
        </w:rPr>
        <w:t xml:space="preserve"> </w:t>
      </w:r>
      <w:r w:rsidR="00910A01">
        <w:rPr>
          <w:sz w:val="28"/>
          <w:szCs w:val="28"/>
          <w:lang w:val="az-Latn-AZ"/>
        </w:rPr>
        <w:t>əsas</w:t>
      </w:r>
      <w:r w:rsidR="00CB6AEE" w:rsidRPr="00910A01">
        <w:rPr>
          <w:sz w:val="28"/>
          <w:szCs w:val="28"/>
          <w:lang w:val="az-Latn-AZ"/>
        </w:rPr>
        <w:t xml:space="preserve"> və</w:t>
      </w:r>
      <w:r w:rsidR="00910A01">
        <w:rPr>
          <w:sz w:val="28"/>
          <w:szCs w:val="28"/>
          <w:lang w:val="az-Latn-AZ"/>
        </w:rPr>
        <w:t>saitlərin rentabelliyi aşağıda göstərilən kimi hesablanır</w:t>
      </w:r>
      <w:r w:rsidR="008D5627">
        <w:rPr>
          <w:sz w:val="28"/>
          <w:szCs w:val="28"/>
          <w:lang w:val="az-Latn-AZ"/>
        </w:rPr>
        <w:t>(</w:t>
      </w:r>
      <w:r w:rsidR="008D5627" w:rsidRPr="008D5627">
        <w:rPr>
          <w:sz w:val="28"/>
          <w:szCs w:val="28"/>
          <w:lang w:val="az-Latn-AZ"/>
        </w:rPr>
        <w:t>R</w:t>
      </w:r>
      <w:r w:rsidR="008D5627">
        <w:rPr>
          <w:sz w:val="28"/>
          <w:szCs w:val="28"/>
          <w:lang w:val="az-Latn-AZ"/>
        </w:rPr>
        <w:t xml:space="preserve">–artımın daxili sürəti, </w:t>
      </w:r>
      <w:r w:rsidR="008D5627" w:rsidRPr="008D5627">
        <w:rPr>
          <w:sz w:val="28"/>
          <w:szCs w:val="28"/>
          <w:lang w:val="az-Latn-AZ"/>
        </w:rPr>
        <w:t>S</w:t>
      </w:r>
      <w:r w:rsidR="008D5627">
        <w:rPr>
          <w:sz w:val="28"/>
          <w:szCs w:val="28"/>
          <w:lang w:val="az-Latn-AZ"/>
        </w:rPr>
        <w:t>–</w:t>
      </w:r>
      <w:r w:rsidR="008D5627" w:rsidRPr="008D5627">
        <w:rPr>
          <w:sz w:val="28"/>
          <w:szCs w:val="28"/>
          <w:lang w:val="az-Latn-AZ"/>
        </w:rPr>
        <w:t>mə</w:t>
      </w:r>
      <w:r w:rsidR="008D5627">
        <w:rPr>
          <w:sz w:val="28"/>
          <w:szCs w:val="28"/>
          <w:lang w:val="az-Latn-AZ"/>
        </w:rPr>
        <w:t>nfəətin bölüşdürülməsi norması)</w:t>
      </w:r>
      <w:r w:rsidR="00CB6AEE" w:rsidRPr="00910A01">
        <w:rPr>
          <w:sz w:val="28"/>
          <w:szCs w:val="28"/>
          <w:lang w:val="az-Latn-AZ"/>
        </w:rPr>
        <w:t>:</w:t>
      </w:r>
    </w:p>
    <w:p w:rsidR="00910A01" w:rsidRDefault="00910A01" w:rsidP="00752435">
      <w:pPr>
        <w:spacing w:line="360" w:lineRule="auto"/>
        <w:rPr>
          <w:sz w:val="28"/>
          <w:szCs w:val="28"/>
          <w:lang w:val="en-US"/>
        </w:rPr>
      </w:pPr>
      <m:oMathPara>
        <m:oMath>
          <m:r>
            <w:rPr>
              <w:rFonts w:ascii="Cambria Math" w:hAnsi="Cambria Math"/>
              <w:sz w:val="28"/>
              <w:szCs w:val="28"/>
              <w:lang w:val="en-US"/>
            </w:rPr>
            <m:t>Təv=</m:t>
          </m:r>
          <m:f>
            <m:fPr>
              <m:ctrlPr>
                <w:rPr>
                  <w:rFonts w:ascii="Cambria Math" w:hAnsi="Cambria Math"/>
                  <w:i/>
                  <w:sz w:val="28"/>
                  <w:szCs w:val="28"/>
                  <w:lang w:val="en-US"/>
                </w:rPr>
              </m:ctrlPr>
            </m:fPr>
            <m:num>
              <m:r>
                <w:rPr>
                  <w:rFonts w:ascii="Cambria Math" w:hAnsi="Cambria Math"/>
                  <w:sz w:val="28"/>
                  <w:szCs w:val="28"/>
                  <w:lang w:val="en-US"/>
                </w:rPr>
                <m:t>Mx(1-S)</m:t>
              </m:r>
            </m:num>
            <m:den>
              <m:r>
                <w:rPr>
                  <w:rFonts w:ascii="Cambria Math" w:hAnsi="Cambria Math"/>
                  <w:sz w:val="28"/>
                  <w:szCs w:val="28"/>
                  <w:lang w:val="en-US"/>
                </w:rPr>
                <m:t>P</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Mx×S</m:t>
              </m:r>
            </m:num>
            <m:den>
              <m:r>
                <w:rPr>
                  <w:rFonts w:ascii="Cambria Math" w:hAnsi="Cambria Math"/>
                  <w:sz w:val="28"/>
                  <w:szCs w:val="28"/>
                  <w:lang w:val="en-US"/>
                </w:rPr>
                <m:t>P</m:t>
              </m:r>
            </m:den>
          </m:f>
          <m:r>
            <w:rPr>
              <w:rFonts w:ascii="Cambria Math" w:hAnsi="Cambria Math"/>
              <w:sz w:val="28"/>
              <w:szCs w:val="28"/>
              <w:lang w:val="en-US"/>
            </w:rPr>
            <m:t>=R+Təv×S</m:t>
          </m:r>
        </m:oMath>
      </m:oMathPara>
    </w:p>
    <w:p w:rsidR="008D5627" w:rsidRPr="005E6BCD" w:rsidRDefault="008D5627" w:rsidP="008D5627">
      <w:pPr>
        <w:spacing w:line="360" w:lineRule="auto"/>
        <w:rPr>
          <w:sz w:val="28"/>
          <w:szCs w:val="28"/>
          <w:lang w:val="en-US"/>
        </w:rPr>
      </w:pPr>
      <w:r>
        <w:rPr>
          <w:sz w:val="28"/>
          <w:szCs w:val="28"/>
          <w:lang w:val="en-US"/>
        </w:rPr>
        <w:t>Müəssisənin m</w:t>
      </w:r>
      <w:r w:rsidRPr="005E6BCD">
        <w:rPr>
          <w:sz w:val="28"/>
          <w:szCs w:val="28"/>
          <w:lang w:val="en-US"/>
        </w:rPr>
        <w:t xml:space="preserve">aliyyə </w:t>
      </w:r>
      <w:r>
        <w:rPr>
          <w:sz w:val="28"/>
          <w:szCs w:val="28"/>
          <w:lang w:val="en-US"/>
        </w:rPr>
        <w:t xml:space="preserve">alətinin faydalılığı </w:t>
      </w:r>
      <w:r w:rsidRPr="005E6BCD">
        <w:rPr>
          <w:sz w:val="28"/>
          <w:szCs w:val="28"/>
          <w:lang w:val="en-US"/>
        </w:rPr>
        <w:t xml:space="preserve">vasitəsilə </w:t>
      </w:r>
      <w:r>
        <w:rPr>
          <w:sz w:val="28"/>
          <w:szCs w:val="28"/>
          <w:lang w:val="en-US"/>
        </w:rPr>
        <w:t>əsas</w:t>
      </w:r>
      <w:r w:rsidR="00CB6AEE" w:rsidRPr="005E6BCD">
        <w:rPr>
          <w:sz w:val="28"/>
          <w:szCs w:val="28"/>
          <w:lang w:val="en-US"/>
        </w:rPr>
        <w:t xml:space="preserve"> vəsaitlərin rentabelliyi </w:t>
      </w:r>
    </w:p>
    <w:p w:rsidR="00CB6AEE" w:rsidRPr="005E6BCD" w:rsidRDefault="008D5627" w:rsidP="00752435">
      <w:pPr>
        <w:spacing w:line="360" w:lineRule="auto"/>
        <w:rPr>
          <w:sz w:val="28"/>
          <w:szCs w:val="28"/>
          <w:lang w:val="en-US"/>
        </w:rPr>
      </w:pPr>
      <w:proofErr w:type="gramStart"/>
      <w:r>
        <w:rPr>
          <w:sz w:val="28"/>
          <w:szCs w:val="28"/>
          <w:lang w:val="en-US"/>
        </w:rPr>
        <w:t>bu</w:t>
      </w:r>
      <w:proofErr w:type="gramEnd"/>
      <w:r>
        <w:rPr>
          <w:sz w:val="28"/>
          <w:szCs w:val="28"/>
          <w:lang w:val="en-US"/>
        </w:rPr>
        <w:t xml:space="preserve"> formada</w:t>
      </w:r>
      <w:r w:rsidR="00CB6AEE" w:rsidRPr="005E6BCD">
        <w:rPr>
          <w:sz w:val="28"/>
          <w:szCs w:val="28"/>
          <w:lang w:val="en-US"/>
        </w:rPr>
        <w:t xml:space="preserve"> </w:t>
      </w:r>
      <w:r>
        <w:rPr>
          <w:sz w:val="28"/>
          <w:szCs w:val="28"/>
          <w:lang w:val="en-US"/>
        </w:rPr>
        <w:t>göstərilə</w:t>
      </w:r>
      <w:r w:rsidR="00CB6AEE" w:rsidRPr="005E6BCD">
        <w:rPr>
          <w:sz w:val="28"/>
          <w:szCs w:val="28"/>
          <w:lang w:val="en-US"/>
        </w:rPr>
        <w:t xml:space="preserve"> bilər</w:t>
      </w:r>
      <w:r>
        <w:rPr>
          <w:sz w:val="28"/>
          <w:szCs w:val="28"/>
          <w:lang w:val="en-US"/>
        </w:rPr>
        <w:t>(</w:t>
      </w:r>
      <w:r w:rsidR="00B744A7">
        <w:rPr>
          <w:sz w:val="28"/>
          <w:szCs w:val="28"/>
          <w:lang w:val="en-US"/>
        </w:rPr>
        <w:t>AM-</w:t>
      </w:r>
      <w:r w:rsidRPr="005E6BCD">
        <w:rPr>
          <w:sz w:val="28"/>
          <w:szCs w:val="28"/>
          <w:lang w:val="en-US"/>
        </w:rPr>
        <w:t xml:space="preserve">maliyyə </w:t>
      </w:r>
      <w:r>
        <w:rPr>
          <w:sz w:val="28"/>
          <w:szCs w:val="28"/>
          <w:lang w:val="en-US"/>
        </w:rPr>
        <w:t>alətinin səmərəliliyi)</w:t>
      </w:r>
      <w:r w:rsidR="00CB6AEE" w:rsidRPr="005E6BCD">
        <w:rPr>
          <w:sz w:val="28"/>
          <w:szCs w:val="28"/>
          <w:lang w:val="en-US"/>
        </w:rPr>
        <w:t>:</w:t>
      </w:r>
    </w:p>
    <w:p w:rsidR="008D5627" w:rsidRDefault="001A588D" w:rsidP="00752435">
      <w:pPr>
        <w:spacing w:line="360" w:lineRule="auto"/>
        <w:rPr>
          <w:sz w:val="28"/>
          <w:szCs w:val="28"/>
          <w:lang w:val="en-US"/>
        </w:rPr>
      </w:pPr>
      <m:oMathPara>
        <m:oMath>
          <m:r>
            <w:rPr>
              <w:rFonts w:ascii="Cambria Math" w:hAnsi="Cambria Math"/>
              <w:sz w:val="28"/>
              <w:szCs w:val="28"/>
              <w:lang w:val="en-US"/>
            </w:rPr>
            <w:lastRenderedPageBreak/>
            <m:t>Təv=</m:t>
          </m:r>
          <m:f>
            <m:fPr>
              <m:ctrlPr>
                <w:rPr>
                  <w:rFonts w:ascii="Cambria Math" w:hAnsi="Cambria Math"/>
                  <w:i/>
                  <w:sz w:val="28"/>
                  <w:szCs w:val="28"/>
                  <w:lang w:val="en-US"/>
                </w:rPr>
              </m:ctrlPr>
            </m:fPr>
            <m:num>
              <m:r>
                <w:rPr>
                  <w:rFonts w:ascii="Cambria Math" w:hAnsi="Cambria Math"/>
                  <w:sz w:val="28"/>
                  <w:szCs w:val="28"/>
                  <w:lang w:val="en-US"/>
                </w:rPr>
                <m:t>4</m:t>
              </m:r>
            </m:num>
            <m:den>
              <m:r>
                <w:rPr>
                  <w:rFonts w:ascii="Cambria Math" w:hAnsi="Cambria Math"/>
                  <w:sz w:val="28"/>
                  <w:szCs w:val="28"/>
                  <w:lang w:val="en-US"/>
                </w:rPr>
                <m:t>6</m:t>
              </m:r>
            </m:den>
          </m:f>
          <m:r>
            <w:rPr>
              <w:rFonts w:ascii="Cambria Math" w:hAnsi="Cambria Math"/>
              <w:sz w:val="28"/>
              <w:szCs w:val="28"/>
              <w:lang w:val="en-US"/>
            </w:rPr>
            <m:t>Tc+AM</m:t>
          </m:r>
        </m:oMath>
      </m:oMathPara>
    </w:p>
    <w:p w:rsidR="00CB6AEE" w:rsidRPr="005E6BCD" w:rsidRDefault="00442EF2" w:rsidP="00442EF2">
      <w:pPr>
        <w:spacing w:line="360" w:lineRule="auto"/>
        <w:ind w:firstLine="708"/>
        <w:rPr>
          <w:sz w:val="28"/>
          <w:szCs w:val="28"/>
          <w:lang w:val="en-US"/>
        </w:rPr>
      </w:pPr>
      <w:proofErr w:type="gramStart"/>
      <w:r>
        <w:rPr>
          <w:sz w:val="28"/>
          <w:szCs w:val="28"/>
          <w:lang w:val="en-US"/>
        </w:rPr>
        <w:t>H</w:t>
      </w:r>
      <w:r w:rsidRPr="005E6BCD">
        <w:rPr>
          <w:sz w:val="28"/>
          <w:szCs w:val="28"/>
          <w:lang w:val="en-US"/>
        </w:rPr>
        <w:t>esablanılan səmərə</w:t>
      </w:r>
      <w:r>
        <w:rPr>
          <w:sz w:val="28"/>
          <w:szCs w:val="28"/>
          <w:lang w:val="en-US"/>
        </w:rPr>
        <w:t xml:space="preserve"> m</w:t>
      </w:r>
      <w:r w:rsidRPr="005E6BCD">
        <w:rPr>
          <w:sz w:val="28"/>
          <w:szCs w:val="28"/>
          <w:lang w:val="en-US"/>
        </w:rPr>
        <w:t xml:space="preserve">ənfəətdən vergi </w:t>
      </w:r>
      <w:r>
        <w:rPr>
          <w:sz w:val="28"/>
          <w:szCs w:val="28"/>
          <w:lang w:val="en-US"/>
        </w:rPr>
        <w:t>miqdarında təxminən balans mənfəəti</w:t>
      </w:r>
      <w:r w:rsidRPr="005E6BCD">
        <w:rPr>
          <w:sz w:val="28"/>
          <w:szCs w:val="28"/>
          <w:lang w:val="en-US"/>
        </w:rPr>
        <w:t xml:space="preserve"> həcmində </w:t>
      </w:r>
      <w:r>
        <w:rPr>
          <w:sz w:val="28"/>
          <w:szCs w:val="28"/>
          <w:lang w:val="en-US"/>
        </w:rPr>
        <w:t xml:space="preserve">o zaman </w:t>
      </w:r>
      <w:r w:rsidRPr="005E6BCD">
        <w:rPr>
          <w:sz w:val="28"/>
          <w:szCs w:val="28"/>
          <w:lang w:val="en-US"/>
        </w:rPr>
        <w:t xml:space="preserve">azalır </w:t>
      </w:r>
      <w:r>
        <w:rPr>
          <w:sz w:val="28"/>
          <w:szCs w:val="28"/>
          <w:lang w:val="en-US"/>
        </w:rPr>
        <w:t xml:space="preserve">ki, </w:t>
      </w:r>
      <w:r w:rsidR="00CB6AEE" w:rsidRPr="005E6BCD">
        <w:rPr>
          <w:sz w:val="28"/>
          <w:szCs w:val="28"/>
          <w:lang w:val="en-US"/>
        </w:rPr>
        <w:t>iqtisadi</w:t>
      </w:r>
      <w:r>
        <w:rPr>
          <w:sz w:val="28"/>
          <w:szCs w:val="28"/>
          <w:lang w:val="en-US"/>
        </w:rPr>
        <w:t xml:space="preserve"> </w:t>
      </w:r>
      <w:r w:rsidR="00CB6AEE" w:rsidRPr="005E6BCD">
        <w:rPr>
          <w:sz w:val="28"/>
          <w:szCs w:val="28"/>
          <w:lang w:val="en-US"/>
        </w:rPr>
        <w:t>rentabellik balans mənfəəti üzrə hesablan</w:t>
      </w:r>
      <w:r>
        <w:rPr>
          <w:sz w:val="28"/>
          <w:szCs w:val="28"/>
          <w:lang w:val="en-US"/>
        </w:rPr>
        <w:t>sın</w:t>
      </w:r>
      <w:r w:rsidR="00CB6AEE" w:rsidRPr="005E6BCD">
        <w:rPr>
          <w:sz w:val="28"/>
          <w:szCs w:val="28"/>
          <w:lang w:val="en-US"/>
        </w:rPr>
        <w:t>.</w:t>
      </w:r>
      <w:proofErr w:type="gramEnd"/>
    </w:p>
    <w:p w:rsidR="00CB6AEE" w:rsidRPr="005E6BCD" w:rsidRDefault="00442EF2" w:rsidP="00752435">
      <w:pPr>
        <w:spacing w:line="360" w:lineRule="auto"/>
        <w:rPr>
          <w:sz w:val="28"/>
          <w:szCs w:val="28"/>
          <w:lang w:val="en-US"/>
        </w:rPr>
      </w:pPr>
      <w:proofErr w:type="gramStart"/>
      <w:r>
        <w:rPr>
          <w:sz w:val="28"/>
          <w:szCs w:val="28"/>
          <w:lang w:val="en-US"/>
        </w:rPr>
        <w:t>K</w:t>
      </w:r>
      <w:r w:rsidRPr="005E6BCD">
        <w:rPr>
          <w:sz w:val="28"/>
          <w:szCs w:val="28"/>
          <w:lang w:val="en-US"/>
        </w:rPr>
        <w:t xml:space="preserve">apitalın </w:t>
      </w:r>
      <w:r>
        <w:rPr>
          <w:sz w:val="28"/>
          <w:szCs w:val="28"/>
          <w:lang w:val="en-US"/>
        </w:rPr>
        <w:t>ssuda</w:t>
      </w:r>
      <w:r w:rsidRPr="005E6BCD">
        <w:rPr>
          <w:sz w:val="28"/>
          <w:szCs w:val="28"/>
          <w:lang w:val="en-US"/>
        </w:rPr>
        <w:t xml:space="preserve"> </w:t>
      </w:r>
      <w:r>
        <w:rPr>
          <w:sz w:val="28"/>
          <w:szCs w:val="28"/>
          <w:lang w:val="en-US"/>
        </w:rPr>
        <w:t>alınması</w:t>
      </w:r>
      <w:r w:rsidRPr="005E6BCD">
        <w:rPr>
          <w:sz w:val="28"/>
          <w:szCs w:val="28"/>
          <w:lang w:val="en-US"/>
        </w:rPr>
        <w:t xml:space="preserve"> ilə </w:t>
      </w:r>
      <w:r>
        <w:rPr>
          <w:sz w:val="28"/>
          <w:szCs w:val="28"/>
          <w:lang w:val="en-US"/>
        </w:rPr>
        <w:t>bağlı</w:t>
      </w:r>
      <w:r w:rsidRPr="005E6BCD">
        <w:rPr>
          <w:sz w:val="28"/>
          <w:szCs w:val="28"/>
          <w:lang w:val="en-US"/>
        </w:rPr>
        <w:t xml:space="preserve"> </w:t>
      </w:r>
      <w:r>
        <w:rPr>
          <w:sz w:val="28"/>
          <w:szCs w:val="28"/>
          <w:lang w:val="en-US"/>
        </w:rPr>
        <w:t>m</w:t>
      </w:r>
      <w:r w:rsidR="00CB6AEE" w:rsidRPr="005E6BCD">
        <w:rPr>
          <w:sz w:val="28"/>
          <w:szCs w:val="28"/>
          <w:lang w:val="en-US"/>
        </w:rPr>
        <w:t xml:space="preserve">aliyyə </w:t>
      </w:r>
      <w:r>
        <w:rPr>
          <w:sz w:val="28"/>
          <w:szCs w:val="28"/>
          <w:lang w:val="en-US"/>
        </w:rPr>
        <w:t>aləti</w:t>
      </w:r>
      <w:r w:rsidR="00CB6AEE" w:rsidRPr="005E6BCD">
        <w:rPr>
          <w:sz w:val="28"/>
          <w:szCs w:val="28"/>
          <w:lang w:val="en-US"/>
        </w:rPr>
        <w:t xml:space="preserve"> maliyyə xərclərinin</w:t>
      </w:r>
      <w:r>
        <w:rPr>
          <w:sz w:val="28"/>
          <w:szCs w:val="28"/>
          <w:lang w:val="en-US"/>
        </w:rPr>
        <w:t xml:space="preserve"> xalis</w:t>
      </w:r>
      <w:r w:rsidR="00CB6AEE" w:rsidRPr="005E6BCD">
        <w:rPr>
          <w:sz w:val="28"/>
          <w:szCs w:val="28"/>
          <w:lang w:val="en-US"/>
        </w:rPr>
        <w:t xml:space="preserve"> mənfəətin </w:t>
      </w:r>
      <w:r>
        <w:rPr>
          <w:sz w:val="28"/>
          <w:szCs w:val="28"/>
          <w:lang w:val="en-US"/>
        </w:rPr>
        <w:t>miqdarına təsirin edir</w:t>
      </w:r>
      <w:r w:rsidR="00CB6AEE" w:rsidRPr="005E6BCD">
        <w:rPr>
          <w:sz w:val="28"/>
          <w:szCs w:val="28"/>
          <w:lang w:val="en-US"/>
        </w:rPr>
        <w:t>.</w:t>
      </w:r>
      <w:proofErr w:type="gramEnd"/>
      <w:r w:rsidR="005F2580">
        <w:rPr>
          <w:sz w:val="28"/>
          <w:szCs w:val="28"/>
          <w:lang w:val="en-US"/>
        </w:rPr>
        <w:t xml:space="preserve"> Borc</w:t>
      </w:r>
      <w:r w:rsidR="005F2580" w:rsidRPr="005E6BCD">
        <w:rPr>
          <w:sz w:val="28"/>
          <w:szCs w:val="28"/>
          <w:lang w:val="en-US"/>
        </w:rPr>
        <w:t xml:space="preserve"> faizinin </w:t>
      </w:r>
      <w:r w:rsidR="005F2580">
        <w:rPr>
          <w:sz w:val="28"/>
          <w:szCs w:val="28"/>
          <w:lang w:val="en-US"/>
        </w:rPr>
        <w:t>dərəcəsindən</w:t>
      </w:r>
      <w:r w:rsidR="005F2580" w:rsidRPr="005E6BCD">
        <w:rPr>
          <w:sz w:val="28"/>
          <w:szCs w:val="28"/>
          <w:lang w:val="en-US"/>
        </w:rPr>
        <w:t xml:space="preserve"> </w:t>
      </w:r>
      <w:r w:rsidR="005F2580">
        <w:rPr>
          <w:sz w:val="28"/>
          <w:szCs w:val="28"/>
          <w:lang w:val="en-US"/>
        </w:rPr>
        <w:t>k</w:t>
      </w:r>
      <w:r w:rsidR="00CB6AEE" w:rsidRPr="005E6BCD">
        <w:rPr>
          <w:sz w:val="28"/>
          <w:szCs w:val="28"/>
          <w:lang w:val="en-US"/>
        </w:rPr>
        <w:t>apitalın iqtisadi rentabelliyi yüksək olduğu</w:t>
      </w:r>
      <w:r w:rsidR="005F2580">
        <w:rPr>
          <w:sz w:val="28"/>
          <w:szCs w:val="28"/>
          <w:lang w:val="en-US"/>
        </w:rPr>
        <w:t xml:space="preserve"> </w:t>
      </w:r>
      <w:proofErr w:type="gramStart"/>
      <w:r w:rsidR="005F2580">
        <w:rPr>
          <w:sz w:val="28"/>
          <w:szCs w:val="28"/>
          <w:lang w:val="en-US"/>
        </w:rPr>
        <w:t xml:space="preserve">vəziyyətdə </w:t>
      </w:r>
      <w:r w:rsidR="00CB6AEE" w:rsidRPr="005E6BCD">
        <w:rPr>
          <w:sz w:val="28"/>
          <w:szCs w:val="28"/>
          <w:lang w:val="en-US"/>
        </w:rPr>
        <w:t xml:space="preserve"> maliyyə</w:t>
      </w:r>
      <w:proofErr w:type="gramEnd"/>
      <w:r w:rsidR="00CB6AEE" w:rsidRPr="005E6BCD">
        <w:rPr>
          <w:sz w:val="28"/>
          <w:szCs w:val="28"/>
          <w:lang w:val="en-US"/>
        </w:rPr>
        <w:t xml:space="preserve"> </w:t>
      </w:r>
      <w:r w:rsidR="005F2580">
        <w:rPr>
          <w:sz w:val="28"/>
          <w:szCs w:val="28"/>
          <w:lang w:val="en-US"/>
        </w:rPr>
        <w:t>aləti</w:t>
      </w:r>
      <w:r w:rsidR="00CB6AEE" w:rsidRPr="005E6BCD">
        <w:rPr>
          <w:sz w:val="28"/>
          <w:szCs w:val="28"/>
          <w:lang w:val="en-US"/>
        </w:rPr>
        <w:t xml:space="preserve"> müsbət olacaq. </w:t>
      </w:r>
      <w:r w:rsidR="008D6985">
        <w:rPr>
          <w:sz w:val="28"/>
          <w:szCs w:val="28"/>
          <w:lang w:val="en-US"/>
        </w:rPr>
        <w:t>Borc</w:t>
      </w:r>
      <w:r w:rsidR="008D6985" w:rsidRPr="005E6BCD">
        <w:rPr>
          <w:sz w:val="28"/>
          <w:szCs w:val="28"/>
          <w:lang w:val="en-US"/>
        </w:rPr>
        <w:t xml:space="preserve"> faizinin</w:t>
      </w:r>
      <w:r w:rsidR="008D6985">
        <w:rPr>
          <w:sz w:val="28"/>
          <w:szCs w:val="28"/>
          <w:lang w:val="en-US"/>
        </w:rPr>
        <w:t xml:space="preserve"> dərəcəsi</w:t>
      </w:r>
      <w:r w:rsidR="008D6985" w:rsidRPr="005E6BCD">
        <w:rPr>
          <w:sz w:val="28"/>
          <w:szCs w:val="28"/>
          <w:lang w:val="en-US"/>
        </w:rPr>
        <w:t xml:space="preserve"> </w:t>
      </w:r>
      <w:r w:rsidR="008D6985">
        <w:rPr>
          <w:sz w:val="28"/>
          <w:szCs w:val="28"/>
          <w:lang w:val="en-US"/>
        </w:rPr>
        <w:t xml:space="preserve">bazaar münasibətləri </w:t>
      </w:r>
      <w:proofErr w:type="gramStart"/>
      <w:r w:rsidR="008D6985">
        <w:rPr>
          <w:sz w:val="28"/>
          <w:szCs w:val="28"/>
          <w:lang w:val="en-US"/>
        </w:rPr>
        <w:t>şəraitində</w:t>
      </w:r>
      <w:r w:rsidR="00CB6AEE" w:rsidRPr="005E6BCD">
        <w:rPr>
          <w:sz w:val="28"/>
          <w:szCs w:val="28"/>
          <w:lang w:val="en-US"/>
        </w:rPr>
        <w:t xml:space="preserve"> </w:t>
      </w:r>
      <w:r w:rsidR="008D6985">
        <w:rPr>
          <w:sz w:val="28"/>
          <w:szCs w:val="28"/>
          <w:lang w:val="en-US"/>
        </w:rPr>
        <w:t xml:space="preserve"> </w:t>
      </w:r>
      <w:r w:rsidR="00CB6AEE" w:rsidRPr="005E6BCD">
        <w:rPr>
          <w:sz w:val="28"/>
          <w:szCs w:val="28"/>
          <w:lang w:val="en-US"/>
        </w:rPr>
        <w:t>kapitalın</w:t>
      </w:r>
      <w:proofErr w:type="gramEnd"/>
      <w:r w:rsidR="00CB6AEE" w:rsidRPr="005E6BCD">
        <w:rPr>
          <w:sz w:val="28"/>
          <w:szCs w:val="28"/>
          <w:lang w:val="en-US"/>
        </w:rPr>
        <w:t xml:space="preserve"> </w:t>
      </w:r>
      <w:r w:rsidR="008D6985">
        <w:rPr>
          <w:sz w:val="28"/>
          <w:szCs w:val="28"/>
          <w:lang w:val="en-US"/>
        </w:rPr>
        <w:t>kəmiyyətilə</w:t>
      </w:r>
      <w:r w:rsidR="00CB6AEE" w:rsidRPr="005E6BCD">
        <w:rPr>
          <w:sz w:val="28"/>
          <w:szCs w:val="28"/>
          <w:lang w:val="en-US"/>
        </w:rPr>
        <w:t xml:space="preserve"> </w:t>
      </w:r>
      <w:r w:rsidR="008D6985">
        <w:rPr>
          <w:sz w:val="28"/>
          <w:szCs w:val="28"/>
          <w:lang w:val="en-US"/>
        </w:rPr>
        <w:t>müəyyən edilir</w:t>
      </w:r>
      <w:r w:rsidR="00CB6AEE" w:rsidRPr="005E6BCD">
        <w:rPr>
          <w:sz w:val="28"/>
          <w:szCs w:val="28"/>
          <w:lang w:val="en-US"/>
        </w:rPr>
        <w:t xml:space="preserve">. </w:t>
      </w:r>
      <w:proofErr w:type="gramStart"/>
      <w:r w:rsidR="008D6985">
        <w:rPr>
          <w:sz w:val="28"/>
          <w:szCs w:val="28"/>
          <w:lang w:val="en-US"/>
        </w:rPr>
        <w:t>X</w:t>
      </w:r>
      <w:r w:rsidR="008D6985" w:rsidRPr="005E6BCD">
        <w:rPr>
          <w:sz w:val="28"/>
          <w:szCs w:val="28"/>
          <w:lang w:val="en-US"/>
        </w:rPr>
        <w:t>üsusi vəsaitlərin və</w:t>
      </w:r>
      <w:r w:rsidR="008D6985" w:rsidRPr="008D6985">
        <w:rPr>
          <w:sz w:val="28"/>
          <w:szCs w:val="28"/>
          <w:lang w:val="en-US"/>
        </w:rPr>
        <w:t xml:space="preserve"> </w:t>
      </w:r>
      <w:r w:rsidR="008D6985">
        <w:rPr>
          <w:sz w:val="28"/>
          <w:szCs w:val="28"/>
          <w:lang w:val="en-US"/>
        </w:rPr>
        <w:t>xalis</w:t>
      </w:r>
      <w:r w:rsidR="008D6985" w:rsidRPr="005E6BCD">
        <w:rPr>
          <w:sz w:val="28"/>
          <w:szCs w:val="28"/>
          <w:lang w:val="en-US"/>
        </w:rPr>
        <w:t xml:space="preserve"> mənfəətin</w:t>
      </w:r>
      <w:r w:rsidR="008D6985">
        <w:rPr>
          <w:sz w:val="28"/>
          <w:szCs w:val="28"/>
          <w:lang w:val="en-US"/>
        </w:rPr>
        <w:t xml:space="preserve"> </w:t>
      </w:r>
      <w:r w:rsidR="008D6985" w:rsidRPr="005E6BCD">
        <w:rPr>
          <w:sz w:val="28"/>
          <w:szCs w:val="28"/>
          <w:lang w:val="en-US"/>
        </w:rPr>
        <w:t>rentabelliyi</w:t>
      </w:r>
      <w:r w:rsidR="008D6985">
        <w:rPr>
          <w:sz w:val="28"/>
          <w:szCs w:val="28"/>
          <w:lang w:val="en-US"/>
        </w:rPr>
        <w:t xml:space="preserve"> </w:t>
      </w:r>
      <w:r w:rsidR="008D6985" w:rsidRPr="005E6BCD">
        <w:rPr>
          <w:sz w:val="28"/>
          <w:szCs w:val="28"/>
          <w:lang w:val="en-US"/>
        </w:rPr>
        <w:t xml:space="preserve">borc kapitalının </w:t>
      </w:r>
      <w:r w:rsidR="008D6985">
        <w:rPr>
          <w:sz w:val="28"/>
          <w:szCs w:val="28"/>
          <w:lang w:val="en-US"/>
        </w:rPr>
        <w:t>miqdarı ilə tərs mütənasiblik təşkil edir</w:t>
      </w:r>
      <w:r w:rsidR="00CB6AEE" w:rsidRPr="005E6BCD">
        <w:rPr>
          <w:sz w:val="28"/>
          <w:szCs w:val="28"/>
          <w:lang w:val="en-US"/>
        </w:rPr>
        <w:t>.</w:t>
      </w:r>
      <w:proofErr w:type="gramEnd"/>
      <w:r w:rsidR="00CB6AEE" w:rsidRPr="005E6BCD">
        <w:rPr>
          <w:sz w:val="28"/>
          <w:szCs w:val="28"/>
          <w:lang w:val="en-US"/>
        </w:rPr>
        <w:t xml:space="preserve"> </w:t>
      </w:r>
      <w:proofErr w:type="gramStart"/>
      <w:r w:rsidR="008D6985">
        <w:rPr>
          <w:sz w:val="28"/>
          <w:szCs w:val="28"/>
          <w:lang w:val="en-US"/>
        </w:rPr>
        <w:t>Təşkilatın</w:t>
      </w:r>
      <w:r w:rsidR="008D6985" w:rsidRPr="005E6BCD">
        <w:rPr>
          <w:sz w:val="28"/>
          <w:szCs w:val="28"/>
          <w:lang w:val="en-US"/>
        </w:rPr>
        <w:t xml:space="preserve"> </w:t>
      </w:r>
      <w:r w:rsidR="008D6985">
        <w:rPr>
          <w:sz w:val="28"/>
          <w:szCs w:val="28"/>
          <w:lang w:val="en-US"/>
        </w:rPr>
        <w:t>ssudaya</w:t>
      </w:r>
      <w:r w:rsidR="008D6985" w:rsidRPr="005E6BCD">
        <w:rPr>
          <w:sz w:val="28"/>
          <w:szCs w:val="28"/>
          <w:lang w:val="en-US"/>
        </w:rPr>
        <w:t xml:space="preserve"> olan tələbatını </w:t>
      </w:r>
      <w:r w:rsidR="008D6985">
        <w:rPr>
          <w:sz w:val="28"/>
          <w:szCs w:val="28"/>
          <w:lang w:val="en-US"/>
        </w:rPr>
        <w:t xml:space="preserve">xalis </w:t>
      </w:r>
      <w:r w:rsidR="00CB6AEE" w:rsidRPr="005E6BCD">
        <w:rPr>
          <w:sz w:val="28"/>
          <w:szCs w:val="28"/>
          <w:lang w:val="en-US"/>
        </w:rPr>
        <w:t xml:space="preserve">mənfəətin istehlaka </w:t>
      </w:r>
      <w:r w:rsidR="008D6985">
        <w:rPr>
          <w:sz w:val="28"/>
          <w:szCs w:val="28"/>
          <w:lang w:val="en-US"/>
        </w:rPr>
        <w:t>olan ayırmaları</w:t>
      </w:r>
      <w:r w:rsidR="00CB6AEE" w:rsidRPr="005E6BCD">
        <w:rPr>
          <w:sz w:val="28"/>
          <w:szCs w:val="28"/>
          <w:lang w:val="en-US"/>
        </w:rPr>
        <w:t xml:space="preserve"> </w:t>
      </w:r>
      <w:r w:rsidR="008D6985">
        <w:rPr>
          <w:sz w:val="28"/>
          <w:szCs w:val="28"/>
          <w:lang w:val="en-US"/>
        </w:rPr>
        <w:t>artırır</w:t>
      </w:r>
      <w:r w:rsidR="00CB6AEE" w:rsidRPr="005E6BCD">
        <w:rPr>
          <w:sz w:val="28"/>
          <w:szCs w:val="28"/>
          <w:lang w:val="en-US"/>
        </w:rPr>
        <w:t>.</w:t>
      </w:r>
      <w:proofErr w:type="gramEnd"/>
      <w:r w:rsidR="008D6985">
        <w:rPr>
          <w:sz w:val="28"/>
          <w:szCs w:val="28"/>
          <w:lang w:val="en-US"/>
        </w:rPr>
        <w:t xml:space="preserve"> </w:t>
      </w:r>
      <w:proofErr w:type="gramStart"/>
      <w:r w:rsidR="008D6985">
        <w:rPr>
          <w:sz w:val="28"/>
          <w:szCs w:val="28"/>
          <w:lang w:val="en-US"/>
        </w:rPr>
        <w:t>A</w:t>
      </w:r>
      <w:r w:rsidR="008D6985" w:rsidRPr="005E6BCD">
        <w:rPr>
          <w:sz w:val="28"/>
          <w:szCs w:val="28"/>
          <w:lang w:val="en-US"/>
        </w:rPr>
        <w:t xml:space="preserve">ktivlərin aşağı rentabelliyi </w:t>
      </w:r>
      <w:r w:rsidR="00CB6AEE" w:rsidRPr="005E6BCD">
        <w:rPr>
          <w:sz w:val="28"/>
          <w:szCs w:val="28"/>
          <w:lang w:val="en-US"/>
        </w:rPr>
        <w:t>və</w:t>
      </w:r>
      <w:r w:rsidR="008D6985" w:rsidRPr="008D6985">
        <w:rPr>
          <w:sz w:val="28"/>
          <w:szCs w:val="28"/>
          <w:lang w:val="en-US"/>
        </w:rPr>
        <w:t xml:space="preserve"> </w:t>
      </w:r>
      <w:r w:rsidR="008D6985">
        <w:rPr>
          <w:sz w:val="28"/>
          <w:szCs w:val="28"/>
          <w:lang w:val="en-US"/>
        </w:rPr>
        <w:t>r</w:t>
      </w:r>
      <w:r w:rsidR="008D6985" w:rsidRPr="005E6BCD">
        <w:rPr>
          <w:sz w:val="28"/>
          <w:szCs w:val="28"/>
          <w:lang w:val="en-US"/>
        </w:rPr>
        <w:t xml:space="preserve">esursların </w:t>
      </w:r>
      <w:r w:rsidR="008D6985">
        <w:rPr>
          <w:sz w:val="28"/>
          <w:szCs w:val="28"/>
          <w:lang w:val="en-US"/>
        </w:rPr>
        <w:t>yuxarı</w:t>
      </w:r>
      <w:r w:rsidR="008D6985" w:rsidRPr="005E6BCD">
        <w:rPr>
          <w:sz w:val="28"/>
          <w:szCs w:val="28"/>
          <w:lang w:val="en-US"/>
        </w:rPr>
        <w:t xml:space="preserve"> qiyməti</w:t>
      </w:r>
      <w:r w:rsidR="008D6985" w:rsidRPr="008D6985">
        <w:rPr>
          <w:sz w:val="28"/>
          <w:szCs w:val="28"/>
          <w:lang w:val="en-US"/>
        </w:rPr>
        <w:t xml:space="preserve"> </w:t>
      </w:r>
      <w:r w:rsidR="008D6985" w:rsidRPr="005E6BCD">
        <w:rPr>
          <w:sz w:val="28"/>
          <w:szCs w:val="28"/>
          <w:lang w:val="en-US"/>
        </w:rPr>
        <w:t xml:space="preserve">xüsusi vəsaitlərin rentabelliyinin aşağı </w:t>
      </w:r>
      <w:r w:rsidR="008D6985">
        <w:rPr>
          <w:sz w:val="28"/>
          <w:szCs w:val="28"/>
          <w:lang w:val="en-US"/>
        </w:rPr>
        <w:t>düşməsinə,</w:t>
      </w:r>
      <w:r w:rsidR="000B6BFD" w:rsidRPr="000B6BFD">
        <w:rPr>
          <w:sz w:val="28"/>
          <w:szCs w:val="28"/>
          <w:lang w:val="en-US"/>
        </w:rPr>
        <w:t xml:space="preserve"> </w:t>
      </w:r>
      <w:r w:rsidR="000B6BFD">
        <w:rPr>
          <w:sz w:val="28"/>
          <w:szCs w:val="28"/>
          <w:lang w:val="en-US"/>
        </w:rPr>
        <w:t>təşkilatın</w:t>
      </w:r>
      <w:r w:rsidR="000B6BFD" w:rsidRPr="005E6BCD">
        <w:rPr>
          <w:sz w:val="28"/>
          <w:szCs w:val="28"/>
          <w:lang w:val="en-US"/>
        </w:rPr>
        <w:t xml:space="preserve"> daxili sürətini</w:t>
      </w:r>
      <w:r w:rsidR="000B6BFD">
        <w:rPr>
          <w:sz w:val="28"/>
          <w:szCs w:val="28"/>
          <w:lang w:val="en-US"/>
        </w:rPr>
        <w:t>n məhdudlaşmasına</w:t>
      </w:r>
      <w:r w:rsidR="00CB6AEE" w:rsidRPr="005E6BCD">
        <w:rPr>
          <w:sz w:val="28"/>
          <w:szCs w:val="28"/>
          <w:lang w:val="en-US"/>
        </w:rPr>
        <w:t xml:space="preserve"> maliyyə </w:t>
      </w:r>
      <w:r w:rsidR="008D6985">
        <w:rPr>
          <w:sz w:val="28"/>
          <w:szCs w:val="28"/>
          <w:lang w:val="en-US"/>
        </w:rPr>
        <w:t>alətlərinin mənfi səmərəsinə</w:t>
      </w:r>
      <w:r w:rsidR="00CB6AEE" w:rsidRPr="005E6BCD">
        <w:rPr>
          <w:sz w:val="28"/>
          <w:szCs w:val="28"/>
          <w:lang w:val="en-US"/>
        </w:rPr>
        <w:t xml:space="preserve"> </w:t>
      </w:r>
      <w:r w:rsidR="008D6985">
        <w:rPr>
          <w:sz w:val="28"/>
          <w:szCs w:val="28"/>
          <w:lang w:val="en-US"/>
        </w:rPr>
        <w:t>səbəb olur.</w:t>
      </w:r>
      <w:proofErr w:type="gramEnd"/>
    </w:p>
    <w:p w:rsidR="00CB6AEE" w:rsidRDefault="000B6BFD" w:rsidP="00752435">
      <w:pPr>
        <w:spacing w:line="360" w:lineRule="auto"/>
        <w:rPr>
          <w:sz w:val="28"/>
          <w:szCs w:val="28"/>
          <w:lang w:val="en-US"/>
        </w:rPr>
      </w:pPr>
      <w:proofErr w:type="gramStart"/>
      <w:r>
        <w:rPr>
          <w:sz w:val="28"/>
          <w:szCs w:val="28"/>
          <w:lang w:val="en-US"/>
        </w:rPr>
        <w:t>V</w:t>
      </w:r>
      <w:r w:rsidR="00CB6AEE" w:rsidRPr="005E6BCD">
        <w:rPr>
          <w:sz w:val="28"/>
          <w:szCs w:val="28"/>
          <w:lang w:val="en-US"/>
        </w:rPr>
        <w:t>əsaitlər</w:t>
      </w:r>
      <w:r w:rsidRPr="000B6BFD">
        <w:rPr>
          <w:sz w:val="28"/>
          <w:szCs w:val="28"/>
          <w:lang w:val="en-US"/>
        </w:rPr>
        <w:t xml:space="preserve"> </w:t>
      </w:r>
      <w:r w:rsidRPr="005E6BCD">
        <w:rPr>
          <w:sz w:val="28"/>
          <w:szCs w:val="28"/>
          <w:lang w:val="en-US"/>
        </w:rPr>
        <w:t>istehlak</w:t>
      </w:r>
      <w:r w:rsidR="00CB6AEE" w:rsidRPr="005E6BCD">
        <w:rPr>
          <w:sz w:val="28"/>
          <w:szCs w:val="28"/>
          <w:lang w:val="en-US"/>
        </w:rPr>
        <w:t xml:space="preserve"> və </w:t>
      </w:r>
      <w:r w:rsidRPr="005E6BCD">
        <w:rPr>
          <w:sz w:val="28"/>
          <w:szCs w:val="28"/>
          <w:lang w:val="en-US"/>
        </w:rPr>
        <w:t>yığım</w:t>
      </w:r>
      <w:r>
        <w:rPr>
          <w:sz w:val="28"/>
          <w:szCs w:val="28"/>
          <w:lang w:val="en-US"/>
        </w:rPr>
        <w:t xml:space="preserve"> </w:t>
      </w:r>
      <w:r w:rsidR="00CB6AEE" w:rsidRPr="005E6BCD">
        <w:rPr>
          <w:sz w:val="28"/>
          <w:szCs w:val="28"/>
          <w:lang w:val="en-US"/>
        </w:rPr>
        <w:t xml:space="preserve">arasında </w:t>
      </w:r>
      <w:r>
        <w:rPr>
          <w:sz w:val="28"/>
          <w:szCs w:val="28"/>
          <w:lang w:val="en-US"/>
        </w:rPr>
        <w:t>hansı şəkildə səmərəli bölüşüdürülməsini</w:t>
      </w:r>
      <w:r w:rsidRPr="000B6BFD">
        <w:rPr>
          <w:sz w:val="28"/>
          <w:szCs w:val="28"/>
          <w:lang w:val="en-US"/>
        </w:rPr>
        <w:t xml:space="preserve"> </w:t>
      </w:r>
      <w:r>
        <w:rPr>
          <w:sz w:val="28"/>
          <w:szCs w:val="28"/>
          <w:lang w:val="en-US"/>
        </w:rPr>
        <w:t>m</w:t>
      </w:r>
      <w:r w:rsidRPr="005E6BCD">
        <w:rPr>
          <w:sz w:val="28"/>
          <w:szCs w:val="28"/>
          <w:lang w:val="en-US"/>
        </w:rPr>
        <w:t>ənfəətdən i</w:t>
      </w:r>
      <w:r>
        <w:rPr>
          <w:sz w:val="28"/>
          <w:szCs w:val="28"/>
          <w:lang w:val="en-US"/>
        </w:rPr>
        <w:t xml:space="preserve">stifadənin təhlili </w:t>
      </w:r>
      <w:r w:rsidR="00AE5F62">
        <w:rPr>
          <w:sz w:val="28"/>
          <w:szCs w:val="28"/>
          <w:lang w:val="en-US"/>
        </w:rPr>
        <w:t>müəyyən</w:t>
      </w:r>
      <w:r>
        <w:rPr>
          <w:sz w:val="28"/>
          <w:szCs w:val="28"/>
          <w:lang w:val="en-US"/>
        </w:rPr>
        <w:t xml:space="preserve"> edir.</w:t>
      </w:r>
      <w:proofErr w:type="gramEnd"/>
      <w:r w:rsidR="00CB6AEE" w:rsidRPr="005E6BCD">
        <w:rPr>
          <w:sz w:val="28"/>
          <w:szCs w:val="28"/>
          <w:lang w:val="en-US"/>
        </w:rPr>
        <w:t xml:space="preserve"> </w:t>
      </w:r>
      <w:r w:rsidR="00AE5F62">
        <w:rPr>
          <w:sz w:val="28"/>
          <w:szCs w:val="28"/>
          <w:lang w:val="en-US"/>
        </w:rPr>
        <w:t>Q</w:t>
      </w:r>
      <w:r w:rsidR="00AE5F62" w:rsidRPr="005E6BCD">
        <w:rPr>
          <w:sz w:val="28"/>
          <w:szCs w:val="28"/>
          <w:lang w:val="en-US"/>
        </w:rPr>
        <w:t xml:space="preserve">iymətin aşağıdakı </w:t>
      </w:r>
      <w:r w:rsidR="00AE5F62">
        <w:rPr>
          <w:sz w:val="28"/>
          <w:szCs w:val="28"/>
          <w:lang w:val="en-US"/>
        </w:rPr>
        <w:t>xüsusiyyətlərini</w:t>
      </w:r>
      <w:r w:rsidR="00AE5F62" w:rsidRPr="005E6BCD">
        <w:rPr>
          <w:sz w:val="28"/>
          <w:szCs w:val="28"/>
          <w:lang w:val="en-US"/>
        </w:rPr>
        <w:t xml:space="preserve"> </w:t>
      </w:r>
      <w:r w:rsidR="00AE5F62">
        <w:rPr>
          <w:sz w:val="28"/>
          <w:szCs w:val="28"/>
          <w:lang w:val="en-US"/>
        </w:rPr>
        <w:t>bur</w:t>
      </w:r>
      <w:r w:rsidR="00CB6AEE" w:rsidRPr="005E6BCD">
        <w:rPr>
          <w:sz w:val="28"/>
          <w:szCs w:val="28"/>
          <w:lang w:val="en-US"/>
        </w:rPr>
        <w:t xml:space="preserve">da ayrıca </w:t>
      </w:r>
      <w:r w:rsidR="00AE5F62">
        <w:rPr>
          <w:sz w:val="28"/>
          <w:szCs w:val="28"/>
          <w:lang w:val="en-US"/>
        </w:rPr>
        <w:t>göstərək</w:t>
      </w:r>
      <w:r w:rsidR="00CB6AEE" w:rsidRPr="005E6BCD">
        <w:rPr>
          <w:sz w:val="28"/>
          <w:szCs w:val="28"/>
          <w:lang w:val="en-US"/>
        </w:rPr>
        <w:t>:</w:t>
      </w:r>
    </w:p>
    <w:p w:rsidR="00AE5F62" w:rsidRPr="005E6BCD" w:rsidRDefault="00AE5F62" w:rsidP="00752435">
      <w:pPr>
        <w:spacing w:line="360" w:lineRule="auto"/>
        <w:rPr>
          <w:sz w:val="28"/>
          <w:szCs w:val="28"/>
          <w:lang w:val="en-US"/>
        </w:rPr>
      </w:pPr>
      <w:r>
        <w:rPr>
          <w:sz w:val="28"/>
          <w:szCs w:val="28"/>
          <w:lang w:val="en-US"/>
        </w:rPr>
        <w:t>a)</w:t>
      </w:r>
      <w:r w:rsidRPr="005E6BCD">
        <w:rPr>
          <w:sz w:val="28"/>
          <w:szCs w:val="28"/>
          <w:lang w:val="en-US"/>
        </w:rPr>
        <w:t xml:space="preserve"> </w:t>
      </w:r>
      <w:r w:rsidR="00A320C0">
        <w:rPr>
          <w:sz w:val="28"/>
          <w:szCs w:val="28"/>
          <w:lang w:val="en-US"/>
        </w:rPr>
        <w:t>M</w:t>
      </w:r>
      <w:r w:rsidR="00A320C0" w:rsidRPr="005E6BCD">
        <w:rPr>
          <w:sz w:val="28"/>
          <w:szCs w:val="28"/>
          <w:lang w:val="en-US"/>
        </w:rPr>
        <w:t>ə</w:t>
      </w:r>
      <w:r w:rsidR="00A320C0">
        <w:rPr>
          <w:sz w:val="28"/>
          <w:szCs w:val="28"/>
          <w:lang w:val="en-US"/>
        </w:rPr>
        <w:t>nfəətin bölüşdürülməsi siyasətinin düzgün seçilməsini,</w:t>
      </w:r>
      <w:r w:rsidR="00A320C0" w:rsidRPr="005E6BCD">
        <w:rPr>
          <w:sz w:val="28"/>
          <w:szCs w:val="28"/>
          <w:lang w:val="en-US"/>
        </w:rPr>
        <w:t xml:space="preserve"> </w:t>
      </w:r>
      <w:r w:rsidR="00A320C0">
        <w:rPr>
          <w:sz w:val="28"/>
          <w:szCs w:val="28"/>
          <w:lang w:val="en-US"/>
        </w:rPr>
        <w:t xml:space="preserve">artımın </w:t>
      </w:r>
      <w:r w:rsidRPr="005E6BCD">
        <w:rPr>
          <w:sz w:val="28"/>
          <w:szCs w:val="28"/>
          <w:lang w:val="en-US"/>
        </w:rPr>
        <w:t>daxili sürəti art</w:t>
      </w:r>
      <w:r w:rsidR="00A320C0">
        <w:rPr>
          <w:sz w:val="28"/>
          <w:szCs w:val="28"/>
          <w:lang w:val="en-US"/>
        </w:rPr>
        <w:t>ması göstərir;</w:t>
      </w:r>
    </w:p>
    <w:p w:rsidR="00CB6AEE" w:rsidRDefault="00AE5F62" w:rsidP="00752435">
      <w:pPr>
        <w:spacing w:line="360" w:lineRule="auto"/>
        <w:rPr>
          <w:sz w:val="28"/>
          <w:szCs w:val="28"/>
          <w:lang w:val="en-US"/>
        </w:rPr>
      </w:pPr>
      <w:r>
        <w:rPr>
          <w:sz w:val="28"/>
          <w:szCs w:val="28"/>
          <w:lang w:val="en-US"/>
        </w:rPr>
        <w:t>b)</w:t>
      </w:r>
      <w:r w:rsidR="00CB6AEE" w:rsidRPr="005E6BCD">
        <w:rPr>
          <w:sz w:val="28"/>
          <w:szCs w:val="28"/>
          <w:lang w:val="en-US"/>
        </w:rPr>
        <w:t xml:space="preserve"> </w:t>
      </w:r>
      <w:r w:rsidR="00A320C0">
        <w:rPr>
          <w:sz w:val="28"/>
          <w:szCs w:val="28"/>
          <w:lang w:val="en-US"/>
        </w:rPr>
        <w:t>Sosial ödəniş</w:t>
      </w:r>
      <w:r w:rsidR="00A320C0" w:rsidRPr="005E6BCD">
        <w:rPr>
          <w:sz w:val="28"/>
          <w:szCs w:val="28"/>
          <w:lang w:val="en-US"/>
        </w:rPr>
        <w:t>lər artımın da</w:t>
      </w:r>
      <w:r w:rsidR="00A320C0">
        <w:rPr>
          <w:sz w:val="28"/>
          <w:szCs w:val="28"/>
          <w:lang w:val="en-US"/>
        </w:rPr>
        <w:t>xili sürətini məhdudlaşdırmasını</w:t>
      </w:r>
      <w:r w:rsidR="00CB6AEE" w:rsidRPr="005E6BCD">
        <w:rPr>
          <w:sz w:val="28"/>
          <w:szCs w:val="28"/>
          <w:lang w:val="en-US"/>
        </w:rPr>
        <w:t xml:space="preserve">, kapitalın </w:t>
      </w:r>
      <w:proofErr w:type="gramStart"/>
      <w:r w:rsidR="00A320C0">
        <w:rPr>
          <w:sz w:val="28"/>
          <w:szCs w:val="28"/>
          <w:lang w:val="en-US"/>
        </w:rPr>
        <w:t xml:space="preserve">tərkibində </w:t>
      </w:r>
      <w:r w:rsidR="00CB6AEE" w:rsidRPr="005E6BCD">
        <w:rPr>
          <w:sz w:val="28"/>
          <w:szCs w:val="28"/>
          <w:lang w:val="en-US"/>
        </w:rPr>
        <w:t xml:space="preserve"> </w:t>
      </w:r>
      <w:r w:rsidR="00A320C0">
        <w:rPr>
          <w:sz w:val="28"/>
          <w:szCs w:val="28"/>
          <w:lang w:val="en-US"/>
        </w:rPr>
        <w:t>ss</w:t>
      </w:r>
      <w:r w:rsidR="005B2002">
        <w:rPr>
          <w:sz w:val="28"/>
          <w:szCs w:val="28"/>
          <w:lang w:val="en-US"/>
        </w:rPr>
        <w:t>uda</w:t>
      </w:r>
      <w:proofErr w:type="gramEnd"/>
      <w:r w:rsidR="00CB6AEE" w:rsidRPr="005E6BCD">
        <w:rPr>
          <w:sz w:val="28"/>
          <w:szCs w:val="28"/>
          <w:lang w:val="en-US"/>
        </w:rPr>
        <w:t xml:space="preserve"> və</w:t>
      </w:r>
      <w:r w:rsidR="005B2002">
        <w:rPr>
          <w:sz w:val="28"/>
          <w:szCs w:val="28"/>
          <w:lang w:val="en-US"/>
        </w:rPr>
        <w:t>saitlərinin payının artması səbəb olur.</w:t>
      </w:r>
    </w:p>
    <w:p w:rsidR="000054CE" w:rsidRPr="005E6BCD" w:rsidRDefault="000054CE" w:rsidP="000054CE">
      <w:pPr>
        <w:spacing w:line="360" w:lineRule="auto"/>
        <w:rPr>
          <w:sz w:val="28"/>
          <w:szCs w:val="28"/>
          <w:lang w:val="en-US"/>
        </w:rPr>
      </w:pPr>
      <w:r>
        <w:rPr>
          <w:sz w:val="28"/>
          <w:szCs w:val="28"/>
          <w:lang w:val="en-US"/>
        </w:rPr>
        <w:t>Təşkilatın</w:t>
      </w:r>
      <w:r w:rsidRPr="005E6BCD">
        <w:rPr>
          <w:sz w:val="28"/>
          <w:szCs w:val="28"/>
          <w:lang w:val="en-US"/>
        </w:rPr>
        <w:t xml:space="preserve"> maliyyə sabitliyinin </w:t>
      </w:r>
      <w:r>
        <w:rPr>
          <w:sz w:val="28"/>
          <w:szCs w:val="28"/>
          <w:lang w:val="en-US"/>
        </w:rPr>
        <w:t>4 tip</w:t>
      </w:r>
      <w:r w:rsidRPr="005E6BCD">
        <w:rPr>
          <w:sz w:val="28"/>
          <w:szCs w:val="28"/>
          <w:lang w:val="en-US"/>
        </w:rPr>
        <w:t xml:space="preserve"> göstəricisi </w:t>
      </w:r>
      <w:r>
        <w:rPr>
          <w:sz w:val="28"/>
          <w:szCs w:val="28"/>
          <w:lang w:val="en-US"/>
        </w:rPr>
        <w:t>aşağıda göstərilmişdir:</w:t>
      </w:r>
    </w:p>
    <w:p w:rsidR="000054CE" w:rsidRPr="001B0B73" w:rsidRDefault="000054CE" w:rsidP="000054CE">
      <w:pPr>
        <w:spacing w:line="360" w:lineRule="auto"/>
        <w:rPr>
          <w:sz w:val="28"/>
          <w:szCs w:val="28"/>
          <w:lang w:val="en-US"/>
        </w:rPr>
      </w:pPr>
      <w:proofErr w:type="gramStart"/>
      <w:r>
        <w:rPr>
          <w:sz w:val="28"/>
          <w:szCs w:val="28"/>
          <w:lang w:val="en-US"/>
        </w:rPr>
        <w:t>a)</w:t>
      </w:r>
      <w:proofErr w:type="gramEnd"/>
      <w:r w:rsidRPr="001B0B73">
        <w:rPr>
          <w:sz w:val="28"/>
          <w:szCs w:val="28"/>
          <w:lang w:val="en-US"/>
        </w:rPr>
        <w:t>Müəssisənin maliyyə vəziyyətinin normal sabitliyi;</w:t>
      </w:r>
    </w:p>
    <w:p w:rsidR="000054CE" w:rsidRPr="001B0B73" w:rsidRDefault="000054CE" w:rsidP="000054CE">
      <w:pPr>
        <w:spacing w:line="360" w:lineRule="auto"/>
        <w:rPr>
          <w:sz w:val="28"/>
          <w:szCs w:val="28"/>
          <w:lang w:val="en-US"/>
        </w:rPr>
      </w:pPr>
      <w:proofErr w:type="gramStart"/>
      <w:r>
        <w:rPr>
          <w:sz w:val="28"/>
          <w:szCs w:val="28"/>
          <w:lang w:val="en-US"/>
        </w:rPr>
        <w:t>b)</w:t>
      </w:r>
      <w:proofErr w:type="gramEnd"/>
      <w:r w:rsidRPr="001B0B73">
        <w:rPr>
          <w:sz w:val="28"/>
          <w:szCs w:val="28"/>
          <w:lang w:val="en-US"/>
        </w:rPr>
        <w:t>Maliyyə vəziyyətinin mütləq sabitliyi;</w:t>
      </w:r>
    </w:p>
    <w:p w:rsidR="000054CE" w:rsidRPr="001B0B73" w:rsidRDefault="000054CE" w:rsidP="000054CE">
      <w:pPr>
        <w:spacing w:line="360" w:lineRule="auto"/>
        <w:rPr>
          <w:sz w:val="28"/>
          <w:szCs w:val="28"/>
          <w:lang w:val="en-US"/>
        </w:rPr>
      </w:pPr>
      <w:proofErr w:type="gramStart"/>
      <w:r>
        <w:rPr>
          <w:sz w:val="28"/>
          <w:szCs w:val="28"/>
          <w:lang w:val="en-US"/>
        </w:rPr>
        <w:t>c)</w:t>
      </w:r>
      <w:r w:rsidRPr="001B0B73">
        <w:rPr>
          <w:sz w:val="28"/>
          <w:szCs w:val="28"/>
          <w:lang w:val="en-US"/>
        </w:rPr>
        <w:t>Böhranlı</w:t>
      </w:r>
      <w:proofErr w:type="gramEnd"/>
      <w:r w:rsidRPr="001B0B73">
        <w:rPr>
          <w:sz w:val="28"/>
          <w:szCs w:val="28"/>
          <w:lang w:val="en-US"/>
        </w:rPr>
        <w:t xml:space="preserve"> və kritik maliyyə vəziyyəti.</w:t>
      </w:r>
    </w:p>
    <w:p w:rsidR="000054CE" w:rsidRPr="005E6BCD" w:rsidRDefault="000054CE" w:rsidP="00752435">
      <w:pPr>
        <w:spacing w:line="360" w:lineRule="auto"/>
        <w:rPr>
          <w:sz w:val="28"/>
          <w:szCs w:val="28"/>
          <w:lang w:val="en-US"/>
        </w:rPr>
      </w:pPr>
      <w:proofErr w:type="gramStart"/>
      <w:r>
        <w:rPr>
          <w:sz w:val="28"/>
          <w:szCs w:val="28"/>
          <w:lang w:val="en-US"/>
        </w:rPr>
        <w:t>d)</w:t>
      </w:r>
      <w:proofErr w:type="gramEnd"/>
      <w:r w:rsidRPr="001B0B73">
        <w:rPr>
          <w:sz w:val="28"/>
          <w:szCs w:val="28"/>
          <w:lang w:val="en-US"/>
        </w:rPr>
        <w:t>Qeyri-sabit maliyyə vəziyyəti;</w:t>
      </w:r>
    </w:p>
    <w:p w:rsidR="00CB6AEE" w:rsidRPr="005E6BCD" w:rsidRDefault="005B2002" w:rsidP="000054CE">
      <w:pPr>
        <w:spacing w:line="360" w:lineRule="auto"/>
        <w:ind w:firstLine="708"/>
        <w:rPr>
          <w:sz w:val="28"/>
          <w:szCs w:val="28"/>
          <w:lang w:val="en-US"/>
        </w:rPr>
      </w:pPr>
      <w:proofErr w:type="gramStart"/>
      <w:r>
        <w:rPr>
          <w:sz w:val="28"/>
          <w:szCs w:val="28"/>
          <w:lang w:val="en-US"/>
        </w:rPr>
        <w:t>M</w:t>
      </w:r>
      <w:r w:rsidRPr="005E6BCD">
        <w:rPr>
          <w:sz w:val="28"/>
          <w:szCs w:val="28"/>
          <w:lang w:val="en-US"/>
        </w:rPr>
        <w:t xml:space="preserve">aliyyə </w:t>
      </w:r>
      <w:r>
        <w:rPr>
          <w:sz w:val="28"/>
          <w:szCs w:val="28"/>
          <w:lang w:val="en-US"/>
        </w:rPr>
        <w:t>alətinin</w:t>
      </w:r>
      <w:r w:rsidRPr="005E6BCD">
        <w:rPr>
          <w:sz w:val="28"/>
          <w:szCs w:val="28"/>
          <w:lang w:val="en-US"/>
        </w:rPr>
        <w:t xml:space="preserve"> səmərəliliyinin </w:t>
      </w:r>
      <w:r>
        <w:rPr>
          <w:sz w:val="28"/>
          <w:szCs w:val="28"/>
          <w:lang w:val="en-US"/>
        </w:rPr>
        <w:t>kəmiyyətcə</w:t>
      </w:r>
      <w:r w:rsidRPr="005E6BCD">
        <w:rPr>
          <w:sz w:val="28"/>
          <w:szCs w:val="28"/>
          <w:lang w:val="en-US"/>
        </w:rPr>
        <w:t xml:space="preserve"> ölçüsünün </w:t>
      </w:r>
      <w:r>
        <w:rPr>
          <w:sz w:val="28"/>
          <w:szCs w:val="28"/>
          <w:lang w:val="en-US"/>
        </w:rPr>
        <w:t>vasitəsilə</w:t>
      </w:r>
      <w:r w:rsidRPr="005E6BCD">
        <w:rPr>
          <w:sz w:val="28"/>
          <w:szCs w:val="28"/>
          <w:lang w:val="en-US"/>
        </w:rPr>
        <w:t xml:space="preserve"> </w:t>
      </w:r>
      <w:r>
        <w:rPr>
          <w:sz w:val="28"/>
          <w:szCs w:val="28"/>
          <w:lang w:val="en-US"/>
        </w:rPr>
        <w:t>m</w:t>
      </w:r>
      <w:r w:rsidR="00CB6AEE" w:rsidRPr="005E6BCD">
        <w:rPr>
          <w:sz w:val="28"/>
          <w:szCs w:val="28"/>
          <w:lang w:val="en-US"/>
        </w:rPr>
        <w:t xml:space="preserve">ənfəətin </w:t>
      </w:r>
      <w:r w:rsidR="00B90C94">
        <w:rPr>
          <w:sz w:val="28"/>
          <w:szCs w:val="28"/>
          <w:lang w:val="en-US"/>
        </w:rPr>
        <w:t>yığım fonduna</w:t>
      </w:r>
      <w:r w:rsidRPr="005E6BCD">
        <w:rPr>
          <w:sz w:val="28"/>
          <w:szCs w:val="28"/>
          <w:lang w:val="en-US"/>
        </w:rPr>
        <w:t xml:space="preserve"> </w:t>
      </w:r>
      <w:r w:rsidR="00CB6AEE" w:rsidRPr="005E6BCD">
        <w:rPr>
          <w:sz w:val="28"/>
          <w:szCs w:val="28"/>
          <w:lang w:val="en-US"/>
        </w:rPr>
        <w:t xml:space="preserve">və </w:t>
      </w:r>
      <w:r w:rsidRPr="005E6BCD">
        <w:rPr>
          <w:sz w:val="28"/>
          <w:szCs w:val="28"/>
          <w:lang w:val="en-US"/>
        </w:rPr>
        <w:t xml:space="preserve">istehlaka </w:t>
      </w:r>
      <w:r w:rsidR="00B90C94">
        <w:rPr>
          <w:sz w:val="28"/>
          <w:szCs w:val="28"/>
          <w:lang w:val="en-US"/>
        </w:rPr>
        <w:t>paylaşdırılmasının</w:t>
      </w:r>
      <w:r w:rsidR="00CB6AEE" w:rsidRPr="005E6BCD">
        <w:rPr>
          <w:sz w:val="28"/>
          <w:szCs w:val="28"/>
          <w:lang w:val="en-US"/>
        </w:rPr>
        <w:t xml:space="preserve"> səmərəliliyinin qiymətləndirilməsi həyata</w:t>
      </w:r>
      <w:r w:rsidR="00B90C94">
        <w:rPr>
          <w:sz w:val="28"/>
          <w:szCs w:val="28"/>
          <w:lang w:val="en-US"/>
        </w:rPr>
        <w:t xml:space="preserve"> </w:t>
      </w:r>
      <w:r w:rsidR="0091718A">
        <w:rPr>
          <w:sz w:val="28"/>
          <w:szCs w:val="28"/>
          <w:lang w:val="en-US"/>
        </w:rPr>
        <w:t>keçirilir</w:t>
      </w:r>
      <w:r w:rsidR="00EE2013">
        <w:rPr>
          <w:sz w:val="28"/>
          <w:szCs w:val="28"/>
          <w:lang w:val="en-US"/>
        </w:rPr>
        <w:t>.</w:t>
      </w:r>
      <w:proofErr w:type="gramEnd"/>
      <w:r w:rsidR="00EE2013">
        <w:rPr>
          <w:sz w:val="28"/>
          <w:szCs w:val="28"/>
          <w:lang w:val="en-US"/>
        </w:rPr>
        <w:t xml:space="preserve"> </w:t>
      </w:r>
      <w:proofErr w:type="gramStart"/>
      <w:r w:rsidR="00CB6AEE" w:rsidRPr="005E6BCD">
        <w:rPr>
          <w:sz w:val="28"/>
          <w:szCs w:val="28"/>
          <w:lang w:val="en-US"/>
        </w:rPr>
        <w:t>Xüsusi vəsaitlərin məbləği balansın müxtəlif bölmələrinin yekünlarının</w:t>
      </w:r>
      <w:r w:rsidR="00F2275B">
        <w:rPr>
          <w:sz w:val="28"/>
          <w:szCs w:val="28"/>
          <w:lang w:val="en-US"/>
        </w:rPr>
        <w:t xml:space="preserve"> </w:t>
      </w:r>
      <w:r w:rsidR="00CB6AEE" w:rsidRPr="005E6BCD">
        <w:rPr>
          <w:sz w:val="28"/>
          <w:szCs w:val="28"/>
          <w:lang w:val="en-US"/>
        </w:rPr>
        <w:t>fərqi kimi hesablanılır.</w:t>
      </w:r>
      <w:proofErr w:type="gramEnd"/>
      <w:r w:rsidR="00F2275B" w:rsidRPr="00F2275B">
        <w:rPr>
          <w:sz w:val="28"/>
          <w:szCs w:val="28"/>
          <w:lang w:val="en-US"/>
        </w:rPr>
        <w:t xml:space="preserve"> </w:t>
      </w:r>
      <w:proofErr w:type="gramStart"/>
      <w:r w:rsidR="00F2275B">
        <w:rPr>
          <w:sz w:val="28"/>
          <w:szCs w:val="28"/>
          <w:lang w:val="en-US"/>
        </w:rPr>
        <w:t>M</w:t>
      </w:r>
      <w:r w:rsidR="00F2275B" w:rsidRPr="005E6BCD">
        <w:rPr>
          <w:sz w:val="28"/>
          <w:szCs w:val="28"/>
          <w:lang w:val="en-US"/>
        </w:rPr>
        <w:t xml:space="preserve">aliyyə </w:t>
      </w:r>
      <w:r w:rsidR="00F2275B">
        <w:rPr>
          <w:sz w:val="28"/>
          <w:szCs w:val="28"/>
          <w:lang w:val="en-US"/>
        </w:rPr>
        <w:t>alətinin</w:t>
      </w:r>
      <w:r w:rsidR="00F2275B" w:rsidRPr="005E6BCD">
        <w:rPr>
          <w:sz w:val="28"/>
          <w:szCs w:val="28"/>
          <w:lang w:val="en-US"/>
        </w:rPr>
        <w:t xml:space="preserve"> </w:t>
      </w:r>
      <w:r w:rsidR="00F2275B">
        <w:rPr>
          <w:sz w:val="28"/>
          <w:szCs w:val="28"/>
          <w:lang w:val="en-US"/>
        </w:rPr>
        <w:t>aşağıda göstərilən</w:t>
      </w:r>
      <w:r w:rsidR="00F2275B" w:rsidRPr="005E6BCD">
        <w:rPr>
          <w:sz w:val="28"/>
          <w:szCs w:val="28"/>
          <w:lang w:val="en-US"/>
        </w:rPr>
        <w:t xml:space="preserve"> cədvəldə səmərəliliyinin hesablanılması</w:t>
      </w:r>
      <w:r w:rsidR="00F2275B">
        <w:rPr>
          <w:sz w:val="28"/>
          <w:szCs w:val="28"/>
          <w:lang w:val="en-US"/>
        </w:rPr>
        <w:t xml:space="preserve"> metodu verilmişdir.</w:t>
      </w:r>
      <w:proofErr w:type="gramEnd"/>
      <w:r w:rsidR="000054CE">
        <w:rPr>
          <w:sz w:val="28"/>
          <w:szCs w:val="28"/>
          <w:lang w:val="en-US"/>
        </w:rPr>
        <w:t xml:space="preserve"> </w:t>
      </w:r>
    </w:p>
    <w:p w:rsidR="00CB6AEE" w:rsidRPr="005E6BCD" w:rsidRDefault="00CB6AEE" w:rsidP="00F2275B">
      <w:pPr>
        <w:spacing w:line="360" w:lineRule="auto"/>
        <w:jc w:val="right"/>
        <w:rPr>
          <w:sz w:val="28"/>
          <w:szCs w:val="28"/>
          <w:lang w:val="en-US"/>
        </w:rPr>
      </w:pPr>
      <w:r w:rsidRPr="005E6BCD">
        <w:rPr>
          <w:b/>
          <w:sz w:val="28"/>
          <w:szCs w:val="28"/>
          <w:lang w:val="en-US"/>
        </w:rPr>
        <w:lastRenderedPageBreak/>
        <w:t>Cədvəl 3.</w:t>
      </w:r>
      <w:r w:rsidR="00F2275B">
        <w:rPr>
          <w:b/>
          <w:sz w:val="28"/>
          <w:szCs w:val="28"/>
          <w:lang w:val="en-US"/>
        </w:rPr>
        <w:t>7</w:t>
      </w:r>
    </w:p>
    <w:p w:rsidR="00F2275B" w:rsidRPr="00F2275B" w:rsidRDefault="00CB6AEE" w:rsidP="00F2275B">
      <w:pPr>
        <w:spacing w:line="360" w:lineRule="auto"/>
        <w:jc w:val="center"/>
        <w:rPr>
          <w:sz w:val="28"/>
          <w:szCs w:val="28"/>
          <w:lang w:val="en-US"/>
        </w:rPr>
      </w:pPr>
      <w:r w:rsidRPr="005E6BCD">
        <w:rPr>
          <w:b/>
          <w:sz w:val="28"/>
          <w:szCs w:val="28"/>
          <w:lang w:val="en-US"/>
        </w:rPr>
        <w:t xml:space="preserve">Maliyyə </w:t>
      </w:r>
      <w:r w:rsidR="00F2275B">
        <w:rPr>
          <w:b/>
          <w:sz w:val="28"/>
          <w:szCs w:val="28"/>
          <w:lang w:val="en-US"/>
        </w:rPr>
        <w:t>alətinin səmərəsinin hesablan</w:t>
      </w:r>
      <w:r w:rsidRPr="005E6BCD">
        <w:rPr>
          <w:b/>
          <w:sz w:val="28"/>
          <w:szCs w:val="28"/>
          <w:lang w:val="en-US"/>
        </w:rPr>
        <w:t>ması metod</w:t>
      </w:r>
      <w:r w:rsidR="00F2275B">
        <w:rPr>
          <w:b/>
          <w:sz w:val="28"/>
          <w:szCs w:val="28"/>
          <w:lang w:val="en-US"/>
        </w:rPr>
        <w:t>u</w:t>
      </w:r>
    </w:p>
    <w:p w:rsidR="00F2275B" w:rsidRDefault="00F2275B" w:rsidP="00752435">
      <w:pPr>
        <w:spacing w:line="360" w:lineRule="auto"/>
        <w:rPr>
          <w:sz w:val="28"/>
          <w:szCs w:val="28"/>
          <w:lang w:val="en-US"/>
        </w:rPr>
      </w:pPr>
      <w:r>
        <w:rPr>
          <w:b/>
          <w:noProof/>
          <w:sz w:val="28"/>
          <w:szCs w:val="28"/>
        </w:rPr>
        <w:drawing>
          <wp:inline distT="0" distB="0" distL="0" distR="0">
            <wp:extent cx="5943600" cy="2828290"/>
            <wp:effectExtent l="19050" t="0" r="0" b="0"/>
            <wp:docPr id="12" name="Рисунок 1" descr="C:\Users\WIn7\Desktop\dddddddddd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ddddddddddddd.png"/>
                    <pic:cNvPicPr>
                      <a:picLocks noChangeAspect="1" noChangeArrowheads="1"/>
                    </pic:cNvPicPr>
                  </pic:nvPicPr>
                  <pic:blipFill>
                    <a:blip r:embed="rId17" cstate="print"/>
                    <a:srcRect/>
                    <a:stretch>
                      <a:fillRect/>
                    </a:stretch>
                  </pic:blipFill>
                  <pic:spPr bwMode="auto">
                    <a:xfrm>
                      <a:off x="0" y="0"/>
                      <a:ext cx="5943600" cy="2828290"/>
                    </a:xfrm>
                    <a:prstGeom prst="rect">
                      <a:avLst/>
                    </a:prstGeom>
                    <a:noFill/>
                    <a:ln w="9525">
                      <a:noFill/>
                      <a:miter lim="800000"/>
                      <a:headEnd/>
                      <a:tailEnd/>
                    </a:ln>
                  </pic:spPr>
                </pic:pic>
              </a:graphicData>
            </a:graphic>
          </wp:inline>
        </w:drawing>
      </w:r>
    </w:p>
    <w:p w:rsidR="000054CE" w:rsidRDefault="000054CE" w:rsidP="00B06CD7">
      <w:pPr>
        <w:spacing w:line="360" w:lineRule="auto"/>
        <w:rPr>
          <w:sz w:val="28"/>
          <w:szCs w:val="28"/>
          <w:lang w:val="en-US"/>
        </w:rPr>
      </w:pPr>
    </w:p>
    <w:p w:rsidR="00B06CD7" w:rsidRDefault="00F2275B" w:rsidP="000054CE">
      <w:pPr>
        <w:spacing w:line="360" w:lineRule="auto"/>
        <w:ind w:firstLine="708"/>
        <w:rPr>
          <w:sz w:val="28"/>
          <w:szCs w:val="28"/>
          <w:lang w:val="en-US"/>
        </w:rPr>
      </w:pPr>
      <w:r>
        <w:rPr>
          <w:sz w:val="28"/>
          <w:szCs w:val="28"/>
          <w:lang w:val="en-US"/>
        </w:rPr>
        <w:t xml:space="preserve">Əsas </w:t>
      </w:r>
      <w:r w:rsidRPr="005E6BCD">
        <w:rPr>
          <w:sz w:val="28"/>
          <w:szCs w:val="28"/>
          <w:lang w:val="en-US"/>
        </w:rPr>
        <w:t xml:space="preserve">vəsaitlərin rentabelliyinin aşağı </w:t>
      </w:r>
      <w:r>
        <w:rPr>
          <w:sz w:val="28"/>
          <w:szCs w:val="28"/>
          <w:lang w:val="en-US"/>
        </w:rPr>
        <w:t>enməsinə</w:t>
      </w:r>
      <w:r w:rsidRPr="005E6BCD">
        <w:rPr>
          <w:sz w:val="28"/>
          <w:szCs w:val="28"/>
          <w:lang w:val="en-US"/>
        </w:rPr>
        <w:t xml:space="preserve"> </w:t>
      </w:r>
      <w:r>
        <w:rPr>
          <w:sz w:val="28"/>
          <w:szCs w:val="28"/>
          <w:lang w:val="en-US"/>
        </w:rPr>
        <w:t>cədvəldən göründüyü kimi</w:t>
      </w:r>
      <w:r w:rsidR="00CB6AEE" w:rsidRPr="005E6BCD">
        <w:rPr>
          <w:sz w:val="28"/>
          <w:szCs w:val="28"/>
          <w:lang w:val="en-US"/>
        </w:rPr>
        <w:t xml:space="preserve">, kapitalın </w:t>
      </w:r>
      <w:r>
        <w:rPr>
          <w:sz w:val="28"/>
          <w:szCs w:val="28"/>
          <w:lang w:val="en-US"/>
        </w:rPr>
        <w:t>ssuda</w:t>
      </w:r>
      <w:r w:rsidR="00CB6AEE" w:rsidRPr="005E6BCD">
        <w:rPr>
          <w:sz w:val="28"/>
          <w:szCs w:val="28"/>
          <w:lang w:val="en-US"/>
        </w:rPr>
        <w:t xml:space="preserve"> </w:t>
      </w:r>
      <w:r>
        <w:rPr>
          <w:sz w:val="28"/>
          <w:szCs w:val="28"/>
          <w:lang w:val="en-US"/>
        </w:rPr>
        <w:t>formasında</w:t>
      </w:r>
      <w:r w:rsidR="00CB6AEE" w:rsidRPr="005E6BCD">
        <w:rPr>
          <w:sz w:val="28"/>
          <w:szCs w:val="28"/>
          <w:lang w:val="en-US"/>
        </w:rPr>
        <w:t xml:space="preserve"> </w:t>
      </w:r>
      <w:proofErr w:type="gramStart"/>
      <w:r w:rsidR="00CB6AEE" w:rsidRPr="005E6BCD">
        <w:rPr>
          <w:sz w:val="28"/>
          <w:szCs w:val="28"/>
          <w:lang w:val="en-US"/>
        </w:rPr>
        <w:t xml:space="preserve">istifadəsi </w:t>
      </w:r>
      <w:r>
        <w:rPr>
          <w:sz w:val="28"/>
          <w:szCs w:val="28"/>
          <w:lang w:val="en-US"/>
        </w:rPr>
        <w:t xml:space="preserve"> səbəb</w:t>
      </w:r>
      <w:proofErr w:type="gramEnd"/>
      <w:r>
        <w:rPr>
          <w:sz w:val="28"/>
          <w:szCs w:val="28"/>
          <w:lang w:val="en-US"/>
        </w:rPr>
        <w:t xml:space="preserve"> olur</w:t>
      </w:r>
      <w:r w:rsidR="00CB6AEE" w:rsidRPr="005E6BCD">
        <w:rPr>
          <w:sz w:val="28"/>
          <w:szCs w:val="28"/>
          <w:lang w:val="en-US"/>
        </w:rPr>
        <w:t>.</w:t>
      </w:r>
      <w:r w:rsidR="004B4DD5">
        <w:rPr>
          <w:sz w:val="28"/>
          <w:szCs w:val="28"/>
          <w:lang w:val="en-US"/>
        </w:rPr>
        <w:t xml:space="preserve"> </w:t>
      </w:r>
      <w:proofErr w:type="gramStart"/>
      <w:r w:rsidR="004B4DD5">
        <w:rPr>
          <w:sz w:val="28"/>
          <w:szCs w:val="28"/>
          <w:lang w:val="en-US"/>
        </w:rPr>
        <w:t>Ssuda</w:t>
      </w:r>
      <w:r w:rsidR="00CB6AEE" w:rsidRPr="005E6BCD">
        <w:rPr>
          <w:sz w:val="28"/>
          <w:szCs w:val="28"/>
          <w:lang w:val="en-US"/>
        </w:rPr>
        <w:t xml:space="preserve"> vəsaitlərinin</w:t>
      </w:r>
      <w:r w:rsidR="004B4DD5" w:rsidRPr="004B4DD5">
        <w:rPr>
          <w:sz w:val="28"/>
          <w:szCs w:val="28"/>
          <w:lang w:val="en-US"/>
        </w:rPr>
        <w:t xml:space="preserve"> </w:t>
      </w:r>
      <w:r w:rsidR="004B4DD5">
        <w:rPr>
          <w:sz w:val="28"/>
          <w:szCs w:val="28"/>
          <w:lang w:val="en-US"/>
        </w:rPr>
        <w:t>k</w:t>
      </w:r>
      <w:r w:rsidR="004B4DD5" w:rsidRPr="005E6BCD">
        <w:rPr>
          <w:sz w:val="28"/>
          <w:szCs w:val="28"/>
          <w:lang w:val="en-US"/>
        </w:rPr>
        <w:t xml:space="preserve">apitalın aşağı rentabelliyi </w:t>
      </w:r>
      <w:r w:rsidR="004B4DD5">
        <w:rPr>
          <w:sz w:val="28"/>
          <w:szCs w:val="28"/>
          <w:lang w:val="en-US"/>
        </w:rPr>
        <w:t>vaxtı</w:t>
      </w:r>
      <w:r w:rsidR="00CB6AEE" w:rsidRPr="005E6BCD">
        <w:rPr>
          <w:sz w:val="28"/>
          <w:szCs w:val="28"/>
          <w:lang w:val="en-US"/>
        </w:rPr>
        <w:t xml:space="preserve"> cəlb </w:t>
      </w:r>
      <w:r w:rsidR="004B4DD5">
        <w:rPr>
          <w:sz w:val="28"/>
          <w:szCs w:val="28"/>
          <w:lang w:val="en-US"/>
        </w:rPr>
        <w:t>edilməsi</w:t>
      </w:r>
      <w:r w:rsidR="00CB6AEE" w:rsidRPr="005E6BCD">
        <w:rPr>
          <w:sz w:val="28"/>
          <w:szCs w:val="28"/>
          <w:lang w:val="en-US"/>
        </w:rPr>
        <w:t xml:space="preserve"> məqsədə </w:t>
      </w:r>
      <w:r w:rsidR="004B4DD5">
        <w:rPr>
          <w:sz w:val="28"/>
          <w:szCs w:val="28"/>
          <w:lang w:val="en-US"/>
        </w:rPr>
        <w:t>uyğun deyil</w:t>
      </w:r>
      <w:r w:rsidR="00CB6AEE" w:rsidRPr="005E6BCD">
        <w:rPr>
          <w:sz w:val="28"/>
          <w:szCs w:val="28"/>
          <w:lang w:val="en-US"/>
        </w:rPr>
        <w:t>.</w:t>
      </w:r>
      <w:proofErr w:type="gramEnd"/>
      <w:r w:rsidR="004B4DD5" w:rsidRPr="004B4DD5">
        <w:rPr>
          <w:sz w:val="28"/>
          <w:szCs w:val="28"/>
          <w:lang w:val="en-US"/>
        </w:rPr>
        <w:t xml:space="preserve"> </w:t>
      </w:r>
      <w:r w:rsidR="004B4DD5">
        <w:rPr>
          <w:sz w:val="28"/>
          <w:szCs w:val="28"/>
          <w:lang w:val="en-US"/>
        </w:rPr>
        <w:t>Əsas</w:t>
      </w:r>
      <w:r w:rsidR="004B4DD5" w:rsidRPr="005E6BCD">
        <w:rPr>
          <w:sz w:val="28"/>
          <w:szCs w:val="28"/>
          <w:lang w:val="en-US"/>
        </w:rPr>
        <w:t xml:space="preserve"> vəsaitlərin rentabelliyini </w:t>
      </w:r>
      <w:r w:rsidR="004B4DD5">
        <w:rPr>
          <w:sz w:val="28"/>
          <w:szCs w:val="28"/>
          <w:lang w:val="en-US"/>
        </w:rPr>
        <w:t>artırmaq</w:t>
      </w:r>
      <w:r w:rsidR="004B4DD5" w:rsidRPr="005E6BCD">
        <w:rPr>
          <w:sz w:val="28"/>
          <w:szCs w:val="28"/>
          <w:lang w:val="en-US"/>
        </w:rPr>
        <w:t xml:space="preserve"> </w:t>
      </w:r>
      <w:r w:rsidR="004B4DD5">
        <w:rPr>
          <w:sz w:val="28"/>
          <w:szCs w:val="28"/>
          <w:lang w:val="en-US"/>
        </w:rPr>
        <w:t>məqsədilə</w:t>
      </w:r>
      <w:r w:rsidR="004B4DD5" w:rsidRPr="005E6BCD">
        <w:rPr>
          <w:sz w:val="28"/>
          <w:szCs w:val="28"/>
          <w:lang w:val="en-US"/>
        </w:rPr>
        <w:t xml:space="preserve"> xüsusi vəsaitlərin </w:t>
      </w:r>
      <w:r w:rsidR="004B4DD5">
        <w:rPr>
          <w:sz w:val="28"/>
          <w:szCs w:val="28"/>
          <w:lang w:val="en-US"/>
        </w:rPr>
        <w:t>miqdarını, xalis mənfəətin və</w:t>
      </w:r>
      <w:r w:rsidR="004B4DD5" w:rsidRPr="004B4DD5">
        <w:rPr>
          <w:sz w:val="28"/>
          <w:szCs w:val="28"/>
          <w:lang w:val="en-US"/>
        </w:rPr>
        <w:t xml:space="preserve"> </w:t>
      </w:r>
      <w:r w:rsidR="004B4DD5">
        <w:rPr>
          <w:sz w:val="28"/>
          <w:szCs w:val="28"/>
          <w:lang w:val="en-US"/>
        </w:rPr>
        <w:t xml:space="preserve">əlverişli </w:t>
      </w:r>
      <w:r w:rsidR="004B4DD5" w:rsidRPr="005E6BCD">
        <w:rPr>
          <w:sz w:val="28"/>
          <w:szCs w:val="28"/>
          <w:lang w:val="en-US"/>
        </w:rPr>
        <w:t xml:space="preserve">şərtlər </w:t>
      </w:r>
      <w:r w:rsidR="004B4DD5">
        <w:rPr>
          <w:sz w:val="28"/>
          <w:szCs w:val="28"/>
          <w:lang w:val="en-US"/>
        </w:rPr>
        <w:t>çərçivəsində</w:t>
      </w:r>
      <w:r w:rsidR="004B4DD5" w:rsidRPr="004B4DD5">
        <w:rPr>
          <w:sz w:val="28"/>
          <w:szCs w:val="28"/>
          <w:lang w:val="en-US"/>
        </w:rPr>
        <w:t xml:space="preserve"> </w:t>
      </w:r>
      <w:r w:rsidR="004B4DD5">
        <w:rPr>
          <w:sz w:val="28"/>
          <w:szCs w:val="28"/>
          <w:lang w:val="en-US"/>
        </w:rPr>
        <w:t>ssuda</w:t>
      </w:r>
      <w:r w:rsidR="004B4DD5" w:rsidRPr="005E6BCD">
        <w:rPr>
          <w:sz w:val="28"/>
          <w:szCs w:val="28"/>
          <w:lang w:val="en-US"/>
        </w:rPr>
        <w:t xml:space="preserve"> vəsaitlərinin </w:t>
      </w:r>
      <w:r w:rsidR="004B4DD5">
        <w:rPr>
          <w:sz w:val="28"/>
          <w:szCs w:val="28"/>
          <w:lang w:val="en-US"/>
        </w:rPr>
        <w:t>miqdarını</w:t>
      </w:r>
      <w:r w:rsidR="004B4DD5" w:rsidRPr="005E6BCD">
        <w:rPr>
          <w:sz w:val="28"/>
          <w:szCs w:val="28"/>
          <w:lang w:val="en-US"/>
        </w:rPr>
        <w:t xml:space="preserve"> </w:t>
      </w:r>
      <w:proofErr w:type="gramStart"/>
      <w:r w:rsidR="004B4DD5" w:rsidRPr="005E6BCD">
        <w:rPr>
          <w:sz w:val="28"/>
          <w:szCs w:val="28"/>
          <w:lang w:val="en-US"/>
        </w:rPr>
        <w:t xml:space="preserve">artırmaq </w:t>
      </w:r>
      <w:r w:rsidR="004B4DD5">
        <w:rPr>
          <w:sz w:val="28"/>
          <w:szCs w:val="28"/>
          <w:lang w:val="en-US"/>
        </w:rPr>
        <w:t xml:space="preserve"> lazım</w:t>
      </w:r>
      <w:proofErr w:type="gramEnd"/>
      <w:r w:rsidR="004B4DD5">
        <w:rPr>
          <w:sz w:val="28"/>
          <w:szCs w:val="28"/>
          <w:lang w:val="en-US"/>
        </w:rPr>
        <w:t xml:space="preserve"> gəlir.</w:t>
      </w:r>
      <w:r w:rsidR="00CB6AEE" w:rsidRPr="005E6BCD">
        <w:rPr>
          <w:sz w:val="28"/>
          <w:szCs w:val="28"/>
          <w:lang w:val="en-US"/>
        </w:rPr>
        <w:t xml:space="preserve"> </w:t>
      </w:r>
      <w:proofErr w:type="gramStart"/>
      <w:r w:rsidR="004B4DD5">
        <w:rPr>
          <w:sz w:val="28"/>
          <w:szCs w:val="28"/>
          <w:lang w:val="en-US"/>
        </w:rPr>
        <w:t>Əsas</w:t>
      </w:r>
      <w:r w:rsidR="004B4DD5" w:rsidRPr="005E6BCD">
        <w:rPr>
          <w:sz w:val="28"/>
          <w:szCs w:val="28"/>
          <w:lang w:val="en-US"/>
        </w:rPr>
        <w:t xml:space="preserve"> vəsaitlərin rentabelliyinin aşağı </w:t>
      </w:r>
      <w:r w:rsidR="004B4DD5">
        <w:rPr>
          <w:sz w:val="28"/>
          <w:szCs w:val="28"/>
          <w:lang w:val="en-US"/>
        </w:rPr>
        <w:t>enməsinə</w:t>
      </w:r>
      <w:r w:rsidR="004B4DD5" w:rsidRPr="005E6BCD">
        <w:rPr>
          <w:sz w:val="28"/>
          <w:szCs w:val="28"/>
          <w:lang w:val="en-US"/>
        </w:rPr>
        <w:t xml:space="preserve"> </w:t>
      </w:r>
      <w:r w:rsidR="004B4DD5">
        <w:rPr>
          <w:sz w:val="28"/>
          <w:szCs w:val="28"/>
          <w:lang w:val="en-US"/>
        </w:rPr>
        <w:t>m</w:t>
      </w:r>
      <w:r w:rsidR="00CB6AEE" w:rsidRPr="005E6BCD">
        <w:rPr>
          <w:sz w:val="28"/>
          <w:szCs w:val="28"/>
          <w:lang w:val="en-US"/>
        </w:rPr>
        <w:t xml:space="preserve">aliyyə </w:t>
      </w:r>
      <w:r w:rsidR="004B4DD5">
        <w:rPr>
          <w:sz w:val="28"/>
          <w:szCs w:val="28"/>
          <w:lang w:val="en-US"/>
        </w:rPr>
        <w:t>alətinin</w:t>
      </w:r>
      <w:r w:rsidR="00CB6AEE" w:rsidRPr="005E6BCD">
        <w:rPr>
          <w:sz w:val="28"/>
          <w:szCs w:val="28"/>
          <w:lang w:val="en-US"/>
        </w:rPr>
        <w:t xml:space="preserve"> səmərəsinin mənfi</w:t>
      </w:r>
      <w:r w:rsidR="004B4DD5">
        <w:rPr>
          <w:sz w:val="28"/>
          <w:szCs w:val="28"/>
          <w:lang w:val="en-US"/>
        </w:rPr>
        <w:t xml:space="preserve"> </w:t>
      </w:r>
      <w:r w:rsidR="00CB6AEE" w:rsidRPr="005E6BCD">
        <w:rPr>
          <w:sz w:val="28"/>
          <w:szCs w:val="28"/>
          <w:lang w:val="en-US"/>
        </w:rPr>
        <w:t>əhəmiyyəti təsir göstərir.</w:t>
      </w:r>
      <w:proofErr w:type="gramEnd"/>
    </w:p>
    <w:p w:rsidR="00CB6AEE" w:rsidRPr="001B0B73" w:rsidRDefault="00E16554" w:rsidP="000054CE">
      <w:pPr>
        <w:spacing w:line="360" w:lineRule="auto"/>
        <w:rPr>
          <w:sz w:val="28"/>
          <w:szCs w:val="28"/>
          <w:lang w:val="en-US"/>
        </w:rPr>
      </w:pPr>
      <w:proofErr w:type="gramStart"/>
      <w:r>
        <w:rPr>
          <w:sz w:val="28"/>
          <w:szCs w:val="28"/>
          <w:lang w:val="en-US"/>
        </w:rPr>
        <w:t>Təsərrüfat subyektinin</w:t>
      </w:r>
      <w:r w:rsidR="00CB6AEE" w:rsidRPr="005E6BCD">
        <w:rPr>
          <w:sz w:val="28"/>
          <w:szCs w:val="28"/>
          <w:lang w:val="en-US"/>
        </w:rPr>
        <w:t xml:space="preserve"> daimi ödəmə qabiliyyətinə </w:t>
      </w:r>
      <w:r w:rsidR="00B06CD7">
        <w:rPr>
          <w:sz w:val="28"/>
          <w:szCs w:val="28"/>
          <w:lang w:val="en-US"/>
        </w:rPr>
        <w:t>qarant verən hesabların</w:t>
      </w:r>
      <w:r w:rsidR="00CB6AEE" w:rsidRPr="005E6BCD">
        <w:rPr>
          <w:sz w:val="28"/>
          <w:szCs w:val="28"/>
          <w:lang w:val="en-US"/>
        </w:rPr>
        <w:t xml:space="preserve">müəyyən vəziyyəti </w:t>
      </w:r>
      <w:r w:rsidR="00B06CD7">
        <w:rPr>
          <w:sz w:val="28"/>
          <w:szCs w:val="28"/>
          <w:lang w:val="en-US"/>
        </w:rPr>
        <w:t>m</w:t>
      </w:r>
      <w:r w:rsidRPr="005E6BCD">
        <w:rPr>
          <w:sz w:val="28"/>
          <w:szCs w:val="28"/>
          <w:lang w:val="en-US"/>
        </w:rPr>
        <w:t>aliyyə sabitliyi</w:t>
      </w:r>
      <w:r w:rsidR="00B06CD7">
        <w:rPr>
          <w:sz w:val="28"/>
          <w:szCs w:val="28"/>
          <w:lang w:val="en-US"/>
        </w:rPr>
        <w:t>ni izah edir</w:t>
      </w:r>
      <w:r w:rsidR="00CB6AEE" w:rsidRPr="005E6BCD">
        <w:rPr>
          <w:sz w:val="28"/>
          <w:szCs w:val="28"/>
          <w:lang w:val="en-US"/>
        </w:rPr>
        <w:t>.</w:t>
      </w:r>
      <w:proofErr w:type="gramEnd"/>
      <w:r w:rsidR="00CB6AEE" w:rsidRPr="005E6BCD">
        <w:rPr>
          <w:sz w:val="28"/>
          <w:szCs w:val="28"/>
          <w:lang w:val="en-US"/>
        </w:rPr>
        <w:t xml:space="preserve"> </w:t>
      </w:r>
      <w:proofErr w:type="gramStart"/>
      <w:r w:rsidR="00B06CD7">
        <w:rPr>
          <w:sz w:val="28"/>
          <w:szCs w:val="28"/>
          <w:lang w:val="en-US"/>
        </w:rPr>
        <w:t>Maliyyə vəziyyətinin sabitliyi istənilən</w:t>
      </w:r>
      <w:r w:rsidR="00CB6AEE" w:rsidRPr="005E6BCD">
        <w:rPr>
          <w:sz w:val="28"/>
          <w:szCs w:val="28"/>
          <w:lang w:val="en-US"/>
        </w:rPr>
        <w:t xml:space="preserve"> təsərrüfat</w:t>
      </w:r>
      <w:r w:rsidR="00B06CD7">
        <w:rPr>
          <w:sz w:val="28"/>
          <w:szCs w:val="28"/>
          <w:lang w:val="en-US"/>
        </w:rPr>
        <w:t xml:space="preserve"> fəaliyyətinin yerinə yetirilməsi nəticəsində müəyyən edilir.</w:t>
      </w:r>
      <w:proofErr w:type="gramEnd"/>
      <w:r w:rsidR="009D3F53">
        <w:rPr>
          <w:sz w:val="28"/>
          <w:szCs w:val="28"/>
          <w:lang w:val="en-US"/>
        </w:rPr>
        <w:t xml:space="preserve"> </w:t>
      </w:r>
      <w:proofErr w:type="gramStart"/>
      <w:r w:rsidR="009D3F53">
        <w:rPr>
          <w:sz w:val="28"/>
          <w:szCs w:val="28"/>
          <w:lang w:val="en-US"/>
        </w:rPr>
        <w:t>Təşkilatın</w:t>
      </w:r>
      <w:r w:rsidR="009D3F53" w:rsidRPr="005E6BCD">
        <w:rPr>
          <w:sz w:val="28"/>
          <w:szCs w:val="28"/>
          <w:lang w:val="en-US"/>
        </w:rPr>
        <w:t xml:space="preserve"> maliyyə sabitliyi onun</w:t>
      </w:r>
      <w:r w:rsidR="009D3F53" w:rsidRPr="009D3F53">
        <w:rPr>
          <w:sz w:val="28"/>
          <w:szCs w:val="28"/>
          <w:lang w:val="en-US"/>
        </w:rPr>
        <w:t xml:space="preserve"> </w:t>
      </w:r>
      <w:r w:rsidR="009D3F53">
        <w:rPr>
          <w:sz w:val="28"/>
          <w:szCs w:val="28"/>
          <w:lang w:val="en-US"/>
        </w:rPr>
        <w:t>debitor, kredi</w:t>
      </w:r>
      <w:r w:rsidR="009D3F53" w:rsidRPr="005E6BCD">
        <w:rPr>
          <w:sz w:val="28"/>
          <w:szCs w:val="28"/>
          <w:lang w:val="en-US"/>
        </w:rPr>
        <w:t>torlardan</w:t>
      </w:r>
      <w:r w:rsidR="009D3F53">
        <w:rPr>
          <w:sz w:val="28"/>
          <w:szCs w:val="28"/>
          <w:lang w:val="en-US"/>
        </w:rPr>
        <w:t>,</w:t>
      </w:r>
      <w:r w:rsidR="009D3F53" w:rsidRPr="005E6BCD">
        <w:rPr>
          <w:sz w:val="28"/>
          <w:szCs w:val="28"/>
          <w:lang w:val="en-US"/>
        </w:rPr>
        <w:t xml:space="preserve"> ümumi maliyyə strukturu</w:t>
      </w:r>
      <w:r w:rsidR="009D3F53">
        <w:rPr>
          <w:sz w:val="28"/>
          <w:szCs w:val="28"/>
          <w:lang w:val="en-US"/>
        </w:rPr>
        <w:t xml:space="preserve">ndan </w:t>
      </w:r>
      <w:r w:rsidR="009D3F53" w:rsidRPr="005E6BCD">
        <w:rPr>
          <w:sz w:val="28"/>
          <w:szCs w:val="28"/>
          <w:lang w:val="en-US"/>
        </w:rPr>
        <w:t xml:space="preserve">asılılığı ilə </w:t>
      </w:r>
      <w:r w:rsidR="009D3F53">
        <w:rPr>
          <w:sz w:val="28"/>
          <w:szCs w:val="28"/>
          <w:lang w:val="en-US"/>
        </w:rPr>
        <w:t>bağlıdır</w:t>
      </w:r>
      <w:r w:rsidR="009D3F53" w:rsidRPr="005E6BCD">
        <w:rPr>
          <w:sz w:val="28"/>
          <w:szCs w:val="28"/>
          <w:lang w:val="en-US"/>
        </w:rPr>
        <w:t>.</w:t>
      </w:r>
      <w:proofErr w:type="gramEnd"/>
      <w:r w:rsidR="001B0B73">
        <w:rPr>
          <w:sz w:val="28"/>
          <w:szCs w:val="28"/>
          <w:lang w:val="en-US"/>
        </w:rPr>
        <w:t xml:space="preserve"> </w:t>
      </w:r>
      <w:proofErr w:type="gramStart"/>
      <w:r w:rsidR="009D3F53">
        <w:rPr>
          <w:sz w:val="28"/>
          <w:szCs w:val="28"/>
          <w:lang w:val="en-US"/>
        </w:rPr>
        <w:t>Təşkilatın maliyyə</w:t>
      </w:r>
      <w:r w:rsidR="009D3F53" w:rsidRPr="005E6BCD">
        <w:rPr>
          <w:sz w:val="28"/>
          <w:szCs w:val="28"/>
          <w:lang w:val="en-US"/>
        </w:rPr>
        <w:t xml:space="preserve"> sabitliyinin bir </w:t>
      </w:r>
      <w:r w:rsidR="009D3F53">
        <w:rPr>
          <w:sz w:val="28"/>
          <w:szCs w:val="28"/>
          <w:lang w:val="en-US"/>
        </w:rPr>
        <w:t>növündən</w:t>
      </w:r>
      <w:r w:rsidR="009D3F53" w:rsidRPr="005E6BCD">
        <w:rPr>
          <w:sz w:val="28"/>
          <w:szCs w:val="28"/>
          <w:lang w:val="en-US"/>
        </w:rPr>
        <w:t xml:space="preserve"> </w:t>
      </w:r>
      <w:r w:rsidR="009D3F53">
        <w:rPr>
          <w:sz w:val="28"/>
          <w:szCs w:val="28"/>
          <w:lang w:val="en-US"/>
        </w:rPr>
        <w:t>digərinə</w:t>
      </w:r>
      <w:r w:rsidR="009D3F53" w:rsidRPr="005E6BCD">
        <w:rPr>
          <w:sz w:val="28"/>
          <w:szCs w:val="28"/>
          <w:lang w:val="en-US"/>
        </w:rPr>
        <w:t xml:space="preserve"> keçməsi</w:t>
      </w:r>
      <w:r w:rsidR="009D3F53">
        <w:rPr>
          <w:sz w:val="28"/>
          <w:szCs w:val="28"/>
          <w:lang w:val="en-US"/>
        </w:rPr>
        <w:t xml:space="preserve"> səbəblərindən biri kimi gündəlik</w:t>
      </w:r>
      <w:r w:rsidR="00CB6AEE" w:rsidRPr="005E6BCD">
        <w:rPr>
          <w:sz w:val="28"/>
          <w:szCs w:val="28"/>
          <w:lang w:val="en-US"/>
        </w:rPr>
        <w:t xml:space="preserve"> baş verən təsərrüfat </w:t>
      </w:r>
      <w:r w:rsidR="009D3F53">
        <w:rPr>
          <w:sz w:val="28"/>
          <w:szCs w:val="28"/>
          <w:lang w:val="en-US"/>
        </w:rPr>
        <w:t xml:space="preserve">fəaliyyətinin </w:t>
      </w:r>
      <w:r w:rsidR="00CB6AEE" w:rsidRPr="005E6BCD">
        <w:rPr>
          <w:sz w:val="28"/>
          <w:szCs w:val="28"/>
          <w:lang w:val="en-US"/>
        </w:rPr>
        <w:t>əməliyyatlarının</w:t>
      </w:r>
      <w:r w:rsidR="009D3F53">
        <w:rPr>
          <w:sz w:val="28"/>
          <w:szCs w:val="28"/>
          <w:lang w:val="en-US"/>
        </w:rPr>
        <w:t xml:space="preserve"> </w:t>
      </w:r>
      <w:r w:rsidR="00CB6AEE" w:rsidRPr="005E6BCD">
        <w:rPr>
          <w:sz w:val="28"/>
          <w:szCs w:val="28"/>
          <w:lang w:val="en-US"/>
        </w:rPr>
        <w:t>axını</w:t>
      </w:r>
      <w:r w:rsidR="009D3F53">
        <w:rPr>
          <w:sz w:val="28"/>
          <w:szCs w:val="28"/>
          <w:lang w:val="en-US"/>
        </w:rPr>
        <w:t>dır.</w:t>
      </w:r>
      <w:proofErr w:type="gramEnd"/>
      <w:r w:rsidR="001B0B73">
        <w:rPr>
          <w:sz w:val="28"/>
          <w:szCs w:val="28"/>
          <w:lang w:val="en-US"/>
        </w:rPr>
        <w:t xml:space="preserve"> </w:t>
      </w:r>
    </w:p>
    <w:p w:rsidR="00CB6AEE" w:rsidRDefault="00C53BE9" w:rsidP="00752435">
      <w:pPr>
        <w:spacing w:line="360" w:lineRule="auto"/>
        <w:rPr>
          <w:sz w:val="28"/>
          <w:szCs w:val="28"/>
          <w:lang w:val="en-US"/>
        </w:rPr>
      </w:pPr>
      <w:r>
        <w:rPr>
          <w:sz w:val="28"/>
          <w:szCs w:val="28"/>
          <w:lang w:val="en-US"/>
        </w:rPr>
        <w:t>D</w:t>
      </w:r>
      <w:r w:rsidR="00CB6AEE" w:rsidRPr="005E6BCD">
        <w:rPr>
          <w:sz w:val="28"/>
          <w:szCs w:val="28"/>
          <w:lang w:val="en-US"/>
        </w:rPr>
        <w:t>ünya</w:t>
      </w:r>
      <w:r>
        <w:rPr>
          <w:sz w:val="28"/>
          <w:szCs w:val="28"/>
          <w:lang w:val="en-US"/>
        </w:rPr>
        <w:t>da</w:t>
      </w:r>
      <w:r w:rsidR="00CB6AEE" w:rsidRPr="005E6BCD">
        <w:rPr>
          <w:sz w:val="28"/>
          <w:szCs w:val="28"/>
          <w:lang w:val="en-US"/>
        </w:rPr>
        <w:t xml:space="preserve"> və</w:t>
      </w:r>
      <w:r>
        <w:rPr>
          <w:sz w:val="28"/>
          <w:szCs w:val="28"/>
          <w:lang w:val="en-US"/>
        </w:rPr>
        <w:t xml:space="preserve"> </w:t>
      </w:r>
      <w:r w:rsidR="00CB6AEE" w:rsidRPr="005E6BCD">
        <w:rPr>
          <w:sz w:val="28"/>
          <w:szCs w:val="28"/>
          <w:lang w:val="en-US"/>
        </w:rPr>
        <w:t>MDB ölkələr</w:t>
      </w:r>
      <w:r>
        <w:rPr>
          <w:sz w:val="28"/>
          <w:szCs w:val="28"/>
          <w:lang w:val="en-US"/>
        </w:rPr>
        <w:t>ində, həmçinin</w:t>
      </w:r>
      <w:r w:rsidR="00CB6AEE" w:rsidRPr="005E6BCD">
        <w:rPr>
          <w:sz w:val="28"/>
          <w:szCs w:val="28"/>
          <w:lang w:val="en-US"/>
        </w:rPr>
        <w:t xml:space="preserve"> Azərbaycanda</w:t>
      </w:r>
      <w:r w:rsidRPr="00C53BE9">
        <w:rPr>
          <w:sz w:val="28"/>
          <w:szCs w:val="28"/>
          <w:lang w:val="en-US"/>
        </w:rPr>
        <w:t xml:space="preserve"> </w:t>
      </w:r>
      <w:r>
        <w:rPr>
          <w:sz w:val="28"/>
          <w:szCs w:val="28"/>
          <w:lang w:val="en-US"/>
        </w:rPr>
        <w:t>təşkilatın</w:t>
      </w:r>
      <w:r w:rsidRPr="005E6BCD">
        <w:rPr>
          <w:sz w:val="28"/>
          <w:szCs w:val="28"/>
          <w:lang w:val="en-US"/>
        </w:rPr>
        <w:t xml:space="preserve"> maliyyə vəziyyətini</w:t>
      </w:r>
      <w:r>
        <w:rPr>
          <w:sz w:val="28"/>
          <w:szCs w:val="28"/>
          <w:lang w:val="en-US"/>
        </w:rPr>
        <w:t>n</w:t>
      </w:r>
      <w:r w:rsidRPr="005E6BCD">
        <w:rPr>
          <w:sz w:val="28"/>
          <w:szCs w:val="28"/>
          <w:lang w:val="en-US"/>
        </w:rPr>
        <w:t xml:space="preserve"> daha </w:t>
      </w:r>
      <w:r>
        <w:rPr>
          <w:sz w:val="28"/>
          <w:szCs w:val="28"/>
          <w:lang w:val="en-US"/>
        </w:rPr>
        <w:t xml:space="preserve">tam və </w:t>
      </w:r>
      <w:r w:rsidRPr="005E6BCD">
        <w:rPr>
          <w:sz w:val="28"/>
          <w:szCs w:val="28"/>
          <w:lang w:val="en-US"/>
        </w:rPr>
        <w:t xml:space="preserve">ətraflı təhlil etmək </w:t>
      </w:r>
      <w:r>
        <w:rPr>
          <w:sz w:val="28"/>
          <w:szCs w:val="28"/>
          <w:lang w:val="en-US"/>
        </w:rPr>
        <w:t>məqsədilə</w:t>
      </w:r>
      <w:r w:rsidR="00CB6AEE" w:rsidRPr="005E6BCD">
        <w:rPr>
          <w:sz w:val="28"/>
          <w:szCs w:val="28"/>
          <w:lang w:val="en-US"/>
        </w:rPr>
        <w:t xml:space="preserve"> </w:t>
      </w:r>
      <w:r w:rsidRPr="005E6BCD">
        <w:rPr>
          <w:sz w:val="28"/>
          <w:szCs w:val="28"/>
          <w:lang w:val="en-US"/>
        </w:rPr>
        <w:t xml:space="preserve">əmsalların </w:t>
      </w:r>
      <w:r w:rsidR="00CB6AEE" w:rsidRPr="005E6BCD">
        <w:rPr>
          <w:sz w:val="28"/>
          <w:szCs w:val="28"/>
          <w:lang w:val="en-US"/>
        </w:rPr>
        <w:t>və</w:t>
      </w:r>
      <w:r w:rsidRPr="00C53BE9">
        <w:rPr>
          <w:sz w:val="28"/>
          <w:szCs w:val="28"/>
          <w:lang w:val="en-US"/>
        </w:rPr>
        <w:t xml:space="preserve"> </w:t>
      </w:r>
      <w:r w:rsidRPr="005E6BCD">
        <w:rPr>
          <w:sz w:val="28"/>
          <w:szCs w:val="28"/>
          <w:lang w:val="en-US"/>
        </w:rPr>
        <w:t>göstəricilərin</w:t>
      </w:r>
      <w:r>
        <w:rPr>
          <w:sz w:val="28"/>
          <w:szCs w:val="28"/>
          <w:lang w:val="en-US"/>
        </w:rPr>
        <w:t xml:space="preserve"> </w:t>
      </w:r>
      <w:r w:rsidR="00CB6AEE" w:rsidRPr="005E6BCD">
        <w:rPr>
          <w:sz w:val="28"/>
          <w:szCs w:val="28"/>
          <w:lang w:val="en-US"/>
        </w:rPr>
        <w:t xml:space="preserve">xüsusi sistemi </w:t>
      </w:r>
      <w:r>
        <w:rPr>
          <w:sz w:val="28"/>
          <w:szCs w:val="28"/>
          <w:lang w:val="en-US"/>
        </w:rPr>
        <w:t>hazır edilmişdir</w:t>
      </w:r>
      <w:r w:rsidR="00CB6AEE" w:rsidRPr="005E6BCD">
        <w:rPr>
          <w:sz w:val="28"/>
          <w:szCs w:val="28"/>
          <w:lang w:val="en-US"/>
        </w:rPr>
        <w:t>:</w:t>
      </w:r>
    </w:p>
    <w:p w:rsidR="00C53BE9" w:rsidRPr="005E6BCD" w:rsidRDefault="000A04C4" w:rsidP="00752435">
      <w:pPr>
        <w:spacing w:line="360" w:lineRule="auto"/>
        <w:rPr>
          <w:sz w:val="28"/>
          <w:szCs w:val="28"/>
          <w:lang w:val="en-US"/>
        </w:rPr>
      </w:pPr>
      <w:proofErr w:type="gramStart"/>
      <w:r>
        <w:rPr>
          <w:sz w:val="28"/>
          <w:szCs w:val="28"/>
          <w:lang w:val="en-US"/>
        </w:rPr>
        <w:lastRenderedPageBreak/>
        <w:t>a)</w:t>
      </w:r>
      <w:proofErr w:type="gramEnd"/>
      <w:r w:rsidR="00C53BE9" w:rsidRPr="005E6BCD">
        <w:rPr>
          <w:sz w:val="28"/>
          <w:szCs w:val="28"/>
          <w:lang w:val="en-US"/>
        </w:rPr>
        <w:t xml:space="preserve">Uzunmüddətli </w:t>
      </w:r>
      <w:r w:rsidR="00C53BE9">
        <w:rPr>
          <w:sz w:val="28"/>
          <w:szCs w:val="28"/>
          <w:lang w:val="en-US"/>
        </w:rPr>
        <w:t>ssuda</w:t>
      </w:r>
      <w:r w:rsidR="00C53BE9" w:rsidRPr="005E6BCD">
        <w:rPr>
          <w:sz w:val="28"/>
          <w:szCs w:val="28"/>
          <w:lang w:val="en-US"/>
        </w:rPr>
        <w:t xml:space="preserve"> </w:t>
      </w:r>
      <w:r w:rsidR="00C53BE9">
        <w:rPr>
          <w:sz w:val="28"/>
          <w:szCs w:val="28"/>
          <w:lang w:val="en-US"/>
        </w:rPr>
        <w:t>məbləğlərinin</w:t>
      </w:r>
      <w:r w:rsidR="00C53BE9" w:rsidRPr="005E6BCD">
        <w:rPr>
          <w:sz w:val="28"/>
          <w:szCs w:val="28"/>
          <w:lang w:val="en-US"/>
        </w:rPr>
        <w:t xml:space="preserve"> cəlb </w:t>
      </w:r>
      <w:r w:rsidR="00C53BE9">
        <w:rPr>
          <w:sz w:val="28"/>
          <w:szCs w:val="28"/>
          <w:lang w:val="en-US"/>
        </w:rPr>
        <w:t>edilməsi</w:t>
      </w:r>
      <w:r w:rsidR="00C53BE9" w:rsidRPr="005E6BCD">
        <w:rPr>
          <w:sz w:val="28"/>
          <w:szCs w:val="28"/>
          <w:lang w:val="en-US"/>
        </w:rPr>
        <w:t xml:space="preserve"> əmsalı.</w:t>
      </w:r>
    </w:p>
    <w:p w:rsidR="00CB6AEE" w:rsidRDefault="000A04C4" w:rsidP="00752435">
      <w:pPr>
        <w:spacing w:line="360" w:lineRule="auto"/>
        <w:rPr>
          <w:sz w:val="28"/>
          <w:szCs w:val="28"/>
          <w:lang w:val="en-US"/>
        </w:rPr>
      </w:pPr>
      <w:proofErr w:type="gramStart"/>
      <w:r>
        <w:rPr>
          <w:sz w:val="28"/>
          <w:szCs w:val="28"/>
          <w:lang w:val="en-US"/>
        </w:rPr>
        <w:t>b)</w:t>
      </w:r>
      <w:proofErr w:type="gramEnd"/>
      <w:r w:rsidR="00CB6AEE" w:rsidRPr="005E6BCD">
        <w:rPr>
          <w:sz w:val="28"/>
          <w:szCs w:val="28"/>
          <w:lang w:val="en-US"/>
        </w:rPr>
        <w:t xml:space="preserve">Xüsusi kapitalın </w:t>
      </w:r>
      <w:r w:rsidR="00C53BE9">
        <w:rPr>
          <w:sz w:val="28"/>
          <w:szCs w:val="28"/>
          <w:lang w:val="en-US"/>
        </w:rPr>
        <w:t>təmərküzləşməsi əmsalı.</w:t>
      </w:r>
    </w:p>
    <w:p w:rsidR="00C53BE9" w:rsidRPr="005E6BCD" w:rsidRDefault="000A04C4" w:rsidP="00752435">
      <w:pPr>
        <w:spacing w:line="360" w:lineRule="auto"/>
        <w:rPr>
          <w:sz w:val="28"/>
          <w:szCs w:val="28"/>
          <w:lang w:val="en-US"/>
        </w:rPr>
      </w:pPr>
      <w:proofErr w:type="gramStart"/>
      <w:r>
        <w:rPr>
          <w:sz w:val="28"/>
          <w:szCs w:val="28"/>
          <w:lang w:val="en-US"/>
        </w:rPr>
        <w:t>c)</w:t>
      </w:r>
      <w:r w:rsidR="00C53BE9">
        <w:rPr>
          <w:sz w:val="28"/>
          <w:szCs w:val="28"/>
          <w:lang w:val="en-US"/>
        </w:rPr>
        <w:t>C</w:t>
      </w:r>
      <w:r w:rsidR="00C53BE9" w:rsidRPr="005E6BCD">
        <w:rPr>
          <w:sz w:val="28"/>
          <w:szCs w:val="28"/>
          <w:lang w:val="en-US"/>
        </w:rPr>
        <w:t>əlb</w:t>
      </w:r>
      <w:proofErr w:type="gramEnd"/>
      <w:r w:rsidR="00C53BE9" w:rsidRPr="005E6BCD">
        <w:rPr>
          <w:sz w:val="28"/>
          <w:szCs w:val="28"/>
          <w:lang w:val="en-US"/>
        </w:rPr>
        <w:t xml:space="preserve"> </w:t>
      </w:r>
      <w:r w:rsidR="00C53BE9">
        <w:rPr>
          <w:sz w:val="28"/>
          <w:szCs w:val="28"/>
          <w:lang w:val="en-US"/>
        </w:rPr>
        <w:t>edilmiş</w:t>
      </w:r>
      <w:r w:rsidR="00C53BE9" w:rsidRPr="005E6BCD">
        <w:rPr>
          <w:sz w:val="28"/>
          <w:szCs w:val="28"/>
          <w:lang w:val="en-US"/>
        </w:rPr>
        <w:t xml:space="preserve"> vəsaitlərin və</w:t>
      </w:r>
      <w:r w:rsidR="00C53BE9" w:rsidRPr="00C53BE9">
        <w:rPr>
          <w:sz w:val="28"/>
          <w:szCs w:val="28"/>
          <w:lang w:val="en-US"/>
        </w:rPr>
        <w:t xml:space="preserve"> </w:t>
      </w:r>
      <w:r w:rsidR="00C53BE9">
        <w:rPr>
          <w:sz w:val="28"/>
          <w:szCs w:val="28"/>
          <w:lang w:val="en-US"/>
        </w:rPr>
        <w:t>x</w:t>
      </w:r>
      <w:r w:rsidR="00C53BE9" w:rsidRPr="005E6BCD">
        <w:rPr>
          <w:sz w:val="28"/>
          <w:szCs w:val="28"/>
          <w:lang w:val="en-US"/>
        </w:rPr>
        <w:t>üsusi</w:t>
      </w:r>
      <w:r w:rsidR="00C53BE9">
        <w:rPr>
          <w:sz w:val="28"/>
          <w:szCs w:val="28"/>
          <w:lang w:val="en-US"/>
        </w:rPr>
        <w:t xml:space="preserve"> kapitalın</w:t>
      </w:r>
      <w:r w:rsidR="00C53BE9" w:rsidRPr="005E6BCD">
        <w:rPr>
          <w:sz w:val="28"/>
          <w:szCs w:val="28"/>
          <w:lang w:val="en-US"/>
        </w:rPr>
        <w:t xml:space="preserve"> </w:t>
      </w:r>
      <w:r w:rsidR="00C53BE9">
        <w:rPr>
          <w:sz w:val="28"/>
          <w:szCs w:val="28"/>
          <w:lang w:val="en-US"/>
        </w:rPr>
        <w:t>nisbəti əmsalı.</w:t>
      </w:r>
    </w:p>
    <w:p w:rsidR="00CB6AEE" w:rsidRPr="005E6BCD" w:rsidRDefault="000A04C4" w:rsidP="00752435">
      <w:pPr>
        <w:spacing w:line="360" w:lineRule="auto"/>
        <w:rPr>
          <w:sz w:val="28"/>
          <w:szCs w:val="28"/>
          <w:lang w:val="en-US"/>
        </w:rPr>
      </w:pPr>
      <w:proofErr w:type="gramStart"/>
      <w:r>
        <w:rPr>
          <w:sz w:val="28"/>
          <w:szCs w:val="28"/>
          <w:lang w:val="en-US"/>
        </w:rPr>
        <w:t>d)</w:t>
      </w:r>
      <w:proofErr w:type="gramEnd"/>
      <w:r w:rsidR="00C53BE9">
        <w:rPr>
          <w:sz w:val="28"/>
          <w:szCs w:val="28"/>
          <w:lang w:val="en-US"/>
        </w:rPr>
        <w:t>Maliyənin əhəmiyət əmsalı.</w:t>
      </w:r>
    </w:p>
    <w:p w:rsidR="00CB6AEE" w:rsidRPr="005E6BCD" w:rsidRDefault="000A04C4" w:rsidP="00752435">
      <w:pPr>
        <w:spacing w:line="360" w:lineRule="auto"/>
        <w:rPr>
          <w:sz w:val="28"/>
          <w:szCs w:val="28"/>
          <w:lang w:val="en-US"/>
        </w:rPr>
      </w:pPr>
      <w:proofErr w:type="gramStart"/>
      <w:r>
        <w:rPr>
          <w:sz w:val="28"/>
          <w:szCs w:val="28"/>
          <w:lang w:val="en-US"/>
        </w:rPr>
        <w:t>e)</w:t>
      </w:r>
      <w:proofErr w:type="gramEnd"/>
      <w:r w:rsidR="00CB6AEE" w:rsidRPr="005E6BCD">
        <w:rPr>
          <w:sz w:val="28"/>
          <w:szCs w:val="28"/>
          <w:lang w:val="en-US"/>
        </w:rPr>
        <w:t>Xüsusi kapitala manevr</w:t>
      </w:r>
      <w:r w:rsidR="00C53BE9">
        <w:rPr>
          <w:sz w:val="28"/>
          <w:szCs w:val="28"/>
          <w:lang w:val="en-US"/>
        </w:rPr>
        <w:t xml:space="preserve"> etmə əmsalı.</w:t>
      </w:r>
    </w:p>
    <w:p w:rsidR="00CB6AEE" w:rsidRPr="005E6BCD" w:rsidRDefault="000A04C4" w:rsidP="00752435">
      <w:pPr>
        <w:spacing w:line="360" w:lineRule="auto"/>
        <w:rPr>
          <w:sz w:val="28"/>
          <w:szCs w:val="28"/>
          <w:lang w:val="en-US"/>
        </w:rPr>
      </w:pPr>
      <w:proofErr w:type="gramStart"/>
      <w:r>
        <w:rPr>
          <w:sz w:val="28"/>
          <w:szCs w:val="28"/>
          <w:lang w:val="en-US"/>
        </w:rPr>
        <w:t>f)</w:t>
      </w:r>
      <w:proofErr w:type="gramEnd"/>
      <w:r w:rsidR="00CB6AEE" w:rsidRPr="005E6BCD">
        <w:rPr>
          <w:sz w:val="28"/>
          <w:szCs w:val="28"/>
          <w:lang w:val="en-US"/>
        </w:rPr>
        <w:t xml:space="preserve">Uzunmüddətli </w:t>
      </w:r>
      <w:r w:rsidR="00C53BE9">
        <w:rPr>
          <w:sz w:val="28"/>
          <w:szCs w:val="28"/>
          <w:lang w:val="en-US"/>
        </w:rPr>
        <w:t xml:space="preserve">investisiya </w:t>
      </w:r>
      <w:r w:rsidR="00CB6AEE" w:rsidRPr="005E6BCD">
        <w:rPr>
          <w:sz w:val="28"/>
          <w:szCs w:val="28"/>
          <w:lang w:val="en-US"/>
        </w:rPr>
        <w:t xml:space="preserve">qoyuluşların </w:t>
      </w:r>
      <w:r w:rsidR="00C53BE9">
        <w:rPr>
          <w:sz w:val="28"/>
          <w:szCs w:val="28"/>
          <w:lang w:val="en-US"/>
        </w:rPr>
        <w:t>tərkibi əmsalı.</w:t>
      </w:r>
    </w:p>
    <w:p w:rsidR="00FC51DB" w:rsidRDefault="00FC51DB" w:rsidP="00FC51DB">
      <w:pPr>
        <w:spacing w:line="360" w:lineRule="auto"/>
        <w:rPr>
          <w:sz w:val="28"/>
          <w:szCs w:val="28"/>
          <w:lang w:val="en-US"/>
        </w:rPr>
      </w:pPr>
      <w:r w:rsidRPr="005E6BCD">
        <w:rPr>
          <w:sz w:val="28"/>
          <w:szCs w:val="28"/>
          <w:lang w:val="en-US"/>
        </w:rPr>
        <w:t xml:space="preserve">İşgüzar </w:t>
      </w:r>
      <w:r>
        <w:rPr>
          <w:sz w:val="28"/>
          <w:szCs w:val="28"/>
          <w:lang w:val="en-US"/>
        </w:rPr>
        <w:t>fəaliyyətin miqdar etibarilə</w:t>
      </w:r>
      <w:r w:rsidRPr="005E6BCD">
        <w:rPr>
          <w:sz w:val="28"/>
          <w:szCs w:val="28"/>
          <w:lang w:val="en-US"/>
        </w:rPr>
        <w:t xml:space="preserve"> qiymətləndirilməsi </w:t>
      </w:r>
      <w:r>
        <w:rPr>
          <w:sz w:val="28"/>
          <w:szCs w:val="28"/>
          <w:lang w:val="en-US"/>
        </w:rPr>
        <w:t>2</w:t>
      </w:r>
      <w:r w:rsidRPr="005E6BCD">
        <w:rPr>
          <w:sz w:val="28"/>
          <w:szCs w:val="28"/>
          <w:lang w:val="en-US"/>
        </w:rPr>
        <w:t xml:space="preserve"> </w:t>
      </w:r>
      <w:r>
        <w:rPr>
          <w:sz w:val="28"/>
          <w:szCs w:val="28"/>
          <w:lang w:val="en-US"/>
        </w:rPr>
        <w:t>istiqamət üzrə yerinə yetirilir</w:t>
      </w:r>
      <w:r w:rsidRPr="005E6BCD">
        <w:rPr>
          <w:sz w:val="28"/>
          <w:szCs w:val="28"/>
          <w:lang w:val="en-US"/>
        </w:rPr>
        <w:t>:</w:t>
      </w:r>
    </w:p>
    <w:p w:rsidR="00FC51DB" w:rsidRPr="005E6BCD" w:rsidRDefault="00FC51DB" w:rsidP="00FC51DB">
      <w:pPr>
        <w:spacing w:line="360" w:lineRule="auto"/>
        <w:rPr>
          <w:sz w:val="28"/>
          <w:szCs w:val="28"/>
          <w:lang w:val="en-US"/>
        </w:rPr>
      </w:pPr>
      <w:proofErr w:type="gramStart"/>
      <w:r>
        <w:rPr>
          <w:sz w:val="28"/>
          <w:szCs w:val="28"/>
          <w:lang w:val="en-US"/>
        </w:rPr>
        <w:t>1)Təşkilatın</w:t>
      </w:r>
      <w:proofErr w:type="gramEnd"/>
      <w:r>
        <w:rPr>
          <w:sz w:val="28"/>
          <w:szCs w:val="28"/>
          <w:lang w:val="en-US"/>
        </w:rPr>
        <w:t xml:space="preserve"> resurs ehtiyatlarından</w:t>
      </w:r>
      <w:r w:rsidRPr="005E6BCD">
        <w:rPr>
          <w:sz w:val="28"/>
          <w:szCs w:val="28"/>
          <w:lang w:val="en-US"/>
        </w:rPr>
        <w:t xml:space="preserve"> istifadə</w:t>
      </w:r>
      <w:r>
        <w:rPr>
          <w:sz w:val="28"/>
          <w:szCs w:val="28"/>
          <w:lang w:val="en-US"/>
        </w:rPr>
        <w:t>si</w:t>
      </w:r>
      <w:r w:rsidRPr="005E6BCD">
        <w:rPr>
          <w:sz w:val="28"/>
          <w:szCs w:val="28"/>
          <w:lang w:val="en-US"/>
        </w:rPr>
        <w:t xml:space="preserve">nin səmərəliliyi </w:t>
      </w:r>
      <w:r>
        <w:rPr>
          <w:sz w:val="28"/>
          <w:szCs w:val="28"/>
          <w:lang w:val="en-US"/>
        </w:rPr>
        <w:t>dərəcəsi</w:t>
      </w:r>
      <w:r w:rsidRPr="005E6BCD">
        <w:rPr>
          <w:sz w:val="28"/>
          <w:szCs w:val="28"/>
          <w:lang w:val="en-US"/>
        </w:rPr>
        <w:t>.</w:t>
      </w:r>
    </w:p>
    <w:p w:rsidR="000A04C4" w:rsidRDefault="00FC51DB" w:rsidP="00FC51DB">
      <w:pPr>
        <w:spacing w:line="360" w:lineRule="auto"/>
        <w:rPr>
          <w:sz w:val="28"/>
          <w:szCs w:val="28"/>
          <w:lang w:val="en-US"/>
        </w:rPr>
      </w:pPr>
      <w:proofErr w:type="gramStart"/>
      <w:r w:rsidRPr="00FC51DB">
        <w:rPr>
          <w:sz w:val="28"/>
          <w:szCs w:val="28"/>
          <w:lang w:val="en-US"/>
        </w:rPr>
        <w:t>2)Əsas</w:t>
      </w:r>
      <w:proofErr w:type="gramEnd"/>
      <w:r w:rsidRPr="00FC51DB">
        <w:rPr>
          <w:sz w:val="28"/>
          <w:szCs w:val="28"/>
          <w:lang w:val="en-US"/>
        </w:rPr>
        <w:t xml:space="preserve"> göstəricilər üzrə artım sürətini təmin edən planların həyata keçirilməsi səviyyəsi.</w:t>
      </w:r>
    </w:p>
    <w:p w:rsidR="00CB6AEE" w:rsidRDefault="000A04C4" w:rsidP="00ED6ADC">
      <w:pPr>
        <w:spacing w:line="360" w:lineRule="auto"/>
        <w:ind w:firstLine="708"/>
        <w:rPr>
          <w:sz w:val="28"/>
          <w:szCs w:val="28"/>
          <w:lang w:val="en-US"/>
        </w:rPr>
      </w:pPr>
      <w:proofErr w:type="gramStart"/>
      <w:r>
        <w:rPr>
          <w:sz w:val="28"/>
          <w:szCs w:val="28"/>
          <w:lang w:val="en-US"/>
        </w:rPr>
        <w:t>Təsərrüfat subyektinin</w:t>
      </w:r>
      <w:r w:rsidRPr="005E6BCD">
        <w:rPr>
          <w:sz w:val="28"/>
          <w:szCs w:val="28"/>
          <w:lang w:val="en-US"/>
        </w:rPr>
        <w:t xml:space="preserve"> göstəricilərini </w:t>
      </w:r>
      <w:r>
        <w:rPr>
          <w:sz w:val="28"/>
          <w:szCs w:val="28"/>
          <w:lang w:val="en-US"/>
        </w:rPr>
        <w:t>bənzər</w:t>
      </w:r>
      <w:r w:rsidRPr="005E6BCD">
        <w:rPr>
          <w:sz w:val="28"/>
          <w:szCs w:val="28"/>
          <w:lang w:val="en-US"/>
        </w:rPr>
        <w:t xml:space="preserve"> </w:t>
      </w:r>
      <w:r>
        <w:rPr>
          <w:sz w:val="28"/>
          <w:szCs w:val="28"/>
          <w:lang w:val="en-US"/>
        </w:rPr>
        <w:t>təşkilatın</w:t>
      </w:r>
      <w:r w:rsidRPr="005E6BCD">
        <w:rPr>
          <w:sz w:val="28"/>
          <w:szCs w:val="28"/>
          <w:lang w:val="en-US"/>
        </w:rPr>
        <w:t xml:space="preserve"> göstəriciləri ilə müqayis</w:t>
      </w:r>
      <w:r>
        <w:rPr>
          <w:sz w:val="28"/>
          <w:szCs w:val="28"/>
          <w:lang w:val="en-US"/>
        </w:rPr>
        <w:t>ini aparmaqla təşkilatın</w:t>
      </w:r>
      <w:r w:rsidRPr="005E6BCD">
        <w:rPr>
          <w:sz w:val="28"/>
          <w:szCs w:val="28"/>
          <w:lang w:val="en-US"/>
        </w:rPr>
        <w:t xml:space="preserve"> işgüzar </w:t>
      </w:r>
      <w:r>
        <w:rPr>
          <w:sz w:val="28"/>
          <w:szCs w:val="28"/>
          <w:lang w:val="en-US"/>
        </w:rPr>
        <w:t>fəaliyyətinin</w:t>
      </w:r>
      <w:r w:rsidRPr="005E6BCD">
        <w:rPr>
          <w:sz w:val="28"/>
          <w:szCs w:val="28"/>
          <w:lang w:val="en-US"/>
        </w:rPr>
        <w:t xml:space="preserve"> keyfiyyət </w:t>
      </w:r>
      <w:r>
        <w:rPr>
          <w:sz w:val="28"/>
          <w:szCs w:val="28"/>
          <w:lang w:val="en-US"/>
        </w:rPr>
        <w:t>etibarilə</w:t>
      </w:r>
      <w:r w:rsidRPr="005E6BCD">
        <w:rPr>
          <w:sz w:val="28"/>
          <w:szCs w:val="28"/>
          <w:lang w:val="en-US"/>
        </w:rPr>
        <w:t xml:space="preserve"> qiymətləndirilməsini</w:t>
      </w:r>
      <w:r w:rsidR="00ED6ADC">
        <w:rPr>
          <w:sz w:val="28"/>
          <w:szCs w:val="28"/>
          <w:lang w:val="en-US"/>
        </w:rPr>
        <w:t xml:space="preserve"> </w:t>
      </w:r>
      <w:r>
        <w:rPr>
          <w:sz w:val="28"/>
          <w:szCs w:val="28"/>
          <w:lang w:val="en-US"/>
        </w:rPr>
        <w:t>həyata keçirmək</w:t>
      </w:r>
      <w:r w:rsidRPr="005E6BCD">
        <w:rPr>
          <w:sz w:val="28"/>
          <w:szCs w:val="28"/>
          <w:lang w:val="en-US"/>
        </w:rPr>
        <w:t xml:space="preserve"> olar.</w:t>
      </w:r>
      <w:proofErr w:type="gramEnd"/>
      <w:r w:rsidRPr="005E6BCD">
        <w:rPr>
          <w:sz w:val="28"/>
          <w:szCs w:val="28"/>
          <w:lang w:val="en-US"/>
        </w:rPr>
        <w:t xml:space="preserve"> </w:t>
      </w:r>
      <w:proofErr w:type="gramStart"/>
      <w:r>
        <w:rPr>
          <w:sz w:val="28"/>
          <w:szCs w:val="28"/>
          <w:lang w:val="en-US"/>
        </w:rPr>
        <w:t>M</w:t>
      </w:r>
      <w:r w:rsidR="00CB6AEE" w:rsidRPr="005E6BCD">
        <w:rPr>
          <w:sz w:val="28"/>
          <w:szCs w:val="28"/>
          <w:lang w:val="en-US"/>
        </w:rPr>
        <w:t xml:space="preserve">aliyyə vəziyyətinin təhlilinin növbəti mərhələsi </w:t>
      </w:r>
      <w:r>
        <w:rPr>
          <w:sz w:val="28"/>
          <w:szCs w:val="28"/>
          <w:lang w:val="en-US"/>
        </w:rPr>
        <w:t>m</w:t>
      </w:r>
      <w:r w:rsidRPr="005E6BCD">
        <w:rPr>
          <w:sz w:val="28"/>
          <w:szCs w:val="28"/>
          <w:lang w:val="en-US"/>
        </w:rPr>
        <w:t xml:space="preserve">üəssisənin </w:t>
      </w:r>
      <w:r w:rsidR="00CB6AEE" w:rsidRPr="005E6BCD">
        <w:rPr>
          <w:sz w:val="28"/>
          <w:szCs w:val="28"/>
          <w:lang w:val="en-US"/>
        </w:rPr>
        <w:t>işgüzar</w:t>
      </w:r>
      <w:r w:rsidR="00D52574">
        <w:rPr>
          <w:sz w:val="28"/>
          <w:szCs w:val="28"/>
          <w:lang w:val="en-US"/>
        </w:rPr>
        <w:t xml:space="preserve"> </w:t>
      </w:r>
      <w:r>
        <w:rPr>
          <w:sz w:val="28"/>
          <w:szCs w:val="28"/>
          <w:lang w:val="en-US"/>
        </w:rPr>
        <w:t>fəaliyyətinin</w:t>
      </w:r>
      <w:r w:rsidR="00CB6AEE" w:rsidRPr="005E6BCD">
        <w:rPr>
          <w:sz w:val="28"/>
          <w:szCs w:val="28"/>
          <w:lang w:val="en-US"/>
        </w:rPr>
        <w:t xml:space="preserve"> qiymət</w:t>
      </w:r>
      <w:r>
        <w:rPr>
          <w:sz w:val="28"/>
          <w:szCs w:val="28"/>
          <w:lang w:val="en-US"/>
        </w:rPr>
        <w:t>ləndirilməsi</w:t>
      </w:r>
      <w:r w:rsidR="00CB6AEE" w:rsidRPr="005E6BCD">
        <w:rPr>
          <w:sz w:val="28"/>
          <w:szCs w:val="28"/>
          <w:lang w:val="en-US"/>
        </w:rPr>
        <w:t xml:space="preserve"> hesab </w:t>
      </w:r>
      <w:r>
        <w:rPr>
          <w:sz w:val="28"/>
          <w:szCs w:val="28"/>
          <w:lang w:val="en-US"/>
        </w:rPr>
        <w:t>edilir və</w:t>
      </w:r>
      <w:r w:rsidR="00CB6AEE" w:rsidRPr="005E6BCD">
        <w:rPr>
          <w:sz w:val="28"/>
          <w:szCs w:val="28"/>
          <w:lang w:val="en-US"/>
        </w:rPr>
        <w:t xml:space="preserve"> </w:t>
      </w:r>
      <w:r>
        <w:rPr>
          <w:sz w:val="28"/>
          <w:szCs w:val="28"/>
          <w:lang w:val="en-US"/>
        </w:rPr>
        <w:t>bu təhlil</w:t>
      </w:r>
      <w:r w:rsidR="00CB6AEE" w:rsidRPr="005E6BCD">
        <w:rPr>
          <w:sz w:val="28"/>
          <w:szCs w:val="28"/>
          <w:lang w:val="en-US"/>
        </w:rPr>
        <w:t xml:space="preserve"> həm</w:t>
      </w:r>
      <w:r w:rsidRPr="000A04C4">
        <w:rPr>
          <w:sz w:val="28"/>
          <w:szCs w:val="28"/>
          <w:lang w:val="en-US"/>
        </w:rPr>
        <w:t xml:space="preserve"> </w:t>
      </w:r>
      <w:r>
        <w:rPr>
          <w:sz w:val="28"/>
          <w:szCs w:val="28"/>
          <w:lang w:val="en-US"/>
        </w:rPr>
        <w:t>keyfiyyət</w:t>
      </w:r>
      <w:r w:rsidR="00CB6AEE" w:rsidRPr="005E6BCD">
        <w:rPr>
          <w:sz w:val="28"/>
          <w:szCs w:val="28"/>
          <w:lang w:val="en-US"/>
        </w:rPr>
        <w:t>, həm də</w:t>
      </w:r>
      <w:r w:rsidR="00D52574">
        <w:rPr>
          <w:sz w:val="28"/>
          <w:szCs w:val="28"/>
          <w:lang w:val="en-US"/>
        </w:rPr>
        <w:t xml:space="preserve"> </w:t>
      </w:r>
      <w:r w:rsidRPr="005E6BCD">
        <w:rPr>
          <w:sz w:val="28"/>
          <w:szCs w:val="28"/>
          <w:lang w:val="en-US"/>
        </w:rPr>
        <w:t>miqdar</w:t>
      </w:r>
      <w:r>
        <w:rPr>
          <w:sz w:val="28"/>
          <w:szCs w:val="28"/>
          <w:lang w:val="en-US"/>
        </w:rPr>
        <w:t xml:space="preserve"> üzrə</w:t>
      </w:r>
      <w:r w:rsidR="00CB6AEE" w:rsidRPr="005E6BCD">
        <w:rPr>
          <w:sz w:val="28"/>
          <w:szCs w:val="28"/>
          <w:lang w:val="en-US"/>
        </w:rPr>
        <w:t xml:space="preserve"> </w:t>
      </w:r>
      <w:r>
        <w:rPr>
          <w:sz w:val="28"/>
          <w:szCs w:val="28"/>
          <w:lang w:val="en-US"/>
        </w:rPr>
        <w:t>yerinə yetirilə</w:t>
      </w:r>
      <w:r w:rsidR="00CB6AEE" w:rsidRPr="005E6BCD">
        <w:rPr>
          <w:sz w:val="28"/>
          <w:szCs w:val="28"/>
          <w:lang w:val="en-US"/>
        </w:rPr>
        <w:t xml:space="preserve"> bilər.</w:t>
      </w:r>
      <w:proofErr w:type="gramEnd"/>
      <w:r w:rsidR="00D52574">
        <w:rPr>
          <w:sz w:val="28"/>
          <w:szCs w:val="28"/>
          <w:lang w:val="en-US"/>
        </w:rPr>
        <w:t xml:space="preserve"> Təhlilin k</w:t>
      </w:r>
      <w:r w:rsidR="00CB6AEE" w:rsidRPr="005E6BCD">
        <w:rPr>
          <w:sz w:val="28"/>
          <w:szCs w:val="28"/>
          <w:lang w:val="en-US"/>
        </w:rPr>
        <w:t>ey</w:t>
      </w:r>
      <w:r w:rsidR="00D52574">
        <w:rPr>
          <w:sz w:val="28"/>
          <w:szCs w:val="28"/>
          <w:lang w:val="en-US"/>
        </w:rPr>
        <w:t>fiyyət meyarları aşağıda göstərilənlərdir</w:t>
      </w:r>
      <w:r w:rsidR="00CB6AEE" w:rsidRPr="005E6BCD">
        <w:rPr>
          <w:sz w:val="28"/>
          <w:szCs w:val="28"/>
          <w:lang w:val="en-US"/>
        </w:rPr>
        <w:t>:</w:t>
      </w:r>
    </w:p>
    <w:p w:rsidR="00D855DC" w:rsidRPr="005E6BCD" w:rsidRDefault="00ED6ADC" w:rsidP="00D855DC">
      <w:pPr>
        <w:spacing w:line="360" w:lineRule="auto"/>
        <w:rPr>
          <w:sz w:val="28"/>
          <w:szCs w:val="28"/>
          <w:lang w:val="en-US"/>
        </w:rPr>
      </w:pPr>
      <w:proofErr w:type="gramStart"/>
      <w:r>
        <w:rPr>
          <w:sz w:val="28"/>
          <w:szCs w:val="28"/>
          <w:lang w:val="en-US"/>
        </w:rPr>
        <w:t>1.A</w:t>
      </w:r>
      <w:r w:rsidR="00D855DC">
        <w:rPr>
          <w:sz w:val="28"/>
          <w:szCs w:val="28"/>
          <w:lang w:val="en-US"/>
        </w:rPr>
        <w:t>lıcıların</w:t>
      </w:r>
      <w:proofErr w:type="gramEnd"/>
      <w:r w:rsidR="00D855DC">
        <w:rPr>
          <w:sz w:val="28"/>
          <w:szCs w:val="28"/>
          <w:lang w:val="en-US"/>
        </w:rPr>
        <w:t xml:space="preserve"> </w:t>
      </w:r>
      <w:r w:rsidR="00D855DC" w:rsidRPr="005E6BCD">
        <w:rPr>
          <w:sz w:val="28"/>
          <w:szCs w:val="28"/>
          <w:lang w:val="en-US"/>
        </w:rPr>
        <w:t xml:space="preserve"> </w:t>
      </w:r>
      <w:r w:rsidR="00D855DC">
        <w:rPr>
          <w:sz w:val="28"/>
          <w:szCs w:val="28"/>
          <w:lang w:val="en-US"/>
        </w:rPr>
        <w:t xml:space="preserve">razılığında özünü ifadə edən </w:t>
      </w:r>
      <w:r w:rsidR="00D855DC" w:rsidRPr="005E6BCD">
        <w:rPr>
          <w:sz w:val="28"/>
          <w:szCs w:val="28"/>
          <w:lang w:val="en-US"/>
        </w:rPr>
        <w:t xml:space="preserve"> </w:t>
      </w:r>
      <w:r w:rsidR="00D855DC">
        <w:rPr>
          <w:sz w:val="28"/>
          <w:szCs w:val="28"/>
          <w:lang w:val="en-US"/>
        </w:rPr>
        <w:t>təşkilatın</w:t>
      </w:r>
      <w:r w:rsidR="00D855DC" w:rsidRPr="005E6BCD">
        <w:rPr>
          <w:sz w:val="28"/>
          <w:szCs w:val="28"/>
          <w:lang w:val="en-US"/>
        </w:rPr>
        <w:t xml:space="preserve"> reputasiyası.</w:t>
      </w:r>
    </w:p>
    <w:p w:rsidR="00D855DC" w:rsidRPr="005E6BCD" w:rsidRDefault="00ED6ADC" w:rsidP="00752435">
      <w:pPr>
        <w:spacing w:line="360" w:lineRule="auto"/>
        <w:rPr>
          <w:sz w:val="28"/>
          <w:szCs w:val="28"/>
          <w:lang w:val="en-US"/>
        </w:rPr>
      </w:pPr>
      <w:proofErr w:type="gramStart"/>
      <w:r>
        <w:rPr>
          <w:sz w:val="28"/>
          <w:szCs w:val="28"/>
          <w:lang w:val="en-US"/>
        </w:rPr>
        <w:t>2.İ</w:t>
      </w:r>
      <w:r w:rsidR="00D855DC" w:rsidRPr="005E6BCD">
        <w:rPr>
          <w:sz w:val="28"/>
          <w:szCs w:val="28"/>
          <w:lang w:val="en-US"/>
        </w:rPr>
        <w:t>xrac</w:t>
      </w:r>
      <w:r w:rsidR="00D855DC">
        <w:rPr>
          <w:sz w:val="28"/>
          <w:szCs w:val="28"/>
          <w:lang w:val="en-US"/>
        </w:rPr>
        <w:t xml:space="preserve"> edilən əmtəələrin varlığı.</w:t>
      </w:r>
      <w:proofErr w:type="gramEnd"/>
    </w:p>
    <w:p w:rsidR="00CB6AEE" w:rsidRPr="005E6BCD" w:rsidRDefault="00ED6ADC" w:rsidP="00752435">
      <w:pPr>
        <w:spacing w:line="360" w:lineRule="auto"/>
        <w:rPr>
          <w:sz w:val="28"/>
          <w:szCs w:val="28"/>
          <w:lang w:val="en-US"/>
        </w:rPr>
      </w:pPr>
      <w:proofErr w:type="gramStart"/>
      <w:r>
        <w:rPr>
          <w:sz w:val="28"/>
          <w:szCs w:val="28"/>
          <w:lang w:val="en-US"/>
        </w:rPr>
        <w:t>3.Ə</w:t>
      </w:r>
      <w:r w:rsidR="00D855DC">
        <w:rPr>
          <w:sz w:val="28"/>
          <w:szCs w:val="28"/>
          <w:lang w:val="en-US"/>
        </w:rPr>
        <w:t>mtəələrin təchiz edildiyi bazarların genişliyi.</w:t>
      </w:r>
      <w:proofErr w:type="gramEnd"/>
    </w:p>
    <w:p w:rsidR="00CB6AEE" w:rsidRPr="005E6BCD" w:rsidRDefault="00381E47" w:rsidP="00752435">
      <w:pPr>
        <w:spacing w:line="360" w:lineRule="auto"/>
        <w:rPr>
          <w:sz w:val="28"/>
          <w:szCs w:val="28"/>
          <w:lang w:val="en-US"/>
        </w:rPr>
      </w:pPr>
      <w:proofErr w:type="gramStart"/>
      <w:r>
        <w:rPr>
          <w:sz w:val="28"/>
          <w:szCs w:val="28"/>
          <w:lang w:val="en-US"/>
        </w:rPr>
        <w:t>Ə</w:t>
      </w:r>
      <w:r w:rsidR="00ED6ADC" w:rsidRPr="005E6BCD">
        <w:rPr>
          <w:sz w:val="28"/>
          <w:szCs w:val="28"/>
          <w:lang w:val="en-US"/>
        </w:rPr>
        <w:t>sas göstəriciləri</w:t>
      </w:r>
      <w:r w:rsidR="00ED6ADC">
        <w:rPr>
          <w:sz w:val="28"/>
          <w:szCs w:val="28"/>
          <w:lang w:val="en-US"/>
        </w:rPr>
        <w:t xml:space="preserve">n </w:t>
      </w:r>
      <w:r w:rsidR="00ED6ADC" w:rsidRPr="005E6BCD">
        <w:rPr>
          <w:sz w:val="28"/>
          <w:szCs w:val="28"/>
          <w:lang w:val="en-US"/>
        </w:rPr>
        <w:t xml:space="preserve">müqayisəli dinamikasını nəzərə </w:t>
      </w:r>
      <w:r>
        <w:rPr>
          <w:sz w:val="28"/>
          <w:szCs w:val="28"/>
          <w:lang w:val="en-US"/>
        </w:rPr>
        <w:t>alaraq</w:t>
      </w:r>
      <w:r w:rsidR="00ED6ADC" w:rsidRPr="005E6BCD">
        <w:rPr>
          <w:sz w:val="28"/>
          <w:szCs w:val="28"/>
          <w:lang w:val="en-US"/>
        </w:rPr>
        <w:t xml:space="preserve"> </w:t>
      </w:r>
      <w:r>
        <w:rPr>
          <w:sz w:val="28"/>
          <w:szCs w:val="28"/>
          <w:lang w:val="en-US"/>
        </w:rPr>
        <w:t>t</w:t>
      </w:r>
      <w:r w:rsidR="00CB6AEE" w:rsidRPr="005E6BCD">
        <w:rPr>
          <w:sz w:val="28"/>
          <w:szCs w:val="28"/>
          <w:lang w:val="en-US"/>
        </w:rPr>
        <w:t xml:space="preserve">əhlilin </w:t>
      </w:r>
      <w:r>
        <w:rPr>
          <w:sz w:val="28"/>
          <w:szCs w:val="28"/>
          <w:lang w:val="en-US"/>
        </w:rPr>
        <w:t>1-ci</w:t>
      </w:r>
      <w:r w:rsidR="00CB6AEE" w:rsidRPr="005E6BCD">
        <w:rPr>
          <w:sz w:val="28"/>
          <w:szCs w:val="28"/>
          <w:lang w:val="en-US"/>
        </w:rPr>
        <w:t xml:space="preserve"> istiqamətini </w:t>
      </w:r>
      <w:r w:rsidR="00CB6AEE" w:rsidRPr="00F85136">
        <w:rPr>
          <w:sz w:val="28"/>
          <w:szCs w:val="28"/>
          <w:lang w:val="en-US"/>
        </w:rPr>
        <w:t>həyata</w:t>
      </w:r>
      <w:r w:rsidR="00CB6AEE" w:rsidRPr="005E6BCD">
        <w:rPr>
          <w:sz w:val="28"/>
          <w:szCs w:val="28"/>
          <w:lang w:val="en-US"/>
        </w:rPr>
        <w:t xml:space="preserve"> keçir</w:t>
      </w:r>
      <w:r w:rsidR="005B2403">
        <w:rPr>
          <w:sz w:val="28"/>
          <w:szCs w:val="28"/>
          <w:lang w:val="en-US"/>
        </w:rPr>
        <w:t>ək</w:t>
      </w:r>
      <w:r w:rsidR="00CB6AEE" w:rsidRPr="005E6BCD">
        <w:rPr>
          <w:sz w:val="28"/>
          <w:szCs w:val="28"/>
          <w:lang w:val="en-US"/>
        </w:rPr>
        <w:t>.</w:t>
      </w:r>
      <w:proofErr w:type="gramEnd"/>
      <w:r w:rsidR="00CB6AEE" w:rsidRPr="005E6BCD">
        <w:rPr>
          <w:sz w:val="28"/>
          <w:szCs w:val="28"/>
          <w:lang w:val="en-US"/>
        </w:rPr>
        <w:t xml:space="preserve"> </w:t>
      </w:r>
      <w:r w:rsidR="00F85136">
        <w:rPr>
          <w:sz w:val="28"/>
          <w:szCs w:val="28"/>
          <w:lang w:val="en-US"/>
        </w:rPr>
        <w:t>Aşağıda göstərilən nisbət</w:t>
      </w:r>
      <w:r w:rsidR="00F85136" w:rsidRPr="005E6BCD">
        <w:rPr>
          <w:sz w:val="28"/>
          <w:szCs w:val="28"/>
          <w:lang w:val="en-US"/>
        </w:rPr>
        <w:t xml:space="preserve"> </w:t>
      </w:r>
      <w:r w:rsidR="00F85136">
        <w:rPr>
          <w:sz w:val="28"/>
          <w:szCs w:val="28"/>
          <w:lang w:val="en-US"/>
        </w:rPr>
        <w:t>x</w:t>
      </w:r>
      <w:r w:rsidR="00CB6AEE" w:rsidRPr="005E6BCD">
        <w:rPr>
          <w:sz w:val="28"/>
          <w:szCs w:val="28"/>
          <w:lang w:val="en-US"/>
        </w:rPr>
        <w:t>üsusən daha</w:t>
      </w:r>
      <w:r w:rsidR="00F85136">
        <w:rPr>
          <w:sz w:val="28"/>
          <w:szCs w:val="28"/>
          <w:lang w:val="en-US"/>
        </w:rPr>
        <w:t xml:space="preserve"> </w:t>
      </w:r>
      <w:r w:rsidR="00CB6AEE" w:rsidRPr="005E6BCD">
        <w:rPr>
          <w:sz w:val="28"/>
          <w:szCs w:val="28"/>
          <w:lang w:val="en-US"/>
        </w:rPr>
        <w:t>optimal sayılır:</w:t>
      </w:r>
    </w:p>
    <w:p w:rsidR="00CB6AEE" w:rsidRDefault="00F85136" w:rsidP="00F85136">
      <w:pPr>
        <w:spacing w:line="360" w:lineRule="auto"/>
        <w:jc w:val="center"/>
        <w:rPr>
          <w:sz w:val="28"/>
          <w:szCs w:val="28"/>
          <w:lang w:val="en-US"/>
        </w:rPr>
      </w:pPr>
      <w:r>
        <w:rPr>
          <w:sz w:val="28"/>
          <w:szCs w:val="28"/>
          <w:lang w:val="en-US"/>
        </w:rPr>
        <w:t>A</w:t>
      </w:r>
      <w:r w:rsidR="00CB6AEE" w:rsidRPr="00F85136">
        <w:rPr>
          <w:sz w:val="28"/>
          <w:szCs w:val="28"/>
          <w:vertAlign w:val="subscript"/>
          <w:lang w:val="en-US"/>
        </w:rPr>
        <w:t>BM</w:t>
      </w:r>
      <w:r>
        <w:rPr>
          <w:sz w:val="28"/>
          <w:szCs w:val="28"/>
          <w:lang w:val="en-US"/>
        </w:rPr>
        <w:t>&gt; A</w:t>
      </w:r>
      <w:r w:rsidR="00CB6AEE" w:rsidRPr="00F85136">
        <w:rPr>
          <w:sz w:val="28"/>
          <w:szCs w:val="28"/>
          <w:vertAlign w:val="subscript"/>
          <w:lang w:val="en-US"/>
        </w:rPr>
        <w:t>SAT</w:t>
      </w:r>
      <w:r>
        <w:rPr>
          <w:sz w:val="28"/>
          <w:szCs w:val="28"/>
          <w:lang w:val="en-US"/>
        </w:rPr>
        <w:t>&gt; A</w:t>
      </w:r>
      <w:r w:rsidR="00CB6AEE" w:rsidRPr="00F85136">
        <w:rPr>
          <w:sz w:val="28"/>
          <w:szCs w:val="28"/>
          <w:vertAlign w:val="subscript"/>
          <w:lang w:val="en-US"/>
        </w:rPr>
        <w:t>AK</w:t>
      </w:r>
      <w:r w:rsidR="00CB6AEE" w:rsidRPr="005E6BCD">
        <w:rPr>
          <w:sz w:val="28"/>
          <w:szCs w:val="28"/>
          <w:lang w:val="en-US"/>
        </w:rPr>
        <w:t>&gt; 100%</w:t>
      </w:r>
    </w:p>
    <w:p w:rsidR="00F85136" w:rsidRDefault="00F85136" w:rsidP="00F85136">
      <w:pPr>
        <w:spacing w:line="360" w:lineRule="auto"/>
        <w:rPr>
          <w:sz w:val="28"/>
          <w:szCs w:val="28"/>
          <w:lang w:val="en-US"/>
        </w:rPr>
      </w:pPr>
      <w:proofErr w:type="gramStart"/>
      <w:r>
        <w:rPr>
          <w:sz w:val="28"/>
          <w:szCs w:val="28"/>
          <w:lang w:val="en-US"/>
        </w:rPr>
        <w:t>A</w:t>
      </w:r>
      <w:r w:rsidRPr="00F85136">
        <w:rPr>
          <w:sz w:val="28"/>
          <w:szCs w:val="28"/>
          <w:vertAlign w:val="subscript"/>
          <w:lang w:val="en-US"/>
        </w:rPr>
        <w:t>AK</w:t>
      </w:r>
      <w:r>
        <w:rPr>
          <w:sz w:val="28"/>
          <w:szCs w:val="28"/>
          <w:lang w:val="en-US"/>
        </w:rPr>
        <w:t>–</w:t>
      </w:r>
      <w:r w:rsidRPr="005E6BCD">
        <w:rPr>
          <w:sz w:val="28"/>
          <w:szCs w:val="28"/>
          <w:lang w:val="en-US"/>
        </w:rPr>
        <w:t>avans kapitalı</w:t>
      </w:r>
      <w:r>
        <w:rPr>
          <w:sz w:val="28"/>
          <w:szCs w:val="28"/>
          <w:lang w:val="en-US"/>
        </w:rPr>
        <w:t>nın artım sürəti.</w:t>
      </w:r>
      <w:proofErr w:type="gramEnd"/>
    </w:p>
    <w:p w:rsidR="00F85136" w:rsidRPr="005E6BCD" w:rsidRDefault="00F85136" w:rsidP="00F85136">
      <w:pPr>
        <w:spacing w:line="360" w:lineRule="auto"/>
        <w:rPr>
          <w:sz w:val="28"/>
          <w:szCs w:val="28"/>
          <w:lang w:val="en-US"/>
        </w:rPr>
      </w:pPr>
      <w:proofErr w:type="gramStart"/>
      <w:r>
        <w:rPr>
          <w:sz w:val="28"/>
          <w:szCs w:val="28"/>
          <w:lang w:val="en-US"/>
        </w:rPr>
        <w:t>A</w:t>
      </w:r>
      <w:r w:rsidRPr="00F85136">
        <w:rPr>
          <w:sz w:val="28"/>
          <w:szCs w:val="28"/>
          <w:vertAlign w:val="subscript"/>
          <w:lang w:val="en-US"/>
        </w:rPr>
        <w:t>SAT</w:t>
      </w:r>
      <w:r>
        <w:rPr>
          <w:sz w:val="28"/>
          <w:szCs w:val="28"/>
          <w:lang w:val="en-US"/>
        </w:rPr>
        <w:t>–</w:t>
      </w:r>
      <w:r w:rsidR="00BE461E">
        <w:rPr>
          <w:sz w:val="28"/>
          <w:szCs w:val="28"/>
          <w:lang w:val="en-US"/>
        </w:rPr>
        <w:t>əmtəə</w:t>
      </w:r>
      <w:r w:rsidRPr="005E6BCD">
        <w:rPr>
          <w:sz w:val="28"/>
          <w:szCs w:val="28"/>
          <w:lang w:val="en-US"/>
        </w:rPr>
        <w:t xml:space="preserve"> sat</w:t>
      </w:r>
      <w:r w:rsidR="00BE461E">
        <w:rPr>
          <w:sz w:val="28"/>
          <w:szCs w:val="28"/>
          <w:lang w:val="en-US"/>
        </w:rPr>
        <w:t>ışının sürətinin dəyişilməsi.</w:t>
      </w:r>
      <w:proofErr w:type="gramEnd"/>
    </w:p>
    <w:p w:rsidR="00CB6AEE" w:rsidRPr="005E6BCD" w:rsidRDefault="00F85136" w:rsidP="00752435">
      <w:pPr>
        <w:spacing w:line="360" w:lineRule="auto"/>
        <w:rPr>
          <w:sz w:val="28"/>
          <w:szCs w:val="28"/>
          <w:lang w:val="en-US"/>
        </w:rPr>
      </w:pPr>
      <w:proofErr w:type="gramStart"/>
      <w:r>
        <w:rPr>
          <w:sz w:val="28"/>
          <w:szCs w:val="28"/>
          <w:lang w:val="en-US"/>
        </w:rPr>
        <w:t>A</w:t>
      </w:r>
      <w:r w:rsidR="00CB6AEE" w:rsidRPr="00F85136">
        <w:rPr>
          <w:sz w:val="28"/>
          <w:szCs w:val="28"/>
          <w:vertAlign w:val="subscript"/>
          <w:lang w:val="en-US"/>
        </w:rPr>
        <w:t>BM</w:t>
      </w:r>
      <w:r>
        <w:rPr>
          <w:sz w:val="28"/>
          <w:szCs w:val="28"/>
          <w:lang w:val="en-US"/>
        </w:rPr>
        <w:t>–</w:t>
      </w:r>
      <w:r w:rsidR="00CB6AEE" w:rsidRPr="005E6BCD">
        <w:rPr>
          <w:sz w:val="28"/>
          <w:szCs w:val="28"/>
          <w:lang w:val="en-US"/>
        </w:rPr>
        <w:t>balans mənf</w:t>
      </w:r>
      <w:r w:rsidR="00BE461E">
        <w:rPr>
          <w:sz w:val="28"/>
          <w:szCs w:val="28"/>
          <w:lang w:val="en-US"/>
        </w:rPr>
        <w:t>əətinin sürətinin dəyişilməsi.</w:t>
      </w:r>
      <w:proofErr w:type="gramEnd"/>
    </w:p>
    <w:p w:rsidR="00CB6AEE" w:rsidRPr="005E6BCD" w:rsidRDefault="00BE461E" w:rsidP="00752435">
      <w:pPr>
        <w:spacing w:line="360" w:lineRule="auto"/>
        <w:rPr>
          <w:sz w:val="28"/>
          <w:szCs w:val="28"/>
          <w:lang w:val="en-US"/>
        </w:rPr>
      </w:pPr>
      <w:proofErr w:type="gramStart"/>
      <w:r>
        <w:rPr>
          <w:sz w:val="28"/>
          <w:szCs w:val="28"/>
          <w:lang w:val="en-US"/>
        </w:rPr>
        <w:t>Bu</w:t>
      </w:r>
      <w:r w:rsidR="00150AE1">
        <w:rPr>
          <w:sz w:val="28"/>
          <w:szCs w:val="28"/>
          <w:lang w:val="en-US"/>
        </w:rPr>
        <w:t xml:space="preserve"> asılılıq m</w:t>
      </w:r>
      <w:r w:rsidR="003211F6" w:rsidRPr="005E6BCD">
        <w:rPr>
          <w:sz w:val="28"/>
          <w:szCs w:val="28"/>
          <w:lang w:val="en-US"/>
        </w:rPr>
        <w:t xml:space="preserve">ənfəət daha </w:t>
      </w:r>
      <w:r w:rsidR="00150AE1">
        <w:rPr>
          <w:sz w:val="28"/>
          <w:szCs w:val="28"/>
          <w:lang w:val="en-US"/>
        </w:rPr>
        <w:t xml:space="preserve">yuxarı sürətlə artması, təşkilatın iqtisadi potensialı artması və </w:t>
      </w:r>
      <w:r w:rsidR="00150AE1" w:rsidRPr="005E6BCD">
        <w:rPr>
          <w:sz w:val="28"/>
          <w:szCs w:val="28"/>
          <w:lang w:val="en-US"/>
        </w:rPr>
        <w:t xml:space="preserve">satışın </w:t>
      </w:r>
      <w:r w:rsidR="00150AE1">
        <w:rPr>
          <w:sz w:val="28"/>
          <w:szCs w:val="28"/>
          <w:lang w:val="en-US"/>
        </w:rPr>
        <w:t>miqdarı</w:t>
      </w:r>
      <w:r w:rsidR="00150AE1" w:rsidRPr="005E6BCD">
        <w:rPr>
          <w:sz w:val="28"/>
          <w:szCs w:val="28"/>
          <w:lang w:val="en-US"/>
        </w:rPr>
        <w:t xml:space="preserve"> </w:t>
      </w:r>
      <w:r w:rsidR="00150AE1">
        <w:rPr>
          <w:sz w:val="28"/>
          <w:szCs w:val="28"/>
          <w:lang w:val="en-US"/>
        </w:rPr>
        <w:t>iqtisadi potensialın artımıyla</w:t>
      </w:r>
      <w:r w:rsidR="00CB6AEE" w:rsidRPr="005E6BCD">
        <w:rPr>
          <w:sz w:val="28"/>
          <w:szCs w:val="28"/>
          <w:lang w:val="en-US"/>
        </w:rPr>
        <w:t xml:space="preserve"> müqayisədə daha yüksək sürətlə</w:t>
      </w:r>
      <w:r w:rsidR="00150AE1">
        <w:rPr>
          <w:sz w:val="28"/>
          <w:szCs w:val="28"/>
          <w:lang w:val="en-US"/>
        </w:rPr>
        <w:t xml:space="preserve"> artması ilə xarakterizə edilir.</w:t>
      </w:r>
      <w:proofErr w:type="gramEnd"/>
      <w:r w:rsidR="001135A2">
        <w:rPr>
          <w:sz w:val="28"/>
          <w:szCs w:val="28"/>
          <w:lang w:val="en-US"/>
        </w:rPr>
        <w:t xml:space="preserve"> K</w:t>
      </w:r>
      <w:r w:rsidR="001135A2" w:rsidRPr="005E6BCD">
        <w:rPr>
          <w:sz w:val="28"/>
          <w:szCs w:val="28"/>
          <w:lang w:val="en-US"/>
        </w:rPr>
        <w:t xml:space="preserve">ənarlaşmalar </w:t>
      </w:r>
      <w:r w:rsidR="00CB6AEE" w:rsidRPr="005E6BCD">
        <w:rPr>
          <w:sz w:val="28"/>
          <w:szCs w:val="28"/>
          <w:lang w:val="en-US"/>
        </w:rPr>
        <w:t xml:space="preserve">belə asılılıqlardan </w:t>
      </w:r>
      <w:proofErr w:type="gramStart"/>
      <w:r w:rsidR="00CB6AEE" w:rsidRPr="005E6BCD">
        <w:rPr>
          <w:sz w:val="28"/>
          <w:szCs w:val="28"/>
          <w:lang w:val="en-US"/>
        </w:rPr>
        <w:t xml:space="preserve">da </w:t>
      </w:r>
      <w:r w:rsidR="001135A2">
        <w:rPr>
          <w:sz w:val="28"/>
          <w:szCs w:val="28"/>
          <w:lang w:val="en-US"/>
        </w:rPr>
        <w:t xml:space="preserve"> olması</w:t>
      </w:r>
      <w:proofErr w:type="gramEnd"/>
      <w:r w:rsidR="001135A2">
        <w:rPr>
          <w:sz w:val="28"/>
          <w:szCs w:val="28"/>
          <w:lang w:val="en-US"/>
        </w:rPr>
        <w:t xml:space="preserve"> </w:t>
      </w:r>
      <w:r w:rsidR="00CB6AEE" w:rsidRPr="005E6BCD">
        <w:rPr>
          <w:sz w:val="28"/>
          <w:szCs w:val="28"/>
          <w:lang w:val="en-US"/>
        </w:rPr>
        <w:t xml:space="preserve">mümkündür. </w:t>
      </w:r>
      <w:proofErr w:type="gramStart"/>
      <w:r w:rsidR="001135A2">
        <w:rPr>
          <w:sz w:val="28"/>
          <w:szCs w:val="28"/>
          <w:lang w:val="en-US"/>
        </w:rPr>
        <w:t>Məs.,</w:t>
      </w:r>
      <w:proofErr w:type="gramEnd"/>
      <w:r w:rsidR="001135A2">
        <w:rPr>
          <w:sz w:val="28"/>
          <w:szCs w:val="28"/>
          <w:lang w:val="en-US"/>
        </w:rPr>
        <w:t xml:space="preserve"> </w:t>
      </w:r>
      <w:r w:rsidR="001135A2" w:rsidRPr="005E6BCD">
        <w:rPr>
          <w:sz w:val="28"/>
          <w:szCs w:val="28"/>
          <w:lang w:val="en-US"/>
        </w:rPr>
        <w:t xml:space="preserve">inkişaf </w:t>
      </w:r>
      <w:r w:rsidR="006116D6">
        <w:rPr>
          <w:sz w:val="28"/>
          <w:szCs w:val="28"/>
          <w:lang w:val="en-US"/>
        </w:rPr>
        <w:t>qüvvələrinin</w:t>
      </w:r>
      <w:r w:rsidR="001135A2" w:rsidRPr="005E6BCD">
        <w:rPr>
          <w:sz w:val="28"/>
          <w:szCs w:val="28"/>
          <w:lang w:val="en-US"/>
        </w:rPr>
        <w:t>,</w:t>
      </w:r>
      <w:r w:rsidR="001135A2">
        <w:rPr>
          <w:sz w:val="28"/>
          <w:szCs w:val="28"/>
          <w:lang w:val="en-US"/>
        </w:rPr>
        <w:t xml:space="preserve"> </w:t>
      </w:r>
      <w:r w:rsidR="00CB6AEE" w:rsidRPr="005E6BCD">
        <w:rPr>
          <w:sz w:val="28"/>
          <w:szCs w:val="28"/>
          <w:lang w:val="en-US"/>
        </w:rPr>
        <w:t xml:space="preserve">yeni istehsal </w:t>
      </w:r>
      <w:r w:rsidR="006116D6">
        <w:rPr>
          <w:sz w:val="28"/>
          <w:szCs w:val="28"/>
          <w:lang w:val="en-US"/>
        </w:rPr>
        <w:t>vasitələrinin</w:t>
      </w:r>
      <w:r w:rsidR="00CB6AEE" w:rsidRPr="005E6BCD">
        <w:rPr>
          <w:sz w:val="28"/>
          <w:szCs w:val="28"/>
          <w:lang w:val="en-US"/>
        </w:rPr>
        <w:t xml:space="preserve"> əldə </w:t>
      </w:r>
      <w:r w:rsidR="006116D6">
        <w:rPr>
          <w:sz w:val="28"/>
          <w:szCs w:val="28"/>
          <w:lang w:val="en-US"/>
        </w:rPr>
        <w:t>edilməsi</w:t>
      </w:r>
      <w:r w:rsidR="00CB6AEE" w:rsidRPr="005E6BCD">
        <w:rPr>
          <w:sz w:val="28"/>
          <w:szCs w:val="28"/>
          <w:lang w:val="en-US"/>
        </w:rPr>
        <w:t xml:space="preserve">, </w:t>
      </w:r>
      <w:r w:rsidR="00CB6AEE" w:rsidRPr="005E6BCD">
        <w:rPr>
          <w:sz w:val="28"/>
          <w:szCs w:val="28"/>
          <w:lang w:val="en-US"/>
        </w:rPr>
        <w:lastRenderedPageBreak/>
        <w:t xml:space="preserve">inkişafın </w:t>
      </w:r>
      <w:r w:rsidR="006116D6" w:rsidRPr="005E6BCD">
        <w:rPr>
          <w:sz w:val="28"/>
          <w:szCs w:val="28"/>
          <w:lang w:val="en-US"/>
        </w:rPr>
        <w:t>perspektiv</w:t>
      </w:r>
      <w:r w:rsidR="006116D6">
        <w:rPr>
          <w:sz w:val="28"/>
          <w:szCs w:val="28"/>
          <w:lang w:val="en-US"/>
        </w:rPr>
        <w:t xml:space="preserve">, </w:t>
      </w:r>
      <w:r w:rsidR="006116D6" w:rsidRPr="005E6BCD">
        <w:rPr>
          <w:sz w:val="28"/>
          <w:szCs w:val="28"/>
          <w:lang w:val="en-US"/>
        </w:rPr>
        <w:t>yeni</w:t>
      </w:r>
      <w:r w:rsidR="006116D6" w:rsidRPr="006116D6">
        <w:rPr>
          <w:sz w:val="28"/>
          <w:szCs w:val="28"/>
          <w:lang w:val="en-US"/>
        </w:rPr>
        <w:t xml:space="preserve"> </w:t>
      </w:r>
      <w:r w:rsidR="006116D6">
        <w:rPr>
          <w:sz w:val="28"/>
          <w:szCs w:val="28"/>
          <w:lang w:val="en-US"/>
        </w:rPr>
        <w:t>sektorlarının mənimsən</w:t>
      </w:r>
      <w:r w:rsidR="00CB6AEE" w:rsidRPr="005E6BCD">
        <w:rPr>
          <w:sz w:val="28"/>
          <w:szCs w:val="28"/>
          <w:lang w:val="en-US"/>
        </w:rPr>
        <w:t>məsi</w:t>
      </w:r>
      <w:r w:rsidR="001135A2" w:rsidRPr="001135A2">
        <w:rPr>
          <w:sz w:val="28"/>
          <w:szCs w:val="28"/>
          <w:lang w:val="en-US"/>
        </w:rPr>
        <w:t xml:space="preserve"> </w:t>
      </w:r>
      <w:r w:rsidR="001135A2" w:rsidRPr="005E6BCD">
        <w:rPr>
          <w:sz w:val="28"/>
          <w:szCs w:val="28"/>
          <w:lang w:val="en-US"/>
        </w:rPr>
        <w:t>istehsal</w:t>
      </w:r>
      <w:r w:rsidR="006116D6">
        <w:rPr>
          <w:sz w:val="28"/>
          <w:szCs w:val="28"/>
          <w:lang w:val="en-US"/>
        </w:rPr>
        <w:t>at</w:t>
      </w:r>
      <w:r w:rsidR="001135A2" w:rsidRPr="005E6BCD">
        <w:rPr>
          <w:sz w:val="28"/>
          <w:szCs w:val="28"/>
          <w:lang w:val="en-US"/>
        </w:rPr>
        <w:t xml:space="preserve">ın </w:t>
      </w:r>
      <w:r w:rsidR="006116D6" w:rsidRPr="005E6BCD">
        <w:rPr>
          <w:sz w:val="28"/>
          <w:szCs w:val="28"/>
          <w:lang w:val="en-US"/>
        </w:rPr>
        <w:t xml:space="preserve">yenidən qurulması </w:t>
      </w:r>
      <w:r w:rsidR="001135A2" w:rsidRPr="005E6BCD">
        <w:rPr>
          <w:sz w:val="28"/>
          <w:szCs w:val="28"/>
          <w:lang w:val="en-US"/>
        </w:rPr>
        <w:t>və</w:t>
      </w:r>
      <w:r w:rsidR="006116D6" w:rsidRPr="006116D6">
        <w:rPr>
          <w:sz w:val="28"/>
          <w:szCs w:val="28"/>
          <w:lang w:val="en-US"/>
        </w:rPr>
        <w:t xml:space="preserve"> </w:t>
      </w:r>
      <w:r w:rsidR="006116D6" w:rsidRPr="005E6BCD">
        <w:rPr>
          <w:sz w:val="28"/>
          <w:szCs w:val="28"/>
          <w:lang w:val="en-US"/>
        </w:rPr>
        <w:t>modernləşdirilməsi</w:t>
      </w:r>
      <w:r w:rsidR="001135A2" w:rsidRPr="005E6BCD">
        <w:rPr>
          <w:sz w:val="28"/>
          <w:szCs w:val="28"/>
          <w:lang w:val="en-US"/>
        </w:rPr>
        <w:t xml:space="preserve"> ilə</w:t>
      </w:r>
      <w:r w:rsidR="006116D6">
        <w:rPr>
          <w:sz w:val="28"/>
          <w:szCs w:val="28"/>
          <w:lang w:val="en-US"/>
        </w:rPr>
        <w:t xml:space="preserve"> </w:t>
      </w:r>
      <w:r w:rsidR="001135A2" w:rsidRPr="005E6BCD">
        <w:rPr>
          <w:sz w:val="28"/>
          <w:szCs w:val="28"/>
          <w:lang w:val="en-US"/>
        </w:rPr>
        <w:t>əlaqədar</w:t>
      </w:r>
      <w:r w:rsidR="006116D6">
        <w:rPr>
          <w:sz w:val="28"/>
          <w:szCs w:val="28"/>
          <w:lang w:val="en-US"/>
        </w:rPr>
        <w:t>dır və</w:t>
      </w:r>
      <w:r w:rsidR="00CB6AEE" w:rsidRPr="005E6BCD">
        <w:rPr>
          <w:sz w:val="28"/>
          <w:szCs w:val="28"/>
          <w:lang w:val="en-US"/>
        </w:rPr>
        <w:t xml:space="preserve"> </w:t>
      </w:r>
      <w:r w:rsidR="006116D6">
        <w:rPr>
          <w:sz w:val="28"/>
          <w:szCs w:val="28"/>
          <w:lang w:val="en-US"/>
        </w:rPr>
        <w:t>bu</w:t>
      </w:r>
      <w:r w:rsidR="00CB6AEE" w:rsidRPr="005E6BCD">
        <w:rPr>
          <w:sz w:val="28"/>
          <w:szCs w:val="28"/>
          <w:lang w:val="en-US"/>
        </w:rPr>
        <w:t xml:space="preserve"> vəziyyət xeyli maliyyə </w:t>
      </w:r>
      <w:r w:rsidR="006116D6">
        <w:rPr>
          <w:sz w:val="28"/>
          <w:szCs w:val="28"/>
          <w:lang w:val="en-US"/>
        </w:rPr>
        <w:t>investisiyalarının qoyulu</w:t>
      </w:r>
      <w:r w:rsidR="00083637">
        <w:rPr>
          <w:sz w:val="28"/>
          <w:szCs w:val="28"/>
          <w:lang w:val="en-US"/>
        </w:rPr>
        <w:t>ş</w:t>
      </w:r>
      <w:r w:rsidR="006116D6">
        <w:rPr>
          <w:sz w:val="28"/>
          <w:szCs w:val="28"/>
          <w:lang w:val="en-US"/>
        </w:rPr>
        <w:t>una səbəb olur</w:t>
      </w:r>
      <w:r w:rsidR="00CB6AEE" w:rsidRPr="005E6BCD">
        <w:rPr>
          <w:sz w:val="28"/>
          <w:szCs w:val="28"/>
          <w:lang w:val="en-US"/>
        </w:rPr>
        <w:t xml:space="preserve">. </w:t>
      </w:r>
      <w:proofErr w:type="gramStart"/>
      <w:r w:rsidR="006116D6">
        <w:rPr>
          <w:sz w:val="28"/>
          <w:szCs w:val="28"/>
          <w:lang w:val="en-US"/>
        </w:rPr>
        <w:t>Q</w:t>
      </w:r>
      <w:r w:rsidR="006116D6" w:rsidRPr="005E6BCD">
        <w:rPr>
          <w:sz w:val="28"/>
          <w:szCs w:val="28"/>
          <w:lang w:val="en-US"/>
        </w:rPr>
        <w:t xml:space="preserve">ısa </w:t>
      </w:r>
      <w:r w:rsidR="006116D6">
        <w:rPr>
          <w:sz w:val="28"/>
          <w:szCs w:val="28"/>
          <w:lang w:val="en-US"/>
        </w:rPr>
        <w:t>zamanda</w:t>
      </w:r>
      <w:r w:rsidR="006116D6" w:rsidRPr="005E6BCD">
        <w:rPr>
          <w:sz w:val="28"/>
          <w:szCs w:val="28"/>
          <w:lang w:val="en-US"/>
        </w:rPr>
        <w:t xml:space="preserve"> </w:t>
      </w:r>
      <w:r w:rsidR="006116D6">
        <w:rPr>
          <w:sz w:val="28"/>
          <w:szCs w:val="28"/>
          <w:lang w:val="en-US"/>
        </w:rPr>
        <w:t>bu</w:t>
      </w:r>
      <w:r w:rsidR="00083637">
        <w:rPr>
          <w:sz w:val="28"/>
          <w:szCs w:val="28"/>
          <w:lang w:val="en-US"/>
        </w:rPr>
        <w:t xml:space="preserve"> qoyuluşların</w:t>
      </w:r>
      <w:r w:rsidR="00CB6AEE" w:rsidRPr="005E6BCD">
        <w:rPr>
          <w:sz w:val="28"/>
          <w:szCs w:val="28"/>
          <w:lang w:val="en-US"/>
        </w:rPr>
        <w:t xml:space="preserve"> </w:t>
      </w:r>
      <w:r w:rsidR="00083637">
        <w:rPr>
          <w:sz w:val="28"/>
          <w:szCs w:val="28"/>
          <w:lang w:val="en-US"/>
        </w:rPr>
        <w:t>səmərə gətirməsi mümkün deyil</w:t>
      </w:r>
      <w:r w:rsidR="00CB6AEE" w:rsidRPr="005E6BCD">
        <w:rPr>
          <w:sz w:val="28"/>
          <w:szCs w:val="28"/>
          <w:lang w:val="en-US"/>
        </w:rPr>
        <w:t>.</w:t>
      </w:r>
      <w:proofErr w:type="gramEnd"/>
      <w:r w:rsidR="00083637">
        <w:rPr>
          <w:sz w:val="28"/>
          <w:szCs w:val="28"/>
          <w:lang w:val="en-US"/>
        </w:rPr>
        <w:t xml:space="preserve"> </w:t>
      </w:r>
      <w:proofErr w:type="gramStart"/>
      <w:r w:rsidR="00083637">
        <w:rPr>
          <w:sz w:val="28"/>
          <w:szCs w:val="28"/>
          <w:lang w:val="en-US"/>
        </w:rPr>
        <w:t>Təşkilatın</w:t>
      </w:r>
      <w:r w:rsidR="00CB6AEE" w:rsidRPr="005E6BCD">
        <w:rPr>
          <w:sz w:val="28"/>
          <w:szCs w:val="28"/>
          <w:lang w:val="en-US"/>
        </w:rPr>
        <w:t xml:space="preserve"> işgüzar </w:t>
      </w:r>
      <w:r w:rsidR="00083637">
        <w:rPr>
          <w:sz w:val="28"/>
          <w:szCs w:val="28"/>
          <w:lang w:val="en-US"/>
        </w:rPr>
        <w:t>fəaliyətinin miqdar etibarı ilə</w:t>
      </w:r>
      <w:r w:rsidR="00CB6AEE" w:rsidRPr="005E6BCD">
        <w:rPr>
          <w:sz w:val="28"/>
          <w:szCs w:val="28"/>
          <w:lang w:val="en-US"/>
        </w:rPr>
        <w:t xml:space="preserve"> qimətləndirilməsinin </w:t>
      </w:r>
      <w:r w:rsidR="00083637">
        <w:rPr>
          <w:sz w:val="28"/>
          <w:szCs w:val="28"/>
          <w:lang w:val="en-US"/>
        </w:rPr>
        <w:t xml:space="preserve">2-ci </w:t>
      </w:r>
      <w:r w:rsidR="00CB6AEE" w:rsidRPr="005E6BCD">
        <w:rPr>
          <w:sz w:val="28"/>
          <w:szCs w:val="28"/>
          <w:lang w:val="en-US"/>
        </w:rPr>
        <w:t xml:space="preserve">istiqamətini </w:t>
      </w:r>
      <w:r w:rsidR="00083637">
        <w:rPr>
          <w:sz w:val="28"/>
          <w:szCs w:val="28"/>
          <w:lang w:val="en-US"/>
        </w:rPr>
        <w:t>yerinə yetirmək üçün əmək,</w:t>
      </w:r>
      <w:r w:rsidR="00083637" w:rsidRPr="00083637">
        <w:rPr>
          <w:sz w:val="28"/>
          <w:szCs w:val="28"/>
          <w:lang w:val="en-US"/>
        </w:rPr>
        <w:t xml:space="preserve"> </w:t>
      </w:r>
      <w:r w:rsidR="00083637">
        <w:rPr>
          <w:sz w:val="28"/>
          <w:szCs w:val="28"/>
          <w:lang w:val="en-US"/>
        </w:rPr>
        <w:t xml:space="preserve">maliyyə resurslarından </w:t>
      </w:r>
      <w:r w:rsidR="00083637" w:rsidRPr="005E6BCD">
        <w:rPr>
          <w:sz w:val="28"/>
          <w:szCs w:val="28"/>
          <w:lang w:val="en-US"/>
        </w:rPr>
        <w:t>istifadənin səmərəliliyi</w:t>
      </w:r>
      <w:r w:rsidR="00083637">
        <w:rPr>
          <w:sz w:val="28"/>
          <w:szCs w:val="28"/>
          <w:lang w:val="en-US"/>
        </w:rPr>
        <w:t xml:space="preserve"> və </w:t>
      </w:r>
      <w:r w:rsidR="00CB6AEE" w:rsidRPr="005E6BCD">
        <w:rPr>
          <w:sz w:val="28"/>
          <w:szCs w:val="28"/>
          <w:lang w:val="en-US"/>
        </w:rPr>
        <w:t xml:space="preserve">material göstəricilər tətbiq </w:t>
      </w:r>
      <w:r w:rsidR="00083637">
        <w:rPr>
          <w:sz w:val="28"/>
          <w:szCs w:val="28"/>
          <w:lang w:val="en-US"/>
        </w:rPr>
        <w:t>olunur</w:t>
      </w:r>
      <w:r w:rsidR="00CB6AEE" w:rsidRPr="005E6BCD">
        <w:rPr>
          <w:sz w:val="28"/>
          <w:szCs w:val="28"/>
          <w:lang w:val="en-US"/>
        </w:rPr>
        <w:t>.</w:t>
      </w:r>
      <w:proofErr w:type="gramEnd"/>
      <w:r w:rsidR="00CB6AEE" w:rsidRPr="005E6BCD">
        <w:rPr>
          <w:sz w:val="28"/>
          <w:szCs w:val="28"/>
          <w:lang w:val="en-US"/>
        </w:rPr>
        <w:t xml:space="preserve"> </w:t>
      </w:r>
      <w:r w:rsidR="003762F5">
        <w:rPr>
          <w:sz w:val="28"/>
          <w:szCs w:val="28"/>
          <w:lang w:val="en-US"/>
        </w:rPr>
        <w:t xml:space="preserve"> </w:t>
      </w:r>
      <w:proofErr w:type="gramStart"/>
      <w:r w:rsidR="003762F5" w:rsidRPr="005E6BCD">
        <w:rPr>
          <w:sz w:val="28"/>
          <w:szCs w:val="28"/>
          <w:lang w:val="en-US"/>
        </w:rPr>
        <w:t xml:space="preserve">İstehlak </w:t>
      </w:r>
      <w:r w:rsidR="003762F5">
        <w:rPr>
          <w:sz w:val="28"/>
          <w:szCs w:val="28"/>
          <w:lang w:val="en-US"/>
        </w:rPr>
        <w:t>edilən ehtiyatların səmərəliliyi, a</w:t>
      </w:r>
      <w:r w:rsidR="005D24C9" w:rsidRPr="005E6BCD">
        <w:rPr>
          <w:sz w:val="28"/>
          <w:szCs w:val="28"/>
          <w:lang w:val="en-US"/>
        </w:rPr>
        <w:t xml:space="preserve">vans </w:t>
      </w:r>
      <w:r w:rsidR="003762F5">
        <w:rPr>
          <w:sz w:val="28"/>
          <w:szCs w:val="28"/>
          <w:lang w:val="en-US"/>
        </w:rPr>
        <w:t>edilən</w:t>
      </w:r>
      <w:r w:rsidR="005D24C9" w:rsidRPr="005E6BCD">
        <w:rPr>
          <w:sz w:val="28"/>
          <w:szCs w:val="28"/>
          <w:lang w:val="en-US"/>
        </w:rPr>
        <w:t xml:space="preserve"> ehtiyatların səmərəliliyi</w:t>
      </w:r>
      <w:r w:rsidR="005D24C9">
        <w:rPr>
          <w:sz w:val="28"/>
          <w:szCs w:val="28"/>
          <w:lang w:val="en-US"/>
        </w:rPr>
        <w:t xml:space="preserve"> göstər</w:t>
      </w:r>
      <w:r w:rsidR="003762F5">
        <w:rPr>
          <w:sz w:val="28"/>
          <w:szCs w:val="28"/>
          <w:lang w:val="en-US"/>
        </w:rPr>
        <w:t>i</w:t>
      </w:r>
      <w:r w:rsidR="005D24C9">
        <w:rPr>
          <w:sz w:val="28"/>
          <w:szCs w:val="28"/>
          <w:lang w:val="en-US"/>
        </w:rPr>
        <w:t>cilər</w:t>
      </w:r>
      <w:r w:rsidR="003762F5">
        <w:rPr>
          <w:sz w:val="28"/>
          <w:szCs w:val="28"/>
          <w:lang w:val="en-US"/>
        </w:rPr>
        <w:t>in</w:t>
      </w:r>
      <w:r w:rsidR="005D24C9">
        <w:rPr>
          <w:sz w:val="28"/>
          <w:szCs w:val="28"/>
          <w:lang w:val="en-US"/>
        </w:rPr>
        <w:t xml:space="preserve">dən </w:t>
      </w:r>
      <w:r w:rsidR="003762F5">
        <w:rPr>
          <w:sz w:val="28"/>
          <w:szCs w:val="28"/>
          <w:lang w:val="en-US"/>
        </w:rPr>
        <w:t xml:space="preserve">birinin </w:t>
      </w:r>
      <w:r w:rsidR="005D24C9">
        <w:rPr>
          <w:sz w:val="28"/>
          <w:szCs w:val="28"/>
          <w:lang w:val="en-US"/>
        </w:rPr>
        <w:t>hesablanması</w:t>
      </w:r>
      <w:r w:rsidR="00083637" w:rsidRPr="005E6BCD">
        <w:rPr>
          <w:sz w:val="28"/>
          <w:szCs w:val="28"/>
          <w:lang w:val="en-US"/>
        </w:rPr>
        <w:t xml:space="preserve"> </w:t>
      </w:r>
      <w:r w:rsidR="005D24C9">
        <w:rPr>
          <w:sz w:val="28"/>
          <w:szCs w:val="28"/>
          <w:lang w:val="en-US"/>
        </w:rPr>
        <w:t>təşkilatın</w:t>
      </w:r>
      <w:r w:rsidR="00CB6AEE" w:rsidRPr="005E6BCD">
        <w:rPr>
          <w:sz w:val="28"/>
          <w:szCs w:val="28"/>
          <w:lang w:val="en-US"/>
        </w:rPr>
        <w:t xml:space="preserve"> təsərrüfat fəaliyyətinin səmərəliliyinin </w:t>
      </w:r>
      <w:r w:rsidR="005D24C9">
        <w:rPr>
          <w:sz w:val="28"/>
          <w:szCs w:val="28"/>
          <w:lang w:val="en-US"/>
        </w:rPr>
        <w:t>kəmiyyət ölçüsünün</w:t>
      </w:r>
      <w:r w:rsidR="00CB6AEE" w:rsidRPr="005E6BCD">
        <w:rPr>
          <w:sz w:val="28"/>
          <w:szCs w:val="28"/>
          <w:lang w:val="en-US"/>
        </w:rPr>
        <w:t xml:space="preserve"> ən mühüm</w:t>
      </w:r>
      <w:r w:rsidR="005D24C9">
        <w:rPr>
          <w:sz w:val="28"/>
          <w:szCs w:val="28"/>
          <w:lang w:val="en-US"/>
        </w:rPr>
        <w:t xml:space="preserve"> üsullarından biridir</w:t>
      </w:r>
      <w:r w:rsidR="003762F5">
        <w:rPr>
          <w:sz w:val="28"/>
          <w:szCs w:val="28"/>
          <w:lang w:val="en-US"/>
        </w:rPr>
        <w:t>.</w:t>
      </w:r>
      <w:proofErr w:type="gramEnd"/>
      <w:r w:rsidR="003762F5">
        <w:rPr>
          <w:sz w:val="28"/>
          <w:szCs w:val="28"/>
          <w:lang w:val="en-US"/>
        </w:rPr>
        <w:t xml:space="preserve"> </w:t>
      </w:r>
      <w:proofErr w:type="gramStart"/>
      <w:r w:rsidR="003762F5">
        <w:rPr>
          <w:sz w:val="28"/>
          <w:szCs w:val="28"/>
          <w:lang w:val="en-US"/>
        </w:rPr>
        <w:t>Təşkilatın</w:t>
      </w:r>
      <w:r w:rsidR="00CB6AEE" w:rsidRPr="005E6BCD">
        <w:rPr>
          <w:sz w:val="28"/>
          <w:szCs w:val="28"/>
          <w:lang w:val="en-US"/>
        </w:rPr>
        <w:t xml:space="preserve"> işgüzar aktivliyi </w:t>
      </w:r>
      <w:r w:rsidR="003762F5">
        <w:rPr>
          <w:sz w:val="28"/>
          <w:szCs w:val="28"/>
          <w:lang w:val="en-US"/>
        </w:rPr>
        <w:t>səviyyəsi</w:t>
      </w:r>
      <w:r w:rsidR="003762F5" w:rsidRPr="005E6BCD">
        <w:rPr>
          <w:sz w:val="28"/>
          <w:szCs w:val="28"/>
          <w:lang w:val="en-US"/>
        </w:rPr>
        <w:t xml:space="preserve"> </w:t>
      </w:r>
      <w:r w:rsidR="003762F5">
        <w:rPr>
          <w:sz w:val="28"/>
          <w:szCs w:val="28"/>
          <w:lang w:val="en-US"/>
        </w:rPr>
        <w:t>b</w:t>
      </w:r>
      <w:r w:rsidR="003762F5" w:rsidRPr="005E6BCD">
        <w:rPr>
          <w:sz w:val="28"/>
          <w:szCs w:val="28"/>
          <w:lang w:val="en-US"/>
        </w:rPr>
        <w:t>u göstəricilər</w:t>
      </w:r>
      <w:r w:rsidR="003762F5">
        <w:rPr>
          <w:sz w:val="28"/>
          <w:szCs w:val="28"/>
          <w:lang w:val="en-US"/>
        </w:rPr>
        <w:t>lə</w:t>
      </w:r>
      <w:r w:rsidR="00CB6AEE" w:rsidRPr="005E6BCD">
        <w:rPr>
          <w:sz w:val="28"/>
          <w:szCs w:val="28"/>
          <w:lang w:val="en-US"/>
        </w:rPr>
        <w:t xml:space="preserve"> xarakterizə </w:t>
      </w:r>
      <w:r w:rsidR="003762F5">
        <w:rPr>
          <w:sz w:val="28"/>
          <w:szCs w:val="28"/>
          <w:lang w:val="en-US"/>
        </w:rPr>
        <w:t>olunur</w:t>
      </w:r>
      <w:r w:rsidR="00CB6AEE" w:rsidRPr="005E6BCD">
        <w:rPr>
          <w:sz w:val="28"/>
          <w:szCs w:val="28"/>
          <w:lang w:val="en-US"/>
        </w:rPr>
        <w:t>.</w:t>
      </w:r>
      <w:proofErr w:type="gramEnd"/>
      <w:r w:rsidR="003762F5">
        <w:rPr>
          <w:sz w:val="28"/>
          <w:szCs w:val="28"/>
          <w:lang w:val="en-US"/>
        </w:rPr>
        <w:t xml:space="preserve"> B</w:t>
      </w:r>
      <w:r w:rsidR="003762F5" w:rsidRPr="005E6BCD">
        <w:rPr>
          <w:sz w:val="28"/>
          <w:szCs w:val="28"/>
          <w:lang w:val="en-US"/>
        </w:rPr>
        <w:t xml:space="preserve">eynəlxalq </w:t>
      </w:r>
      <w:r w:rsidR="003762F5">
        <w:rPr>
          <w:sz w:val="28"/>
          <w:szCs w:val="28"/>
          <w:lang w:val="en-US"/>
        </w:rPr>
        <w:t>təcrübədə</w:t>
      </w:r>
      <w:r w:rsidR="003762F5" w:rsidRPr="005E6BCD">
        <w:rPr>
          <w:sz w:val="28"/>
          <w:szCs w:val="28"/>
          <w:lang w:val="en-US"/>
        </w:rPr>
        <w:t xml:space="preserve"> </w:t>
      </w:r>
      <w:r w:rsidR="003762F5">
        <w:rPr>
          <w:sz w:val="28"/>
          <w:szCs w:val="28"/>
          <w:lang w:val="en-US"/>
        </w:rPr>
        <w:t>aşağıda göstərilən</w:t>
      </w:r>
      <w:r w:rsidR="00CB6AEE" w:rsidRPr="005E6BCD">
        <w:rPr>
          <w:sz w:val="28"/>
          <w:szCs w:val="28"/>
          <w:lang w:val="en-US"/>
        </w:rPr>
        <w:t xml:space="preserve"> əmsallardan istifadə </w:t>
      </w:r>
      <w:r w:rsidR="003762F5">
        <w:rPr>
          <w:sz w:val="28"/>
          <w:szCs w:val="28"/>
          <w:lang w:val="en-US"/>
        </w:rPr>
        <w:t>edilir</w:t>
      </w:r>
      <w:r w:rsidR="00CB6AEE" w:rsidRPr="005E6BCD">
        <w:rPr>
          <w:sz w:val="28"/>
          <w:szCs w:val="28"/>
          <w:lang w:val="en-US"/>
        </w:rPr>
        <w:t>:</w:t>
      </w:r>
    </w:p>
    <w:p w:rsidR="00CB6AEE" w:rsidRPr="005E6BCD" w:rsidRDefault="00D041CA" w:rsidP="00752435">
      <w:pPr>
        <w:spacing w:line="360" w:lineRule="auto"/>
        <w:rPr>
          <w:sz w:val="28"/>
          <w:szCs w:val="28"/>
          <w:lang w:val="en-US"/>
        </w:rPr>
      </w:pPr>
      <w:proofErr w:type="gramStart"/>
      <w:r>
        <w:rPr>
          <w:sz w:val="28"/>
          <w:szCs w:val="28"/>
          <w:lang w:val="en-US"/>
        </w:rPr>
        <w:t>a)</w:t>
      </w:r>
      <w:proofErr w:type="gramEnd"/>
      <w:r w:rsidR="00CB6AEE" w:rsidRPr="005E6BCD">
        <w:rPr>
          <w:sz w:val="28"/>
          <w:szCs w:val="28"/>
          <w:lang w:val="en-US"/>
        </w:rPr>
        <w:t>Ka</w:t>
      </w:r>
      <w:r w:rsidR="00BD6C56">
        <w:rPr>
          <w:sz w:val="28"/>
          <w:szCs w:val="28"/>
          <w:lang w:val="en-US"/>
        </w:rPr>
        <w:t xml:space="preserve">pitalın ümumi </w:t>
      </w:r>
      <w:r>
        <w:rPr>
          <w:sz w:val="28"/>
          <w:szCs w:val="28"/>
          <w:lang w:val="en-US"/>
        </w:rPr>
        <w:t>dövriyyəsi əmsalı</w:t>
      </w:r>
      <w:r w:rsidR="00BD6C56">
        <w:rPr>
          <w:sz w:val="28"/>
          <w:szCs w:val="28"/>
          <w:lang w:val="en-US"/>
        </w:rPr>
        <w:t>(U</w:t>
      </w:r>
      <w:r w:rsidR="002A5CE7" w:rsidRPr="00D041CA">
        <w:rPr>
          <w:sz w:val="28"/>
          <w:szCs w:val="28"/>
          <w:vertAlign w:val="subscript"/>
          <w:lang w:val="en-US"/>
        </w:rPr>
        <w:t>1</w:t>
      </w:r>
      <w:r w:rsidR="00CB6AEE" w:rsidRPr="005E6BCD">
        <w:rPr>
          <w:sz w:val="28"/>
          <w:szCs w:val="28"/>
          <w:lang w:val="en-US"/>
        </w:rPr>
        <w:t>);</w:t>
      </w:r>
    </w:p>
    <w:p w:rsidR="00BD6C56" w:rsidRDefault="00BD6C56" w:rsidP="00BD6C56">
      <w:pPr>
        <w:spacing w:line="360" w:lineRule="auto"/>
        <w:rPr>
          <w:sz w:val="28"/>
          <w:szCs w:val="28"/>
          <w:lang w:val="en-US"/>
        </w:rPr>
      </w:pPr>
      <w:r>
        <w:rPr>
          <w:sz w:val="28"/>
          <w:szCs w:val="28"/>
          <w:lang w:val="en-US"/>
        </w:rPr>
        <w:t>U</w:t>
      </w:r>
      <w:r w:rsidR="002A5CE7" w:rsidRPr="00D041CA">
        <w:rPr>
          <w:sz w:val="28"/>
          <w:szCs w:val="28"/>
          <w:vertAlign w:val="subscript"/>
          <w:lang w:val="en-US"/>
        </w:rPr>
        <w:t>1</w:t>
      </w:r>
      <w:r w:rsidR="000B0EB9">
        <w:rPr>
          <w:sz w:val="28"/>
          <w:szCs w:val="28"/>
          <w:lang w:val="en-US"/>
        </w:rPr>
        <w:t>=</w:t>
      </w:r>
      <w:r>
        <w:rPr>
          <w:sz w:val="28"/>
          <w:szCs w:val="28"/>
          <w:lang w:val="en-US"/>
        </w:rPr>
        <w:t>M/L</w:t>
      </w:r>
      <w:r w:rsidR="00CB6AEE" w:rsidRPr="00D041CA">
        <w:rPr>
          <w:sz w:val="28"/>
          <w:szCs w:val="28"/>
          <w:vertAlign w:val="subscript"/>
          <w:lang w:val="en-US"/>
        </w:rPr>
        <w:t>orta</w:t>
      </w:r>
    </w:p>
    <w:p w:rsidR="00CB6AEE" w:rsidRPr="005E6BCD" w:rsidRDefault="00BD6C56" w:rsidP="00752435">
      <w:pPr>
        <w:spacing w:line="360" w:lineRule="auto"/>
        <w:rPr>
          <w:sz w:val="28"/>
          <w:szCs w:val="28"/>
          <w:lang w:val="en-US"/>
        </w:rPr>
      </w:pPr>
      <w:r>
        <w:rPr>
          <w:sz w:val="28"/>
          <w:szCs w:val="28"/>
          <w:lang w:val="en-US"/>
        </w:rPr>
        <w:t>M</w:t>
      </w:r>
      <w:r w:rsidR="00CB6AEE" w:rsidRPr="005E6BCD">
        <w:rPr>
          <w:sz w:val="28"/>
          <w:szCs w:val="28"/>
          <w:lang w:val="en-US"/>
        </w:rPr>
        <w:t xml:space="preserve"> – </w:t>
      </w:r>
      <w:proofErr w:type="gramStart"/>
      <w:r w:rsidR="00D041CA" w:rsidRPr="005E6BCD">
        <w:rPr>
          <w:sz w:val="28"/>
          <w:szCs w:val="28"/>
          <w:lang w:val="en-US"/>
        </w:rPr>
        <w:t>iş</w:t>
      </w:r>
      <w:proofErr w:type="gramEnd"/>
      <w:r w:rsidR="00D041CA" w:rsidRPr="005E6BCD">
        <w:rPr>
          <w:sz w:val="28"/>
          <w:szCs w:val="28"/>
          <w:lang w:val="en-US"/>
        </w:rPr>
        <w:t xml:space="preserve"> və xidmətlərin</w:t>
      </w:r>
      <w:r w:rsidR="00D041CA">
        <w:rPr>
          <w:sz w:val="28"/>
          <w:szCs w:val="28"/>
          <w:lang w:val="en-US"/>
        </w:rPr>
        <w:t>,</w:t>
      </w:r>
      <w:r w:rsidR="00D041CA" w:rsidRPr="005E6BCD">
        <w:rPr>
          <w:sz w:val="28"/>
          <w:szCs w:val="28"/>
          <w:lang w:val="en-US"/>
        </w:rPr>
        <w:t xml:space="preserve"> </w:t>
      </w:r>
      <w:r w:rsidR="00D041CA">
        <w:rPr>
          <w:sz w:val="28"/>
          <w:szCs w:val="28"/>
          <w:lang w:val="en-US"/>
        </w:rPr>
        <w:t xml:space="preserve">malların </w:t>
      </w:r>
      <w:r w:rsidR="00CB6AEE" w:rsidRPr="005E6BCD">
        <w:rPr>
          <w:sz w:val="28"/>
          <w:szCs w:val="28"/>
          <w:lang w:val="en-US"/>
        </w:rPr>
        <w:t xml:space="preserve">satışından </w:t>
      </w:r>
      <w:r w:rsidR="00D041CA">
        <w:rPr>
          <w:sz w:val="28"/>
          <w:szCs w:val="28"/>
          <w:lang w:val="en-US"/>
        </w:rPr>
        <w:t>əldə olunan vəsait.</w:t>
      </w:r>
    </w:p>
    <w:p w:rsidR="00CB6AEE" w:rsidRPr="005E6BCD" w:rsidRDefault="00BD6C56" w:rsidP="00752435">
      <w:pPr>
        <w:spacing w:line="360" w:lineRule="auto"/>
        <w:rPr>
          <w:sz w:val="28"/>
          <w:szCs w:val="28"/>
          <w:lang w:val="en-US"/>
        </w:rPr>
      </w:pPr>
      <w:proofErr w:type="gramStart"/>
      <w:r>
        <w:rPr>
          <w:sz w:val="28"/>
          <w:szCs w:val="28"/>
          <w:lang w:val="en-US"/>
        </w:rPr>
        <w:t>L</w:t>
      </w:r>
      <w:r w:rsidRPr="00D041CA">
        <w:rPr>
          <w:sz w:val="28"/>
          <w:szCs w:val="28"/>
          <w:vertAlign w:val="subscript"/>
          <w:lang w:val="en-US"/>
        </w:rPr>
        <w:t>orta</w:t>
      </w:r>
      <w:r w:rsidR="00CB6AEE" w:rsidRPr="005E6BCD">
        <w:rPr>
          <w:sz w:val="28"/>
          <w:szCs w:val="28"/>
          <w:lang w:val="en-US"/>
        </w:rPr>
        <w:t xml:space="preserve">– </w:t>
      </w:r>
      <w:r w:rsidR="00D041CA">
        <w:rPr>
          <w:sz w:val="28"/>
          <w:szCs w:val="28"/>
          <w:lang w:val="en-US"/>
        </w:rPr>
        <w:t>yekun dövr üzrə</w:t>
      </w:r>
      <w:r w:rsidR="00D041CA" w:rsidRPr="005E6BCD">
        <w:rPr>
          <w:sz w:val="28"/>
          <w:szCs w:val="28"/>
          <w:lang w:val="en-US"/>
        </w:rPr>
        <w:t xml:space="preserve"> </w:t>
      </w:r>
      <w:r w:rsidR="00CB6AEE" w:rsidRPr="005E6BCD">
        <w:rPr>
          <w:sz w:val="28"/>
          <w:szCs w:val="28"/>
          <w:lang w:val="en-US"/>
        </w:rPr>
        <w:t>balansın orta</w:t>
      </w:r>
      <w:r w:rsidR="00D041CA" w:rsidRPr="00D041CA">
        <w:rPr>
          <w:sz w:val="28"/>
          <w:szCs w:val="28"/>
          <w:lang w:val="en-US"/>
        </w:rPr>
        <w:t xml:space="preserve"> </w:t>
      </w:r>
      <w:r w:rsidR="00D041CA">
        <w:rPr>
          <w:sz w:val="28"/>
          <w:szCs w:val="28"/>
          <w:lang w:val="en-US"/>
        </w:rPr>
        <w:t>kəmiyyəti</w:t>
      </w:r>
      <w:r w:rsidR="00CB6AEE" w:rsidRPr="005E6BCD">
        <w:rPr>
          <w:sz w:val="28"/>
          <w:szCs w:val="28"/>
          <w:lang w:val="en-US"/>
        </w:rPr>
        <w:t>.</w:t>
      </w:r>
      <w:proofErr w:type="gramEnd"/>
    </w:p>
    <w:p w:rsidR="00CB6AEE" w:rsidRPr="005E6BCD" w:rsidRDefault="00D041CA" w:rsidP="00752435">
      <w:pPr>
        <w:spacing w:line="360" w:lineRule="auto"/>
        <w:rPr>
          <w:sz w:val="28"/>
          <w:szCs w:val="28"/>
          <w:lang w:val="en-US"/>
        </w:rPr>
      </w:pPr>
      <w:proofErr w:type="gramStart"/>
      <w:r>
        <w:rPr>
          <w:sz w:val="28"/>
          <w:szCs w:val="28"/>
          <w:lang w:val="en-US"/>
        </w:rPr>
        <w:t>b)Əsas</w:t>
      </w:r>
      <w:proofErr w:type="gramEnd"/>
      <w:r w:rsidR="00CB6AEE" w:rsidRPr="005E6BCD">
        <w:rPr>
          <w:sz w:val="28"/>
          <w:szCs w:val="28"/>
          <w:lang w:val="en-US"/>
        </w:rPr>
        <w:t xml:space="preserve"> vəs</w:t>
      </w:r>
      <w:r>
        <w:rPr>
          <w:sz w:val="28"/>
          <w:szCs w:val="28"/>
          <w:lang w:val="en-US"/>
        </w:rPr>
        <w:t>aitlərin</w:t>
      </w:r>
      <w:r w:rsidR="00BD6C56">
        <w:rPr>
          <w:sz w:val="28"/>
          <w:szCs w:val="28"/>
          <w:lang w:val="en-US"/>
        </w:rPr>
        <w:t xml:space="preserve"> dövriyyəsi əmsal</w:t>
      </w:r>
      <w:r>
        <w:rPr>
          <w:sz w:val="28"/>
          <w:szCs w:val="28"/>
          <w:lang w:val="en-US"/>
        </w:rPr>
        <w:t>ı</w:t>
      </w:r>
      <w:r w:rsidR="00BD6C56">
        <w:rPr>
          <w:sz w:val="28"/>
          <w:szCs w:val="28"/>
          <w:lang w:val="en-US"/>
        </w:rPr>
        <w:t>(U2</w:t>
      </w:r>
      <w:r w:rsidR="00CB6AEE" w:rsidRPr="005E6BCD">
        <w:rPr>
          <w:sz w:val="28"/>
          <w:szCs w:val="28"/>
          <w:lang w:val="en-US"/>
        </w:rPr>
        <w:t>);</w:t>
      </w:r>
    </w:p>
    <w:p w:rsidR="00BD6C56" w:rsidRDefault="00D041CA" w:rsidP="00BD6C56">
      <w:pPr>
        <w:spacing w:line="360" w:lineRule="auto"/>
        <w:rPr>
          <w:sz w:val="28"/>
          <w:szCs w:val="28"/>
          <w:lang w:val="en-US"/>
        </w:rPr>
      </w:pPr>
      <w:r>
        <w:rPr>
          <w:sz w:val="28"/>
          <w:szCs w:val="28"/>
          <w:lang w:val="en-US"/>
        </w:rPr>
        <w:t>U</w:t>
      </w:r>
      <w:r w:rsidR="00BD6C56" w:rsidRPr="00D041CA">
        <w:rPr>
          <w:sz w:val="28"/>
          <w:szCs w:val="28"/>
          <w:vertAlign w:val="subscript"/>
          <w:lang w:val="en-US"/>
        </w:rPr>
        <w:t>2</w:t>
      </w:r>
      <w:r w:rsidR="000B0EB9">
        <w:rPr>
          <w:sz w:val="28"/>
          <w:szCs w:val="28"/>
          <w:lang w:val="en-US"/>
        </w:rPr>
        <w:t>=</w:t>
      </w:r>
      <w:r>
        <w:rPr>
          <w:sz w:val="28"/>
          <w:szCs w:val="28"/>
          <w:lang w:val="en-US"/>
        </w:rPr>
        <w:t>M/T</w:t>
      </w:r>
      <w:r w:rsidR="00BD6C56" w:rsidRPr="00D041CA">
        <w:rPr>
          <w:sz w:val="28"/>
          <w:szCs w:val="28"/>
          <w:vertAlign w:val="subscript"/>
          <w:lang w:val="en-US"/>
        </w:rPr>
        <w:t>orta</w:t>
      </w:r>
      <w:r>
        <w:rPr>
          <w:sz w:val="28"/>
          <w:szCs w:val="28"/>
          <w:lang w:val="en-US"/>
        </w:rPr>
        <w:t>+P</w:t>
      </w:r>
      <w:r w:rsidR="00CB6AEE" w:rsidRPr="00D041CA">
        <w:rPr>
          <w:sz w:val="28"/>
          <w:szCs w:val="28"/>
          <w:vertAlign w:val="subscript"/>
          <w:lang w:val="en-US"/>
        </w:rPr>
        <w:t>orta</w:t>
      </w:r>
      <w:r w:rsidR="00CB6AEE" w:rsidRPr="005E6BCD">
        <w:rPr>
          <w:sz w:val="28"/>
          <w:szCs w:val="28"/>
          <w:lang w:val="en-US"/>
        </w:rPr>
        <w:t xml:space="preserve"> </w:t>
      </w:r>
    </w:p>
    <w:p w:rsidR="00CB6AEE" w:rsidRPr="005E6BCD" w:rsidRDefault="00D041CA" w:rsidP="00752435">
      <w:pPr>
        <w:spacing w:line="360" w:lineRule="auto"/>
        <w:rPr>
          <w:sz w:val="28"/>
          <w:szCs w:val="28"/>
          <w:lang w:val="en-US"/>
        </w:rPr>
      </w:pPr>
      <w:proofErr w:type="gramStart"/>
      <w:r>
        <w:rPr>
          <w:sz w:val="28"/>
          <w:szCs w:val="28"/>
          <w:lang w:val="en-US"/>
        </w:rPr>
        <w:t>T</w:t>
      </w:r>
      <w:r w:rsidR="00BD6C56" w:rsidRPr="00D041CA">
        <w:rPr>
          <w:sz w:val="28"/>
          <w:szCs w:val="28"/>
          <w:vertAlign w:val="subscript"/>
          <w:lang w:val="en-US"/>
        </w:rPr>
        <w:t>orta</w:t>
      </w:r>
      <w:r w:rsidR="00CB6AEE" w:rsidRPr="005E6BCD">
        <w:rPr>
          <w:sz w:val="28"/>
          <w:szCs w:val="28"/>
          <w:lang w:val="en-US"/>
        </w:rPr>
        <w:t>–</w:t>
      </w:r>
      <w:r w:rsidRPr="005E6BCD">
        <w:rPr>
          <w:sz w:val="28"/>
          <w:szCs w:val="28"/>
          <w:lang w:val="en-US"/>
        </w:rPr>
        <w:t xml:space="preserve">məsrəflərin </w:t>
      </w:r>
      <w:r w:rsidR="00CB6AEE" w:rsidRPr="005E6BCD">
        <w:rPr>
          <w:sz w:val="28"/>
          <w:szCs w:val="28"/>
          <w:lang w:val="en-US"/>
        </w:rPr>
        <w:t xml:space="preserve">və </w:t>
      </w:r>
      <w:r w:rsidRPr="005E6BCD">
        <w:rPr>
          <w:sz w:val="28"/>
          <w:szCs w:val="28"/>
          <w:lang w:val="en-US"/>
        </w:rPr>
        <w:t xml:space="preserve">ehtiyatların </w:t>
      </w:r>
      <w:r>
        <w:rPr>
          <w:sz w:val="28"/>
          <w:szCs w:val="28"/>
          <w:lang w:val="en-US"/>
        </w:rPr>
        <w:t>orta kəmiyyəti.</w:t>
      </w:r>
      <w:proofErr w:type="gramEnd"/>
    </w:p>
    <w:p w:rsidR="00CB6AEE" w:rsidRPr="005E6BCD" w:rsidRDefault="00D041CA" w:rsidP="00752435">
      <w:pPr>
        <w:spacing w:line="360" w:lineRule="auto"/>
        <w:rPr>
          <w:sz w:val="28"/>
          <w:szCs w:val="28"/>
          <w:lang w:val="en-US"/>
        </w:rPr>
      </w:pPr>
      <w:proofErr w:type="gramStart"/>
      <w:r>
        <w:rPr>
          <w:sz w:val="28"/>
          <w:szCs w:val="28"/>
          <w:lang w:val="en-US"/>
        </w:rPr>
        <w:t>P</w:t>
      </w:r>
      <w:r w:rsidR="00BD6C56" w:rsidRPr="00D041CA">
        <w:rPr>
          <w:sz w:val="28"/>
          <w:szCs w:val="28"/>
          <w:vertAlign w:val="subscript"/>
          <w:lang w:val="en-US"/>
        </w:rPr>
        <w:t>orta</w:t>
      </w:r>
      <w:r w:rsidR="00CB6AEE" w:rsidRPr="005E6BCD">
        <w:rPr>
          <w:sz w:val="28"/>
          <w:szCs w:val="28"/>
          <w:lang w:val="en-US"/>
        </w:rPr>
        <w:t>–</w:t>
      </w:r>
      <w:r w:rsidRPr="00D041CA">
        <w:rPr>
          <w:sz w:val="28"/>
          <w:szCs w:val="28"/>
          <w:lang w:val="en-US"/>
        </w:rPr>
        <w:t xml:space="preserve"> </w:t>
      </w:r>
      <w:r w:rsidRPr="005E6BCD">
        <w:rPr>
          <w:sz w:val="28"/>
          <w:szCs w:val="28"/>
          <w:lang w:val="en-US"/>
        </w:rPr>
        <w:t>hesablaşmaların</w:t>
      </w:r>
      <w:r>
        <w:rPr>
          <w:sz w:val="28"/>
          <w:szCs w:val="28"/>
          <w:lang w:val="en-US"/>
        </w:rPr>
        <w:t>,</w:t>
      </w:r>
      <w:r w:rsidRPr="005E6BCD">
        <w:rPr>
          <w:sz w:val="28"/>
          <w:szCs w:val="28"/>
          <w:lang w:val="en-US"/>
        </w:rPr>
        <w:t xml:space="preserve"> </w:t>
      </w:r>
      <w:r w:rsidR="00CB6AEE" w:rsidRPr="005E6BCD">
        <w:rPr>
          <w:sz w:val="28"/>
          <w:szCs w:val="28"/>
          <w:lang w:val="en-US"/>
        </w:rPr>
        <w:t>pul vəsaitlərinin və s</w:t>
      </w:r>
      <w:r>
        <w:rPr>
          <w:sz w:val="28"/>
          <w:szCs w:val="28"/>
          <w:lang w:val="en-US"/>
        </w:rPr>
        <w:t>air aktivlərin orta kəmiyyəti.</w:t>
      </w:r>
      <w:proofErr w:type="gramEnd"/>
    </w:p>
    <w:p w:rsidR="00CB6AEE" w:rsidRPr="005E6BCD" w:rsidRDefault="000B0EB9" w:rsidP="00752435">
      <w:pPr>
        <w:spacing w:line="360" w:lineRule="auto"/>
        <w:rPr>
          <w:sz w:val="28"/>
          <w:szCs w:val="28"/>
          <w:lang w:val="en-US"/>
        </w:rPr>
      </w:pPr>
      <w:proofErr w:type="gramStart"/>
      <w:r>
        <w:rPr>
          <w:sz w:val="28"/>
          <w:szCs w:val="28"/>
          <w:lang w:val="en-US"/>
        </w:rPr>
        <w:t>c)</w:t>
      </w:r>
      <w:r w:rsidR="00D041CA">
        <w:rPr>
          <w:sz w:val="28"/>
          <w:szCs w:val="28"/>
          <w:lang w:val="en-US"/>
        </w:rPr>
        <w:t>Mal</w:t>
      </w:r>
      <w:proofErr w:type="gramEnd"/>
      <w:r w:rsidR="00D041CA">
        <w:rPr>
          <w:sz w:val="28"/>
          <w:szCs w:val="28"/>
          <w:lang w:val="en-US"/>
        </w:rPr>
        <w:t>-m</w:t>
      </w:r>
      <w:r w:rsidR="00CB6AEE" w:rsidRPr="005E6BCD">
        <w:rPr>
          <w:sz w:val="28"/>
          <w:szCs w:val="28"/>
          <w:lang w:val="en-US"/>
        </w:rPr>
        <w:t xml:space="preserve">aterial </w:t>
      </w:r>
      <w:r w:rsidR="00D041CA">
        <w:rPr>
          <w:sz w:val="28"/>
          <w:szCs w:val="28"/>
          <w:lang w:val="en-US"/>
        </w:rPr>
        <w:t xml:space="preserve">vəsitlərinin </w:t>
      </w:r>
      <w:r w:rsidR="00BD6C56">
        <w:rPr>
          <w:sz w:val="28"/>
          <w:szCs w:val="28"/>
          <w:lang w:val="en-US"/>
        </w:rPr>
        <w:t xml:space="preserve">dövriyyə </w:t>
      </w:r>
      <w:r>
        <w:rPr>
          <w:sz w:val="28"/>
          <w:szCs w:val="28"/>
          <w:lang w:val="en-US"/>
        </w:rPr>
        <w:t>əmsalı</w:t>
      </w:r>
      <w:r w:rsidR="00D041CA">
        <w:rPr>
          <w:sz w:val="28"/>
          <w:szCs w:val="28"/>
          <w:lang w:val="en-US"/>
        </w:rPr>
        <w:t>(U</w:t>
      </w:r>
      <w:r w:rsidR="00BD6C56">
        <w:rPr>
          <w:sz w:val="28"/>
          <w:szCs w:val="28"/>
          <w:lang w:val="en-US"/>
        </w:rPr>
        <w:t>3</w:t>
      </w:r>
      <w:r w:rsidR="00CB6AEE" w:rsidRPr="005E6BCD">
        <w:rPr>
          <w:sz w:val="28"/>
          <w:szCs w:val="28"/>
          <w:lang w:val="en-US"/>
        </w:rPr>
        <w:t>);</w:t>
      </w:r>
    </w:p>
    <w:p w:rsidR="00BD6C56" w:rsidRDefault="00D041CA" w:rsidP="00BD6C56">
      <w:pPr>
        <w:spacing w:line="360" w:lineRule="auto"/>
        <w:rPr>
          <w:sz w:val="28"/>
          <w:szCs w:val="28"/>
          <w:lang w:val="en-US"/>
        </w:rPr>
      </w:pPr>
      <w:r>
        <w:rPr>
          <w:sz w:val="28"/>
          <w:szCs w:val="28"/>
          <w:lang w:val="en-US"/>
        </w:rPr>
        <w:t>U</w:t>
      </w:r>
      <w:r w:rsidR="00BD6C56">
        <w:rPr>
          <w:sz w:val="28"/>
          <w:szCs w:val="28"/>
          <w:lang w:val="en-US"/>
        </w:rPr>
        <w:t>3</w:t>
      </w:r>
      <w:r w:rsidR="000B0EB9">
        <w:rPr>
          <w:sz w:val="28"/>
          <w:szCs w:val="28"/>
          <w:lang w:val="en-US"/>
        </w:rPr>
        <w:t>=M</w:t>
      </w:r>
      <w:r>
        <w:rPr>
          <w:sz w:val="28"/>
          <w:szCs w:val="28"/>
          <w:lang w:val="en-US"/>
        </w:rPr>
        <w:t>/ P</w:t>
      </w:r>
      <w:r w:rsidR="00CB6AEE" w:rsidRPr="005E6BCD">
        <w:rPr>
          <w:sz w:val="28"/>
          <w:szCs w:val="28"/>
          <w:lang w:val="en-US"/>
        </w:rPr>
        <w:t xml:space="preserve">orta </w:t>
      </w:r>
    </w:p>
    <w:p w:rsidR="00D041CA" w:rsidRPr="005E6BCD" w:rsidRDefault="000B0EB9" w:rsidP="00D041CA">
      <w:pPr>
        <w:spacing w:line="360" w:lineRule="auto"/>
        <w:rPr>
          <w:sz w:val="28"/>
          <w:szCs w:val="28"/>
          <w:lang w:val="en-US"/>
        </w:rPr>
      </w:pPr>
      <w:proofErr w:type="gramStart"/>
      <w:r>
        <w:rPr>
          <w:sz w:val="28"/>
          <w:szCs w:val="28"/>
          <w:lang w:val="en-US"/>
        </w:rPr>
        <w:t>d)</w:t>
      </w:r>
      <w:proofErr w:type="gramEnd"/>
      <w:r w:rsidR="00D041CA" w:rsidRPr="005E6BCD">
        <w:rPr>
          <w:sz w:val="28"/>
          <w:szCs w:val="28"/>
          <w:lang w:val="en-US"/>
        </w:rPr>
        <w:t>Debit</w:t>
      </w:r>
      <w:r>
        <w:rPr>
          <w:sz w:val="28"/>
          <w:szCs w:val="28"/>
          <w:lang w:val="en-US"/>
        </w:rPr>
        <w:t>or borcların dövriyyəsi əmsalı</w:t>
      </w:r>
      <w:r w:rsidR="00D041CA">
        <w:rPr>
          <w:sz w:val="28"/>
          <w:szCs w:val="28"/>
          <w:lang w:val="en-US"/>
        </w:rPr>
        <w:t>(U</w:t>
      </w:r>
      <w:r>
        <w:rPr>
          <w:sz w:val="28"/>
          <w:szCs w:val="28"/>
          <w:vertAlign w:val="subscript"/>
          <w:lang w:val="en-US"/>
        </w:rPr>
        <w:t>4</w:t>
      </w:r>
      <w:r w:rsidR="00D041CA" w:rsidRPr="005E6BCD">
        <w:rPr>
          <w:sz w:val="28"/>
          <w:szCs w:val="28"/>
          <w:lang w:val="en-US"/>
        </w:rPr>
        <w:t>);</w:t>
      </w:r>
    </w:p>
    <w:p w:rsidR="00D041CA" w:rsidRDefault="00D041CA" w:rsidP="00BD6C56">
      <w:pPr>
        <w:spacing w:line="360" w:lineRule="auto"/>
        <w:rPr>
          <w:sz w:val="28"/>
          <w:szCs w:val="28"/>
          <w:lang w:val="en-US"/>
        </w:rPr>
      </w:pPr>
      <w:r>
        <w:rPr>
          <w:sz w:val="28"/>
          <w:szCs w:val="28"/>
          <w:lang w:val="en-US"/>
        </w:rPr>
        <w:t>U</w:t>
      </w:r>
      <w:r w:rsidR="000B0EB9">
        <w:rPr>
          <w:sz w:val="28"/>
          <w:szCs w:val="28"/>
          <w:vertAlign w:val="subscript"/>
          <w:lang w:val="en-US"/>
        </w:rPr>
        <w:t>4</w:t>
      </w:r>
      <w:r w:rsidR="000B0EB9">
        <w:rPr>
          <w:sz w:val="28"/>
          <w:szCs w:val="28"/>
          <w:lang w:val="en-US"/>
        </w:rPr>
        <w:t>=</w:t>
      </w:r>
      <w:r>
        <w:rPr>
          <w:sz w:val="28"/>
          <w:szCs w:val="28"/>
          <w:lang w:val="en-US"/>
        </w:rPr>
        <w:t>M/ D</w:t>
      </w:r>
      <w:r w:rsidRPr="000B0EB9">
        <w:rPr>
          <w:sz w:val="28"/>
          <w:szCs w:val="28"/>
          <w:vertAlign w:val="subscript"/>
          <w:lang w:val="en-US"/>
        </w:rPr>
        <w:t>orta</w:t>
      </w:r>
    </w:p>
    <w:p w:rsidR="00CB6AEE" w:rsidRPr="005E6BCD" w:rsidRDefault="000B0EB9" w:rsidP="00752435">
      <w:pPr>
        <w:spacing w:line="360" w:lineRule="auto"/>
        <w:rPr>
          <w:sz w:val="28"/>
          <w:szCs w:val="28"/>
          <w:lang w:val="en-US"/>
        </w:rPr>
      </w:pPr>
      <w:proofErr w:type="gramStart"/>
      <w:r>
        <w:rPr>
          <w:sz w:val="28"/>
          <w:szCs w:val="28"/>
          <w:lang w:val="en-US"/>
        </w:rPr>
        <w:t>e)</w:t>
      </w:r>
      <w:proofErr w:type="gramEnd"/>
      <w:r w:rsidR="00CB6AEE" w:rsidRPr="005E6BCD">
        <w:rPr>
          <w:sz w:val="28"/>
          <w:szCs w:val="28"/>
          <w:lang w:val="en-US"/>
        </w:rPr>
        <w:t xml:space="preserve">Hazır </w:t>
      </w:r>
      <w:r>
        <w:rPr>
          <w:sz w:val="28"/>
          <w:szCs w:val="28"/>
          <w:lang w:val="en-US"/>
        </w:rPr>
        <w:t>əmtəələrin orta kəmiyyəti</w:t>
      </w:r>
      <w:r w:rsidR="00CB6AEE" w:rsidRPr="005E6BCD">
        <w:rPr>
          <w:sz w:val="28"/>
          <w:szCs w:val="28"/>
          <w:lang w:val="en-US"/>
        </w:rPr>
        <w:t>(</w:t>
      </w:r>
      <w:r w:rsidR="00D041CA">
        <w:rPr>
          <w:sz w:val="28"/>
          <w:szCs w:val="28"/>
          <w:lang w:val="en-US"/>
        </w:rPr>
        <w:t>U</w:t>
      </w:r>
      <w:r>
        <w:rPr>
          <w:sz w:val="28"/>
          <w:szCs w:val="28"/>
          <w:vertAlign w:val="subscript"/>
          <w:lang w:val="en-US"/>
        </w:rPr>
        <w:t>5</w:t>
      </w:r>
      <w:r w:rsidR="00CB6AEE" w:rsidRPr="005E6BCD">
        <w:rPr>
          <w:sz w:val="28"/>
          <w:szCs w:val="28"/>
          <w:lang w:val="en-US"/>
        </w:rPr>
        <w:t>);</w:t>
      </w:r>
    </w:p>
    <w:p w:rsidR="00BD6C56" w:rsidRDefault="00D041CA" w:rsidP="00BD6C56">
      <w:pPr>
        <w:spacing w:line="360" w:lineRule="auto"/>
        <w:rPr>
          <w:sz w:val="28"/>
          <w:szCs w:val="28"/>
          <w:lang w:val="en-US"/>
        </w:rPr>
      </w:pPr>
      <w:r>
        <w:rPr>
          <w:sz w:val="28"/>
          <w:szCs w:val="28"/>
          <w:lang w:val="en-US"/>
        </w:rPr>
        <w:t>U</w:t>
      </w:r>
      <w:r w:rsidR="000B0EB9">
        <w:rPr>
          <w:sz w:val="28"/>
          <w:szCs w:val="28"/>
          <w:vertAlign w:val="subscript"/>
          <w:lang w:val="en-US"/>
        </w:rPr>
        <w:t>5</w:t>
      </w:r>
      <w:r>
        <w:rPr>
          <w:sz w:val="28"/>
          <w:szCs w:val="28"/>
          <w:lang w:val="en-US"/>
        </w:rPr>
        <w:t xml:space="preserve">= </w:t>
      </w:r>
      <w:r w:rsidR="000B0EB9">
        <w:rPr>
          <w:sz w:val="28"/>
          <w:szCs w:val="28"/>
          <w:lang w:val="en-US"/>
        </w:rPr>
        <w:t>M</w:t>
      </w:r>
      <w:r>
        <w:rPr>
          <w:sz w:val="28"/>
          <w:szCs w:val="28"/>
          <w:lang w:val="en-US"/>
        </w:rPr>
        <w:t>/P</w:t>
      </w:r>
      <w:r w:rsidR="00CB6AEE" w:rsidRPr="000B0EB9">
        <w:rPr>
          <w:sz w:val="28"/>
          <w:szCs w:val="28"/>
          <w:vertAlign w:val="subscript"/>
          <w:lang w:val="en-US"/>
        </w:rPr>
        <w:t>hm</w:t>
      </w:r>
      <w:r w:rsidR="00CB6AEE" w:rsidRPr="005E6BCD">
        <w:rPr>
          <w:sz w:val="28"/>
          <w:szCs w:val="28"/>
          <w:lang w:val="en-US"/>
        </w:rPr>
        <w:t xml:space="preserve"> </w:t>
      </w:r>
    </w:p>
    <w:p w:rsidR="00BD6C56" w:rsidRDefault="000B0EB9" w:rsidP="00BD6C56">
      <w:pPr>
        <w:spacing w:line="360" w:lineRule="auto"/>
        <w:rPr>
          <w:sz w:val="28"/>
          <w:szCs w:val="28"/>
          <w:lang w:val="en-US"/>
        </w:rPr>
      </w:pPr>
      <w:proofErr w:type="gramStart"/>
      <w:r>
        <w:rPr>
          <w:sz w:val="28"/>
          <w:szCs w:val="28"/>
          <w:lang w:val="en-US"/>
        </w:rPr>
        <w:t>f)</w:t>
      </w:r>
      <w:proofErr w:type="gramEnd"/>
      <w:r w:rsidR="00CB6AEE" w:rsidRPr="005E6BCD">
        <w:rPr>
          <w:sz w:val="28"/>
          <w:szCs w:val="28"/>
          <w:lang w:val="en-US"/>
        </w:rPr>
        <w:t>Debitor borcl</w:t>
      </w:r>
      <w:r>
        <w:rPr>
          <w:sz w:val="28"/>
          <w:szCs w:val="28"/>
          <w:lang w:val="en-US"/>
        </w:rPr>
        <w:t>arın</w:t>
      </w:r>
      <w:r w:rsidR="00D041CA">
        <w:rPr>
          <w:sz w:val="28"/>
          <w:szCs w:val="28"/>
          <w:lang w:val="en-US"/>
        </w:rPr>
        <w:t xml:space="preserve"> </w:t>
      </w:r>
      <w:r>
        <w:rPr>
          <w:sz w:val="28"/>
          <w:szCs w:val="28"/>
          <w:lang w:val="en-US"/>
        </w:rPr>
        <w:t>dövriyyəsinin orta müddəti</w:t>
      </w:r>
      <w:r w:rsidR="00D041CA">
        <w:rPr>
          <w:sz w:val="28"/>
          <w:szCs w:val="28"/>
          <w:lang w:val="en-US"/>
        </w:rPr>
        <w:t>(U</w:t>
      </w:r>
      <w:r>
        <w:rPr>
          <w:sz w:val="28"/>
          <w:szCs w:val="28"/>
          <w:vertAlign w:val="subscript"/>
          <w:lang w:val="en-US"/>
        </w:rPr>
        <w:t>6</w:t>
      </w:r>
      <w:r w:rsidR="00BD6C56">
        <w:rPr>
          <w:sz w:val="28"/>
          <w:szCs w:val="28"/>
          <w:lang w:val="en-US"/>
        </w:rPr>
        <w:t>);</w:t>
      </w:r>
    </w:p>
    <w:p w:rsidR="00CB6AEE" w:rsidRDefault="00D041CA" w:rsidP="00752435">
      <w:pPr>
        <w:spacing w:line="360" w:lineRule="auto"/>
        <w:rPr>
          <w:sz w:val="28"/>
          <w:szCs w:val="28"/>
          <w:lang w:val="en-US"/>
        </w:rPr>
      </w:pPr>
      <w:r>
        <w:rPr>
          <w:sz w:val="28"/>
          <w:szCs w:val="28"/>
          <w:lang w:val="en-US"/>
        </w:rPr>
        <w:t xml:space="preserve"> U</w:t>
      </w:r>
      <w:r w:rsidR="000B0EB9">
        <w:rPr>
          <w:sz w:val="28"/>
          <w:szCs w:val="28"/>
          <w:vertAlign w:val="subscript"/>
          <w:lang w:val="en-US"/>
        </w:rPr>
        <w:t>6</w:t>
      </w:r>
      <w:r w:rsidR="00CB6AEE" w:rsidRPr="005E6BCD">
        <w:rPr>
          <w:sz w:val="28"/>
          <w:szCs w:val="28"/>
          <w:lang w:val="en-US"/>
        </w:rPr>
        <w:t>=365/K</w:t>
      </w:r>
    </w:p>
    <w:p w:rsidR="00D041CA" w:rsidRPr="005E6BCD" w:rsidRDefault="000B0EB9" w:rsidP="00D041CA">
      <w:pPr>
        <w:spacing w:line="360" w:lineRule="auto"/>
        <w:rPr>
          <w:sz w:val="28"/>
          <w:szCs w:val="28"/>
          <w:lang w:val="en-US"/>
        </w:rPr>
      </w:pPr>
      <w:proofErr w:type="gramStart"/>
      <w:r>
        <w:rPr>
          <w:sz w:val="28"/>
          <w:szCs w:val="28"/>
          <w:lang w:val="en-US"/>
        </w:rPr>
        <w:t>k)</w:t>
      </w:r>
      <w:proofErr w:type="gramEnd"/>
      <w:r w:rsidR="00D041CA" w:rsidRPr="005E6BCD">
        <w:rPr>
          <w:sz w:val="28"/>
          <w:szCs w:val="28"/>
          <w:lang w:val="en-US"/>
        </w:rPr>
        <w:t>Kreditor borcl</w:t>
      </w:r>
      <w:r>
        <w:rPr>
          <w:sz w:val="28"/>
          <w:szCs w:val="28"/>
          <w:lang w:val="en-US"/>
        </w:rPr>
        <w:t>arın</w:t>
      </w:r>
      <w:r w:rsidR="00D041CA">
        <w:rPr>
          <w:sz w:val="28"/>
          <w:szCs w:val="28"/>
          <w:lang w:val="en-US"/>
        </w:rPr>
        <w:t xml:space="preserve"> </w:t>
      </w:r>
      <w:r>
        <w:rPr>
          <w:sz w:val="28"/>
          <w:szCs w:val="28"/>
          <w:lang w:val="en-US"/>
        </w:rPr>
        <w:t>dövriyyəsinin orta müddəti</w:t>
      </w:r>
      <w:r w:rsidR="00D041CA">
        <w:rPr>
          <w:sz w:val="28"/>
          <w:szCs w:val="28"/>
          <w:lang w:val="en-US"/>
        </w:rPr>
        <w:t>(U</w:t>
      </w:r>
      <w:r>
        <w:rPr>
          <w:sz w:val="28"/>
          <w:szCs w:val="28"/>
          <w:vertAlign w:val="subscript"/>
          <w:lang w:val="en-US"/>
        </w:rPr>
        <w:t>7</w:t>
      </w:r>
      <w:r w:rsidR="00D041CA" w:rsidRPr="005E6BCD">
        <w:rPr>
          <w:sz w:val="28"/>
          <w:szCs w:val="28"/>
          <w:lang w:val="en-US"/>
        </w:rPr>
        <w:t>);</w:t>
      </w:r>
    </w:p>
    <w:p w:rsidR="00D041CA" w:rsidRPr="005E6BCD" w:rsidRDefault="00D041CA" w:rsidP="00752435">
      <w:pPr>
        <w:spacing w:line="360" w:lineRule="auto"/>
        <w:rPr>
          <w:sz w:val="28"/>
          <w:szCs w:val="28"/>
          <w:lang w:val="en-US"/>
        </w:rPr>
      </w:pPr>
      <w:r>
        <w:rPr>
          <w:sz w:val="28"/>
          <w:szCs w:val="28"/>
          <w:lang w:val="en-US"/>
        </w:rPr>
        <w:t>U</w:t>
      </w:r>
      <w:r w:rsidR="000B0EB9">
        <w:rPr>
          <w:sz w:val="28"/>
          <w:szCs w:val="28"/>
          <w:vertAlign w:val="subscript"/>
          <w:lang w:val="en-US"/>
        </w:rPr>
        <w:t>7</w:t>
      </w:r>
      <w:r w:rsidRPr="005E6BCD">
        <w:rPr>
          <w:sz w:val="28"/>
          <w:szCs w:val="28"/>
          <w:lang w:val="en-US"/>
        </w:rPr>
        <w:t>=365/K</w:t>
      </w:r>
    </w:p>
    <w:p w:rsidR="00D041CA" w:rsidRPr="005E6BCD" w:rsidRDefault="000B0EB9" w:rsidP="00D041CA">
      <w:pPr>
        <w:spacing w:line="360" w:lineRule="auto"/>
        <w:rPr>
          <w:sz w:val="28"/>
          <w:szCs w:val="28"/>
          <w:lang w:val="en-US"/>
        </w:rPr>
      </w:pPr>
      <w:proofErr w:type="gramStart"/>
      <w:r>
        <w:rPr>
          <w:sz w:val="28"/>
          <w:szCs w:val="28"/>
          <w:lang w:val="en-US"/>
        </w:rPr>
        <w:t>g)</w:t>
      </w:r>
      <w:proofErr w:type="gramEnd"/>
      <w:r>
        <w:rPr>
          <w:sz w:val="28"/>
          <w:szCs w:val="28"/>
          <w:lang w:val="en-US"/>
        </w:rPr>
        <w:t>Xüsusi kapitalın dövriyyəsinin əmsalı</w:t>
      </w:r>
      <w:r w:rsidR="00D041CA" w:rsidRPr="005E6BCD">
        <w:rPr>
          <w:sz w:val="28"/>
          <w:szCs w:val="28"/>
          <w:lang w:val="en-US"/>
        </w:rPr>
        <w:t>(</w:t>
      </w:r>
      <w:r>
        <w:rPr>
          <w:sz w:val="28"/>
          <w:szCs w:val="28"/>
          <w:lang w:val="en-US"/>
        </w:rPr>
        <w:t>U</w:t>
      </w:r>
      <w:r>
        <w:rPr>
          <w:sz w:val="28"/>
          <w:szCs w:val="28"/>
          <w:vertAlign w:val="subscript"/>
          <w:lang w:val="en-US"/>
        </w:rPr>
        <w:t>8</w:t>
      </w:r>
      <w:r w:rsidR="00D041CA" w:rsidRPr="005E6BCD">
        <w:rPr>
          <w:sz w:val="28"/>
          <w:szCs w:val="28"/>
          <w:lang w:val="en-US"/>
        </w:rPr>
        <w:t>);</w:t>
      </w:r>
    </w:p>
    <w:p w:rsidR="00D041CA" w:rsidRPr="005E6BCD" w:rsidRDefault="00D041CA" w:rsidP="00752435">
      <w:pPr>
        <w:spacing w:line="360" w:lineRule="auto"/>
        <w:rPr>
          <w:sz w:val="28"/>
          <w:szCs w:val="28"/>
          <w:lang w:val="en-US"/>
        </w:rPr>
      </w:pPr>
      <w:r>
        <w:rPr>
          <w:sz w:val="28"/>
          <w:szCs w:val="28"/>
          <w:lang w:val="en-US"/>
        </w:rPr>
        <w:lastRenderedPageBreak/>
        <w:t>U</w:t>
      </w:r>
      <w:r w:rsidR="000B0EB9">
        <w:rPr>
          <w:sz w:val="28"/>
          <w:szCs w:val="28"/>
          <w:vertAlign w:val="subscript"/>
          <w:lang w:val="en-US"/>
        </w:rPr>
        <w:t>8</w:t>
      </w:r>
      <w:r>
        <w:rPr>
          <w:sz w:val="28"/>
          <w:szCs w:val="28"/>
          <w:lang w:val="en-US"/>
        </w:rPr>
        <w:t>= P</w:t>
      </w:r>
      <w:r w:rsidR="000B0EB9">
        <w:rPr>
          <w:sz w:val="28"/>
          <w:szCs w:val="28"/>
          <w:lang w:val="en-US"/>
        </w:rPr>
        <w:t>/</w:t>
      </w:r>
      <w:r>
        <w:rPr>
          <w:sz w:val="28"/>
          <w:szCs w:val="28"/>
          <w:lang w:val="en-US"/>
        </w:rPr>
        <w:t>XK</w:t>
      </w:r>
      <w:r w:rsidRPr="000B0EB9">
        <w:rPr>
          <w:sz w:val="28"/>
          <w:szCs w:val="28"/>
          <w:vertAlign w:val="subscript"/>
          <w:lang w:val="en-US"/>
        </w:rPr>
        <w:t>orta</w:t>
      </w:r>
    </w:p>
    <w:p w:rsidR="00CB6AEE" w:rsidRPr="005E6BCD" w:rsidRDefault="000B0EB9" w:rsidP="00752435">
      <w:pPr>
        <w:spacing w:line="360" w:lineRule="auto"/>
        <w:rPr>
          <w:sz w:val="28"/>
          <w:szCs w:val="28"/>
          <w:lang w:val="en-US"/>
        </w:rPr>
      </w:pPr>
      <w:proofErr w:type="gramStart"/>
      <w:r>
        <w:rPr>
          <w:sz w:val="28"/>
          <w:szCs w:val="28"/>
          <w:lang w:val="en-US"/>
        </w:rPr>
        <w:t>j)</w:t>
      </w:r>
      <w:proofErr w:type="gramEnd"/>
      <w:r>
        <w:rPr>
          <w:sz w:val="28"/>
          <w:szCs w:val="28"/>
          <w:lang w:val="en-US"/>
        </w:rPr>
        <w:t>S</w:t>
      </w:r>
      <w:r w:rsidRPr="005E6BCD">
        <w:rPr>
          <w:sz w:val="28"/>
          <w:szCs w:val="28"/>
          <w:lang w:val="en-US"/>
        </w:rPr>
        <w:t>air dövriyyədən</w:t>
      </w:r>
      <w:r>
        <w:rPr>
          <w:sz w:val="28"/>
          <w:szCs w:val="28"/>
          <w:lang w:val="en-US"/>
        </w:rPr>
        <w:t xml:space="preserve"> kənar aktivlərin </w:t>
      </w:r>
      <w:r w:rsidR="00CB6AEE" w:rsidRPr="005E6BCD">
        <w:rPr>
          <w:sz w:val="28"/>
          <w:szCs w:val="28"/>
          <w:lang w:val="en-US"/>
        </w:rPr>
        <w:t>və</w:t>
      </w:r>
      <w:r w:rsidRPr="000B0EB9">
        <w:rPr>
          <w:sz w:val="28"/>
          <w:szCs w:val="28"/>
          <w:lang w:val="en-US"/>
        </w:rPr>
        <w:t xml:space="preserve"> </w:t>
      </w:r>
      <w:r>
        <w:rPr>
          <w:sz w:val="28"/>
          <w:szCs w:val="28"/>
          <w:lang w:val="en-US"/>
        </w:rPr>
        <w:t>ə</w:t>
      </w:r>
      <w:r w:rsidRPr="005E6BCD">
        <w:rPr>
          <w:sz w:val="28"/>
          <w:szCs w:val="28"/>
          <w:lang w:val="en-US"/>
        </w:rPr>
        <w:t>sas vəsaitlərin</w:t>
      </w:r>
      <w:r w:rsidR="00CB6AEE" w:rsidRPr="005E6BCD">
        <w:rPr>
          <w:sz w:val="28"/>
          <w:szCs w:val="28"/>
          <w:lang w:val="en-US"/>
        </w:rPr>
        <w:t xml:space="preserve"> </w:t>
      </w:r>
      <w:r>
        <w:rPr>
          <w:sz w:val="28"/>
          <w:szCs w:val="28"/>
          <w:lang w:val="en-US"/>
        </w:rPr>
        <w:t>fond verimi</w:t>
      </w:r>
      <w:r w:rsidR="00D041CA">
        <w:rPr>
          <w:sz w:val="28"/>
          <w:szCs w:val="28"/>
          <w:lang w:val="en-US"/>
        </w:rPr>
        <w:t>(U</w:t>
      </w:r>
      <w:r w:rsidR="00BD6C56" w:rsidRPr="000B0EB9">
        <w:rPr>
          <w:sz w:val="28"/>
          <w:szCs w:val="28"/>
          <w:vertAlign w:val="subscript"/>
          <w:lang w:val="en-US"/>
        </w:rPr>
        <w:t>9</w:t>
      </w:r>
      <w:r w:rsidR="00CB6AEE" w:rsidRPr="005E6BCD">
        <w:rPr>
          <w:sz w:val="28"/>
          <w:szCs w:val="28"/>
          <w:lang w:val="en-US"/>
        </w:rPr>
        <w:t>);</w:t>
      </w:r>
    </w:p>
    <w:p w:rsidR="00BD6C56" w:rsidRDefault="00D041CA" w:rsidP="00BD6C56">
      <w:pPr>
        <w:spacing w:line="360" w:lineRule="auto"/>
        <w:rPr>
          <w:sz w:val="28"/>
          <w:szCs w:val="28"/>
          <w:lang w:val="en-US"/>
        </w:rPr>
      </w:pPr>
      <w:r>
        <w:rPr>
          <w:sz w:val="28"/>
          <w:szCs w:val="28"/>
          <w:lang w:val="en-US"/>
        </w:rPr>
        <w:t>U</w:t>
      </w:r>
      <w:r w:rsidR="00BD6C56" w:rsidRPr="000B0EB9">
        <w:rPr>
          <w:sz w:val="28"/>
          <w:szCs w:val="28"/>
          <w:vertAlign w:val="subscript"/>
          <w:lang w:val="en-US"/>
        </w:rPr>
        <w:t>9</w:t>
      </w:r>
      <w:r>
        <w:rPr>
          <w:sz w:val="28"/>
          <w:szCs w:val="28"/>
          <w:lang w:val="en-US"/>
        </w:rPr>
        <w:t>= P</w:t>
      </w:r>
      <w:r w:rsidR="000B0EB9">
        <w:rPr>
          <w:sz w:val="28"/>
          <w:szCs w:val="28"/>
          <w:lang w:val="en-US"/>
        </w:rPr>
        <w:t>/</w:t>
      </w:r>
      <w:r w:rsidR="00BD6C56">
        <w:rPr>
          <w:sz w:val="28"/>
          <w:szCs w:val="28"/>
          <w:lang w:val="en-US"/>
        </w:rPr>
        <w:t>A</w:t>
      </w:r>
      <w:r w:rsidR="00CB6AEE" w:rsidRPr="000B0EB9">
        <w:rPr>
          <w:sz w:val="28"/>
          <w:szCs w:val="28"/>
          <w:vertAlign w:val="subscript"/>
          <w:lang w:val="en-US"/>
        </w:rPr>
        <w:t>orta</w:t>
      </w:r>
    </w:p>
    <w:p w:rsidR="00023BD2" w:rsidRDefault="00023BD2"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752435">
      <w:pPr>
        <w:spacing w:line="360" w:lineRule="auto"/>
        <w:rPr>
          <w:sz w:val="28"/>
          <w:szCs w:val="28"/>
          <w:lang w:val="en-US"/>
        </w:rPr>
      </w:pPr>
    </w:p>
    <w:p w:rsidR="00A8004D" w:rsidRDefault="00A8004D" w:rsidP="00752435">
      <w:pPr>
        <w:spacing w:line="360" w:lineRule="auto"/>
        <w:rPr>
          <w:sz w:val="28"/>
          <w:szCs w:val="28"/>
          <w:lang w:val="en-US"/>
        </w:rPr>
      </w:pPr>
    </w:p>
    <w:p w:rsidR="000054CE" w:rsidRDefault="000054CE" w:rsidP="00752435">
      <w:pPr>
        <w:spacing w:line="360" w:lineRule="auto"/>
        <w:rPr>
          <w:sz w:val="28"/>
          <w:szCs w:val="28"/>
          <w:lang w:val="en-US"/>
        </w:rPr>
      </w:pPr>
    </w:p>
    <w:p w:rsidR="000054CE" w:rsidRDefault="000054CE" w:rsidP="00752435">
      <w:pPr>
        <w:spacing w:line="360" w:lineRule="auto"/>
        <w:rPr>
          <w:sz w:val="28"/>
          <w:szCs w:val="28"/>
          <w:lang w:val="en-US"/>
        </w:rPr>
      </w:pPr>
    </w:p>
    <w:p w:rsidR="00BD250C" w:rsidRDefault="00BD250C" w:rsidP="00752435">
      <w:pPr>
        <w:spacing w:line="360" w:lineRule="auto"/>
        <w:rPr>
          <w:sz w:val="28"/>
          <w:szCs w:val="28"/>
          <w:lang w:val="en-US"/>
        </w:rPr>
      </w:pPr>
    </w:p>
    <w:p w:rsidR="00BD250C" w:rsidRDefault="00BD250C" w:rsidP="00752435">
      <w:pPr>
        <w:spacing w:line="360" w:lineRule="auto"/>
        <w:rPr>
          <w:sz w:val="28"/>
          <w:szCs w:val="28"/>
          <w:lang w:val="en-US"/>
        </w:rPr>
      </w:pPr>
    </w:p>
    <w:p w:rsidR="00BD250C" w:rsidRDefault="00BD250C" w:rsidP="00752435">
      <w:pPr>
        <w:spacing w:line="360" w:lineRule="auto"/>
        <w:rPr>
          <w:sz w:val="28"/>
          <w:szCs w:val="28"/>
          <w:lang w:val="en-US"/>
        </w:rPr>
      </w:pPr>
    </w:p>
    <w:p w:rsidR="00BD250C" w:rsidRDefault="00BD250C" w:rsidP="00752435">
      <w:pPr>
        <w:spacing w:line="360" w:lineRule="auto"/>
        <w:rPr>
          <w:sz w:val="28"/>
          <w:szCs w:val="28"/>
          <w:lang w:val="en-US"/>
        </w:rPr>
      </w:pPr>
    </w:p>
    <w:p w:rsidR="00BD250C" w:rsidRDefault="00BD250C" w:rsidP="00752435">
      <w:pPr>
        <w:spacing w:line="360" w:lineRule="auto"/>
        <w:rPr>
          <w:sz w:val="28"/>
          <w:szCs w:val="28"/>
          <w:lang w:val="en-US"/>
        </w:rPr>
      </w:pPr>
    </w:p>
    <w:p w:rsidR="000054CE" w:rsidRDefault="000054CE" w:rsidP="00752435">
      <w:pPr>
        <w:spacing w:line="360" w:lineRule="auto"/>
        <w:rPr>
          <w:sz w:val="28"/>
          <w:szCs w:val="28"/>
          <w:lang w:val="en-US"/>
        </w:rPr>
      </w:pPr>
    </w:p>
    <w:p w:rsidR="009D4AF9" w:rsidRDefault="009D4AF9" w:rsidP="00752435">
      <w:pPr>
        <w:spacing w:line="360" w:lineRule="auto"/>
        <w:rPr>
          <w:sz w:val="28"/>
          <w:szCs w:val="28"/>
          <w:lang w:val="en-US"/>
        </w:rPr>
      </w:pPr>
    </w:p>
    <w:p w:rsidR="009D4AF9" w:rsidRDefault="009D4AF9" w:rsidP="009D4AF9">
      <w:pPr>
        <w:spacing w:line="360" w:lineRule="auto"/>
        <w:jc w:val="center"/>
        <w:rPr>
          <w:b/>
          <w:sz w:val="28"/>
          <w:szCs w:val="32"/>
          <w:lang w:val="az-Latn-AZ"/>
        </w:rPr>
      </w:pPr>
      <w:r w:rsidRPr="00F3068F">
        <w:rPr>
          <w:b/>
          <w:sz w:val="28"/>
          <w:szCs w:val="32"/>
          <w:lang w:val="az-Latn-AZ"/>
        </w:rPr>
        <w:lastRenderedPageBreak/>
        <w:t>N</w:t>
      </w:r>
      <w:r w:rsidR="00456AFB">
        <w:rPr>
          <w:b/>
          <w:sz w:val="28"/>
          <w:szCs w:val="32"/>
          <w:lang w:val="az-Latn-AZ"/>
        </w:rPr>
        <w:t xml:space="preserve"> </w:t>
      </w:r>
      <w:r w:rsidR="008D059F">
        <w:rPr>
          <w:b/>
          <w:sz w:val="28"/>
          <w:szCs w:val="32"/>
          <w:lang w:val="az-Latn-AZ"/>
        </w:rPr>
        <w:t>Ə</w:t>
      </w:r>
      <w:r w:rsidR="00456AFB">
        <w:rPr>
          <w:b/>
          <w:sz w:val="28"/>
          <w:szCs w:val="32"/>
          <w:lang w:val="az-Latn-AZ"/>
        </w:rPr>
        <w:t xml:space="preserve"> </w:t>
      </w:r>
      <w:r w:rsidRPr="00F3068F">
        <w:rPr>
          <w:b/>
          <w:sz w:val="28"/>
          <w:szCs w:val="32"/>
          <w:lang w:val="az-Latn-AZ"/>
        </w:rPr>
        <w:t>T İ C</w:t>
      </w:r>
      <w:r w:rsidR="008D059F">
        <w:rPr>
          <w:b/>
          <w:sz w:val="28"/>
          <w:szCs w:val="32"/>
          <w:lang w:val="az-Latn-AZ"/>
        </w:rPr>
        <w:t xml:space="preserve"> Ə və</w:t>
      </w:r>
      <w:r w:rsidRPr="00F3068F">
        <w:rPr>
          <w:b/>
          <w:sz w:val="28"/>
          <w:szCs w:val="32"/>
          <w:lang w:val="az-Latn-AZ"/>
        </w:rPr>
        <w:t xml:space="preserve">  T</w:t>
      </w:r>
      <w:r w:rsidR="008D059F">
        <w:rPr>
          <w:b/>
          <w:sz w:val="28"/>
          <w:szCs w:val="32"/>
          <w:lang w:val="az-Latn-AZ"/>
        </w:rPr>
        <w:t xml:space="preserve"> Ə </w:t>
      </w:r>
      <w:r w:rsidRPr="00F3068F">
        <w:rPr>
          <w:b/>
          <w:sz w:val="28"/>
          <w:szCs w:val="32"/>
          <w:lang w:val="az-Latn-AZ"/>
        </w:rPr>
        <w:t>K L İ</w:t>
      </w:r>
      <w:r w:rsidR="008D059F">
        <w:rPr>
          <w:b/>
          <w:sz w:val="28"/>
          <w:szCs w:val="32"/>
          <w:lang w:val="az-Latn-AZ"/>
        </w:rPr>
        <w:t xml:space="preserve"> F L </w:t>
      </w:r>
      <w:r w:rsidRPr="00F3068F">
        <w:rPr>
          <w:b/>
          <w:sz w:val="28"/>
          <w:szCs w:val="32"/>
          <w:lang w:val="az-Latn-AZ"/>
        </w:rPr>
        <w:t>Ə</w:t>
      </w:r>
      <w:r w:rsidR="008D059F">
        <w:rPr>
          <w:b/>
          <w:sz w:val="28"/>
          <w:szCs w:val="32"/>
          <w:lang w:val="az-Latn-AZ"/>
        </w:rPr>
        <w:t xml:space="preserve"> </w:t>
      </w:r>
      <w:r w:rsidRPr="00F3068F">
        <w:rPr>
          <w:b/>
          <w:sz w:val="28"/>
          <w:szCs w:val="32"/>
          <w:lang w:val="az-Latn-AZ"/>
        </w:rPr>
        <w:t>R</w:t>
      </w:r>
    </w:p>
    <w:p w:rsidR="009D4AF9" w:rsidRPr="00EC2B0D" w:rsidRDefault="00AC4B35" w:rsidP="00EC2B0D">
      <w:pPr>
        <w:spacing w:line="360" w:lineRule="auto"/>
        <w:ind w:firstLine="708"/>
        <w:rPr>
          <w:sz w:val="28"/>
          <w:szCs w:val="28"/>
          <w:lang w:val="az-Latn-AZ"/>
        </w:rPr>
      </w:pPr>
      <w:r>
        <w:rPr>
          <w:sz w:val="28"/>
          <w:szCs w:val="28"/>
          <w:lang w:val="az-Latn-AZ"/>
        </w:rPr>
        <w:t>Maliyyə nəticəsi kimi i</w:t>
      </w:r>
      <w:r w:rsidR="00E11AAA" w:rsidRPr="009D4AF9">
        <w:rPr>
          <w:sz w:val="28"/>
          <w:szCs w:val="28"/>
          <w:lang w:val="az-Latn-AZ"/>
        </w:rPr>
        <w:t>d</w:t>
      </w:r>
      <w:r w:rsidR="00E11AAA">
        <w:rPr>
          <w:sz w:val="28"/>
          <w:szCs w:val="28"/>
          <w:lang w:val="az-Latn-AZ"/>
        </w:rPr>
        <w:t>arəetmədə mənfəət göstəricisi</w:t>
      </w:r>
      <w:r w:rsidR="00E11AAA" w:rsidRPr="009D4AF9">
        <w:rPr>
          <w:sz w:val="28"/>
          <w:szCs w:val="28"/>
          <w:lang w:val="az-Latn-AZ"/>
        </w:rPr>
        <w:t xml:space="preserve"> </w:t>
      </w:r>
      <w:r w:rsidR="00E11AAA">
        <w:rPr>
          <w:sz w:val="28"/>
          <w:szCs w:val="28"/>
          <w:lang w:val="az-Latn-AZ"/>
        </w:rPr>
        <w:t>bazar iqtisadiyyatı</w:t>
      </w:r>
      <w:r w:rsidR="009D4AF9" w:rsidRPr="009D4AF9">
        <w:rPr>
          <w:sz w:val="28"/>
          <w:szCs w:val="28"/>
          <w:lang w:val="az-Latn-AZ"/>
        </w:rPr>
        <w:t xml:space="preserve"> şəraitində böyük</w:t>
      </w:r>
      <w:r>
        <w:rPr>
          <w:sz w:val="28"/>
          <w:szCs w:val="28"/>
          <w:lang w:val="az-Latn-AZ"/>
        </w:rPr>
        <w:t xml:space="preserve"> </w:t>
      </w:r>
      <w:r w:rsidR="001B61E4">
        <w:rPr>
          <w:sz w:val="28"/>
          <w:szCs w:val="28"/>
          <w:lang w:val="az-Latn-AZ"/>
        </w:rPr>
        <w:t>əhəmiy</w:t>
      </w:r>
      <w:r w:rsidR="009D4AF9" w:rsidRPr="009D4AF9">
        <w:rPr>
          <w:sz w:val="28"/>
          <w:szCs w:val="28"/>
          <w:lang w:val="az-Latn-AZ"/>
        </w:rPr>
        <w:t xml:space="preserve">yət kəsb </w:t>
      </w:r>
      <w:r w:rsidR="00E11AAA">
        <w:rPr>
          <w:sz w:val="28"/>
          <w:szCs w:val="28"/>
          <w:lang w:val="az-Latn-AZ"/>
        </w:rPr>
        <w:t>edir. Bu səbəbdə</w:t>
      </w:r>
      <w:r w:rsidR="00A101CD">
        <w:rPr>
          <w:sz w:val="28"/>
          <w:szCs w:val="28"/>
          <w:lang w:val="az-Latn-AZ"/>
        </w:rPr>
        <w:t>n</w:t>
      </w:r>
      <w:r w:rsidR="00E11AAA">
        <w:rPr>
          <w:sz w:val="28"/>
          <w:szCs w:val="28"/>
          <w:lang w:val="az-Latn-AZ"/>
        </w:rPr>
        <w:t xml:space="preserve"> </w:t>
      </w:r>
      <w:r w:rsidR="00A101CD">
        <w:rPr>
          <w:sz w:val="28"/>
          <w:szCs w:val="28"/>
          <w:lang w:val="az-Latn-AZ"/>
        </w:rPr>
        <w:t>beynəlxalq mühasibat uçotu standartlarına</w:t>
      </w:r>
      <w:r w:rsidR="00A101CD" w:rsidRPr="00A101CD">
        <w:rPr>
          <w:sz w:val="28"/>
          <w:szCs w:val="28"/>
          <w:lang w:val="az-Latn-AZ"/>
        </w:rPr>
        <w:t xml:space="preserve"> </w:t>
      </w:r>
      <w:r w:rsidR="00A101CD" w:rsidRPr="009D4AF9">
        <w:rPr>
          <w:sz w:val="28"/>
          <w:szCs w:val="28"/>
          <w:lang w:val="az-Latn-AZ"/>
        </w:rPr>
        <w:t xml:space="preserve">balans mənfəəti, satışdan </w:t>
      </w:r>
      <w:r w:rsidR="00A101CD">
        <w:rPr>
          <w:sz w:val="28"/>
          <w:szCs w:val="28"/>
          <w:lang w:val="az-Latn-AZ"/>
        </w:rPr>
        <w:t xml:space="preserve">əldə edilən mənfəət və xalis </w:t>
      </w:r>
      <w:r w:rsidR="00A101CD" w:rsidRPr="009D4AF9">
        <w:rPr>
          <w:sz w:val="28"/>
          <w:szCs w:val="28"/>
          <w:lang w:val="az-Latn-AZ"/>
        </w:rPr>
        <w:t>mənfəət göstəricilərinin formalaş</w:t>
      </w:r>
      <w:r w:rsidR="00A101CD">
        <w:rPr>
          <w:sz w:val="28"/>
          <w:szCs w:val="28"/>
          <w:lang w:val="az-Latn-AZ"/>
        </w:rPr>
        <w:t>dırıl</w:t>
      </w:r>
      <w:r w:rsidR="00A101CD" w:rsidRPr="009D4AF9">
        <w:rPr>
          <w:sz w:val="28"/>
          <w:szCs w:val="28"/>
          <w:lang w:val="az-Latn-AZ"/>
        </w:rPr>
        <w:t xml:space="preserve">ması </w:t>
      </w:r>
      <w:r w:rsidR="00A101CD">
        <w:rPr>
          <w:sz w:val="28"/>
          <w:szCs w:val="28"/>
          <w:lang w:val="az-Latn-AZ"/>
        </w:rPr>
        <w:t>metodunun,</w:t>
      </w:r>
      <w:r w:rsidR="00A101CD" w:rsidRPr="009D4AF9">
        <w:rPr>
          <w:sz w:val="28"/>
          <w:szCs w:val="28"/>
          <w:lang w:val="az-Latn-AZ"/>
        </w:rPr>
        <w:t xml:space="preserve"> </w:t>
      </w:r>
      <w:r w:rsidR="009D4AF9" w:rsidRPr="009D4AF9">
        <w:rPr>
          <w:sz w:val="28"/>
          <w:szCs w:val="28"/>
          <w:lang w:val="az-Latn-AZ"/>
        </w:rPr>
        <w:t xml:space="preserve">mənfəəti </w:t>
      </w:r>
      <w:r w:rsidR="00A101CD">
        <w:rPr>
          <w:sz w:val="28"/>
          <w:szCs w:val="28"/>
          <w:lang w:val="az-Latn-AZ"/>
        </w:rPr>
        <w:t>ifadə</w:t>
      </w:r>
      <w:r w:rsidR="009D4AF9" w:rsidRPr="009D4AF9">
        <w:rPr>
          <w:sz w:val="28"/>
          <w:szCs w:val="28"/>
          <w:lang w:val="az-Latn-AZ"/>
        </w:rPr>
        <w:t xml:space="preserve"> edən </w:t>
      </w:r>
      <w:r w:rsidR="00A101CD">
        <w:rPr>
          <w:sz w:val="28"/>
          <w:szCs w:val="28"/>
          <w:lang w:val="az-Latn-AZ"/>
        </w:rPr>
        <w:t>digər göstəricilərin uyğunlaşdırılınası vacibdir</w:t>
      </w:r>
      <w:r w:rsidR="009D4AF9" w:rsidRPr="00A101CD">
        <w:rPr>
          <w:sz w:val="28"/>
          <w:szCs w:val="28"/>
          <w:lang w:val="az-Latn-AZ"/>
        </w:rPr>
        <w:t>. Bunu</w:t>
      </w:r>
      <w:r w:rsidR="00BB6096">
        <w:rPr>
          <w:sz w:val="28"/>
          <w:szCs w:val="28"/>
          <w:lang w:val="az-Latn-AZ"/>
        </w:rPr>
        <w:t xml:space="preserve">n əyani sübutu kimi Azərbaycanda </w:t>
      </w:r>
      <w:r w:rsidR="00BB6096" w:rsidRPr="00BB6096">
        <w:rPr>
          <w:sz w:val="28"/>
          <w:szCs w:val="28"/>
          <w:lang w:val="az-Latn-AZ"/>
        </w:rPr>
        <w:t xml:space="preserve">Beynəlxalq Mühasibat Uçotu Standartlarına </w:t>
      </w:r>
      <w:r w:rsidR="009D56C2">
        <w:rPr>
          <w:sz w:val="28"/>
          <w:szCs w:val="28"/>
          <w:lang w:val="az-Latn-AZ"/>
        </w:rPr>
        <w:t>keçid</w:t>
      </w:r>
      <w:r w:rsidR="00BB6096" w:rsidRPr="00BB6096">
        <w:rPr>
          <w:sz w:val="28"/>
          <w:szCs w:val="28"/>
          <w:lang w:val="az-Latn-AZ"/>
        </w:rPr>
        <w:t xml:space="preserve"> </w:t>
      </w:r>
      <w:r w:rsidR="009D56C2">
        <w:rPr>
          <w:sz w:val="28"/>
          <w:szCs w:val="28"/>
          <w:lang w:val="az-Latn-AZ"/>
        </w:rPr>
        <w:t>üçün</w:t>
      </w:r>
      <w:r w:rsidR="00925DE2">
        <w:rPr>
          <w:sz w:val="28"/>
          <w:szCs w:val="28"/>
          <w:lang w:val="az-Latn-AZ"/>
        </w:rPr>
        <w:t xml:space="preserve"> </w:t>
      </w:r>
      <w:r w:rsidR="009D56C2">
        <w:rPr>
          <w:sz w:val="28"/>
          <w:szCs w:val="28"/>
          <w:lang w:val="az-Latn-AZ"/>
        </w:rPr>
        <w:t>MMUS-un</w:t>
      </w:r>
      <w:r w:rsidR="00BB6096" w:rsidRPr="00BB6096">
        <w:rPr>
          <w:sz w:val="28"/>
          <w:szCs w:val="28"/>
          <w:lang w:val="az-Latn-AZ"/>
        </w:rPr>
        <w:t xml:space="preserve"> 2</w:t>
      </w:r>
      <w:r w:rsidR="009D56C2">
        <w:rPr>
          <w:sz w:val="28"/>
          <w:szCs w:val="28"/>
          <w:lang w:val="az-Latn-AZ"/>
        </w:rPr>
        <w:t>003-2007-ci illərdə hazırl edilməsi</w:t>
      </w:r>
      <w:r w:rsidR="00BB6096" w:rsidRPr="00BB6096">
        <w:rPr>
          <w:sz w:val="28"/>
          <w:szCs w:val="28"/>
          <w:lang w:val="az-Latn-AZ"/>
        </w:rPr>
        <w:t xml:space="preserve"> və tət</w:t>
      </w:r>
      <w:r w:rsidR="009D56C2">
        <w:rPr>
          <w:sz w:val="28"/>
          <w:szCs w:val="28"/>
          <w:lang w:val="az-Latn-AZ"/>
        </w:rPr>
        <w:t>biqi üzrə proqramın</w:t>
      </w:r>
      <w:r w:rsidR="00BB6096" w:rsidRPr="00BB6096">
        <w:rPr>
          <w:sz w:val="28"/>
          <w:szCs w:val="28"/>
          <w:lang w:val="az-Latn-AZ"/>
        </w:rPr>
        <w:t>ın həyata keçirilməsi</w:t>
      </w:r>
      <w:r w:rsidR="009D56C2">
        <w:rPr>
          <w:sz w:val="28"/>
          <w:szCs w:val="28"/>
          <w:lang w:val="az-Latn-AZ"/>
        </w:rPr>
        <w:t xml:space="preserve"> olmuşdur</w:t>
      </w:r>
      <w:r w:rsidR="00BB6096" w:rsidRPr="00BB6096">
        <w:rPr>
          <w:sz w:val="28"/>
          <w:szCs w:val="28"/>
          <w:lang w:val="az-Latn-AZ"/>
        </w:rPr>
        <w:t>.</w:t>
      </w:r>
      <w:r w:rsidR="009D56C2">
        <w:rPr>
          <w:sz w:val="28"/>
          <w:szCs w:val="28"/>
          <w:lang w:val="az-Latn-AZ"/>
        </w:rPr>
        <w:t xml:space="preserve"> Bu proqram Azərbaycan Respublikası </w:t>
      </w:r>
      <w:r w:rsidR="009D4AF9" w:rsidRPr="009D56C2">
        <w:rPr>
          <w:sz w:val="28"/>
          <w:szCs w:val="28"/>
          <w:lang w:val="az-Latn-AZ"/>
        </w:rPr>
        <w:t xml:space="preserve">Nazirlər </w:t>
      </w:r>
      <w:r w:rsidR="009D56C2">
        <w:rPr>
          <w:sz w:val="28"/>
          <w:szCs w:val="28"/>
          <w:lang w:val="az-Latn-AZ"/>
        </w:rPr>
        <w:t>Kabinetinin 20.02.2003-cü il tarixli, 29</w:t>
      </w:r>
      <w:r w:rsidR="009D56C2" w:rsidRPr="009D56C2">
        <w:rPr>
          <w:sz w:val="28"/>
          <w:szCs w:val="28"/>
          <w:lang w:val="az-Latn-AZ"/>
        </w:rPr>
        <w:t>№</w:t>
      </w:r>
      <w:r w:rsidR="009D56C2">
        <w:rPr>
          <w:sz w:val="28"/>
          <w:szCs w:val="28"/>
          <w:lang w:val="az-Latn-AZ"/>
        </w:rPr>
        <w:t>li q</w:t>
      </w:r>
      <w:r w:rsidR="009D4AF9" w:rsidRPr="009D56C2">
        <w:rPr>
          <w:sz w:val="28"/>
          <w:szCs w:val="28"/>
          <w:lang w:val="az-Latn-AZ"/>
        </w:rPr>
        <w:t>ərarı</w:t>
      </w:r>
      <w:r w:rsidR="009D56C2">
        <w:rPr>
          <w:sz w:val="28"/>
          <w:szCs w:val="28"/>
          <w:lang w:val="az-Latn-AZ"/>
        </w:rPr>
        <w:t xml:space="preserve"> ilə </w:t>
      </w:r>
      <w:r w:rsidR="009D4AF9" w:rsidRPr="009D56C2">
        <w:rPr>
          <w:sz w:val="28"/>
          <w:szCs w:val="28"/>
          <w:lang w:val="az-Latn-AZ"/>
        </w:rPr>
        <w:t xml:space="preserve">təsdiq </w:t>
      </w:r>
      <w:r w:rsidR="009D56C2">
        <w:rPr>
          <w:sz w:val="28"/>
          <w:szCs w:val="28"/>
          <w:lang w:val="az-Latn-AZ"/>
        </w:rPr>
        <w:t>olunmuşdur.</w:t>
      </w:r>
      <w:r w:rsidR="009D4AF9" w:rsidRPr="009D56C2">
        <w:rPr>
          <w:sz w:val="28"/>
          <w:szCs w:val="28"/>
          <w:lang w:val="az-Latn-AZ"/>
        </w:rPr>
        <w:t xml:space="preserve"> </w:t>
      </w:r>
      <w:r w:rsidR="00C8592A" w:rsidRPr="00C8592A">
        <w:rPr>
          <w:sz w:val="28"/>
          <w:szCs w:val="28"/>
          <w:lang w:val="az-Latn-AZ"/>
        </w:rPr>
        <w:t xml:space="preserve">Maliyyə Nazirliyinin rəhbərliyi ilə </w:t>
      </w:r>
      <w:r w:rsidR="009D4AF9" w:rsidRPr="00C8592A">
        <w:rPr>
          <w:sz w:val="28"/>
          <w:szCs w:val="28"/>
          <w:lang w:val="az-Latn-AZ"/>
        </w:rPr>
        <w:t xml:space="preserve">proqrama </w:t>
      </w:r>
      <w:r w:rsidR="00C8592A">
        <w:rPr>
          <w:sz w:val="28"/>
          <w:szCs w:val="28"/>
          <w:lang w:val="az-Latn-AZ"/>
        </w:rPr>
        <w:t>müvafiq</w:t>
      </w:r>
      <w:r w:rsidR="009D4AF9" w:rsidRPr="00C8592A">
        <w:rPr>
          <w:sz w:val="28"/>
          <w:szCs w:val="28"/>
          <w:lang w:val="az-Latn-AZ"/>
        </w:rPr>
        <w:t xml:space="preserve"> olaraq </w:t>
      </w:r>
      <w:r w:rsidR="00C8592A" w:rsidRPr="00C8592A">
        <w:rPr>
          <w:sz w:val="28"/>
          <w:szCs w:val="28"/>
          <w:lang w:val="az-Latn-AZ"/>
        </w:rPr>
        <w:t>büdcə təşkilatlar</w:t>
      </w:r>
      <w:r w:rsidR="00C8592A">
        <w:rPr>
          <w:sz w:val="28"/>
          <w:szCs w:val="28"/>
          <w:lang w:val="az-Latn-AZ"/>
        </w:rPr>
        <w:t xml:space="preserve">ı üçün </w:t>
      </w:r>
      <w:r w:rsidR="00C8592A" w:rsidRPr="00C8592A">
        <w:rPr>
          <w:sz w:val="28"/>
          <w:szCs w:val="28"/>
          <w:lang w:val="az-Latn-AZ"/>
        </w:rPr>
        <w:t>24 MMUS,</w:t>
      </w:r>
      <w:r w:rsidR="00C8592A">
        <w:rPr>
          <w:sz w:val="28"/>
          <w:szCs w:val="28"/>
          <w:lang w:val="az-Latn-AZ"/>
        </w:rPr>
        <w:t xml:space="preserve"> </w:t>
      </w:r>
      <w:r w:rsidR="00C8592A" w:rsidRPr="00C8592A">
        <w:rPr>
          <w:sz w:val="28"/>
          <w:szCs w:val="28"/>
          <w:lang w:val="az-Latn-AZ"/>
        </w:rPr>
        <w:t>qeyri-hökümət təşkilatları</w:t>
      </w:r>
      <w:r w:rsidR="00C8592A">
        <w:rPr>
          <w:sz w:val="28"/>
          <w:szCs w:val="28"/>
          <w:lang w:val="az-Latn-AZ"/>
        </w:rPr>
        <w:t xml:space="preserve"> üçün</w:t>
      </w:r>
      <w:r w:rsidR="00C8592A" w:rsidRPr="00C8592A">
        <w:rPr>
          <w:sz w:val="28"/>
          <w:szCs w:val="28"/>
          <w:lang w:val="az-Latn-AZ"/>
        </w:rPr>
        <w:t xml:space="preserve"> 1 MMUS</w:t>
      </w:r>
      <w:r w:rsidR="00A53B3F">
        <w:rPr>
          <w:sz w:val="28"/>
          <w:szCs w:val="28"/>
          <w:lang w:val="az-Latn-AZ"/>
        </w:rPr>
        <w:t xml:space="preserve"> və </w:t>
      </w:r>
      <w:r w:rsidR="009D4AF9" w:rsidRPr="00C8592A">
        <w:rPr>
          <w:sz w:val="28"/>
          <w:szCs w:val="28"/>
          <w:lang w:val="az-Latn-AZ"/>
        </w:rPr>
        <w:t>kommersiya təşkilatları üçün</w:t>
      </w:r>
      <w:r w:rsidR="00A53B3F">
        <w:rPr>
          <w:sz w:val="28"/>
          <w:szCs w:val="28"/>
          <w:lang w:val="az-Latn-AZ"/>
        </w:rPr>
        <w:t xml:space="preserve"> isə</w:t>
      </w:r>
      <w:r w:rsidR="009D4AF9" w:rsidRPr="00C8592A">
        <w:rPr>
          <w:sz w:val="28"/>
          <w:szCs w:val="28"/>
          <w:lang w:val="az-Latn-AZ"/>
        </w:rPr>
        <w:t xml:space="preserve"> 37</w:t>
      </w:r>
      <w:r w:rsidR="00A53B3F">
        <w:rPr>
          <w:sz w:val="28"/>
          <w:szCs w:val="28"/>
          <w:lang w:val="az-Latn-AZ"/>
        </w:rPr>
        <w:t xml:space="preserve"> milli mühasibat uçotu standartları işlənib hazır edilmiş və təsdiq edilmişdir</w:t>
      </w:r>
      <w:r w:rsidR="009D4AF9" w:rsidRPr="00A53B3F">
        <w:rPr>
          <w:sz w:val="28"/>
          <w:szCs w:val="28"/>
          <w:lang w:val="az-Latn-AZ"/>
        </w:rPr>
        <w:t>.</w:t>
      </w:r>
      <w:r w:rsidR="001457A4">
        <w:rPr>
          <w:sz w:val="28"/>
          <w:szCs w:val="28"/>
          <w:lang w:val="az-Latn-AZ"/>
        </w:rPr>
        <w:t xml:space="preserve"> </w:t>
      </w:r>
      <w:r w:rsidR="009D4AF9" w:rsidRPr="00725F52">
        <w:rPr>
          <w:sz w:val="28"/>
          <w:szCs w:val="28"/>
          <w:lang w:val="az-Latn-AZ"/>
        </w:rPr>
        <w:t>Beynəlxalq</w:t>
      </w:r>
      <w:r w:rsidR="00725F52" w:rsidRPr="00725F52">
        <w:rPr>
          <w:sz w:val="28"/>
          <w:szCs w:val="28"/>
          <w:lang w:val="az-Latn-AZ"/>
        </w:rPr>
        <w:t xml:space="preserve"> </w:t>
      </w:r>
      <w:r w:rsidR="00725F52">
        <w:rPr>
          <w:sz w:val="28"/>
          <w:szCs w:val="28"/>
          <w:lang w:val="az-Latn-AZ"/>
        </w:rPr>
        <w:t>təcrübədə</w:t>
      </w:r>
      <w:r w:rsidR="009D4AF9" w:rsidRPr="00725F52">
        <w:rPr>
          <w:sz w:val="28"/>
          <w:szCs w:val="28"/>
          <w:lang w:val="az-Latn-AZ"/>
        </w:rPr>
        <w:t xml:space="preserve"> </w:t>
      </w:r>
      <w:r w:rsidR="00725F52">
        <w:rPr>
          <w:sz w:val="28"/>
          <w:szCs w:val="28"/>
          <w:lang w:val="az-Latn-AZ"/>
        </w:rPr>
        <w:t>məhsullar o zaman reallaşdırılmış sayılır ki,</w:t>
      </w:r>
      <w:r w:rsidR="00725F52" w:rsidRPr="00725F52">
        <w:rPr>
          <w:sz w:val="28"/>
          <w:szCs w:val="28"/>
          <w:lang w:val="az-Latn-AZ"/>
        </w:rPr>
        <w:t xml:space="preserve"> </w:t>
      </w:r>
      <w:r w:rsidR="00725F52">
        <w:rPr>
          <w:sz w:val="28"/>
          <w:szCs w:val="28"/>
          <w:lang w:val="az-Latn-AZ"/>
        </w:rPr>
        <w:t>onların</w:t>
      </w:r>
      <w:r w:rsidR="009D4AF9" w:rsidRPr="00725F52">
        <w:rPr>
          <w:sz w:val="28"/>
          <w:szCs w:val="28"/>
          <w:lang w:val="az-Latn-AZ"/>
        </w:rPr>
        <w:t xml:space="preserve"> dəyəri </w:t>
      </w:r>
      <w:r w:rsidR="00725F52" w:rsidRPr="00725F52">
        <w:rPr>
          <w:sz w:val="28"/>
          <w:szCs w:val="28"/>
          <w:lang w:val="az-Latn-AZ"/>
        </w:rPr>
        <w:t xml:space="preserve">sifarişçi </w:t>
      </w:r>
      <w:r w:rsidR="009D4AF9" w:rsidRPr="00725F52">
        <w:rPr>
          <w:sz w:val="28"/>
          <w:szCs w:val="28"/>
          <w:lang w:val="az-Latn-AZ"/>
        </w:rPr>
        <w:t>tərəf</w:t>
      </w:r>
      <w:r w:rsidR="00725F52">
        <w:rPr>
          <w:sz w:val="28"/>
          <w:szCs w:val="28"/>
          <w:lang w:val="az-Latn-AZ"/>
        </w:rPr>
        <w:t>indən ödənsin</w:t>
      </w:r>
      <w:r w:rsidR="009D4AF9" w:rsidRPr="00725F52">
        <w:rPr>
          <w:sz w:val="28"/>
          <w:szCs w:val="28"/>
          <w:lang w:val="az-Latn-AZ"/>
        </w:rPr>
        <w:t>.</w:t>
      </w:r>
      <w:r w:rsidR="00725F52">
        <w:rPr>
          <w:sz w:val="28"/>
          <w:szCs w:val="28"/>
          <w:lang w:val="az-Latn-AZ"/>
        </w:rPr>
        <w:t xml:space="preserve"> </w:t>
      </w:r>
      <w:r w:rsidR="009D4AF9" w:rsidRPr="00725F52">
        <w:rPr>
          <w:sz w:val="28"/>
          <w:szCs w:val="28"/>
          <w:lang w:val="az-Latn-AZ"/>
        </w:rPr>
        <w:t xml:space="preserve"> </w:t>
      </w:r>
      <w:r w:rsidR="001457A4">
        <w:rPr>
          <w:sz w:val="28"/>
          <w:szCs w:val="28"/>
          <w:lang w:val="az-Latn-AZ"/>
        </w:rPr>
        <w:t>Lakin bizdə “</w:t>
      </w:r>
      <w:r w:rsidR="009D4AF9" w:rsidRPr="001457A4">
        <w:rPr>
          <w:sz w:val="28"/>
          <w:szCs w:val="28"/>
          <w:lang w:val="az-Latn-AZ"/>
        </w:rPr>
        <w:t>Mühasibat uçotu</w:t>
      </w:r>
      <w:r w:rsidR="001457A4">
        <w:rPr>
          <w:sz w:val="28"/>
          <w:szCs w:val="28"/>
          <w:lang w:val="az-Latn-AZ"/>
        </w:rPr>
        <w:t xml:space="preserve"> haqqında” qanunun tələblərinə əsasən</w:t>
      </w:r>
      <w:r w:rsidR="009D4AF9" w:rsidRPr="001457A4">
        <w:rPr>
          <w:sz w:val="28"/>
          <w:szCs w:val="28"/>
          <w:lang w:val="az-Latn-AZ"/>
        </w:rPr>
        <w:t xml:space="preserve"> </w:t>
      </w:r>
      <w:r w:rsidR="001457A4">
        <w:rPr>
          <w:sz w:val="28"/>
          <w:szCs w:val="28"/>
          <w:lang w:val="az-Latn-AZ"/>
        </w:rPr>
        <w:t>yerinə yetirilmiş</w:t>
      </w:r>
      <w:r w:rsidR="009D4AF9" w:rsidRPr="001457A4">
        <w:rPr>
          <w:sz w:val="28"/>
          <w:szCs w:val="28"/>
          <w:lang w:val="az-Latn-AZ"/>
        </w:rPr>
        <w:t xml:space="preserve"> </w:t>
      </w:r>
      <w:r w:rsidR="001457A4">
        <w:rPr>
          <w:sz w:val="28"/>
          <w:szCs w:val="28"/>
          <w:lang w:val="az-Latn-AZ"/>
        </w:rPr>
        <w:t xml:space="preserve">işlərə görə </w:t>
      </w:r>
      <w:r w:rsidR="009D4AF9" w:rsidRPr="001457A4">
        <w:rPr>
          <w:sz w:val="28"/>
          <w:szCs w:val="28"/>
          <w:lang w:val="az-Latn-AZ"/>
        </w:rPr>
        <w:t>ödəniş</w:t>
      </w:r>
      <w:r w:rsidR="001457A4">
        <w:rPr>
          <w:sz w:val="28"/>
          <w:szCs w:val="28"/>
          <w:lang w:val="az-Latn-AZ"/>
        </w:rPr>
        <w:t xml:space="preserve"> sənədləri sifarişçiyə</w:t>
      </w:r>
      <w:r w:rsidR="00995F6F">
        <w:rPr>
          <w:sz w:val="28"/>
          <w:szCs w:val="28"/>
          <w:lang w:val="az-Latn-AZ"/>
        </w:rPr>
        <w:t xml:space="preserve"> təqdim edildiyi zaman</w:t>
      </w:r>
      <w:r w:rsidR="009D4AF9" w:rsidRPr="001457A4">
        <w:rPr>
          <w:sz w:val="28"/>
          <w:szCs w:val="28"/>
          <w:lang w:val="az-Latn-AZ"/>
        </w:rPr>
        <w:t xml:space="preserve"> reallaşdırılmış</w:t>
      </w:r>
      <w:r w:rsidR="00995F6F">
        <w:rPr>
          <w:sz w:val="28"/>
          <w:szCs w:val="28"/>
          <w:lang w:val="az-Latn-AZ"/>
        </w:rPr>
        <w:t xml:space="preserve"> sayılır və</w:t>
      </w:r>
      <w:r w:rsidR="009D4AF9" w:rsidRPr="00995F6F">
        <w:rPr>
          <w:sz w:val="28"/>
          <w:szCs w:val="28"/>
          <w:lang w:val="az-Latn-AZ"/>
        </w:rPr>
        <w:t xml:space="preserve"> hesab-faktura </w:t>
      </w:r>
      <w:r w:rsidR="00995F6F">
        <w:rPr>
          <w:sz w:val="28"/>
          <w:szCs w:val="28"/>
          <w:lang w:val="az-Latn-AZ"/>
        </w:rPr>
        <w:t>yəni qaimə yazıldığı vaxt</w:t>
      </w:r>
      <w:r w:rsidR="009D4AF9" w:rsidRPr="00995F6F">
        <w:rPr>
          <w:sz w:val="28"/>
          <w:szCs w:val="28"/>
          <w:lang w:val="az-Latn-AZ"/>
        </w:rPr>
        <w:t xml:space="preserve"> satış anı </w:t>
      </w:r>
      <w:r w:rsidR="000D1AAA">
        <w:rPr>
          <w:sz w:val="28"/>
          <w:szCs w:val="28"/>
          <w:lang w:val="az-Latn-AZ"/>
        </w:rPr>
        <w:t>kimi hesab edilir</w:t>
      </w:r>
      <w:r w:rsidR="003F5670">
        <w:rPr>
          <w:sz w:val="28"/>
          <w:szCs w:val="28"/>
          <w:lang w:val="az-Latn-AZ"/>
        </w:rPr>
        <w:t xml:space="preserve"> və beş</w:t>
      </w:r>
      <w:r w:rsidR="009D4AF9" w:rsidRPr="003F5670">
        <w:rPr>
          <w:sz w:val="28"/>
          <w:szCs w:val="28"/>
          <w:lang w:val="az-Latn-AZ"/>
        </w:rPr>
        <w:t xml:space="preserve"> gündən gec </w:t>
      </w:r>
      <w:r w:rsidR="003F5670">
        <w:rPr>
          <w:sz w:val="28"/>
          <w:szCs w:val="28"/>
          <w:lang w:val="az-Latn-AZ"/>
        </w:rPr>
        <w:t>olmamaq şərtilə yazılır.</w:t>
      </w:r>
      <w:r w:rsidR="009D4AF9" w:rsidRPr="003F5670">
        <w:rPr>
          <w:sz w:val="28"/>
          <w:szCs w:val="28"/>
          <w:lang w:val="az-Latn-AZ"/>
        </w:rPr>
        <w:t xml:space="preserve"> </w:t>
      </w:r>
      <w:r w:rsidR="003F5670" w:rsidRPr="00844D20">
        <w:rPr>
          <w:sz w:val="28"/>
          <w:szCs w:val="28"/>
          <w:lang w:val="az-Latn-AZ"/>
        </w:rPr>
        <w:t>Burda 601№</w:t>
      </w:r>
      <w:r w:rsidR="009D4AF9" w:rsidRPr="00844D20">
        <w:rPr>
          <w:sz w:val="28"/>
          <w:szCs w:val="28"/>
          <w:lang w:val="az-Latn-AZ"/>
        </w:rPr>
        <w:t xml:space="preserve">li “Satış” hesabının </w:t>
      </w:r>
      <w:r w:rsidR="00844D20" w:rsidRPr="00844D20">
        <w:rPr>
          <w:sz w:val="28"/>
          <w:szCs w:val="28"/>
          <w:lang w:val="az-Latn-AZ"/>
        </w:rPr>
        <w:t xml:space="preserve"> </w:t>
      </w:r>
      <w:r w:rsidR="009D4AF9" w:rsidRPr="00844D20">
        <w:rPr>
          <w:sz w:val="28"/>
          <w:szCs w:val="28"/>
          <w:lang w:val="az-Latn-AZ"/>
        </w:rPr>
        <w:t>kreditində</w:t>
      </w:r>
      <w:r w:rsidR="003F5670" w:rsidRPr="00844D20">
        <w:rPr>
          <w:sz w:val="28"/>
          <w:szCs w:val="28"/>
          <w:lang w:val="az-Latn-AZ"/>
        </w:rPr>
        <w:t xml:space="preserve"> </w:t>
      </w:r>
      <w:r w:rsidR="00844D20">
        <w:rPr>
          <w:sz w:val="28"/>
          <w:szCs w:val="28"/>
          <w:lang w:val="az-Latn-AZ"/>
        </w:rPr>
        <w:t xml:space="preserve">əmtəənin </w:t>
      </w:r>
      <w:r w:rsidR="003F5670" w:rsidRPr="00844D20">
        <w:rPr>
          <w:sz w:val="28"/>
          <w:szCs w:val="28"/>
          <w:lang w:val="az-Latn-AZ"/>
        </w:rPr>
        <w:t>satış qiyməti</w:t>
      </w:r>
      <w:r w:rsidR="00844D20" w:rsidRPr="00844D20">
        <w:rPr>
          <w:sz w:val="28"/>
          <w:szCs w:val="28"/>
          <w:lang w:val="az-Latn-AZ"/>
        </w:rPr>
        <w:t xml:space="preserve"> ilə</w:t>
      </w:r>
      <w:r w:rsidR="003F5670" w:rsidRPr="00844D20">
        <w:rPr>
          <w:sz w:val="28"/>
          <w:szCs w:val="28"/>
          <w:lang w:val="az-Latn-AZ"/>
        </w:rPr>
        <w:t xml:space="preserve"> dəyəri</w:t>
      </w:r>
      <w:r w:rsidR="009D4AF9" w:rsidRPr="00844D20">
        <w:rPr>
          <w:sz w:val="28"/>
          <w:szCs w:val="28"/>
          <w:lang w:val="az-Latn-AZ"/>
        </w:rPr>
        <w:t xml:space="preserve"> və</w:t>
      </w:r>
      <w:r w:rsidR="00844D20" w:rsidRPr="00844D20">
        <w:rPr>
          <w:sz w:val="28"/>
          <w:szCs w:val="28"/>
          <w:lang w:val="az-Latn-AZ"/>
        </w:rPr>
        <w:t xml:space="preserve"> </w:t>
      </w:r>
      <w:r w:rsidR="009D4AF9" w:rsidRPr="00844D20">
        <w:rPr>
          <w:sz w:val="28"/>
          <w:szCs w:val="28"/>
          <w:lang w:val="az-Latn-AZ"/>
        </w:rPr>
        <w:t>211</w:t>
      </w:r>
      <w:r w:rsidR="00844D20" w:rsidRPr="00844D20">
        <w:rPr>
          <w:sz w:val="28"/>
          <w:szCs w:val="28"/>
          <w:lang w:val="az-Latn-AZ"/>
        </w:rPr>
        <w:t>№li  hesabın debetində yazılır</w:t>
      </w:r>
      <w:r w:rsidR="009D4AF9" w:rsidRPr="00844D20">
        <w:rPr>
          <w:sz w:val="28"/>
          <w:szCs w:val="28"/>
          <w:lang w:val="az-Latn-AZ"/>
        </w:rPr>
        <w:t>.</w:t>
      </w:r>
      <w:r w:rsidR="00844D20">
        <w:rPr>
          <w:sz w:val="28"/>
          <w:szCs w:val="28"/>
          <w:lang w:val="az-Latn-AZ"/>
        </w:rPr>
        <w:t xml:space="preserve"> </w:t>
      </w:r>
      <w:r w:rsidR="00844D20" w:rsidRPr="00844D20">
        <w:rPr>
          <w:sz w:val="28"/>
          <w:szCs w:val="28"/>
          <w:lang w:val="az-Latn-AZ"/>
        </w:rPr>
        <w:t xml:space="preserve">601№li </w:t>
      </w:r>
      <w:r w:rsidR="00844D20">
        <w:rPr>
          <w:sz w:val="28"/>
          <w:szCs w:val="28"/>
          <w:lang w:val="az-Latn-AZ"/>
        </w:rPr>
        <w:t>hesab t</w:t>
      </w:r>
      <w:r w:rsidR="009D4AF9" w:rsidRPr="00844D20">
        <w:rPr>
          <w:sz w:val="28"/>
          <w:szCs w:val="28"/>
          <w:lang w:val="az-Latn-AZ"/>
        </w:rPr>
        <w:t xml:space="preserve">əqvim ayının </w:t>
      </w:r>
      <w:r w:rsidR="00844D20">
        <w:rPr>
          <w:sz w:val="28"/>
          <w:szCs w:val="28"/>
          <w:lang w:val="az-Latn-AZ"/>
        </w:rPr>
        <w:t>yekununda</w:t>
      </w:r>
      <w:r w:rsidR="009D4AF9" w:rsidRPr="00844D20">
        <w:rPr>
          <w:sz w:val="28"/>
          <w:szCs w:val="28"/>
          <w:lang w:val="az-Latn-AZ"/>
        </w:rPr>
        <w:t xml:space="preserve"> </w:t>
      </w:r>
      <w:r w:rsidR="00844D20">
        <w:rPr>
          <w:sz w:val="28"/>
          <w:szCs w:val="28"/>
          <w:lang w:val="az-Latn-AZ"/>
        </w:rPr>
        <w:t xml:space="preserve"> bağlanır və  nəticəsi 801</w:t>
      </w:r>
      <w:r w:rsidR="00844D20" w:rsidRPr="00844D20">
        <w:rPr>
          <w:sz w:val="28"/>
          <w:szCs w:val="28"/>
          <w:lang w:val="az-Latn-AZ"/>
        </w:rPr>
        <w:t>№li</w:t>
      </w:r>
      <w:r w:rsidR="00844D20">
        <w:rPr>
          <w:sz w:val="28"/>
          <w:szCs w:val="28"/>
          <w:lang w:val="az-Latn-AZ"/>
        </w:rPr>
        <w:t xml:space="preserve">“Ümumi mənfəət (zərər)” </w:t>
      </w:r>
      <w:r w:rsidR="009D4AF9" w:rsidRPr="00844D20">
        <w:rPr>
          <w:sz w:val="28"/>
          <w:szCs w:val="28"/>
          <w:lang w:val="az-Latn-AZ"/>
        </w:rPr>
        <w:t xml:space="preserve"> hesabın</w:t>
      </w:r>
      <w:r w:rsidR="00844D20">
        <w:rPr>
          <w:sz w:val="28"/>
          <w:szCs w:val="28"/>
          <w:lang w:val="az-Latn-AZ"/>
        </w:rPr>
        <w:t>d</w:t>
      </w:r>
      <w:r w:rsidR="009D4AF9" w:rsidRPr="00844D20">
        <w:rPr>
          <w:sz w:val="28"/>
          <w:szCs w:val="28"/>
          <w:lang w:val="az-Latn-AZ"/>
        </w:rPr>
        <w:t xml:space="preserve">a </w:t>
      </w:r>
      <w:r w:rsidR="00844D20">
        <w:rPr>
          <w:sz w:val="28"/>
          <w:szCs w:val="28"/>
          <w:lang w:val="az-Latn-AZ"/>
        </w:rPr>
        <w:t>əks etdirilir</w:t>
      </w:r>
      <w:r w:rsidR="009D4AF9" w:rsidRPr="00844D20">
        <w:rPr>
          <w:sz w:val="28"/>
          <w:szCs w:val="28"/>
          <w:lang w:val="az-Latn-AZ"/>
        </w:rPr>
        <w:t xml:space="preserve">. </w:t>
      </w:r>
      <w:r w:rsidR="00844D20" w:rsidRPr="00844D20">
        <w:rPr>
          <w:sz w:val="28"/>
          <w:szCs w:val="28"/>
          <w:lang w:val="az-Latn-AZ"/>
        </w:rPr>
        <w:t xml:space="preserve"> </w:t>
      </w:r>
      <w:r w:rsidR="00844D20">
        <w:rPr>
          <w:sz w:val="28"/>
          <w:szCs w:val="28"/>
          <w:lang w:val="az-Latn-AZ"/>
        </w:rPr>
        <w:t xml:space="preserve">Ödəniş </w:t>
      </w:r>
      <w:r w:rsidR="009D4AF9" w:rsidRPr="00844D20">
        <w:rPr>
          <w:sz w:val="28"/>
          <w:szCs w:val="28"/>
          <w:lang w:val="az-Latn-AZ"/>
        </w:rPr>
        <w:t xml:space="preserve">müddəti </w:t>
      </w:r>
      <w:r w:rsidR="00844D20">
        <w:rPr>
          <w:sz w:val="28"/>
          <w:szCs w:val="28"/>
          <w:lang w:val="az-Latn-AZ"/>
        </w:rPr>
        <w:t>qeyri-müəyyən olan</w:t>
      </w:r>
      <w:r w:rsidR="009D4AF9" w:rsidRPr="00844D20">
        <w:rPr>
          <w:sz w:val="28"/>
          <w:szCs w:val="28"/>
          <w:lang w:val="az-Latn-AZ"/>
        </w:rPr>
        <w:t xml:space="preserve"> mənfəət</w:t>
      </w:r>
      <w:r w:rsidR="00844D20" w:rsidRPr="00844D20">
        <w:rPr>
          <w:sz w:val="28"/>
          <w:szCs w:val="28"/>
          <w:lang w:val="az-Latn-AZ"/>
        </w:rPr>
        <w:t xml:space="preserve"> </w:t>
      </w:r>
      <w:r w:rsidR="00844D20">
        <w:rPr>
          <w:sz w:val="28"/>
          <w:szCs w:val="28"/>
          <w:lang w:val="az-Latn-AZ"/>
        </w:rPr>
        <w:t xml:space="preserve">və yaxud debitor borcları </w:t>
      </w:r>
      <w:r w:rsidR="009D4AF9" w:rsidRPr="00844D20">
        <w:rPr>
          <w:sz w:val="28"/>
          <w:szCs w:val="28"/>
          <w:lang w:val="az-Latn-AZ"/>
        </w:rPr>
        <w:t xml:space="preserve">satışdan </w:t>
      </w:r>
      <w:r w:rsidR="00844D20">
        <w:rPr>
          <w:sz w:val="28"/>
          <w:szCs w:val="28"/>
          <w:lang w:val="az-Latn-AZ"/>
        </w:rPr>
        <w:t>əldə olunan</w:t>
      </w:r>
      <w:r w:rsidR="009D4AF9" w:rsidRPr="00844D20">
        <w:rPr>
          <w:sz w:val="28"/>
          <w:szCs w:val="28"/>
          <w:lang w:val="az-Latn-AZ"/>
        </w:rPr>
        <w:t xml:space="preserve"> mənfəət kimi </w:t>
      </w:r>
      <w:r w:rsidR="00844D20">
        <w:rPr>
          <w:sz w:val="28"/>
          <w:szCs w:val="28"/>
          <w:lang w:val="az-Latn-AZ"/>
        </w:rPr>
        <w:t>uçota</w:t>
      </w:r>
      <w:r w:rsidR="00B340C5">
        <w:rPr>
          <w:sz w:val="28"/>
          <w:szCs w:val="28"/>
          <w:lang w:val="az-Latn-AZ"/>
        </w:rPr>
        <w:t xml:space="preserve"> alınır.</w:t>
      </w:r>
      <w:r w:rsidR="009D4AF9" w:rsidRPr="00844D20">
        <w:rPr>
          <w:sz w:val="28"/>
          <w:szCs w:val="28"/>
          <w:lang w:val="az-Latn-AZ"/>
        </w:rPr>
        <w:t xml:space="preserve"> </w:t>
      </w:r>
      <w:r w:rsidR="00B340C5">
        <w:rPr>
          <w:sz w:val="28"/>
          <w:szCs w:val="28"/>
          <w:lang w:val="az-Latn-AZ"/>
        </w:rPr>
        <w:t>Belə məbləğlərdən vəsaitin faktiki daxil olmaması</w:t>
      </w:r>
      <w:r w:rsidR="00B340C5" w:rsidRPr="00B340C5">
        <w:rPr>
          <w:sz w:val="28"/>
          <w:szCs w:val="28"/>
          <w:lang w:val="az-Latn-AZ"/>
        </w:rPr>
        <w:t xml:space="preserve"> </w:t>
      </w:r>
      <w:r w:rsidR="00B340C5">
        <w:rPr>
          <w:sz w:val="28"/>
          <w:szCs w:val="28"/>
          <w:lang w:val="az-Latn-AZ"/>
        </w:rPr>
        <w:t>nəzərə alınmadan vergilər hesablanmalı</w:t>
      </w:r>
      <w:r w:rsidR="009D4AF9" w:rsidRPr="00B340C5">
        <w:rPr>
          <w:sz w:val="28"/>
          <w:szCs w:val="28"/>
          <w:lang w:val="az-Latn-AZ"/>
        </w:rPr>
        <w:t xml:space="preserve"> və </w:t>
      </w:r>
      <w:r w:rsidR="0042051F">
        <w:rPr>
          <w:sz w:val="28"/>
          <w:szCs w:val="28"/>
          <w:lang w:val="az-Latn-AZ"/>
        </w:rPr>
        <w:t xml:space="preserve"> </w:t>
      </w:r>
      <w:r w:rsidR="009D4AF9" w:rsidRPr="00B340C5">
        <w:rPr>
          <w:sz w:val="28"/>
          <w:szCs w:val="28"/>
          <w:lang w:val="az-Latn-AZ"/>
        </w:rPr>
        <w:t>növbəti</w:t>
      </w:r>
      <w:r w:rsidR="00B340C5">
        <w:rPr>
          <w:sz w:val="28"/>
          <w:szCs w:val="28"/>
          <w:lang w:val="az-Latn-AZ"/>
        </w:rPr>
        <w:t xml:space="preserve"> təqvim</w:t>
      </w:r>
      <w:r w:rsidR="009D4AF9" w:rsidRPr="00B340C5">
        <w:rPr>
          <w:sz w:val="28"/>
          <w:szCs w:val="28"/>
          <w:lang w:val="az-Latn-AZ"/>
        </w:rPr>
        <w:t xml:space="preserve"> ayın</w:t>
      </w:r>
      <w:r w:rsidR="00B340C5">
        <w:rPr>
          <w:sz w:val="28"/>
          <w:szCs w:val="28"/>
          <w:lang w:val="az-Latn-AZ"/>
        </w:rPr>
        <w:t>ın</w:t>
      </w:r>
      <w:r w:rsidR="009D4AF9" w:rsidRPr="00B340C5">
        <w:rPr>
          <w:sz w:val="28"/>
          <w:szCs w:val="28"/>
          <w:lang w:val="az-Latn-AZ"/>
        </w:rPr>
        <w:t xml:space="preserve"> 15-dək </w:t>
      </w:r>
      <w:r w:rsidR="00B340C5">
        <w:rPr>
          <w:sz w:val="28"/>
          <w:szCs w:val="28"/>
          <w:lang w:val="az-Latn-AZ"/>
        </w:rPr>
        <w:t xml:space="preserve"> </w:t>
      </w:r>
      <w:r w:rsidR="009D4AF9" w:rsidRPr="00B340C5">
        <w:rPr>
          <w:sz w:val="28"/>
          <w:szCs w:val="28"/>
          <w:lang w:val="az-Latn-AZ"/>
        </w:rPr>
        <w:t>büdcəyə ödə</w:t>
      </w:r>
      <w:r w:rsidR="00B340C5" w:rsidRPr="00B340C5">
        <w:rPr>
          <w:sz w:val="28"/>
          <w:szCs w:val="28"/>
          <w:lang w:val="az-Latn-AZ"/>
        </w:rPr>
        <w:t>n</w:t>
      </w:r>
      <w:r w:rsidR="009D4AF9" w:rsidRPr="00B340C5">
        <w:rPr>
          <w:sz w:val="28"/>
          <w:szCs w:val="28"/>
          <w:lang w:val="az-Latn-AZ"/>
        </w:rPr>
        <w:t>məli olur.</w:t>
      </w:r>
      <w:r w:rsidR="00B340C5">
        <w:rPr>
          <w:sz w:val="28"/>
          <w:szCs w:val="28"/>
          <w:lang w:val="az-Latn-AZ"/>
        </w:rPr>
        <w:t xml:space="preserve"> </w:t>
      </w:r>
      <w:r w:rsidR="00B340C5" w:rsidRPr="00B340C5">
        <w:rPr>
          <w:sz w:val="28"/>
          <w:szCs w:val="28"/>
          <w:lang w:val="az-Latn-AZ"/>
        </w:rPr>
        <w:t>Bu səb</w:t>
      </w:r>
      <w:r w:rsidR="00B340C5">
        <w:rPr>
          <w:sz w:val="28"/>
          <w:szCs w:val="28"/>
          <w:lang w:val="az-Latn-AZ"/>
        </w:rPr>
        <w:t>əbdən</w:t>
      </w:r>
      <w:r w:rsidR="009D4AF9" w:rsidRPr="00B340C5">
        <w:rPr>
          <w:sz w:val="28"/>
          <w:szCs w:val="28"/>
          <w:lang w:val="az-Latn-AZ"/>
        </w:rPr>
        <w:t xml:space="preserve"> beynəlxalq </w:t>
      </w:r>
      <w:r w:rsidR="00B340C5">
        <w:rPr>
          <w:sz w:val="28"/>
          <w:szCs w:val="28"/>
          <w:lang w:val="az-Latn-AZ"/>
        </w:rPr>
        <w:t>təcrübəyə əsaslanaraq</w:t>
      </w:r>
      <w:r w:rsidR="009D4AF9" w:rsidRPr="00B340C5">
        <w:rPr>
          <w:sz w:val="28"/>
          <w:szCs w:val="28"/>
          <w:lang w:val="az-Latn-AZ"/>
        </w:rPr>
        <w:t xml:space="preserve"> </w:t>
      </w:r>
      <w:r w:rsidR="00B340C5">
        <w:rPr>
          <w:sz w:val="28"/>
          <w:szCs w:val="28"/>
          <w:lang w:val="az-Latn-AZ"/>
        </w:rPr>
        <w:t xml:space="preserve">realizə edilən </w:t>
      </w:r>
      <w:r w:rsidR="00B340C5" w:rsidRPr="00B340C5">
        <w:rPr>
          <w:sz w:val="28"/>
          <w:szCs w:val="28"/>
          <w:lang w:val="az-Latn-AZ"/>
        </w:rPr>
        <w:t>iş və xidmətlərin,</w:t>
      </w:r>
      <w:r w:rsidR="009D4AF9" w:rsidRPr="00B340C5">
        <w:rPr>
          <w:sz w:val="28"/>
          <w:szCs w:val="28"/>
          <w:lang w:val="az-Latn-AZ"/>
        </w:rPr>
        <w:t xml:space="preserve"> </w:t>
      </w:r>
      <w:r w:rsidR="00B340C5">
        <w:rPr>
          <w:sz w:val="28"/>
          <w:szCs w:val="28"/>
          <w:lang w:val="az-Latn-AZ"/>
        </w:rPr>
        <w:t>malların</w:t>
      </w:r>
      <w:r w:rsidR="009D4AF9" w:rsidRPr="00B340C5">
        <w:rPr>
          <w:sz w:val="28"/>
          <w:szCs w:val="28"/>
          <w:lang w:val="az-Latn-AZ"/>
        </w:rPr>
        <w:t>,</w:t>
      </w:r>
      <w:r w:rsidR="00B340C5">
        <w:rPr>
          <w:sz w:val="28"/>
          <w:szCs w:val="28"/>
          <w:lang w:val="az-Latn-AZ"/>
        </w:rPr>
        <w:t xml:space="preserve"> əmtəələrin </w:t>
      </w:r>
      <w:r w:rsidR="009D4AF9" w:rsidRPr="00B340C5">
        <w:rPr>
          <w:sz w:val="28"/>
          <w:szCs w:val="28"/>
          <w:lang w:val="az-Latn-AZ"/>
        </w:rPr>
        <w:t xml:space="preserve">dəyəri </w:t>
      </w:r>
      <w:r w:rsidR="00B340C5">
        <w:rPr>
          <w:sz w:val="28"/>
          <w:szCs w:val="28"/>
          <w:lang w:val="az-Latn-AZ"/>
        </w:rPr>
        <w:t>təşkilatın</w:t>
      </w:r>
      <w:r w:rsidR="009D4AF9" w:rsidRPr="00B340C5">
        <w:rPr>
          <w:sz w:val="28"/>
          <w:szCs w:val="28"/>
          <w:lang w:val="az-Latn-AZ"/>
        </w:rPr>
        <w:t xml:space="preserve"> kassasına, </w:t>
      </w:r>
      <w:r w:rsidR="00B340C5" w:rsidRPr="00B340C5">
        <w:rPr>
          <w:sz w:val="28"/>
          <w:szCs w:val="28"/>
          <w:lang w:val="az-Latn-AZ"/>
        </w:rPr>
        <w:t xml:space="preserve">valyuta </w:t>
      </w:r>
      <w:r w:rsidR="00B340C5">
        <w:rPr>
          <w:sz w:val="28"/>
          <w:szCs w:val="28"/>
          <w:lang w:val="az-Latn-AZ"/>
        </w:rPr>
        <w:t>və ya</w:t>
      </w:r>
      <w:r w:rsidR="009D4AF9" w:rsidRPr="00B340C5">
        <w:rPr>
          <w:sz w:val="28"/>
          <w:szCs w:val="28"/>
          <w:lang w:val="az-Latn-AZ"/>
        </w:rPr>
        <w:t xml:space="preserve"> </w:t>
      </w:r>
      <w:r w:rsidR="00B340C5" w:rsidRPr="00B340C5">
        <w:rPr>
          <w:sz w:val="28"/>
          <w:szCs w:val="28"/>
          <w:lang w:val="az-Latn-AZ"/>
        </w:rPr>
        <w:t>hesablaşma</w:t>
      </w:r>
      <w:r w:rsidR="00B340C5">
        <w:rPr>
          <w:sz w:val="28"/>
          <w:szCs w:val="28"/>
          <w:lang w:val="az-Latn-AZ"/>
        </w:rPr>
        <w:t xml:space="preserve"> </w:t>
      </w:r>
      <w:r w:rsidR="009D4AF9" w:rsidRPr="00B340C5">
        <w:rPr>
          <w:sz w:val="28"/>
          <w:szCs w:val="28"/>
          <w:lang w:val="az-Latn-AZ"/>
        </w:rPr>
        <w:t xml:space="preserve">hesablarına daxil </w:t>
      </w:r>
      <w:r w:rsidR="00B340C5">
        <w:rPr>
          <w:sz w:val="28"/>
          <w:szCs w:val="28"/>
          <w:lang w:val="az-Latn-AZ"/>
        </w:rPr>
        <w:t>olduqdan sonra</w:t>
      </w:r>
      <w:r w:rsidR="009D4AF9" w:rsidRPr="00B340C5">
        <w:rPr>
          <w:sz w:val="28"/>
          <w:szCs w:val="28"/>
          <w:lang w:val="az-Latn-AZ"/>
        </w:rPr>
        <w:t xml:space="preserve"> </w:t>
      </w:r>
      <w:r w:rsidR="00B340C5">
        <w:rPr>
          <w:sz w:val="28"/>
          <w:szCs w:val="28"/>
          <w:lang w:val="az-Latn-AZ"/>
        </w:rPr>
        <w:t>əməliyyatı müvafiq hesabda əks</w:t>
      </w:r>
      <w:r w:rsidR="009D4AF9" w:rsidRPr="00B340C5">
        <w:rPr>
          <w:sz w:val="28"/>
          <w:szCs w:val="28"/>
          <w:lang w:val="az-Latn-AZ"/>
        </w:rPr>
        <w:t xml:space="preserve"> </w:t>
      </w:r>
      <w:r w:rsidR="00B340C5">
        <w:rPr>
          <w:sz w:val="28"/>
          <w:szCs w:val="28"/>
          <w:lang w:val="az-Latn-AZ"/>
        </w:rPr>
        <w:t>etdirmək məqsədə uyğun olardı və b</w:t>
      </w:r>
      <w:r w:rsidR="009D4AF9" w:rsidRPr="00B340C5">
        <w:rPr>
          <w:sz w:val="28"/>
          <w:szCs w:val="28"/>
          <w:lang w:val="az-Latn-AZ"/>
        </w:rPr>
        <w:t>u</w:t>
      </w:r>
      <w:r w:rsidR="00B340C5">
        <w:rPr>
          <w:sz w:val="28"/>
          <w:szCs w:val="28"/>
          <w:lang w:val="az-Latn-AZ"/>
        </w:rPr>
        <w:t xml:space="preserve"> </w:t>
      </w:r>
      <w:r w:rsidR="00B340C5" w:rsidRPr="00B340C5">
        <w:rPr>
          <w:sz w:val="28"/>
          <w:szCs w:val="28"/>
          <w:lang w:val="az-Latn-AZ"/>
        </w:rPr>
        <w:t>za</w:t>
      </w:r>
      <w:r w:rsidR="00B340C5">
        <w:rPr>
          <w:sz w:val="28"/>
          <w:szCs w:val="28"/>
          <w:lang w:val="az-Latn-AZ"/>
        </w:rPr>
        <w:t>man</w:t>
      </w:r>
      <w:r w:rsidR="009D4AF9" w:rsidRPr="00B340C5">
        <w:rPr>
          <w:sz w:val="28"/>
          <w:szCs w:val="28"/>
          <w:lang w:val="az-Latn-AZ"/>
        </w:rPr>
        <w:t xml:space="preserve"> mənfəət</w:t>
      </w:r>
      <w:r w:rsidR="00B340C5">
        <w:rPr>
          <w:sz w:val="28"/>
          <w:szCs w:val="28"/>
          <w:lang w:val="az-Latn-AZ"/>
        </w:rPr>
        <w:t>in daha</w:t>
      </w:r>
      <w:r w:rsidR="009D4AF9" w:rsidRPr="00B340C5">
        <w:rPr>
          <w:sz w:val="28"/>
          <w:szCs w:val="28"/>
          <w:lang w:val="az-Latn-AZ"/>
        </w:rPr>
        <w:t xml:space="preserve"> dair real göstərici</w:t>
      </w:r>
      <w:r w:rsidR="00B340C5">
        <w:rPr>
          <w:sz w:val="28"/>
          <w:szCs w:val="28"/>
          <w:lang w:val="az-Latn-AZ"/>
        </w:rPr>
        <w:t>sini alırıq</w:t>
      </w:r>
      <w:r w:rsidR="009D4AF9" w:rsidRPr="00B340C5">
        <w:rPr>
          <w:sz w:val="28"/>
          <w:szCs w:val="28"/>
          <w:lang w:val="az-Latn-AZ"/>
        </w:rPr>
        <w:t>.</w:t>
      </w:r>
      <w:r w:rsidR="0042051F">
        <w:rPr>
          <w:sz w:val="28"/>
          <w:szCs w:val="28"/>
          <w:lang w:val="az-Latn-AZ"/>
        </w:rPr>
        <w:t xml:space="preserve"> Vaxtı </w:t>
      </w:r>
      <w:r w:rsidRPr="00AC4B35">
        <w:rPr>
          <w:sz w:val="28"/>
          <w:szCs w:val="28"/>
          <w:lang w:val="az-Latn-AZ"/>
        </w:rPr>
        <w:t xml:space="preserve"> keçmiş debitor borclarının təsərrüfat fəaliy</w:t>
      </w:r>
      <w:r w:rsidR="0042051F">
        <w:rPr>
          <w:sz w:val="28"/>
          <w:szCs w:val="28"/>
          <w:lang w:val="az-Latn-AZ"/>
        </w:rPr>
        <w:t xml:space="preserve">yətinin nəticələrinə silinməsinin əvəzinə </w:t>
      </w:r>
      <w:r w:rsidRPr="0042051F">
        <w:rPr>
          <w:sz w:val="28"/>
          <w:szCs w:val="28"/>
          <w:lang w:val="az-Latn-AZ"/>
        </w:rPr>
        <w:t xml:space="preserve">bu </w:t>
      </w:r>
      <w:r w:rsidR="0042051F">
        <w:rPr>
          <w:sz w:val="28"/>
          <w:szCs w:val="28"/>
          <w:lang w:val="az-Latn-AZ"/>
        </w:rPr>
        <w:t>cür</w:t>
      </w:r>
      <w:r w:rsidRPr="0042051F">
        <w:rPr>
          <w:sz w:val="28"/>
          <w:szCs w:val="28"/>
          <w:lang w:val="az-Latn-AZ"/>
        </w:rPr>
        <w:t xml:space="preserve"> </w:t>
      </w:r>
      <w:r w:rsidR="0042051F">
        <w:rPr>
          <w:sz w:val="28"/>
          <w:szCs w:val="28"/>
          <w:lang w:val="az-Latn-AZ"/>
        </w:rPr>
        <w:t>gəlir</w:t>
      </w:r>
      <w:r w:rsidRPr="0042051F">
        <w:rPr>
          <w:sz w:val="28"/>
          <w:szCs w:val="28"/>
          <w:lang w:val="az-Latn-AZ"/>
        </w:rPr>
        <w:t xml:space="preserve"> və </w:t>
      </w:r>
      <w:r w:rsidR="0042051F">
        <w:rPr>
          <w:sz w:val="28"/>
          <w:szCs w:val="28"/>
          <w:lang w:val="az-Latn-AZ"/>
        </w:rPr>
        <w:t>itkiləri</w:t>
      </w:r>
      <w:r w:rsidRPr="0042051F">
        <w:rPr>
          <w:sz w:val="28"/>
          <w:szCs w:val="28"/>
          <w:lang w:val="az-Latn-AZ"/>
        </w:rPr>
        <w:t xml:space="preserve"> </w:t>
      </w:r>
      <w:r w:rsidR="0042051F" w:rsidRPr="0042051F">
        <w:rPr>
          <w:sz w:val="28"/>
          <w:szCs w:val="28"/>
          <w:lang w:val="az-Latn-AZ"/>
        </w:rPr>
        <w:t>əlavə kapitalın y</w:t>
      </w:r>
      <w:r w:rsidR="0042051F">
        <w:rPr>
          <w:sz w:val="28"/>
          <w:szCs w:val="28"/>
          <w:lang w:val="az-Latn-AZ"/>
        </w:rPr>
        <w:t>axud 333</w:t>
      </w:r>
      <w:r w:rsidR="0042051F" w:rsidRPr="00844D20">
        <w:rPr>
          <w:sz w:val="28"/>
          <w:szCs w:val="28"/>
          <w:lang w:val="az-Latn-AZ"/>
        </w:rPr>
        <w:t>№li</w:t>
      </w:r>
      <w:r w:rsidR="0042051F" w:rsidRPr="0042051F">
        <w:rPr>
          <w:sz w:val="28"/>
          <w:szCs w:val="28"/>
          <w:lang w:val="az-Latn-AZ"/>
        </w:rPr>
        <w:t xml:space="preserve"> </w:t>
      </w:r>
      <w:r w:rsidR="0042051F">
        <w:rPr>
          <w:sz w:val="28"/>
          <w:szCs w:val="28"/>
          <w:lang w:val="az-Latn-AZ"/>
        </w:rPr>
        <w:t>ehtiyat kaptitalı hesabının artmasına və ya azalmasına</w:t>
      </w:r>
      <w:r w:rsidRPr="0042051F">
        <w:rPr>
          <w:sz w:val="28"/>
          <w:szCs w:val="28"/>
          <w:lang w:val="az-Latn-AZ"/>
        </w:rPr>
        <w:t xml:space="preserve"> </w:t>
      </w:r>
      <w:r w:rsidR="0042051F">
        <w:rPr>
          <w:sz w:val="28"/>
          <w:szCs w:val="28"/>
          <w:lang w:val="az-Latn-AZ"/>
        </w:rPr>
        <w:t xml:space="preserve">aid </w:t>
      </w:r>
      <w:r w:rsidR="0042051F">
        <w:rPr>
          <w:sz w:val="28"/>
          <w:szCs w:val="28"/>
          <w:lang w:val="az-Latn-AZ"/>
        </w:rPr>
        <w:lastRenderedPageBreak/>
        <w:t>edilməsi daha məqsədə uyğun</w:t>
      </w:r>
      <w:r w:rsidRPr="0042051F">
        <w:rPr>
          <w:sz w:val="28"/>
          <w:szCs w:val="28"/>
          <w:lang w:val="az-Latn-AZ"/>
        </w:rPr>
        <w:t xml:space="preserve"> olardı.</w:t>
      </w:r>
      <w:r w:rsidR="003F1D4A">
        <w:rPr>
          <w:sz w:val="28"/>
          <w:szCs w:val="28"/>
          <w:lang w:val="az-Latn-AZ"/>
        </w:rPr>
        <w:t xml:space="preserve"> </w:t>
      </w:r>
      <w:r w:rsidR="003F5DF3" w:rsidRPr="0042051F">
        <w:rPr>
          <w:sz w:val="28"/>
          <w:szCs w:val="28"/>
          <w:lang w:val="az-Latn-AZ"/>
        </w:rPr>
        <w:t>i-38 saylı</w:t>
      </w:r>
      <w:r w:rsidR="003F5DF3">
        <w:rPr>
          <w:sz w:val="28"/>
          <w:szCs w:val="28"/>
          <w:lang w:val="az-Latn-AZ"/>
        </w:rPr>
        <w:t>, 18.04.</w:t>
      </w:r>
      <w:r w:rsidR="0042051F" w:rsidRPr="0042051F">
        <w:rPr>
          <w:sz w:val="28"/>
          <w:szCs w:val="28"/>
          <w:lang w:val="az-Latn-AZ"/>
        </w:rPr>
        <w:t>2006-cı</w:t>
      </w:r>
      <w:r w:rsidR="003F5DF3">
        <w:rPr>
          <w:sz w:val="28"/>
          <w:szCs w:val="28"/>
          <w:lang w:val="az-Latn-AZ"/>
        </w:rPr>
        <w:t xml:space="preserve"> il tarixli</w:t>
      </w:r>
      <w:r w:rsidR="0042051F" w:rsidRPr="0042051F">
        <w:rPr>
          <w:sz w:val="28"/>
          <w:szCs w:val="28"/>
          <w:lang w:val="az-Latn-AZ"/>
        </w:rPr>
        <w:t xml:space="preserve"> </w:t>
      </w:r>
      <w:r w:rsidR="009D4AF9" w:rsidRPr="0042051F">
        <w:rPr>
          <w:sz w:val="28"/>
          <w:szCs w:val="28"/>
          <w:lang w:val="az-Latn-AZ"/>
        </w:rPr>
        <w:t>Maliyyə Nazirliyinin əmri ilə təsdiq</w:t>
      </w:r>
      <w:r w:rsidR="002569E6">
        <w:rPr>
          <w:sz w:val="28"/>
          <w:szCs w:val="28"/>
          <w:lang w:val="az-Latn-AZ"/>
        </w:rPr>
        <w:t xml:space="preserve"> </w:t>
      </w:r>
      <w:r w:rsidR="003F5DF3" w:rsidRPr="003F5DF3">
        <w:rPr>
          <w:sz w:val="28"/>
          <w:szCs w:val="28"/>
          <w:lang w:val="az-Latn-AZ"/>
        </w:rPr>
        <w:t>olunmuş</w:t>
      </w:r>
      <w:r w:rsidR="009D4AF9" w:rsidRPr="003F5DF3">
        <w:rPr>
          <w:sz w:val="28"/>
          <w:szCs w:val="28"/>
          <w:lang w:val="az-Latn-AZ"/>
        </w:rPr>
        <w:t xml:space="preserve"> </w:t>
      </w:r>
      <w:r w:rsidR="003F5DF3" w:rsidRPr="003F5DF3">
        <w:rPr>
          <w:sz w:val="28"/>
          <w:szCs w:val="28"/>
          <w:lang w:val="az-Latn-AZ"/>
        </w:rPr>
        <w:t>yeni hesablar p</w:t>
      </w:r>
      <w:r w:rsidR="009D4AF9" w:rsidRPr="003F5DF3">
        <w:rPr>
          <w:sz w:val="28"/>
          <w:szCs w:val="28"/>
          <w:lang w:val="az-Latn-AZ"/>
        </w:rPr>
        <w:t>lanı və</w:t>
      </w:r>
      <w:r w:rsidR="003F5DF3" w:rsidRPr="003F5DF3">
        <w:rPr>
          <w:sz w:val="28"/>
          <w:szCs w:val="28"/>
          <w:lang w:val="az-Latn-AZ"/>
        </w:rPr>
        <w:t xml:space="preserve"> </w:t>
      </w:r>
      <w:r w:rsidR="003E66EE">
        <w:rPr>
          <w:sz w:val="28"/>
          <w:szCs w:val="28"/>
          <w:lang w:val="az-Latn-AZ"/>
        </w:rPr>
        <w:t>tətbiqi üçün</w:t>
      </w:r>
      <w:r w:rsidR="003F5DF3">
        <w:rPr>
          <w:sz w:val="28"/>
          <w:szCs w:val="28"/>
          <w:lang w:val="az-Latn-AZ"/>
        </w:rPr>
        <w:t xml:space="preserve"> təlimat</w:t>
      </w:r>
      <w:r w:rsidR="002569E6">
        <w:rPr>
          <w:sz w:val="28"/>
          <w:szCs w:val="28"/>
          <w:lang w:val="az-Latn-AZ"/>
        </w:rPr>
        <w:t>a müvafiq olaraq</w:t>
      </w:r>
      <w:r w:rsidR="009D4AF9" w:rsidRPr="003F5DF3">
        <w:rPr>
          <w:sz w:val="28"/>
          <w:szCs w:val="28"/>
          <w:lang w:val="az-Latn-AZ"/>
        </w:rPr>
        <w:t xml:space="preserve"> tam </w:t>
      </w:r>
      <w:r w:rsidR="003F5DF3">
        <w:rPr>
          <w:sz w:val="28"/>
          <w:szCs w:val="28"/>
          <w:lang w:val="az-Latn-AZ"/>
        </w:rPr>
        <w:t xml:space="preserve">şəkildə amortizasiya </w:t>
      </w:r>
      <w:r w:rsidR="003E66EE">
        <w:rPr>
          <w:sz w:val="28"/>
          <w:szCs w:val="28"/>
          <w:lang w:val="az-Latn-AZ"/>
        </w:rPr>
        <w:t>edilmiş</w:t>
      </w:r>
      <w:r w:rsidR="009D4AF9" w:rsidRPr="003F5DF3">
        <w:rPr>
          <w:sz w:val="28"/>
          <w:szCs w:val="28"/>
          <w:lang w:val="az-Latn-AZ"/>
        </w:rPr>
        <w:t xml:space="preserve"> əsas vəsait</w:t>
      </w:r>
      <w:r w:rsidR="003E66EE">
        <w:rPr>
          <w:sz w:val="28"/>
          <w:szCs w:val="28"/>
          <w:lang w:val="az-Latn-AZ"/>
        </w:rPr>
        <w:t xml:space="preserve">lərin sökülməsindən, </w:t>
      </w:r>
      <w:r w:rsidR="009D4AF9" w:rsidRPr="003E66EE">
        <w:rPr>
          <w:sz w:val="28"/>
          <w:szCs w:val="28"/>
          <w:lang w:val="az-Latn-AZ"/>
        </w:rPr>
        <w:t xml:space="preserve">ləğv </w:t>
      </w:r>
      <w:r w:rsidR="003E66EE">
        <w:rPr>
          <w:sz w:val="28"/>
          <w:szCs w:val="28"/>
          <w:lang w:val="az-Latn-AZ"/>
        </w:rPr>
        <w:t xml:space="preserve">olunmasından əldə olunan </w:t>
      </w:r>
      <w:r w:rsidR="009D4AF9" w:rsidRPr="003E66EE">
        <w:rPr>
          <w:sz w:val="28"/>
          <w:szCs w:val="28"/>
          <w:lang w:val="az-Latn-AZ"/>
        </w:rPr>
        <w:t xml:space="preserve"> gəlirlər  onların</w:t>
      </w:r>
      <w:r w:rsidR="003E66EE" w:rsidRPr="003E66EE">
        <w:rPr>
          <w:sz w:val="28"/>
          <w:szCs w:val="28"/>
          <w:lang w:val="az-Latn-AZ"/>
        </w:rPr>
        <w:t xml:space="preserve"> ləğv</w:t>
      </w:r>
      <w:r w:rsidR="003E66EE">
        <w:rPr>
          <w:sz w:val="28"/>
          <w:szCs w:val="28"/>
          <w:lang w:val="az-Latn-AZ"/>
        </w:rPr>
        <w:t>i və</w:t>
      </w:r>
      <w:r w:rsidR="009D4AF9" w:rsidRPr="003E66EE">
        <w:rPr>
          <w:sz w:val="28"/>
          <w:szCs w:val="28"/>
          <w:lang w:val="az-Latn-AZ"/>
        </w:rPr>
        <w:t xml:space="preserve"> sökülməsi ilə </w:t>
      </w:r>
      <w:r w:rsidR="003E66EE">
        <w:rPr>
          <w:sz w:val="28"/>
          <w:szCs w:val="28"/>
          <w:lang w:val="az-Latn-AZ"/>
        </w:rPr>
        <w:t>bağlı xərclər arasındakı</w:t>
      </w:r>
      <w:r w:rsidR="00163107">
        <w:rPr>
          <w:sz w:val="28"/>
          <w:szCs w:val="28"/>
          <w:lang w:val="az-Latn-AZ"/>
        </w:rPr>
        <w:t xml:space="preserve"> fərq 61</w:t>
      </w:r>
      <w:r w:rsidR="009D4AF9" w:rsidRPr="003E66EE">
        <w:rPr>
          <w:sz w:val="28"/>
          <w:szCs w:val="28"/>
          <w:lang w:val="az-Latn-AZ"/>
        </w:rPr>
        <w:t>1</w:t>
      </w:r>
      <w:r w:rsidR="00163107" w:rsidRPr="00844D20">
        <w:rPr>
          <w:sz w:val="28"/>
          <w:szCs w:val="28"/>
          <w:lang w:val="az-Latn-AZ"/>
        </w:rPr>
        <w:t>№li</w:t>
      </w:r>
      <w:r w:rsidR="00163107">
        <w:rPr>
          <w:sz w:val="28"/>
          <w:szCs w:val="28"/>
          <w:lang w:val="az-Latn-AZ"/>
        </w:rPr>
        <w:t>”</w:t>
      </w:r>
      <w:r w:rsidR="002569E6">
        <w:rPr>
          <w:sz w:val="28"/>
          <w:szCs w:val="28"/>
          <w:lang w:val="az-Latn-AZ"/>
        </w:rPr>
        <w:t xml:space="preserve">Sair </w:t>
      </w:r>
      <w:r w:rsidR="00163107">
        <w:rPr>
          <w:sz w:val="28"/>
          <w:szCs w:val="28"/>
          <w:lang w:val="az-Latn-AZ"/>
        </w:rPr>
        <w:t>əməliyyatlar gəlirləri”</w:t>
      </w:r>
      <w:r w:rsidR="009D4AF9" w:rsidRPr="00163107">
        <w:rPr>
          <w:sz w:val="28"/>
          <w:szCs w:val="28"/>
          <w:lang w:val="az-Latn-AZ"/>
        </w:rPr>
        <w:t>hesabın</w:t>
      </w:r>
      <w:r w:rsidR="00163107">
        <w:rPr>
          <w:sz w:val="28"/>
          <w:szCs w:val="28"/>
          <w:lang w:val="az-Latn-AZ"/>
        </w:rPr>
        <w:t xml:space="preserve">ın kredit saldosu </w:t>
      </w:r>
      <w:r w:rsidR="002569E6">
        <w:rPr>
          <w:sz w:val="28"/>
          <w:szCs w:val="28"/>
          <w:lang w:val="az-Latn-AZ"/>
        </w:rPr>
        <w:t xml:space="preserve">kimi </w:t>
      </w:r>
      <w:r w:rsidR="00163107">
        <w:rPr>
          <w:sz w:val="28"/>
          <w:szCs w:val="28"/>
          <w:lang w:val="az-Latn-AZ"/>
        </w:rPr>
        <w:t>801</w:t>
      </w:r>
      <w:r w:rsidR="00163107" w:rsidRPr="00844D20">
        <w:rPr>
          <w:sz w:val="28"/>
          <w:szCs w:val="28"/>
          <w:lang w:val="az-Latn-AZ"/>
        </w:rPr>
        <w:t>№li</w:t>
      </w:r>
      <w:r w:rsidR="002569E6">
        <w:rPr>
          <w:sz w:val="28"/>
          <w:szCs w:val="28"/>
          <w:lang w:val="az-Latn-AZ"/>
        </w:rPr>
        <w:t>“</w:t>
      </w:r>
      <w:r w:rsidR="009D4AF9" w:rsidRPr="00163107">
        <w:rPr>
          <w:sz w:val="28"/>
          <w:szCs w:val="28"/>
          <w:lang w:val="az-Latn-AZ"/>
        </w:rPr>
        <w:t>Ümumi</w:t>
      </w:r>
      <w:r w:rsidR="002569E6">
        <w:rPr>
          <w:sz w:val="28"/>
          <w:szCs w:val="28"/>
          <w:lang w:val="az-Latn-AZ"/>
        </w:rPr>
        <w:t xml:space="preserve"> </w:t>
      </w:r>
      <w:r w:rsidR="009D4AF9" w:rsidRPr="002569E6">
        <w:rPr>
          <w:sz w:val="28"/>
          <w:szCs w:val="28"/>
          <w:lang w:val="az-Latn-AZ"/>
        </w:rPr>
        <w:t>mən</w:t>
      </w:r>
      <w:r w:rsidR="001C7D77">
        <w:rPr>
          <w:sz w:val="28"/>
          <w:szCs w:val="28"/>
          <w:lang w:val="az-Latn-AZ"/>
        </w:rPr>
        <w:t>fəət</w:t>
      </w:r>
      <w:r w:rsidR="002569E6" w:rsidRPr="002569E6">
        <w:rPr>
          <w:sz w:val="28"/>
          <w:szCs w:val="28"/>
          <w:lang w:val="az-Latn-AZ"/>
        </w:rPr>
        <w:t>(zərər)”</w:t>
      </w:r>
      <w:r w:rsidR="009D4AF9" w:rsidRPr="002569E6">
        <w:rPr>
          <w:sz w:val="28"/>
          <w:szCs w:val="28"/>
          <w:lang w:val="az-Latn-AZ"/>
        </w:rPr>
        <w:t xml:space="preserve"> hesabına</w:t>
      </w:r>
      <w:r w:rsidR="002569E6" w:rsidRPr="002569E6">
        <w:rPr>
          <w:sz w:val="28"/>
          <w:szCs w:val="28"/>
          <w:lang w:val="az-Latn-AZ"/>
        </w:rPr>
        <w:t xml:space="preserve"> mənfəət kimi</w:t>
      </w:r>
      <w:r w:rsidR="009D4AF9" w:rsidRPr="002569E6">
        <w:rPr>
          <w:sz w:val="28"/>
          <w:szCs w:val="28"/>
          <w:lang w:val="az-Latn-AZ"/>
        </w:rPr>
        <w:t xml:space="preserve"> silinir. </w:t>
      </w:r>
      <w:r w:rsidR="002569E6">
        <w:rPr>
          <w:sz w:val="28"/>
          <w:szCs w:val="28"/>
          <w:lang w:val="az-Latn-AZ"/>
        </w:rPr>
        <w:t>Belə</w:t>
      </w:r>
      <w:r w:rsidR="009D4AF9" w:rsidRPr="002569E6">
        <w:rPr>
          <w:sz w:val="28"/>
          <w:szCs w:val="28"/>
          <w:lang w:val="az-Latn-AZ"/>
        </w:rPr>
        <w:t xml:space="preserve"> halda</w:t>
      </w:r>
      <w:r w:rsidR="002569E6">
        <w:rPr>
          <w:sz w:val="28"/>
          <w:szCs w:val="28"/>
          <w:lang w:val="az-Latn-AZ"/>
        </w:rPr>
        <w:t xml:space="preserve"> </w:t>
      </w:r>
      <w:r w:rsidR="002569E6" w:rsidRPr="002569E6">
        <w:rPr>
          <w:sz w:val="28"/>
          <w:szCs w:val="28"/>
          <w:lang w:val="az-Latn-AZ"/>
        </w:rPr>
        <w:t>əsas kapital dövriyyə kapitalına çevrilir</w:t>
      </w:r>
      <w:r w:rsidR="002569E6">
        <w:rPr>
          <w:sz w:val="28"/>
          <w:szCs w:val="28"/>
          <w:lang w:val="az-Latn-AZ"/>
        </w:rPr>
        <w:t xml:space="preserve"> yəni, </w:t>
      </w:r>
      <w:r w:rsidR="002569E6" w:rsidRPr="002569E6">
        <w:rPr>
          <w:sz w:val="28"/>
          <w:szCs w:val="28"/>
          <w:lang w:val="az-Latn-AZ"/>
        </w:rPr>
        <w:t>tə</w:t>
      </w:r>
      <w:r w:rsidR="002569E6">
        <w:rPr>
          <w:sz w:val="28"/>
          <w:szCs w:val="28"/>
          <w:lang w:val="az-Latn-AZ"/>
        </w:rPr>
        <w:t>şkilatın</w:t>
      </w:r>
      <w:r w:rsidR="009D4AF9" w:rsidRPr="002569E6">
        <w:rPr>
          <w:sz w:val="28"/>
          <w:szCs w:val="28"/>
          <w:lang w:val="az-Latn-AZ"/>
        </w:rPr>
        <w:t xml:space="preserve"> gəliri artmır</w:t>
      </w:r>
      <w:r w:rsidR="002569E6">
        <w:rPr>
          <w:sz w:val="28"/>
          <w:szCs w:val="28"/>
          <w:lang w:val="az-Latn-AZ"/>
        </w:rPr>
        <w:t xml:space="preserve"> və bu səbəbdən</w:t>
      </w:r>
      <w:r w:rsidR="009D4AF9" w:rsidRPr="002569E6">
        <w:rPr>
          <w:sz w:val="28"/>
          <w:szCs w:val="28"/>
          <w:lang w:val="az-Latn-AZ"/>
        </w:rPr>
        <w:t xml:space="preserve"> </w:t>
      </w:r>
      <w:r w:rsidR="001C7D77">
        <w:rPr>
          <w:sz w:val="28"/>
          <w:szCs w:val="28"/>
          <w:lang w:val="az-Latn-AZ"/>
        </w:rPr>
        <w:t>təşkilata</w:t>
      </w:r>
      <w:r w:rsidR="002569E6" w:rsidRPr="002569E6">
        <w:rPr>
          <w:sz w:val="28"/>
          <w:szCs w:val="28"/>
          <w:lang w:val="az-Latn-AZ"/>
        </w:rPr>
        <w:t xml:space="preserve"> </w:t>
      </w:r>
      <w:r w:rsidR="002569E6">
        <w:rPr>
          <w:sz w:val="28"/>
          <w:szCs w:val="28"/>
          <w:lang w:val="az-Latn-AZ"/>
        </w:rPr>
        <w:t>daxil olmamış vəsaiti</w:t>
      </w:r>
      <w:r w:rsidR="009D4AF9" w:rsidRPr="002569E6">
        <w:rPr>
          <w:sz w:val="28"/>
          <w:szCs w:val="28"/>
          <w:lang w:val="az-Latn-AZ"/>
        </w:rPr>
        <w:t xml:space="preserve"> mənfəət </w:t>
      </w:r>
      <w:r w:rsidR="001C7D77">
        <w:rPr>
          <w:sz w:val="28"/>
          <w:szCs w:val="28"/>
          <w:lang w:val="az-Latn-AZ"/>
        </w:rPr>
        <w:t>şəklində</w:t>
      </w:r>
      <w:r w:rsidR="009D4AF9" w:rsidRPr="002569E6">
        <w:rPr>
          <w:sz w:val="28"/>
          <w:szCs w:val="28"/>
          <w:lang w:val="az-Latn-AZ"/>
        </w:rPr>
        <w:t xml:space="preserve"> </w:t>
      </w:r>
      <w:r w:rsidR="002569E6">
        <w:rPr>
          <w:sz w:val="28"/>
          <w:szCs w:val="28"/>
          <w:lang w:val="az-Latn-AZ"/>
        </w:rPr>
        <w:t>uçota</w:t>
      </w:r>
      <w:r w:rsidR="009D4AF9" w:rsidRPr="002569E6">
        <w:rPr>
          <w:sz w:val="28"/>
          <w:szCs w:val="28"/>
          <w:lang w:val="az-Latn-AZ"/>
        </w:rPr>
        <w:t xml:space="preserve"> </w:t>
      </w:r>
      <w:r w:rsidR="001C7D77">
        <w:rPr>
          <w:sz w:val="28"/>
          <w:szCs w:val="28"/>
          <w:lang w:val="az-Latn-AZ"/>
        </w:rPr>
        <w:t>götürülməsi məqsədə uyğun</w:t>
      </w:r>
      <w:r w:rsidR="009D4AF9" w:rsidRPr="002569E6">
        <w:rPr>
          <w:sz w:val="28"/>
          <w:szCs w:val="28"/>
          <w:lang w:val="az-Latn-AZ"/>
        </w:rPr>
        <w:t xml:space="preserve"> olmaz</w:t>
      </w:r>
      <w:r w:rsidR="001C7D77">
        <w:rPr>
          <w:sz w:val="28"/>
          <w:szCs w:val="28"/>
          <w:lang w:val="az-Latn-AZ"/>
        </w:rPr>
        <w:t>dı</w:t>
      </w:r>
      <w:r w:rsidR="009D4AF9" w:rsidRPr="002569E6">
        <w:rPr>
          <w:sz w:val="28"/>
          <w:szCs w:val="28"/>
          <w:lang w:val="az-Latn-AZ"/>
        </w:rPr>
        <w:t>.</w:t>
      </w:r>
      <w:r w:rsidR="00EC2B0D">
        <w:rPr>
          <w:sz w:val="28"/>
          <w:szCs w:val="28"/>
          <w:lang w:val="az-Latn-AZ"/>
        </w:rPr>
        <w:t xml:space="preserve"> </w:t>
      </w:r>
      <w:r w:rsidR="003F1D4A">
        <w:rPr>
          <w:sz w:val="28"/>
          <w:szCs w:val="28"/>
          <w:lang w:val="az-Latn-AZ"/>
        </w:rPr>
        <w:t>Kommersiya məqsədli hər bir müəssisənin, təşkilatın b</w:t>
      </w:r>
      <w:r w:rsidR="009D4AF9" w:rsidRPr="003F1D4A">
        <w:rPr>
          <w:sz w:val="28"/>
          <w:szCs w:val="28"/>
          <w:lang w:val="az-Latn-AZ"/>
        </w:rPr>
        <w:t xml:space="preserve">azar </w:t>
      </w:r>
      <w:r w:rsidR="003F1D4A">
        <w:rPr>
          <w:sz w:val="28"/>
          <w:szCs w:val="28"/>
          <w:lang w:val="az-Latn-AZ"/>
        </w:rPr>
        <w:t>iqtisadiyyatı</w:t>
      </w:r>
      <w:r w:rsidR="009D4AF9" w:rsidRPr="003F1D4A">
        <w:rPr>
          <w:sz w:val="28"/>
          <w:szCs w:val="28"/>
          <w:lang w:val="az-Latn-AZ"/>
        </w:rPr>
        <w:t xml:space="preserve"> şəraitində </w:t>
      </w:r>
      <w:r w:rsidR="00EC2B0D">
        <w:rPr>
          <w:sz w:val="28"/>
          <w:szCs w:val="28"/>
          <w:lang w:val="az-Latn-AZ"/>
        </w:rPr>
        <w:t xml:space="preserve"> </w:t>
      </w:r>
      <w:r w:rsidR="003F1D4A" w:rsidRPr="003F1D4A">
        <w:rPr>
          <w:sz w:val="28"/>
          <w:szCs w:val="28"/>
          <w:lang w:val="az-Latn-AZ"/>
        </w:rPr>
        <w:t>əsas</w:t>
      </w:r>
      <w:r w:rsidR="003F1D4A">
        <w:rPr>
          <w:sz w:val="28"/>
          <w:szCs w:val="28"/>
          <w:lang w:val="az-Latn-AZ"/>
        </w:rPr>
        <w:t xml:space="preserve"> məqsədi maksimum mənfəət qazanmaqdır.</w:t>
      </w:r>
      <w:r w:rsidR="00EC2B0D">
        <w:rPr>
          <w:sz w:val="28"/>
          <w:szCs w:val="28"/>
          <w:lang w:val="az-Latn-AZ"/>
        </w:rPr>
        <w:t xml:space="preserve"> </w:t>
      </w:r>
      <w:r w:rsidR="00943061">
        <w:rPr>
          <w:sz w:val="28"/>
          <w:szCs w:val="28"/>
          <w:lang w:val="az-Latn-AZ"/>
        </w:rPr>
        <w:t>Bu məqsədlə</w:t>
      </w:r>
      <w:r w:rsidR="00EF7E4C" w:rsidRPr="00EF7E4C">
        <w:rPr>
          <w:sz w:val="28"/>
          <w:szCs w:val="28"/>
          <w:lang w:val="az-Latn-AZ"/>
        </w:rPr>
        <w:t xml:space="preserve"> </w:t>
      </w:r>
      <w:r w:rsidR="00EF7E4C" w:rsidRPr="003F1D4A">
        <w:rPr>
          <w:sz w:val="28"/>
          <w:szCs w:val="28"/>
          <w:lang w:val="az-Latn-AZ"/>
        </w:rPr>
        <w:t>xalis mənfəəti uçota almaq üçün</w:t>
      </w:r>
      <w:r w:rsidR="00943061">
        <w:rPr>
          <w:sz w:val="28"/>
          <w:szCs w:val="28"/>
          <w:lang w:val="az-Latn-AZ"/>
        </w:rPr>
        <w:t xml:space="preserve"> b</w:t>
      </w:r>
      <w:r w:rsidR="003F1D4A">
        <w:rPr>
          <w:sz w:val="28"/>
          <w:szCs w:val="28"/>
          <w:lang w:val="az-Latn-AZ"/>
        </w:rPr>
        <w:t xml:space="preserve">eynəlxalq təcrübədə </w:t>
      </w:r>
      <w:r w:rsidR="003F1D4A" w:rsidRPr="003F1D4A">
        <w:rPr>
          <w:sz w:val="28"/>
          <w:szCs w:val="28"/>
          <w:lang w:val="az-Latn-AZ"/>
        </w:rPr>
        <w:t>8</w:t>
      </w:r>
      <w:r w:rsidR="00E632F1" w:rsidRPr="00844D20">
        <w:rPr>
          <w:sz w:val="28"/>
          <w:szCs w:val="28"/>
          <w:lang w:val="az-Latn-AZ"/>
        </w:rPr>
        <w:t>№li</w:t>
      </w:r>
      <w:r w:rsidR="00E632F1" w:rsidRPr="003F1D4A">
        <w:rPr>
          <w:sz w:val="28"/>
          <w:szCs w:val="28"/>
          <w:lang w:val="az-Latn-AZ"/>
        </w:rPr>
        <w:t xml:space="preserve"> </w:t>
      </w:r>
      <w:r w:rsidR="00E632F1">
        <w:rPr>
          <w:sz w:val="28"/>
          <w:szCs w:val="28"/>
          <w:lang w:val="az-Latn-AZ"/>
        </w:rPr>
        <w:t>“</w:t>
      </w:r>
      <w:r w:rsidR="003F1D4A" w:rsidRPr="003F1D4A">
        <w:rPr>
          <w:sz w:val="28"/>
          <w:szCs w:val="28"/>
          <w:lang w:val="az-Latn-AZ"/>
        </w:rPr>
        <w:t>Dövr ərzində x</w:t>
      </w:r>
      <w:r w:rsidR="00E632F1">
        <w:rPr>
          <w:sz w:val="28"/>
          <w:szCs w:val="28"/>
          <w:lang w:val="az-Latn-AZ"/>
        </w:rPr>
        <w:t xml:space="preserve">alis </w:t>
      </w:r>
      <w:r w:rsidR="003F1D4A" w:rsidRPr="003F1D4A">
        <w:rPr>
          <w:sz w:val="28"/>
          <w:szCs w:val="28"/>
          <w:lang w:val="az-Latn-AZ"/>
        </w:rPr>
        <w:t xml:space="preserve">mənfəət </w:t>
      </w:r>
      <w:r w:rsidR="00E632F1">
        <w:rPr>
          <w:sz w:val="28"/>
          <w:szCs w:val="28"/>
          <w:lang w:val="az-Latn-AZ"/>
        </w:rPr>
        <w:t>və ya</w:t>
      </w:r>
      <w:r w:rsidR="003F1D4A" w:rsidRPr="003F1D4A">
        <w:rPr>
          <w:sz w:val="28"/>
          <w:szCs w:val="28"/>
          <w:lang w:val="az-Latn-AZ"/>
        </w:rPr>
        <w:t xml:space="preserve"> zərər əsaslı səhvlər və uçot </w:t>
      </w:r>
      <w:r w:rsidR="00EF7E4C">
        <w:rPr>
          <w:sz w:val="28"/>
          <w:szCs w:val="28"/>
          <w:lang w:val="az-Latn-AZ"/>
        </w:rPr>
        <w:t xml:space="preserve">siyasətində dəyişikliklər» standartından </w:t>
      </w:r>
      <w:r w:rsidR="009D4AF9" w:rsidRPr="00EF7E4C">
        <w:rPr>
          <w:sz w:val="28"/>
          <w:szCs w:val="28"/>
          <w:lang w:val="az-Latn-AZ"/>
        </w:rPr>
        <w:t>və Azərbaycanın</w:t>
      </w:r>
      <w:r w:rsidR="00EC2B0D" w:rsidRPr="00EC2B0D">
        <w:rPr>
          <w:sz w:val="28"/>
          <w:szCs w:val="28"/>
          <w:lang w:val="az-Latn-AZ"/>
        </w:rPr>
        <w:t xml:space="preserve"> </w:t>
      </w:r>
      <w:r w:rsidR="00EC2B0D">
        <w:rPr>
          <w:sz w:val="28"/>
          <w:szCs w:val="28"/>
          <w:lang w:val="az-Latn-AZ"/>
        </w:rPr>
        <w:t>kommersiya təşkilatları üçün 11</w:t>
      </w:r>
      <w:r w:rsidR="00EC2B0D" w:rsidRPr="00844D20">
        <w:rPr>
          <w:sz w:val="28"/>
          <w:szCs w:val="28"/>
          <w:lang w:val="az-Latn-AZ"/>
        </w:rPr>
        <w:t>№li</w:t>
      </w:r>
      <w:r w:rsidR="009D4AF9" w:rsidRPr="00EF7E4C">
        <w:rPr>
          <w:sz w:val="28"/>
          <w:szCs w:val="28"/>
          <w:lang w:val="az-Latn-AZ"/>
        </w:rPr>
        <w:t>“Uçot siyasəti, uçot qiymətlərində dəyişikliklər və</w:t>
      </w:r>
      <w:r w:rsidR="00EC2B0D">
        <w:rPr>
          <w:sz w:val="28"/>
          <w:szCs w:val="28"/>
          <w:lang w:val="az-Latn-AZ"/>
        </w:rPr>
        <w:t xml:space="preserve"> </w:t>
      </w:r>
      <w:r w:rsidR="009D4AF9" w:rsidRPr="00EC2B0D">
        <w:rPr>
          <w:sz w:val="28"/>
          <w:szCs w:val="28"/>
          <w:lang w:val="az-Latn-AZ"/>
        </w:rPr>
        <w:t xml:space="preserve">səhvlər üzrə” </w:t>
      </w:r>
      <w:r w:rsidR="00EC2B0D">
        <w:rPr>
          <w:sz w:val="28"/>
          <w:szCs w:val="28"/>
          <w:lang w:val="az-Latn-AZ"/>
        </w:rPr>
        <w:t>MMUSdan</w:t>
      </w:r>
      <w:r w:rsidR="009D4AF9" w:rsidRPr="00EC2B0D">
        <w:rPr>
          <w:sz w:val="28"/>
          <w:szCs w:val="28"/>
          <w:lang w:val="az-Latn-AZ"/>
        </w:rPr>
        <w:t xml:space="preserve"> istifadə </w:t>
      </w:r>
      <w:r w:rsidR="00EC2B0D">
        <w:rPr>
          <w:sz w:val="28"/>
          <w:szCs w:val="28"/>
          <w:lang w:val="az-Latn-AZ"/>
        </w:rPr>
        <w:t>olunur</w:t>
      </w:r>
      <w:r w:rsidR="009D4AF9" w:rsidRPr="00EC2B0D">
        <w:rPr>
          <w:sz w:val="28"/>
          <w:szCs w:val="28"/>
          <w:lang w:val="az-Latn-AZ"/>
        </w:rPr>
        <w:t xml:space="preserve">. </w:t>
      </w:r>
      <w:r w:rsidR="00EC2B0D">
        <w:rPr>
          <w:sz w:val="28"/>
          <w:szCs w:val="28"/>
          <w:lang w:val="az-Latn-AZ"/>
        </w:rPr>
        <w:t xml:space="preserve"> Bu hesabat formasında</w:t>
      </w:r>
      <w:r w:rsidR="009D4AF9" w:rsidRPr="00EC2B0D">
        <w:rPr>
          <w:sz w:val="28"/>
          <w:szCs w:val="28"/>
          <w:lang w:val="az-Latn-AZ"/>
        </w:rPr>
        <w:t xml:space="preserve"> </w:t>
      </w:r>
      <w:r w:rsidR="00EC2B0D" w:rsidRPr="00EC2B0D">
        <w:rPr>
          <w:sz w:val="28"/>
          <w:szCs w:val="28"/>
          <w:lang w:val="az-Latn-AZ"/>
        </w:rPr>
        <w:t xml:space="preserve">adi fəaliyyətdən </w:t>
      </w:r>
      <w:r w:rsidR="00EC2B0D">
        <w:rPr>
          <w:sz w:val="28"/>
          <w:szCs w:val="28"/>
          <w:lang w:val="az-Latn-AZ"/>
        </w:rPr>
        <w:t>əldə olunan mənfəət ayrı</w:t>
      </w:r>
      <w:r w:rsidR="00EC2B0D" w:rsidRPr="00EC2B0D">
        <w:rPr>
          <w:sz w:val="28"/>
          <w:szCs w:val="28"/>
          <w:lang w:val="az-Latn-AZ"/>
        </w:rPr>
        <w:t xml:space="preserve"> göstərilir</w:t>
      </w:r>
      <w:r w:rsidR="00EC2B0D">
        <w:rPr>
          <w:sz w:val="28"/>
          <w:szCs w:val="28"/>
          <w:lang w:val="az-Latn-AZ"/>
        </w:rPr>
        <w:t>.</w:t>
      </w:r>
      <w:r w:rsidR="00EC2B0D" w:rsidRPr="00EC2B0D">
        <w:rPr>
          <w:sz w:val="28"/>
          <w:szCs w:val="28"/>
          <w:lang w:val="az-Latn-AZ"/>
        </w:rPr>
        <w:t xml:space="preserve"> </w:t>
      </w:r>
    </w:p>
    <w:p w:rsidR="009D4AF9" w:rsidRPr="00EC2B0D" w:rsidRDefault="00EC2B0D" w:rsidP="001E21B1">
      <w:pPr>
        <w:spacing w:line="360" w:lineRule="auto"/>
        <w:ind w:firstLine="708"/>
        <w:rPr>
          <w:sz w:val="28"/>
          <w:szCs w:val="28"/>
          <w:lang w:val="az-Latn-AZ"/>
        </w:rPr>
      </w:pPr>
      <w:r>
        <w:rPr>
          <w:sz w:val="28"/>
          <w:szCs w:val="28"/>
          <w:lang w:val="az-Latn-AZ"/>
        </w:rPr>
        <w:t>8</w:t>
      </w:r>
      <w:r w:rsidRPr="00844D20">
        <w:rPr>
          <w:sz w:val="28"/>
          <w:szCs w:val="28"/>
          <w:lang w:val="az-Latn-AZ"/>
        </w:rPr>
        <w:t>№li</w:t>
      </w:r>
      <w:r w:rsidRPr="00EC2B0D">
        <w:rPr>
          <w:sz w:val="28"/>
          <w:szCs w:val="28"/>
          <w:lang w:val="az-Latn-AZ"/>
        </w:rPr>
        <w:t xml:space="preserve"> </w:t>
      </w:r>
      <w:r>
        <w:rPr>
          <w:sz w:val="28"/>
          <w:szCs w:val="28"/>
          <w:lang w:val="az-Latn-AZ"/>
        </w:rPr>
        <w:t>və 11</w:t>
      </w:r>
      <w:r w:rsidRPr="00844D20">
        <w:rPr>
          <w:sz w:val="28"/>
          <w:szCs w:val="28"/>
          <w:lang w:val="az-Latn-AZ"/>
        </w:rPr>
        <w:t>№li</w:t>
      </w:r>
      <w:r>
        <w:rPr>
          <w:sz w:val="28"/>
          <w:szCs w:val="28"/>
          <w:lang w:val="az-Latn-AZ"/>
        </w:rPr>
        <w:t xml:space="preserve"> standartlar</w:t>
      </w:r>
      <w:r w:rsidRPr="00EC2B0D">
        <w:rPr>
          <w:sz w:val="28"/>
          <w:szCs w:val="28"/>
          <w:lang w:val="az-Latn-AZ"/>
        </w:rPr>
        <w:t xml:space="preserve"> </w:t>
      </w:r>
      <w:r>
        <w:rPr>
          <w:sz w:val="28"/>
          <w:szCs w:val="28"/>
          <w:lang w:val="az-Latn-AZ"/>
        </w:rPr>
        <w:t>ə</w:t>
      </w:r>
      <w:r w:rsidR="009D4AF9" w:rsidRPr="00EC2B0D">
        <w:rPr>
          <w:sz w:val="28"/>
          <w:szCs w:val="28"/>
          <w:lang w:val="az-Latn-AZ"/>
        </w:rPr>
        <w:t xml:space="preserve">vvəlki </w:t>
      </w:r>
      <w:r>
        <w:rPr>
          <w:sz w:val="28"/>
          <w:szCs w:val="28"/>
          <w:lang w:val="az-Latn-AZ"/>
        </w:rPr>
        <w:t>illərdə</w:t>
      </w:r>
      <w:r w:rsidR="009D4AF9" w:rsidRPr="00EC2B0D">
        <w:rPr>
          <w:sz w:val="28"/>
          <w:szCs w:val="28"/>
          <w:lang w:val="az-Latn-AZ"/>
        </w:rPr>
        <w:t xml:space="preserve"> </w:t>
      </w:r>
      <w:r>
        <w:rPr>
          <w:sz w:val="28"/>
          <w:szCs w:val="28"/>
          <w:lang w:val="az-Latn-AZ"/>
        </w:rPr>
        <w:t>olan</w:t>
      </w:r>
      <w:r w:rsidR="009D4AF9" w:rsidRPr="00EC2B0D">
        <w:rPr>
          <w:sz w:val="28"/>
          <w:szCs w:val="28"/>
          <w:lang w:val="az-Latn-AZ"/>
        </w:rPr>
        <w:t xml:space="preserve"> səhvlər sonrakı hesabat </w:t>
      </w:r>
      <w:r>
        <w:rPr>
          <w:sz w:val="28"/>
          <w:szCs w:val="28"/>
          <w:lang w:val="az-Latn-AZ"/>
        </w:rPr>
        <w:t>ilində</w:t>
      </w:r>
      <w:r w:rsidR="009D4AF9" w:rsidRPr="00EC2B0D">
        <w:rPr>
          <w:sz w:val="28"/>
          <w:szCs w:val="28"/>
          <w:lang w:val="az-Latn-AZ"/>
        </w:rPr>
        <w:t xml:space="preserve"> aşkar</w:t>
      </w:r>
      <w:r>
        <w:rPr>
          <w:sz w:val="28"/>
          <w:szCs w:val="28"/>
          <w:lang w:val="az-Latn-AZ"/>
        </w:rPr>
        <w:t xml:space="preserve"> olunduqda</w:t>
      </w:r>
      <w:r w:rsidR="009D4AF9" w:rsidRPr="00EC2B0D">
        <w:rPr>
          <w:sz w:val="28"/>
          <w:szCs w:val="28"/>
          <w:lang w:val="az-Latn-AZ"/>
        </w:rPr>
        <w:t xml:space="preserve"> </w:t>
      </w:r>
      <w:r>
        <w:rPr>
          <w:sz w:val="28"/>
          <w:szCs w:val="28"/>
          <w:lang w:val="az-Latn-AZ"/>
        </w:rPr>
        <w:t>bunların</w:t>
      </w:r>
      <w:r w:rsidR="009D4AF9" w:rsidRPr="00EC2B0D">
        <w:rPr>
          <w:sz w:val="28"/>
          <w:szCs w:val="28"/>
          <w:lang w:val="az-Latn-AZ"/>
        </w:rPr>
        <w:t xml:space="preserve"> korrektə </w:t>
      </w:r>
      <w:r>
        <w:rPr>
          <w:sz w:val="28"/>
          <w:szCs w:val="28"/>
          <w:lang w:val="az-Latn-AZ"/>
        </w:rPr>
        <w:t>olunmasını</w:t>
      </w:r>
      <w:r w:rsidR="009D4AF9" w:rsidRPr="00EC2B0D">
        <w:rPr>
          <w:sz w:val="28"/>
          <w:szCs w:val="28"/>
          <w:lang w:val="az-Latn-AZ"/>
        </w:rPr>
        <w:t xml:space="preserve"> </w:t>
      </w:r>
      <w:r>
        <w:rPr>
          <w:sz w:val="28"/>
          <w:szCs w:val="28"/>
          <w:lang w:val="az-Latn-AZ"/>
        </w:rPr>
        <w:t>nəzərdə tutur.</w:t>
      </w:r>
      <w:r w:rsidR="00502B01">
        <w:rPr>
          <w:sz w:val="28"/>
          <w:szCs w:val="28"/>
          <w:lang w:val="az-Latn-AZ"/>
        </w:rPr>
        <w:t xml:space="preserve"> </w:t>
      </w:r>
      <w:r w:rsidR="009D4AF9" w:rsidRPr="00EC2B0D">
        <w:rPr>
          <w:sz w:val="28"/>
          <w:szCs w:val="28"/>
          <w:lang w:val="az-Latn-AZ"/>
        </w:rPr>
        <w:t xml:space="preserve">Xalis mənfəətin </w:t>
      </w:r>
      <w:r w:rsidR="00D5396A" w:rsidRPr="00EC2B0D">
        <w:rPr>
          <w:sz w:val="28"/>
          <w:szCs w:val="28"/>
          <w:lang w:val="az-Latn-AZ"/>
        </w:rPr>
        <w:t xml:space="preserve">istehlak </w:t>
      </w:r>
      <w:r w:rsidR="009D4AF9" w:rsidRPr="00EC2B0D">
        <w:rPr>
          <w:sz w:val="28"/>
          <w:szCs w:val="28"/>
          <w:lang w:val="az-Latn-AZ"/>
        </w:rPr>
        <w:t xml:space="preserve">və </w:t>
      </w:r>
      <w:r w:rsidR="00D5396A" w:rsidRPr="00EC2B0D">
        <w:rPr>
          <w:sz w:val="28"/>
          <w:szCs w:val="28"/>
          <w:lang w:val="az-Latn-AZ"/>
        </w:rPr>
        <w:t>yığım</w:t>
      </w:r>
      <w:r w:rsidR="00D5396A">
        <w:rPr>
          <w:sz w:val="28"/>
          <w:szCs w:val="28"/>
          <w:lang w:val="az-Latn-AZ"/>
        </w:rPr>
        <w:t xml:space="preserve"> </w:t>
      </w:r>
      <w:r w:rsidR="009D4AF9" w:rsidRPr="00EC2B0D">
        <w:rPr>
          <w:sz w:val="28"/>
          <w:szCs w:val="28"/>
          <w:lang w:val="az-Latn-AZ"/>
        </w:rPr>
        <w:t>fondlarının yaradılmasında</w:t>
      </w:r>
      <w:r w:rsidR="00D5396A">
        <w:rPr>
          <w:sz w:val="28"/>
          <w:szCs w:val="28"/>
          <w:lang w:val="az-Latn-AZ"/>
        </w:rPr>
        <w:t>,</w:t>
      </w:r>
      <w:r w:rsidR="009D4AF9" w:rsidRPr="00EC2B0D">
        <w:rPr>
          <w:sz w:val="28"/>
          <w:szCs w:val="28"/>
          <w:lang w:val="az-Latn-AZ"/>
        </w:rPr>
        <w:t xml:space="preserve"> </w:t>
      </w:r>
      <w:r w:rsidR="00D5396A">
        <w:rPr>
          <w:sz w:val="28"/>
          <w:szCs w:val="28"/>
          <w:lang w:val="az-Latn-AZ"/>
        </w:rPr>
        <w:t>işçilərin</w:t>
      </w:r>
      <w:r w:rsidR="009D4AF9" w:rsidRPr="00EC2B0D">
        <w:rPr>
          <w:sz w:val="28"/>
          <w:szCs w:val="28"/>
          <w:lang w:val="az-Latn-AZ"/>
        </w:rPr>
        <w:t xml:space="preserve"> sosial şəraitinin</w:t>
      </w:r>
      <w:r w:rsidR="00502B01">
        <w:rPr>
          <w:sz w:val="28"/>
          <w:szCs w:val="28"/>
          <w:lang w:val="az-Latn-AZ"/>
        </w:rPr>
        <w:t xml:space="preserve"> </w:t>
      </w:r>
      <w:r w:rsidR="00D5396A">
        <w:rPr>
          <w:sz w:val="28"/>
          <w:szCs w:val="28"/>
          <w:lang w:val="az-Latn-AZ"/>
        </w:rPr>
        <w:t>yax</w:t>
      </w:r>
      <w:r w:rsidR="00502B01">
        <w:rPr>
          <w:sz w:val="28"/>
          <w:szCs w:val="28"/>
          <w:lang w:val="az-Latn-AZ"/>
        </w:rPr>
        <w:t>şılaşdırılmasında</w:t>
      </w:r>
      <w:r w:rsidR="00D5396A">
        <w:rPr>
          <w:sz w:val="28"/>
          <w:szCs w:val="28"/>
          <w:lang w:val="az-Latn-AZ"/>
        </w:rPr>
        <w:t xml:space="preserve">, ümumiyyətlə təsərrüfat subyektinin fəaliyyətinin </w:t>
      </w:r>
      <w:r w:rsidR="00502B01">
        <w:rPr>
          <w:sz w:val="28"/>
          <w:szCs w:val="28"/>
          <w:lang w:val="az-Latn-AZ"/>
        </w:rPr>
        <w:t xml:space="preserve">inkişafında </w:t>
      </w:r>
      <w:r w:rsidR="009D4AF9" w:rsidRPr="00EC2B0D">
        <w:rPr>
          <w:sz w:val="28"/>
          <w:szCs w:val="28"/>
          <w:lang w:val="az-Latn-AZ"/>
        </w:rPr>
        <w:t xml:space="preserve"> </w:t>
      </w:r>
      <w:r w:rsidR="00502B01">
        <w:rPr>
          <w:sz w:val="28"/>
          <w:szCs w:val="28"/>
          <w:lang w:val="az-Latn-AZ"/>
        </w:rPr>
        <w:t>mühüm rol oynamasına baxmayaraq m</w:t>
      </w:r>
      <w:r w:rsidR="009D4AF9" w:rsidRPr="00EC2B0D">
        <w:rPr>
          <w:sz w:val="28"/>
          <w:szCs w:val="28"/>
          <w:lang w:val="az-Latn-AZ"/>
        </w:rPr>
        <w:t>illi mühasibat uçotunda</w:t>
      </w:r>
      <w:r w:rsidR="00502B01">
        <w:rPr>
          <w:sz w:val="28"/>
          <w:szCs w:val="28"/>
          <w:lang w:val="az-Latn-AZ"/>
        </w:rPr>
        <w:t xml:space="preserve"> </w:t>
      </w:r>
      <w:r w:rsidR="009D4AF9" w:rsidRPr="00EC2B0D">
        <w:rPr>
          <w:sz w:val="28"/>
          <w:szCs w:val="28"/>
          <w:lang w:val="az-Latn-AZ"/>
        </w:rPr>
        <w:t>xalis mənfəəti</w:t>
      </w:r>
      <w:r w:rsidR="00502B01">
        <w:rPr>
          <w:sz w:val="28"/>
          <w:szCs w:val="28"/>
          <w:lang w:val="az-Latn-AZ"/>
        </w:rPr>
        <w:t>n uçotu</w:t>
      </w:r>
      <w:r w:rsidR="009D4AF9" w:rsidRPr="00EC2B0D">
        <w:rPr>
          <w:sz w:val="28"/>
          <w:szCs w:val="28"/>
          <w:lang w:val="az-Latn-AZ"/>
        </w:rPr>
        <w:t xml:space="preserve"> üçün nə </w:t>
      </w:r>
      <w:r w:rsidR="00502B01" w:rsidRPr="00EC2B0D">
        <w:rPr>
          <w:sz w:val="28"/>
          <w:szCs w:val="28"/>
          <w:lang w:val="az-Latn-AZ"/>
        </w:rPr>
        <w:t>analitik</w:t>
      </w:r>
      <w:r w:rsidR="009D4AF9" w:rsidRPr="00EC2B0D">
        <w:rPr>
          <w:sz w:val="28"/>
          <w:szCs w:val="28"/>
          <w:lang w:val="az-Latn-AZ"/>
        </w:rPr>
        <w:t xml:space="preserve"> və nə də </w:t>
      </w:r>
      <w:r w:rsidR="00502B01" w:rsidRPr="00EC2B0D">
        <w:rPr>
          <w:sz w:val="28"/>
          <w:szCs w:val="28"/>
          <w:lang w:val="az-Latn-AZ"/>
        </w:rPr>
        <w:t>sintetik</w:t>
      </w:r>
      <w:r w:rsidR="00502B01" w:rsidRPr="00502B01">
        <w:rPr>
          <w:sz w:val="28"/>
          <w:szCs w:val="28"/>
          <w:lang w:val="az-Latn-AZ"/>
        </w:rPr>
        <w:t xml:space="preserve"> </w:t>
      </w:r>
      <w:r w:rsidR="009D4AF9" w:rsidRPr="00EC2B0D">
        <w:rPr>
          <w:sz w:val="28"/>
          <w:szCs w:val="28"/>
          <w:lang w:val="az-Latn-AZ"/>
        </w:rPr>
        <w:t>hesab nəzərdə</w:t>
      </w:r>
      <w:r w:rsidR="00502B01">
        <w:rPr>
          <w:sz w:val="28"/>
          <w:szCs w:val="28"/>
          <w:lang w:val="az-Latn-AZ"/>
        </w:rPr>
        <w:t xml:space="preserve"> </w:t>
      </w:r>
      <w:r w:rsidR="009D4AF9" w:rsidRPr="00EC2B0D">
        <w:rPr>
          <w:sz w:val="28"/>
          <w:szCs w:val="28"/>
          <w:lang w:val="az-Latn-AZ"/>
        </w:rPr>
        <w:t>tutulmamışdır.</w:t>
      </w:r>
      <w:r w:rsidR="001E21B1">
        <w:rPr>
          <w:sz w:val="28"/>
          <w:szCs w:val="28"/>
          <w:lang w:val="az-Latn-AZ"/>
        </w:rPr>
        <w:t xml:space="preserve"> </w:t>
      </w:r>
      <w:r w:rsidR="00502B01">
        <w:rPr>
          <w:sz w:val="28"/>
          <w:szCs w:val="28"/>
          <w:lang w:val="az-Latn-AZ"/>
        </w:rPr>
        <w:t xml:space="preserve">Yuxarıda </w:t>
      </w:r>
      <w:r w:rsidR="00502B01" w:rsidRPr="00EC2B0D">
        <w:rPr>
          <w:sz w:val="28"/>
          <w:szCs w:val="28"/>
          <w:lang w:val="az-Latn-AZ"/>
        </w:rPr>
        <w:t xml:space="preserve">adını qeyd etdiyimiz </w:t>
      </w:r>
      <w:r w:rsidR="009D4AF9" w:rsidRPr="00EC2B0D">
        <w:rPr>
          <w:sz w:val="28"/>
          <w:szCs w:val="28"/>
          <w:lang w:val="az-Latn-AZ"/>
        </w:rPr>
        <w:t xml:space="preserve">Nazirlər Kabineti tərəfindən təsdiq </w:t>
      </w:r>
      <w:r w:rsidR="00502B01">
        <w:rPr>
          <w:sz w:val="28"/>
          <w:szCs w:val="28"/>
          <w:lang w:val="az-Latn-AZ"/>
        </w:rPr>
        <w:t>olunmuş</w:t>
      </w:r>
      <w:r w:rsidR="009D4AF9" w:rsidRPr="00EC2B0D">
        <w:rPr>
          <w:sz w:val="28"/>
          <w:szCs w:val="28"/>
          <w:lang w:val="az-Latn-AZ"/>
        </w:rPr>
        <w:t xml:space="preserve"> </w:t>
      </w:r>
      <w:r w:rsidR="001E21B1">
        <w:rPr>
          <w:sz w:val="28"/>
          <w:szCs w:val="28"/>
          <w:lang w:val="az-Latn-AZ"/>
        </w:rPr>
        <w:t xml:space="preserve"> </w:t>
      </w:r>
      <w:r w:rsidR="00502B01">
        <w:rPr>
          <w:sz w:val="28"/>
          <w:szCs w:val="28"/>
          <w:lang w:val="az-Latn-AZ"/>
        </w:rPr>
        <w:t>p</w:t>
      </w:r>
      <w:r w:rsidR="009D4AF9" w:rsidRPr="00EC2B0D">
        <w:rPr>
          <w:sz w:val="28"/>
          <w:szCs w:val="28"/>
          <w:lang w:val="az-Latn-AZ"/>
        </w:rPr>
        <w:t>roqramda xalis mənfəətin mühasibat uçotunun</w:t>
      </w:r>
      <w:r w:rsidR="001E21B1">
        <w:rPr>
          <w:sz w:val="28"/>
          <w:szCs w:val="28"/>
          <w:lang w:val="az-Latn-AZ"/>
        </w:rPr>
        <w:t xml:space="preserve"> </w:t>
      </w:r>
      <w:r w:rsidR="009D4AF9" w:rsidRPr="00EC2B0D">
        <w:rPr>
          <w:sz w:val="28"/>
          <w:szCs w:val="28"/>
          <w:lang w:val="az-Latn-AZ"/>
        </w:rPr>
        <w:t xml:space="preserve">beynəlxalq standartlara </w:t>
      </w:r>
      <w:r w:rsidR="00502B01">
        <w:rPr>
          <w:sz w:val="28"/>
          <w:szCs w:val="28"/>
          <w:lang w:val="az-Latn-AZ"/>
        </w:rPr>
        <w:t>uyğunlaşdırılması</w:t>
      </w:r>
      <w:r w:rsidR="009D4AF9" w:rsidRPr="00EC2B0D">
        <w:rPr>
          <w:sz w:val="28"/>
          <w:szCs w:val="28"/>
          <w:lang w:val="az-Latn-AZ"/>
        </w:rPr>
        <w:t xml:space="preserve"> </w:t>
      </w:r>
      <w:r w:rsidR="001E21B1">
        <w:rPr>
          <w:sz w:val="28"/>
          <w:szCs w:val="28"/>
          <w:lang w:val="az-Latn-AZ"/>
        </w:rPr>
        <w:t>üçün</w:t>
      </w:r>
      <w:r w:rsidR="009D4AF9" w:rsidRPr="00EC2B0D">
        <w:rPr>
          <w:sz w:val="28"/>
          <w:szCs w:val="28"/>
          <w:lang w:val="az-Latn-AZ"/>
        </w:rPr>
        <w:t xml:space="preserve"> qaydaların hazırlanması</w:t>
      </w:r>
      <w:r w:rsidR="00502B01">
        <w:rPr>
          <w:sz w:val="28"/>
          <w:szCs w:val="28"/>
          <w:lang w:val="az-Latn-AZ"/>
        </w:rPr>
        <w:t>nda</w:t>
      </w:r>
      <w:r w:rsidR="009D4AF9" w:rsidRPr="00EC2B0D">
        <w:rPr>
          <w:sz w:val="28"/>
          <w:szCs w:val="28"/>
          <w:lang w:val="az-Latn-AZ"/>
        </w:rPr>
        <w:t xml:space="preserve"> nəzərdə </w:t>
      </w:r>
      <w:r w:rsidR="001E21B1">
        <w:rPr>
          <w:sz w:val="28"/>
          <w:szCs w:val="28"/>
          <w:lang w:val="az-Latn-AZ"/>
        </w:rPr>
        <w:t>saxlanmamışdır</w:t>
      </w:r>
      <w:r w:rsidR="009D4AF9" w:rsidRPr="00EC2B0D">
        <w:rPr>
          <w:sz w:val="28"/>
          <w:szCs w:val="28"/>
          <w:lang w:val="az-Latn-AZ"/>
        </w:rPr>
        <w:t>.</w:t>
      </w:r>
      <w:r w:rsidR="001E21B1" w:rsidRPr="001E21B1">
        <w:rPr>
          <w:sz w:val="28"/>
          <w:szCs w:val="28"/>
          <w:lang w:val="az-Latn-AZ"/>
        </w:rPr>
        <w:t xml:space="preserve"> </w:t>
      </w:r>
      <w:r w:rsidR="001E21B1">
        <w:rPr>
          <w:sz w:val="28"/>
          <w:szCs w:val="28"/>
          <w:lang w:val="az-Latn-AZ"/>
        </w:rPr>
        <w:t>X</w:t>
      </w:r>
      <w:r w:rsidR="001E21B1" w:rsidRPr="00EC2B0D">
        <w:rPr>
          <w:sz w:val="28"/>
          <w:szCs w:val="28"/>
          <w:lang w:val="az-Latn-AZ"/>
        </w:rPr>
        <w:t xml:space="preserve">alis mənfəət və ondan istifadə </w:t>
      </w:r>
      <w:r w:rsidR="001E21B1">
        <w:rPr>
          <w:sz w:val="28"/>
          <w:szCs w:val="28"/>
          <w:lang w:val="az-Latn-AZ"/>
        </w:rPr>
        <w:t xml:space="preserve">haqqında </w:t>
      </w:r>
      <w:r w:rsidR="001E21B1" w:rsidRPr="00EC2B0D">
        <w:rPr>
          <w:sz w:val="28"/>
          <w:szCs w:val="28"/>
          <w:lang w:val="az-Latn-AZ"/>
        </w:rPr>
        <w:t>informasiya</w:t>
      </w:r>
      <w:r w:rsidR="001E21B1">
        <w:rPr>
          <w:sz w:val="28"/>
          <w:szCs w:val="28"/>
          <w:lang w:val="az-Latn-AZ"/>
        </w:rPr>
        <w:t xml:space="preserve"> q</w:t>
      </w:r>
      <w:r w:rsidR="00502B01" w:rsidRPr="00EC2B0D">
        <w:rPr>
          <w:sz w:val="28"/>
          <w:szCs w:val="28"/>
          <w:lang w:val="az-Latn-AZ"/>
        </w:rPr>
        <w:t xml:space="preserve">üvvədə olan hesabat formalarında </w:t>
      </w:r>
      <w:r w:rsidR="001E21B1">
        <w:rPr>
          <w:sz w:val="28"/>
          <w:szCs w:val="28"/>
          <w:lang w:val="az-Latn-AZ"/>
        </w:rPr>
        <w:t>da göstərilmir və bu məsələyə dair müvafiq qaydalar yaxud təlimat hazırlanmalıdır.</w:t>
      </w:r>
    </w:p>
    <w:p w:rsidR="009D4AF9" w:rsidRPr="00B05969" w:rsidRDefault="001E21B1" w:rsidP="009D4AF9">
      <w:pPr>
        <w:spacing w:line="360" w:lineRule="auto"/>
        <w:rPr>
          <w:sz w:val="28"/>
          <w:szCs w:val="28"/>
          <w:lang w:val="az-Latn-AZ"/>
        </w:rPr>
      </w:pPr>
      <w:r>
        <w:rPr>
          <w:sz w:val="28"/>
          <w:szCs w:val="28"/>
          <w:lang w:val="az-Latn-AZ"/>
        </w:rPr>
        <w:t>X</w:t>
      </w:r>
      <w:r w:rsidRPr="00EC2B0D">
        <w:rPr>
          <w:sz w:val="28"/>
          <w:szCs w:val="28"/>
          <w:lang w:val="az-Latn-AZ"/>
        </w:rPr>
        <w:t xml:space="preserve">ərclərin funksiyaları üzrə </w:t>
      </w:r>
      <w:r>
        <w:rPr>
          <w:sz w:val="28"/>
          <w:szCs w:val="28"/>
          <w:lang w:val="az-Latn-AZ"/>
        </w:rPr>
        <w:t>mənfəət və zərər barədə</w:t>
      </w:r>
      <w:r w:rsidR="009D4AF9" w:rsidRPr="00EC2B0D">
        <w:rPr>
          <w:sz w:val="28"/>
          <w:szCs w:val="28"/>
          <w:lang w:val="az-Latn-AZ"/>
        </w:rPr>
        <w:t xml:space="preserve"> hesabatda </w:t>
      </w:r>
      <w:r>
        <w:rPr>
          <w:sz w:val="28"/>
          <w:szCs w:val="28"/>
          <w:lang w:val="az-Latn-AZ"/>
        </w:rPr>
        <w:t>ötən dövrlərin</w:t>
      </w:r>
      <w:r w:rsidR="009D4AF9" w:rsidRPr="00EC2B0D">
        <w:rPr>
          <w:sz w:val="28"/>
          <w:szCs w:val="28"/>
          <w:lang w:val="az-Latn-AZ"/>
        </w:rPr>
        <w:t xml:space="preserve"> və hesabat </w:t>
      </w:r>
      <w:r>
        <w:rPr>
          <w:sz w:val="28"/>
          <w:szCs w:val="28"/>
          <w:lang w:val="az-Latn-AZ"/>
        </w:rPr>
        <w:t>dövrünün</w:t>
      </w:r>
      <w:r w:rsidR="009D4AF9" w:rsidRPr="00EC2B0D">
        <w:rPr>
          <w:sz w:val="28"/>
          <w:szCs w:val="28"/>
          <w:lang w:val="az-Latn-AZ"/>
        </w:rPr>
        <w:t xml:space="preserve"> mənfəət</w:t>
      </w:r>
      <w:r>
        <w:rPr>
          <w:sz w:val="28"/>
          <w:szCs w:val="28"/>
          <w:lang w:val="az-Latn-AZ"/>
        </w:rPr>
        <w:t>i</w:t>
      </w:r>
      <w:r w:rsidR="00413748">
        <w:rPr>
          <w:sz w:val="28"/>
          <w:szCs w:val="28"/>
          <w:lang w:val="az-Latn-AZ"/>
        </w:rPr>
        <w:t>(zərər)</w:t>
      </w:r>
      <w:r w:rsidR="009D4AF9" w:rsidRPr="00EC2B0D">
        <w:rPr>
          <w:sz w:val="28"/>
          <w:szCs w:val="28"/>
          <w:lang w:val="az-Latn-AZ"/>
        </w:rPr>
        <w:t xml:space="preserve"> ayrıca sətrlərdə </w:t>
      </w:r>
      <w:r w:rsidR="00413748">
        <w:rPr>
          <w:sz w:val="28"/>
          <w:szCs w:val="28"/>
          <w:lang w:val="az-Latn-AZ"/>
        </w:rPr>
        <w:t>əks etdirilir</w:t>
      </w:r>
      <w:r w:rsidR="009D4AF9" w:rsidRPr="00EC2B0D">
        <w:rPr>
          <w:sz w:val="28"/>
          <w:szCs w:val="28"/>
          <w:lang w:val="az-Latn-AZ"/>
        </w:rPr>
        <w:t>.</w:t>
      </w:r>
      <w:r w:rsidR="00413748">
        <w:rPr>
          <w:sz w:val="28"/>
          <w:szCs w:val="28"/>
          <w:lang w:val="az-Latn-AZ"/>
        </w:rPr>
        <w:t xml:space="preserve"> Amma</w:t>
      </w:r>
      <w:r w:rsidR="009D4AF9" w:rsidRPr="00EC2B0D">
        <w:rPr>
          <w:sz w:val="28"/>
          <w:szCs w:val="28"/>
          <w:lang w:val="az-Latn-AZ"/>
        </w:rPr>
        <w:t xml:space="preserve"> </w:t>
      </w:r>
      <w:r w:rsidR="00413748" w:rsidRPr="00EC2B0D">
        <w:rPr>
          <w:sz w:val="28"/>
          <w:szCs w:val="28"/>
          <w:lang w:val="az-Latn-AZ"/>
        </w:rPr>
        <w:t xml:space="preserve">balansda </w:t>
      </w:r>
      <w:r w:rsidR="009D4AF9" w:rsidRPr="00EC2B0D">
        <w:rPr>
          <w:sz w:val="28"/>
          <w:szCs w:val="28"/>
          <w:lang w:val="az-Latn-AZ"/>
        </w:rPr>
        <w:t xml:space="preserve">zərərin </w:t>
      </w:r>
      <w:r w:rsidR="00413748">
        <w:rPr>
          <w:sz w:val="28"/>
          <w:szCs w:val="28"/>
          <w:lang w:val="az-Latn-AZ"/>
        </w:rPr>
        <w:t>əks etdirilməsinə görə ayrıca</w:t>
      </w:r>
      <w:r w:rsidR="009D4AF9" w:rsidRPr="00EC2B0D">
        <w:rPr>
          <w:sz w:val="28"/>
          <w:szCs w:val="28"/>
          <w:lang w:val="az-Latn-AZ"/>
        </w:rPr>
        <w:t xml:space="preserve"> maddə nəzərdə </w:t>
      </w:r>
      <w:r w:rsidR="00413748">
        <w:rPr>
          <w:sz w:val="28"/>
          <w:szCs w:val="28"/>
          <w:lang w:val="az-Latn-AZ"/>
        </w:rPr>
        <w:t>saxlanmamışdır</w:t>
      </w:r>
      <w:r w:rsidR="009D4AF9" w:rsidRPr="00EC2B0D">
        <w:rPr>
          <w:sz w:val="28"/>
          <w:szCs w:val="28"/>
          <w:lang w:val="az-Latn-AZ"/>
        </w:rPr>
        <w:t>.</w:t>
      </w:r>
      <w:r w:rsidR="00413748">
        <w:rPr>
          <w:sz w:val="28"/>
          <w:szCs w:val="28"/>
          <w:lang w:val="az-Latn-AZ"/>
        </w:rPr>
        <w:t xml:space="preserve"> Təşkilatın</w:t>
      </w:r>
      <w:r w:rsidR="009D4AF9" w:rsidRPr="00EC2B0D">
        <w:rPr>
          <w:sz w:val="28"/>
          <w:szCs w:val="28"/>
          <w:lang w:val="az-Latn-AZ"/>
        </w:rPr>
        <w:t xml:space="preserve"> vəsaitinin növləri və yerləşdirilməsi </w:t>
      </w:r>
      <w:r w:rsidR="00413748">
        <w:rPr>
          <w:sz w:val="28"/>
          <w:szCs w:val="28"/>
          <w:lang w:val="az-Latn-AZ"/>
        </w:rPr>
        <w:t>barədə məlumat verilməsi</w:t>
      </w:r>
      <w:r w:rsidR="009D4AF9" w:rsidRPr="00EC2B0D">
        <w:rPr>
          <w:sz w:val="28"/>
          <w:szCs w:val="28"/>
          <w:lang w:val="az-Latn-AZ"/>
        </w:rPr>
        <w:t xml:space="preserve"> üçün </w:t>
      </w:r>
      <w:r w:rsidR="00413748">
        <w:rPr>
          <w:sz w:val="28"/>
          <w:szCs w:val="28"/>
          <w:lang w:val="az-Latn-AZ"/>
        </w:rPr>
        <w:t>b</w:t>
      </w:r>
      <w:r w:rsidR="00413748" w:rsidRPr="00EC2B0D">
        <w:rPr>
          <w:sz w:val="28"/>
          <w:szCs w:val="28"/>
          <w:lang w:val="az-Latn-AZ"/>
        </w:rPr>
        <w:t xml:space="preserve">alansın aktivi </w:t>
      </w:r>
      <w:r w:rsidR="009D4AF9" w:rsidRPr="00EC2B0D">
        <w:rPr>
          <w:sz w:val="28"/>
          <w:szCs w:val="28"/>
          <w:lang w:val="az-Latn-AZ"/>
        </w:rPr>
        <w:lastRenderedPageBreak/>
        <w:t xml:space="preserve">nəzərdə tutulmuşdur. Zərərlər </w:t>
      </w:r>
      <w:r w:rsidR="00413748">
        <w:rPr>
          <w:sz w:val="28"/>
          <w:szCs w:val="28"/>
          <w:lang w:val="az-Latn-AZ"/>
        </w:rPr>
        <w:t>təsərrüfat subyektinin vəsaiti deyil, qayıdılması da gözlənilmir və</w:t>
      </w:r>
      <w:r w:rsidR="009D4AF9" w:rsidRPr="00EC2B0D">
        <w:rPr>
          <w:sz w:val="28"/>
          <w:szCs w:val="28"/>
          <w:lang w:val="az-Latn-AZ"/>
        </w:rPr>
        <w:t xml:space="preserve"> </w:t>
      </w:r>
      <w:r w:rsidR="00413748">
        <w:rPr>
          <w:sz w:val="28"/>
          <w:szCs w:val="28"/>
          <w:lang w:val="az-Latn-AZ"/>
        </w:rPr>
        <w:t>bu</w:t>
      </w:r>
      <w:r w:rsidR="009D4AF9" w:rsidRPr="00413748">
        <w:rPr>
          <w:sz w:val="28"/>
          <w:szCs w:val="28"/>
          <w:lang w:val="az-Latn-AZ"/>
        </w:rPr>
        <w:t xml:space="preserve"> </w:t>
      </w:r>
      <w:r w:rsidR="00413748">
        <w:rPr>
          <w:sz w:val="28"/>
          <w:szCs w:val="28"/>
          <w:lang w:val="az-Latn-AZ"/>
        </w:rPr>
        <w:t>səbəbdən</w:t>
      </w:r>
      <w:r w:rsidR="009D4AF9" w:rsidRPr="00413748">
        <w:rPr>
          <w:sz w:val="28"/>
          <w:szCs w:val="28"/>
          <w:lang w:val="az-Latn-AZ"/>
        </w:rPr>
        <w:t xml:space="preserve"> balansın </w:t>
      </w:r>
      <w:r w:rsidR="00867A2D">
        <w:rPr>
          <w:sz w:val="28"/>
          <w:szCs w:val="28"/>
          <w:lang w:val="az-Latn-AZ"/>
        </w:rPr>
        <w:t>struktur-</w:t>
      </w:r>
      <w:r w:rsidR="009D4AF9" w:rsidRPr="00413748">
        <w:rPr>
          <w:sz w:val="28"/>
          <w:szCs w:val="28"/>
          <w:lang w:val="az-Latn-AZ"/>
        </w:rPr>
        <w:t>formasını hazırlayan</w:t>
      </w:r>
      <w:r w:rsidR="00413748">
        <w:rPr>
          <w:sz w:val="28"/>
          <w:szCs w:val="28"/>
          <w:lang w:val="az-Latn-AZ"/>
        </w:rPr>
        <w:t xml:space="preserve"> </w:t>
      </w:r>
      <w:r w:rsidR="009D4AF9" w:rsidRPr="00413748">
        <w:rPr>
          <w:sz w:val="28"/>
          <w:szCs w:val="28"/>
          <w:lang w:val="az-Latn-AZ"/>
        </w:rPr>
        <w:t>mütəxəssislər zə</w:t>
      </w:r>
      <w:r w:rsidR="00413748" w:rsidRPr="00413748">
        <w:rPr>
          <w:sz w:val="28"/>
          <w:szCs w:val="28"/>
          <w:lang w:val="az-Latn-AZ"/>
        </w:rPr>
        <w:t>rərləri aktivin he</w:t>
      </w:r>
      <w:r w:rsidR="00413748">
        <w:rPr>
          <w:sz w:val="28"/>
          <w:szCs w:val="28"/>
          <w:lang w:val="az-Latn-AZ"/>
        </w:rPr>
        <w:t xml:space="preserve">ç bir bölməsinə aid edə bilməyiblər. </w:t>
      </w:r>
      <w:r w:rsidR="006D494B">
        <w:rPr>
          <w:sz w:val="28"/>
          <w:szCs w:val="28"/>
          <w:lang w:val="az-Latn-AZ"/>
        </w:rPr>
        <w:t>S</w:t>
      </w:r>
      <w:r w:rsidR="006D494B" w:rsidRPr="006D494B">
        <w:rPr>
          <w:sz w:val="28"/>
          <w:szCs w:val="28"/>
          <w:lang w:val="az-Latn-AZ"/>
        </w:rPr>
        <w:t xml:space="preserve">adəcə </w:t>
      </w:r>
      <w:r w:rsidR="006D494B">
        <w:rPr>
          <w:sz w:val="28"/>
          <w:szCs w:val="28"/>
          <w:lang w:val="az-Latn-AZ"/>
        </w:rPr>
        <w:t>balansı taraz vəziyyətə gətirmək</w:t>
      </w:r>
      <w:r w:rsidR="006D494B" w:rsidRPr="006D494B">
        <w:rPr>
          <w:sz w:val="28"/>
          <w:szCs w:val="28"/>
          <w:lang w:val="az-Latn-AZ"/>
        </w:rPr>
        <w:t xml:space="preserve"> məqsədi ilə</w:t>
      </w:r>
      <w:r w:rsidR="00B05969">
        <w:rPr>
          <w:sz w:val="28"/>
          <w:szCs w:val="28"/>
          <w:lang w:val="az-Latn-AZ"/>
        </w:rPr>
        <w:t xml:space="preserve"> zərərlər balansın aktivinin</w:t>
      </w:r>
      <w:r w:rsidR="009D4AF9" w:rsidRPr="006D494B">
        <w:rPr>
          <w:sz w:val="28"/>
          <w:szCs w:val="28"/>
          <w:lang w:val="az-Latn-AZ"/>
        </w:rPr>
        <w:t xml:space="preserve"> </w:t>
      </w:r>
      <w:r w:rsidR="00B05969">
        <w:rPr>
          <w:sz w:val="28"/>
          <w:szCs w:val="28"/>
          <w:lang w:val="az-Latn-AZ"/>
        </w:rPr>
        <w:t>3-cü</w:t>
      </w:r>
      <w:r w:rsidR="009D4AF9" w:rsidRPr="006D494B">
        <w:rPr>
          <w:sz w:val="28"/>
          <w:szCs w:val="28"/>
          <w:lang w:val="az-Latn-AZ"/>
        </w:rPr>
        <w:t xml:space="preserve"> bölməsinin yekunundan sonrakı </w:t>
      </w:r>
      <w:r w:rsidR="00B05969">
        <w:rPr>
          <w:sz w:val="28"/>
          <w:szCs w:val="28"/>
          <w:lang w:val="az-Latn-AZ"/>
        </w:rPr>
        <w:t>2</w:t>
      </w:r>
      <w:r w:rsidR="009D4AF9" w:rsidRPr="006D494B">
        <w:rPr>
          <w:sz w:val="28"/>
          <w:szCs w:val="28"/>
          <w:lang w:val="az-Latn-AZ"/>
        </w:rPr>
        <w:t xml:space="preserve"> sətirdə</w:t>
      </w:r>
      <w:r w:rsidR="00B05969">
        <w:rPr>
          <w:sz w:val="28"/>
          <w:szCs w:val="28"/>
          <w:lang w:val="az-Latn-AZ"/>
        </w:rPr>
        <w:t xml:space="preserve"> göstərilmişdir</w:t>
      </w:r>
      <w:r w:rsidR="009D4AF9" w:rsidRPr="00B05969">
        <w:rPr>
          <w:sz w:val="28"/>
          <w:szCs w:val="28"/>
          <w:lang w:val="az-Latn-AZ"/>
        </w:rPr>
        <w:t xml:space="preserve">. </w:t>
      </w:r>
      <w:r w:rsidR="00B05969" w:rsidRPr="00B05969">
        <w:rPr>
          <w:sz w:val="28"/>
          <w:szCs w:val="28"/>
          <w:lang w:val="az-Latn-AZ"/>
        </w:rPr>
        <w:t>Burdan belə nəticəyə gəlmək olar ki,</w:t>
      </w:r>
      <w:r w:rsidR="009D4AF9" w:rsidRPr="00B05969">
        <w:rPr>
          <w:sz w:val="28"/>
          <w:szCs w:val="28"/>
          <w:lang w:val="az-Latn-AZ"/>
        </w:rPr>
        <w:t xml:space="preserve"> </w:t>
      </w:r>
      <w:r w:rsidR="00B05969" w:rsidRPr="00B05969">
        <w:rPr>
          <w:sz w:val="28"/>
          <w:szCs w:val="28"/>
          <w:lang w:val="az-Latn-AZ"/>
        </w:rPr>
        <w:t>təşkilatın</w:t>
      </w:r>
      <w:r w:rsidR="009D4AF9" w:rsidRPr="00B05969">
        <w:rPr>
          <w:sz w:val="28"/>
          <w:szCs w:val="28"/>
          <w:lang w:val="az-Latn-AZ"/>
        </w:rPr>
        <w:t xml:space="preserve"> vəsaiti</w:t>
      </w:r>
      <w:r w:rsidR="00B05969">
        <w:rPr>
          <w:sz w:val="28"/>
          <w:szCs w:val="28"/>
          <w:lang w:val="az-Latn-AZ"/>
        </w:rPr>
        <w:t xml:space="preserve"> kimi sayılmayan</w:t>
      </w:r>
      <w:r w:rsidR="009D4AF9" w:rsidRPr="00B05969">
        <w:rPr>
          <w:sz w:val="28"/>
          <w:szCs w:val="28"/>
          <w:lang w:val="az-Latn-AZ"/>
        </w:rPr>
        <w:t xml:space="preserve">, aktivlər kimi </w:t>
      </w:r>
      <w:r w:rsidR="00B05969">
        <w:rPr>
          <w:sz w:val="28"/>
          <w:szCs w:val="28"/>
          <w:lang w:val="az-Latn-AZ"/>
        </w:rPr>
        <w:t>sayılmayan</w:t>
      </w:r>
      <w:r w:rsidR="009D4AF9" w:rsidRPr="00B05969">
        <w:rPr>
          <w:sz w:val="28"/>
          <w:szCs w:val="28"/>
          <w:lang w:val="az-Latn-AZ"/>
        </w:rPr>
        <w:t xml:space="preserve"> zərərlərin aktivdə əks</w:t>
      </w:r>
    </w:p>
    <w:p w:rsidR="009D4AF9" w:rsidRPr="001B61E4" w:rsidRDefault="00B05969" w:rsidP="009D4AF9">
      <w:pPr>
        <w:spacing w:line="360" w:lineRule="auto"/>
        <w:rPr>
          <w:sz w:val="28"/>
          <w:szCs w:val="28"/>
          <w:lang w:val="az-Latn-AZ"/>
        </w:rPr>
      </w:pPr>
      <w:r w:rsidRPr="00B05969">
        <w:rPr>
          <w:sz w:val="28"/>
          <w:szCs w:val="28"/>
          <w:lang w:val="az-Latn-AZ"/>
        </w:rPr>
        <w:t>olunmasının</w:t>
      </w:r>
      <w:r w:rsidR="009D4AF9" w:rsidRPr="00B05969">
        <w:rPr>
          <w:sz w:val="28"/>
          <w:szCs w:val="28"/>
          <w:lang w:val="az-Latn-AZ"/>
        </w:rPr>
        <w:t xml:space="preserve"> nə </w:t>
      </w:r>
      <w:r w:rsidRPr="00B05969">
        <w:rPr>
          <w:sz w:val="28"/>
          <w:szCs w:val="28"/>
          <w:lang w:val="az-Latn-AZ"/>
        </w:rPr>
        <w:t>praktiki</w:t>
      </w:r>
      <w:r w:rsidR="009D4AF9" w:rsidRPr="00B05969">
        <w:rPr>
          <w:sz w:val="28"/>
          <w:szCs w:val="28"/>
          <w:lang w:val="az-Latn-AZ"/>
        </w:rPr>
        <w:t xml:space="preserve"> və nə də</w:t>
      </w:r>
      <w:r w:rsidRPr="00B05969">
        <w:rPr>
          <w:sz w:val="28"/>
          <w:szCs w:val="28"/>
          <w:lang w:val="az-Latn-AZ"/>
        </w:rPr>
        <w:t xml:space="preserve"> nəzəri</w:t>
      </w:r>
      <w:r w:rsidR="009D4AF9" w:rsidRPr="00B05969">
        <w:rPr>
          <w:sz w:val="28"/>
          <w:szCs w:val="28"/>
          <w:lang w:val="az-Latn-AZ"/>
        </w:rPr>
        <w:t xml:space="preserve"> əhəmiyyəti yoxdur.</w:t>
      </w:r>
      <w:r w:rsidR="001B61E4">
        <w:rPr>
          <w:sz w:val="28"/>
          <w:szCs w:val="28"/>
          <w:lang w:val="az-Latn-AZ"/>
        </w:rPr>
        <w:t xml:space="preserve"> </w:t>
      </w:r>
      <w:r>
        <w:rPr>
          <w:sz w:val="28"/>
          <w:szCs w:val="28"/>
          <w:lang w:val="az-Latn-AZ"/>
        </w:rPr>
        <w:t>T</w:t>
      </w:r>
      <w:r w:rsidRPr="00B05969">
        <w:rPr>
          <w:sz w:val="28"/>
          <w:szCs w:val="28"/>
          <w:lang w:val="az-Latn-AZ"/>
        </w:rPr>
        <w:t xml:space="preserve">əsərrüfat fəaliyyətindən </w:t>
      </w:r>
      <w:r>
        <w:rPr>
          <w:sz w:val="28"/>
          <w:szCs w:val="28"/>
          <w:lang w:val="az-Latn-AZ"/>
        </w:rPr>
        <w:t>əldə edilən</w:t>
      </w:r>
      <w:r w:rsidR="009D4AF9" w:rsidRPr="00B05969">
        <w:rPr>
          <w:sz w:val="28"/>
          <w:szCs w:val="28"/>
          <w:lang w:val="az-Latn-AZ"/>
        </w:rPr>
        <w:t xml:space="preserve"> zərərlər </w:t>
      </w:r>
      <w:r>
        <w:rPr>
          <w:sz w:val="28"/>
          <w:szCs w:val="28"/>
          <w:lang w:val="az-Latn-AZ"/>
        </w:rPr>
        <w:t xml:space="preserve">təşkilatın </w:t>
      </w:r>
      <w:r w:rsidR="009D4AF9" w:rsidRPr="00B05969">
        <w:rPr>
          <w:sz w:val="28"/>
          <w:szCs w:val="28"/>
          <w:lang w:val="az-Latn-AZ"/>
        </w:rPr>
        <w:t xml:space="preserve">xüsusi vəsaitin azalmasını </w:t>
      </w:r>
      <w:r w:rsidRPr="00B05969">
        <w:rPr>
          <w:sz w:val="28"/>
          <w:szCs w:val="28"/>
          <w:lang w:val="az-Latn-AZ"/>
        </w:rPr>
        <w:t>ifadə</w:t>
      </w:r>
      <w:r w:rsidR="009D4AF9" w:rsidRPr="00B05969">
        <w:rPr>
          <w:sz w:val="28"/>
          <w:szCs w:val="28"/>
          <w:lang w:val="az-Latn-AZ"/>
        </w:rPr>
        <w:t xml:space="preserve"> edir. </w:t>
      </w:r>
      <w:r w:rsidR="009D4AF9" w:rsidRPr="001B61E4">
        <w:rPr>
          <w:sz w:val="28"/>
          <w:szCs w:val="28"/>
          <w:lang w:val="az-Latn-AZ"/>
        </w:rPr>
        <w:t>Bu</w:t>
      </w:r>
      <w:r w:rsidRPr="001B61E4">
        <w:rPr>
          <w:sz w:val="28"/>
          <w:szCs w:val="28"/>
          <w:lang w:val="az-Latn-AZ"/>
        </w:rPr>
        <w:t>na görə</w:t>
      </w:r>
      <w:r w:rsidR="009D4AF9" w:rsidRPr="001B61E4">
        <w:rPr>
          <w:sz w:val="28"/>
          <w:szCs w:val="28"/>
          <w:lang w:val="az-Latn-AZ"/>
        </w:rPr>
        <w:t xml:space="preserve"> </w:t>
      </w:r>
      <w:r w:rsidR="001B61E4" w:rsidRPr="001B61E4">
        <w:rPr>
          <w:sz w:val="28"/>
          <w:szCs w:val="28"/>
          <w:lang w:val="az-Latn-AZ"/>
        </w:rPr>
        <w:t xml:space="preserve">də zərərləri </w:t>
      </w:r>
      <w:r w:rsidR="001B61E4">
        <w:rPr>
          <w:sz w:val="28"/>
          <w:szCs w:val="28"/>
          <w:lang w:val="az-Latn-AZ"/>
        </w:rPr>
        <w:t>bölüşdürülməmiş mənfəət</w:t>
      </w:r>
      <w:r w:rsidR="001B61E4" w:rsidRPr="001B61E4">
        <w:rPr>
          <w:sz w:val="28"/>
          <w:szCs w:val="28"/>
          <w:lang w:val="az-Latn-AZ"/>
        </w:rPr>
        <w:t xml:space="preserve"> hesabına </w:t>
      </w:r>
      <w:r w:rsidR="001B61E4">
        <w:rPr>
          <w:sz w:val="28"/>
          <w:szCs w:val="28"/>
          <w:lang w:val="az-Latn-AZ"/>
        </w:rPr>
        <w:t xml:space="preserve">və yaxud </w:t>
      </w:r>
      <w:r w:rsidR="001B61E4" w:rsidRPr="001B61E4">
        <w:rPr>
          <w:sz w:val="28"/>
          <w:szCs w:val="28"/>
          <w:lang w:val="az-Latn-AZ"/>
        </w:rPr>
        <w:t>ehtiyat kapitalının azalması hesabına</w:t>
      </w:r>
      <w:r w:rsidR="001B61E4">
        <w:rPr>
          <w:sz w:val="28"/>
          <w:szCs w:val="28"/>
          <w:lang w:val="az-Latn-AZ"/>
        </w:rPr>
        <w:t xml:space="preserve"> </w:t>
      </w:r>
      <w:r w:rsidR="009D4AF9" w:rsidRPr="001B61E4">
        <w:rPr>
          <w:sz w:val="28"/>
          <w:szCs w:val="28"/>
          <w:lang w:val="az-Latn-AZ"/>
        </w:rPr>
        <w:t>sil</w:t>
      </w:r>
      <w:r w:rsidR="001B61E4">
        <w:rPr>
          <w:sz w:val="28"/>
          <w:szCs w:val="28"/>
          <w:lang w:val="az-Latn-AZ"/>
        </w:rPr>
        <w:t>inməsi daha məqsədə</w:t>
      </w:r>
      <w:r w:rsidR="00A1495B">
        <w:rPr>
          <w:sz w:val="28"/>
          <w:szCs w:val="28"/>
          <w:lang w:val="az-Latn-AZ"/>
        </w:rPr>
        <w:t xml:space="preserve"> </w:t>
      </w:r>
      <w:r w:rsidR="001B61E4">
        <w:rPr>
          <w:sz w:val="28"/>
          <w:szCs w:val="28"/>
          <w:lang w:val="az-Latn-AZ"/>
        </w:rPr>
        <w:t>uyğundur</w:t>
      </w:r>
      <w:r w:rsidR="009D4AF9" w:rsidRPr="001B61E4">
        <w:rPr>
          <w:sz w:val="28"/>
          <w:szCs w:val="28"/>
          <w:lang w:val="az-Latn-AZ"/>
        </w:rPr>
        <w:t>.</w:t>
      </w:r>
    </w:p>
    <w:p w:rsidR="009D4AF9" w:rsidRDefault="009D4AF9"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9D4AF9">
      <w:pPr>
        <w:spacing w:line="360" w:lineRule="auto"/>
        <w:rPr>
          <w:sz w:val="28"/>
          <w:szCs w:val="28"/>
          <w:lang w:val="az-Latn-AZ"/>
        </w:rPr>
      </w:pPr>
    </w:p>
    <w:p w:rsidR="00B26A6E" w:rsidRDefault="00B26A6E" w:rsidP="00B26A6E">
      <w:pPr>
        <w:spacing w:line="360" w:lineRule="auto"/>
        <w:jc w:val="center"/>
        <w:rPr>
          <w:b/>
          <w:sz w:val="28"/>
          <w:szCs w:val="32"/>
          <w:lang w:val="fr-FR"/>
        </w:rPr>
      </w:pPr>
      <w:r w:rsidRPr="00F3068F">
        <w:rPr>
          <w:b/>
          <w:sz w:val="28"/>
          <w:szCs w:val="32"/>
          <w:lang w:val="fr-FR"/>
        </w:rPr>
        <w:lastRenderedPageBreak/>
        <w:t>Ə D Ə B İ Y Y A T  S İ Y A H I S I</w:t>
      </w:r>
    </w:p>
    <w:p w:rsidR="000E017C" w:rsidRPr="000E017C" w:rsidRDefault="000E017C" w:rsidP="000E017C">
      <w:pPr>
        <w:spacing w:line="360" w:lineRule="auto"/>
        <w:jc w:val="left"/>
        <w:rPr>
          <w:sz w:val="28"/>
          <w:szCs w:val="32"/>
          <w:lang w:val="fr-FR"/>
        </w:rPr>
      </w:pPr>
      <w:r w:rsidRPr="000E017C">
        <w:rPr>
          <w:sz w:val="28"/>
          <w:szCs w:val="32"/>
          <w:lang w:val="fr-FR"/>
        </w:rPr>
        <w:t>1)</w:t>
      </w:r>
      <w:r>
        <w:rPr>
          <w:sz w:val="28"/>
          <w:szCs w:val="32"/>
          <w:lang w:val="fr-FR"/>
        </w:rPr>
        <w:t xml:space="preserve"> A.R. Nazirlər Kabinetinin 13.01.2009-cu il tarixli, I-08 </w:t>
      </w:r>
      <w:r w:rsidRPr="00844D20">
        <w:rPr>
          <w:sz w:val="28"/>
          <w:szCs w:val="28"/>
          <w:lang w:val="az-Latn-AZ"/>
        </w:rPr>
        <w:t>№li</w:t>
      </w:r>
      <w:r>
        <w:rPr>
          <w:sz w:val="28"/>
          <w:szCs w:val="28"/>
          <w:lang w:val="az-Latn-AZ"/>
        </w:rPr>
        <w:t xml:space="preserve"> </w:t>
      </w:r>
      <w:r w:rsidRPr="00460CB1">
        <w:rPr>
          <w:sz w:val="28"/>
          <w:szCs w:val="28"/>
          <w:lang w:val="fr-FR"/>
        </w:rPr>
        <w:t>əmri</w:t>
      </w:r>
      <w:r>
        <w:rPr>
          <w:sz w:val="28"/>
          <w:szCs w:val="28"/>
          <w:lang w:val="fr-FR"/>
        </w:rPr>
        <w:t xml:space="preserve"> ilə təsdiq edilmiş </w:t>
      </w:r>
      <w:r>
        <w:rPr>
          <w:sz w:val="28"/>
          <w:szCs w:val="28"/>
          <w:lang w:val="az-Latn-AZ"/>
        </w:rPr>
        <w:t>”</w:t>
      </w:r>
      <w:r>
        <w:rPr>
          <w:sz w:val="28"/>
          <w:szCs w:val="28"/>
          <w:lang w:val="fr-FR"/>
        </w:rPr>
        <w:t>Maliyyə hesabatlarının təqdimatı üzrə</w:t>
      </w:r>
      <w:r>
        <w:rPr>
          <w:sz w:val="28"/>
          <w:szCs w:val="28"/>
          <w:lang w:val="az-Latn-AZ"/>
        </w:rPr>
        <w:t>” kommersiya təşkilatları üçün 1</w:t>
      </w:r>
      <w:r w:rsidRPr="00844D20">
        <w:rPr>
          <w:sz w:val="28"/>
          <w:szCs w:val="28"/>
          <w:lang w:val="az-Latn-AZ"/>
        </w:rPr>
        <w:t>№li</w:t>
      </w:r>
      <w:r>
        <w:rPr>
          <w:sz w:val="28"/>
          <w:szCs w:val="28"/>
          <w:lang w:val="az-Latn-AZ"/>
        </w:rPr>
        <w:t xml:space="preserve"> MMUS-un tətbiqi üzrə şərhlər və tövsiy</w:t>
      </w:r>
      <w:r w:rsidR="00DC3391">
        <w:rPr>
          <w:sz w:val="28"/>
          <w:szCs w:val="28"/>
          <w:lang w:val="az-Latn-AZ"/>
        </w:rPr>
        <w:t>ələr.</w:t>
      </w:r>
      <w:r>
        <w:rPr>
          <w:sz w:val="28"/>
          <w:szCs w:val="28"/>
          <w:lang w:val="fr-FR"/>
        </w:rPr>
        <w:t>  </w:t>
      </w:r>
    </w:p>
    <w:p w:rsidR="003A3187" w:rsidRDefault="00DC3391" w:rsidP="00DC3391">
      <w:pPr>
        <w:tabs>
          <w:tab w:val="left" w:pos="7133"/>
        </w:tabs>
        <w:spacing w:line="360" w:lineRule="auto"/>
        <w:rPr>
          <w:sz w:val="28"/>
          <w:szCs w:val="28"/>
          <w:lang w:val="fr-FR"/>
        </w:rPr>
      </w:pPr>
      <w:r>
        <w:rPr>
          <w:sz w:val="28"/>
          <w:szCs w:val="28"/>
          <w:lang w:val="fr-FR"/>
        </w:rPr>
        <w:t>2</w:t>
      </w:r>
      <w:r w:rsidR="00201E41">
        <w:rPr>
          <w:sz w:val="28"/>
          <w:szCs w:val="28"/>
          <w:lang w:val="fr-FR"/>
        </w:rPr>
        <w:t>)</w:t>
      </w:r>
      <w:r w:rsidR="00201E41">
        <w:rPr>
          <w:sz w:val="28"/>
          <w:szCs w:val="28"/>
          <w:lang w:val="az-Latn-AZ"/>
        </w:rPr>
        <w:t>“</w:t>
      </w:r>
      <w:r w:rsidR="00460CB1">
        <w:rPr>
          <w:sz w:val="28"/>
          <w:szCs w:val="28"/>
          <w:lang w:val="fr-FR"/>
        </w:rPr>
        <w:t>Mühasibat uç</w:t>
      </w:r>
      <w:r w:rsidR="00201E41">
        <w:rPr>
          <w:sz w:val="28"/>
          <w:szCs w:val="28"/>
          <w:lang w:val="fr-FR"/>
        </w:rPr>
        <w:t>otu</w:t>
      </w:r>
      <w:r w:rsidR="00201E41">
        <w:rPr>
          <w:sz w:val="28"/>
          <w:szCs w:val="28"/>
          <w:lang w:val="az-Latn-AZ"/>
        </w:rPr>
        <w:t>“ dərs vəsaiti,</w:t>
      </w:r>
      <w:r w:rsidR="00201E41" w:rsidRPr="00201E41">
        <w:rPr>
          <w:sz w:val="28"/>
          <w:szCs w:val="28"/>
          <w:lang w:val="fr-FR"/>
        </w:rPr>
        <w:t xml:space="preserve"> </w:t>
      </w:r>
      <w:r w:rsidR="00201E41">
        <w:rPr>
          <w:sz w:val="28"/>
          <w:szCs w:val="28"/>
          <w:lang w:val="fr-FR"/>
        </w:rPr>
        <w:t>Ə.Sadıqov,</w:t>
      </w:r>
      <w:r w:rsidR="003A3187" w:rsidRPr="003A3187">
        <w:rPr>
          <w:sz w:val="28"/>
          <w:szCs w:val="28"/>
          <w:lang w:val="fr-FR"/>
        </w:rPr>
        <w:t xml:space="preserve"> Bakı-2012</w:t>
      </w:r>
      <w:r w:rsidR="00460CB1">
        <w:rPr>
          <w:sz w:val="28"/>
          <w:szCs w:val="28"/>
          <w:lang w:val="fr-FR"/>
        </w:rPr>
        <w:t>.</w:t>
      </w:r>
      <w:r>
        <w:rPr>
          <w:sz w:val="28"/>
          <w:szCs w:val="28"/>
          <w:lang w:val="fr-FR"/>
        </w:rPr>
        <w:tab/>
      </w:r>
    </w:p>
    <w:p w:rsidR="00DC3391" w:rsidRPr="003A3187" w:rsidRDefault="00DC3391" w:rsidP="00DC3391">
      <w:pPr>
        <w:tabs>
          <w:tab w:val="left" w:pos="7133"/>
        </w:tabs>
        <w:spacing w:line="360" w:lineRule="auto"/>
        <w:rPr>
          <w:lang w:val="fr-FR"/>
        </w:rPr>
      </w:pPr>
      <w:r>
        <w:rPr>
          <w:sz w:val="28"/>
          <w:szCs w:val="28"/>
          <w:lang w:val="fr-FR"/>
        </w:rPr>
        <w:t xml:space="preserve">3) </w:t>
      </w:r>
      <w:r>
        <w:rPr>
          <w:sz w:val="28"/>
          <w:szCs w:val="32"/>
          <w:lang w:val="fr-FR"/>
        </w:rPr>
        <w:t xml:space="preserve">A.R. Nazirlər Kabinetinin 23.07.2007-ci il tarixli, I-73/1 </w:t>
      </w:r>
      <w:r w:rsidRPr="00844D20">
        <w:rPr>
          <w:sz w:val="28"/>
          <w:szCs w:val="28"/>
          <w:lang w:val="az-Latn-AZ"/>
        </w:rPr>
        <w:t>№li</w:t>
      </w:r>
      <w:r>
        <w:rPr>
          <w:sz w:val="28"/>
          <w:szCs w:val="28"/>
          <w:lang w:val="az-Latn-AZ"/>
        </w:rPr>
        <w:t xml:space="preserve"> </w:t>
      </w:r>
      <w:r w:rsidRPr="00460CB1">
        <w:rPr>
          <w:sz w:val="28"/>
          <w:szCs w:val="28"/>
          <w:lang w:val="fr-FR"/>
        </w:rPr>
        <w:t>əmri</w:t>
      </w:r>
      <w:r>
        <w:rPr>
          <w:sz w:val="28"/>
          <w:szCs w:val="28"/>
          <w:lang w:val="fr-FR"/>
        </w:rPr>
        <w:t xml:space="preserve"> ilə təsdiq edilmiş, kommersiya təşkilatları üçün MMUS-un konseptual əsasları.</w:t>
      </w:r>
    </w:p>
    <w:p w:rsidR="00B26A6E" w:rsidRPr="00C10E90" w:rsidRDefault="00DC3391" w:rsidP="00A61841">
      <w:pPr>
        <w:spacing w:line="360" w:lineRule="auto"/>
        <w:rPr>
          <w:lang w:val="fr-FR"/>
        </w:rPr>
      </w:pPr>
      <w:r>
        <w:rPr>
          <w:sz w:val="28"/>
          <w:szCs w:val="28"/>
          <w:lang w:val="fr-FR"/>
        </w:rPr>
        <w:t>4</w:t>
      </w:r>
      <w:r w:rsidR="00C10E90">
        <w:rPr>
          <w:sz w:val="28"/>
          <w:szCs w:val="28"/>
          <w:lang w:val="fr-FR"/>
        </w:rPr>
        <w:t>)</w:t>
      </w:r>
      <w:r w:rsidR="003A3187">
        <w:rPr>
          <w:sz w:val="28"/>
          <w:szCs w:val="28"/>
          <w:lang w:val="fr-FR"/>
        </w:rPr>
        <w:t xml:space="preserve"> </w:t>
      </w:r>
      <w:r w:rsidR="00C10E90" w:rsidRPr="00C10E90">
        <w:rPr>
          <w:sz w:val="28"/>
          <w:szCs w:val="28"/>
          <w:lang w:val="fr-FR"/>
        </w:rPr>
        <w:t>29 iyun 2004-cü il</w:t>
      </w:r>
      <w:r w:rsidR="00C10E90" w:rsidRPr="00C10E90">
        <w:rPr>
          <w:lang w:val="fr-FR"/>
        </w:rPr>
        <w:t xml:space="preserve"> </w:t>
      </w:r>
      <w:r w:rsidR="00C10E90" w:rsidRPr="00C10E90">
        <w:rPr>
          <w:sz w:val="28"/>
          <w:szCs w:val="28"/>
          <w:lang w:val="fr-FR"/>
        </w:rPr>
        <w:t>tarixli</w:t>
      </w:r>
      <w:r w:rsidR="003A3187">
        <w:rPr>
          <w:sz w:val="28"/>
          <w:szCs w:val="28"/>
          <w:lang w:val="fr-FR"/>
        </w:rPr>
        <w:t xml:space="preserve"> </w:t>
      </w:r>
      <w:r w:rsidR="00B26A6E" w:rsidRPr="00C10E90">
        <w:rPr>
          <w:sz w:val="28"/>
          <w:szCs w:val="28"/>
          <w:lang w:val="fr-FR"/>
        </w:rPr>
        <w:t>Mühasibat uçotu haqqında Azərbaycan Respublikasının</w:t>
      </w:r>
      <w:r w:rsidR="00C10E90" w:rsidRPr="00C10E90">
        <w:rPr>
          <w:sz w:val="28"/>
          <w:szCs w:val="28"/>
          <w:lang w:val="fr-FR"/>
        </w:rPr>
        <w:t xml:space="preserve"> </w:t>
      </w:r>
      <w:r w:rsidR="003A3187">
        <w:rPr>
          <w:sz w:val="28"/>
          <w:szCs w:val="28"/>
          <w:lang w:val="fr-FR"/>
        </w:rPr>
        <w:t>q</w:t>
      </w:r>
      <w:r w:rsidR="00B26A6E" w:rsidRPr="00C10E90">
        <w:rPr>
          <w:sz w:val="28"/>
          <w:szCs w:val="28"/>
          <w:lang w:val="fr-FR"/>
        </w:rPr>
        <w:t>anunu</w:t>
      </w:r>
    </w:p>
    <w:p w:rsidR="00B26A6E" w:rsidRDefault="00DC3391" w:rsidP="00A61841">
      <w:pPr>
        <w:spacing w:line="360" w:lineRule="auto"/>
        <w:rPr>
          <w:sz w:val="28"/>
          <w:szCs w:val="28"/>
          <w:lang w:val="fr-FR"/>
        </w:rPr>
      </w:pPr>
      <w:r>
        <w:rPr>
          <w:sz w:val="28"/>
          <w:szCs w:val="28"/>
          <w:lang w:val="fr-FR"/>
        </w:rPr>
        <w:t>5</w:t>
      </w:r>
      <w:r w:rsidR="003A3187">
        <w:rPr>
          <w:sz w:val="28"/>
          <w:szCs w:val="28"/>
          <w:lang w:val="fr-FR"/>
        </w:rPr>
        <w:t xml:space="preserve">) </w:t>
      </w:r>
      <w:r w:rsidR="003A3187" w:rsidRPr="00B26A6E">
        <w:rPr>
          <w:sz w:val="28"/>
          <w:szCs w:val="28"/>
          <w:lang w:val="fr-FR"/>
        </w:rPr>
        <w:t>16 sentyabr</w:t>
      </w:r>
      <w:r w:rsidR="003A3187">
        <w:rPr>
          <w:sz w:val="28"/>
          <w:szCs w:val="28"/>
          <w:lang w:val="fr-FR"/>
        </w:rPr>
        <w:t xml:space="preserve"> </w:t>
      </w:r>
      <w:r w:rsidR="003A3187" w:rsidRPr="00B26A6E">
        <w:rPr>
          <w:sz w:val="28"/>
          <w:szCs w:val="28"/>
          <w:lang w:val="fr-FR"/>
        </w:rPr>
        <w:t>1994-cü il</w:t>
      </w:r>
      <w:r w:rsidR="003A3187">
        <w:rPr>
          <w:lang w:val="fr-FR"/>
        </w:rPr>
        <w:t xml:space="preserve"> </w:t>
      </w:r>
      <w:r w:rsidR="003A3187">
        <w:rPr>
          <w:sz w:val="28"/>
          <w:szCs w:val="28"/>
          <w:lang w:val="fr-FR"/>
        </w:rPr>
        <w:t>tarixli 882</w:t>
      </w:r>
      <w:r w:rsidR="003A3187" w:rsidRPr="00844D20">
        <w:rPr>
          <w:sz w:val="28"/>
          <w:szCs w:val="28"/>
          <w:lang w:val="az-Latn-AZ"/>
        </w:rPr>
        <w:t>№li</w:t>
      </w:r>
      <w:r w:rsidR="003A3187">
        <w:rPr>
          <w:sz w:val="28"/>
          <w:szCs w:val="28"/>
          <w:lang w:val="az-Latn-AZ"/>
        </w:rPr>
        <w:t xml:space="preserve"> </w:t>
      </w:r>
      <w:r w:rsidR="00B26A6E" w:rsidRPr="00B26A6E">
        <w:rPr>
          <w:sz w:val="28"/>
          <w:szCs w:val="28"/>
          <w:lang w:val="fr-FR"/>
        </w:rPr>
        <w:t xml:space="preserve">Auditor xidməti haqqında Azərbaycan Respublikasının </w:t>
      </w:r>
      <w:r w:rsidR="003A3187">
        <w:rPr>
          <w:sz w:val="28"/>
          <w:szCs w:val="28"/>
          <w:lang w:val="fr-FR"/>
        </w:rPr>
        <w:t>q</w:t>
      </w:r>
      <w:r w:rsidR="00B26A6E" w:rsidRPr="00B26A6E">
        <w:rPr>
          <w:sz w:val="28"/>
          <w:szCs w:val="28"/>
          <w:lang w:val="fr-FR"/>
        </w:rPr>
        <w:t>anunu</w:t>
      </w:r>
    </w:p>
    <w:p w:rsidR="00460CB1" w:rsidRPr="00460CB1" w:rsidRDefault="00DC3391" w:rsidP="00A61841">
      <w:pPr>
        <w:spacing w:line="360" w:lineRule="auto"/>
        <w:rPr>
          <w:lang w:val="fr-FR"/>
        </w:rPr>
      </w:pPr>
      <w:r>
        <w:rPr>
          <w:sz w:val="28"/>
          <w:szCs w:val="28"/>
          <w:lang w:val="fr-FR"/>
        </w:rPr>
        <w:t>6</w:t>
      </w:r>
      <w:r w:rsidR="000068A3">
        <w:rPr>
          <w:sz w:val="28"/>
          <w:szCs w:val="28"/>
          <w:lang w:val="fr-FR"/>
        </w:rPr>
        <w:t>)</w:t>
      </w:r>
      <w:r w:rsidR="00460CB1">
        <w:rPr>
          <w:sz w:val="28"/>
          <w:szCs w:val="28"/>
          <w:lang w:val="fr-FR"/>
        </w:rPr>
        <w:t xml:space="preserve"> S.M.Səbzəliyev-“Mühasibat (maliyyə) hesabatı”,</w:t>
      </w:r>
      <w:r w:rsidR="00460CB1" w:rsidRPr="00460CB1">
        <w:rPr>
          <w:sz w:val="28"/>
          <w:szCs w:val="28"/>
          <w:lang w:val="fr-FR"/>
        </w:rPr>
        <w:t>2003-cü</w:t>
      </w:r>
      <w:r w:rsidR="00460CB1">
        <w:rPr>
          <w:lang w:val="fr-FR"/>
        </w:rPr>
        <w:t xml:space="preserve">  </w:t>
      </w:r>
      <w:r w:rsidR="00460CB1" w:rsidRPr="00460CB1">
        <w:rPr>
          <w:sz w:val="28"/>
          <w:szCs w:val="28"/>
          <w:lang w:val="fr-FR"/>
        </w:rPr>
        <w:t>il.</w:t>
      </w:r>
    </w:p>
    <w:p w:rsidR="00B26A6E" w:rsidRPr="00B26A6E" w:rsidRDefault="00DC3391" w:rsidP="00A61841">
      <w:pPr>
        <w:spacing w:line="360" w:lineRule="auto"/>
        <w:rPr>
          <w:lang w:val="fr-FR"/>
        </w:rPr>
      </w:pPr>
      <w:r>
        <w:rPr>
          <w:sz w:val="28"/>
          <w:szCs w:val="28"/>
          <w:lang w:val="fr-FR"/>
        </w:rPr>
        <w:t>7</w:t>
      </w:r>
      <w:r w:rsidR="000068A3">
        <w:rPr>
          <w:sz w:val="28"/>
          <w:szCs w:val="28"/>
          <w:lang w:val="fr-FR"/>
        </w:rPr>
        <w:t>)</w:t>
      </w:r>
      <w:r w:rsidR="00B26A6E" w:rsidRPr="00B26A6E">
        <w:rPr>
          <w:sz w:val="28"/>
          <w:szCs w:val="28"/>
          <w:lang w:val="fr-FR"/>
        </w:rPr>
        <w:t xml:space="preserve"> Nazirlər Kabinetinin</w:t>
      </w:r>
      <w:r w:rsidR="003A3187">
        <w:rPr>
          <w:sz w:val="28"/>
          <w:szCs w:val="28"/>
          <w:lang w:val="fr-FR"/>
        </w:rPr>
        <w:t xml:space="preserve"> 20.02.2003-cü il tarixli, 29</w:t>
      </w:r>
      <w:r w:rsidR="003A3187" w:rsidRPr="00844D20">
        <w:rPr>
          <w:sz w:val="28"/>
          <w:szCs w:val="28"/>
          <w:lang w:val="az-Latn-AZ"/>
        </w:rPr>
        <w:t>№li</w:t>
      </w:r>
      <w:r w:rsidR="003A3187">
        <w:rPr>
          <w:sz w:val="28"/>
          <w:szCs w:val="28"/>
          <w:lang w:val="az-Latn-AZ"/>
        </w:rPr>
        <w:t xml:space="preserve"> qərarı ilə təsdiq edilmiş</w:t>
      </w:r>
      <w:r w:rsidR="00B26A6E" w:rsidRPr="00B26A6E">
        <w:rPr>
          <w:sz w:val="28"/>
          <w:szCs w:val="28"/>
          <w:lang w:val="fr-FR"/>
        </w:rPr>
        <w:t xml:space="preserve"> “Beynəlxalq Mühasibat uçotu Standartlarına keçmək</w:t>
      </w:r>
      <w:r w:rsidR="003A3187">
        <w:rPr>
          <w:lang w:val="fr-FR"/>
        </w:rPr>
        <w:t xml:space="preserve"> </w:t>
      </w:r>
      <w:r w:rsidR="00B26A6E" w:rsidRPr="00B26A6E">
        <w:rPr>
          <w:sz w:val="28"/>
          <w:szCs w:val="28"/>
          <w:lang w:val="fr-FR"/>
        </w:rPr>
        <w:t xml:space="preserve">məqsədilə Milli Mühasibat uçotu Standartlarının 2003-2007-ci illərdə hazırlanması və tətbiqi üzrə </w:t>
      </w:r>
      <w:r w:rsidR="003A3187">
        <w:rPr>
          <w:sz w:val="28"/>
          <w:szCs w:val="28"/>
          <w:lang w:val="fr-FR"/>
        </w:rPr>
        <w:t>proqramı</w:t>
      </w:r>
      <w:r w:rsidR="00B26A6E" w:rsidRPr="00B26A6E">
        <w:rPr>
          <w:sz w:val="28"/>
          <w:szCs w:val="28"/>
          <w:lang w:val="fr-FR"/>
        </w:rPr>
        <w:t xml:space="preserve">” </w:t>
      </w:r>
    </w:p>
    <w:p w:rsidR="00460CB1" w:rsidRDefault="00DC3391" w:rsidP="00A61841">
      <w:pPr>
        <w:spacing w:line="360" w:lineRule="auto"/>
        <w:rPr>
          <w:sz w:val="28"/>
          <w:szCs w:val="28"/>
          <w:lang w:val="fr-FR"/>
        </w:rPr>
      </w:pPr>
      <w:r>
        <w:rPr>
          <w:sz w:val="28"/>
          <w:szCs w:val="28"/>
          <w:lang w:val="fr-FR"/>
        </w:rPr>
        <w:t>8</w:t>
      </w:r>
      <w:r w:rsidR="000068A3">
        <w:rPr>
          <w:sz w:val="28"/>
          <w:szCs w:val="28"/>
          <w:lang w:val="fr-FR"/>
        </w:rPr>
        <w:t>)</w:t>
      </w:r>
      <w:r w:rsidR="00B26A6E" w:rsidRPr="00B26A6E">
        <w:rPr>
          <w:sz w:val="28"/>
          <w:szCs w:val="28"/>
          <w:lang w:val="fr-FR"/>
        </w:rPr>
        <w:t xml:space="preserve"> </w:t>
      </w:r>
      <w:r w:rsidR="00460CB1" w:rsidRPr="00B26A6E">
        <w:rPr>
          <w:sz w:val="28"/>
          <w:szCs w:val="28"/>
          <w:lang w:val="fr-FR"/>
        </w:rPr>
        <w:t>Maliyyə</w:t>
      </w:r>
      <w:r w:rsidR="00460CB1">
        <w:rPr>
          <w:lang w:val="fr-FR"/>
        </w:rPr>
        <w:t xml:space="preserve"> </w:t>
      </w:r>
      <w:r w:rsidR="00460CB1">
        <w:rPr>
          <w:sz w:val="28"/>
          <w:szCs w:val="28"/>
          <w:lang w:val="fr-FR"/>
        </w:rPr>
        <w:t>Nazirliyinin 23.01.1997-ci il tarixli 5</w:t>
      </w:r>
      <w:r w:rsidR="00460CB1" w:rsidRPr="00844D20">
        <w:rPr>
          <w:sz w:val="28"/>
          <w:szCs w:val="28"/>
          <w:lang w:val="az-Latn-AZ"/>
        </w:rPr>
        <w:t>№li</w:t>
      </w:r>
      <w:r w:rsidR="00460CB1">
        <w:rPr>
          <w:sz w:val="28"/>
          <w:szCs w:val="28"/>
          <w:lang w:val="az-Latn-AZ"/>
        </w:rPr>
        <w:t xml:space="preserve"> </w:t>
      </w:r>
      <w:r w:rsidR="00460CB1" w:rsidRPr="00460CB1">
        <w:rPr>
          <w:sz w:val="28"/>
          <w:szCs w:val="28"/>
          <w:lang w:val="fr-FR"/>
        </w:rPr>
        <w:t>əmri</w:t>
      </w:r>
      <w:r w:rsidR="00460CB1">
        <w:rPr>
          <w:sz w:val="28"/>
          <w:szCs w:val="28"/>
          <w:lang w:val="fr-FR"/>
        </w:rPr>
        <w:t xml:space="preserve"> ilə təsdiq edilmiş</w:t>
      </w:r>
      <w:r w:rsidR="00460CB1" w:rsidRPr="00B26A6E">
        <w:rPr>
          <w:sz w:val="28"/>
          <w:szCs w:val="28"/>
          <w:lang w:val="fr-FR"/>
        </w:rPr>
        <w:t xml:space="preserve"> </w:t>
      </w:r>
      <w:r w:rsidR="00B26A6E" w:rsidRPr="00B26A6E">
        <w:rPr>
          <w:sz w:val="28"/>
          <w:szCs w:val="28"/>
          <w:lang w:val="fr-FR"/>
        </w:rPr>
        <w:t>“Müəssisələrin Uçot Siyasəti haqqında Əsasnamə”</w:t>
      </w:r>
    </w:p>
    <w:p w:rsidR="00DC3391" w:rsidRDefault="00DC3391" w:rsidP="00A61841">
      <w:pPr>
        <w:spacing w:line="360" w:lineRule="auto"/>
        <w:rPr>
          <w:lang w:val="fr-FR"/>
        </w:rPr>
      </w:pPr>
      <w:r>
        <w:rPr>
          <w:sz w:val="28"/>
          <w:szCs w:val="28"/>
          <w:lang w:val="fr-FR"/>
        </w:rPr>
        <w:t>9</w:t>
      </w:r>
      <w:r w:rsidR="000068A3">
        <w:rPr>
          <w:sz w:val="28"/>
          <w:szCs w:val="28"/>
          <w:lang w:val="fr-FR"/>
        </w:rPr>
        <w:t>)</w:t>
      </w:r>
      <w:r w:rsidR="000068A3">
        <w:rPr>
          <w:sz w:val="28"/>
          <w:szCs w:val="28"/>
          <w:lang w:val="az-Latn-AZ"/>
        </w:rPr>
        <w:t>“</w:t>
      </w:r>
      <w:r w:rsidR="000068A3">
        <w:rPr>
          <w:sz w:val="28"/>
          <w:szCs w:val="28"/>
          <w:lang w:val="fr-FR"/>
        </w:rPr>
        <w:t>Mühasibat uç</w:t>
      </w:r>
      <w:r w:rsidR="00460CB1">
        <w:rPr>
          <w:sz w:val="28"/>
          <w:szCs w:val="28"/>
          <w:lang w:val="fr-FR"/>
        </w:rPr>
        <w:t>otu, vergilər</w:t>
      </w:r>
      <w:r w:rsidR="00201E41">
        <w:rPr>
          <w:sz w:val="28"/>
          <w:szCs w:val="28"/>
          <w:lang w:val="az-Latn-AZ"/>
        </w:rPr>
        <w:t>“</w:t>
      </w:r>
      <w:r w:rsidR="00460CB1">
        <w:rPr>
          <w:sz w:val="28"/>
          <w:szCs w:val="28"/>
          <w:lang w:val="fr-FR"/>
        </w:rPr>
        <w:t>- dərsliyi,</w:t>
      </w:r>
      <w:r w:rsidR="003A3187" w:rsidRPr="00460CB1">
        <w:rPr>
          <w:sz w:val="28"/>
          <w:szCs w:val="28"/>
          <w:lang w:val="fr-FR"/>
        </w:rPr>
        <w:t xml:space="preserve"> Bakı-2014</w:t>
      </w:r>
      <w:r w:rsidR="00460CB1" w:rsidRPr="00460CB1">
        <w:rPr>
          <w:sz w:val="28"/>
          <w:szCs w:val="28"/>
          <w:lang w:val="fr-FR"/>
        </w:rPr>
        <w:t>, A.Kərimov</w:t>
      </w:r>
      <w:r w:rsidR="00460CB1">
        <w:rPr>
          <w:sz w:val="28"/>
          <w:szCs w:val="28"/>
          <w:lang w:val="fr-FR"/>
        </w:rPr>
        <w:t>.</w:t>
      </w:r>
    </w:p>
    <w:p w:rsidR="000068A3" w:rsidRPr="00460CB1" w:rsidRDefault="00DC3391" w:rsidP="00A61841">
      <w:pPr>
        <w:spacing w:line="360" w:lineRule="auto"/>
        <w:rPr>
          <w:lang w:val="fr-FR"/>
        </w:rPr>
      </w:pPr>
      <w:r w:rsidRPr="00DC3391">
        <w:rPr>
          <w:sz w:val="28"/>
          <w:szCs w:val="28"/>
          <w:lang w:val="fr-FR"/>
        </w:rPr>
        <w:t>10</w:t>
      </w:r>
      <w:r w:rsidR="000068A3" w:rsidRPr="00DC3391">
        <w:rPr>
          <w:sz w:val="28"/>
          <w:szCs w:val="28"/>
          <w:lang w:val="fr-FR"/>
        </w:rPr>
        <w:t>)</w:t>
      </w:r>
      <w:r w:rsidR="00201E41" w:rsidRPr="00DC3391">
        <w:rPr>
          <w:sz w:val="28"/>
          <w:szCs w:val="28"/>
          <w:lang w:val="az-Latn-AZ"/>
        </w:rPr>
        <w:t>“</w:t>
      </w:r>
      <w:r w:rsidR="00201E41" w:rsidRPr="00DC3391">
        <w:rPr>
          <w:sz w:val="28"/>
          <w:szCs w:val="28"/>
          <w:lang w:val="fr-FR"/>
        </w:rPr>
        <w:t>İdarəetmə</w:t>
      </w:r>
      <w:r w:rsidR="00201E41">
        <w:rPr>
          <w:sz w:val="28"/>
          <w:szCs w:val="28"/>
          <w:lang w:val="fr-FR"/>
        </w:rPr>
        <w:t xml:space="preserve"> uç</w:t>
      </w:r>
      <w:r w:rsidR="00460CB1">
        <w:rPr>
          <w:sz w:val="28"/>
          <w:szCs w:val="28"/>
          <w:lang w:val="fr-FR"/>
        </w:rPr>
        <w:t>otu</w:t>
      </w:r>
      <w:r w:rsidR="00201E41">
        <w:rPr>
          <w:sz w:val="28"/>
          <w:szCs w:val="28"/>
          <w:lang w:val="az-Latn-AZ"/>
        </w:rPr>
        <w:t>“</w:t>
      </w:r>
      <w:r w:rsidR="00460CB1">
        <w:rPr>
          <w:sz w:val="28"/>
          <w:szCs w:val="28"/>
          <w:lang w:val="fr-FR"/>
        </w:rPr>
        <w:t>- dərsliyi,</w:t>
      </w:r>
      <w:r w:rsidR="00460CB1" w:rsidRPr="00460CB1">
        <w:rPr>
          <w:sz w:val="28"/>
          <w:szCs w:val="28"/>
          <w:lang w:val="fr-FR"/>
        </w:rPr>
        <w:t xml:space="preserve"> V.Quliyev, S.Səbzəliyev,</w:t>
      </w:r>
      <w:r w:rsidR="003A3187" w:rsidRPr="00460CB1">
        <w:rPr>
          <w:sz w:val="28"/>
          <w:szCs w:val="28"/>
          <w:lang w:val="fr-FR"/>
        </w:rPr>
        <w:t xml:space="preserve"> Bakı-2014</w:t>
      </w:r>
      <w:r w:rsidR="00460CB1">
        <w:rPr>
          <w:sz w:val="28"/>
          <w:szCs w:val="28"/>
          <w:lang w:val="fr-FR"/>
        </w:rPr>
        <w:t>.</w:t>
      </w:r>
    </w:p>
    <w:p w:rsidR="00FA3DBD" w:rsidRPr="00FA3DBD" w:rsidRDefault="00DC3391" w:rsidP="00A61841">
      <w:pPr>
        <w:spacing w:line="360" w:lineRule="auto"/>
        <w:rPr>
          <w:sz w:val="28"/>
          <w:szCs w:val="28"/>
          <w:lang w:val="fr-FR"/>
        </w:rPr>
      </w:pPr>
      <w:r>
        <w:rPr>
          <w:sz w:val="28"/>
          <w:szCs w:val="28"/>
          <w:lang w:val="fr-FR"/>
        </w:rPr>
        <w:t>11</w:t>
      </w:r>
      <w:r w:rsidR="000068A3">
        <w:rPr>
          <w:sz w:val="28"/>
          <w:szCs w:val="28"/>
          <w:lang w:val="fr-FR"/>
        </w:rPr>
        <w:t>)</w:t>
      </w:r>
      <w:r w:rsidR="00B26A6E" w:rsidRPr="000068A3">
        <w:rPr>
          <w:sz w:val="28"/>
          <w:szCs w:val="28"/>
          <w:lang w:val="fr-FR"/>
        </w:rPr>
        <w:t>“Auditin əsasları” - dərslik,</w:t>
      </w:r>
      <w:r w:rsidR="000068A3" w:rsidRPr="000068A3">
        <w:rPr>
          <w:sz w:val="28"/>
          <w:szCs w:val="28"/>
          <w:lang w:val="fr-FR"/>
        </w:rPr>
        <w:t xml:space="preserve"> . S.M.</w:t>
      </w:r>
      <w:r w:rsidR="000068A3">
        <w:rPr>
          <w:sz w:val="28"/>
          <w:szCs w:val="28"/>
          <w:lang w:val="fr-FR"/>
        </w:rPr>
        <w:t>Səbzəliyev, R.Ş.Hacıyev ,</w:t>
      </w:r>
      <w:r w:rsidR="000068A3" w:rsidRPr="000068A3">
        <w:rPr>
          <w:sz w:val="28"/>
          <w:szCs w:val="28"/>
          <w:lang w:val="fr-FR"/>
        </w:rPr>
        <w:t xml:space="preserve"> B</w:t>
      </w:r>
      <w:r w:rsidR="000068A3">
        <w:rPr>
          <w:sz w:val="28"/>
          <w:szCs w:val="28"/>
          <w:lang w:val="fr-FR"/>
        </w:rPr>
        <w:t>akı-</w:t>
      </w:r>
      <w:r w:rsidR="00B26A6E" w:rsidRPr="000068A3">
        <w:rPr>
          <w:sz w:val="28"/>
          <w:szCs w:val="28"/>
          <w:lang w:val="fr-FR"/>
        </w:rPr>
        <w:t>200</w:t>
      </w:r>
      <w:r w:rsidR="00201E41">
        <w:rPr>
          <w:sz w:val="28"/>
          <w:szCs w:val="28"/>
          <w:lang w:val="fr-FR"/>
        </w:rPr>
        <w:t>3</w:t>
      </w:r>
      <w:r w:rsidR="00B26A6E" w:rsidRPr="00201E41">
        <w:rPr>
          <w:sz w:val="28"/>
          <w:szCs w:val="28"/>
          <w:lang w:val="fr-FR"/>
        </w:rPr>
        <w:t>.</w:t>
      </w:r>
    </w:p>
    <w:p w:rsidR="00B26A6E" w:rsidRPr="00201E41" w:rsidRDefault="00DC3391" w:rsidP="00A61841">
      <w:pPr>
        <w:spacing w:line="360" w:lineRule="auto"/>
        <w:rPr>
          <w:lang w:val="fr-FR"/>
        </w:rPr>
      </w:pPr>
      <w:r>
        <w:rPr>
          <w:sz w:val="28"/>
          <w:szCs w:val="28"/>
          <w:lang w:val="fr-FR"/>
        </w:rPr>
        <w:t>12</w:t>
      </w:r>
      <w:r w:rsidR="00201E41">
        <w:rPr>
          <w:sz w:val="28"/>
          <w:szCs w:val="28"/>
          <w:lang w:val="fr-FR"/>
        </w:rPr>
        <w:t>)</w:t>
      </w:r>
      <w:r w:rsidR="00B26A6E" w:rsidRPr="00201E41">
        <w:rPr>
          <w:sz w:val="28"/>
          <w:szCs w:val="28"/>
          <w:lang w:val="fr-FR"/>
        </w:rPr>
        <w:t>“Beynəlxalq mühasibat uçotu standartları və maliyyə hesabatı”</w:t>
      </w:r>
      <w:r w:rsidR="00201E41">
        <w:rPr>
          <w:lang w:val="fr-FR"/>
        </w:rPr>
        <w:t xml:space="preserve"> </w:t>
      </w:r>
      <w:r w:rsidR="00B26A6E" w:rsidRPr="00201E41">
        <w:rPr>
          <w:sz w:val="28"/>
          <w:szCs w:val="28"/>
          <w:lang w:val="fr-FR"/>
        </w:rPr>
        <w:t xml:space="preserve">dərs vəsaiti, </w:t>
      </w:r>
      <w:r w:rsidR="00201E41" w:rsidRPr="00201E41">
        <w:rPr>
          <w:sz w:val="28"/>
          <w:szCs w:val="28"/>
          <w:lang w:val="fr-FR"/>
        </w:rPr>
        <w:t xml:space="preserve">Q.R.Rzayev, </w:t>
      </w:r>
      <w:r w:rsidR="00B26A6E" w:rsidRPr="00201E41">
        <w:rPr>
          <w:sz w:val="28"/>
          <w:szCs w:val="28"/>
          <w:lang w:val="fr-FR"/>
        </w:rPr>
        <w:t>2004-cü il.</w:t>
      </w:r>
    </w:p>
    <w:p w:rsidR="00B26A6E" w:rsidRDefault="00201E41" w:rsidP="00A61841">
      <w:pPr>
        <w:spacing w:line="360" w:lineRule="auto"/>
        <w:rPr>
          <w:sz w:val="28"/>
          <w:szCs w:val="28"/>
          <w:lang w:val="az-Latn-AZ"/>
        </w:rPr>
      </w:pPr>
      <w:r>
        <w:rPr>
          <w:sz w:val="28"/>
          <w:szCs w:val="28"/>
        </w:rPr>
        <w:t>1</w:t>
      </w:r>
      <w:r w:rsidR="00DC3391">
        <w:rPr>
          <w:sz w:val="28"/>
          <w:szCs w:val="28"/>
          <w:lang w:val="az-Latn-AZ"/>
        </w:rPr>
        <w:t>3</w:t>
      </w:r>
      <w:r>
        <w:rPr>
          <w:sz w:val="28"/>
          <w:szCs w:val="28"/>
          <w:lang w:val="az-Latn-AZ"/>
        </w:rPr>
        <w:t>)</w:t>
      </w:r>
      <w:r w:rsidR="00FA3DBD">
        <w:rPr>
          <w:sz w:val="28"/>
          <w:szCs w:val="28"/>
          <w:lang w:val="az-Latn-AZ"/>
        </w:rPr>
        <w:t>”</w:t>
      </w:r>
      <w:r w:rsidR="00B26A6E">
        <w:rPr>
          <w:sz w:val="28"/>
          <w:szCs w:val="28"/>
        </w:rPr>
        <w:t>Международные стандарты финансовой отчетности</w:t>
      </w:r>
      <w:r w:rsidR="00FA3DBD">
        <w:rPr>
          <w:sz w:val="28"/>
          <w:szCs w:val="28"/>
          <w:lang w:val="az-Latn-AZ"/>
        </w:rPr>
        <w:t>”</w:t>
      </w:r>
      <w:r>
        <w:rPr>
          <w:sz w:val="28"/>
          <w:szCs w:val="28"/>
          <w:lang w:val="az-Latn-AZ"/>
        </w:rPr>
        <w:t>,</w:t>
      </w:r>
      <w:r w:rsidRPr="00201E41">
        <w:rPr>
          <w:sz w:val="28"/>
          <w:szCs w:val="28"/>
        </w:rPr>
        <w:t xml:space="preserve"> </w:t>
      </w:r>
      <w:r>
        <w:rPr>
          <w:sz w:val="28"/>
          <w:szCs w:val="28"/>
        </w:rPr>
        <w:t>Н.Н.Хохонова</w:t>
      </w:r>
      <w:r>
        <w:rPr>
          <w:lang w:val="az-Latn-AZ"/>
        </w:rPr>
        <w:t xml:space="preserve"> </w:t>
      </w:r>
      <w:r w:rsidR="00B26A6E">
        <w:rPr>
          <w:sz w:val="28"/>
          <w:szCs w:val="28"/>
        </w:rPr>
        <w:t>Ростов-на-Дону, 2002.</w:t>
      </w:r>
    </w:p>
    <w:p w:rsidR="00201E41" w:rsidRDefault="00201E41" w:rsidP="00A61841">
      <w:pPr>
        <w:spacing w:line="360" w:lineRule="auto"/>
      </w:pPr>
      <w:r>
        <w:rPr>
          <w:sz w:val="28"/>
          <w:szCs w:val="28"/>
        </w:rPr>
        <w:t>1</w:t>
      </w:r>
      <w:r w:rsidR="00DC3391">
        <w:rPr>
          <w:sz w:val="28"/>
          <w:szCs w:val="28"/>
          <w:lang w:val="az-Latn-AZ"/>
        </w:rPr>
        <w:t>4</w:t>
      </w:r>
      <w:r>
        <w:rPr>
          <w:sz w:val="28"/>
          <w:szCs w:val="28"/>
          <w:lang w:val="az-Latn-AZ"/>
        </w:rPr>
        <w:t>)</w:t>
      </w:r>
      <w:r w:rsidR="00FA3DBD">
        <w:rPr>
          <w:sz w:val="28"/>
          <w:szCs w:val="28"/>
          <w:lang w:val="az-Latn-AZ"/>
        </w:rPr>
        <w:t>”</w:t>
      </w:r>
      <w:r>
        <w:rPr>
          <w:sz w:val="28"/>
          <w:szCs w:val="28"/>
        </w:rPr>
        <w:t>Международные стандарты бухгалтерского учета и</w:t>
      </w:r>
    </w:p>
    <w:p w:rsidR="00201E41" w:rsidRDefault="00201E41" w:rsidP="00A61841">
      <w:pPr>
        <w:spacing w:line="360" w:lineRule="auto"/>
      </w:pPr>
      <w:r>
        <w:rPr>
          <w:sz w:val="28"/>
          <w:szCs w:val="28"/>
        </w:rPr>
        <w:t>финансовой отчетности</w:t>
      </w:r>
      <w:r w:rsidR="00FA3DBD">
        <w:rPr>
          <w:sz w:val="28"/>
          <w:szCs w:val="28"/>
          <w:lang w:val="az-Latn-AZ"/>
        </w:rPr>
        <w:t>”</w:t>
      </w:r>
      <w:r>
        <w:rPr>
          <w:sz w:val="28"/>
          <w:szCs w:val="28"/>
          <w:lang w:val="az-Latn-AZ"/>
        </w:rPr>
        <w:t>,</w:t>
      </w:r>
      <w:r w:rsidRPr="00201E41">
        <w:rPr>
          <w:sz w:val="28"/>
          <w:szCs w:val="28"/>
        </w:rPr>
        <w:t xml:space="preserve"> </w:t>
      </w:r>
      <w:r>
        <w:rPr>
          <w:sz w:val="28"/>
          <w:szCs w:val="28"/>
        </w:rPr>
        <w:t>О.В.Рожнова</w:t>
      </w:r>
      <w:r>
        <w:rPr>
          <w:sz w:val="28"/>
          <w:szCs w:val="28"/>
          <w:lang w:val="az-Latn-AZ"/>
        </w:rPr>
        <w:t>,</w:t>
      </w:r>
      <w:r>
        <w:rPr>
          <w:sz w:val="28"/>
          <w:szCs w:val="28"/>
        </w:rPr>
        <w:t xml:space="preserve"> М, 2003.</w:t>
      </w:r>
    </w:p>
    <w:p w:rsidR="00B26A6E" w:rsidRPr="00FA3DBD" w:rsidRDefault="00201E41" w:rsidP="00A61841">
      <w:pPr>
        <w:spacing w:line="360" w:lineRule="auto"/>
        <w:rPr>
          <w:lang w:val="az-Latn-AZ"/>
        </w:rPr>
      </w:pPr>
      <w:r>
        <w:rPr>
          <w:sz w:val="28"/>
          <w:szCs w:val="28"/>
        </w:rPr>
        <w:t>1</w:t>
      </w:r>
      <w:r w:rsidR="00DC3391">
        <w:rPr>
          <w:sz w:val="28"/>
          <w:szCs w:val="28"/>
          <w:lang w:val="az-Latn-AZ"/>
        </w:rPr>
        <w:t>5</w:t>
      </w:r>
      <w:r>
        <w:rPr>
          <w:sz w:val="28"/>
          <w:szCs w:val="28"/>
          <w:lang w:val="az-Latn-AZ"/>
        </w:rPr>
        <w:t>)</w:t>
      </w:r>
      <w:r w:rsidR="00FA3DBD">
        <w:rPr>
          <w:sz w:val="28"/>
          <w:szCs w:val="28"/>
          <w:lang w:val="az-Latn-AZ"/>
        </w:rPr>
        <w:t>”</w:t>
      </w:r>
      <w:r w:rsidR="00B26A6E">
        <w:rPr>
          <w:sz w:val="28"/>
          <w:szCs w:val="28"/>
        </w:rPr>
        <w:t>Теория и практика международного бухгалтерского учета</w:t>
      </w:r>
      <w:r w:rsidR="00FA3DBD">
        <w:rPr>
          <w:sz w:val="28"/>
          <w:szCs w:val="28"/>
          <w:lang w:val="az-Latn-AZ"/>
        </w:rPr>
        <w:t>”</w:t>
      </w:r>
      <w:r>
        <w:rPr>
          <w:sz w:val="28"/>
          <w:szCs w:val="28"/>
          <w:lang w:val="az-Latn-AZ"/>
        </w:rPr>
        <w:t xml:space="preserve">, </w:t>
      </w:r>
      <w:r>
        <w:rPr>
          <w:sz w:val="28"/>
          <w:szCs w:val="28"/>
        </w:rPr>
        <w:t>Т.И.Малькова</w:t>
      </w:r>
      <w:proofErr w:type="gramStart"/>
      <w:r>
        <w:rPr>
          <w:sz w:val="28"/>
          <w:szCs w:val="28"/>
          <w:lang w:val="az-Latn-AZ"/>
        </w:rPr>
        <w:t>,</w:t>
      </w:r>
      <w:r w:rsidR="00B26A6E">
        <w:rPr>
          <w:sz w:val="28"/>
          <w:szCs w:val="28"/>
        </w:rPr>
        <w:t>С</w:t>
      </w:r>
      <w:proofErr w:type="gramEnd"/>
      <w:r w:rsidR="00B26A6E">
        <w:rPr>
          <w:sz w:val="28"/>
          <w:szCs w:val="28"/>
        </w:rPr>
        <w:t>анкт-Петербург, 2001.</w:t>
      </w:r>
    </w:p>
    <w:p w:rsidR="00B26A6E" w:rsidRPr="00E65559" w:rsidRDefault="00201E41" w:rsidP="00A61841">
      <w:pPr>
        <w:spacing w:line="360" w:lineRule="auto"/>
        <w:rPr>
          <w:sz w:val="28"/>
          <w:szCs w:val="28"/>
        </w:rPr>
      </w:pPr>
      <w:r w:rsidRPr="00E65559">
        <w:rPr>
          <w:sz w:val="28"/>
          <w:szCs w:val="28"/>
        </w:rPr>
        <w:t>1</w:t>
      </w:r>
      <w:r w:rsidR="00DC3391">
        <w:rPr>
          <w:sz w:val="28"/>
          <w:szCs w:val="28"/>
          <w:lang w:val="az-Latn-AZ"/>
        </w:rPr>
        <w:t>6</w:t>
      </w:r>
      <w:r w:rsidRPr="00E65559">
        <w:rPr>
          <w:sz w:val="28"/>
          <w:szCs w:val="28"/>
          <w:lang w:val="az-Latn-AZ"/>
        </w:rPr>
        <w:t>)</w:t>
      </w:r>
      <w:r w:rsidR="00FA3DBD">
        <w:rPr>
          <w:sz w:val="28"/>
          <w:szCs w:val="28"/>
          <w:lang w:val="az-Latn-AZ"/>
        </w:rPr>
        <w:t>”</w:t>
      </w:r>
      <w:r w:rsidRPr="00E65559">
        <w:rPr>
          <w:sz w:val="28"/>
          <w:szCs w:val="28"/>
        </w:rPr>
        <w:t>Учет: международная перспектива</w:t>
      </w:r>
      <w:r w:rsidR="00FA3DBD">
        <w:rPr>
          <w:sz w:val="28"/>
          <w:szCs w:val="28"/>
          <w:lang w:val="az-Latn-AZ"/>
        </w:rPr>
        <w:t>”</w:t>
      </w:r>
      <w:r w:rsidRPr="00E65559">
        <w:rPr>
          <w:sz w:val="28"/>
          <w:szCs w:val="28"/>
          <w:lang w:val="az-Latn-AZ"/>
        </w:rPr>
        <w:t xml:space="preserve">, </w:t>
      </w:r>
      <w:r w:rsidRPr="00E65559">
        <w:rPr>
          <w:sz w:val="28"/>
          <w:szCs w:val="28"/>
        </w:rPr>
        <w:t xml:space="preserve">Мюллер Г. И </w:t>
      </w:r>
      <w:proofErr w:type="gramStart"/>
      <w:r w:rsidRPr="00E65559">
        <w:rPr>
          <w:sz w:val="28"/>
          <w:szCs w:val="28"/>
        </w:rPr>
        <w:t>др</w:t>
      </w:r>
      <w:proofErr w:type="gramEnd"/>
      <w:r w:rsidRPr="00E65559">
        <w:rPr>
          <w:sz w:val="28"/>
          <w:szCs w:val="28"/>
          <w:lang w:val="az-Latn-AZ"/>
        </w:rPr>
        <w:t>,</w:t>
      </w:r>
      <w:r w:rsidR="00B26A6E" w:rsidRPr="00E65559">
        <w:rPr>
          <w:sz w:val="28"/>
          <w:szCs w:val="28"/>
        </w:rPr>
        <w:t xml:space="preserve"> Минск, 1996.</w:t>
      </w:r>
    </w:p>
    <w:p w:rsidR="00B26A6E" w:rsidRPr="00E65559" w:rsidRDefault="00B26A6E" w:rsidP="00A61841">
      <w:pPr>
        <w:spacing w:line="360" w:lineRule="auto"/>
        <w:rPr>
          <w:sz w:val="28"/>
          <w:szCs w:val="28"/>
        </w:rPr>
      </w:pPr>
      <w:r w:rsidRPr="00E65559">
        <w:rPr>
          <w:sz w:val="28"/>
          <w:szCs w:val="28"/>
        </w:rPr>
        <w:t xml:space="preserve">Соловьева О.В. Зарубежные стандарты учета и отчетности. </w:t>
      </w:r>
      <w:r w:rsidR="00A140B1">
        <w:rPr>
          <w:sz w:val="28"/>
          <w:szCs w:val="28"/>
        </w:rPr>
        <w:t>М</w:t>
      </w:r>
      <w:r w:rsidRPr="00E65559">
        <w:rPr>
          <w:sz w:val="28"/>
          <w:szCs w:val="28"/>
        </w:rPr>
        <w:t>, 1998.</w:t>
      </w:r>
    </w:p>
    <w:p w:rsidR="00B26A6E" w:rsidRPr="00E65559" w:rsidRDefault="00DC3391" w:rsidP="00A61841">
      <w:pPr>
        <w:spacing w:line="360" w:lineRule="auto"/>
        <w:rPr>
          <w:sz w:val="28"/>
          <w:szCs w:val="28"/>
        </w:rPr>
      </w:pPr>
      <w:r>
        <w:rPr>
          <w:sz w:val="28"/>
          <w:szCs w:val="28"/>
          <w:lang w:val="az-Latn-AZ"/>
        </w:rPr>
        <w:lastRenderedPageBreak/>
        <w:t>17</w:t>
      </w:r>
      <w:r w:rsidR="00E65559">
        <w:rPr>
          <w:sz w:val="28"/>
          <w:szCs w:val="28"/>
          <w:lang w:val="az-Latn-AZ"/>
        </w:rPr>
        <w:t>)</w:t>
      </w:r>
      <w:r w:rsidR="00FA3DBD">
        <w:rPr>
          <w:sz w:val="28"/>
          <w:szCs w:val="28"/>
          <w:lang w:val="az-Latn-AZ"/>
        </w:rPr>
        <w:t>”</w:t>
      </w:r>
      <w:r w:rsidR="00B26A6E" w:rsidRPr="00E65559">
        <w:rPr>
          <w:sz w:val="28"/>
          <w:szCs w:val="28"/>
        </w:rPr>
        <w:t>Международная стандартизация и гармонизация</w:t>
      </w:r>
    </w:p>
    <w:p w:rsidR="00B26A6E" w:rsidRPr="00E65559" w:rsidRDefault="00E65559" w:rsidP="00A61841">
      <w:pPr>
        <w:spacing w:line="360" w:lineRule="auto"/>
        <w:rPr>
          <w:sz w:val="28"/>
          <w:szCs w:val="28"/>
        </w:rPr>
      </w:pPr>
      <w:r>
        <w:rPr>
          <w:sz w:val="28"/>
          <w:szCs w:val="28"/>
        </w:rPr>
        <w:t>учета и отчетности</w:t>
      </w:r>
      <w:r w:rsidR="00FA3DBD">
        <w:rPr>
          <w:sz w:val="28"/>
          <w:szCs w:val="28"/>
          <w:lang w:val="az-Latn-AZ"/>
        </w:rPr>
        <w:t>”</w:t>
      </w:r>
      <w:r>
        <w:rPr>
          <w:sz w:val="28"/>
          <w:szCs w:val="28"/>
          <w:lang w:val="az-Latn-AZ"/>
        </w:rPr>
        <w:t>,</w:t>
      </w:r>
      <w:r w:rsidRPr="00E65559">
        <w:rPr>
          <w:sz w:val="28"/>
          <w:szCs w:val="28"/>
        </w:rPr>
        <w:t xml:space="preserve"> Стуков С.А., Стуков Л.С. </w:t>
      </w:r>
      <w:r>
        <w:rPr>
          <w:sz w:val="28"/>
          <w:szCs w:val="28"/>
          <w:lang w:val="az-Latn-AZ"/>
        </w:rPr>
        <w:t>,</w:t>
      </w:r>
      <w:r w:rsidR="00A140B1">
        <w:rPr>
          <w:sz w:val="28"/>
          <w:szCs w:val="28"/>
        </w:rPr>
        <w:t xml:space="preserve"> М</w:t>
      </w:r>
      <w:r w:rsidR="00B26A6E" w:rsidRPr="00E65559">
        <w:rPr>
          <w:sz w:val="28"/>
          <w:szCs w:val="28"/>
        </w:rPr>
        <w:t>, 1998.</w:t>
      </w:r>
    </w:p>
    <w:p w:rsidR="00B26A6E" w:rsidRPr="00E65559" w:rsidRDefault="00DC3391" w:rsidP="00A61841">
      <w:pPr>
        <w:spacing w:line="360" w:lineRule="auto"/>
        <w:rPr>
          <w:sz w:val="28"/>
          <w:szCs w:val="28"/>
        </w:rPr>
      </w:pPr>
      <w:r>
        <w:rPr>
          <w:sz w:val="28"/>
          <w:szCs w:val="28"/>
          <w:lang w:val="az-Latn-AZ"/>
        </w:rPr>
        <w:t>18</w:t>
      </w:r>
      <w:r w:rsidR="00E65559">
        <w:rPr>
          <w:sz w:val="28"/>
          <w:szCs w:val="28"/>
          <w:lang w:val="az-Latn-AZ"/>
        </w:rPr>
        <w:t>)</w:t>
      </w:r>
      <w:r w:rsidR="00FA3DBD">
        <w:rPr>
          <w:sz w:val="28"/>
          <w:szCs w:val="28"/>
          <w:lang w:val="az-Latn-AZ"/>
        </w:rPr>
        <w:t>”</w:t>
      </w:r>
      <w:r w:rsidR="00B26A6E" w:rsidRPr="00E65559">
        <w:rPr>
          <w:sz w:val="28"/>
          <w:szCs w:val="28"/>
        </w:rPr>
        <w:t>Тенденции регулирования бухгалтерского учета в</w:t>
      </w:r>
    </w:p>
    <w:p w:rsidR="00B26A6E" w:rsidRDefault="00B26A6E" w:rsidP="00A61841">
      <w:pPr>
        <w:spacing w:line="360" w:lineRule="auto"/>
        <w:rPr>
          <w:sz w:val="28"/>
          <w:szCs w:val="28"/>
          <w:lang w:val="az-Latn-AZ"/>
        </w:rPr>
      </w:pPr>
      <w:r w:rsidRPr="00E65559">
        <w:rPr>
          <w:sz w:val="28"/>
          <w:szCs w:val="28"/>
        </w:rPr>
        <w:t>международной практике</w:t>
      </w:r>
      <w:r w:rsidR="00E65559">
        <w:rPr>
          <w:sz w:val="28"/>
          <w:szCs w:val="28"/>
          <w:lang w:val="az-Latn-AZ"/>
        </w:rPr>
        <w:t>,</w:t>
      </w:r>
      <w:r w:rsidR="00E65559" w:rsidRPr="00E65559">
        <w:rPr>
          <w:sz w:val="28"/>
          <w:szCs w:val="28"/>
        </w:rPr>
        <w:t xml:space="preserve"> Шнейдман Л.З.</w:t>
      </w:r>
      <w:r w:rsidR="00FA3DBD">
        <w:rPr>
          <w:sz w:val="28"/>
          <w:szCs w:val="28"/>
          <w:lang w:val="az-Latn-AZ"/>
        </w:rPr>
        <w:t>”</w:t>
      </w:r>
      <w:r w:rsidR="00E65559">
        <w:rPr>
          <w:sz w:val="28"/>
          <w:szCs w:val="28"/>
          <w:lang w:val="az-Latn-AZ"/>
        </w:rPr>
        <w:t>,</w:t>
      </w:r>
      <w:r w:rsidR="00E65559" w:rsidRPr="00E65559">
        <w:rPr>
          <w:sz w:val="28"/>
          <w:szCs w:val="28"/>
        </w:rPr>
        <w:t xml:space="preserve"> </w:t>
      </w:r>
      <w:r w:rsidRPr="00E65559">
        <w:rPr>
          <w:sz w:val="28"/>
          <w:szCs w:val="28"/>
        </w:rPr>
        <w:t xml:space="preserve"> М, 1997.</w:t>
      </w:r>
    </w:p>
    <w:p w:rsidR="00FA3DBD" w:rsidRDefault="00DC3391" w:rsidP="00A61841">
      <w:pPr>
        <w:spacing w:line="360" w:lineRule="auto"/>
        <w:rPr>
          <w:sz w:val="28"/>
          <w:szCs w:val="28"/>
          <w:lang w:val="az-Latn-AZ"/>
        </w:rPr>
      </w:pPr>
      <w:r>
        <w:rPr>
          <w:sz w:val="28"/>
          <w:szCs w:val="28"/>
          <w:lang w:val="az-Latn-AZ"/>
        </w:rPr>
        <w:t>19</w:t>
      </w:r>
      <w:r w:rsidR="00FA3DBD">
        <w:rPr>
          <w:sz w:val="28"/>
          <w:szCs w:val="28"/>
          <w:lang w:val="az-Latn-AZ"/>
        </w:rPr>
        <w:t>)”Kommersiya təşkilatları üçün MMUS-un konseptual əsasları”, 2007.</w:t>
      </w:r>
    </w:p>
    <w:p w:rsidR="008C25F3" w:rsidRPr="00FA3DBD" w:rsidRDefault="00DC3391" w:rsidP="00A61841">
      <w:pPr>
        <w:spacing w:line="360" w:lineRule="auto"/>
        <w:rPr>
          <w:sz w:val="28"/>
          <w:szCs w:val="28"/>
          <w:lang w:val="az-Latn-AZ"/>
        </w:rPr>
      </w:pPr>
      <w:r>
        <w:rPr>
          <w:sz w:val="28"/>
          <w:szCs w:val="28"/>
          <w:lang w:val="az-Latn-AZ"/>
        </w:rPr>
        <w:t>20</w:t>
      </w:r>
      <w:r w:rsidR="008C25F3">
        <w:rPr>
          <w:sz w:val="28"/>
          <w:szCs w:val="28"/>
          <w:lang w:val="az-Latn-AZ"/>
        </w:rPr>
        <w:t>)16 sentyabr 1994-cü il tarixli Auditor xidməti haqqında A.R-nın qanunu.</w:t>
      </w:r>
    </w:p>
    <w:p w:rsidR="00E65559" w:rsidRDefault="00DC3391" w:rsidP="00A61841">
      <w:pPr>
        <w:spacing w:line="360" w:lineRule="auto"/>
        <w:rPr>
          <w:sz w:val="28"/>
          <w:szCs w:val="28"/>
          <w:lang w:val="az-Latn-AZ"/>
        </w:rPr>
      </w:pPr>
      <w:r>
        <w:rPr>
          <w:sz w:val="28"/>
          <w:szCs w:val="28"/>
          <w:lang w:val="az-Latn-AZ"/>
        </w:rPr>
        <w:t>21</w:t>
      </w:r>
      <w:r w:rsidR="00A61841">
        <w:rPr>
          <w:sz w:val="28"/>
          <w:szCs w:val="28"/>
          <w:lang w:val="az-Latn-AZ"/>
        </w:rPr>
        <w:t>)</w:t>
      </w:r>
      <w:r w:rsidR="00E65559" w:rsidRPr="004B6A4E">
        <w:rPr>
          <w:sz w:val="28"/>
          <w:szCs w:val="28"/>
          <w:lang w:val="az-Latn-AZ"/>
        </w:rPr>
        <w:t>maliyye.gov.az</w:t>
      </w:r>
    </w:p>
    <w:p w:rsidR="00E65559" w:rsidRPr="004B6A4E" w:rsidRDefault="00DC3391" w:rsidP="00A61841">
      <w:pPr>
        <w:spacing w:line="360" w:lineRule="auto"/>
        <w:rPr>
          <w:sz w:val="28"/>
          <w:szCs w:val="28"/>
          <w:lang w:val="az-Latn-AZ"/>
        </w:rPr>
      </w:pPr>
      <w:r>
        <w:rPr>
          <w:sz w:val="28"/>
          <w:szCs w:val="28"/>
          <w:lang w:val="az-Latn-AZ"/>
        </w:rPr>
        <w:t>22</w:t>
      </w:r>
      <w:r w:rsidR="00A61841">
        <w:rPr>
          <w:sz w:val="28"/>
          <w:szCs w:val="28"/>
          <w:lang w:val="az-Latn-AZ"/>
        </w:rPr>
        <w:t>)</w:t>
      </w:r>
      <w:r w:rsidR="00E65559" w:rsidRPr="004B6A4E">
        <w:rPr>
          <w:sz w:val="28"/>
          <w:szCs w:val="28"/>
          <w:lang w:val="az-Latn-AZ"/>
        </w:rPr>
        <w:t>stat.gov.az</w:t>
      </w:r>
    </w:p>
    <w:p w:rsidR="00B26A6E" w:rsidRDefault="00DC3391" w:rsidP="00A61841">
      <w:pPr>
        <w:spacing w:line="360" w:lineRule="auto"/>
        <w:rPr>
          <w:sz w:val="28"/>
          <w:szCs w:val="28"/>
          <w:lang w:val="az-Latn-AZ"/>
        </w:rPr>
      </w:pPr>
      <w:r>
        <w:rPr>
          <w:sz w:val="28"/>
          <w:szCs w:val="28"/>
          <w:lang w:val="az-Latn-AZ"/>
        </w:rPr>
        <w:t>23</w:t>
      </w:r>
      <w:r w:rsidR="00A61841">
        <w:rPr>
          <w:sz w:val="28"/>
          <w:szCs w:val="28"/>
          <w:lang w:val="az-Latn-AZ"/>
        </w:rPr>
        <w:t>)</w:t>
      </w:r>
      <w:r w:rsidR="00E65559">
        <w:rPr>
          <w:sz w:val="28"/>
          <w:szCs w:val="28"/>
          <w:lang w:val="az-Latn-AZ"/>
        </w:rPr>
        <w:t>muhasib.az</w:t>
      </w:r>
    </w:p>
    <w:p w:rsidR="000054CE" w:rsidRPr="00E65559" w:rsidRDefault="00DC3391" w:rsidP="00A61841">
      <w:pPr>
        <w:spacing w:line="360" w:lineRule="auto"/>
        <w:rPr>
          <w:sz w:val="28"/>
          <w:szCs w:val="28"/>
          <w:lang w:val="az-Latn-AZ"/>
        </w:rPr>
      </w:pPr>
      <w:r>
        <w:rPr>
          <w:sz w:val="28"/>
          <w:szCs w:val="28"/>
          <w:lang w:val="az-Latn-AZ"/>
        </w:rPr>
        <w:t>24</w:t>
      </w:r>
      <w:r w:rsidR="000054CE">
        <w:rPr>
          <w:sz w:val="28"/>
          <w:szCs w:val="28"/>
          <w:lang w:val="az-Latn-AZ"/>
        </w:rPr>
        <w:t>)taxes.gov.az</w:t>
      </w:r>
    </w:p>
    <w:sectPr w:rsidR="000054CE" w:rsidRPr="00E65559" w:rsidSect="00066FA9">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5A5" w:rsidRDefault="005235A5" w:rsidP="001C674D">
      <w:pPr>
        <w:spacing w:line="240" w:lineRule="auto"/>
      </w:pPr>
      <w:r>
        <w:separator/>
      </w:r>
    </w:p>
  </w:endnote>
  <w:endnote w:type="continuationSeparator" w:id="0">
    <w:p w:rsidR="005235A5" w:rsidRDefault="005235A5" w:rsidP="001C67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Latin">
    <w:altName w:val="Times New Roman"/>
    <w:charset w:val="CC"/>
    <w:family w:val="roman"/>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3 Times AzLat">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481232"/>
      <w:docPartObj>
        <w:docPartGallery w:val="Page Numbers (Bottom of Page)"/>
        <w:docPartUnique/>
      </w:docPartObj>
    </w:sdtPr>
    <w:sdtContent>
      <w:p w:rsidR="00132536" w:rsidRDefault="00132536">
        <w:pPr>
          <w:pStyle w:val="a5"/>
          <w:jc w:val="right"/>
        </w:pPr>
        <w:fldSimple w:instr="PAGE   \* MERGEFORMAT">
          <w:r>
            <w:rPr>
              <w:noProof/>
            </w:rPr>
            <w:t>2</w:t>
          </w:r>
        </w:fldSimple>
      </w:p>
    </w:sdtContent>
  </w:sdt>
  <w:p w:rsidR="00132536" w:rsidRDefault="001325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5A5" w:rsidRDefault="005235A5" w:rsidP="001C674D">
      <w:pPr>
        <w:spacing w:line="240" w:lineRule="auto"/>
      </w:pPr>
      <w:r>
        <w:separator/>
      </w:r>
    </w:p>
  </w:footnote>
  <w:footnote w:type="continuationSeparator" w:id="0">
    <w:p w:rsidR="005235A5" w:rsidRDefault="005235A5" w:rsidP="001C67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EC9"/>
    <w:multiLevelType w:val="hybridMultilevel"/>
    <w:tmpl w:val="D79E72E6"/>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
    <w:nsid w:val="02B04E72"/>
    <w:multiLevelType w:val="hybridMultilevel"/>
    <w:tmpl w:val="42D40F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6842DD"/>
    <w:multiLevelType w:val="hybridMultilevel"/>
    <w:tmpl w:val="D7FA15C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sz w:val="28"/>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9C515F0"/>
    <w:multiLevelType w:val="hybridMultilevel"/>
    <w:tmpl w:val="A1280E68"/>
    <w:lvl w:ilvl="0" w:tplc="04090001">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C132BE"/>
    <w:multiLevelType w:val="hybridMultilevel"/>
    <w:tmpl w:val="A858CDA0"/>
    <w:lvl w:ilvl="0" w:tplc="04190001">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5">
    <w:nsid w:val="301561D1"/>
    <w:multiLevelType w:val="hybridMultilevel"/>
    <w:tmpl w:val="9A5E79F2"/>
    <w:lvl w:ilvl="0" w:tplc="04190001">
      <w:start w:val="1"/>
      <w:numFmt w:val="bullet"/>
      <w:lvlText w:val=""/>
      <w:lvlJc w:val="left"/>
      <w:pPr>
        <w:ind w:left="360" w:hanging="360"/>
      </w:pPr>
      <w:rPr>
        <w:rFonts w:ascii="Symbol" w:hAnsi="Symbol" w:hint="default"/>
      </w:rPr>
    </w:lvl>
    <w:lvl w:ilvl="1" w:tplc="BAC466DE">
      <w:numFmt w:val="bullet"/>
      <w:lvlText w:val="-"/>
      <w:lvlJc w:val="left"/>
      <w:pPr>
        <w:ind w:left="1080" w:hanging="360"/>
      </w:pPr>
      <w:rPr>
        <w:rFonts w:ascii="Times New Roman" w:eastAsiaTheme="minorEastAsia" w:hAnsi="Times New Roman" w:cs="Times New Roman" w:hint="default"/>
        <w:sz w:val="28"/>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E911415"/>
    <w:multiLevelType w:val="hybridMultilevel"/>
    <w:tmpl w:val="1602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617EA"/>
    <w:multiLevelType w:val="multilevel"/>
    <w:tmpl w:val="309C5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5E408DD"/>
    <w:multiLevelType w:val="hybridMultilevel"/>
    <w:tmpl w:val="EB189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E1324"/>
    <w:multiLevelType w:val="hybridMultilevel"/>
    <w:tmpl w:val="CCC08764"/>
    <w:lvl w:ilvl="0" w:tplc="A4EA3164">
      <w:start w:val="1"/>
      <w:numFmt w:val="bullet"/>
      <w:lvlText w:val=""/>
      <w:lvlJc w:val="left"/>
      <w:pPr>
        <w:ind w:left="720" w:hanging="360"/>
      </w:pPr>
      <w:rPr>
        <w:rFonts w:ascii="Symbol" w:hAnsi="Symbol" w:hint="default"/>
        <w:sz w:val="28"/>
      </w:rPr>
    </w:lvl>
    <w:lvl w:ilvl="1" w:tplc="8A767190">
      <w:numFmt w:val="bullet"/>
      <w:lvlText w:val="-"/>
      <w:lvlJc w:val="left"/>
      <w:pPr>
        <w:ind w:left="1440" w:hanging="360"/>
      </w:pPr>
      <w:rPr>
        <w:rFonts w:ascii="Times New Roman" w:eastAsiaTheme="minorEastAsia"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39700A"/>
    <w:multiLevelType w:val="hybridMultilevel"/>
    <w:tmpl w:val="04E89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B956477"/>
    <w:multiLevelType w:val="hybridMultilevel"/>
    <w:tmpl w:val="00FE9066"/>
    <w:lvl w:ilvl="0" w:tplc="C1F8D7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734700"/>
    <w:multiLevelType w:val="hybridMultilevel"/>
    <w:tmpl w:val="AB72CE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D010D5"/>
    <w:multiLevelType w:val="hybridMultilevel"/>
    <w:tmpl w:val="BFA6B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FA0CD3"/>
    <w:multiLevelType w:val="hybridMultilevel"/>
    <w:tmpl w:val="3DAAF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
  </w:num>
  <w:num w:numId="7">
    <w:abstractNumId w:val="5"/>
  </w:num>
  <w:num w:numId="8">
    <w:abstractNumId w:val="13"/>
  </w:num>
  <w:num w:numId="9">
    <w:abstractNumId w:val="9"/>
  </w:num>
  <w:num w:numId="10">
    <w:abstractNumId w:val="4"/>
  </w:num>
  <w:num w:numId="11">
    <w:abstractNumId w:val="2"/>
  </w:num>
  <w:num w:numId="12">
    <w:abstractNumId w:val="12"/>
  </w:num>
  <w:num w:numId="13">
    <w:abstractNumId w:val="6"/>
  </w:num>
  <w:num w:numId="14">
    <w:abstractNumId w:val="8"/>
  </w:num>
  <w:num w:numId="1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footnotePr>
    <w:footnote w:id="-1"/>
    <w:footnote w:id="0"/>
  </w:footnotePr>
  <w:endnotePr>
    <w:endnote w:id="-1"/>
    <w:endnote w:id="0"/>
  </w:endnotePr>
  <w:compat>
    <w:useFELayout/>
  </w:compat>
  <w:rsids>
    <w:rsidRoot w:val="001104C9"/>
    <w:rsid w:val="000054CE"/>
    <w:rsid w:val="000068A3"/>
    <w:rsid w:val="0000754D"/>
    <w:rsid w:val="00023BD2"/>
    <w:rsid w:val="00024F04"/>
    <w:rsid w:val="00026B07"/>
    <w:rsid w:val="00027FDC"/>
    <w:rsid w:val="00035122"/>
    <w:rsid w:val="00035CA2"/>
    <w:rsid w:val="000366AC"/>
    <w:rsid w:val="00037AAD"/>
    <w:rsid w:val="00045B74"/>
    <w:rsid w:val="00045CAE"/>
    <w:rsid w:val="0004748E"/>
    <w:rsid w:val="00050C29"/>
    <w:rsid w:val="000515E2"/>
    <w:rsid w:val="000519EA"/>
    <w:rsid w:val="00057A51"/>
    <w:rsid w:val="00063BCE"/>
    <w:rsid w:val="00063D01"/>
    <w:rsid w:val="00066FA9"/>
    <w:rsid w:val="00067214"/>
    <w:rsid w:val="00067FBC"/>
    <w:rsid w:val="00077179"/>
    <w:rsid w:val="0008020D"/>
    <w:rsid w:val="00083294"/>
    <w:rsid w:val="00083637"/>
    <w:rsid w:val="000853DA"/>
    <w:rsid w:val="00087A93"/>
    <w:rsid w:val="00091D96"/>
    <w:rsid w:val="00092053"/>
    <w:rsid w:val="000A04C4"/>
    <w:rsid w:val="000A2B87"/>
    <w:rsid w:val="000A64C4"/>
    <w:rsid w:val="000B0EB9"/>
    <w:rsid w:val="000B4941"/>
    <w:rsid w:val="000B5C8D"/>
    <w:rsid w:val="000B6BFD"/>
    <w:rsid w:val="000D1025"/>
    <w:rsid w:val="000D1AAA"/>
    <w:rsid w:val="000D43E4"/>
    <w:rsid w:val="000D4780"/>
    <w:rsid w:val="000E017C"/>
    <w:rsid w:val="000E080D"/>
    <w:rsid w:val="000E401B"/>
    <w:rsid w:val="00100576"/>
    <w:rsid w:val="00102026"/>
    <w:rsid w:val="0010515B"/>
    <w:rsid w:val="00107981"/>
    <w:rsid w:val="001104C9"/>
    <w:rsid w:val="00112EF3"/>
    <w:rsid w:val="001135A2"/>
    <w:rsid w:val="00114EE9"/>
    <w:rsid w:val="00117834"/>
    <w:rsid w:val="0012155A"/>
    <w:rsid w:val="0012192D"/>
    <w:rsid w:val="00131DE7"/>
    <w:rsid w:val="00132536"/>
    <w:rsid w:val="001334A3"/>
    <w:rsid w:val="00133B62"/>
    <w:rsid w:val="00136B1E"/>
    <w:rsid w:val="00137324"/>
    <w:rsid w:val="00140D36"/>
    <w:rsid w:val="00142D53"/>
    <w:rsid w:val="001437EE"/>
    <w:rsid w:val="00143840"/>
    <w:rsid w:val="00145242"/>
    <w:rsid w:val="001457A4"/>
    <w:rsid w:val="00146EAE"/>
    <w:rsid w:val="00147F84"/>
    <w:rsid w:val="00150AE1"/>
    <w:rsid w:val="001514B7"/>
    <w:rsid w:val="00151DAB"/>
    <w:rsid w:val="00152C1A"/>
    <w:rsid w:val="00155DB8"/>
    <w:rsid w:val="00160D8B"/>
    <w:rsid w:val="00163107"/>
    <w:rsid w:val="001631CB"/>
    <w:rsid w:val="001708C8"/>
    <w:rsid w:val="00172601"/>
    <w:rsid w:val="00176130"/>
    <w:rsid w:val="0018413F"/>
    <w:rsid w:val="00185D5E"/>
    <w:rsid w:val="00190A25"/>
    <w:rsid w:val="001912FC"/>
    <w:rsid w:val="00192805"/>
    <w:rsid w:val="00193A44"/>
    <w:rsid w:val="00195F66"/>
    <w:rsid w:val="001A07C3"/>
    <w:rsid w:val="001A1444"/>
    <w:rsid w:val="001A588D"/>
    <w:rsid w:val="001A5ADC"/>
    <w:rsid w:val="001A5CAB"/>
    <w:rsid w:val="001B0B73"/>
    <w:rsid w:val="001B2F8F"/>
    <w:rsid w:val="001B61E4"/>
    <w:rsid w:val="001B7FA7"/>
    <w:rsid w:val="001C5D52"/>
    <w:rsid w:val="001C6631"/>
    <w:rsid w:val="001C674D"/>
    <w:rsid w:val="001C7D77"/>
    <w:rsid w:val="001D0E06"/>
    <w:rsid w:val="001D1DF7"/>
    <w:rsid w:val="001D2E7B"/>
    <w:rsid w:val="001E194B"/>
    <w:rsid w:val="001E21B1"/>
    <w:rsid w:val="001E31D3"/>
    <w:rsid w:val="001E52BB"/>
    <w:rsid w:val="001E714B"/>
    <w:rsid w:val="001F10DC"/>
    <w:rsid w:val="001F6C31"/>
    <w:rsid w:val="001F6CE1"/>
    <w:rsid w:val="00200DF5"/>
    <w:rsid w:val="00201E41"/>
    <w:rsid w:val="00205FED"/>
    <w:rsid w:val="00207797"/>
    <w:rsid w:val="00210907"/>
    <w:rsid w:val="002157A8"/>
    <w:rsid w:val="00221228"/>
    <w:rsid w:val="00223036"/>
    <w:rsid w:val="00223D4B"/>
    <w:rsid w:val="00225EEB"/>
    <w:rsid w:val="002307F5"/>
    <w:rsid w:val="002311C1"/>
    <w:rsid w:val="00232B24"/>
    <w:rsid w:val="00235AF3"/>
    <w:rsid w:val="00236DB6"/>
    <w:rsid w:val="00240740"/>
    <w:rsid w:val="00243329"/>
    <w:rsid w:val="00247FF8"/>
    <w:rsid w:val="00252656"/>
    <w:rsid w:val="00254465"/>
    <w:rsid w:val="00255EE6"/>
    <w:rsid w:val="002569E6"/>
    <w:rsid w:val="00265161"/>
    <w:rsid w:val="00267247"/>
    <w:rsid w:val="002773CC"/>
    <w:rsid w:val="002819BD"/>
    <w:rsid w:val="00281C9B"/>
    <w:rsid w:val="00285218"/>
    <w:rsid w:val="0029060C"/>
    <w:rsid w:val="00290A19"/>
    <w:rsid w:val="00292F65"/>
    <w:rsid w:val="0029742C"/>
    <w:rsid w:val="002A5A14"/>
    <w:rsid w:val="002A5CE7"/>
    <w:rsid w:val="002A7D64"/>
    <w:rsid w:val="002B4062"/>
    <w:rsid w:val="002B4AB2"/>
    <w:rsid w:val="002B5F6E"/>
    <w:rsid w:val="002B6992"/>
    <w:rsid w:val="002B76BE"/>
    <w:rsid w:val="002C5297"/>
    <w:rsid w:val="002C647B"/>
    <w:rsid w:val="002C720C"/>
    <w:rsid w:val="002E2589"/>
    <w:rsid w:val="002F200D"/>
    <w:rsid w:val="002F2979"/>
    <w:rsid w:val="002F526C"/>
    <w:rsid w:val="00304A59"/>
    <w:rsid w:val="0030755F"/>
    <w:rsid w:val="0031120C"/>
    <w:rsid w:val="003178B8"/>
    <w:rsid w:val="003211F6"/>
    <w:rsid w:val="00333F0C"/>
    <w:rsid w:val="0034090D"/>
    <w:rsid w:val="0034144A"/>
    <w:rsid w:val="00346871"/>
    <w:rsid w:val="00347A8E"/>
    <w:rsid w:val="00350519"/>
    <w:rsid w:val="0035238F"/>
    <w:rsid w:val="00354A31"/>
    <w:rsid w:val="00355BA3"/>
    <w:rsid w:val="0035714E"/>
    <w:rsid w:val="00360E55"/>
    <w:rsid w:val="00362A11"/>
    <w:rsid w:val="003661D4"/>
    <w:rsid w:val="003755BB"/>
    <w:rsid w:val="003762F5"/>
    <w:rsid w:val="00380A55"/>
    <w:rsid w:val="00381E47"/>
    <w:rsid w:val="00383706"/>
    <w:rsid w:val="00385E4A"/>
    <w:rsid w:val="003937D5"/>
    <w:rsid w:val="003948A2"/>
    <w:rsid w:val="003A2367"/>
    <w:rsid w:val="003A3187"/>
    <w:rsid w:val="003A3880"/>
    <w:rsid w:val="003A65A2"/>
    <w:rsid w:val="003A73B8"/>
    <w:rsid w:val="003B1F05"/>
    <w:rsid w:val="003B4DE3"/>
    <w:rsid w:val="003C57DA"/>
    <w:rsid w:val="003D2E30"/>
    <w:rsid w:val="003D402B"/>
    <w:rsid w:val="003E0536"/>
    <w:rsid w:val="003E66EE"/>
    <w:rsid w:val="003F0F62"/>
    <w:rsid w:val="003F1D4A"/>
    <w:rsid w:val="003F5670"/>
    <w:rsid w:val="003F5DF3"/>
    <w:rsid w:val="003F7AAF"/>
    <w:rsid w:val="003F7B48"/>
    <w:rsid w:val="004006C9"/>
    <w:rsid w:val="0040314C"/>
    <w:rsid w:val="004113B1"/>
    <w:rsid w:val="00412E22"/>
    <w:rsid w:val="00413596"/>
    <w:rsid w:val="00413748"/>
    <w:rsid w:val="004155BE"/>
    <w:rsid w:val="0042051F"/>
    <w:rsid w:val="004265DF"/>
    <w:rsid w:val="00426B7E"/>
    <w:rsid w:val="00432709"/>
    <w:rsid w:val="00440D49"/>
    <w:rsid w:val="00441F3C"/>
    <w:rsid w:val="00442EF2"/>
    <w:rsid w:val="00445933"/>
    <w:rsid w:val="00450F1E"/>
    <w:rsid w:val="0045482D"/>
    <w:rsid w:val="00456313"/>
    <w:rsid w:val="00456AFB"/>
    <w:rsid w:val="00457E89"/>
    <w:rsid w:val="00460CB1"/>
    <w:rsid w:val="0046388F"/>
    <w:rsid w:val="0047109B"/>
    <w:rsid w:val="00473647"/>
    <w:rsid w:val="00484AF1"/>
    <w:rsid w:val="004860AC"/>
    <w:rsid w:val="00486173"/>
    <w:rsid w:val="00491619"/>
    <w:rsid w:val="00491A7A"/>
    <w:rsid w:val="00492C32"/>
    <w:rsid w:val="004959C0"/>
    <w:rsid w:val="00495D91"/>
    <w:rsid w:val="00495E18"/>
    <w:rsid w:val="00496A7F"/>
    <w:rsid w:val="004A2FA6"/>
    <w:rsid w:val="004A412B"/>
    <w:rsid w:val="004B11BE"/>
    <w:rsid w:val="004B22E5"/>
    <w:rsid w:val="004B4DD5"/>
    <w:rsid w:val="004B7CAC"/>
    <w:rsid w:val="004C0CB3"/>
    <w:rsid w:val="004C3BE6"/>
    <w:rsid w:val="004C5331"/>
    <w:rsid w:val="004C6AE6"/>
    <w:rsid w:val="004D14B9"/>
    <w:rsid w:val="004D20FA"/>
    <w:rsid w:val="004D3108"/>
    <w:rsid w:val="004E04D1"/>
    <w:rsid w:val="004E2040"/>
    <w:rsid w:val="004E386B"/>
    <w:rsid w:val="004E7A27"/>
    <w:rsid w:val="004F41E1"/>
    <w:rsid w:val="004F666B"/>
    <w:rsid w:val="00501FB0"/>
    <w:rsid w:val="00502466"/>
    <w:rsid w:val="005027A9"/>
    <w:rsid w:val="00502B01"/>
    <w:rsid w:val="00504335"/>
    <w:rsid w:val="00504713"/>
    <w:rsid w:val="00506877"/>
    <w:rsid w:val="00507FE4"/>
    <w:rsid w:val="005136BC"/>
    <w:rsid w:val="00514E8F"/>
    <w:rsid w:val="00515C6F"/>
    <w:rsid w:val="005235A5"/>
    <w:rsid w:val="00525101"/>
    <w:rsid w:val="00525C5E"/>
    <w:rsid w:val="00531BB0"/>
    <w:rsid w:val="005353B6"/>
    <w:rsid w:val="00537FB6"/>
    <w:rsid w:val="00543B78"/>
    <w:rsid w:val="00547999"/>
    <w:rsid w:val="00550DCB"/>
    <w:rsid w:val="00552312"/>
    <w:rsid w:val="005539AE"/>
    <w:rsid w:val="00557B0B"/>
    <w:rsid w:val="00560D5E"/>
    <w:rsid w:val="0056182F"/>
    <w:rsid w:val="0056390B"/>
    <w:rsid w:val="00565793"/>
    <w:rsid w:val="00565C58"/>
    <w:rsid w:val="00572E6F"/>
    <w:rsid w:val="00583181"/>
    <w:rsid w:val="00587119"/>
    <w:rsid w:val="00594336"/>
    <w:rsid w:val="0059539C"/>
    <w:rsid w:val="00596C8A"/>
    <w:rsid w:val="005A73DD"/>
    <w:rsid w:val="005B023E"/>
    <w:rsid w:val="005B2002"/>
    <w:rsid w:val="005B2403"/>
    <w:rsid w:val="005B377E"/>
    <w:rsid w:val="005C0F03"/>
    <w:rsid w:val="005D033A"/>
    <w:rsid w:val="005D24C9"/>
    <w:rsid w:val="005D2EC9"/>
    <w:rsid w:val="005D5330"/>
    <w:rsid w:val="005D73CC"/>
    <w:rsid w:val="005D77C1"/>
    <w:rsid w:val="005E0678"/>
    <w:rsid w:val="005E37E1"/>
    <w:rsid w:val="005E6BCD"/>
    <w:rsid w:val="005F2580"/>
    <w:rsid w:val="005F4A02"/>
    <w:rsid w:val="00602302"/>
    <w:rsid w:val="006025C5"/>
    <w:rsid w:val="006029C0"/>
    <w:rsid w:val="00606358"/>
    <w:rsid w:val="00606800"/>
    <w:rsid w:val="00610F73"/>
    <w:rsid w:val="006116D6"/>
    <w:rsid w:val="00611D52"/>
    <w:rsid w:val="006134FE"/>
    <w:rsid w:val="00613D65"/>
    <w:rsid w:val="00614886"/>
    <w:rsid w:val="0061746F"/>
    <w:rsid w:val="0062425E"/>
    <w:rsid w:val="00637F23"/>
    <w:rsid w:val="0064056B"/>
    <w:rsid w:val="006412B7"/>
    <w:rsid w:val="00647D7A"/>
    <w:rsid w:val="00652666"/>
    <w:rsid w:val="00661DDD"/>
    <w:rsid w:val="00663DF2"/>
    <w:rsid w:val="0066623E"/>
    <w:rsid w:val="00666524"/>
    <w:rsid w:val="00667A92"/>
    <w:rsid w:val="00670BF3"/>
    <w:rsid w:val="006739F8"/>
    <w:rsid w:val="006752F5"/>
    <w:rsid w:val="00684F9D"/>
    <w:rsid w:val="0069167D"/>
    <w:rsid w:val="006931FD"/>
    <w:rsid w:val="00695A7C"/>
    <w:rsid w:val="006A172A"/>
    <w:rsid w:val="006A589B"/>
    <w:rsid w:val="006B2A0E"/>
    <w:rsid w:val="006C12E8"/>
    <w:rsid w:val="006C255F"/>
    <w:rsid w:val="006C2EF1"/>
    <w:rsid w:val="006C3D40"/>
    <w:rsid w:val="006C4736"/>
    <w:rsid w:val="006C4F57"/>
    <w:rsid w:val="006D09A9"/>
    <w:rsid w:val="006D1C30"/>
    <w:rsid w:val="006D494B"/>
    <w:rsid w:val="006E5C7A"/>
    <w:rsid w:val="006E6698"/>
    <w:rsid w:val="006E784F"/>
    <w:rsid w:val="006E79AE"/>
    <w:rsid w:val="006F201F"/>
    <w:rsid w:val="00700233"/>
    <w:rsid w:val="0070192C"/>
    <w:rsid w:val="0070285B"/>
    <w:rsid w:val="007034A3"/>
    <w:rsid w:val="00704D92"/>
    <w:rsid w:val="007115A5"/>
    <w:rsid w:val="0071559D"/>
    <w:rsid w:val="00721BB6"/>
    <w:rsid w:val="0072291D"/>
    <w:rsid w:val="0072391E"/>
    <w:rsid w:val="007254EF"/>
    <w:rsid w:val="00725F52"/>
    <w:rsid w:val="00727FF4"/>
    <w:rsid w:val="0073063A"/>
    <w:rsid w:val="007346C5"/>
    <w:rsid w:val="007362FC"/>
    <w:rsid w:val="007417D9"/>
    <w:rsid w:val="0074281C"/>
    <w:rsid w:val="007430F7"/>
    <w:rsid w:val="00744DE4"/>
    <w:rsid w:val="00750C30"/>
    <w:rsid w:val="00752435"/>
    <w:rsid w:val="00752EA5"/>
    <w:rsid w:val="007578B7"/>
    <w:rsid w:val="00763A2F"/>
    <w:rsid w:val="00764713"/>
    <w:rsid w:val="0077028B"/>
    <w:rsid w:val="0077065A"/>
    <w:rsid w:val="007719CE"/>
    <w:rsid w:val="0077369E"/>
    <w:rsid w:val="007764BB"/>
    <w:rsid w:val="00777B1D"/>
    <w:rsid w:val="007851D9"/>
    <w:rsid w:val="007859D5"/>
    <w:rsid w:val="00792138"/>
    <w:rsid w:val="00795DC2"/>
    <w:rsid w:val="007966FF"/>
    <w:rsid w:val="00796C4B"/>
    <w:rsid w:val="007977DC"/>
    <w:rsid w:val="007A092C"/>
    <w:rsid w:val="007A27F2"/>
    <w:rsid w:val="007B06CF"/>
    <w:rsid w:val="007B4AAA"/>
    <w:rsid w:val="007B607D"/>
    <w:rsid w:val="007B76DC"/>
    <w:rsid w:val="007B7BF6"/>
    <w:rsid w:val="007C1B37"/>
    <w:rsid w:val="007C711B"/>
    <w:rsid w:val="007D0A0D"/>
    <w:rsid w:val="007D1DBB"/>
    <w:rsid w:val="007D5CD2"/>
    <w:rsid w:val="007D6D58"/>
    <w:rsid w:val="007F0810"/>
    <w:rsid w:val="007F097F"/>
    <w:rsid w:val="007F4643"/>
    <w:rsid w:val="007F53BF"/>
    <w:rsid w:val="007F5838"/>
    <w:rsid w:val="0080052A"/>
    <w:rsid w:val="008046CA"/>
    <w:rsid w:val="00810FE7"/>
    <w:rsid w:val="00815540"/>
    <w:rsid w:val="00815E0D"/>
    <w:rsid w:val="0081721A"/>
    <w:rsid w:val="00817525"/>
    <w:rsid w:val="00824B81"/>
    <w:rsid w:val="00825AAC"/>
    <w:rsid w:val="008279B6"/>
    <w:rsid w:val="00834512"/>
    <w:rsid w:val="0083492E"/>
    <w:rsid w:val="00844D20"/>
    <w:rsid w:val="008451A0"/>
    <w:rsid w:val="0085015E"/>
    <w:rsid w:val="00852955"/>
    <w:rsid w:val="008529AD"/>
    <w:rsid w:val="00854D91"/>
    <w:rsid w:val="00854E0E"/>
    <w:rsid w:val="00854E95"/>
    <w:rsid w:val="00860C35"/>
    <w:rsid w:val="008618B3"/>
    <w:rsid w:val="00862639"/>
    <w:rsid w:val="00862C18"/>
    <w:rsid w:val="00867A2D"/>
    <w:rsid w:val="00870D3B"/>
    <w:rsid w:val="00875087"/>
    <w:rsid w:val="00880074"/>
    <w:rsid w:val="008831FB"/>
    <w:rsid w:val="0088520B"/>
    <w:rsid w:val="0089563E"/>
    <w:rsid w:val="0089641D"/>
    <w:rsid w:val="008A0AFF"/>
    <w:rsid w:val="008A2FAC"/>
    <w:rsid w:val="008A4704"/>
    <w:rsid w:val="008B1903"/>
    <w:rsid w:val="008B7742"/>
    <w:rsid w:val="008C25F3"/>
    <w:rsid w:val="008C2B8A"/>
    <w:rsid w:val="008D059F"/>
    <w:rsid w:val="008D263E"/>
    <w:rsid w:val="008D2FF7"/>
    <w:rsid w:val="008D5627"/>
    <w:rsid w:val="008D59F3"/>
    <w:rsid w:val="008D6985"/>
    <w:rsid w:val="008D771A"/>
    <w:rsid w:val="008E5C56"/>
    <w:rsid w:val="008F068A"/>
    <w:rsid w:val="00901612"/>
    <w:rsid w:val="00910A01"/>
    <w:rsid w:val="009112A0"/>
    <w:rsid w:val="009120F3"/>
    <w:rsid w:val="009140F7"/>
    <w:rsid w:val="009149B7"/>
    <w:rsid w:val="0091718A"/>
    <w:rsid w:val="00920160"/>
    <w:rsid w:val="00923B87"/>
    <w:rsid w:val="00924B58"/>
    <w:rsid w:val="00925DE2"/>
    <w:rsid w:val="00926C7D"/>
    <w:rsid w:val="00932F3A"/>
    <w:rsid w:val="0093708C"/>
    <w:rsid w:val="00942FD0"/>
    <w:rsid w:val="00943061"/>
    <w:rsid w:val="00952395"/>
    <w:rsid w:val="009566E1"/>
    <w:rsid w:val="00956D76"/>
    <w:rsid w:val="009576A4"/>
    <w:rsid w:val="00957925"/>
    <w:rsid w:val="00962B11"/>
    <w:rsid w:val="00963DB1"/>
    <w:rsid w:val="0096529C"/>
    <w:rsid w:val="0097060C"/>
    <w:rsid w:val="009717F4"/>
    <w:rsid w:val="009739D1"/>
    <w:rsid w:val="009741D1"/>
    <w:rsid w:val="009770BC"/>
    <w:rsid w:val="00977FC7"/>
    <w:rsid w:val="009817DC"/>
    <w:rsid w:val="00986EE9"/>
    <w:rsid w:val="0098705F"/>
    <w:rsid w:val="009871BB"/>
    <w:rsid w:val="009877B8"/>
    <w:rsid w:val="00991B1D"/>
    <w:rsid w:val="009923BC"/>
    <w:rsid w:val="00995F6F"/>
    <w:rsid w:val="00996C6D"/>
    <w:rsid w:val="009A1303"/>
    <w:rsid w:val="009A2D1B"/>
    <w:rsid w:val="009A510A"/>
    <w:rsid w:val="009A61DF"/>
    <w:rsid w:val="009A6C82"/>
    <w:rsid w:val="009A7137"/>
    <w:rsid w:val="009B48A2"/>
    <w:rsid w:val="009C14D7"/>
    <w:rsid w:val="009C1539"/>
    <w:rsid w:val="009D3F53"/>
    <w:rsid w:val="009D3F8C"/>
    <w:rsid w:val="009D4AF9"/>
    <w:rsid w:val="009D56C2"/>
    <w:rsid w:val="009D75EB"/>
    <w:rsid w:val="009E62A4"/>
    <w:rsid w:val="009F3B46"/>
    <w:rsid w:val="009F6A64"/>
    <w:rsid w:val="009F7915"/>
    <w:rsid w:val="00A0571C"/>
    <w:rsid w:val="00A101CD"/>
    <w:rsid w:val="00A10B9F"/>
    <w:rsid w:val="00A129D6"/>
    <w:rsid w:val="00A136E5"/>
    <w:rsid w:val="00A140B1"/>
    <w:rsid w:val="00A1495B"/>
    <w:rsid w:val="00A20695"/>
    <w:rsid w:val="00A232FF"/>
    <w:rsid w:val="00A25B0D"/>
    <w:rsid w:val="00A277AE"/>
    <w:rsid w:val="00A30AAB"/>
    <w:rsid w:val="00A320C0"/>
    <w:rsid w:val="00A36652"/>
    <w:rsid w:val="00A36CB4"/>
    <w:rsid w:val="00A36D6B"/>
    <w:rsid w:val="00A37441"/>
    <w:rsid w:val="00A412CA"/>
    <w:rsid w:val="00A413B8"/>
    <w:rsid w:val="00A41893"/>
    <w:rsid w:val="00A43056"/>
    <w:rsid w:val="00A4351F"/>
    <w:rsid w:val="00A5228D"/>
    <w:rsid w:val="00A52F9B"/>
    <w:rsid w:val="00A53B3F"/>
    <w:rsid w:val="00A568CA"/>
    <w:rsid w:val="00A61255"/>
    <w:rsid w:val="00A6146D"/>
    <w:rsid w:val="00A61841"/>
    <w:rsid w:val="00A67016"/>
    <w:rsid w:val="00A74D5D"/>
    <w:rsid w:val="00A766C8"/>
    <w:rsid w:val="00A7685A"/>
    <w:rsid w:val="00A8004D"/>
    <w:rsid w:val="00A8072F"/>
    <w:rsid w:val="00A82404"/>
    <w:rsid w:val="00A836A4"/>
    <w:rsid w:val="00A84E4A"/>
    <w:rsid w:val="00A863BD"/>
    <w:rsid w:val="00A87B8F"/>
    <w:rsid w:val="00A90B5F"/>
    <w:rsid w:val="00A915DB"/>
    <w:rsid w:val="00A94B4E"/>
    <w:rsid w:val="00A95B43"/>
    <w:rsid w:val="00A977E9"/>
    <w:rsid w:val="00AA15D2"/>
    <w:rsid w:val="00AA23F8"/>
    <w:rsid w:val="00AA672C"/>
    <w:rsid w:val="00AA7EB5"/>
    <w:rsid w:val="00AB64E1"/>
    <w:rsid w:val="00AC4B35"/>
    <w:rsid w:val="00AD2BB6"/>
    <w:rsid w:val="00AD4FE6"/>
    <w:rsid w:val="00AD5B22"/>
    <w:rsid w:val="00AD6FA5"/>
    <w:rsid w:val="00AD7251"/>
    <w:rsid w:val="00AE338E"/>
    <w:rsid w:val="00AE54A9"/>
    <w:rsid w:val="00AE5F62"/>
    <w:rsid w:val="00AE6E5F"/>
    <w:rsid w:val="00AE7707"/>
    <w:rsid w:val="00AE78BB"/>
    <w:rsid w:val="00AF6693"/>
    <w:rsid w:val="00AF7323"/>
    <w:rsid w:val="00B04ECB"/>
    <w:rsid w:val="00B05969"/>
    <w:rsid w:val="00B06CD7"/>
    <w:rsid w:val="00B10CF2"/>
    <w:rsid w:val="00B11156"/>
    <w:rsid w:val="00B12167"/>
    <w:rsid w:val="00B13D17"/>
    <w:rsid w:val="00B21BCF"/>
    <w:rsid w:val="00B262B7"/>
    <w:rsid w:val="00B26A6E"/>
    <w:rsid w:val="00B340C5"/>
    <w:rsid w:val="00B35240"/>
    <w:rsid w:val="00B407F4"/>
    <w:rsid w:val="00B41212"/>
    <w:rsid w:val="00B42221"/>
    <w:rsid w:val="00B43B39"/>
    <w:rsid w:val="00B45390"/>
    <w:rsid w:val="00B45455"/>
    <w:rsid w:val="00B46F91"/>
    <w:rsid w:val="00B47D21"/>
    <w:rsid w:val="00B51BF5"/>
    <w:rsid w:val="00B54B33"/>
    <w:rsid w:val="00B56616"/>
    <w:rsid w:val="00B578D8"/>
    <w:rsid w:val="00B6007E"/>
    <w:rsid w:val="00B63286"/>
    <w:rsid w:val="00B706EE"/>
    <w:rsid w:val="00B729FE"/>
    <w:rsid w:val="00B72EAB"/>
    <w:rsid w:val="00B74163"/>
    <w:rsid w:val="00B744A7"/>
    <w:rsid w:val="00B82A9B"/>
    <w:rsid w:val="00B84C9B"/>
    <w:rsid w:val="00B87228"/>
    <w:rsid w:val="00B87A3B"/>
    <w:rsid w:val="00B87F4C"/>
    <w:rsid w:val="00B90C94"/>
    <w:rsid w:val="00B94761"/>
    <w:rsid w:val="00B9695F"/>
    <w:rsid w:val="00BA114C"/>
    <w:rsid w:val="00BA1709"/>
    <w:rsid w:val="00BA5F08"/>
    <w:rsid w:val="00BB6096"/>
    <w:rsid w:val="00BB710C"/>
    <w:rsid w:val="00BB74DF"/>
    <w:rsid w:val="00BC3D0B"/>
    <w:rsid w:val="00BD0329"/>
    <w:rsid w:val="00BD0AE4"/>
    <w:rsid w:val="00BD250C"/>
    <w:rsid w:val="00BD413D"/>
    <w:rsid w:val="00BD45CB"/>
    <w:rsid w:val="00BD4EE2"/>
    <w:rsid w:val="00BD6C56"/>
    <w:rsid w:val="00BE182C"/>
    <w:rsid w:val="00BE278A"/>
    <w:rsid w:val="00BE3FD8"/>
    <w:rsid w:val="00BE461E"/>
    <w:rsid w:val="00BF1D8B"/>
    <w:rsid w:val="00BF25C7"/>
    <w:rsid w:val="00C05611"/>
    <w:rsid w:val="00C10E90"/>
    <w:rsid w:val="00C121AF"/>
    <w:rsid w:val="00C14645"/>
    <w:rsid w:val="00C15633"/>
    <w:rsid w:val="00C2642F"/>
    <w:rsid w:val="00C2755A"/>
    <w:rsid w:val="00C328F9"/>
    <w:rsid w:val="00C403C9"/>
    <w:rsid w:val="00C4527F"/>
    <w:rsid w:val="00C46142"/>
    <w:rsid w:val="00C53BE9"/>
    <w:rsid w:val="00C53D39"/>
    <w:rsid w:val="00C53EAA"/>
    <w:rsid w:val="00C60771"/>
    <w:rsid w:val="00C63CB2"/>
    <w:rsid w:val="00C64DC2"/>
    <w:rsid w:val="00C673D9"/>
    <w:rsid w:val="00C6759C"/>
    <w:rsid w:val="00C70A80"/>
    <w:rsid w:val="00C73076"/>
    <w:rsid w:val="00C771A3"/>
    <w:rsid w:val="00C844F8"/>
    <w:rsid w:val="00C8592A"/>
    <w:rsid w:val="00C90E0F"/>
    <w:rsid w:val="00C925DA"/>
    <w:rsid w:val="00C950A8"/>
    <w:rsid w:val="00C95CD9"/>
    <w:rsid w:val="00C97578"/>
    <w:rsid w:val="00CA2280"/>
    <w:rsid w:val="00CA5903"/>
    <w:rsid w:val="00CA6010"/>
    <w:rsid w:val="00CA6170"/>
    <w:rsid w:val="00CB17F8"/>
    <w:rsid w:val="00CB338A"/>
    <w:rsid w:val="00CB4427"/>
    <w:rsid w:val="00CB5733"/>
    <w:rsid w:val="00CB5951"/>
    <w:rsid w:val="00CB6AEE"/>
    <w:rsid w:val="00CC1CF6"/>
    <w:rsid w:val="00CC3EFC"/>
    <w:rsid w:val="00CC588D"/>
    <w:rsid w:val="00CC7217"/>
    <w:rsid w:val="00CD01F0"/>
    <w:rsid w:val="00CD1584"/>
    <w:rsid w:val="00CD5622"/>
    <w:rsid w:val="00CD6057"/>
    <w:rsid w:val="00CD7A3C"/>
    <w:rsid w:val="00CE39AC"/>
    <w:rsid w:val="00CE50B8"/>
    <w:rsid w:val="00CE7710"/>
    <w:rsid w:val="00CE7D69"/>
    <w:rsid w:val="00CE7E41"/>
    <w:rsid w:val="00CE7F28"/>
    <w:rsid w:val="00CF1F6E"/>
    <w:rsid w:val="00CF2E66"/>
    <w:rsid w:val="00CF3BD7"/>
    <w:rsid w:val="00D041CA"/>
    <w:rsid w:val="00D04519"/>
    <w:rsid w:val="00D04995"/>
    <w:rsid w:val="00D0539F"/>
    <w:rsid w:val="00D0772D"/>
    <w:rsid w:val="00D107EC"/>
    <w:rsid w:val="00D14041"/>
    <w:rsid w:val="00D1568E"/>
    <w:rsid w:val="00D175F8"/>
    <w:rsid w:val="00D21259"/>
    <w:rsid w:val="00D23573"/>
    <w:rsid w:val="00D25A97"/>
    <w:rsid w:val="00D3585D"/>
    <w:rsid w:val="00D36490"/>
    <w:rsid w:val="00D42D38"/>
    <w:rsid w:val="00D431BF"/>
    <w:rsid w:val="00D43C5A"/>
    <w:rsid w:val="00D446BE"/>
    <w:rsid w:val="00D50689"/>
    <w:rsid w:val="00D52574"/>
    <w:rsid w:val="00D5396A"/>
    <w:rsid w:val="00D601E2"/>
    <w:rsid w:val="00D61582"/>
    <w:rsid w:val="00D62351"/>
    <w:rsid w:val="00D6451D"/>
    <w:rsid w:val="00D66026"/>
    <w:rsid w:val="00D730DB"/>
    <w:rsid w:val="00D737B9"/>
    <w:rsid w:val="00D744F4"/>
    <w:rsid w:val="00D8024B"/>
    <w:rsid w:val="00D80629"/>
    <w:rsid w:val="00D8080A"/>
    <w:rsid w:val="00D855DC"/>
    <w:rsid w:val="00D92F10"/>
    <w:rsid w:val="00D94FFF"/>
    <w:rsid w:val="00D95636"/>
    <w:rsid w:val="00D976C3"/>
    <w:rsid w:val="00DA3A4B"/>
    <w:rsid w:val="00DA475E"/>
    <w:rsid w:val="00DA5BEA"/>
    <w:rsid w:val="00DA6ADE"/>
    <w:rsid w:val="00DB0E11"/>
    <w:rsid w:val="00DB31B8"/>
    <w:rsid w:val="00DC3391"/>
    <w:rsid w:val="00DD10E4"/>
    <w:rsid w:val="00DD247C"/>
    <w:rsid w:val="00DD5FAB"/>
    <w:rsid w:val="00DD72E9"/>
    <w:rsid w:val="00DE7A8A"/>
    <w:rsid w:val="00DF5935"/>
    <w:rsid w:val="00DF6202"/>
    <w:rsid w:val="00DF68F4"/>
    <w:rsid w:val="00E033B6"/>
    <w:rsid w:val="00E035EF"/>
    <w:rsid w:val="00E04912"/>
    <w:rsid w:val="00E062E5"/>
    <w:rsid w:val="00E10571"/>
    <w:rsid w:val="00E10E27"/>
    <w:rsid w:val="00E11AAA"/>
    <w:rsid w:val="00E13565"/>
    <w:rsid w:val="00E140F4"/>
    <w:rsid w:val="00E16554"/>
    <w:rsid w:val="00E16DF3"/>
    <w:rsid w:val="00E17513"/>
    <w:rsid w:val="00E2101C"/>
    <w:rsid w:val="00E2122B"/>
    <w:rsid w:val="00E23E0B"/>
    <w:rsid w:val="00E240EA"/>
    <w:rsid w:val="00E245E4"/>
    <w:rsid w:val="00E26229"/>
    <w:rsid w:val="00E35B0F"/>
    <w:rsid w:val="00E455E8"/>
    <w:rsid w:val="00E47EE2"/>
    <w:rsid w:val="00E501EE"/>
    <w:rsid w:val="00E53DC0"/>
    <w:rsid w:val="00E54079"/>
    <w:rsid w:val="00E547CC"/>
    <w:rsid w:val="00E632F1"/>
    <w:rsid w:val="00E65559"/>
    <w:rsid w:val="00E70B56"/>
    <w:rsid w:val="00E71A7D"/>
    <w:rsid w:val="00E73DA4"/>
    <w:rsid w:val="00E76D92"/>
    <w:rsid w:val="00E83A89"/>
    <w:rsid w:val="00E8598B"/>
    <w:rsid w:val="00E8684F"/>
    <w:rsid w:val="00E95C9B"/>
    <w:rsid w:val="00EA0E76"/>
    <w:rsid w:val="00EA2DE5"/>
    <w:rsid w:val="00EA38D9"/>
    <w:rsid w:val="00EA3B87"/>
    <w:rsid w:val="00EA4166"/>
    <w:rsid w:val="00EB24F8"/>
    <w:rsid w:val="00EC2B0D"/>
    <w:rsid w:val="00EC2D61"/>
    <w:rsid w:val="00EC39CD"/>
    <w:rsid w:val="00ED0A45"/>
    <w:rsid w:val="00ED6ADC"/>
    <w:rsid w:val="00EE2013"/>
    <w:rsid w:val="00EE3ACD"/>
    <w:rsid w:val="00EE4903"/>
    <w:rsid w:val="00EE6337"/>
    <w:rsid w:val="00EE63BF"/>
    <w:rsid w:val="00EF19F5"/>
    <w:rsid w:val="00EF31E1"/>
    <w:rsid w:val="00EF536A"/>
    <w:rsid w:val="00EF65A1"/>
    <w:rsid w:val="00EF7E4C"/>
    <w:rsid w:val="00F05209"/>
    <w:rsid w:val="00F05DEB"/>
    <w:rsid w:val="00F12D13"/>
    <w:rsid w:val="00F20FA2"/>
    <w:rsid w:val="00F2275B"/>
    <w:rsid w:val="00F24071"/>
    <w:rsid w:val="00F259B1"/>
    <w:rsid w:val="00F27448"/>
    <w:rsid w:val="00F305C6"/>
    <w:rsid w:val="00F3068F"/>
    <w:rsid w:val="00F313D9"/>
    <w:rsid w:val="00F31BC0"/>
    <w:rsid w:val="00F333BC"/>
    <w:rsid w:val="00F33D40"/>
    <w:rsid w:val="00F36ECE"/>
    <w:rsid w:val="00F37363"/>
    <w:rsid w:val="00F40B94"/>
    <w:rsid w:val="00F41C9B"/>
    <w:rsid w:val="00F41CBF"/>
    <w:rsid w:val="00F43E12"/>
    <w:rsid w:val="00F43F47"/>
    <w:rsid w:val="00F44CF3"/>
    <w:rsid w:val="00F46DB4"/>
    <w:rsid w:val="00F510DA"/>
    <w:rsid w:val="00F517A2"/>
    <w:rsid w:val="00F54C07"/>
    <w:rsid w:val="00F55F9D"/>
    <w:rsid w:val="00F565D2"/>
    <w:rsid w:val="00F56FF1"/>
    <w:rsid w:val="00F60264"/>
    <w:rsid w:val="00F61224"/>
    <w:rsid w:val="00F61754"/>
    <w:rsid w:val="00F618F6"/>
    <w:rsid w:val="00F625B8"/>
    <w:rsid w:val="00F63487"/>
    <w:rsid w:val="00F72EC4"/>
    <w:rsid w:val="00F73626"/>
    <w:rsid w:val="00F73ECE"/>
    <w:rsid w:val="00F75C75"/>
    <w:rsid w:val="00F85136"/>
    <w:rsid w:val="00F87A07"/>
    <w:rsid w:val="00FA3DBD"/>
    <w:rsid w:val="00FA534A"/>
    <w:rsid w:val="00FA6267"/>
    <w:rsid w:val="00FA6332"/>
    <w:rsid w:val="00FA6C55"/>
    <w:rsid w:val="00FA753E"/>
    <w:rsid w:val="00FC2340"/>
    <w:rsid w:val="00FC51DB"/>
    <w:rsid w:val="00FC5428"/>
    <w:rsid w:val="00FC752D"/>
    <w:rsid w:val="00FC752F"/>
    <w:rsid w:val="00FD122A"/>
    <w:rsid w:val="00FE1020"/>
    <w:rsid w:val="00FE4E5C"/>
    <w:rsid w:val="00FE691F"/>
    <w:rsid w:val="00FF2454"/>
    <w:rsid w:val="00FF5DAD"/>
    <w:rsid w:val="00FF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9B"/>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1">
    <w:name w:val="heading 1"/>
    <w:basedOn w:val="a"/>
    <w:next w:val="a"/>
    <w:link w:val="10"/>
    <w:qFormat/>
    <w:rsid w:val="00EC2D61"/>
    <w:pPr>
      <w:keepNext/>
      <w:overflowPunct w:val="0"/>
      <w:autoSpaceDE w:val="0"/>
      <w:autoSpaceDN w:val="0"/>
      <w:spacing w:line="240" w:lineRule="auto"/>
      <w:ind w:firstLine="540"/>
      <w:jc w:val="center"/>
      <w:outlineLvl w:val="0"/>
    </w:pPr>
    <w:rPr>
      <w:rFonts w:ascii="Times Latin" w:hAnsi="Times Latin"/>
      <w:b/>
      <w:bCs/>
      <w:sz w:val="28"/>
      <w:szCs w:val="28"/>
    </w:rPr>
  </w:style>
  <w:style w:type="paragraph" w:styleId="2">
    <w:name w:val="heading 2"/>
    <w:basedOn w:val="a"/>
    <w:next w:val="a"/>
    <w:link w:val="20"/>
    <w:qFormat/>
    <w:rsid w:val="00EC2D61"/>
    <w:pPr>
      <w:keepNext/>
      <w:overflowPunct w:val="0"/>
      <w:autoSpaceDE w:val="0"/>
      <w:autoSpaceDN w:val="0"/>
      <w:spacing w:line="400" w:lineRule="atLeast"/>
      <w:jc w:val="center"/>
      <w:outlineLvl w:val="1"/>
    </w:pPr>
    <w:rPr>
      <w:rFonts w:ascii="Times Roman AzCyr" w:hAnsi="Times Roman AzCyr"/>
      <w:b/>
      <w:bCs/>
      <w:sz w:val="30"/>
      <w:szCs w:val="30"/>
    </w:rPr>
  </w:style>
  <w:style w:type="paragraph" w:styleId="3">
    <w:name w:val="heading 3"/>
    <w:basedOn w:val="a"/>
    <w:next w:val="a"/>
    <w:link w:val="30"/>
    <w:qFormat/>
    <w:rsid w:val="00EC2D61"/>
    <w:pPr>
      <w:keepNext/>
      <w:overflowPunct w:val="0"/>
      <w:autoSpaceDE w:val="0"/>
      <w:autoSpaceDN w:val="0"/>
      <w:spacing w:line="360" w:lineRule="auto"/>
      <w:outlineLvl w:val="2"/>
    </w:pPr>
    <w:rPr>
      <w:rFonts w:ascii="Times Roman AzCyr" w:hAnsi="Times Roman AzCyr"/>
      <w:b/>
      <w:bCs/>
      <w:sz w:val="30"/>
      <w:szCs w:val="30"/>
    </w:rPr>
  </w:style>
  <w:style w:type="paragraph" w:styleId="4">
    <w:name w:val="heading 4"/>
    <w:basedOn w:val="a"/>
    <w:next w:val="a"/>
    <w:link w:val="40"/>
    <w:qFormat/>
    <w:rsid w:val="00EC2D61"/>
    <w:pPr>
      <w:keepNext/>
      <w:overflowPunct w:val="0"/>
      <w:autoSpaceDE w:val="0"/>
      <w:autoSpaceDN w:val="0"/>
      <w:spacing w:line="240" w:lineRule="auto"/>
      <w:ind w:firstLine="540"/>
      <w:jc w:val="center"/>
      <w:outlineLvl w:val="3"/>
    </w:pPr>
    <w:rPr>
      <w:rFonts w:ascii="Times Roman AzCyr" w:hAnsi="Times Roman AzCyr"/>
      <w:b/>
      <w:bCs/>
    </w:rPr>
  </w:style>
  <w:style w:type="paragraph" w:styleId="5">
    <w:name w:val="heading 5"/>
    <w:basedOn w:val="a"/>
    <w:next w:val="a"/>
    <w:link w:val="50"/>
    <w:qFormat/>
    <w:rsid w:val="00EC2D61"/>
    <w:pPr>
      <w:keepNext/>
      <w:spacing w:line="360" w:lineRule="auto"/>
      <w:ind w:firstLine="567"/>
      <w:outlineLvl w:val="4"/>
    </w:pPr>
    <w:rPr>
      <w:b/>
      <w:bCs/>
      <w:sz w:val="28"/>
      <w:szCs w:val="24"/>
      <w:lang w:eastAsia="en-US"/>
    </w:rPr>
  </w:style>
  <w:style w:type="paragraph" w:styleId="6">
    <w:name w:val="heading 6"/>
    <w:basedOn w:val="a"/>
    <w:next w:val="a"/>
    <w:link w:val="60"/>
    <w:qFormat/>
    <w:rsid w:val="00EC2D61"/>
    <w:pPr>
      <w:keepNext/>
      <w:spacing w:line="360" w:lineRule="auto"/>
      <w:jc w:val="right"/>
      <w:outlineLvl w:val="5"/>
    </w:pPr>
    <w:rPr>
      <w:sz w:val="28"/>
      <w:szCs w:val="24"/>
      <w:lang w:eastAsia="en-US"/>
    </w:rPr>
  </w:style>
  <w:style w:type="paragraph" w:styleId="7">
    <w:name w:val="heading 7"/>
    <w:basedOn w:val="a"/>
    <w:next w:val="a"/>
    <w:link w:val="70"/>
    <w:qFormat/>
    <w:rsid w:val="00EC2D61"/>
    <w:pPr>
      <w:keepNext/>
      <w:spacing w:line="360" w:lineRule="auto"/>
      <w:jc w:val="center"/>
      <w:outlineLvl w:val="6"/>
    </w:pPr>
    <w:rPr>
      <w:b/>
      <w:bCs/>
      <w:sz w:val="28"/>
      <w:szCs w:val="24"/>
      <w:lang w:eastAsia="en-US"/>
    </w:rPr>
  </w:style>
  <w:style w:type="paragraph" w:styleId="8">
    <w:name w:val="heading 8"/>
    <w:basedOn w:val="a"/>
    <w:next w:val="a"/>
    <w:link w:val="80"/>
    <w:qFormat/>
    <w:rsid w:val="00EC2D61"/>
    <w:pPr>
      <w:keepNext/>
      <w:shd w:val="clear" w:color="auto" w:fill="FFFFFF"/>
      <w:autoSpaceDE w:val="0"/>
      <w:autoSpaceDN w:val="0"/>
      <w:spacing w:line="240" w:lineRule="auto"/>
      <w:jc w:val="center"/>
      <w:outlineLvl w:val="7"/>
    </w:pPr>
    <w:rPr>
      <w:b/>
      <w:bCs/>
      <w:color w:val="000000"/>
      <w:sz w:val="28"/>
      <w:szCs w:val="24"/>
      <w:lang w:val="az-Latn-AZ" w:eastAsia="en-US"/>
    </w:rPr>
  </w:style>
  <w:style w:type="paragraph" w:styleId="9">
    <w:name w:val="heading 9"/>
    <w:basedOn w:val="a"/>
    <w:next w:val="a"/>
    <w:link w:val="90"/>
    <w:qFormat/>
    <w:rsid w:val="00EC2D61"/>
    <w:pPr>
      <w:keepNext/>
      <w:shd w:val="clear" w:color="auto" w:fill="FFFFFF"/>
      <w:autoSpaceDE w:val="0"/>
      <w:autoSpaceDN w:val="0"/>
      <w:spacing w:line="360" w:lineRule="auto"/>
      <w:jc w:val="center"/>
      <w:outlineLvl w:val="8"/>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D61"/>
    <w:rPr>
      <w:rFonts w:ascii="Times Latin" w:eastAsia="Times New Roman" w:hAnsi="Times Latin" w:cs="Times New Roman"/>
      <w:b/>
      <w:bCs/>
      <w:sz w:val="28"/>
      <w:szCs w:val="28"/>
    </w:rPr>
  </w:style>
  <w:style w:type="character" w:customStyle="1" w:styleId="20">
    <w:name w:val="Заголовок 2 Знак"/>
    <w:basedOn w:val="a0"/>
    <w:link w:val="2"/>
    <w:rsid w:val="00EC2D61"/>
    <w:rPr>
      <w:rFonts w:ascii="Times Roman AzCyr" w:eastAsia="Times New Roman" w:hAnsi="Times Roman AzCyr" w:cs="Times New Roman"/>
      <w:b/>
      <w:bCs/>
      <w:sz w:val="30"/>
      <w:szCs w:val="30"/>
    </w:rPr>
  </w:style>
  <w:style w:type="character" w:customStyle="1" w:styleId="30">
    <w:name w:val="Заголовок 3 Знак"/>
    <w:basedOn w:val="a0"/>
    <w:link w:val="3"/>
    <w:rsid w:val="00EC2D61"/>
    <w:rPr>
      <w:rFonts w:ascii="Times Roman AzCyr" w:eastAsia="Times New Roman" w:hAnsi="Times Roman AzCyr" w:cs="Times New Roman"/>
      <w:b/>
      <w:bCs/>
      <w:sz w:val="30"/>
      <w:szCs w:val="30"/>
    </w:rPr>
  </w:style>
  <w:style w:type="character" w:customStyle="1" w:styleId="40">
    <w:name w:val="Заголовок 4 Знак"/>
    <w:basedOn w:val="a0"/>
    <w:link w:val="4"/>
    <w:rsid w:val="00EC2D61"/>
    <w:rPr>
      <w:rFonts w:ascii="Times Roman AzCyr" w:eastAsia="Times New Roman" w:hAnsi="Times Roman AzCyr" w:cs="Times New Roman"/>
      <w:b/>
      <w:bCs/>
    </w:rPr>
  </w:style>
  <w:style w:type="character" w:customStyle="1" w:styleId="50">
    <w:name w:val="Заголовок 5 Знак"/>
    <w:basedOn w:val="a0"/>
    <w:link w:val="5"/>
    <w:rsid w:val="00EC2D61"/>
    <w:rPr>
      <w:rFonts w:ascii="Times New Roman" w:eastAsia="Times New Roman" w:hAnsi="Times New Roman" w:cs="Times New Roman"/>
      <w:b/>
      <w:bCs/>
      <w:sz w:val="28"/>
      <w:szCs w:val="24"/>
      <w:lang w:eastAsia="en-US"/>
    </w:rPr>
  </w:style>
  <w:style w:type="character" w:customStyle="1" w:styleId="60">
    <w:name w:val="Заголовок 6 Знак"/>
    <w:basedOn w:val="a0"/>
    <w:link w:val="6"/>
    <w:rsid w:val="00EC2D61"/>
    <w:rPr>
      <w:rFonts w:ascii="Times New Roman" w:eastAsia="Times New Roman" w:hAnsi="Times New Roman" w:cs="Times New Roman"/>
      <w:sz w:val="28"/>
      <w:szCs w:val="24"/>
      <w:lang w:eastAsia="en-US"/>
    </w:rPr>
  </w:style>
  <w:style w:type="character" w:customStyle="1" w:styleId="70">
    <w:name w:val="Заголовок 7 Знак"/>
    <w:basedOn w:val="a0"/>
    <w:link w:val="7"/>
    <w:rsid w:val="00EC2D61"/>
    <w:rPr>
      <w:rFonts w:ascii="Times New Roman" w:eastAsia="Times New Roman" w:hAnsi="Times New Roman" w:cs="Times New Roman"/>
      <w:b/>
      <w:bCs/>
      <w:sz w:val="28"/>
      <w:szCs w:val="24"/>
      <w:lang w:eastAsia="en-US"/>
    </w:rPr>
  </w:style>
  <w:style w:type="character" w:customStyle="1" w:styleId="80">
    <w:name w:val="Заголовок 8 Знак"/>
    <w:basedOn w:val="a0"/>
    <w:link w:val="8"/>
    <w:rsid w:val="00EC2D61"/>
    <w:rPr>
      <w:rFonts w:ascii="Times New Roman" w:eastAsia="Times New Roman" w:hAnsi="Times New Roman" w:cs="Times New Roman"/>
      <w:b/>
      <w:bCs/>
      <w:color w:val="000000"/>
      <w:sz w:val="28"/>
      <w:szCs w:val="24"/>
      <w:shd w:val="clear" w:color="auto" w:fill="FFFFFF"/>
      <w:lang w:val="az-Latn-AZ" w:eastAsia="en-US"/>
    </w:rPr>
  </w:style>
  <w:style w:type="character" w:customStyle="1" w:styleId="90">
    <w:name w:val="Заголовок 9 Знак"/>
    <w:basedOn w:val="a0"/>
    <w:link w:val="9"/>
    <w:rsid w:val="00EC2D61"/>
    <w:rPr>
      <w:rFonts w:ascii="Times New Roman" w:eastAsia="Times New Roman" w:hAnsi="Times New Roman" w:cs="Times New Roman"/>
      <w:b/>
      <w:bCs/>
      <w:sz w:val="28"/>
      <w:szCs w:val="24"/>
      <w:shd w:val="clear" w:color="auto" w:fill="FFFFFF"/>
      <w:lang w:eastAsia="en-US"/>
    </w:rPr>
  </w:style>
  <w:style w:type="character" w:customStyle="1" w:styleId="a3">
    <w:name w:val="Верхний колонтитул Знак"/>
    <w:basedOn w:val="a0"/>
    <w:link w:val="a4"/>
    <w:semiHidden/>
    <w:locked/>
    <w:rsid w:val="00EC2D61"/>
    <w:rPr>
      <w:sz w:val="24"/>
      <w:szCs w:val="24"/>
      <w:lang w:val="en-US" w:eastAsia="en-US"/>
    </w:rPr>
  </w:style>
  <w:style w:type="paragraph" w:styleId="a4">
    <w:name w:val="header"/>
    <w:basedOn w:val="a"/>
    <w:link w:val="a3"/>
    <w:semiHidden/>
    <w:rsid w:val="00EC2D61"/>
    <w:pPr>
      <w:tabs>
        <w:tab w:val="center" w:pos="4677"/>
        <w:tab w:val="right" w:pos="9355"/>
      </w:tabs>
      <w:spacing w:line="240" w:lineRule="auto"/>
    </w:pPr>
    <w:rPr>
      <w:sz w:val="24"/>
      <w:szCs w:val="24"/>
      <w:lang w:val="en-US" w:eastAsia="en-US"/>
    </w:rPr>
  </w:style>
  <w:style w:type="character" w:customStyle="1" w:styleId="11">
    <w:name w:val="Верхний колонтитул Знак1"/>
    <w:basedOn w:val="a0"/>
    <w:uiPriority w:val="99"/>
    <w:semiHidden/>
    <w:rsid w:val="00EC2D61"/>
  </w:style>
  <w:style w:type="paragraph" w:styleId="a5">
    <w:name w:val="footer"/>
    <w:basedOn w:val="a"/>
    <w:link w:val="a6"/>
    <w:uiPriority w:val="99"/>
    <w:rsid w:val="00EC2D61"/>
    <w:pPr>
      <w:tabs>
        <w:tab w:val="center" w:pos="4677"/>
        <w:tab w:val="right" w:pos="9355"/>
      </w:tabs>
      <w:overflowPunct w:val="0"/>
      <w:autoSpaceDE w:val="0"/>
      <w:autoSpaceDN w:val="0"/>
      <w:spacing w:line="240" w:lineRule="auto"/>
    </w:pPr>
    <w:rPr>
      <w:rFonts w:ascii="Times Latin" w:hAnsi="Times Latin"/>
      <w:sz w:val="28"/>
      <w:szCs w:val="28"/>
    </w:rPr>
  </w:style>
  <w:style w:type="character" w:customStyle="1" w:styleId="a6">
    <w:name w:val="Нижний колонтитул Знак"/>
    <w:basedOn w:val="a0"/>
    <w:link w:val="a5"/>
    <w:uiPriority w:val="99"/>
    <w:rsid w:val="00EC2D61"/>
    <w:rPr>
      <w:rFonts w:ascii="Times Latin" w:eastAsia="Times New Roman" w:hAnsi="Times Latin" w:cs="Times New Roman"/>
      <w:sz w:val="28"/>
      <w:szCs w:val="28"/>
    </w:rPr>
  </w:style>
  <w:style w:type="paragraph" w:styleId="a7">
    <w:name w:val="Title"/>
    <w:basedOn w:val="a"/>
    <w:link w:val="a8"/>
    <w:qFormat/>
    <w:rsid w:val="00EC2D61"/>
    <w:pPr>
      <w:overflowPunct w:val="0"/>
      <w:autoSpaceDE w:val="0"/>
      <w:autoSpaceDN w:val="0"/>
      <w:spacing w:line="240" w:lineRule="auto"/>
      <w:ind w:firstLine="595"/>
      <w:jc w:val="center"/>
    </w:pPr>
    <w:rPr>
      <w:rFonts w:ascii="Times Roman AzCyr" w:hAnsi="Times Roman AzCyr"/>
      <w:b/>
      <w:bCs/>
      <w:sz w:val="28"/>
      <w:szCs w:val="28"/>
    </w:rPr>
  </w:style>
  <w:style w:type="character" w:customStyle="1" w:styleId="a8">
    <w:name w:val="Название Знак"/>
    <w:basedOn w:val="a0"/>
    <w:link w:val="a7"/>
    <w:rsid w:val="00EC2D61"/>
    <w:rPr>
      <w:rFonts w:ascii="Times Roman AzCyr" w:eastAsia="Times New Roman" w:hAnsi="Times Roman AzCyr" w:cs="Times New Roman"/>
      <w:b/>
      <w:bCs/>
      <w:sz w:val="28"/>
      <w:szCs w:val="28"/>
    </w:rPr>
  </w:style>
  <w:style w:type="paragraph" w:styleId="a9">
    <w:name w:val="Body Text"/>
    <w:basedOn w:val="a"/>
    <w:link w:val="aa"/>
    <w:rsid w:val="00EC2D61"/>
    <w:pPr>
      <w:overflowPunct w:val="0"/>
      <w:autoSpaceDE w:val="0"/>
      <w:autoSpaceDN w:val="0"/>
      <w:spacing w:line="240" w:lineRule="auto"/>
    </w:pPr>
    <w:rPr>
      <w:rFonts w:ascii="Times Roman AzCyr" w:hAnsi="Times Roman AzCyr"/>
      <w:b/>
      <w:bCs/>
      <w:i/>
      <w:iCs/>
    </w:rPr>
  </w:style>
  <w:style w:type="character" w:customStyle="1" w:styleId="aa">
    <w:name w:val="Основной текст Знак"/>
    <w:basedOn w:val="a0"/>
    <w:link w:val="a9"/>
    <w:rsid w:val="00EC2D61"/>
    <w:rPr>
      <w:rFonts w:ascii="Times Roman AzCyr" w:eastAsia="Times New Roman" w:hAnsi="Times Roman AzCyr" w:cs="Times New Roman"/>
      <w:b/>
      <w:bCs/>
      <w:i/>
      <w:iCs/>
    </w:rPr>
  </w:style>
  <w:style w:type="paragraph" w:styleId="ab">
    <w:name w:val="Body Text Indent"/>
    <w:basedOn w:val="a"/>
    <w:link w:val="ac"/>
    <w:rsid w:val="00EC2D61"/>
    <w:pPr>
      <w:overflowPunct w:val="0"/>
      <w:autoSpaceDE w:val="0"/>
      <w:autoSpaceDN w:val="0"/>
      <w:spacing w:before="240" w:line="240" w:lineRule="auto"/>
      <w:ind w:firstLine="595"/>
    </w:pPr>
    <w:rPr>
      <w:sz w:val="24"/>
      <w:szCs w:val="24"/>
    </w:rPr>
  </w:style>
  <w:style w:type="character" w:customStyle="1" w:styleId="ac">
    <w:name w:val="Основной текст с отступом Знак"/>
    <w:basedOn w:val="a0"/>
    <w:link w:val="ab"/>
    <w:rsid w:val="00EC2D61"/>
    <w:rPr>
      <w:rFonts w:ascii="Times New Roman" w:eastAsia="Times New Roman" w:hAnsi="Times New Roman" w:cs="Times New Roman"/>
      <w:sz w:val="24"/>
      <w:szCs w:val="24"/>
    </w:rPr>
  </w:style>
  <w:style w:type="paragraph" w:styleId="21">
    <w:name w:val="Body Text 2"/>
    <w:basedOn w:val="a"/>
    <w:link w:val="22"/>
    <w:rsid w:val="00EC2D61"/>
    <w:pPr>
      <w:tabs>
        <w:tab w:val="left" w:pos="180"/>
      </w:tabs>
      <w:spacing w:line="360" w:lineRule="auto"/>
    </w:pPr>
    <w:rPr>
      <w:sz w:val="28"/>
      <w:szCs w:val="24"/>
      <w:lang w:eastAsia="en-US"/>
    </w:rPr>
  </w:style>
  <w:style w:type="character" w:customStyle="1" w:styleId="22">
    <w:name w:val="Основной текст 2 Знак"/>
    <w:basedOn w:val="a0"/>
    <w:link w:val="21"/>
    <w:rsid w:val="00EC2D61"/>
    <w:rPr>
      <w:rFonts w:ascii="Times New Roman" w:eastAsia="Times New Roman" w:hAnsi="Times New Roman" w:cs="Times New Roman"/>
      <w:sz w:val="28"/>
      <w:szCs w:val="24"/>
      <w:lang w:eastAsia="en-US"/>
    </w:rPr>
  </w:style>
  <w:style w:type="paragraph" w:styleId="31">
    <w:name w:val="Body Text 3"/>
    <w:basedOn w:val="a"/>
    <w:link w:val="32"/>
    <w:rsid w:val="00EC2D61"/>
    <w:pPr>
      <w:spacing w:line="240" w:lineRule="auto"/>
    </w:pPr>
    <w:rPr>
      <w:b/>
      <w:bCs/>
      <w:sz w:val="28"/>
      <w:szCs w:val="24"/>
      <w:lang w:eastAsia="en-US"/>
    </w:rPr>
  </w:style>
  <w:style w:type="character" w:customStyle="1" w:styleId="32">
    <w:name w:val="Основной текст 3 Знак"/>
    <w:basedOn w:val="a0"/>
    <w:link w:val="31"/>
    <w:rsid w:val="00EC2D61"/>
    <w:rPr>
      <w:rFonts w:ascii="Times New Roman" w:eastAsia="Times New Roman" w:hAnsi="Times New Roman" w:cs="Times New Roman"/>
      <w:b/>
      <w:bCs/>
      <w:sz w:val="28"/>
      <w:szCs w:val="24"/>
      <w:lang w:eastAsia="en-US"/>
    </w:rPr>
  </w:style>
  <w:style w:type="paragraph" w:styleId="23">
    <w:name w:val="Body Text Indent 2"/>
    <w:basedOn w:val="a"/>
    <w:link w:val="24"/>
    <w:rsid w:val="00EC2D61"/>
    <w:pPr>
      <w:overflowPunct w:val="0"/>
      <w:autoSpaceDE w:val="0"/>
      <w:autoSpaceDN w:val="0"/>
      <w:spacing w:line="240" w:lineRule="auto"/>
      <w:ind w:firstLine="540"/>
    </w:pPr>
    <w:rPr>
      <w:sz w:val="24"/>
      <w:szCs w:val="24"/>
    </w:rPr>
  </w:style>
  <w:style w:type="character" w:customStyle="1" w:styleId="24">
    <w:name w:val="Основной текст с отступом 2 Знак"/>
    <w:basedOn w:val="a0"/>
    <w:link w:val="23"/>
    <w:rsid w:val="00EC2D61"/>
    <w:rPr>
      <w:rFonts w:ascii="Times New Roman" w:eastAsia="Times New Roman" w:hAnsi="Times New Roman" w:cs="Times New Roman"/>
      <w:sz w:val="24"/>
      <w:szCs w:val="24"/>
    </w:rPr>
  </w:style>
  <w:style w:type="paragraph" w:styleId="33">
    <w:name w:val="Body Text Indent 3"/>
    <w:basedOn w:val="a"/>
    <w:link w:val="34"/>
    <w:rsid w:val="00EC2D61"/>
    <w:pPr>
      <w:overflowPunct w:val="0"/>
      <w:autoSpaceDE w:val="0"/>
      <w:autoSpaceDN w:val="0"/>
      <w:spacing w:line="360" w:lineRule="auto"/>
      <w:ind w:left="900" w:hanging="360"/>
    </w:pPr>
    <w:rPr>
      <w:rFonts w:ascii="Times Roman AzCyr" w:hAnsi="Times Roman AzCyr"/>
      <w:sz w:val="30"/>
      <w:szCs w:val="30"/>
    </w:rPr>
  </w:style>
  <w:style w:type="character" w:customStyle="1" w:styleId="34">
    <w:name w:val="Основной текст с отступом 3 Знак"/>
    <w:basedOn w:val="a0"/>
    <w:link w:val="33"/>
    <w:rsid w:val="00EC2D61"/>
    <w:rPr>
      <w:rFonts w:ascii="Times Roman AzCyr" w:eastAsia="Times New Roman" w:hAnsi="Times Roman AzCyr" w:cs="Times New Roman"/>
      <w:sz w:val="30"/>
      <w:szCs w:val="30"/>
    </w:rPr>
  </w:style>
  <w:style w:type="paragraph" w:styleId="ad">
    <w:name w:val="Document Map"/>
    <w:basedOn w:val="a"/>
    <w:link w:val="ae"/>
    <w:semiHidden/>
    <w:rsid w:val="00EC2D61"/>
    <w:pPr>
      <w:shd w:val="clear" w:color="auto" w:fill="000080"/>
      <w:spacing w:line="240" w:lineRule="auto"/>
    </w:pPr>
    <w:rPr>
      <w:rFonts w:ascii="Tahoma" w:hAnsi="Tahoma" w:cs="Tahoma"/>
      <w:sz w:val="24"/>
      <w:szCs w:val="24"/>
      <w:lang w:val="en-US" w:eastAsia="en-US"/>
    </w:rPr>
  </w:style>
  <w:style w:type="character" w:customStyle="1" w:styleId="ae">
    <w:name w:val="Схема документа Знак"/>
    <w:basedOn w:val="a0"/>
    <w:link w:val="ad"/>
    <w:semiHidden/>
    <w:rsid w:val="00EC2D61"/>
    <w:rPr>
      <w:rFonts w:ascii="Tahoma" w:eastAsia="Times New Roman" w:hAnsi="Tahoma" w:cs="Tahoma"/>
      <w:sz w:val="24"/>
      <w:szCs w:val="24"/>
      <w:shd w:val="clear" w:color="auto" w:fill="000080"/>
      <w:lang w:val="en-US" w:eastAsia="en-US"/>
    </w:rPr>
  </w:style>
  <w:style w:type="character" w:styleId="af">
    <w:name w:val="page number"/>
    <w:basedOn w:val="a0"/>
    <w:rsid w:val="00EC2D61"/>
  </w:style>
  <w:style w:type="paragraph" w:customStyle="1" w:styleId="12">
    <w:name w:val="Обычный1"/>
    <w:rsid w:val="00102026"/>
    <w:pPr>
      <w:widowControl w:val="0"/>
      <w:adjustRightInd w:val="0"/>
      <w:spacing w:after="0" w:line="240" w:lineRule="auto"/>
      <w:jc w:val="both"/>
      <w:textAlignment w:val="baseline"/>
    </w:pPr>
    <w:rPr>
      <w:rFonts w:ascii="Times New Roman" w:eastAsia="Times New Roman" w:hAnsi="Times New Roman" w:cs="Times New Roman"/>
      <w:snapToGrid w:val="0"/>
      <w:sz w:val="20"/>
      <w:szCs w:val="20"/>
      <w:lang w:val="en-US"/>
    </w:rPr>
  </w:style>
  <w:style w:type="paragraph" w:styleId="af0">
    <w:name w:val="Balloon Text"/>
    <w:basedOn w:val="a"/>
    <w:link w:val="af1"/>
    <w:uiPriority w:val="99"/>
    <w:semiHidden/>
    <w:unhideWhenUsed/>
    <w:rsid w:val="00432709"/>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32709"/>
    <w:rPr>
      <w:rFonts w:ascii="Tahoma" w:hAnsi="Tahoma" w:cs="Tahoma"/>
      <w:sz w:val="16"/>
      <w:szCs w:val="16"/>
    </w:rPr>
  </w:style>
  <w:style w:type="table" w:styleId="af2">
    <w:name w:val="Table Grid"/>
    <w:basedOn w:val="a1"/>
    <w:uiPriority w:val="59"/>
    <w:rsid w:val="00BF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C14645"/>
    <w:pPr>
      <w:ind w:left="720"/>
      <w:contextualSpacing/>
    </w:pPr>
  </w:style>
  <w:style w:type="paragraph" w:customStyle="1" w:styleId="25">
    <w:name w:val="Обычный2"/>
    <w:rsid w:val="008B1903"/>
    <w:pPr>
      <w:spacing w:after="0"/>
    </w:pPr>
    <w:rPr>
      <w:rFonts w:ascii="Arial" w:eastAsia="Arial" w:hAnsi="Arial" w:cs="Arial"/>
      <w:color w:val="000000"/>
    </w:rPr>
  </w:style>
  <w:style w:type="character" w:styleId="af4">
    <w:name w:val="Placeholder Text"/>
    <w:basedOn w:val="a0"/>
    <w:uiPriority w:val="99"/>
    <w:semiHidden/>
    <w:rsid w:val="006665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623704">
      <w:bodyDiv w:val="1"/>
      <w:marLeft w:val="0"/>
      <w:marRight w:val="0"/>
      <w:marTop w:val="0"/>
      <w:marBottom w:val="0"/>
      <w:divBdr>
        <w:top w:val="none" w:sz="0" w:space="0" w:color="auto"/>
        <w:left w:val="none" w:sz="0" w:space="0" w:color="auto"/>
        <w:bottom w:val="none" w:sz="0" w:space="0" w:color="auto"/>
        <w:right w:val="none" w:sz="0" w:space="0" w:color="auto"/>
      </w:divBdr>
    </w:div>
    <w:div w:id="20659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4DEF-7731-4B18-85B3-B7E509E9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10831</TotalTime>
  <Pages>1</Pages>
  <Words>20437</Words>
  <Characters>116497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s.sifariz</cp:lastModifiedBy>
  <cp:revision>95</cp:revision>
  <cp:lastPrinted>2016-12-29T09:19:00Z</cp:lastPrinted>
  <dcterms:created xsi:type="dcterms:W3CDTF">2016-11-04T17:32:00Z</dcterms:created>
  <dcterms:modified xsi:type="dcterms:W3CDTF">2016-12-29T09:29:00Z</dcterms:modified>
</cp:coreProperties>
</file>